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59FEE" w14:textId="683DC7B2" w:rsidR="001642A1" w:rsidRDefault="00352263" w:rsidP="00434A8C">
      <w:pPr>
        <w:pStyle w:val="is-dep"/>
      </w:pPr>
      <w:r>
        <w:t>Justis- og beredskapsdepartementet</w:t>
      </w:r>
    </w:p>
    <w:p w14:paraId="4F853E9C" w14:textId="77777777" w:rsidR="001642A1" w:rsidRDefault="008E2065" w:rsidP="00352263">
      <w:pPr>
        <w:pStyle w:val="i-hode"/>
      </w:pPr>
      <w:r>
        <w:t>Prop. 1 S</w:t>
      </w:r>
    </w:p>
    <w:p w14:paraId="45BFB5A5" w14:textId="77777777" w:rsidR="001642A1" w:rsidRDefault="008E2065" w:rsidP="00352263">
      <w:pPr>
        <w:pStyle w:val="i-sesjon"/>
      </w:pPr>
      <w:r>
        <w:t>(2022–2023)</w:t>
      </w:r>
    </w:p>
    <w:p w14:paraId="66A86603" w14:textId="77777777" w:rsidR="001642A1" w:rsidRDefault="008E2065" w:rsidP="00352263">
      <w:pPr>
        <w:pStyle w:val="i-hode-tit"/>
      </w:pPr>
      <w:r>
        <w:t>Proposisjon til Stortinget (forslag til stortingsvedtak)</w:t>
      </w:r>
    </w:p>
    <w:p w14:paraId="655E7095" w14:textId="77777777" w:rsidR="001642A1" w:rsidRDefault="008E2065" w:rsidP="00352263">
      <w:pPr>
        <w:pStyle w:val="i-termin"/>
      </w:pPr>
      <w:r>
        <w:t>FOR BUDSJETTÅRET 2023</w:t>
      </w:r>
    </w:p>
    <w:p w14:paraId="7311E8C1" w14:textId="77777777" w:rsidR="001642A1" w:rsidRDefault="008E2065" w:rsidP="00352263">
      <w:pPr>
        <w:pStyle w:val="i-undertit"/>
      </w:pPr>
      <w:r>
        <w:t>Utgiftskapittel: 61, 400–491</w:t>
      </w:r>
    </w:p>
    <w:p w14:paraId="111B3225" w14:textId="77777777" w:rsidR="001642A1" w:rsidRPr="00434A8C" w:rsidRDefault="008E2065" w:rsidP="00352263">
      <w:pPr>
        <w:pStyle w:val="i-undertit"/>
        <w:rPr>
          <w:rFonts w:ascii="Times New Roman" w:hAnsi="Times New Roman"/>
          <w:sz w:val="24"/>
          <w:szCs w:val="24"/>
        </w:rPr>
      </w:pPr>
      <w:r>
        <w:t>Inntektskapittel: 3400–3490</w:t>
      </w:r>
    </w:p>
    <w:p w14:paraId="672A8151" w14:textId="77777777" w:rsidR="00352263" w:rsidRDefault="00352263" w:rsidP="00352263">
      <w:pPr>
        <w:pStyle w:val="i-dep"/>
      </w:pPr>
      <w:r>
        <w:t>Justis- og beredskapsdepartementet</w:t>
      </w:r>
    </w:p>
    <w:p w14:paraId="794B2E61" w14:textId="77777777" w:rsidR="001642A1" w:rsidRDefault="008E2065" w:rsidP="00352263">
      <w:pPr>
        <w:pStyle w:val="i-hode"/>
      </w:pPr>
      <w:r>
        <w:t>Prop. 1 S</w:t>
      </w:r>
    </w:p>
    <w:p w14:paraId="543F4715" w14:textId="77777777" w:rsidR="001642A1" w:rsidRDefault="008E2065" w:rsidP="00352263">
      <w:pPr>
        <w:pStyle w:val="i-sesjon"/>
      </w:pPr>
      <w:r>
        <w:t>(2022–2023)</w:t>
      </w:r>
    </w:p>
    <w:p w14:paraId="1A96D69C" w14:textId="77777777" w:rsidR="001642A1" w:rsidRDefault="008E2065" w:rsidP="00352263">
      <w:pPr>
        <w:pStyle w:val="i-hode-tit"/>
      </w:pPr>
      <w:r>
        <w:t>Proposisjon til Stortinget (forslag til stortingsvedtak)</w:t>
      </w:r>
    </w:p>
    <w:p w14:paraId="27B3DA51" w14:textId="77777777" w:rsidR="001642A1" w:rsidRDefault="008E2065" w:rsidP="00352263">
      <w:pPr>
        <w:pStyle w:val="i-termin"/>
      </w:pPr>
      <w:r>
        <w:t>FOR BUDSJETTÅRET 2023</w:t>
      </w:r>
    </w:p>
    <w:p w14:paraId="39CB1F61" w14:textId="77777777" w:rsidR="001642A1" w:rsidRDefault="008E2065" w:rsidP="00352263">
      <w:pPr>
        <w:pStyle w:val="i-undertit"/>
      </w:pPr>
      <w:r>
        <w:t>Utgiftskapittel: 61, 400–491</w:t>
      </w:r>
    </w:p>
    <w:p w14:paraId="407FB0CB" w14:textId="77777777" w:rsidR="001642A1" w:rsidRDefault="008E2065" w:rsidP="00352263">
      <w:pPr>
        <w:pStyle w:val="i-undertit"/>
      </w:pPr>
      <w:r>
        <w:t>Inntektskapittel: 3400–3490</w:t>
      </w:r>
    </w:p>
    <w:p w14:paraId="7DAE2C71" w14:textId="77777777" w:rsidR="001642A1" w:rsidRDefault="008E2065" w:rsidP="00352263">
      <w:pPr>
        <w:pStyle w:val="i-statsrdato"/>
      </w:pPr>
      <w:r>
        <w:t>Tilråding frå Justis- og beredskapsdepartementet 23. september 2022, godkjend i statsråd same dagen. (Regjeringa Støre)</w:t>
      </w:r>
    </w:p>
    <w:p w14:paraId="3AE8D99E" w14:textId="77777777" w:rsidR="00434A8C" w:rsidRDefault="00EA3A90" w:rsidP="00EA3A90">
      <w:pPr>
        <w:pStyle w:val="del-nr"/>
      </w:pPr>
      <w:r>
        <w:lastRenderedPageBreak/>
        <w:t>Del I</w:t>
      </w:r>
      <w:r w:rsidR="00434A8C">
        <w:t xml:space="preserve"> </w:t>
      </w:r>
    </w:p>
    <w:p w14:paraId="7C87E6FC" w14:textId="0F6BF028" w:rsidR="001642A1" w:rsidRDefault="008E2065" w:rsidP="00434A8C">
      <w:pPr>
        <w:pStyle w:val="del-tittel"/>
      </w:pPr>
      <w:proofErr w:type="spellStart"/>
      <w:r>
        <w:t>Innleiande</w:t>
      </w:r>
      <w:proofErr w:type="spellEnd"/>
      <w:r>
        <w:t xml:space="preserve"> del</w:t>
      </w:r>
    </w:p>
    <w:p w14:paraId="04B53ECC" w14:textId="77777777" w:rsidR="001642A1" w:rsidRDefault="008E2065" w:rsidP="00352263">
      <w:pPr>
        <w:pStyle w:val="Overskrift1"/>
      </w:pPr>
      <w:proofErr w:type="spellStart"/>
      <w:r>
        <w:t>Hovudinnleiing</w:t>
      </w:r>
      <w:proofErr w:type="spellEnd"/>
    </w:p>
    <w:p w14:paraId="3836C54B" w14:textId="77777777" w:rsidR="001642A1" w:rsidRDefault="008E2065" w:rsidP="00352263">
      <w:pPr>
        <w:pStyle w:val="Overskrift2"/>
      </w:pPr>
      <w:r>
        <w:t>Ansvarsområde og organisering</w:t>
      </w:r>
    </w:p>
    <w:p w14:paraId="283B9607" w14:textId="77777777" w:rsidR="001642A1" w:rsidRDefault="008E2065" w:rsidP="00352263">
      <w:r>
        <w:t xml:space="preserve">Justis- og beredskapsdepartementet har ansvar for rettsvesenet, kriminalomsorga, politi- og påtalemakta, </w:t>
      </w:r>
      <w:proofErr w:type="spellStart"/>
      <w:r>
        <w:t>redningstenesta</w:t>
      </w:r>
      <w:proofErr w:type="spellEnd"/>
      <w:r>
        <w:t xml:space="preserve"> og utlendingsstyresmaktene og har samordningsansvar for samfunnstryggleik og </w:t>
      </w:r>
      <w:proofErr w:type="spellStart"/>
      <w:r>
        <w:t>truslar</w:t>
      </w:r>
      <w:proofErr w:type="spellEnd"/>
      <w:r>
        <w:t xml:space="preserve"> mot rikstryggleiken på sivil side. Ansvaret for samordning av norsk politikk i polarområda og svalbardbudsjettet ligg òg til departementet. Departementet har ansvar for om lag 150 lover og har i tillegg som </w:t>
      </w:r>
      <w:proofErr w:type="spellStart"/>
      <w:r>
        <w:t>oppgåve</w:t>
      </w:r>
      <w:proofErr w:type="spellEnd"/>
      <w:r>
        <w:t xml:space="preserve"> å bidra til å sikre kvalitet i lovarbeidet i andre departement. Totalt har Justis- og beredskapsdepartementet 19 </w:t>
      </w:r>
      <w:proofErr w:type="spellStart"/>
      <w:r>
        <w:t>underliggjande</w:t>
      </w:r>
      <w:proofErr w:type="spellEnd"/>
      <w:r>
        <w:t xml:space="preserve"> og tilknytte </w:t>
      </w:r>
      <w:proofErr w:type="spellStart"/>
      <w:r>
        <w:t>verksemder</w:t>
      </w:r>
      <w:proofErr w:type="spellEnd"/>
      <w:r>
        <w:t xml:space="preserve"> som </w:t>
      </w:r>
      <w:proofErr w:type="spellStart"/>
      <w:r>
        <w:t>saman</w:t>
      </w:r>
      <w:proofErr w:type="spellEnd"/>
      <w:r>
        <w:t xml:space="preserve"> bidrar til å oppfylle samfunnsoppdraget til sektoren.</w:t>
      </w:r>
    </w:p>
    <w:p w14:paraId="10F764D6" w14:textId="1A990FD6" w:rsidR="001642A1" w:rsidRDefault="00EA3A90" w:rsidP="00352263">
      <w:r>
        <w:rPr>
          <w:noProof/>
        </w:rPr>
        <w:drawing>
          <wp:inline distT="0" distB="0" distL="0" distR="0" wp14:anchorId="32821C84" wp14:editId="629F76AF">
            <wp:extent cx="6073140" cy="4436745"/>
            <wp:effectExtent l="0" t="0" r="3810" b="190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3140" cy="4436745"/>
                    </a:xfrm>
                    <a:prstGeom prst="rect">
                      <a:avLst/>
                    </a:prstGeom>
                    <a:noFill/>
                    <a:ln>
                      <a:noFill/>
                    </a:ln>
                  </pic:spPr>
                </pic:pic>
              </a:graphicData>
            </a:graphic>
          </wp:inline>
        </w:drawing>
      </w:r>
    </w:p>
    <w:p w14:paraId="7DE4147E" w14:textId="77777777" w:rsidR="001642A1" w:rsidRDefault="008E2065" w:rsidP="00352263">
      <w:pPr>
        <w:pStyle w:val="figur-tittel"/>
      </w:pPr>
      <w:r>
        <w:t xml:space="preserve">Oversikt over </w:t>
      </w:r>
      <w:proofErr w:type="spellStart"/>
      <w:r>
        <w:t>underliggjande</w:t>
      </w:r>
      <w:proofErr w:type="spellEnd"/>
      <w:r>
        <w:t xml:space="preserve"> og tilknytte </w:t>
      </w:r>
      <w:proofErr w:type="spellStart"/>
      <w:r>
        <w:t>verksemder</w:t>
      </w:r>
      <w:proofErr w:type="spellEnd"/>
      <w:r>
        <w:t xml:space="preserve"> under Justis- og beredskapsdepartementet</w:t>
      </w:r>
    </w:p>
    <w:p w14:paraId="31F3332A" w14:textId="77777777" w:rsidR="001642A1" w:rsidRDefault="008E2065" w:rsidP="00352263">
      <w:pPr>
        <w:pStyle w:val="Overskrift2"/>
      </w:pPr>
      <w:r>
        <w:lastRenderedPageBreak/>
        <w:t>Mål for justis- og beredskapssektoren</w:t>
      </w:r>
    </w:p>
    <w:p w14:paraId="59FEA2CE" w14:textId="77777777" w:rsidR="001642A1" w:rsidRDefault="008E2065" w:rsidP="00352263">
      <w:r>
        <w:t xml:space="preserve">Regjeringa arbeider for sterke og trygge lokalsamfunn med gode </w:t>
      </w:r>
      <w:proofErr w:type="spellStart"/>
      <w:r>
        <w:t>tenester</w:t>
      </w:r>
      <w:proofErr w:type="spellEnd"/>
      <w:r>
        <w:t xml:space="preserve"> til </w:t>
      </w:r>
      <w:proofErr w:type="spellStart"/>
      <w:r>
        <w:t>innbyggjarane</w:t>
      </w:r>
      <w:proofErr w:type="spellEnd"/>
      <w:r>
        <w:t xml:space="preserve">. </w:t>
      </w:r>
      <w:proofErr w:type="spellStart"/>
      <w:r>
        <w:t>Tenestene</w:t>
      </w:r>
      <w:proofErr w:type="spellEnd"/>
      <w:r>
        <w:t xml:space="preserve"> i justis- og beredskapssektoren skal ha </w:t>
      </w:r>
      <w:proofErr w:type="spellStart"/>
      <w:r>
        <w:t>ein</w:t>
      </w:r>
      <w:proofErr w:type="spellEnd"/>
      <w:r>
        <w:t xml:space="preserve"> desentralisert struktur som gir </w:t>
      </w:r>
      <w:proofErr w:type="spellStart"/>
      <w:r>
        <w:t>arbeidsplassar</w:t>
      </w:r>
      <w:proofErr w:type="spellEnd"/>
      <w:r>
        <w:t xml:space="preserve"> og beredskap i heile landet. For 2023 gjeld </w:t>
      </w:r>
      <w:proofErr w:type="spellStart"/>
      <w:r>
        <w:t>desse</w:t>
      </w:r>
      <w:proofErr w:type="spellEnd"/>
      <w:r>
        <w:t xml:space="preserve"> overordna måla for justissektoren.</w:t>
      </w:r>
    </w:p>
    <w:p w14:paraId="18B89CCB" w14:textId="2DFCFFF1" w:rsidR="001642A1" w:rsidRDefault="00EA3A90" w:rsidP="00352263">
      <w:r>
        <w:rPr>
          <w:noProof/>
        </w:rPr>
        <w:drawing>
          <wp:inline distT="0" distB="0" distL="0" distR="0" wp14:anchorId="0EBDD20C" wp14:editId="766C260F">
            <wp:extent cx="6084570" cy="1873885"/>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1873885"/>
                    </a:xfrm>
                    <a:prstGeom prst="rect">
                      <a:avLst/>
                    </a:prstGeom>
                    <a:noFill/>
                    <a:ln>
                      <a:noFill/>
                    </a:ln>
                  </pic:spPr>
                </pic:pic>
              </a:graphicData>
            </a:graphic>
          </wp:inline>
        </w:drawing>
      </w:r>
    </w:p>
    <w:p w14:paraId="7D63D70F" w14:textId="77777777" w:rsidR="001642A1" w:rsidRDefault="008E2065" w:rsidP="00352263">
      <w:pPr>
        <w:pStyle w:val="figur-tittel"/>
        <w:rPr>
          <w:rFonts w:ascii="UniCentury Old Style" w:hAnsi="UniCentury Old Style" w:cs="UniCentury Old Style"/>
        </w:rPr>
      </w:pPr>
      <w:r>
        <w:t>Overordna mål for Justis- og beredskapsdepartementet</w:t>
      </w:r>
    </w:p>
    <w:p w14:paraId="7A3E46F1" w14:textId="77777777" w:rsidR="001642A1" w:rsidRDefault="008E2065" w:rsidP="00352263">
      <w:pPr>
        <w:pStyle w:val="Overskrift2"/>
      </w:pPr>
      <w:proofErr w:type="spellStart"/>
      <w:r>
        <w:t>Hovudsatsingar</w:t>
      </w:r>
      <w:proofErr w:type="spellEnd"/>
      <w:r>
        <w:t xml:space="preserve"> i 2023</w:t>
      </w:r>
    </w:p>
    <w:p w14:paraId="42348C5A" w14:textId="77777777" w:rsidR="001642A1" w:rsidRDefault="008E2065" w:rsidP="00352263">
      <w:r>
        <w:t xml:space="preserve">Norsk økonomi er inne i </w:t>
      </w:r>
      <w:proofErr w:type="spellStart"/>
      <w:r>
        <w:t>ein</w:t>
      </w:r>
      <w:proofErr w:type="spellEnd"/>
      <w:r>
        <w:t xml:space="preserve"> kraftig høgkonjunktur med mangel på arbeidskraft, prisstiging og </w:t>
      </w:r>
      <w:proofErr w:type="spellStart"/>
      <w:r>
        <w:t>aukande</w:t>
      </w:r>
      <w:proofErr w:type="spellEnd"/>
      <w:r>
        <w:t xml:space="preserve"> renter. Dei økonomiske utsiktene </w:t>
      </w:r>
      <w:proofErr w:type="spellStart"/>
      <w:r>
        <w:t>tilseier</w:t>
      </w:r>
      <w:proofErr w:type="spellEnd"/>
      <w:r>
        <w:t xml:space="preserve"> derfor </w:t>
      </w:r>
      <w:proofErr w:type="spellStart"/>
      <w:r>
        <w:t>eit</w:t>
      </w:r>
      <w:proofErr w:type="spellEnd"/>
      <w:r>
        <w:t xml:space="preserve"> stramt budsjettforslag </w:t>
      </w:r>
      <w:proofErr w:type="spellStart"/>
      <w:r>
        <w:t>frå</w:t>
      </w:r>
      <w:proofErr w:type="spellEnd"/>
      <w:r>
        <w:t xml:space="preserve"> regjeringa. Budsjettopplegget har også </w:t>
      </w:r>
      <w:proofErr w:type="spellStart"/>
      <w:r>
        <w:t>konsekvensar</w:t>
      </w:r>
      <w:proofErr w:type="spellEnd"/>
      <w:r>
        <w:t xml:space="preserve"> for justis- og beredskapssektoren ved at det må </w:t>
      </w:r>
      <w:proofErr w:type="spellStart"/>
      <w:r>
        <w:t>prioriterast</w:t>
      </w:r>
      <w:proofErr w:type="spellEnd"/>
      <w:r>
        <w:t xml:space="preserve"> strengt </w:t>
      </w:r>
      <w:proofErr w:type="spellStart"/>
      <w:r>
        <w:t>innanfor</w:t>
      </w:r>
      <w:proofErr w:type="spellEnd"/>
      <w:r>
        <w:t xml:space="preserve"> budsjettramma. Regjeringa har likevel funne det nødvendig å foreslå enkelte nye </w:t>
      </w:r>
      <w:proofErr w:type="spellStart"/>
      <w:r>
        <w:t>satsingar</w:t>
      </w:r>
      <w:proofErr w:type="spellEnd"/>
      <w:r>
        <w:t xml:space="preserve"> på justis- og beredskapsområdet.</w:t>
      </w:r>
    </w:p>
    <w:p w14:paraId="74F93BD3" w14:textId="77777777" w:rsidR="001642A1" w:rsidRDefault="008E2065" w:rsidP="00352263">
      <w:r>
        <w:t xml:space="preserve">I saldert budsjett for 2022 sørgde regjeringa for å </w:t>
      </w:r>
      <w:proofErr w:type="spellStart"/>
      <w:r>
        <w:t>auke</w:t>
      </w:r>
      <w:proofErr w:type="spellEnd"/>
      <w:r>
        <w:t xml:space="preserve"> </w:t>
      </w:r>
      <w:proofErr w:type="spellStart"/>
      <w:r>
        <w:t>løyvingane</w:t>
      </w:r>
      <w:proofErr w:type="spellEnd"/>
      <w:r>
        <w:t xml:space="preserve"> til politiet, kriminalomsorga, </w:t>
      </w:r>
      <w:proofErr w:type="spellStart"/>
      <w:r>
        <w:t>domstolane</w:t>
      </w:r>
      <w:proofErr w:type="spellEnd"/>
      <w:r>
        <w:t xml:space="preserve"> og påtalemakta med til </w:t>
      </w:r>
      <w:proofErr w:type="spellStart"/>
      <w:r>
        <w:t>saman</w:t>
      </w:r>
      <w:proofErr w:type="spellEnd"/>
      <w:r>
        <w:t xml:space="preserve"> 330 mill. kroner </w:t>
      </w:r>
      <w:proofErr w:type="spellStart"/>
      <w:r>
        <w:t>meir</w:t>
      </w:r>
      <w:proofErr w:type="spellEnd"/>
      <w:r>
        <w:t xml:space="preserve"> enn </w:t>
      </w:r>
      <w:proofErr w:type="spellStart"/>
      <w:r>
        <w:t>førre</w:t>
      </w:r>
      <w:proofErr w:type="spellEnd"/>
      <w:r>
        <w:t xml:space="preserve"> regjering, jf. </w:t>
      </w:r>
      <w:proofErr w:type="spellStart"/>
      <w:r>
        <w:t>Prop</w:t>
      </w:r>
      <w:proofErr w:type="spellEnd"/>
      <w:r>
        <w:t xml:space="preserve">. 1 S Tillegg 1 (2021–2022). Tiltaka blir foreslått førte </w:t>
      </w:r>
      <w:proofErr w:type="spellStart"/>
      <w:r>
        <w:t>vidare</w:t>
      </w:r>
      <w:proofErr w:type="spellEnd"/>
      <w:r>
        <w:t xml:space="preserve"> i 2023. Den russiske invasjonen av Ukraina har ført til </w:t>
      </w:r>
      <w:proofErr w:type="spellStart"/>
      <w:r>
        <w:t>grunnleggjande</w:t>
      </w:r>
      <w:proofErr w:type="spellEnd"/>
      <w:r>
        <w:t xml:space="preserve"> og varige </w:t>
      </w:r>
      <w:proofErr w:type="spellStart"/>
      <w:r>
        <w:t>endringar</w:t>
      </w:r>
      <w:proofErr w:type="spellEnd"/>
      <w:r>
        <w:t xml:space="preserve"> i den </w:t>
      </w:r>
      <w:proofErr w:type="spellStart"/>
      <w:r>
        <w:t>tryggleikspolitiske</w:t>
      </w:r>
      <w:proofErr w:type="spellEnd"/>
      <w:r>
        <w:t xml:space="preserve"> situasjonen i Europa. På bakgrunn av dette foreslo regjeringa i </w:t>
      </w:r>
      <w:proofErr w:type="spellStart"/>
      <w:r>
        <w:t>Prop</w:t>
      </w:r>
      <w:proofErr w:type="spellEnd"/>
      <w:r>
        <w:t xml:space="preserve">. 78 S (2021–2022) 500 mill. kroner i </w:t>
      </w:r>
      <w:proofErr w:type="spellStart"/>
      <w:r>
        <w:t>auka</w:t>
      </w:r>
      <w:proofErr w:type="spellEnd"/>
      <w:r>
        <w:t xml:space="preserve"> </w:t>
      </w:r>
      <w:proofErr w:type="spellStart"/>
      <w:r>
        <w:t>løyvingar</w:t>
      </w:r>
      <w:proofErr w:type="spellEnd"/>
      <w:r>
        <w:t xml:space="preserve"> til tiltak for å styrke den sivile beredskapen i </w:t>
      </w:r>
      <w:proofErr w:type="spellStart"/>
      <w:r>
        <w:t>Noreg</w:t>
      </w:r>
      <w:proofErr w:type="spellEnd"/>
      <w:r>
        <w:t xml:space="preserve">. I </w:t>
      </w:r>
      <w:proofErr w:type="spellStart"/>
      <w:r>
        <w:t>hovudsak</w:t>
      </w:r>
      <w:proofErr w:type="spellEnd"/>
      <w:r>
        <w:t xml:space="preserve"> gjaldt dette styrking av digital tryggleik gjennom bl.a. </w:t>
      </w:r>
      <w:proofErr w:type="spellStart"/>
      <w:r>
        <w:t>betra</w:t>
      </w:r>
      <w:proofErr w:type="spellEnd"/>
      <w:r>
        <w:t xml:space="preserve"> handtering av </w:t>
      </w:r>
      <w:proofErr w:type="spellStart"/>
      <w:r>
        <w:t>hendingar</w:t>
      </w:r>
      <w:proofErr w:type="spellEnd"/>
      <w:r>
        <w:t xml:space="preserve"> og til </w:t>
      </w:r>
      <w:proofErr w:type="spellStart"/>
      <w:r>
        <w:t>vidare</w:t>
      </w:r>
      <w:proofErr w:type="spellEnd"/>
      <w:r>
        <w:t xml:space="preserve"> utvikling av Varslingssystem for digital infrastruktur (VDI), </w:t>
      </w:r>
      <w:proofErr w:type="spellStart"/>
      <w:r>
        <w:t>auka</w:t>
      </w:r>
      <w:proofErr w:type="spellEnd"/>
      <w:r>
        <w:t xml:space="preserve"> operativ evne i Sivilforsvaret, etablering av mobilbasert befolkningsvarsling basert på Cell Broadcast-teknologien, </w:t>
      </w:r>
      <w:proofErr w:type="spellStart"/>
      <w:r>
        <w:t>betring</w:t>
      </w:r>
      <w:proofErr w:type="spellEnd"/>
      <w:r>
        <w:t xml:space="preserve"> av Sivil </w:t>
      </w:r>
      <w:proofErr w:type="spellStart"/>
      <w:r>
        <w:t>klareringsmyndigheit</w:t>
      </w:r>
      <w:proofErr w:type="spellEnd"/>
      <w:r>
        <w:t xml:space="preserve"> si behandlingskapasitet og sivil etterretning, spesielt i Nord-</w:t>
      </w:r>
      <w:proofErr w:type="spellStart"/>
      <w:r>
        <w:t>Noreg</w:t>
      </w:r>
      <w:proofErr w:type="spellEnd"/>
      <w:r>
        <w:t xml:space="preserve">. I 2023 blir det foreslått å </w:t>
      </w:r>
      <w:proofErr w:type="spellStart"/>
      <w:r>
        <w:t>vidareføre</w:t>
      </w:r>
      <w:proofErr w:type="spellEnd"/>
      <w:r>
        <w:t xml:space="preserve"> </w:t>
      </w:r>
      <w:proofErr w:type="spellStart"/>
      <w:r>
        <w:t>dei</w:t>
      </w:r>
      <w:proofErr w:type="spellEnd"/>
      <w:r>
        <w:t xml:space="preserve"> fleste av </w:t>
      </w:r>
      <w:proofErr w:type="spellStart"/>
      <w:r>
        <w:t>desse</w:t>
      </w:r>
      <w:proofErr w:type="spellEnd"/>
      <w:r>
        <w:t xml:space="preserve"> tiltaka, som </w:t>
      </w:r>
      <w:proofErr w:type="spellStart"/>
      <w:r>
        <w:t>utgjer</w:t>
      </w:r>
      <w:proofErr w:type="spellEnd"/>
      <w:r>
        <w:t xml:space="preserve"> 417 mill. kroner i samla løyving under Justis- og beredskapsdepartementets budsjett.</w:t>
      </w:r>
    </w:p>
    <w:p w14:paraId="1878F368" w14:textId="77777777" w:rsidR="001642A1" w:rsidRDefault="008E2065" w:rsidP="00352263">
      <w:r>
        <w:t xml:space="preserve">Regjeringa vil </w:t>
      </w:r>
      <w:proofErr w:type="spellStart"/>
      <w:r>
        <w:t>halde</w:t>
      </w:r>
      <w:proofErr w:type="spellEnd"/>
      <w:r>
        <w:t xml:space="preserve"> fram med å sikre tryggleik, rettstryggleik og </w:t>
      </w:r>
      <w:proofErr w:type="spellStart"/>
      <w:r>
        <w:t>tilgjengelege</w:t>
      </w:r>
      <w:proofErr w:type="spellEnd"/>
      <w:r>
        <w:t xml:space="preserve"> </w:t>
      </w:r>
      <w:proofErr w:type="spellStart"/>
      <w:r>
        <w:t>tenester</w:t>
      </w:r>
      <w:proofErr w:type="spellEnd"/>
      <w:r>
        <w:t xml:space="preserve"> for </w:t>
      </w:r>
      <w:proofErr w:type="spellStart"/>
      <w:r>
        <w:t>innbyggjarane</w:t>
      </w:r>
      <w:proofErr w:type="spellEnd"/>
      <w:r>
        <w:t xml:space="preserve"> i heile landet, og foreslår nye </w:t>
      </w:r>
      <w:proofErr w:type="spellStart"/>
      <w:r>
        <w:t>satsingar</w:t>
      </w:r>
      <w:proofErr w:type="spellEnd"/>
      <w:r>
        <w:t xml:space="preserve"> under Justis- og beredskapsdepartementet på til </w:t>
      </w:r>
      <w:proofErr w:type="spellStart"/>
      <w:r>
        <w:t>saman</w:t>
      </w:r>
      <w:proofErr w:type="spellEnd"/>
      <w:r>
        <w:t xml:space="preserve"> om lag 424 mill. kroner i 2023. </w:t>
      </w:r>
    </w:p>
    <w:p w14:paraId="731EAA08" w14:textId="77777777" w:rsidR="001642A1" w:rsidRDefault="008E2065" w:rsidP="00352263">
      <w:r>
        <w:t xml:space="preserve">Regjeringa vil gjennomføre </w:t>
      </w:r>
      <w:proofErr w:type="gramStart"/>
      <w:r>
        <w:t>ei tillitsreform</w:t>
      </w:r>
      <w:proofErr w:type="gramEnd"/>
      <w:r>
        <w:t xml:space="preserve"> i </w:t>
      </w:r>
      <w:proofErr w:type="spellStart"/>
      <w:r>
        <w:t>offentleg</w:t>
      </w:r>
      <w:proofErr w:type="spellEnd"/>
      <w:r>
        <w:t xml:space="preserve"> sektor. Reforma </w:t>
      </w:r>
      <w:proofErr w:type="spellStart"/>
      <w:r>
        <w:t>handlar</w:t>
      </w:r>
      <w:proofErr w:type="spellEnd"/>
      <w:r>
        <w:t xml:space="preserve"> om å gi </w:t>
      </w:r>
      <w:proofErr w:type="spellStart"/>
      <w:r>
        <w:t>dei</w:t>
      </w:r>
      <w:proofErr w:type="spellEnd"/>
      <w:r>
        <w:t xml:space="preserve"> tilsette tid og tillit til å gi </w:t>
      </w:r>
      <w:proofErr w:type="spellStart"/>
      <w:r>
        <w:t>brukaren</w:t>
      </w:r>
      <w:proofErr w:type="spellEnd"/>
      <w:r>
        <w:t xml:space="preserve"> betre </w:t>
      </w:r>
      <w:proofErr w:type="spellStart"/>
      <w:r>
        <w:t>tenester</w:t>
      </w:r>
      <w:proofErr w:type="spellEnd"/>
      <w:r>
        <w:t xml:space="preserve">. Dette </w:t>
      </w:r>
      <w:proofErr w:type="spellStart"/>
      <w:r>
        <w:t>gjeld</w:t>
      </w:r>
      <w:proofErr w:type="spellEnd"/>
      <w:r>
        <w:t xml:space="preserve"> t.d. </w:t>
      </w:r>
      <w:proofErr w:type="spellStart"/>
      <w:r>
        <w:t>dei</w:t>
      </w:r>
      <w:proofErr w:type="spellEnd"/>
      <w:r>
        <w:t xml:space="preserve"> tilsette i politiet, rettsvesenet, </w:t>
      </w:r>
      <w:proofErr w:type="spellStart"/>
      <w:r>
        <w:t>redningstenesta</w:t>
      </w:r>
      <w:proofErr w:type="spellEnd"/>
      <w:r>
        <w:t xml:space="preserve">, kriminalomsorga og utlendingsforvaltninga. Reforma skal </w:t>
      </w:r>
      <w:proofErr w:type="spellStart"/>
      <w:r>
        <w:t>utformast</w:t>
      </w:r>
      <w:proofErr w:type="spellEnd"/>
      <w:r>
        <w:t xml:space="preserve"> i tett </w:t>
      </w:r>
      <w:proofErr w:type="spellStart"/>
      <w:r>
        <w:t>samspel</w:t>
      </w:r>
      <w:proofErr w:type="spellEnd"/>
      <w:r>
        <w:t xml:space="preserve"> med </w:t>
      </w:r>
      <w:proofErr w:type="spellStart"/>
      <w:r>
        <w:t>brukarorganisasjonar</w:t>
      </w:r>
      <w:proofErr w:type="spellEnd"/>
      <w:r>
        <w:t xml:space="preserve">, </w:t>
      </w:r>
      <w:proofErr w:type="spellStart"/>
      <w:r>
        <w:t>tillitsvalde</w:t>
      </w:r>
      <w:proofErr w:type="spellEnd"/>
      <w:r>
        <w:t xml:space="preserve"> og leiinga i </w:t>
      </w:r>
      <w:proofErr w:type="spellStart"/>
      <w:r>
        <w:t>verksemdene</w:t>
      </w:r>
      <w:proofErr w:type="spellEnd"/>
      <w:r>
        <w:t xml:space="preserve">. </w:t>
      </w:r>
      <w:proofErr w:type="spellStart"/>
      <w:r>
        <w:t>Eit</w:t>
      </w:r>
      <w:proofErr w:type="spellEnd"/>
      <w:r>
        <w:t xml:space="preserve"> viktig </w:t>
      </w:r>
      <w:proofErr w:type="spellStart"/>
      <w:r>
        <w:lastRenderedPageBreak/>
        <w:t>verkemiddel</w:t>
      </w:r>
      <w:proofErr w:type="spellEnd"/>
      <w:r>
        <w:t xml:space="preserve"> vil </w:t>
      </w:r>
      <w:proofErr w:type="spellStart"/>
      <w:r>
        <w:t>vere</w:t>
      </w:r>
      <w:proofErr w:type="spellEnd"/>
      <w:r>
        <w:t xml:space="preserve"> </w:t>
      </w:r>
      <w:proofErr w:type="spellStart"/>
      <w:r>
        <w:t>auka</w:t>
      </w:r>
      <w:proofErr w:type="spellEnd"/>
      <w:r>
        <w:t xml:space="preserve"> bruk av tillitsbasert og nær leiing, </w:t>
      </w:r>
      <w:proofErr w:type="spellStart"/>
      <w:r>
        <w:t>utan</w:t>
      </w:r>
      <w:proofErr w:type="spellEnd"/>
      <w:r>
        <w:t xml:space="preserve"> lange ansvarskjeder med unødvendig detaljstyring og rapportering. Målet er </w:t>
      </w:r>
      <w:proofErr w:type="spellStart"/>
      <w:r>
        <w:t>ein</w:t>
      </w:r>
      <w:proofErr w:type="spellEnd"/>
      <w:r>
        <w:t xml:space="preserve"> justis- og beredskapssektor som </w:t>
      </w:r>
      <w:proofErr w:type="spellStart"/>
      <w:r>
        <w:t>førebyggjer</w:t>
      </w:r>
      <w:proofErr w:type="spellEnd"/>
      <w:r>
        <w:t xml:space="preserve"> betre, der </w:t>
      </w:r>
      <w:proofErr w:type="spellStart"/>
      <w:r>
        <w:t>ressursane</w:t>
      </w:r>
      <w:proofErr w:type="spellEnd"/>
      <w:r>
        <w:t xml:space="preserve"> er </w:t>
      </w:r>
      <w:proofErr w:type="spellStart"/>
      <w:r>
        <w:t>tilgjengelege</w:t>
      </w:r>
      <w:proofErr w:type="spellEnd"/>
      <w:r>
        <w:t xml:space="preserve"> og finn </w:t>
      </w:r>
      <w:proofErr w:type="spellStart"/>
      <w:r>
        <w:t>kvarandre</w:t>
      </w:r>
      <w:proofErr w:type="spellEnd"/>
      <w:r>
        <w:t xml:space="preserve">, og der politiet og </w:t>
      </w:r>
      <w:proofErr w:type="spellStart"/>
      <w:r>
        <w:t>nødetatane</w:t>
      </w:r>
      <w:proofErr w:type="spellEnd"/>
      <w:r>
        <w:t xml:space="preserve"> er </w:t>
      </w:r>
      <w:proofErr w:type="spellStart"/>
      <w:r>
        <w:t>tilgjengelege</w:t>
      </w:r>
      <w:proofErr w:type="spellEnd"/>
      <w:r>
        <w:t xml:space="preserve"> over heile landet.</w:t>
      </w:r>
    </w:p>
    <w:p w14:paraId="7A6DD928" w14:textId="77777777" w:rsidR="001642A1" w:rsidRDefault="008E2065" w:rsidP="00352263">
      <w:r>
        <w:t xml:space="preserve">Regjeringa vil kjempe mot kriminalitet, men òg årsakene til kriminalitet, gjennom å </w:t>
      </w:r>
      <w:proofErr w:type="spellStart"/>
      <w:r>
        <w:t>førebyggje</w:t>
      </w:r>
      <w:proofErr w:type="spellEnd"/>
      <w:r>
        <w:t xml:space="preserve"> og etterforske betre. For å kunne </w:t>
      </w:r>
      <w:proofErr w:type="spellStart"/>
      <w:r>
        <w:t>førebyggje</w:t>
      </w:r>
      <w:proofErr w:type="spellEnd"/>
      <w:r>
        <w:t xml:space="preserve"> godt, </w:t>
      </w:r>
      <w:proofErr w:type="gramStart"/>
      <w:r>
        <w:t>kjempe effektivt</w:t>
      </w:r>
      <w:proofErr w:type="gramEnd"/>
      <w:r>
        <w:t xml:space="preserve"> mot kriminalitet og ha god beredskap må politiet og lokalsamfunna kjenne </w:t>
      </w:r>
      <w:proofErr w:type="spellStart"/>
      <w:r>
        <w:t>kvarandre</w:t>
      </w:r>
      <w:proofErr w:type="spellEnd"/>
      <w:r>
        <w:t xml:space="preserve"> godt. Direktoratet for forvaltning og økonomistyring (DFØ) si følgjeevaluering av </w:t>
      </w:r>
      <w:proofErr w:type="spellStart"/>
      <w:r>
        <w:t>politireforma</w:t>
      </w:r>
      <w:proofErr w:type="spellEnd"/>
      <w:r>
        <w:t xml:space="preserve"> og politiet si </w:t>
      </w:r>
      <w:proofErr w:type="spellStart"/>
      <w:r>
        <w:t>innbyggjarundersøking</w:t>
      </w:r>
      <w:proofErr w:type="spellEnd"/>
      <w:r>
        <w:t xml:space="preserve"> har vist at politinærværet og </w:t>
      </w:r>
      <w:proofErr w:type="spellStart"/>
      <w:r>
        <w:t>tryggleiksfølelsen</w:t>
      </w:r>
      <w:proofErr w:type="spellEnd"/>
      <w:r>
        <w:t xml:space="preserve"> i mindre lokalsamfunn </w:t>
      </w:r>
      <w:proofErr w:type="spellStart"/>
      <w:r>
        <w:t>ikkje</w:t>
      </w:r>
      <w:proofErr w:type="spellEnd"/>
      <w:r>
        <w:t xml:space="preserve"> har blitt styrka. Regjeringa arbeider derfor med å styrke politinærværet i heile landet. </w:t>
      </w:r>
      <w:proofErr w:type="spellStart"/>
      <w:r>
        <w:t>Fleire</w:t>
      </w:r>
      <w:proofErr w:type="spellEnd"/>
      <w:r>
        <w:t xml:space="preserve"> </w:t>
      </w:r>
      <w:proofErr w:type="spellStart"/>
      <w:r>
        <w:t>polititilsette</w:t>
      </w:r>
      <w:proofErr w:type="spellEnd"/>
      <w:r>
        <w:t xml:space="preserve">, </w:t>
      </w:r>
      <w:proofErr w:type="spellStart"/>
      <w:r>
        <w:t>auka</w:t>
      </w:r>
      <w:proofErr w:type="spellEnd"/>
      <w:r>
        <w:t xml:space="preserve"> </w:t>
      </w:r>
      <w:proofErr w:type="spellStart"/>
      <w:r>
        <w:t>tilgjengelegheit</w:t>
      </w:r>
      <w:proofErr w:type="spellEnd"/>
      <w:r>
        <w:t xml:space="preserve"> og det å bringa politiet </w:t>
      </w:r>
      <w:proofErr w:type="spellStart"/>
      <w:r>
        <w:t>nærmare</w:t>
      </w:r>
      <w:proofErr w:type="spellEnd"/>
      <w:r>
        <w:t xml:space="preserve"> folk t.d. med </w:t>
      </w:r>
      <w:proofErr w:type="gramStart"/>
      <w:r>
        <w:t>å styrka</w:t>
      </w:r>
      <w:proofErr w:type="gramEnd"/>
      <w:r>
        <w:t xml:space="preserve"> </w:t>
      </w:r>
      <w:proofErr w:type="spellStart"/>
      <w:r>
        <w:t>eksisterande</w:t>
      </w:r>
      <w:proofErr w:type="spellEnd"/>
      <w:r>
        <w:t xml:space="preserve"> </w:t>
      </w:r>
      <w:proofErr w:type="spellStart"/>
      <w:r>
        <w:t>tenestestader</w:t>
      </w:r>
      <w:proofErr w:type="spellEnd"/>
      <w:r>
        <w:t xml:space="preserve"> og etablere </w:t>
      </w:r>
      <w:proofErr w:type="spellStart"/>
      <w:r>
        <w:t>fleire</w:t>
      </w:r>
      <w:proofErr w:type="spellEnd"/>
      <w:r>
        <w:t xml:space="preserve"> </w:t>
      </w:r>
      <w:proofErr w:type="spellStart"/>
      <w:r>
        <w:t>tenestestader</w:t>
      </w:r>
      <w:proofErr w:type="spellEnd"/>
      <w:r>
        <w:t xml:space="preserve"> er </w:t>
      </w:r>
      <w:proofErr w:type="spellStart"/>
      <w:r>
        <w:t>ein</w:t>
      </w:r>
      <w:proofErr w:type="spellEnd"/>
      <w:r>
        <w:t xml:space="preserve"> del av arbeidet.</w:t>
      </w:r>
    </w:p>
    <w:p w14:paraId="6330D53B" w14:textId="77777777" w:rsidR="001642A1" w:rsidRDefault="008E2065" w:rsidP="00352263">
      <w:r>
        <w:t xml:space="preserve">I statsbudsjettet for 2022 foreslo regjeringa å styrke budsjettet til politiet, </w:t>
      </w:r>
      <w:proofErr w:type="spellStart"/>
      <w:r>
        <w:t>irekna</w:t>
      </w:r>
      <w:proofErr w:type="spellEnd"/>
      <w:r>
        <w:t xml:space="preserve"> påtalemakta i politiet, med 226,3 mill. kroner </w:t>
      </w:r>
      <w:proofErr w:type="spellStart"/>
      <w:r>
        <w:t>meir</w:t>
      </w:r>
      <w:proofErr w:type="spellEnd"/>
      <w:r>
        <w:t xml:space="preserve"> enn den </w:t>
      </w:r>
      <w:proofErr w:type="spellStart"/>
      <w:r>
        <w:t>førre</w:t>
      </w:r>
      <w:proofErr w:type="spellEnd"/>
      <w:r>
        <w:t xml:space="preserve"> regjeringa sitt forslag, jf. </w:t>
      </w:r>
      <w:proofErr w:type="spellStart"/>
      <w:r>
        <w:t>Prop</w:t>
      </w:r>
      <w:proofErr w:type="spellEnd"/>
      <w:r>
        <w:t xml:space="preserve">. 1 S Tillegg 1 (2021–2022). Regjeringa vil ha mindre byråkrati og </w:t>
      </w:r>
      <w:proofErr w:type="spellStart"/>
      <w:r>
        <w:t>meir</w:t>
      </w:r>
      <w:proofErr w:type="spellEnd"/>
      <w:r>
        <w:t xml:space="preserve"> politikraft for </w:t>
      </w:r>
      <w:proofErr w:type="spellStart"/>
      <w:r>
        <w:t>pengane</w:t>
      </w:r>
      <w:proofErr w:type="spellEnd"/>
      <w:r>
        <w:t xml:space="preserve">, derfor vil departementet flytte 184,4 mill. kroner av politiets utgifter </w:t>
      </w:r>
      <w:proofErr w:type="spellStart"/>
      <w:r>
        <w:t>frå</w:t>
      </w:r>
      <w:proofErr w:type="spellEnd"/>
      <w:r>
        <w:t xml:space="preserve"> bl.a. Politidirektoratet, sentral administrasjon og </w:t>
      </w:r>
      <w:proofErr w:type="spellStart"/>
      <w:r>
        <w:t>konsulenttenester</w:t>
      </w:r>
      <w:proofErr w:type="spellEnd"/>
      <w:r>
        <w:t xml:space="preserve">. Av dette skal 75 mill. kroner gå til betre lokale </w:t>
      </w:r>
      <w:proofErr w:type="spellStart"/>
      <w:r>
        <w:t>polititenester</w:t>
      </w:r>
      <w:proofErr w:type="spellEnd"/>
      <w:r>
        <w:t xml:space="preserve"> og beredskap, </w:t>
      </w:r>
      <w:proofErr w:type="spellStart"/>
      <w:r>
        <w:t>meir</w:t>
      </w:r>
      <w:proofErr w:type="spellEnd"/>
      <w:r>
        <w:t xml:space="preserve"> </w:t>
      </w:r>
      <w:proofErr w:type="spellStart"/>
      <w:r>
        <w:t>tilgjengeleg</w:t>
      </w:r>
      <w:proofErr w:type="spellEnd"/>
      <w:r>
        <w:t xml:space="preserve"> politi for folk i heile landet og nye </w:t>
      </w:r>
      <w:proofErr w:type="spellStart"/>
      <w:r>
        <w:t>polititenestestader</w:t>
      </w:r>
      <w:proofErr w:type="spellEnd"/>
      <w:r>
        <w:t xml:space="preserve">, 11 mill. kroner til påtalemakta i politiet sitt arbeid og 27 mill. kroner til </w:t>
      </w:r>
      <w:proofErr w:type="spellStart"/>
      <w:r>
        <w:t>vidareføring</w:t>
      </w:r>
      <w:proofErr w:type="spellEnd"/>
      <w:r>
        <w:t xml:space="preserve"> av </w:t>
      </w:r>
      <w:proofErr w:type="spellStart"/>
      <w:r>
        <w:t>dei</w:t>
      </w:r>
      <w:proofErr w:type="spellEnd"/>
      <w:r>
        <w:t xml:space="preserve"> 100 nye </w:t>
      </w:r>
      <w:proofErr w:type="spellStart"/>
      <w:r>
        <w:t>studieplassane</w:t>
      </w:r>
      <w:proofErr w:type="spellEnd"/>
      <w:r>
        <w:t xml:space="preserve"> som </w:t>
      </w:r>
      <w:proofErr w:type="spellStart"/>
      <w:r>
        <w:t>vart</w:t>
      </w:r>
      <w:proofErr w:type="spellEnd"/>
      <w:r>
        <w:t xml:space="preserve"> etablert ved Politihøgskolen i 2022. 71,3 mill. kroner skal gå til </w:t>
      </w:r>
      <w:proofErr w:type="spellStart"/>
      <w:r>
        <w:t>vidareføring</w:t>
      </w:r>
      <w:proofErr w:type="spellEnd"/>
      <w:r>
        <w:t xml:space="preserve"> av </w:t>
      </w:r>
      <w:proofErr w:type="spellStart"/>
      <w:r>
        <w:t>auka</w:t>
      </w:r>
      <w:proofErr w:type="spellEnd"/>
      <w:r>
        <w:t xml:space="preserve"> kapasitet i politiet til å avdekke samansette </w:t>
      </w:r>
      <w:proofErr w:type="spellStart"/>
      <w:r>
        <w:t>truslar</w:t>
      </w:r>
      <w:proofErr w:type="spellEnd"/>
      <w:r>
        <w:t xml:space="preserve"> og etterretning i </w:t>
      </w:r>
      <w:proofErr w:type="spellStart"/>
      <w:r>
        <w:t>dei</w:t>
      </w:r>
      <w:proofErr w:type="spellEnd"/>
      <w:r>
        <w:t xml:space="preserve"> tre </w:t>
      </w:r>
      <w:proofErr w:type="spellStart"/>
      <w:r>
        <w:t>nordlegaste</w:t>
      </w:r>
      <w:proofErr w:type="spellEnd"/>
      <w:r>
        <w:t xml:space="preserve"> fylka, jf. omtale av </w:t>
      </w:r>
      <w:proofErr w:type="spellStart"/>
      <w:r>
        <w:t>Prop</w:t>
      </w:r>
      <w:proofErr w:type="spellEnd"/>
      <w:r>
        <w:t>. 78 S (2021–2022) over.</w:t>
      </w:r>
    </w:p>
    <w:p w14:paraId="63712275" w14:textId="77777777" w:rsidR="001642A1" w:rsidRDefault="008E2065" w:rsidP="00352263">
      <w:r>
        <w:t xml:space="preserve">Oslo fengsel er </w:t>
      </w:r>
      <w:proofErr w:type="spellStart"/>
      <w:r>
        <w:t>eit</w:t>
      </w:r>
      <w:proofErr w:type="spellEnd"/>
      <w:r>
        <w:t xml:space="preserve"> av </w:t>
      </w:r>
      <w:proofErr w:type="spellStart"/>
      <w:r>
        <w:t>dei</w:t>
      </w:r>
      <w:proofErr w:type="spellEnd"/>
      <w:r>
        <w:t xml:space="preserve"> største fengsla i </w:t>
      </w:r>
      <w:proofErr w:type="spellStart"/>
      <w:r>
        <w:t>Noreg</w:t>
      </w:r>
      <w:proofErr w:type="spellEnd"/>
      <w:r>
        <w:t xml:space="preserve"> med plass til om lag 240 innsette på høgt </w:t>
      </w:r>
      <w:proofErr w:type="spellStart"/>
      <w:r>
        <w:t>tryggleiksnivå</w:t>
      </w:r>
      <w:proofErr w:type="spellEnd"/>
      <w:r>
        <w:t xml:space="preserve">. I 2019 kom det </w:t>
      </w:r>
      <w:proofErr w:type="spellStart"/>
      <w:r>
        <w:t>eit</w:t>
      </w:r>
      <w:proofErr w:type="spellEnd"/>
      <w:r>
        <w:t xml:space="preserve"> stengingsvarsel </w:t>
      </w:r>
      <w:proofErr w:type="spellStart"/>
      <w:r>
        <w:t>frå</w:t>
      </w:r>
      <w:proofErr w:type="spellEnd"/>
      <w:r>
        <w:t xml:space="preserve"> Statsbygg som </w:t>
      </w:r>
      <w:proofErr w:type="spellStart"/>
      <w:r>
        <w:t>følgje</w:t>
      </w:r>
      <w:proofErr w:type="spellEnd"/>
      <w:r>
        <w:t xml:space="preserve"> av tilstanden til bygget. Det er i perioden 2020–2022 gitt løyving til planlegging og forprosjektering av nytt Oslo fengsel. Det er </w:t>
      </w:r>
      <w:proofErr w:type="spellStart"/>
      <w:r>
        <w:t>vanskeleg</w:t>
      </w:r>
      <w:proofErr w:type="spellEnd"/>
      <w:r>
        <w:t xml:space="preserve"> å finne ei ny tomt i Oslo til det nye fengselet. Regjeringa foreslår å løyve 75 mill. kroner i 2023 til å utvide Romerike fengsel, avdeling Ullersmo med netto 76 </w:t>
      </w:r>
      <w:proofErr w:type="spellStart"/>
      <w:r>
        <w:t>plassar</w:t>
      </w:r>
      <w:proofErr w:type="spellEnd"/>
      <w:r>
        <w:t xml:space="preserve">. Dette </w:t>
      </w:r>
      <w:proofErr w:type="spellStart"/>
      <w:r>
        <w:t>reknast</w:t>
      </w:r>
      <w:proofErr w:type="spellEnd"/>
      <w:r>
        <w:t xml:space="preserve"> som første trinn i </w:t>
      </w:r>
      <w:proofErr w:type="spellStart"/>
      <w:r>
        <w:t>eit</w:t>
      </w:r>
      <w:proofErr w:type="spellEnd"/>
      <w:r>
        <w:t xml:space="preserve"> samla prosjekt for å erstatte dagens Oslo fengsel.</w:t>
      </w:r>
    </w:p>
    <w:p w14:paraId="0643BD2C" w14:textId="77777777" w:rsidR="001642A1" w:rsidRDefault="008E2065" w:rsidP="00352263">
      <w:proofErr w:type="spellStart"/>
      <w:r>
        <w:t>Ein</w:t>
      </w:r>
      <w:proofErr w:type="spellEnd"/>
      <w:r>
        <w:t xml:space="preserve"> </w:t>
      </w:r>
      <w:proofErr w:type="spellStart"/>
      <w:r>
        <w:t>betydeleg</w:t>
      </w:r>
      <w:proofErr w:type="spellEnd"/>
      <w:r>
        <w:t xml:space="preserve"> del av innsette har samansette </w:t>
      </w:r>
      <w:proofErr w:type="spellStart"/>
      <w:r>
        <w:t>utfordringar</w:t>
      </w:r>
      <w:proofErr w:type="spellEnd"/>
      <w:r>
        <w:t xml:space="preserve"> og treng psykiatrisk hjelp. Psykiske </w:t>
      </w:r>
      <w:proofErr w:type="spellStart"/>
      <w:r>
        <w:t>lidingar</w:t>
      </w:r>
      <w:proofErr w:type="spellEnd"/>
      <w:r>
        <w:t xml:space="preserve"> blant innsette bidrar bl.a. til isolasjon, </w:t>
      </w:r>
      <w:proofErr w:type="spellStart"/>
      <w:r>
        <w:t>noko</w:t>
      </w:r>
      <w:proofErr w:type="spellEnd"/>
      <w:r>
        <w:t xml:space="preserve"> som igjen kan forsterke psykiske </w:t>
      </w:r>
      <w:proofErr w:type="spellStart"/>
      <w:r>
        <w:t>lidingar</w:t>
      </w:r>
      <w:proofErr w:type="spellEnd"/>
      <w:r>
        <w:t xml:space="preserve">. Isolasjon av innsette i norske fengsel har </w:t>
      </w:r>
      <w:proofErr w:type="spellStart"/>
      <w:r>
        <w:t>vore</w:t>
      </w:r>
      <w:proofErr w:type="spellEnd"/>
      <w:r>
        <w:t xml:space="preserve"> kritisert av </w:t>
      </w:r>
      <w:proofErr w:type="spellStart"/>
      <w:r>
        <w:t>Sivilombodet</w:t>
      </w:r>
      <w:proofErr w:type="spellEnd"/>
      <w:r>
        <w:t xml:space="preserve"> og </w:t>
      </w:r>
      <w:proofErr w:type="spellStart"/>
      <w:r>
        <w:t>fleire</w:t>
      </w:r>
      <w:proofErr w:type="spellEnd"/>
      <w:r>
        <w:t xml:space="preserve"> internasjonale </w:t>
      </w:r>
      <w:proofErr w:type="spellStart"/>
      <w:r>
        <w:t>institusjonar</w:t>
      </w:r>
      <w:proofErr w:type="spellEnd"/>
      <w:r>
        <w:t xml:space="preserve"> for </w:t>
      </w:r>
      <w:proofErr w:type="spellStart"/>
      <w:r>
        <w:t>menneskerettar</w:t>
      </w:r>
      <w:proofErr w:type="spellEnd"/>
      <w:r>
        <w:t xml:space="preserve">. Regjeringa foreslår derfor å løyve 45 mill. kroner i 2023 for å </w:t>
      </w:r>
      <w:proofErr w:type="spellStart"/>
      <w:r>
        <w:t>auke</w:t>
      </w:r>
      <w:proofErr w:type="spellEnd"/>
      <w:r>
        <w:t xml:space="preserve"> grunnbemanninga i norske fengsel for å redusere isolasjon. Forslaget kjem i tillegg til løyvinga </w:t>
      </w:r>
      <w:proofErr w:type="spellStart"/>
      <w:r>
        <w:t>frå</w:t>
      </w:r>
      <w:proofErr w:type="spellEnd"/>
      <w:r>
        <w:t xml:space="preserve"> 2022, jf. </w:t>
      </w:r>
      <w:proofErr w:type="spellStart"/>
      <w:r>
        <w:t>Prop</w:t>
      </w:r>
      <w:proofErr w:type="spellEnd"/>
      <w:r>
        <w:t xml:space="preserve"> 1 S Tillegg 1 (2021-2022), som har </w:t>
      </w:r>
      <w:proofErr w:type="gramStart"/>
      <w:r>
        <w:t>ei heilårseffekt</w:t>
      </w:r>
      <w:proofErr w:type="gramEnd"/>
      <w:r>
        <w:t xml:space="preserve"> på 100 mill. kroner i 2023. Samla foreslått </w:t>
      </w:r>
      <w:proofErr w:type="spellStart"/>
      <w:r>
        <w:t>auke</w:t>
      </w:r>
      <w:proofErr w:type="spellEnd"/>
      <w:r>
        <w:t xml:space="preserve"> for 2023 tilsvarer derfor 145 mill. kroner.</w:t>
      </w:r>
    </w:p>
    <w:p w14:paraId="6FBCEC37" w14:textId="77777777" w:rsidR="001642A1" w:rsidRDefault="008E2065" w:rsidP="00352263">
      <w:r>
        <w:t xml:space="preserve">Regjeringa foreslår å løyve 2 mill. kroner til styrking av EØS-arbeidet i Lovavdelinga i Justis- og beredskapsdepartementet i 2023. Tiltaket vil </w:t>
      </w:r>
      <w:proofErr w:type="spellStart"/>
      <w:r>
        <w:t>gjere</w:t>
      </w:r>
      <w:proofErr w:type="spellEnd"/>
      <w:r>
        <w:t xml:space="preserve"> departementa betre rusta til å utnytte det handlingsrommet til å </w:t>
      </w:r>
      <w:proofErr w:type="spellStart"/>
      <w:r>
        <w:t>fremje</w:t>
      </w:r>
      <w:proofErr w:type="spellEnd"/>
      <w:r>
        <w:t xml:space="preserve"> norske interesser som ligg i EØS-avtalen. Det vil samstundes bidra til å redusere risikoen for feiltolking av EØS-regelverk og styrke arbeidet med å </w:t>
      </w:r>
      <w:proofErr w:type="spellStart"/>
      <w:r>
        <w:t>gjere</w:t>
      </w:r>
      <w:proofErr w:type="spellEnd"/>
      <w:r>
        <w:t xml:space="preserve"> regelverket </w:t>
      </w:r>
      <w:proofErr w:type="spellStart"/>
      <w:r>
        <w:t>meir</w:t>
      </w:r>
      <w:proofErr w:type="spellEnd"/>
      <w:r>
        <w:t xml:space="preserve"> </w:t>
      </w:r>
      <w:proofErr w:type="spellStart"/>
      <w:r>
        <w:t>tilgjengeleg</w:t>
      </w:r>
      <w:proofErr w:type="spellEnd"/>
      <w:r>
        <w:t>.</w:t>
      </w:r>
    </w:p>
    <w:p w14:paraId="3DBEF2C4" w14:textId="77777777" w:rsidR="001642A1" w:rsidRDefault="008E2065" w:rsidP="00352263">
      <w:proofErr w:type="spellStart"/>
      <w:r>
        <w:t>Eit</w:t>
      </w:r>
      <w:proofErr w:type="spellEnd"/>
      <w:r>
        <w:t xml:space="preserve"> sentralt tiltak i arbeidet mot terror, </w:t>
      </w:r>
      <w:proofErr w:type="spellStart"/>
      <w:r>
        <w:t>ulovleg</w:t>
      </w:r>
      <w:proofErr w:type="spellEnd"/>
      <w:r>
        <w:t xml:space="preserve"> migrasjon og </w:t>
      </w:r>
      <w:proofErr w:type="spellStart"/>
      <w:r>
        <w:t>alvorleg</w:t>
      </w:r>
      <w:proofErr w:type="spellEnd"/>
      <w:r>
        <w:t xml:space="preserve"> </w:t>
      </w:r>
      <w:proofErr w:type="spellStart"/>
      <w:r>
        <w:t>grensekryssande</w:t>
      </w:r>
      <w:proofErr w:type="spellEnd"/>
      <w:r>
        <w:t xml:space="preserve"> kriminalitet er kontroll på kven som reiser inn og ut av </w:t>
      </w:r>
      <w:proofErr w:type="spellStart"/>
      <w:r>
        <w:t>Noreg</w:t>
      </w:r>
      <w:proofErr w:type="spellEnd"/>
      <w:r>
        <w:t xml:space="preserve">. Schengen-landa er i gang med og skal i </w:t>
      </w:r>
      <w:proofErr w:type="spellStart"/>
      <w:r>
        <w:lastRenderedPageBreak/>
        <w:t>dei</w:t>
      </w:r>
      <w:proofErr w:type="spellEnd"/>
      <w:r>
        <w:t xml:space="preserve"> </w:t>
      </w:r>
      <w:proofErr w:type="spellStart"/>
      <w:r>
        <w:t>kommande</w:t>
      </w:r>
      <w:proofErr w:type="spellEnd"/>
      <w:r>
        <w:t xml:space="preserve"> åra </w:t>
      </w:r>
      <w:proofErr w:type="spellStart"/>
      <w:r>
        <w:t>halde</w:t>
      </w:r>
      <w:proofErr w:type="spellEnd"/>
      <w:r>
        <w:t xml:space="preserve"> fram med å utvikle og ta i bruk nye IKT-system for å styrke handteringa av den felles yttergrensa og tryggleiken på Schengen-området. Tiltaka skal samla sett gi tilgang til viktige </w:t>
      </w:r>
      <w:proofErr w:type="spellStart"/>
      <w:r>
        <w:t>opplysningar</w:t>
      </w:r>
      <w:proofErr w:type="spellEnd"/>
      <w:r>
        <w:t xml:space="preserve">, større </w:t>
      </w:r>
      <w:proofErr w:type="spellStart"/>
      <w:r>
        <w:t>moglegheit</w:t>
      </w:r>
      <w:proofErr w:type="spellEnd"/>
      <w:r>
        <w:t xml:space="preserve"> til å avdekke uriktig identitet, </w:t>
      </w:r>
      <w:proofErr w:type="spellStart"/>
      <w:r>
        <w:t>sikrare</w:t>
      </w:r>
      <w:proofErr w:type="spellEnd"/>
      <w:r>
        <w:t xml:space="preserve"> behandling av visum- og </w:t>
      </w:r>
      <w:proofErr w:type="spellStart"/>
      <w:r>
        <w:t>opphaldssaker</w:t>
      </w:r>
      <w:proofErr w:type="spellEnd"/>
      <w:r>
        <w:t xml:space="preserve">, </w:t>
      </w:r>
      <w:proofErr w:type="spellStart"/>
      <w:r>
        <w:t>meir</w:t>
      </w:r>
      <w:proofErr w:type="spellEnd"/>
      <w:r>
        <w:t xml:space="preserve"> målretta </w:t>
      </w:r>
      <w:proofErr w:type="spellStart"/>
      <w:r>
        <w:t>førebygging</w:t>
      </w:r>
      <w:proofErr w:type="spellEnd"/>
      <w:r>
        <w:t xml:space="preserve">, avdekking og etterforsking av kriminalitet og terrorisme og </w:t>
      </w:r>
      <w:proofErr w:type="spellStart"/>
      <w:r>
        <w:t>dessutan</w:t>
      </w:r>
      <w:proofErr w:type="spellEnd"/>
      <w:r>
        <w:t xml:space="preserve"> </w:t>
      </w:r>
      <w:proofErr w:type="spellStart"/>
      <w:r>
        <w:t>eit</w:t>
      </w:r>
      <w:proofErr w:type="spellEnd"/>
      <w:r>
        <w:t xml:space="preserve"> </w:t>
      </w:r>
      <w:proofErr w:type="spellStart"/>
      <w:r>
        <w:t>tettare</w:t>
      </w:r>
      <w:proofErr w:type="spellEnd"/>
      <w:r>
        <w:t xml:space="preserve"> grense-, utlendings- og politisamarbeid med utlandet. Regjeringa foreslår å </w:t>
      </w:r>
      <w:proofErr w:type="spellStart"/>
      <w:r>
        <w:t>auke</w:t>
      </w:r>
      <w:proofErr w:type="spellEnd"/>
      <w:r>
        <w:t xml:space="preserve"> løyvinga til politiet med 288 mill. kroner til å </w:t>
      </w:r>
      <w:proofErr w:type="spellStart"/>
      <w:r>
        <w:t>forbetre</w:t>
      </w:r>
      <w:proofErr w:type="spellEnd"/>
      <w:r>
        <w:t xml:space="preserve"> IKT-systema i politiet.</w:t>
      </w:r>
    </w:p>
    <w:p w14:paraId="61741B8C" w14:textId="77777777" w:rsidR="001642A1" w:rsidRDefault="008E2065" w:rsidP="00352263">
      <w:r>
        <w:t xml:space="preserve">Regjeringa foreslår å </w:t>
      </w:r>
      <w:proofErr w:type="spellStart"/>
      <w:r>
        <w:t>auke</w:t>
      </w:r>
      <w:proofErr w:type="spellEnd"/>
      <w:r>
        <w:t xml:space="preserve"> grunnbemanninga ved </w:t>
      </w:r>
      <w:proofErr w:type="spellStart"/>
      <w:r>
        <w:t>Hovudredningssentralen</w:t>
      </w:r>
      <w:proofErr w:type="spellEnd"/>
      <w:r>
        <w:t xml:space="preserve"> på Sola og i Bodø og å </w:t>
      </w:r>
      <w:proofErr w:type="spellStart"/>
      <w:r>
        <w:t>auke</w:t>
      </w:r>
      <w:proofErr w:type="spellEnd"/>
      <w:r>
        <w:t xml:space="preserve"> løyvinga med 14 mill. kroner i 2023. Ei styrking av grunnbemanninga vil dekke behovet for å handtere det </w:t>
      </w:r>
      <w:proofErr w:type="spellStart"/>
      <w:r>
        <w:t>auka</w:t>
      </w:r>
      <w:proofErr w:type="spellEnd"/>
      <w:r>
        <w:t xml:space="preserve"> </w:t>
      </w:r>
      <w:proofErr w:type="spellStart"/>
      <w:r>
        <w:t>talet</w:t>
      </w:r>
      <w:proofErr w:type="spellEnd"/>
      <w:r>
        <w:t xml:space="preserve"> på </w:t>
      </w:r>
      <w:proofErr w:type="spellStart"/>
      <w:r>
        <w:t>hendingar</w:t>
      </w:r>
      <w:proofErr w:type="spellEnd"/>
      <w:r>
        <w:t xml:space="preserve">, møte risiko knytt til </w:t>
      </w:r>
      <w:proofErr w:type="spellStart"/>
      <w:r>
        <w:t>klimaendringar</w:t>
      </w:r>
      <w:proofErr w:type="spellEnd"/>
      <w:r>
        <w:t xml:space="preserve">, </w:t>
      </w:r>
      <w:proofErr w:type="spellStart"/>
      <w:r>
        <w:t>auka</w:t>
      </w:r>
      <w:proofErr w:type="spellEnd"/>
      <w:r>
        <w:t xml:space="preserve"> trafikk i nordområda og vil redusere risikoen for at kapasiteten til HRS </w:t>
      </w:r>
      <w:proofErr w:type="spellStart"/>
      <w:r>
        <w:t>ikkje</w:t>
      </w:r>
      <w:proofErr w:type="spellEnd"/>
      <w:r>
        <w:t xml:space="preserve"> blir overbelasta som </w:t>
      </w:r>
      <w:proofErr w:type="spellStart"/>
      <w:r>
        <w:t>følgje</w:t>
      </w:r>
      <w:proofErr w:type="spellEnd"/>
      <w:r>
        <w:t xml:space="preserve"> av </w:t>
      </w:r>
      <w:proofErr w:type="spellStart"/>
      <w:r>
        <w:t>fleire</w:t>
      </w:r>
      <w:proofErr w:type="spellEnd"/>
      <w:r>
        <w:t xml:space="preserve"> samstundes </w:t>
      </w:r>
      <w:proofErr w:type="spellStart"/>
      <w:r>
        <w:t>redningsaksjonar</w:t>
      </w:r>
      <w:proofErr w:type="spellEnd"/>
      <w:r>
        <w:t xml:space="preserve">, eller ei stor og kompleks hending som </w:t>
      </w:r>
      <w:proofErr w:type="spellStart"/>
      <w:r>
        <w:t>ikkje</w:t>
      </w:r>
      <w:proofErr w:type="spellEnd"/>
      <w:r>
        <w:t xml:space="preserve"> lar seg handtere med dagens tal på </w:t>
      </w:r>
      <w:proofErr w:type="spellStart"/>
      <w:r>
        <w:t>redningsleiarar</w:t>
      </w:r>
      <w:proofErr w:type="spellEnd"/>
      <w:r>
        <w:t xml:space="preserve"> på vakt.</w:t>
      </w:r>
    </w:p>
    <w:p w14:paraId="3E51BB9A" w14:textId="77777777" w:rsidR="001642A1" w:rsidRDefault="008E2065" w:rsidP="00352263">
      <w:r>
        <w:t xml:space="preserve">For å handtere </w:t>
      </w:r>
      <w:proofErr w:type="spellStart"/>
      <w:r>
        <w:t>auke</w:t>
      </w:r>
      <w:proofErr w:type="spellEnd"/>
      <w:r>
        <w:t xml:space="preserve"> i </w:t>
      </w:r>
      <w:proofErr w:type="spellStart"/>
      <w:r>
        <w:t>asylinnkomstar</w:t>
      </w:r>
      <w:proofErr w:type="spellEnd"/>
      <w:r>
        <w:t xml:space="preserve"> (i </w:t>
      </w:r>
      <w:proofErr w:type="spellStart"/>
      <w:r>
        <w:t>hovudsak</w:t>
      </w:r>
      <w:proofErr w:type="spellEnd"/>
      <w:r>
        <w:t xml:space="preserve"> </w:t>
      </w:r>
      <w:proofErr w:type="spellStart"/>
      <w:r>
        <w:t>fordrivne</w:t>
      </w:r>
      <w:proofErr w:type="spellEnd"/>
      <w:r>
        <w:t xml:space="preserve"> </w:t>
      </w:r>
      <w:proofErr w:type="spellStart"/>
      <w:r>
        <w:t>frå</w:t>
      </w:r>
      <w:proofErr w:type="spellEnd"/>
      <w:r>
        <w:t xml:space="preserve"> Ukraina) i samsvar med </w:t>
      </w:r>
      <w:proofErr w:type="spellStart"/>
      <w:r>
        <w:t>prognosane</w:t>
      </w:r>
      <w:proofErr w:type="spellEnd"/>
      <w:r>
        <w:t xml:space="preserve"> </w:t>
      </w:r>
      <w:proofErr w:type="spellStart"/>
      <w:r>
        <w:t>frå</w:t>
      </w:r>
      <w:proofErr w:type="spellEnd"/>
      <w:r>
        <w:t xml:space="preserve"> juni, legg regjeringa òg opp til å </w:t>
      </w:r>
      <w:proofErr w:type="spellStart"/>
      <w:r>
        <w:t>auke</w:t>
      </w:r>
      <w:proofErr w:type="spellEnd"/>
      <w:r>
        <w:t xml:space="preserve"> løyvinga til Utlendingsdirektoratet med nær 1,2 mrd. kroner i 2023, </w:t>
      </w:r>
      <w:proofErr w:type="spellStart"/>
      <w:r>
        <w:t>samanlikna</w:t>
      </w:r>
      <w:proofErr w:type="spellEnd"/>
      <w:r>
        <w:t xml:space="preserve"> med saldert budsjett for 2022. Auken er i </w:t>
      </w:r>
      <w:proofErr w:type="spellStart"/>
      <w:r>
        <w:t>hovudsak</w:t>
      </w:r>
      <w:proofErr w:type="spellEnd"/>
      <w:r>
        <w:t xml:space="preserve"> knytte til innkvartering i asylmottak, </w:t>
      </w:r>
      <w:proofErr w:type="spellStart"/>
      <w:r>
        <w:t>medrekna</w:t>
      </w:r>
      <w:proofErr w:type="spellEnd"/>
      <w:r>
        <w:t xml:space="preserve"> utgifter til mottaka, </w:t>
      </w:r>
      <w:proofErr w:type="spellStart"/>
      <w:r>
        <w:t>tilskot</w:t>
      </w:r>
      <w:proofErr w:type="spellEnd"/>
      <w:r>
        <w:t xml:space="preserve"> til </w:t>
      </w:r>
      <w:proofErr w:type="spellStart"/>
      <w:r>
        <w:t>vertskommunar</w:t>
      </w:r>
      <w:proofErr w:type="spellEnd"/>
      <w:r>
        <w:t xml:space="preserve"> og stønader til </w:t>
      </w:r>
      <w:proofErr w:type="spellStart"/>
      <w:r>
        <w:t>bebuarar</w:t>
      </w:r>
      <w:proofErr w:type="spellEnd"/>
      <w:r>
        <w:t xml:space="preserve">. Det er stor uvisse om utviklinga framover, og behovet kan </w:t>
      </w:r>
      <w:proofErr w:type="spellStart"/>
      <w:r>
        <w:t>endrast</w:t>
      </w:r>
      <w:proofErr w:type="spellEnd"/>
      <w:r>
        <w:t xml:space="preserve">. </w:t>
      </w:r>
    </w:p>
    <w:p w14:paraId="6096D271" w14:textId="77777777" w:rsidR="001642A1" w:rsidRDefault="008E2065" w:rsidP="00352263">
      <w:r>
        <w:t xml:space="preserve">I tillegg foreslår regjeringa å løyve til </w:t>
      </w:r>
      <w:proofErr w:type="spellStart"/>
      <w:r>
        <w:t>saman</w:t>
      </w:r>
      <w:proofErr w:type="spellEnd"/>
      <w:r>
        <w:t xml:space="preserve"> 304,6 mill. kroner til </w:t>
      </w:r>
      <w:proofErr w:type="spellStart"/>
      <w:r>
        <w:t>ein</w:t>
      </w:r>
      <w:proofErr w:type="spellEnd"/>
      <w:r>
        <w:t xml:space="preserve"> </w:t>
      </w:r>
      <w:proofErr w:type="spellStart"/>
      <w:r>
        <w:t>auke</w:t>
      </w:r>
      <w:proofErr w:type="spellEnd"/>
      <w:r>
        <w:t xml:space="preserve"> i administrativ kapasitet i politiet (225 mill. kroner) og UDI (79,6 mill. kroner) for å ha beredskap til å handtere </w:t>
      </w:r>
      <w:proofErr w:type="spellStart"/>
      <w:r>
        <w:t>vesentleg</w:t>
      </w:r>
      <w:proofErr w:type="spellEnd"/>
      <w:r>
        <w:t xml:space="preserve"> </w:t>
      </w:r>
      <w:proofErr w:type="spellStart"/>
      <w:r>
        <w:t>fleire</w:t>
      </w:r>
      <w:proofErr w:type="spellEnd"/>
      <w:r>
        <w:t xml:space="preserve"> </w:t>
      </w:r>
      <w:proofErr w:type="spellStart"/>
      <w:r>
        <w:t>innkomstar</w:t>
      </w:r>
      <w:proofErr w:type="spellEnd"/>
      <w:r>
        <w:t xml:space="preserve"> </w:t>
      </w:r>
      <w:proofErr w:type="spellStart"/>
      <w:r>
        <w:t>frå</w:t>
      </w:r>
      <w:proofErr w:type="spellEnd"/>
      <w:r>
        <w:t xml:space="preserve"> Ukraina i 2023 enn det som ligg til grunn i </w:t>
      </w:r>
      <w:proofErr w:type="spellStart"/>
      <w:r>
        <w:t>prognosane</w:t>
      </w:r>
      <w:proofErr w:type="spellEnd"/>
      <w:r>
        <w:t xml:space="preserve"> </w:t>
      </w:r>
      <w:proofErr w:type="spellStart"/>
      <w:r>
        <w:t>frå</w:t>
      </w:r>
      <w:proofErr w:type="spellEnd"/>
      <w:r>
        <w:t xml:space="preserve"> juni. </w:t>
      </w:r>
    </w:p>
    <w:p w14:paraId="15142E8B" w14:textId="3233B7A5" w:rsidR="001642A1" w:rsidRDefault="008E2065" w:rsidP="00352263">
      <w:r>
        <w:t xml:space="preserve">Regjeringa meiner at </w:t>
      </w:r>
      <w:proofErr w:type="spellStart"/>
      <w:r>
        <w:t>talet</w:t>
      </w:r>
      <w:proofErr w:type="spellEnd"/>
      <w:r>
        <w:t xml:space="preserve"> på </w:t>
      </w:r>
      <w:proofErr w:type="spellStart"/>
      <w:r>
        <w:t>overføringsflyktningar</w:t>
      </w:r>
      <w:proofErr w:type="spellEnd"/>
      <w:r>
        <w:t xml:space="preserve"> må </w:t>
      </w:r>
      <w:proofErr w:type="spellStart"/>
      <w:r>
        <w:t>sjåast</w:t>
      </w:r>
      <w:proofErr w:type="spellEnd"/>
      <w:r>
        <w:t xml:space="preserve"> i </w:t>
      </w:r>
      <w:proofErr w:type="spellStart"/>
      <w:r>
        <w:t>samanheng</w:t>
      </w:r>
      <w:proofErr w:type="spellEnd"/>
      <w:r>
        <w:t xml:space="preserve"> med </w:t>
      </w:r>
      <w:proofErr w:type="spellStart"/>
      <w:r>
        <w:t>talet</w:t>
      </w:r>
      <w:proofErr w:type="spellEnd"/>
      <w:r>
        <w:t xml:space="preserve"> på </w:t>
      </w:r>
      <w:proofErr w:type="spellStart"/>
      <w:r>
        <w:t>asylsøkarar</w:t>
      </w:r>
      <w:proofErr w:type="spellEnd"/>
      <w:r>
        <w:t xml:space="preserve"> og andre innvandrings- og </w:t>
      </w:r>
      <w:proofErr w:type="spellStart"/>
      <w:r>
        <w:t>integreringsutfordringar</w:t>
      </w:r>
      <w:proofErr w:type="spellEnd"/>
      <w:r>
        <w:t xml:space="preserve"> i </w:t>
      </w:r>
      <w:proofErr w:type="spellStart"/>
      <w:r>
        <w:t>Noreg</w:t>
      </w:r>
      <w:proofErr w:type="spellEnd"/>
      <w:r>
        <w:t xml:space="preserve">. Kvoten har </w:t>
      </w:r>
      <w:proofErr w:type="spellStart"/>
      <w:r>
        <w:t>dei</w:t>
      </w:r>
      <w:proofErr w:type="spellEnd"/>
      <w:r>
        <w:t xml:space="preserve"> siste åra </w:t>
      </w:r>
      <w:proofErr w:type="spellStart"/>
      <w:r>
        <w:t>vore</w:t>
      </w:r>
      <w:proofErr w:type="spellEnd"/>
      <w:r>
        <w:t xml:space="preserve"> på 3 000 </w:t>
      </w:r>
      <w:proofErr w:type="spellStart"/>
      <w:r>
        <w:t>plassar</w:t>
      </w:r>
      <w:proofErr w:type="spellEnd"/>
      <w:r>
        <w:t xml:space="preserve">, som er </w:t>
      </w:r>
      <w:proofErr w:type="spellStart"/>
      <w:r>
        <w:t>eit</w:t>
      </w:r>
      <w:proofErr w:type="spellEnd"/>
      <w:r>
        <w:t xml:space="preserve"> høgt nivå </w:t>
      </w:r>
      <w:proofErr w:type="spellStart"/>
      <w:r>
        <w:t>samanlikna</w:t>
      </w:r>
      <w:proofErr w:type="spellEnd"/>
      <w:r>
        <w:t xml:space="preserve"> med før 2016. </w:t>
      </w:r>
      <w:proofErr w:type="spellStart"/>
      <w:r>
        <w:t>Noreg</w:t>
      </w:r>
      <w:proofErr w:type="spellEnd"/>
      <w:r>
        <w:t xml:space="preserve"> har </w:t>
      </w:r>
      <w:proofErr w:type="spellStart"/>
      <w:r>
        <w:t>vore</w:t>
      </w:r>
      <w:proofErr w:type="spellEnd"/>
      <w:r>
        <w:t xml:space="preserve"> blant landa som har </w:t>
      </w:r>
      <w:proofErr w:type="spellStart"/>
      <w:r>
        <w:t>teke</w:t>
      </w:r>
      <w:proofErr w:type="spellEnd"/>
      <w:r>
        <w:t xml:space="preserve"> imot flest </w:t>
      </w:r>
      <w:proofErr w:type="spellStart"/>
      <w:r>
        <w:t>overføringsflyktningar</w:t>
      </w:r>
      <w:proofErr w:type="spellEnd"/>
      <w:r>
        <w:t xml:space="preserve"> </w:t>
      </w:r>
      <w:proofErr w:type="spellStart"/>
      <w:r>
        <w:t>dei</w:t>
      </w:r>
      <w:proofErr w:type="spellEnd"/>
      <w:r>
        <w:t xml:space="preserve"> siste åra, sett i forhold til </w:t>
      </w:r>
      <w:proofErr w:type="spellStart"/>
      <w:r>
        <w:t>folketalet</w:t>
      </w:r>
      <w:proofErr w:type="spellEnd"/>
      <w:r>
        <w:t xml:space="preserve">. Krigen i Ukraina har medført </w:t>
      </w:r>
      <w:proofErr w:type="spellStart"/>
      <w:r>
        <w:t>ein</w:t>
      </w:r>
      <w:proofErr w:type="spellEnd"/>
      <w:r>
        <w:t xml:space="preserve"> </w:t>
      </w:r>
      <w:proofErr w:type="spellStart"/>
      <w:r>
        <w:t>auke</w:t>
      </w:r>
      <w:proofErr w:type="spellEnd"/>
      <w:r>
        <w:t xml:space="preserve"> i </w:t>
      </w:r>
      <w:proofErr w:type="spellStart"/>
      <w:r>
        <w:t>talet</w:t>
      </w:r>
      <w:proofErr w:type="spellEnd"/>
      <w:r>
        <w:t xml:space="preserve"> på </w:t>
      </w:r>
      <w:proofErr w:type="spellStart"/>
      <w:r>
        <w:t>asylsøkarar</w:t>
      </w:r>
      <w:proofErr w:type="spellEnd"/>
      <w:r>
        <w:t xml:space="preserve"> i 2022. Derfor foreslår regjeringa å redusere kvoten for </w:t>
      </w:r>
      <w:proofErr w:type="spellStart"/>
      <w:r>
        <w:t>overføringsflyktningar</w:t>
      </w:r>
      <w:proofErr w:type="spellEnd"/>
      <w:r>
        <w:t xml:space="preserve"> </w:t>
      </w:r>
      <w:proofErr w:type="spellStart"/>
      <w:r>
        <w:t>frå</w:t>
      </w:r>
      <w:proofErr w:type="spellEnd"/>
      <w:r>
        <w:t xml:space="preserve"> 3 000 </w:t>
      </w:r>
      <w:proofErr w:type="spellStart"/>
      <w:r>
        <w:t>plassar</w:t>
      </w:r>
      <w:proofErr w:type="spellEnd"/>
      <w:r>
        <w:t xml:space="preserve"> i 2022 til 2 000 </w:t>
      </w:r>
      <w:proofErr w:type="spellStart"/>
      <w:r>
        <w:t>plassar</w:t>
      </w:r>
      <w:proofErr w:type="spellEnd"/>
      <w:r>
        <w:t xml:space="preserve"> i 2023. </w:t>
      </w:r>
      <w:proofErr w:type="spellStart"/>
      <w:r>
        <w:t>Plassane</w:t>
      </w:r>
      <w:proofErr w:type="spellEnd"/>
      <w:r>
        <w:t xml:space="preserve"> på kvoten kan </w:t>
      </w:r>
      <w:proofErr w:type="spellStart"/>
      <w:r>
        <w:t>nyttast</w:t>
      </w:r>
      <w:proofErr w:type="spellEnd"/>
      <w:r>
        <w:t xml:space="preserve"> til å ta imot </w:t>
      </w:r>
      <w:proofErr w:type="spellStart"/>
      <w:r>
        <w:t>overføringsflyktningar</w:t>
      </w:r>
      <w:proofErr w:type="spellEnd"/>
      <w:r>
        <w:t xml:space="preserve"> eller </w:t>
      </w:r>
      <w:proofErr w:type="spellStart"/>
      <w:r>
        <w:t>ein</w:t>
      </w:r>
      <w:proofErr w:type="spellEnd"/>
      <w:r>
        <w:t xml:space="preserve"> </w:t>
      </w:r>
      <w:proofErr w:type="spellStart"/>
      <w:r>
        <w:t>annan</w:t>
      </w:r>
      <w:proofErr w:type="spellEnd"/>
      <w:r>
        <w:t xml:space="preserve"> type byrdedeling.</w:t>
      </w:r>
    </w:p>
    <w:p w14:paraId="05190CC3" w14:textId="2D0B43D2" w:rsidR="00352263" w:rsidRDefault="00352263" w:rsidP="00352263">
      <w:pPr>
        <w:pStyle w:val="tabell-tittel"/>
      </w:pPr>
      <w:r>
        <w:t xml:space="preserve">Oversikt over regjeringa sine nye </w:t>
      </w:r>
      <w:proofErr w:type="spellStart"/>
      <w:r>
        <w:t>satsingar</w:t>
      </w:r>
      <w:proofErr w:type="spellEnd"/>
      <w:r>
        <w:t xml:space="preserve"> på Justis- og beredskapsdepartementet sitt område sammenlignet med saldert budsjett 2022</w:t>
      </w:r>
    </w:p>
    <w:p w14:paraId="424A36C7" w14:textId="77777777" w:rsidR="001642A1" w:rsidRDefault="008E2065" w:rsidP="00352263">
      <w:pPr>
        <w:pStyle w:val="Tabellnavn"/>
      </w:pPr>
      <w:r>
        <w:t>02J1xt2</w:t>
      </w:r>
    </w:p>
    <w:tbl>
      <w:tblPr>
        <w:tblStyle w:val="StandardTabell"/>
        <w:tblW w:w="9200" w:type="dxa"/>
        <w:tblLayout w:type="fixed"/>
        <w:tblLook w:val="04A0" w:firstRow="1" w:lastRow="0" w:firstColumn="1" w:lastColumn="0" w:noHBand="0" w:noVBand="1"/>
      </w:tblPr>
      <w:tblGrid>
        <w:gridCol w:w="7360"/>
        <w:gridCol w:w="1840"/>
      </w:tblGrid>
      <w:tr w:rsidR="001642A1" w14:paraId="737F1981" w14:textId="77777777" w:rsidTr="00352263">
        <w:trPr>
          <w:trHeight w:val="360"/>
        </w:trPr>
        <w:tc>
          <w:tcPr>
            <w:tcW w:w="7360" w:type="dxa"/>
            <w:shd w:val="clear" w:color="auto" w:fill="FFFFFF"/>
          </w:tcPr>
          <w:p w14:paraId="25A7E600" w14:textId="77777777" w:rsidR="001642A1" w:rsidRDefault="001642A1" w:rsidP="00352263"/>
        </w:tc>
        <w:tc>
          <w:tcPr>
            <w:tcW w:w="1840" w:type="dxa"/>
          </w:tcPr>
          <w:p w14:paraId="352F528F" w14:textId="77777777" w:rsidR="001642A1" w:rsidRDefault="008E2065" w:rsidP="00352263">
            <w:pPr>
              <w:jc w:val="right"/>
            </w:pPr>
            <w:r>
              <w:t>Mill. kroner</w:t>
            </w:r>
          </w:p>
        </w:tc>
      </w:tr>
      <w:tr w:rsidR="001642A1" w14:paraId="52C38960" w14:textId="77777777" w:rsidTr="00352263">
        <w:trPr>
          <w:trHeight w:val="380"/>
        </w:trPr>
        <w:tc>
          <w:tcPr>
            <w:tcW w:w="7360" w:type="dxa"/>
          </w:tcPr>
          <w:p w14:paraId="6E0256BB" w14:textId="77777777" w:rsidR="001642A1" w:rsidRDefault="008E2065" w:rsidP="00352263">
            <w:r w:rsidRPr="008E2065">
              <w:rPr>
                <w:rStyle w:val="halvfet0"/>
              </w:rPr>
              <w:t>Politiet</w:t>
            </w:r>
          </w:p>
        </w:tc>
        <w:tc>
          <w:tcPr>
            <w:tcW w:w="1840" w:type="dxa"/>
          </w:tcPr>
          <w:p w14:paraId="6AC64149" w14:textId="77777777" w:rsidR="001642A1" w:rsidRDefault="001642A1" w:rsidP="00352263">
            <w:pPr>
              <w:jc w:val="right"/>
            </w:pPr>
          </w:p>
        </w:tc>
      </w:tr>
      <w:tr w:rsidR="001642A1" w14:paraId="652EC657" w14:textId="77777777" w:rsidTr="00352263">
        <w:trPr>
          <w:trHeight w:val="380"/>
        </w:trPr>
        <w:tc>
          <w:tcPr>
            <w:tcW w:w="7360" w:type="dxa"/>
          </w:tcPr>
          <w:p w14:paraId="327A0B75" w14:textId="77777777" w:rsidR="001642A1" w:rsidRDefault="008E2065" w:rsidP="00352263">
            <w:r>
              <w:t>Styrka yttergrensekontroll: Schengen IKT-system i politiet</w:t>
            </w:r>
          </w:p>
        </w:tc>
        <w:tc>
          <w:tcPr>
            <w:tcW w:w="1840" w:type="dxa"/>
          </w:tcPr>
          <w:p w14:paraId="0F164A58" w14:textId="77777777" w:rsidR="001642A1" w:rsidRDefault="008E2065" w:rsidP="00352263">
            <w:pPr>
              <w:jc w:val="right"/>
            </w:pPr>
            <w:r>
              <w:t>288</w:t>
            </w:r>
          </w:p>
        </w:tc>
      </w:tr>
      <w:tr w:rsidR="001642A1" w14:paraId="16E1E943" w14:textId="77777777" w:rsidTr="00352263">
        <w:trPr>
          <w:trHeight w:val="380"/>
        </w:trPr>
        <w:tc>
          <w:tcPr>
            <w:tcW w:w="7360" w:type="dxa"/>
          </w:tcPr>
          <w:p w14:paraId="4E7BF689" w14:textId="77777777" w:rsidR="001642A1" w:rsidRDefault="008E2065" w:rsidP="00352263">
            <w:r w:rsidRPr="008E2065">
              <w:rPr>
                <w:rStyle w:val="halvfet0"/>
              </w:rPr>
              <w:t>Kriminalomsorga</w:t>
            </w:r>
          </w:p>
        </w:tc>
        <w:tc>
          <w:tcPr>
            <w:tcW w:w="1840" w:type="dxa"/>
          </w:tcPr>
          <w:p w14:paraId="04ADB413" w14:textId="77777777" w:rsidR="001642A1" w:rsidRDefault="001642A1" w:rsidP="00352263">
            <w:pPr>
              <w:jc w:val="right"/>
            </w:pPr>
          </w:p>
        </w:tc>
      </w:tr>
      <w:tr w:rsidR="001642A1" w14:paraId="3F03F262" w14:textId="77777777" w:rsidTr="00352263">
        <w:trPr>
          <w:trHeight w:val="380"/>
        </w:trPr>
        <w:tc>
          <w:tcPr>
            <w:tcW w:w="7360" w:type="dxa"/>
          </w:tcPr>
          <w:p w14:paraId="73BE7731" w14:textId="77777777" w:rsidR="001642A1" w:rsidRDefault="008E2065" w:rsidP="00352263">
            <w:proofErr w:type="spellStart"/>
            <w:r>
              <w:t>Auke</w:t>
            </w:r>
            <w:proofErr w:type="spellEnd"/>
            <w:r>
              <w:t xml:space="preserve"> grunnbemanninga i fengsla for å redusere isolasjon</w:t>
            </w:r>
          </w:p>
        </w:tc>
        <w:tc>
          <w:tcPr>
            <w:tcW w:w="1840" w:type="dxa"/>
          </w:tcPr>
          <w:p w14:paraId="6CEF9A6B" w14:textId="77777777" w:rsidR="001642A1" w:rsidRDefault="008E2065" w:rsidP="00352263">
            <w:pPr>
              <w:jc w:val="right"/>
            </w:pPr>
            <w:r>
              <w:t>45</w:t>
            </w:r>
          </w:p>
        </w:tc>
      </w:tr>
      <w:tr w:rsidR="001642A1" w14:paraId="71C30D57" w14:textId="77777777" w:rsidTr="00352263">
        <w:trPr>
          <w:trHeight w:val="380"/>
        </w:trPr>
        <w:tc>
          <w:tcPr>
            <w:tcW w:w="7360" w:type="dxa"/>
          </w:tcPr>
          <w:p w14:paraId="157668A7" w14:textId="77777777" w:rsidR="001642A1" w:rsidRDefault="008E2065" w:rsidP="00352263">
            <w:r>
              <w:t>Utviding av Romerike fengsel, avdeling Ullersmo</w:t>
            </w:r>
          </w:p>
        </w:tc>
        <w:tc>
          <w:tcPr>
            <w:tcW w:w="1840" w:type="dxa"/>
          </w:tcPr>
          <w:p w14:paraId="7A999A58" w14:textId="77777777" w:rsidR="001642A1" w:rsidRDefault="008E2065" w:rsidP="00352263">
            <w:pPr>
              <w:jc w:val="right"/>
            </w:pPr>
            <w:r>
              <w:t>75</w:t>
            </w:r>
          </w:p>
        </w:tc>
      </w:tr>
      <w:tr w:rsidR="001642A1" w14:paraId="155D77DB" w14:textId="77777777" w:rsidTr="00352263">
        <w:trPr>
          <w:trHeight w:val="380"/>
        </w:trPr>
        <w:tc>
          <w:tcPr>
            <w:tcW w:w="7360" w:type="dxa"/>
          </w:tcPr>
          <w:p w14:paraId="62E3A7AF" w14:textId="77777777" w:rsidR="001642A1" w:rsidRDefault="008E2065" w:rsidP="00352263">
            <w:r w:rsidRPr="008E2065">
              <w:rPr>
                <w:rStyle w:val="halvfet0"/>
              </w:rPr>
              <w:t>Tryggleik i samfunnet</w:t>
            </w:r>
          </w:p>
        </w:tc>
        <w:tc>
          <w:tcPr>
            <w:tcW w:w="1840" w:type="dxa"/>
          </w:tcPr>
          <w:p w14:paraId="52A4BFC3" w14:textId="77777777" w:rsidR="001642A1" w:rsidRDefault="001642A1" w:rsidP="00352263">
            <w:pPr>
              <w:jc w:val="right"/>
            </w:pPr>
          </w:p>
        </w:tc>
      </w:tr>
      <w:tr w:rsidR="001642A1" w14:paraId="4AFF8DE1" w14:textId="77777777" w:rsidTr="00352263">
        <w:trPr>
          <w:trHeight w:val="380"/>
        </w:trPr>
        <w:tc>
          <w:tcPr>
            <w:tcW w:w="7360" w:type="dxa"/>
          </w:tcPr>
          <w:p w14:paraId="3DCBC222" w14:textId="77777777" w:rsidR="001642A1" w:rsidRDefault="008E2065" w:rsidP="00352263">
            <w:proofErr w:type="spellStart"/>
            <w:r>
              <w:lastRenderedPageBreak/>
              <w:t>Auke</w:t>
            </w:r>
            <w:proofErr w:type="spellEnd"/>
            <w:r>
              <w:t xml:space="preserve"> grunnbemanninga ved </w:t>
            </w:r>
            <w:proofErr w:type="spellStart"/>
            <w:r>
              <w:t>Hovudredningssentralen</w:t>
            </w:r>
            <w:proofErr w:type="spellEnd"/>
          </w:p>
        </w:tc>
        <w:tc>
          <w:tcPr>
            <w:tcW w:w="1840" w:type="dxa"/>
          </w:tcPr>
          <w:p w14:paraId="4CE36752" w14:textId="77777777" w:rsidR="001642A1" w:rsidRDefault="008E2065" w:rsidP="00352263">
            <w:pPr>
              <w:jc w:val="right"/>
            </w:pPr>
            <w:r>
              <w:t>14</w:t>
            </w:r>
          </w:p>
        </w:tc>
      </w:tr>
      <w:tr w:rsidR="001642A1" w14:paraId="6E50AAB7" w14:textId="77777777" w:rsidTr="00352263">
        <w:trPr>
          <w:trHeight w:val="380"/>
        </w:trPr>
        <w:tc>
          <w:tcPr>
            <w:tcW w:w="7360" w:type="dxa"/>
          </w:tcPr>
          <w:p w14:paraId="48F2C974" w14:textId="77777777" w:rsidR="001642A1" w:rsidRDefault="008E2065" w:rsidP="00352263">
            <w:proofErr w:type="spellStart"/>
            <w:r w:rsidRPr="008E2065">
              <w:rPr>
                <w:rStyle w:val="halvfet0"/>
              </w:rPr>
              <w:t>Vidareføre</w:t>
            </w:r>
            <w:proofErr w:type="spellEnd"/>
            <w:r w:rsidRPr="008E2065">
              <w:rPr>
                <w:rStyle w:val="halvfet0"/>
              </w:rPr>
              <w:t xml:space="preserve"> tiltak for sivil beredskap i </w:t>
            </w:r>
            <w:proofErr w:type="spellStart"/>
            <w:r w:rsidRPr="008E2065">
              <w:rPr>
                <w:rStyle w:val="halvfet0"/>
              </w:rPr>
              <w:t>Prop</w:t>
            </w:r>
            <w:proofErr w:type="spellEnd"/>
            <w:r w:rsidRPr="008E2065">
              <w:rPr>
                <w:rStyle w:val="halvfet0"/>
              </w:rPr>
              <w:t>. 78 S (2021–2022)</w:t>
            </w:r>
            <w:r>
              <w:t xml:space="preserve"> </w:t>
            </w:r>
          </w:p>
        </w:tc>
        <w:tc>
          <w:tcPr>
            <w:tcW w:w="1840" w:type="dxa"/>
          </w:tcPr>
          <w:p w14:paraId="25274361" w14:textId="77777777" w:rsidR="001642A1" w:rsidRDefault="001642A1" w:rsidP="00352263">
            <w:pPr>
              <w:jc w:val="right"/>
            </w:pPr>
          </w:p>
        </w:tc>
      </w:tr>
      <w:tr w:rsidR="001642A1" w14:paraId="3983244C" w14:textId="77777777" w:rsidTr="00352263">
        <w:trPr>
          <w:trHeight w:val="380"/>
        </w:trPr>
        <w:tc>
          <w:tcPr>
            <w:tcW w:w="7360" w:type="dxa"/>
          </w:tcPr>
          <w:p w14:paraId="27B21D73" w14:textId="77777777" w:rsidR="001642A1" w:rsidRDefault="008E2065" w:rsidP="00352263">
            <w:r>
              <w:tab/>
              <w:t>Mobil befolkningsvarsling</w:t>
            </w:r>
          </w:p>
        </w:tc>
        <w:tc>
          <w:tcPr>
            <w:tcW w:w="1840" w:type="dxa"/>
          </w:tcPr>
          <w:p w14:paraId="77209F10" w14:textId="77777777" w:rsidR="001642A1" w:rsidRDefault="008E2065" w:rsidP="00352263">
            <w:pPr>
              <w:jc w:val="right"/>
            </w:pPr>
            <w:r>
              <w:t>66</w:t>
            </w:r>
          </w:p>
        </w:tc>
      </w:tr>
      <w:tr w:rsidR="001642A1" w14:paraId="1C4C6C0E" w14:textId="77777777" w:rsidTr="00352263">
        <w:trPr>
          <w:trHeight w:val="380"/>
        </w:trPr>
        <w:tc>
          <w:tcPr>
            <w:tcW w:w="7360" w:type="dxa"/>
          </w:tcPr>
          <w:p w14:paraId="77143845" w14:textId="77777777" w:rsidR="001642A1" w:rsidRDefault="008E2065" w:rsidP="00352263">
            <w:r>
              <w:tab/>
            </w:r>
            <w:proofErr w:type="spellStart"/>
            <w:r>
              <w:t>Auka</w:t>
            </w:r>
            <w:proofErr w:type="spellEnd"/>
            <w:r>
              <w:t xml:space="preserve"> kapasitet i Sivil </w:t>
            </w:r>
            <w:proofErr w:type="spellStart"/>
            <w:r>
              <w:t>klareringsmyndigheit</w:t>
            </w:r>
            <w:proofErr w:type="spellEnd"/>
          </w:p>
        </w:tc>
        <w:tc>
          <w:tcPr>
            <w:tcW w:w="1840" w:type="dxa"/>
          </w:tcPr>
          <w:p w14:paraId="5DBFA5E7" w14:textId="77777777" w:rsidR="001642A1" w:rsidRDefault="008E2065" w:rsidP="00352263">
            <w:pPr>
              <w:jc w:val="right"/>
            </w:pPr>
            <w:r>
              <w:t>10</w:t>
            </w:r>
          </w:p>
        </w:tc>
      </w:tr>
      <w:tr w:rsidR="001642A1" w14:paraId="1686A050" w14:textId="77777777" w:rsidTr="00352263">
        <w:trPr>
          <w:trHeight w:val="380"/>
        </w:trPr>
        <w:tc>
          <w:tcPr>
            <w:tcW w:w="7360" w:type="dxa"/>
          </w:tcPr>
          <w:p w14:paraId="3ADA2675" w14:textId="77777777" w:rsidR="001642A1" w:rsidRDefault="008E2065" w:rsidP="00352263">
            <w:r>
              <w:tab/>
            </w:r>
            <w:proofErr w:type="spellStart"/>
            <w:r>
              <w:t>Auka</w:t>
            </w:r>
            <w:proofErr w:type="spellEnd"/>
            <w:r>
              <w:t xml:space="preserve"> operativ evne i Sivilforsvaret</w:t>
            </w:r>
          </w:p>
        </w:tc>
        <w:tc>
          <w:tcPr>
            <w:tcW w:w="1840" w:type="dxa"/>
          </w:tcPr>
          <w:p w14:paraId="5E023A62" w14:textId="77777777" w:rsidR="001642A1" w:rsidRDefault="008E2065" w:rsidP="00352263">
            <w:pPr>
              <w:jc w:val="right"/>
            </w:pPr>
            <w:r>
              <w:t>64</w:t>
            </w:r>
          </w:p>
        </w:tc>
      </w:tr>
      <w:tr w:rsidR="001642A1" w14:paraId="30C1E9FD" w14:textId="77777777" w:rsidTr="00352263">
        <w:trPr>
          <w:trHeight w:val="640"/>
        </w:trPr>
        <w:tc>
          <w:tcPr>
            <w:tcW w:w="7360" w:type="dxa"/>
          </w:tcPr>
          <w:p w14:paraId="45C0E751" w14:textId="77777777" w:rsidR="001642A1" w:rsidRDefault="008E2065" w:rsidP="00352263">
            <w:r>
              <w:tab/>
              <w:t xml:space="preserve">Styrking av NSM </w:t>
            </w:r>
            <w:proofErr w:type="spellStart"/>
            <w:r>
              <w:t>si</w:t>
            </w:r>
            <w:proofErr w:type="spellEnd"/>
            <w:r>
              <w:t xml:space="preserve"> evne til å </w:t>
            </w:r>
            <w:proofErr w:type="spellStart"/>
            <w:r>
              <w:t>forbetre</w:t>
            </w:r>
            <w:proofErr w:type="spellEnd"/>
            <w:r>
              <w:t xml:space="preserve"> den digitale tryggleiken gjennom bl.a. </w:t>
            </w:r>
            <w:proofErr w:type="spellStart"/>
            <w:r>
              <w:t>betra</w:t>
            </w:r>
            <w:proofErr w:type="spellEnd"/>
            <w:r>
              <w:t xml:space="preserve"> handtering av </w:t>
            </w:r>
            <w:proofErr w:type="spellStart"/>
            <w:r>
              <w:t>hendingar</w:t>
            </w:r>
            <w:proofErr w:type="spellEnd"/>
          </w:p>
        </w:tc>
        <w:tc>
          <w:tcPr>
            <w:tcW w:w="1840" w:type="dxa"/>
          </w:tcPr>
          <w:p w14:paraId="1476E87E" w14:textId="77777777" w:rsidR="001642A1" w:rsidRDefault="008E2065" w:rsidP="00352263">
            <w:pPr>
              <w:jc w:val="right"/>
            </w:pPr>
            <w:r>
              <w:t>24</w:t>
            </w:r>
          </w:p>
        </w:tc>
      </w:tr>
      <w:tr w:rsidR="001642A1" w14:paraId="4B3DD052" w14:textId="77777777" w:rsidTr="00352263">
        <w:trPr>
          <w:trHeight w:val="380"/>
        </w:trPr>
        <w:tc>
          <w:tcPr>
            <w:tcW w:w="7360" w:type="dxa"/>
          </w:tcPr>
          <w:p w14:paraId="1A3A5BF0" w14:textId="77777777" w:rsidR="001642A1" w:rsidRDefault="008E2065" w:rsidP="00352263">
            <w:r>
              <w:tab/>
            </w:r>
            <w:proofErr w:type="spellStart"/>
            <w:r>
              <w:t>Vidare</w:t>
            </w:r>
            <w:proofErr w:type="spellEnd"/>
            <w:r>
              <w:t xml:space="preserve"> utvikling av Varslingssystem for digital infrastruktur (VDI)</w:t>
            </w:r>
          </w:p>
        </w:tc>
        <w:tc>
          <w:tcPr>
            <w:tcW w:w="1840" w:type="dxa"/>
          </w:tcPr>
          <w:p w14:paraId="4BE5D589" w14:textId="77777777" w:rsidR="001642A1" w:rsidRDefault="008E2065" w:rsidP="00352263">
            <w:pPr>
              <w:jc w:val="right"/>
            </w:pPr>
            <w:r>
              <w:t>24</w:t>
            </w:r>
          </w:p>
        </w:tc>
      </w:tr>
      <w:tr w:rsidR="001642A1" w14:paraId="208D3DC1" w14:textId="77777777" w:rsidTr="00352263">
        <w:trPr>
          <w:trHeight w:val="640"/>
        </w:trPr>
        <w:tc>
          <w:tcPr>
            <w:tcW w:w="7360" w:type="dxa"/>
          </w:tcPr>
          <w:p w14:paraId="1D6DB4AE" w14:textId="77777777" w:rsidR="001642A1" w:rsidRDefault="008E2065" w:rsidP="00352263">
            <w:r>
              <w:tab/>
            </w:r>
            <w:proofErr w:type="spellStart"/>
            <w:r>
              <w:t>Auka</w:t>
            </w:r>
            <w:proofErr w:type="spellEnd"/>
            <w:r>
              <w:t xml:space="preserve"> kapasitet i PST til å avdekke samansatte </w:t>
            </w:r>
            <w:proofErr w:type="spellStart"/>
            <w:r>
              <w:t>truslar</w:t>
            </w:r>
            <w:proofErr w:type="spellEnd"/>
            <w:r>
              <w:t xml:space="preserve"> og etterretning i </w:t>
            </w:r>
            <w:proofErr w:type="spellStart"/>
            <w:r>
              <w:t>dei</w:t>
            </w:r>
            <w:proofErr w:type="spellEnd"/>
            <w:r>
              <w:t xml:space="preserve"> tre </w:t>
            </w:r>
            <w:proofErr w:type="spellStart"/>
            <w:r>
              <w:t>nordlgaste</w:t>
            </w:r>
            <w:proofErr w:type="spellEnd"/>
            <w:r>
              <w:t xml:space="preserve"> fylka</w:t>
            </w:r>
          </w:p>
        </w:tc>
        <w:tc>
          <w:tcPr>
            <w:tcW w:w="1840" w:type="dxa"/>
          </w:tcPr>
          <w:p w14:paraId="14B9375A" w14:textId="77777777" w:rsidR="001642A1" w:rsidRDefault="008E2065" w:rsidP="00352263">
            <w:pPr>
              <w:jc w:val="right"/>
            </w:pPr>
            <w:r>
              <w:t>49</w:t>
            </w:r>
          </w:p>
        </w:tc>
      </w:tr>
      <w:tr w:rsidR="001642A1" w14:paraId="19DB25C0" w14:textId="77777777" w:rsidTr="00352263">
        <w:trPr>
          <w:trHeight w:val="380"/>
        </w:trPr>
        <w:tc>
          <w:tcPr>
            <w:tcW w:w="7360" w:type="dxa"/>
          </w:tcPr>
          <w:p w14:paraId="6586E895" w14:textId="77777777" w:rsidR="001642A1" w:rsidRDefault="008E2065" w:rsidP="00352263">
            <w:r>
              <w:tab/>
              <w:t xml:space="preserve">Tryggingstiltak og </w:t>
            </w:r>
            <w:proofErr w:type="spellStart"/>
            <w:r>
              <w:t>løysingar</w:t>
            </w:r>
            <w:proofErr w:type="spellEnd"/>
            <w:r>
              <w:t xml:space="preserve"> for å </w:t>
            </w:r>
            <w:proofErr w:type="spellStart"/>
            <w:r>
              <w:t>auke</w:t>
            </w:r>
            <w:proofErr w:type="spellEnd"/>
            <w:r>
              <w:t xml:space="preserve"> driftstryggleiken i PST</w:t>
            </w:r>
          </w:p>
        </w:tc>
        <w:tc>
          <w:tcPr>
            <w:tcW w:w="1840" w:type="dxa"/>
          </w:tcPr>
          <w:p w14:paraId="0395834F" w14:textId="77777777" w:rsidR="001642A1" w:rsidRDefault="008E2065" w:rsidP="00352263">
            <w:pPr>
              <w:jc w:val="right"/>
            </w:pPr>
            <w:r>
              <w:t>51</w:t>
            </w:r>
          </w:p>
        </w:tc>
      </w:tr>
      <w:tr w:rsidR="001642A1" w14:paraId="46A625D9" w14:textId="77777777" w:rsidTr="00352263">
        <w:trPr>
          <w:trHeight w:val="380"/>
        </w:trPr>
        <w:tc>
          <w:tcPr>
            <w:tcW w:w="7360" w:type="dxa"/>
          </w:tcPr>
          <w:p w14:paraId="0743E522" w14:textId="77777777" w:rsidR="001642A1" w:rsidRDefault="008E2065" w:rsidP="00352263">
            <w:r>
              <w:tab/>
              <w:t>System for analyse av data i PST</w:t>
            </w:r>
          </w:p>
        </w:tc>
        <w:tc>
          <w:tcPr>
            <w:tcW w:w="1840" w:type="dxa"/>
          </w:tcPr>
          <w:p w14:paraId="52BA0D89" w14:textId="77777777" w:rsidR="001642A1" w:rsidRDefault="008E2065" w:rsidP="00352263">
            <w:pPr>
              <w:jc w:val="right"/>
            </w:pPr>
            <w:r>
              <w:t>28</w:t>
            </w:r>
          </w:p>
        </w:tc>
      </w:tr>
      <w:tr w:rsidR="001642A1" w14:paraId="29809F23" w14:textId="77777777" w:rsidTr="00352263">
        <w:trPr>
          <w:trHeight w:val="380"/>
        </w:trPr>
        <w:tc>
          <w:tcPr>
            <w:tcW w:w="7360" w:type="dxa"/>
          </w:tcPr>
          <w:p w14:paraId="6F06D0F1" w14:textId="77777777" w:rsidR="001642A1" w:rsidRDefault="008E2065" w:rsidP="00352263">
            <w:r>
              <w:tab/>
              <w:t>Innkjøp av operativ teknologi i PST</w:t>
            </w:r>
          </w:p>
        </w:tc>
        <w:tc>
          <w:tcPr>
            <w:tcW w:w="1840" w:type="dxa"/>
          </w:tcPr>
          <w:p w14:paraId="738AA8F4" w14:textId="77777777" w:rsidR="001642A1" w:rsidRDefault="008E2065" w:rsidP="00352263">
            <w:pPr>
              <w:jc w:val="right"/>
            </w:pPr>
            <w:r>
              <w:t>15</w:t>
            </w:r>
          </w:p>
        </w:tc>
      </w:tr>
      <w:tr w:rsidR="001642A1" w14:paraId="3A71B2BE" w14:textId="77777777" w:rsidTr="00352263">
        <w:trPr>
          <w:trHeight w:val="380"/>
        </w:trPr>
        <w:tc>
          <w:tcPr>
            <w:tcW w:w="7360" w:type="dxa"/>
          </w:tcPr>
          <w:p w14:paraId="4665DD5A" w14:textId="77777777" w:rsidR="001642A1" w:rsidRDefault="008E2065" w:rsidP="00352263">
            <w:r>
              <w:tab/>
            </w:r>
            <w:proofErr w:type="spellStart"/>
            <w:r>
              <w:t>Vidareføring</w:t>
            </w:r>
            <w:proofErr w:type="spellEnd"/>
            <w:r>
              <w:t xml:space="preserve"> av personkontroll på Svalbard</w:t>
            </w:r>
          </w:p>
        </w:tc>
        <w:tc>
          <w:tcPr>
            <w:tcW w:w="1840" w:type="dxa"/>
          </w:tcPr>
          <w:p w14:paraId="4CE9A527" w14:textId="77777777" w:rsidR="001642A1" w:rsidRDefault="008E2065" w:rsidP="00352263">
            <w:pPr>
              <w:jc w:val="right"/>
            </w:pPr>
            <w:r>
              <w:t>5</w:t>
            </w:r>
          </w:p>
        </w:tc>
      </w:tr>
      <w:tr w:rsidR="001642A1" w14:paraId="68FEC538" w14:textId="77777777" w:rsidTr="00352263">
        <w:trPr>
          <w:trHeight w:val="640"/>
        </w:trPr>
        <w:tc>
          <w:tcPr>
            <w:tcW w:w="7360" w:type="dxa"/>
          </w:tcPr>
          <w:p w14:paraId="36E2FA3E" w14:textId="77777777" w:rsidR="001642A1" w:rsidRDefault="008E2065" w:rsidP="00352263">
            <w:r>
              <w:tab/>
              <w:t>Abonnementskostander for nye Nødnett-</w:t>
            </w:r>
            <w:proofErr w:type="spellStart"/>
            <w:r>
              <w:t>terminalar</w:t>
            </w:r>
            <w:proofErr w:type="spellEnd"/>
            <w:r>
              <w:t xml:space="preserve"> til </w:t>
            </w:r>
            <w:proofErr w:type="spellStart"/>
            <w:r>
              <w:t>dei</w:t>
            </w:r>
            <w:proofErr w:type="spellEnd"/>
            <w:r>
              <w:t xml:space="preserve"> frivillige </w:t>
            </w:r>
            <w:proofErr w:type="spellStart"/>
            <w:r>
              <w:t>organisasjonane</w:t>
            </w:r>
            <w:proofErr w:type="spellEnd"/>
            <w:r>
              <w:t xml:space="preserve"> i </w:t>
            </w:r>
            <w:proofErr w:type="spellStart"/>
            <w:r>
              <w:t>redningstenesta</w:t>
            </w:r>
            <w:proofErr w:type="spellEnd"/>
          </w:p>
        </w:tc>
        <w:tc>
          <w:tcPr>
            <w:tcW w:w="1840" w:type="dxa"/>
          </w:tcPr>
          <w:p w14:paraId="3CA6E07C" w14:textId="77777777" w:rsidR="001642A1" w:rsidRDefault="008E2065" w:rsidP="00352263">
            <w:pPr>
              <w:jc w:val="right"/>
            </w:pPr>
            <w:r>
              <w:t>10</w:t>
            </w:r>
          </w:p>
        </w:tc>
      </w:tr>
      <w:tr w:rsidR="001642A1" w14:paraId="746D33E0" w14:textId="77777777" w:rsidTr="00352263">
        <w:trPr>
          <w:trHeight w:val="380"/>
        </w:trPr>
        <w:tc>
          <w:tcPr>
            <w:tcW w:w="7360" w:type="dxa"/>
          </w:tcPr>
          <w:p w14:paraId="10E0DCD3" w14:textId="77777777" w:rsidR="001642A1" w:rsidRDefault="008E2065" w:rsidP="00352263">
            <w:pPr>
              <w:rPr>
                <w:bCs/>
              </w:rPr>
            </w:pPr>
            <w:r w:rsidRPr="008E2065">
              <w:rPr>
                <w:rStyle w:val="halvfet0"/>
              </w:rPr>
              <w:t>Rettstryggleik</w:t>
            </w:r>
          </w:p>
        </w:tc>
        <w:tc>
          <w:tcPr>
            <w:tcW w:w="1840" w:type="dxa"/>
          </w:tcPr>
          <w:p w14:paraId="1D843836" w14:textId="77777777" w:rsidR="001642A1" w:rsidRDefault="001642A1" w:rsidP="00352263">
            <w:pPr>
              <w:jc w:val="right"/>
            </w:pPr>
          </w:p>
        </w:tc>
      </w:tr>
      <w:tr w:rsidR="001642A1" w14:paraId="4F4D983B" w14:textId="77777777" w:rsidTr="00352263">
        <w:trPr>
          <w:trHeight w:val="380"/>
        </w:trPr>
        <w:tc>
          <w:tcPr>
            <w:tcW w:w="7360" w:type="dxa"/>
          </w:tcPr>
          <w:p w14:paraId="1C6C046D" w14:textId="77777777" w:rsidR="001642A1" w:rsidRDefault="008E2065" w:rsidP="00352263">
            <w:r>
              <w:t xml:space="preserve">Kompetanse og kunnskapsbygging </w:t>
            </w:r>
            <w:proofErr w:type="spellStart"/>
            <w:r>
              <w:t>innan</w:t>
            </w:r>
            <w:proofErr w:type="spellEnd"/>
            <w:r>
              <w:t xml:space="preserve"> EØS-rett</w:t>
            </w:r>
          </w:p>
        </w:tc>
        <w:tc>
          <w:tcPr>
            <w:tcW w:w="1840" w:type="dxa"/>
          </w:tcPr>
          <w:p w14:paraId="76F27A5F" w14:textId="77777777" w:rsidR="001642A1" w:rsidRDefault="008E2065" w:rsidP="00352263">
            <w:pPr>
              <w:jc w:val="right"/>
            </w:pPr>
            <w:r>
              <w:t>2</w:t>
            </w:r>
          </w:p>
        </w:tc>
      </w:tr>
      <w:tr w:rsidR="001642A1" w14:paraId="2E6D9ADC" w14:textId="77777777" w:rsidTr="00352263">
        <w:trPr>
          <w:trHeight w:val="380"/>
        </w:trPr>
        <w:tc>
          <w:tcPr>
            <w:tcW w:w="7360" w:type="dxa"/>
          </w:tcPr>
          <w:p w14:paraId="6ED5E3E0" w14:textId="77777777" w:rsidR="001642A1" w:rsidRDefault="008E2065" w:rsidP="00352263">
            <w:r w:rsidRPr="008E2065">
              <w:rPr>
                <w:rStyle w:val="halvfet0"/>
              </w:rPr>
              <w:t>Sum</w:t>
            </w:r>
          </w:p>
        </w:tc>
        <w:tc>
          <w:tcPr>
            <w:tcW w:w="1840" w:type="dxa"/>
          </w:tcPr>
          <w:p w14:paraId="1E93FD6A" w14:textId="77777777" w:rsidR="001642A1" w:rsidRDefault="008E2065" w:rsidP="00352263">
            <w:pPr>
              <w:jc w:val="right"/>
            </w:pPr>
            <w:r>
              <w:t>770</w:t>
            </w:r>
          </w:p>
        </w:tc>
      </w:tr>
    </w:tbl>
    <w:p w14:paraId="19FFB59C" w14:textId="01E6DEE4" w:rsidR="00352263" w:rsidRDefault="00352263" w:rsidP="00352263">
      <w:pPr>
        <w:pStyle w:val="tabell-tittel"/>
      </w:pPr>
      <w:r>
        <w:t xml:space="preserve">Oversikt over viktige </w:t>
      </w:r>
      <w:proofErr w:type="spellStart"/>
      <w:r>
        <w:t>omprioriteringar</w:t>
      </w:r>
      <w:proofErr w:type="spellEnd"/>
      <w:r>
        <w:t xml:space="preserve"> </w:t>
      </w:r>
      <w:proofErr w:type="spellStart"/>
      <w:r>
        <w:t>innanfor</w:t>
      </w:r>
      <w:proofErr w:type="spellEnd"/>
      <w:r>
        <w:t xml:space="preserve"> Justis- og beredskapsdepartementet sitt område i 2023</w:t>
      </w:r>
    </w:p>
    <w:p w14:paraId="08E32C10" w14:textId="77777777" w:rsidR="001642A1" w:rsidRDefault="008E2065" w:rsidP="00352263">
      <w:pPr>
        <w:pStyle w:val="Tabellnavn"/>
      </w:pPr>
      <w:r>
        <w:t>02J1xt2</w:t>
      </w:r>
    </w:p>
    <w:tbl>
      <w:tblPr>
        <w:tblStyle w:val="StandardTabell"/>
        <w:tblW w:w="9200" w:type="dxa"/>
        <w:tblLayout w:type="fixed"/>
        <w:tblLook w:val="04A0" w:firstRow="1" w:lastRow="0" w:firstColumn="1" w:lastColumn="0" w:noHBand="0" w:noVBand="1"/>
      </w:tblPr>
      <w:tblGrid>
        <w:gridCol w:w="7360"/>
        <w:gridCol w:w="1840"/>
      </w:tblGrid>
      <w:tr w:rsidR="001642A1" w14:paraId="5FE2A378" w14:textId="77777777" w:rsidTr="00352263">
        <w:trPr>
          <w:trHeight w:val="600"/>
        </w:trPr>
        <w:tc>
          <w:tcPr>
            <w:tcW w:w="7360" w:type="dxa"/>
            <w:shd w:val="clear" w:color="auto" w:fill="FFFFFF"/>
          </w:tcPr>
          <w:p w14:paraId="41DCCD7F" w14:textId="77777777" w:rsidR="001642A1" w:rsidRDefault="008E2065" w:rsidP="00352263">
            <w:r>
              <w:t>Beskriving</w:t>
            </w:r>
          </w:p>
        </w:tc>
        <w:tc>
          <w:tcPr>
            <w:tcW w:w="1840" w:type="dxa"/>
          </w:tcPr>
          <w:p w14:paraId="4EC46850" w14:textId="77777777" w:rsidR="001642A1" w:rsidRDefault="008E2065" w:rsidP="00352263">
            <w:pPr>
              <w:jc w:val="right"/>
            </w:pPr>
            <w:r>
              <w:t>Beløp i mill. kroner</w:t>
            </w:r>
          </w:p>
        </w:tc>
      </w:tr>
      <w:tr w:rsidR="001642A1" w14:paraId="5752EA7B" w14:textId="77777777" w:rsidTr="00352263">
        <w:trPr>
          <w:trHeight w:val="380"/>
        </w:trPr>
        <w:tc>
          <w:tcPr>
            <w:tcW w:w="7360" w:type="dxa"/>
          </w:tcPr>
          <w:p w14:paraId="14A62DB4" w14:textId="77777777" w:rsidR="001642A1" w:rsidRDefault="008E2065" w:rsidP="00352263">
            <w:r w:rsidRPr="008E2065">
              <w:rPr>
                <w:rStyle w:val="halvfet0"/>
              </w:rPr>
              <w:t xml:space="preserve">Flytting av </w:t>
            </w:r>
            <w:proofErr w:type="spellStart"/>
            <w:r w:rsidRPr="008E2065">
              <w:rPr>
                <w:rStyle w:val="halvfet0"/>
              </w:rPr>
              <w:t>midlar</w:t>
            </w:r>
            <w:proofErr w:type="spellEnd"/>
            <w:r w:rsidRPr="008E2065">
              <w:rPr>
                <w:rStyle w:val="halvfet0"/>
              </w:rPr>
              <w:t xml:space="preserve"> </w:t>
            </w:r>
            <w:proofErr w:type="spellStart"/>
            <w:r w:rsidRPr="008E2065">
              <w:rPr>
                <w:rStyle w:val="halvfet0"/>
              </w:rPr>
              <w:t>frå</w:t>
            </w:r>
            <w:proofErr w:type="spellEnd"/>
            <w:r w:rsidRPr="008E2065">
              <w:rPr>
                <w:rStyle w:val="halvfet0"/>
              </w:rPr>
              <w:t xml:space="preserve"> byråkrati og sentrale </w:t>
            </w:r>
            <w:proofErr w:type="spellStart"/>
            <w:r w:rsidRPr="008E2065">
              <w:rPr>
                <w:rStyle w:val="halvfet0"/>
              </w:rPr>
              <w:t>einingar</w:t>
            </w:r>
            <w:proofErr w:type="spellEnd"/>
            <w:r w:rsidRPr="008E2065">
              <w:rPr>
                <w:rStyle w:val="halvfet0"/>
              </w:rPr>
              <w:t xml:space="preserve"> til førstelinja</w:t>
            </w:r>
          </w:p>
        </w:tc>
        <w:tc>
          <w:tcPr>
            <w:tcW w:w="1840" w:type="dxa"/>
          </w:tcPr>
          <w:p w14:paraId="46341693" w14:textId="77777777" w:rsidR="001642A1" w:rsidRDefault="001642A1" w:rsidP="00352263">
            <w:pPr>
              <w:jc w:val="right"/>
            </w:pPr>
          </w:p>
        </w:tc>
      </w:tr>
      <w:tr w:rsidR="001642A1" w14:paraId="2005063A" w14:textId="77777777" w:rsidTr="00352263">
        <w:trPr>
          <w:trHeight w:val="640"/>
        </w:trPr>
        <w:tc>
          <w:tcPr>
            <w:tcW w:w="7360" w:type="dxa"/>
          </w:tcPr>
          <w:p w14:paraId="22FA4BCC" w14:textId="77777777" w:rsidR="001642A1" w:rsidRDefault="008E2065" w:rsidP="00352263">
            <w:r>
              <w:tab/>
              <w:t xml:space="preserve">Reduksjon i bl.a. politiet si bruk av </w:t>
            </w:r>
            <w:proofErr w:type="spellStart"/>
            <w:r>
              <w:t>konsulentar</w:t>
            </w:r>
            <w:proofErr w:type="spellEnd"/>
            <w:r>
              <w:t xml:space="preserve">, i Politidirektoratet, Politiets IT-eining og Politiets </w:t>
            </w:r>
            <w:proofErr w:type="spellStart"/>
            <w:r>
              <w:t>fellestenester</w:t>
            </w:r>
            <w:proofErr w:type="spellEnd"/>
            <w:r>
              <w:t xml:space="preserve"> og sentral administrasjon i politidistrikta</w:t>
            </w:r>
          </w:p>
        </w:tc>
        <w:tc>
          <w:tcPr>
            <w:tcW w:w="1840" w:type="dxa"/>
          </w:tcPr>
          <w:p w14:paraId="773AA626" w14:textId="77777777" w:rsidR="001642A1" w:rsidRDefault="008E2065" w:rsidP="00352263">
            <w:pPr>
              <w:jc w:val="right"/>
            </w:pPr>
            <w:r>
              <w:t>-242,2</w:t>
            </w:r>
          </w:p>
        </w:tc>
      </w:tr>
      <w:tr w:rsidR="001642A1" w14:paraId="6638A066" w14:textId="77777777" w:rsidTr="00352263">
        <w:trPr>
          <w:trHeight w:val="380"/>
        </w:trPr>
        <w:tc>
          <w:tcPr>
            <w:tcW w:w="7360" w:type="dxa"/>
          </w:tcPr>
          <w:p w14:paraId="7BCCB3D0" w14:textId="77777777" w:rsidR="001642A1" w:rsidRDefault="008E2065" w:rsidP="00352263">
            <w:proofErr w:type="spellStart"/>
            <w:r w:rsidRPr="008E2065">
              <w:rPr>
                <w:rStyle w:val="halvfet0"/>
              </w:rPr>
              <w:t>Meir</w:t>
            </w:r>
            <w:proofErr w:type="spellEnd"/>
            <w:r w:rsidRPr="008E2065">
              <w:rPr>
                <w:rStyle w:val="halvfet0"/>
              </w:rPr>
              <w:t xml:space="preserve"> </w:t>
            </w:r>
            <w:proofErr w:type="spellStart"/>
            <w:r w:rsidRPr="008E2065">
              <w:rPr>
                <w:rStyle w:val="halvfet0"/>
              </w:rPr>
              <w:t>tilgjengeleg</w:t>
            </w:r>
            <w:proofErr w:type="spellEnd"/>
            <w:r w:rsidRPr="008E2065">
              <w:rPr>
                <w:rStyle w:val="halvfet0"/>
              </w:rPr>
              <w:t xml:space="preserve"> politi for folk i heile landet</w:t>
            </w:r>
          </w:p>
        </w:tc>
        <w:tc>
          <w:tcPr>
            <w:tcW w:w="1840" w:type="dxa"/>
          </w:tcPr>
          <w:p w14:paraId="771B1D1C" w14:textId="77777777" w:rsidR="001642A1" w:rsidRDefault="001642A1" w:rsidP="00352263">
            <w:pPr>
              <w:jc w:val="right"/>
            </w:pPr>
          </w:p>
        </w:tc>
      </w:tr>
      <w:tr w:rsidR="001642A1" w14:paraId="62C1855E" w14:textId="77777777" w:rsidTr="00352263">
        <w:trPr>
          <w:trHeight w:val="380"/>
        </w:trPr>
        <w:tc>
          <w:tcPr>
            <w:tcW w:w="7360" w:type="dxa"/>
          </w:tcPr>
          <w:p w14:paraId="256E522E" w14:textId="77777777" w:rsidR="001642A1" w:rsidRDefault="008E2065" w:rsidP="00352263">
            <w:r>
              <w:tab/>
              <w:t xml:space="preserve">Betre lokale </w:t>
            </w:r>
            <w:proofErr w:type="spellStart"/>
            <w:r>
              <w:t>polititenester</w:t>
            </w:r>
            <w:proofErr w:type="spellEnd"/>
            <w:r>
              <w:t xml:space="preserve"> og beredskap, og nye </w:t>
            </w:r>
            <w:proofErr w:type="spellStart"/>
            <w:r>
              <w:t>polititenestestader</w:t>
            </w:r>
            <w:proofErr w:type="spellEnd"/>
          </w:p>
        </w:tc>
        <w:tc>
          <w:tcPr>
            <w:tcW w:w="1840" w:type="dxa"/>
          </w:tcPr>
          <w:p w14:paraId="1453827C" w14:textId="77777777" w:rsidR="001642A1" w:rsidRDefault="008E2065" w:rsidP="00352263">
            <w:pPr>
              <w:jc w:val="right"/>
            </w:pPr>
            <w:r>
              <w:t>75,0</w:t>
            </w:r>
          </w:p>
        </w:tc>
      </w:tr>
      <w:tr w:rsidR="001642A1" w14:paraId="4BB35FEC" w14:textId="77777777" w:rsidTr="00352263">
        <w:trPr>
          <w:trHeight w:val="380"/>
        </w:trPr>
        <w:tc>
          <w:tcPr>
            <w:tcW w:w="7360" w:type="dxa"/>
          </w:tcPr>
          <w:p w14:paraId="35265B70" w14:textId="77777777" w:rsidR="001642A1" w:rsidRDefault="008E2065" w:rsidP="00352263">
            <w:r>
              <w:lastRenderedPageBreak/>
              <w:tab/>
            </w:r>
            <w:proofErr w:type="spellStart"/>
            <w:r>
              <w:t>Stillingar</w:t>
            </w:r>
            <w:proofErr w:type="spellEnd"/>
            <w:r>
              <w:t xml:space="preserve"> i politiet: </w:t>
            </w:r>
            <w:proofErr w:type="spellStart"/>
            <w:r>
              <w:t>Vidareføring</w:t>
            </w:r>
            <w:proofErr w:type="spellEnd"/>
            <w:r>
              <w:t xml:space="preserve"> av arbeidet med samansette </w:t>
            </w:r>
            <w:proofErr w:type="spellStart"/>
            <w:r>
              <w:t>truslar</w:t>
            </w:r>
            <w:proofErr w:type="spellEnd"/>
            <w:r>
              <w:t xml:space="preserve"> og tryggingstiltak</w:t>
            </w:r>
          </w:p>
        </w:tc>
        <w:tc>
          <w:tcPr>
            <w:tcW w:w="1840" w:type="dxa"/>
          </w:tcPr>
          <w:p w14:paraId="1B8EADEF" w14:textId="77777777" w:rsidR="001642A1" w:rsidRDefault="008E2065" w:rsidP="00352263">
            <w:pPr>
              <w:jc w:val="right"/>
            </w:pPr>
            <w:r>
              <w:t>71,3</w:t>
            </w:r>
          </w:p>
        </w:tc>
      </w:tr>
      <w:tr w:rsidR="001642A1" w14:paraId="67782D33" w14:textId="77777777" w:rsidTr="00352263">
        <w:trPr>
          <w:trHeight w:val="380"/>
        </w:trPr>
        <w:tc>
          <w:tcPr>
            <w:tcW w:w="7360" w:type="dxa"/>
          </w:tcPr>
          <w:p w14:paraId="3B73C01E" w14:textId="77777777" w:rsidR="001642A1" w:rsidRDefault="008E2065" w:rsidP="00352263">
            <w:r>
              <w:tab/>
            </w:r>
            <w:proofErr w:type="spellStart"/>
            <w:r>
              <w:t>Vidareføring</w:t>
            </w:r>
            <w:proofErr w:type="spellEnd"/>
            <w:r>
              <w:t xml:space="preserve"> av 100 nye </w:t>
            </w:r>
            <w:proofErr w:type="spellStart"/>
            <w:r>
              <w:t>studieplassar</w:t>
            </w:r>
            <w:proofErr w:type="spellEnd"/>
            <w:r>
              <w:t xml:space="preserve"> ved Politihøgskolen</w:t>
            </w:r>
          </w:p>
        </w:tc>
        <w:tc>
          <w:tcPr>
            <w:tcW w:w="1840" w:type="dxa"/>
          </w:tcPr>
          <w:p w14:paraId="629E2181" w14:textId="77777777" w:rsidR="001642A1" w:rsidRDefault="008E2065" w:rsidP="00352263">
            <w:pPr>
              <w:jc w:val="right"/>
            </w:pPr>
            <w:r>
              <w:t>27,1</w:t>
            </w:r>
          </w:p>
        </w:tc>
      </w:tr>
      <w:tr w:rsidR="001642A1" w14:paraId="74FCFA2B" w14:textId="77777777" w:rsidTr="00352263">
        <w:trPr>
          <w:trHeight w:val="380"/>
        </w:trPr>
        <w:tc>
          <w:tcPr>
            <w:tcW w:w="7360" w:type="dxa"/>
          </w:tcPr>
          <w:p w14:paraId="086AE77B" w14:textId="77777777" w:rsidR="001642A1" w:rsidRDefault="008E2065" w:rsidP="00352263">
            <w:r>
              <w:tab/>
              <w:t>Styrking av påtalemakta i politiet</w:t>
            </w:r>
          </w:p>
        </w:tc>
        <w:tc>
          <w:tcPr>
            <w:tcW w:w="1840" w:type="dxa"/>
          </w:tcPr>
          <w:p w14:paraId="083F0705" w14:textId="77777777" w:rsidR="001642A1" w:rsidRDefault="008E2065" w:rsidP="00352263">
            <w:pPr>
              <w:jc w:val="right"/>
            </w:pPr>
            <w:r>
              <w:t>11,0</w:t>
            </w:r>
          </w:p>
        </w:tc>
      </w:tr>
      <w:tr w:rsidR="001642A1" w14:paraId="2C376FC9" w14:textId="77777777" w:rsidTr="00352263">
        <w:trPr>
          <w:trHeight w:val="380"/>
        </w:trPr>
        <w:tc>
          <w:tcPr>
            <w:tcW w:w="7360" w:type="dxa"/>
          </w:tcPr>
          <w:p w14:paraId="28163C08" w14:textId="77777777" w:rsidR="001642A1" w:rsidRDefault="008E2065" w:rsidP="00352263">
            <w:r w:rsidRPr="008E2065">
              <w:rPr>
                <w:rStyle w:val="halvfet0"/>
              </w:rPr>
              <w:t xml:space="preserve">Andre </w:t>
            </w:r>
            <w:proofErr w:type="spellStart"/>
            <w:r w:rsidRPr="008E2065">
              <w:rPr>
                <w:rStyle w:val="halvfet0"/>
              </w:rPr>
              <w:t>omprioriteringar</w:t>
            </w:r>
            <w:proofErr w:type="spellEnd"/>
          </w:p>
        </w:tc>
        <w:tc>
          <w:tcPr>
            <w:tcW w:w="1840" w:type="dxa"/>
          </w:tcPr>
          <w:p w14:paraId="7809D4D9" w14:textId="77777777" w:rsidR="001642A1" w:rsidRDefault="001642A1" w:rsidP="00352263">
            <w:pPr>
              <w:jc w:val="right"/>
            </w:pPr>
          </w:p>
        </w:tc>
      </w:tr>
      <w:tr w:rsidR="001642A1" w14:paraId="79D43039" w14:textId="77777777" w:rsidTr="00352263">
        <w:trPr>
          <w:trHeight w:val="380"/>
        </w:trPr>
        <w:tc>
          <w:tcPr>
            <w:tcW w:w="7360" w:type="dxa"/>
          </w:tcPr>
          <w:p w14:paraId="65C83BAC" w14:textId="77777777" w:rsidR="001642A1" w:rsidRDefault="008E2065" w:rsidP="00352263">
            <w:r>
              <w:tab/>
            </w:r>
            <w:proofErr w:type="spellStart"/>
            <w:r>
              <w:t>Vinstar</w:t>
            </w:r>
            <w:proofErr w:type="spellEnd"/>
            <w:r>
              <w:t xml:space="preserve"> </w:t>
            </w:r>
            <w:proofErr w:type="spellStart"/>
            <w:r>
              <w:t>frå</w:t>
            </w:r>
            <w:proofErr w:type="spellEnd"/>
            <w:r>
              <w:t xml:space="preserve"> prosjekta Digitale </w:t>
            </w:r>
            <w:proofErr w:type="spellStart"/>
            <w:r>
              <w:t>domstolar</w:t>
            </w:r>
            <w:proofErr w:type="spellEnd"/>
          </w:p>
        </w:tc>
        <w:tc>
          <w:tcPr>
            <w:tcW w:w="1840" w:type="dxa"/>
          </w:tcPr>
          <w:p w14:paraId="4DA62487" w14:textId="77777777" w:rsidR="001642A1" w:rsidRDefault="008E2065" w:rsidP="00352263">
            <w:pPr>
              <w:jc w:val="right"/>
            </w:pPr>
            <w:r>
              <w:t>-20,0</w:t>
            </w:r>
          </w:p>
        </w:tc>
      </w:tr>
      <w:tr w:rsidR="001642A1" w14:paraId="04BF4BE4" w14:textId="77777777" w:rsidTr="00352263">
        <w:trPr>
          <w:trHeight w:val="380"/>
        </w:trPr>
        <w:tc>
          <w:tcPr>
            <w:tcW w:w="7360" w:type="dxa"/>
          </w:tcPr>
          <w:p w14:paraId="5C4AEB19" w14:textId="77777777" w:rsidR="001642A1" w:rsidRDefault="008E2065" w:rsidP="00352263">
            <w:r>
              <w:tab/>
              <w:t xml:space="preserve">Erstatning ved personskade – kapitaliseringsrenta endra </w:t>
            </w:r>
            <w:proofErr w:type="spellStart"/>
            <w:r>
              <w:t>frå</w:t>
            </w:r>
            <w:proofErr w:type="spellEnd"/>
            <w:r>
              <w:t xml:space="preserve"> 4 pst. til 2,5 pst.</w:t>
            </w:r>
          </w:p>
        </w:tc>
        <w:tc>
          <w:tcPr>
            <w:tcW w:w="1840" w:type="dxa"/>
          </w:tcPr>
          <w:p w14:paraId="412A099B" w14:textId="77777777" w:rsidR="001642A1" w:rsidRDefault="008E2065" w:rsidP="00352263">
            <w:pPr>
              <w:jc w:val="right"/>
            </w:pPr>
            <w:r>
              <w:t>12,0</w:t>
            </w:r>
          </w:p>
        </w:tc>
      </w:tr>
      <w:tr w:rsidR="001642A1" w14:paraId="661E3573" w14:textId="77777777" w:rsidTr="00352263">
        <w:trPr>
          <w:trHeight w:val="380"/>
        </w:trPr>
        <w:tc>
          <w:tcPr>
            <w:tcW w:w="7360" w:type="dxa"/>
          </w:tcPr>
          <w:p w14:paraId="39CF0F5E" w14:textId="77777777" w:rsidR="001642A1" w:rsidRDefault="008E2065" w:rsidP="00352263">
            <w:r>
              <w:tab/>
            </w:r>
            <w:proofErr w:type="spellStart"/>
            <w:r>
              <w:t>Auka</w:t>
            </w:r>
            <w:proofErr w:type="spellEnd"/>
            <w:r>
              <w:t xml:space="preserve"> kapasitet i Kommisjonen for gjenopptaking av straffesaker</w:t>
            </w:r>
          </w:p>
        </w:tc>
        <w:tc>
          <w:tcPr>
            <w:tcW w:w="1840" w:type="dxa"/>
          </w:tcPr>
          <w:p w14:paraId="578D6310" w14:textId="77777777" w:rsidR="001642A1" w:rsidRDefault="008E2065" w:rsidP="00352263">
            <w:pPr>
              <w:jc w:val="right"/>
            </w:pPr>
            <w:r>
              <w:t>3,0</w:t>
            </w:r>
          </w:p>
        </w:tc>
      </w:tr>
      <w:tr w:rsidR="001642A1" w14:paraId="1A56C19F" w14:textId="77777777" w:rsidTr="00352263">
        <w:trPr>
          <w:trHeight w:val="380"/>
        </w:trPr>
        <w:tc>
          <w:tcPr>
            <w:tcW w:w="7360" w:type="dxa"/>
          </w:tcPr>
          <w:p w14:paraId="2FF57869" w14:textId="77777777" w:rsidR="001642A1" w:rsidRDefault="008E2065" w:rsidP="00352263">
            <w:r>
              <w:tab/>
              <w:t xml:space="preserve">Tilsynsordning for asylmottak for </w:t>
            </w:r>
            <w:proofErr w:type="spellStart"/>
            <w:r>
              <w:t>einslege</w:t>
            </w:r>
            <w:proofErr w:type="spellEnd"/>
            <w:r>
              <w:t xml:space="preserve"> mindreårige </w:t>
            </w:r>
            <w:proofErr w:type="spellStart"/>
            <w:r>
              <w:t>asylsøkarar</w:t>
            </w:r>
            <w:proofErr w:type="spellEnd"/>
            <w:r>
              <w:t xml:space="preserve"> – </w:t>
            </w:r>
            <w:proofErr w:type="spellStart"/>
            <w:r>
              <w:t>Statsforvaltaren</w:t>
            </w:r>
            <w:proofErr w:type="spellEnd"/>
          </w:p>
        </w:tc>
        <w:tc>
          <w:tcPr>
            <w:tcW w:w="1840" w:type="dxa"/>
          </w:tcPr>
          <w:p w14:paraId="771922BE" w14:textId="77777777" w:rsidR="001642A1" w:rsidRDefault="008E2065" w:rsidP="00352263">
            <w:pPr>
              <w:jc w:val="right"/>
            </w:pPr>
            <w:r>
              <w:t>1,7</w:t>
            </w:r>
          </w:p>
        </w:tc>
      </w:tr>
      <w:tr w:rsidR="001642A1" w14:paraId="78A50C14" w14:textId="77777777" w:rsidTr="00352263">
        <w:trPr>
          <w:trHeight w:val="380"/>
        </w:trPr>
        <w:tc>
          <w:tcPr>
            <w:tcW w:w="7360" w:type="dxa"/>
          </w:tcPr>
          <w:p w14:paraId="0D4EA823" w14:textId="77777777" w:rsidR="001642A1" w:rsidRDefault="008E2065" w:rsidP="00352263">
            <w:r>
              <w:tab/>
            </w:r>
            <w:proofErr w:type="spellStart"/>
            <w:r>
              <w:t>Auka</w:t>
            </w:r>
            <w:proofErr w:type="spellEnd"/>
            <w:r>
              <w:t xml:space="preserve"> utgifter til </w:t>
            </w:r>
            <w:proofErr w:type="spellStart"/>
            <w:r>
              <w:t>husleige</w:t>
            </w:r>
            <w:proofErr w:type="spellEnd"/>
            <w:r>
              <w:t xml:space="preserve"> for </w:t>
            </w:r>
            <w:proofErr w:type="spellStart"/>
            <w:r>
              <w:t>Sysselmeisteren</w:t>
            </w:r>
            <w:proofErr w:type="spellEnd"/>
          </w:p>
        </w:tc>
        <w:tc>
          <w:tcPr>
            <w:tcW w:w="1840" w:type="dxa"/>
          </w:tcPr>
          <w:p w14:paraId="1D95031C" w14:textId="77777777" w:rsidR="001642A1" w:rsidRDefault="008E2065" w:rsidP="00352263">
            <w:pPr>
              <w:jc w:val="right"/>
            </w:pPr>
            <w:r>
              <w:t>4,1</w:t>
            </w:r>
          </w:p>
        </w:tc>
      </w:tr>
    </w:tbl>
    <w:p w14:paraId="5868AEAF" w14:textId="77777777" w:rsidR="001642A1" w:rsidRDefault="008E2065" w:rsidP="00352263">
      <w:r>
        <w:t xml:space="preserve">Regjeringa foreslår å opprette eigne budsjettkapittel for Politidirektoratet (POD), Domstoladministrasjonen (DA), Kriminalomsorgsdirektoratet (KDI) og påtalemakta i politiet </w:t>
      </w:r>
      <w:proofErr w:type="spellStart"/>
      <w:r>
        <w:t>frå</w:t>
      </w:r>
      <w:proofErr w:type="spellEnd"/>
      <w:r>
        <w:t xml:space="preserve"> og med 2023. Formålet med å </w:t>
      </w:r>
      <w:proofErr w:type="spellStart"/>
      <w:r>
        <w:t>skilje</w:t>
      </w:r>
      <w:proofErr w:type="spellEnd"/>
      <w:r>
        <w:t xml:space="preserve"> ut </w:t>
      </w:r>
      <w:proofErr w:type="spellStart"/>
      <w:r>
        <w:t>løyvingane</w:t>
      </w:r>
      <w:proofErr w:type="spellEnd"/>
      <w:r>
        <w:t xml:space="preserve"> er å få </w:t>
      </w:r>
      <w:proofErr w:type="spellStart"/>
      <w:r>
        <w:t>meir</w:t>
      </w:r>
      <w:proofErr w:type="spellEnd"/>
      <w:r>
        <w:t xml:space="preserve"> kontroll med korleis </w:t>
      </w:r>
      <w:proofErr w:type="spellStart"/>
      <w:r>
        <w:t>ressursane</w:t>
      </w:r>
      <w:proofErr w:type="spellEnd"/>
      <w:r>
        <w:t xml:space="preserve"> vert fordelte internt i politiet, </w:t>
      </w:r>
      <w:proofErr w:type="spellStart"/>
      <w:r>
        <w:t>domstolane</w:t>
      </w:r>
      <w:proofErr w:type="spellEnd"/>
      <w:r>
        <w:t xml:space="preserve"> og kriminalomsorga. Regjeringa </w:t>
      </w:r>
      <w:proofErr w:type="spellStart"/>
      <w:r>
        <w:t>ønskjer</w:t>
      </w:r>
      <w:proofErr w:type="spellEnd"/>
      <w:r>
        <w:t xml:space="preserve"> at mest </w:t>
      </w:r>
      <w:proofErr w:type="spellStart"/>
      <w:r>
        <w:t>mogleg</w:t>
      </w:r>
      <w:proofErr w:type="spellEnd"/>
      <w:r>
        <w:t xml:space="preserve"> av </w:t>
      </w:r>
      <w:proofErr w:type="spellStart"/>
      <w:r>
        <w:t>løyvingane</w:t>
      </w:r>
      <w:proofErr w:type="spellEnd"/>
      <w:r>
        <w:t xml:space="preserve"> skal bli brukte til styrka </w:t>
      </w:r>
      <w:proofErr w:type="spellStart"/>
      <w:r>
        <w:t>tenester</w:t>
      </w:r>
      <w:proofErr w:type="spellEnd"/>
      <w:r>
        <w:t xml:space="preserve"> og beredskap, </w:t>
      </w:r>
      <w:proofErr w:type="spellStart"/>
      <w:r>
        <w:t>ikkje</w:t>
      </w:r>
      <w:proofErr w:type="spellEnd"/>
      <w:r>
        <w:t xml:space="preserve"> til administrasjon.</w:t>
      </w:r>
    </w:p>
    <w:p w14:paraId="430264B0" w14:textId="77777777" w:rsidR="001642A1" w:rsidRDefault="008E2065" w:rsidP="00352263">
      <w:pPr>
        <w:pStyle w:val="Overskrift2"/>
      </w:pPr>
      <w:r>
        <w:t>Utviklingstrekk som påverkar justissektoren</w:t>
      </w:r>
    </w:p>
    <w:p w14:paraId="4DDD8A1B" w14:textId="77777777" w:rsidR="001642A1" w:rsidRDefault="008E2065" w:rsidP="00352263">
      <w:r>
        <w:t xml:space="preserve">Det er </w:t>
      </w:r>
      <w:proofErr w:type="spellStart"/>
      <w:r>
        <w:t>fleire</w:t>
      </w:r>
      <w:proofErr w:type="spellEnd"/>
      <w:r>
        <w:t xml:space="preserve"> større utviklingstrekk i samfunnet som </w:t>
      </w:r>
      <w:proofErr w:type="spellStart"/>
      <w:r>
        <w:t>pregar</w:t>
      </w:r>
      <w:proofErr w:type="spellEnd"/>
      <w:r>
        <w:t xml:space="preserve"> justissektoren, og dermed også arbeidet og </w:t>
      </w:r>
      <w:proofErr w:type="spellStart"/>
      <w:r>
        <w:t>prioriteringane</w:t>
      </w:r>
      <w:proofErr w:type="spellEnd"/>
      <w:r>
        <w:t xml:space="preserve"> omhandla i denne proposisjonen. </w:t>
      </w:r>
      <w:proofErr w:type="spellStart"/>
      <w:r>
        <w:t>Desse</w:t>
      </w:r>
      <w:proofErr w:type="spellEnd"/>
      <w:r>
        <w:t xml:space="preserve"> trekka gir nye </w:t>
      </w:r>
      <w:proofErr w:type="spellStart"/>
      <w:r>
        <w:t>utfordringar</w:t>
      </w:r>
      <w:proofErr w:type="spellEnd"/>
      <w:r>
        <w:t xml:space="preserve">, men til </w:t>
      </w:r>
      <w:proofErr w:type="spellStart"/>
      <w:r>
        <w:t>ein</w:t>
      </w:r>
      <w:proofErr w:type="spellEnd"/>
      <w:r>
        <w:t xml:space="preserve"> viss monn òg nye </w:t>
      </w:r>
      <w:proofErr w:type="spellStart"/>
      <w:r>
        <w:t>moglegheiter</w:t>
      </w:r>
      <w:proofErr w:type="spellEnd"/>
      <w:r>
        <w:t xml:space="preserve">, i arbeidet med å sikre </w:t>
      </w:r>
      <w:proofErr w:type="spellStart"/>
      <w:r>
        <w:t>dei</w:t>
      </w:r>
      <w:proofErr w:type="spellEnd"/>
      <w:r>
        <w:t xml:space="preserve"> overordna måla for justissektoren: tryggleik i samfunnet og rettstryggleik for befolkninga. Utviklingstrekka går til dels på tvers av </w:t>
      </w:r>
      <w:proofErr w:type="spellStart"/>
      <w:r>
        <w:t>desse</w:t>
      </w:r>
      <w:proofErr w:type="spellEnd"/>
      <w:r>
        <w:t xml:space="preserve"> måla og </w:t>
      </w:r>
      <w:proofErr w:type="spellStart"/>
      <w:r>
        <w:t>dei</w:t>
      </w:r>
      <w:proofErr w:type="spellEnd"/>
      <w:r>
        <w:t xml:space="preserve"> andre måla for justissektoren </w:t>
      </w:r>
      <w:proofErr w:type="spellStart"/>
      <w:r>
        <w:t>nemnde</w:t>
      </w:r>
      <w:proofErr w:type="spellEnd"/>
      <w:r>
        <w:t xml:space="preserve"> i punkt 1.2, og </w:t>
      </w:r>
      <w:proofErr w:type="spellStart"/>
      <w:r>
        <w:t>dei</w:t>
      </w:r>
      <w:proofErr w:type="spellEnd"/>
      <w:r>
        <w:t xml:space="preserve"> har på den måten </w:t>
      </w:r>
      <w:proofErr w:type="spellStart"/>
      <w:r>
        <w:t>konsekvensar</w:t>
      </w:r>
      <w:proofErr w:type="spellEnd"/>
      <w:r>
        <w:t xml:space="preserve"> bl.a. for arbeidet med å sikre </w:t>
      </w:r>
      <w:proofErr w:type="spellStart"/>
      <w:r>
        <w:t>låg</w:t>
      </w:r>
      <w:proofErr w:type="spellEnd"/>
      <w:r>
        <w:t xml:space="preserve"> kriminalitet, ei kontrollert og </w:t>
      </w:r>
      <w:proofErr w:type="spellStart"/>
      <w:r>
        <w:t>berekraftig</w:t>
      </w:r>
      <w:proofErr w:type="spellEnd"/>
      <w:r>
        <w:t xml:space="preserve"> innvandring, godt forvalta polarområde og </w:t>
      </w:r>
      <w:proofErr w:type="spellStart"/>
      <w:r>
        <w:t>eit</w:t>
      </w:r>
      <w:proofErr w:type="spellEnd"/>
      <w:r>
        <w:t xml:space="preserve"> godt og </w:t>
      </w:r>
      <w:proofErr w:type="spellStart"/>
      <w:r>
        <w:t>tilgjengeleg</w:t>
      </w:r>
      <w:proofErr w:type="spellEnd"/>
      <w:r>
        <w:t xml:space="preserve"> lovverk. Blant </w:t>
      </w:r>
      <w:proofErr w:type="spellStart"/>
      <w:r>
        <w:t>dei</w:t>
      </w:r>
      <w:proofErr w:type="spellEnd"/>
      <w:r>
        <w:t xml:space="preserve"> aktuelle utviklingstrekka er </w:t>
      </w:r>
      <w:proofErr w:type="spellStart"/>
      <w:r>
        <w:t>dei</w:t>
      </w:r>
      <w:proofErr w:type="spellEnd"/>
      <w:r>
        <w:t xml:space="preserve"> mest sentrale den </w:t>
      </w:r>
      <w:proofErr w:type="spellStart"/>
      <w:r>
        <w:t>tryggleikspolitiske</w:t>
      </w:r>
      <w:proofErr w:type="spellEnd"/>
      <w:r>
        <w:t xml:space="preserve"> utviklinga i verda, </w:t>
      </w:r>
      <w:proofErr w:type="spellStart"/>
      <w:r>
        <w:t>auka</w:t>
      </w:r>
      <w:proofErr w:type="spellEnd"/>
      <w:r>
        <w:t xml:space="preserve"> internasjonalisering, teknologisk utvikling og </w:t>
      </w:r>
      <w:proofErr w:type="spellStart"/>
      <w:r>
        <w:t>klimaendringar</w:t>
      </w:r>
      <w:proofErr w:type="spellEnd"/>
      <w:r>
        <w:t xml:space="preserve">. Utvikling i kjølvatnet av covid-19-pandemien påverkar òg justissektoren på tvers av </w:t>
      </w:r>
      <w:proofErr w:type="spellStart"/>
      <w:r>
        <w:t>dei</w:t>
      </w:r>
      <w:proofErr w:type="spellEnd"/>
      <w:r>
        <w:t xml:space="preserve"> overordna måla. I tillegg påverkar utviklingstrekk som urbanisering, sentralisering og demografisk utvikling justissektoren breitt. </w:t>
      </w:r>
      <w:proofErr w:type="spellStart"/>
      <w:r>
        <w:t>Fleire</w:t>
      </w:r>
      <w:proofErr w:type="spellEnd"/>
      <w:r>
        <w:t xml:space="preserve"> reformer i justissektoren har ført til sentralisering av både </w:t>
      </w:r>
      <w:proofErr w:type="spellStart"/>
      <w:r>
        <w:t>arbeidsplassar</w:t>
      </w:r>
      <w:proofErr w:type="spellEnd"/>
      <w:r>
        <w:t xml:space="preserve">, makt og </w:t>
      </w:r>
      <w:proofErr w:type="spellStart"/>
      <w:r>
        <w:t>etatar</w:t>
      </w:r>
      <w:proofErr w:type="spellEnd"/>
      <w:r>
        <w:t xml:space="preserve">. </w:t>
      </w:r>
      <w:proofErr w:type="spellStart"/>
      <w:r>
        <w:t>Fleire</w:t>
      </w:r>
      <w:proofErr w:type="spellEnd"/>
      <w:r>
        <w:t xml:space="preserve"> av </w:t>
      </w:r>
      <w:proofErr w:type="spellStart"/>
      <w:r>
        <w:t>tenestene</w:t>
      </w:r>
      <w:proofErr w:type="spellEnd"/>
      <w:r>
        <w:t xml:space="preserve"> som justissektoren leverer </w:t>
      </w:r>
      <w:proofErr w:type="spellStart"/>
      <w:r>
        <w:t>føreset</w:t>
      </w:r>
      <w:proofErr w:type="spellEnd"/>
      <w:r>
        <w:t xml:space="preserve"> god lokalkunnskap om menneske, samfunnsutvikling og demografi. Regjeringa vil </w:t>
      </w:r>
      <w:proofErr w:type="spellStart"/>
      <w:r>
        <w:t>leggja</w:t>
      </w:r>
      <w:proofErr w:type="spellEnd"/>
      <w:r>
        <w:t xml:space="preserve"> til rette for </w:t>
      </w:r>
      <w:proofErr w:type="spellStart"/>
      <w:r>
        <w:t>fleire</w:t>
      </w:r>
      <w:proofErr w:type="spellEnd"/>
      <w:r>
        <w:t xml:space="preserve"> </w:t>
      </w:r>
      <w:proofErr w:type="spellStart"/>
      <w:r>
        <w:t>tenester</w:t>
      </w:r>
      <w:proofErr w:type="spellEnd"/>
      <w:r>
        <w:t xml:space="preserve"> </w:t>
      </w:r>
      <w:proofErr w:type="gramStart"/>
      <w:r>
        <w:t>nær folk</w:t>
      </w:r>
      <w:proofErr w:type="gramEnd"/>
      <w:r>
        <w:t xml:space="preserve"> òg i justissektoren.</w:t>
      </w:r>
    </w:p>
    <w:p w14:paraId="4708034D" w14:textId="77777777" w:rsidR="001642A1" w:rsidRDefault="008E2065" w:rsidP="00352263">
      <w:r>
        <w:t xml:space="preserve">Maktbalansen i verda er i endring. Det går bl.a. for seg ei forskyving av makt </w:t>
      </w:r>
      <w:proofErr w:type="spellStart"/>
      <w:r>
        <w:t>frå</w:t>
      </w:r>
      <w:proofErr w:type="spellEnd"/>
      <w:r>
        <w:t xml:space="preserve"> Vesten til stormakter som </w:t>
      </w:r>
      <w:proofErr w:type="spellStart"/>
      <w:r>
        <w:t>veks</w:t>
      </w:r>
      <w:proofErr w:type="spellEnd"/>
      <w:r>
        <w:t xml:space="preserve"> fram i Asia, både økonomisk og </w:t>
      </w:r>
      <w:proofErr w:type="spellStart"/>
      <w:r>
        <w:t>tryggleikspolitisk</w:t>
      </w:r>
      <w:proofErr w:type="spellEnd"/>
      <w:r>
        <w:t xml:space="preserve">. </w:t>
      </w:r>
      <w:proofErr w:type="spellStart"/>
      <w:r>
        <w:t>Framande</w:t>
      </w:r>
      <w:proofErr w:type="spellEnd"/>
      <w:r>
        <w:t xml:space="preserve"> </w:t>
      </w:r>
      <w:proofErr w:type="spellStart"/>
      <w:r>
        <w:t>statar</w:t>
      </w:r>
      <w:proofErr w:type="spellEnd"/>
      <w:r>
        <w:t xml:space="preserve"> og andre </w:t>
      </w:r>
      <w:proofErr w:type="spellStart"/>
      <w:r>
        <w:t>aktørar</w:t>
      </w:r>
      <w:proofErr w:type="spellEnd"/>
      <w:r>
        <w:t xml:space="preserve"> </w:t>
      </w:r>
      <w:proofErr w:type="spellStart"/>
      <w:r>
        <w:t>nyttar</w:t>
      </w:r>
      <w:proofErr w:type="spellEnd"/>
      <w:r>
        <w:t xml:space="preserve"> </w:t>
      </w:r>
      <w:proofErr w:type="spellStart"/>
      <w:r>
        <w:t>eit</w:t>
      </w:r>
      <w:proofErr w:type="spellEnd"/>
      <w:r>
        <w:t xml:space="preserve"> stadig </w:t>
      </w:r>
      <w:proofErr w:type="spellStart"/>
      <w:r>
        <w:t>breiare</w:t>
      </w:r>
      <w:proofErr w:type="spellEnd"/>
      <w:r>
        <w:t xml:space="preserve"> apparat av </w:t>
      </w:r>
      <w:proofErr w:type="spellStart"/>
      <w:r>
        <w:t>verkemiddel</w:t>
      </w:r>
      <w:proofErr w:type="spellEnd"/>
      <w:r>
        <w:t xml:space="preserve"> for å drive etterretning og </w:t>
      </w:r>
      <w:proofErr w:type="spellStart"/>
      <w:r>
        <w:t>påverking</w:t>
      </w:r>
      <w:proofErr w:type="spellEnd"/>
      <w:r>
        <w:t xml:space="preserve">. Nye </w:t>
      </w:r>
      <w:proofErr w:type="spellStart"/>
      <w:r>
        <w:t>truslar</w:t>
      </w:r>
      <w:proofErr w:type="spellEnd"/>
      <w:r>
        <w:t xml:space="preserve"> mot den nasjonale tryggleiken </w:t>
      </w:r>
      <w:proofErr w:type="spellStart"/>
      <w:r>
        <w:t>utviklar</w:t>
      </w:r>
      <w:proofErr w:type="spellEnd"/>
      <w:r>
        <w:t xml:space="preserve"> seg derfor raskt, og terrortrusselen er </w:t>
      </w:r>
      <w:r>
        <w:lastRenderedPageBreak/>
        <w:t xml:space="preserve">stadig </w:t>
      </w:r>
      <w:proofErr w:type="spellStart"/>
      <w:r>
        <w:t>meir</w:t>
      </w:r>
      <w:proofErr w:type="spellEnd"/>
      <w:r>
        <w:t xml:space="preserve"> kompleks og </w:t>
      </w:r>
      <w:proofErr w:type="spellStart"/>
      <w:r>
        <w:t>uføreseieleg</w:t>
      </w:r>
      <w:proofErr w:type="spellEnd"/>
      <w:r>
        <w:t xml:space="preserve">. </w:t>
      </w:r>
      <w:proofErr w:type="spellStart"/>
      <w:r>
        <w:t>Tryggleikspolitisk</w:t>
      </w:r>
      <w:proofErr w:type="spellEnd"/>
      <w:r>
        <w:t xml:space="preserve"> utvikling med </w:t>
      </w:r>
      <w:proofErr w:type="spellStart"/>
      <w:r>
        <w:t>stormaktsrivalisering</w:t>
      </w:r>
      <w:proofErr w:type="spellEnd"/>
      <w:r>
        <w:t xml:space="preserve"> </w:t>
      </w:r>
      <w:proofErr w:type="spellStart"/>
      <w:r>
        <w:t>gjer</w:t>
      </w:r>
      <w:proofErr w:type="spellEnd"/>
      <w:r>
        <w:t xml:space="preserve"> at </w:t>
      </w:r>
      <w:proofErr w:type="spellStart"/>
      <w:r>
        <w:t>statar</w:t>
      </w:r>
      <w:proofErr w:type="spellEnd"/>
      <w:r>
        <w:t xml:space="preserve"> </w:t>
      </w:r>
      <w:proofErr w:type="spellStart"/>
      <w:r>
        <w:t>tek</w:t>
      </w:r>
      <w:proofErr w:type="spellEnd"/>
      <w:r>
        <w:t xml:space="preserve"> i bruk kriminalitet som maktverkemiddel. Det er òg </w:t>
      </w:r>
      <w:proofErr w:type="spellStart"/>
      <w:r>
        <w:t>ein</w:t>
      </w:r>
      <w:proofErr w:type="spellEnd"/>
      <w:r>
        <w:t xml:space="preserve"> risiko for tap av nasjonal kontroll over samfunnskritiske </w:t>
      </w:r>
      <w:proofErr w:type="spellStart"/>
      <w:r>
        <w:t>funksjonar</w:t>
      </w:r>
      <w:proofErr w:type="spellEnd"/>
      <w:r>
        <w:t xml:space="preserve"> pga. </w:t>
      </w:r>
      <w:proofErr w:type="spellStart"/>
      <w:r>
        <w:t>utanlandske</w:t>
      </w:r>
      <w:proofErr w:type="spellEnd"/>
      <w:r>
        <w:t xml:space="preserve"> oppkjøp og </w:t>
      </w:r>
      <w:proofErr w:type="spellStart"/>
      <w:r>
        <w:t>investeringar</w:t>
      </w:r>
      <w:proofErr w:type="spellEnd"/>
      <w:r>
        <w:t xml:space="preserve">. Russland sitt angrep på Ukraina har skapt </w:t>
      </w:r>
      <w:proofErr w:type="spellStart"/>
      <w:r>
        <w:t>ein</w:t>
      </w:r>
      <w:proofErr w:type="spellEnd"/>
      <w:r>
        <w:t xml:space="preserve"> ny </w:t>
      </w:r>
      <w:proofErr w:type="spellStart"/>
      <w:r>
        <w:t>tryggleikspolitisk</w:t>
      </w:r>
      <w:proofErr w:type="spellEnd"/>
      <w:r>
        <w:t xml:space="preserve"> situasjon som òg får </w:t>
      </w:r>
      <w:proofErr w:type="spellStart"/>
      <w:r>
        <w:t>konsekvensar</w:t>
      </w:r>
      <w:proofErr w:type="spellEnd"/>
      <w:r>
        <w:t xml:space="preserve"> for det sivile samfunnet i </w:t>
      </w:r>
      <w:proofErr w:type="spellStart"/>
      <w:r>
        <w:t>Noreg</w:t>
      </w:r>
      <w:proofErr w:type="spellEnd"/>
      <w:r>
        <w:t xml:space="preserve">. Det stiller </w:t>
      </w:r>
      <w:proofErr w:type="spellStart"/>
      <w:r>
        <w:t>høgare</w:t>
      </w:r>
      <w:proofErr w:type="spellEnd"/>
      <w:r>
        <w:t xml:space="preserve"> krav til beredskap. Den nye </w:t>
      </w:r>
      <w:proofErr w:type="spellStart"/>
      <w:r>
        <w:t>tryggleikspolitiske</w:t>
      </w:r>
      <w:proofErr w:type="spellEnd"/>
      <w:r>
        <w:t xml:space="preserve"> situasjonen vil </w:t>
      </w:r>
      <w:proofErr w:type="spellStart"/>
      <w:r>
        <w:t>påverke</w:t>
      </w:r>
      <w:proofErr w:type="spellEnd"/>
      <w:r>
        <w:t xml:space="preserve"> </w:t>
      </w:r>
      <w:proofErr w:type="spellStart"/>
      <w:r>
        <w:t>Noreg</w:t>
      </w:r>
      <w:proofErr w:type="spellEnd"/>
      <w:r>
        <w:t xml:space="preserve"> sitt forhold til Russland som nabo i nord. Etterretningstrusselen i </w:t>
      </w:r>
      <w:proofErr w:type="spellStart"/>
      <w:r>
        <w:t>Noreg</w:t>
      </w:r>
      <w:proofErr w:type="spellEnd"/>
      <w:r>
        <w:t xml:space="preserve"> er blitt </w:t>
      </w:r>
      <w:proofErr w:type="spellStart"/>
      <w:r>
        <w:t>høgare</w:t>
      </w:r>
      <w:proofErr w:type="spellEnd"/>
      <w:r>
        <w:t xml:space="preserve">. Tiltak for å sikre nasjonal tryggleik i møte med den </w:t>
      </w:r>
      <w:proofErr w:type="spellStart"/>
      <w:r>
        <w:t>tryggleikspolitiske</w:t>
      </w:r>
      <w:proofErr w:type="spellEnd"/>
      <w:r>
        <w:t xml:space="preserve"> utviklinga gir </w:t>
      </w:r>
      <w:proofErr w:type="spellStart"/>
      <w:r>
        <w:t>utfordringar</w:t>
      </w:r>
      <w:proofErr w:type="spellEnd"/>
      <w:r>
        <w:t xml:space="preserve"> i form av </w:t>
      </w:r>
      <w:proofErr w:type="spellStart"/>
      <w:r>
        <w:t>krevjande</w:t>
      </w:r>
      <w:proofErr w:type="spellEnd"/>
      <w:r>
        <w:t xml:space="preserve"> </w:t>
      </w:r>
      <w:proofErr w:type="spellStart"/>
      <w:r>
        <w:t>veiingar</w:t>
      </w:r>
      <w:proofErr w:type="spellEnd"/>
      <w:r>
        <w:t xml:space="preserve"> opp mot </w:t>
      </w:r>
      <w:proofErr w:type="spellStart"/>
      <w:r>
        <w:t>openheit</w:t>
      </w:r>
      <w:proofErr w:type="spellEnd"/>
      <w:r>
        <w:t xml:space="preserve"> i samfunnet og rettstryggleiken til individ, grupper og </w:t>
      </w:r>
      <w:proofErr w:type="spellStart"/>
      <w:r>
        <w:t>verksemder</w:t>
      </w:r>
      <w:proofErr w:type="spellEnd"/>
      <w:r>
        <w:t xml:space="preserve">. </w:t>
      </w:r>
      <w:proofErr w:type="spellStart"/>
      <w:r>
        <w:t>Konfliktar</w:t>
      </w:r>
      <w:proofErr w:type="spellEnd"/>
      <w:r>
        <w:t xml:space="preserve"> i verda driv </w:t>
      </w:r>
      <w:proofErr w:type="spellStart"/>
      <w:r>
        <w:t>fleire</w:t>
      </w:r>
      <w:proofErr w:type="spellEnd"/>
      <w:r>
        <w:t xml:space="preserve"> menneske på flukt og kan gi store </w:t>
      </w:r>
      <w:proofErr w:type="spellStart"/>
      <w:r>
        <w:t>svingingar</w:t>
      </w:r>
      <w:proofErr w:type="spellEnd"/>
      <w:r>
        <w:t xml:space="preserve"> i kor mange </w:t>
      </w:r>
      <w:proofErr w:type="spellStart"/>
      <w:r>
        <w:t>asylsøkarar</w:t>
      </w:r>
      <w:proofErr w:type="spellEnd"/>
      <w:r>
        <w:t xml:space="preserve"> som kjem til </w:t>
      </w:r>
      <w:proofErr w:type="spellStart"/>
      <w:r>
        <w:t>Noreg</w:t>
      </w:r>
      <w:proofErr w:type="spellEnd"/>
      <w:r>
        <w:t xml:space="preserve">. Dette blir forsterka av covid-19-pandemien. Krigen i Ukraina har gitt </w:t>
      </w:r>
      <w:proofErr w:type="spellStart"/>
      <w:r>
        <w:t>ein</w:t>
      </w:r>
      <w:proofErr w:type="spellEnd"/>
      <w:r>
        <w:t xml:space="preserve"> mellombels og brå </w:t>
      </w:r>
      <w:proofErr w:type="spellStart"/>
      <w:r>
        <w:t>auke</w:t>
      </w:r>
      <w:proofErr w:type="spellEnd"/>
      <w:r>
        <w:t xml:space="preserve"> i </w:t>
      </w:r>
      <w:proofErr w:type="spellStart"/>
      <w:r>
        <w:t>asylinnkomstane</w:t>
      </w:r>
      <w:proofErr w:type="spellEnd"/>
      <w:r>
        <w:t xml:space="preserve"> i </w:t>
      </w:r>
      <w:proofErr w:type="spellStart"/>
      <w:r>
        <w:t>Noreg</w:t>
      </w:r>
      <w:proofErr w:type="spellEnd"/>
      <w:r>
        <w:t>.</w:t>
      </w:r>
    </w:p>
    <w:p w14:paraId="1973847B" w14:textId="77777777" w:rsidR="001642A1" w:rsidRDefault="008E2065" w:rsidP="00352263">
      <w:r>
        <w:t xml:space="preserve">Norske lover og forskrifter blir i stadig større grad </w:t>
      </w:r>
      <w:proofErr w:type="spellStart"/>
      <w:r>
        <w:t>påverka</w:t>
      </w:r>
      <w:proofErr w:type="spellEnd"/>
      <w:r>
        <w:t xml:space="preserve"> av internasjonalt regelverk som skal </w:t>
      </w:r>
      <w:proofErr w:type="spellStart"/>
      <w:r>
        <w:t>gjennomførast</w:t>
      </w:r>
      <w:proofErr w:type="spellEnd"/>
      <w:r>
        <w:t xml:space="preserve"> i norsk rett. Forvaltninga og </w:t>
      </w:r>
      <w:proofErr w:type="spellStart"/>
      <w:r>
        <w:t>domstolane</w:t>
      </w:r>
      <w:proofErr w:type="spellEnd"/>
      <w:r>
        <w:t xml:space="preserve"> må </w:t>
      </w:r>
      <w:proofErr w:type="spellStart"/>
      <w:r>
        <w:t>forhalda</w:t>
      </w:r>
      <w:proofErr w:type="spellEnd"/>
      <w:r>
        <w:t xml:space="preserve"> seg til </w:t>
      </w:r>
      <w:proofErr w:type="spellStart"/>
      <w:r>
        <w:t>meir</w:t>
      </w:r>
      <w:proofErr w:type="spellEnd"/>
      <w:r>
        <w:t xml:space="preserve"> samansette og dynamiske rettskjelder. Saka om feilpraktiseringa av </w:t>
      </w:r>
      <w:proofErr w:type="spellStart"/>
      <w:r>
        <w:t>opphaldskravet</w:t>
      </w:r>
      <w:proofErr w:type="spellEnd"/>
      <w:r>
        <w:t xml:space="preserve"> i folketrygdlova i samband med </w:t>
      </w:r>
      <w:proofErr w:type="spellStart"/>
      <w:r>
        <w:t>ytingar</w:t>
      </w:r>
      <w:proofErr w:type="spellEnd"/>
      <w:r>
        <w:t xml:space="preserve"> </w:t>
      </w:r>
      <w:proofErr w:type="spellStart"/>
      <w:r>
        <w:t>frå</w:t>
      </w:r>
      <w:proofErr w:type="spellEnd"/>
      <w:r>
        <w:t xml:space="preserve"> folketrygda er </w:t>
      </w:r>
      <w:proofErr w:type="spellStart"/>
      <w:r>
        <w:t>eit</w:t>
      </w:r>
      <w:proofErr w:type="spellEnd"/>
      <w:r>
        <w:t xml:space="preserve"> døme på at internasjonalt regelverk og </w:t>
      </w:r>
      <w:proofErr w:type="spellStart"/>
      <w:r>
        <w:t>tilhøyrande</w:t>
      </w:r>
      <w:proofErr w:type="spellEnd"/>
      <w:r>
        <w:t xml:space="preserve"> praksis kan </w:t>
      </w:r>
      <w:proofErr w:type="spellStart"/>
      <w:r>
        <w:t>vere</w:t>
      </w:r>
      <w:proofErr w:type="spellEnd"/>
      <w:r>
        <w:t xml:space="preserve"> </w:t>
      </w:r>
      <w:proofErr w:type="spellStart"/>
      <w:r>
        <w:t>avgjerande</w:t>
      </w:r>
      <w:proofErr w:type="spellEnd"/>
      <w:r>
        <w:t xml:space="preserve"> for løysinga av rettsspørsmål i </w:t>
      </w:r>
      <w:proofErr w:type="spellStart"/>
      <w:r>
        <w:t>Noreg</w:t>
      </w:r>
      <w:proofErr w:type="spellEnd"/>
      <w:r>
        <w:t xml:space="preserve">. </w:t>
      </w:r>
      <w:proofErr w:type="spellStart"/>
      <w:r>
        <w:t>Auka</w:t>
      </w:r>
      <w:proofErr w:type="spellEnd"/>
      <w:r>
        <w:t xml:space="preserve"> internasjonalisering fører til </w:t>
      </w:r>
      <w:proofErr w:type="spellStart"/>
      <w:r>
        <w:t>auka</w:t>
      </w:r>
      <w:proofErr w:type="spellEnd"/>
      <w:r>
        <w:t xml:space="preserve"> </w:t>
      </w:r>
      <w:proofErr w:type="spellStart"/>
      <w:r>
        <w:t>rettsleggjering</w:t>
      </w:r>
      <w:proofErr w:type="spellEnd"/>
      <w:r>
        <w:t xml:space="preserve">. Dette gir </w:t>
      </w:r>
      <w:proofErr w:type="spellStart"/>
      <w:r>
        <w:t>borgarane</w:t>
      </w:r>
      <w:proofErr w:type="spellEnd"/>
      <w:r>
        <w:t xml:space="preserve"> </w:t>
      </w:r>
      <w:proofErr w:type="spellStart"/>
      <w:r>
        <w:t>fleire</w:t>
      </w:r>
      <w:proofErr w:type="spellEnd"/>
      <w:r>
        <w:t xml:space="preserve"> </w:t>
      </w:r>
      <w:proofErr w:type="spellStart"/>
      <w:r>
        <w:t>rettar</w:t>
      </w:r>
      <w:proofErr w:type="spellEnd"/>
      <w:r>
        <w:t xml:space="preserve">, men det betyr òg at rettsorgana får </w:t>
      </w:r>
      <w:proofErr w:type="spellStart"/>
      <w:r>
        <w:t>aukande</w:t>
      </w:r>
      <w:proofErr w:type="spellEnd"/>
      <w:r>
        <w:t xml:space="preserve"> </w:t>
      </w:r>
      <w:proofErr w:type="spellStart"/>
      <w:r>
        <w:t>betyding</w:t>
      </w:r>
      <w:proofErr w:type="spellEnd"/>
      <w:r>
        <w:t xml:space="preserve"> på kostnad av </w:t>
      </w:r>
      <w:proofErr w:type="spellStart"/>
      <w:r>
        <w:t>folkevalde</w:t>
      </w:r>
      <w:proofErr w:type="spellEnd"/>
      <w:r>
        <w:t xml:space="preserve"> styresmakter. Internasjonalt og europeisk samarbeid er avhengig av at </w:t>
      </w:r>
      <w:proofErr w:type="spellStart"/>
      <w:r>
        <w:t>grunnleggjande</w:t>
      </w:r>
      <w:proofErr w:type="spellEnd"/>
      <w:r>
        <w:t xml:space="preserve"> </w:t>
      </w:r>
      <w:proofErr w:type="spellStart"/>
      <w:r>
        <w:t>verdiar</w:t>
      </w:r>
      <w:proofErr w:type="spellEnd"/>
      <w:r>
        <w:t xml:space="preserve"> og </w:t>
      </w:r>
      <w:proofErr w:type="spellStart"/>
      <w:r>
        <w:t>reglar</w:t>
      </w:r>
      <w:proofErr w:type="spellEnd"/>
      <w:r>
        <w:t xml:space="preserve"> blir respekterte. Når rettsstaten blir svekt i enkelte europeiske land, får det òg </w:t>
      </w:r>
      <w:proofErr w:type="spellStart"/>
      <w:r>
        <w:t>konsekvensar</w:t>
      </w:r>
      <w:proofErr w:type="spellEnd"/>
      <w:r>
        <w:t xml:space="preserve"> for landa rundt. </w:t>
      </w:r>
      <w:proofErr w:type="spellStart"/>
      <w:r>
        <w:t>Auka</w:t>
      </w:r>
      <w:proofErr w:type="spellEnd"/>
      <w:r>
        <w:t xml:space="preserve"> internasjonalisering gir </w:t>
      </w:r>
      <w:proofErr w:type="spellStart"/>
      <w:r>
        <w:t>auke</w:t>
      </w:r>
      <w:proofErr w:type="spellEnd"/>
      <w:r>
        <w:t xml:space="preserve"> i </w:t>
      </w:r>
      <w:proofErr w:type="spellStart"/>
      <w:r>
        <w:t>grensekryssande</w:t>
      </w:r>
      <w:proofErr w:type="spellEnd"/>
      <w:r>
        <w:t xml:space="preserve"> kriminalitet, men òg </w:t>
      </w:r>
      <w:proofErr w:type="spellStart"/>
      <w:r>
        <w:t>moglegheit</w:t>
      </w:r>
      <w:proofErr w:type="spellEnd"/>
      <w:r>
        <w:t xml:space="preserve"> for internasjonalt samarbeid om å kjempe mot kriminalitet i Europa og globalt.</w:t>
      </w:r>
    </w:p>
    <w:p w14:paraId="7FAE1E8C" w14:textId="77777777" w:rsidR="001642A1" w:rsidRDefault="008E2065" w:rsidP="00352263">
      <w:proofErr w:type="spellStart"/>
      <w:r>
        <w:t>Mykje</w:t>
      </w:r>
      <w:proofErr w:type="spellEnd"/>
      <w:r>
        <w:t xml:space="preserve"> kriminalitet har </w:t>
      </w:r>
      <w:proofErr w:type="spellStart"/>
      <w:r>
        <w:t>samanheng</w:t>
      </w:r>
      <w:proofErr w:type="spellEnd"/>
      <w:r>
        <w:t xml:space="preserve"> med psykiske </w:t>
      </w:r>
      <w:proofErr w:type="spellStart"/>
      <w:r>
        <w:t>vanskar</w:t>
      </w:r>
      <w:proofErr w:type="spellEnd"/>
      <w:r>
        <w:t xml:space="preserve"> og </w:t>
      </w:r>
      <w:proofErr w:type="spellStart"/>
      <w:r>
        <w:t>rusbrukslidingar</w:t>
      </w:r>
      <w:proofErr w:type="spellEnd"/>
      <w:r>
        <w:t xml:space="preserve">. Det har </w:t>
      </w:r>
      <w:proofErr w:type="spellStart"/>
      <w:r>
        <w:t>vore</w:t>
      </w:r>
      <w:proofErr w:type="spellEnd"/>
      <w:r>
        <w:t xml:space="preserve"> </w:t>
      </w:r>
      <w:proofErr w:type="spellStart"/>
      <w:r>
        <w:t>ein</w:t>
      </w:r>
      <w:proofErr w:type="spellEnd"/>
      <w:r>
        <w:t xml:space="preserve"> </w:t>
      </w:r>
      <w:proofErr w:type="spellStart"/>
      <w:r>
        <w:t>betydeleg</w:t>
      </w:r>
      <w:proofErr w:type="spellEnd"/>
      <w:r>
        <w:t xml:space="preserve"> </w:t>
      </w:r>
      <w:proofErr w:type="spellStart"/>
      <w:r>
        <w:t>auke</w:t>
      </w:r>
      <w:proofErr w:type="spellEnd"/>
      <w:r>
        <w:t xml:space="preserve"> i psykiatrioppdrag for politiet </w:t>
      </w:r>
      <w:proofErr w:type="spellStart"/>
      <w:r>
        <w:t>dei</w:t>
      </w:r>
      <w:proofErr w:type="spellEnd"/>
      <w:r>
        <w:t xml:space="preserve"> siste åra. Det har òg </w:t>
      </w:r>
      <w:proofErr w:type="spellStart"/>
      <w:r>
        <w:t>vore</w:t>
      </w:r>
      <w:proofErr w:type="spellEnd"/>
      <w:r>
        <w:t xml:space="preserve"> </w:t>
      </w:r>
      <w:proofErr w:type="spellStart"/>
      <w:r>
        <w:t>fleire</w:t>
      </w:r>
      <w:proofErr w:type="spellEnd"/>
      <w:r>
        <w:t xml:space="preserve"> </w:t>
      </w:r>
      <w:proofErr w:type="spellStart"/>
      <w:r>
        <w:t>alvorlege</w:t>
      </w:r>
      <w:proofErr w:type="spellEnd"/>
      <w:r>
        <w:t xml:space="preserve"> </w:t>
      </w:r>
      <w:proofErr w:type="spellStart"/>
      <w:r>
        <w:t>valdshendingar</w:t>
      </w:r>
      <w:proofErr w:type="spellEnd"/>
      <w:r>
        <w:t xml:space="preserve"> knytte til psykiatri. </w:t>
      </w:r>
      <w:proofErr w:type="spellStart"/>
      <w:r>
        <w:t>Tilsvarande</w:t>
      </w:r>
      <w:proofErr w:type="spellEnd"/>
      <w:r>
        <w:t xml:space="preserve"> seier </w:t>
      </w:r>
      <w:proofErr w:type="spellStart"/>
      <w:r>
        <w:t>ein</w:t>
      </w:r>
      <w:proofErr w:type="spellEnd"/>
      <w:r>
        <w:t xml:space="preserve"> </w:t>
      </w:r>
      <w:proofErr w:type="spellStart"/>
      <w:r>
        <w:t>betydeleg</w:t>
      </w:r>
      <w:proofErr w:type="spellEnd"/>
      <w:r>
        <w:t xml:space="preserve"> del av innsette i fengsel at </w:t>
      </w:r>
      <w:proofErr w:type="spellStart"/>
      <w:r>
        <w:t>dei</w:t>
      </w:r>
      <w:proofErr w:type="spellEnd"/>
      <w:r>
        <w:t xml:space="preserve"> har </w:t>
      </w:r>
      <w:proofErr w:type="spellStart"/>
      <w:r>
        <w:t>alvorlege</w:t>
      </w:r>
      <w:proofErr w:type="spellEnd"/>
      <w:r>
        <w:t xml:space="preserve"> psykiske </w:t>
      </w:r>
      <w:proofErr w:type="spellStart"/>
      <w:r>
        <w:t>lidingar</w:t>
      </w:r>
      <w:proofErr w:type="spellEnd"/>
      <w:r>
        <w:t xml:space="preserve">, </w:t>
      </w:r>
      <w:proofErr w:type="spellStart"/>
      <w:r>
        <w:t>dei</w:t>
      </w:r>
      <w:proofErr w:type="spellEnd"/>
      <w:r>
        <w:t xml:space="preserve"> har samansette </w:t>
      </w:r>
      <w:proofErr w:type="spellStart"/>
      <w:r>
        <w:t>utfordringar</w:t>
      </w:r>
      <w:proofErr w:type="spellEnd"/>
      <w:r>
        <w:t xml:space="preserve"> og treng psykiatrisk hjelp.</w:t>
      </w:r>
    </w:p>
    <w:p w14:paraId="55D6E615" w14:textId="77777777" w:rsidR="001642A1" w:rsidRDefault="008E2065" w:rsidP="00352263">
      <w:proofErr w:type="spellStart"/>
      <w:r>
        <w:t>Omfattande</w:t>
      </w:r>
      <w:proofErr w:type="spellEnd"/>
      <w:r>
        <w:t xml:space="preserve"> digitalisering </w:t>
      </w:r>
      <w:proofErr w:type="spellStart"/>
      <w:r>
        <w:t>pregar</w:t>
      </w:r>
      <w:proofErr w:type="spellEnd"/>
      <w:r>
        <w:t xml:space="preserve"> samfunnsutviklinga og er </w:t>
      </w:r>
      <w:proofErr w:type="spellStart"/>
      <w:r>
        <w:t>ein</w:t>
      </w:r>
      <w:proofErr w:type="spellEnd"/>
      <w:r>
        <w:t xml:space="preserve"> viktig premiss for verdiskaping, økonomisk vekst og effektivisering av samfunnet. </w:t>
      </w:r>
      <w:proofErr w:type="spellStart"/>
      <w:r>
        <w:t>Etterretningstenesta</w:t>
      </w:r>
      <w:proofErr w:type="spellEnd"/>
      <w:r>
        <w:t xml:space="preserve"> og PST beskriv i </w:t>
      </w:r>
      <w:proofErr w:type="spellStart"/>
      <w:r>
        <w:t>dei</w:t>
      </w:r>
      <w:proofErr w:type="spellEnd"/>
      <w:r>
        <w:t xml:space="preserve"> </w:t>
      </w:r>
      <w:proofErr w:type="spellStart"/>
      <w:r>
        <w:t>opne</w:t>
      </w:r>
      <w:proofErr w:type="spellEnd"/>
      <w:r>
        <w:t xml:space="preserve"> </w:t>
      </w:r>
      <w:proofErr w:type="spellStart"/>
      <w:r>
        <w:t>trusselvurderingane</w:t>
      </w:r>
      <w:proofErr w:type="spellEnd"/>
      <w:r>
        <w:t xml:space="preserve"> sine </w:t>
      </w:r>
      <w:proofErr w:type="spellStart"/>
      <w:r>
        <w:t>eit</w:t>
      </w:r>
      <w:proofErr w:type="spellEnd"/>
      <w:r>
        <w:t xml:space="preserve"> </w:t>
      </w:r>
      <w:proofErr w:type="spellStart"/>
      <w:r>
        <w:t>trusselbilete</w:t>
      </w:r>
      <w:proofErr w:type="spellEnd"/>
      <w:r>
        <w:t xml:space="preserve"> i endring, der stadig større aktivitet går for seg i det digitale rommet. Dette </w:t>
      </w:r>
      <w:proofErr w:type="spellStart"/>
      <w:r>
        <w:t>biletet</w:t>
      </w:r>
      <w:proofErr w:type="spellEnd"/>
      <w:r>
        <w:t xml:space="preserve"> blir òg støtta av </w:t>
      </w:r>
      <w:proofErr w:type="spellStart"/>
      <w:r>
        <w:t>vurderingane</w:t>
      </w:r>
      <w:proofErr w:type="spellEnd"/>
      <w:r>
        <w:t xml:space="preserve"> </w:t>
      </w:r>
      <w:proofErr w:type="spellStart"/>
      <w:r>
        <w:t>frå</w:t>
      </w:r>
      <w:proofErr w:type="spellEnd"/>
      <w:r>
        <w:t xml:space="preserve"> Økokrim og Kripos, </w:t>
      </w:r>
      <w:proofErr w:type="spellStart"/>
      <w:r>
        <w:t>medrekna</w:t>
      </w:r>
      <w:proofErr w:type="spellEnd"/>
      <w:r>
        <w:t xml:space="preserve"> </w:t>
      </w:r>
      <w:proofErr w:type="spellStart"/>
      <w:r>
        <w:t>kriminalitetsbiletet</w:t>
      </w:r>
      <w:proofErr w:type="spellEnd"/>
      <w:r>
        <w:t xml:space="preserve"> i det digitale rommet. Digital tryggleik er heilt </w:t>
      </w:r>
      <w:proofErr w:type="spellStart"/>
      <w:r>
        <w:t>avgjerande</w:t>
      </w:r>
      <w:proofErr w:type="spellEnd"/>
      <w:r>
        <w:t xml:space="preserve"> for å vareta velferdssamfunnet, viktige </w:t>
      </w:r>
      <w:proofErr w:type="spellStart"/>
      <w:r>
        <w:t>samfunnsfunksjonar</w:t>
      </w:r>
      <w:proofErr w:type="spellEnd"/>
      <w:r>
        <w:t xml:space="preserve">, nasjonale tryggingsinteresser og interessene til kvar enkelt </w:t>
      </w:r>
      <w:proofErr w:type="spellStart"/>
      <w:r>
        <w:t>innbyggjar</w:t>
      </w:r>
      <w:proofErr w:type="spellEnd"/>
      <w:r>
        <w:t xml:space="preserve"> og sivilsamfunnet i det heile. Digitaliseringa gir </w:t>
      </w:r>
      <w:proofErr w:type="spellStart"/>
      <w:r>
        <w:t>dei</w:t>
      </w:r>
      <w:proofErr w:type="spellEnd"/>
      <w:r>
        <w:t xml:space="preserve"> kriminelle større handlingsrom. </w:t>
      </w:r>
      <w:proofErr w:type="spellStart"/>
      <w:r>
        <w:t>Trusselbiletet</w:t>
      </w:r>
      <w:proofErr w:type="spellEnd"/>
      <w:r>
        <w:t xml:space="preserve"> i det digitale rommet blir stadig </w:t>
      </w:r>
      <w:proofErr w:type="spellStart"/>
      <w:r>
        <w:t>meir</w:t>
      </w:r>
      <w:proofErr w:type="spellEnd"/>
      <w:r>
        <w:t xml:space="preserve"> komplekst. Dei kriminelle tek bl.a. i bruk kryptoteknologi, som </w:t>
      </w:r>
      <w:proofErr w:type="spellStart"/>
      <w:r>
        <w:t>gjer</w:t>
      </w:r>
      <w:proofErr w:type="spellEnd"/>
      <w:r>
        <w:t xml:space="preserve"> det </w:t>
      </w:r>
      <w:proofErr w:type="spellStart"/>
      <w:r>
        <w:t>vanskeleg</w:t>
      </w:r>
      <w:proofErr w:type="spellEnd"/>
      <w:r>
        <w:t xml:space="preserve"> å avdekke og etterforske kriminelle </w:t>
      </w:r>
      <w:proofErr w:type="spellStart"/>
      <w:r>
        <w:t>handlingar</w:t>
      </w:r>
      <w:proofErr w:type="spellEnd"/>
      <w:r>
        <w:t xml:space="preserve">. Ny teknologi gir samstundes betre </w:t>
      </w:r>
      <w:proofErr w:type="spellStart"/>
      <w:r>
        <w:t>moglegheit</w:t>
      </w:r>
      <w:proofErr w:type="spellEnd"/>
      <w:r>
        <w:t xml:space="preserve"> for å </w:t>
      </w:r>
      <w:proofErr w:type="spellStart"/>
      <w:r>
        <w:t>førebyggje</w:t>
      </w:r>
      <w:proofErr w:type="spellEnd"/>
      <w:r>
        <w:t xml:space="preserve"> </w:t>
      </w:r>
      <w:proofErr w:type="spellStart"/>
      <w:r>
        <w:t>hendingar</w:t>
      </w:r>
      <w:proofErr w:type="spellEnd"/>
      <w:r>
        <w:t xml:space="preserve"> som </w:t>
      </w:r>
      <w:proofErr w:type="spellStart"/>
      <w:r>
        <w:t>truar</w:t>
      </w:r>
      <w:proofErr w:type="spellEnd"/>
      <w:r>
        <w:t xml:space="preserve"> samfunnstryggleiken, og nye </w:t>
      </w:r>
      <w:proofErr w:type="spellStart"/>
      <w:r>
        <w:t>moglegheiter</w:t>
      </w:r>
      <w:proofErr w:type="spellEnd"/>
      <w:r>
        <w:t xml:space="preserve"> for å oppdage, </w:t>
      </w:r>
      <w:proofErr w:type="spellStart"/>
      <w:r>
        <w:t>avverje</w:t>
      </w:r>
      <w:proofErr w:type="spellEnd"/>
      <w:r>
        <w:t xml:space="preserve"> og oppklare kriminalitet, bl.a. ved bruk av stordata, </w:t>
      </w:r>
      <w:proofErr w:type="spellStart"/>
      <w:r>
        <w:t>dronar</w:t>
      </w:r>
      <w:proofErr w:type="spellEnd"/>
      <w:r>
        <w:t xml:space="preserve"> og kunstig intelligens. Teknologisk utvikling med </w:t>
      </w:r>
      <w:proofErr w:type="spellStart"/>
      <w:r>
        <w:t>auka</w:t>
      </w:r>
      <w:proofErr w:type="spellEnd"/>
      <w:r>
        <w:t xml:space="preserve"> bruk av kunstig intelligens kan på den andre sida skape </w:t>
      </w:r>
      <w:proofErr w:type="spellStart"/>
      <w:r>
        <w:t>utfordringar</w:t>
      </w:r>
      <w:proofErr w:type="spellEnd"/>
      <w:r>
        <w:t xml:space="preserve"> knytt til rettstryggleik og personvern.</w:t>
      </w:r>
    </w:p>
    <w:p w14:paraId="30458BF8" w14:textId="77777777" w:rsidR="001642A1" w:rsidRDefault="008E2065" w:rsidP="00352263">
      <w:r>
        <w:t xml:space="preserve">Nasjonalt medfører </w:t>
      </w:r>
      <w:proofErr w:type="spellStart"/>
      <w:r>
        <w:t>klimautfordringar</w:t>
      </w:r>
      <w:proofErr w:type="spellEnd"/>
      <w:r>
        <w:t xml:space="preserve"> som skogbrann, </w:t>
      </w:r>
      <w:proofErr w:type="spellStart"/>
      <w:r>
        <w:t>flaum</w:t>
      </w:r>
      <w:proofErr w:type="spellEnd"/>
      <w:r>
        <w:t xml:space="preserve"> og skred behov for </w:t>
      </w:r>
      <w:proofErr w:type="spellStart"/>
      <w:r>
        <w:t>høgare</w:t>
      </w:r>
      <w:proofErr w:type="spellEnd"/>
      <w:r>
        <w:t xml:space="preserve"> beredskap. </w:t>
      </w:r>
      <w:proofErr w:type="spellStart"/>
      <w:r>
        <w:t>Ein</w:t>
      </w:r>
      <w:proofErr w:type="spellEnd"/>
      <w:r>
        <w:t xml:space="preserve"> kan vente </w:t>
      </w:r>
      <w:proofErr w:type="spellStart"/>
      <w:r>
        <w:t>særlege</w:t>
      </w:r>
      <w:proofErr w:type="spellEnd"/>
      <w:r>
        <w:t xml:space="preserve"> </w:t>
      </w:r>
      <w:proofErr w:type="spellStart"/>
      <w:r>
        <w:t>utfordringar</w:t>
      </w:r>
      <w:proofErr w:type="spellEnd"/>
      <w:r>
        <w:t xml:space="preserve"> på mindre </w:t>
      </w:r>
      <w:proofErr w:type="spellStart"/>
      <w:r>
        <w:t>plassar</w:t>
      </w:r>
      <w:proofErr w:type="spellEnd"/>
      <w:r>
        <w:t xml:space="preserve">, og dette gir ekstra </w:t>
      </w:r>
      <w:proofErr w:type="spellStart"/>
      <w:r>
        <w:t>utfordringar</w:t>
      </w:r>
      <w:proofErr w:type="spellEnd"/>
      <w:r>
        <w:t xml:space="preserve"> for </w:t>
      </w:r>
      <w:proofErr w:type="spellStart"/>
      <w:r>
        <w:lastRenderedPageBreak/>
        <w:t>kommunane</w:t>
      </w:r>
      <w:proofErr w:type="spellEnd"/>
      <w:r>
        <w:t xml:space="preserve">. </w:t>
      </w:r>
      <w:proofErr w:type="spellStart"/>
      <w:r>
        <w:t>Klimaendringane</w:t>
      </w:r>
      <w:proofErr w:type="spellEnd"/>
      <w:r>
        <w:t xml:space="preserve"> kan </w:t>
      </w:r>
      <w:proofErr w:type="spellStart"/>
      <w:r>
        <w:t>vidare</w:t>
      </w:r>
      <w:proofErr w:type="spellEnd"/>
      <w:r>
        <w:t xml:space="preserve"> medføre </w:t>
      </w:r>
      <w:proofErr w:type="spellStart"/>
      <w:r>
        <w:t>utfordringar</w:t>
      </w:r>
      <w:proofErr w:type="spellEnd"/>
      <w:r>
        <w:t xml:space="preserve"> for forsyningstryggleiken av matvarer. Dei direkte verknadene av </w:t>
      </w:r>
      <w:proofErr w:type="spellStart"/>
      <w:r>
        <w:t>klimaendringane</w:t>
      </w:r>
      <w:proofErr w:type="spellEnd"/>
      <w:r>
        <w:t xml:space="preserve"> er </w:t>
      </w:r>
      <w:proofErr w:type="spellStart"/>
      <w:r>
        <w:t>kraftigare</w:t>
      </w:r>
      <w:proofErr w:type="spellEnd"/>
      <w:r>
        <w:t xml:space="preserve"> og </w:t>
      </w:r>
      <w:proofErr w:type="spellStart"/>
      <w:r>
        <w:t>oftare</w:t>
      </w:r>
      <w:proofErr w:type="spellEnd"/>
      <w:r>
        <w:t xml:space="preserve"> </w:t>
      </w:r>
      <w:proofErr w:type="spellStart"/>
      <w:r>
        <w:t>ekstremvêr</w:t>
      </w:r>
      <w:proofErr w:type="spellEnd"/>
      <w:r>
        <w:t xml:space="preserve"> som hetebølger, styrtregn og sterk vind. </w:t>
      </w:r>
      <w:proofErr w:type="spellStart"/>
      <w:r>
        <w:t>Forandringane</w:t>
      </w:r>
      <w:proofErr w:type="spellEnd"/>
      <w:r>
        <w:t xml:space="preserve"> i </w:t>
      </w:r>
      <w:proofErr w:type="spellStart"/>
      <w:r>
        <w:t>vêr</w:t>
      </w:r>
      <w:proofErr w:type="spellEnd"/>
      <w:r>
        <w:t xml:space="preserve"> og natur </w:t>
      </w:r>
      <w:proofErr w:type="spellStart"/>
      <w:r>
        <w:t>forsterkar</w:t>
      </w:r>
      <w:proofErr w:type="spellEnd"/>
      <w:r>
        <w:t xml:space="preserve"> </w:t>
      </w:r>
      <w:proofErr w:type="spellStart"/>
      <w:r>
        <w:t>påkjenningane</w:t>
      </w:r>
      <w:proofErr w:type="spellEnd"/>
      <w:r>
        <w:t xml:space="preserve"> </w:t>
      </w:r>
      <w:proofErr w:type="spellStart"/>
      <w:r>
        <w:t>frå</w:t>
      </w:r>
      <w:proofErr w:type="spellEnd"/>
      <w:r>
        <w:t xml:space="preserve"> </w:t>
      </w:r>
      <w:proofErr w:type="spellStart"/>
      <w:r>
        <w:t>naturhendingar</w:t>
      </w:r>
      <w:proofErr w:type="spellEnd"/>
      <w:r>
        <w:t xml:space="preserve"> som skred og </w:t>
      </w:r>
      <w:proofErr w:type="spellStart"/>
      <w:r>
        <w:t>flaum</w:t>
      </w:r>
      <w:proofErr w:type="spellEnd"/>
      <w:r>
        <w:t xml:space="preserve">. </w:t>
      </w:r>
      <w:proofErr w:type="spellStart"/>
      <w:r>
        <w:t>Klimaendringane</w:t>
      </w:r>
      <w:proofErr w:type="spellEnd"/>
      <w:r>
        <w:t xml:space="preserve"> kan òg føre til </w:t>
      </w:r>
      <w:proofErr w:type="spellStart"/>
      <w:r>
        <w:t>auka</w:t>
      </w:r>
      <w:proofErr w:type="spellEnd"/>
      <w:r>
        <w:t xml:space="preserve"> spreiing av </w:t>
      </w:r>
      <w:proofErr w:type="spellStart"/>
      <w:r>
        <w:t>sjukdommar</w:t>
      </w:r>
      <w:proofErr w:type="spellEnd"/>
      <w:r>
        <w:t xml:space="preserve">. </w:t>
      </w:r>
      <w:proofErr w:type="spellStart"/>
      <w:r>
        <w:t>Konsekvensane</w:t>
      </w:r>
      <w:proofErr w:type="spellEnd"/>
      <w:r>
        <w:t xml:space="preserve"> av </w:t>
      </w:r>
      <w:proofErr w:type="spellStart"/>
      <w:r>
        <w:t>klimaendringar</w:t>
      </w:r>
      <w:proofErr w:type="spellEnd"/>
      <w:r>
        <w:t xml:space="preserve">, som ressursmangel og folkevandring, påverkar òg den </w:t>
      </w:r>
      <w:proofErr w:type="spellStart"/>
      <w:r>
        <w:t>tryggleikspolitiske</w:t>
      </w:r>
      <w:proofErr w:type="spellEnd"/>
      <w:r>
        <w:t xml:space="preserve"> situasjonen i verda. </w:t>
      </w:r>
      <w:proofErr w:type="spellStart"/>
      <w:r>
        <w:t>Klimaendringar</w:t>
      </w:r>
      <w:proofErr w:type="spellEnd"/>
      <w:r>
        <w:t xml:space="preserve"> skaper òg store </w:t>
      </w:r>
      <w:proofErr w:type="spellStart"/>
      <w:r>
        <w:t>utfordringar</w:t>
      </w:r>
      <w:proofErr w:type="spellEnd"/>
      <w:r>
        <w:t xml:space="preserve"> for forvaltning av polarområda, gjennom t.d. </w:t>
      </w:r>
      <w:proofErr w:type="spellStart"/>
      <w:r>
        <w:t>auka</w:t>
      </w:r>
      <w:proofErr w:type="spellEnd"/>
      <w:r>
        <w:t xml:space="preserve"> fare for skred og </w:t>
      </w:r>
      <w:proofErr w:type="spellStart"/>
      <w:r>
        <w:t>ulukker</w:t>
      </w:r>
      <w:proofErr w:type="spellEnd"/>
      <w:r>
        <w:t xml:space="preserve">. Når vi </w:t>
      </w:r>
      <w:proofErr w:type="spellStart"/>
      <w:r>
        <w:t>legg</w:t>
      </w:r>
      <w:proofErr w:type="spellEnd"/>
      <w:r>
        <w:t xml:space="preserve"> </w:t>
      </w:r>
      <w:proofErr w:type="spellStart"/>
      <w:r>
        <w:t>meir</w:t>
      </w:r>
      <w:proofErr w:type="spellEnd"/>
      <w:r>
        <w:t xml:space="preserve"> vekt på miljø i samfunnet, </w:t>
      </w:r>
      <w:proofErr w:type="spellStart"/>
      <w:r>
        <w:t>endrar</w:t>
      </w:r>
      <w:proofErr w:type="spellEnd"/>
      <w:r>
        <w:t xml:space="preserve"> vi òg oppfatning av </w:t>
      </w:r>
      <w:proofErr w:type="spellStart"/>
      <w:r>
        <w:t>kva</w:t>
      </w:r>
      <w:proofErr w:type="spellEnd"/>
      <w:r>
        <w:t xml:space="preserve"> vi definerer som </w:t>
      </w:r>
      <w:proofErr w:type="spellStart"/>
      <w:r>
        <w:t>alvorleg</w:t>
      </w:r>
      <w:proofErr w:type="spellEnd"/>
      <w:r>
        <w:t xml:space="preserve"> kriminalitet. Dette fører med seg </w:t>
      </w:r>
      <w:proofErr w:type="spellStart"/>
      <w:r>
        <w:t>auka</w:t>
      </w:r>
      <w:proofErr w:type="spellEnd"/>
      <w:r>
        <w:t xml:space="preserve"> regulering, etterforsking og </w:t>
      </w:r>
      <w:proofErr w:type="spellStart"/>
      <w:r>
        <w:t>straffeforfølging</w:t>
      </w:r>
      <w:proofErr w:type="spellEnd"/>
      <w:r>
        <w:t xml:space="preserve"> av </w:t>
      </w:r>
      <w:proofErr w:type="spellStart"/>
      <w:r>
        <w:t>miljøskadeleg</w:t>
      </w:r>
      <w:proofErr w:type="spellEnd"/>
      <w:r>
        <w:t xml:space="preserve"> </w:t>
      </w:r>
      <w:proofErr w:type="spellStart"/>
      <w:r>
        <w:t>verksemd</w:t>
      </w:r>
      <w:proofErr w:type="spellEnd"/>
      <w:r>
        <w:t xml:space="preserve">. Internasjonalt kan </w:t>
      </w:r>
      <w:proofErr w:type="spellStart"/>
      <w:r>
        <w:t>naturkatastrofar</w:t>
      </w:r>
      <w:proofErr w:type="spellEnd"/>
      <w:r>
        <w:t xml:space="preserve"> </w:t>
      </w:r>
      <w:proofErr w:type="spellStart"/>
      <w:r>
        <w:t>ventast</w:t>
      </w:r>
      <w:proofErr w:type="spellEnd"/>
      <w:r>
        <w:t xml:space="preserve"> å drive </w:t>
      </w:r>
      <w:proofErr w:type="spellStart"/>
      <w:r>
        <w:t>fleire</w:t>
      </w:r>
      <w:proofErr w:type="spellEnd"/>
      <w:r>
        <w:t xml:space="preserve"> menneske på flukt, </w:t>
      </w:r>
      <w:proofErr w:type="spellStart"/>
      <w:r>
        <w:t>noko</w:t>
      </w:r>
      <w:proofErr w:type="spellEnd"/>
      <w:r>
        <w:t xml:space="preserve"> som vil ha </w:t>
      </w:r>
      <w:proofErr w:type="spellStart"/>
      <w:r>
        <w:t>betyding</w:t>
      </w:r>
      <w:proofErr w:type="spellEnd"/>
      <w:r>
        <w:t xml:space="preserve"> for innvandringa til </w:t>
      </w:r>
      <w:proofErr w:type="spellStart"/>
      <w:r>
        <w:t>Noreg</w:t>
      </w:r>
      <w:proofErr w:type="spellEnd"/>
      <w:r>
        <w:t>.</w:t>
      </w:r>
    </w:p>
    <w:p w14:paraId="771788D9" w14:textId="77777777" w:rsidR="001642A1" w:rsidRDefault="008E2065" w:rsidP="00352263">
      <w:r>
        <w:t xml:space="preserve">Covid-19-pandemien har utfordra samfunnstryggleiken breitt og har hatt </w:t>
      </w:r>
      <w:proofErr w:type="spellStart"/>
      <w:r>
        <w:t>vidtrekkande</w:t>
      </w:r>
      <w:proofErr w:type="spellEnd"/>
      <w:r>
        <w:t xml:space="preserve"> </w:t>
      </w:r>
      <w:proofErr w:type="spellStart"/>
      <w:r>
        <w:t>konsekvensar</w:t>
      </w:r>
      <w:proofErr w:type="spellEnd"/>
      <w:r>
        <w:t xml:space="preserve"> for nær sagt alle </w:t>
      </w:r>
      <w:proofErr w:type="spellStart"/>
      <w:r>
        <w:t>delar</w:t>
      </w:r>
      <w:proofErr w:type="spellEnd"/>
      <w:r>
        <w:t xml:space="preserve"> av samfunnet. Under pandemien har vi sett korleis globale </w:t>
      </w:r>
      <w:proofErr w:type="spellStart"/>
      <w:r>
        <w:t>smitteutbrot</w:t>
      </w:r>
      <w:proofErr w:type="spellEnd"/>
      <w:r>
        <w:t xml:space="preserve"> òg kan få </w:t>
      </w:r>
      <w:proofErr w:type="spellStart"/>
      <w:r>
        <w:t>følgjer</w:t>
      </w:r>
      <w:proofErr w:type="spellEnd"/>
      <w:r>
        <w:t xml:space="preserve"> for norsk </w:t>
      </w:r>
      <w:proofErr w:type="spellStart"/>
      <w:r>
        <w:t>tryggleikssituasjon</w:t>
      </w:r>
      <w:proofErr w:type="spellEnd"/>
      <w:r>
        <w:t xml:space="preserve">. Både smittesituasjonen og </w:t>
      </w:r>
      <w:proofErr w:type="spellStart"/>
      <w:r>
        <w:t>konsekvensane</w:t>
      </w:r>
      <w:proofErr w:type="spellEnd"/>
      <w:r>
        <w:t xml:space="preserve"> av smitteverntiltaka kan forstyrre tilgangen til nødvendige varer og </w:t>
      </w:r>
      <w:proofErr w:type="spellStart"/>
      <w:r>
        <w:t>innsatsfaktorar</w:t>
      </w:r>
      <w:proofErr w:type="spellEnd"/>
      <w:r>
        <w:t xml:space="preserve"> som er viktige for å sikre drifta av nødvendige </w:t>
      </w:r>
      <w:proofErr w:type="spellStart"/>
      <w:r>
        <w:t>samfunnsfunksjonar</w:t>
      </w:r>
      <w:proofErr w:type="spellEnd"/>
      <w:r>
        <w:t xml:space="preserve">. </w:t>
      </w:r>
      <w:proofErr w:type="spellStart"/>
      <w:r>
        <w:t>Erfaringane</w:t>
      </w:r>
      <w:proofErr w:type="spellEnd"/>
      <w:r>
        <w:t xml:space="preserve"> under pandemien har vist behovet for godt regelverk i krisetider, samstundes som det har </w:t>
      </w:r>
      <w:proofErr w:type="spellStart"/>
      <w:r>
        <w:t>vore</w:t>
      </w:r>
      <w:proofErr w:type="spellEnd"/>
      <w:r>
        <w:t xml:space="preserve"> </w:t>
      </w:r>
      <w:proofErr w:type="spellStart"/>
      <w:r>
        <w:t>krevjande</w:t>
      </w:r>
      <w:proofErr w:type="spellEnd"/>
      <w:r>
        <w:t xml:space="preserve"> å sikre </w:t>
      </w:r>
      <w:proofErr w:type="spellStart"/>
      <w:r>
        <w:t>meir</w:t>
      </w:r>
      <w:proofErr w:type="spellEnd"/>
      <w:r>
        <w:t xml:space="preserve"> enn smittevern, inkludert rettstryggleik. Det er viktig at regulering og praksis for </w:t>
      </w:r>
      <w:proofErr w:type="spellStart"/>
      <w:r>
        <w:t>auka</w:t>
      </w:r>
      <w:proofErr w:type="spellEnd"/>
      <w:r>
        <w:t xml:space="preserve"> samfunnstryggleik </w:t>
      </w:r>
      <w:proofErr w:type="spellStart"/>
      <w:r>
        <w:t>ikkje</w:t>
      </w:r>
      <w:proofErr w:type="spellEnd"/>
      <w:r>
        <w:t xml:space="preserve"> </w:t>
      </w:r>
      <w:proofErr w:type="spellStart"/>
      <w:r>
        <w:t>utfordrar</w:t>
      </w:r>
      <w:proofErr w:type="spellEnd"/>
      <w:r>
        <w:t xml:space="preserve"> </w:t>
      </w:r>
      <w:proofErr w:type="spellStart"/>
      <w:r>
        <w:t>demokratistandardar</w:t>
      </w:r>
      <w:proofErr w:type="spellEnd"/>
      <w:r>
        <w:t xml:space="preserve"> og god rettstryggleik for individ og </w:t>
      </w:r>
      <w:proofErr w:type="spellStart"/>
      <w:r>
        <w:t>verksemder</w:t>
      </w:r>
      <w:proofErr w:type="spellEnd"/>
      <w:r>
        <w:t xml:space="preserve">, og at </w:t>
      </w:r>
      <w:proofErr w:type="spellStart"/>
      <w:r>
        <w:t>ein</w:t>
      </w:r>
      <w:proofErr w:type="spellEnd"/>
      <w:r>
        <w:t xml:space="preserve"> finn </w:t>
      </w:r>
      <w:proofErr w:type="spellStart"/>
      <w:r>
        <w:t>ein</w:t>
      </w:r>
      <w:proofErr w:type="spellEnd"/>
      <w:r>
        <w:t xml:space="preserve"> riktig balanse mellom ulike samfunnsbehov. Pandemien har forsterka </w:t>
      </w:r>
      <w:proofErr w:type="spellStart"/>
      <w:r>
        <w:t>uvissa</w:t>
      </w:r>
      <w:proofErr w:type="spellEnd"/>
      <w:r>
        <w:t xml:space="preserve"> rundt </w:t>
      </w:r>
      <w:proofErr w:type="spellStart"/>
      <w:r>
        <w:t>asylinnkomstar</w:t>
      </w:r>
      <w:proofErr w:type="spellEnd"/>
      <w:r>
        <w:t xml:space="preserve"> og arbeidsinnvandring.</w:t>
      </w:r>
    </w:p>
    <w:p w14:paraId="5CE9F247" w14:textId="77777777" w:rsidR="001642A1" w:rsidRDefault="008E2065" w:rsidP="00352263">
      <w:pPr>
        <w:pStyle w:val="Overskrift2"/>
      </w:pPr>
      <w:r>
        <w:t>Rettstryggleik</w:t>
      </w:r>
    </w:p>
    <w:p w14:paraId="16007AF7" w14:textId="77777777" w:rsidR="001642A1" w:rsidRDefault="008E2065" w:rsidP="00352263">
      <w:r>
        <w:t xml:space="preserve">Rettstryggleik </w:t>
      </w:r>
      <w:proofErr w:type="spellStart"/>
      <w:r>
        <w:t>inneber</w:t>
      </w:r>
      <w:proofErr w:type="spellEnd"/>
      <w:r>
        <w:t xml:space="preserve"> at befolkninga i </w:t>
      </w:r>
      <w:proofErr w:type="spellStart"/>
      <w:r>
        <w:t>Noreg</w:t>
      </w:r>
      <w:proofErr w:type="spellEnd"/>
      <w:r>
        <w:t xml:space="preserve"> er trygge på at alle rettsforhold mellom </w:t>
      </w:r>
      <w:proofErr w:type="spellStart"/>
      <w:r>
        <w:t>offentlege</w:t>
      </w:r>
      <w:proofErr w:type="spellEnd"/>
      <w:r>
        <w:t xml:space="preserve"> styresmakter og den enkelte er </w:t>
      </w:r>
      <w:proofErr w:type="spellStart"/>
      <w:r>
        <w:t>føreseielege</w:t>
      </w:r>
      <w:proofErr w:type="spellEnd"/>
      <w:r>
        <w:t xml:space="preserve"> og forholdsmessige. Avgjerder og inngrep overfor den enkelte er baserte på lover og </w:t>
      </w:r>
      <w:proofErr w:type="spellStart"/>
      <w:r>
        <w:t>reglar</w:t>
      </w:r>
      <w:proofErr w:type="spellEnd"/>
      <w:r>
        <w:t xml:space="preserve">, og det er </w:t>
      </w:r>
      <w:proofErr w:type="spellStart"/>
      <w:r>
        <w:t>openheit</w:t>
      </w:r>
      <w:proofErr w:type="spellEnd"/>
      <w:r>
        <w:t xml:space="preserve"> rundt avgjerder slik at </w:t>
      </w:r>
      <w:proofErr w:type="spellStart"/>
      <w:r>
        <w:t>dei</w:t>
      </w:r>
      <w:proofErr w:type="spellEnd"/>
      <w:r>
        <w:t xml:space="preserve"> kan kontrollerast. Styresmaktene opptrer upartisk, og </w:t>
      </w:r>
      <w:proofErr w:type="spellStart"/>
      <w:r>
        <w:t>reglar</w:t>
      </w:r>
      <w:proofErr w:type="spellEnd"/>
      <w:r>
        <w:t xml:space="preserve"> for saksbehandling blir </w:t>
      </w:r>
      <w:proofErr w:type="spellStart"/>
      <w:r>
        <w:t>følgde</w:t>
      </w:r>
      <w:proofErr w:type="spellEnd"/>
      <w:r>
        <w:t xml:space="preserve">. Alle har reelt høve til å forsvare interessene sine overfor styresmaktene og </w:t>
      </w:r>
      <w:proofErr w:type="spellStart"/>
      <w:r>
        <w:t>kvarandre</w:t>
      </w:r>
      <w:proofErr w:type="spellEnd"/>
      <w:r>
        <w:t>.</w:t>
      </w:r>
    </w:p>
    <w:p w14:paraId="2B7A2229" w14:textId="77777777" w:rsidR="001642A1" w:rsidRDefault="008E2065" w:rsidP="00352263">
      <w:pPr>
        <w:pStyle w:val="Overskrift3"/>
      </w:pPr>
      <w:r>
        <w:t>Innleiing</w:t>
      </w:r>
    </w:p>
    <w:p w14:paraId="077D3CDD" w14:textId="77777777" w:rsidR="001642A1" w:rsidRDefault="008E2065" w:rsidP="00352263">
      <w:proofErr w:type="spellStart"/>
      <w:r>
        <w:t>Verksemder</w:t>
      </w:r>
      <w:proofErr w:type="spellEnd"/>
      <w:r>
        <w:t xml:space="preserve"> som er </w:t>
      </w:r>
      <w:proofErr w:type="spellStart"/>
      <w:r>
        <w:t>særleg</w:t>
      </w:r>
      <w:proofErr w:type="spellEnd"/>
      <w:r>
        <w:t xml:space="preserve"> viktige for rettstryggleiken, er politiet, Den </w:t>
      </w:r>
      <w:proofErr w:type="spellStart"/>
      <w:r>
        <w:t>høgare</w:t>
      </w:r>
      <w:proofErr w:type="spellEnd"/>
      <w:r>
        <w:t xml:space="preserve"> påtalemakta, Spesialeininga for politisaker, forliksråda, </w:t>
      </w:r>
      <w:proofErr w:type="spellStart"/>
      <w:r>
        <w:t>domstolane</w:t>
      </w:r>
      <w:proofErr w:type="spellEnd"/>
      <w:r>
        <w:t>, kommisjonen for gjenopptaking av straffesaker, Statens sivilrettsforvaltning, kriminalomsorga, konfliktrådet, Utlendingsdirektoratet og Utlendingsnemnda.</w:t>
      </w:r>
    </w:p>
    <w:p w14:paraId="6A94A613" w14:textId="77777777" w:rsidR="001642A1" w:rsidRDefault="008E2065" w:rsidP="00352263">
      <w:r>
        <w:t xml:space="preserve">Justis- og beredskapsdepartementet </w:t>
      </w:r>
      <w:proofErr w:type="spellStart"/>
      <w:r>
        <w:t>forvaltar</w:t>
      </w:r>
      <w:proofErr w:type="spellEnd"/>
      <w:r>
        <w:t xml:space="preserve"> òg ei </w:t>
      </w:r>
      <w:proofErr w:type="spellStart"/>
      <w:r>
        <w:t>rekkje</w:t>
      </w:r>
      <w:proofErr w:type="spellEnd"/>
      <w:r>
        <w:t xml:space="preserve"> </w:t>
      </w:r>
      <w:proofErr w:type="spellStart"/>
      <w:r>
        <w:t>ordningar</w:t>
      </w:r>
      <w:proofErr w:type="spellEnd"/>
      <w:r>
        <w:t xml:space="preserve"> som </w:t>
      </w:r>
      <w:proofErr w:type="spellStart"/>
      <w:r>
        <w:t>varetek</w:t>
      </w:r>
      <w:proofErr w:type="spellEnd"/>
      <w:r>
        <w:t xml:space="preserve"> rettstryggleiken til individa i samfunnet. </w:t>
      </w:r>
      <w:proofErr w:type="spellStart"/>
      <w:r>
        <w:t>Desse</w:t>
      </w:r>
      <w:proofErr w:type="spellEnd"/>
      <w:r>
        <w:t xml:space="preserve"> er bl.a. fri rettshjelp og </w:t>
      </w:r>
      <w:proofErr w:type="spellStart"/>
      <w:r>
        <w:t>tilskot</w:t>
      </w:r>
      <w:proofErr w:type="spellEnd"/>
      <w:r>
        <w:t xml:space="preserve"> til spesielle </w:t>
      </w:r>
      <w:proofErr w:type="spellStart"/>
      <w:r>
        <w:t>rettshjelpstiltak</w:t>
      </w:r>
      <w:proofErr w:type="spellEnd"/>
      <w:r>
        <w:t xml:space="preserve">, erstatning til </w:t>
      </w:r>
      <w:proofErr w:type="spellStart"/>
      <w:r>
        <w:t>valdsoffer</w:t>
      </w:r>
      <w:proofErr w:type="spellEnd"/>
      <w:r>
        <w:t xml:space="preserve">, erstatning i samband med strafforfølging og </w:t>
      </w:r>
      <w:proofErr w:type="spellStart"/>
      <w:r>
        <w:t>verjemålsordninga</w:t>
      </w:r>
      <w:proofErr w:type="spellEnd"/>
      <w:r>
        <w:t>.</w:t>
      </w:r>
    </w:p>
    <w:p w14:paraId="63B42528" w14:textId="77777777" w:rsidR="001642A1" w:rsidRDefault="008E2065" w:rsidP="00352263">
      <w:pPr>
        <w:pStyle w:val="Overskrift3"/>
      </w:pPr>
      <w:r>
        <w:t>Tilstandsvurdering</w:t>
      </w:r>
    </w:p>
    <w:p w14:paraId="11024BD9" w14:textId="77777777" w:rsidR="001642A1" w:rsidRDefault="008E2065" w:rsidP="00352263">
      <w:proofErr w:type="spellStart"/>
      <w:r>
        <w:t>Garantiar</w:t>
      </w:r>
      <w:proofErr w:type="spellEnd"/>
      <w:r>
        <w:t xml:space="preserve"> for rettstryggleiken kjem til uttrykk i Grunnlova og i </w:t>
      </w:r>
      <w:proofErr w:type="spellStart"/>
      <w:r>
        <w:t>dei</w:t>
      </w:r>
      <w:proofErr w:type="spellEnd"/>
      <w:r>
        <w:t xml:space="preserve"> internasjonale </w:t>
      </w:r>
      <w:proofErr w:type="spellStart"/>
      <w:r>
        <w:t>forpliktingane</w:t>
      </w:r>
      <w:proofErr w:type="spellEnd"/>
      <w:r>
        <w:t xml:space="preserve"> </w:t>
      </w:r>
      <w:proofErr w:type="spellStart"/>
      <w:r>
        <w:t>Noreg</w:t>
      </w:r>
      <w:proofErr w:type="spellEnd"/>
      <w:r>
        <w:t xml:space="preserve"> har, t.d. retten til </w:t>
      </w:r>
      <w:proofErr w:type="spellStart"/>
      <w:r>
        <w:t>ein</w:t>
      </w:r>
      <w:proofErr w:type="spellEnd"/>
      <w:r>
        <w:t xml:space="preserve"> rettvis </w:t>
      </w:r>
      <w:proofErr w:type="spellStart"/>
      <w:r>
        <w:t>rettargang</w:t>
      </w:r>
      <w:proofErr w:type="spellEnd"/>
      <w:r>
        <w:t xml:space="preserve">, legalitetsprinsippet, </w:t>
      </w:r>
      <w:proofErr w:type="spellStart"/>
      <w:r>
        <w:t>forbod</w:t>
      </w:r>
      <w:proofErr w:type="spellEnd"/>
      <w:r>
        <w:t xml:space="preserve"> mot å gi lover </w:t>
      </w:r>
      <w:proofErr w:type="spellStart"/>
      <w:r>
        <w:lastRenderedPageBreak/>
        <w:t>tilbakeverkande</w:t>
      </w:r>
      <w:proofErr w:type="spellEnd"/>
      <w:r>
        <w:t xml:space="preserve"> kraft og </w:t>
      </w:r>
      <w:proofErr w:type="spellStart"/>
      <w:r>
        <w:t>forbod</w:t>
      </w:r>
      <w:proofErr w:type="spellEnd"/>
      <w:r>
        <w:t xml:space="preserve"> mot diskriminering. Krav til rettstryggleik inngår òg i ulike </w:t>
      </w:r>
      <w:proofErr w:type="spellStart"/>
      <w:r>
        <w:t>menneskerettsforpliktingar</w:t>
      </w:r>
      <w:proofErr w:type="spellEnd"/>
      <w:r>
        <w:t xml:space="preserve">, som </w:t>
      </w:r>
      <w:proofErr w:type="spellStart"/>
      <w:r>
        <w:t>gjennomgåande</w:t>
      </w:r>
      <w:proofErr w:type="spellEnd"/>
      <w:r>
        <w:t xml:space="preserve"> stiller krav om at inngrep i </w:t>
      </w:r>
      <w:proofErr w:type="spellStart"/>
      <w:r>
        <w:t>menneskerettar</w:t>
      </w:r>
      <w:proofErr w:type="spellEnd"/>
      <w:r>
        <w:t xml:space="preserve"> må ha </w:t>
      </w:r>
      <w:proofErr w:type="spellStart"/>
      <w:r>
        <w:t>eit</w:t>
      </w:r>
      <w:proofErr w:type="spellEnd"/>
      <w:r>
        <w:t xml:space="preserve"> </w:t>
      </w:r>
      <w:proofErr w:type="spellStart"/>
      <w:r>
        <w:t>rettsleg</w:t>
      </w:r>
      <w:proofErr w:type="spellEnd"/>
      <w:r>
        <w:t xml:space="preserve"> grunnlag, forfølgje </w:t>
      </w:r>
      <w:proofErr w:type="spellStart"/>
      <w:r>
        <w:t>eit</w:t>
      </w:r>
      <w:proofErr w:type="spellEnd"/>
      <w:r>
        <w:t xml:space="preserve"> legitimt formål og </w:t>
      </w:r>
      <w:proofErr w:type="spellStart"/>
      <w:r>
        <w:t>vere</w:t>
      </w:r>
      <w:proofErr w:type="spellEnd"/>
      <w:r>
        <w:t xml:space="preserve"> forholdsmessige. Både norske </w:t>
      </w:r>
      <w:proofErr w:type="spellStart"/>
      <w:r>
        <w:t>domstolar</w:t>
      </w:r>
      <w:proofErr w:type="spellEnd"/>
      <w:r>
        <w:t xml:space="preserve"> og Den europeiske menneskerettsdomstolen bidrar til å sikre at </w:t>
      </w:r>
      <w:proofErr w:type="spellStart"/>
      <w:r>
        <w:t>Noreg</w:t>
      </w:r>
      <w:proofErr w:type="spellEnd"/>
      <w:r>
        <w:t xml:space="preserve"> oppfyller sentrale krav til rettstryggleik.</w:t>
      </w:r>
    </w:p>
    <w:p w14:paraId="20246EEB" w14:textId="77777777" w:rsidR="001642A1" w:rsidRDefault="008E2065" w:rsidP="00352263">
      <w:r>
        <w:t xml:space="preserve">Den opplevde rettstryggleiken i </w:t>
      </w:r>
      <w:proofErr w:type="spellStart"/>
      <w:r>
        <w:t>Noreg</w:t>
      </w:r>
      <w:proofErr w:type="spellEnd"/>
      <w:r>
        <w:t xml:space="preserve"> er svært god </w:t>
      </w:r>
      <w:proofErr w:type="spellStart"/>
      <w:r>
        <w:t>samanlikna</w:t>
      </w:r>
      <w:proofErr w:type="spellEnd"/>
      <w:r>
        <w:t xml:space="preserve"> med andre land. Indeksen WJP </w:t>
      </w:r>
      <w:proofErr w:type="spellStart"/>
      <w:r>
        <w:t>Rule</w:t>
      </w:r>
      <w:proofErr w:type="spellEnd"/>
      <w:r>
        <w:t xml:space="preserve"> </w:t>
      </w:r>
      <w:proofErr w:type="spellStart"/>
      <w:r>
        <w:t>of</w:t>
      </w:r>
      <w:proofErr w:type="spellEnd"/>
      <w:r>
        <w:t xml:space="preserve"> Law måler opplevd rettstryggleik ut </w:t>
      </w:r>
      <w:proofErr w:type="spellStart"/>
      <w:r>
        <w:t>frå</w:t>
      </w:r>
      <w:proofErr w:type="spellEnd"/>
      <w:r>
        <w:t xml:space="preserve"> åtte </w:t>
      </w:r>
      <w:proofErr w:type="spellStart"/>
      <w:r>
        <w:t>dimensjonar</w:t>
      </w:r>
      <w:proofErr w:type="spellEnd"/>
      <w:r>
        <w:t>.</w:t>
      </w:r>
      <w:r w:rsidRPr="008E2065">
        <w:rPr>
          <w:rStyle w:val="skrift-hevet"/>
        </w:rPr>
        <w:footnoteReference w:id="1"/>
      </w:r>
      <w:r>
        <w:t xml:space="preserve"> I undersøkinga for 2021 </w:t>
      </w:r>
      <w:proofErr w:type="spellStart"/>
      <w:r>
        <w:t>scorar</w:t>
      </w:r>
      <w:proofErr w:type="spellEnd"/>
      <w:r>
        <w:t xml:space="preserve"> </w:t>
      </w:r>
      <w:proofErr w:type="spellStart"/>
      <w:r>
        <w:t>Noreg</w:t>
      </w:r>
      <w:proofErr w:type="spellEnd"/>
      <w:r>
        <w:t xml:space="preserve"> nest </w:t>
      </w:r>
      <w:proofErr w:type="spellStart"/>
      <w:r>
        <w:t>høgast</w:t>
      </w:r>
      <w:proofErr w:type="spellEnd"/>
      <w:r>
        <w:t xml:space="preserve"> i verda, </w:t>
      </w:r>
      <w:proofErr w:type="spellStart"/>
      <w:r>
        <w:t>berre</w:t>
      </w:r>
      <w:proofErr w:type="spellEnd"/>
      <w:r>
        <w:t xml:space="preserve"> slått av Danmark. Resultata </w:t>
      </w:r>
      <w:proofErr w:type="spellStart"/>
      <w:r>
        <w:t>frå</w:t>
      </w:r>
      <w:proofErr w:type="spellEnd"/>
      <w:r>
        <w:t xml:space="preserve"> Nasjonal </w:t>
      </w:r>
      <w:proofErr w:type="spellStart"/>
      <w:r>
        <w:t>tryggleiksundersøking</w:t>
      </w:r>
      <w:proofErr w:type="spellEnd"/>
      <w:r>
        <w:t xml:space="preserve"> for 2020 viser at tilliten til det norske politiet og rettsvesenet er </w:t>
      </w:r>
      <w:proofErr w:type="spellStart"/>
      <w:r>
        <w:t>høg</w:t>
      </w:r>
      <w:proofErr w:type="spellEnd"/>
      <w:r>
        <w:t xml:space="preserve">, og at tilliten er breitt forankra i befolkninga. Resultat </w:t>
      </w:r>
      <w:proofErr w:type="spellStart"/>
      <w:r>
        <w:t>frå</w:t>
      </w:r>
      <w:proofErr w:type="spellEnd"/>
      <w:r>
        <w:t xml:space="preserve"> European </w:t>
      </w:r>
      <w:proofErr w:type="spellStart"/>
      <w:r>
        <w:t>Social</w:t>
      </w:r>
      <w:proofErr w:type="spellEnd"/>
      <w:r>
        <w:t xml:space="preserve"> Survey viser at tilliten har </w:t>
      </w:r>
      <w:proofErr w:type="spellStart"/>
      <w:r>
        <w:t>vore</w:t>
      </w:r>
      <w:proofErr w:type="spellEnd"/>
      <w:r>
        <w:t xml:space="preserve"> stabilt </w:t>
      </w:r>
      <w:proofErr w:type="spellStart"/>
      <w:r>
        <w:t>høg</w:t>
      </w:r>
      <w:proofErr w:type="spellEnd"/>
      <w:r>
        <w:t xml:space="preserve"> over lang tid.</w:t>
      </w:r>
    </w:p>
    <w:p w14:paraId="30BFF1DB" w14:textId="77777777" w:rsidR="001642A1" w:rsidRDefault="008E2065" w:rsidP="00352263">
      <w:proofErr w:type="spellStart"/>
      <w:r>
        <w:t>Sjølv</w:t>
      </w:r>
      <w:proofErr w:type="spellEnd"/>
      <w:r>
        <w:t xml:space="preserve"> om tilliten til både politiet og rettsvesenet er </w:t>
      </w:r>
      <w:proofErr w:type="spellStart"/>
      <w:r>
        <w:t>høg</w:t>
      </w:r>
      <w:proofErr w:type="spellEnd"/>
      <w:r>
        <w:t xml:space="preserve">, står justissektoren føre </w:t>
      </w:r>
      <w:proofErr w:type="spellStart"/>
      <w:r>
        <w:t>fleire</w:t>
      </w:r>
      <w:proofErr w:type="spellEnd"/>
      <w:r>
        <w:t xml:space="preserve"> </w:t>
      </w:r>
      <w:proofErr w:type="spellStart"/>
      <w:r>
        <w:t>utfordringar</w:t>
      </w:r>
      <w:proofErr w:type="spellEnd"/>
      <w:r>
        <w:t xml:space="preserve"> både på kort og lang sikt knytte til rettstryggleik. Riksrevisjonen har undersøkt om politiet når måla på sentrale område, jf. Dokument 3:7 (2021–2022). Undersøkinga viste at resultata var blitt betre på </w:t>
      </w:r>
      <w:proofErr w:type="spellStart"/>
      <w:r>
        <w:t>nokre</w:t>
      </w:r>
      <w:proofErr w:type="spellEnd"/>
      <w:r>
        <w:t xml:space="preserve"> område, men at det </w:t>
      </w:r>
      <w:proofErr w:type="spellStart"/>
      <w:r>
        <w:t>framleis</w:t>
      </w:r>
      <w:proofErr w:type="spellEnd"/>
      <w:r>
        <w:t xml:space="preserve"> er </w:t>
      </w:r>
      <w:proofErr w:type="spellStart"/>
      <w:r>
        <w:t>manglar</w:t>
      </w:r>
      <w:proofErr w:type="spellEnd"/>
      <w:r>
        <w:t xml:space="preserve"> ved etterforsking av straffesaker. Oppklaringsprosenten går ned for </w:t>
      </w:r>
      <w:proofErr w:type="spellStart"/>
      <w:r>
        <w:t>fleire</w:t>
      </w:r>
      <w:proofErr w:type="spellEnd"/>
      <w:r>
        <w:t xml:space="preserve"> </w:t>
      </w:r>
      <w:proofErr w:type="spellStart"/>
      <w:r>
        <w:t>typar</w:t>
      </w:r>
      <w:proofErr w:type="spellEnd"/>
      <w:r>
        <w:t xml:space="preserve"> </w:t>
      </w:r>
      <w:proofErr w:type="spellStart"/>
      <w:r>
        <w:t>alvorleg</w:t>
      </w:r>
      <w:proofErr w:type="spellEnd"/>
      <w:r>
        <w:t xml:space="preserve"> kriminalitet, og det er </w:t>
      </w:r>
      <w:proofErr w:type="spellStart"/>
      <w:r>
        <w:t>eit</w:t>
      </w:r>
      <w:proofErr w:type="spellEnd"/>
      <w:r>
        <w:t xml:space="preserve"> problem at resultata varierer mellom politidistrikta for same type straffbare forhold. Dette er forhold som går utover rettstryggleiken til enkeltmenneske.</w:t>
      </w:r>
    </w:p>
    <w:p w14:paraId="4EAE3925" w14:textId="77777777" w:rsidR="001642A1" w:rsidRDefault="008E2065" w:rsidP="00352263">
      <w:r>
        <w:t xml:space="preserve">Oppklaringsprosent gir informasjon om rettstryggleiken, og oppklaringsprosenten i straffesaker har samla sett gått ned. Det gjeld </w:t>
      </w:r>
      <w:proofErr w:type="spellStart"/>
      <w:r>
        <w:t>særleg</w:t>
      </w:r>
      <w:proofErr w:type="spellEnd"/>
      <w:r>
        <w:t xml:space="preserve"> i </w:t>
      </w:r>
      <w:proofErr w:type="spellStart"/>
      <w:r>
        <w:t>alvorlege</w:t>
      </w:r>
      <w:proofErr w:type="spellEnd"/>
      <w:r>
        <w:t xml:space="preserve"> saker som politiet skal prioritere, </w:t>
      </w:r>
      <w:proofErr w:type="gramStart"/>
      <w:r>
        <w:t>t.d. grov vald</w:t>
      </w:r>
      <w:proofErr w:type="gramEnd"/>
      <w:r>
        <w:t xml:space="preserve"> og </w:t>
      </w:r>
      <w:proofErr w:type="spellStart"/>
      <w:r>
        <w:t>truslar</w:t>
      </w:r>
      <w:proofErr w:type="spellEnd"/>
      <w:r>
        <w:t xml:space="preserve">, </w:t>
      </w:r>
      <w:proofErr w:type="spellStart"/>
      <w:r>
        <w:t>seksuallovbrot</w:t>
      </w:r>
      <w:proofErr w:type="spellEnd"/>
      <w:r>
        <w:t xml:space="preserve"> og økonomisk kriminalitet. Oppklaringsprosenten for </w:t>
      </w:r>
      <w:proofErr w:type="spellStart"/>
      <w:r>
        <w:t>lovbrotsgruppa</w:t>
      </w:r>
      <w:proofErr w:type="spellEnd"/>
      <w:r>
        <w:t xml:space="preserve"> vald og </w:t>
      </w:r>
      <w:proofErr w:type="spellStart"/>
      <w:r>
        <w:t>truslar</w:t>
      </w:r>
      <w:proofErr w:type="spellEnd"/>
      <w:r>
        <w:t xml:space="preserve"> med høg strafferamme har gått </w:t>
      </w:r>
      <w:proofErr w:type="spellStart"/>
      <w:r>
        <w:t>betydeleg</w:t>
      </w:r>
      <w:proofErr w:type="spellEnd"/>
      <w:r>
        <w:t xml:space="preserve"> ned og var i 2020 på 33 pst. Samstundes har det </w:t>
      </w:r>
      <w:proofErr w:type="spellStart"/>
      <w:r>
        <w:t>vore</w:t>
      </w:r>
      <w:proofErr w:type="spellEnd"/>
      <w:r>
        <w:t xml:space="preserve"> </w:t>
      </w:r>
      <w:proofErr w:type="spellStart"/>
      <w:r>
        <w:t>ein</w:t>
      </w:r>
      <w:proofErr w:type="spellEnd"/>
      <w:r>
        <w:t xml:space="preserve"> </w:t>
      </w:r>
      <w:proofErr w:type="spellStart"/>
      <w:r>
        <w:t>auke</w:t>
      </w:r>
      <w:proofErr w:type="spellEnd"/>
      <w:r>
        <w:t xml:space="preserve"> i </w:t>
      </w:r>
      <w:proofErr w:type="spellStart"/>
      <w:r>
        <w:t>talet</w:t>
      </w:r>
      <w:proofErr w:type="spellEnd"/>
      <w:r>
        <w:t xml:space="preserve"> på melde saker. Oppklaringsprosenten er spesielt låg for mishandling i nære </w:t>
      </w:r>
      <w:proofErr w:type="spellStart"/>
      <w:r>
        <w:t>relasjonar</w:t>
      </w:r>
      <w:proofErr w:type="spellEnd"/>
      <w:r>
        <w:t xml:space="preserve">, der </w:t>
      </w:r>
      <w:proofErr w:type="spellStart"/>
      <w:r>
        <w:t>berre</w:t>
      </w:r>
      <w:proofErr w:type="spellEnd"/>
      <w:r>
        <w:t xml:space="preserve"> 18 pst. av sakene vart oppklarte i 2020.</w:t>
      </w:r>
    </w:p>
    <w:p w14:paraId="0CD33170" w14:textId="7F920D16" w:rsidR="001642A1" w:rsidRDefault="00EA3A90" w:rsidP="00352263">
      <w:r>
        <w:rPr>
          <w:noProof/>
        </w:rPr>
        <w:lastRenderedPageBreak/>
        <w:drawing>
          <wp:inline distT="0" distB="0" distL="0" distR="0" wp14:anchorId="341068BC" wp14:editId="10F0C3BE">
            <wp:extent cx="6084570" cy="2776855"/>
            <wp:effectExtent l="0" t="0" r="0" b="444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776855"/>
                    </a:xfrm>
                    <a:prstGeom prst="rect">
                      <a:avLst/>
                    </a:prstGeom>
                    <a:noFill/>
                    <a:ln>
                      <a:noFill/>
                    </a:ln>
                  </pic:spPr>
                </pic:pic>
              </a:graphicData>
            </a:graphic>
          </wp:inline>
        </w:drawing>
      </w:r>
    </w:p>
    <w:p w14:paraId="1D1C45DE" w14:textId="77777777" w:rsidR="001642A1" w:rsidRDefault="008E2065" w:rsidP="00352263">
      <w:pPr>
        <w:pStyle w:val="figur-tittel"/>
      </w:pPr>
      <w:r>
        <w:t xml:space="preserve">Vald og </w:t>
      </w:r>
      <w:proofErr w:type="spellStart"/>
      <w:r>
        <w:t>truslar</w:t>
      </w:r>
      <w:proofErr w:type="spellEnd"/>
      <w:r>
        <w:t xml:space="preserve"> – tal på ferdig etterforska </w:t>
      </w:r>
      <w:proofErr w:type="spellStart"/>
      <w:r>
        <w:t>lovbrot</w:t>
      </w:r>
      <w:proofErr w:type="spellEnd"/>
      <w:r>
        <w:t xml:space="preserve"> og del av </w:t>
      </w:r>
      <w:proofErr w:type="spellStart"/>
      <w:r>
        <w:t>lovbrota</w:t>
      </w:r>
      <w:proofErr w:type="spellEnd"/>
      <w:r>
        <w:t xml:space="preserve"> som blir oppklarte</w:t>
      </w:r>
    </w:p>
    <w:p w14:paraId="60B1279E" w14:textId="77777777" w:rsidR="001642A1" w:rsidRDefault="008E2065" w:rsidP="00352263">
      <w:pPr>
        <w:pStyle w:val="Kilde"/>
      </w:pPr>
      <w:r>
        <w:t>SSB 2022, tabell 09405</w:t>
      </w:r>
    </w:p>
    <w:p w14:paraId="0749CDAA" w14:textId="77777777" w:rsidR="001642A1" w:rsidRDefault="008E2065" w:rsidP="00352263">
      <w:proofErr w:type="spellStart"/>
      <w:r>
        <w:t>Tilgjengelege</w:t>
      </w:r>
      <w:proofErr w:type="spellEnd"/>
      <w:r>
        <w:t xml:space="preserve"> og effektive </w:t>
      </w:r>
      <w:proofErr w:type="spellStart"/>
      <w:r>
        <w:t>domstolar</w:t>
      </w:r>
      <w:proofErr w:type="spellEnd"/>
      <w:r>
        <w:t xml:space="preserve"> som </w:t>
      </w:r>
      <w:proofErr w:type="spellStart"/>
      <w:r>
        <w:t>tek</w:t>
      </w:r>
      <w:proofErr w:type="spellEnd"/>
      <w:r>
        <w:t xml:space="preserve"> avgjerder med </w:t>
      </w:r>
      <w:proofErr w:type="spellStart"/>
      <w:r>
        <w:t>høg</w:t>
      </w:r>
      <w:proofErr w:type="spellEnd"/>
      <w:r>
        <w:t xml:space="preserve"> kvalitet, er </w:t>
      </w:r>
      <w:proofErr w:type="spellStart"/>
      <w:r>
        <w:t>avgjerande</w:t>
      </w:r>
      <w:proofErr w:type="spellEnd"/>
      <w:r>
        <w:t xml:space="preserve"> for rettstryggleiken til den enkelte. Lang saksbehandlingstid i </w:t>
      </w:r>
      <w:proofErr w:type="spellStart"/>
      <w:r>
        <w:t>domstolane</w:t>
      </w:r>
      <w:proofErr w:type="spellEnd"/>
      <w:r>
        <w:t xml:space="preserve"> svekker rettstryggleiken til både offer og </w:t>
      </w:r>
      <w:proofErr w:type="spellStart"/>
      <w:r>
        <w:t>dei</w:t>
      </w:r>
      <w:proofErr w:type="spellEnd"/>
      <w:r>
        <w:t xml:space="preserve"> tiltalte. For </w:t>
      </w:r>
      <w:proofErr w:type="spellStart"/>
      <w:r>
        <w:t>dei</w:t>
      </w:r>
      <w:proofErr w:type="spellEnd"/>
      <w:r>
        <w:t xml:space="preserve"> mest </w:t>
      </w:r>
      <w:proofErr w:type="spellStart"/>
      <w:r>
        <w:t>alvorlege</w:t>
      </w:r>
      <w:proofErr w:type="spellEnd"/>
      <w:r>
        <w:t xml:space="preserve"> sakene i tingretten og generelt for alle </w:t>
      </w:r>
      <w:proofErr w:type="spellStart"/>
      <w:r>
        <w:t>typar</w:t>
      </w:r>
      <w:proofErr w:type="spellEnd"/>
      <w:r>
        <w:t xml:space="preserve"> av saker i lagmannsretten har den </w:t>
      </w:r>
      <w:proofErr w:type="spellStart"/>
      <w:r>
        <w:t>gjennomsnittlege</w:t>
      </w:r>
      <w:proofErr w:type="spellEnd"/>
      <w:r>
        <w:t xml:space="preserve"> saksbehandlingstida over </w:t>
      </w:r>
      <w:proofErr w:type="spellStart"/>
      <w:r>
        <w:t>fleire</w:t>
      </w:r>
      <w:proofErr w:type="spellEnd"/>
      <w:r>
        <w:t xml:space="preserve"> år </w:t>
      </w:r>
      <w:proofErr w:type="spellStart"/>
      <w:r>
        <w:t>vore</w:t>
      </w:r>
      <w:proofErr w:type="spellEnd"/>
      <w:r>
        <w:t xml:space="preserve"> </w:t>
      </w:r>
      <w:proofErr w:type="spellStart"/>
      <w:r>
        <w:t>høgare</w:t>
      </w:r>
      <w:proofErr w:type="spellEnd"/>
      <w:r>
        <w:t xml:space="preserve"> enn målet til Stortinget om behandlingstid på tre </w:t>
      </w:r>
      <w:proofErr w:type="spellStart"/>
      <w:r>
        <w:t>månader</w:t>
      </w:r>
      <w:proofErr w:type="spellEnd"/>
      <w:r>
        <w:t xml:space="preserve">. Det er </w:t>
      </w:r>
      <w:proofErr w:type="spellStart"/>
      <w:r>
        <w:t>frå</w:t>
      </w:r>
      <w:proofErr w:type="spellEnd"/>
      <w:r>
        <w:t xml:space="preserve"> medio 2022 gjort </w:t>
      </w:r>
      <w:proofErr w:type="spellStart"/>
      <w:r>
        <w:t>endringar</w:t>
      </w:r>
      <w:proofErr w:type="spellEnd"/>
      <w:r>
        <w:t xml:space="preserve"> i straffeprosesslova, som vil styrke rettstryggleiken og effektiviteten i den norske straffesaksbehandlinga, jf. </w:t>
      </w:r>
      <w:proofErr w:type="spellStart"/>
      <w:r>
        <w:t>Prop</w:t>
      </w:r>
      <w:proofErr w:type="spellEnd"/>
      <w:r>
        <w:t xml:space="preserve">. 146 L (2020–2021) og </w:t>
      </w:r>
      <w:proofErr w:type="spellStart"/>
      <w:r>
        <w:t>Innst</w:t>
      </w:r>
      <w:proofErr w:type="spellEnd"/>
      <w:r>
        <w:t xml:space="preserve">. 609 L (2020–2021). </w:t>
      </w:r>
      <w:proofErr w:type="spellStart"/>
      <w:r>
        <w:t>Lovendringane</w:t>
      </w:r>
      <w:proofErr w:type="spellEnd"/>
      <w:r>
        <w:t xml:space="preserve"> legg betre til rette for aktiv saksstyring i straffesaker. Saman med digitalisering av </w:t>
      </w:r>
      <w:proofErr w:type="spellStart"/>
      <w:r>
        <w:t>domstolane</w:t>
      </w:r>
      <w:proofErr w:type="spellEnd"/>
      <w:r>
        <w:t xml:space="preserve"> som har gått for seg </w:t>
      </w:r>
      <w:proofErr w:type="spellStart"/>
      <w:r>
        <w:t>dei</w:t>
      </w:r>
      <w:proofErr w:type="spellEnd"/>
      <w:r>
        <w:t xml:space="preserve"> </w:t>
      </w:r>
      <w:proofErr w:type="spellStart"/>
      <w:r>
        <w:t>seinare</w:t>
      </w:r>
      <w:proofErr w:type="spellEnd"/>
      <w:r>
        <w:t xml:space="preserve"> åra, er det venta at </w:t>
      </w:r>
      <w:proofErr w:type="spellStart"/>
      <w:r>
        <w:t>desse</w:t>
      </w:r>
      <w:proofErr w:type="spellEnd"/>
      <w:r>
        <w:t xml:space="preserve"> </w:t>
      </w:r>
      <w:proofErr w:type="spellStart"/>
      <w:r>
        <w:t>lovendringane</w:t>
      </w:r>
      <w:proofErr w:type="spellEnd"/>
      <w:r>
        <w:t xml:space="preserve"> på sikt reduserer saksbehandlingstida.</w:t>
      </w:r>
    </w:p>
    <w:p w14:paraId="3563B080" w14:textId="77777777" w:rsidR="001642A1" w:rsidRDefault="008E2065" w:rsidP="00352263">
      <w:r>
        <w:t xml:space="preserve">Utfallet av </w:t>
      </w:r>
      <w:proofErr w:type="spellStart"/>
      <w:r>
        <w:t>domstolbehandling</w:t>
      </w:r>
      <w:proofErr w:type="spellEnd"/>
      <w:r>
        <w:t xml:space="preserve"> av straffesaker er </w:t>
      </w:r>
      <w:proofErr w:type="spellStart"/>
      <w:r>
        <w:t>eit</w:t>
      </w:r>
      <w:proofErr w:type="spellEnd"/>
      <w:r>
        <w:t xml:space="preserve"> uttrykk for i kva grad </w:t>
      </w:r>
      <w:proofErr w:type="spellStart"/>
      <w:r>
        <w:t>domstolane</w:t>
      </w:r>
      <w:proofErr w:type="spellEnd"/>
      <w:r>
        <w:t xml:space="preserve"> er materielt samde i straffesaksbehandlinga i politiet og påtalemakta, og behandlinga er viktig for å vareta rettsvernet for tiltalte </w:t>
      </w:r>
      <w:proofErr w:type="spellStart"/>
      <w:r>
        <w:t>personar</w:t>
      </w:r>
      <w:proofErr w:type="spellEnd"/>
      <w:r>
        <w:t xml:space="preserve"> i straffesaker. I gjennomsnitt for alle </w:t>
      </w:r>
      <w:proofErr w:type="spellStart"/>
      <w:r>
        <w:t>lovbrot</w:t>
      </w:r>
      <w:proofErr w:type="spellEnd"/>
      <w:r>
        <w:t xml:space="preserve"> har delen </w:t>
      </w:r>
      <w:proofErr w:type="spellStart"/>
      <w:r>
        <w:t>tiltalar</w:t>
      </w:r>
      <w:proofErr w:type="spellEnd"/>
      <w:r>
        <w:t xml:space="preserve"> som </w:t>
      </w:r>
      <w:proofErr w:type="spellStart"/>
      <w:r>
        <w:t>endar</w:t>
      </w:r>
      <w:proofErr w:type="spellEnd"/>
      <w:r>
        <w:t xml:space="preserve"> med straffereaksjon i domstol, over lang tid lege på i overkant av 90 pst.</w:t>
      </w:r>
    </w:p>
    <w:p w14:paraId="4C76EBC0" w14:textId="77777777" w:rsidR="001642A1" w:rsidRDefault="008E2065" w:rsidP="00352263">
      <w:r>
        <w:t xml:space="preserve">Det er viktig for rettstryggleiken at </w:t>
      </w:r>
      <w:proofErr w:type="spellStart"/>
      <w:r>
        <w:t>dei</w:t>
      </w:r>
      <w:proofErr w:type="spellEnd"/>
      <w:r>
        <w:t xml:space="preserve"> </w:t>
      </w:r>
      <w:proofErr w:type="spellStart"/>
      <w:r>
        <w:t>dømde</w:t>
      </w:r>
      <w:proofErr w:type="spellEnd"/>
      <w:r>
        <w:t xml:space="preserve"> </w:t>
      </w:r>
      <w:proofErr w:type="spellStart"/>
      <w:r>
        <w:t>ikkje</w:t>
      </w:r>
      <w:proofErr w:type="spellEnd"/>
      <w:r>
        <w:t xml:space="preserve"> må vente lenge på å få sona dommen sin. Etter at soningskøen </w:t>
      </w:r>
      <w:proofErr w:type="spellStart"/>
      <w:r>
        <w:t>auka</w:t>
      </w:r>
      <w:proofErr w:type="spellEnd"/>
      <w:r>
        <w:t xml:space="preserve"> i 2020 pga. smittevernstiltak som var sette i verk, har målretta arbeid i kriminalomsorga resultert i at soningskøen igjen er redusert.</w:t>
      </w:r>
    </w:p>
    <w:p w14:paraId="093F0902" w14:textId="77777777" w:rsidR="001642A1" w:rsidRDefault="008E2065" w:rsidP="00352263">
      <w:r>
        <w:t xml:space="preserve">I </w:t>
      </w:r>
      <w:proofErr w:type="spellStart"/>
      <w:r>
        <w:t>dei</w:t>
      </w:r>
      <w:proofErr w:type="spellEnd"/>
      <w:r>
        <w:t xml:space="preserve"> </w:t>
      </w:r>
      <w:proofErr w:type="spellStart"/>
      <w:r>
        <w:t>seinare</w:t>
      </w:r>
      <w:proofErr w:type="spellEnd"/>
      <w:r>
        <w:t xml:space="preserve"> åra har det </w:t>
      </w:r>
      <w:proofErr w:type="spellStart"/>
      <w:r>
        <w:t>vore</w:t>
      </w:r>
      <w:proofErr w:type="spellEnd"/>
      <w:r>
        <w:t xml:space="preserve"> </w:t>
      </w:r>
      <w:proofErr w:type="spellStart"/>
      <w:r>
        <w:t>endringar</w:t>
      </w:r>
      <w:proofErr w:type="spellEnd"/>
      <w:r>
        <w:t xml:space="preserve"> i gruppa av innsette i norske fengsel. </w:t>
      </w:r>
      <w:proofErr w:type="spellStart"/>
      <w:r>
        <w:t>Fleire</w:t>
      </w:r>
      <w:proofErr w:type="spellEnd"/>
      <w:r>
        <w:t xml:space="preserve"> innsette er </w:t>
      </w:r>
      <w:proofErr w:type="spellStart"/>
      <w:r>
        <w:t>dømde</w:t>
      </w:r>
      <w:proofErr w:type="spellEnd"/>
      <w:r>
        <w:t xml:space="preserve"> for det som kan karakteriserast som </w:t>
      </w:r>
      <w:proofErr w:type="spellStart"/>
      <w:r>
        <w:t>alvorlege</w:t>
      </w:r>
      <w:proofErr w:type="spellEnd"/>
      <w:r>
        <w:t xml:space="preserve"> </w:t>
      </w:r>
      <w:proofErr w:type="spellStart"/>
      <w:r>
        <w:t>lovbrot</w:t>
      </w:r>
      <w:proofErr w:type="spellEnd"/>
      <w:r>
        <w:t xml:space="preserve">, og </w:t>
      </w:r>
      <w:proofErr w:type="spellStart"/>
      <w:r>
        <w:t>ein</w:t>
      </w:r>
      <w:proofErr w:type="spellEnd"/>
      <w:r>
        <w:t xml:space="preserve"> </w:t>
      </w:r>
      <w:proofErr w:type="spellStart"/>
      <w:r>
        <w:t>betydeleg</w:t>
      </w:r>
      <w:proofErr w:type="spellEnd"/>
      <w:r>
        <w:t xml:space="preserve"> del har samansette </w:t>
      </w:r>
      <w:proofErr w:type="spellStart"/>
      <w:r>
        <w:t>utfordringar</w:t>
      </w:r>
      <w:proofErr w:type="spellEnd"/>
      <w:r>
        <w:t xml:space="preserve"> og treng psykiatrisk hjelp. Isolasjon og mangel på </w:t>
      </w:r>
      <w:proofErr w:type="spellStart"/>
      <w:r>
        <w:t>menneskeleg</w:t>
      </w:r>
      <w:proofErr w:type="spellEnd"/>
      <w:r>
        <w:t xml:space="preserve"> kontakt kan forårsake eller forsterke psykiske </w:t>
      </w:r>
      <w:proofErr w:type="spellStart"/>
      <w:r>
        <w:t>lidingar</w:t>
      </w:r>
      <w:proofErr w:type="spellEnd"/>
      <w:r>
        <w:t xml:space="preserve">. Isolasjon av innsette i norske fengsel har </w:t>
      </w:r>
      <w:proofErr w:type="spellStart"/>
      <w:r>
        <w:t>vore</w:t>
      </w:r>
      <w:proofErr w:type="spellEnd"/>
      <w:r>
        <w:t xml:space="preserve"> kritisert av </w:t>
      </w:r>
      <w:proofErr w:type="spellStart"/>
      <w:r>
        <w:t>Sivilombodet</w:t>
      </w:r>
      <w:proofErr w:type="spellEnd"/>
      <w:r>
        <w:t xml:space="preserve"> og </w:t>
      </w:r>
      <w:proofErr w:type="spellStart"/>
      <w:r>
        <w:t>fleire</w:t>
      </w:r>
      <w:proofErr w:type="spellEnd"/>
      <w:r>
        <w:t xml:space="preserve"> internasjonale </w:t>
      </w:r>
      <w:proofErr w:type="spellStart"/>
      <w:r>
        <w:t>institusjonar</w:t>
      </w:r>
      <w:proofErr w:type="spellEnd"/>
      <w:r>
        <w:t xml:space="preserve"> for </w:t>
      </w:r>
      <w:proofErr w:type="spellStart"/>
      <w:r>
        <w:t>menneskerettar</w:t>
      </w:r>
      <w:proofErr w:type="spellEnd"/>
      <w:r>
        <w:t>.</w:t>
      </w:r>
    </w:p>
    <w:p w14:paraId="5249468D" w14:textId="77777777" w:rsidR="001642A1" w:rsidRDefault="008E2065" w:rsidP="00352263">
      <w:r>
        <w:t xml:space="preserve">Det er </w:t>
      </w:r>
      <w:proofErr w:type="spellStart"/>
      <w:r>
        <w:t>eit</w:t>
      </w:r>
      <w:proofErr w:type="spellEnd"/>
      <w:r>
        <w:t xml:space="preserve"> </w:t>
      </w:r>
      <w:proofErr w:type="spellStart"/>
      <w:r>
        <w:t>grunnleggande</w:t>
      </w:r>
      <w:proofErr w:type="spellEnd"/>
      <w:r>
        <w:t xml:space="preserve"> prinsipp i norsk rett at ved personskade skal den skadelidde ha full erstatning og dermed </w:t>
      </w:r>
      <w:proofErr w:type="spellStart"/>
      <w:r>
        <w:t>ikkje</w:t>
      </w:r>
      <w:proofErr w:type="spellEnd"/>
      <w:r>
        <w:t xml:space="preserve"> komme </w:t>
      </w:r>
      <w:proofErr w:type="spellStart"/>
      <w:r>
        <w:t>dårlegare</w:t>
      </w:r>
      <w:proofErr w:type="spellEnd"/>
      <w:r>
        <w:t xml:space="preserve"> ut etter skaden enn om han </w:t>
      </w:r>
      <w:proofErr w:type="spellStart"/>
      <w:r>
        <w:t>ikkje</w:t>
      </w:r>
      <w:proofErr w:type="spellEnd"/>
      <w:r>
        <w:t xml:space="preserve"> hadde hendt. </w:t>
      </w:r>
      <w:r>
        <w:lastRenderedPageBreak/>
        <w:t xml:space="preserve">Erstatning for framtidig tap blir som </w:t>
      </w:r>
      <w:proofErr w:type="spellStart"/>
      <w:r>
        <w:t>hovudregel</w:t>
      </w:r>
      <w:proofErr w:type="spellEnd"/>
      <w:r>
        <w:t xml:space="preserve"> fastsett til </w:t>
      </w:r>
      <w:proofErr w:type="spellStart"/>
      <w:r>
        <w:t>ein</w:t>
      </w:r>
      <w:proofErr w:type="spellEnd"/>
      <w:r>
        <w:t xml:space="preserve"> </w:t>
      </w:r>
      <w:proofErr w:type="spellStart"/>
      <w:r>
        <w:t>eingongssum</w:t>
      </w:r>
      <w:proofErr w:type="spellEnd"/>
      <w:r>
        <w:t xml:space="preserve">. Ved utrekninga blir det nytta ei kapitaliseringsrente, der ei </w:t>
      </w:r>
      <w:proofErr w:type="spellStart"/>
      <w:r>
        <w:t>lågare</w:t>
      </w:r>
      <w:proofErr w:type="spellEnd"/>
      <w:r>
        <w:t xml:space="preserve"> rente gir </w:t>
      </w:r>
      <w:proofErr w:type="spellStart"/>
      <w:r>
        <w:t>høgare</w:t>
      </w:r>
      <w:proofErr w:type="spellEnd"/>
      <w:r>
        <w:t xml:space="preserve"> </w:t>
      </w:r>
      <w:proofErr w:type="spellStart"/>
      <w:r>
        <w:t>erstatningsutbetalingar</w:t>
      </w:r>
      <w:proofErr w:type="spellEnd"/>
      <w:r>
        <w:t xml:space="preserve">. Regjeringa har endra kapitaliseringsrenta </w:t>
      </w:r>
      <w:proofErr w:type="spellStart"/>
      <w:r>
        <w:t>frå</w:t>
      </w:r>
      <w:proofErr w:type="spellEnd"/>
      <w:r>
        <w:t xml:space="preserve"> 4 pst. til 2,5 pst. med verknad </w:t>
      </w:r>
      <w:proofErr w:type="spellStart"/>
      <w:r>
        <w:t>frå</w:t>
      </w:r>
      <w:proofErr w:type="spellEnd"/>
      <w:r>
        <w:t xml:space="preserve"> 1. oktober 2022.</w:t>
      </w:r>
    </w:p>
    <w:p w14:paraId="60246B3C" w14:textId="77777777" w:rsidR="001642A1" w:rsidRDefault="008E2065" w:rsidP="00352263">
      <w:pPr>
        <w:pStyle w:val="Overskrift3"/>
      </w:pPr>
      <w:r>
        <w:t>Tiltak</w:t>
      </w:r>
    </w:p>
    <w:p w14:paraId="7032B8BB" w14:textId="77777777" w:rsidR="001642A1" w:rsidRDefault="008E2065" w:rsidP="00352263">
      <w:r>
        <w:t xml:space="preserve">Regjeringa foreslår å løyve til </w:t>
      </w:r>
      <w:proofErr w:type="spellStart"/>
      <w:r>
        <w:t>saman</w:t>
      </w:r>
      <w:proofErr w:type="spellEnd"/>
      <w:r>
        <w:t xml:space="preserve"> 45 mill. kroner i 2023 for å </w:t>
      </w:r>
      <w:proofErr w:type="spellStart"/>
      <w:r>
        <w:t>auke</w:t>
      </w:r>
      <w:proofErr w:type="spellEnd"/>
      <w:r>
        <w:t xml:space="preserve"> grunnbemanninga i fengsel for å redusere isolasjon. Løyvinga skal gå til </w:t>
      </w:r>
      <w:proofErr w:type="spellStart"/>
      <w:r>
        <w:t>auka</w:t>
      </w:r>
      <w:proofErr w:type="spellEnd"/>
      <w:r>
        <w:t xml:space="preserve"> bemanning i </w:t>
      </w:r>
      <w:proofErr w:type="spellStart"/>
      <w:r>
        <w:t>dei</w:t>
      </w:r>
      <w:proofErr w:type="spellEnd"/>
      <w:r>
        <w:t xml:space="preserve"> fengsla der behovet er størst </w:t>
      </w:r>
      <w:proofErr w:type="spellStart"/>
      <w:r>
        <w:t>irekna</w:t>
      </w:r>
      <w:proofErr w:type="spellEnd"/>
      <w:r>
        <w:t xml:space="preserve"> </w:t>
      </w:r>
      <w:proofErr w:type="spellStart"/>
      <w:r>
        <w:t>fleire</w:t>
      </w:r>
      <w:proofErr w:type="spellEnd"/>
      <w:r>
        <w:t xml:space="preserve"> aktiviseringsteam. Forslaget kjem i tillegg til løyvinga </w:t>
      </w:r>
      <w:proofErr w:type="spellStart"/>
      <w:r>
        <w:t>frå</w:t>
      </w:r>
      <w:proofErr w:type="spellEnd"/>
      <w:r>
        <w:t xml:space="preserve"> 2022, jf. </w:t>
      </w:r>
      <w:proofErr w:type="spellStart"/>
      <w:r>
        <w:t>Prop</w:t>
      </w:r>
      <w:proofErr w:type="spellEnd"/>
      <w:r>
        <w:t xml:space="preserve"> 1 S Tillegg 1 (2021–2022), som har </w:t>
      </w:r>
      <w:proofErr w:type="gramStart"/>
      <w:r>
        <w:t>ei heilårseffekt</w:t>
      </w:r>
      <w:proofErr w:type="gramEnd"/>
      <w:r>
        <w:t xml:space="preserve"> på 100 mill. kroner i 2023. Samla foreslått </w:t>
      </w:r>
      <w:proofErr w:type="spellStart"/>
      <w:r>
        <w:t>auke</w:t>
      </w:r>
      <w:proofErr w:type="spellEnd"/>
      <w:r>
        <w:t xml:space="preserve"> for 2023 tilsvarer derfor 145 mill. kroner.</w:t>
      </w:r>
    </w:p>
    <w:p w14:paraId="64E5D943" w14:textId="77777777" w:rsidR="001642A1" w:rsidRDefault="008E2065" w:rsidP="00352263">
      <w:proofErr w:type="spellStart"/>
      <w:r>
        <w:t>Vidare</w:t>
      </w:r>
      <w:proofErr w:type="spellEnd"/>
      <w:r>
        <w:t xml:space="preserve"> foreslår regjeringa å løyve 75 mill. kroner til utbygging av Romerike fengsel avdeling Ullersmo, </w:t>
      </w:r>
      <w:proofErr w:type="spellStart"/>
      <w:r>
        <w:t>irekna</w:t>
      </w:r>
      <w:proofErr w:type="spellEnd"/>
      <w:r>
        <w:t xml:space="preserve"> 13 mill. kroner under kriminalomsorga. Dette vil gi </w:t>
      </w:r>
      <w:proofErr w:type="spellStart"/>
      <w:r>
        <w:t>meir</w:t>
      </w:r>
      <w:proofErr w:type="spellEnd"/>
      <w:r>
        <w:t xml:space="preserve"> eigna areal for aktivitet og fellesskap. Sjå </w:t>
      </w:r>
      <w:proofErr w:type="spellStart"/>
      <w:r>
        <w:t>meir</w:t>
      </w:r>
      <w:proofErr w:type="spellEnd"/>
      <w:r>
        <w:t xml:space="preserve"> om dette i kap. 06.30</w:t>
      </w:r>
    </w:p>
    <w:p w14:paraId="60CCDEF1" w14:textId="77777777" w:rsidR="001642A1" w:rsidRDefault="008E2065" w:rsidP="00352263">
      <w:r>
        <w:t xml:space="preserve"> og i </w:t>
      </w:r>
      <w:proofErr w:type="spellStart"/>
      <w:r>
        <w:t>Prop</w:t>
      </w:r>
      <w:proofErr w:type="spellEnd"/>
      <w:r>
        <w:t xml:space="preserve">. 1 S (2022–2023) for Kommunal- og </w:t>
      </w:r>
      <w:proofErr w:type="spellStart"/>
      <w:r>
        <w:t>distriktsdepartementet</w:t>
      </w:r>
      <w:proofErr w:type="spellEnd"/>
      <w:r>
        <w:t xml:space="preserve">. </w:t>
      </w:r>
    </w:p>
    <w:p w14:paraId="2E91AA34" w14:textId="77777777" w:rsidR="001642A1" w:rsidRDefault="008E2065" w:rsidP="00352263">
      <w:proofErr w:type="spellStart"/>
      <w:r>
        <w:t>Rapportane</w:t>
      </w:r>
      <w:proofErr w:type="spellEnd"/>
      <w:r>
        <w:t xml:space="preserve"> NOU 2020: 9 </w:t>
      </w:r>
      <w:r w:rsidRPr="008E2065">
        <w:rPr>
          <w:rStyle w:val="kursiv"/>
        </w:rPr>
        <w:t>Blindsonen</w:t>
      </w:r>
      <w:r>
        <w:t xml:space="preserve">, NOU 2021: 8 </w:t>
      </w:r>
      <w:r w:rsidRPr="008E2065">
        <w:rPr>
          <w:rStyle w:val="kursiv"/>
        </w:rPr>
        <w:t xml:space="preserve">Trygd over landegrensene </w:t>
      </w:r>
      <w:r>
        <w:t xml:space="preserve">og arbeidsgrupperapporten </w:t>
      </w:r>
      <w:r w:rsidRPr="008E2065">
        <w:rPr>
          <w:rStyle w:val="kursiv"/>
        </w:rPr>
        <w:t>Departementenes EØS-arbeid</w:t>
      </w:r>
      <w:r>
        <w:t xml:space="preserve"> (2021) viste at det er behov for å </w:t>
      </w:r>
      <w:proofErr w:type="spellStart"/>
      <w:r>
        <w:t>byggje</w:t>
      </w:r>
      <w:proofErr w:type="spellEnd"/>
      <w:r>
        <w:t xml:space="preserve"> opp </w:t>
      </w:r>
      <w:proofErr w:type="spellStart"/>
      <w:r>
        <w:t>ein</w:t>
      </w:r>
      <w:proofErr w:type="spellEnd"/>
      <w:r>
        <w:t xml:space="preserve"> varig og </w:t>
      </w:r>
      <w:proofErr w:type="gramStart"/>
      <w:r>
        <w:t>robust</w:t>
      </w:r>
      <w:proofErr w:type="gramEnd"/>
      <w:r>
        <w:t xml:space="preserve"> kompetanse i forvaltninga. Det er </w:t>
      </w:r>
      <w:proofErr w:type="spellStart"/>
      <w:r>
        <w:t>naudsynt</w:t>
      </w:r>
      <w:proofErr w:type="spellEnd"/>
      <w:r>
        <w:t xml:space="preserve"> å </w:t>
      </w:r>
      <w:proofErr w:type="spellStart"/>
      <w:r>
        <w:t>auke</w:t>
      </w:r>
      <w:proofErr w:type="spellEnd"/>
      <w:r>
        <w:t xml:space="preserve"> kunnskapen om korleis </w:t>
      </w:r>
      <w:proofErr w:type="spellStart"/>
      <w:r>
        <w:t>ein</w:t>
      </w:r>
      <w:proofErr w:type="spellEnd"/>
      <w:r>
        <w:t xml:space="preserve"> kan handtere nasjonale </w:t>
      </w:r>
      <w:proofErr w:type="spellStart"/>
      <w:r>
        <w:t>prioriteringar</w:t>
      </w:r>
      <w:proofErr w:type="spellEnd"/>
      <w:r>
        <w:t xml:space="preserve"> </w:t>
      </w:r>
      <w:proofErr w:type="spellStart"/>
      <w:r>
        <w:t>innan</w:t>
      </w:r>
      <w:proofErr w:type="spellEnd"/>
      <w:r>
        <w:t xml:space="preserve"> rammene av EØS-retten, men også korleis </w:t>
      </w:r>
      <w:proofErr w:type="spellStart"/>
      <w:r>
        <w:t>ein</w:t>
      </w:r>
      <w:proofErr w:type="spellEnd"/>
      <w:r>
        <w:t xml:space="preserve"> skal redusere risikoen for feiltolking av EØS-regelverk. Regjeringa foreslår å løyve 2 mill. kroner til å styrke EØS-arbeidet i Lovavdelinga i Justis- og beredskapsdepartementet. Satsinga vil styrke rettstryggleiken.</w:t>
      </w:r>
    </w:p>
    <w:p w14:paraId="253B60E3" w14:textId="77777777" w:rsidR="001642A1" w:rsidRDefault="008E2065" w:rsidP="00352263">
      <w:r>
        <w:t xml:space="preserve">Kommisjonen for gjenopptaking av straffesaker har i </w:t>
      </w:r>
      <w:proofErr w:type="spellStart"/>
      <w:r>
        <w:t>dei</w:t>
      </w:r>
      <w:proofErr w:type="spellEnd"/>
      <w:r>
        <w:t xml:space="preserve"> </w:t>
      </w:r>
      <w:proofErr w:type="spellStart"/>
      <w:r>
        <w:t>seinare</w:t>
      </w:r>
      <w:proofErr w:type="spellEnd"/>
      <w:r>
        <w:t xml:space="preserve"> åra hatt </w:t>
      </w:r>
      <w:proofErr w:type="spellStart"/>
      <w:r>
        <w:t>fleire</w:t>
      </w:r>
      <w:proofErr w:type="spellEnd"/>
      <w:r>
        <w:t xml:space="preserve"> </w:t>
      </w:r>
      <w:proofErr w:type="spellStart"/>
      <w:r>
        <w:t>krevjande</w:t>
      </w:r>
      <w:proofErr w:type="spellEnd"/>
      <w:r>
        <w:t xml:space="preserve"> saker til behandling, og saksbehandlingstida har </w:t>
      </w:r>
      <w:proofErr w:type="spellStart"/>
      <w:r>
        <w:t>auka</w:t>
      </w:r>
      <w:proofErr w:type="spellEnd"/>
      <w:r>
        <w:t xml:space="preserve">. Det er viktig for rettstryggleiken til den enkelte at saka blir behandla </w:t>
      </w:r>
      <w:proofErr w:type="spellStart"/>
      <w:r>
        <w:t>innan</w:t>
      </w:r>
      <w:proofErr w:type="spellEnd"/>
      <w:r>
        <w:t xml:space="preserve"> </w:t>
      </w:r>
      <w:proofErr w:type="spellStart"/>
      <w:r>
        <w:t>rimeleg</w:t>
      </w:r>
      <w:proofErr w:type="spellEnd"/>
      <w:r>
        <w:t xml:space="preserve"> tid. Regjeringa foreslår derfor å styrke kommisjonen for gjenopptaking av straffesaker med 3 mill. kroner.</w:t>
      </w:r>
    </w:p>
    <w:p w14:paraId="7200AFB1" w14:textId="77777777" w:rsidR="001642A1" w:rsidRDefault="008E2065" w:rsidP="00352263">
      <w:pPr>
        <w:pStyle w:val="Overskrift2"/>
      </w:pPr>
      <w:r>
        <w:t>Tryggleik i samfunnet</w:t>
      </w:r>
    </w:p>
    <w:p w14:paraId="1F61013B" w14:textId="77777777" w:rsidR="001642A1" w:rsidRDefault="008E2065" w:rsidP="00352263">
      <w:r>
        <w:t xml:space="preserve">Tryggleik i samfunnet </w:t>
      </w:r>
      <w:proofErr w:type="spellStart"/>
      <w:r>
        <w:t>inneber</w:t>
      </w:r>
      <w:proofErr w:type="spellEnd"/>
      <w:r>
        <w:t xml:space="preserve"> at </w:t>
      </w:r>
      <w:proofErr w:type="spellStart"/>
      <w:r>
        <w:t>dei</w:t>
      </w:r>
      <w:proofErr w:type="spellEnd"/>
      <w:r>
        <w:t xml:space="preserve"> nasjonale tryggingsinteressene til </w:t>
      </w:r>
      <w:proofErr w:type="spellStart"/>
      <w:r>
        <w:t>Noreg</w:t>
      </w:r>
      <w:proofErr w:type="spellEnd"/>
      <w:r>
        <w:t xml:space="preserve"> er sikra. Samfunnet skal være verna mot </w:t>
      </w:r>
      <w:proofErr w:type="spellStart"/>
      <w:r>
        <w:t>hendingar</w:t>
      </w:r>
      <w:proofErr w:type="spellEnd"/>
      <w:r>
        <w:t xml:space="preserve"> som </w:t>
      </w:r>
      <w:proofErr w:type="spellStart"/>
      <w:r>
        <w:t>set</w:t>
      </w:r>
      <w:proofErr w:type="spellEnd"/>
      <w:r>
        <w:t xml:space="preserve"> liv og helse i fare, og som </w:t>
      </w:r>
      <w:proofErr w:type="spellStart"/>
      <w:r>
        <w:t>truar</w:t>
      </w:r>
      <w:proofErr w:type="spellEnd"/>
      <w:r>
        <w:t xml:space="preserve"> </w:t>
      </w:r>
      <w:proofErr w:type="spellStart"/>
      <w:r>
        <w:t>grunnleggjande</w:t>
      </w:r>
      <w:proofErr w:type="spellEnd"/>
      <w:r>
        <w:t xml:space="preserve"> </w:t>
      </w:r>
      <w:proofErr w:type="spellStart"/>
      <w:r>
        <w:t>verdiar</w:t>
      </w:r>
      <w:proofErr w:type="spellEnd"/>
      <w:r>
        <w:t xml:space="preserve"> og viktige </w:t>
      </w:r>
      <w:proofErr w:type="spellStart"/>
      <w:r>
        <w:t>samfunnsfunksjonar</w:t>
      </w:r>
      <w:proofErr w:type="spellEnd"/>
      <w:r>
        <w:t xml:space="preserve">. Det skal være trygt å bu og </w:t>
      </w:r>
      <w:proofErr w:type="spellStart"/>
      <w:r>
        <w:t>ferdast</w:t>
      </w:r>
      <w:proofErr w:type="spellEnd"/>
      <w:r>
        <w:t xml:space="preserve"> i heile </w:t>
      </w:r>
      <w:proofErr w:type="spellStart"/>
      <w:r>
        <w:t>Noreg</w:t>
      </w:r>
      <w:proofErr w:type="spellEnd"/>
      <w:r>
        <w:t>.</w:t>
      </w:r>
    </w:p>
    <w:p w14:paraId="6778E582" w14:textId="77777777" w:rsidR="001642A1" w:rsidRDefault="008E2065" w:rsidP="00352263">
      <w:pPr>
        <w:pStyle w:val="Overskrift3"/>
      </w:pPr>
      <w:r>
        <w:t>Innleiing</w:t>
      </w:r>
    </w:p>
    <w:p w14:paraId="2409AB75" w14:textId="77777777" w:rsidR="001642A1" w:rsidRDefault="008E2065" w:rsidP="00352263">
      <w:r>
        <w:t xml:space="preserve">Samfunnstryggleik </w:t>
      </w:r>
      <w:proofErr w:type="spellStart"/>
      <w:r>
        <w:t>handlar</w:t>
      </w:r>
      <w:proofErr w:type="spellEnd"/>
      <w:r>
        <w:t xml:space="preserve"> om evna samfunnet har til å verne seg mot og handtere </w:t>
      </w:r>
      <w:proofErr w:type="spellStart"/>
      <w:r>
        <w:t>hendingar</w:t>
      </w:r>
      <w:proofErr w:type="spellEnd"/>
      <w:r>
        <w:t xml:space="preserve"> som </w:t>
      </w:r>
      <w:proofErr w:type="spellStart"/>
      <w:r>
        <w:t>truar</w:t>
      </w:r>
      <w:proofErr w:type="spellEnd"/>
      <w:r>
        <w:t xml:space="preserve"> </w:t>
      </w:r>
      <w:proofErr w:type="spellStart"/>
      <w:r>
        <w:t>grunnleggjande</w:t>
      </w:r>
      <w:proofErr w:type="spellEnd"/>
      <w:r>
        <w:t xml:space="preserve"> </w:t>
      </w:r>
      <w:proofErr w:type="spellStart"/>
      <w:r>
        <w:t>verdiar</w:t>
      </w:r>
      <w:proofErr w:type="spellEnd"/>
      <w:r>
        <w:t xml:space="preserve"> og </w:t>
      </w:r>
      <w:proofErr w:type="spellStart"/>
      <w:r>
        <w:t>funksjonar</w:t>
      </w:r>
      <w:proofErr w:type="spellEnd"/>
      <w:r>
        <w:t xml:space="preserve"> og </w:t>
      </w:r>
      <w:proofErr w:type="spellStart"/>
      <w:r>
        <w:t>set</w:t>
      </w:r>
      <w:proofErr w:type="spellEnd"/>
      <w:r>
        <w:t xml:space="preserve"> liv og helse i fare. Slike </w:t>
      </w:r>
      <w:proofErr w:type="spellStart"/>
      <w:r>
        <w:t>hendingar</w:t>
      </w:r>
      <w:proofErr w:type="spellEnd"/>
      <w:r>
        <w:t xml:space="preserve"> kan </w:t>
      </w:r>
      <w:proofErr w:type="spellStart"/>
      <w:r>
        <w:t>vere</w:t>
      </w:r>
      <w:proofErr w:type="spellEnd"/>
      <w:r>
        <w:t xml:space="preserve"> utløyste av naturen, </w:t>
      </w:r>
      <w:proofErr w:type="spellStart"/>
      <w:r>
        <w:t>vere</w:t>
      </w:r>
      <w:proofErr w:type="spellEnd"/>
      <w:r>
        <w:t xml:space="preserve"> </w:t>
      </w:r>
      <w:proofErr w:type="spellStart"/>
      <w:r>
        <w:t>eit</w:t>
      </w:r>
      <w:proofErr w:type="spellEnd"/>
      <w:r>
        <w:t xml:space="preserve"> utslag av tekniske eller </w:t>
      </w:r>
      <w:proofErr w:type="spellStart"/>
      <w:r>
        <w:t>menneskelege</w:t>
      </w:r>
      <w:proofErr w:type="spellEnd"/>
      <w:r>
        <w:t xml:space="preserve"> feil eller </w:t>
      </w:r>
      <w:proofErr w:type="spellStart"/>
      <w:r>
        <w:t>vere</w:t>
      </w:r>
      <w:proofErr w:type="spellEnd"/>
      <w:r>
        <w:t xml:space="preserve"> bevisste </w:t>
      </w:r>
      <w:proofErr w:type="spellStart"/>
      <w:r>
        <w:t>handlingar</w:t>
      </w:r>
      <w:proofErr w:type="spellEnd"/>
      <w:r>
        <w:t xml:space="preserve">. Nasjonal tryggleik blir definert som statstryggingsområdet og </w:t>
      </w:r>
      <w:proofErr w:type="spellStart"/>
      <w:r>
        <w:t>ein</w:t>
      </w:r>
      <w:proofErr w:type="spellEnd"/>
      <w:r>
        <w:t xml:space="preserve"> avgrensa del av samfunnstryggleiksområdet som er av </w:t>
      </w:r>
      <w:proofErr w:type="spellStart"/>
      <w:r>
        <w:t>vesentleg</w:t>
      </w:r>
      <w:proofErr w:type="spellEnd"/>
      <w:r>
        <w:t xml:space="preserve"> </w:t>
      </w:r>
      <w:proofErr w:type="spellStart"/>
      <w:r>
        <w:t>betyding</w:t>
      </w:r>
      <w:proofErr w:type="spellEnd"/>
      <w:r>
        <w:t xml:space="preserve"> for staten </w:t>
      </w:r>
      <w:proofErr w:type="spellStart"/>
      <w:r>
        <w:t>si</w:t>
      </w:r>
      <w:proofErr w:type="spellEnd"/>
      <w:r>
        <w:t xml:space="preserve"> evne til å vareta nasjonale tryggingsinteresser, jf. tryggingslova.</w:t>
      </w:r>
    </w:p>
    <w:p w14:paraId="22036B51" w14:textId="77777777" w:rsidR="001642A1" w:rsidRDefault="008E2065" w:rsidP="00352263">
      <w:proofErr w:type="spellStart"/>
      <w:r>
        <w:t>Verksemder</w:t>
      </w:r>
      <w:proofErr w:type="spellEnd"/>
      <w:r>
        <w:t xml:space="preserve"> som er viktige for samfunnstryggleiken og nasjonal tryggleik på sivil side, er politiet, Politiets </w:t>
      </w:r>
      <w:proofErr w:type="spellStart"/>
      <w:r>
        <w:t>tryggingsteneste</w:t>
      </w:r>
      <w:proofErr w:type="spellEnd"/>
      <w:r>
        <w:t xml:space="preserve"> (PST), Direktoratet for samfunnstryggleik og beredskap (DSB), </w:t>
      </w:r>
      <w:r>
        <w:lastRenderedPageBreak/>
        <w:t xml:space="preserve">Nasjonalt tryggingsorgan (NSM), Sivil </w:t>
      </w:r>
      <w:proofErr w:type="spellStart"/>
      <w:r>
        <w:t>klareringsmyndigheit</w:t>
      </w:r>
      <w:proofErr w:type="spellEnd"/>
      <w:r>
        <w:t xml:space="preserve"> (SKM) og </w:t>
      </w:r>
      <w:proofErr w:type="spellStart"/>
      <w:r>
        <w:t>Hovudredningssentralen</w:t>
      </w:r>
      <w:proofErr w:type="spellEnd"/>
      <w:r>
        <w:t xml:space="preserve"> (HRS). Norsk </w:t>
      </w:r>
      <w:proofErr w:type="spellStart"/>
      <w:r>
        <w:t>redningsteneste</w:t>
      </w:r>
      <w:proofErr w:type="spellEnd"/>
      <w:r>
        <w:t xml:space="preserve"> er organisert som </w:t>
      </w:r>
      <w:proofErr w:type="spellStart"/>
      <w:r>
        <w:t>eit</w:t>
      </w:r>
      <w:proofErr w:type="spellEnd"/>
      <w:r>
        <w:t xml:space="preserve"> samvirke mellom ei </w:t>
      </w:r>
      <w:proofErr w:type="spellStart"/>
      <w:r>
        <w:t>rekkje</w:t>
      </w:r>
      <w:proofErr w:type="spellEnd"/>
      <w:r>
        <w:t xml:space="preserve"> </w:t>
      </w:r>
      <w:proofErr w:type="spellStart"/>
      <w:r>
        <w:t>offentlege</w:t>
      </w:r>
      <w:proofErr w:type="spellEnd"/>
      <w:r>
        <w:t xml:space="preserve">, frivillige og private </w:t>
      </w:r>
      <w:proofErr w:type="spellStart"/>
      <w:r>
        <w:t>aktørar</w:t>
      </w:r>
      <w:proofErr w:type="spellEnd"/>
      <w:r>
        <w:t>.</w:t>
      </w:r>
    </w:p>
    <w:p w14:paraId="7838C4A9" w14:textId="77777777" w:rsidR="001642A1" w:rsidRDefault="008E2065" w:rsidP="00352263">
      <w:pPr>
        <w:pStyle w:val="Overskrift3"/>
      </w:pPr>
      <w:r>
        <w:t>Tilstandsvurdering</w:t>
      </w:r>
    </w:p>
    <w:p w14:paraId="34DD771D" w14:textId="77777777" w:rsidR="001642A1" w:rsidRDefault="008E2065" w:rsidP="00352263">
      <w:pPr>
        <w:pStyle w:val="avsnitt-tittel"/>
      </w:pPr>
      <w:proofErr w:type="spellStart"/>
      <w:r>
        <w:t>Trusselbiletet</w:t>
      </w:r>
      <w:proofErr w:type="spellEnd"/>
    </w:p>
    <w:p w14:paraId="2F2F66C8" w14:textId="77777777" w:rsidR="001642A1" w:rsidRDefault="008E2065" w:rsidP="00352263">
      <w:r>
        <w:t xml:space="preserve">Trussel- og </w:t>
      </w:r>
      <w:proofErr w:type="spellStart"/>
      <w:r>
        <w:t>risikovurderingane</w:t>
      </w:r>
      <w:proofErr w:type="spellEnd"/>
      <w:r>
        <w:t xml:space="preserve"> som blir utarbeidde av bl.a. </w:t>
      </w:r>
      <w:proofErr w:type="spellStart"/>
      <w:r>
        <w:t>Etterretningstenesta</w:t>
      </w:r>
      <w:proofErr w:type="spellEnd"/>
      <w:r>
        <w:t xml:space="preserve">, PST, NSM og politiet, i tillegg til DSB sitt krisescenario, gir </w:t>
      </w:r>
      <w:proofErr w:type="spellStart"/>
      <w:r>
        <w:t>eit</w:t>
      </w:r>
      <w:proofErr w:type="spellEnd"/>
      <w:r>
        <w:t xml:space="preserve"> viktig felles grunnlag for arbeidet med nasjonal tryggleik og samfunnstryggleik.</w:t>
      </w:r>
    </w:p>
    <w:p w14:paraId="4886D8ED" w14:textId="77777777" w:rsidR="001642A1" w:rsidRDefault="008E2065" w:rsidP="00352263">
      <w:proofErr w:type="spellStart"/>
      <w:r>
        <w:t>Trusselbiletet</w:t>
      </w:r>
      <w:proofErr w:type="spellEnd"/>
      <w:r>
        <w:t xml:space="preserve"> mot den nasjonale tryggleiken er komplekst og karakterisert ved mindre </w:t>
      </w:r>
      <w:proofErr w:type="spellStart"/>
      <w:r>
        <w:t>føreseielege</w:t>
      </w:r>
      <w:proofErr w:type="spellEnd"/>
      <w:r>
        <w:t xml:space="preserve"> </w:t>
      </w:r>
      <w:proofErr w:type="spellStart"/>
      <w:r>
        <w:t>truslar</w:t>
      </w:r>
      <w:proofErr w:type="spellEnd"/>
      <w:r>
        <w:t xml:space="preserve"> </w:t>
      </w:r>
      <w:proofErr w:type="spellStart"/>
      <w:r>
        <w:t>frå</w:t>
      </w:r>
      <w:proofErr w:type="spellEnd"/>
      <w:r>
        <w:t xml:space="preserve"> både </w:t>
      </w:r>
      <w:proofErr w:type="spellStart"/>
      <w:r>
        <w:t>framande</w:t>
      </w:r>
      <w:proofErr w:type="spellEnd"/>
      <w:r>
        <w:t xml:space="preserve"> </w:t>
      </w:r>
      <w:proofErr w:type="spellStart"/>
      <w:r>
        <w:t>statar</w:t>
      </w:r>
      <w:proofErr w:type="spellEnd"/>
      <w:r>
        <w:t xml:space="preserve">, organiserte kriminelle nettverk og </w:t>
      </w:r>
      <w:proofErr w:type="spellStart"/>
      <w:r>
        <w:t>terroristar</w:t>
      </w:r>
      <w:proofErr w:type="spellEnd"/>
      <w:r>
        <w:t xml:space="preserve">. Dei tradisjonelle </w:t>
      </w:r>
      <w:proofErr w:type="spellStart"/>
      <w:r>
        <w:t>tryggleiksutfordringane</w:t>
      </w:r>
      <w:proofErr w:type="spellEnd"/>
      <w:r>
        <w:t xml:space="preserve"> er endra, på same tid som nye er komne til. Kombinasjonen av ulike </w:t>
      </w:r>
      <w:proofErr w:type="spellStart"/>
      <w:r>
        <w:t>verkemiddel</w:t>
      </w:r>
      <w:proofErr w:type="spellEnd"/>
      <w:r>
        <w:t xml:space="preserve">, sivile og militære, </w:t>
      </w:r>
      <w:proofErr w:type="spellStart"/>
      <w:r>
        <w:t>opne</w:t>
      </w:r>
      <w:proofErr w:type="spellEnd"/>
      <w:r>
        <w:t xml:space="preserve"> og fordekte, i det fysiske så vel som i det digitale rommet, </w:t>
      </w:r>
      <w:proofErr w:type="spellStart"/>
      <w:r>
        <w:t>gjer</w:t>
      </w:r>
      <w:proofErr w:type="spellEnd"/>
      <w:r>
        <w:t xml:space="preserve"> </w:t>
      </w:r>
      <w:proofErr w:type="spellStart"/>
      <w:r>
        <w:t>trusselbiletet</w:t>
      </w:r>
      <w:proofErr w:type="spellEnd"/>
      <w:r>
        <w:t xml:space="preserve"> </w:t>
      </w:r>
      <w:proofErr w:type="spellStart"/>
      <w:r>
        <w:t>utfordrande</w:t>
      </w:r>
      <w:proofErr w:type="spellEnd"/>
      <w:r>
        <w:t xml:space="preserve"> og samansett.</w:t>
      </w:r>
    </w:p>
    <w:p w14:paraId="783CE6DE" w14:textId="77777777" w:rsidR="001642A1" w:rsidRDefault="008E2065" w:rsidP="00352263">
      <w:r>
        <w:t xml:space="preserve">Politiets </w:t>
      </w:r>
      <w:proofErr w:type="spellStart"/>
      <w:r>
        <w:t>tryggingsteneste</w:t>
      </w:r>
      <w:proofErr w:type="spellEnd"/>
      <w:r>
        <w:t xml:space="preserve"> </w:t>
      </w:r>
      <w:proofErr w:type="spellStart"/>
      <w:r>
        <w:t>ventar</w:t>
      </w:r>
      <w:proofErr w:type="spellEnd"/>
      <w:r>
        <w:t xml:space="preserve"> </w:t>
      </w:r>
      <w:proofErr w:type="spellStart"/>
      <w:r>
        <w:t>framleis</w:t>
      </w:r>
      <w:proofErr w:type="spellEnd"/>
      <w:r>
        <w:t xml:space="preserve"> at trusselen </w:t>
      </w:r>
      <w:proofErr w:type="spellStart"/>
      <w:r>
        <w:t>frå</w:t>
      </w:r>
      <w:proofErr w:type="spellEnd"/>
      <w:r>
        <w:t xml:space="preserve"> ekstrem islamisme og høgreekstremisme vil </w:t>
      </w:r>
      <w:proofErr w:type="spellStart"/>
      <w:r>
        <w:t>utgjere</w:t>
      </w:r>
      <w:proofErr w:type="spellEnd"/>
      <w:r>
        <w:t xml:space="preserve"> </w:t>
      </w:r>
      <w:proofErr w:type="spellStart"/>
      <w:r>
        <w:t>dei</w:t>
      </w:r>
      <w:proofErr w:type="spellEnd"/>
      <w:r>
        <w:t xml:space="preserve"> største </w:t>
      </w:r>
      <w:proofErr w:type="spellStart"/>
      <w:r>
        <w:t>terrortruslane</w:t>
      </w:r>
      <w:proofErr w:type="spellEnd"/>
      <w:r>
        <w:t xml:space="preserve"> mot </w:t>
      </w:r>
      <w:proofErr w:type="spellStart"/>
      <w:r>
        <w:t>Noreg</w:t>
      </w:r>
      <w:proofErr w:type="spellEnd"/>
      <w:r>
        <w:t xml:space="preserve">. Dei er òg bekymra for </w:t>
      </w:r>
      <w:proofErr w:type="spellStart"/>
      <w:r>
        <w:t>auka</w:t>
      </w:r>
      <w:proofErr w:type="spellEnd"/>
      <w:r>
        <w:t xml:space="preserve"> negativ </w:t>
      </w:r>
      <w:proofErr w:type="spellStart"/>
      <w:r>
        <w:t>merksemd</w:t>
      </w:r>
      <w:proofErr w:type="spellEnd"/>
      <w:r>
        <w:t xml:space="preserve"> mot norske styresmaktpersonar </w:t>
      </w:r>
      <w:proofErr w:type="spellStart"/>
      <w:r>
        <w:t>frå</w:t>
      </w:r>
      <w:proofErr w:type="spellEnd"/>
      <w:r>
        <w:t xml:space="preserve"> </w:t>
      </w:r>
      <w:proofErr w:type="spellStart"/>
      <w:r>
        <w:t>ekstremistar</w:t>
      </w:r>
      <w:proofErr w:type="spellEnd"/>
      <w:r>
        <w:t>.</w:t>
      </w:r>
    </w:p>
    <w:p w14:paraId="5371CCA1" w14:textId="77777777" w:rsidR="001642A1" w:rsidRDefault="008E2065" w:rsidP="00352263">
      <w:r>
        <w:t xml:space="preserve">Samansett verkemiddelbruk </w:t>
      </w:r>
      <w:proofErr w:type="spellStart"/>
      <w:r>
        <w:t>omfattar</w:t>
      </w:r>
      <w:proofErr w:type="spellEnd"/>
      <w:r>
        <w:t xml:space="preserve"> både </w:t>
      </w:r>
      <w:proofErr w:type="spellStart"/>
      <w:r>
        <w:t>operasjonar</w:t>
      </w:r>
      <w:proofErr w:type="spellEnd"/>
      <w:r>
        <w:t xml:space="preserve"> i det digitale rommet og </w:t>
      </w:r>
      <w:proofErr w:type="spellStart"/>
      <w:r>
        <w:t>meir</w:t>
      </w:r>
      <w:proofErr w:type="spellEnd"/>
      <w:r>
        <w:t xml:space="preserve"> konvensjonelle tiltak, </w:t>
      </w:r>
      <w:proofErr w:type="spellStart"/>
      <w:r>
        <w:t>irekna</w:t>
      </w:r>
      <w:proofErr w:type="spellEnd"/>
      <w:r>
        <w:t xml:space="preserve"> det som ved første </w:t>
      </w:r>
      <w:proofErr w:type="spellStart"/>
      <w:r>
        <w:t>augekast</w:t>
      </w:r>
      <w:proofErr w:type="spellEnd"/>
      <w:r>
        <w:t xml:space="preserve"> kan sjå ut som ordinær kriminalitet i form av bl.a. skadeverk eller grovt tjuveri. Økonomiske tiltak, oppkjøp, falske </w:t>
      </w:r>
      <w:proofErr w:type="spellStart"/>
      <w:r>
        <w:t>nyheiter</w:t>
      </w:r>
      <w:proofErr w:type="spellEnd"/>
      <w:r>
        <w:t xml:space="preserve"> og ulike former for </w:t>
      </w:r>
      <w:proofErr w:type="spellStart"/>
      <w:r>
        <w:t>påverknadsoperasjonar</w:t>
      </w:r>
      <w:proofErr w:type="spellEnd"/>
      <w:r>
        <w:t xml:space="preserve"> er </w:t>
      </w:r>
      <w:proofErr w:type="spellStart"/>
      <w:r>
        <w:t>metodar</w:t>
      </w:r>
      <w:proofErr w:type="spellEnd"/>
      <w:r>
        <w:t xml:space="preserve"> som er </w:t>
      </w:r>
      <w:proofErr w:type="spellStart"/>
      <w:r>
        <w:t>særleg</w:t>
      </w:r>
      <w:proofErr w:type="spellEnd"/>
      <w:r>
        <w:t xml:space="preserve"> </w:t>
      </w:r>
      <w:proofErr w:type="spellStart"/>
      <w:r>
        <w:t>krevjande</w:t>
      </w:r>
      <w:proofErr w:type="spellEnd"/>
      <w:r>
        <w:t xml:space="preserve"> å møte. Samansett verkemiddelbruk </w:t>
      </w:r>
      <w:proofErr w:type="spellStart"/>
      <w:r>
        <w:t>utfordrar</w:t>
      </w:r>
      <w:proofErr w:type="spellEnd"/>
      <w:r>
        <w:t xml:space="preserve"> evna styresmaktene har til å fange opp </w:t>
      </w:r>
      <w:proofErr w:type="spellStart"/>
      <w:r>
        <w:t>trusselaktørar</w:t>
      </w:r>
      <w:proofErr w:type="spellEnd"/>
      <w:r>
        <w:t xml:space="preserve">. </w:t>
      </w:r>
      <w:proofErr w:type="spellStart"/>
      <w:r>
        <w:t>Desse</w:t>
      </w:r>
      <w:proofErr w:type="spellEnd"/>
      <w:r>
        <w:t xml:space="preserve"> </w:t>
      </w:r>
      <w:proofErr w:type="spellStart"/>
      <w:r>
        <w:t>utfordringane</w:t>
      </w:r>
      <w:proofErr w:type="spellEnd"/>
      <w:r>
        <w:t xml:space="preserve"> er </w:t>
      </w:r>
      <w:proofErr w:type="spellStart"/>
      <w:r>
        <w:t>eit</w:t>
      </w:r>
      <w:proofErr w:type="spellEnd"/>
      <w:r>
        <w:t xml:space="preserve"> døme på at arbeidet med nasjonal tryggleik krev </w:t>
      </w:r>
      <w:proofErr w:type="spellStart"/>
      <w:r>
        <w:t>eit</w:t>
      </w:r>
      <w:proofErr w:type="spellEnd"/>
      <w:r>
        <w:t xml:space="preserve"> breitt samarbeid på tvers av </w:t>
      </w:r>
      <w:proofErr w:type="spellStart"/>
      <w:r>
        <w:t>sektorane</w:t>
      </w:r>
      <w:proofErr w:type="spellEnd"/>
      <w:r>
        <w:t xml:space="preserve"> i </w:t>
      </w:r>
      <w:proofErr w:type="spellStart"/>
      <w:r>
        <w:t>Noreg</w:t>
      </w:r>
      <w:proofErr w:type="spellEnd"/>
      <w:r>
        <w:t xml:space="preserve">. Det er òg viktig at </w:t>
      </w:r>
      <w:proofErr w:type="spellStart"/>
      <w:r>
        <w:t>dei</w:t>
      </w:r>
      <w:proofErr w:type="spellEnd"/>
      <w:r>
        <w:t xml:space="preserve"> nasjonale tryggingsstyresmaktene har </w:t>
      </w:r>
      <w:proofErr w:type="spellStart"/>
      <w:r>
        <w:t>tilstrekkeleg</w:t>
      </w:r>
      <w:proofErr w:type="spellEnd"/>
      <w:r>
        <w:t xml:space="preserve"> heimelsgrunnlag, kompetanse og </w:t>
      </w:r>
      <w:proofErr w:type="spellStart"/>
      <w:r>
        <w:t>ressursar</w:t>
      </w:r>
      <w:proofErr w:type="spellEnd"/>
      <w:r>
        <w:t xml:space="preserve"> til å avdekke, </w:t>
      </w:r>
      <w:proofErr w:type="spellStart"/>
      <w:r>
        <w:t>motverke</w:t>
      </w:r>
      <w:proofErr w:type="spellEnd"/>
      <w:r>
        <w:t xml:space="preserve"> og handtere den breie verkemiddelbruken som </w:t>
      </w:r>
      <w:proofErr w:type="spellStart"/>
      <w:r>
        <w:t>framande</w:t>
      </w:r>
      <w:proofErr w:type="spellEnd"/>
      <w:r>
        <w:t xml:space="preserve"> </w:t>
      </w:r>
      <w:proofErr w:type="spellStart"/>
      <w:r>
        <w:t>statar</w:t>
      </w:r>
      <w:proofErr w:type="spellEnd"/>
      <w:r>
        <w:t xml:space="preserve"> </w:t>
      </w:r>
      <w:proofErr w:type="spellStart"/>
      <w:r>
        <w:t>rettar</w:t>
      </w:r>
      <w:proofErr w:type="spellEnd"/>
      <w:r>
        <w:t xml:space="preserve"> mot </w:t>
      </w:r>
      <w:proofErr w:type="spellStart"/>
      <w:r>
        <w:t>Noreg</w:t>
      </w:r>
      <w:proofErr w:type="spellEnd"/>
      <w:r>
        <w:t>. Regjeringa vurderer behovet for regelverkstiltak.</w:t>
      </w:r>
    </w:p>
    <w:p w14:paraId="4FC4319A" w14:textId="77777777" w:rsidR="001642A1" w:rsidRDefault="008E2065" w:rsidP="00352263">
      <w:r>
        <w:t xml:space="preserve">Det er grunn til å tru at </w:t>
      </w:r>
      <w:proofErr w:type="spellStart"/>
      <w:r>
        <w:t>cyberoperasjonar</w:t>
      </w:r>
      <w:proofErr w:type="spellEnd"/>
      <w:r>
        <w:t xml:space="preserve"> som metode for bl.a. etterretning og påverknad vil </w:t>
      </w:r>
      <w:proofErr w:type="spellStart"/>
      <w:r>
        <w:t>vere</w:t>
      </w:r>
      <w:proofErr w:type="spellEnd"/>
      <w:r>
        <w:t xml:space="preserve"> særs aktuelt framover, og dette er forsterka av den nye </w:t>
      </w:r>
      <w:proofErr w:type="spellStart"/>
      <w:r>
        <w:t>tryggleikspolitiske</w:t>
      </w:r>
      <w:proofErr w:type="spellEnd"/>
      <w:r>
        <w:t xml:space="preserve"> situasjonen som Russland sitt angrep på Ukraina har skapt, då slike </w:t>
      </w:r>
      <w:proofErr w:type="spellStart"/>
      <w:r>
        <w:t>operasjonar</w:t>
      </w:r>
      <w:proofErr w:type="spellEnd"/>
      <w:r>
        <w:t xml:space="preserve"> vil kunne gi høg effekt </w:t>
      </w:r>
      <w:proofErr w:type="spellStart"/>
      <w:r>
        <w:t>utan</w:t>
      </w:r>
      <w:proofErr w:type="spellEnd"/>
      <w:r>
        <w:t xml:space="preserve"> stor risiko for den som står bak. </w:t>
      </w:r>
      <w:proofErr w:type="spellStart"/>
      <w:r>
        <w:t>Vidare</w:t>
      </w:r>
      <w:proofErr w:type="spellEnd"/>
      <w:r>
        <w:t xml:space="preserve"> har Russland vist ei evne til å bruke heile </w:t>
      </w:r>
      <w:proofErr w:type="spellStart"/>
      <w:r>
        <w:t>verkemiddelapparatet</w:t>
      </w:r>
      <w:proofErr w:type="spellEnd"/>
      <w:r>
        <w:t xml:space="preserve"> til staten for å oppnå politiske mål, gjennom </w:t>
      </w:r>
      <w:proofErr w:type="spellStart"/>
      <w:r>
        <w:t>såkalla</w:t>
      </w:r>
      <w:proofErr w:type="spellEnd"/>
      <w:r>
        <w:t xml:space="preserve"> samansett verkemiddelbruk. </w:t>
      </w:r>
      <w:proofErr w:type="spellStart"/>
      <w:r>
        <w:t>Fleire</w:t>
      </w:r>
      <w:proofErr w:type="spellEnd"/>
      <w:r>
        <w:t xml:space="preserve"> forhold kan </w:t>
      </w:r>
      <w:proofErr w:type="spellStart"/>
      <w:r>
        <w:t>påverke</w:t>
      </w:r>
      <w:proofErr w:type="spellEnd"/>
      <w:r>
        <w:t xml:space="preserve"> viljen Russland har til å utnytte slike </w:t>
      </w:r>
      <w:proofErr w:type="spellStart"/>
      <w:r>
        <w:t>verkemiddel</w:t>
      </w:r>
      <w:proofErr w:type="spellEnd"/>
      <w:r>
        <w:t xml:space="preserve">, t.d. </w:t>
      </w:r>
      <w:proofErr w:type="spellStart"/>
      <w:r>
        <w:t>vestlege</w:t>
      </w:r>
      <w:proofErr w:type="spellEnd"/>
      <w:r>
        <w:t xml:space="preserve"> </w:t>
      </w:r>
      <w:proofErr w:type="spellStart"/>
      <w:r>
        <w:t>sanksjonar</w:t>
      </w:r>
      <w:proofErr w:type="spellEnd"/>
      <w:r>
        <w:t>.</w:t>
      </w:r>
    </w:p>
    <w:p w14:paraId="34AFB71D" w14:textId="77777777" w:rsidR="001642A1" w:rsidRDefault="008E2065" w:rsidP="00352263">
      <w:r>
        <w:t xml:space="preserve">Kriminalitet er </w:t>
      </w:r>
      <w:proofErr w:type="spellStart"/>
      <w:r>
        <w:t>ein</w:t>
      </w:r>
      <w:proofErr w:type="spellEnd"/>
      <w:r>
        <w:t xml:space="preserve"> trussel mot tryggleiken i samfunnet. </w:t>
      </w:r>
      <w:proofErr w:type="spellStart"/>
      <w:r>
        <w:t>Truslar</w:t>
      </w:r>
      <w:proofErr w:type="spellEnd"/>
      <w:r>
        <w:t xml:space="preserve"> og hatefulle </w:t>
      </w:r>
      <w:proofErr w:type="spellStart"/>
      <w:r>
        <w:t>ytringar</w:t>
      </w:r>
      <w:proofErr w:type="spellEnd"/>
      <w:r>
        <w:t xml:space="preserve"> er venta å </w:t>
      </w:r>
      <w:proofErr w:type="spellStart"/>
      <w:r>
        <w:t>auke</w:t>
      </w:r>
      <w:proofErr w:type="spellEnd"/>
      <w:r>
        <w:t xml:space="preserve"> i omfang. Dette kan verke negativt på ytringsfridommen og verke </w:t>
      </w:r>
      <w:proofErr w:type="spellStart"/>
      <w:r>
        <w:t>radikaliserande</w:t>
      </w:r>
      <w:proofErr w:type="spellEnd"/>
      <w:r>
        <w:t xml:space="preserve"> på enkeltindivid. Kriminaliteten blir </w:t>
      </w:r>
      <w:proofErr w:type="spellStart"/>
      <w:r>
        <w:t>meir</w:t>
      </w:r>
      <w:proofErr w:type="spellEnd"/>
      <w:r>
        <w:t xml:space="preserve"> organisert, med </w:t>
      </w:r>
      <w:proofErr w:type="spellStart"/>
      <w:r>
        <w:t>auka</w:t>
      </w:r>
      <w:proofErr w:type="spellEnd"/>
      <w:r>
        <w:t xml:space="preserve"> samarbeid på tvers av landegrenser, </w:t>
      </w:r>
      <w:proofErr w:type="spellStart"/>
      <w:r>
        <w:t>grupperingar</w:t>
      </w:r>
      <w:proofErr w:type="spellEnd"/>
      <w:r>
        <w:t xml:space="preserve"> og kriminalitetsområde og </w:t>
      </w:r>
      <w:proofErr w:type="spellStart"/>
      <w:r>
        <w:t>auka</w:t>
      </w:r>
      <w:proofErr w:type="spellEnd"/>
      <w:r>
        <w:t xml:space="preserve"> bruk av teknologi. Kriminelle nettverk har etablert seg i næringslivet og får i </w:t>
      </w:r>
      <w:proofErr w:type="spellStart"/>
      <w:r>
        <w:t>ein</w:t>
      </w:r>
      <w:proofErr w:type="spellEnd"/>
      <w:r>
        <w:t xml:space="preserve"> del tilfelle bistand av etablerte tilsette og yrkesgrupper. Det er venta </w:t>
      </w:r>
      <w:proofErr w:type="spellStart"/>
      <w:r>
        <w:t>ein</w:t>
      </w:r>
      <w:proofErr w:type="spellEnd"/>
      <w:r>
        <w:t xml:space="preserve"> </w:t>
      </w:r>
      <w:proofErr w:type="spellStart"/>
      <w:r>
        <w:t>auke</w:t>
      </w:r>
      <w:proofErr w:type="spellEnd"/>
      <w:r>
        <w:t xml:space="preserve"> i valdsutøving utført av </w:t>
      </w:r>
      <w:proofErr w:type="spellStart"/>
      <w:r>
        <w:t>personar</w:t>
      </w:r>
      <w:proofErr w:type="spellEnd"/>
      <w:r>
        <w:t xml:space="preserve"> med </w:t>
      </w:r>
      <w:proofErr w:type="spellStart"/>
      <w:r>
        <w:t>alvorleg</w:t>
      </w:r>
      <w:proofErr w:type="spellEnd"/>
      <w:r>
        <w:t xml:space="preserve"> psykisk sjukdom. Grensa mot politisk motivasjon kan i slike tilfelle </w:t>
      </w:r>
      <w:proofErr w:type="spellStart"/>
      <w:r>
        <w:t>vere</w:t>
      </w:r>
      <w:proofErr w:type="spellEnd"/>
      <w:r>
        <w:t xml:space="preserve"> uklar. Private og </w:t>
      </w:r>
      <w:proofErr w:type="spellStart"/>
      <w:r>
        <w:t>offentlege</w:t>
      </w:r>
      <w:proofErr w:type="spellEnd"/>
      <w:r>
        <w:t xml:space="preserve"> </w:t>
      </w:r>
      <w:proofErr w:type="spellStart"/>
      <w:r>
        <w:t>verksemder</w:t>
      </w:r>
      <w:proofErr w:type="spellEnd"/>
      <w:r>
        <w:t xml:space="preserve"> blir utsette </w:t>
      </w:r>
      <w:r>
        <w:lastRenderedPageBreak/>
        <w:t xml:space="preserve">for løysepengevirus og </w:t>
      </w:r>
      <w:proofErr w:type="spellStart"/>
      <w:r>
        <w:t>datainnbrot</w:t>
      </w:r>
      <w:proofErr w:type="spellEnd"/>
      <w:r>
        <w:t xml:space="preserve">. </w:t>
      </w:r>
      <w:proofErr w:type="spellStart"/>
      <w:r>
        <w:t>Verksemder</w:t>
      </w:r>
      <w:proofErr w:type="spellEnd"/>
      <w:r>
        <w:t xml:space="preserve"> med samfunnskritiske </w:t>
      </w:r>
      <w:proofErr w:type="spellStart"/>
      <w:r>
        <w:t>funksjonar</w:t>
      </w:r>
      <w:proofErr w:type="spellEnd"/>
      <w:r>
        <w:t xml:space="preserve"> kan bli utsette for datatjuveri eller datamanipulasjon.</w:t>
      </w:r>
    </w:p>
    <w:p w14:paraId="5410A907" w14:textId="77777777" w:rsidR="001642A1" w:rsidRDefault="008E2065" w:rsidP="00352263">
      <w:proofErr w:type="spellStart"/>
      <w:r>
        <w:t>Trusselbiletet</w:t>
      </w:r>
      <w:proofErr w:type="spellEnd"/>
      <w:r>
        <w:t xml:space="preserve"> </w:t>
      </w:r>
      <w:proofErr w:type="spellStart"/>
      <w:r>
        <w:t>omfattar</w:t>
      </w:r>
      <w:proofErr w:type="spellEnd"/>
      <w:r>
        <w:t xml:space="preserve"> og kriminalitet som </w:t>
      </w:r>
      <w:proofErr w:type="spellStart"/>
      <w:r>
        <w:t>truar</w:t>
      </w:r>
      <w:proofErr w:type="spellEnd"/>
      <w:r>
        <w:t xml:space="preserve"> indre og ytre Schengen-grenser og tryggleiken på territoriet. Dette </w:t>
      </w:r>
      <w:proofErr w:type="spellStart"/>
      <w:r>
        <w:t>omfattar</w:t>
      </w:r>
      <w:proofErr w:type="spellEnd"/>
      <w:r>
        <w:t xml:space="preserve"> bl.a. ID-misbruk og grenserelatert kriminalitet som smugling av varer og </w:t>
      </w:r>
      <w:proofErr w:type="spellStart"/>
      <w:r>
        <w:t>migrantar</w:t>
      </w:r>
      <w:proofErr w:type="spellEnd"/>
      <w:r>
        <w:t xml:space="preserve">, i tillegg til irregulære </w:t>
      </w:r>
      <w:proofErr w:type="spellStart"/>
      <w:r>
        <w:t>grensepasseringar</w:t>
      </w:r>
      <w:proofErr w:type="spellEnd"/>
      <w:r>
        <w:t xml:space="preserve"> og </w:t>
      </w:r>
      <w:proofErr w:type="spellStart"/>
      <w:r>
        <w:t>ulovleg</w:t>
      </w:r>
      <w:proofErr w:type="spellEnd"/>
      <w:r>
        <w:t xml:space="preserve"> </w:t>
      </w:r>
      <w:proofErr w:type="spellStart"/>
      <w:r>
        <w:t>opphald</w:t>
      </w:r>
      <w:proofErr w:type="spellEnd"/>
      <w:r>
        <w:t>.</w:t>
      </w:r>
    </w:p>
    <w:p w14:paraId="1E31550D" w14:textId="77777777" w:rsidR="001642A1" w:rsidRDefault="008E2065" w:rsidP="00352263">
      <w:pPr>
        <w:pStyle w:val="avsnitt-tittel"/>
      </w:pPr>
      <w:r>
        <w:t>Beredskapen</w:t>
      </w:r>
    </w:p>
    <w:p w14:paraId="65988F97" w14:textId="77777777" w:rsidR="001642A1" w:rsidRDefault="008E2065" w:rsidP="00352263">
      <w:r>
        <w:t xml:space="preserve">Alle </w:t>
      </w:r>
      <w:proofErr w:type="spellStart"/>
      <w:r>
        <w:t>sektorane</w:t>
      </w:r>
      <w:proofErr w:type="spellEnd"/>
      <w:r>
        <w:t xml:space="preserve"> i samfunnet har ansvar for </w:t>
      </w:r>
      <w:proofErr w:type="spellStart"/>
      <w:r>
        <w:t>førebyggjande</w:t>
      </w:r>
      <w:proofErr w:type="spellEnd"/>
      <w:r>
        <w:t xml:space="preserve"> tryggingstiltak i eigen sektor, for at </w:t>
      </w:r>
      <w:proofErr w:type="spellStart"/>
      <w:r>
        <w:t>dei</w:t>
      </w:r>
      <w:proofErr w:type="spellEnd"/>
      <w:r>
        <w:t xml:space="preserve"> skal bli mindre sårbare. PST, politiet, </w:t>
      </w:r>
      <w:proofErr w:type="spellStart"/>
      <w:r>
        <w:t>Etterretningstenesta</w:t>
      </w:r>
      <w:proofErr w:type="spellEnd"/>
      <w:r>
        <w:t xml:space="preserve"> og Nasjonalt tryggingsorgan (NSM) bidrar til </w:t>
      </w:r>
      <w:proofErr w:type="spellStart"/>
      <w:r>
        <w:t>auka</w:t>
      </w:r>
      <w:proofErr w:type="spellEnd"/>
      <w:r>
        <w:t xml:space="preserve"> kunnskap i samfunnet om kva </w:t>
      </w:r>
      <w:proofErr w:type="spellStart"/>
      <w:r>
        <w:t>truslar</w:t>
      </w:r>
      <w:proofErr w:type="spellEnd"/>
      <w:r>
        <w:t xml:space="preserve"> og kva risiko vi står overfor.</w:t>
      </w:r>
    </w:p>
    <w:p w14:paraId="28C972B7" w14:textId="77777777" w:rsidR="001642A1" w:rsidRDefault="008E2065" w:rsidP="00352263">
      <w:r>
        <w:t xml:space="preserve">Justis- og beredskapsdepartementet har ei samordnings- og </w:t>
      </w:r>
      <w:proofErr w:type="spellStart"/>
      <w:r>
        <w:t>pådrivarrolla</w:t>
      </w:r>
      <w:proofErr w:type="spellEnd"/>
      <w:r>
        <w:t xml:space="preserve"> i </w:t>
      </w:r>
      <w:proofErr w:type="spellStart"/>
      <w:r>
        <w:t>tryggleiksarbeidet</w:t>
      </w:r>
      <w:proofErr w:type="spellEnd"/>
      <w:r>
        <w:t xml:space="preserve">. </w:t>
      </w:r>
      <w:proofErr w:type="spellStart"/>
      <w:r>
        <w:t>Tryggleiksarbeidet</w:t>
      </w:r>
      <w:proofErr w:type="spellEnd"/>
      <w:r>
        <w:t xml:space="preserve"> til Nasjonalt tryggingsorgan (NSM) med digital tryggleik i og </w:t>
      </w:r>
      <w:proofErr w:type="spellStart"/>
      <w:r>
        <w:t>utanfor</w:t>
      </w:r>
      <w:proofErr w:type="spellEnd"/>
      <w:r>
        <w:t xml:space="preserve"> tryggingslova skal </w:t>
      </w:r>
      <w:proofErr w:type="spellStart"/>
      <w:r>
        <w:t>utviklast</w:t>
      </w:r>
      <w:proofErr w:type="spellEnd"/>
      <w:r>
        <w:t xml:space="preserve"> </w:t>
      </w:r>
      <w:proofErr w:type="spellStart"/>
      <w:r>
        <w:t>vidare</w:t>
      </w:r>
      <w:proofErr w:type="spellEnd"/>
      <w:r>
        <w:t xml:space="preserve">. </w:t>
      </w:r>
      <w:proofErr w:type="spellStart"/>
      <w:r>
        <w:t>Særleg</w:t>
      </w:r>
      <w:proofErr w:type="spellEnd"/>
      <w:r>
        <w:t xml:space="preserve"> sentralt er utvikling av Nasjonalt cybertryggingssenter (NCSC) som </w:t>
      </w:r>
      <w:proofErr w:type="spellStart"/>
      <w:r>
        <w:t>ein</w:t>
      </w:r>
      <w:proofErr w:type="spellEnd"/>
      <w:r>
        <w:t xml:space="preserve"> del av NSM. Senteret skal bidra til betre situasjonsforståing, betre avgjerdsgrunnlag og betre utnytting av </w:t>
      </w:r>
      <w:proofErr w:type="spellStart"/>
      <w:r>
        <w:t>ressursar</w:t>
      </w:r>
      <w:proofErr w:type="spellEnd"/>
      <w:r>
        <w:t>.</w:t>
      </w:r>
    </w:p>
    <w:p w14:paraId="5342AEAC" w14:textId="77777777" w:rsidR="001642A1" w:rsidRDefault="008E2065" w:rsidP="00352263">
      <w:r>
        <w:t xml:space="preserve">Politiet er </w:t>
      </w:r>
      <w:proofErr w:type="spellStart"/>
      <w:r>
        <w:t>ein</w:t>
      </w:r>
      <w:proofErr w:type="spellEnd"/>
      <w:r>
        <w:t xml:space="preserve"> sentral beredskapsaktør på sivil side i </w:t>
      </w:r>
      <w:proofErr w:type="spellStart"/>
      <w:r>
        <w:t>Noreg</w:t>
      </w:r>
      <w:proofErr w:type="spellEnd"/>
      <w:r>
        <w:t xml:space="preserve"> og har ansvar for å sikre tryggleiken både til den enkelte innbyggjaren og til samfunnet i heilskap.</w:t>
      </w:r>
    </w:p>
    <w:p w14:paraId="4033CE4E" w14:textId="77777777" w:rsidR="001642A1" w:rsidRDefault="008E2065" w:rsidP="00352263">
      <w:r>
        <w:t xml:space="preserve">Direktoratet for samfunnstryggleik og beredskap (DSB) med Sivilforsvaret er staten sin forsterkningsressurs og gir støtte til nød- og </w:t>
      </w:r>
      <w:proofErr w:type="spellStart"/>
      <w:r>
        <w:t>beredskapsetatane</w:t>
      </w:r>
      <w:proofErr w:type="spellEnd"/>
      <w:r>
        <w:t xml:space="preserve"> i heile krisespekteret.</w:t>
      </w:r>
    </w:p>
    <w:p w14:paraId="1E7E6DAA" w14:textId="77777777" w:rsidR="001642A1" w:rsidRDefault="008E2065" w:rsidP="00352263">
      <w:r>
        <w:t xml:space="preserve">Norsk </w:t>
      </w:r>
      <w:proofErr w:type="spellStart"/>
      <w:r>
        <w:t>redningsteneste</w:t>
      </w:r>
      <w:proofErr w:type="spellEnd"/>
      <w:r>
        <w:t xml:space="preserve"> er organisert som </w:t>
      </w:r>
      <w:proofErr w:type="spellStart"/>
      <w:r>
        <w:t>eit</w:t>
      </w:r>
      <w:proofErr w:type="spellEnd"/>
      <w:r>
        <w:t xml:space="preserve"> samvirke mellom ei </w:t>
      </w:r>
      <w:proofErr w:type="spellStart"/>
      <w:r>
        <w:t>rekkje</w:t>
      </w:r>
      <w:proofErr w:type="spellEnd"/>
      <w:r>
        <w:t xml:space="preserve"> </w:t>
      </w:r>
      <w:proofErr w:type="spellStart"/>
      <w:r>
        <w:t>offentlege</w:t>
      </w:r>
      <w:proofErr w:type="spellEnd"/>
      <w:r>
        <w:t xml:space="preserve">, frivillige og private </w:t>
      </w:r>
      <w:proofErr w:type="spellStart"/>
      <w:r>
        <w:t>aktørar</w:t>
      </w:r>
      <w:proofErr w:type="spellEnd"/>
      <w:r>
        <w:t xml:space="preserve">. Den frivillige innsatsen er svært viktig for målet til regjeringa om å sørge for god beredskap for samfunnet. Ny </w:t>
      </w:r>
      <w:proofErr w:type="spellStart"/>
      <w:r>
        <w:t>fagskule</w:t>
      </w:r>
      <w:proofErr w:type="spellEnd"/>
      <w:r>
        <w:t xml:space="preserve"> for utdanning av brann- og redningspersonell er under etablering ved </w:t>
      </w:r>
      <w:proofErr w:type="spellStart"/>
      <w:r>
        <w:t>Noregs</w:t>
      </w:r>
      <w:proofErr w:type="spellEnd"/>
      <w:r>
        <w:t xml:space="preserve"> </w:t>
      </w:r>
      <w:proofErr w:type="spellStart"/>
      <w:r>
        <w:t>brannskule</w:t>
      </w:r>
      <w:proofErr w:type="spellEnd"/>
      <w:r>
        <w:t xml:space="preserve"> i Tjeldsund kommune. Den nye </w:t>
      </w:r>
      <w:proofErr w:type="spellStart"/>
      <w:r>
        <w:t>fagskulen</w:t>
      </w:r>
      <w:proofErr w:type="spellEnd"/>
      <w:r>
        <w:t xml:space="preserve"> skal etter planen starte opp i 2024.</w:t>
      </w:r>
    </w:p>
    <w:p w14:paraId="7341D8BD" w14:textId="77777777" w:rsidR="001642A1" w:rsidRDefault="008E2065" w:rsidP="00352263">
      <w:r>
        <w:t xml:space="preserve">Nødnett er det </w:t>
      </w:r>
      <w:proofErr w:type="spellStart"/>
      <w:r>
        <w:t>landsdekkande</w:t>
      </w:r>
      <w:proofErr w:type="spellEnd"/>
      <w:r>
        <w:t xml:space="preserve"> nettet for nød- og beredskapskommunikasjon i </w:t>
      </w:r>
      <w:proofErr w:type="spellStart"/>
      <w:r>
        <w:t>Noreg</w:t>
      </w:r>
      <w:proofErr w:type="spellEnd"/>
      <w:r>
        <w:t xml:space="preserve">. Nettet gir nød- og </w:t>
      </w:r>
      <w:proofErr w:type="spellStart"/>
      <w:r>
        <w:t>beredskapsaktørar</w:t>
      </w:r>
      <w:proofErr w:type="spellEnd"/>
      <w:r>
        <w:t xml:space="preserve"> høve til å kommunisere avlyttingssikra og effektivt i grupper.</w:t>
      </w:r>
    </w:p>
    <w:p w14:paraId="4024BD87" w14:textId="77777777" w:rsidR="001642A1" w:rsidRDefault="008E2065" w:rsidP="00352263">
      <w:r>
        <w:t xml:space="preserve">I desember 2013 vart det signert </w:t>
      </w:r>
      <w:proofErr w:type="spellStart"/>
      <w:r>
        <w:t>ein</w:t>
      </w:r>
      <w:proofErr w:type="spellEnd"/>
      <w:r>
        <w:t xml:space="preserve"> kontrakt med </w:t>
      </w:r>
      <w:proofErr w:type="spellStart"/>
      <w:r>
        <w:t>AgustaWestland</w:t>
      </w:r>
      <w:proofErr w:type="spellEnd"/>
      <w:r>
        <w:t xml:space="preserve"> (</w:t>
      </w:r>
      <w:proofErr w:type="spellStart"/>
      <w:r>
        <w:t>no</w:t>
      </w:r>
      <w:proofErr w:type="spellEnd"/>
      <w:r>
        <w:t xml:space="preserve"> Leonardo SPA) om levering av 16 nye redningshelikopter, SAR Queen. Dei første </w:t>
      </w:r>
      <w:proofErr w:type="spellStart"/>
      <w:r>
        <w:t>helikoptera</w:t>
      </w:r>
      <w:proofErr w:type="spellEnd"/>
      <w:r>
        <w:t xml:space="preserve"> vart sette i drift 1. september 2020. Per 1. juli 2022 var det til </w:t>
      </w:r>
      <w:proofErr w:type="spellStart"/>
      <w:r>
        <w:t>saman</w:t>
      </w:r>
      <w:proofErr w:type="spellEnd"/>
      <w:r>
        <w:t xml:space="preserve"> ni maskiner i operativ </w:t>
      </w:r>
      <w:proofErr w:type="spellStart"/>
      <w:r>
        <w:t>teneste</w:t>
      </w:r>
      <w:proofErr w:type="spellEnd"/>
      <w:r>
        <w:t xml:space="preserve"> ved tre baser i </w:t>
      </w:r>
      <w:proofErr w:type="spellStart"/>
      <w:r>
        <w:t>Noreg</w:t>
      </w:r>
      <w:proofErr w:type="spellEnd"/>
      <w:r>
        <w:t xml:space="preserve">. Alle </w:t>
      </w:r>
      <w:proofErr w:type="spellStart"/>
      <w:r>
        <w:t>dei</w:t>
      </w:r>
      <w:proofErr w:type="spellEnd"/>
      <w:r>
        <w:t xml:space="preserve"> nye </w:t>
      </w:r>
      <w:proofErr w:type="spellStart"/>
      <w:r>
        <w:t>redningshelikoptera</w:t>
      </w:r>
      <w:proofErr w:type="spellEnd"/>
      <w:r>
        <w:t xml:space="preserve"> skal etter planen </w:t>
      </w:r>
      <w:proofErr w:type="spellStart"/>
      <w:r>
        <w:t>vere</w:t>
      </w:r>
      <w:proofErr w:type="spellEnd"/>
      <w:r>
        <w:t xml:space="preserve"> i drift i løpet av 2023.</w:t>
      </w:r>
    </w:p>
    <w:p w14:paraId="5C87A90D" w14:textId="77777777" w:rsidR="001642A1" w:rsidRDefault="008E2065" w:rsidP="00352263">
      <w:r>
        <w:t>For å styrke redningsberedskapen i Nord-</w:t>
      </w:r>
      <w:proofErr w:type="spellStart"/>
      <w:r>
        <w:t>Noreg</w:t>
      </w:r>
      <w:proofErr w:type="spellEnd"/>
      <w:r>
        <w:t xml:space="preserve"> </w:t>
      </w:r>
      <w:proofErr w:type="spellStart"/>
      <w:r>
        <w:t>vart</w:t>
      </w:r>
      <w:proofErr w:type="spellEnd"/>
      <w:r>
        <w:t xml:space="preserve"> det etablert </w:t>
      </w:r>
      <w:proofErr w:type="spellStart"/>
      <w:r>
        <w:t>ein</w:t>
      </w:r>
      <w:proofErr w:type="spellEnd"/>
      <w:r>
        <w:t xml:space="preserve"> ny redningshelikopterbase i Tromsø med grunnlag i å </w:t>
      </w:r>
      <w:proofErr w:type="spellStart"/>
      <w:r>
        <w:t>leige</w:t>
      </w:r>
      <w:proofErr w:type="spellEnd"/>
      <w:r>
        <w:t xml:space="preserve"> inn sivile helikopter </w:t>
      </w:r>
      <w:proofErr w:type="spellStart"/>
      <w:r>
        <w:t>frå</w:t>
      </w:r>
      <w:proofErr w:type="spellEnd"/>
      <w:r>
        <w:t xml:space="preserve"> 1. juli i 2022. Den same operatøren overtok ansvaret for drifta av </w:t>
      </w:r>
      <w:proofErr w:type="spellStart"/>
      <w:r>
        <w:t>helikoptertenesta</w:t>
      </w:r>
      <w:proofErr w:type="spellEnd"/>
      <w:r>
        <w:t xml:space="preserve"> for </w:t>
      </w:r>
      <w:proofErr w:type="spellStart"/>
      <w:r>
        <w:t>Sysselmeisteren</w:t>
      </w:r>
      <w:proofErr w:type="spellEnd"/>
      <w:r>
        <w:t xml:space="preserve"> på Svalbard </w:t>
      </w:r>
      <w:proofErr w:type="spellStart"/>
      <w:r>
        <w:t>frå</w:t>
      </w:r>
      <w:proofErr w:type="spellEnd"/>
      <w:r>
        <w:t xml:space="preserve"> 1. april 2022.</w:t>
      </w:r>
    </w:p>
    <w:p w14:paraId="5B6D3CBA" w14:textId="77777777" w:rsidR="001642A1" w:rsidRDefault="008E2065" w:rsidP="00352263">
      <w:r>
        <w:t xml:space="preserve">EU si ordning for sivil beredskap </w:t>
      </w:r>
      <w:proofErr w:type="spellStart"/>
      <w:r>
        <w:t>vart</w:t>
      </w:r>
      <w:proofErr w:type="spellEnd"/>
      <w:r>
        <w:t xml:space="preserve"> etablert som EU-program i 2001, og </w:t>
      </w:r>
      <w:proofErr w:type="spellStart"/>
      <w:r>
        <w:t>Noreg</w:t>
      </w:r>
      <w:proofErr w:type="spellEnd"/>
      <w:r>
        <w:t xml:space="preserve"> har </w:t>
      </w:r>
      <w:proofErr w:type="spellStart"/>
      <w:r>
        <w:t>delteke</w:t>
      </w:r>
      <w:proofErr w:type="spellEnd"/>
      <w:r>
        <w:t xml:space="preserve"> </w:t>
      </w:r>
      <w:proofErr w:type="spellStart"/>
      <w:r>
        <w:t>sidan</w:t>
      </w:r>
      <w:proofErr w:type="spellEnd"/>
      <w:r>
        <w:t xml:space="preserve"> ordninga vart oppretta. </w:t>
      </w:r>
      <w:proofErr w:type="spellStart"/>
      <w:r>
        <w:t>Noreg</w:t>
      </w:r>
      <w:proofErr w:type="spellEnd"/>
      <w:r>
        <w:t xml:space="preserve"> samarbeider i tillegg gjennom EØS-</w:t>
      </w:r>
      <w:proofErr w:type="spellStart"/>
      <w:r>
        <w:t>midlane</w:t>
      </w:r>
      <w:proofErr w:type="spellEnd"/>
      <w:r>
        <w:t xml:space="preserve"> med Romania og Polen om styrkt </w:t>
      </w:r>
      <w:proofErr w:type="spellStart"/>
      <w:r>
        <w:t>førebygging</w:t>
      </w:r>
      <w:proofErr w:type="spellEnd"/>
      <w:r>
        <w:t xml:space="preserve"> og beredskap. Vi viser til omtalen av EØS-</w:t>
      </w:r>
      <w:proofErr w:type="spellStart"/>
      <w:r>
        <w:t>midlane</w:t>
      </w:r>
      <w:proofErr w:type="spellEnd"/>
      <w:r>
        <w:t xml:space="preserve"> i </w:t>
      </w:r>
      <w:proofErr w:type="spellStart"/>
      <w:r>
        <w:t>Prop</w:t>
      </w:r>
      <w:proofErr w:type="spellEnd"/>
      <w:r>
        <w:t xml:space="preserve">. 1 S (2021–2022) for </w:t>
      </w:r>
      <w:proofErr w:type="spellStart"/>
      <w:r>
        <w:t>Utanriksdepartementet</w:t>
      </w:r>
      <w:proofErr w:type="spellEnd"/>
      <w:r>
        <w:t>.</w:t>
      </w:r>
    </w:p>
    <w:p w14:paraId="08BF7FB8" w14:textId="77777777" w:rsidR="001642A1" w:rsidRDefault="008E2065" w:rsidP="00352263">
      <w:r>
        <w:lastRenderedPageBreak/>
        <w:t xml:space="preserve">Koronakommisjonen leverte den første rapporten sin, NOU 2021: 6 </w:t>
      </w:r>
      <w:r w:rsidRPr="008E2065">
        <w:rPr>
          <w:rStyle w:val="kursiv"/>
        </w:rPr>
        <w:t>Myndighetenes håndtering av koronapandemien</w:t>
      </w:r>
      <w:r>
        <w:t xml:space="preserve">, 14. april 2021 og den andre rapporten sin, NOU 2022: 5 </w:t>
      </w:r>
      <w:r w:rsidRPr="008E2065">
        <w:rPr>
          <w:rStyle w:val="kursiv"/>
        </w:rPr>
        <w:t>Myndighetenes håndtering av koronapandemien – del 2</w:t>
      </w:r>
      <w:r>
        <w:t xml:space="preserve">, 26. april 2022. Regjeringa sette ned </w:t>
      </w:r>
      <w:proofErr w:type="spellStart"/>
      <w:r>
        <w:t>eit</w:t>
      </w:r>
      <w:proofErr w:type="spellEnd"/>
      <w:r>
        <w:t xml:space="preserve"> nytt uavhengig </w:t>
      </w:r>
      <w:proofErr w:type="spellStart"/>
      <w:r>
        <w:t>utval</w:t>
      </w:r>
      <w:proofErr w:type="spellEnd"/>
      <w:r>
        <w:t xml:space="preserve"> som skal evaluere styresmaktene si handtering av covid-19-pandemien samla sett, og i tillegg evaluere omikronhandteringa i perioden </w:t>
      </w:r>
      <w:proofErr w:type="spellStart"/>
      <w:r>
        <w:t>frå</w:t>
      </w:r>
      <w:proofErr w:type="spellEnd"/>
      <w:r>
        <w:t xml:space="preserve"> 1. november 2021 til tentativt 1. mai 2022. </w:t>
      </w:r>
      <w:proofErr w:type="spellStart"/>
      <w:r>
        <w:t>Utvalet</w:t>
      </w:r>
      <w:proofErr w:type="spellEnd"/>
      <w:r>
        <w:t xml:space="preserve"> skal etter planen gi rapport i løpet av 2023.</w:t>
      </w:r>
    </w:p>
    <w:p w14:paraId="359368A5" w14:textId="77777777" w:rsidR="001642A1" w:rsidRDefault="008E2065" w:rsidP="00352263">
      <w:pPr>
        <w:pStyle w:val="Overskrift3"/>
      </w:pPr>
      <w:r>
        <w:t>Tiltak</w:t>
      </w:r>
    </w:p>
    <w:p w14:paraId="7322619F" w14:textId="77777777" w:rsidR="001642A1" w:rsidRDefault="008E2065" w:rsidP="00352263">
      <w:proofErr w:type="spellStart"/>
      <w:r>
        <w:t>Innbyggjarundersøkinga</w:t>
      </w:r>
      <w:proofErr w:type="spellEnd"/>
      <w:r>
        <w:t xml:space="preserve"> til politiet viser at </w:t>
      </w:r>
      <w:proofErr w:type="spellStart"/>
      <w:r>
        <w:t>innbyggjarane</w:t>
      </w:r>
      <w:proofErr w:type="spellEnd"/>
      <w:r>
        <w:t xml:space="preserve"> i små </w:t>
      </w:r>
      <w:proofErr w:type="spellStart"/>
      <w:r>
        <w:t>kommunar</w:t>
      </w:r>
      <w:proofErr w:type="spellEnd"/>
      <w:r>
        <w:t xml:space="preserve"> føler seg mindre trygge i eige nærmiljø enn </w:t>
      </w:r>
      <w:proofErr w:type="spellStart"/>
      <w:r>
        <w:t>innbyggjarane</w:t>
      </w:r>
      <w:proofErr w:type="spellEnd"/>
      <w:r>
        <w:t xml:space="preserve"> i mellomstore og store </w:t>
      </w:r>
      <w:proofErr w:type="spellStart"/>
      <w:r>
        <w:t>kommunar</w:t>
      </w:r>
      <w:proofErr w:type="spellEnd"/>
      <w:r>
        <w:t xml:space="preserve">. På </w:t>
      </w:r>
      <w:proofErr w:type="spellStart"/>
      <w:r>
        <w:t>ein</w:t>
      </w:r>
      <w:proofErr w:type="spellEnd"/>
      <w:r>
        <w:t xml:space="preserve"> del mindre </w:t>
      </w:r>
      <w:proofErr w:type="spellStart"/>
      <w:r>
        <w:t>stader</w:t>
      </w:r>
      <w:proofErr w:type="spellEnd"/>
      <w:r>
        <w:t xml:space="preserve"> er det òg lang reisetid eller avgrensa </w:t>
      </w:r>
      <w:proofErr w:type="spellStart"/>
      <w:r>
        <w:t>opningstid</w:t>
      </w:r>
      <w:proofErr w:type="spellEnd"/>
      <w:r>
        <w:t xml:space="preserve"> eller </w:t>
      </w:r>
      <w:proofErr w:type="spellStart"/>
      <w:r>
        <w:t>tenestetilbod</w:t>
      </w:r>
      <w:proofErr w:type="spellEnd"/>
      <w:r>
        <w:t xml:space="preserve"> på den </w:t>
      </w:r>
      <w:proofErr w:type="spellStart"/>
      <w:r>
        <w:t>nærmaste</w:t>
      </w:r>
      <w:proofErr w:type="spellEnd"/>
      <w:r>
        <w:t xml:space="preserve"> politistasjonen. Politiet må </w:t>
      </w:r>
      <w:proofErr w:type="spellStart"/>
      <w:r>
        <w:t>vere</w:t>
      </w:r>
      <w:proofErr w:type="spellEnd"/>
      <w:r>
        <w:t xml:space="preserve"> </w:t>
      </w:r>
      <w:proofErr w:type="spellStart"/>
      <w:r>
        <w:t>tilgjengeleg</w:t>
      </w:r>
      <w:proofErr w:type="spellEnd"/>
      <w:r>
        <w:t xml:space="preserve"> for befolkninga for å skape tryggleik. Samarbeid om </w:t>
      </w:r>
      <w:proofErr w:type="spellStart"/>
      <w:r>
        <w:t>førebygging</w:t>
      </w:r>
      <w:proofErr w:type="spellEnd"/>
      <w:r>
        <w:t xml:space="preserve"> og beredskap med kommunen og andre lokale </w:t>
      </w:r>
      <w:proofErr w:type="spellStart"/>
      <w:r>
        <w:t>aktørar</w:t>
      </w:r>
      <w:proofErr w:type="spellEnd"/>
      <w:r>
        <w:t xml:space="preserve"> krev at politiet er til </w:t>
      </w:r>
      <w:proofErr w:type="spellStart"/>
      <w:r>
        <w:t>stades</w:t>
      </w:r>
      <w:proofErr w:type="spellEnd"/>
      <w:r>
        <w:t xml:space="preserve"> og kjenner samfunnet og </w:t>
      </w:r>
      <w:proofErr w:type="spellStart"/>
      <w:r>
        <w:t>dei</w:t>
      </w:r>
      <w:proofErr w:type="spellEnd"/>
      <w:r>
        <w:t xml:space="preserve"> andre </w:t>
      </w:r>
      <w:proofErr w:type="spellStart"/>
      <w:r>
        <w:t>aktørane</w:t>
      </w:r>
      <w:proofErr w:type="spellEnd"/>
      <w:r>
        <w:t xml:space="preserve"> godt. For å oppnå </w:t>
      </w:r>
      <w:proofErr w:type="spellStart"/>
      <w:r>
        <w:t>auka</w:t>
      </w:r>
      <w:proofErr w:type="spellEnd"/>
      <w:r>
        <w:t xml:space="preserve"> lokal beredskap vil regjeringa betre </w:t>
      </w:r>
      <w:proofErr w:type="spellStart"/>
      <w:r>
        <w:t>dei</w:t>
      </w:r>
      <w:proofErr w:type="spellEnd"/>
      <w:r>
        <w:t xml:space="preserve"> lokale </w:t>
      </w:r>
      <w:proofErr w:type="spellStart"/>
      <w:r>
        <w:t>polititenestene</w:t>
      </w:r>
      <w:proofErr w:type="spellEnd"/>
      <w:r>
        <w:t xml:space="preserve">, gi </w:t>
      </w:r>
      <w:proofErr w:type="spellStart"/>
      <w:r>
        <w:t>meir</w:t>
      </w:r>
      <w:proofErr w:type="spellEnd"/>
      <w:r>
        <w:t xml:space="preserve"> </w:t>
      </w:r>
      <w:proofErr w:type="spellStart"/>
      <w:r>
        <w:t>tilgjengeleg</w:t>
      </w:r>
      <w:proofErr w:type="spellEnd"/>
      <w:r>
        <w:t xml:space="preserve"> politi for folk i hele landet og opprette nye </w:t>
      </w:r>
      <w:proofErr w:type="spellStart"/>
      <w:r>
        <w:t>tenestestader</w:t>
      </w:r>
      <w:proofErr w:type="spellEnd"/>
      <w:r>
        <w:t xml:space="preserve">. </w:t>
      </w:r>
      <w:proofErr w:type="spellStart"/>
      <w:r>
        <w:t>Polititenestene</w:t>
      </w:r>
      <w:proofErr w:type="spellEnd"/>
      <w:r>
        <w:t xml:space="preserve"> skal </w:t>
      </w:r>
      <w:proofErr w:type="spellStart"/>
      <w:r>
        <w:t>betrast</w:t>
      </w:r>
      <w:proofErr w:type="spellEnd"/>
      <w:r>
        <w:t xml:space="preserve"> bl.a. gjennom lokalt tilpassa tiltak som kan </w:t>
      </w:r>
      <w:proofErr w:type="spellStart"/>
      <w:r>
        <w:t>setjast</w:t>
      </w:r>
      <w:proofErr w:type="spellEnd"/>
      <w:r>
        <w:t xml:space="preserve"> inn i samarbeid mellom kommune og politidistrikt. Dei 100 nye </w:t>
      </w:r>
      <w:proofErr w:type="spellStart"/>
      <w:r>
        <w:t>studieplassane</w:t>
      </w:r>
      <w:proofErr w:type="spellEnd"/>
      <w:r>
        <w:t xml:space="preserve"> ved Politihøgskolen som vart oppretta i samband med revidert nasjonalbudsjett 2022, skal </w:t>
      </w:r>
      <w:proofErr w:type="spellStart"/>
      <w:r>
        <w:t>vidareførast</w:t>
      </w:r>
      <w:proofErr w:type="spellEnd"/>
      <w:r>
        <w:t xml:space="preserve"> i 2023. Påtalemakta i politiet skal òg </w:t>
      </w:r>
      <w:proofErr w:type="spellStart"/>
      <w:r>
        <w:t>styrkast</w:t>
      </w:r>
      <w:proofErr w:type="spellEnd"/>
      <w:r>
        <w:t xml:space="preserve">. Det skal </w:t>
      </w:r>
      <w:proofErr w:type="spellStart"/>
      <w:r>
        <w:t>setjast</w:t>
      </w:r>
      <w:proofErr w:type="spellEnd"/>
      <w:r>
        <w:t xml:space="preserve"> av 113 mill. kroner av løyvinga til politiet til </w:t>
      </w:r>
      <w:proofErr w:type="spellStart"/>
      <w:r>
        <w:t>desse</w:t>
      </w:r>
      <w:proofErr w:type="spellEnd"/>
      <w:r>
        <w:t xml:space="preserve"> tiltaka i 2023. Tiltaka skal </w:t>
      </w:r>
      <w:proofErr w:type="spellStart"/>
      <w:r>
        <w:t>finansierast</w:t>
      </w:r>
      <w:proofErr w:type="spellEnd"/>
      <w:r>
        <w:t xml:space="preserve"> ved å flytte </w:t>
      </w:r>
      <w:proofErr w:type="spellStart"/>
      <w:r>
        <w:t>ressursar</w:t>
      </w:r>
      <w:proofErr w:type="spellEnd"/>
      <w:r>
        <w:t xml:space="preserve"> </w:t>
      </w:r>
      <w:proofErr w:type="spellStart"/>
      <w:r>
        <w:t>frå</w:t>
      </w:r>
      <w:proofErr w:type="spellEnd"/>
      <w:r>
        <w:t xml:space="preserve"> bl.a. Politidirektoratet, sentral administrasjon og </w:t>
      </w:r>
      <w:proofErr w:type="spellStart"/>
      <w:r>
        <w:t>konsulenttenester</w:t>
      </w:r>
      <w:proofErr w:type="spellEnd"/>
      <w:r>
        <w:t xml:space="preserve">. Regjeringa vil ha mindre byråkrati og </w:t>
      </w:r>
      <w:proofErr w:type="spellStart"/>
      <w:r>
        <w:t>meir</w:t>
      </w:r>
      <w:proofErr w:type="spellEnd"/>
      <w:r>
        <w:t xml:space="preserve"> politikraft for </w:t>
      </w:r>
      <w:proofErr w:type="spellStart"/>
      <w:r>
        <w:t>pengane</w:t>
      </w:r>
      <w:proofErr w:type="spellEnd"/>
      <w:r>
        <w:t xml:space="preserve">, og vil </w:t>
      </w:r>
      <w:proofErr w:type="spellStart"/>
      <w:r>
        <w:t>halde</w:t>
      </w:r>
      <w:proofErr w:type="spellEnd"/>
      <w:r>
        <w:t xml:space="preserve"> fram med denne prioriteringa i 2023 og framover. </w:t>
      </w:r>
    </w:p>
    <w:p w14:paraId="09080F3F" w14:textId="77777777" w:rsidR="001642A1" w:rsidRDefault="008E2065" w:rsidP="00352263">
      <w:r>
        <w:t xml:space="preserve">Regjeringa styrkte beredskapen i </w:t>
      </w:r>
      <w:proofErr w:type="spellStart"/>
      <w:r>
        <w:t>Noreg</w:t>
      </w:r>
      <w:proofErr w:type="spellEnd"/>
      <w:r>
        <w:t xml:space="preserve"> gjennom tiltak i </w:t>
      </w:r>
      <w:proofErr w:type="spellStart"/>
      <w:r>
        <w:t>Prop</w:t>
      </w:r>
      <w:proofErr w:type="spellEnd"/>
      <w:r>
        <w:t xml:space="preserve">. 78 S (2021–2022), jf. </w:t>
      </w:r>
      <w:proofErr w:type="spellStart"/>
      <w:r>
        <w:t>Innst</w:t>
      </w:r>
      <w:proofErr w:type="spellEnd"/>
      <w:r>
        <w:t xml:space="preserve">. 270 S (2021–2022). Her </w:t>
      </w:r>
      <w:proofErr w:type="spellStart"/>
      <w:r>
        <w:t>vart</w:t>
      </w:r>
      <w:proofErr w:type="spellEnd"/>
      <w:r>
        <w:t xml:space="preserve"> det gitt løyving til tiltak for </w:t>
      </w:r>
      <w:proofErr w:type="spellStart"/>
      <w:r>
        <w:t>auka</w:t>
      </w:r>
      <w:proofErr w:type="spellEnd"/>
      <w:r>
        <w:t xml:space="preserve"> digital tryggleik, både </w:t>
      </w:r>
      <w:proofErr w:type="spellStart"/>
      <w:r>
        <w:t>innan</w:t>
      </w:r>
      <w:proofErr w:type="spellEnd"/>
      <w:r>
        <w:t xml:space="preserve"> </w:t>
      </w:r>
      <w:proofErr w:type="spellStart"/>
      <w:r>
        <w:t>førebygging</w:t>
      </w:r>
      <w:proofErr w:type="spellEnd"/>
      <w:r>
        <w:t xml:space="preserve">, avdekking og handtering. Tiltaka er bl.a. ei styrking av Nasjonalt tryggingsorgan (NSM), </w:t>
      </w:r>
      <w:proofErr w:type="spellStart"/>
      <w:r>
        <w:t>forbetring</w:t>
      </w:r>
      <w:proofErr w:type="spellEnd"/>
      <w:r>
        <w:t xml:space="preserve"> av kommunikasjons- og </w:t>
      </w:r>
      <w:proofErr w:type="spellStart"/>
      <w:r>
        <w:t>samhandlingsløysingar</w:t>
      </w:r>
      <w:proofErr w:type="spellEnd"/>
      <w:r>
        <w:t xml:space="preserve"> for den nasjonale krisehandteringa, auking av kompetansen til å oppdage og handtere uønskte </w:t>
      </w:r>
      <w:proofErr w:type="spellStart"/>
      <w:r>
        <w:t>hendingar</w:t>
      </w:r>
      <w:proofErr w:type="spellEnd"/>
      <w:r>
        <w:t xml:space="preserve"> både i </w:t>
      </w:r>
      <w:proofErr w:type="spellStart"/>
      <w:r>
        <w:t>kommunane</w:t>
      </w:r>
      <w:proofErr w:type="spellEnd"/>
      <w:r>
        <w:t xml:space="preserve"> og privat sektor, utvikling og sikring av datasystem i PST, og </w:t>
      </w:r>
      <w:proofErr w:type="spellStart"/>
      <w:r>
        <w:t>auka</w:t>
      </w:r>
      <w:proofErr w:type="spellEnd"/>
      <w:r>
        <w:t xml:space="preserve"> kapasitet til </w:t>
      </w:r>
      <w:proofErr w:type="spellStart"/>
      <w:r>
        <w:t>tryggleiksklareringar</w:t>
      </w:r>
      <w:proofErr w:type="spellEnd"/>
      <w:r>
        <w:t xml:space="preserve"> i Sivil </w:t>
      </w:r>
      <w:proofErr w:type="spellStart"/>
      <w:r>
        <w:t>klareringsmyndigheit</w:t>
      </w:r>
      <w:proofErr w:type="spellEnd"/>
      <w:r>
        <w:t xml:space="preserve"> (SKM). I tillegg vart budsjetta til politiet og PST styrkt for å </w:t>
      </w:r>
      <w:proofErr w:type="spellStart"/>
      <w:r>
        <w:t>auke</w:t>
      </w:r>
      <w:proofErr w:type="spellEnd"/>
      <w:r>
        <w:t xml:space="preserve"> kapasiteten til å avdekke samansette </w:t>
      </w:r>
      <w:proofErr w:type="spellStart"/>
      <w:r>
        <w:t>truslar</w:t>
      </w:r>
      <w:proofErr w:type="spellEnd"/>
      <w:r>
        <w:t xml:space="preserve"> og </w:t>
      </w:r>
      <w:proofErr w:type="spellStart"/>
      <w:r>
        <w:t>ulovleg</w:t>
      </w:r>
      <w:proofErr w:type="spellEnd"/>
      <w:r>
        <w:t xml:space="preserve"> etterretning. Regjeringa styrkte i </w:t>
      </w:r>
      <w:proofErr w:type="spellStart"/>
      <w:r>
        <w:t>Prop</w:t>
      </w:r>
      <w:proofErr w:type="spellEnd"/>
      <w:r>
        <w:t xml:space="preserve">. 78 S (2021–2022) òg den sivile beredskapen i </w:t>
      </w:r>
      <w:proofErr w:type="spellStart"/>
      <w:r>
        <w:t>Noreg</w:t>
      </w:r>
      <w:proofErr w:type="spellEnd"/>
      <w:r>
        <w:t xml:space="preserve"> gjennom </w:t>
      </w:r>
      <w:proofErr w:type="spellStart"/>
      <w:r>
        <w:t>auka</w:t>
      </w:r>
      <w:proofErr w:type="spellEnd"/>
      <w:r>
        <w:t xml:space="preserve"> løyving til å sikre den operative evna til Sivilforsvaret og gjennom å etablere ei moderne befolkningsvarsling basert på Cell Broadcast-teknologien. </w:t>
      </w:r>
      <w:proofErr w:type="spellStart"/>
      <w:r>
        <w:t>Vidare</w:t>
      </w:r>
      <w:proofErr w:type="spellEnd"/>
      <w:r>
        <w:t xml:space="preserve"> </w:t>
      </w:r>
      <w:proofErr w:type="spellStart"/>
      <w:r>
        <w:t>fekk</w:t>
      </w:r>
      <w:proofErr w:type="spellEnd"/>
      <w:r>
        <w:t xml:space="preserve"> </w:t>
      </w:r>
      <w:proofErr w:type="spellStart"/>
      <w:r>
        <w:t>dei</w:t>
      </w:r>
      <w:proofErr w:type="spellEnd"/>
      <w:r>
        <w:t xml:space="preserve"> frivillige </w:t>
      </w:r>
      <w:proofErr w:type="spellStart"/>
      <w:r>
        <w:t>organisasjonane</w:t>
      </w:r>
      <w:proofErr w:type="spellEnd"/>
      <w:r>
        <w:t xml:space="preserve"> i </w:t>
      </w:r>
      <w:proofErr w:type="spellStart"/>
      <w:r>
        <w:t>redningstenesta</w:t>
      </w:r>
      <w:proofErr w:type="spellEnd"/>
      <w:r>
        <w:t xml:space="preserve"> dekt driftsutgiftene til </w:t>
      </w:r>
      <w:proofErr w:type="spellStart"/>
      <w:r>
        <w:t>fleire</w:t>
      </w:r>
      <w:proofErr w:type="spellEnd"/>
      <w:r>
        <w:t xml:space="preserve"> nye Nødnett-</w:t>
      </w:r>
      <w:proofErr w:type="spellStart"/>
      <w:r>
        <w:t>terminalar</w:t>
      </w:r>
      <w:proofErr w:type="spellEnd"/>
      <w:r>
        <w:t>.</w:t>
      </w:r>
    </w:p>
    <w:p w14:paraId="153D8861" w14:textId="77777777" w:rsidR="001642A1" w:rsidRDefault="008E2065" w:rsidP="00352263">
      <w:r>
        <w:t xml:space="preserve">Det går for seg </w:t>
      </w:r>
      <w:proofErr w:type="spellStart"/>
      <w:r>
        <w:t>fleire</w:t>
      </w:r>
      <w:proofErr w:type="spellEnd"/>
      <w:r>
        <w:t xml:space="preserve"> </w:t>
      </w:r>
      <w:proofErr w:type="spellStart"/>
      <w:r>
        <w:t>prosessar</w:t>
      </w:r>
      <w:proofErr w:type="spellEnd"/>
      <w:r>
        <w:t xml:space="preserve"> mellom </w:t>
      </w:r>
      <w:proofErr w:type="spellStart"/>
      <w:r>
        <w:t>aktørar</w:t>
      </w:r>
      <w:proofErr w:type="spellEnd"/>
      <w:r>
        <w:t xml:space="preserve"> i justissektoren og helsesektoren for å betre handtere </w:t>
      </w:r>
      <w:proofErr w:type="spellStart"/>
      <w:r>
        <w:t>utfordringane</w:t>
      </w:r>
      <w:proofErr w:type="spellEnd"/>
      <w:r>
        <w:t xml:space="preserve"> med </w:t>
      </w:r>
      <w:proofErr w:type="spellStart"/>
      <w:r>
        <w:t>alvorleg</w:t>
      </w:r>
      <w:proofErr w:type="spellEnd"/>
      <w:r>
        <w:t xml:space="preserve"> psykisk sjuke </w:t>
      </w:r>
      <w:proofErr w:type="spellStart"/>
      <w:r>
        <w:t>personar</w:t>
      </w:r>
      <w:proofErr w:type="spellEnd"/>
      <w:r>
        <w:t xml:space="preserve"> som </w:t>
      </w:r>
      <w:proofErr w:type="spellStart"/>
      <w:r>
        <w:t>utgjer</w:t>
      </w:r>
      <w:proofErr w:type="spellEnd"/>
      <w:r>
        <w:t xml:space="preserve"> </w:t>
      </w:r>
      <w:proofErr w:type="spellStart"/>
      <w:r>
        <w:t>ein</w:t>
      </w:r>
      <w:proofErr w:type="spellEnd"/>
      <w:r>
        <w:t xml:space="preserve"> valdsrisiko.</w:t>
      </w:r>
    </w:p>
    <w:p w14:paraId="74A5B652" w14:textId="77777777" w:rsidR="001642A1" w:rsidRDefault="008E2065" w:rsidP="00352263">
      <w:r>
        <w:t xml:space="preserve">Regjeringa ser </w:t>
      </w:r>
      <w:proofErr w:type="spellStart"/>
      <w:r>
        <w:t>alvorleg</w:t>
      </w:r>
      <w:proofErr w:type="spellEnd"/>
      <w:r>
        <w:t xml:space="preserve"> på </w:t>
      </w:r>
      <w:proofErr w:type="spellStart"/>
      <w:r>
        <w:t>dei</w:t>
      </w:r>
      <w:proofErr w:type="spellEnd"/>
      <w:r>
        <w:t xml:space="preserve"> </w:t>
      </w:r>
      <w:proofErr w:type="spellStart"/>
      <w:r>
        <w:t>konsekvensane</w:t>
      </w:r>
      <w:proofErr w:type="spellEnd"/>
      <w:r>
        <w:t xml:space="preserve"> som radikalisering og ekstremisme kan få for liv, helse og tryggleik. Det er behov for </w:t>
      </w:r>
      <w:proofErr w:type="spellStart"/>
      <w:r>
        <w:t>meir</w:t>
      </w:r>
      <w:proofErr w:type="spellEnd"/>
      <w:r>
        <w:t xml:space="preserve"> kunnskap om ekstremisme og tiltak som </w:t>
      </w:r>
      <w:proofErr w:type="spellStart"/>
      <w:r>
        <w:t>førebyggjer</w:t>
      </w:r>
      <w:proofErr w:type="spellEnd"/>
      <w:r>
        <w:t xml:space="preserve"> og </w:t>
      </w:r>
      <w:proofErr w:type="spellStart"/>
      <w:r>
        <w:t>motverker</w:t>
      </w:r>
      <w:proofErr w:type="spellEnd"/>
      <w:r>
        <w:t xml:space="preserve"> radikalisering og ekstremisme. Regjeringa har derfor </w:t>
      </w:r>
      <w:proofErr w:type="spellStart"/>
      <w:r>
        <w:t>oppnemnd</w:t>
      </w:r>
      <w:proofErr w:type="spellEnd"/>
      <w:r>
        <w:t xml:space="preserve"> </w:t>
      </w:r>
      <w:proofErr w:type="spellStart"/>
      <w:r>
        <w:t>ein</w:t>
      </w:r>
      <w:proofErr w:type="spellEnd"/>
      <w:r>
        <w:t xml:space="preserve"> ekstremismekommisjon. Kommisjonen skal levere si utgreiing </w:t>
      </w:r>
      <w:proofErr w:type="spellStart"/>
      <w:r>
        <w:t>innan</w:t>
      </w:r>
      <w:proofErr w:type="spellEnd"/>
      <w:r>
        <w:t xml:space="preserve"> utgangen av 2023 til Arbeids- og inkluderingsdepartementet.</w:t>
      </w:r>
    </w:p>
    <w:p w14:paraId="145053C4" w14:textId="77777777" w:rsidR="001642A1" w:rsidRDefault="008E2065" w:rsidP="00352263">
      <w:r>
        <w:lastRenderedPageBreak/>
        <w:t xml:space="preserve">Regjeringa legg </w:t>
      </w:r>
      <w:proofErr w:type="spellStart"/>
      <w:r>
        <w:t>hausten</w:t>
      </w:r>
      <w:proofErr w:type="spellEnd"/>
      <w:r>
        <w:t xml:space="preserve"> 2022 fram </w:t>
      </w:r>
      <w:proofErr w:type="spellStart"/>
      <w:r>
        <w:t>ein</w:t>
      </w:r>
      <w:proofErr w:type="spellEnd"/>
      <w:r>
        <w:t xml:space="preserve"> revisjon av den nasjonale kontraterrorstrategien, som </w:t>
      </w:r>
      <w:proofErr w:type="spellStart"/>
      <w:r>
        <w:t>peikar</w:t>
      </w:r>
      <w:proofErr w:type="spellEnd"/>
      <w:r>
        <w:t xml:space="preserve"> ut retning for regjeringa sitt samla arbeid med å </w:t>
      </w:r>
      <w:proofErr w:type="spellStart"/>
      <w:r>
        <w:t>førebyggje</w:t>
      </w:r>
      <w:proofErr w:type="spellEnd"/>
      <w:r>
        <w:t xml:space="preserve"> og </w:t>
      </w:r>
      <w:proofErr w:type="spellStart"/>
      <w:r>
        <w:t>motverke</w:t>
      </w:r>
      <w:proofErr w:type="spellEnd"/>
      <w:r>
        <w:t xml:space="preserve"> terror.</w:t>
      </w:r>
    </w:p>
    <w:p w14:paraId="68AA2FF0" w14:textId="77777777" w:rsidR="001642A1" w:rsidRDefault="008E2065" w:rsidP="00352263">
      <w:r>
        <w:t xml:space="preserve">Den første handlingsplanen for å </w:t>
      </w:r>
      <w:proofErr w:type="spellStart"/>
      <w:r>
        <w:t>førebyggje</w:t>
      </w:r>
      <w:proofErr w:type="spellEnd"/>
      <w:r>
        <w:t xml:space="preserve"> radikalisering og </w:t>
      </w:r>
      <w:proofErr w:type="spellStart"/>
      <w:r>
        <w:t>valdeleg</w:t>
      </w:r>
      <w:proofErr w:type="spellEnd"/>
      <w:r>
        <w:t xml:space="preserve"> ekstremisme </w:t>
      </w:r>
      <w:proofErr w:type="spellStart"/>
      <w:r>
        <w:t>vart</w:t>
      </w:r>
      <w:proofErr w:type="spellEnd"/>
      <w:r>
        <w:t xml:space="preserve"> lagd fram i 2010. </w:t>
      </w:r>
      <w:proofErr w:type="spellStart"/>
      <w:r>
        <w:t>Ein</w:t>
      </w:r>
      <w:proofErr w:type="spellEnd"/>
      <w:r>
        <w:t xml:space="preserve"> ny versjon </w:t>
      </w:r>
      <w:proofErr w:type="spellStart"/>
      <w:r>
        <w:t>vart</w:t>
      </w:r>
      <w:proofErr w:type="spellEnd"/>
      <w:r>
        <w:t xml:space="preserve"> lagd fram i 2014. Denne </w:t>
      </w:r>
      <w:proofErr w:type="spellStart"/>
      <w:r>
        <w:t>vart</w:t>
      </w:r>
      <w:proofErr w:type="spellEnd"/>
      <w:r>
        <w:t xml:space="preserve"> revidert i 2020 med nye og justerte tiltak og er under oppfølging. Handlingsplanen </w:t>
      </w:r>
      <w:proofErr w:type="spellStart"/>
      <w:r>
        <w:t>inneheld</w:t>
      </w:r>
      <w:proofErr w:type="spellEnd"/>
      <w:r>
        <w:t xml:space="preserve"> bl.a. tiltak for styrking av førstelinja sitt arbeid på feltet.</w:t>
      </w:r>
    </w:p>
    <w:p w14:paraId="63FDEAB1" w14:textId="77777777" w:rsidR="001642A1" w:rsidRDefault="008E2065" w:rsidP="00352263">
      <w:proofErr w:type="spellStart"/>
      <w:r>
        <w:t>Hovudredningssentralen</w:t>
      </w:r>
      <w:proofErr w:type="spellEnd"/>
      <w:r>
        <w:t xml:space="preserve"> (HRS) opplever press i nord med </w:t>
      </w:r>
      <w:proofErr w:type="spellStart"/>
      <w:r>
        <w:t>eit</w:t>
      </w:r>
      <w:proofErr w:type="spellEnd"/>
      <w:r>
        <w:t xml:space="preserve"> utvida ansvarsområde for søk og redning, i kombinasjon med </w:t>
      </w:r>
      <w:proofErr w:type="spellStart"/>
      <w:r>
        <w:t>minkande</w:t>
      </w:r>
      <w:proofErr w:type="spellEnd"/>
      <w:r>
        <w:t xml:space="preserve"> sjøis, </w:t>
      </w:r>
      <w:proofErr w:type="spellStart"/>
      <w:r>
        <w:t>aukande</w:t>
      </w:r>
      <w:proofErr w:type="spellEnd"/>
      <w:r>
        <w:t xml:space="preserve"> sivil og militær maritim trafikk og stadig </w:t>
      </w:r>
      <w:proofErr w:type="spellStart"/>
      <w:r>
        <w:t>meir</w:t>
      </w:r>
      <w:proofErr w:type="spellEnd"/>
      <w:r>
        <w:t xml:space="preserve"> cruisetrafikk der sesongen </w:t>
      </w:r>
      <w:proofErr w:type="spellStart"/>
      <w:r>
        <w:t>startar</w:t>
      </w:r>
      <w:proofErr w:type="spellEnd"/>
      <w:r>
        <w:t xml:space="preserve"> </w:t>
      </w:r>
      <w:proofErr w:type="spellStart"/>
      <w:r>
        <w:t>tidlegare</w:t>
      </w:r>
      <w:proofErr w:type="spellEnd"/>
      <w:r>
        <w:t xml:space="preserve"> og </w:t>
      </w:r>
      <w:proofErr w:type="spellStart"/>
      <w:r>
        <w:t>sluttar</w:t>
      </w:r>
      <w:proofErr w:type="spellEnd"/>
      <w:r>
        <w:t xml:space="preserve"> </w:t>
      </w:r>
      <w:proofErr w:type="spellStart"/>
      <w:r>
        <w:t>seinare</w:t>
      </w:r>
      <w:proofErr w:type="spellEnd"/>
      <w:r>
        <w:t xml:space="preserve">. Regjeringa foreslår å </w:t>
      </w:r>
      <w:proofErr w:type="spellStart"/>
      <w:r>
        <w:t>auke</w:t>
      </w:r>
      <w:proofErr w:type="spellEnd"/>
      <w:r>
        <w:t xml:space="preserve"> grunnbemanninga ved </w:t>
      </w:r>
      <w:proofErr w:type="spellStart"/>
      <w:r>
        <w:t>Hovudredningssentralen</w:t>
      </w:r>
      <w:proofErr w:type="spellEnd"/>
      <w:r>
        <w:t xml:space="preserve"> på Sola og i Bodø og å </w:t>
      </w:r>
      <w:proofErr w:type="spellStart"/>
      <w:r>
        <w:t>auke</w:t>
      </w:r>
      <w:proofErr w:type="spellEnd"/>
      <w:r>
        <w:t xml:space="preserve"> løyvinga med 14 mill. kroner i 2023. Ei styrking av grunnbemanninga vil dekke behovet for å handtere det </w:t>
      </w:r>
      <w:proofErr w:type="spellStart"/>
      <w:r>
        <w:t>auka</w:t>
      </w:r>
      <w:proofErr w:type="spellEnd"/>
      <w:r>
        <w:t xml:space="preserve"> </w:t>
      </w:r>
      <w:proofErr w:type="spellStart"/>
      <w:r>
        <w:t>talet</w:t>
      </w:r>
      <w:proofErr w:type="spellEnd"/>
      <w:r>
        <w:t xml:space="preserve"> på </w:t>
      </w:r>
      <w:proofErr w:type="spellStart"/>
      <w:r>
        <w:t>hendingar</w:t>
      </w:r>
      <w:proofErr w:type="spellEnd"/>
      <w:r>
        <w:t xml:space="preserve">, møte risiko knytt til </w:t>
      </w:r>
      <w:proofErr w:type="spellStart"/>
      <w:r>
        <w:t>klimaendringar</w:t>
      </w:r>
      <w:proofErr w:type="spellEnd"/>
      <w:r>
        <w:t xml:space="preserve">, </w:t>
      </w:r>
      <w:proofErr w:type="spellStart"/>
      <w:r>
        <w:t>auka</w:t>
      </w:r>
      <w:proofErr w:type="spellEnd"/>
      <w:r>
        <w:t xml:space="preserve"> trafikk i nordområda og vil redusere risikoen for at kapasiteten til HRS </w:t>
      </w:r>
      <w:proofErr w:type="spellStart"/>
      <w:r>
        <w:t>ikkje</w:t>
      </w:r>
      <w:proofErr w:type="spellEnd"/>
      <w:r>
        <w:t xml:space="preserve"> blir overbelasta som </w:t>
      </w:r>
      <w:proofErr w:type="spellStart"/>
      <w:r>
        <w:t>følgje</w:t>
      </w:r>
      <w:proofErr w:type="spellEnd"/>
      <w:r>
        <w:t xml:space="preserve"> av </w:t>
      </w:r>
      <w:proofErr w:type="spellStart"/>
      <w:r>
        <w:t>fleire</w:t>
      </w:r>
      <w:proofErr w:type="spellEnd"/>
      <w:r>
        <w:t xml:space="preserve"> samstundes </w:t>
      </w:r>
      <w:proofErr w:type="spellStart"/>
      <w:r>
        <w:t>redningsaksjonar</w:t>
      </w:r>
      <w:proofErr w:type="spellEnd"/>
      <w:r>
        <w:t xml:space="preserve">, eller ei stor og kompleks hending som </w:t>
      </w:r>
      <w:proofErr w:type="spellStart"/>
      <w:r>
        <w:t>ikkje</w:t>
      </w:r>
      <w:proofErr w:type="spellEnd"/>
      <w:r>
        <w:t xml:space="preserve"> lar seg handtere med dagens tal på </w:t>
      </w:r>
      <w:proofErr w:type="spellStart"/>
      <w:r>
        <w:t>redningsleiarar</w:t>
      </w:r>
      <w:proofErr w:type="spellEnd"/>
      <w:r>
        <w:t xml:space="preserve"> på vakt. Styrkinga vil òg betre samvirket i den norske </w:t>
      </w:r>
      <w:proofErr w:type="spellStart"/>
      <w:r>
        <w:t>redningstenesta</w:t>
      </w:r>
      <w:proofErr w:type="spellEnd"/>
      <w:r>
        <w:t xml:space="preserve">, både med å sikre at utviklinga blir forankra i </w:t>
      </w:r>
      <w:proofErr w:type="spellStart"/>
      <w:r>
        <w:t>dei</w:t>
      </w:r>
      <w:proofErr w:type="spellEnd"/>
      <w:r>
        <w:t xml:space="preserve"> faktiske behova til </w:t>
      </w:r>
      <w:proofErr w:type="spellStart"/>
      <w:r>
        <w:t>aktørane</w:t>
      </w:r>
      <w:proofErr w:type="spellEnd"/>
      <w:r>
        <w:t xml:space="preserve"> i </w:t>
      </w:r>
      <w:proofErr w:type="spellStart"/>
      <w:r>
        <w:t>redningstenesta</w:t>
      </w:r>
      <w:proofErr w:type="spellEnd"/>
      <w:r>
        <w:t xml:space="preserve"> og ved betre erfaringsdeling </w:t>
      </w:r>
      <w:proofErr w:type="spellStart"/>
      <w:r>
        <w:t>frå</w:t>
      </w:r>
      <w:proofErr w:type="spellEnd"/>
      <w:r>
        <w:t xml:space="preserve"> </w:t>
      </w:r>
      <w:proofErr w:type="spellStart"/>
      <w:r>
        <w:t>hendingar</w:t>
      </w:r>
      <w:proofErr w:type="spellEnd"/>
      <w:r>
        <w:t xml:space="preserve"> og </w:t>
      </w:r>
      <w:proofErr w:type="spellStart"/>
      <w:r>
        <w:t>øvingar</w:t>
      </w:r>
      <w:proofErr w:type="spellEnd"/>
      <w:r>
        <w:t xml:space="preserve">. </w:t>
      </w:r>
    </w:p>
    <w:p w14:paraId="1F2186B5" w14:textId="77777777" w:rsidR="001642A1" w:rsidRDefault="008E2065" w:rsidP="00352263">
      <w:proofErr w:type="spellStart"/>
      <w:r>
        <w:t>Eit</w:t>
      </w:r>
      <w:proofErr w:type="spellEnd"/>
      <w:r>
        <w:t xml:space="preserve"> sentralt tiltak i arbeidet mot terror, </w:t>
      </w:r>
      <w:proofErr w:type="spellStart"/>
      <w:r>
        <w:t>ulovleg</w:t>
      </w:r>
      <w:proofErr w:type="spellEnd"/>
      <w:r>
        <w:t xml:space="preserve"> migrasjon og </w:t>
      </w:r>
      <w:proofErr w:type="spellStart"/>
      <w:r>
        <w:t>alvorleg</w:t>
      </w:r>
      <w:proofErr w:type="spellEnd"/>
      <w:r>
        <w:t xml:space="preserve"> </w:t>
      </w:r>
      <w:proofErr w:type="spellStart"/>
      <w:r>
        <w:t>grensekryssande</w:t>
      </w:r>
      <w:proofErr w:type="spellEnd"/>
      <w:r>
        <w:t xml:space="preserve"> kriminalitet er kontroll på kven som reiser inn over Schengen-yttergrensa til </w:t>
      </w:r>
      <w:proofErr w:type="spellStart"/>
      <w:r>
        <w:t>Noreg</w:t>
      </w:r>
      <w:proofErr w:type="spellEnd"/>
      <w:r>
        <w:t xml:space="preserve">, og kven som er i landet. Schengen-landa er i gang med og skal i </w:t>
      </w:r>
      <w:proofErr w:type="spellStart"/>
      <w:r>
        <w:t>dei</w:t>
      </w:r>
      <w:proofErr w:type="spellEnd"/>
      <w:r>
        <w:t xml:space="preserve"> </w:t>
      </w:r>
      <w:proofErr w:type="spellStart"/>
      <w:r>
        <w:t>kommande</w:t>
      </w:r>
      <w:proofErr w:type="spellEnd"/>
      <w:r>
        <w:t xml:space="preserve"> åra </w:t>
      </w:r>
      <w:proofErr w:type="spellStart"/>
      <w:r>
        <w:t>halde</w:t>
      </w:r>
      <w:proofErr w:type="spellEnd"/>
      <w:r>
        <w:t xml:space="preserve"> fram med å utvikle og ta i bruk nye IT-system for å styrke handteringa av den felles yttergrensa og tryggleiken på Schengen-området. Siktemålet er </w:t>
      </w:r>
      <w:proofErr w:type="spellStart"/>
      <w:r>
        <w:t>meir</w:t>
      </w:r>
      <w:proofErr w:type="spellEnd"/>
      <w:r>
        <w:t xml:space="preserve"> målretta </w:t>
      </w:r>
      <w:proofErr w:type="spellStart"/>
      <w:r>
        <w:t>førebygging</w:t>
      </w:r>
      <w:proofErr w:type="spellEnd"/>
      <w:r>
        <w:t xml:space="preserve">, avdekking og etterforsking av </w:t>
      </w:r>
      <w:proofErr w:type="spellStart"/>
      <w:r>
        <w:t>grensekryssande</w:t>
      </w:r>
      <w:proofErr w:type="spellEnd"/>
      <w:r>
        <w:t xml:space="preserve"> kriminalitet og terrorisme, betre grensekontroll og </w:t>
      </w:r>
      <w:proofErr w:type="spellStart"/>
      <w:r>
        <w:t>eit</w:t>
      </w:r>
      <w:proofErr w:type="spellEnd"/>
      <w:r>
        <w:t xml:space="preserve"> </w:t>
      </w:r>
      <w:proofErr w:type="spellStart"/>
      <w:r>
        <w:t>tettare</w:t>
      </w:r>
      <w:proofErr w:type="spellEnd"/>
      <w:r>
        <w:t xml:space="preserve"> grense-, utlendings- og politisamarbeid med utlandet. Tiltaka skal samla sett gi tilgang til viktige </w:t>
      </w:r>
      <w:proofErr w:type="spellStart"/>
      <w:r>
        <w:t>opplysningar</w:t>
      </w:r>
      <w:proofErr w:type="spellEnd"/>
      <w:r>
        <w:t xml:space="preserve">, større </w:t>
      </w:r>
      <w:proofErr w:type="spellStart"/>
      <w:r>
        <w:t>moglegheit</w:t>
      </w:r>
      <w:proofErr w:type="spellEnd"/>
      <w:r>
        <w:t xml:space="preserve"> til å avdekke uriktig identitet og </w:t>
      </w:r>
      <w:proofErr w:type="spellStart"/>
      <w:r>
        <w:t>sikrare</w:t>
      </w:r>
      <w:proofErr w:type="spellEnd"/>
      <w:r>
        <w:t xml:space="preserve"> behandling av visums- og </w:t>
      </w:r>
      <w:proofErr w:type="spellStart"/>
      <w:r>
        <w:t>opphaldssaker</w:t>
      </w:r>
      <w:proofErr w:type="spellEnd"/>
      <w:r>
        <w:t xml:space="preserve">. Regjeringa foreslår å </w:t>
      </w:r>
      <w:proofErr w:type="spellStart"/>
      <w:r>
        <w:t>auke</w:t>
      </w:r>
      <w:proofErr w:type="spellEnd"/>
      <w:r>
        <w:t xml:space="preserve"> løyvinga til politiet med 288,2 mill. kroner for utvikling av Schengen-IKT-systema </w:t>
      </w:r>
      <w:r w:rsidRPr="008E2065">
        <w:rPr>
          <w:rStyle w:val="kursiv"/>
        </w:rPr>
        <w:t>VIS</w:t>
      </w:r>
      <w:r>
        <w:t xml:space="preserve"> (felles europeisk visumsystem),</w:t>
      </w:r>
      <w:r w:rsidRPr="008E2065">
        <w:rPr>
          <w:rStyle w:val="kursiv"/>
        </w:rPr>
        <w:t xml:space="preserve"> </w:t>
      </w:r>
      <w:proofErr w:type="spellStart"/>
      <w:r w:rsidRPr="008E2065">
        <w:rPr>
          <w:rStyle w:val="kursiv"/>
        </w:rPr>
        <w:t>Eurodac</w:t>
      </w:r>
      <w:proofErr w:type="spellEnd"/>
      <w:r w:rsidRPr="008E2065">
        <w:rPr>
          <w:rStyle w:val="kursiv"/>
        </w:rPr>
        <w:t xml:space="preserve"> </w:t>
      </w:r>
      <w:r>
        <w:t xml:space="preserve">(biometriregister av </w:t>
      </w:r>
      <w:proofErr w:type="spellStart"/>
      <w:r>
        <w:t>asylsøkarar</w:t>
      </w:r>
      <w:proofErr w:type="spellEnd"/>
      <w:r>
        <w:t xml:space="preserve">) og </w:t>
      </w:r>
      <w:r w:rsidRPr="008E2065">
        <w:rPr>
          <w:rStyle w:val="kursiv"/>
        </w:rPr>
        <w:t>Interoperabilitet</w:t>
      </w:r>
      <w:r>
        <w:t xml:space="preserve"> (felles søkeverktøy på tvers av systema) i politiet i 2023. Det går òg for seg </w:t>
      </w:r>
      <w:proofErr w:type="spellStart"/>
      <w:r>
        <w:t>tilpassingar</w:t>
      </w:r>
      <w:proofErr w:type="spellEnd"/>
      <w:r>
        <w:t xml:space="preserve"> til systema i UDI.</w:t>
      </w:r>
    </w:p>
    <w:p w14:paraId="643991A3" w14:textId="77777777" w:rsidR="001642A1" w:rsidRDefault="008E2065" w:rsidP="00352263">
      <w:r>
        <w:t xml:space="preserve">Telenor har starta arbeid med å avvikle sitt eige </w:t>
      </w:r>
      <w:proofErr w:type="spellStart"/>
      <w:r>
        <w:t>koparnett</w:t>
      </w:r>
      <w:proofErr w:type="spellEnd"/>
      <w:r>
        <w:t xml:space="preserve">. Det har </w:t>
      </w:r>
      <w:proofErr w:type="spellStart"/>
      <w:r>
        <w:t>innverknad</w:t>
      </w:r>
      <w:proofErr w:type="spellEnd"/>
      <w:r>
        <w:t xml:space="preserve"> på Nødnett, då Nødnett i stor grad bruker </w:t>
      </w:r>
      <w:proofErr w:type="spellStart"/>
      <w:r>
        <w:t>koparkabel</w:t>
      </w:r>
      <w:proofErr w:type="spellEnd"/>
      <w:r>
        <w:t xml:space="preserve"> </w:t>
      </w:r>
      <w:proofErr w:type="spellStart"/>
      <w:r>
        <w:t>frå</w:t>
      </w:r>
      <w:proofErr w:type="spellEnd"/>
      <w:r>
        <w:t xml:space="preserve"> Telenor for å sende </w:t>
      </w:r>
      <w:proofErr w:type="spellStart"/>
      <w:r>
        <w:t>talesignal</w:t>
      </w:r>
      <w:proofErr w:type="spellEnd"/>
      <w:r>
        <w:t xml:space="preserve"> mellom </w:t>
      </w:r>
      <w:proofErr w:type="spellStart"/>
      <w:r>
        <w:t>basestasjonane</w:t>
      </w:r>
      <w:proofErr w:type="spellEnd"/>
      <w:r>
        <w:t xml:space="preserve">. For å </w:t>
      </w:r>
      <w:proofErr w:type="spellStart"/>
      <w:r>
        <w:t>halde</w:t>
      </w:r>
      <w:proofErr w:type="spellEnd"/>
      <w:r>
        <w:t xml:space="preserve"> </w:t>
      </w:r>
      <w:proofErr w:type="spellStart"/>
      <w:r>
        <w:t>tenestene</w:t>
      </w:r>
      <w:proofErr w:type="spellEnd"/>
      <w:r>
        <w:t xml:space="preserve"> ved lag må Nødnett gå over på ny teknologi (IP-teknologi). Omlegginga </w:t>
      </w:r>
      <w:proofErr w:type="spellStart"/>
      <w:r>
        <w:t>inneber</w:t>
      </w:r>
      <w:proofErr w:type="spellEnd"/>
      <w:r>
        <w:t xml:space="preserve"> at </w:t>
      </w:r>
      <w:proofErr w:type="spellStart"/>
      <w:r>
        <w:t>komponentar</w:t>
      </w:r>
      <w:proofErr w:type="spellEnd"/>
      <w:r>
        <w:t xml:space="preserve"> i Nødnett må </w:t>
      </w:r>
      <w:proofErr w:type="spellStart"/>
      <w:r>
        <w:t>endrast</w:t>
      </w:r>
      <w:proofErr w:type="spellEnd"/>
      <w:r>
        <w:t xml:space="preserve"> eller </w:t>
      </w:r>
      <w:proofErr w:type="spellStart"/>
      <w:r>
        <w:t>skiftast</w:t>
      </w:r>
      <w:proofErr w:type="spellEnd"/>
      <w:r>
        <w:t xml:space="preserve"> ut. Det er </w:t>
      </w:r>
      <w:proofErr w:type="spellStart"/>
      <w:r>
        <w:t>eit</w:t>
      </w:r>
      <w:proofErr w:type="spellEnd"/>
      <w:r>
        <w:t xml:space="preserve"> </w:t>
      </w:r>
      <w:proofErr w:type="spellStart"/>
      <w:r>
        <w:t>omfattande</w:t>
      </w:r>
      <w:proofErr w:type="spellEnd"/>
      <w:r>
        <w:t xml:space="preserve"> arbeid som fører med seg større kostnader.</w:t>
      </w:r>
    </w:p>
    <w:p w14:paraId="0F9509C9" w14:textId="77777777" w:rsidR="001642A1" w:rsidRDefault="008E2065" w:rsidP="00352263">
      <w:r>
        <w:t xml:space="preserve">Staten har kontrakt om drift av dagens Nødnett til og med 2026. Nødnett kan teknisk sett </w:t>
      </w:r>
      <w:proofErr w:type="spellStart"/>
      <w:r>
        <w:t>vidareførast</w:t>
      </w:r>
      <w:proofErr w:type="spellEnd"/>
      <w:r>
        <w:t xml:space="preserve"> utover 2026 i </w:t>
      </w:r>
      <w:proofErr w:type="spellStart"/>
      <w:r>
        <w:t>ytterlegare</w:t>
      </w:r>
      <w:proofErr w:type="spellEnd"/>
      <w:r>
        <w:t xml:space="preserve"> fem år. Det er utført ei </w:t>
      </w:r>
      <w:proofErr w:type="spellStart"/>
      <w:r>
        <w:t>konseptvalutgreiing</w:t>
      </w:r>
      <w:proofErr w:type="spellEnd"/>
      <w:r>
        <w:t xml:space="preserve"> om korleis ei framtidig løysing i kommersielle mobilnett kan og bør </w:t>
      </w:r>
      <w:proofErr w:type="spellStart"/>
      <w:r>
        <w:t>setjast</w:t>
      </w:r>
      <w:proofErr w:type="spellEnd"/>
      <w:r>
        <w:t xml:space="preserve"> ut i livet, og om overgangen </w:t>
      </w:r>
      <w:proofErr w:type="spellStart"/>
      <w:r>
        <w:t>frå</w:t>
      </w:r>
      <w:proofErr w:type="spellEnd"/>
      <w:r>
        <w:t xml:space="preserve"> dagens Nødnett. Utgreiinga har </w:t>
      </w:r>
      <w:proofErr w:type="spellStart"/>
      <w:r>
        <w:t>vore</w:t>
      </w:r>
      <w:proofErr w:type="spellEnd"/>
      <w:r>
        <w:t xml:space="preserve"> til ekstern kvalitetssikring, og det er behov for </w:t>
      </w:r>
      <w:proofErr w:type="spellStart"/>
      <w:r>
        <w:t>ytterlegare</w:t>
      </w:r>
      <w:proofErr w:type="spellEnd"/>
      <w:r>
        <w:t xml:space="preserve"> </w:t>
      </w:r>
      <w:proofErr w:type="spellStart"/>
      <w:r>
        <w:t>utgreiingar</w:t>
      </w:r>
      <w:proofErr w:type="spellEnd"/>
      <w:r>
        <w:t xml:space="preserve"> før regjeringa </w:t>
      </w:r>
      <w:proofErr w:type="spellStart"/>
      <w:r>
        <w:t>tek</w:t>
      </w:r>
      <w:proofErr w:type="spellEnd"/>
      <w:r>
        <w:t xml:space="preserve"> stilling til val av konsept.</w:t>
      </w:r>
    </w:p>
    <w:p w14:paraId="63A52940" w14:textId="77777777" w:rsidR="001642A1" w:rsidRDefault="008E2065" w:rsidP="00352263">
      <w:r>
        <w:t xml:space="preserve">Alle </w:t>
      </w:r>
      <w:proofErr w:type="spellStart"/>
      <w:r>
        <w:t>dei</w:t>
      </w:r>
      <w:proofErr w:type="spellEnd"/>
      <w:r>
        <w:t xml:space="preserve"> nye </w:t>
      </w:r>
      <w:proofErr w:type="spellStart"/>
      <w:r>
        <w:t>redningshelikoptera</w:t>
      </w:r>
      <w:proofErr w:type="spellEnd"/>
      <w:r>
        <w:t xml:space="preserve"> skal etter planen </w:t>
      </w:r>
      <w:proofErr w:type="spellStart"/>
      <w:r>
        <w:t>vere</w:t>
      </w:r>
      <w:proofErr w:type="spellEnd"/>
      <w:r>
        <w:t xml:space="preserve"> i drift i løpet av 2023.</w:t>
      </w:r>
    </w:p>
    <w:p w14:paraId="522C7628" w14:textId="77777777" w:rsidR="001642A1" w:rsidRDefault="008E2065" w:rsidP="00352263">
      <w:r>
        <w:lastRenderedPageBreak/>
        <w:t xml:space="preserve">Regjeringa sette ned </w:t>
      </w:r>
      <w:proofErr w:type="spellStart"/>
      <w:r>
        <w:t>ein</w:t>
      </w:r>
      <w:proofErr w:type="spellEnd"/>
      <w:r>
        <w:t xml:space="preserve"> totalberedskapskommisjon den 21. januar 2022 for å sjå på korleis </w:t>
      </w:r>
      <w:proofErr w:type="spellStart"/>
      <w:r>
        <w:t>dei</w:t>
      </w:r>
      <w:proofErr w:type="spellEnd"/>
      <w:r>
        <w:t xml:space="preserve"> samla </w:t>
      </w:r>
      <w:proofErr w:type="spellStart"/>
      <w:r>
        <w:t>beredskapsressursane</w:t>
      </w:r>
      <w:proofErr w:type="spellEnd"/>
      <w:r>
        <w:t xml:space="preserve"> kan </w:t>
      </w:r>
      <w:proofErr w:type="spellStart"/>
      <w:r>
        <w:t>nyttast</w:t>
      </w:r>
      <w:proofErr w:type="spellEnd"/>
      <w:r>
        <w:t xml:space="preserve"> best </w:t>
      </w:r>
      <w:proofErr w:type="spellStart"/>
      <w:r>
        <w:t>mogleg</w:t>
      </w:r>
      <w:proofErr w:type="spellEnd"/>
      <w:r>
        <w:t xml:space="preserve">. Kommisjonen skal levere </w:t>
      </w:r>
      <w:proofErr w:type="spellStart"/>
      <w:r>
        <w:t>vurderingane</w:t>
      </w:r>
      <w:proofErr w:type="spellEnd"/>
      <w:r>
        <w:t xml:space="preserve"> sine i form av </w:t>
      </w:r>
      <w:proofErr w:type="spellStart"/>
      <w:r>
        <w:t>ein</w:t>
      </w:r>
      <w:proofErr w:type="spellEnd"/>
      <w:r>
        <w:t xml:space="preserve"> NOU i 2023. Regjeringa har og sett i gang </w:t>
      </w:r>
      <w:proofErr w:type="spellStart"/>
      <w:r>
        <w:t>eit</w:t>
      </w:r>
      <w:proofErr w:type="spellEnd"/>
      <w:r>
        <w:t xml:space="preserve"> arbeid med </w:t>
      </w:r>
      <w:proofErr w:type="spellStart"/>
      <w:r>
        <w:t>ein</w:t>
      </w:r>
      <w:proofErr w:type="spellEnd"/>
      <w:r>
        <w:t xml:space="preserve"> </w:t>
      </w:r>
      <w:proofErr w:type="spellStart"/>
      <w:r>
        <w:t>heilskapleg</w:t>
      </w:r>
      <w:proofErr w:type="spellEnd"/>
      <w:r>
        <w:t xml:space="preserve"> gjennomgang av brann- og </w:t>
      </w:r>
      <w:proofErr w:type="spellStart"/>
      <w:r>
        <w:t>redningsområdet</w:t>
      </w:r>
      <w:proofErr w:type="spellEnd"/>
      <w:r>
        <w:t xml:space="preserve">. </w:t>
      </w:r>
      <w:proofErr w:type="spellStart"/>
      <w:r>
        <w:t>Ein</w:t>
      </w:r>
      <w:proofErr w:type="spellEnd"/>
      <w:r>
        <w:t xml:space="preserve"> </w:t>
      </w:r>
      <w:proofErr w:type="spellStart"/>
      <w:r>
        <w:t>tek</w:t>
      </w:r>
      <w:proofErr w:type="spellEnd"/>
      <w:r>
        <w:t xml:space="preserve"> sikte på å </w:t>
      </w:r>
      <w:proofErr w:type="spellStart"/>
      <w:r>
        <w:t>leggje</w:t>
      </w:r>
      <w:proofErr w:type="spellEnd"/>
      <w:r>
        <w:t xml:space="preserve"> fram ei stortingsmelding om dette i 2023.</w:t>
      </w:r>
    </w:p>
    <w:p w14:paraId="0EBDCAAE" w14:textId="77777777" w:rsidR="001642A1" w:rsidRDefault="008E2065" w:rsidP="00352263">
      <w:pPr>
        <w:pStyle w:val="Overskrift2"/>
      </w:pPr>
      <w:r>
        <w:t>Låg kriminalitet</w:t>
      </w:r>
    </w:p>
    <w:p w14:paraId="22152923" w14:textId="77777777" w:rsidR="001642A1" w:rsidRDefault="008E2065" w:rsidP="00352263">
      <w:r>
        <w:t xml:space="preserve">Låg kriminalitet betyr at det i </w:t>
      </w:r>
      <w:proofErr w:type="spellStart"/>
      <w:r>
        <w:t>Noreg</w:t>
      </w:r>
      <w:proofErr w:type="spellEnd"/>
      <w:r>
        <w:t xml:space="preserve"> i liten grad </w:t>
      </w:r>
      <w:proofErr w:type="spellStart"/>
      <w:r>
        <w:t>førekjem</w:t>
      </w:r>
      <w:proofErr w:type="spellEnd"/>
      <w:r>
        <w:t xml:space="preserve"> kriminelle </w:t>
      </w:r>
      <w:proofErr w:type="spellStart"/>
      <w:r>
        <w:t>handlingar</w:t>
      </w:r>
      <w:proofErr w:type="spellEnd"/>
      <w:r>
        <w:t xml:space="preserve">, og at det </w:t>
      </w:r>
      <w:proofErr w:type="spellStart"/>
      <w:r>
        <w:t>førekjem</w:t>
      </w:r>
      <w:proofErr w:type="spellEnd"/>
      <w:r>
        <w:t xml:space="preserve"> få </w:t>
      </w:r>
      <w:proofErr w:type="spellStart"/>
      <w:r>
        <w:t>alvorlege</w:t>
      </w:r>
      <w:proofErr w:type="spellEnd"/>
      <w:r>
        <w:t xml:space="preserve"> </w:t>
      </w:r>
      <w:proofErr w:type="spellStart"/>
      <w:r>
        <w:t>lovbrot</w:t>
      </w:r>
      <w:proofErr w:type="spellEnd"/>
      <w:r>
        <w:t xml:space="preserve">. </w:t>
      </w:r>
      <w:proofErr w:type="spellStart"/>
      <w:r>
        <w:t>Ein</w:t>
      </w:r>
      <w:proofErr w:type="spellEnd"/>
      <w:r>
        <w:t xml:space="preserve"> viktig </w:t>
      </w:r>
      <w:proofErr w:type="spellStart"/>
      <w:r>
        <w:t>føresetnad</w:t>
      </w:r>
      <w:proofErr w:type="spellEnd"/>
      <w:r>
        <w:t xml:space="preserve"> for låg kriminalitet er at </w:t>
      </w:r>
      <w:proofErr w:type="spellStart"/>
      <w:r>
        <w:t>lovbrot</w:t>
      </w:r>
      <w:proofErr w:type="spellEnd"/>
      <w:r>
        <w:t xml:space="preserve"> </w:t>
      </w:r>
      <w:proofErr w:type="spellStart"/>
      <w:r>
        <w:t>ikkje</w:t>
      </w:r>
      <w:proofErr w:type="spellEnd"/>
      <w:r>
        <w:t xml:space="preserve"> blir </w:t>
      </w:r>
      <w:proofErr w:type="spellStart"/>
      <w:r>
        <w:t>gjentekne</w:t>
      </w:r>
      <w:proofErr w:type="spellEnd"/>
      <w:r>
        <w:t>.</w:t>
      </w:r>
    </w:p>
    <w:p w14:paraId="20D7F8D6" w14:textId="77777777" w:rsidR="001642A1" w:rsidRDefault="008E2065" w:rsidP="00352263">
      <w:pPr>
        <w:pStyle w:val="Overskrift3"/>
      </w:pPr>
      <w:r>
        <w:t>Innleiing</w:t>
      </w:r>
    </w:p>
    <w:p w14:paraId="1871EA68" w14:textId="77777777" w:rsidR="001642A1" w:rsidRDefault="008E2065" w:rsidP="00352263">
      <w:proofErr w:type="spellStart"/>
      <w:r>
        <w:t>Verksemder</w:t>
      </w:r>
      <w:proofErr w:type="spellEnd"/>
      <w:r>
        <w:t xml:space="preserve"> som er viktige for å ha </w:t>
      </w:r>
      <w:proofErr w:type="spellStart"/>
      <w:r>
        <w:t>låg</w:t>
      </w:r>
      <w:proofErr w:type="spellEnd"/>
      <w:r>
        <w:t xml:space="preserve"> kriminalitet, er politiet, </w:t>
      </w:r>
      <w:proofErr w:type="spellStart"/>
      <w:r>
        <w:t>domstolane</w:t>
      </w:r>
      <w:proofErr w:type="spellEnd"/>
      <w:r>
        <w:t xml:space="preserve">, Den </w:t>
      </w:r>
      <w:proofErr w:type="spellStart"/>
      <w:r>
        <w:t>høgare</w:t>
      </w:r>
      <w:proofErr w:type="spellEnd"/>
      <w:r>
        <w:t xml:space="preserve"> påtalemakta, Spesialeininga for politisaker, kriminalomsorga og konfliktrådet. Låg kriminalitet krev samstundes innsats </w:t>
      </w:r>
      <w:proofErr w:type="spellStart"/>
      <w:r>
        <w:t>frå</w:t>
      </w:r>
      <w:proofErr w:type="spellEnd"/>
      <w:r>
        <w:t xml:space="preserve"> </w:t>
      </w:r>
      <w:proofErr w:type="spellStart"/>
      <w:r>
        <w:t>fleire</w:t>
      </w:r>
      <w:proofErr w:type="spellEnd"/>
      <w:r>
        <w:t xml:space="preserve"> </w:t>
      </w:r>
      <w:proofErr w:type="spellStart"/>
      <w:r>
        <w:t>aktørar</w:t>
      </w:r>
      <w:proofErr w:type="spellEnd"/>
      <w:r>
        <w:t xml:space="preserve"> i samfunnet. Det </w:t>
      </w:r>
      <w:proofErr w:type="spellStart"/>
      <w:r>
        <w:t>inneber</w:t>
      </w:r>
      <w:proofErr w:type="spellEnd"/>
      <w:r>
        <w:t xml:space="preserve"> </w:t>
      </w:r>
      <w:proofErr w:type="spellStart"/>
      <w:r>
        <w:t>verksemder</w:t>
      </w:r>
      <w:proofErr w:type="spellEnd"/>
      <w:r>
        <w:t xml:space="preserve"> som arbeider med eller har ansvar for </w:t>
      </w:r>
      <w:proofErr w:type="spellStart"/>
      <w:r>
        <w:t>tidleg</w:t>
      </w:r>
      <w:proofErr w:type="spellEnd"/>
      <w:r>
        <w:t xml:space="preserve"> </w:t>
      </w:r>
      <w:proofErr w:type="spellStart"/>
      <w:r>
        <w:t>førebygging</w:t>
      </w:r>
      <w:proofErr w:type="spellEnd"/>
      <w:r>
        <w:t xml:space="preserve"> av kriminalitet, som utdanningssektoren, barnevernet, helsesektoren, frivillige </w:t>
      </w:r>
      <w:proofErr w:type="spellStart"/>
      <w:r>
        <w:t>organisasjonar</w:t>
      </w:r>
      <w:proofErr w:type="spellEnd"/>
      <w:r>
        <w:t xml:space="preserve"> m.m.</w:t>
      </w:r>
    </w:p>
    <w:p w14:paraId="653A6841" w14:textId="77777777" w:rsidR="001642A1" w:rsidRDefault="008E2065" w:rsidP="00352263">
      <w:pPr>
        <w:pStyle w:val="Overskrift3"/>
      </w:pPr>
      <w:r>
        <w:t>Tilstandsvurdering</w:t>
      </w:r>
    </w:p>
    <w:p w14:paraId="0CBE629A" w14:textId="77777777" w:rsidR="001642A1" w:rsidRDefault="008E2065" w:rsidP="00352263">
      <w:pPr>
        <w:pStyle w:val="avsnitt-tittel"/>
      </w:pPr>
      <w:r>
        <w:t>Omfang av kriminalitet</w:t>
      </w:r>
    </w:p>
    <w:p w14:paraId="7ED97161" w14:textId="77777777" w:rsidR="001642A1" w:rsidRDefault="008E2065" w:rsidP="00352263">
      <w:r>
        <w:t xml:space="preserve">Kriminaliteten i </w:t>
      </w:r>
      <w:proofErr w:type="spellStart"/>
      <w:r>
        <w:t>Noreg</w:t>
      </w:r>
      <w:proofErr w:type="spellEnd"/>
      <w:r>
        <w:t xml:space="preserve"> er i internasjonal </w:t>
      </w:r>
      <w:proofErr w:type="spellStart"/>
      <w:r>
        <w:t>samanheng</w:t>
      </w:r>
      <w:proofErr w:type="spellEnd"/>
      <w:r>
        <w:t xml:space="preserve"> låg, og det har </w:t>
      </w:r>
      <w:proofErr w:type="spellStart"/>
      <w:r>
        <w:t>vore</w:t>
      </w:r>
      <w:proofErr w:type="spellEnd"/>
      <w:r>
        <w:t xml:space="preserve"> </w:t>
      </w:r>
      <w:proofErr w:type="spellStart"/>
      <w:r>
        <w:t>ein</w:t>
      </w:r>
      <w:proofErr w:type="spellEnd"/>
      <w:r>
        <w:t xml:space="preserve"> trend mot mindre kriminalitet i </w:t>
      </w:r>
      <w:proofErr w:type="spellStart"/>
      <w:r>
        <w:t>Noreg</w:t>
      </w:r>
      <w:proofErr w:type="spellEnd"/>
      <w:r>
        <w:t xml:space="preserve"> </w:t>
      </w:r>
      <w:proofErr w:type="spellStart"/>
      <w:r>
        <w:t>dei</w:t>
      </w:r>
      <w:proofErr w:type="spellEnd"/>
      <w:r>
        <w:t xml:space="preserve"> siste tiåra. Trenden </w:t>
      </w:r>
      <w:proofErr w:type="spellStart"/>
      <w:r>
        <w:t>gjeld</w:t>
      </w:r>
      <w:proofErr w:type="spellEnd"/>
      <w:r>
        <w:t xml:space="preserve"> både for opplevd og meld kriminalitet. </w:t>
      </w:r>
      <w:proofErr w:type="spellStart"/>
      <w:r>
        <w:t>Ein</w:t>
      </w:r>
      <w:proofErr w:type="spellEnd"/>
      <w:r>
        <w:t xml:space="preserve"> stor drivkraft for denne utviklinga har </w:t>
      </w:r>
      <w:proofErr w:type="spellStart"/>
      <w:r>
        <w:t>vore</w:t>
      </w:r>
      <w:proofErr w:type="spellEnd"/>
      <w:r>
        <w:t xml:space="preserve"> </w:t>
      </w:r>
      <w:proofErr w:type="spellStart"/>
      <w:r>
        <w:t>ein</w:t>
      </w:r>
      <w:proofErr w:type="spellEnd"/>
      <w:r>
        <w:t xml:space="preserve"> reduksjon i ungdomskriminalitet, </w:t>
      </w:r>
      <w:proofErr w:type="spellStart"/>
      <w:r>
        <w:t>irekna</w:t>
      </w:r>
      <w:proofErr w:type="spellEnd"/>
      <w:r>
        <w:t xml:space="preserve"> </w:t>
      </w:r>
      <w:proofErr w:type="spellStart"/>
      <w:r>
        <w:t>eigedomstjuveri</w:t>
      </w:r>
      <w:proofErr w:type="spellEnd"/>
      <w:r>
        <w:t xml:space="preserve"> og vinning. Omfanget av vald har </w:t>
      </w:r>
      <w:proofErr w:type="spellStart"/>
      <w:r>
        <w:t>halde</w:t>
      </w:r>
      <w:proofErr w:type="spellEnd"/>
      <w:r>
        <w:t xml:space="preserve"> seg relativt stabilt </w:t>
      </w:r>
      <w:proofErr w:type="spellStart"/>
      <w:r>
        <w:t>sidan</w:t>
      </w:r>
      <w:proofErr w:type="spellEnd"/>
      <w:r>
        <w:t xml:space="preserve"> 1980-talet. Kriminaliteten er likevel for </w:t>
      </w:r>
      <w:proofErr w:type="spellStart"/>
      <w:r>
        <w:t>høg</w:t>
      </w:r>
      <w:proofErr w:type="spellEnd"/>
      <w:r>
        <w:t xml:space="preserve"> og/eller </w:t>
      </w:r>
      <w:proofErr w:type="spellStart"/>
      <w:r>
        <w:t>alvorleg</w:t>
      </w:r>
      <w:proofErr w:type="spellEnd"/>
      <w:r>
        <w:t xml:space="preserve"> på enkelte område.</w:t>
      </w:r>
    </w:p>
    <w:p w14:paraId="76DF825B" w14:textId="77777777" w:rsidR="001642A1" w:rsidRDefault="008E2065" w:rsidP="00352263">
      <w:r>
        <w:t xml:space="preserve">Nasjonal </w:t>
      </w:r>
      <w:proofErr w:type="spellStart"/>
      <w:r>
        <w:t>tryggleiksundersøking</w:t>
      </w:r>
      <w:proofErr w:type="spellEnd"/>
      <w:r>
        <w:t xml:space="preserve"> kartlegg befolkninga sin oppfatning av omfang av </w:t>
      </w:r>
      <w:proofErr w:type="spellStart"/>
      <w:r>
        <w:t>lovbrot</w:t>
      </w:r>
      <w:proofErr w:type="spellEnd"/>
      <w:r>
        <w:t xml:space="preserve"> retta mot </w:t>
      </w:r>
      <w:proofErr w:type="spellStart"/>
      <w:r>
        <w:t>privatpersonar</w:t>
      </w:r>
      <w:proofErr w:type="spellEnd"/>
      <w:r>
        <w:t xml:space="preserve">. Nesten </w:t>
      </w:r>
      <w:proofErr w:type="spellStart"/>
      <w:r>
        <w:t>ein</w:t>
      </w:r>
      <w:proofErr w:type="spellEnd"/>
      <w:r>
        <w:t xml:space="preserve"> av tre av </w:t>
      </w:r>
      <w:proofErr w:type="spellStart"/>
      <w:r>
        <w:t>respondentane</w:t>
      </w:r>
      <w:proofErr w:type="spellEnd"/>
      <w:r>
        <w:t xml:space="preserve"> svarer at </w:t>
      </w:r>
      <w:proofErr w:type="spellStart"/>
      <w:r>
        <w:t>dei</w:t>
      </w:r>
      <w:proofErr w:type="spellEnd"/>
      <w:r>
        <w:t xml:space="preserve"> var utsette for minst </w:t>
      </w:r>
      <w:proofErr w:type="spellStart"/>
      <w:r>
        <w:t>eitt</w:t>
      </w:r>
      <w:proofErr w:type="spellEnd"/>
      <w:r>
        <w:t xml:space="preserve"> </w:t>
      </w:r>
      <w:proofErr w:type="spellStart"/>
      <w:r>
        <w:t>lovbrot</w:t>
      </w:r>
      <w:proofErr w:type="spellEnd"/>
      <w:r>
        <w:t xml:space="preserve"> eller ei </w:t>
      </w:r>
      <w:proofErr w:type="spellStart"/>
      <w:r>
        <w:t>lovbrotsliknande</w:t>
      </w:r>
      <w:proofErr w:type="spellEnd"/>
      <w:r>
        <w:t xml:space="preserve"> handling i 2020, </w:t>
      </w:r>
      <w:proofErr w:type="spellStart"/>
      <w:r>
        <w:t>noko</w:t>
      </w:r>
      <w:proofErr w:type="spellEnd"/>
      <w:r>
        <w:t xml:space="preserve"> som er langt </w:t>
      </w:r>
      <w:proofErr w:type="spellStart"/>
      <w:r>
        <w:t>høgare</w:t>
      </w:r>
      <w:proofErr w:type="spellEnd"/>
      <w:r>
        <w:t xml:space="preserve"> enn </w:t>
      </w:r>
      <w:proofErr w:type="spellStart"/>
      <w:r>
        <w:t>mengda</w:t>
      </w:r>
      <w:proofErr w:type="spellEnd"/>
      <w:r>
        <w:t xml:space="preserve"> kriminalitet som blir meld til politiet.</w:t>
      </w:r>
      <w:r w:rsidRPr="008E2065">
        <w:rPr>
          <w:rStyle w:val="skrift-hevet"/>
        </w:rPr>
        <w:footnoteReference w:id="2"/>
      </w:r>
      <w:r>
        <w:t xml:space="preserve"> Unge </w:t>
      </w:r>
      <w:proofErr w:type="spellStart"/>
      <w:r>
        <w:t>personar</w:t>
      </w:r>
      <w:proofErr w:type="spellEnd"/>
      <w:r>
        <w:t xml:space="preserve"> blir i langt større grad utsette for, melde og sikta for </w:t>
      </w:r>
      <w:proofErr w:type="spellStart"/>
      <w:r>
        <w:t>lovbrot</w:t>
      </w:r>
      <w:proofErr w:type="spellEnd"/>
      <w:r>
        <w:t xml:space="preserve"> enn eldre. Aldersfordelinga er spesielt skeiv for vald og seksuelle overgrep. Kvinner er utsette for </w:t>
      </w:r>
      <w:proofErr w:type="gramStart"/>
      <w:r>
        <w:t>seksuell vald</w:t>
      </w:r>
      <w:proofErr w:type="gramEnd"/>
      <w:r>
        <w:t xml:space="preserve"> i langt større grad enn menn, og dette </w:t>
      </w:r>
      <w:proofErr w:type="spellStart"/>
      <w:r>
        <w:t>gjeld</w:t>
      </w:r>
      <w:proofErr w:type="spellEnd"/>
      <w:r>
        <w:t xml:space="preserve"> spesielt for unge. Blant </w:t>
      </w:r>
      <w:proofErr w:type="spellStart"/>
      <w:r>
        <w:t>dei</w:t>
      </w:r>
      <w:proofErr w:type="spellEnd"/>
      <w:r>
        <w:t xml:space="preserve"> yngste kvinnene i </w:t>
      </w:r>
      <w:proofErr w:type="spellStart"/>
      <w:r>
        <w:t>utvalet</w:t>
      </w:r>
      <w:proofErr w:type="spellEnd"/>
      <w:r>
        <w:t xml:space="preserve"> (16–19 år) var det 15 pst. som oppgav at </w:t>
      </w:r>
      <w:proofErr w:type="spellStart"/>
      <w:r>
        <w:t>dei</w:t>
      </w:r>
      <w:proofErr w:type="spellEnd"/>
      <w:r>
        <w:t xml:space="preserve"> hadde </w:t>
      </w:r>
      <w:proofErr w:type="spellStart"/>
      <w:r>
        <w:t>vore</w:t>
      </w:r>
      <w:proofErr w:type="spellEnd"/>
      <w:r>
        <w:t xml:space="preserve"> utsette for </w:t>
      </w:r>
      <w:proofErr w:type="gramStart"/>
      <w:r>
        <w:t>digital seksuell vald</w:t>
      </w:r>
      <w:proofErr w:type="gramEnd"/>
      <w:r>
        <w:t xml:space="preserve">, 9 pst. oppgav at </w:t>
      </w:r>
      <w:proofErr w:type="spellStart"/>
      <w:r>
        <w:t>nokon</w:t>
      </w:r>
      <w:proofErr w:type="spellEnd"/>
      <w:r>
        <w:t xml:space="preserve"> hadde </w:t>
      </w:r>
      <w:proofErr w:type="spellStart"/>
      <w:r>
        <w:t>teke</w:t>
      </w:r>
      <w:proofErr w:type="spellEnd"/>
      <w:r>
        <w:t xml:space="preserve"> på </w:t>
      </w:r>
      <w:proofErr w:type="spellStart"/>
      <w:r>
        <w:t>dei</w:t>
      </w:r>
      <w:proofErr w:type="spellEnd"/>
      <w:r>
        <w:t xml:space="preserve"> </w:t>
      </w:r>
      <w:proofErr w:type="spellStart"/>
      <w:r>
        <w:t>utan</w:t>
      </w:r>
      <w:proofErr w:type="spellEnd"/>
      <w:r>
        <w:t xml:space="preserve"> samtykke, og 6 pst. oppgav at </w:t>
      </w:r>
      <w:proofErr w:type="spellStart"/>
      <w:r>
        <w:t>dei</w:t>
      </w:r>
      <w:proofErr w:type="spellEnd"/>
      <w:r>
        <w:t xml:space="preserve"> hadde blitt </w:t>
      </w:r>
      <w:proofErr w:type="spellStart"/>
      <w:r>
        <w:t>valdtekne</w:t>
      </w:r>
      <w:proofErr w:type="spellEnd"/>
      <w:r>
        <w:t xml:space="preserve"> i løpet av 2020. Fysiske </w:t>
      </w:r>
      <w:proofErr w:type="spellStart"/>
      <w:r>
        <w:t>vinningslovbrot</w:t>
      </w:r>
      <w:proofErr w:type="spellEnd"/>
      <w:r>
        <w:t xml:space="preserve"> er </w:t>
      </w:r>
      <w:proofErr w:type="spellStart"/>
      <w:r>
        <w:t>framleis</w:t>
      </w:r>
      <w:proofErr w:type="spellEnd"/>
      <w:r>
        <w:t xml:space="preserve"> </w:t>
      </w:r>
      <w:proofErr w:type="spellStart"/>
      <w:r>
        <w:t>meir</w:t>
      </w:r>
      <w:proofErr w:type="spellEnd"/>
      <w:r>
        <w:t xml:space="preserve"> </w:t>
      </w:r>
      <w:proofErr w:type="spellStart"/>
      <w:r>
        <w:t>utbreidde</w:t>
      </w:r>
      <w:proofErr w:type="spellEnd"/>
      <w:r>
        <w:t xml:space="preserve"> enn digitale </w:t>
      </w:r>
      <w:proofErr w:type="spellStart"/>
      <w:r>
        <w:t>vinningslovbrot</w:t>
      </w:r>
      <w:proofErr w:type="spellEnd"/>
      <w:r>
        <w:t>.</w:t>
      </w:r>
    </w:p>
    <w:p w14:paraId="7798E174" w14:textId="7418519D" w:rsidR="001642A1" w:rsidRDefault="00EA3A90" w:rsidP="00352263">
      <w:r>
        <w:rPr>
          <w:noProof/>
        </w:rPr>
        <w:lastRenderedPageBreak/>
        <w:drawing>
          <wp:inline distT="0" distB="0" distL="0" distR="0" wp14:anchorId="4CD54702" wp14:editId="4634D691">
            <wp:extent cx="6084570" cy="2833370"/>
            <wp:effectExtent l="0" t="0" r="0" b="508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3F0E1DD8" w14:textId="77777777" w:rsidR="001642A1" w:rsidRDefault="008E2065" w:rsidP="00352263">
      <w:pPr>
        <w:pStyle w:val="figur-tittel"/>
      </w:pPr>
      <w:r>
        <w:t xml:space="preserve">Del av befolkninga (16–84 år) som seier å ha </w:t>
      </w:r>
      <w:proofErr w:type="spellStart"/>
      <w:r>
        <w:t>vore</w:t>
      </w:r>
      <w:proofErr w:type="spellEnd"/>
      <w:r>
        <w:t xml:space="preserve"> utsette for ulike </w:t>
      </w:r>
      <w:proofErr w:type="spellStart"/>
      <w:r>
        <w:t>lovbrotstypar</w:t>
      </w:r>
      <w:proofErr w:type="spellEnd"/>
    </w:p>
    <w:p w14:paraId="1B9BC74E" w14:textId="77777777" w:rsidR="001642A1" w:rsidRDefault="008E2065" w:rsidP="00352263">
      <w:pPr>
        <w:pStyle w:val="Kilde"/>
      </w:pPr>
      <w:r>
        <w:t xml:space="preserve">Nasjonal </w:t>
      </w:r>
      <w:proofErr w:type="spellStart"/>
      <w:r>
        <w:t>tryggleiksundersøking</w:t>
      </w:r>
      <w:proofErr w:type="spellEnd"/>
      <w:r>
        <w:t xml:space="preserve"> 2020</w:t>
      </w:r>
    </w:p>
    <w:p w14:paraId="4239BB06" w14:textId="77777777" w:rsidR="001642A1" w:rsidRDefault="008E2065" w:rsidP="00352263">
      <w:proofErr w:type="spellStart"/>
      <w:r>
        <w:t>Respondentar</w:t>
      </w:r>
      <w:proofErr w:type="spellEnd"/>
      <w:r>
        <w:t xml:space="preserve"> som bur i </w:t>
      </w:r>
      <w:proofErr w:type="spellStart"/>
      <w:r>
        <w:t>kommunar</w:t>
      </w:r>
      <w:proofErr w:type="spellEnd"/>
      <w:r>
        <w:t xml:space="preserve"> med få </w:t>
      </w:r>
      <w:proofErr w:type="spellStart"/>
      <w:r>
        <w:t>innbyggjarar</w:t>
      </w:r>
      <w:proofErr w:type="spellEnd"/>
      <w:r>
        <w:t xml:space="preserve">, er mindre utsette for kriminalitet og mindre bekymra for å bli utsette for </w:t>
      </w:r>
      <w:proofErr w:type="spellStart"/>
      <w:r>
        <w:t>lovbrot</w:t>
      </w:r>
      <w:proofErr w:type="spellEnd"/>
      <w:r>
        <w:t xml:space="preserve"> enn </w:t>
      </w:r>
      <w:proofErr w:type="spellStart"/>
      <w:r>
        <w:t>dei</w:t>
      </w:r>
      <w:proofErr w:type="spellEnd"/>
      <w:r>
        <w:t xml:space="preserve"> som bur i større </w:t>
      </w:r>
      <w:proofErr w:type="spellStart"/>
      <w:r>
        <w:t>kommunar</w:t>
      </w:r>
      <w:proofErr w:type="spellEnd"/>
      <w:r>
        <w:t xml:space="preserve">. Samstundes føler </w:t>
      </w:r>
      <w:proofErr w:type="spellStart"/>
      <w:r>
        <w:t>dei</w:t>
      </w:r>
      <w:proofErr w:type="spellEnd"/>
      <w:r>
        <w:t xml:space="preserve"> seg mindre trygge enn på større </w:t>
      </w:r>
      <w:proofErr w:type="spellStart"/>
      <w:r>
        <w:t>stader</w:t>
      </w:r>
      <w:proofErr w:type="spellEnd"/>
      <w:r>
        <w:t>.</w:t>
      </w:r>
    </w:p>
    <w:p w14:paraId="3BC8BE28" w14:textId="77777777" w:rsidR="001642A1" w:rsidRDefault="008E2065" w:rsidP="00352263">
      <w:r>
        <w:t xml:space="preserve">Barn og unge blir utsette for </w:t>
      </w:r>
      <w:proofErr w:type="spellStart"/>
      <w:r>
        <w:t>alvorleg</w:t>
      </w:r>
      <w:proofErr w:type="spellEnd"/>
      <w:r>
        <w:t xml:space="preserve"> kriminalitet, spesielt </w:t>
      </w:r>
      <w:proofErr w:type="spellStart"/>
      <w:r>
        <w:t>seksuallovbrot</w:t>
      </w:r>
      <w:proofErr w:type="spellEnd"/>
      <w:r>
        <w:t xml:space="preserve">, som blir gjennomførte ved hjelp av internett. Basert på Nasjonal </w:t>
      </w:r>
      <w:proofErr w:type="spellStart"/>
      <w:r>
        <w:t>tryggleiksundersøking</w:t>
      </w:r>
      <w:proofErr w:type="spellEnd"/>
      <w:r>
        <w:t xml:space="preserve"> og materiale som blir avdekt av internettselskapa, og som er </w:t>
      </w:r>
      <w:proofErr w:type="spellStart"/>
      <w:r>
        <w:t>teke</w:t>
      </w:r>
      <w:proofErr w:type="spellEnd"/>
      <w:r>
        <w:t xml:space="preserve"> imot av norsk politi gjennom National Center for </w:t>
      </w:r>
      <w:proofErr w:type="spellStart"/>
      <w:r>
        <w:t>Missing</w:t>
      </w:r>
      <w:proofErr w:type="spellEnd"/>
      <w:r>
        <w:t xml:space="preserve"> &amp; </w:t>
      </w:r>
      <w:proofErr w:type="spellStart"/>
      <w:r>
        <w:t>Exploited</w:t>
      </w:r>
      <w:proofErr w:type="spellEnd"/>
      <w:r>
        <w:t xml:space="preserve"> </w:t>
      </w:r>
      <w:proofErr w:type="spellStart"/>
      <w:r>
        <w:t>Children</w:t>
      </w:r>
      <w:proofErr w:type="spellEnd"/>
      <w:r>
        <w:t xml:space="preserve"> (NCMEC), er det grunn til å anta at det gjeld </w:t>
      </w:r>
      <w:proofErr w:type="spellStart"/>
      <w:r>
        <w:t>eit</w:t>
      </w:r>
      <w:proofErr w:type="spellEnd"/>
      <w:r>
        <w:t xml:space="preserve"> </w:t>
      </w:r>
      <w:proofErr w:type="spellStart"/>
      <w:r>
        <w:t>omfattande</w:t>
      </w:r>
      <w:proofErr w:type="spellEnd"/>
      <w:r>
        <w:t xml:space="preserve"> tal barn og unge i </w:t>
      </w:r>
      <w:proofErr w:type="spellStart"/>
      <w:r>
        <w:t>Noreg</w:t>
      </w:r>
      <w:proofErr w:type="spellEnd"/>
      <w:r>
        <w:t xml:space="preserve">. Den digitale utviklinga </w:t>
      </w:r>
      <w:proofErr w:type="spellStart"/>
      <w:r>
        <w:t>gjer</w:t>
      </w:r>
      <w:proofErr w:type="spellEnd"/>
      <w:r>
        <w:t xml:space="preserve"> at politiet i </w:t>
      </w:r>
      <w:proofErr w:type="spellStart"/>
      <w:r>
        <w:t>aukande</w:t>
      </w:r>
      <w:proofErr w:type="spellEnd"/>
      <w:r>
        <w:t xml:space="preserve"> grad blir </w:t>
      </w:r>
      <w:proofErr w:type="spellStart"/>
      <w:r>
        <w:t>kjend</w:t>
      </w:r>
      <w:proofErr w:type="spellEnd"/>
      <w:r>
        <w:t xml:space="preserve"> med eller får informasjon om </w:t>
      </w:r>
      <w:proofErr w:type="spellStart"/>
      <w:r>
        <w:t>seksuallovbrot</w:t>
      </w:r>
      <w:proofErr w:type="spellEnd"/>
      <w:r>
        <w:t xml:space="preserve"> på nett. Bevismateriale ligg òg i </w:t>
      </w:r>
      <w:proofErr w:type="spellStart"/>
      <w:r>
        <w:t>aukande</w:t>
      </w:r>
      <w:proofErr w:type="spellEnd"/>
      <w:r>
        <w:t xml:space="preserve"> grad på digitale lagringsmiddel. Dette </w:t>
      </w:r>
      <w:proofErr w:type="spellStart"/>
      <w:r>
        <w:t>utfordrar</w:t>
      </w:r>
      <w:proofErr w:type="spellEnd"/>
      <w:r>
        <w:t xml:space="preserve"> kapasiteten til politiet og påtalemakta.</w:t>
      </w:r>
    </w:p>
    <w:p w14:paraId="1F33CA5E" w14:textId="77777777" w:rsidR="001642A1" w:rsidRDefault="008E2065" w:rsidP="00352263">
      <w:r>
        <w:t xml:space="preserve">Ei </w:t>
      </w:r>
      <w:proofErr w:type="spellStart"/>
      <w:r>
        <w:t>rekkje</w:t>
      </w:r>
      <w:proofErr w:type="spellEnd"/>
      <w:r>
        <w:t xml:space="preserve"> norske </w:t>
      </w:r>
      <w:proofErr w:type="spellStart"/>
      <w:r>
        <w:t>offentlege</w:t>
      </w:r>
      <w:proofErr w:type="spellEnd"/>
      <w:r>
        <w:t xml:space="preserve"> og private </w:t>
      </w:r>
      <w:proofErr w:type="spellStart"/>
      <w:r>
        <w:t>verksemder</w:t>
      </w:r>
      <w:proofErr w:type="spellEnd"/>
      <w:r>
        <w:t xml:space="preserve"> har blitt utsette for </w:t>
      </w:r>
      <w:proofErr w:type="spellStart"/>
      <w:r>
        <w:t>datainnbrot</w:t>
      </w:r>
      <w:proofErr w:type="spellEnd"/>
      <w:r>
        <w:t xml:space="preserve"> det siste året. Næringslivets Sikkerhetsråd (NSR) sin </w:t>
      </w:r>
      <w:proofErr w:type="spellStart"/>
      <w:r>
        <w:t>toårlege</w:t>
      </w:r>
      <w:proofErr w:type="spellEnd"/>
      <w:r>
        <w:t xml:space="preserve"> kriminalitets- og </w:t>
      </w:r>
      <w:proofErr w:type="spellStart"/>
      <w:r>
        <w:t>tryggleiksundersøking</w:t>
      </w:r>
      <w:proofErr w:type="spellEnd"/>
      <w:r>
        <w:t xml:space="preserve"> (KRISINO) for 2021 viser at 9 pst. av </w:t>
      </w:r>
      <w:proofErr w:type="spellStart"/>
      <w:r>
        <w:t>dei</w:t>
      </w:r>
      <w:proofErr w:type="spellEnd"/>
      <w:r>
        <w:t xml:space="preserve"> 2 500 </w:t>
      </w:r>
      <w:proofErr w:type="spellStart"/>
      <w:r>
        <w:t>verksemdene</w:t>
      </w:r>
      <w:proofErr w:type="spellEnd"/>
      <w:r>
        <w:t xml:space="preserve"> som inngår i undersøkinga, har blitt utsette for løysepengevirus og direktørsvindel.</w:t>
      </w:r>
    </w:p>
    <w:p w14:paraId="20E736B7" w14:textId="77777777" w:rsidR="001642A1" w:rsidRDefault="008E2065" w:rsidP="00352263">
      <w:r>
        <w:t xml:space="preserve">I trusselvurderinga til politiet </w:t>
      </w:r>
      <w:proofErr w:type="spellStart"/>
      <w:r>
        <w:t>frå</w:t>
      </w:r>
      <w:proofErr w:type="spellEnd"/>
      <w:r>
        <w:t xml:space="preserve"> 2022 blir bl.a. økonomisk kriminalitet og miljøkriminalitet framheva som </w:t>
      </w:r>
      <w:proofErr w:type="spellStart"/>
      <w:r>
        <w:t>utfordringar</w:t>
      </w:r>
      <w:proofErr w:type="spellEnd"/>
      <w:r>
        <w:t xml:space="preserve">. Korleis </w:t>
      </w:r>
      <w:proofErr w:type="spellStart"/>
      <w:r>
        <w:t>aktørane</w:t>
      </w:r>
      <w:proofErr w:type="spellEnd"/>
      <w:r>
        <w:t xml:space="preserve"> bruker IKT og organisering, inkludert internasjonale </w:t>
      </w:r>
      <w:proofErr w:type="spellStart"/>
      <w:r>
        <w:t>forgreiningar</w:t>
      </w:r>
      <w:proofErr w:type="spellEnd"/>
      <w:r>
        <w:t xml:space="preserve">, kan </w:t>
      </w:r>
      <w:proofErr w:type="spellStart"/>
      <w:r>
        <w:t>gjere</w:t>
      </w:r>
      <w:proofErr w:type="spellEnd"/>
      <w:r>
        <w:t xml:space="preserve"> etterforsking og oppklaring av denne kriminaliteten </w:t>
      </w:r>
      <w:proofErr w:type="spellStart"/>
      <w:r>
        <w:t>meir</w:t>
      </w:r>
      <w:proofErr w:type="spellEnd"/>
      <w:r>
        <w:t xml:space="preserve"> </w:t>
      </w:r>
      <w:proofErr w:type="spellStart"/>
      <w:r>
        <w:t>utfordrande</w:t>
      </w:r>
      <w:proofErr w:type="spellEnd"/>
      <w:r>
        <w:t xml:space="preserve"> enn </w:t>
      </w:r>
      <w:proofErr w:type="spellStart"/>
      <w:r>
        <w:t>tidlegare</w:t>
      </w:r>
      <w:proofErr w:type="spellEnd"/>
      <w:r>
        <w:t>.</w:t>
      </w:r>
    </w:p>
    <w:p w14:paraId="612AD7A8" w14:textId="77777777" w:rsidR="001642A1" w:rsidRDefault="008E2065" w:rsidP="00352263">
      <w:pPr>
        <w:pStyle w:val="avsnitt-tittel"/>
      </w:pPr>
      <w:r>
        <w:t>Kostnader ved kriminalitet</w:t>
      </w:r>
    </w:p>
    <w:p w14:paraId="43A02551" w14:textId="77777777" w:rsidR="001642A1" w:rsidRDefault="008E2065" w:rsidP="00352263">
      <w:r>
        <w:t xml:space="preserve">Samfunnsøkonomisk analyse AS gjennomførte i 2022 </w:t>
      </w:r>
      <w:proofErr w:type="spellStart"/>
      <w:r>
        <w:t>ein</w:t>
      </w:r>
      <w:proofErr w:type="spellEnd"/>
      <w:r>
        <w:t xml:space="preserve"> analyse av kva kriminaliteten </w:t>
      </w:r>
      <w:proofErr w:type="spellStart"/>
      <w:r>
        <w:t>kostar</w:t>
      </w:r>
      <w:proofErr w:type="spellEnd"/>
      <w:r>
        <w:t xml:space="preserve">. I den er kostnadene ved kriminalitet i </w:t>
      </w:r>
      <w:proofErr w:type="spellStart"/>
      <w:r>
        <w:t>Noreg</w:t>
      </w:r>
      <w:proofErr w:type="spellEnd"/>
      <w:r>
        <w:t xml:space="preserve"> i 2019 </w:t>
      </w:r>
      <w:proofErr w:type="spellStart"/>
      <w:r>
        <w:t>rekna</w:t>
      </w:r>
      <w:proofErr w:type="spellEnd"/>
      <w:r>
        <w:t xml:space="preserve"> til ca. 144 mrd. kroner, pluss </w:t>
      </w:r>
      <w:proofErr w:type="spellStart"/>
      <w:r>
        <w:t>ikkje</w:t>
      </w:r>
      <w:proofErr w:type="spellEnd"/>
      <w:r>
        <w:t xml:space="preserve"> </w:t>
      </w:r>
      <w:proofErr w:type="spellStart"/>
      <w:r>
        <w:t>prissette</w:t>
      </w:r>
      <w:proofErr w:type="spellEnd"/>
      <w:r>
        <w:t xml:space="preserve"> verknader som frykt og uro. </w:t>
      </w:r>
      <w:proofErr w:type="spellStart"/>
      <w:r>
        <w:t>Lovbrot</w:t>
      </w:r>
      <w:proofErr w:type="spellEnd"/>
      <w:r>
        <w:t xml:space="preserve"> som </w:t>
      </w:r>
      <w:proofErr w:type="spellStart"/>
      <w:r>
        <w:t>inneber</w:t>
      </w:r>
      <w:proofErr w:type="spellEnd"/>
      <w:r>
        <w:t xml:space="preserve"> store helse- og produksjonstap for </w:t>
      </w:r>
      <w:proofErr w:type="spellStart"/>
      <w:r>
        <w:t>offera</w:t>
      </w:r>
      <w:proofErr w:type="spellEnd"/>
      <w:r>
        <w:t xml:space="preserve">, står for </w:t>
      </w:r>
      <w:proofErr w:type="spellStart"/>
      <w:r>
        <w:t>ein</w:t>
      </w:r>
      <w:proofErr w:type="spellEnd"/>
      <w:r>
        <w:t xml:space="preserve"> stor del av </w:t>
      </w:r>
      <w:proofErr w:type="spellStart"/>
      <w:r>
        <w:t>dei</w:t>
      </w:r>
      <w:proofErr w:type="spellEnd"/>
      <w:r>
        <w:t xml:space="preserve"> totale samfunnsøkonomiske kostnadene. Dette </w:t>
      </w:r>
      <w:proofErr w:type="spellStart"/>
      <w:r>
        <w:t>inneber</w:t>
      </w:r>
      <w:proofErr w:type="spellEnd"/>
      <w:r>
        <w:t xml:space="preserve"> </w:t>
      </w:r>
      <w:r>
        <w:lastRenderedPageBreak/>
        <w:t xml:space="preserve">spesielt vald, mishandling og seksuelle overgrep. Slike </w:t>
      </w:r>
      <w:proofErr w:type="spellStart"/>
      <w:r>
        <w:t>lovbrotstypar</w:t>
      </w:r>
      <w:proofErr w:type="spellEnd"/>
      <w:r>
        <w:t xml:space="preserve"> gir store økonomiske kostnader for </w:t>
      </w:r>
      <w:proofErr w:type="spellStart"/>
      <w:r>
        <w:t>offera</w:t>
      </w:r>
      <w:proofErr w:type="spellEnd"/>
      <w:r>
        <w:t xml:space="preserve">, som tapt arbeidsinntekt på </w:t>
      </w:r>
      <w:proofErr w:type="spellStart"/>
      <w:r>
        <w:t>kortare</w:t>
      </w:r>
      <w:proofErr w:type="spellEnd"/>
      <w:r>
        <w:t xml:space="preserve"> og lengre sikt, og for samfunnet, som behandlingskostnader for fysisk og psykisk helsehjelp. Dette er òg </w:t>
      </w:r>
      <w:proofErr w:type="spellStart"/>
      <w:r>
        <w:t>lovbrotstypar</w:t>
      </w:r>
      <w:proofErr w:type="spellEnd"/>
      <w:r>
        <w:t xml:space="preserve"> som gir store </w:t>
      </w:r>
      <w:proofErr w:type="spellStart"/>
      <w:r>
        <w:t>personlege</w:t>
      </w:r>
      <w:proofErr w:type="spellEnd"/>
      <w:r>
        <w:t xml:space="preserve"> kostnader som </w:t>
      </w:r>
      <w:proofErr w:type="spellStart"/>
      <w:r>
        <w:t>ikkje</w:t>
      </w:r>
      <w:proofErr w:type="spellEnd"/>
      <w:r>
        <w:t xml:space="preserve"> kan </w:t>
      </w:r>
      <w:proofErr w:type="spellStart"/>
      <w:r>
        <w:t>målast</w:t>
      </w:r>
      <w:proofErr w:type="spellEnd"/>
      <w:r>
        <w:t xml:space="preserve"> i kroner og øre. Det er </w:t>
      </w:r>
      <w:proofErr w:type="spellStart"/>
      <w:r>
        <w:t>ikkje</w:t>
      </w:r>
      <w:proofErr w:type="spellEnd"/>
      <w:r>
        <w:t xml:space="preserve"> grunnlag for å </w:t>
      </w:r>
      <w:proofErr w:type="spellStart"/>
      <w:r>
        <w:t>seie</w:t>
      </w:r>
      <w:proofErr w:type="spellEnd"/>
      <w:r>
        <w:t xml:space="preserve"> </w:t>
      </w:r>
      <w:proofErr w:type="spellStart"/>
      <w:r>
        <w:t>noko</w:t>
      </w:r>
      <w:proofErr w:type="spellEnd"/>
      <w:r>
        <w:t xml:space="preserve"> om </w:t>
      </w:r>
      <w:proofErr w:type="spellStart"/>
      <w:r>
        <w:t>endringar</w:t>
      </w:r>
      <w:proofErr w:type="spellEnd"/>
      <w:r>
        <w:t xml:space="preserve"> over tid i </w:t>
      </w:r>
      <w:proofErr w:type="spellStart"/>
      <w:r>
        <w:t>dei</w:t>
      </w:r>
      <w:proofErr w:type="spellEnd"/>
      <w:r>
        <w:t xml:space="preserve"> samla samfunnsøkonomiske kostnadene.</w:t>
      </w:r>
    </w:p>
    <w:p w14:paraId="71C473BB" w14:textId="77777777" w:rsidR="001642A1" w:rsidRDefault="008E2065" w:rsidP="00352263">
      <w:r>
        <w:t xml:space="preserve">I den same analysen blir det anslått at den skjulte norske </w:t>
      </w:r>
      <w:proofErr w:type="spellStart"/>
      <w:r>
        <w:t>skuggeøkonomien</w:t>
      </w:r>
      <w:proofErr w:type="spellEnd"/>
      <w:r>
        <w:t xml:space="preserve"> svarte til 3 pst. av fastlands-BNP. Dvs. at han har </w:t>
      </w:r>
      <w:proofErr w:type="spellStart"/>
      <w:r>
        <w:t>ein</w:t>
      </w:r>
      <w:proofErr w:type="spellEnd"/>
      <w:r>
        <w:t xml:space="preserve"> samla verdi på om lag 80 mrd. 2019-kroner, som igjen </w:t>
      </w:r>
      <w:proofErr w:type="spellStart"/>
      <w:r>
        <w:t>inneber</w:t>
      </w:r>
      <w:proofErr w:type="spellEnd"/>
      <w:r>
        <w:t xml:space="preserve"> tapte skatteinntekter på 32 mrd. kroner.</w:t>
      </w:r>
    </w:p>
    <w:p w14:paraId="1898CEF0" w14:textId="77777777" w:rsidR="001642A1" w:rsidRDefault="008E2065" w:rsidP="00352263">
      <w:proofErr w:type="spellStart"/>
      <w:r>
        <w:t>Sjølv</w:t>
      </w:r>
      <w:proofErr w:type="spellEnd"/>
      <w:r>
        <w:t xml:space="preserve"> om omfanget av tjuveri og </w:t>
      </w:r>
      <w:proofErr w:type="spellStart"/>
      <w:r>
        <w:t>vinningslovbrot</w:t>
      </w:r>
      <w:proofErr w:type="spellEnd"/>
      <w:r>
        <w:t xml:space="preserve"> er stort </w:t>
      </w:r>
      <w:proofErr w:type="spellStart"/>
      <w:r>
        <w:t>samanlikna</w:t>
      </w:r>
      <w:proofErr w:type="spellEnd"/>
      <w:r>
        <w:t xml:space="preserve"> med andre </w:t>
      </w:r>
      <w:proofErr w:type="spellStart"/>
      <w:r>
        <w:t>lovbrotsgrupper</w:t>
      </w:r>
      <w:proofErr w:type="spellEnd"/>
      <w:r>
        <w:t xml:space="preserve">, er </w:t>
      </w:r>
      <w:proofErr w:type="spellStart"/>
      <w:r>
        <w:t>dei</w:t>
      </w:r>
      <w:proofErr w:type="spellEnd"/>
      <w:r>
        <w:t xml:space="preserve"> økonomiske tapa for </w:t>
      </w:r>
      <w:proofErr w:type="spellStart"/>
      <w:r>
        <w:t>privatpersonar</w:t>
      </w:r>
      <w:proofErr w:type="spellEnd"/>
      <w:r>
        <w:t xml:space="preserve"> som er utsette, relativt avgrensa. Dette </w:t>
      </w:r>
      <w:proofErr w:type="spellStart"/>
      <w:r>
        <w:t>gjeld</w:t>
      </w:r>
      <w:proofErr w:type="spellEnd"/>
      <w:r>
        <w:t xml:space="preserve"> både fysiske </w:t>
      </w:r>
      <w:proofErr w:type="spellStart"/>
      <w:r>
        <w:t>lovbrot</w:t>
      </w:r>
      <w:proofErr w:type="spellEnd"/>
      <w:r>
        <w:t xml:space="preserve"> og vinningskriminalitet i det digitale rommet.</w:t>
      </w:r>
    </w:p>
    <w:p w14:paraId="3947865C" w14:textId="77777777" w:rsidR="001642A1" w:rsidRDefault="008E2065" w:rsidP="00352263">
      <w:pPr>
        <w:pStyle w:val="avsnitt-tittel"/>
      </w:pPr>
      <w:r>
        <w:t>Redusert tilbakefall etter gjennomført straff</w:t>
      </w:r>
    </w:p>
    <w:p w14:paraId="07FA419B" w14:textId="77777777" w:rsidR="001642A1" w:rsidRDefault="008E2065" w:rsidP="00352263">
      <w:r>
        <w:t xml:space="preserve">For at kriminaliteten skal bli </w:t>
      </w:r>
      <w:proofErr w:type="spellStart"/>
      <w:r>
        <w:t>lågare</w:t>
      </w:r>
      <w:proofErr w:type="spellEnd"/>
      <w:r>
        <w:t xml:space="preserve">, er det viktig at domfelte går til utdanning og arbeid etter gjennomført straff og </w:t>
      </w:r>
      <w:proofErr w:type="spellStart"/>
      <w:r>
        <w:t>ikkje</w:t>
      </w:r>
      <w:proofErr w:type="spellEnd"/>
      <w:r>
        <w:t xml:space="preserve"> fell tilbake til ny kriminalitet.</w:t>
      </w:r>
    </w:p>
    <w:p w14:paraId="26B3840B" w14:textId="77777777" w:rsidR="001642A1" w:rsidRDefault="008E2065" w:rsidP="00352263">
      <w:proofErr w:type="spellStart"/>
      <w:r>
        <w:t>Samanlikna</w:t>
      </w:r>
      <w:proofErr w:type="spellEnd"/>
      <w:r>
        <w:t xml:space="preserve"> med mange andre land har </w:t>
      </w:r>
      <w:proofErr w:type="spellStart"/>
      <w:r>
        <w:t>Noreg</w:t>
      </w:r>
      <w:proofErr w:type="spellEnd"/>
      <w:r>
        <w:t xml:space="preserve"> låge tal på tilbakefall. </w:t>
      </w:r>
      <w:proofErr w:type="spellStart"/>
      <w:r>
        <w:t>Talet</w:t>
      </w:r>
      <w:proofErr w:type="spellEnd"/>
      <w:r>
        <w:t xml:space="preserve"> på sikta </w:t>
      </w:r>
      <w:proofErr w:type="spellStart"/>
      <w:r>
        <w:t>personar</w:t>
      </w:r>
      <w:proofErr w:type="spellEnd"/>
      <w:r>
        <w:t xml:space="preserve"> med tilbakefall til ny kriminalitet i løpet av fem år har falle svakt </w:t>
      </w:r>
      <w:proofErr w:type="spellStart"/>
      <w:r>
        <w:t>sidan</w:t>
      </w:r>
      <w:proofErr w:type="spellEnd"/>
      <w:r>
        <w:t xml:space="preserve"> starten av 2010-talet. Av </w:t>
      </w:r>
      <w:proofErr w:type="spellStart"/>
      <w:r>
        <w:t>dei</w:t>
      </w:r>
      <w:proofErr w:type="spellEnd"/>
      <w:r>
        <w:t xml:space="preserve"> som blir sikta for nye </w:t>
      </w:r>
      <w:proofErr w:type="spellStart"/>
      <w:r>
        <w:t>lovbrot</w:t>
      </w:r>
      <w:proofErr w:type="spellEnd"/>
      <w:r>
        <w:t xml:space="preserve">, er det </w:t>
      </w:r>
      <w:proofErr w:type="spellStart"/>
      <w:r>
        <w:t>særleg</w:t>
      </w:r>
      <w:proofErr w:type="spellEnd"/>
      <w:r>
        <w:t xml:space="preserve"> stort tilbakefall til </w:t>
      </w:r>
      <w:proofErr w:type="spellStart"/>
      <w:r>
        <w:t>rusmiddellovbrot</w:t>
      </w:r>
      <w:proofErr w:type="spellEnd"/>
      <w:r>
        <w:t xml:space="preserve">, </w:t>
      </w:r>
      <w:proofErr w:type="spellStart"/>
      <w:r>
        <w:t>trafikklovbrot</w:t>
      </w:r>
      <w:proofErr w:type="spellEnd"/>
      <w:r>
        <w:t xml:space="preserve"> og vald og mishandling.</w:t>
      </w:r>
    </w:p>
    <w:p w14:paraId="4FDD5E54" w14:textId="7B627299" w:rsidR="001642A1" w:rsidRDefault="00EA3A90" w:rsidP="00352263">
      <w:r>
        <w:rPr>
          <w:noProof/>
        </w:rPr>
        <w:drawing>
          <wp:inline distT="0" distB="0" distL="0" distR="0" wp14:anchorId="7004867A" wp14:editId="151FADFD">
            <wp:extent cx="6084570" cy="2878455"/>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78455"/>
                    </a:xfrm>
                    <a:prstGeom prst="rect">
                      <a:avLst/>
                    </a:prstGeom>
                    <a:noFill/>
                    <a:ln>
                      <a:noFill/>
                    </a:ln>
                  </pic:spPr>
                </pic:pic>
              </a:graphicData>
            </a:graphic>
          </wp:inline>
        </w:drawing>
      </w:r>
    </w:p>
    <w:p w14:paraId="7A78AF87" w14:textId="77777777" w:rsidR="001642A1" w:rsidRDefault="008E2065" w:rsidP="00352263">
      <w:pPr>
        <w:pStyle w:val="figur-tittel"/>
      </w:pPr>
      <w:r>
        <w:t xml:space="preserve">Delen sikta </w:t>
      </w:r>
      <w:proofErr w:type="spellStart"/>
      <w:r>
        <w:t>personar</w:t>
      </w:r>
      <w:proofErr w:type="spellEnd"/>
      <w:r>
        <w:t xml:space="preserve"> (15 år og eldre) med ny sikting i løpet av fem år, i tillegg til delen som er </w:t>
      </w:r>
      <w:proofErr w:type="spellStart"/>
      <w:r>
        <w:t>utanfor</w:t>
      </w:r>
      <w:proofErr w:type="spellEnd"/>
      <w:r>
        <w:t xml:space="preserve"> arbeid og utdanning fem år etter sikting</w:t>
      </w:r>
    </w:p>
    <w:p w14:paraId="02F2C748" w14:textId="77777777" w:rsidR="001642A1" w:rsidRDefault="008E2065" w:rsidP="00352263">
      <w:pPr>
        <w:pStyle w:val="Kilde"/>
      </w:pPr>
      <w:r>
        <w:t>SSB 2021</w:t>
      </w:r>
    </w:p>
    <w:p w14:paraId="36D3C4BD" w14:textId="77777777" w:rsidR="001642A1" w:rsidRDefault="008E2065" w:rsidP="00352263">
      <w:proofErr w:type="spellStart"/>
      <w:r>
        <w:t>Ein</w:t>
      </w:r>
      <w:proofErr w:type="spellEnd"/>
      <w:r>
        <w:t xml:space="preserve"> </w:t>
      </w:r>
      <w:proofErr w:type="spellStart"/>
      <w:r>
        <w:t>betydeleg</w:t>
      </w:r>
      <w:proofErr w:type="spellEnd"/>
      <w:r>
        <w:t xml:space="preserve"> del av </w:t>
      </w:r>
      <w:proofErr w:type="spellStart"/>
      <w:r>
        <w:t>dei</w:t>
      </w:r>
      <w:proofErr w:type="spellEnd"/>
      <w:r>
        <w:t xml:space="preserve"> sikta står </w:t>
      </w:r>
      <w:proofErr w:type="spellStart"/>
      <w:r>
        <w:t>utanfor</w:t>
      </w:r>
      <w:proofErr w:type="spellEnd"/>
      <w:r>
        <w:t xml:space="preserve"> arbeid og utdanning fem år etter sikting. Nivået har </w:t>
      </w:r>
      <w:proofErr w:type="spellStart"/>
      <w:r>
        <w:t>vore</w:t>
      </w:r>
      <w:proofErr w:type="spellEnd"/>
      <w:r>
        <w:t xml:space="preserve"> relativt stabilt på ca. 40 pst., men med </w:t>
      </w:r>
      <w:proofErr w:type="spellStart"/>
      <w:r>
        <w:t>eit</w:t>
      </w:r>
      <w:proofErr w:type="spellEnd"/>
      <w:r>
        <w:t xml:space="preserve"> </w:t>
      </w:r>
      <w:proofErr w:type="spellStart"/>
      <w:r>
        <w:t>noko</w:t>
      </w:r>
      <w:proofErr w:type="spellEnd"/>
      <w:r>
        <w:t xml:space="preserve"> </w:t>
      </w:r>
      <w:proofErr w:type="spellStart"/>
      <w:r>
        <w:t>høgare</w:t>
      </w:r>
      <w:proofErr w:type="spellEnd"/>
      <w:r>
        <w:t xml:space="preserve"> nivå i 2020, som kan henge </w:t>
      </w:r>
      <w:proofErr w:type="spellStart"/>
      <w:r>
        <w:t>saman</w:t>
      </w:r>
      <w:proofErr w:type="spellEnd"/>
      <w:r>
        <w:t xml:space="preserve"> med covid-19-pandemien. </w:t>
      </w:r>
      <w:proofErr w:type="spellStart"/>
      <w:r>
        <w:t>Ein</w:t>
      </w:r>
      <w:proofErr w:type="spellEnd"/>
      <w:r>
        <w:t xml:space="preserve"> </w:t>
      </w:r>
      <w:proofErr w:type="spellStart"/>
      <w:r>
        <w:t>føresetnad</w:t>
      </w:r>
      <w:proofErr w:type="spellEnd"/>
      <w:r>
        <w:t xml:space="preserve"> for å </w:t>
      </w:r>
      <w:proofErr w:type="spellStart"/>
      <w:r>
        <w:t>lukkast</w:t>
      </w:r>
      <w:proofErr w:type="spellEnd"/>
      <w:r>
        <w:t xml:space="preserve"> med tilbakeføring til </w:t>
      </w:r>
      <w:proofErr w:type="spellStart"/>
      <w:r>
        <w:t>eit</w:t>
      </w:r>
      <w:proofErr w:type="spellEnd"/>
      <w:r>
        <w:t xml:space="preserve"> </w:t>
      </w:r>
      <w:r>
        <w:lastRenderedPageBreak/>
        <w:t xml:space="preserve">kriminalitetsfritt liv er kontinuitet og god samordning mellom kriminalomsorga og </w:t>
      </w:r>
      <w:proofErr w:type="spellStart"/>
      <w:r>
        <w:t>dei</w:t>
      </w:r>
      <w:proofErr w:type="spellEnd"/>
      <w:r>
        <w:t xml:space="preserve"> ulike </w:t>
      </w:r>
      <w:proofErr w:type="spellStart"/>
      <w:r>
        <w:t>velferdstenestene</w:t>
      </w:r>
      <w:proofErr w:type="spellEnd"/>
      <w:r>
        <w:t xml:space="preserve">, spesielt </w:t>
      </w:r>
      <w:proofErr w:type="spellStart"/>
      <w:r>
        <w:t>kommunane</w:t>
      </w:r>
      <w:proofErr w:type="spellEnd"/>
      <w:r>
        <w:t>.</w:t>
      </w:r>
    </w:p>
    <w:p w14:paraId="752F473F" w14:textId="77777777" w:rsidR="001642A1" w:rsidRDefault="008E2065" w:rsidP="00352263">
      <w:proofErr w:type="spellStart"/>
      <w:r>
        <w:t>Ein</w:t>
      </w:r>
      <w:proofErr w:type="spellEnd"/>
      <w:r>
        <w:t xml:space="preserve"> stadig større del gjennomfører straff i samfunnet. Dette gir </w:t>
      </w:r>
      <w:proofErr w:type="spellStart"/>
      <w:r>
        <w:t>auka</w:t>
      </w:r>
      <w:proofErr w:type="spellEnd"/>
      <w:r>
        <w:t xml:space="preserve"> </w:t>
      </w:r>
      <w:proofErr w:type="spellStart"/>
      <w:r>
        <w:t>moglegheiter</w:t>
      </w:r>
      <w:proofErr w:type="spellEnd"/>
      <w:r>
        <w:t xml:space="preserve"> til å </w:t>
      </w:r>
      <w:proofErr w:type="spellStart"/>
      <w:r>
        <w:t>oppretthalde</w:t>
      </w:r>
      <w:proofErr w:type="spellEnd"/>
      <w:r>
        <w:t xml:space="preserve"> utdannings- og arbeidsforhold. Men også fengselsstraff slik ho blir gjennomført i </w:t>
      </w:r>
      <w:proofErr w:type="spellStart"/>
      <w:r>
        <w:t>Noreg</w:t>
      </w:r>
      <w:proofErr w:type="spellEnd"/>
      <w:r>
        <w:t xml:space="preserve">, </w:t>
      </w:r>
      <w:proofErr w:type="spellStart"/>
      <w:r>
        <w:t>verkar</w:t>
      </w:r>
      <w:proofErr w:type="spellEnd"/>
      <w:r>
        <w:t xml:space="preserve"> </w:t>
      </w:r>
      <w:proofErr w:type="spellStart"/>
      <w:r>
        <w:t>rehabiliterande</w:t>
      </w:r>
      <w:proofErr w:type="spellEnd"/>
      <w:r>
        <w:t xml:space="preserve"> for ei stor gruppe innsette.</w:t>
      </w:r>
      <w:r w:rsidRPr="008E2065">
        <w:rPr>
          <w:rStyle w:val="skrift-hevet"/>
        </w:rPr>
        <w:footnoteReference w:id="3"/>
      </w:r>
      <w:r>
        <w:t xml:space="preserve"> Samstundes har det blitt ei </w:t>
      </w:r>
      <w:proofErr w:type="spellStart"/>
      <w:r>
        <w:t>meir</w:t>
      </w:r>
      <w:proofErr w:type="spellEnd"/>
      <w:r>
        <w:t xml:space="preserve"> </w:t>
      </w:r>
      <w:proofErr w:type="spellStart"/>
      <w:r>
        <w:t>krevjande</w:t>
      </w:r>
      <w:proofErr w:type="spellEnd"/>
      <w:r>
        <w:t xml:space="preserve"> gruppe innsette i fengsel, </w:t>
      </w:r>
      <w:proofErr w:type="spellStart"/>
      <w:r>
        <w:t>noko</w:t>
      </w:r>
      <w:proofErr w:type="spellEnd"/>
      <w:r>
        <w:t xml:space="preserve"> som kan </w:t>
      </w:r>
      <w:proofErr w:type="spellStart"/>
      <w:r>
        <w:t>gjere</w:t>
      </w:r>
      <w:proofErr w:type="spellEnd"/>
      <w:r>
        <w:t xml:space="preserve"> det </w:t>
      </w:r>
      <w:proofErr w:type="spellStart"/>
      <w:r>
        <w:t>vanskelegare</w:t>
      </w:r>
      <w:proofErr w:type="spellEnd"/>
      <w:r>
        <w:t xml:space="preserve"> å redusere tilbakefallet etter fengselsdom i framtida. </w:t>
      </w:r>
      <w:proofErr w:type="spellStart"/>
      <w:r>
        <w:t>Ein</w:t>
      </w:r>
      <w:proofErr w:type="spellEnd"/>
      <w:r>
        <w:t xml:space="preserve"> større del av </w:t>
      </w:r>
      <w:proofErr w:type="spellStart"/>
      <w:r>
        <w:t>dei</w:t>
      </w:r>
      <w:proofErr w:type="spellEnd"/>
      <w:r>
        <w:t xml:space="preserve"> innsette er </w:t>
      </w:r>
      <w:proofErr w:type="spellStart"/>
      <w:r>
        <w:t>dømde</w:t>
      </w:r>
      <w:proofErr w:type="spellEnd"/>
      <w:r>
        <w:t xml:space="preserve"> for </w:t>
      </w:r>
      <w:proofErr w:type="spellStart"/>
      <w:r>
        <w:t>alvorlege</w:t>
      </w:r>
      <w:proofErr w:type="spellEnd"/>
      <w:r>
        <w:t xml:space="preserve"> </w:t>
      </w:r>
      <w:proofErr w:type="spellStart"/>
      <w:r>
        <w:t>lovbrot</w:t>
      </w:r>
      <w:proofErr w:type="spellEnd"/>
      <w:r>
        <w:t xml:space="preserve"> og </w:t>
      </w:r>
      <w:proofErr w:type="spellStart"/>
      <w:r>
        <w:t>sit</w:t>
      </w:r>
      <w:proofErr w:type="spellEnd"/>
      <w:r>
        <w:t xml:space="preserve"> fengsla lenger enn </w:t>
      </w:r>
      <w:proofErr w:type="spellStart"/>
      <w:r>
        <w:t>tidlegare</w:t>
      </w:r>
      <w:proofErr w:type="spellEnd"/>
      <w:r>
        <w:t xml:space="preserve">. Det har òg </w:t>
      </w:r>
      <w:proofErr w:type="spellStart"/>
      <w:r>
        <w:t>vore</w:t>
      </w:r>
      <w:proofErr w:type="spellEnd"/>
      <w:r>
        <w:t xml:space="preserve"> </w:t>
      </w:r>
      <w:proofErr w:type="spellStart"/>
      <w:r>
        <w:t>ein</w:t>
      </w:r>
      <w:proofErr w:type="spellEnd"/>
      <w:r>
        <w:t xml:space="preserve"> </w:t>
      </w:r>
      <w:proofErr w:type="spellStart"/>
      <w:r>
        <w:t>auke</w:t>
      </w:r>
      <w:proofErr w:type="spellEnd"/>
      <w:r>
        <w:t xml:space="preserve"> i </w:t>
      </w:r>
      <w:proofErr w:type="spellStart"/>
      <w:r>
        <w:t>talet</w:t>
      </w:r>
      <w:proofErr w:type="spellEnd"/>
      <w:r>
        <w:t xml:space="preserve"> som gjennomfører </w:t>
      </w:r>
      <w:proofErr w:type="spellStart"/>
      <w:r>
        <w:t>forvaringsdom</w:t>
      </w:r>
      <w:proofErr w:type="spellEnd"/>
      <w:r>
        <w:t xml:space="preserve"> </w:t>
      </w:r>
      <w:proofErr w:type="spellStart"/>
      <w:r>
        <w:t>utan</w:t>
      </w:r>
      <w:proofErr w:type="spellEnd"/>
      <w:r>
        <w:t xml:space="preserve"> tidsbestemt </w:t>
      </w:r>
      <w:proofErr w:type="spellStart"/>
      <w:r>
        <w:t>lengd</w:t>
      </w:r>
      <w:proofErr w:type="spellEnd"/>
      <w:r>
        <w:t xml:space="preserve"> på straffa.</w:t>
      </w:r>
    </w:p>
    <w:p w14:paraId="31CD42C2" w14:textId="77777777" w:rsidR="001642A1" w:rsidRDefault="008E2065" w:rsidP="00352263">
      <w:pPr>
        <w:pStyle w:val="Overskrift3"/>
      </w:pPr>
      <w:r>
        <w:t>Tiltak</w:t>
      </w:r>
    </w:p>
    <w:p w14:paraId="2A86E485" w14:textId="77777777" w:rsidR="001642A1" w:rsidRDefault="008E2065" w:rsidP="00352263">
      <w:r>
        <w:t xml:space="preserve">Regjeringa foreslår å </w:t>
      </w:r>
      <w:proofErr w:type="spellStart"/>
      <w:r>
        <w:t>setje</w:t>
      </w:r>
      <w:proofErr w:type="spellEnd"/>
      <w:r>
        <w:t xml:space="preserve"> av 113 mill. kroner av politibudsjettet i 2023 til betre lokale </w:t>
      </w:r>
      <w:proofErr w:type="spellStart"/>
      <w:r>
        <w:t>polititenester</w:t>
      </w:r>
      <w:proofErr w:type="spellEnd"/>
      <w:r>
        <w:t xml:space="preserve"> og beredskap og </w:t>
      </w:r>
      <w:proofErr w:type="spellStart"/>
      <w:r>
        <w:t>meir</w:t>
      </w:r>
      <w:proofErr w:type="spellEnd"/>
      <w:r>
        <w:t xml:space="preserve"> </w:t>
      </w:r>
      <w:proofErr w:type="spellStart"/>
      <w:r>
        <w:t>tilgjengeleg</w:t>
      </w:r>
      <w:proofErr w:type="spellEnd"/>
      <w:r>
        <w:t xml:space="preserve"> politi for folk i heile landet, nye </w:t>
      </w:r>
      <w:proofErr w:type="spellStart"/>
      <w:r>
        <w:t>tenestestader</w:t>
      </w:r>
      <w:proofErr w:type="spellEnd"/>
      <w:r>
        <w:t xml:space="preserve">, styrking av påtalemakta i politiet sitt arbeid og til å </w:t>
      </w:r>
      <w:proofErr w:type="spellStart"/>
      <w:r>
        <w:t>vidareføre</w:t>
      </w:r>
      <w:proofErr w:type="spellEnd"/>
      <w:r>
        <w:t xml:space="preserve"> det </w:t>
      </w:r>
      <w:proofErr w:type="spellStart"/>
      <w:r>
        <w:t>auka</w:t>
      </w:r>
      <w:proofErr w:type="spellEnd"/>
      <w:r>
        <w:t xml:space="preserve"> opptaket til Politihøgskolen i 2022. Sjå </w:t>
      </w:r>
      <w:proofErr w:type="spellStart"/>
      <w:r>
        <w:t>nærmare</w:t>
      </w:r>
      <w:proofErr w:type="spellEnd"/>
      <w:r>
        <w:t xml:space="preserve"> omtale under punkt 1.6 Tryggleik i samfunnet. Justis- og beredskapsdepartementet har bede Direktoratet for forvaltning og økonomistyring (DFØ) om å evaluere </w:t>
      </w:r>
      <w:proofErr w:type="spellStart"/>
      <w:r>
        <w:t>nærpolitireforma</w:t>
      </w:r>
      <w:proofErr w:type="spellEnd"/>
      <w:r>
        <w:t xml:space="preserve"> og å gå gjennom Politidirektoratet (POD). Regjeringa vil bruke </w:t>
      </w:r>
      <w:proofErr w:type="spellStart"/>
      <w:r>
        <w:t>desse</w:t>
      </w:r>
      <w:proofErr w:type="spellEnd"/>
      <w:r>
        <w:t xml:space="preserve"> </w:t>
      </w:r>
      <w:proofErr w:type="spellStart"/>
      <w:r>
        <w:t>rapportane</w:t>
      </w:r>
      <w:proofErr w:type="spellEnd"/>
      <w:r>
        <w:t xml:space="preserve"> i </w:t>
      </w:r>
      <w:proofErr w:type="spellStart"/>
      <w:r>
        <w:t>si</w:t>
      </w:r>
      <w:proofErr w:type="spellEnd"/>
      <w:r>
        <w:t xml:space="preserve"> vurdering av om organiseringa og styringa av norsk politi bør </w:t>
      </w:r>
      <w:proofErr w:type="spellStart"/>
      <w:r>
        <w:t>endrast</w:t>
      </w:r>
      <w:proofErr w:type="spellEnd"/>
      <w:r>
        <w:t>.</w:t>
      </w:r>
    </w:p>
    <w:p w14:paraId="13F98634" w14:textId="77777777" w:rsidR="001642A1" w:rsidRDefault="008E2065" w:rsidP="00352263">
      <w:r>
        <w:t xml:space="preserve">Vald og overgrep er </w:t>
      </w:r>
      <w:proofErr w:type="spellStart"/>
      <w:r>
        <w:t>alvorleg</w:t>
      </w:r>
      <w:proofErr w:type="spellEnd"/>
      <w:r>
        <w:t xml:space="preserve"> kriminalitet og </w:t>
      </w:r>
      <w:proofErr w:type="spellStart"/>
      <w:r>
        <w:t>eit</w:t>
      </w:r>
      <w:proofErr w:type="spellEnd"/>
      <w:r>
        <w:t xml:space="preserve"> samfunns- og folkehelseproblem. NOU 2020: 17 </w:t>
      </w:r>
      <w:r w:rsidRPr="008E2065">
        <w:rPr>
          <w:rStyle w:val="kursiv"/>
        </w:rPr>
        <w:t xml:space="preserve">Varslede drap? — Partnerdrapsutvalgets utredning </w:t>
      </w:r>
      <w:r>
        <w:t xml:space="preserve">og NOU 2017: 12 </w:t>
      </w:r>
      <w:r w:rsidRPr="008E2065">
        <w:rPr>
          <w:rStyle w:val="kursiv"/>
        </w:rPr>
        <w:t>Svikt og svik — Gjennomgang av saker hvor barn har vært utsatt for vold, seksuelle overgrep og omsorgssvikt</w:t>
      </w:r>
      <w:r>
        <w:t xml:space="preserve"> (</w:t>
      </w:r>
      <w:proofErr w:type="spellStart"/>
      <w:r>
        <w:t>barnevaldsutvalet</w:t>
      </w:r>
      <w:proofErr w:type="spellEnd"/>
      <w:r>
        <w:t xml:space="preserve">) har avdekt </w:t>
      </w:r>
      <w:proofErr w:type="spellStart"/>
      <w:r>
        <w:t>manglar</w:t>
      </w:r>
      <w:proofErr w:type="spellEnd"/>
      <w:r>
        <w:t xml:space="preserve"> i </w:t>
      </w:r>
      <w:proofErr w:type="spellStart"/>
      <w:r>
        <w:t>tenestene</w:t>
      </w:r>
      <w:proofErr w:type="spellEnd"/>
      <w:r>
        <w:t xml:space="preserve"> si handtering av saker om vald og overgrep. </w:t>
      </w:r>
      <w:proofErr w:type="spellStart"/>
      <w:r>
        <w:t>Utvala</w:t>
      </w:r>
      <w:proofErr w:type="spellEnd"/>
      <w:r>
        <w:t xml:space="preserve"> foreslår </w:t>
      </w:r>
      <w:proofErr w:type="spellStart"/>
      <w:r>
        <w:t>fleire</w:t>
      </w:r>
      <w:proofErr w:type="spellEnd"/>
      <w:r>
        <w:t xml:space="preserve"> tiltak for å realisere potensialet politi og hjelpeapparat har for betre </w:t>
      </w:r>
      <w:proofErr w:type="spellStart"/>
      <w:r>
        <w:t>førebygging</w:t>
      </w:r>
      <w:proofErr w:type="spellEnd"/>
      <w:r>
        <w:t xml:space="preserve"> og vern. Regjeringa arbeider med </w:t>
      </w:r>
      <w:proofErr w:type="spellStart"/>
      <w:r>
        <w:t>ein</w:t>
      </w:r>
      <w:proofErr w:type="spellEnd"/>
      <w:r>
        <w:t xml:space="preserve"> opptrappingsplan mot vald og overgrep mot barn og vald i nære </w:t>
      </w:r>
      <w:proofErr w:type="spellStart"/>
      <w:r>
        <w:t>relasjonar</w:t>
      </w:r>
      <w:proofErr w:type="spellEnd"/>
      <w:r>
        <w:t xml:space="preserve">, som òg </w:t>
      </w:r>
      <w:proofErr w:type="spellStart"/>
      <w:r>
        <w:t>inneber</w:t>
      </w:r>
      <w:proofErr w:type="spellEnd"/>
      <w:r>
        <w:t xml:space="preserve"> ei styrking av politiet sin innsats mot vald i nære </w:t>
      </w:r>
      <w:proofErr w:type="spellStart"/>
      <w:r>
        <w:t>relasjonar</w:t>
      </w:r>
      <w:proofErr w:type="spellEnd"/>
      <w:r>
        <w:t xml:space="preserve">. </w:t>
      </w:r>
      <w:proofErr w:type="spellStart"/>
      <w:r>
        <w:t>Innanfor</w:t>
      </w:r>
      <w:proofErr w:type="spellEnd"/>
      <w:r>
        <w:t xml:space="preserve"> budsjettramma skal politiet prioritere vald i nære </w:t>
      </w:r>
      <w:proofErr w:type="spellStart"/>
      <w:r>
        <w:t>relasjonar</w:t>
      </w:r>
      <w:proofErr w:type="spellEnd"/>
      <w:r>
        <w:t xml:space="preserve"> og seksuelle overgrep, samt organisert, digital og </w:t>
      </w:r>
      <w:proofErr w:type="spellStart"/>
      <w:r>
        <w:t>annan</w:t>
      </w:r>
      <w:proofErr w:type="spellEnd"/>
      <w:r>
        <w:t xml:space="preserve"> </w:t>
      </w:r>
      <w:proofErr w:type="spellStart"/>
      <w:r>
        <w:t>alvorleg</w:t>
      </w:r>
      <w:proofErr w:type="spellEnd"/>
      <w:r>
        <w:t xml:space="preserve"> kriminalitet, </w:t>
      </w:r>
      <w:proofErr w:type="spellStart"/>
      <w:r>
        <w:t>irekna</w:t>
      </w:r>
      <w:proofErr w:type="spellEnd"/>
      <w:r>
        <w:t xml:space="preserve"> gjengkriminalitet.</w:t>
      </w:r>
    </w:p>
    <w:p w14:paraId="669E4218" w14:textId="77777777" w:rsidR="001642A1" w:rsidRDefault="008E2065" w:rsidP="00352263">
      <w:proofErr w:type="spellStart"/>
      <w:r>
        <w:t>Nettilbydarar</w:t>
      </w:r>
      <w:proofErr w:type="spellEnd"/>
      <w:r>
        <w:t xml:space="preserve"> får plikt til å lagre IP-adresser </w:t>
      </w:r>
      <w:proofErr w:type="spellStart"/>
      <w:r>
        <w:t>frå</w:t>
      </w:r>
      <w:proofErr w:type="spellEnd"/>
      <w:r>
        <w:t xml:space="preserve"> 1. januar 2023, </w:t>
      </w:r>
      <w:proofErr w:type="spellStart"/>
      <w:r>
        <w:t>noko</w:t>
      </w:r>
      <w:proofErr w:type="spellEnd"/>
      <w:r>
        <w:t xml:space="preserve"> som vil gi politiet betre tilgang til informasjon i kampen mot </w:t>
      </w:r>
      <w:proofErr w:type="spellStart"/>
      <w:r>
        <w:t>alvorleg</w:t>
      </w:r>
      <w:proofErr w:type="spellEnd"/>
      <w:r>
        <w:t xml:space="preserve"> kriminalitet. Regjeringa vil greie ut om det skal </w:t>
      </w:r>
      <w:proofErr w:type="spellStart"/>
      <w:r>
        <w:t>innførast</w:t>
      </w:r>
      <w:proofErr w:type="spellEnd"/>
      <w:r>
        <w:t xml:space="preserve"> ei plikt til å avdekke, rapportere og fjerne materiale som </w:t>
      </w:r>
      <w:proofErr w:type="spellStart"/>
      <w:r>
        <w:t>inneheld</w:t>
      </w:r>
      <w:proofErr w:type="spellEnd"/>
      <w:r>
        <w:t xml:space="preserve"> seksuelt misbruk av barn, og </w:t>
      </w:r>
      <w:proofErr w:type="spellStart"/>
      <w:r>
        <w:t>innhald</w:t>
      </w:r>
      <w:proofErr w:type="spellEnd"/>
      <w:r>
        <w:t xml:space="preserve"> som har «</w:t>
      </w:r>
      <w:proofErr w:type="spellStart"/>
      <w:r>
        <w:t>grooming</w:t>
      </w:r>
      <w:proofErr w:type="spellEnd"/>
      <w:r>
        <w:t>» av barn til formål.</w:t>
      </w:r>
    </w:p>
    <w:p w14:paraId="605A7E50" w14:textId="77777777" w:rsidR="001642A1" w:rsidRDefault="008E2065" w:rsidP="00352263">
      <w:proofErr w:type="spellStart"/>
      <w:r>
        <w:t>Sidan</w:t>
      </w:r>
      <w:proofErr w:type="spellEnd"/>
      <w:r>
        <w:t xml:space="preserve"> starten av 2000-talet har det </w:t>
      </w:r>
      <w:proofErr w:type="spellStart"/>
      <w:r>
        <w:t>vore</w:t>
      </w:r>
      <w:proofErr w:type="spellEnd"/>
      <w:r>
        <w:t xml:space="preserve"> </w:t>
      </w:r>
      <w:proofErr w:type="spellStart"/>
      <w:r>
        <w:t>ein</w:t>
      </w:r>
      <w:proofErr w:type="spellEnd"/>
      <w:r>
        <w:t xml:space="preserve"> nedgang i </w:t>
      </w:r>
      <w:proofErr w:type="spellStart"/>
      <w:r>
        <w:t>talet</w:t>
      </w:r>
      <w:proofErr w:type="spellEnd"/>
      <w:r>
        <w:t xml:space="preserve"> på etterforska </w:t>
      </w:r>
      <w:proofErr w:type="spellStart"/>
      <w:r>
        <w:t>lovbrot</w:t>
      </w:r>
      <w:proofErr w:type="spellEnd"/>
      <w:r>
        <w:t xml:space="preserve"> som </w:t>
      </w:r>
      <w:proofErr w:type="spellStart"/>
      <w:r>
        <w:t>gjeld</w:t>
      </w:r>
      <w:proofErr w:type="spellEnd"/>
      <w:r>
        <w:t xml:space="preserve"> økonomisk kriminalitet. Samstundes har delen saker som blir lagde bort, </w:t>
      </w:r>
      <w:proofErr w:type="spellStart"/>
      <w:r>
        <w:t>auka</w:t>
      </w:r>
      <w:proofErr w:type="spellEnd"/>
      <w:r>
        <w:t xml:space="preserve"> til i overkant av 40 pst. Økokrim melder om </w:t>
      </w:r>
      <w:proofErr w:type="spellStart"/>
      <w:r>
        <w:t>ein</w:t>
      </w:r>
      <w:proofErr w:type="spellEnd"/>
      <w:r>
        <w:t xml:space="preserve"> </w:t>
      </w:r>
      <w:proofErr w:type="spellStart"/>
      <w:r>
        <w:t>betydeleg</w:t>
      </w:r>
      <w:proofErr w:type="spellEnd"/>
      <w:r>
        <w:t xml:space="preserve"> </w:t>
      </w:r>
      <w:proofErr w:type="spellStart"/>
      <w:r>
        <w:t>auke</w:t>
      </w:r>
      <w:proofErr w:type="spellEnd"/>
      <w:r>
        <w:t xml:space="preserve"> i </w:t>
      </w:r>
      <w:proofErr w:type="spellStart"/>
      <w:r>
        <w:t>talet</w:t>
      </w:r>
      <w:proofErr w:type="spellEnd"/>
      <w:r>
        <w:t xml:space="preserve"> rapporter om </w:t>
      </w:r>
      <w:proofErr w:type="spellStart"/>
      <w:r>
        <w:t>mistenkjelege</w:t>
      </w:r>
      <w:proofErr w:type="spellEnd"/>
      <w:r>
        <w:t xml:space="preserve"> </w:t>
      </w:r>
      <w:proofErr w:type="spellStart"/>
      <w:r>
        <w:t>transaksjonar</w:t>
      </w:r>
      <w:proofErr w:type="spellEnd"/>
      <w:r>
        <w:t xml:space="preserve"> </w:t>
      </w:r>
      <w:proofErr w:type="spellStart"/>
      <w:r>
        <w:t>frå</w:t>
      </w:r>
      <w:proofErr w:type="spellEnd"/>
      <w:r>
        <w:t xml:space="preserve"> rapporteringspliktige etter kvitvaskingslova </w:t>
      </w:r>
      <w:proofErr w:type="spellStart"/>
      <w:r>
        <w:t>dei</w:t>
      </w:r>
      <w:proofErr w:type="spellEnd"/>
      <w:r>
        <w:t xml:space="preserve"> siste åra. Styresmaktene har samstundes fått kritikk </w:t>
      </w:r>
      <w:proofErr w:type="spellStart"/>
      <w:r>
        <w:t>frå</w:t>
      </w:r>
      <w:proofErr w:type="spellEnd"/>
      <w:r>
        <w:t xml:space="preserve"> privat sektor som </w:t>
      </w:r>
      <w:proofErr w:type="spellStart"/>
      <w:r>
        <w:t>følgje</w:t>
      </w:r>
      <w:proofErr w:type="spellEnd"/>
      <w:r>
        <w:t xml:space="preserve"> av </w:t>
      </w:r>
      <w:proofErr w:type="spellStart"/>
      <w:r>
        <w:t>eit</w:t>
      </w:r>
      <w:proofErr w:type="spellEnd"/>
      <w:r>
        <w:t xml:space="preserve"> misforhold mellom denne sektoren sin bruk av </w:t>
      </w:r>
      <w:proofErr w:type="spellStart"/>
      <w:r>
        <w:t>ressursar</w:t>
      </w:r>
      <w:proofErr w:type="spellEnd"/>
      <w:r>
        <w:t xml:space="preserve"> på antikvitvaskingsarbeid og styresmaktene si oppfølging av </w:t>
      </w:r>
      <w:proofErr w:type="spellStart"/>
      <w:r>
        <w:t>rapportar</w:t>
      </w:r>
      <w:proofErr w:type="spellEnd"/>
      <w:r>
        <w:t xml:space="preserve"> om </w:t>
      </w:r>
      <w:proofErr w:type="spellStart"/>
      <w:r>
        <w:t>mistenkjelege</w:t>
      </w:r>
      <w:proofErr w:type="spellEnd"/>
      <w:r>
        <w:t xml:space="preserve"> </w:t>
      </w:r>
      <w:proofErr w:type="spellStart"/>
      <w:r>
        <w:t>transaksjonar</w:t>
      </w:r>
      <w:proofErr w:type="spellEnd"/>
      <w:r>
        <w:t xml:space="preserve">. Antikvitvaskingspakka som er under forhandling i EU, vil </w:t>
      </w:r>
      <w:proofErr w:type="spellStart"/>
      <w:r>
        <w:t>dessutan</w:t>
      </w:r>
      <w:proofErr w:type="spellEnd"/>
      <w:r>
        <w:t xml:space="preserve"> få </w:t>
      </w:r>
      <w:proofErr w:type="spellStart"/>
      <w:r>
        <w:lastRenderedPageBreak/>
        <w:t>betydelege</w:t>
      </w:r>
      <w:proofErr w:type="spellEnd"/>
      <w:r>
        <w:t xml:space="preserve"> </w:t>
      </w:r>
      <w:proofErr w:type="spellStart"/>
      <w:r>
        <w:t>konsekvensar</w:t>
      </w:r>
      <w:proofErr w:type="spellEnd"/>
      <w:r>
        <w:t xml:space="preserve"> for justissektoren, i tillegg til finanssektoren. For å møte denne utviklinga, arbeider regjeringa med ei stortingsmelding om økonomisk kriminalitet.</w:t>
      </w:r>
    </w:p>
    <w:p w14:paraId="0AACBCF9" w14:textId="77777777" w:rsidR="001642A1" w:rsidRDefault="008E2065" w:rsidP="00352263">
      <w:r>
        <w:t xml:space="preserve">Regjeringa har bestemt at ung.no skal </w:t>
      </w:r>
      <w:proofErr w:type="spellStart"/>
      <w:r>
        <w:t>vere</w:t>
      </w:r>
      <w:proofErr w:type="spellEnd"/>
      <w:r>
        <w:t xml:space="preserve"> staten sin primære tverrsektorielle kanal for digital informasjon, dialog og </w:t>
      </w:r>
      <w:proofErr w:type="spellStart"/>
      <w:r>
        <w:t>tenester</w:t>
      </w:r>
      <w:proofErr w:type="spellEnd"/>
      <w:r>
        <w:t xml:space="preserve"> til barn og unge på tvers av </w:t>
      </w:r>
      <w:proofErr w:type="spellStart"/>
      <w:r>
        <w:t>tenestenivå</w:t>
      </w:r>
      <w:proofErr w:type="spellEnd"/>
      <w:r>
        <w:t xml:space="preserve">, gjennom realisering av </w:t>
      </w:r>
      <w:proofErr w:type="spellStart"/>
      <w:r>
        <w:t>DigiUng</w:t>
      </w:r>
      <w:proofErr w:type="spellEnd"/>
      <w:r>
        <w:t xml:space="preserve">-programmet. Justis- og beredskapsdepartementet vil i samarbeid med Helse- og omsorgsdepartementet, Barne- og familiedepartementet, Kunnskapsdepartementet, Kulturdepartementet, Arbeids- og inkluderingsdepartementet og Kommunal- og </w:t>
      </w:r>
      <w:proofErr w:type="spellStart"/>
      <w:r>
        <w:t>distriktsdepartementet</w:t>
      </w:r>
      <w:proofErr w:type="spellEnd"/>
      <w:r>
        <w:t xml:space="preserve"> utarbeide felles styringssignal til relevante </w:t>
      </w:r>
      <w:proofErr w:type="spellStart"/>
      <w:r>
        <w:t>verksemder</w:t>
      </w:r>
      <w:proofErr w:type="spellEnd"/>
      <w:r>
        <w:t xml:space="preserve"> om deltaking i </w:t>
      </w:r>
      <w:proofErr w:type="spellStart"/>
      <w:r>
        <w:t>DigiUng</w:t>
      </w:r>
      <w:proofErr w:type="spellEnd"/>
      <w:r>
        <w:t xml:space="preserve">. For Justis- og beredskapsdepartementet gjeld dette politiet, kriminalomsorga og konfliktrådet. Det vert </w:t>
      </w:r>
      <w:proofErr w:type="spellStart"/>
      <w:r>
        <w:t>óg</w:t>
      </w:r>
      <w:proofErr w:type="spellEnd"/>
      <w:r>
        <w:t xml:space="preserve"> vist til omtale i Barne- og familiedepartementets budsjettproposisjon, Programkategori 11.10 Familie- og oppvekst og Helse- og omsorgsdepartementets budsjettproposisjon, kap. 762 Primærhelsetjeneste, post 21 Spesielle driftsutgifter.</w:t>
      </w:r>
    </w:p>
    <w:p w14:paraId="1FDA643E" w14:textId="77777777" w:rsidR="001642A1" w:rsidRDefault="008E2065" w:rsidP="00352263">
      <w:pPr>
        <w:pStyle w:val="Overskrift2"/>
      </w:pPr>
      <w:r>
        <w:t xml:space="preserve">Kontrollert og </w:t>
      </w:r>
      <w:proofErr w:type="spellStart"/>
      <w:r>
        <w:t>berekraftig</w:t>
      </w:r>
      <w:proofErr w:type="spellEnd"/>
      <w:r>
        <w:t xml:space="preserve"> innvandring</w:t>
      </w:r>
    </w:p>
    <w:p w14:paraId="18445274" w14:textId="77777777" w:rsidR="001642A1" w:rsidRDefault="008E2065" w:rsidP="00352263">
      <w:r>
        <w:t xml:space="preserve">Innvandringa til </w:t>
      </w:r>
      <w:proofErr w:type="spellStart"/>
      <w:r>
        <w:t>Noreg</w:t>
      </w:r>
      <w:proofErr w:type="spellEnd"/>
      <w:r>
        <w:t xml:space="preserve"> blir regulert i samsvar med internasjonale </w:t>
      </w:r>
      <w:proofErr w:type="spellStart"/>
      <w:r>
        <w:t>forpliktingar</w:t>
      </w:r>
      <w:proofErr w:type="spellEnd"/>
      <w:r>
        <w:t xml:space="preserve"> og i tråd med samfunnsbehovet. Det blir lagt til rette for </w:t>
      </w:r>
      <w:proofErr w:type="spellStart"/>
      <w:r>
        <w:t>lovlege</w:t>
      </w:r>
      <w:proofErr w:type="spellEnd"/>
      <w:r>
        <w:t xml:space="preserve"> rørsler over landegrensene, </w:t>
      </w:r>
      <w:proofErr w:type="spellStart"/>
      <w:r>
        <w:t>medrekna</w:t>
      </w:r>
      <w:proofErr w:type="spellEnd"/>
      <w:r>
        <w:t xml:space="preserve"> ønskt arbeidsinnvandring. </w:t>
      </w:r>
      <w:proofErr w:type="spellStart"/>
      <w:r>
        <w:t>Noreg</w:t>
      </w:r>
      <w:proofErr w:type="spellEnd"/>
      <w:r>
        <w:t xml:space="preserve"> </w:t>
      </w:r>
      <w:proofErr w:type="spellStart"/>
      <w:r>
        <w:t>varetek</w:t>
      </w:r>
      <w:proofErr w:type="spellEnd"/>
      <w:r>
        <w:t xml:space="preserve"> rettstryggleiken til </w:t>
      </w:r>
      <w:proofErr w:type="spellStart"/>
      <w:r>
        <w:t>utlendingar</w:t>
      </w:r>
      <w:proofErr w:type="spellEnd"/>
      <w:r>
        <w:t xml:space="preserve"> og den enkelte sitt behov for vern, samstundes som tryggleiken i landet blir bevart.</w:t>
      </w:r>
    </w:p>
    <w:p w14:paraId="101BDAE6" w14:textId="77777777" w:rsidR="001642A1" w:rsidRDefault="008E2065" w:rsidP="00352263">
      <w:pPr>
        <w:pStyle w:val="Overskrift3"/>
      </w:pPr>
      <w:r>
        <w:t>Innleiing</w:t>
      </w:r>
    </w:p>
    <w:p w14:paraId="17A96A38" w14:textId="77777777" w:rsidR="001642A1" w:rsidRDefault="008E2065" w:rsidP="00352263">
      <w:r>
        <w:t xml:space="preserve">Justis- og beredskapsdepartementet har det overordna ansvaret for å utforme og samordne innvandringspolitikken. Utlendingslova, den europeiske menneskerettskonvensjonen, flyktningkonvensjonen og ei </w:t>
      </w:r>
      <w:proofErr w:type="spellStart"/>
      <w:r>
        <w:t>rekkje</w:t>
      </w:r>
      <w:proofErr w:type="spellEnd"/>
      <w:r>
        <w:t xml:space="preserve"> internasjonale </w:t>
      </w:r>
      <w:proofErr w:type="spellStart"/>
      <w:r>
        <w:t>forpliktingar</w:t>
      </w:r>
      <w:proofErr w:type="spellEnd"/>
      <w:r>
        <w:t xml:space="preserve"> i samband med EØS-avtalen, Schengen- og Dublin-samarbeidet og FN er det sentrale juridiske rammeverket som regulerer innvandringa til </w:t>
      </w:r>
      <w:proofErr w:type="spellStart"/>
      <w:r>
        <w:t>Noreg</w:t>
      </w:r>
      <w:proofErr w:type="spellEnd"/>
      <w:r>
        <w:t>.</w:t>
      </w:r>
    </w:p>
    <w:p w14:paraId="595CB6D1" w14:textId="77777777" w:rsidR="001642A1" w:rsidRDefault="008E2065" w:rsidP="00352263">
      <w:r>
        <w:t xml:space="preserve">Dei operative </w:t>
      </w:r>
      <w:proofErr w:type="spellStart"/>
      <w:r>
        <w:t>oppgåvene</w:t>
      </w:r>
      <w:proofErr w:type="spellEnd"/>
      <w:r>
        <w:t xml:space="preserve"> blir utførte i Utlendingsdirektoratet (UDI), Utlendingsnemnda (UNE), Utlendingsforvaltningas fageining for landinformasjon (Landinfo), Politidirektoratet (POD) og </w:t>
      </w:r>
      <w:proofErr w:type="spellStart"/>
      <w:r>
        <w:t>dei</w:t>
      </w:r>
      <w:proofErr w:type="spellEnd"/>
      <w:r>
        <w:t xml:space="preserve"> </w:t>
      </w:r>
      <w:proofErr w:type="spellStart"/>
      <w:r>
        <w:t>underliggjande</w:t>
      </w:r>
      <w:proofErr w:type="spellEnd"/>
      <w:r>
        <w:t xml:space="preserve"> </w:t>
      </w:r>
      <w:proofErr w:type="spellStart"/>
      <w:r>
        <w:t>einingane</w:t>
      </w:r>
      <w:proofErr w:type="spellEnd"/>
      <w:r>
        <w:t xml:space="preserve"> </w:t>
      </w:r>
      <w:proofErr w:type="spellStart"/>
      <w:r>
        <w:t>deira</w:t>
      </w:r>
      <w:proofErr w:type="spellEnd"/>
      <w:r>
        <w:t xml:space="preserve">, og Politiets </w:t>
      </w:r>
      <w:proofErr w:type="spellStart"/>
      <w:r>
        <w:t>tryggingsteneste</w:t>
      </w:r>
      <w:proofErr w:type="spellEnd"/>
      <w:r>
        <w:t xml:space="preserve"> (PST).</w:t>
      </w:r>
    </w:p>
    <w:p w14:paraId="54DE4CE9" w14:textId="77777777" w:rsidR="001642A1" w:rsidRDefault="008E2065" w:rsidP="00352263">
      <w:r>
        <w:t xml:space="preserve">Andre departement med </w:t>
      </w:r>
      <w:proofErr w:type="spellStart"/>
      <w:r>
        <w:t>særleg</w:t>
      </w:r>
      <w:proofErr w:type="spellEnd"/>
      <w:r>
        <w:t xml:space="preserve"> ansvar </w:t>
      </w:r>
      <w:proofErr w:type="spellStart"/>
      <w:r>
        <w:t>innan</w:t>
      </w:r>
      <w:proofErr w:type="spellEnd"/>
      <w:r>
        <w:t xml:space="preserve"> utlendingsforvaltninga er Arbeids- og inkluderingsdepartementet (arbeidsinnvandring, all innvandring </w:t>
      </w:r>
      <w:proofErr w:type="spellStart"/>
      <w:r>
        <w:t>frå</w:t>
      </w:r>
      <w:proofErr w:type="spellEnd"/>
      <w:r>
        <w:t xml:space="preserve"> EØS-land, </w:t>
      </w:r>
      <w:proofErr w:type="spellStart"/>
      <w:r>
        <w:t>busetjing</w:t>
      </w:r>
      <w:proofErr w:type="spellEnd"/>
      <w:r>
        <w:t xml:space="preserve">, </w:t>
      </w:r>
      <w:proofErr w:type="spellStart"/>
      <w:r>
        <w:t>statsborgarskap</w:t>
      </w:r>
      <w:proofErr w:type="spellEnd"/>
      <w:r>
        <w:t xml:space="preserve"> og samordning av integreringspolitikken), Barne- og familiedepartementet (omsorgssenter for </w:t>
      </w:r>
      <w:proofErr w:type="spellStart"/>
      <w:r>
        <w:t>einslege</w:t>
      </w:r>
      <w:proofErr w:type="spellEnd"/>
      <w:r>
        <w:t xml:space="preserve"> mindreårige </w:t>
      </w:r>
      <w:proofErr w:type="spellStart"/>
      <w:r>
        <w:t>asylsøkarar</w:t>
      </w:r>
      <w:proofErr w:type="spellEnd"/>
      <w:r>
        <w:t xml:space="preserve"> under 15 år) og </w:t>
      </w:r>
      <w:proofErr w:type="spellStart"/>
      <w:r>
        <w:t>Utanriksdepartementet</w:t>
      </w:r>
      <w:proofErr w:type="spellEnd"/>
      <w:r>
        <w:t xml:space="preserve"> (samarbeid med opphavsland om migrasjon og retur, </w:t>
      </w:r>
      <w:proofErr w:type="spellStart"/>
      <w:r>
        <w:t>spesialutsendingar</w:t>
      </w:r>
      <w:proofErr w:type="spellEnd"/>
      <w:r>
        <w:t xml:space="preserve"> for utlendingsfeltet og </w:t>
      </w:r>
      <w:proofErr w:type="spellStart"/>
      <w:r>
        <w:t>utanriksstasjonar</w:t>
      </w:r>
      <w:proofErr w:type="spellEnd"/>
      <w:r>
        <w:t xml:space="preserve"> som førstelinje for søknader om visum og </w:t>
      </w:r>
      <w:proofErr w:type="spellStart"/>
      <w:r>
        <w:t>opphald</w:t>
      </w:r>
      <w:proofErr w:type="spellEnd"/>
      <w:r>
        <w:t>).</w:t>
      </w:r>
    </w:p>
    <w:p w14:paraId="6F397071" w14:textId="77777777" w:rsidR="001642A1" w:rsidRDefault="008E2065" w:rsidP="00352263">
      <w:pPr>
        <w:pStyle w:val="Overskrift3"/>
      </w:pPr>
      <w:r>
        <w:lastRenderedPageBreak/>
        <w:t>Tilstandsvurdering</w:t>
      </w:r>
    </w:p>
    <w:p w14:paraId="099B8B2D" w14:textId="77777777" w:rsidR="001642A1" w:rsidRDefault="008E2065" w:rsidP="00352263">
      <w:pPr>
        <w:pStyle w:val="avsnitt-tittel"/>
      </w:pPr>
      <w:r>
        <w:t xml:space="preserve">Innvandringa til </w:t>
      </w:r>
      <w:proofErr w:type="spellStart"/>
      <w:r>
        <w:t>Noreg</w:t>
      </w:r>
      <w:proofErr w:type="spellEnd"/>
    </w:p>
    <w:p w14:paraId="2F36F505" w14:textId="77777777" w:rsidR="001642A1" w:rsidRDefault="008E2065" w:rsidP="00352263">
      <w:r>
        <w:t xml:space="preserve">Tal </w:t>
      </w:r>
      <w:proofErr w:type="spellStart"/>
      <w:r>
        <w:t>frå</w:t>
      </w:r>
      <w:proofErr w:type="spellEnd"/>
      <w:r>
        <w:t xml:space="preserve"> SSB viser at om lag 38 600 </w:t>
      </w:r>
      <w:proofErr w:type="spellStart"/>
      <w:r>
        <w:t>personar</w:t>
      </w:r>
      <w:proofErr w:type="spellEnd"/>
      <w:r>
        <w:t xml:space="preserve"> innvandra til </w:t>
      </w:r>
      <w:proofErr w:type="spellStart"/>
      <w:r>
        <w:t>Noreg</w:t>
      </w:r>
      <w:proofErr w:type="spellEnd"/>
      <w:r>
        <w:t xml:space="preserve"> i 2021.</w:t>
      </w:r>
      <w:r w:rsidRPr="008E2065">
        <w:rPr>
          <w:rStyle w:val="skrift-hevet"/>
        </w:rPr>
        <w:footnoteReference w:id="4"/>
      </w:r>
      <w:r>
        <w:t xml:space="preserve"> Nesten 60 pst. av </w:t>
      </w:r>
      <w:proofErr w:type="spellStart"/>
      <w:r>
        <w:t>desse</w:t>
      </w:r>
      <w:proofErr w:type="spellEnd"/>
      <w:r>
        <w:t xml:space="preserve"> kom </w:t>
      </w:r>
      <w:proofErr w:type="spellStart"/>
      <w:r>
        <w:t>frå</w:t>
      </w:r>
      <w:proofErr w:type="spellEnd"/>
      <w:r>
        <w:t xml:space="preserve"> Europa</w:t>
      </w:r>
      <w:r w:rsidRPr="008E2065">
        <w:rPr>
          <w:rStyle w:val="skrift-hevet"/>
        </w:rPr>
        <w:footnoteReference w:id="5"/>
      </w:r>
      <w:r>
        <w:t xml:space="preserve">, om lag 45 pst. var </w:t>
      </w:r>
      <w:proofErr w:type="spellStart"/>
      <w:r>
        <w:t>arbeidsinnvandrarar</w:t>
      </w:r>
      <w:proofErr w:type="spellEnd"/>
      <w:r>
        <w:t xml:space="preserve">, og om lag 30 pst. var </w:t>
      </w:r>
      <w:proofErr w:type="spellStart"/>
      <w:r>
        <w:t>familieinnvandrarar</w:t>
      </w:r>
      <w:proofErr w:type="spellEnd"/>
      <w:r>
        <w:t xml:space="preserve">. Som det går fram av figuren under, har </w:t>
      </w:r>
      <w:proofErr w:type="spellStart"/>
      <w:r>
        <w:t>talet</w:t>
      </w:r>
      <w:proofErr w:type="spellEnd"/>
      <w:r>
        <w:t xml:space="preserve"> på </w:t>
      </w:r>
      <w:proofErr w:type="spellStart"/>
      <w:r>
        <w:t>innvandrarar</w:t>
      </w:r>
      <w:proofErr w:type="spellEnd"/>
      <w:r>
        <w:t xml:space="preserve"> </w:t>
      </w:r>
      <w:proofErr w:type="spellStart"/>
      <w:r>
        <w:t>dei</w:t>
      </w:r>
      <w:proofErr w:type="spellEnd"/>
      <w:r>
        <w:t xml:space="preserve"> siste åra gått ned, og </w:t>
      </w:r>
      <w:proofErr w:type="spellStart"/>
      <w:r>
        <w:t>særleg</w:t>
      </w:r>
      <w:proofErr w:type="spellEnd"/>
      <w:r>
        <w:t xml:space="preserve"> har </w:t>
      </w:r>
      <w:proofErr w:type="spellStart"/>
      <w:r>
        <w:t>talet</w:t>
      </w:r>
      <w:proofErr w:type="spellEnd"/>
      <w:r>
        <w:t xml:space="preserve"> på </w:t>
      </w:r>
      <w:proofErr w:type="spellStart"/>
      <w:r>
        <w:t>innvandrarar</w:t>
      </w:r>
      <w:proofErr w:type="spellEnd"/>
      <w:r>
        <w:t xml:space="preserve"> som kjem pga. flukt, blitt </w:t>
      </w:r>
      <w:proofErr w:type="spellStart"/>
      <w:r>
        <w:t>lågare</w:t>
      </w:r>
      <w:proofErr w:type="spellEnd"/>
      <w:r>
        <w:t xml:space="preserve"> fram til og med 2021.</w:t>
      </w:r>
    </w:p>
    <w:p w14:paraId="6A629914" w14:textId="77777777" w:rsidR="001642A1" w:rsidRDefault="008E2065" w:rsidP="00352263">
      <w:r>
        <w:t xml:space="preserve">I 2022 har </w:t>
      </w:r>
      <w:proofErr w:type="spellStart"/>
      <w:r>
        <w:t>fleire</w:t>
      </w:r>
      <w:proofErr w:type="spellEnd"/>
      <w:r>
        <w:t xml:space="preserve"> </w:t>
      </w:r>
      <w:proofErr w:type="spellStart"/>
      <w:r>
        <w:t>millionar</w:t>
      </w:r>
      <w:proofErr w:type="spellEnd"/>
      <w:r>
        <w:t xml:space="preserve"> </w:t>
      </w:r>
      <w:proofErr w:type="spellStart"/>
      <w:r>
        <w:t>ukrainarar</w:t>
      </w:r>
      <w:proofErr w:type="spellEnd"/>
      <w:r>
        <w:t xml:space="preserve"> blitt </w:t>
      </w:r>
      <w:proofErr w:type="spellStart"/>
      <w:r>
        <w:t>fordrivne</w:t>
      </w:r>
      <w:proofErr w:type="spellEnd"/>
      <w:r>
        <w:t xml:space="preserve"> </w:t>
      </w:r>
      <w:proofErr w:type="spellStart"/>
      <w:r>
        <w:t>frå</w:t>
      </w:r>
      <w:proofErr w:type="spellEnd"/>
      <w:r>
        <w:t xml:space="preserve"> heimlandet. Dette er den største </w:t>
      </w:r>
      <w:proofErr w:type="spellStart"/>
      <w:r>
        <w:t>flyktningstraumen</w:t>
      </w:r>
      <w:proofErr w:type="spellEnd"/>
      <w:r>
        <w:t xml:space="preserve"> i Europa </w:t>
      </w:r>
      <w:proofErr w:type="spellStart"/>
      <w:r>
        <w:t>sidan</w:t>
      </w:r>
      <w:proofErr w:type="spellEnd"/>
      <w:r>
        <w:t xml:space="preserve"> 2. verdskrigen. Per 12. september har </w:t>
      </w:r>
      <w:proofErr w:type="spellStart"/>
      <w:r>
        <w:t>Noreg</w:t>
      </w:r>
      <w:proofErr w:type="spellEnd"/>
      <w:r>
        <w:t xml:space="preserve"> </w:t>
      </w:r>
      <w:proofErr w:type="spellStart"/>
      <w:r>
        <w:t>teke</w:t>
      </w:r>
      <w:proofErr w:type="spellEnd"/>
      <w:r>
        <w:t xml:space="preserve"> imot 26 800 asylsøknader </w:t>
      </w:r>
      <w:proofErr w:type="spellStart"/>
      <w:r>
        <w:t>frå</w:t>
      </w:r>
      <w:proofErr w:type="spellEnd"/>
      <w:r>
        <w:t xml:space="preserve"> </w:t>
      </w:r>
      <w:proofErr w:type="spellStart"/>
      <w:r>
        <w:t>ukrainarar</w:t>
      </w:r>
      <w:proofErr w:type="spellEnd"/>
      <w:r>
        <w:t xml:space="preserve">, og 24 200 </w:t>
      </w:r>
      <w:proofErr w:type="spellStart"/>
      <w:r>
        <w:t>personar</w:t>
      </w:r>
      <w:proofErr w:type="spellEnd"/>
      <w:r>
        <w:t xml:space="preserve"> har fått innvilga løyve om mellombels kollektivt vern.</w:t>
      </w:r>
    </w:p>
    <w:p w14:paraId="6397936B" w14:textId="77777777" w:rsidR="001642A1" w:rsidRDefault="008E2065" w:rsidP="00352263">
      <w:r>
        <w:t xml:space="preserve">Covid-19-pandemien hadde store </w:t>
      </w:r>
      <w:proofErr w:type="spellStart"/>
      <w:r>
        <w:t>konsekvensar</w:t>
      </w:r>
      <w:proofErr w:type="spellEnd"/>
      <w:r>
        <w:t xml:space="preserve"> for innvandringa til </w:t>
      </w:r>
      <w:proofErr w:type="spellStart"/>
      <w:r>
        <w:t>Noreg</w:t>
      </w:r>
      <w:proofErr w:type="spellEnd"/>
      <w:r>
        <w:t xml:space="preserve">, </w:t>
      </w:r>
      <w:proofErr w:type="spellStart"/>
      <w:r>
        <w:t>særleg</w:t>
      </w:r>
      <w:proofErr w:type="spellEnd"/>
      <w:r>
        <w:t xml:space="preserve"> i 2020. </w:t>
      </w:r>
      <w:proofErr w:type="spellStart"/>
      <w:r>
        <w:t>Innreiserestriksjonar</w:t>
      </w:r>
      <w:proofErr w:type="spellEnd"/>
      <w:r>
        <w:t xml:space="preserve"> og grensekontroll på </w:t>
      </w:r>
      <w:proofErr w:type="spellStart"/>
      <w:r>
        <w:t>fleire</w:t>
      </w:r>
      <w:proofErr w:type="spellEnd"/>
      <w:r>
        <w:t xml:space="preserve"> grenser i Europa gjorde det </w:t>
      </w:r>
      <w:proofErr w:type="spellStart"/>
      <w:r>
        <w:t>vanskelegare</w:t>
      </w:r>
      <w:proofErr w:type="spellEnd"/>
      <w:r>
        <w:t xml:space="preserve"> for </w:t>
      </w:r>
      <w:proofErr w:type="spellStart"/>
      <w:r>
        <w:t>utlendingar</w:t>
      </w:r>
      <w:proofErr w:type="spellEnd"/>
      <w:r>
        <w:t xml:space="preserve"> å reise til </w:t>
      </w:r>
      <w:proofErr w:type="spellStart"/>
      <w:r>
        <w:t>Noreg</w:t>
      </w:r>
      <w:proofErr w:type="spellEnd"/>
      <w:r>
        <w:t>.</w:t>
      </w:r>
    </w:p>
    <w:p w14:paraId="48FF5313" w14:textId="07B38D4C" w:rsidR="001642A1" w:rsidRDefault="00EA3A90" w:rsidP="00352263">
      <w:r>
        <w:rPr>
          <w:noProof/>
        </w:rPr>
        <w:drawing>
          <wp:inline distT="0" distB="0" distL="0" distR="0" wp14:anchorId="7A38380E" wp14:editId="56C9684F">
            <wp:extent cx="6084570" cy="2856230"/>
            <wp:effectExtent l="0" t="0" r="0" b="127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0622ECA1" w14:textId="77777777" w:rsidR="001642A1" w:rsidRDefault="008E2065" w:rsidP="00352263">
      <w:pPr>
        <w:pStyle w:val="figur-tittel"/>
      </w:pPr>
      <w:proofErr w:type="spellStart"/>
      <w:r>
        <w:t>Innvandringar</w:t>
      </w:r>
      <w:proofErr w:type="spellEnd"/>
      <w:r>
        <w:t xml:space="preserve"> til </w:t>
      </w:r>
      <w:proofErr w:type="spellStart"/>
      <w:r>
        <w:t>Noreg</w:t>
      </w:r>
      <w:proofErr w:type="spellEnd"/>
      <w:r>
        <w:t xml:space="preserve"> etter innvandringsgrunn og år</w:t>
      </w:r>
    </w:p>
    <w:p w14:paraId="04DC7F1C" w14:textId="77777777" w:rsidR="001642A1" w:rsidRDefault="008E2065" w:rsidP="00352263">
      <w:pPr>
        <w:pStyle w:val="Kilde"/>
      </w:pPr>
      <w:r>
        <w:t>SSB</w:t>
      </w:r>
    </w:p>
    <w:p w14:paraId="1A050581" w14:textId="77777777" w:rsidR="001642A1" w:rsidRDefault="008E2065" w:rsidP="00352263">
      <w:r>
        <w:t xml:space="preserve">Regjeringa vil </w:t>
      </w:r>
      <w:proofErr w:type="spellStart"/>
      <w:r>
        <w:t>leggje</w:t>
      </w:r>
      <w:proofErr w:type="spellEnd"/>
      <w:r>
        <w:t xml:space="preserve"> til rette for at </w:t>
      </w:r>
      <w:proofErr w:type="spellStart"/>
      <w:r>
        <w:t>fleire</w:t>
      </w:r>
      <w:proofErr w:type="spellEnd"/>
      <w:r>
        <w:t xml:space="preserve"> </w:t>
      </w:r>
      <w:proofErr w:type="spellStart"/>
      <w:r>
        <w:t>arbeidsinnvandrarar</w:t>
      </w:r>
      <w:proofErr w:type="spellEnd"/>
      <w:r>
        <w:t xml:space="preserve"> med ettertrakta kompetanse vel å ta arbeid i </w:t>
      </w:r>
      <w:proofErr w:type="spellStart"/>
      <w:r>
        <w:t>Noreg</w:t>
      </w:r>
      <w:proofErr w:type="spellEnd"/>
      <w:r>
        <w:t xml:space="preserve">. Sjå </w:t>
      </w:r>
      <w:proofErr w:type="spellStart"/>
      <w:r>
        <w:t>meir</w:t>
      </w:r>
      <w:proofErr w:type="spellEnd"/>
      <w:r>
        <w:t xml:space="preserve"> om </w:t>
      </w:r>
      <w:proofErr w:type="spellStart"/>
      <w:r>
        <w:t>arbeidsmarknadspolitikken</w:t>
      </w:r>
      <w:proofErr w:type="spellEnd"/>
      <w:r>
        <w:t xml:space="preserve"> til regjeringa i </w:t>
      </w:r>
      <w:proofErr w:type="spellStart"/>
      <w:r>
        <w:t>Prop</w:t>
      </w:r>
      <w:proofErr w:type="spellEnd"/>
      <w:r>
        <w:t xml:space="preserve">. 1 S (2022–2023) for Arbeids- og inkluderingsdepartementet. </w:t>
      </w:r>
      <w:proofErr w:type="spellStart"/>
      <w:r>
        <w:t>Arbeidsinnvandrarar</w:t>
      </w:r>
      <w:proofErr w:type="spellEnd"/>
      <w:r>
        <w:t xml:space="preserve"> har </w:t>
      </w:r>
      <w:proofErr w:type="spellStart"/>
      <w:r>
        <w:t>dei</w:t>
      </w:r>
      <w:proofErr w:type="spellEnd"/>
      <w:r>
        <w:t xml:space="preserve"> siste åra utgjort over 40 pst. av det totale </w:t>
      </w:r>
      <w:proofErr w:type="spellStart"/>
      <w:r>
        <w:t>talet</w:t>
      </w:r>
      <w:proofErr w:type="spellEnd"/>
      <w:r>
        <w:t xml:space="preserve"> på </w:t>
      </w:r>
      <w:proofErr w:type="spellStart"/>
      <w:r>
        <w:t>innvandrarar</w:t>
      </w:r>
      <w:proofErr w:type="spellEnd"/>
      <w:r>
        <w:t xml:space="preserve"> til </w:t>
      </w:r>
      <w:proofErr w:type="spellStart"/>
      <w:r>
        <w:t>Noreg</w:t>
      </w:r>
      <w:proofErr w:type="spellEnd"/>
      <w:r>
        <w:t>.</w:t>
      </w:r>
    </w:p>
    <w:p w14:paraId="4DB0DF68" w14:textId="77777777" w:rsidR="001642A1" w:rsidRDefault="008E2065" w:rsidP="00352263">
      <w:pPr>
        <w:pStyle w:val="avsnitt-tittel"/>
      </w:pPr>
      <w:r>
        <w:lastRenderedPageBreak/>
        <w:t>Særskilt om saker om vern (asyl)</w:t>
      </w:r>
    </w:p>
    <w:p w14:paraId="157785CE" w14:textId="77777777" w:rsidR="001642A1" w:rsidRDefault="008E2065" w:rsidP="00352263">
      <w:r>
        <w:t xml:space="preserve">Retten til å søke asyl og vern </w:t>
      </w:r>
      <w:proofErr w:type="spellStart"/>
      <w:r>
        <w:t>frå</w:t>
      </w:r>
      <w:proofErr w:type="spellEnd"/>
      <w:r>
        <w:t xml:space="preserve"> forfølging er </w:t>
      </w:r>
      <w:proofErr w:type="spellStart"/>
      <w:r>
        <w:t>ein</w:t>
      </w:r>
      <w:proofErr w:type="spellEnd"/>
      <w:r>
        <w:t xml:space="preserve"> </w:t>
      </w:r>
      <w:proofErr w:type="spellStart"/>
      <w:r>
        <w:t>grunnleggjande</w:t>
      </w:r>
      <w:proofErr w:type="spellEnd"/>
      <w:r>
        <w:t xml:space="preserve"> menneskerett. </w:t>
      </w:r>
      <w:proofErr w:type="spellStart"/>
      <w:r>
        <w:t>Noreg</w:t>
      </w:r>
      <w:proofErr w:type="spellEnd"/>
      <w:r>
        <w:t xml:space="preserve"> skal vise solidaritet med og ta vår del av ansvaret for menneske på flukt. Alle som kjem til grensa til </w:t>
      </w:r>
      <w:proofErr w:type="spellStart"/>
      <w:r>
        <w:t>Noreg</w:t>
      </w:r>
      <w:proofErr w:type="spellEnd"/>
      <w:r>
        <w:t xml:space="preserve"> og viser til at </w:t>
      </w:r>
      <w:proofErr w:type="spellStart"/>
      <w:r>
        <w:t>dei</w:t>
      </w:r>
      <w:proofErr w:type="spellEnd"/>
      <w:r>
        <w:t xml:space="preserve"> er </w:t>
      </w:r>
      <w:proofErr w:type="spellStart"/>
      <w:r>
        <w:t>forfølgde</w:t>
      </w:r>
      <w:proofErr w:type="spellEnd"/>
      <w:r>
        <w:t xml:space="preserve"> etter flyktningkonvensjonen, eller som </w:t>
      </w:r>
      <w:proofErr w:type="spellStart"/>
      <w:r>
        <w:t>ikkje</w:t>
      </w:r>
      <w:proofErr w:type="spellEnd"/>
      <w:r>
        <w:t xml:space="preserve"> kan vende tilbake til heimlandet fordi </w:t>
      </w:r>
      <w:proofErr w:type="spellStart"/>
      <w:r>
        <w:t>dei</w:t>
      </w:r>
      <w:proofErr w:type="spellEnd"/>
      <w:r>
        <w:t xml:space="preserve"> der vil risikere dødsstraff, tortur eller </w:t>
      </w:r>
      <w:proofErr w:type="spellStart"/>
      <w:r>
        <w:t>umenneskeleg</w:t>
      </w:r>
      <w:proofErr w:type="spellEnd"/>
      <w:r>
        <w:t xml:space="preserve"> eller </w:t>
      </w:r>
      <w:proofErr w:type="spellStart"/>
      <w:r>
        <w:t>fornedrande</w:t>
      </w:r>
      <w:proofErr w:type="spellEnd"/>
      <w:r>
        <w:t xml:space="preserve"> behandling eller straff, har rett til å få behandla søknaden om vern. Dei som fyller vilkåra for vern, har rett til </w:t>
      </w:r>
      <w:proofErr w:type="spellStart"/>
      <w:r>
        <w:t>opphald</w:t>
      </w:r>
      <w:proofErr w:type="spellEnd"/>
      <w:r>
        <w:t xml:space="preserve">. </w:t>
      </w:r>
      <w:proofErr w:type="spellStart"/>
      <w:r>
        <w:t>Ifølgje</w:t>
      </w:r>
      <w:proofErr w:type="spellEnd"/>
      <w:r>
        <w:t xml:space="preserve"> FN sin høgkommissær for </w:t>
      </w:r>
      <w:proofErr w:type="spellStart"/>
      <w:r>
        <w:t>flyktningar</w:t>
      </w:r>
      <w:proofErr w:type="spellEnd"/>
      <w:r>
        <w:t xml:space="preserve"> (UNHCR) var det over 25 mill. </w:t>
      </w:r>
      <w:proofErr w:type="spellStart"/>
      <w:r>
        <w:t>flyktningar</w:t>
      </w:r>
      <w:proofErr w:type="spellEnd"/>
      <w:r>
        <w:t xml:space="preserve"> ved utgangen av 2021. I tillegg var det over 61 mill. menneske på flukt i eige land. </w:t>
      </w:r>
      <w:proofErr w:type="spellStart"/>
      <w:r>
        <w:t>Særleg</w:t>
      </w:r>
      <w:proofErr w:type="spellEnd"/>
      <w:r>
        <w:t xml:space="preserve"> pga. krigen i Ukraina, men og andre rørsler i verda, har begge </w:t>
      </w:r>
      <w:proofErr w:type="spellStart"/>
      <w:r>
        <w:t>kategoriane</w:t>
      </w:r>
      <w:proofErr w:type="spellEnd"/>
      <w:r>
        <w:t xml:space="preserve"> </w:t>
      </w:r>
      <w:proofErr w:type="spellStart"/>
      <w:r>
        <w:t>auka</w:t>
      </w:r>
      <w:proofErr w:type="spellEnd"/>
      <w:r>
        <w:t xml:space="preserve"> med </w:t>
      </w:r>
      <w:proofErr w:type="spellStart"/>
      <w:r>
        <w:t>fleire</w:t>
      </w:r>
      <w:proofErr w:type="spellEnd"/>
      <w:r>
        <w:t xml:space="preserve"> </w:t>
      </w:r>
      <w:proofErr w:type="spellStart"/>
      <w:r>
        <w:t>millionar</w:t>
      </w:r>
      <w:proofErr w:type="spellEnd"/>
      <w:r>
        <w:t xml:space="preserve"> i 2022, slik at </w:t>
      </w:r>
      <w:proofErr w:type="spellStart"/>
      <w:r>
        <w:t>talet</w:t>
      </w:r>
      <w:proofErr w:type="spellEnd"/>
      <w:r>
        <w:t xml:space="preserve"> på </w:t>
      </w:r>
      <w:proofErr w:type="spellStart"/>
      <w:r>
        <w:t>tvangsfordrivne</w:t>
      </w:r>
      <w:proofErr w:type="spellEnd"/>
      <w:r>
        <w:t xml:space="preserve"> </w:t>
      </w:r>
      <w:proofErr w:type="spellStart"/>
      <w:r>
        <w:t>no</w:t>
      </w:r>
      <w:proofErr w:type="spellEnd"/>
      <w:r>
        <w:t xml:space="preserve"> har passert 100 </w:t>
      </w:r>
      <w:proofErr w:type="spellStart"/>
      <w:r>
        <w:t>millionar</w:t>
      </w:r>
      <w:proofErr w:type="spellEnd"/>
      <w:r>
        <w:t xml:space="preserve">. </w:t>
      </w:r>
      <w:proofErr w:type="spellStart"/>
      <w:r>
        <w:t>Noreg</w:t>
      </w:r>
      <w:proofErr w:type="spellEnd"/>
      <w:r>
        <w:t xml:space="preserve"> samarbeider med UNHCR og enkelte andre </w:t>
      </w:r>
      <w:proofErr w:type="spellStart"/>
      <w:r>
        <w:t>organisasjonar</w:t>
      </w:r>
      <w:proofErr w:type="spellEnd"/>
      <w:r>
        <w:t xml:space="preserve"> om overføring av </w:t>
      </w:r>
      <w:proofErr w:type="spellStart"/>
      <w:r>
        <w:t>flyktningar</w:t>
      </w:r>
      <w:proofErr w:type="spellEnd"/>
      <w:r>
        <w:t xml:space="preserve"> til </w:t>
      </w:r>
      <w:proofErr w:type="spellStart"/>
      <w:r>
        <w:t>Noreg</w:t>
      </w:r>
      <w:proofErr w:type="spellEnd"/>
      <w:r>
        <w:t xml:space="preserve"> </w:t>
      </w:r>
      <w:proofErr w:type="spellStart"/>
      <w:r>
        <w:t>frå</w:t>
      </w:r>
      <w:proofErr w:type="spellEnd"/>
      <w:r>
        <w:t xml:space="preserve"> aktuelle vertsland. Formålet er å gi vern til </w:t>
      </w:r>
      <w:proofErr w:type="spellStart"/>
      <w:r>
        <w:t>flyktningar</w:t>
      </w:r>
      <w:proofErr w:type="spellEnd"/>
      <w:r>
        <w:t xml:space="preserve"> og å avlaste vertsland. Det blir fastsett </w:t>
      </w:r>
      <w:proofErr w:type="spellStart"/>
      <w:r>
        <w:t>ein</w:t>
      </w:r>
      <w:proofErr w:type="spellEnd"/>
      <w:r>
        <w:t xml:space="preserve"> </w:t>
      </w:r>
      <w:proofErr w:type="spellStart"/>
      <w:r>
        <w:t>årleg</w:t>
      </w:r>
      <w:proofErr w:type="spellEnd"/>
      <w:r>
        <w:t xml:space="preserve"> kvote for uttak av </w:t>
      </w:r>
      <w:proofErr w:type="spellStart"/>
      <w:r>
        <w:t>overføringsflyktningar</w:t>
      </w:r>
      <w:proofErr w:type="spellEnd"/>
      <w:r>
        <w:t xml:space="preserve"> og </w:t>
      </w:r>
      <w:proofErr w:type="spellStart"/>
      <w:r>
        <w:t>annan</w:t>
      </w:r>
      <w:proofErr w:type="spellEnd"/>
      <w:r>
        <w:t xml:space="preserve"> type byrdedeling. Regjeringa vil </w:t>
      </w:r>
      <w:proofErr w:type="spellStart"/>
      <w:r>
        <w:t>elles</w:t>
      </w:r>
      <w:proofErr w:type="spellEnd"/>
      <w:r>
        <w:t xml:space="preserve"> at </w:t>
      </w:r>
      <w:proofErr w:type="spellStart"/>
      <w:r>
        <w:t>Noreg</w:t>
      </w:r>
      <w:proofErr w:type="spellEnd"/>
      <w:r>
        <w:t xml:space="preserve"> skal </w:t>
      </w:r>
      <w:proofErr w:type="spellStart"/>
      <w:r>
        <w:t>vere</w:t>
      </w:r>
      <w:proofErr w:type="spellEnd"/>
      <w:r>
        <w:t xml:space="preserve"> </w:t>
      </w:r>
      <w:proofErr w:type="spellStart"/>
      <w:r>
        <w:t>ein</w:t>
      </w:r>
      <w:proofErr w:type="spellEnd"/>
      <w:r>
        <w:t xml:space="preserve"> </w:t>
      </w:r>
      <w:proofErr w:type="spellStart"/>
      <w:r>
        <w:t>pådrivar</w:t>
      </w:r>
      <w:proofErr w:type="spellEnd"/>
      <w:r>
        <w:t xml:space="preserve"> for at </w:t>
      </w:r>
      <w:proofErr w:type="spellStart"/>
      <w:r>
        <w:t>rettane</w:t>
      </w:r>
      <w:proofErr w:type="spellEnd"/>
      <w:r>
        <w:t xml:space="preserve"> til barn på flukt blir </w:t>
      </w:r>
      <w:proofErr w:type="spellStart"/>
      <w:r>
        <w:t>varetekne</w:t>
      </w:r>
      <w:proofErr w:type="spellEnd"/>
      <w:r>
        <w:t xml:space="preserve">, og at saker som </w:t>
      </w:r>
      <w:proofErr w:type="spellStart"/>
      <w:r>
        <w:t>omfattar</w:t>
      </w:r>
      <w:proofErr w:type="spellEnd"/>
      <w:r>
        <w:t xml:space="preserve"> barn skal </w:t>
      </w:r>
      <w:proofErr w:type="spellStart"/>
      <w:r>
        <w:t>prioriterast</w:t>
      </w:r>
      <w:proofErr w:type="spellEnd"/>
      <w:r>
        <w:t xml:space="preserve"> høgt.</w:t>
      </w:r>
    </w:p>
    <w:p w14:paraId="2554EE54" w14:textId="77777777" w:rsidR="001642A1" w:rsidRDefault="008E2065" w:rsidP="00352263">
      <w:r>
        <w:t xml:space="preserve">Figuren under viser utviklinga i </w:t>
      </w:r>
      <w:proofErr w:type="spellStart"/>
      <w:r>
        <w:t>talet</w:t>
      </w:r>
      <w:proofErr w:type="spellEnd"/>
      <w:r>
        <w:t xml:space="preserve"> på søknader om vern, </w:t>
      </w:r>
      <w:proofErr w:type="spellStart"/>
      <w:r>
        <w:t>innkomstar</w:t>
      </w:r>
      <w:proofErr w:type="spellEnd"/>
      <w:r>
        <w:t xml:space="preserve"> av </w:t>
      </w:r>
      <w:proofErr w:type="spellStart"/>
      <w:r>
        <w:t>overføringsflyktningar</w:t>
      </w:r>
      <w:proofErr w:type="spellEnd"/>
      <w:r>
        <w:t xml:space="preserve"> og av </w:t>
      </w:r>
      <w:proofErr w:type="spellStart"/>
      <w:r>
        <w:t>relokaliserte</w:t>
      </w:r>
      <w:proofErr w:type="spellEnd"/>
      <w:r>
        <w:t xml:space="preserve"> </w:t>
      </w:r>
      <w:proofErr w:type="spellStart"/>
      <w:r>
        <w:t>asylsøkarar</w:t>
      </w:r>
      <w:proofErr w:type="spellEnd"/>
      <w:r>
        <w:t xml:space="preserve"> (styresmaktstyrt overføring av </w:t>
      </w:r>
      <w:proofErr w:type="spellStart"/>
      <w:r>
        <w:t>asylsøkarar</w:t>
      </w:r>
      <w:proofErr w:type="spellEnd"/>
      <w:r>
        <w:t xml:space="preserve"> til </w:t>
      </w:r>
      <w:proofErr w:type="spellStart"/>
      <w:r>
        <w:t>Noreg</w:t>
      </w:r>
      <w:proofErr w:type="spellEnd"/>
      <w:r>
        <w:t xml:space="preserve"> </w:t>
      </w:r>
      <w:proofErr w:type="spellStart"/>
      <w:r>
        <w:t>frå</w:t>
      </w:r>
      <w:proofErr w:type="spellEnd"/>
      <w:r>
        <w:t xml:space="preserve"> andre land) </w:t>
      </w:r>
      <w:proofErr w:type="spellStart"/>
      <w:r>
        <w:t>sidan</w:t>
      </w:r>
      <w:proofErr w:type="spellEnd"/>
      <w:r>
        <w:t xml:space="preserve"> 2015.</w:t>
      </w:r>
    </w:p>
    <w:p w14:paraId="4647D2B9" w14:textId="20042D08" w:rsidR="001642A1" w:rsidRDefault="00EA3A90" w:rsidP="00352263">
      <w:r>
        <w:rPr>
          <w:noProof/>
        </w:rPr>
        <w:drawing>
          <wp:inline distT="0" distB="0" distL="0" distR="0" wp14:anchorId="197A49D9" wp14:editId="7E871A2D">
            <wp:extent cx="6084570" cy="284480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4C6BE49D" w14:textId="77777777" w:rsidR="001642A1" w:rsidRDefault="008E2065" w:rsidP="00352263">
      <w:pPr>
        <w:pStyle w:val="figur-tittel"/>
      </w:pPr>
      <w:r>
        <w:t xml:space="preserve">Tal </w:t>
      </w:r>
      <w:proofErr w:type="spellStart"/>
      <w:r>
        <w:t>asylsøkarar</w:t>
      </w:r>
      <w:proofErr w:type="spellEnd"/>
      <w:r>
        <w:t xml:space="preserve">, </w:t>
      </w:r>
      <w:proofErr w:type="spellStart"/>
      <w:r>
        <w:t>innkomstar</w:t>
      </w:r>
      <w:proofErr w:type="spellEnd"/>
      <w:r>
        <w:t xml:space="preserve"> </w:t>
      </w:r>
      <w:proofErr w:type="spellStart"/>
      <w:r>
        <w:t>overføringsflyktningar</w:t>
      </w:r>
      <w:proofErr w:type="spellEnd"/>
      <w:r>
        <w:t xml:space="preserve"> og mottak av </w:t>
      </w:r>
      <w:proofErr w:type="spellStart"/>
      <w:r>
        <w:t>relokaliserte</w:t>
      </w:r>
      <w:proofErr w:type="spellEnd"/>
      <w:r>
        <w:t xml:space="preserve"> </w:t>
      </w:r>
      <w:proofErr w:type="spellStart"/>
      <w:r>
        <w:t>asylsøkarar</w:t>
      </w:r>
      <w:proofErr w:type="spellEnd"/>
      <w:r>
        <w:t xml:space="preserve"> 2015–juni 2022</w:t>
      </w:r>
    </w:p>
    <w:p w14:paraId="622E39F8" w14:textId="77777777" w:rsidR="001642A1" w:rsidRDefault="008E2065" w:rsidP="00352263">
      <w:pPr>
        <w:pStyle w:val="figur-noter"/>
      </w:pPr>
      <w:proofErr w:type="spellStart"/>
      <w:r>
        <w:t>Talet</w:t>
      </w:r>
      <w:proofErr w:type="spellEnd"/>
      <w:r>
        <w:t xml:space="preserve"> på ordinære </w:t>
      </w:r>
      <w:proofErr w:type="spellStart"/>
      <w:r>
        <w:t>asylsøkarar</w:t>
      </w:r>
      <w:proofErr w:type="spellEnd"/>
      <w:r>
        <w:t xml:space="preserve"> for 2017 er korrigert i figuren </w:t>
      </w:r>
      <w:proofErr w:type="spellStart"/>
      <w:r>
        <w:t>samanlikna</w:t>
      </w:r>
      <w:proofErr w:type="spellEnd"/>
      <w:r>
        <w:t xml:space="preserve"> med </w:t>
      </w:r>
      <w:proofErr w:type="spellStart"/>
      <w:r>
        <w:t>tilsvarande</w:t>
      </w:r>
      <w:proofErr w:type="spellEnd"/>
      <w:r>
        <w:t xml:space="preserve"> figur i </w:t>
      </w:r>
      <w:proofErr w:type="spellStart"/>
      <w:r>
        <w:t>Prop</w:t>
      </w:r>
      <w:proofErr w:type="spellEnd"/>
      <w:r>
        <w:t xml:space="preserve">. 1 S (2021–2022) og (2020–2021), der </w:t>
      </w:r>
      <w:proofErr w:type="spellStart"/>
      <w:r>
        <w:t>relokaliserte</w:t>
      </w:r>
      <w:proofErr w:type="spellEnd"/>
      <w:r>
        <w:t xml:space="preserve"> </w:t>
      </w:r>
      <w:proofErr w:type="spellStart"/>
      <w:r>
        <w:t>asylsøkarar</w:t>
      </w:r>
      <w:proofErr w:type="spellEnd"/>
      <w:r>
        <w:t xml:space="preserve"> dette året òg var med i </w:t>
      </w:r>
      <w:proofErr w:type="spellStart"/>
      <w:r>
        <w:t>talet</w:t>
      </w:r>
      <w:proofErr w:type="spellEnd"/>
      <w:r>
        <w:t xml:space="preserve"> på ordinære </w:t>
      </w:r>
      <w:proofErr w:type="spellStart"/>
      <w:r>
        <w:t>asylsøkarar</w:t>
      </w:r>
      <w:proofErr w:type="spellEnd"/>
      <w:r>
        <w:t>.</w:t>
      </w:r>
    </w:p>
    <w:p w14:paraId="2272BE41" w14:textId="77777777" w:rsidR="001642A1" w:rsidRDefault="008E2065" w:rsidP="00352263">
      <w:pPr>
        <w:pStyle w:val="Kilde"/>
      </w:pPr>
      <w:r>
        <w:t>UDI</w:t>
      </w:r>
    </w:p>
    <w:p w14:paraId="26F99151" w14:textId="77777777" w:rsidR="001642A1" w:rsidRDefault="008E2065" w:rsidP="00352263">
      <w:proofErr w:type="spellStart"/>
      <w:r>
        <w:t>Frå</w:t>
      </w:r>
      <w:proofErr w:type="spellEnd"/>
      <w:r>
        <w:t xml:space="preserve"> 2016 til 2021 har </w:t>
      </w:r>
      <w:proofErr w:type="spellStart"/>
      <w:r>
        <w:t>talet</w:t>
      </w:r>
      <w:proofErr w:type="spellEnd"/>
      <w:r>
        <w:t xml:space="preserve"> på </w:t>
      </w:r>
      <w:proofErr w:type="spellStart"/>
      <w:r>
        <w:t>asylsøkarar</w:t>
      </w:r>
      <w:proofErr w:type="spellEnd"/>
      <w:r>
        <w:t xml:space="preserve"> til </w:t>
      </w:r>
      <w:proofErr w:type="spellStart"/>
      <w:r>
        <w:t>Noreg</w:t>
      </w:r>
      <w:proofErr w:type="spellEnd"/>
      <w:r>
        <w:t xml:space="preserve"> </w:t>
      </w:r>
      <w:proofErr w:type="spellStart"/>
      <w:r>
        <w:t>vore</w:t>
      </w:r>
      <w:proofErr w:type="spellEnd"/>
      <w:r>
        <w:t xml:space="preserve"> lågt, </w:t>
      </w:r>
      <w:proofErr w:type="spellStart"/>
      <w:r>
        <w:t>særleg</w:t>
      </w:r>
      <w:proofErr w:type="spellEnd"/>
      <w:r>
        <w:t xml:space="preserve"> </w:t>
      </w:r>
      <w:proofErr w:type="spellStart"/>
      <w:r>
        <w:t>samanlikna</w:t>
      </w:r>
      <w:proofErr w:type="spellEnd"/>
      <w:r>
        <w:t xml:space="preserve"> med 2015, men også åra før det. </w:t>
      </w:r>
      <w:proofErr w:type="spellStart"/>
      <w:r>
        <w:t>Talet</w:t>
      </w:r>
      <w:proofErr w:type="spellEnd"/>
      <w:r>
        <w:t xml:space="preserve"> på </w:t>
      </w:r>
      <w:proofErr w:type="spellStart"/>
      <w:r>
        <w:t>asylsøkarar</w:t>
      </w:r>
      <w:proofErr w:type="spellEnd"/>
      <w:r>
        <w:t xml:space="preserve"> i 2020 og 2021 var </w:t>
      </w:r>
      <w:proofErr w:type="spellStart"/>
      <w:r>
        <w:t>særleg</w:t>
      </w:r>
      <w:proofErr w:type="spellEnd"/>
      <w:r>
        <w:t xml:space="preserve"> lågt pga. covid-19-pandemien. </w:t>
      </w:r>
      <w:proofErr w:type="spellStart"/>
      <w:r>
        <w:t>Sidan</w:t>
      </w:r>
      <w:proofErr w:type="spellEnd"/>
      <w:r>
        <w:t xml:space="preserve"> 2018 har over 70 pst. av </w:t>
      </w:r>
      <w:proofErr w:type="spellStart"/>
      <w:r>
        <w:t>søkarane</w:t>
      </w:r>
      <w:proofErr w:type="spellEnd"/>
      <w:r>
        <w:t xml:space="preserve"> </w:t>
      </w:r>
      <w:proofErr w:type="spellStart"/>
      <w:r>
        <w:t>årleg</w:t>
      </w:r>
      <w:proofErr w:type="spellEnd"/>
      <w:r>
        <w:t xml:space="preserve"> fått vern, og i 2021 </w:t>
      </w:r>
      <w:proofErr w:type="spellStart"/>
      <w:r>
        <w:t>fekk</w:t>
      </w:r>
      <w:proofErr w:type="spellEnd"/>
      <w:r>
        <w:t xml:space="preserve"> 87 pst. av </w:t>
      </w:r>
      <w:proofErr w:type="spellStart"/>
      <w:r>
        <w:t>asylsøkarane</w:t>
      </w:r>
      <w:proofErr w:type="spellEnd"/>
      <w:r>
        <w:t xml:space="preserve"> vern. Det </w:t>
      </w:r>
      <w:proofErr w:type="spellStart"/>
      <w:r>
        <w:t>tilsvarande</w:t>
      </w:r>
      <w:proofErr w:type="spellEnd"/>
      <w:r>
        <w:t xml:space="preserve"> </w:t>
      </w:r>
      <w:proofErr w:type="spellStart"/>
      <w:r>
        <w:t>talet</w:t>
      </w:r>
      <w:proofErr w:type="spellEnd"/>
      <w:r>
        <w:t xml:space="preserve"> for EU samla i 2021 var rundt 40 pst.</w:t>
      </w:r>
    </w:p>
    <w:p w14:paraId="4F4891C3" w14:textId="77777777" w:rsidR="001642A1" w:rsidRDefault="008E2065" w:rsidP="00352263">
      <w:r>
        <w:lastRenderedPageBreak/>
        <w:t xml:space="preserve">I 2022 har </w:t>
      </w:r>
      <w:proofErr w:type="spellStart"/>
      <w:r>
        <w:t>talet</w:t>
      </w:r>
      <w:proofErr w:type="spellEnd"/>
      <w:r>
        <w:t xml:space="preserve"> på </w:t>
      </w:r>
      <w:proofErr w:type="spellStart"/>
      <w:r>
        <w:t>asylsøkarar</w:t>
      </w:r>
      <w:proofErr w:type="spellEnd"/>
      <w:r>
        <w:t xml:space="preserve"> til </w:t>
      </w:r>
      <w:proofErr w:type="spellStart"/>
      <w:r>
        <w:t>Noreg</w:t>
      </w:r>
      <w:proofErr w:type="spellEnd"/>
      <w:r>
        <w:t xml:space="preserve"> </w:t>
      </w:r>
      <w:proofErr w:type="spellStart"/>
      <w:r>
        <w:t>auka</w:t>
      </w:r>
      <w:proofErr w:type="spellEnd"/>
      <w:r>
        <w:t xml:space="preserve"> </w:t>
      </w:r>
      <w:proofErr w:type="spellStart"/>
      <w:r>
        <w:t>vesentleg</w:t>
      </w:r>
      <w:proofErr w:type="spellEnd"/>
      <w:r>
        <w:t xml:space="preserve">. </w:t>
      </w:r>
      <w:proofErr w:type="spellStart"/>
      <w:r>
        <w:t>Hovudårsaka</w:t>
      </w:r>
      <w:proofErr w:type="spellEnd"/>
      <w:r>
        <w:t xml:space="preserve"> er krigen i Ukraina som har ført til at </w:t>
      </w:r>
      <w:proofErr w:type="spellStart"/>
      <w:r>
        <w:t>millionar</w:t>
      </w:r>
      <w:proofErr w:type="spellEnd"/>
      <w:r>
        <w:t xml:space="preserve"> av menneske har blitt </w:t>
      </w:r>
      <w:proofErr w:type="spellStart"/>
      <w:r>
        <w:t>fordrivne</w:t>
      </w:r>
      <w:proofErr w:type="spellEnd"/>
      <w:r>
        <w:t xml:space="preserve"> </w:t>
      </w:r>
      <w:proofErr w:type="spellStart"/>
      <w:r>
        <w:t>frå</w:t>
      </w:r>
      <w:proofErr w:type="spellEnd"/>
      <w:r>
        <w:t xml:space="preserve"> heimlandet. Det har òg </w:t>
      </w:r>
      <w:proofErr w:type="spellStart"/>
      <w:r>
        <w:t>vore</w:t>
      </w:r>
      <w:proofErr w:type="spellEnd"/>
      <w:r>
        <w:t xml:space="preserve"> </w:t>
      </w:r>
      <w:proofErr w:type="spellStart"/>
      <w:r>
        <w:t>ein</w:t>
      </w:r>
      <w:proofErr w:type="spellEnd"/>
      <w:r>
        <w:t xml:space="preserve"> </w:t>
      </w:r>
      <w:proofErr w:type="spellStart"/>
      <w:r>
        <w:t>auke</w:t>
      </w:r>
      <w:proofErr w:type="spellEnd"/>
      <w:r>
        <w:t xml:space="preserve"> i </w:t>
      </w:r>
      <w:proofErr w:type="spellStart"/>
      <w:r>
        <w:t>talet</w:t>
      </w:r>
      <w:proofErr w:type="spellEnd"/>
      <w:r>
        <w:t xml:space="preserve"> på </w:t>
      </w:r>
      <w:proofErr w:type="spellStart"/>
      <w:r>
        <w:t>asylsøkarar</w:t>
      </w:r>
      <w:proofErr w:type="spellEnd"/>
      <w:r>
        <w:t xml:space="preserve"> </w:t>
      </w:r>
      <w:proofErr w:type="spellStart"/>
      <w:r>
        <w:t>frå</w:t>
      </w:r>
      <w:proofErr w:type="spellEnd"/>
      <w:r>
        <w:t xml:space="preserve"> andre land. Per 12. september har vi </w:t>
      </w:r>
      <w:proofErr w:type="spellStart"/>
      <w:r>
        <w:t>teke</w:t>
      </w:r>
      <w:proofErr w:type="spellEnd"/>
      <w:r>
        <w:t xml:space="preserve"> imot 29 400 asylsøknader, av </w:t>
      </w:r>
      <w:proofErr w:type="spellStart"/>
      <w:r>
        <w:t>desse</w:t>
      </w:r>
      <w:proofErr w:type="spellEnd"/>
      <w:r>
        <w:t xml:space="preserve"> er 26 800 </w:t>
      </w:r>
      <w:proofErr w:type="spellStart"/>
      <w:r>
        <w:t>frå</w:t>
      </w:r>
      <w:proofErr w:type="spellEnd"/>
      <w:r>
        <w:t xml:space="preserve"> </w:t>
      </w:r>
      <w:proofErr w:type="spellStart"/>
      <w:r>
        <w:t>ukrainarar</w:t>
      </w:r>
      <w:proofErr w:type="spellEnd"/>
      <w:r>
        <w:t xml:space="preserve">. 11. mars 2022 innførte regjeringa ei ordning med mellombels kollektivt vern for </w:t>
      </w:r>
      <w:proofErr w:type="spellStart"/>
      <w:r>
        <w:t>personar</w:t>
      </w:r>
      <w:proofErr w:type="spellEnd"/>
      <w:r>
        <w:t xml:space="preserve"> </w:t>
      </w:r>
      <w:proofErr w:type="spellStart"/>
      <w:r>
        <w:t>fordrivne</w:t>
      </w:r>
      <w:proofErr w:type="spellEnd"/>
      <w:r>
        <w:t xml:space="preserve"> </w:t>
      </w:r>
      <w:proofErr w:type="spellStart"/>
      <w:r>
        <w:t>frå</w:t>
      </w:r>
      <w:proofErr w:type="spellEnd"/>
      <w:r>
        <w:t xml:space="preserve"> Ukraina. Per 12. september har 24 200 </w:t>
      </w:r>
      <w:proofErr w:type="spellStart"/>
      <w:r>
        <w:t>personar</w:t>
      </w:r>
      <w:proofErr w:type="spellEnd"/>
      <w:r>
        <w:t xml:space="preserve"> fått innvilga løyve om mellombels kollektivt vern, av </w:t>
      </w:r>
      <w:proofErr w:type="spellStart"/>
      <w:r>
        <w:t>desse</w:t>
      </w:r>
      <w:proofErr w:type="spellEnd"/>
      <w:r>
        <w:t xml:space="preserve"> er 24 000 </w:t>
      </w:r>
      <w:proofErr w:type="spellStart"/>
      <w:r>
        <w:t>ukrainarar</w:t>
      </w:r>
      <w:proofErr w:type="spellEnd"/>
      <w:r>
        <w:t>.</w:t>
      </w:r>
    </w:p>
    <w:p w14:paraId="2E0CCEAA" w14:textId="77777777" w:rsidR="001642A1" w:rsidRDefault="008E2065" w:rsidP="00352263">
      <w:r>
        <w:t xml:space="preserve">For 2023 er det lagt til grunn </w:t>
      </w:r>
      <w:proofErr w:type="spellStart"/>
      <w:r>
        <w:t>ein</w:t>
      </w:r>
      <w:proofErr w:type="spellEnd"/>
      <w:r>
        <w:t xml:space="preserve"> prognose på 14 000 </w:t>
      </w:r>
      <w:proofErr w:type="spellStart"/>
      <w:r>
        <w:t>asylsøkarar</w:t>
      </w:r>
      <w:proofErr w:type="spellEnd"/>
      <w:r>
        <w:t xml:space="preserve">, der 10 000 av disse er </w:t>
      </w:r>
      <w:proofErr w:type="spellStart"/>
      <w:r>
        <w:t>fordrivne</w:t>
      </w:r>
      <w:proofErr w:type="spellEnd"/>
      <w:r>
        <w:t xml:space="preserve"> </w:t>
      </w:r>
      <w:proofErr w:type="spellStart"/>
      <w:r>
        <w:t>frå</w:t>
      </w:r>
      <w:proofErr w:type="spellEnd"/>
      <w:r>
        <w:t xml:space="preserve"> Ukraina. Det er alltid stor uvisse om </w:t>
      </w:r>
      <w:proofErr w:type="spellStart"/>
      <w:r>
        <w:t>talet</w:t>
      </w:r>
      <w:proofErr w:type="spellEnd"/>
      <w:r>
        <w:t xml:space="preserve"> på </w:t>
      </w:r>
      <w:proofErr w:type="spellStart"/>
      <w:r>
        <w:t>asylsøkarar</w:t>
      </w:r>
      <w:proofErr w:type="spellEnd"/>
      <w:r>
        <w:t xml:space="preserve">, og situasjonen for </w:t>
      </w:r>
      <w:proofErr w:type="spellStart"/>
      <w:r>
        <w:t>Noreg</w:t>
      </w:r>
      <w:proofErr w:type="spellEnd"/>
      <w:r>
        <w:t xml:space="preserve"> kan endre seg raskt, slik krigen i Ukraina har vist i 2022. </w:t>
      </w:r>
      <w:proofErr w:type="spellStart"/>
      <w:r>
        <w:t>Prop</w:t>
      </w:r>
      <w:proofErr w:type="spellEnd"/>
      <w:r>
        <w:t xml:space="preserve">. 1 S (2022–2023) bygger på siste </w:t>
      </w:r>
      <w:proofErr w:type="spellStart"/>
      <w:r>
        <w:t>prognosar</w:t>
      </w:r>
      <w:proofErr w:type="spellEnd"/>
      <w:r>
        <w:t xml:space="preserve"> </w:t>
      </w:r>
      <w:proofErr w:type="spellStart"/>
      <w:r>
        <w:t>frå</w:t>
      </w:r>
      <w:proofErr w:type="spellEnd"/>
      <w:r>
        <w:t xml:space="preserve"> Beregningsgruppen for utlendingsforvaltningen (BGU) </w:t>
      </w:r>
      <w:proofErr w:type="spellStart"/>
      <w:r>
        <w:t>frå</w:t>
      </w:r>
      <w:proofErr w:type="spellEnd"/>
      <w:r>
        <w:t xml:space="preserve"> juni. Dette er i tråd med etablert praksis. </w:t>
      </w:r>
      <w:proofErr w:type="spellStart"/>
      <w:r>
        <w:t>Ifølgje</w:t>
      </w:r>
      <w:proofErr w:type="spellEnd"/>
      <w:r>
        <w:t xml:space="preserve"> </w:t>
      </w:r>
      <w:proofErr w:type="spellStart"/>
      <w:r>
        <w:t>desse</w:t>
      </w:r>
      <w:proofErr w:type="spellEnd"/>
      <w:r>
        <w:t xml:space="preserve"> </w:t>
      </w:r>
      <w:proofErr w:type="spellStart"/>
      <w:r>
        <w:t>prognosane</w:t>
      </w:r>
      <w:proofErr w:type="spellEnd"/>
      <w:r>
        <w:t xml:space="preserve">, kan vi forvente 32 000 </w:t>
      </w:r>
      <w:proofErr w:type="spellStart"/>
      <w:r>
        <w:t>fordrivne</w:t>
      </w:r>
      <w:proofErr w:type="spellEnd"/>
      <w:r>
        <w:t xml:space="preserve"> </w:t>
      </w:r>
      <w:proofErr w:type="spellStart"/>
      <w:r>
        <w:t>frå</w:t>
      </w:r>
      <w:proofErr w:type="spellEnd"/>
      <w:r>
        <w:t xml:space="preserve"> Ukraina til </w:t>
      </w:r>
      <w:proofErr w:type="spellStart"/>
      <w:r>
        <w:t>Noreg</w:t>
      </w:r>
      <w:proofErr w:type="spellEnd"/>
      <w:r>
        <w:t xml:space="preserve"> i løpet av 2022, og </w:t>
      </w:r>
      <w:proofErr w:type="spellStart"/>
      <w:r>
        <w:t>ytterlegare</w:t>
      </w:r>
      <w:proofErr w:type="spellEnd"/>
      <w:r>
        <w:t xml:space="preserve"> 10 000 i 2023. Det er </w:t>
      </w:r>
      <w:proofErr w:type="spellStart"/>
      <w:r>
        <w:t>ein</w:t>
      </w:r>
      <w:proofErr w:type="spellEnd"/>
      <w:r>
        <w:t xml:space="preserve"> rekke </w:t>
      </w:r>
      <w:proofErr w:type="spellStart"/>
      <w:r>
        <w:t>budsjettpostar</w:t>
      </w:r>
      <w:proofErr w:type="spellEnd"/>
      <w:r>
        <w:t xml:space="preserve"> under </w:t>
      </w:r>
      <w:proofErr w:type="spellStart"/>
      <w:r>
        <w:t>fleire</w:t>
      </w:r>
      <w:proofErr w:type="spellEnd"/>
      <w:r>
        <w:t xml:space="preserve"> departement som blir </w:t>
      </w:r>
      <w:proofErr w:type="spellStart"/>
      <w:r>
        <w:t>påverka</w:t>
      </w:r>
      <w:proofErr w:type="spellEnd"/>
      <w:r>
        <w:t xml:space="preserve"> av </w:t>
      </w:r>
      <w:proofErr w:type="spellStart"/>
      <w:r>
        <w:t>desse</w:t>
      </w:r>
      <w:proofErr w:type="spellEnd"/>
      <w:r>
        <w:t xml:space="preserve"> </w:t>
      </w:r>
      <w:proofErr w:type="spellStart"/>
      <w:r>
        <w:t>prognosane</w:t>
      </w:r>
      <w:proofErr w:type="spellEnd"/>
      <w:r>
        <w:t xml:space="preserve">. Det er </w:t>
      </w:r>
      <w:proofErr w:type="spellStart"/>
      <w:r>
        <w:t>uvanleg</w:t>
      </w:r>
      <w:proofErr w:type="spellEnd"/>
      <w:r>
        <w:t xml:space="preserve"> stor </w:t>
      </w:r>
      <w:proofErr w:type="spellStart"/>
      <w:r>
        <w:t>usikkerheit</w:t>
      </w:r>
      <w:proofErr w:type="spellEnd"/>
      <w:r>
        <w:t xml:space="preserve"> knytt til </w:t>
      </w:r>
      <w:proofErr w:type="spellStart"/>
      <w:r>
        <w:t>innkomstane</w:t>
      </w:r>
      <w:proofErr w:type="spellEnd"/>
      <w:r>
        <w:t xml:space="preserve">. Vi veit </w:t>
      </w:r>
      <w:proofErr w:type="spellStart"/>
      <w:r>
        <w:t>ikkje</w:t>
      </w:r>
      <w:proofErr w:type="spellEnd"/>
      <w:r>
        <w:t xml:space="preserve"> korleis krigen og </w:t>
      </w:r>
      <w:proofErr w:type="spellStart"/>
      <w:r>
        <w:t>migrasjonsstraumane</w:t>
      </w:r>
      <w:proofErr w:type="spellEnd"/>
      <w:r>
        <w:t xml:space="preserve"> kjem til å utvikle seg, og på kva tidspunkt </w:t>
      </w:r>
      <w:proofErr w:type="spellStart"/>
      <w:r>
        <w:t>ein</w:t>
      </w:r>
      <w:proofErr w:type="spellEnd"/>
      <w:r>
        <w:t xml:space="preserve"> eventuell retur til </w:t>
      </w:r>
      <w:proofErr w:type="spellStart"/>
      <w:r>
        <w:t>eit</w:t>
      </w:r>
      <w:proofErr w:type="spellEnd"/>
      <w:r>
        <w:t xml:space="preserve"> trygt Ukraina vil </w:t>
      </w:r>
      <w:proofErr w:type="spellStart"/>
      <w:r>
        <w:t>vere</w:t>
      </w:r>
      <w:proofErr w:type="spellEnd"/>
      <w:r>
        <w:t xml:space="preserve"> </w:t>
      </w:r>
      <w:proofErr w:type="spellStart"/>
      <w:r>
        <w:t>mogleg</w:t>
      </w:r>
      <w:proofErr w:type="spellEnd"/>
      <w:r>
        <w:t xml:space="preserve">. I vekene etter </w:t>
      </w:r>
      <w:proofErr w:type="spellStart"/>
      <w:r>
        <w:t>sommaren</w:t>
      </w:r>
      <w:proofErr w:type="spellEnd"/>
      <w:r>
        <w:t xml:space="preserve"> har innkomsten av </w:t>
      </w:r>
      <w:proofErr w:type="spellStart"/>
      <w:r>
        <w:t>fordrivne</w:t>
      </w:r>
      <w:proofErr w:type="spellEnd"/>
      <w:r>
        <w:t xml:space="preserve"> </w:t>
      </w:r>
      <w:proofErr w:type="spellStart"/>
      <w:r>
        <w:t>frå</w:t>
      </w:r>
      <w:proofErr w:type="spellEnd"/>
      <w:r>
        <w:t xml:space="preserve"> Ukraina </w:t>
      </w:r>
      <w:proofErr w:type="spellStart"/>
      <w:r>
        <w:t>vore</w:t>
      </w:r>
      <w:proofErr w:type="spellEnd"/>
      <w:r>
        <w:t xml:space="preserve"> </w:t>
      </w:r>
      <w:proofErr w:type="spellStart"/>
      <w:r>
        <w:t>høgare</w:t>
      </w:r>
      <w:proofErr w:type="spellEnd"/>
      <w:r>
        <w:t xml:space="preserve"> enn lagt til grunn i </w:t>
      </w:r>
      <w:proofErr w:type="spellStart"/>
      <w:r>
        <w:t>prognosane</w:t>
      </w:r>
      <w:proofErr w:type="spellEnd"/>
      <w:r>
        <w:t>.</w:t>
      </w:r>
    </w:p>
    <w:p w14:paraId="3C612E05" w14:textId="77777777" w:rsidR="001642A1" w:rsidRDefault="008E2065" w:rsidP="00352263">
      <w:r>
        <w:t xml:space="preserve">I 2021 </w:t>
      </w:r>
      <w:proofErr w:type="spellStart"/>
      <w:r>
        <w:t>vart</w:t>
      </w:r>
      <w:proofErr w:type="spellEnd"/>
      <w:r>
        <w:t xml:space="preserve"> alle </w:t>
      </w:r>
      <w:proofErr w:type="spellStart"/>
      <w:r>
        <w:t>dei</w:t>
      </w:r>
      <w:proofErr w:type="spellEnd"/>
      <w:r>
        <w:t xml:space="preserve"> 3 000 </w:t>
      </w:r>
      <w:proofErr w:type="spellStart"/>
      <w:r>
        <w:t>plassane</w:t>
      </w:r>
      <w:proofErr w:type="spellEnd"/>
      <w:r>
        <w:t xml:space="preserve"> på kvoten for </w:t>
      </w:r>
      <w:proofErr w:type="spellStart"/>
      <w:r>
        <w:t>overføringsflyktningar</w:t>
      </w:r>
      <w:proofErr w:type="spellEnd"/>
      <w:r>
        <w:t xml:space="preserve"> og anna byrdedeling nytta, i tillegg til 608 </w:t>
      </w:r>
      <w:proofErr w:type="spellStart"/>
      <w:r>
        <w:t>plassar</w:t>
      </w:r>
      <w:proofErr w:type="spellEnd"/>
      <w:r>
        <w:t xml:space="preserve"> som vart overførte </w:t>
      </w:r>
      <w:proofErr w:type="spellStart"/>
      <w:r>
        <w:t>frå</w:t>
      </w:r>
      <w:proofErr w:type="spellEnd"/>
      <w:r>
        <w:t xml:space="preserve"> 2020 pga. </w:t>
      </w:r>
      <w:proofErr w:type="spellStart"/>
      <w:r>
        <w:t>forseinkingar</w:t>
      </w:r>
      <w:proofErr w:type="spellEnd"/>
      <w:r>
        <w:t xml:space="preserve"> knytte til covid-19-pandemien. Om lag 900 </w:t>
      </w:r>
      <w:proofErr w:type="spellStart"/>
      <w:r>
        <w:t>plassar</w:t>
      </w:r>
      <w:proofErr w:type="spellEnd"/>
      <w:r>
        <w:t xml:space="preserve"> av kvoten vart nytta til afghanske </w:t>
      </w:r>
      <w:proofErr w:type="spellStart"/>
      <w:r>
        <w:t>borgarar</w:t>
      </w:r>
      <w:proofErr w:type="spellEnd"/>
      <w:r>
        <w:t xml:space="preserve"> som </w:t>
      </w:r>
      <w:proofErr w:type="spellStart"/>
      <w:r>
        <w:t>vart</w:t>
      </w:r>
      <w:proofErr w:type="spellEnd"/>
      <w:r>
        <w:t xml:space="preserve"> evakuert i samband med Taliban si maktovertaking i Afghanistan. </w:t>
      </w:r>
      <w:proofErr w:type="spellStart"/>
      <w:r>
        <w:t>Medrekna</w:t>
      </w:r>
      <w:proofErr w:type="spellEnd"/>
      <w:r>
        <w:t xml:space="preserve"> på kvoten er òg totalt 51 </w:t>
      </w:r>
      <w:proofErr w:type="spellStart"/>
      <w:r>
        <w:t>asylsøkarar</w:t>
      </w:r>
      <w:proofErr w:type="spellEnd"/>
      <w:r>
        <w:t xml:space="preserve"> som vart </w:t>
      </w:r>
      <w:proofErr w:type="spellStart"/>
      <w:r>
        <w:t>relokaliserte</w:t>
      </w:r>
      <w:proofErr w:type="spellEnd"/>
      <w:r>
        <w:t xml:space="preserve"> </w:t>
      </w:r>
      <w:proofErr w:type="spellStart"/>
      <w:r>
        <w:t>frå</w:t>
      </w:r>
      <w:proofErr w:type="spellEnd"/>
      <w:r>
        <w:t xml:space="preserve"> Hellas til </w:t>
      </w:r>
      <w:proofErr w:type="spellStart"/>
      <w:r>
        <w:t>Noreg</w:t>
      </w:r>
      <w:proofErr w:type="spellEnd"/>
      <w:r>
        <w:t xml:space="preserve"> det første halvåret i 2021.</w:t>
      </w:r>
    </w:p>
    <w:p w14:paraId="772F3C9F" w14:textId="77777777" w:rsidR="001642A1" w:rsidRDefault="008E2065" w:rsidP="00352263">
      <w:r>
        <w:t xml:space="preserve">Regjeringa </w:t>
      </w:r>
      <w:proofErr w:type="spellStart"/>
      <w:r>
        <w:t>støttar</w:t>
      </w:r>
      <w:proofErr w:type="spellEnd"/>
      <w:r>
        <w:t xml:space="preserve"> det </w:t>
      </w:r>
      <w:proofErr w:type="spellStart"/>
      <w:r>
        <w:t>pågåande</w:t>
      </w:r>
      <w:proofErr w:type="spellEnd"/>
      <w:r>
        <w:t xml:space="preserve"> arbeidet i EU med </w:t>
      </w:r>
      <w:proofErr w:type="gramStart"/>
      <w:r>
        <w:t>ei reform</w:t>
      </w:r>
      <w:proofErr w:type="gramEnd"/>
      <w:r>
        <w:t xml:space="preserve"> av ulike rettsakter som bl.a. har som formål å </w:t>
      </w:r>
      <w:proofErr w:type="spellStart"/>
      <w:r>
        <w:t>førebyggje</w:t>
      </w:r>
      <w:proofErr w:type="spellEnd"/>
      <w:r>
        <w:t xml:space="preserve"> ukontrollerte sekundærrørsler og sikre </w:t>
      </w:r>
      <w:proofErr w:type="spellStart"/>
      <w:r>
        <w:t>jamnare</w:t>
      </w:r>
      <w:proofErr w:type="spellEnd"/>
      <w:r>
        <w:t xml:space="preserve"> fordeling av </w:t>
      </w:r>
      <w:proofErr w:type="spellStart"/>
      <w:r>
        <w:t>asylsøkarar</w:t>
      </w:r>
      <w:proofErr w:type="spellEnd"/>
      <w:r>
        <w:t xml:space="preserve"> i Europa. EU-landa diskuterer </w:t>
      </w:r>
      <w:proofErr w:type="spellStart"/>
      <w:r>
        <w:t>endringar</w:t>
      </w:r>
      <w:proofErr w:type="spellEnd"/>
      <w:r>
        <w:t xml:space="preserve"> i både Dublin-samarbeidet og andre </w:t>
      </w:r>
      <w:proofErr w:type="spellStart"/>
      <w:r>
        <w:t>typar</w:t>
      </w:r>
      <w:proofErr w:type="spellEnd"/>
      <w:r>
        <w:t xml:space="preserve"> asylsamarbeid. Regjeringa vurderer det slik at det i utgangspunktet er i norsk interesse at EU-landa blir samde om </w:t>
      </w:r>
      <w:proofErr w:type="spellStart"/>
      <w:r>
        <w:t>ein</w:t>
      </w:r>
      <w:proofErr w:type="spellEnd"/>
      <w:r>
        <w:t xml:space="preserve"> permanent og </w:t>
      </w:r>
      <w:proofErr w:type="spellStart"/>
      <w:r>
        <w:t>bindande</w:t>
      </w:r>
      <w:proofErr w:type="spellEnd"/>
      <w:r>
        <w:t xml:space="preserve"> fordelingsmekanisme.</w:t>
      </w:r>
    </w:p>
    <w:p w14:paraId="6A35928D" w14:textId="77777777" w:rsidR="001642A1" w:rsidRDefault="008E2065" w:rsidP="00352263">
      <w:r>
        <w:t xml:space="preserve">Regjeringa foreslår å </w:t>
      </w:r>
      <w:proofErr w:type="spellStart"/>
      <w:r>
        <w:t>byggje</w:t>
      </w:r>
      <w:proofErr w:type="spellEnd"/>
      <w:r>
        <w:t xml:space="preserve"> opp </w:t>
      </w:r>
      <w:proofErr w:type="spellStart"/>
      <w:r>
        <w:t>ein</w:t>
      </w:r>
      <w:proofErr w:type="spellEnd"/>
      <w:r>
        <w:t xml:space="preserve"> solidaritetspott i utviklingsbudsjettet for å betre forholda for menneske på flukt og lokalsamfunna som </w:t>
      </w:r>
      <w:proofErr w:type="spellStart"/>
      <w:r>
        <w:t>tek</w:t>
      </w:r>
      <w:proofErr w:type="spellEnd"/>
      <w:r>
        <w:t xml:space="preserve"> imot </w:t>
      </w:r>
      <w:proofErr w:type="spellStart"/>
      <w:r>
        <w:t>flyktningar</w:t>
      </w:r>
      <w:proofErr w:type="spellEnd"/>
      <w:r>
        <w:t xml:space="preserve"> og </w:t>
      </w:r>
      <w:proofErr w:type="spellStart"/>
      <w:r>
        <w:t>fordrivne</w:t>
      </w:r>
      <w:proofErr w:type="spellEnd"/>
      <w:r>
        <w:t xml:space="preserve">. Regjeringa vil i tillegg </w:t>
      </w:r>
      <w:proofErr w:type="spellStart"/>
      <w:r>
        <w:t>halde</w:t>
      </w:r>
      <w:proofErr w:type="spellEnd"/>
      <w:r>
        <w:t xml:space="preserve"> fram med å hjelpe europeiske land som er utsette for </w:t>
      </w:r>
      <w:proofErr w:type="spellStart"/>
      <w:r>
        <w:t>eit</w:t>
      </w:r>
      <w:proofErr w:type="spellEnd"/>
      <w:r>
        <w:t xml:space="preserve"> </w:t>
      </w:r>
      <w:proofErr w:type="spellStart"/>
      <w:r>
        <w:t>særleg</w:t>
      </w:r>
      <w:proofErr w:type="spellEnd"/>
      <w:r>
        <w:t xml:space="preserve"> migrasjonspress. </w:t>
      </w:r>
      <w:proofErr w:type="spellStart"/>
      <w:r>
        <w:t>Noreg</w:t>
      </w:r>
      <w:proofErr w:type="spellEnd"/>
      <w:r>
        <w:t xml:space="preserve"> </w:t>
      </w:r>
      <w:proofErr w:type="spellStart"/>
      <w:r>
        <w:t>støttar</w:t>
      </w:r>
      <w:proofErr w:type="spellEnd"/>
      <w:r>
        <w:t xml:space="preserve"> europeiske land, bl.a. ved å sende ut </w:t>
      </w:r>
      <w:proofErr w:type="spellStart"/>
      <w:r>
        <w:t>ekspertar</w:t>
      </w:r>
      <w:proofErr w:type="spellEnd"/>
      <w:r>
        <w:t xml:space="preserve"> gjennom asylbyrået EUAA og grense- og kystvaktbyrået </w:t>
      </w:r>
      <w:proofErr w:type="spellStart"/>
      <w:r>
        <w:t>Frontex</w:t>
      </w:r>
      <w:proofErr w:type="spellEnd"/>
      <w:r>
        <w:t xml:space="preserve">. I tillegg bidrar </w:t>
      </w:r>
      <w:proofErr w:type="spellStart"/>
      <w:r>
        <w:t>Noreg</w:t>
      </w:r>
      <w:proofErr w:type="spellEnd"/>
      <w:r>
        <w:t xml:space="preserve"> gjennom EØS-</w:t>
      </w:r>
      <w:proofErr w:type="spellStart"/>
      <w:r>
        <w:t>midlane</w:t>
      </w:r>
      <w:proofErr w:type="spellEnd"/>
      <w:r>
        <w:t xml:space="preserve"> til å styrke asyl- og migrasjonsforvaltninga i land som Hellas, Romania og Bulgaria. Vi viser til omtalen av solidaritetspotten og EØS-</w:t>
      </w:r>
      <w:proofErr w:type="spellStart"/>
      <w:r>
        <w:t>midlane</w:t>
      </w:r>
      <w:proofErr w:type="spellEnd"/>
      <w:r>
        <w:t xml:space="preserve"> i </w:t>
      </w:r>
      <w:proofErr w:type="spellStart"/>
      <w:r>
        <w:t>Prop</w:t>
      </w:r>
      <w:proofErr w:type="spellEnd"/>
      <w:r>
        <w:t xml:space="preserve">. 1 S (2022–2023) for </w:t>
      </w:r>
      <w:proofErr w:type="spellStart"/>
      <w:r>
        <w:t>Utanriksdepartementet</w:t>
      </w:r>
      <w:proofErr w:type="spellEnd"/>
      <w:r>
        <w:t>.</w:t>
      </w:r>
    </w:p>
    <w:p w14:paraId="24440F8E" w14:textId="77777777" w:rsidR="001642A1" w:rsidRDefault="008E2065" w:rsidP="00352263">
      <w:pPr>
        <w:pStyle w:val="avsnitt-tittel"/>
      </w:pPr>
      <w:proofErr w:type="spellStart"/>
      <w:r>
        <w:t>Lovleg</w:t>
      </w:r>
      <w:proofErr w:type="spellEnd"/>
      <w:r>
        <w:t xml:space="preserve"> </w:t>
      </w:r>
      <w:proofErr w:type="spellStart"/>
      <w:r>
        <w:t>opphald</w:t>
      </w:r>
      <w:proofErr w:type="spellEnd"/>
    </w:p>
    <w:p w14:paraId="62157661" w14:textId="77777777" w:rsidR="001642A1" w:rsidRDefault="008E2065" w:rsidP="00352263">
      <w:r>
        <w:t xml:space="preserve">Å kjenne identiteten til </w:t>
      </w:r>
      <w:proofErr w:type="spellStart"/>
      <w:r>
        <w:t>personar</w:t>
      </w:r>
      <w:proofErr w:type="spellEnd"/>
      <w:r>
        <w:t xml:space="preserve"> som </w:t>
      </w:r>
      <w:proofErr w:type="spellStart"/>
      <w:r>
        <w:t>oppheld</w:t>
      </w:r>
      <w:proofErr w:type="spellEnd"/>
      <w:r>
        <w:t xml:space="preserve"> seg i </w:t>
      </w:r>
      <w:proofErr w:type="spellStart"/>
      <w:r>
        <w:t>Noreg</w:t>
      </w:r>
      <w:proofErr w:type="spellEnd"/>
      <w:r>
        <w:t xml:space="preserve">, er viktig for å </w:t>
      </w:r>
      <w:proofErr w:type="spellStart"/>
      <w:r>
        <w:t>gjere</w:t>
      </w:r>
      <w:proofErr w:type="spellEnd"/>
      <w:r>
        <w:t xml:space="preserve"> riktige vedtak i utlendingssaker. At utlendingsstyresmaktene i størst </w:t>
      </w:r>
      <w:proofErr w:type="spellStart"/>
      <w:r>
        <w:t>mogleg</w:t>
      </w:r>
      <w:proofErr w:type="spellEnd"/>
      <w:r>
        <w:t xml:space="preserve"> grad registrerer rett identitet på </w:t>
      </w:r>
      <w:proofErr w:type="spellStart"/>
      <w:r>
        <w:t>personar</w:t>
      </w:r>
      <w:proofErr w:type="spellEnd"/>
      <w:r>
        <w:t xml:space="preserve">, gir større tryggleik også for anna </w:t>
      </w:r>
      <w:proofErr w:type="spellStart"/>
      <w:r>
        <w:t>offentleg</w:t>
      </w:r>
      <w:proofErr w:type="spellEnd"/>
      <w:r>
        <w:t xml:space="preserve"> forvaltning, og det er </w:t>
      </w:r>
      <w:proofErr w:type="spellStart"/>
      <w:r>
        <w:t>ein</w:t>
      </w:r>
      <w:proofErr w:type="spellEnd"/>
      <w:r>
        <w:t xml:space="preserve"> </w:t>
      </w:r>
      <w:proofErr w:type="spellStart"/>
      <w:r>
        <w:t>føresetnad</w:t>
      </w:r>
      <w:proofErr w:type="spellEnd"/>
      <w:r>
        <w:t xml:space="preserve"> for å nå målet om kontrollert innvandring. </w:t>
      </w:r>
      <w:proofErr w:type="spellStart"/>
      <w:r>
        <w:t>Fastsetjing</w:t>
      </w:r>
      <w:proofErr w:type="spellEnd"/>
      <w:r>
        <w:t xml:space="preserve"> av korrekt identitet er </w:t>
      </w:r>
      <w:proofErr w:type="spellStart"/>
      <w:r>
        <w:t>saman</w:t>
      </w:r>
      <w:proofErr w:type="spellEnd"/>
      <w:r>
        <w:t xml:space="preserve"> med korrekt behandling av saker </w:t>
      </w:r>
      <w:proofErr w:type="spellStart"/>
      <w:r>
        <w:t>utan</w:t>
      </w:r>
      <w:proofErr w:type="spellEnd"/>
      <w:r>
        <w:t xml:space="preserve"> ugrunna </w:t>
      </w:r>
      <w:proofErr w:type="spellStart"/>
      <w:r>
        <w:t>opphald</w:t>
      </w:r>
      <w:proofErr w:type="spellEnd"/>
      <w:r>
        <w:t xml:space="preserve"> </w:t>
      </w:r>
      <w:proofErr w:type="spellStart"/>
      <w:r>
        <w:t>føresetnader</w:t>
      </w:r>
      <w:proofErr w:type="spellEnd"/>
      <w:r>
        <w:t xml:space="preserve"> for å vareta rettstryggleiken for </w:t>
      </w:r>
      <w:proofErr w:type="spellStart"/>
      <w:r>
        <w:t>dei</w:t>
      </w:r>
      <w:proofErr w:type="spellEnd"/>
      <w:r>
        <w:t xml:space="preserve"> som søker om vern og anna </w:t>
      </w:r>
      <w:proofErr w:type="spellStart"/>
      <w:r>
        <w:t>opphald</w:t>
      </w:r>
      <w:proofErr w:type="spellEnd"/>
      <w:r>
        <w:t xml:space="preserve"> i </w:t>
      </w:r>
      <w:proofErr w:type="spellStart"/>
      <w:r>
        <w:t>Noreg</w:t>
      </w:r>
      <w:proofErr w:type="spellEnd"/>
      <w:r>
        <w:t>.</w:t>
      </w:r>
    </w:p>
    <w:p w14:paraId="6C6B3F20" w14:textId="77777777" w:rsidR="001642A1" w:rsidRDefault="008E2065" w:rsidP="00352263">
      <w:r>
        <w:lastRenderedPageBreak/>
        <w:t xml:space="preserve">Bruk av falske dokument for å få </w:t>
      </w:r>
      <w:proofErr w:type="spellStart"/>
      <w:r>
        <w:t>opphald</w:t>
      </w:r>
      <w:proofErr w:type="spellEnd"/>
      <w:r>
        <w:t xml:space="preserve"> i </w:t>
      </w:r>
      <w:proofErr w:type="spellStart"/>
      <w:r>
        <w:t>Noreg</w:t>
      </w:r>
      <w:proofErr w:type="spellEnd"/>
      <w:r>
        <w:t xml:space="preserve"> er </w:t>
      </w:r>
      <w:proofErr w:type="spellStart"/>
      <w:r>
        <w:t>ikkje</w:t>
      </w:r>
      <w:proofErr w:type="spellEnd"/>
      <w:r>
        <w:t xml:space="preserve"> </w:t>
      </w:r>
      <w:proofErr w:type="spellStart"/>
      <w:r>
        <w:t>uvanleg</w:t>
      </w:r>
      <w:proofErr w:type="spellEnd"/>
      <w:r>
        <w:t xml:space="preserve">. For mange </w:t>
      </w:r>
      <w:proofErr w:type="spellStart"/>
      <w:r>
        <w:t>søkarar</w:t>
      </w:r>
      <w:proofErr w:type="spellEnd"/>
      <w:r>
        <w:t xml:space="preserve"> er det </w:t>
      </w:r>
      <w:proofErr w:type="spellStart"/>
      <w:r>
        <w:t>vanskeleg</w:t>
      </w:r>
      <w:proofErr w:type="spellEnd"/>
      <w:r>
        <w:t xml:space="preserve"> å skaffe papir som i </w:t>
      </w:r>
      <w:proofErr w:type="spellStart"/>
      <w:r>
        <w:t>tilstrekkeleg</w:t>
      </w:r>
      <w:proofErr w:type="spellEnd"/>
      <w:r>
        <w:t xml:space="preserve"> grad kan dokumentere identitet og familierelasjon. </w:t>
      </w:r>
      <w:proofErr w:type="spellStart"/>
      <w:r>
        <w:t>Frå</w:t>
      </w:r>
      <w:proofErr w:type="spellEnd"/>
      <w:r>
        <w:t xml:space="preserve"> april 2021 vart det </w:t>
      </w:r>
      <w:proofErr w:type="spellStart"/>
      <w:r>
        <w:t>teke</w:t>
      </w:r>
      <w:proofErr w:type="spellEnd"/>
      <w:r>
        <w:t xml:space="preserve"> foto og fingeravtrykk av alle som søker om </w:t>
      </w:r>
      <w:proofErr w:type="spellStart"/>
      <w:r>
        <w:t>opphald</w:t>
      </w:r>
      <w:proofErr w:type="spellEnd"/>
      <w:r>
        <w:t xml:space="preserve">. Dei biometriske </w:t>
      </w:r>
      <w:proofErr w:type="spellStart"/>
      <w:r>
        <w:t>dataa</w:t>
      </w:r>
      <w:proofErr w:type="spellEnd"/>
      <w:r>
        <w:t xml:space="preserve"> blir lagra i utlendingsregisteret. Dette </w:t>
      </w:r>
      <w:proofErr w:type="spellStart"/>
      <w:r>
        <w:t>betrar</w:t>
      </w:r>
      <w:proofErr w:type="spellEnd"/>
      <w:r>
        <w:t xml:space="preserve"> identitetskontrollen og </w:t>
      </w:r>
      <w:proofErr w:type="spellStart"/>
      <w:r>
        <w:t>gjer</w:t>
      </w:r>
      <w:proofErr w:type="spellEnd"/>
      <w:r>
        <w:t xml:space="preserve"> det </w:t>
      </w:r>
      <w:proofErr w:type="spellStart"/>
      <w:r>
        <w:t>vanskelegare</w:t>
      </w:r>
      <w:proofErr w:type="spellEnd"/>
      <w:r>
        <w:t xml:space="preserve"> å ha </w:t>
      </w:r>
      <w:proofErr w:type="spellStart"/>
      <w:r>
        <w:t>fleire</w:t>
      </w:r>
      <w:proofErr w:type="spellEnd"/>
      <w:r>
        <w:t xml:space="preserve"> </w:t>
      </w:r>
      <w:proofErr w:type="spellStart"/>
      <w:r>
        <w:t>identitetar</w:t>
      </w:r>
      <w:proofErr w:type="spellEnd"/>
      <w:r>
        <w:t xml:space="preserve"> i </w:t>
      </w:r>
      <w:proofErr w:type="spellStart"/>
      <w:r>
        <w:t>Noreg</w:t>
      </w:r>
      <w:proofErr w:type="spellEnd"/>
      <w:r>
        <w:t>.</w:t>
      </w:r>
    </w:p>
    <w:p w14:paraId="6961B14C" w14:textId="77777777" w:rsidR="001642A1" w:rsidRDefault="008E2065" w:rsidP="00352263">
      <w:proofErr w:type="spellStart"/>
      <w:r>
        <w:t>Talet</w:t>
      </w:r>
      <w:proofErr w:type="spellEnd"/>
      <w:r>
        <w:t xml:space="preserve"> på ubehandla saker i UDI har </w:t>
      </w:r>
      <w:proofErr w:type="spellStart"/>
      <w:r>
        <w:t>auka</w:t>
      </w:r>
      <w:proofErr w:type="spellEnd"/>
      <w:r>
        <w:t xml:space="preserve"> i 2020, 2021 og hittil i 2022 for </w:t>
      </w:r>
      <w:proofErr w:type="spellStart"/>
      <w:r>
        <w:t>dei</w:t>
      </w:r>
      <w:proofErr w:type="spellEnd"/>
      <w:r>
        <w:t xml:space="preserve"> fleste </w:t>
      </w:r>
      <w:proofErr w:type="spellStart"/>
      <w:r>
        <w:t>sakstypar</w:t>
      </w:r>
      <w:proofErr w:type="spellEnd"/>
      <w:r>
        <w:t xml:space="preserve">. Per 30. juni var det nesten 72 000 ubehandla saker i UDI, </w:t>
      </w:r>
      <w:proofErr w:type="spellStart"/>
      <w:r>
        <w:t>noko</w:t>
      </w:r>
      <w:proofErr w:type="spellEnd"/>
      <w:r>
        <w:t xml:space="preserve"> som er historisk høgt og fører til lengre saksbehandlingstid i </w:t>
      </w:r>
      <w:proofErr w:type="spellStart"/>
      <w:r>
        <w:t>dei</w:t>
      </w:r>
      <w:proofErr w:type="spellEnd"/>
      <w:r>
        <w:t xml:space="preserve"> fleste </w:t>
      </w:r>
      <w:proofErr w:type="spellStart"/>
      <w:r>
        <w:t>sakstypar</w:t>
      </w:r>
      <w:proofErr w:type="spellEnd"/>
      <w:r>
        <w:t xml:space="preserve">. Pandemien førte i 2020 og 2021 både til </w:t>
      </w:r>
      <w:proofErr w:type="spellStart"/>
      <w:r>
        <w:t>meirarbeid</w:t>
      </w:r>
      <w:proofErr w:type="spellEnd"/>
      <w:r>
        <w:t xml:space="preserve"> og </w:t>
      </w:r>
      <w:proofErr w:type="spellStart"/>
      <w:r>
        <w:t>utfordringar</w:t>
      </w:r>
      <w:proofErr w:type="spellEnd"/>
      <w:r>
        <w:t xml:space="preserve"> med saksbehandlinga, </w:t>
      </w:r>
      <w:proofErr w:type="spellStart"/>
      <w:r>
        <w:t>talet</w:t>
      </w:r>
      <w:proofErr w:type="spellEnd"/>
      <w:r>
        <w:t xml:space="preserve"> på søknader om </w:t>
      </w:r>
      <w:proofErr w:type="spellStart"/>
      <w:r>
        <w:t>statsborgarskap</w:t>
      </w:r>
      <w:proofErr w:type="spellEnd"/>
      <w:r>
        <w:t xml:space="preserve"> </w:t>
      </w:r>
      <w:proofErr w:type="spellStart"/>
      <w:r>
        <w:t>auka</w:t>
      </w:r>
      <w:proofErr w:type="spellEnd"/>
      <w:r>
        <w:t xml:space="preserve"> </w:t>
      </w:r>
      <w:proofErr w:type="spellStart"/>
      <w:r>
        <w:t>vesentleg</w:t>
      </w:r>
      <w:proofErr w:type="spellEnd"/>
      <w:r>
        <w:t xml:space="preserve"> etter avviklinga av prinsippet om </w:t>
      </w:r>
      <w:proofErr w:type="spellStart"/>
      <w:r>
        <w:t>eitt</w:t>
      </w:r>
      <w:proofErr w:type="spellEnd"/>
      <w:r>
        <w:t xml:space="preserve"> </w:t>
      </w:r>
      <w:proofErr w:type="spellStart"/>
      <w:r>
        <w:t>statsborgarskap</w:t>
      </w:r>
      <w:proofErr w:type="spellEnd"/>
      <w:r>
        <w:t xml:space="preserve"> </w:t>
      </w:r>
      <w:proofErr w:type="spellStart"/>
      <w:r>
        <w:t>frå</w:t>
      </w:r>
      <w:proofErr w:type="spellEnd"/>
      <w:r>
        <w:t xml:space="preserve"> 2020 og det høge </w:t>
      </w:r>
      <w:proofErr w:type="spellStart"/>
      <w:r>
        <w:t>talet</w:t>
      </w:r>
      <w:proofErr w:type="spellEnd"/>
      <w:r>
        <w:t xml:space="preserve"> på </w:t>
      </w:r>
      <w:proofErr w:type="spellStart"/>
      <w:r>
        <w:t>asylsøkarar</w:t>
      </w:r>
      <w:proofErr w:type="spellEnd"/>
      <w:r>
        <w:t xml:space="preserve"> </w:t>
      </w:r>
      <w:proofErr w:type="spellStart"/>
      <w:r>
        <w:t>frå</w:t>
      </w:r>
      <w:proofErr w:type="spellEnd"/>
      <w:r>
        <w:t xml:space="preserve"> Ukraina i 2022 har ført til </w:t>
      </w:r>
      <w:proofErr w:type="spellStart"/>
      <w:r>
        <w:t>meirarbeid</w:t>
      </w:r>
      <w:proofErr w:type="spellEnd"/>
      <w:r>
        <w:t xml:space="preserve">. Regjeringa vil at </w:t>
      </w:r>
      <w:proofErr w:type="spellStart"/>
      <w:r>
        <w:t>søkarane</w:t>
      </w:r>
      <w:proofErr w:type="spellEnd"/>
      <w:r>
        <w:t xml:space="preserve"> raskt skal få avklart om </w:t>
      </w:r>
      <w:proofErr w:type="spellStart"/>
      <w:r>
        <w:t>dei</w:t>
      </w:r>
      <w:proofErr w:type="spellEnd"/>
      <w:r>
        <w:t xml:space="preserve"> har krav på </w:t>
      </w:r>
      <w:proofErr w:type="spellStart"/>
      <w:r>
        <w:t>opphald</w:t>
      </w:r>
      <w:proofErr w:type="spellEnd"/>
      <w:r>
        <w:t xml:space="preserve"> eller </w:t>
      </w:r>
      <w:proofErr w:type="spellStart"/>
      <w:r>
        <w:t>ikkje</w:t>
      </w:r>
      <w:proofErr w:type="spellEnd"/>
      <w:r>
        <w:t xml:space="preserve">, slik at </w:t>
      </w:r>
      <w:proofErr w:type="spellStart"/>
      <w:r>
        <w:t>dei</w:t>
      </w:r>
      <w:proofErr w:type="spellEnd"/>
      <w:r>
        <w:t xml:space="preserve"> kan tilpasse seg deretter. Føresegna om mellombels kollektivt vern og automatisert behandling har gjort at </w:t>
      </w:r>
      <w:proofErr w:type="spellStart"/>
      <w:r>
        <w:t>fordrivne</w:t>
      </w:r>
      <w:proofErr w:type="spellEnd"/>
      <w:r>
        <w:t xml:space="preserve"> </w:t>
      </w:r>
      <w:proofErr w:type="spellStart"/>
      <w:r>
        <w:t>frå</w:t>
      </w:r>
      <w:proofErr w:type="spellEnd"/>
      <w:r>
        <w:t xml:space="preserve"> Ukraina i 2022 raskt har fått behandla søknaden sin om vern. UDI jobbar </w:t>
      </w:r>
      <w:proofErr w:type="spellStart"/>
      <w:r>
        <w:t>vidare</w:t>
      </w:r>
      <w:proofErr w:type="spellEnd"/>
      <w:r>
        <w:t xml:space="preserve"> med </w:t>
      </w:r>
      <w:proofErr w:type="spellStart"/>
      <w:r>
        <w:t>automatiseringsløysingar</w:t>
      </w:r>
      <w:proofErr w:type="spellEnd"/>
      <w:r>
        <w:t xml:space="preserve">, </w:t>
      </w:r>
      <w:proofErr w:type="spellStart"/>
      <w:r>
        <w:t>forbetringar</w:t>
      </w:r>
      <w:proofErr w:type="spellEnd"/>
      <w:r>
        <w:t xml:space="preserve"> i </w:t>
      </w:r>
      <w:proofErr w:type="spellStart"/>
      <w:r>
        <w:t>arbeidsprosessane</w:t>
      </w:r>
      <w:proofErr w:type="spellEnd"/>
      <w:r>
        <w:t xml:space="preserve"> og </w:t>
      </w:r>
      <w:proofErr w:type="spellStart"/>
      <w:r>
        <w:t>endringar</w:t>
      </w:r>
      <w:proofErr w:type="spellEnd"/>
      <w:r>
        <w:t xml:space="preserve"> i organiseringa for å effektivisere saksbehandlinga.</w:t>
      </w:r>
    </w:p>
    <w:p w14:paraId="63DBA86B" w14:textId="77777777" w:rsidR="001642A1" w:rsidRDefault="008E2065" w:rsidP="00352263">
      <w:proofErr w:type="spellStart"/>
      <w:r>
        <w:t>Personar</w:t>
      </w:r>
      <w:proofErr w:type="spellEnd"/>
      <w:r>
        <w:t xml:space="preserve"> som </w:t>
      </w:r>
      <w:proofErr w:type="spellStart"/>
      <w:r>
        <w:t>ikkje</w:t>
      </w:r>
      <w:proofErr w:type="spellEnd"/>
      <w:r>
        <w:t xml:space="preserve"> har løyve til å </w:t>
      </w:r>
      <w:proofErr w:type="spellStart"/>
      <w:r>
        <w:t>opphalde</w:t>
      </w:r>
      <w:proofErr w:type="spellEnd"/>
      <w:r>
        <w:t xml:space="preserve"> seg i </w:t>
      </w:r>
      <w:proofErr w:type="spellStart"/>
      <w:r>
        <w:t>Noreg</w:t>
      </w:r>
      <w:proofErr w:type="spellEnd"/>
      <w:r>
        <w:t xml:space="preserve">, eller som har fått </w:t>
      </w:r>
      <w:proofErr w:type="spellStart"/>
      <w:r>
        <w:t>endeleg</w:t>
      </w:r>
      <w:proofErr w:type="spellEnd"/>
      <w:r>
        <w:t xml:space="preserve"> avslag på </w:t>
      </w:r>
      <w:proofErr w:type="spellStart"/>
      <w:r>
        <w:t>ein</w:t>
      </w:r>
      <w:proofErr w:type="spellEnd"/>
      <w:r>
        <w:t xml:space="preserve"> søknad om </w:t>
      </w:r>
      <w:proofErr w:type="spellStart"/>
      <w:r>
        <w:t>opphald</w:t>
      </w:r>
      <w:proofErr w:type="spellEnd"/>
      <w:r>
        <w:t xml:space="preserve">, </w:t>
      </w:r>
      <w:proofErr w:type="spellStart"/>
      <w:r>
        <w:t>oppheld</w:t>
      </w:r>
      <w:proofErr w:type="spellEnd"/>
      <w:r>
        <w:t xml:space="preserve"> seg i landet </w:t>
      </w:r>
      <w:proofErr w:type="spellStart"/>
      <w:r>
        <w:t>ulovleg</w:t>
      </w:r>
      <w:proofErr w:type="spellEnd"/>
      <w:r>
        <w:t xml:space="preserve">. </w:t>
      </w:r>
      <w:proofErr w:type="spellStart"/>
      <w:r>
        <w:t>Desse</w:t>
      </w:r>
      <w:proofErr w:type="spellEnd"/>
      <w:r>
        <w:t xml:space="preserve"> har ei plikt til å forlate landet og får normalt </w:t>
      </w:r>
      <w:proofErr w:type="spellStart"/>
      <w:r>
        <w:t>ein</w:t>
      </w:r>
      <w:proofErr w:type="spellEnd"/>
      <w:r>
        <w:t xml:space="preserve"> frist på tre veker til å reise ut. Dei kan </w:t>
      </w:r>
      <w:proofErr w:type="spellStart"/>
      <w:r>
        <w:t>anten</w:t>
      </w:r>
      <w:proofErr w:type="spellEnd"/>
      <w:r>
        <w:t xml:space="preserve"> organisere reisa </w:t>
      </w:r>
      <w:proofErr w:type="spellStart"/>
      <w:r>
        <w:t>sjølv</w:t>
      </w:r>
      <w:proofErr w:type="spellEnd"/>
      <w:r>
        <w:t xml:space="preserve"> eller søke om assistert retur med hjelp </w:t>
      </w:r>
      <w:proofErr w:type="spellStart"/>
      <w:r>
        <w:t>frå</w:t>
      </w:r>
      <w:proofErr w:type="spellEnd"/>
      <w:r>
        <w:t xml:space="preserve"> norske styresmakter. Dersom </w:t>
      </w:r>
      <w:proofErr w:type="spellStart"/>
      <w:r>
        <w:t>dei</w:t>
      </w:r>
      <w:proofErr w:type="spellEnd"/>
      <w:r>
        <w:t xml:space="preserve"> </w:t>
      </w:r>
      <w:proofErr w:type="spellStart"/>
      <w:r>
        <w:t>ikkje</w:t>
      </w:r>
      <w:proofErr w:type="spellEnd"/>
      <w:r>
        <w:t xml:space="preserve"> returnerer </w:t>
      </w:r>
      <w:proofErr w:type="spellStart"/>
      <w:r>
        <w:t>innan</w:t>
      </w:r>
      <w:proofErr w:type="spellEnd"/>
      <w:r>
        <w:t xml:space="preserve"> fristen, kan politiet transportere </w:t>
      </w:r>
      <w:proofErr w:type="spellStart"/>
      <w:r>
        <w:t>dei</w:t>
      </w:r>
      <w:proofErr w:type="spellEnd"/>
      <w:r>
        <w:t xml:space="preserve"> ut (tvangsretur). Regjeringa meiner at </w:t>
      </w:r>
      <w:proofErr w:type="spellStart"/>
      <w:r>
        <w:t>eit</w:t>
      </w:r>
      <w:proofErr w:type="spellEnd"/>
      <w:r>
        <w:t xml:space="preserve"> effektivt returarbeid bidrar til å </w:t>
      </w:r>
      <w:proofErr w:type="spellStart"/>
      <w:r>
        <w:t>oppretthalde</w:t>
      </w:r>
      <w:proofErr w:type="spellEnd"/>
      <w:r>
        <w:t xml:space="preserve"> tilliten til asylordninga.</w:t>
      </w:r>
    </w:p>
    <w:p w14:paraId="7CD8FBB7" w14:textId="77777777" w:rsidR="001642A1" w:rsidRDefault="008E2065" w:rsidP="00352263">
      <w:proofErr w:type="spellStart"/>
      <w:r>
        <w:t>Ifølgje</w:t>
      </w:r>
      <w:proofErr w:type="spellEnd"/>
      <w:r>
        <w:t xml:space="preserve"> tal </w:t>
      </w:r>
      <w:proofErr w:type="spellStart"/>
      <w:r>
        <w:t>frå</w:t>
      </w:r>
      <w:proofErr w:type="spellEnd"/>
      <w:r>
        <w:t xml:space="preserve"> Politiets utlendingseining var det i starten av mars 2022 registrert om lag 1 800 </w:t>
      </w:r>
      <w:proofErr w:type="spellStart"/>
      <w:r>
        <w:t>personar</w:t>
      </w:r>
      <w:proofErr w:type="spellEnd"/>
      <w:r>
        <w:t xml:space="preserve"> </w:t>
      </w:r>
      <w:proofErr w:type="spellStart"/>
      <w:r>
        <w:t>utan</w:t>
      </w:r>
      <w:proofErr w:type="spellEnd"/>
      <w:r>
        <w:t xml:space="preserve"> </w:t>
      </w:r>
      <w:proofErr w:type="spellStart"/>
      <w:r>
        <w:t>lovleg</w:t>
      </w:r>
      <w:proofErr w:type="spellEnd"/>
      <w:r>
        <w:t xml:space="preserve"> </w:t>
      </w:r>
      <w:proofErr w:type="spellStart"/>
      <w:r>
        <w:t>opphald</w:t>
      </w:r>
      <w:proofErr w:type="spellEnd"/>
      <w:r>
        <w:t xml:space="preserve"> i </w:t>
      </w:r>
      <w:proofErr w:type="spellStart"/>
      <w:r>
        <w:t>Noreg</w:t>
      </w:r>
      <w:proofErr w:type="spellEnd"/>
      <w:r>
        <w:t xml:space="preserve">. Om lag 90 pst. av </w:t>
      </w:r>
      <w:proofErr w:type="spellStart"/>
      <w:r>
        <w:t>desse</w:t>
      </w:r>
      <w:proofErr w:type="spellEnd"/>
      <w:r>
        <w:t xml:space="preserve"> er </w:t>
      </w:r>
      <w:proofErr w:type="spellStart"/>
      <w:r>
        <w:t>personar</w:t>
      </w:r>
      <w:proofErr w:type="spellEnd"/>
      <w:r>
        <w:t xml:space="preserve"> som har fått avslag på søknad om vern der utreisefristen har gått ut. </w:t>
      </w:r>
      <w:proofErr w:type="spellStart"/>
      <w:r>
        <w:t>Nokre</w:t>
      </w:r>
      <w:proofErr w:type="spellEnd"/>
      <w:r>
        <w:t xml:space="preserve"> bur i asylmottak, rundt 500 </w:t>
      </w:r>
      <w:proofErr w:type="spellStart"/>
      <w:r>
        <w:t>personar</w:t>
      </w:r>
      <w:proofErr w:type="spellEnd"/>
      <w:r>
        <w:t xml:space="preserve">, andre </w:t>
      </w:r>
      <w:proofErr w:type="spellStart"/>
      <w:r>
        <w:t>oppheld</w:t>
      </w:r>
      <w:proofErr w:type="spellEnd"/>
      <w:r>
        <w:t xml:space="preserve"> seg andre </w:t>
      </w:r>
      <w:proofErr w:type="spellStart"/>
      <w:r>
        <w:t>stader</w:t>
      </w:r>
      <w:proofErr w:type="spellEnd"/>
      <w:r>
        <w:t xml:space="preserve">. Dette </w:t>
      </w:r>
      <w:proofErr w:type="spellStart"/>
      <w:r>
        <w:t>talet</w:t>
      </w:r>
      <w:proofErr w:type="spellEnd"/>
      <w:r>
        <w:t xml:space="preserve"> er </w:t>
      </w:r>
      <w:proofErr w:type="spellStart"/>
      <w:r>
        <w:t>ikkje</w:t>
      </w:r>
      <w:proofErr w:type="spellEnd"/>
      <w:r>
        <w:t xml:space="preserve"> </w:t>
      </w:r>
      <w:proofErr w:type="spellStart"/>
      <w:r>
        <w:t>uttømmande</w:t>
      </w:r>
      <w:proofErr w:type="spellEnd"/>
      <w:r>
        <w:t xml:space="preserve"> for kor mange </w:t>
      </w:r>
      <w:proofErr w:type="spellStart"/>
      <w:r>
        <w:t>personar</w:t>
      </w:r>
      <w:proofErr w:type="spellEnd"/>
      <w:r>
        <w:t xml:space="preserve"> som </w:t>
      </w:r>
      <w:proofErr w:type="spellStart"/>
      <w:r>
        <w:t>oppheld</w:t>
      </w:r>
      <w:proofErr w:type="spellEnd"/>
      <w:r>
        <w:t xml:space="preserve"> seg </w:t>
      </w:r>
      <w:proofErr w:type="spellStart"/>
      <w:r>
        <w:t>ulovleg</w:t>
      </w:r>
      <w:proofErr w:type="spellEnd"/>
      <w:r>
        <w:t xml:space="preserve"> i </w:t>
      </w:r>
      <w:proofErr w:type="spellStart"/>
      <w:r>
        <w:t>Noreg</w:t>
      </w:r>
      <w:proofErr w:type="spellEnd"/>
      <w:r>
        <w:t xml:space="preserve">. </w:t>
      </w:r>
      <w:proofErr w:type="spellStart"/>
      <w:r>
        <w:t>Fleire</w:t>
      </w:r>
      <w:proofErr w:type="spellEnd"/>
      <w:r>
        <w:t xml:space="preserve"> av </w:t>
      </w:r>
      <w:proofErr w:type="spellStart"/>
      <w:r>
        <w:t>personane</w:t>
      </w:r>
      <w:proofErr w:type="spellEnd"/>
      <w:r>
        <w:t xml:space="preserve"> som er registrerte med </w:t>
      </w:r>
      <w:proofErr w:type="spellStart"/>
      <w:r>
        <w:t>ulovleg</w:t>
      </w:r>
      <w:proofErr w:type="spellEnd"/>
      <w:r>
        <w:t xml:space="preserve"> </w:t>
      </w:r>
      <w:proofErr w:type="spellStart"/>
      <w:r>
        <w:t>opphald</w:t>
      </w:r>
      <w:proofErr w:type="spellEnd"/>
      <w:r>
        <w:t>, kan ha forlate landet.</w:t>
      </w:r>
    </w:p>
    <w:p w14:paraId="2B3D9C6F" w14:textId="77777777" w:rsidR="001642A1" w:rsidRDefault="008E2065" w:rsidP="00352263">
      <w:proofErr w:type="spellStart"/>
      <w:r>
        <w:t>Talet</w:t>
      </w:r>
      <w:proofErr w:type="spellEnd"/>
      <w:r>
        <w:t xml:space="preserve"> på </w:t>
      </w:r>
      <w:proofErr w:type="spellStart"/>
      <w:r>
        <w:t>returar</w:t>
      </w:r>
      <w:proofErr w:type="spellEnd"/>
      <w:r>
        <w:t xml:space="preserve"> har blitt gradvis redusert </w:t>
      </w:r>
      <w:proofErr w:type="spellStart"/>
      <w:r>
        <w:t>dei</w:t>
      </w:r>
      <w:proofErr w:type="spellEnd"/>
      <w:r>
        <w:t xml:space="preserve"> siste åra, jf. figuren under. </w:t>
      </w:r>
      <w:proofErr w:type="spellStart"/>
      <w:r>
        <w:t>Returar</w:t>
      </w:r>
      <w:proofErr w:type="spellEnd"/>
      <w:r>
        <w:t xml:space="preserve"> til ei </w:t>
      </w:r>
      <w:proofErr w:type="spellStart"/>
      <w:r>
        <w:t>rekkje</w:t>
      </w:r>
      <w:proofErr w:type="spellEnd"/>
      <w:r>
        <w:t xml:space="preserve"> land vart mellombels stansa i 2020 og 2021 pga. covid-19-pandemien.</w:t>
      </w:r>
    </w:p>
    <w:p w14:paraId="75A71906" w14:textId="38076096" w:rsidR="001642A1" w:rsidRDefault="00EA3A90" w:rsidP="00352263">
      <w:r>
        <w:rPr>
          <w:noProof/>
        </w:rPr>
        <w:lastRenderedPageBreak/>
        <w:drawing>
          <wp:inline distT="0" distB="0" distL="0" distR="0" wp14:anchorId="10774897" wp14:editId="39CAE6DC">
            <wp:extent cx="6084570" cy="2856230"/>
            <wp:effectExtent l="0" t="0" r="0" b="127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2677FF0E" w14:textId="77777777" w:rsidR="001642A1" w:rsidRDefault="008E2065" w:rsidP="00352263">
      <w:pPr>
        <w:pStyle w:val="figur-tittel"/>
      </w:pPr>
      <w:r>
        <w:t xml:space="preserve">Tal assisterte </w:t>
      </w:r>
      <w:proofErr w:type="spellStart"/>
      <w:r>
        <w:t>returar</w:t>
      </w:r>
      <w:proofErr w:type="spellEnd"/>
      <w:r>
        <w:t xml:space="preserve"> og </w:t>
      </w:r>
      <w:proofErr w:type="spellStart"/>
      <w:r>
        <w:t>tvangsreturar</w:t>
      </w:r>
      <w:proofErr w:type="spellEnd"/>
      <w:r>
        <w:t xml:space="preserve"> 2015–juni 2022</w:t>
      </w:r>
    </w:p>
    <w:p w14:paraId="648089EF" w14:textId="77777777" w:rsidR="001642A1" w:rsidRDefault="008E2065" w:rsidP="00352263">
      <w:pPr>
        <w:pStyle w:val="figur-noter"/>
      </w:pPr>
      <w:r>
        <w:t xml:space="preserve">I tillegg bortviste politiet i 2021 17 013 </w:t>
      </w:r>
      <w:proofErr w:type="spellStart"/>
      <w:r>
        <w:t>personar</w:t>
      </w:r>
      <w:proofErr w:type="spellEnd"/>
      <w:r>
        <w:t xml:space="preserve"> med heimel i innreiserestriksjonslova knytt til covid-19-pandemien.</w:t>
      </w:r>
    </w:p>
    <w:p w14:paraId="32388B76" w14:textId="77777777" w:rsidR="001642A1" w:rsidRDefault="008E2065" w:rsidP="00352263">
      <w:pPr>
        <w:pStyle w:val="Kilde"/>
      </w:pPr>
      <w:r>
        <w:t>PU og UDI</w:t>
      </w:r>
    </w:p>
    <w:p w14:paraId="3E4B0E73" w14:textId="77777777" w:rsidR="001642A1" w:rsidRDefault="008E2065" w:rsidP="00352263">
      <w:r>
        <w:t xml:space="preserve">Færre </w:t>
      </w:r>
      <w:proofErr w:type="spellStart"/>
      <w:r>
        <w:t>returar</w:t>
      </w:r>
      <w:proofErr w:type="spellEnd"/>
      <w:r>
        <w:t xml:space="preserve"> </w:t>
      </w:r>
      <w:proofErr w:type="spellStart"/>
      <w:r>
        <w:t>dei</w:t>
      </w:r>
      <w:proofErr w:type="spellEnd"/>
      <w:r>
        <w:t xml:space="preserve"> siste åra heng </w:t>
      </w:r>
      <w:proofErr w:type="spellStart"/>
      <w:r>
        <w:t>saman</w:t>
      </w:r>
      <w:proofErr w:type="spellEnd"/>
      <w:r>
        <w:t xml:space="preserve"> med nedgangen i </w:t>
      </w:r>
      <w:proofErr w:type="spellStart"/>
      <w:r>
        <w:t>talet</w:t>
      </w:r>
      <w:proofErr w:type="spellEnd"/>
      <w:r>
        <w:t xml:space="preserve"> på </w:t>
      </w:r>
      <w:proofErr w:type="spellStart"/>
      <w:r>
        <w:t>asylsøkarar</w:t>
      </w:r>
      <w:proofErr w:type="spellEnd"/>
      <w:r>
        <w:t xml:space="preserve"> til </w:t>
      </w:r>
      <w:proofErr w:type="spellStart"/>
      <w:r>
        <w:t>Noreg</w:t>
      </w:r>
      <w:proofErr w:type="spellEnd"/>
      <w:r>
        <w:t xml:space="preserve"> </w:t>
      </w:r>
      <w:proofErr w:type="spellStart"/>
      <w:r>
        <w:t>frå</w:t>
      </w:r>
      <w:proofErr w:type="spellEnd"/>
      <w:r>
        <w:t xml:space="preserve"> 2016 til 2021. Samla har målgruppa for retur i denne perioden blitt mindre, men òg </w:t>
      </w:r>
      <w:proofErr w:type="spellStart"/>
      <w:r>
        <w:t>meir</w:t>
      </w:r>
      <w:proofErr w:type="spellEnd"/>
      <w:r>
        <w:t xml:space="preserve"> </w:t>
      </w:r>
      <w:proofErr w:type="spellStart"/>
      <w:r>
        <w:t>utfordrande</w:t>
      </w:r>
      <w:proofErr w:type="spellEnd"/>
      <w:r>
        <w:t xml:space="preserve">. </w:t>
      </w:r>
      <w:proofErr w:type="spellStart"/>
      <w:r>
        <w:t>Ein</w:t>
      </w:r>
      <w:proofErr w:type="spellEnd"/>
      <w:r>
        <w:t xml:space="preserve"> stor del av utreisepliktige har </w:t>
      </w:r>
      <w:proofErr w:type="spellStart"/>
      <w:r>
        <w:t>no</w:t>
      </w:r>
      <w:proofErr w:type="spellEnd"/>
      <w:r>
        <w:t xml:space="preserve"> </w:t>
      </w:r>
      <w:proofErr w:type="spellStart"/>
      <w:r>
        <w:t>opphalde</w:t>
      </w:r>
      <w:proofErr w:type="spellEnd"/>
      <w:r>
        <w:t xml:space="preserve"> seg i landet over lang tid, har familie med </w:t>
      </w:r>
      <w:proofErr w:type="spellStart"/>
      <w:r>
        <w:t>opphald</w:t>
      </w:r>
      <w:proofErr w:type="spellEnd"/>
      <w:r>
        <w:t xml:space="preserve"> i </w:t>
      </w:r>
      <w:proofErr w:type="spellStart"/>
      <w:r>
        <w:t>Noreg</w:t>
      </w:r>
      <w:proofErr w:type="spellEnd"/>
      <w:r>
        <w:t xml:space="preserve"> eller </w:t>
      </w:r>
      <w:proofErr w:type="spellStart"/>
      <w:r>
        <w:t>særskilde</w:t>
      </w:r>
      <w:proofErr w:type="spellEnd"/>
      <w:r>
        <w:t xml:space="preserve"> behov som </w:t>
      </w:r>
      <w:proofErr w:type="spellStart"/>
      <w:r>
        <w:t>gjer</w:t>
      </w:r>
      <w:proofErr w:type="spellEnd"/>
      <w:r>
        <w:t xml:space="preserve"> returarbeidet </w:t>
      </w:r>
      <w:proofErr w:type="spellStart"/>
      <w:r>
        <w:t>vanskelegare</w:t>
      </w:r>
      <w:proofErr w:type="spellEnd"/>
      <w:r>
        <w:t xml:space="preserve">. </w:t>
      </w:r>
      <w:proofErr w:type="spellStart"/>
      <w:r>
        <w:t>Fleire</w:t>
      </w:r>
      <w:proofErr w:type="spellEnd"/>
      <w:r>
        <w:t xml:space="preserve"> har òg uavklart identitet og </w:t>
      </w:r>
      <w:proofErr w:type="spellStart"/>
      <w:r>
        <w:t>statsborgarskap</w:t>
      </w:r>
      <w:proofErr w:type="spellEnd"/>
      <w:r>
        <w:t xml:space="preserve">. </w:t>
      </w:r>
      <w:proofErr w:type="spellStart"/>
      <w:r>
        <w:t>Vidare</w:t>
      </w:r>
      <w:proofErr w:type="spellEnd"/>
      <w:r>
        <w:t xml:space="preserve"> er </w:t>
      </w:r>
      <w:proofErr w:type="spellStart"/>
      <w:r>
        <w:t>nokre</w:t>
      </w:r>
      <w:proofErr w:type="spellEnd"/>
      <w:r>
        <w:t xml:space="preserve"> land </w:t>
      </w:r>
      <w:proofErr w:type="spellStart"/>
      <w:r>
        <w:t>meir</w:t>
      </w:r>
      <w:proofErr w:type="spellEnd"/>
      <w:r>
        <w:t xml:space="preserve"> </w:t>
      </w:r>
      <w:proofErr w:type="spellStart"/>
      <w:r>
        <w:t>krevjande</w:t>
      </w:r>
      <w:proofErr w:type="spellEnd"/>
      <w:r>
        <w:t xml:space="preserve"> å returnere </w:t>
      </w:r>
      <w:proofErr w:type="spellStart"/>
      <w:r>
        <w:t>personar</w:t>
      </w:r>
      <w:proofErr w:type="spellEnd"/>
      <w:r>
        <w:t xml:space="preserve"> til enn andre. Det er stor uvisse om korleis krigen i Ukraina og den høge innkomsten av </w:t>
      </w:r>
      <w:proofErr w:type="spellStart"/>
      <w:r>
        <w:t>asylsøkarar</w:t>
      </w:r>
      <w:proofErr w:type="spellEnd"/>
      <w:r>
        <w:t xml:space="preserve"> i 2022 vil </w:t>
      </w:r>
      <w:proofErr w:type="spellStart"/>
      <w:r>
        <w:t>påverke</w:t>
      </w:r>
      <w:proofErr w:type="spellEnd"/>
      <w:r>
        <w:t xml:space="preserve"> returarbeidet i åra framover.</w:t>
      </w:r>
    </w:p>
    <w:p w14:paraId="607630C9" w14:textId="77777777" w:rsidR="001642A1" w:rsidRDefault="008E2065" w:rsidP="00352263">
      <w:r>
        <w:t xml:space="preserve">For å sikre at utreiseplikta blir </w:t>
      </w:r>
      <w:proofErr w:type="spellStart"/>
      <w:r>
        <w:t>overhalden</w:t>
      </w:r>
      <w:proofErr w:type="spellEnd"/>
      <w:r>
        <w:t xml:space="preserve">, er det viktig med </w:t>
      </w:r>
      <w:proofErr w:type="spellStart"/>
      <w:r>
        <w:t>eit</w:t>
      </w:r>
      <w:proofErr w:type="spellEnd"/>
      <w:r>
        <w:t xml:space="preserve"> </w:t>
      </w:r>
      <w:proofErr w:type="spellStart"/>
      <w:r>
        <w:t>heilskapleg</w:t>
      </w:r>
      <w:proofErr w:type="spellEnd"/>
      <w:r>
        <w:t xml:space="preserve"> returarbeid mellom involverte </w:t>
      </w:r>
      <w:proofErr w:type="spellStart"/>
      <w:r>
        <w:t>instansar</w:t>
      </w:r>
      <w:proofErr w:type="spellEnd"/>
      <w:r>
        <w:t xml:space="preserve"> i forvaltninga, effektiv gjennomføring av retur og samarbeid med transitt- og opphavsland. Regjeringa </w:t>
      </w:r>
      <w:proofErr w:type="spellStart"/>
      <w:r>
        <w:t>vidarefører</w:t>
      </w:r>
      <w:proofErr w:type="spellEnd"/>
      <w:r>
        <w:t xml:space="preserve"> arbeidet med å </w:t>
      </w:r>
      <w:proofErr w:type="spellStart"/>
      <w:r>
        <w:t>betre</w:t>
      </w:r>
      <w:proofErr w:type="spellEnd"/>
      <w:r>
        <w:t xml:space="preserve"> samarbeidet om retur og migrasjon med sentrale transitt- og opphavsland.</w:t>
      </w:r>
    </w:p>
    <w:p w14:paraId="313A7526" w14:textId="77777777" w:rsidR="001642A1" w:rsidRDefault="008E2065" w:rsidP="00352263">
      <w:pPr>
        <w:pStyle w:val="Overskrift3"/>
      </w:pPr>
      <w:r>
        <w:t>Tiltak</w:t>
      </w:r>
    </w:p>
    <w:p w14:paraId="2AACFC63" w14:textId="77777777" w:rsidR="001642A1" w:rsidRDefault="008E2065" w:rsidP="00352263">
      <w:r>
        <w:t xml:space="preserve">Det er svært uvisst korleis situasjonen i Ukraina vil utvikle seg framover. Regjeringa vil med </w:t>
      </w:r>
      <w:proofErr w:type="spellStart"/>
      <w:r>
        <w:t>løyvingsforslaget</w:t>
      </w:r>
      <w:proofErr w:type="spellEnd"/>
      <w:r>
        <w:t xml:space="preserve"> sitt </w:t>
      </w:r>
      <w:proofErr w:type="spellStart"/>
      <w:r>
        <w:t>leggje</w:t>
      </w:r>
      <w:proofErr w:type="spellEnd"/>
      <w:r>
        <w:t xml:space="preserve"> til rette for å handtere </w:t>
      </w:r>
      <w:proofErr w:type="spellStart"/>
      <w:r>
        <w:t>fordrivne</w:t>
      </w:r>
      <w:proofErr w:type="spellEnd"/>
      <w:r>
        <w:t xml:space="preserve"> </w:t>
      </w:r>
      <w:proofErr w:type="spellStart"/>
      <w:r>
        <w:t>frå</w:t>
      </w:r>
      <w:proofErr w:type="spellEnd"/>
      <w:r>
        <w:t xml:space="preserve"> Ukraina, både </w:t>
      </w:r>
      <w:proofErr w:type="spellStart"/>
      <w:r>
        <w:t>dei</w:t>
      </w:r>
      <w:proofErr w:type="spellEnd"/>
      <w:r>
        <w:t xml:space="preserve"> som har komme i 2022, og </w:t>
      </w:r>
      <w:proofErr w:type="spellStart"/>
      <w:r>
        <w:t>dei</w:t>
      </w:r>
      <w:proofErr w:type="spellEnd"/>
      <w:r>
        <w:t xml:space="preserve"> som ut </w:t>
      </w:r>
      <w:proofErr w:type="spellStart"/>
      <w:r>
        <w:t>frå</w:t>
      </w:r>
      <w:proofErr w:type="spellEnd"/>
      <w:r>
        <w:t xml:space="preserve"> prognosen som ligg til grunn for budsjettet er forventa å komme 2023. For å ha beredskap til å kunne handtere </w:t>
      </w:r>
      <w:proofErr w:type="spellStart"/>
      <w:r>
        <w:t>ein</w:t>
      </w:r>
      <w:proofErr w:type="spellEnd"/>
      <w:r>
        <w:t xml:space="preserve"> situasjon med </w:t>
      </w:r>
      <w:proofErr w:type="spellStart"/>
      <w:r>
        <w:t>høgare</w:t>
      </w:r>
      <w:proofErr w:type="spellEnd"/>
      <w:r>
        <w:t xml:space="preserve"> </w:t>
      </w:r>
      <w:proofErr w:type="spellStart"/>
      <w:r>
        <w:t>innkomstar</w:t>
      </w:r>
      <w:proofErr w:type="spellEnd"/>
      <w:r>
        <w:t xml:space="preserve"> enn </w:t>
      </w:r>
      <w:proofErr w:type="spellStart"/>
      <w:r>
        <w:t>dei</w:t>
      </w:r>
      <w:proofErr w:type="spellEnd"/>
      <w:r>
        <w:t xml:space="preserve"> siste </w:t>
      </w:r>
      <w:proofErr w:type="spellStart"/>
      <w:r>
        <w:t>prognosane</w:t>
      </w:r>
      <w:proofErr w:type="spellEnd"/>
      <w:r>
        <w:t xml:space="preserve"> </w:t>
      </w:r>
      <w:proofErr w:type="spellStart"/>
      <w:r>
        <w:t>frå</w:t>
      </w:r>
      <w:proofErr w:type="spellEnd"/>
      <w:r>
        <w:t xml:space="preserve"> BGU </w:t>
      </w:r>
      <w:proofErr w:type="spellStart"/>
      <w:r>
        <w:t>tilseier</w:t>
      </w:r>
      <w:proofErr w:type="spellEnd"/>
      <w:r>
        <w:t xml:space="preserve">, foreslår regjeringa å </w:t>
      </w:r>
      <w:proofErr w:type="spellStart"/>
      <w:r>
        <w:t>auke</w:t>
      </w:r>
      <w:proofErr w:type="spellEnd"/>
      <w:r>
        <w:t xml:space="preserve"> </w:t>
      </w:r>
      <w:proofErr w:type="spellStart"/>
      <w:r>
        <w:t>løyvingane</w:t>
      </w:r>
      <w:proofErr w:type="spellEnd"/>
      <w:r>
        <w:t xml:space="preserve"> til administrativ kapasitet i politiet, UDI og </w:t>
      </w:r>
      <w:proofErr w:type="spellStart"/>
      <w:r>
        <w:t>IMDi</w:t>
      </w:r>
      <w:proofErr w:type="spellEnd"/>
      <w:r>
        <w:t xml:space="preserve"> med til </w:t>
      </w:r>
      <w:proofErr w:type="spellStart"/>
      <w:r>
        <w:t>saman</w:t>
      </w:r>
      <w:proofErr w:type="spellEnd"/>
      <w:r>
        <w:t xml:space="preserve"> 359,5 mill. kroner. I tillegg foreslår regjeringa å </w:t>
      </w:r>
      <w:proofErr w:type="spellStart"/>
      <w:r>
        <w:t>vidareføre</w:t>
      </w:r>
      <w:proofErr w:type="spellEnd"/>
      <w:r>
        <w:t xml:space="preserve"> </w:t>
      </w:r>
      <w:proofErr w:type="spellStart"/>
      <w:r>
        <w:t>auka</w:t>
      </w:r>
      <w:proofErr w:type="spellEnd"/>
      <w:r>
        <w:t xml:space="preserve"> ramme for overskridingsfullmakt til innkvartering av </w:t>
      </w:r>
      <w:proofErr w:type="spellStart"/>
      <w:r>
        <w:t>asylsøkarar</w:t>
      </w:r>
      <w:proofErr w:type="spellEnd"/>
      <w:r>
        <w:t xml:space="preserve">, jf. </w:t>
      </w:r>
      <w:proofErr w:type="spellStart"/>
      <w:r>
        <w:t>Prop</w:t>
      </w:r>
      <w:proofErr w:type="spellEnd"/>
      <w:r>
        <w:t xml:space="preserve">. 78 S og </w:t>
      </w:r>
      <w:proofErr w:type="spellStart"/>
      <w:r>
        <w:t>Innst</w:t>
      </w:r>
      <w:proofErr w:type="spellEnd"/>
      <w:r>
        <w:t xml:space="preserve">. 270 S (2021–2022). Styrkinga skal gi </w:t>
      </w:r>
      <w:proofErr w:type="spellStart"/>
      <w:r>
        <w:t>etatane</w:t>
      </w:r>
      <w:proofErr w:type="spellEnd"/>
      <w:r>
        <w:t xml:space="preserve"> </w:t>
      </w:r>
      <w:proofErr w:type="spellStart"/>
      <w:r>
        <w:t>tilstrekkeleg</w:t>
      </w:r>
      <w:proofErr w:type="spellEnd"/>
      <w:r>
        <w:t xml:space="preserve"> med </w:t>
      </w:r>
      <w:proofErr w:type="spellStart"/>
      <w:r>
        <w:t>ressursar</w:t>
      </w:r>
      <w:proofErr w:type="spellEnd"/>
      <w:r>
        <w:t xml:space="preserve"> til arbeidet med registrering, mottak og </w:t>
      </w:r>
      <w:proofErr w:type="spellStart"/>
      <w:r>
        <w:t>busetjing</w:t>
      </w:r>
      <w:proofErr w:type="spellEnd"/>
      <w:r>
        <w:t xml:space="preserve">, også om </w:t>
      </w:r>
      <w:proofErr w:type="spellStart"/>
      <w:r>
        <w:t>innkomstane</w:t>
      </w:r>
      <w:proofErr w:type="spellEnd"/>
      <w:r>
        <w:t xml:space="preserve"> blir </w:t>
      </w:r>
      <w:proofErr w:type="spellStart"/>
      <w:r>
        <w:t>høgare</w:t>
      </w:r>
      <w:proofErr w:type="spellEnd"/>
      <w:r>
        <w:t xml:space="preserve"> enn 10 000. </w:t>
      </w:r>
      <w:proofErr w:type="spellStart"/>
      <w:r>
        <w:t>Ein</w:t>
      </w:r>
      <w:proofErr w:type="spellEnd"/>
      <w:r>
        <w:t xml:space="preserve"> fullstendig gjennomgang av </w:t>
      </w:r>
      <w:proofErr w:type="spellStart"/>
      <w:r>
        <w:t>budsjettkonsekvensane</w:t>
      </w:r>
      <w:proofErr w:type="spellEnd"/>
      <w:r>
        <w:t xml:space="preserve"> av </w:t>
      </w:r>
      <w:proofErr w:type="spellStart"/>
      <w:r>
        <w:t>innkomstar</w:t>
      </w:r>
      <w:proofErr w:type="spellEnd"/>
      <w:r>
        <w:t xml:space="preserve"> </w:t>
      </w:r>
      <w:proofErr w:type="spellStart"/>
      <w:r>
        <w:t>frå</w:t>
      </w:r>
      <w:proofErr w:type="spellEnd"/>
      <w:r>
        <w:t xml:space="preserve"> Ukraina, </w:t>
      </w:r>
      <w:proofErr w:type="spellStart"/>
      <w:r>
        <w:t>medrekna</w:t>
      </w:r>
      <w:proofErr w:type="spellEnd"/>
      <w:r>
        <w:t xml:space="preserve"> justering av andre </w:t>
      </w:r>
      <w:proofErr w:type="spellStart"/>
      <w:r>
        <w:t>budsjettpostar</w:t>
      </w:r>
      <w:proofErr w:type="spellEnd"/>
      <w:r>
        <w:t xml:space="preserve"> som blir </w:t>
      </w:r>
      <w:proofErr w:type="spellStart"/>
      <w:r>
        <w:t>påverka</w:t>
      </w:r>
      <w:proofErr w:type="spellEnd"/>
      <w:r>
        <w:t xml:space="preserve">, vil på </w:t>
      </w:r>
      <w:proofErr w:type="spellStart"/>
      <w:r>
        <w:t>vanleg</w:t>
      </w:r>
      <w:proofErr w:type="spellEnd"/>
      <w:r>
        <w:t xml:space="preserve"> måte bli gjort i samband med revidert </w:t>
      </w:r>
      <w:r>
        <w:lastRenderedPageBreak/>
        <w:t xml:space="preserve">nasjonalbudsjett, eller </w:t>
      </w:r>
      <w:proofErr w:type="spellStart"/>
      <w:r>
        <w:t>tidlegare</w:t>
      </w:r>
      <w:proofErr w:type="spellEnd"/>
      <w:r>
        <w:t xml:space="preserve"> om situasjonen krev det. Sjå </w:t>
      </w:r>
      <w:proofErr w:type="spellStart"/>
      <w:r>
        <w:t>nærmare</w:t>
      </w:r>
      <w:proofErr w:type="spellEnd"/>
      <w:r>
        <w:t xml:space="preserve"> omtale under programkategori 06.90. Sjå òg </w:t>
      </w:r>
      <w:proofErr w:type="spellStart"/>
      <w:r>
        <w:t>Prop</w:t>
      </w:r>
      <w:proofErr w:type="spellEnd"/>
      <w:r>
        <w:t xml:space="preserve">. 1 S (2022–2023) for Arbeids- og inkluderingsdepartementet for </w:t>
      </w:r>
      <w:proofErr w:type="spellStart"/>
      <w:r>
        <w:t>nærmare</w:t>
      </w:r>
      <w:proofErr w:type="spellEnd"/>
      <w:r>
        <w:t xml:space="preserve"> omtale av handteringa av </w:t>
      </w:r>
      <w:proofErr w:type="spellStart"/>
      <w:r>
        <w:t>fordrivne</w:t>
      </w:r>
      <w:proofErr w:type="spellEnd"/>
      <w:r>
        <w:t xml:space="preserve"> </w:t>
      </w:r>
      <w:proofErr w:type="spellStart"/>
      <w:r>
        <w:t>frå</w:t>
      </w:r>
      <w:proofErr w:type="spellEnd"/>
      <w:r>
        <w:t xml:space="preserve"> Ukraina.</w:t>
      </w:r>
    </w:p>
    <w:p w14:paraId="495B23AD" w14:textId="77777777" w:rsidR="001642A1" w:rsidRDefault="008E2065" w:rsidP="00352263">
      <w:r>
        <w:t xml:space="preserve">Regjeringa meiner at </w:t>
      </w:r>
      <w:proofErr w:type="spellStart"/>
      <w:r>
        <w:t>talet</w:t>
      </w:r>
      <w:proofErr w:type="spellEnd"/>
      <w:r>
        <w:t xml:space="preserve"> på </w:t>
      </w:r>
      <w:proofErr w:type="spellStart"/>
      <w:r>
        <w:t>overføringsflyktningar</w:t>
      </w:r>
      <w:proofErr w:type="spellEnd"/>
      <w:r>
        <w:t xml:space="preserve"> må </w:t>
      </w:r>
      <w:proofErr w:type="spellStart"/>
      <w:r>
        <w:t>sjåast</w:t>
      </w:r>
      <w:proofErr w:type="spellEnd"/>
      <w:r>
        <w:t xml:space="preserve"> i </w:t>
      </w:r>
      <w:proofErr w:type="spellStart"/>
      <w:r>
        <w:t>samanheng</w:t>
      </w:r>
      <w:proofErr w:type="spellEnd"/>
      <w:r>
        <w:t xml:space="preserve"> med </w:t>
      </w:r>
      <w:proofErr w:type="spellStart"/>
      <w:r>
        <w:t>talet</w:t>
      </w:r>
      <w:proofErr w:type="spellEnd"/>
      <w:r>
        <w:t xml:space="preserve"> på </w:t>
      </w:r>
      <w:proofErr w:type="spellStart"/>
      <w:r>
        <w:t>asylsøkarar</w:t>
      </w:r>
      <w:proofErr w:type="spellEnd"/>
      <w:r>
        <w:t xml:space="preserve">. Krigen i Ukraina har medført </w:t>
      </w:r>
      <w:proofErr w:type="spellStart"/>
      <w:r>
        <w:t>ein</w:t>
      </w:r>
      <w:proofErr w:type="spellEnd"/>
      <w:r>
        <w:t xml:space="preserve"> stor </w:t>
      </w:r>
      <w:proofErr w:type="spellStart"/>
      <w:r>
        <w:t>auke</w:t>
      </w:r>
      <w:proofErr w:type="spellEnd"/>
      <w:r>
        <w:t xml:space="preserve"> i </w:t>
      </w:r>
      <w:proofErr w:type="spellStart"/>
      <w:r>
        <w:t>talet</w:t>
      </w:r>
      <w:proofErr w:type="spellEnd"/>
      <w:r>
        <w:t xml:space="preserve"> på </w:t>
      </w:r>
      <w:proofErr w:type="spellStart"/>
      <w:r>
        <w:t>asylsøkarar</w:t>
      </w:r>
      <w:proofErr w:type="spellEnd"/>
      <w:r>
        <w:t xml:space="preserve"> i 2022, i tillegg til at </w:t>
      </w:r>
      <w:proofErr w:type="spellStart"/>
      <w:r>
        <w:t>Noreg</w:t>
      </w:r>
      <w:proofErr w:type="spellEnd"/>
      <w:r>
        <w:t xml:space="preserve"> bidrar til å overføre </w:t>
      </w:r>
      <w:proofErr w:type="spellStart"/>
      <w:r>
        <w:t>personar</w:t>
      </w:r>
      <w:proofErr w:type="spellEnd"/>
      <w:r>
        <w:t xml:space="preserve"> på flukt </w:t>
      </w:r>
      <w:proofErr w:type="spellStart"/>
      <w:r>
        <w:t>frå</w:t>
      </w:r>
      <w:proofErr w:type="spellEnd"/>
      <w:r>
        <w:t xml:space="preserve"> nærområda til Ukraina. Derfor foreslår regjeringa å redusere kvoten for </w:t>
      </w:r>
      <w:proofErr w:type="spellStart"/>
      <w:r>
        <w:t>overføringsflyktningar</w:t>
      </w:r>
      <w:proofErr w:type="spellEnd"/>
      <w:r>
        <w:t xml:space="preserve"> </w:t>
      </w:r>
      <w:proofErr w:type="spellStart"/>
      <w:r>
        <w:t>frå</w:t>
      </w:r>
      <w:proofErr w:type="spellEnd"/>
      <w:r>
        <w:t xml:space="preserve"> 3 000 </w:t>
      </w:r>
      <w:proofErr w:type="spellStart"/>
      <w:r>
        <w:t>plassar</w:t>
      </w:r>
      <w:proofErr w:type="spellEnd"/>
      <w:r>
        <w:t xml:space="preserve"> i 2022 til 2 000 </w:t>
      </w:r>
      <w:proofErr w:type="spellStart"/>
      <w:r>
        <w:t>plassar</w:t>
      </w:r>
      <w:proofErr w:type="spellEnd"/>
      <w:r>
        <w:t xml:space="preserve"> i 2023. </w:t>
      </w:r>
      <w:proofErr w:type="spellStart"/>
      <w:r>
        <w:t>Plassane</w:t>
      </w:r>
      <w:proofErr w:type="spellEnd"/>
      <w:r>
        <w:t xml:space="preserve"> på kvoten kan </w:t>
      </w:r>
      <w:proofErr w:type="spellStart"/>
      <w:r>
        <w:t>nyttast</w:t>
      </w:r>
      <w:proofErr w:type="spellEnd"/>
      <w:r>
        <w:t xml:space="preserve"> til å ta imot </w:t>
      </w:r>
      <w:proofErr w:type="spellStart"/>
      <w:r>
        <w:t>overføringsflyktningar</w:t>
      </w:r>
      <w:proofErr w:type="spellEnd"/>
      <w:r>
        <w:t xml:space="preserve"> eller </w:t>
      </w:r>
      <w:proofErr w:type="spellStart"/>
      <w:r>
        <w:t>annan</w:t>
      </w:r>
      <w:proofErr w:type="spellEnd"/>
      <w:r>
        <w:t xml:space="preserve"> type byrdedeling. Regjeringa vil prioritere sårbare grupper som kvinner og barn, i tillegg til LHBTI-</w:t>
      </w:r>
      <w:proofErr w:type="spellStart"/>
      <w:r>
        <w:t>personar</w:t>
      </w:r>
      <w:proofErr w:type="spellEnd"/>
      <w:r>
        <w:t xml:space="preserve">, blant </w:t>
      </w:r>
      <w:proofErr w:type="spellStart"/>
      <w:r>
        <w:t>kvoteflyktningar</w:t>
      </w:r>
      <w:proofErr w:type="spellEnd"/>
      <w:r>
        <w:t xml:space="preserve"> som blir fremma av UNHCR. Regjeringa meiner at den </w:t>
      </w:r>
      <w:proofErr w:type="spellStart"/>
      <w:r>
        <w:t>årlege</w:t>
      </w:r>
      <w:proofErr w:type="spellEnd"/>
      <w:r>
        <w:t xml:space="preserve"> kvoten må </w:t>
      </w:r>
      <w:proofErr w:type="spellStart"/>
      <w:r>
        <w:t>sjåast</w:t>
      </w:r>
      <w:proofErr w:type="spellEnd"/>
      <w:r>
        <w:t xml:space="preserve"> i </w:t>
      </w:r>
      <w:proofErr w:type="spellStart"/>
      <w:r>
        <w:t>samanheng</w:t>
      </w:r>
      <w:proofErr w:type="spellEnd"/>
      <w:r>
        <w:t xml:space="preserve"> over år i den forstand at det er rom for </w:t>
      </w:r>
      <w:proofErr w:type="spellStart"/>
      <w:r>
        <w:t>noko</w:t>
      </w:r>
      <w:proofErr w:type="spellEnd"/>
      <w:r>
        <w:t xml:space="preserve"> fleksibilitet over tid. Til dømes gjeld dette ved uventa </w:t>
      </w:r>
      <w:proofErr w:type="spellStart"/>
      <w:r>
        <w:t>hendingar</w:t>
      </w:r>
      <w:proofErr w:type="spellEnd"/>
      <w:r>
        <w:t xml:space="preserve"> og </w:t>
      </w:r>
      <w:proofErr w:type="spellStart"/>
      <w:r>
        <w:t>særskilde</w:t>
      </w:r>
      <w:proofErr w:type="spellEnd"/>
      <w:r>
        <w:t xml:space="preserve"> praktiske </w:t>
      </w:r>
      <w:proofErr w:type="spellStart"/>
      <w:r>
        <w:t>utfordringar</w:t>
      </w:r>
      <w:proofErr w:type="spellEnd"/>
      <w:r>
        <w:t xml:space="preserve">. Dvs. at ubrukte </w:t>
      </w:r>
      <w:proofErr w:type="spellStart"/>
      <w:r>
        <w:t>plassar</w:t>
      </w:r>
      <w:proofErr w:type="spellEnd"/>
      <w:r>
        <w:t xml:space="preserve"> blir overførte </w:t>
      </w:r>
      <w:proofErr w:type="spellStart"/>
      <w:r>
        <w:t>frå</w:t>
      </w:r>
      <w:proofErr w:type="spellEnd"/>
      <w:r>
        <w:t xml:space="preserve"> </w:t>
      </w:r>
      <w:proofErr w:type="spellStart"/>
      <w:r>
        <w:t>eit</w:t>
      </w:r>
      <w:proofErr w:type="spellEnd"/>
      <w:r>
        <w:t xml:space="preserve"> år til det neste, og om det blir nytta </w:t>
      </w:r>
      <w:proofErr w:type="spellStart"/>
      <w:r>
        <w:t>fleire</w:t>
      </w:r>
      <w:proofErr w:type="spellEnd"/>
      <w:r>
        <w:t xml:space="preserve"> </w:t>
      </w:r>
      <w:proofErr w:type="spellStart"/>
      <w:r>
        <w:t>plassar</w:t>
      </w:r>
      <w:proofErr w:type="spellEnd"/>
      <w:r>
        <w:t xml:space="preserve"> enn kvoten, skal kvoten for neste år bli redusert </w:t>
      </w:r>
      <w:proofErr w:type="spellStart"/>
      <w:r>
        <w:t>tilsvarande</w:t>
      </w:r>
      <w:proofErr w:type="spellEnd"/>
      <w:r>
        <w:t>.</w:t>
      </w:r>
    </w:p>
    <w:p w14:paraId="48748927" w14:textId="77777777" w:rsidR="001642A1" w:rsidRDefault="008E2065" w:rsidP="00352263">
      <w:r>
        <w:t xml:space="preserve">Dei nye IKT-systema i Schengen-samarbeidet vil gi </w:t>
      </w:r>
      <w:proofErr w:type="spellStart"/>
      <w:r>
        <w:t>sikrare</w:t>
      </w:r>
      <w:proofErr w:type="spellEnd"/>
      <w:r>
        <w:t xml:space="preserve"> behandling av søknader om vern og anna </w:t>
      </w:r>
      <w:proofErr w:type="spellStart"/>
      <w:r>
        <w:t>opphald</w:t>
      </w:r>
      <w:proofErr w:type="spellEnd"/>
      <w:r>
        <w:t xml:space="preserve">, </w:t>
      </w:r>
      <w:proofErr w:type="spellStart"/>
      <w:r>
        <w:t>dei</w:t>
      </w:r>
      <w:proofErr w:type="spellEnd"/>
      <w:r>
        <w:t xml:space="preserve"> vil gi </w:t>
      </w:r>
      <w:proofErr w:type="spellStart"/>
      <w:r>
        <w:t>raskare</w:t>
      </w:r>
      <w:proofErr w:type="spellEnd"/>
      <w:r>
        <w:t xml:space="preserve"> avdekking av </w:t>
      </w:r>
      <w:proofErr w:type="spellStart"/>
      <w:r>
        <w:t>personar</w:t>
      </w:r>
      <w:proofErr w:type="spellEnd"/>
      <w:r>
        <w:t xml:space="preserve"> som opererer med </w:t>
      </w:r>
      <w:proofErr w:type="spellStart"/>
      <w:r>
        <w:t>fleire</w:t>
      </w:r>
      <w:proofErr w:type="spellEnd"/>
      <w:r>
        <w:t xml:space="preserve"> </w:t>
      </w:r>
      <w:proofErr w:type="spellStart"/>
      <w:r>
        <w:t>identitetar</w:t>
      </w:r>
      <w:proofErr w:type="spellEnd"/>
      <w:r>
        <w:t xml:space="preserve">, og </w:t>
      </w:r>
      <w:proofErr w:type="spellStart"/>
      <w:r>
        <w:t>dei</w:t>
      </w:r>
      <w:proofErr w:type="spellEnd"/>
      <w:r>
        <w:t xml:space="preserve"> vil </w:t>
      </w:r>
      <w:proofErr w:type="spellStart"/>
      <w:r>
        <w:t>dessutan</w:t>
      </w:r>
      <w:proofErr w:type="spellEnd"/>
      <w:r>
        <w:t xml:space="preserve"> </w:t>
      </w:r>
      <w:proofErr w:type="spellStart"/>
      <w:r>
        <w:t>leggje</w:t>
      </w:r>
      <w:proofErr w:type="spellEnd"/>
      <w:r>
        <w:t xml:space="preserve"> til rette for </w:t>
      </w:r>
      <w:proofErr w:type="spellStart"/>
      <w:r>
        <w:t>raskare</w:t>
      </w:r>
      <w:proofErr w:type="spellEnd"/>
      <w:r>
        <w:t xml:space="preserve"> retur. Sjå </w:t>
      </w:r>
      <w:proofErr w:type="spellStart"/>
      <w:r>
        <w:t>nærmare</w:t>
      </w:r>
      <w:proofErr w:type="spellEnd"/>
      <w:r>
        <w:t xml:space="preserve"> omtale under sektormålet om tryggleik i samfunnet og programkategori 06.40 og 06.90.</w:t>
      </w:r>
    </w:p>
    <w:p w14:paraId="39BE66D3" w14:textId="77777777" w:rsidR="001642A1" w:rsidRDefault="008E2065" w:rsidP="00352263">
      <w:pPr>
        <w:pStyle w:val="Overskrift2"/>
      </w:pPr>
      <w:r>
        <w:t>Godt forvalta polarområde</w:t>
      </w:r>
    </w:p>
    <w:p w14:paraId="587B7555" w14:textId="77777777" w:rsidR="001642A1" w:rsidRDefault="008E2065" w:rsidP="00352263">
      <w:r>
        <w:t xml:space="preserve">Med godt forvalta polarområde meiner </w:t>
      </w:r>
      <w:proofErr w:type="spellStart"/>
      <w:r>
        <w:t>ein</w:t>
      </w:r>
      <w:proofErr w:type="spellEnd"/>
      <w:r>
        <w:t xml:space="preserve"> at polarområda skal </w:t>
      </w:r>
      <w:proofErr w:type="spellStart"/>
      <w:r>
        <w:t>forvaltast</w:t>
      </w:r>
      <w:proofErr w:type="spellEnd"/>
      <w:r>
        <w:t xml:space="preserve"> slik at samordning og styring </w:t>
      </w:r>
      <w:proofErr w:type="spellStart"/>
      <w:r>
        <w:t>byggjer</w:t>
      </w:r>
      <w:proofErr w:type="spellEnd"/>
      <w:r>
        <w:t xml:space="preserve"> opp under </w:t>
      </w:r>
      <w:proofErr w:type="spellStart"/>
      <w:r>
        <w:t>dei</w:t>
      </w:r>
      <w:proofErr w:type="spellEnd"/>
      <w:r>
        <w:t xml:space="preserve"> overordna måla for Svalbard og andre polare strøk. </w:t>
      </w:r>
      <w:proofErr w:type="spellStart"/>
      <w:r>
        <w:t>Desse</w:t>
      </w:r>
      <w:proofErr w:type="spellEnd"/>
      <w:r>
        <w:t xml:space="preserve"> </w:t>
      </w:r>
      <w:proofErr w:type="spellStart"/>
      <w:r>
        <w:t>omhandlar</w:t>
      </w:r>
      <w:proofErr w:type="spellEnd"/>
      <w:r>
        <w:t xml:space="preserve"> bl.a. å bevare ro og stabilitet, å bevare natur og å </w:t>
      </w:r>
      <w:proofErr w:type="spellStart"/>
      <w:r>
        <w:t>halde</w:t>
      </w:r>
      <w:proofErr w:type="spellEnd"/>
      <w:r>
        <w:t xml:space="preserve"> oppe </w:t>
      </w:r>
      <w:proofErr w:type="spellStart"/>
      <w:r>
        <w:t>eksisterande</w:t>
      </w:r>
      <w:proofErr w:type="spellEnd"/>
      <w:r>
        <w:t xml:space="preserve"> norske samfunn i </w:t>
      </w:r>
      <w:proofErr w:type="spellStart"/>
      <w:r>
        <w:t>desse</w:t>
      </w:r>
      <w:proofErr w:type="spellEnd"/>
      <w:r>
        <w:t xml:space="preserve"> områda.</w:t>
      </w:r>
    </w:p>
    <w:p w14:paraId="13511F10" w14:textId="77777777" w:rsidR="001642A1" w:rsidRDefault="008E2065" w:rsidP="00352263">
      <w:pPr>
        <w:pStyle w:val="Overskrift3"/>
      </w:pPr>
      <w:r>
        <w:t>Innleiing</w:t>
      </w:r>
    </w:p>
    <w:p w14:paraId="2A2172D8" w14:textId="77777777" w:rsidR="001642A1" w:rsidRDefault="008E2065" w:rsidP="00352263">
      <w:r>
        <w:t xml:space="preserve">Justis- og beredskapsdepartementet er det overordna departementet for </w:t>
      </w:r>
      <w:proofErr w:type="spellStart"/>
      <w:r>
        <w:t>Sysselmeisteren</w:t>
      </w:r>
      <w:proofErr w:type="spellEnd"/>
      <w:r>
        <w:t xml:space="preserve"> på Svalbard. </w:t>
      </w:r>
      <w:proofErr w:type="spellStart"/>
      <w:r>
        <w:t>Sysselmeisteren</w:t>
      </w:r>
      <w:proofErr w:type="spellEnd"/>
      <w:r>
        <w:t xml:space="preserve"> på Svalbard er den </w:t>
      </w:r>
      <w:proofErr w:type="spellStart"/>
      <w:r>
        <w:t>øvste</w:t>
      </w:r>
      <w:proofErr w:type="spellEnd"/>
      <w:r>
        <w:t xml:space="preserve"> representanten for regjeringa på øygruppa og er både </w:t>
      </w:r>
      <w:proofErr w:type="spellStart"/>
      <w:r>
        <w:t>politimeister</w:t>
      </w:r>
      <w:proofErr w:type="spellEnd"/>
      <w:r>
        <w:t xml:space="preserve"> og </w:t>
      </w:r>
      <w:proofErr w:type="spellStart"/>
      <w:r>
        <w:t>statsforvaltar</w:t>
      </w:r>
      <w:proofErr w:type="spellEnd"/>
      <w:r>
        <w:t>.</w:t>
      </w:r>
    </w:p>
    <w:p w14:paraId="603F8DA0" w14:textId="77777777" w:rsidR="001642A1" w:rsidRDefault="008E2065" w:rsidP="00352263">
      <w:r>
        <w:t xml:space="preserve">Longyearbyen lokalstyre får tildelt </w:t>
      </w:r>
      <w:proofErr w:type="spellStart"/>
      <w:r>
        <w:t>løyvingane</w:t>
      </w:r>
      <w:proofErr w:type="spellEnd"/>
      <w:r>
        <w:t xml:space="preserve"> sine over svalbardbudsjettet. </w:t>
      </w:r>
      <w:proofErr w:type="spellStart"/>
      <w:r>
        <w:t>Oppgåvene</w:t>
      </w:r>
      <w:proofErr w:type="spellEnd"/>
      <w:r>
        <w:t xml:space="preserve"> svarer på </w:t>
      </w:r>
      <w:proofErr w:type="spellStart"/>
      <w:r>
        <w:t>fleire</w:t>
      </w:r>
      <w:proofErr w:type="spellEnd"/>
      <w:r>
        <w:t xml:space="preserve"> felt til </w:t>
      </w:r>
      <w:proofErr w:type="spellStart"/>
      <w:r>
        <w:t>dei</w:t>
      </w:r>
      <w:proofErr w:type="spellEnd"/>
      <w:r>
        <w:t xml:space="preserve"> </w:t>
      </w:r>
      <w:proofErr w:type="spellStart"/>
      <w:r>
        <w:t>oppgåvene</w:t>
      </w:r>
      <w:proofErr w:type="spellEnd"/>
      <w:r>
        <w:t xml:space="preserve"> </w:t>
      </w:r>
      <w:proofErr w:type="spellStart"/>
      <w:r>
        <w:t>ein</w:t>
      </w:r>
      <w:proofErr w:type="spellEnd"/>
      <w:r>
        <w:t xml:space="preserve"> kommune har på fastlandet.</w:t>
      </w:r>
    </w:p>
    <w:p w14:paraId="01292612" w14:textId="77777777" w:rsidR="001642A1" w:rsidRDefault="008E2065" w:rsidP="00352263">
      <w:r>
        <w:t xml:space="preserve">På svalbardbudsjettet blir det løyvd </w:t>
      </w:r>
      <w:proofErr w:type="spellStart"/>
      <w:r>
        <w:t>midlar</w:t>
      </w:r>
      <w:proofErr w:type="spellEnd"/>
      <w:r>
        <w:t xml:space="preserve"> til </w:t>
      </w:r>
      <w:proofErr w:type="spellStart"/>
      <w:r>
        <w:t>fleire</w:t>
      </w:r>
      <w:proofErr w:type="spellEnd"/>
      <w:r>
        <w:t xml:space="preserve"> </w:t>
      </w:r>
      <w:proofErr w:type="spellStart"/>
      <w:r>
        <w:t>statlege</w:t>
      </w:r>
      <w:proofErr w:type="spellEnd"/>
      <w:r>
        <w:t xml:space="preserve"> </w:t>
      </w:r>
      <w:proofErr w:type="spellStart"/>
      <w:r>
        <w:t>aktørar</w:t>
      </w:r>
      <w:proofErr w:type="spellEnd"/>
      <w:r>
        <w:t xml:space="preserve">, som er </w:t>
      </w:r>
      <w:proofErr w:type="spellStart"/>
      <w:r>
        <w:t>fagleg</w:t>
      </w:r>
      <w:proofErr w:type="spellEnd"/>
      <w:r>
        <w:t xml:space="preserve"> styrte av </w:t>
      </w:r>
      <w:proofErr w:type="spellStart"/>
      <w:r>
        <w:t>dei</w:t>
      </w:r>
      <w:proofErr w:type="spellEnd"/>
      <w:r>
        <w:t xml:space="preserve"> respektive fagdepartementa. I tillegg har ei </w:t>
      </w:r>
      <w:proofErr w:type="spellStart"/>
      <w:r>
        <w:t>rekkje</w:t>
      </w:r>
      <w:proofErr w:type="spellEnd"/>
      <w:r>
        <w:t xml:space="preserve"> andre </w:t>
      </w:r>
      <w:proofErr w:type="spellStart"/>
      <w:r>
        <w:t>statlege</w:t>
      </w:r>
      <w:proofErr w:type="spellEnd"/>
      <w:r>
        <w:t xml:space="preserve"> </w:t>
      </w:r>
      <w:proofErr w:type="spellStart"/>
      <w:r>
        <w:t>aktørar</w:t>
      </w:r>
      <w:proofErr w:type="spellEnd"/>
      <w:r>
        <w:t xml:space="preserve"> </w:t>
      </w:r>
      <w:proofErr w:type="spellStart"/>
      <w:r>
        <w:t>verksemd</w:t>
      </w:r>
      <w:proofErr w:type="spellEnd"/>
      <w:r>
        <w:t xml:space="preserve"> på Svalbard som blir finansiert </w:t>
      </w:r>
      <w:proofErr w:type="spellStart"/>
      <w:r>
        <w:t>utanfor</w:t>
      </w:r>
      <w:proofErr w:type="spellEnd"/>
      <w:r>
        <w:t xml:space="preserve"> svalbardbudsjettet.</w:t>
      </w:r>
    </w:p>
    <w:p w14:paraId="22A62615" w14:textId="77777777" w:rsidR="001642A1" w:rsidRDefault="008E2065" w:rsidP="00352263">
      <w:r>
        <w:t xml:space="preserve">Justis- og beredskapsdepartementet har i tillegg til Svalbard ansvaret for koordineringa av norsk politikk for Jan Mayen og </w:t>
      </w:r>
      <w:proofErr w:type="spellStart"/>
      <w:r>
        <w:t>dei</w:t>
      </w:r>
      <w:proofErr w:type="spellEnd"/>
      <w:r>
        <w:t xml:space="preserve"> norske bilanda Dronning Maud Land, Bouvetøya og Peter I Øy.</w:t>
      </w:r>
    </w:p>
    <w:p w14:paraId="5B0FA72E" w14:textId="77777777" w:rsidR="001642A1" w:rsidRDefault="008E2065" w:rsidP="00352263">
      <w:r>
        <w:t xml:space="preserve">Ansvaret for infrastruktur på Jan Mayen er lagt til Samfunnet Jan Mayen, som får løyvinga si over budsjettet til Justis- og beredskapsdepartementet. Samfunnet Jan Mayen er </w:t>
      </w:r>
      <w:proofErr w:type="spellStart"/>
      <w:r>
        <w:t>ein</w:t>
      </w:r>
      <w:proofErr w:type="spellEnd"/>
      <w:r>
        <w:t xml:space="preserve"> del av </w:t>
      </w:r>
      <w:r>
        <w:lastRenderedPageBreak/>
        <w:t xml:space="preserve">Cyberforsvaret, som er ei avdeling i Forsvaret. I tillegg har </w:t>
      </w:r>
      <w:proofErr w:type="spellStart"/>
      <w:r>
        <w:t>fleire</w:t>
      </w:r>
      <w:proofErr w:type="spellEnd"/>
      <w:r>
        <w:t xml:space="preserve"> </w:t>
      </w:r>
      <w:proofErr w:type="spellStart"/>
      <w:r>
        <w:t>statlege</w:t>
      </w:r>
      <w:proofErr w:type="spellEnd"/>
      <w:r>
        <w:t xml:space="preserve"> </w:t>
      </w:r>
      <w:proofErr w:type="spellStart"/>
      <w:r>
        <w:t>verksemder</w:t>
      </w:r>
      <w:proofErr w:type="spellEnd"/>
      <w:r>
        <w:t xml:space="preserve"> ansvar for eller </w:t>
      </w:r>
      <w:proofErr w:type="spellStart"/>
      <w:r>
        <w:t>verksemd</w:t>
      </w:r>
      <w:proofErr w:type="spellEnd"/>
      <w:r>
        <w:t xml:space="preserve"> på Jan Mayen.</w:t>
      </w:r>
    </w:p>
    <w:p w14:paraId="028D73DB" w14:textId="77777777" w:rsidR="001642A1" w:rsidRDefault="008E2065" w:rsidP="00352263">
      <w:pPr>
        <w:pStyle w:val="Overskrift3"/>
      </w:pPr>
      <w:r>
        <w:t>Tilstandsvurdering</w:t>
      </w:r>
    </w:p>
    <w:p w14:paraId="07A25627" w14:textId="77777777" w:rsidR="001642A1" w:rsidRDefault="008E2065" w:rsidP="00352263">
      <w:pPr>
        <w:pStyle w:val="avsnitt-tittel"/>
      </w:pPr>
      <w:r>
        <w:t>Befolkning og aktivitet på Svalbard</w:t>
      </w:r>
    </w:p>
    <w:p w14:paraId="79CFD57B" w14:textId="77777777" w:rsidR="001642A1" w:rsidRDefault="008E2065" w:rsidP="00352263">
      <w:r>
        <w:t xml:space="preserve">Av Hurdalsplattforma går det fram at regjeringa har som mål å </w:t>
      </w:r>
      <w:proofErr w:type="spellStart"/>
      <w:r>
        <w:t>vidareutvikle</w:t>
      </w:r>
      <w:proofErr w:type="spellEnd"/>
      <w:r>
        <w:t xml:space="preserve"> svalbardpolitikken og sikre norske interesser og norsk </w:t>
      </w:r>
      <w:proofErr w:type="spellStart"/>
      <w:r>
        <w:t>busetjing</w:t>
      </w:r>
      <w:proofErr w:type="spellEnd"/>
      <w:r>
        <w:t xml:space="preserve"> på Svalbard. Dei stortingsforankra måla for svalbardpolitikken som er omtalte under programkategori 06.80, fordrar at forvaltninga av Svalbard blir tilpassa etter samfunnsutviklinga.</w:t>
      </w:r>
    </w:p>
    <w:p w14:paraId="353DD32D" w14:textId="77777777" w:rsidR="001642A1" w:rsidRDefault="008E2065" w:rsidP="00352263">
      <w:proofErr w:type="spellStart"/>
      <w:r>
        <w:t>Eit</w:t>
      </w:r>
      <w:proofErr w:type="spellEnd"/>
      <w:r>
        <w:t xml:space="preserve"> av </w:t>
      </w:r>
      <w:proofErr w:type="spellStart"/>
      <w:r>
        <w:t>hovudmåla</w:t>
      </w:r>
      <w:proofErr w:type="spellEnd"/>
      <w:r>
        <w:t xml:space="preserve"> i svalbardpolitikken er å </w:t>
      </w:r>
      <w:proofErr w:type="spellStart"/>
      <w:r>
        <w:t>halde</w:t>
      </w:r>
      <w:proofErr w:type="spellEnd"/>
      <w:r>
        <w:t xml:space="preserve"> oppe norske samfunn på øygruppa. Målet har først og fremst </w:t>
      </w:r>
      <w:proofErr w:type="spellStart"/>
      <w:r>
        <w:t>vore</w:t>
      </w:r>
      <w:proofErr w:type="spellEnd"/>
      <w:r>
        <w:t xml:space="preserve"> oppfylt gjennom Longyearbyen.</w:t>
      </w:r>
    </w:p>
    <w:p w14:paraId="1FDB2783" w14:textId="77777777" w:rsidR="001642A1" w:rsidRDefault="008E2065" w:rsidP="00352263">
      <w:r>
        <w:t xml:space="preserve"> </w:t>
      </w:r>
      <w:proofErr w:type="spellStart"/>
      <w:r>
        <w:t>Talet</w:t>
      </w:r>
      <w:proofErr w:type="spellEnd"/>
      <w:r>
        <w:t xml:space="preserve"> på registrert busette i Longyearbyen og Ny-Ålesund </w:t>
      </w:r>
      <w:proofErr w:type="spellStart"/>
      <w:r>
        <w:t>auka</w:t>
      </w:r>
      <w:proofErr w:type="spellEnd"/>
      <w:r>
        <w:t xml:space="preserve"> med 27 </w:t>
      </w:r>
      <w:proofErr w:type="spellStart"/>
      <w:r>
        <w:t>personar</w:t>
      </w:r>
      <w:proofErr w:type="spellEnd"/>
      <w:r>
        <w:t xml:space="preserve"> i løpet av 2021. Delen </w:t>
      </w:r>
      <w:proofErr w:type="spellStart"/>
      <w:r>
        <w:t>utanlandske</w:t>
      </w:r>
      <w:proofErr w:type="spellEnd"/>
      <w:r>
        <w:t xml:space="preserve"> </w:t>
      </w:r>
      <w:proofErr w:type="spellStart"/>
      <w:r>
        <w:t>statsborgarar</w:t>
      </w:r>
      <w:proofErr w:type="spellEnd"/>
      <w:r>
        <w:t xml:space="preserve"> er </w:t>
      </w:r>
      <w:proofErr w:type="spellStart"/>
      <w:r>
        <w:t>aukande</w:t>
      </w:r>
      <w:proofErr w:type="spellEnd"/>
      <w:r>
        <w:t>.</w:t>
      </w:r>
    </w:p>
    <w:p w14:paraId="35878EFA" w14:textId="77777777" w:rsidR="001642A1" w:rsidRDefault="008E2065" w:rsidP="00352263">
      <w:r>
        <w:t xml:space="preserve">Næringslivet på Svalbard har </w:t>
      </w:r>
      <w:proofErr w:type="spellStart"/>
      <w:r>
        <w:t>vore</w:t>
      </w:r>
      <w:proofErr w:type="spellEnd"/>
      <w:r>
        <w:t xml:space="preserve"> hardt råka av </w:t>
      </w:r>
      <w:proofErr w:type="spellStart"/>
      <w:r>
        <w:t>konsekvensane</w:t>
      </w:r>
      <w:proofErr w:type="spellEnd"/>
      <w:r>
        <w:t xml:space="preserve"> av </w:t>
      </w:r>
      <w:proofErr w:type="spellStart"/>
      <w:r>
        <w:t>virusutbrotet</w:t>
      </w:r>
      <w:proofErr w:type="spellEnd"/>
      <w:r>
        <w:t xml:space="preserve">, med nedgang i </w:t>
      </w:r>
      <w:proofErr w:type="spellStart"/>
      <w:r>
        <w:t>omsetnad</w:t>
      </w:r>
      <w:proofErr w:type="spellEnd"/>
      <w:r>
        <w:t xml:space="preserve"> og </w:t>
      </w:r>
      <w:proofErr w:type="spellStart"/>
      <w:r>
        <w:t>talet</w:t>
      </w:r>
      <w:proofErr w:type="spellEnd"/>
      <w:r>
        <w:t xml:space="preserve"> på årsverk i 2020. For 2021 har </w:t>
      </w:r>
      <w:proofErr w:type="spellStart"/>
      <w:r>
        <w:t>omsetnaden</w:t>
      </w:r>
      <w:proofErr w:type="spellEnd"/>
      <w:r>
        <w:t xml:space="preserve">, </w:t>
      </w:r>
      <w:proofErr w:type="spellStart"/>
      <w:r>
        <w:t>talet</w:t>
      </w:r>
      <w:proofErr w:type="spellEnd"/>
      <w:r>
        <w:t xml:space="preserve"> på </w:t>
      </w:r>
      <w:proofErr w:type="gramStart"/>
      <w:r>
        <w:t>sysselsette</w:t>
      </w:r>
      <w:proofErr w:type="gramEnd"/>
      <w:r>
        <w:t xml:space="preserve"> og </w:t>
      </w:r>
      <w:proofErr w:type="spellStart"/>
      <w:r>
        <w:t>investeringar</w:t>
      </w:r>
      <w:proofErr w:type="spellEnd"/>
      <w:r>
        <w:t xml:space="preserve"> </w:t>
      </w:r>
      <w:proofErr w:type="spellStart"/>
      <w:r>
        <w:t>auka</w:t>
      </w:r>
      <w:proofErr w:type="spellEnd"/>
      <w:r>
        <w:t xml:space="preserve"> igjen. Skatteinngangen syner </w:t>
      </w:r>
      <w:proofErr w:type="spellStart"/>
      <w:r>
        <w:t>vidare</w:t>
      </w:r>
      <w:proofErr w:type="spellEnd"/>
      <w:r>
        <w:t xml:space="preserve"> at </w:t>
      </w:r>
      <w:proofErr w:type="spellStart"/>
      <w:r>
        <w:t>dei</w:t>
      </w:r>
      <w:proofErr w:type="spellEnd"/>
      <w:r>
        <w:t xml:space="preserve"> økonomiske </w:t>
      </w:r>
      <w:proofErr w:type="spellStart"/>
      <w:r>
        <w:t>konsekvensane</w:t>
      </w:r>
      <w:proofErr w:type="spellEnd"/>
      <w:r>
        <w:t xml:space="preserve"> av smitteverntiltaka kan ha </w:t>
      </w:r>
      <w:proofErr w:type="spellStart"/>
      <w:r>
        <w:t>vore</w:t>
      </w:r>
      <w:proofErr w:type="spellEnd"/>
      <w:r>
        <w:t xml:space="preserve"> mindre enn </w:t>
      </w:r>
      <w:proofErr w:type="spellStart"/>
      <w:r>
        <w:t>ein</w:t>
      </w:r>
      <w:proofErr w:type="spellEnd"/>
      <w:r>
        <w:t xml:space="preserve"> hadde venta.</w:t>
      </w:r>
    </w:p>
    <w:p w14:paraId="2C84E41D" w14:textId="77777777" w:rsidR="001642A1" w:rsidRDefault="008E2065" w:rsidP="00352263">
      <w:r>
        <w:t xml:space="preserve">Ei </w:t>
      </w:r>
      <w:proofErr w:type="spellStart"/>
      <w:r>
        <w:t>rekkje</w:t>
      </w:r>
      <w:proofErr w:type="spellEnd"/>
      <w:r>
        <w:t xml:space="preserve"> av </w:t>
      </w:r>
      <w:proofErr w:type="spellStart"/>
      <w:r>
        <w:t>dei</w:t>
      </w:r>
      <w:proofErr w:type="spellEnd"/>
      <w:r>
        <w:t xml:space="preserve"> nasjonale økonomiske tiltaka bidrog til situasjonen på Svalbard i perioden med mindre økonomisk aktivitet. Samstundes er forholda på Svalbard spesielle, og </w:t>
      </w:r>
      <w:proofErr w:type="spellStart"/>
      <w:r>
        <w:t>ikkje</w:t>
      </w:r>
      <w:proofErr w:type="spellEnd"/>
      <w:r>
        <w:t xml:space="preserve"> alle </w:t>
      </w:r>
      <w:proofErr w:type="spellStart"/>
      <w:r>
        <w:t>ordningar</w:t>
      </w:r>
      <w:proofErr w:type="spellEnd"/>
      <w:r>
        <w:t xml:space="preserve"> som </w:t>
      </w:r>
      <w:proofErr w:type="spellStart"/>
      <w:r>
        <w:t>gjeld</w:t>
      </w:r>
      <w:proofErr w:type="spellEnd"/>
      <w:r>
        <w:t xml:space="preserve"> for fastlandet, var aktuelle for befolkninga eller næringslivet der. I denne </w:t>
      </w:r>
      <w:proofErr w:type="spellStart"/>
      <w:r>
        <w:t>samanhengen</w:t>
      </w:r>
      <w:proofErr w:type="spellEnd"/>
      <w:r>
        <w:t xml:space="preserve"> vedtok Stortinget å </w:t>
      </w:r>
      <w:proofErr w:type="spellStart"/>
      <w:r>
        <w:t>auke</w:t>
      </w:r>
      <w:proofErr w:type="spellEnd"/>
      <w:r>
        <w:t xml:space="preserve"> </w:t>
      </w:r>
      <w:proofErr w:type="spellStart"/>
      <w:r>
        <w:t>løyvingane</w:t>
      </w:r>
      <w:proofErr w:type="spellEnd"/>
      <w:r>
        <w:t xml:space="preserve"> til særskilte tiltak på Svalbard for å </w:t>
      </w:r>
      <w:proofErr w:type="spellStart"/>
      <w:r>
        <w:t>leggje</w:t>
      </w:r>
      <w:proofErr w:type="spellEnd"/>
      <w:r>
        <w:t xml:space="preserve"> til rette for å </w:t>
      </w:r>
      <w:proofErr w:type="spellStart"/>
      <w:r>
        <w:t>halde</w:t>
      </w:r>
      <w:proofErr w:type="spellEnd"/>
      <w:r>
        <w:t xml:space="preserve"> oppe aktivitet, </w:t>
      </w:r>
      <w:proofErr w:type="spellStart"/>
      <w:r>
        <w:t>sysselsetjing</w:t>
      </w:r>
      <w:proofErr w:type="spellEnd"/>
      <w:r>
        <w:t xml:space="preserve"> og </w:t>
      </w:r>
      <w:proofErr w:type="spellStart"/>
      <w:r>
        <w:t>busetjing</w:t>
      </w:r>
      <w:proofErr w:type="spellEnd"/>
      <w:r>
        <w:t xml:space="preserve"> der.</w:t>
      </w:r>
    </w:p>
    <w:p w14:paraId="012FF778" w14:textId="77777777" w:rsidR="001642A1" w:rsidRDefault="008E2065" w:rsidP="00352263">
      <w:r>
        <w:t xml:space="preserve">Longyearbyen lokalstyre skal utarbeide </w:t>
      </w:r>
      <w:proofErr w:type="spellStart"/>
      <w:r>
        <w:t>ein</w:t>
      </w:r>
      <w:proofErr w:type="spellEnd"/>
      <w:r>
        <w:t xml:space="preserve"> konkret energiplan for Longyearbyen i løpet av 2022. Når lokalstyret har overlevert energiplanen til Olje- og energidepartementet og Justis- og beredskapsdepartementet, vil departementa og lokalstyret </w:t>
      </w:r>
      <w:proofErr w:type="spellStart"/>
      <w:r>
        <w:t>saman</w:t>
      </w:r>
      <w:proofErr w:type="spellEnd"/>
      <w:r>
        <w:t xml:space="preserve"> vurdere den </w:t>
      </w:r>
      <w:proofErr w:type="spellStart"/>
      <w:r>
        <w:t>vidare</w:t>
      </w:r>
      <w:proofErr w:type="spellEnd"/>
      <w:r>
        <w:t xml:space="preserve"> prosessen med å få på plass ei ny energiløysing.</w:t>
      </w:r>
    </w:p>
    <w:p w14:paraId="28355C49" w14:textId="77777777" w:rsidR="001642A1" w:rsidRDefault="008E2065" w:rsidP="00352263">
      <w:r>
        <w:t xml:space="preserve">Staten sitt mål som </w:t>
      </w:r>
      <w:proofErr w:type="spellStart"/>
      <w:r>
        <w:t>eigar</w:t>
      </w:r>
      <w:proofErr w:type="spellEnd"/>
      <w:r>
        <w:t xml:space="preserve"> i Store Norske Spitsbergen Kulkompani AS (SNSK) er bl.a. kostnadseffektiv og stabil produksjon av kol til kraftverket i Longyearbyen. Gruve 7 står for kolforsyninga til kraftverket som leverer elektrisk kraft og fjernvarme til Longyearbyen. Styret i SNSK hadde </w:t>
      </w:r>
      <w:proofErr w:type="spellStart"/>
      <w:r>
        <w:t>tidlegare</w:t>
      </w:r>
      <w:proofErr w:type="spellEnd"/>
      <w:r>
        <w:t xml:space="preserve"> avgjort at produksjonen i gruva skal </w:t>
      </w:r>
      <w:proofErr w:type="spellStart"/>
      <w:r>
        <w:t>avsluttast</w:t>
      </w:r>
      <w:proofErr w:type="spellEnd"/>
      <w:r>
        <w:t xml:space="preserve"> og oppryddinga av gruva starte så snart kolkraftverket i Longyearbyen er </w:t>
      </w:r>
      <w:proofErr w:type="spellStart"/>
      <w:r>
        <w:t>stengd</w:t>
      </w:r>
      <w:proofErr w:type="spellEnd"/>
      <w:r>
        <w:t xml:space="preserve"> ned. Den endra situasjonen i verda har gjort tilgangen på kritiske råvarer usikker. Det </w:t>
      </w:r>
      <w:proofErr w:type="spellStart"/>
      <w:r>
        <w:t>gjeld</w:t>
      </w:r>
      <w:proofErr w:type="spellEnd"/>
      <w:r>
        <w:t xml:space="preserve"> også stålproduksjonen i Europa. Kolet </w:t>
      </w:r>
      <w:proofErr w:type="spellStart"/>
      <w:r>
        <w:t>frå</w:t>
      </w:r>
      <w:proofErr w:type="spellEnd"/>
      <w:r>
        <w:t xml:space="preserve"> Gruve 7 har </w:t>
      </w:r>
      <w:proofErr w:type="spellStart"/>
      <w:r>
        <w:t>høg</w:t>
      </w:r>
      <w:proofErr w:type="spellEnd"/>
      <w:r>
        <w:t xml:space="preserve"> kvalitet og er etterspurt i </w:t>
      </w:r>
      <w:proofErr w:type="spellStart"/>
      <w:r>
        <w:t>marknaden</w:t>
      </w:r>
      <w:proofErr w:type="spellEnd"/>
      <w:r>
        <w:t xml:space="preserve"> for produksjon av stål. Med bakgrunn i dette har styret i Store Norske bestemt å forlenge drifta av Gruve 7 til </w:t>
      </w:r>
      <w:proofErr w:type="spellStart"/>
      <w:r>
        <w:t>sommaren</w:t>
      </w:r>
      <w:proofErr w:type="spellEnd"/>
      <w:r>
        <w:t xml:space="preserve"> 2025. Kolet i den forlenga perioden skal brukast til industriproduksjon. Avgjerda </w:t>
      </w:r>
      <w:proofErr w:type="spellStart"/>
      <w:r>
        <w:t>gjer</w:t>
      </w:r>
      <w:proofErr w:type="spellEnd"/>
      <w:r>
        <w:t xml:space="preserve"> at SNSK får tatt ut </w:t>
      </w:r>
      <w:proofErr w:type="spellStart"/>
      <w:r>
        <w:t>dei</w:t>
      </w:r>
      <w:proofErr w:type="spellEnd"/>
      <w:r>
        <w:t xml:space="preserve"> </w:t>
      </w:r>
      <w:proofErr w:type="spellStart"/>
      <w:r>
        <w:t>tilgjengelege</w:t>
      </w:r>
      <w:proofErr w:type="spellEnd"/>
      <w:r>
        <w:t xml:space="preserve"> kolreservane i Gruve 7 på forretningsmessig grunnlag. </w:t>
      </w:r>
      <w:proofErr w:type="spellStart"/>
      <w:r>
        <w:t>Noreg</w:t>
      </w:r>
      <w:proofErr w:type="spellEnd"/>
      <w:r>
        <w:t xml:space="preserve"> må ta sin del av ansvaret for sikker forsyning av råvarer. Staten som </w:t>
      </w:r>
      <w:proofErr w:type="spellStart"/>
      <w:r>
        <w:t>eigar</w:t>
      </w:r>
      <w:proofErr w:type="spellEnd"/>
      <w:r>
        <w:t xml:space="preserve"> </w:t>
      </w:r>
      <w:proofErr w:type="spellStart"/>
      <w:r>
        <w:t>motset</w:t>
      </w:r>
      <w:proofErr w:type="spellEnd"/>
      <w:r>
        <w:t xml:space="preserve"> seg </w:t>
      </w:r>
      <w:proofErr w:type="spellStart"/>
      <w:r>
        <w:t>difor</w:t>
      </w:r>
      <w:proofErr w:type="spellEnd"/>
      <w:r>
        <w:t xml:space="preserve"> </w:t>
      </w:r>
      <w:proofErr w:type="spellStart"/>
      <w:r>
        <w:t>ikkje</w:t>
      </w:r>
      <w:proofErr w:type="spellEnd"/>
      <w:r>
        <w:t xml:space="preserve"> </w:t>
      </w:r>
      <w:proofErr w:type="spellStart"/>
      <w:r>
        <w:t>ein</w:t>
      </w:r>
      <w:proofErr w:type="spellEnd"/>
      <w:r>
        <w:t xml:space="preserve"> forlenga drift til juli 2025 på bestemte vilkår. På denne bakgrunnen er det heller </w:t>
      </w:r>
      <w:proofErr w:type="spellStart"/>
      <w:r>
        <w:t>ikkje</w:t>
      </w:r>
      <w:proofErr w:type="spellEnd"/>
      <w:r>
        <w:t xml:space="preserve"> behov for </w:t>
      </w:r>
      <w:proofErr w:type="spellStart"/>
      <w:r>
        <w:t>løyvingar</w:t>
      </w:r>
      <w:proofErr w:type="spellEnd"/>
      <w:r>
        <w:t xml:space="preserve"> til drifta av Gruve 7 i 2023.</w:t>
      </w:r>
    </w:p>
    <w:p w14:paraId="22221E03" w14:textId="77777777" w:rsidR="001642A1" w:rsidRDefault="008E2065" w:rsidP="00352263">
      <w:pPr>
        <w:pStyle w:val="avsnitt-tittel"/>
      </w:pPr>
      <w:r>
        <w:lastRenderedPageBreak/>
        <w:t>Tryggleik og miljø</w:t>
      </w:r>
    </w:p>
    <w:p w14:paraId="11E60EA1" w14:textId="77777777" w:rsidR="001642A1" w:rsidRDefault="008E2065" w:rsidP="00352263">
      <w:r>
        <w:t xml:space="preserve">Longyearbyen blei ramma av snøskred i desember 2015 og februar 2017. </w:t>
      </w:r>
      <w:proofErr w:type="spellStart"/>
      <w:r>
        <w:t>Sysselmeisteren</w:t>
      </w:r>
      <w:proofErr w:type="spellEnd"/>
      <w:r>
        <w:t xml:space="preserve">, i rolla som </w:t>
      </w:r>
      <w:proofErr w:type="spellStart"/>
      <w:r>
        <w:t>politimeister</w:t>
      </w:r>
      <w:proofErr w:type="spellEnd"/>
      <w:r>
        <w:t xml:space="preserve">, er den som </w:t>
      </w:r>
      <w:proofErr w:type="spellStart"/>
      <w:r>
        <w:t>tek</w:t>
      </w:r>
      <w:proofErr w:type="spellEnd"/>
      <w:r>
        <w:t xml:space="preserve"> avgjerda om evakuering og </w:t>
      </w:r>
      <w:proofErr w:type="spellStart"/>
      <w:r>
        <w:t>forbod</w:t>
      </w:r>
      <w:proofErr w:type="spellEnd"/>
      <w:r>
        <w:t xml:space="preserve"> mot ferdsel ved snøskredfare, basert på </w:t>
      </w:r>
      <w:proofErr w:type="spellStart"/>
      <w:r>
        <w:t>skredfaglege</w:t>
      </w:r>
      <w:proofErr w:type="spellEnd"/>
      <w:r>
        <w:t xml:space="preserve"> råd. I 2021 var det tidvis stor skredfare både i terrenget på Svalbard og i område i Longyearbyen. </w:t>
      </w:r>
      <w:proofErr w:type="spellStart"/>
      <w:r>
        <w:t>Sysselmeisteren</w:t>
      </w:r>
      <w:proofErr w:type="spellEnd"/>
      <w:r>
        <w:t xml:space="preserve">, i samråd med Beredskapsrådet, måtte </w:t>
      </w:r>
      <w:proofErr w:type="spellStart"/>
      <w:r>
        <w:t>fleire</w:t>
      </w:r>
      <w:proofErr w:type="spellEnd"/>
      <w:r>
        <w:t xml:space="preserve"> gonger gi ordre om evakuering av området Nybyen.</w:t>
      </w:r>
    </w:p>
    <w:p w14:paraId="41CBF4CB" w14:textId="77777777" w:rsidR="001642A1" w:rsidRDefault="008E2065" w:rsidP="00352263">
      <w:proofErr w:type="spellStart"/>
      <w:r>
        <w:t>Noregs</w:t>
      </w:r>
      <w:proofErr w:type="spellEnd"/>
      <w:r>
        <w:t xml:space="preserve"> vassdrags- og energidirektorat (NVE) vil etter planen sluttføre skredsikringstiltaka i bustadområdet Lia under fjellet Sukkertoppen i 2023.</w:t>
      </w:r>
    </w:p>
    <w:p w14:paraId="487AD7B7" w14:textId="77777777" w:rsidR="001642A1" w:rsidRDefault="008E2065" w:rsidP="00352263">
      <w:r>
        <w:t xml:space="preserve">Regjeringa innførte både personkontroll og kontroll med vareførselen til og </w:t>
      </w:r>
      <w:proofErr w:type="spellStart"/>
      <w:r>
        <w:t>frå</w:t>
      </w:r>
      <w:proofErr w:type="spellEnd"/>
      <w:r>
        <w:t xml:space="preserve"> Svalbard i mai </w:t>
      </w:r>
      <w:r>
        <w:rPr>
          <w:spacing w:val="-2"/>
        </w:rPr>
        <w:t xml:space="preserve">2022, bl.a. for å styrke </w:t>
      </w:r>
      <w:proofErr w:type="spellStart"/>
      <w:r>
        <w:rPr>
          <w:spacing w:val="-2"/>
        </w:rPr>
        <w:t>moglegheita</w:t>
      </w:r>
      <w:proofErr w:type="spellEnd"/>
      <w:r>
        <w:rPr>
          <w:spacing w:val="-2"/>
        </w:rPr>
        <w:t xml:space="preserve"> og evna norske</w:t>
      </w:r>
      <w:r>
        <w:t xml:space="preserve"> styresmakter har til å føre kontroll på øygruppa.</w:t>
      </w:r>
    </w:p>
    <w:p w14:paraId="2BB2600C" w14:textId="77777777" w:rsidR="001642A1" w:rsidRDefault="008E2065" w:rsidP="00352263">
      <w:proofErr w:type="spellStart"/>
      <w:r>
        <w:t>Verksemda</w:t>
      </w:r>
      <w:proofErr w:type="spellEnd"/>
      <w:r>
        <w:t xml:space="preserve"> på Jan Mayen gir viktige bidrag til norsk nordområdepolitikk på </w:t>
      </w:r>
      <w:proofErr w:type="spellStart"/>
      <w:r>
        <w:t>fleire</w:t>
      </w:r>
      <w:proofErr w:type="spellEnd"/>
      <w:r>
        <w:t xml:space="preserve"> område, bl.a. </w:t>
      </w:r>
      <w:proofErr w:type="spellStart"/>
      <w:r>
        <w:t>innan</w:t>
      </w:r>
      <w:proofErr w:type="spellEnd"/>
      <w:r>
        <w:t xml:space="preserve"> meteorologi- og </w:t>
      </w:r>
      <w:proofErr w:type="spellStart"/>
      <w:r>
        <w:t>kommunikasjonstenester</w:t>
      </w:r>
      <w:proofErr w:type="spellEnd"/>
      <w:r>
        <w:t xml:space="preserve">. </w:t>
      </w:r>
      <w:proofErr w:type="spellStart"/>
      <w:r>
        <w:t>Delar</w:t>
      </w:r>
      <w:proofErr w:type="spellEnd"/>
      <w:r>
        <w:t xml:space="preserve"> av </w:t>
      </w:r>
      <w:proofErr w:type="spellStart"/>
      <w:r>
        <w:t>verksemda</w:t>
      </w:r>
      <w:proofErr w:type="spellEnd"/>
      <w:r>
        <w:t xml:space="preserve"> på Jan Mayen er direkte knytt til oppfølging av internasjonale </w:t>
      </w:r>
      <w:proofErr w:type="spellStart"/>
      <w:r>
        <w:t>forpliktingar</w:t>
      </w:r>
      <w:proofErr w:type="spellEnd"/>
      <w:r>
        <w:t xml:space="preserve">, som drift av </w:t>
      </w:r>
      <w:proofErr w:type="spellStart"/>
      <w:r>
        <w:t>bakkestasjonar</w:t>
      </w:r>
      <w:proofErr w:type="spellEnd"/>
      <w:r>
        <w:t xml:space="preserve"> for satellittnavigasjonsprogramma til EU, Galileo og </w:t>
      </w:r>
      <w:proofErr w:type="spellStart"/>
      <w:r>
        <w:t>Egnos</w:t>
      </w:r>
      <w:proofErr w:type="spellEnd"/>
      <w:r>
        <w:t xml:space="preserve">, i tillegg til </w:t>
      </w:r>
      <w:proofErr w:type="spellStart"/>
      <w:r>
        <w:t>ein</w:t>
      </w:r>
      <w:proofErr w:type="spellEnd"/>
      <w:r>
        <w:t xml:space="preserve"> seismisk målestasjon for </w:t>
      </w:r>
      <w:proofErr w:type="spellStart"/>
      <w:r>
        <w:t>overvaking</w:t>
      </w:r>
      <w:proofErr w:type="spellEnd"/>
      <w:r>
        <w:t xml:space="preserve"> av prøvestansavtalen.</w:t>
      </w:r>
    </w:p>
    <w:p w14:paraId="751B7AA8" w14:textId="77777777" w:rsidR="001642A1" w:rsidRDefault="008E2065" w:rsidP="00352263">
      <w:r>
        <w:t xml:space="preserve">Bygningsmassen på Jan Mayen er utdatert og har behov for utskifting. Bygget </w:t>
      </w:r>
      <w:proofErr w:type="spellStart"/>
      <w:r>
        <w:t>vart</w:t>
      </w:r>
      <w:proofErr w:type="spellEnd"/>
      <w:r>
        <w:t xml:space="preserve"> sett opp i 1960, med ei levetid </w:t>
      </w:r>
      <w:proofErr w:type="spellStart"/>
      <w:r>
        <w:t>rekna</w:t>
      </w:r>
      <w:proofErr w:type="spellEnd"/>
      <w:r>
        <w:t xml:space="preserve"> til 10 år. </w:t>
      </w:r>
      <w:proofErr w:type="spellStart"/>
      <w:r>
        <w:t>Eit</w:t>
      </w:r>
      <w:proofErr w:type="spellEnd"/>
      <w:r>
        <w:t xml:space="preserve"> arbeid med å greie ut </w:t>
      </w:r>
      <w:proofErr w:type="spellStart"/>
      <w:r>
        <w:t>eit</w:t>
      </w:r>
      <w:proofErr w:type="spellEnd"/>
      <w:r>
        <w:t xml:space="preserve"> ev. nytt </w:t>
      </w:r>
      <w:proofErr w:type="spellStart"/>
      <w:r>
        <w:t>hovudbygg</w:t>
      </w:r>
      <w:proofErr w:type="spellEnd"/>
      <w:r>
        <w:t xml:space="preserve"> på Jan Mayen er i gang.</w:t>
      </w:r>
    </w:p>
    <w:p w14:paraId="3A3D781E" w14:textId="77777777" w:rsidR="001642A1" w:rsidRDefault="008E2065" w:rsidP="00352263">
      <w:r>
        <w:t xml:space="preserve">Antarktistraktaten tok til å gjelde i 1961 og </w:t>
      </w:r>
      <w:proofErr w:type="spellStart"/>
      <w:r>
        <w:t>set</w:t>
      </w:r>
      <w:proofErr w:type="spellEnd"/>
      <w:r>
        <w:t xml:space="preserve"> </w:t>
      </w:r>
      <w:proofErr w:type="spellStart"/>
      <w:r>
        <w:t>dei</w:t>
      </w:r>
      <w:proofErr w:type="spellEnd"/>
      <w:r>
        <w:t xml:space="preserve"> </w:t>
      </w:r>
      <w:proofErr w:type="spellStart"/>
      <w:r>
        <w:t>rettslege</w:t>
      </w:r>
      <w:proofErr w:type="spellEnd"/>
      <w:r>
        <w:t xml:space="preserve"> rammene for </w:t>
      </w:r>
      <w:proofErr w:type="spellStart"/>
      <w:r>
        <w:t>verksemd</w:t>
      </w:r>
      <w:proofErr w:type="spellEnd"/>
      <w:r>
        <w:t xml:space="preserve"> og miljøvern i Antarktis. Antarktistraktaten sørger for at heile traktatområdet sør for 60˚ S skal </w:t>
      </w:r>
      <w:proofErr w:type="spellStart"/>
      <w:r>
        <w:t>vere</w:t>
      </w:r>
      <w:proofErr w:type="spellEnd"/>
      <w:r>
        <w:t xml:space="preserve"> vigd fred og </w:t>
      </w:r>
      <w:proofErr w:type="spellStart"/>
      <w:r>
        <w:t>vitskap</w:t>
      </w:r>
      <w:proofErr w:type="spellEnd"/>
      <w:r>
        <w:t>.</w:t>
      </w:r>
    </w:p>
    <w:p w14:paraId="6335DEC1" w14:textId="77777777" w:rsidR="001642A1" w:rsidRDefault="008E2065" w:rsidP="00352263">
      <w:r>
        <w:t xml:space="preserve">37 land har </w:t>
      </w:r>
      <w:proofErr w:type="spellStart"/>
      <w:r>
        <w:t>underteikna</w:t>
      </w:r>
      <w:proofErr w:type="spellEnd"/>
      <w:r>
        <w:t xml:space="preserve"> Protokoll om miljøvern til Antarktistraktaten. Protokollen stiller strenge miljøkrav til all </w:t>
      </w:r>
      <w:proofErr w:type="spellStart"/>
      <w:r>
        <w:t>menneskeleg</w:t>
      </w:r>
      <w:proofErr w:type="spellEnd"/>
      <w:r>
        <w:t xml:space="preserve"> aktivitet i traktatområdet. </w:t>
      </w:r>
      <w:proofErr w:type="spellStart"/>
      <w:r>
        <w:t>Noreg</w:t>
      </w:r>
      <w:proofErr w:type="spellEnd"/>
      <w:r>
        <w:t xml:space="preserve"> </w:t>
      </w:r>
      <w:proofErr w:type="spellStart"/>
      <w:r>
        <w:t>medverkar</w:t>
      </w:r>
      <w:proofErr w:type="spellEnd"/>
      <w:r>
        <w:t xml:space="preserve"> aktivt i arbeidet under miljøprotokollen. Fiskeriaktiviteten i Sørishavet er regulert gjennom konvensjonen for bevaring av marine </w:t>
      </w:r>
      <w:proofErr w:type="spellStart"/>
      <w:r>
        <w:t>levande</w:t>
      </w:r>
      <w:proofErr w:type="spellEnd"/>
      <w:r>
        <w:t xml:space="preserve"> </w:t>
      </w:r>
      <w:proofErr w:type="spellStart"/>
      <w:r>
        <w:t>ressursar</w:t>
      </w:r>
      <w:proofErr w:type="spellEnd"/>
      <w:r>
        <w:t xml:space="preserve"> i Antarktis (CCAMLR), som er </w:t>
      </w:r>
      <w:proofErr w:type="spellStart"/>
      <w:r>
        <w:t>underteikna</w:t>
      </w:r>
      <w:proofErr w:type="spellEnd"/>
      <w:r>
        <w:t xml:space="preserve"> av 36 land.</w:t>
      </w:r>
    </w:p>
    <w:p w14:paraId="24AF735F" w14:textId="77777777" w:rsidR="001642A1" w:rsidRDefault="008E2065" w:rsidP="00352263">
      <w:r>
        <w:t xml:space="preserve">Norsk Polarinstitutt driv forsking i Antarktis. Instituttet har </w:t>
      </w:r>
      <w:proofErr w:type="spellStart"/>
      <w:r>
        <w:t>heilårsdrift</w:t>
      </w:r>
      <w:proofErr w:type="spellEnd"/>
      <w:r>
        <w:t xml:space="preserve"> på forskingsstasjonen Troll i Dronning Maud Land og driv tokt i Sørishavet. Sjå elles </w:t>
      </w:r>
      <w:proofErr w:type="spellStart"/>
      <w:r>
        <w:t>Prop</w:t>
      </w:r>
      <w:proofErr w:type="spellEnd"/>
      <w:r>
        <w:t>. 1 S (2022–2023) for Klima- og miljødepartementet.</w:t>
      </w:r>
    </w:p>
    <w:p w14:paraId="79E9D482" w14:textId="77777777" w:rsidR="001642A1" w:rsidRDefault="008E2065" w:rsidP="00352263">
      <w:pPr>
        <w:pStyle w:val="Overskrift2"/>
      </w:pPr>
      <w:r>
        <w:t xml:space="preserve">Godt og </w:t>
      </w:r>
      <w:proofErr w:type="spellStart"/>
      <w:r>
        <w:t>tilgjengeleg</w:t>
      </w:r>
      <w:proofErr w:type="spellEnd"/>
      <w:r>
        <w:t xml:space="preserve"> lovverk</w:t>
      </w:r>
    </w:p>
    <w:p w14:paraId="1A8A66A1" w14:textId="77777777" w:rsidR="001642A1" w:rsidRDefault="008E2065" w:rsidP="00352263">
      <w:proofErr w:type="spellStart"/>
      <w:r>
        <w:t>Eit</w:t>
      </w:r>
      <w:proofErr w:type="spellEnd"/>
      <w:r>
        <w:t xml:space="preserve"> godt og </w:t>
      </w:r>
      <w:proofErr w:type="spellStart"/>
      <w:r>
        <w:t>tilgjengeleg</w:t>
      </w:r>
      <w:proofErr w:type="spellEnd"/>
      <w:r>
        <w:t xml:space="preserve"> lovverk er </w:t>
      </w:r>
      <w:proofErr w:type="spellStart"/>
      <w:r>
        <w:t>eit</w:t>
      </w:r>
      <w:proofErr w:type="spellEnd"/>
      <w:r>
        <w:t xml:space="preserve"> lovverk som både </w:t>
      </w:r>
      <w:proofErr w:type="spellStart"/>
      <w:r>
        <w:t>varetek</w:t>
      </w:r>
      <w:proofErr w:type="spellEnd"/>
      <w:r>
        <w:t xml:space="preserve"> viktige prinsipp i </w:t>
      </w:r>
      <w:proofErr w:type="spellStart"/>
      <w:r>
        <w:t>ein</w:t>
      </w:r>
      <w:proofErr w:type="spellEnd"/>
      <w:r>
        <w:t xml:space="preserve"> rettsstat – som rettstryggleik og respekt for </w:t>
      </w:r>
      <w:proofErr w:type="spellStart"/>
      <w:r>
        <w:t>grunnleggjande</w:t>
      </w:r>
      <w:proofErr w:type="spellEnd"/>
      <w:r>
        <w:t xml:space="preserve"> </w:t>
      </w:r>
      <w:proofErr w:type="spellStart"/>
      <w:r>
        <w:t>rettar</w:t>
      </w:r>
      <w:proofErr w:type="spellEnd"/>
      <w:r>
        <w:t xml:space="preserve"> – og som bidrar til å fremme måla bak </w:t>
      </w:r>
      <w:proofErr w:type="spellStart"/>
      <w:r>
        <w:t>dei</w:t>
      </w:r>
      <w:proofErr w:type="spellEnd"/>
      <w:r>
        <w:t xml:space="preserve"> enkelte </w:t>
      </w:r>
      <w:proofErr w:type="spellStart"/>
      <w:r>
        <w:t>delane</w:t>
      </w:r>
      <w:proofErr w:type="spellEnd"/>
      <w:r>
        <w:t xml:space="preserve"> av lovverket. </w:t>
      </w:r>
      <w:proofErr w:type="spellStart"/>
      <w:r>
        <w:t>Eit</w:t>
      </w:r>
      <w:proofErr w:type="spellEnd"/>
      <w:r>
        <w:t xml:space="preserve"> godt og </w:t>
      </w:r>
      <w:proofErr w:type="spellStart"/>
      <w:r>
        <w:t>tilgjengeleg</w:t>
      </w:r>
      <w:proofErr w:type="spellEnd"/>
      <w:r>
        <w:t xml:space="preserve"> lovverk skal </w:t>
      </w:r>
      <w:proofErr w:type="spellStart"/>
      <w:r>
        <w:t>vere</w:t>
      </w:r>
      <w:proofErr w:type="spellEnd"/>
      <w:r>
        <w:t xml:space="preserve"> enkelt å finne fram til, gi uttrykk for </w:t>
      </w:r>
      <w:proofErr w:type="spellStart"/>
      <w:r>
        <w:t>rettar</w:t>
      </w:r>
      <w:proofErr w:type="spellEnd"/>
      <w:r>
        <w:t xml:space="preserve"> og plikter på </w:t>
      </w:r>
      <w:proofErr w:type="spellStart"/>
      <w:r>
        <w:t>ein</w:t>
      </w:r>
      <w:proofErr w:type="spellEnd"/>
      <w:r>
        <w:t xml:space="preserve"> klar måte og fremme </w:t>
      </w:r>
      <w:proofErr w:type="spellStart"/>
      <w:r>
        <w:t>føreseielege</w:t>
      </w:r>
      <w:proofErr w:type="spellEnd"/>
      <w:r>
        <w:t xml:space="preserve"> </w:t>
      </w:r>
      <w:proofErr w:type="spellStart"/>
      <w:r>
        <w:t>løysingar</w:t>
      </w:r>
      <w:proofErr w:type="spellEnd"/>
      <w:r>
        <w:t xml:space="preserve">. Det skal bidra til vekst og verdiskaping for befolkninga og næringslivet, og til at </w:t>
      </w:r>
      <w:proofErr w:type="spellStart"/>
      <w:r>
        <w:t>offentlege</w:t>
      </w:r>
      <w:proofErr w:type="spellEnd"/>
      <w:r>
        <w:t xml:space="preserve"> organ effektivt kan utøve </w:t>
      </w:r>
      <w:proofErr w:type="spellStart"/>
      <w:r>
        <w:t>myndigheit</w:t>
      </w:r>
      <w:proofErr w:type="spellEnd"/>
      <w:r>
        <w:t xml:space="preserve"> og yte </w:t>
      </w:r>
      <w:proofErr w:type="spellStart"/>
      <w:r>
        <w:t>tenester</w:t>
      </w:r>
      <w:proofErr w:type="spellEnd"/>
      <w:r>
        <w:t xml:space="preserve"> på </w:t>
      </w:r>
      <w:proofErr w:type="spellStart"/>
      <w:r>
        <w:t>ein</w:t>
      </w:r>
      <w:proofErr w:type="spellEnd"/>
      <w:r>
        <w:t xml:space="preserve"> god og framtidsretta måte.</w:t>
      </w:r>
    </w:p>
    <w:p w14:paraId="4A8FFB70" w14:textId="77777777" w:rsidR="001642A1" w:rsidRDefault="008E2065" w:rsidP="00352263">
      <w:pPr>
        <w:pStyle w:val="Overskrift3"/>
      </w:pPr>
      <w:r>
        <w:lastRenderedPageBreak/>
        <w:t>Innleiing</w:t>
      </w:r>
    </w:p>
    <w:p w14:paraId="10ADE66F" w14:textId="77777777" w:rsidR="001642A1" w:rsidRDefault="008E2065" w:rsidP="00352263">
      <w:r>
        <w:t xml:space="preserve">Gode og fornuftige lover og </w:t>
      </w:r>
      <w:proofErr w:type="spellStart"/>
      <w:r>
        <w:t>reglar</w:t>
      </w:r>
      <w:proofErr w:type="spellEnd"/>
      <w:r>
        <w:t xml:space="preserve"> påverkar </w:t>
      </w:r>
      <w:proofErr w:type="spellStart"/>
      <w:r>
        <w:t>åtferd</w:t>
      </w:r>
      <w:proofErr w:type="spellEnd"/>
      <w:r>
        <w:t xml:space="preserve"> og </w:t>
      </w:r>
      <w:proofErr w:type="spellStart"/>
      <w:r>
        <w:t>medverkar</w:t>
      </w:r>
      <w:proofErr w:type="spellEnd"/>
      <w:r>
        <w:t xml:space="preserve"> til å hindre og løyse </w:t>
      </w:r>
      <w:proofErr w:type="spellStart"/>
      <w:r>
        <w:t>konfliktar</w:t>
      </w:r>
      <w:proofErr w:type="spellEnd"/>
      <w:r>
        <w:t xml:space="preserve">. </w:t>
      </w:r>
      <w:proofErr w:type="spellStart"/>
      <w:r>
        <w:t>Rettsreglane</w:t>
      </w:r>
      <w:proofErr w:type="spellEnd"/>
      <w:r>
        <w:t xml:space="preserve"> skal vareta viktige prinsipp i </w:t>
      </w:r>
      <w:proofErr w:type="spellStart"/>
      <w:r>
        <w:t>ein</w:t>
      </w:r>
      <w:proofErr w:type="spellEnd"/>
      <w:r>
        <w:t xml:space="preserve"> rettsstat, som rettstryggleik og respekt for </w:t>
      </w:r>
      <w:proofErr w:type="spellStart"/>
      <w:r>
        <w:t>grunnleggjande</w:t>
      </w:r>
      <w:proofErr w:type="spellEnd"/>
      <w:r>
        <w:t xml:space="preserve"> </w:t>
      </w:r>
      <w:proofErr w:type="spellStart"/>
      <w:r>
        <w:t>rettar</w:t>
      </w:r>
      <w:proofErr w:type="spellEnd"/>
      <w:r>
        <w:t xml:space="preserve">. Dette er spesielt viktig når det gjeld </w:t>
      </w:r>
      <w:proofErr w:type="spellStart"/>
      <w:r>
        <w:t>reglar</w:t>
      </w:r>
      <w:proofErr w:type="spellEnd"/>
      <w:r>
        <w:t xml:space="preserve"> som </w:t>
      </w:r>
      <w:proofErr w:type="spellStart"/>
      <w:r>
        <w:t>opnar</w:t>
      </w:r>
      <w:proofErr w:type="spellEnd"/>
      <w:r>
        <w:t xml:space="preserve"> for inngrep overfor den enkelte, som </w:t>
      </w:r>
      <w:proofErr w:type="spellStart"/>
      <w:r>
        <w:t>straffelovgivinga</w:t>
      </w:r>
      <w:proofErr w:type="spellEnd"/>
      <w:r>
        <w:t xml:space="preserve">, men slike </w:t>
      </w:r>
      <w:proofErr w:type="spellStart"/>
      <w:r>
        <w:t>grunnleggjande</w:t>
      </w:r>
      <w:proofErr w:type="spellEnd"/>
      <w:r>
        <w:t xml:space="preserve"> prinsipp må varetakast også i andre regelverk.</w:t>
      </w:r>
    </w:p>
    <w:p w14:paraId="7A6DF5A1" w14:textId="77777777" w:rsidR="001642A1" w:rsidRDefault="008E2065" w:rsidP="00352263">
      <w:r>
        <w:t xml:space="preserve">Det er Stortinget som </w:t>
      </w:r>
      <w:proofErr w:type="spellStart"/>
      <w:r>
        <w:t>vedtek</w:t>
      </w:r>
      <w:proofErr w:type="spellEnd"/>
      <w:r>
        <w:t xml:space="preserve">, </w:t>
      </w:r>
      <w:proofErr w:type="spellStart"/>
      <w:r>
        <w:t>endrar</w:t>
      </w:r>
      <w:proofErr w:type="spellEnd"/>
      <w:r>
        <w:t xml:space="preserve"> og </w:t>
      </w:r>
      <w:proofErr w:type="spellStart"/>
      <w:r>
        <w:t>opphevar</w:t>
      </w:r>
      <w:proofErr w:type="spellEnd"/>
      <w:r>
        <w:t xml:space="preserve"> lovene i </w:t>
      </w:r>
      <w:proofErr w:type="spellStart"/>
      <w:r>
        <w:t>Noreg</w:t>
      </w:r>
      <w:proofErr w:type="spellEnd"/>
      <w:r>
        <w:t xml:space="preserve">, men regjeringa speler ei nøkkelrolle i </w:t>
      </w:r>
      <w:proofErr w:type="spellStart"/>
      <w:r>
        <w:t>lovprosessen</w:t>
      </w:r>
      <w:proofErr w:type="spellEnd"/>
      <w:r>
        <w:t xml:space="preserve">. Det er som </w:t>
      </w:r>
      <w:proofErr w:type="spellStart"/>
      <w:r>
        <w:t>oftast</w:t>
      </w:r>
      <w:proofErr w:type="spellEnd"/>
      <w:r>
        <w:t xml:space="preserve"> regjeringa som </w:t>
      </w:r>
      <w:proofErr w:type="spellStart"/>
      <w:r>
        <w:t>fremmar</w:t>
      </w:r>
      <w:proofErr w:type="spellEnd"/>
      <w:r>
        <w:t xml:space="preserve"> lovforslag for Stortinget, og lovforslaga er då utarbeidde av det departementet som har ansvaret for det aktuelle området. Alle lovforslaga skal </w:t>
      </w:r>
      <w:proofErr w:type="spellStart"/>
      <w:r>
        <w:t>utformast</w:t>
      </w:r>
      <w:proofErr w:type="spellEnd"/>
      <w:r>
        <w:t xml:space="preserve"> i tråd med utgreiingsinstruksen og med utgangspunkt i rettleiinga «</w:t>
      </w:r>
      <w:proofErr w:type="spellStart"/>
      <w:r>
        <w:t>Lovteknikk</w:t>
      </w:r>
      <w:proofErr w:type="spellEnd"/>
      <w:r>
        <w:t xml:space="preserve"> og lovforberedelse» </w:t>
      </w:r>
      <w:proofErr w:type="spellStart"/>
      <w:r>
        <w:t>frå</w:t>
      </w:r>
      <w:proofErr w:type="spellEnd"/>
      <w:r>
        <w:t xml:space="preserve"> Lovavdelinga. Dette er sentrale utgangspunkt for å sikre god kvalitet på lovene og at relevante omsyn blir vurderte og </w:t>
      </w:r>
      <w:proofErr w:type="spellStart"/>
      <w:r>
        <w:t>varetekne</w:t>
      </w:r>
      <w:proofErr w:type="spellEnd"/>
      <w:r>
        <w:t>.</w:t>
      </w:r>
    </w:p>
    <w:p w14:paraId="6775225D" w14:textId="77777777" w:rsidR="001642A1" w:rsidRDefault="008E2065" w:rsidP="00352263">
      <w:r>
        <w:t xml:space="preserve">Lovgivinga må </w:t>
      </w:r>
      <w:proofErr w:type="spellStart"/>
      <w:r>
        <w:t>vere</w:t>
      </w:r>
      <w:proofErr w:type="spellEnd"/>
      <w:r>
        <w:t xml:space="preserve"> av god kvalitet dersom </w:t>
      </w:r>
      <w:proofErr w:type="spellStart"/>
      <w:r>
        <w:t>ein</w:t>
      </w:r>
      <w:proofErr w:type="spellEnd"/>
      <w:r>
        <w:t xml:space="preserve"> skal oppnå </w:t>
      </w:r>
      <w:proofErr w:type="spellStart"/>
      <w:r>
        <w:t>dei</w:t>
      </w:r>
      <w:proofErr w:type="spellEnd"/>
      <w:r>
        <w:t xml:space="preserve"> formåla lovene er meint å vareta. Meininga bak </w:t>
      </w:r>
      <w:proofErr w:type="spellStart"/>
      <w:r>
        <w:t>lovføresegnene</w:t>
      </w:r>
      <w:proofErr w:type="spellEnd"/>
      <w:r>
        <w:t xml:space="preserve"> bør komme </w:t>
      </w:r>
      <w:proofErr w:type="spellStart"/>
      <w:r>
        <w:t>tydeleg</w:t>
      </w:r>
      <w:proofErr w:type="spellEnd"/>
      <w:r>
        <w:t xml:space="preserve"> fram, og lovteksten bør </w:t>
      </w:r>
      <w:proofErr w:type="spellStart"/>
      <w:r>
        <w:t>vere</w:t>
      </w:r>
      <w:proofErr w:type="spellEnd"/>
      <w:r>
        <w:t xml:space="preserve"> </w:t>
      </w:r>
      <w:proofErr w:type="spellStart"/>
      <w:r>
        <w:t>tilgjengeleg</w:t>
      </w:r>
      <w:proofErr w:type="spellEnd"/>
      <w:r>
        <w:t xml:space="preserve"> for flest </w:t>
      </w:r>
      <w:proofErr w:type="spellStart"/>
      <w:r>
        <w:t>mogleg</w:t>
      </w:r>
      <w:proofErr w:type="spellEnd"/>
      <w:r>
        <w:t xml:space="preserve">. Dette oppnår </w:t>
      </w:r>
      <w:proofErr w:type="spellStart"/>
      <w:r>
        <w:t>ein</w:t>
      </w:r>
      <w:proofErr w:type="spellEnd"/>
      <w:r>
        <w:t xml:space="preserve"> typisk ved å </w:t>
      </w:r>
      <w:proofErr w:type="spellStart"/>
      <w:r>
        <w:t>byggje</w:t>
      </w:r>
      <w:proofErr w:type="spellEnd"/>
      <w:r>
        <w:t xml:space="preserve"> opp lovene og </w:t>
      </w:r>
      <w:proofErr w:type="spellStart"/>
      <w:r>
        <w:t>dei</w:t>
      </w:r>
      <w:proofErr w:type="spellEnd"/>
      <w:r>
        <w:t xml:space="preserve"> enkelte </w:t>
      </w:r>
      <w:proofErr w:type="spellStart"/>
      <w:r>
        <w:t>paragrafane</w:t>
      </w:r>
      <w:proofErr w:type="spellEnd"/>
      <w:r>
        <w:t xml:space="preserve"> på </w:t>
      </w:r>
      <w:proofErr w:type="spellStart"/>
      <w:r>
        <w:t>ein</w:t>
      </w:r>
      <w:proofErr w:type="spellEnd"/>
      <w:r>
        <w:t xml:space="preserve"> logisk og </w:t>
      </w:r>
      <w:proofErr w:type="spellStart"/>
      <w:r>
        <w:t>oversiktleg</w:t>
      </w:r>
      <w:proofErr w:type="spellEnd"/>
      <w:r>
        <w:t xml:space="preserve"> måte, tilpasse </w:t>
      </w:r>
      <w:proofErr w:type="spellStart"/>
      <w:r>
        <w:t>dei</w:t>
      </w:r>
      <w:proofErr w:type="spellEnd"/>
      <w:r>
        <w:t xml:space="preserve"> godt til andre regelverk og bruke </w:t>
      </w:r>
      <w:proofErr w:type="spellStart"/>
      <w:r>
        <w:t>eit</w:t>
      </w:r>
      <w:proofErr w:type="spellEnd"/>
      <w:r>
        <w:t xml:space="preserve"> </w:t>
      </w:r>
      <w:proofErr w:type="spellStart"/>
      <w:r>
        <w:t>tydeleg</w:t>
      </w:r>
      <w:proofErr w:type="spellEnd"/>
      <w:r>
        <w:t xml:space="preserve"> og </w:t>
      </w:r>
      <w:proofErr w:type="spellStart"/>
      <w:r>
        <w:t>forståeleg</w:t>
      </w:r>
      <w:proofErr w:type="spellEnd"/>
      <w:r>
        <w:t xml:space="preserve"> språk. Lovverket bør </w:t>
      </w:r>
      <w:proofErr w:type="spellStart"/>
      <w:r>
        <w:t>vere</w:t>
      </w:r>
      <w:proofErr w:type="spellEnd"/>
      <w:r>
        <w:t xml:space="preserve"> utforma teknologinøytralt der dette er </w:t>
      </w:r>
      <w:proofErr w:type="spellStart"/>
      <w:r>
        <w:t>mogleg</w:t>
      </w:r>
      <w:proofErr w:type="spellEnd"/>
      <w:r>
        <w:t xml:space="preserve"> og </w:t>
      </w:r>
      <w:proofErr w:type="spellStart"/>
      <w:r>
        <w:t>naturleg</w:t>
      </w:r>
      <w:proofErr w:type="spellEnd"/>
      <w:r>
        <w:t>.</w:t>
      </w:r>
    </w:p>
    <w:p w14:paraId="13B433D0" w14:textId="77777777" w:rsidR="001642A1" w:rsidRDefault="008E2065" w:rsidP="00352263">
      <w:proofErr w:type="spellStart"/>
      <w:r>
        <w:t>Eit</w:t>
      </w:r>
      <w:proofErr w:type="spellEnd"/>
      <w:r>
        <w:t xml:space="preserve"> godt lovverk bør </w:t>
      </w:r>
      <w:proofErr w:type="spellStart"/>
      <w:r>
        <w:t>ikkje</w:t>
      </w:r>
      <w:proofErr w:type="spellEnd"/>
      <w:r>
        <w:t xml:space="preserve"> </w:t>
      </w:r>
      <w:proofErr w:type="spellStart"/>
      <w:r>
        <w:t>vere</w:t>
      </w:r>
      <w:proofErr w:type="spellEnd"/>
      <w:r>
        <w:t xml:space="preserve"> for </w:t>
      </w:r>
      <w:proofErr w:type="spellStart"/>
      <w:r>
        <w:t>omfattande</w:t>
      </w:r>
      <w:proofErr w:type="spellEnd"/>
      <w:r>
        <w:t xml:space="preserve">, og det bør </w:t>
      </w:r>
      <w:proofErr w:type="spellStart"/>
      <w:r>
        <w:t>ikkje</w:t>
      </w:r>
      <w:proofErr w:type="spellEnd"/>
      <w:r>
        <w:t xml:space="preserve"> </w:t>
      </w:r>
      <w:proofErr w:type="spellStart"/>
      <w:r>
        <w:t>innehalde</w:t>
      </w:r>
      <w:proofErr w:type="spellEnd"/>
      <w:r>
        <w:t xml:space="preserve"> </w:t>
      </w:r>
      <w:proofErr w:type="spellStart"/>
      <w:r>
        <w:t>reglar</w:t>
      </w:r>
      <w:proofErr w:type="spellEnd"/>
      <w:r>
        <w:t xml:space="preserve"> som det </w:t>
      </w:r>
      <w:proofErr w:type="spellStart"/>
      <w:r>
        <w:t>ikkje</w:t>
      </w:r>
      <w:proofErr w:type="spellEnd"/>
      <w:r>
        <w:t xml:space="preserve"> lenger er behov for, eller for mange </w:t>
      </w:r>
      <w:proofErr w:type="spellStart"/>
      <w:r>
        <w:t>detaljreglar</w:t>
      </w:r>
      <w:proofErr w:type="spellEnd"/>
      <w:r>
        <w:t xml:space="preserve">. </w:t>
      </w:r>
      <w:proofErr w:type="spellStart"/>
      <w:r>
        <w:t>Eit</w:t>
      </w:r>
      <w:proofErr w:type="spellEnd"/>
      <w:r>
        <w:t xml:space="preserve"> sentralt spørsmål er </w:t>
      </w:r>
      <w:proofErr w:type="spellStart"/>
      <w:r>
        <w:t>kva</w:t>
      </w:r>
      <w:proofErr w:type="spellEnd"/>
      <w:r>
        <w:t xml:space="preserve"> som skal </w:t>
      </w:r>
      <w:proofErr w:type="spellStart"/>
      <w:r>
        <w:t>regulerast</w:t>
      </w:r>
      <w:proofErr w:type="spellEnd"/>
      <w:r>
        <w:t xml:space="preserve"> i lov, og kva som heller bør </w:t>
      </w:r>
      <w:proofErr w:type="spellStart"/>
      <w:r>
        <w:t>følgje</w:t>
      </w:r>
      <w:proofErr w:type="spellEnd"/>
      <w:r>
        <w:t xml:space="preserve"> av forskrift. </w:t>
      </w:r>
      <w:proofErr w:type="spellStart"/>
      <w:r>
        <w:t>Tidlegare</w:t>
      </w:r>
      <w:proofErr w:type="spellEnd"/>
      <w:r>
        <w:t xml:space="preserve"> hadde mange lover vide og generelle </w:t>
      </w:r>
      <w:proofErr w:type="spellStart"/>
      <w:r>
        <w:t>forskriftsheimlar</w:t>
      </w:r>
      <w:proofErr w:type="spellEnd"/>
      <w:r>
        <w:t xml:space="preserve">, og dette finn </w:t>
      </w:r>
      <w:proofErr w:type="spellStart"/>
      <w:r>
        <w:t>ein</w:t>
      </w:r>
      <w:proofErr w:type="spellEnd"/>
      <w:r>
        <w:t xml:space="preserve"> </w:t>
      </w:r>
      <w:proofErr w:type="spellStart"/>
      <w:r>
        <w:t>framleis</w:t>
      </w:r>
      <w:proofErr w:type="spellEnd"/>
      <w:r>
        <w:t xml:space="preserve"> i enkelte lover, men ei slik fullmaktslovgiving høyrer i mindre grad heime i </w:t>
      </w:r>
      <w:proofErr w:type="spellStart"/>
      <w:r>
        <w:t>eit</w:t>
      </w:r>
      <w:proofErr w:type="spellEnd"/>
      <w:r>
        <w:t xml:space="preserve"> godt og </w:t>
      </w:r>
      <w:proofErr w:type="spellStart"/>
      <w:r>
        <w:t>tilgjengeleg</w:t>
      </w:r>
      <w:proofErr w:type="spellEnd"/>
      <w:r>
        <w:t xml:space="preserve"> lovverk i dag.</w:t>
      </w:r>
    </w:p>
    <w:p w14:paraId="033466DE" w14:textId="77777777" w:rsidR="001642A1" w:rsidRDefault="008E2065" w:rsidP="00352263">
      <w:pPr>
        <w:pStyle w:val="Overskrift3"/>
      </w:pPr>
      <w:r>
        <w:t>Tilstandsvurdering og tiltak</w:t>
      </w:r>
    </w:p>
    <w:p w14:paraId="0C5AFDE3" w14:textId="77777777" w:rsidR="001642A1" w:rsidRDefault="008E2065" w:rsidP="00352263">
      <w:pPr>
        <w:pStyle w:val="avsnitt-tittel"/>
      </w:pPr>
      <w:proofErr w:type="spellStart"/>
      <w:r>
        <w:t>Eit</w:t>
      </w:r>
      <w:proofErr w:type="spellEnd"/>
      <w:r>
        <w:t xml:space="preserve"> klart og </w:t>
      </w:r>
      <w:proofErr w:type="spellStart"/>
      <w:r>
        <w:t>forståeleg</w:t>
      </w:r>
      <w:proofErr w:type="spellEnd"/>
      <w:r>
        <w:t xml:space="preserve"> regelverk</w:t>
      </w:r>
    </w:p>
    <w:p w14:paraId="19CA9987" w14:textId="77777777" w:rsidR="001642A1" w:rsidRDefault="008E2065" w:rsidP="00352263">
      <w:r>
        <w:t xml:space="preserve">Lovverket i </w:t>
      </w:r>
      <w:proofErr w:type="spellStart"/>
      <w:r>
        <w:t>Noreg</w:t>
      </w:r>
      <w:proofErr w:type="spellEnd"/>
      <w:r>
        <w:t xml:space="preserve"> er langt </w:t>
      </w:r>
      <w:proofErr w:type="spellStart"/>
      <w:r>
        <w:t>meir</w:t>
      </w:r>
      <w:proofErr w:type="spellEnd"/>
      <w:r>
        <w:t xml:space="preserve"> </w:t>
      </w:r>
      <w:proofErr w:type="spellStart"/>
      <w:r>
        <w:t>tilgjengeleg</w:t>
      </w:r>
      <w:proofErr w:type="spellEnd"/>
      <w:r>
        <w:t xml:space="preserve"> og </w:t>
      </w:r>
      <w:proofErr w:type="spellStart"/>
      <w:r>
        <w:t>forståeleg</w:t>
      </w:r>
      <w:proofErr w:type="spellEnd"/>
      <w:r>
        <w:t xml:space="preserve"> enn i mange andre land, både når det </w:t>
      </w:r>
      <w:proofErr w:type="spellStart"/>
      <w:r>
        <w:t>gjeld</w:t>
      </w:r>
      <w:proofErr w:type="spellEnd"/>
      <w:r>
        <w:t xml:space="preserve"> språk og struktur. </w:t>
      </w:r>
      <w:proofErr w:type="spellStart"/>
      <w:r>
        <w:t>Lovtekstane</w:t>
      </w:r>
      <w:proofErr w:type="spellEnd"/>
      <w:r>
        <w:t xml:space="preserve"> er </w:t>
      </w:r>
      <w:proofErr w:type="spellStart"/>
      <w:r>
        <w:t>gjennomgåande</w:t>
      </w:r>
      <w:proofErr w:type="spellEnd"/>
      <w:r>
        <w:t xml:space="preserve"> relativt kortfatta, og </w:t>
      </w:r>
      <w:proofErr w:type="spellStart"/>
      <w:r>
        <w:t>detaljane</w:t>
      </w:r>
      <w:proofErr w:type="spellEnd"/>
      <w:r>
        <w:t xml:space="preserve"> finn </w:t>
      </w:r>
      <w:proofErr w:type="spellStart"/>
      <w:r>
        <w:t>ein</w:t>
      </w:r>
      <w:proofErr w:type="spellEnd"/>
      <w:r>
        <w:t xml:space="preserve"> i all </w:t>
      </w:r>
      <w:proofErr w:type="spellStart"/>
      <w:r>
        <w:t>hovudsak</w:t>
      </w:r>
      <w:proofErr w:type="spellEnd"/>
      <w:r>
        <w:t xml:space="preserve"> i forskriftene. Store </w:t>
      </w:r>
      <w:proofErr w:type="spellStart"/>
      <w:r>
        <w:t>delar</w:t>
      </w:r>
      <w:proofErr w:type="spellEnd"/>
      <w:r>
        <w:t xml:space="preserve"> av lovverket har i </w:t>
      </w:r>
      <w:proofErr w:type="spellStart"/>
      <w:r>
        <w:t>seinare</w:t>
      </w:r>
      <w:proofErr w:type="spellEnd"/>
      <w:r>
        <w:t xml:space="preserve"> tid blitt bytt ut med nye lover, og </w:t>
      </w:r>
      <w:proofErr w:type="spellStart"/>
      <w:r>
        <w:t>ein</w:t>
      </w:r>
      <w:proofErr w:type="spellEnd"/>
      <w:r>
        <w:t xml:space="preserve"> har dermed fått </w:t>
      </w:r>
      <w:proofErr w:type="spellStart"/>
      <w:r>
        <w:t>eit</w:t>
      </w:r>
      <w:proofErr w:type="spellEnd"/>
      <w:r>
        <w:t xml:space="preserve"> </w:t>
      </w:r>
      <w:proofErr w:type="spellStart"/>
      <w:r>
        <w:t>meir</w:t>
      </w:r>
      <w:proofErr w:type="spellEnd"/>
      <w:r>
        <w:t xml:space="preserve"> moderne og oppdatert lovspråk.</w:t>
      </w:r>
    </w:p>
    <w:p w14:paraId="0C709306" w14:textId="77777777" w:rsidR="001642A1" w:rsidRDefault="008E2065" w:rsidP="00352263">
      <w:r>
        <w:t xml:space="preserve">Det vil likevel alltid </w:t>
      </w:r>
      <w:proofErr w:type="spellStart"/>
      <w:r>
        <w:t>vere</w:t>
      </w:r>
      <w:proofErr w:type="spellEnd"/>
      <w:r>
        <w:t xml:space="preserve"> høve til </w:t>
      </w:r>
      <w:proofErr w:type="spellStart"/>
      <w:r>
        <w:t>forbetringar</w:t>
      </w:r>
      <w:proofErr w:type="spellEnd"/>
      <w:r>
        <w:t xml:space="preserve"> også for </w:t>
      </w:r>
      <w:proofErr w:type="spellStart"/>
      <w:r>
        <w:t>eit</w:t>
      </w:r>
      <w:proofErr w:type="spellEnd"/>
      <w:r>
        <w:t xml:space="preserve"> slikt </w:t>
      </w:r>
      <w:proofErr w:type="spellStart"/>
      <w:r>
        <w:t>gjennomgåande</w:t>
      </w:r>
      <w:proofErr w:type="spellEnd"/>
      <w:r>
        <w:t xml:space="preserve"> godt lovverk som det norske må </w:t>
      </w:r>
      <w:proofErr w:type="spellStart"/>
      <w:r>
        <w:t>seiast</w:t>
      </w:r>
      <w:proofErr w:type="spellEnd"/>
      <w:r>
        <w:t xml:space="preserve"> å </w:t>
      </w:r>
      <w:proofErr w:type="spellStart"/>
      <w:r>
        <w:t>vere</w:t>
      </w:r>
      <w:proofErr w:type="spellEnd"/>
      <w:r>
        <w:t xml:space="preserve">, og regjeringa vil arbeide for at regelverket skal bli </w:t>
      </w:r>
      <w:proofErr w:type="spellStart"/>
      <w:r>
        <w:t>endå</w:t>
      </w:r>
      <w:proofErr w:type="spellEnd"/>
      <w:r>
        <w:t xml:space="preserve"> betre og </w:t>
      </w:r>
      <w:proofErr w:type="spellStart"/>
      <w:r>
        <w:t>meir</w:t>
      </w:r>
      <w:proofErr w:type="spellEnd"/>
      <w:r>
        <w:t xml:space="preserve"> </w:t>
      </w:r>
      <w:proofErr w:type="spellStart"/>
      <w:r>
        <w:t>tilgjengeleg</w:t>
      </w:r>
      <w:proofErr w:type="spellEnd"/>
      <w:r>
        <w:t xml:space="preserve">. </w:t>
      </w:r>
      <w:proofErr w:type="spellStart"/>
      <w:r>
        <w:t>Reglar</w:t>
      </w:r>
      <w:proofErr w:type="spellEnd"/>
      <w:r>
        <w:t xml:space="preserve"> som er retta mot næringslivet, skal t.d. </w:t>
      </w:r>
      <w:proofErr w:type="spellStart"/>
      <w:r>
        <w:t>utformast</w:t>
      </w:r>
      <w:proofErr w:type="spellEnd"/>
      <w:r>
        <w:t xml:space="preserve"> </w:t>
      </w:r>
      <w:proofErr w:type="spellStart"/>
      <w:r>
        <w:t>enklast</w:t>
      </w:r>
      <w:proofErr w:type="spellEnd"/>
      <w:r>
        <w:t xml:space="preserve"> </w:t>
      </w:r>
      <w:proofErr w:type="spellStart"/>
      <w:r>
        <w:t>mogleg</w:t>
      </w:r>
      <w:proofErr w:type="spellEnd"/>
      <w:r>
        <w:t>.</w:t>
      </w:r>
    </w:p>
    <w:p w14:paraId="55C5003E" w14:textId="77777777" w:rsidR="001642A1" w:rsidRDefault="008E2065" w:rsidP="00352263">
      <w:pPr>
        <w:pStyle w:val="avsnitt-tittel"/>
      </w:pPr>
      <w:r>
        <w:t>God gjennomføring av internasjonale plikter</w:t>
      </w:r>
    </w:p>
    <w:p w14:paraId="01A72F6B" w14:textId="77777777" w:rsidR="001642A1" w:rsidRDefault="008E2065" w:rsidP="00352263">
      <w:r>
        <w:t xml:space="preserve">Lovverket blir stadig </w:t>
      </w:r>
      <w:proofErr w:type="spellStart"/>
      <w:r>
        <w:t>meir</w:t>
      </w:r>
      <w:proofErr w:type="spellEnd"/>
      <w:r>
        <w:t xml:space="preserve"> </w:t>
      </w:r>
      <w:proofErr w:type="spellStart"/>
      <w:r>
        <w:t>omfattande</w:t>
      </w:r>
      <w:proofErr w:type="spellEnd"/>
      <w:r>
        <w:t xml:space="preserve">. Dette kjem i stor grad av gjennomføring av EØS-regelverk, og det </w:t>
      </w:r>
      <w:proofErr w:type="spellStart"/>
      <w:r>
        <w:t>gjeld</w:t>
      </w:r>
      <w:proofErr w:type="spellEnd"/>
      <w:r>
        <w:t xml:space="preserve"> både formelle lover og forskrifter. </w:t>
      </w:r>
      <w:proofErr w:type="spellStart"/>
      <w:r>
        <w:t>Ein</w:t>
      </w:r>
      <w:proofErr w:type="spellEnd"/>
      <w:r>
        <w:t xml:space="preserve"> viktig del av </w:t>
      </w:r>
      <w:proofErr w:type="spellStart"/>
      <w:r>
        <w:t>eit</w:t>
      </w:r>
      <w:proofErr w:type="spellEnd"/>
      <w:r>
        <w:t xml:space="preserve"> godt og </w:t>
      </w:r>
      <w:proofErr w:type="spellStart"/>
      <w:r>
        <w:t>tilgjengeleg</w:t>
      </w:r>
      <w:proofErr w:type="spellEnd"/>
      <w:r>
        <w:t xml:space="preserve"> lovverk er at internasjonale plikter er gjennomførte på </w:t>
      </w:r>
      <w:proofErr w:type="spellStart"/>
      <w:r>
        <w:t>ein</w:t>
      </w:r>
      <w:proofErr w:type="spellEnd"/>
      <w:r>
        <w:t xml:space="preserve"> klar og </w:t>
      </w:r>
      <w:proofErr w:type="spellStart"/>
      <w:r>
        <w:t>forståeleg</w:t>
      </w:r>
      <w:proofErr w:type="spellEnd"/>
      <w:r>
        <w:t xml:space="preserve"> måte. Slik gjennomføring kan </w:t>
      </w:r>
      <w:proofErr w:type="spellStart"/>
      <w:r>
        <w:t>innebere</w:t>
      </w:r>
      <w:proofErr w:type="spellEnd"/>
      <w:r>
        <w:t xml:space="preserve"> </w:t>
      </w:r>
      <w:proofErr w:type="spellStart"/>
      <w:r>
        <w:t>særlege</w:t>
      </w:r>
      <w:proofErr w:type="spellEnd"/>
      <w:r>
        <w:t xml:space="preserve"> </w:t>
      </w:r>
      <w:proofErr w:type="spellStart"/>
      <w:r>
        <w:t>utfordringar</w:t>
      </w:r>
      <w:proofErr w:type="spellEnd"/>
      <w:r>
        <w:t xml:space="preserve">, bl.a. som </w:t>
      </w:r>
      <w:proofErr w:type="spellStart"/>
      <w:r>
        <w:t>følgje</w:t>
      </w:r>
      <w:proofErr w:type="spellEnd"/>
      <w:r>
        <w:t xml:space="preserve"> av ulike </w:t>
      </w:r>
      <w:proofErr w:type="spellStart"/>
      <w:r>
        <w:t>tradisjonar</w:t>
      </w:r>
      <w:proofErr w:type="spellEnd"/>
      <w:r>
        <w:t xml:space="preserve"> for </w:t>
      </w:r>
      <w:r>
        <w:lastRenderedPageBreak/>
        <w:t xml:space="preserve">regelutforming. Ved gjennomføring av EØS-rettsakter kan t.d. omsynet til å utforme </w:t>
      </w:r>
      <w:proofErr w:type="spellStart"/>
      <w:r>
        <w:t>reglar</w:t>
      </w:r>
      <w:proofErr w:type="spellEnd"/>
      <w:r>
        <w:t xml:space="preserve"> på </w:t>
      </w:r>
      <w:proofErr w:type="spellStart"/>
      <w:r>
        <w:t>ein</w:t>
      </w:r>
      <w:proofErr w:type="spellEnd"/>
      <w:r>
        <w:t xml:space="preserve"> måte som er tilpassa norske forhold, og som harmonerer med norsk lovgiving elles, stå i motstrid med omsynet til nøyaktig og fullstendig gjennomføring og </w:t>
      </w:r>
      <w:proofErr w:type="spellStart"/>
      <w:r>
        <w:t>ein</w:t>
      </w:r>
      <w:proofErr w:type="spellEnd"/>
      <w:r>
        <w:t xml:space="preserve"> </w:t>
      </w:r>
      <w:proofErr w:type="spellStart"/>
      <w:r>
        <w:t>einsarta</w:t>
      </w:r>
      <w:proofErr w:type="spellEnd"/>
      <w:r>
        <w:t xml:space="preserve"> rettstilstand. Dersom vage eller </w:t>
      </w:r>
      <w:proofErr w:type="spellStart"/>
      <w:r>
        <w:t>fleirtydige</w:t>
      </w:r>
      <w:proofErr w:type="spellEnd"/>
      <w:r>
        <w:t xml:space="preserve"> </w:t>
      </w:r>
      <w:proofErr w:type="spellStart"/>
      <w:r>
        <w:t>reglar</w:t>
      </w:r>
      <w:proofErr w:type="spellEnd"/>
      <w:r>
        <w:t xml:space="preserve"> skal </w:t>
      </w:r>
      <w:proofErr w:type="spellStart"/>
      <w:r>
        <w:t>gjennomførast</w:t>
      </w:r>
      <w:proofErr w:type="spellEnd"/>
      <w:r>
        <w:t xml:space="preserve">, må omsynet til korrekt gjennomføring òg </w:t>
      </w:r>
      <w:proofErr w:type="spellStart"/>
      <w:r>
        <w:t>vegast</w:t>
      </w:r>
      <w:proofErr w:type="spellEnd"/>
      <w:r>
        <w:t xml:space="preserve"> opp mot omsynet til klare </w:t>
      </w:r>
      <w:proofErr w:type="spellStart"/>
      <w:r>
        <w:t>reglar</w:t>
      </w:r>
      <w:proofErr w:type="spellEnd"/>
      <w:r>
        <w:t xml:space="preserve">. Regjeringa vil arbeide for at lovverket balanserer </w:t>
      </w:r>
      <w:proofErr w:type="spellStart"/>
      <w:r>
        <w:t>desse</w:t>
      </w:r>
      <w:proofErr w:type="spellEnd"/>
      <w:r>
        <w:t xml:space="preserve"> omsyna på </w:t>
      </w:r>
      <w:proofErr w:type="spellStart"/>
      <w:r>
        <w:t>ein</w:t>
      </w:r>
      <w:proofErr w:type="spellEnd"/>
      <w:r>
        <w:t xml:space="preserve"> god måte. I tilfelle der regelverk må </w:t>
      </w:r>
      <w:proofErr w:type="spellStart"/>
      <w:r>
        <w:t>gjennomførast</w:t>
      </w:r>
      <w:proofErr w:type="spellEnd"/>
      <w:r>
        <w:t xml:space="preserve"> i norsk rett </w:t>
      </w:r>
      <w:proofErr w:type="spellStart"/>
      <w:r>
        <w:t>utan</w:t>
      </w:r>
      <w:proofErr w:type="spellEnd"/>
      <w:r>
        <w:t xml:space="preserve"> omarbeiding (inkorporasjon), slik som t.d. EØS-</w:t>
      </w:r>
      <w:proofErr w:type="spellStart"/>
      <w:r>
        <w:t>forordningar</w:t>
      </w:r>
      <w:proofErr w:type="spellEnd"/>
      <w:r>
        <w:t xml:space="preserve">, kan </w:t>
      </w:r>
      <w:proofErr w:type="spellStart"/>
      <w:r>
        <w:t>ikkje</w:t>
      </w:r>
      <w:proofErr w:type="spellEnd"/>
      <w:r>
        <w:t xml:space="preserve"> </w:t>
      </w:r>
      <w:proofErr w:type="spellStart"/>
      <w:r>
        <w:t>reglane</w:t>
      </w:r>
      <w:proofErr w:type="spellEnd"/>
      <w:r>
        <w:t xml:space="preserve"> </w:t>
      </w:r>
      <w:proofErr w:type="spellStart"/>
      <w:r>
        <w:t>tilpassast</w:t>
      </w:r>
      <w:proofErr w:type="spellEnd"/>
      <w:r>
        <w:t xml:space="preserve"> på same måte. Det blir </w:t>
      </w:r>
      <w:proofErr w:type="spellStart"/>
      <w:r>
        <w:t>arbeidd</w:t>
      </w:r>
      <w:proofErr w:type="spellEnd"/>
      <w:r>
        <w:t xml:space="preserve"> med å finne </w:t>
      </w:r>
      <w:proofErr w:type="spellStart"/>
      <w:r>
        <w:t>løysingar</w:t>
      </w:r>
      <w:proofErr w:type="spellEnd"/>
      <w:r>
        <w:t xml:space="preserve"> for å </w:t>
      </w:r>
      <w:proofErr w:type="spellStart"/>
      <w:r>
        <w:t>gjere</w:t>
      </w:r>
      <w:proofErr w:type="spellEnd"/>
      <w:r>
        <w:t xml:space="preserve"> regelverket </w:t>
      </w:r>
      <w:proofErr w:type="spellStart"/>
      <w:r>
        <w:t>meir</w:t>
      </w:r>
      <w:proofErr w:type="spellEnd"/>
      <w:r>
        <w:t xml:space="preserve"> </w:t>
      </w:r>
      <w:proofErr w:type="spellStart"/>
      <w:r>
        <w:t>tilgjengeleg</w:t>
      </w:r>
      <w:proofErr w:type="spellEnd"/>
      <w:r>
        <w:t xml:space="preserve"> også i slike tilfelle.</w:t>
      </w:r>
    </w:p>
    <w:p w14:paraId="05D2D26C" w14:textId="77777777" w:rsidR="001642A1" w:rsidRDefault="008E2065" w:rsidP="00352263">
      <w:r>
        <w:t xml:space="preserve">Saka om feilpraktiseringa av </w:t>
      </w:r>
      <w:proofErr w:type="spellStart"/>
      <w:r>
        <w:t>opphaldskravet</w:t>
      </w:r>
      <w:proofErr w:type="spellEnd"/>
      <w:r>
        <w:t xml:space="preserve"> i folketrygdlova i samband med </w:t>
      </w:r>
      <w:proofErr w:type="spellStart"/>
      <w:r>
        <w:t>ytingar</w:t>
      </w:r>
      <w:proofErr w:type="spellEnd"/>
      <w:r>
        <w:t xml:space="preserve"> </w:t>
      </w:r>
      <w:proofErr w:type="spellStart"/>
      <w:r>
        <w:t>frå</w:t>
      </w:r>
      <w:proofErr w:type="spellEnd"/>
      <w:r>
        <w:t xml:space="preserve"> folketrygda har vist kor viktig ei klar og lett </w:t>
      </w:r>
      <w:proofErr w:type="spellStart"/>
      <w:r>
        <w:t>tilgjengeleg</w:t>
      </w:r>
      <w:proofErr w:type="spellEnd"/>
      <w:r>
        <w:t xml:space="preserve"> gjennomføring av EØS-plikter er i norsk rett. Ei interdepartemental arbeidsgruppe la i juni 2021 fram </w:t>
      </w:r>
      <w:proofErr w:type="spellStart"/>
      <w:r>
        <w:t>ein</w:t>
      </w:r>
      <w:proofErr w:type="spellEnd"/>
      <w:r>
        <w:t xml:space="preserve"> rapport om korleis departementa kan jobbe betre med EØS-saker. Både denne rapporten og </w:t>
      </w:r>
      <w:proofErr w:type="spellStart"/>
      <w:r>
        <w:t>rapportane</w:t>
      </w:r>
      <w:proofErr w:type="spellEnd"/>
      <w:r>
        <w:t xml:space="preserve"> NOU 2020: 9 </w:t>
      </w:r>
      <w:r w:rsidRPr="008E2065">
        <w:rPr>
          <w:rStyle w:val="kursiv"/>
        </w:rPr>
        <w:t>Blindsonen</w:t>
      </w:r>
      <w:r>
        <w:t xml:space="preserve"> og NOU 2021: 8 </w:t>
      </w:r>
      <w:r w:rsidRPr="008E2065">
        <w:rPr>
          <w:rStyle w:val="kursiv"/>
        </w:rPr>
        <w:t xml:space="preserve">Trygd over landegrensene </w:t>
      </w:r>
      <w:r>
        <w:t xml:space="preserve">viste at det er behov for å </w:t>
      </w:r>
      <w:proofErr w:type="spellStart"/>
      <w:r>
        <w:t>byggje</w:t>
      </w:r>
      <w:proofErr w:type="spellEnd"/>
      <w:r>
        <w:t xml:space="preserve"> opp </w:t>
      </w:r>
      <w:proofErr w:type="spellStart"/>
      <w:r>
        <w:t>ein</w:t>
      </w:r>
      <w:proofErr w:type="spellEnd"/>
      <w:r>
        <w:t xml:space="preserve"> varig og </w:t>
      </w:r>
      <w:proofErr w:type="gramStart"/>
      <w:r>
        <w:t>robust</w:t>
      </w:r>
      <w:proofErr w:type="gramEnd"/>
      <w:r>
        <w:t xml:space="preserve"> kompetanse i forvaltninga. Regjeringa foreslår å styrke arbeidet med EØS-rett i forvaltinga gjennom å løyve 2 mill. kroner </w:t>
      </w:r>
      <w:proofErr w:type="spellStart"/>
      <w:r>
        <w:t>frå</w:t>
      </w:r>
      <w:proofErr w:type="spellEnd"/>
      <w:r>
        <w:t xml:space="preserve"> 2023 til styrking av EØS-arbeidet i Lovavdelinga i Justis- og beredskapsdepartementet. Dette tiltaket vil også </w:t>
      </w:r>
      <w:proofErr w:type="spellStart"/>
      <w:r>
        <w:t>gjere</w:t>
      </w:r>
      <w:proofErr w:type="spellEnd"/>
      <w:r>
        <w:t xml:space="preserve"> oss betre rusta til å utnytte det handlingsrommet til å </w:t>
      </w:r>
      <w:proofErr w:type="spellStart"/>
      <w:r>
        <w:t>fremje</w:t>
      </w:r>
      <w:proofErr w:type="spellEnd"/>
      <w:r>
        <w:t xml:space="preserve"> norske interesser som ligg i EØS-avtalen. Les </w:t>
      </w:r>
      <w:proofErr w:type="spellStart"/>
      <w:r>
        <w:t>meir</w:t>
      </w:r>
      <w:proofErr w:type="spellEnd"/>
      <w:r>
        <w:t xml:space="preserve"> under programkategori 06.10.</w:t>
      </w:r>
    </w:p>
    <w:p w14:paraId="03DF35B5" w14:textId="77777777" w:rsidR="001642A1" w:rsidRDefault="008E2065" w:rsidP="00352263">
      <w:r>
        <w:t xml:space="preserve">Justis- og beredskapsdepartementet arbeider generelt for å </w:t>
      </w:r>
      <w:proofErr w:type="spellStart"/>
      <w:r>
        <w:t>medverke</w:t>
      </w:r>
      <w:proofErr w:type="spellEnd"/>
      <w:r>
        <w:t xml:space="preserve"> til at internasjonale plikter blir gjennomførte på </w:t>
      </w:r>
      <w:proofErr w:type="spellStart"/>
      <w:r>
        <w:t>ein</w:t>
      </w:r>
      <w:proofErr w:type="spellEnd"/>
      <w:r>
        <w:t xml:space="preserve"> god måte, både på eigne ansvarsområde og gjennom hjelp med lovarbeid i andre departement. I tillegg er departementet med i internasjonale forum der sentralt regelverk blir utforma, og søker såleis å </w:t>
      </w:r>
      <w:proofErr w:type="spellStart"/>
      <w:r>
        <w:t>medverke</w:t>
      </w:r>
      <w:proofErr w:type="spellEnd"/>
      <w:r>
        <w:t xml:space="preserve"> til utforminga av internasjonalt regelverk.</w:t>
      </w:r>
    </w:p>
    <w:p w14:paraId="251C0FC5" w14:textId="77777777" w:rsidR="001642A1" w:rsidRDefault="008E2065" w:rsidP="00352263">
      <w:r>
        <w:t xml:space="preserve">Forholdet til EØS-retten skal, der det er aktuelt, </w:t>
      </w:r>
      <w:proofErr w:type="spellStart"/>
      <w:r>
        <w:t>vurderast</w:t>
      </w:r>
      <w:proofErr w:type="spellEnd"/>
      <w:r>
        <w:t xml:space="preserve"> grundig i samband med førebuinga av nye lover og anna regelverk. Handlingsrommet i EØS-avtalen skal </w:t>
      </w:r>
      <w:proofErr w:type="spellStart"/>
      <w:r>
        <w:t>utnyttast</w:t>
      </w:r>
      <w:proofErr w:type="spellEnd"/>
      <w:r>
        <w:t xml:space="preserve">. Forholdet til Grunnlova og </w:t>
      </w:r>
      <w:proofErr w:type="spellStart"/>
      <w:r>
        <w:t>menneskerettane</w:t>
      </w:r>
      <w:proofErr w:type="spellEnd"/>
      <w:r>
        <w:t xml:space="preserve"> skal også </w:t>
      </w:r>
      <w:proofErr w:type="spellStart"/>
      <w:r>
        <w:t>vurderast</w:t>
      </w:r>
      <w:proofErr w:type="spellEnd"/>
      <w:r>
        <w:t xml:space="preserve"> grundig ved førebuing av nytt regelverk. </w:t>
      </w:r>
      <w:proofErr w:type="spellStart"/>
      <w:r>
        <w:t>Eksisterande</w:t>
      </w:r>
      <w:proofErr w:type="spellEnd"/>
      <w:r>
        <w:t xml:space="preserve"> lovgiving må </w:t>
      </w:r>
      <w:proofErr w:type="spellStart"/>
      <w:r>
        <w:t>dessutan</w:t>
      </w:r>
      <w:proofErr w:type="spellEnd"/>
      <w:r>
        <w:t xml:space="preserve"> </w:t>
      </w:r>
      <w:proofErr w:type="spellStart"/>
      <w:r>
        <w:t>kontinuerleg</w:t>
      </w:r>
      <w:proofErr w:type="spellEnd"/>
      <w:r>
        <w:t xml:space="preserve"> </w:t>
      </w:r>
      <w:proofErr w:type="spellStart"/>
      <w:r>
        <w:t>vurderast</w:t>
      </w:r>
      <w:proofErr w:type="spellEnd"/>
      <w:r>
        <w:t xml:space="preserve"> for å sikre at ho </w:t>
      </w:r>
      <w:proofErr w:type="spellStart"/>
      <w:r>
        <w:t>framleis</w:t>
      </w:r>
      <w:proofErr w:type="spellEnd"/>
      <w:r>
        <w:t xml:space="preserve"> er i samsvar med </w:t>
      </w:r>
      <w:proofErr w:type="spellStart"/>
      <w:r>
        <w:t>menneskerettskonvensjonane</w:t>
      </w:r>
      <w:proofErr w:type="spellEnd"/>
      <w:r>
        <w:t xml:space="preserve"> og EØS-retten, </w:t>
      </w:r>
      <w:proofErr w:type="spellStart"/>
      <w:r>
        <w:t>særleg</w:t>
      </w:r>
      <w:proofErr w:type="spellEnd"/>
      <w:r>
        <w:t xml:space="preserve"> i samband med at det kjem nye </w:t>
      </w:r>
      <w:proofErr w:type="spellStart"/>
      <w:r>
        <w:t>dommar</w:t>
      </w:r>
      <w:proofErr w:type="spellEnd"/>
      <w:r>
        <w:t xml:space="preserve"> </w:t>
      </w:r>
      <w:proofErr w:type="spellStart"/>
      <w:r>
        <w:t>frå</w:t>
      </w:r>
      <w:proofErr w:type="spellEnd"/>
      <w:r>
        <w:t xml:space="preserve"> Den europeiske menneskerettsdomstolen, EFTA-domstolen og EU-domstolen.</w:t>
      </w:r>
    </w:p>
    <w:p w14:paraId="4095B6CF" w14:textId="77777777" w:rsidR="001642A1" w:rsidRDefault="008E2065" w:rsidP="00352263">
      <w:pPr>
        <w:pStyle w:val="avsnitt-tittel"/>
      </w:pPr>
      <w:proofErr w:type="spellStart"/>
      <w:r>
        <w:t>Eit</w:t>
      </w:r>
      <w:proofErr w:type="spellEnd"/>
      <w:r>
        <w:t xml:space="preserve"> framtidsretta lovverk</w:t>
      </w:r>
    </w:p>
    <w:p w14:paraId="4A92FB17" w14:textId="77777777" w:rsidR="001642A1" w:rsidRDefault="008E2065" w:rsidP="00352263">
      <w:proofErr w:type="spellStart"/>
      <w:r>
        <w:t>Eit</w:t>
      </w:r>
      <w:proofErr w:type="spellEnd"/>
      <w:r>
        <w:t xml:space="preserve"> godt lovverk må </w:t>
      </w:r>
      <w:proofErr w:type="spellStart"/>
      <w:r>
        <w:t>vere</w:t>
      </w:r>
      <w:proofErr w:type="spellEnd"/>
      <w:r>
        <w:t xml:space="preserve"> framtidsretta og i takt med utviklinga og nye behov, og det må ta høgd for bruk av moderne teknologi i samfunnet.</w:t>
      </w:r>
    </w:p>
    <w:p w14:paraId="03B77DAC" w14:textId="77777777" w:rsidR="001642A1" w:rsidRDefault="008E2065" w:rsidP="00352263">
      <w:r>
        <w:t xml:space="preserve">Regjeringa vil </w:t>
      </w:r>
      <w:proofErr w:type="spellStart"/>
      <w:r>
        <w:t>medverke</w:t>
      </w:r>
      <w:proofErr w:type="spellEnd"/>
      <w:r>
        <w:t xml:space="preserve"> til at regelverket blir teknologinøytralt og </w:t>
      </w:r>
      <w:proofErr w:type="spellStart"/>
      <w:r>
        <w:t>legg</w:t>
      </w:r>
      <w:proofErr w:type="spellEnd"/>
      <w:r>
        <w:t xml:space="preserve"> til rette for digitalisering og bruk av kunstig intelligens på område der dette er aktuelt, samstundes som </w:t>
      </w:r>
      <w:proofErr w:type="spellStart"/>
      <w:r>
        <w:t>ein</w:t>
      </w:r>
      <w:proofErr w:type="spellEnd"/>
      <w:r>
        <w:t xml:space="preserve"> </w:t>
      </w:r>
      <w:proofErr w:type="spellStart"/>
      <w:r>
        <w:t>varetek</w:t>
      </w:r>
      <w:proofErr w:type="spellEnd"/>
      <w:r>
        <w:t xml:space="preserve"> personvernet og andre </w:t>
      </w:r>
      <w:proofErr w:type="spellStart"/>
      <w:r>
        <w:t>grunnleggjande</w:t>
      </w:r>
      <w:proofErr w:type="spellEnd"/>
      <w:r>
        <w:t xml:space="preserve"> </w:t>
      </w:r>
      <w:proofErr w:type="spellStart"/>
      <w:r>
        <w:t>rettar</w:t>
      </w:r>
      <w:proofErr w:type="spellEnd"/>
      <w:r>
        <w:t xml:space="preserve">. Regelverket bør </w:t>
      </w:r>
      <w:proofErr w:type="spellStart"/>
      <w:r>
        <w:t>leggje</w:t>
      </w:r>
      <w:proofErr w:type="spellEnd"/>
      <w:r>
        <w:t xml:space="preserve"> til rette for innovasjon og digitalisering i næringslivet, t.d. når det </w:t>
      </w:r>
      <w:proofErr w:type="spellStart"/>
      <w:r>
        <w:t>gjeld</w:t>
      </w:r>
      <w:proofErr w:type="spellEnd"/>
      <w:r>
        <w:t xml:space="preserve"> låg- og </w:t>
      </w:r>
      <w:proofErr w:type="spellStart"/>
      <w:r>
        <w:t>nullutsleppsløysingar</w:t>
      </w:r>
      <w:proofErr w:type="spellEnd"/>
      <w:r>
        <w:t xml:space="preserve"> og bruk av kunstig intelligens, stordata og autonome system. </w:t>
      </w:r>
      <w:proofErr w:type="spellStart"/>
      <w:r>
        <w:t>Eksisterande</w:t>
      </w:r>
      <w:proofErr w:type="spellEnd"/>
      <w:r>
        <w:t xml:space="preserve"> lover bør </w:t>
      </w:r>
      <w:proofErr w:type="spellStart"/>
      <w:r>
        <w:t>endrast</w:t>
      </w:r>
      <w:proofErr w:type="spellEnd"/>
      <w:r>
        <w:t xml:space="preserve"> og </w:t>
      </w:r>
      <w:proofErr w:type="spellStart"/>
      <w:r>
        <w:t>gjerast</w:t>
      </w:r>
      <w:proofErr w:type="spellEnd"/>
      <w:r>
        <w:t xml:space="preserve"> </w:t>
      </w:r>
      <w:proofErr w:type="spellStart"/>
      <w:r>
        <w:t>enklare</w:t>
      </w:r>
      <w:proofErr w:type="spellEnd"/>
      <w:r>
        <w:t xml:space="preserve"> der utviklinga gir høve til å vareta </w:t>
      </w:r>
      <w:proofErr w:type="spellStart"/>
      <w:r>
        <w:t>dei</w:t>
      </w:r>
      <w:proofErr w:type="spellEnd"/>
      <w:r>
        <w:t xml:space="preserve"> aktuelle omsyna på </w:t>
      </w:r>
      <w:proofErr w:type="spellStart"/>
      <w:r>
        <w:t>ein</w:t>
      </w:r>
      <w:proofErr w:type="spellEnd"/>
      <w:r>
        <w:t xml:space="preserve"> mindre </w:t>
      </w:r>
      <w:proofErr w:type="spellStart"/>
      <w:r>
        <w:t>inngripande</w:t>
      </w:r>
      <w:proofErr w:type="spellEnd"/>
      <w:r>
        <w:t xml:space="preserve"> eller </w:t>
      </w:r>
      <w:proofErr w:type="spellStart"/>
      <w:r>
        <w:t>meir</w:t>
      </w:r>
      <w:proofErr w:type="spellEnd"/>
      <w:r>
        <w:t xml:space="preserve"> effektiv måte.</w:t>
      </w:r>
    </w:p>
    <w:p w14:paraId="315CDA92" w14:textId="77777777" w:rsidR="001642A1" w:rsidRDefault="008E2065" w:rsidP="00352263">
      <w:r>
        <w:lastRenderedPageBreak/>
        <w:t xml:space="preserve">Det har </w:t>
      </w:r>
      <w:proofErr w:type="spellStart"/>
      <w:r>
        <w:t>vore</w:t>
      </w:r>
      <w:proofErr w:type="spellEnd"/>
      <w:r>
        <w:t xml:space="preserve"> gjennomført </w:t>
      </w:r>
      <w:proofErr w:type="spellStart"/>
      <w:r>
        <w:t>fleire</w:t>
      </w:r>
      <w:proofErr w:type="spellEnd"/>
      <w:r>
        <w:t xml:space="preserve"> lovarbeid for å tilpasse lovverket til </w:t>
      </w:r>
      <w:proofErr w:type="spellStart"/>
      <w:r>
        <w:t>ein</w:t>
      </w:r>
      <w:proofErr w:type="spellEnd"/>
      <w:r>
        <w:t xml:space="preserve"> ny digital </w:t>
      </w:r>
      <w:proofErr w:type="spellStart"/>
      <w:r>
        <w:t>kvardag</w:t>
      </w:r>
      <w:proofErr w:type="spellEnd"/>
      <w:r>
        <w:t xml:space="preserve">. Stortinget har bl.a. våren 2022, basert på forslag </w:t>
      </w:r>
      <w:proofErr w:type="spellStart"/>
      <w:r>
        <w:t>frå</w:t>
      </w:r>
      <w:proofErr w:type="spellEnd"/>
      <w:r>
        <w:t xml:space="preserve"> departementet i </w:t>
      </w:r>
      <w:proofErr w:type="spellStart"/>
      <w:r>
        <w:t>Prop</w:t>
      </w:r>
      <w:proofErr w:type="spellEnd"/>
      <w:r>
        <w:t xml:space="preserve">. 66 LS (2021–2022) og </w:t>
      </w:r>
      <w:proofErr w:type="spellStart"/>
      <w:r>
        <w:t>Prop</w:t>
      </w:r>
      <w:proofErr w:type="spellEnd"/>
      <w:r>
        <w:t xml:space="preserve">. 14 L (2021–2022), </w:t>
      </w:r>
      <w:proofErr w:type="spellStart"/>
      <w:r>
        <w:t>vedteke</w:t>
      </w:r>
      <w:proofErr w:type="spellEnd"/>
      <w:r>
        <w:t xml:space="preserve"> ei ny lov om levering av digitale </w:t>
      </w:r>
      <w:proofErr w:type="spellStart"/>
      <w:r>
        <w:t>ytingar</w:t>
      </w:r>
      <w:proofErr w:type="spellEnd"/>
      <w:r>
        <w:t xml:space="preserve"> til </w:t>
      </w:r>
      <w:proofErr w:type="spellStart"/>
      <w:r>
        <w:t>forbrukarar</w:t>
      </w:r>
      <w:proofErr w:type="spellEnd"/>
      <w:r>
        <w:t xml:space="preserve"> og nye </w:t>
      </w:r>
      <w:proofErr w:type="spellStart"/>
      <w:r>
        <w:t>reglar</w:t>
      </w:r>
      <w:proofErr w:type="spellEnd"/>
      <w:r>
        <w:t xml:space="preserve"> som </w:t>
      </w:r>
      <w:proofErr w:type="spellStart"/>
      <w:r>
        <w:t>legg</w:t>
      </w:r>
      <w:proofErr w:type="spellEnd"/>
      <w:r>
        <w:t xml:space="preserve"> til rette for automatisering av søknadsbehandlinga i saker etter utlendingslova om </w:t>
      </w:r>
      <w:proofErr w:type="spellStart"/>
      <w:r>
        <w:t>opphaldsløyve</w:t>
      </w:r>
      <w:proofErr w:type="spellEnd"/>
      <w:r>
        <w:t xml:space="preserve"> for </w:t>
      </w:r>
      <w:proofErr w:type="spellStart"/>
      <w:r>
        <w:t>studiar</w:t>
      </w:r>
      <w:proofErr w:type="spellEnd"/>
      <w:r>
        <w:t>.</w:t>
      </w:r>
    </w:p>
    <w:p w14:paraId="5239D786" w14:textId="77777777" w:rsidR="001642A1" w:rsidRDefault="008E2065" w:rsidP="00352263">
      <w:proofErr w:type="spellStart"/>
      <w:r>
        <w:t>Utbrotet</w:t>
      </w:r>
      <w:proofErr w:type="spellEnd"/>
      <w:r>
        <w:t xml:space="preserve"> av </w:t>
      </w:r>
      <w:proofErr w:type="spellStart"/>
      <w:r>
        <w:t>koronaviruset</w:t>
      </w:r>
      <w:proofErr w:type="spellEnd"/>
      <w:r>
        <w:t xml:space="preserve"> i 2020 skapte </w:t>
      </w:r>
      <w:proofErr w:type="spellStart"/>
      <w:r>
        <w:t>eit</w:t>
      </w:r>
      <w:proofErr w:type="spellEnd"/>
      <w:r>
        <w:t xml:space="preserve"> </w:t>
      </w:r>
      <w:proofErr w:type="spellStart"/>
      <w:r>
        <w:t>særleg</w:t>
      </w:r>
      <w:proofErr w:type="spellEnd"/>
      <w:r>
        <w:t xml:space="preserve"> behov for å </w:t>
      </w:r>
      <w:proofErr w:type="spellStart"/>
      <w:r>
        <w:t>leggje</w:t>
      </w:r>
      <w:proofErr w:type="spellEnd"/>
      <w:r>
        <w:t xml:space="preserve"> til rette for </w:t>
      </w:r>
      <w:proofErr w:type="spellStart"/>
      <w:r>
        <w:t>ytterlegare</w:t>
      </w:r>
      <w:proofErr w:type="spellEnd"/>
      <w:r>
        <w:t xml:space="preserve"> digitalisering gjennom mellombels lovgiving, bl.a. i </w:t>
      </w:r>
      <w:proofErr w:type="spellStart"/>
      <w:r>
        <w:t>domstolane</w:t>
      </w:r>
      <w:proofErr w:type="spellEnd"/>
      <w:r>
        <w:t xml:space="preserve"> og </w:t>
      </w:r>
      <w:proofErr w:type="spellStart"/>
      <w:r>
        <w:t>innanfor</w:t>
      </w:r>
      <w:proofErr w:type="spellEnd"/>
      <w:r>
        <w:t xml:space="preserve"> samanslutningsretten, og det har </w:t>
      </w:r>
      <w:proofErr w:type="spellStart"/>
      <w:r>
        <w:t>vore</w:t>
      </w:r>
      <w:proofErr w:type="spellEnd"/>
      <w:r>
        <w:t xml:space="preserve"> </w:t>
      </w:r>
      <w:proofErr w:type="spellStart"/>
      <w:r>
        <w:t>ønskjeleg</w:t>
      </w:r>
      <w:proofErr w:type="spellEnd"/>
      <w:r>
        <w:t xml:space="preserve"> å </w:t>
      </w:r>
      <w:proofErr w:type="spellStart"/>
      <w:r>
        <w:t>byggje</w:t>
      </w:r>
      <w:proofErr w:type="spellEnd"/>
      <w:r>
        <w:t xml:space="preserve"> på </w:t>
      </w:r>
      <w:proofErr w:type="spellStart"/>
      <w:r>
        <w:t>erfaringane</w:t>
      </w:r>
      <w:proofErr w:type="spellEnd"/>
      <w:r>
        <w:t xml:space="preserve"> </w:t>
      </w:r>
      <w:proofErr w:type="spellStart"/>
      <w:r>
        <w:t>frå</w:t>
      </w:r>
      <w:proofErr w:type="spellEnd"/>
      <w:r>
        <w:t xml:space="preserve"> dette i det </w:t>
      </w:r>
      <w:proofErr w:type="spellStart"/>
      <w:r>
        <w:t>vidare</w:t>
      </w:r>
      <w:proofErr w:type="spellEnd"/>
      <w:r>
        <w:t xml:space="preserve"> arbeidet med digitalisering. Stortinget har </w:t>
      </w:r>
      <w:proofErr w:type="spellStart"/>
      <w:r>
        <w:t>vedteke</w:t>
      </w:r>
      <w:proofErr w:type="spellEnd"/>
      <w:r>
        <w:t xml:space="preserve"> permanente </w:t>
      </w:r>
      <w:proofErr w:type="spellStart"/>
      <w:r>
        <w:t>endringar</w:t>
      </w:r>
      <w:proofErr w:type="spellEnd"/>
      <w:r>
        <w:t xml:space="preserve"> som </w:t>
      </w:r>
      <w:proofErr w:type="spellStart"/>
      <w:r>
        <w:t>opnar</w:t>
      </w:r>
      <w:proofErr w:type="spellEnd"/>
      <w:r>
        <w:t xml:space="preserve"> for fjernmøte og </w:t>
      </w:r>
      <w:proofErr w:type="spellStart"/>
      <w:r>
        <w:t>fjernavhøyr</w:t>
      </w:r>
      <w:proofErr w:type="spellEnd"/>
      <w:r>
        <w:t xml:space="preserve"> i </w:t>
      </w:r>
      <w:proofErr w:type="spellStart"/>
      <w:r>
        <w:t>domstolane</w:t>
      </w:r>
      <w:proofErr w:type="spellEnd"/>
      <w:r>
        <w:t xml:space="preserve"> i større utstrekning enn </w:t>
      </w:r>
      <w:proofErr w:type="spellStart"/>
      <w:r>
        <w:t>tidlegare</w:t>
      </w:r>
      <w:proofErr w:type="spellEnd"/>
      <w:r>
        <w:t xml:space="preserve">, sjå </w:t>
      </w:r>
      <w:proofErr w:type="spellStart"/>
      <w:r>
        <w:t>Prop</w:t>
      </w:r>
      <w:proofErr w:type="spellEnd"/>
      <w:r>
        <w:t xml:space="preserve">. 97 L (2021–2022). </w:t>
      </w:r>
      <w:proofErr w:type="spellStart"/>
      <w:r>
        <w:t>Desse</w:t>
      </w:r>
      <w:proofErr w:type="spellEnd"/>
      <w:r>
        <w:t xml:space="preserve"> </w:t>
      </w:r>
      <w:proofErr w:type="spellStart"/>
      <w:r>
        <w:t>endringane</w:t>
      </w:r>
      <w:proofErr w:type="spellEnd"/>
      <w:r>
        <w:t xml:space="preserve"> vil </w:t>
      </w:r>
      <w:proofErr w:type="spellStart"/>
      <w:r>
        <w:t>leggje</w:t>
      </w:r>
      <w:proofErr w:type="spellEnd"/>
      <w:r>
        <w:t xml:space="preserve"> til rette for ei </w:t>
      </w:r>
      <w:proofErr w:type="spellStart"/>
      <w:r>
        <w:t>meir</w:t>
      </w:r>
      <w:proofErr w:type="spellEnd"/>
      <w:r>
        <w:t xml:space="preserve"> moderne saksbehandling i </w:t>
      </w:r>
      <w:proofErr w:type="spellStart"/>
      <w:r>
        <w:t>domstolane</w:t>
      </w:r>
      <w:proofErr w:type="spellEnd"/>
      <w:r>
        <w:t xml:space="preserve">. I tillegg er det òg </w:t>
      </w:r>
      <w:proofErr w:type="spellStart"/>
      <w:r>
        <w:t>vedteke</w:t>
      </w:r>
      <w:proofErr w:type="spellEnd"/>
      <w:r>
        <w:t xml:space="preserve"> </w:t>
      </w:r>
      <w:proofErr w:type="spellStart"/>
      <w:r>
        <w:t>ein</w:t>
      </w:r>
      <w:proofErr w:type="spellEnd"/>
      <w:r>
        <w:t xml:space="preserve"> heimel for å kunne </w:t>
      </w:r>
      <w:proofErr w:type="spellStart"/>
      <w:r>
        <w:t>strøyme</w:t>
      </w:r>
      <w:proofErr w:type="spellEnd"/>
      <w:r>
        <w:t xml:space="preserve"> rettsmøte </w:t>
      </w:r>
      <w:proofErr w:type="spellStart"/>
      <w:r>
        <w:t>offentleg</w:t>
      </w:r>
      <w:proofErr w:type="spellEnd"/>
      <w:r>
        <w:t xml:space="preserve">. Dette kan gi </w:t>
      </w:r>
      <w:proofErr w:type="spellStart"/>
      <w:r>
        <w:t>offentlegheita</w:t>
      </w:r>
      <w:proofErr w:type="spellEnd"/>
      <w:r>
        <w:t xml:space="preserve"> betre tilgang til saker i </w:t>
      </w:r>
      <w:proofErr w:type="spellStart"/>
      <w:r>
        <w:t>domstolane</w:t>
      </w:r>
      <w:proofErr w:type="spellEnd"/>
      <w:r>
        <w:t>.</w:t>
      </w:r>
    </w:p>
    <w:p w14:paraId="100E0A45" w14:textId="77777777" w:rsidR="001642A1" w:rsidRDefault="008E2065" w:rsidP="00352263">
      <w:proofErr w:type="spellStart"/>
      <w:r>
        <w:t>Eit</w:t>
      </w:r>
      <w:proofErr w:type="spellEnd"/>
      <w:r>
        <w:t xml:space="preserve"> framtidsretta regelverk må ha </w:t>
      </w:r>
      <w:proofErr w:type="spellStart"/>
      <w:r>
        <w:t>eit</w:t>
      </w:r>
      <w:proofErr w:type="spellEnd"/>
      <w:r>
        <w:t xml:space="preserve"> </w:t>
      </w:r>
      <w:proofErr w:type="spellStart"/>
      <w:r>
        <w:t>innhald</w:t>
      </w:r>
      <w:proofErr w:type="spellEnd"/>
      <w:r>
        <w:t xml:space="preserve"> som er tilpassa </w:t>
      </w:r>
      <w:proofErr w:type="spellStart"/>
      <w:r>
        <w:t>endringar</w:t>
      </w:r>
      <w:proofErr w:type="spellEnd"/>
      <w:r>
        <w:t xml:space="preserve"> i samfunnet. Lovverket er </w:t>
      </w:r>
      <w:proofErr w:type="spellStart"/>
      <w:r>
        <w:t>eit</w:t>
      </w:r>
      <w:proofErr w:type="spellEnd"/>
      <w:r>
        <w:t xml:space="preserve"> </w:t>
      </w:r>
      <w:proofErr w:type="spellStart"/>
      <w:r>
        <w:t>verkemiddel</w:t>
      </w:r>
      <w:proofErr w:type="spellEnd"/>
      <w:r>
        <w:t xml:space="preserve"> for å oppnå og reflektere ønskte </w:t>
      </w:r>
      <w:proofErr w:type="spellStart"/>
      <w:r>
        <w:t>samfunnsendringar</w:t>
      </w:r>
      <w:proofErr w:type="spellEnd"/>
      <w:r>
        <w:t xml:space="preserve">, og det blir </w:t>
      </w:r>
      <w:proofErr w:type="spellStart"/>
      <w:r>
        <w:t>arbeidd</w:t>
      </w:r>
      <w:proofErr w:type="spellEnd"/>
      <w:r>
        <w:t xml:space="preserve"> med ei </w:t>
      </w:r>
      <w:proofErr w:type="spellStart"/>
      <w:r>
        <w:t>rekkje</w:t>
      </w:r>
      <w:proofErr w:type="spellEnd"/>
      <w:r>
        <w:t xml:space="preserve"> lovsaker som illustrerer dette. Det vil t.d. bli </w:t>
      </w:r>
      <w:proofErr w:type="spellStart"/>
      <w:r>
        <w:t>arbeidd</w:t>
      </w:r>
      <w:proofErr w:type="spellEnd"/>
      <w:r>
        <w:t xml:space="preserve"> med </w:t>
      </w:r>
      <w:proofErr w:type="spellStart"/>
      <w:r>
        <w:t>endringar</w:t>
      </w:r>
      <w:proofErr w:type="spellEnd"/>
      <w:r>
        <w:t xml:space="preserve"> i </w:t>
      </w:r>
      <w:proofErr w:type="spellStart"/>
      <w:r>
        <w:t>reglane</w:t>
      </w:r>
      <w:proofErr w:type="spellEnd"/>
      <w:r>
        <w:t xml:space="preserve"> om </w:t>
      </w:r>
      <w:proofErr w:type="spellStart"/>
      <w:r>
        <w:t>seksuallovbrot</w:t>
      </w:r>
      <w:proofErr w:type="spellEnd"/>
      <w:r>
        <w:t xml:space="preserve">. Straffelovrådet skal gå samla gjennom </w:t>
      </w:r>
      <w:proofErr w:type="spellStart"/>
      <w:r>
        <w:t>reglane</w:t>
      </w:r>
      <w:proofErr w:type="spellEnd"/>
      <w:r>
        <w:t xml:space="preserve"> i straffelova om seksuelle </w:t>
      </w:r>
      <w:proofErr w:type="spellStart"/>
      <w:r>
        <w:t>krenkingar</w:t>
      </w:r>
      <w:proofErr w:type="spellEnd"/>
      <w:r>
        <w:t xml:space="preserve">, bl.a. </w:t>
      </w:r>
      <w:proofErr w:type="spellStart"/>
      <w:r>
        <w:t>straffebodet</w:t>
      </w:r>
      <w:proofErr w:type="spellEnd"/>
      <w:r>
        <w:t xml:space="preserve"> om </w:t>
      </w:r>
      <w:proofErr w:type="spellStart"/>
      <w:r>
        <w:t>valdtekt</w:t>
      </w:r>
      <w:proofErr w:type="spellEnd"/>
      <w:r>
        <w:t xml:space="preserve">. Departementet vil deretter fremme nødvendige lovforslag til Stortinget. Dette vil bl.a. omfatte ei endring av </w:t>
      </w:r>
      <w:proofErr w:type="spellStart"/>
      <w:r>
        <w:t>straffebodet</w:t>
      </w:r>
      <w:proofErr w:type="spellEnd"/>
      <w:r>
        <w:t xml:space="preserve"> om </w:t>
      </w:r>
      <w:proofErr w:type="spellStart"/>
      <w:r>
        <w:t>valdtekt</w:t>
      </w:r>
      <w:proofErr w:type="spellEnd"/>
      <w:r>
        <w:t xml:space="preserve">, slik at ordlyden </w:t>
      </w:r>
      <w:proofErr w:type="spellStart"/>
      <w:r>
        <w:t>speglar</w:t>
      </w:r>
      <w:proofErr w:type="spellEnd"/>
      <w:r>
        <w:t xml:space="preserve"> at seksuell omgang </w:t>
      </w:r>
      <w:proofErr w:type="spellStart"/>
      <w:r>
        <w:t>utan</w:t>
      </w:r>
      <w:proofErr w:type="spellEnd"/>
      <w:r>
        <w:t xml:space="preserve"> samtykke er </w:t>
      </w:r>
      <w:proofErr w:type="spellStart"/>
      <w:r>
        <w:t>forbode</w:t>
      </w:r>
      <w:proofErr w:type="spellEnd"/>
      <w:r>
        <w:t xml:space="preserve"> og definert som </w:t>
      </w:r>
      <w:proofErr w:type="spellStart"/>
      <w:r>
        <w:t>valdtekt</w:t>
      </w:r>
      <w:proofErr w:type="spellEnd"/>
      <w:r>
        <w:t>.</w:t>
      </w:r>
    </w:p>
    <w:p w14:paraId="05ACC3B3" w14:textId="77777777" w:rsidR="001642A1" w:rsidRDefault="008E2065" w:rsidP="00352263">
      <w:proofErr w:type="spellStart"/>
      <w:r>
        <w:t>Truslane</w:t>
      </w:r>
      <w:proofErr w:type="spellEnd"/>
      <w:r>
        <w:t xml:space="preserve"> mot nasjonal tryggleik har òg endra seg og blitt </w:t>
      </w:r>
      <w:proofErr w:type="spellStart"/>
      <w:r>
        <w:t>meir</w:t>
      </w:r>
      <w:proofErr w:type="spellEnd"/>
      <w:r>
        <w:t xml:space="preserve"> </w:t>
      </w:r>
      <w:proofErr w:type="spellStart"/>
      <w:r>
        <w:t>alvorlege</w:t>
      </w:r>
      <w:proofErr w:type="spellEnd"/>
      <w:r>
        <w:t xml:space="preserve"> </w:t>
      </w:r>
      <w:proofErr w:type="spellStart"/>
      <w:r>
        <w:t>dei</w:t>
      </w:r>
      <w:proofErr w:type="spellEnd"/>
      <w:r>
        <w:t xml:space="preserve"> </w:t>
      </w:r>
      <w:proofErr w:type="spellStart"/>
      <w:r>
        <w:t>seinare</w:t>
      </w:r>
      <w:proofErr w:type="spellEnd"/>
      <w:r>
        <w:t xml:space="preserve"> åra. Regjeringa har sett i gang </w:t>
      </w:r>
      <w:proofErr w:type="spellStart"/>
      <w:r>
        <w:t>eit</w:t>
      </w:r>
      <w:proofErr w:type="spellEnd"/>
      <w:r>
        <w:t xml:space="preserve"> arbeid for å vurdere regelverket på </w:t>
      </w:r>
      <w:proofErr w:type="spellStart"/>
      <w:r>
        <w:t>fleire</w:t>
      </w:r>
      <w:proofErr w:type="spellEnd"/>
      <w:r>
        <w:t xml:space="preserve"> punkt, bl.a. for å vurdere om Politiets </w:t>
      </w:r>
      <w:proofErr w:type="spellStart"/>
      <w:r>
        <w:t>tryggingsteneste</w:t>
      </w:r>
      <w:proofErr w:type="spellEnd"/>
      <w:r>
        <w:t xml:space="preserve"> har tilgang til den nødvendige informasjonen for å utføre samfunnsoppdraget sitt på </w:t>
      </w:r>
      <w:proofErr w:type="spellStart"/>
      <w:r>
        <w:t>ein</w:t>
      </w:r>
      <w:proofErr w:type="spellEnd"/>
      <w:r>
        <w:t xml:space="preserve"> god måte. Regelverket må både vareta personvernet og rettstryggleiken til den enkelte </w:t>
      </w:r>
      <w:proofErr w:type="spellStart"/>
      <w:r>
        <w:t>borgaren</w:t>
      </w:r>
      <w:proofErr w:type="spellEnd"/>
      <w:r>
        <w:t xml:space="preserve"> og omsynet til å </w:t>
      </w:r>
      <w:proofErr w:type="spellStart"/>
      <w:r>
        <w:t>tryggje</w:t>
      </w:r>
      <w:proofErr w:type="spellEnd"/>
      <w:r>
        <w:t xml:space="preserve"> demokratiet og fellesskapet sine interesser.</w:t>
      </w:r>
    </w:p>
    <w:p w14:paraId="4FDC5A35" w14:textId="77777777" w:rsidR="001642A1" w:rsidRDefault="008E2065" w:rsidP="00352263">
      <w:r>
        <w:t xml:space="preserve">Det er viktig at lover blir utforma slik at </w:t>
      </w:r>
      <w:proofErr w:type="spellStart"/>
      <w:r>
        <w:t>dei</w:t>
      </w:r>
      <w:proofErr w:type="spellEnd"/>
      <w:r>
        <w:t xml:space="preserve"> òg kan </w:t>
      </w:r>
      <w:proofErr w:type="spellStart"/>
      <w:r>
        <w:t>nyttast</w:t>
      </w:r>
      <w:proofErr w:type="spellEnd"/>
      <w:r>
        <w:t xml:space="preserve"> i unormale tider, og for å kunne møte nye former for kriser. Både koronapandemien og situasjonen med mange </w:t>
      </w:r>
      <w:proofErr w:type="spellStart"/>
      <w:r>
        <w:t>fordrivne</w:t>
      </w:r>
      <w:proofErr w:type="spellEnd"/>
      <w:r>
        <w:t xml:space="preserve"> </w:t>
      </w:r>
      <w:proofErr w:type="spellStart"/>
      <w:r>
        <w:t>frå</w:t>
      </w:r>
      <w:proofErr w:type="spellEnd"/>
      <w:r>
        <w:t xml:space="preserve"> Ukraina har likevel vist at det òg kan </w:t>
      </w:r>
      <w:proofErr w:type="spellStart"/>
      <w:r>
        <w:t>vere</w:t>
      </w:r>
      <w:proofErr w:type="spellEnd"/>
      <w:r>
        <w:t xml:space="preserve"> behov for å utarbeide nye lover og forskrifter og å tilpasse </w:t>
      </w:r>
      <w:proofErr w:type="spellStart"/>
      <w:r>
        <w:t>eksisterande</w:t>
      </w:r>
      <w:proofErr w:type="spellEnd"/>
      <w:r>
        <w:t xml:space="preserve"> regelverk til den aktuelle situasjonen. For å </w:t>
      </w:r>
      <w:proofErr w:type="spellStart"/>
      <w:r>
        <w:t>leggje</w:t>
      </w:r>
      <w:proofErr w:type="spellEnd"/>
      <w:r>
        <w:t xml:space="preserve"> til rette for ei tilpassing av innkomst-, mottaks- og </w:t>
      </w:r>
      <w:proofErr w:type="spellStart"/>
      <w:r>
        <w:t>busetjingsprosessen</w:t>
      </w:r>
      <w:proofErr w:type="spellEnd"/>
      <w:r>
        <w:t xml:space="preserve"> for </w:t>
      </w:r>
      <w:proofErr w:type="spellStart"/>
      <w:r>
        <w:t>dei</w:t>
      </w:r>
      <w:proofErr w:type="spellEnd"/>
      <w:r>
        <w:t xml:space="preserve"> </w:t>
      </w:r>
      <w:proofErr w:type="spellStart"/>
      <w:r>
        <w:t>fordrivne</w:t>
      </w:r>
      <w:proofErr w:type="spellEnd"/>
      <w:r>
        <w:t xml:space="preserve">, vart </w:t>
      </w:r>
      <w:proofErr w:type="spellStart"/>
      <w:r>
        <w:t>eit</w:t>
      </w:r>
      <w:proofErr w:type="spellEnd"/>
      <w:r>
        <w:t xml:space="preserve"> forslag til </w:t>
      </w:r>
      <w:proofErr w:type="spellStart"/>
      <w:r>
        <w:t>mellombelse</w:t>
      </w:r>
      <w:proofErr w:type="spellEnd"/>
      <w:r>
        <w:t xml:space="preserve"> </w:t>
      </w:r>
      <w:proofErr w:type="spellStart"/>
      <w:r>
        <w:t>endringar</w:t>
      </w:r>
      <w:proofErr w:type="spellEnd"/>
      <w:r>
        <w:t xml:space="preserve"> i ei </w:t>
      </w:r>
      <w:proofErr w:type="spellStart"/>
      <w:r>
        <w:t>rekkje</w:t>
      </w:r>
      <w:proofErr w:type="spellEnd"/>
      <w:r>
        <w:t xml:space="preserve"> lover fremma i </w:t>
      </w:r>
      <w:proofErr w:type="spellStart"/>
      <w:r>
        <w:t>ein</w:t>
      </w:r>
      <w:proofErr w:type="spellEnd"/>
      <w:r>
        <w:t xml:space="preserve"> felles proposisjon våren 2022 (</w:t>
      </w:r>
      <w:proofErr w:type="spellStart"/>
      <w:r>
        <w:t>Prop</w:t>
      </w:r>
      <w:proofErr w:type="spellEnd"/>
      <w:r>
        <w:t>. 107 L (2021–2022)).</w:t>
      </w:r>
    </w:p>
    <w:p w14:paraId="537D7539" w14:textId="77777777" w:rsidR="001642A1" w:rsidRDefault="008E2065" w:rsidP="00352263">
      <w:pPr>
        <w:pStyle w:val="Overskrift2"/>
      </w:pPr>
      <w:r>
        <w:t>Oppfølging av oppmodingsvedtak</w:t>
      </w:r>
    </w:p>
    <w:p w14:paraId="0F0700F9" w14:textId="77777777" w:rsidR="001642A1" w:rsidRDefault="008E2065" w:rsidP="00352263">
      <w:proofErr w:type="spellStart"/>
      <w:r>
        <w:t>Nedanfor</w:t>
      </w:r>
      <w:proofErr w:type="spellEnd"/>
      <w:r>
        <w:t xml:space="preserve"> gir departementet </w:t>
      </w:r>
      <w:proofErr w:type="gramStart"/>
      <w:r>
        <w:t>ei oversikt</w:t>
      </w:r>
      <w:proofErr w:type="gramEnd"/>
      <w:r>
        <w:t xml:space="preserve"> over oppfølging av oppmodingsvedtak under Justis- og beredskapsdepartementet. </w:t>
      </w:r>
      <w:proofErr w:type="spellStart"/>
      <w:r>
        <w:t>Oversikta</w:t>
      </w:r>
      <w:proofErr w:type="spellEnd"/>
      <w:r>
        <w:t xml:space="preserve"> inkluderer alle vedtak </w:t>
      </w:r>
      <w:proofErr w:type="spellStart"/>
      <w:r>
        <w:t>frå</w:t>
      </w:r>
      <w:proofErr w:type="spellEnd"/>
      <w:r>
        <w:t xml:space="preserve"> stortingssesjonen 2021–2022, og </w:t>
      </w:r>
      <w:proofErr w:type="spellStart"/>
      <w:r>
        <w:t>dei</w:t>
      </w:r>
      <w:proofErr w:type="spellEnd"/>
      <w:r>
        <w:t xml:space="preserve"> vedtaka </w:t>
      </w:r>
      <w:proofErr w:type="spellStart"/>
      <w:r>
        <w:t>frå</w:t>
      </w:r>
      <w:proofErr w:type="spellEnd"/>
      <w:r>
        <w:t xml:space="preserve"> </w:t>
      </w:r>
      <w:proofErr w:type="spellStart"/>
      <w:r>
        <w:t>tidlegare</w:t>
      </w:r>
      <w:proofErr w:type="spellEnd"/>
      <w:r>
        <w:t xml:space="preserve"> </w:t>
      </w:r>
      <w:proofErr w:type="spellStart"/>
      <w:r>
        <w:t>stortingssesjonar</w:t>
      </w:r>
      <w:proofErr w:type="spellEnd"/>
      <w:r>
        <w:t xml:space="preserve"> som kontroll- og konstitusjonskomiteen i </w:t>
      </w:r>
      <w:proofErr w:type="spellStart"/>
      <w:r>
        <w:t>Innst</w:t>
      </w:r>
      <w:proofErr w:type="spellEnd"/>
      <w:r>
        <w:t xml:space="preserve">. 141 S (2021–2022) meinte </w:t>
      </w:r>
      <w:proofErr w:type="spellStart"/>
      <w:r>
        <w:t>ikkje</w:t>
      </w:r>
      <w:proofErr w:type="spellEnd"/>
      <w:r>
        <w:t xml:space="preserve"> var </w:t>
      </w:r>
      <w:proofErr w:type="spellStart"/>
      <w:r>
        <w:t>følgde</w:t>
      </w:r>
      <w:proofErr w:type="spellEnd"/>
      <w:r>
        <w:t xml:space="preserve"> opp. I enkelte tilfelle kan oppfølginga av vedtaka </w:t>
      </w:r>
      <w:proofErr w:type="spellStart"/>
      <w:r>
        <w:t>vere</w:t>
      </w:r>
      <w:proofErr w:type="spellEnd"/>
      <w:r>
        <w:t xml:space="preserve"> </w:t>
      </w:r>
      <w:proofErr w:type="spellStart"/>
      <w:r>
        <w:t>meir</w:t>
      </w:r>
      <w:proofErr w:type="spellEnd"/>
      <w:r>
        <w:t xml:space="preserve"> </w:t>
      </w:r>
      <w:proofErr w:type="spellStart"/>
      <w:r>
        <w:t>omfattande</w:t>
      </w:r>
      <w:proofErr w:type="spellEnd"/>
      <w:r>
        <w:t xml:space="preserve"> forklart under det aktuelle programområdet i proposisjonen. I </w:t>
      </w:r>
      <w:proofErr w:type="spellStart"/>
      <w:r>
        <w:t>desse</w:t>
      </w:r>
      <w:proofErr w:type="spellEnd"/>
      <w:r>
        <w:t xml:space="preserve"> tilfella vil det </w:t>
      </w:r>
      <w:proofErr w:type="spellStart"/>
      <w:r>
        <w:t>vere</w:t>
      </w:r>
      <w:proofErr w:type="spellEnd"/>
      <w:r>
        <w:t xml:space="preserve"> </w:t>
      </w:r>
      <w:proofErr w:type="spellStart"/>
      <w:r>
        <w:t>ein</w:t>
      </w:r>
      <w:proofErr w:type="spellEnd"/>
      <w:r>
        <w:t xml:space="preserve"> referanse til kvar denne teksten </w:t>
      </w:r>
      <w:proofErr w:type="spellStart"/>
      <w:r>
        <w:t>finst</w:t>
      </w:r>
      <w:proofErr w:type="spellEnd"/>
      <w:r>
        <w:t>.</w:t>
      </w:r>
    </w:p>
    <w:p w14:paraId="1ABD0E33" w14:textId="77777777" w:rsidR="001642A1" w:rsidRDefault="008E2065" w:rsidP="00352263">
      <w:r>
        <w:lastRenderedPageBreak/>
        <w:t xml:space="preserve">I kolonne fire i tabellen </w:t>
      </w:r>
      <w:proofErr w:type="spellStart"/>
      <w:r>
        <w:t>nedanfor</w:t>
      </w:r>
      <w:proofErr w:type="spellEnd"/>
      <w:r>
        <w:t xml:space="preserve"> går det fram om departementet planlegg at rapporteringa på oppmodingsvedtaket </w:t>
      </w:r>
      <w:proofErr w:type="spellStart"/>
      <w:r>
        <w:t>no</w:t>
      </w:r>
      <w:proofErr w:type="spellEnd"/>
      <w:r>
        <w:t xml:space="preserve"> blir avslutta, eller om departementet vil rapportere konkret på vedtaket også i budsjettproposisjonen til neste år.</w:t>
      </w:r>
    </w:p>
    <w:p w14:paraId="61D687C7" w14:textId="77777777" w:rsidR="001642A1" w:rsidRDefault="008E2065" w:rsidP="00352263">
      <w:proofErr w:type="spellStart"/>
      <w:r>
        <w:t>Sjølv</w:t>
      </w:r>
      <w:proofErr w:type="spellEnd"/>
      <w:r>
        <w:t xml:space="preserve"> om det i tabellen blir opplyst om at rapporteringa blir avslutta, vil det i </w:t>
      </w:r>
      <w:proofErr w:type="spellStart"/>
      <w:r>
        <w:t>ein</w:t>
      </w:r>
      <w:proofErr w:type="spellEnd"/>
      <w:r>
        <w:t xml:space="preserve"> del tilfelle kunne </w:t>
      </w:r>
      <w:proofErr w:type="spellStart"/>
      <w:r>
        <w:t>vere</w:t>
      </w:r>
      <w:proofErr w:type="spellEnd"/>
      <w:r>
        <w:t xml:space="preserve"> slik at oppfølginga av alle sider av vedtaket </w:t>
      </w:r>
      <w:proofErr w:type="spellStart"/>
      <w:r>
        <w:t>ikkje</w:t>
      </w:r>
      <w:proofErr w:type="spellEnd"/>
      <w:r>
        <w:t xml:space="preserve"> er </w:t>
      </w:r>
      <w:proofErr w:type="spellStart"/>
      <w:r>
        <w:t>endeleg</w:t>
      </w:r>
      <w:proofErr w:type="spellEnd"/>
      <w:r>
        <w:t xml:space="preserve"> avslutta. Dette kan t.d. gjelde vedtak med oppmoding til regjeringa om å vareta </w:t>
      </w:r>
      <w:proofErr w:type="spellStart"/>
      <w:r>
        <w:t>særlege</w:t>
      </w:r>
      <w:proofErr w:type="spellEnd"/>
      <w:r>
        <w:t xml:space="preserve"> omsyn i politikkutforminga på </w:t>
      </w:r>
      <w:proofErr w:type="spellStart"/>
      <w:r>
        <w:t>eit</w:t>
      </w:r>
      <w:proofErr w:type="spellEnd"/>
      <w:r>
        <w:t xml:space="preserve"> område, der oppfølginga vil kunne gå over mange år. Stortinget vil i </w:t>
      </w:r>
      <w:proofErr w:type="spellStart"/>
      <w:r>
        <w:t>desse</w:t>
      </w:r>
      <w:proofErr w:type="spellEnd"/>
      <w:r>
        <w:t xml:space="preserve"> tilfella bli orientert om den </w:t>
      </w:r>
      <w:proofErr w:type="spellStart"/>
      <w:r>
        <w:t>vidare</w:t>
      </w:r>
      <w:proofErr w:type="spellEnd"/>
      <w:r>
        <w:t xml:space="preserve"> oppfølginga på ordinær måte, gjennom omtale av det relevante politikkområdet i </w:t>
      </w:r>
      <w:proofErr w:type="spellStart"/>
      <w:r>
        <w:t>budsjettproposisjonar</w:t>
      </w:r>
      <w:proofErr w:type="spellEnd"/>
      <w:r>
        <w:t xml:space="preserve"> og andre dokument.</w:t>
      </w:r>
    </w:p>
    <w:p w14:paraId="7E23C18B" w14:textId="366A72FD" w:rsidR="001642A1" w:rsidRDefault="008E2065" w:rsidP="00352263">
      <w:r>
        <w:t xml:space="preserve">I enkelte tilfelle er det nødvendig å fremme forslag om at oppmodingsvedtaket blir oppheva før rapporteringa kan </w:t>
      </w:r>
      <w:proofErr w:type="spellStart"/>
      <w:r>
        <w:t>avsluttast</w:t>
      </w:r>
      <w:proofErr w:type="spellEnd"/>
      <w:r>
        <w:t xml:space="preserve">. Departementet har fremma </w:t>
      </w:r>
      <w:proofErr w:type="spellStart"/>
      <w:r>
        <w:t>eit</w:t>
      </w:r>
      <w:proofErr w:type="spellEnd"/>
      <w:r>
        <w:t xml:space="preserve"> slikt forslag. Vi viser til forslagsdelen i denne proposisjonen.</w:t>
      </w:r>
    </w:p>
    <w:p w14:paraId="2CCA2775" w14:textId="62587B49" w:rsidR="00352263" w:rsidRDefault="00352263" w:rsidP="00352263">
      <w:pPr>
        <w:pStyle w:val="tabell-tittel"/>
      </w:pPr>
      <w:r>
        <w:t>Oversikt over oppmodingsvedtak, ordna etter sesjon og nummer</w:t>
      </w:r>
    </w:p>
    <w:p w14:paraId="3CC4F30C" w14:textId="77777777" w:rsidR="001642A1" w:rsidRDefault="008E2065" w:rsidP="00352263">
      <w:pPr>
        <w:pStyle w:val="Tabellnavn"/>
      </w:pPr>
      <w:r>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1642A1" w14:paraId="635D26DC" w14:textId="77777777" w:rsidTr="00352263">
        <w:trPr>
          <w:trHeight w:val="600"/>
        </w:trPr>
        <w:tc>
          <w:tcPr>
            <w:tcW w:w="2300" w:type="dxa"/>
            <w:shd w:val="clear" w:color="auto" w:fill="FFFFFF"/>
          </w:tcPr>
          <w:p w14:paraId="2706D9A3" w14:textId="77777777" w:rsidR="001642A1" w:rsidRDefault="008E2065" w:rsidP="00352263">
            <w:r>
              <w:t>Sesjon</w:t>
            </w:r>
          </w:p>
        </w:tc>
        <w:tc>
          <w:tcPr>
            <w:tcW w:w="2300" w:type="dxa"/>
          </w:tcPr>
          <w:p w14:paraId="4CD81BAE" w14:textId="77777777" w:rsidR="001642A1" w:rsidRDefault="008E2065" w:rsidP="00352263">
            <w:r>
              <w:t>Vedtak nr.</w:t>
            </w:r>
          </w:p>
        </w:tc>
        <w:tc>
          <w:tcPr>
            <w:tcW w:w="2300" w:type="dxa"/>
          </w:tcPr>
          <w:p w14:paraId="19AAB768" w14:textId="77777777" w:rsidR="001642A1" w:rsidRDefault="008E2065" w:rsidP="00352263">
            <w:r>
              <w:t>Stikkord</w:t>
            </w:r>
          </w:p>
        </w:tc>
        <w:tc>
          <w:tcPr>
            <w:tcW w:w="2300" w:type="dxa"/>
          </w:tcPr>
          <w:p w14:paraId="454AD86A" w14:textId="77777777" w:rsidR="001642A1" w:rsidRDefault="008E2065" w:rsidP="00352263">
            <w:r>
              <w:t>Rapporteringa blir avslutta (ja/nei)</w:t>
            </w:r>
          </w:p>
        </w:tc>
      </w:tr>
      <w:tr w:rsidR="001642A1" w14:paraId="12ADBC3E" w14:textId="77777777" w:rsidTr="00352263">
        <w:trPr>
          <w:trHeight w:val="380"/>
        </w:trPr>
        <w:tc>
          <w:tcPr>
            <w:tcW w:w="2300" w:type="dxa"/>
          </w:tcPr>
          <w:p w14:paraId="07A8A349" w14:textId="77777777" w:rsidR="001642A1" w:rsidRDefault="008E2065" w:rsidP="00352263">
            <w:r>
              <w:t>2021–2022</w:t>
            </w:r>
          </w:p>
        </w:tc>
        <w:tc>
          <w:tcPr>
            <w:tcW w:w="2300" w:type="dxa"/>
          </w:tcPr>
          <w:p w14:paraId="6B8CE76E" w14:textId="77777777" w:rsidR="001642A1" w:rsidRDefault="008E2065" w:rsidP="00352263">
            <w:r>
              <w:t>35.49</w:t>
            </w:r>
          </w:p>
        </w:tc>
        <w:tc>
          <w:tcPr>
            <w:tcW w:w="2300" w:type="dxa"/>
          </w:tcPr>
          <w:p w14:paraId="179764D8" w14:textId="77777777" w:rsidR="001642A1" w:rsidRDefault="008E2065" w:rsidP="00352263">
            <w:r>
              <w:t xml:space="preserve">Ny </w:t>
            </w:r>
            <w:proofErr w:type="spellStart"/>
            <w:r>
              <w:t>rettshjelpordning</w:t>
            </w:r>
            <w:proofErr w:type="spellEnd"/>
          </w:p>
        </w:tc>
        <w:tc>
          <w:tcPr>
            <w:tcW w:w="2300" w:type="dxa"/>
          </w:tcPr>
          <w:p w14:paraId="26046BF1" w14:textId="77777777" w:rsidR="001642A1" w:rsidRDefault="008E2065" w:rsidP="00352263">
            <w:r>
              <w:t>Nei</w:t>
            </w:r>
          </w:p>
        </w:tc>
      </w:tr>
      <w:tr w:rsidR="001642A1" w14:paraId="3A4BA93C" w14:textId="77777777" w:rsidTr="00352263">
        <w:trPr>
          <w:trHeight w:val="380"/>
        </w:trPr>
        <w:tc>
          <w:tcPr>
            <w:tcW w:w="2300" w:type="dxa"/>
          </w:tcPr>
          <w:p w14:paraId="2E1B5923" w14:textId="77777777" w:rsidR="001642A1" w:rsidRDefault="008E2065" w:rsidP="00352263">
            <w:r>
              <w:t>2021–2022</w:t>
            </w:r>
          </w:p>
        </w:tc>
        <w:tc>
          <w:tcPr>
            <w:tcW w:w="2300" w:type="dxa"/>
          </w:tcPr>
          <w:p w14:paraId="6A37598C" w14:textId="77777777" w:rsidR="001642A1" w:rsidRDefault="008E2065" w:rsidP="00352263">
            <w:r>
              <w:t>35.56</w:t>
            </w:r>
          </w:p>
        </w:tc>
        <w:tc>
          <w:tcPr>
            <w:tcW w:w="2300" w:type="dxa"/>
          </w:tcPr>
          <w:p w14:paraId="687334C9" w14:textId="77777777" w:rsidR="001642A1" w:rsidRDefault="008E2065" w:rsidP="00352263">
            <w:r>
              <w:t xml:space="preserve">Pilotprosjekt for </w:t>
            </w:r>
            <w:proofErr w:type="spellStart"/>
            <w:r>
              <w:t>notoritet</w:t>
            </w:r>
            <w:proofErr w:type="spellEnd"/>
            <w:r>
              <w:t xml:space="preserve"> i </w:t>
            </w:r>
            <w:proofErr w:type="spellStart"/>
            <w:r>
              <w:t>personkontrollar</w:t>
            </w:r>
            <w:proofErr w:type="spellEnd"/>
          </w:p>
        </w:tc>
        <w:tc>
          <w:tcPr>
            <w:tcW w:w="2300" w:type="dxa"/>
          </w:tcPr>
          <w:p w14:paraId="26BCF690" w14:textId="77777777" w:rsidR="001642A1" w:rsidRDefault="008E2065" w:rsidP="00352263">
            <w:r>
              <w:t>Ja</w:t>
            </w:r>
          </w:p>
        </w:tc>
      </w:tr>
      <w:tr w:rsidR="001642A1" w14:paraId="5ED0CEB5" w14:textId="77777777" w:rsidTr="00352263">
        <w:trPr>
          <w:trHeight w:val="640"/>
        </w:trPr>
        <w:tc>
          <w:tcPr>
            <w:tcW w:w="2300" w:type="dxa"/>
          </w:tcPr>
          <w:p w14:paraId="03A8421C" w14:textId="77777777" w:rsidR="001642A1" w:rsidRDefault="008E2065" w:rsidP="00352263">
            <w:r>
              <w:t>2021–2022</w:t>
            </w:r>
          </w:p>
        </w:tc>
        <w:tc>
          <w:tcPr>
            <w:tcW w:w="2300" w:type="dxa"/>
          </w:tcPr>
          <w:p w14:paraId="68FCE172" w14:textId="77777777" w:rsidR="001642A1" w:rsidRDefault="008E2065" w:rsidP="00352263">
            <w:r>
              <w:t>372</w:t>
            </w:r>
          </w:p>
        </w:tc>
        <w:tc>
          <w:tcPr>
            <w:tcW w:w="2300" w:type="dxa"/>
          </w:tcPr>
          <w:p w14:paraId="4861B1DF" w14:textId="77777777" w:rsidR="001642A1" w:rsidRDefault="008E2065" w:rsidP="00352263">
            <w:r>
              <w:t xml:space="preserve">Utgreiing av </w:t>
            </w:r>
            <w:proofErr w:type="spellStart"/>
            <w:r>
              <w:t>fråvikelege</w:t>
            </w:r>
            <w:proofErr w:type="spellEnd"/>
            <w:r>
              <w:t xml:space="preserve"> </w:t>
            </w:r>
            <w:proofErr w:type="spellStart"/>
            <w:r>
              <w:t>lovreglar</w:t>
            </w:r>
            <w:proofErr w:type="spellEnd"/>
            <w:r>
              <w:t xml:space="preserve"> om </w:t>
            </w:r>
            <w:proofErr w:type="spellStart"/>
            <w:r>
              <w:t>sambuarskap</w:t>
            </w:r>
            <w:proofErr w:type="spellEnd"/>
            <w:r>
              <w:t xml:space="preserve"> </w:t>
            </w:r>
          </w:p>
        </w:tc>
        <w:tc>
          <w:tcPr>
            <w:tcW w:w="2300" w:type="dxa"/>
          </w:tcPr>
          <w:p w14:paraId="66F1A195" w14:textId="77777777" w:rsidR="001642A1" w:rsidRDefault="008E2065" w:rsidP="00352263">
            <w:r>
              <w:t xml:space="preserve">Nei </w:t>
            </w:r>
          </w:p>
        </w:tc>
      </w:tr>
      <w:tr w:rsidR="001642A1" w14:paraId="753306F8" w14:textId="77777777" w:rsidTr="00352263">
        <w:trPr>
          <w:trHeight w:val="640"/>
        </w:trPr>
        <w:tc>
          <w:tcPr>
            <w:tcW w:w="2300" w:type="dxa"/>
          </w:tcPr>
          <w:p w14:paraId="0B96E015" w14:textId="77777777" w:rsidR="001642A1" w:rsidRDefault="008E2065" w:rsidP="00352263">
            <w:r>
              <w:t>2021–2022</w:t>
            </w:r>
          </w:p>
        </w:tc>
        <w:tc>
          <w:tcPr>
            <w:tcW w:w="2300" w:type="dxa"/>
          </w:tcPr>
          <w:p w14:paraId="361F2F71" w14:textId="77777777" w:rsidR="001642A1" w:rsidRDefault="008E2065" w:rsidP="00352263">
            <w:r>
              <w:t>419</w:t>
            </w:r>
          </w:p>
        </w:tc>
        <w:tc>
          <w:tcPr>
            <w:tcW w:w="2300" w:type="dxa"/>
          </w:tcPr>
          <w:p w14:paraId="656BC329" w14:textId="77777777" w:rsidR="001642A1" w:rsidRDefault="008E2065" w:rsidP="00352263">
            <w:r>
              <w:t xml:space="preserve">Stønad til </w:t>
            </w:r>
            <w:proofErr w:type="spellStart"/>
            <w:r>
              <w:t>livsopphald</w:t>
            </w:r>
            <w:proofErr w:type="spellEnd"/>
            <w:r>
              <w:t xml:space="preserve"> til </w:t>
            </w:r>
            <w:proofErr w:type="spellStart"/>
            <w:r>
              <w:t>flyktningar</w:t>
            </w:r>
            <w:proofErr w:type="spellEnd"/>
            <w:r>
              <w:t xml:space="preserve"> som bur </w:t>
            </w:r>
            <w:proofErr w:type="spellStart"/>
            <w:r>
              <w:t>utanfor</w:t>
            </w:r>
            <w:proofErr w:type="spellEnd"/>
            <w:r>
              <w:t xml:space="preserve"> asylmottak</w:t>
            </w:r>
          </w:p>
        </w:tc>
        <w:tc>
          <w:tcPr>
            <w:tcW w:w="2300" w:type="dxa"/>
          </w:tcPr>
          <w:p w14:paraId="722AF62D" w14:textId="77777777" w:rsidR="001642A1" w:rsidRDefault="008E2065" w:rsidP="00352263">
            <w:r>
              <w:t>Ja</w:t>
            </w:r>
          </w:p>
        </w:tc>
      </w:tr>
      <w:tr w:rsidR="001642A1" w14:paraId="325CD222" w14:textId="77777777" w:rsidTr="00352263">
        <w:trPr>
          <w:trHeight w:val="380"/>
        </w:trPr>
        <w:tc>
          <w:tcPr>
            <w:tcW w:w="2300" w:type="dxa"/>
          </w:tcPr>
          <w:p w14:paraId="419F4437" w14:textId="77777777" w:rsidR="001642A1" w:rsidRDefault="008E2065" w:rsidP="00352263">
            <w:r>
              <w:t>2021–2022</w:t>
            </w:r>
          </w:p>
        </w:tc>
        <w:tc>
          <w:tcPr>
            <w:tcW w:w="2300" w:type="dxa"/>
          </w:tcPr>
          <w:p w14:paraId="1608D005" w14:textId="77777777" w:rsidR="001642A1" w:rsidRDefault="008E2065" w:rsidP="00352263">
            <w:r>
              <w:t>420</w:t>
            </w:r>
          </w:p>
        </w:tc>
        <w:tc>
          <w:tcPr>
            <w:tcW w:w="2300" w:type="dxa"/>
          </w:tcPr>
          <w:p w14:paraId="6B2101B7" w14:textId="77777777" w:rsidR="001642A1" w:rsidRDefault="008E2065" w:rsidP="00352263">
            <w:r>
              <w:t>Straffebestemming om seksuell utnytting av barn</w:t>
            </w:r>
          </w:p>
        </w:tc>
        <w:tc>
          <w:tcPr>
            <w:tcW w:w="2300" w:type="dxa"/>
          </w:tcPr>
          <w:p w14:paraId="6C4BC8A2" w14:textId="77777777" w:rsidR="001642A1" w:rsidRDefault="008E2065" w:rsidP="00352263">
            <w:r>
              <w:t>Nei</w:t>
            </w:r>
          </w:p>
        </w:tc>
      </w:tr>
      <w:tr w:rsidR="001642A1" w14:paraId="22E78273" w14:textId="77777777" w:rsidTr="00352263">
        <w:trPr>
          <w:trHeight w:val="380"/>
        </w:trPr>
        <w:tc>
          <w:tcPr>
            <w:tcW w:w="2300" w:type="dxa"/>
          </w:tcPr>
          <w:p w14:paraId="2DF62FC1" w14:textId="77777777" w:rsidR="001642A1" w:rsidRDefault="008E2065" w:rsidP="00352263">
            <w:r>
              <w:t>2021-2022</w:t>
            </w:r>
          </w:p>
        </w:tc>
        <w:tc>
          <w:tcPr>
            <w:tcW w:w="2300" w:type="dxa"/>
          </w:tcPr>
          <w:p w14:paraId="5892CAF1" w14:textId="77777777" w:rsidR="001642A1" w:rsidRDefault="008E2065" w:rsidP="00352263">
            <w:r>
              <w:t>462</w:t>
            </w:r>
          </w:p>
        </w:tc>
        <w:tc>
          <w:tcPr>
            <w:tcW w:w="2300" w:type="dxa"/>
          </w:tcPr>
          <w:p w14:paraId="12805280" w14:textId="77777777" w:rsidR="001642A1" w:rsidRDefault="008E2065" w:rsidP="00352263">
            <w:r>
              <w:t>Innføring av våpenamnesti</w:t>
            </w:r>
          </w:p>
        </w:tc>
        <w:tc>
          <w:tcPr>
            <w:tcW w:w="2300" w:type="dxa"/>
          </w:tcPr>
          <w:p w14:paraId="5FE9AEE5" w14:textId="77777777" w:rsidR="001642A1" w:rsidRDefault="008E2065" w:rsidP="00352263">
            <w:r>
              <w:t>Ja</w:t>
            </w:r>
          </w:p>
        </w:tc>
      </w:tr>
      <w:tr w:rsidR="001642A1" w14:paraId="366B39AF" w14:textId="77777777" w:rsidTr="00352263">
        <w:trPr>
          <w:trHeight w:val="640"/>
        </w:trPr>
        <w:tc>
          <w:tcPr>
            <w:tcW w:w="2300" w:type="dxa"/>
          </w:tcPr>
          <w:p w14:paraId="268447E7" w14:textId="77777777" w:rsidR="001642A1" w:rsidRDefault="008E2065" w:rsidP="00352263">
            <w:r>
              <w:t>2021–2022</w:t>
            </w:r>
          </w:p>
        </w:tc>
        <w:tc>
          <w:tcPr>
            <w:tcW w:w="2300" w:type="dxa"/>
          </w:tcPr>
          <w:p w14:paraId="3BC71F64" w14:textId="77777777" w:rsidR="001642A1" w:rsidRDefault="008E2065" w:rsidP="00352263">
            <w:r>
              <w:t>504</w:t>
            </w:r>
          </w:p>
        </w:tc>
        <w:tc>
          <w:tcPr>
            <w:tcW w:w="2300" w:type="dxa"/>
          </w:tcPr>
          <w:p w14:paraId="610C1B30" w14:textId="77777777" w:rsidR="001642A1" w:rsidRDefault="008E2065" w:rsidP="00352263">
            <w:r w:rsidRPr="008E2065">
              <w:rPr>
                <w:rStyle w:val="kursiv"/>
              </w:rPr>
              <w:t>Lov om advokater og andre som yter rettslig bistand</w:t>
            </w:r>
            <w:r>
              <w:t xml:space="preserve"> (advokatlova)</w:t>
            </w:r>
          </w:p>
        </w:tc>
        <w:tc>
          <w:tcPr>
            <w:tcW w:w="2300" w:type="dxa"/>
          </w:tcPr>
          <w:p w14:paraId="287BF4CE" w14:textId="77777777" w:rsidR="001642A1" w:rsidRDefault="008E2065" w:rsidP="00352263">
            <w:r>
              <w:t>Nei</w:t>
            </w:r>
          </w:p>
        </w:tc>
      </w:tr>
      <w:tr w:rsidR="001642A1" w14:paraId="6ED9BFDB" w14:textId="77777777" w:rsidTr="00352263">
        <w:trPr>
          <w:trHeight w:val="640"/>
        </w:trPr>
        <w:tc>
          <w:tcPr>
            <w:tcW w:w="2300" w:type="dxa"/>
          </w:tcPr>
          <w:p w14:paraId="4A90C6EA" w14:textId="77777777" w:rsidR="001642A1" w:rsidRDefault="008E2065" w:rsidP="00352263">
            <w:r>
              <w:t>2021–2022</w:t>
            </w:r>
          </w:p>
        </w:tc>
        <w:tc>
          <w:tcPr>
            <w:tcW w:w="2300" w:type="dxa"/>
          </w:tcPr>
          <w:p w14:paraId="2F2BDEC4" w14:textId="77777777" w:rsidR="001642A1" w:rsidRDefault="008E2065" w:rsidP="00352263">
            <w:r>
              <w:t>505</w:t>
            </w:r>
          </w:p>
        </w:tc>
        <w:tc>
          <w:tcPr>
            <w:tcW w:w="2300" w:type="dxa"/>
          </w:tcPr>
          <w:p w14:paraId="410DE44A" w14:textId="77777777" w:rsidR="001642A1" w:rsidRDefault="008E2065" w:rsidP="00352263">
            <w:r w:rsidRPr="008E2065">
              <w:rPr>
                <w:rStyle w:val="kursiv"/>
              </w:rPr>
              <w:t xml:space="preserve">Lov om advokater og andre som yter </w:t>
            </w:r>
            <w:r w:rsidRPr="008E2065">
              <w:rPr>
                <w:rStyle w:val="kursiv"/>
              </w:rPr>
              <w:lastRenderedPageBreak/>
              <w:t>rettslig bistand</w:t>
            </w:r>
            <w:r>
              <w:t xml:space="preserve"> (advokatlova)</w:t>
            </w:r>
          </w:p>
        </w:tc>
        <w:tc>
          <w:tcPr>
            <w:tcW w:w="2300" w:type="dxa"/>
          </w:tcPr>
          <w:p w14:paraId="4CFBB19D" w14:textId="77777777" w:rsidR="001642A1" w:rsidRDefault="008E2065" w:rsidP="00352263">
            <w:r>
              <w:lastRenderedPageBreak/>
              <w:t>Nei</w:t>
            </w:r>
          </w:p>
        </w:tc>
      </w:tr>
      <w:tr w:rsidR="001642A1" w14:paraId="4D49C768" w14:textId="77777777" w:rsidTr="00352263">
        <w:trPr>
          <w:trHeight w:val="640"/>
        </w:trPr>
        <w:tc>
          <w:tcPr>
            <w:tcW w:w="2300" w:type="dxa"/>
          </w:tcPr>
          <w:p w14:paraId="32A21D03" w14:textId="77777777" w:rsidR="001642A1" w:rsidRDefault="008E2065" w:rsidP="00352263">
            <w:r>
              <w:t>2021–2022</w:t>
            </w:r>
          </w:p>
        </w:tc>
        <w:tc>
          <w:tcPr>
            <w:tcW w:w="2300" w:type="dxa"/>
          </w:tcPr>
          <w:p w14:paraId="103FB7A9" w14:textId="77777777" w:rsidR="001642A1" w:rsidRDefault="008E2065" w:rsidP="00352263">
            <w:r>
              <w:t>506</w:t>
            </w:r>
          </w:p>
        </w:tc>
        <w:tc>
          <w:tcPr>
            <w:tcW w:w="2300" w:type="dxa"/>
          </w:tcPr>
          <w:p w14:paraId="77759161" w14:textId="77777777" w:rsidR="001642A1" w:rsidRDefault="008E2065" w:rsidP="00352263">
            <w:r w:rsidRPr="008E2065">
              <w:rPr>
                <w:rStyle w:val="kursiv"/>
              </w:rPr>
              <w:t>Lov om advokater og andre som yter rettslig bistand</w:t>
            </w:r>
            <w:r>
              <w:t xml:space="preserve"> (advokatlova)</w:t>
            </w:r>
          </w:p>
        </w:tc>
        <w:tc>
          <w:tcPr>
            <w:tcW w:w="2300" w:type="dxa"/>
          </w:tcPr>
          <w:p w14:paraId="74571EE9" w14:textId="77777777" w:rsidR="001642A1" w:rsidRDefault="008E2065" w:rsidP="00352263">
            <w:r>
              <w:t>Nei</w:t>
            </w:r>
          </w:p>
        </w:tc>
      </w:tr>
      <w:tr w:rsidR="001642A1" w14:paraId="10DB930F" w14:textId="77777777" w:rsidTr="00352263">
        <w:trPr>
          <w:trHeight w:val="380"/>
        </w:trPr>
        <w:tc>
          <w:tcPr>
            <w:tcW w:w="2300" w:type="dxa"/>
          </w:tcPr>
          <w:p w14:paraId="2273B6E0" w14:textId="77777777" w:rsidR="001642A1" w:rsidRDefault="008E2065" w:rsidP="00352263">
            <w:r>
              <w:t>2021–2022</w:t>
            </w:r>
          </w:p>
        </w:tc>
        <w:tc>
          <w:tcPr>
            <w:tcW w:w="2300" w:type="dxa"/>
          </w:tcPr>
          <w:p w14:paraId="4C3B7DE6" w14:textId="77777777" w:rsidR="001642A1" w:rsidRDefault="008E2065" w:rsidP="00352263">
            <w:r>
              <w:t>507</w:t>
            </w:r>
          </w:p>
        </w:tc>
        <w:tc>
          <w:tcPr>
            <w:tcW w:w="2300" w:type="dxa"/>
          </w:tcPr>
          <w:p w14:paraId="2159C82F" w14:textId="77777777" w:rsidR="001642A1" w:rsidRDefault="008E2065" w:rsidP="00352263">
            <w:r>
              <w:t>Nytt Oslo fengsel</w:t>
            </w:r>
          </w:p>
        </w:tc>
        <w:tc>
          <w:tcPr>
            <w:tcW w:w="2300" w:type="dxa"/>
          </w:tcPr>
          <w:p w14:paraId="0C616E92" w14:textId="77777777" w:rsidR="001642A1" w:rsidRDefault="008E2065" w:rsidP="00352263">
            <w:r>
              <w:t>Nei</w:t>
            </w:r>
          </w:p>
        </w:tc>
      </w:tr>
      <w:tr w:rsidR="001642A1" w14:paraId="1995EC8C" w14:textId="77777777" w:rsidTr="00352263">
        <w:trPr>
          <w:trHeight w:val="380"/>
        </w:trPr>
        <w:tc>
          <w:tcPr>
            <w:tcW w:w="2300" w:type="dxa"/>
          </w:tcPr>
          <w:p w14:paraId="52A56CE2" w14:textId="77777777" w:rsidR="001642A1" w:rsidRDefault="008E2065" w:rsidP="00352263">
            <w:r>
              <w:t>2021–2022</w:t>
            </w:r>
          </w:p>
        </w:tc>
        <w:tc>
          <w:tcPr>
            <w:tcW w:w="2300" w:type="dxa"/>
          </w:tcPr>
          <w:p w14:paraId="2F4EEA0D" w14:textId="77777777" w:rsidR="001642A1" w:rsidRDefault="008E2065" w:rsidP="00352263">
            <w:r>
              <w:t>569</w:t>
            </w:r>
          </w:p>
        </w:tc>
        <w:tc>
          <w:tcPr>
            <w:tcW w:w="2300" w:type="dxa"/>
          </w:tcPr>
          <w:p w14:paraId="0175C74C" w14:textId="77777777" w:rsidR="001642A1" w:rsidRDefault="008E2065" w:rsidP="00352263">
            <w:proofErr w:type="spellStart"/>
            <w:r>
              <w:t>Flyktningar</w:t>
            </w:r>
            <w:proofErr w:type="spellEnd"/>
            <w:r>
              <w:t xml:space="preserve"> </w:t>
            </w:r>
            <w:proofErr w:type="spellStart"/>
            <w:r>
              <w:t>frå</w:t>
            </w:r>
            <w:proofErr w:type="spellEnd"/>
            <w:r>
              <w:t xml:space="preserve"> Ukrainas naboland </w:t>
            </w:r>
          </w:p>
        </w:tc>
        <w:tc>
          <w:tcPr>
            <w:tcW w:w="2300" w:type="dxa"/>
          </w:tcPr>
          <w:p w14:paraId="1E6B6888" w14:textId="77777777" w:rsidR="001642A1" w:rsidRDefault="008E2065" w:rsidP="00352263">
            <w:r>
              <w:t>Ja</w:t>
            </w:r>
          </w:p>
        </w:tc>
      </w:tr>
      <w:tr w:rsidR="001642A1" w14:paraId="33DA9CC1" w14:textId="77777777" w:rsidTr="00352263">
        <w:trPr>
          <w:trHeight w:val="380"/>
        </w:trPr>
        <w:tc>
          <w:tcPr>
            <w:tcW w:w="2300" w:type="dxa"/>
          </w:tcPr>
          <w:p w14:paraId="27A06C3F" w14:textId="77777777" w:rsidR="001642A1" w:rsidRDefault="008E2065" w:rsidP="00352263">
            <w:r>
              <w:t>2021–2022</w:t>
            </w:r>
          </w:p>
        </w:tc>
        <w:tc>
          <w:tcPr>
            <w:tcW w:w="2300" w:type="dxa"/>
          </w:tcPr>
          <w:p w14:paraId="5065839E" w14:textId="77777777" w:rsidR="001642A1" w:rsidRDefault="008E2065" w:rsidP="00352263">
            <w:r>
              <w:t>571</w:t>
            </w:r>
          </w:p>
        </w:tc>
        <w:tc>
          <w:tcPr>
            <w:tcW w:w="2300" w:type="dxa"/>
          </w:tcPr>
          <w:p w14:paraId="6177149C" w14:textId="77777777" w:rsidR="001642A1" w:rsidRDefault="008E2065" w:rsidP="00352263">
            <w:r>
              <w:t>Mottaksplan for ukrainske barn og unge</w:t>
            </w:r>
          </w:p>
        </w:tc>
        <w:tc>
          <w:tcPr>
            <w:tcW w:w="2300" w:type="dxa"/>
          </w:tcPr>
          <w:p w14:paraId="305E7C7D" w14:textId="77777777" w:rsidR="001642A1" w:rsidRDefault="008E2065" w:rsidP="00352263">
            <w:r>
              <w:t>Ja</w:t>
            </w:r>
          </w:p>
        </w:tc>
      </w:tr>
      <w:tr w:rsidR="001642A1" w14:paraId="4EB68EDE" w14:textId="77777777" w:rsidTr="00352263">
        <w:trPr>
          <w:trHeight w:val="380"/>
        </w:trPr>
        <w:tc>
          <w:tcPr>
            <w:tcW w:w="2300" w:type="dxa"/>
          </w:tcPr>
          <w:p w14:paraId="64BC6DAE" w14:textId="77777777" w:rsidR="001642A1" w:rsidRDefault="008E2065" w:rsidP="00352263">
            <w:r>
              <w:t>2021–2022</w:t>
            </w:r>
          </w:p>
        </w:tc>
        <w:tc>
          <w:tcPr>
            <w:tcW w:w="2300" w:type="dxa"/>
          </w:tcPr>
          <w:p w14:paraId="2BC896B0" w14:textId="77777777" w:rsidR="001642A1" w:rsidRDefault="008E2065" w:rsidP="00352263">
            <w:r>
              <w:t>572</w:t>
            </w:r>
          </w:p>
        </w:tc>
        <w:tc>
          <w:tcPr>
            <w:tcW w:w="2300" w:type="dxa"/>
          </w:tcPr>
          <w:p w14:paraId="494995AF" w14:textId="77777777" w:rsidR="001642A1" w:rsidRDefault="008E2065" w:rsidP="00352263">
            <w:r>
              <w:t xml:space="preserve">Automatisk arbeidsløyve til ukrainske </w:t>
            </w:r>
            <w:proofErr w:type="spellStart"/>
            <w:r>
              <w:t>flyktningar</w:t>
            </w:r>
            <w:proofErr w:type="spellEnd"/>
          </w:p>
        </w:tc>
        <w:tc>
          <w:tcPr>
            <w:tcW w:w="2300" w:type="dxa"/>
          </w:tcPr>
          <w:p w14:paraId="270039CF" w14:textId="77777777" w:rsidR="001642A1" w:rsidRDefault="008E2065" w:rsidP="00352263">
            <w:r>
              <w:t>Ja</w:t>
            </w:r>
          </w:p>
        </w:tc>
      </w:tr>
      <w:tr w:rsidR="001642A1" w14:paraId="765651B7" w14:textId="77777777" w:rsidTr="00352263">
        <w:trPr>
          <w:trHeight w:val="640"/>
        </w:trPr>
        <w:tc>
          <w:tcPr>
            <w:tcW w:w="2300" w:type="dxa"/>
          </w:tcPr>
          <w:p w14:paraId="4C93BE3A" w14:textId="77777777" w:rsidR="001642A1" w:rsidRDefault="008E2065" w:rsidP="00352263">
            <w:r>
              <w:t>2021–2022</w:t>
            </w:r>
          </w:p>
        </w:tc>
        <w:tc>
          <w:tcPr>
            <w:tcW w:w="2300" w:type="dxa"/>
          </w:tcPr>
          <w:p w14:paraId="5AF5A045" w14:textId="77777777" w:rsidR="001642A1" w:rsidRDefault="008E2065" w:rsidP="00352263">
            <w:r>
              <w:t>573</w:t>
            </w:r>
          </w:p>
        </w:tc>
        <w:tc>
          <w:tcPr>
            <w:tcW w:w="2300" w:type="dxa"/>
          </w:tcPr>
          <w:p w14:paraId="1C1251CF" w14:textId="77777777" w:rsidR="001642A1" w:rsidRDefault="008E2065" w:rsidP="00352263">
            <w:r>
              <w:t xml:space="preserve">Informasjonsarbeid om </w:t>
            </w:r>
            <w:proofErr w:type="spellStart"/>
            <w:r>
              <w:t>rettar</w:t>
            </w:r>
            <w:proofErr w:type="spellEnd"/>
            <w:r>
              <w:t xml:space="preserve"> og </w:t>
            </w:r>
            <w:proofErr w:type="spellStart"/>
            <w:r>
              <w:t>moglegheiter</w:t>
            </w:r>
            <w:proofErr w:type="spellEnd"/>
            <w:r>
              <w:t xml:space="preserve"> for ukrainske </w:t>
            </w:r>
            <w:proofErr w:type="spellStart"/>
            <w:r>
              <w:t>flyktningar</w:t>
            </w:r>
            <w:proofErr w:type="spellEnd"/>
          </w:p>
        </w:tc>
        <w:tc>
          <w:tcPr>
            <w:tcW w:w="2300" w:type="dxa"/>
          </w:tcPr>
          <w:p w14:paraId="05D92468" w14:textId="77777777" w:rsidR="001642A1" w:rsidRDefault="008E2065" w:rsidP="00352263">
            <w:r>
              <w:t>Ja</w:t>
            </w:r>
          </w:p>
        </w:tc>
      </w:tr>
      <w:tr w:rsidR="001642A1" w14:paraId="6F248383" w14:textId="77777777" w:rsidTr="00352263">
        <w:trPr>
          <w:trHeight w:val="380"/>
        </w:trPr>
        <w:tc>
          <w:tcPr>
            <w:tcW w:w="2300" w:type="dxa"/>
          </w:tcPr>
          <w:p w14:paraId="6889D290" w14:textId="77777777" w:rsidR="001642A1" w:rsidRDefault="008E2065" w:rsidP="00352263">
            <w:r>
              <w:t>2021–2022</w:t>
            </w:r>
          </w:p>
        </w:tc>
        <w:tc>
          <w:tcPr>
            <w:tcW w:w="2300" w:type="dxa"/>
          </w:tcPr>
          <w:p w14:paraId="0A5FCC89" w14:textId="77777777" w:rsidR="001642A1" w:rsidRDefault="008E2065" w:rsidP="00352263">
            <w:r>
              <w:t>579</w:t>
            </w:r>
          </w:p>
        </w:tc>
        <w:tc>
          <w:tcPr>
            <w:tcW w:w="2300" w:type="dxa"/>
          </w:tcPr>
          <w:p w14:paraId="18365EAA" w14:textId="77777777" w:rsidR="001642A1" w:rsidRDefault="008E2065" w:rsidP="00352263">
            <w:r>
              <w:t>Vurdering av naturskadeforsikringsordningen</w:t>
            </w:r>
          </w:p>
        </w:tc>
        <w:tc>
          <w:tcPr>
            <w:tcW w:w="2300" w:type="dxa"/>
          </w:tcPr>
          <w:p w14:paraId="78DA70C1" w14:textId="77777777" w:rsidR="001642A1" w:rsidRDefault="008E2065" w:rsidP="00352263">
            <w:r>
              <w:t>Nei</w:t>
            </w:r>
          </w:p>
        </w:tc>
      </w:tr>
      <w:tr w:rsidR="001642A1" w14:paraId="5C2DF63D" w14:textId="77777777" w:rsidTr="00352263">
        <w:trPr>
          <w:trHeight w:val="640"/>
        </w:trPr>
        <w:tc>
          <w:tcPr>
            <w:tcW w:w="2300" w:type="dxa"/>
          </w:tcPr>
          <w:p w14:paraId="66D62BE7" w14:textId="77777777" w:rsidR="001642A1" w:rsidRDefault="008E2065" w:rsidP="00352263">
            <w:r>
              <w:t>2021–2022</w:t>
            </w:r>
          </w:p>
        </w:tc>
        <w:tc>
          <w:tcPr>
            <w:tcW w:w="2300" w:type="dxa"/>
          </w:tcPr>
          <w:p w14:paraId="415F2BBD" w14:textId="77777777" w:rsidR="001642A1" w:rsidRDefault="008E2065" w:rsidP="00352263">
            <w:r>
              <w:t>580</w:t>
            </w:r>
          </w:p>
        </w:tc>
        <w:tc>
          <w:tcPr>
            <w:tcW w:w="2300" w:type="dxa"/>
          </w:tcPr>
          <w:p w14:paraId="7B1DBDEF" w14:textId="77777777" w:rsidR="001642A1" w:rsidRDefault="008E2065" w:rsidP="00352263">
            <w:r>
              <w:t xml:space="preserve">Dialog om digitale </w:t>
            </w:r>
            <w:proofErr w:type="spellStart"/>
            <w:r>
              <w:t>betalingstenester</w:t>
            </w:r>
            <w:proofErr w:type="spellEnd"/>
            <w:r>
              <w:t xml:space="preserve"> og foreldrekontroll</w:t>
            </w:r>
          </w:p>
        </w:tc>
        <w:tc>
          <w:tcPr>
            <w:tcW w:w="2300" w:type="dxa"/>
          </w:tcPr>
          <w:p w14:paraId="3F0C7695" w14:textId="77777777" w:rsidR="001642A1" w:rsidRDefault="008E2065" w:rsidP="00352263">
            <w:r>
              <w:t>Nei</w:t>
            </w:r>
          </w:p>
        </w:tc>
      </w:tr>
      <w:tr w:rsidR="001642A1" w14:paraId="1B7F5EBC" w14:textId="77777777" w:rsidTr="00352263">
        <w:trPr>
          <w:trHeight w:val="640"/>
        </w:trPr>
        <w:tc>
          <w:tcPr>
            <w:tcW w:w="2300" w:type="dxa"/>
          </w:tcPr>
          <w:p w14:paraId="6A4C6045" w14:textId="77777777" w:rsidR="001642A1" w:rsidRDefault="008E2065" w:rsidP="00352263">
            <w:r>
              <w:t>2021–2022</w:t>
            </w:r>
          </w:p>
        </w:tc>
        <w:tc>
          <w:tcPr>
            <w:tcW w:w="2300" w:type="dxa"/>
          </w:tcPr>
          <w:p w14:paraId="0F16164E" w14:textId="77777777" w:rsidR="001642A1" w:rsidRDefault="008E2065" w:rsidP="00352263">
            <w:r>
              <w:t>581</w:t>
            </w:r>
          </w:p>
        </w:tc>
        <w:tc>
          <w:tcPr>
            <w:tcW w:w="2300" w:type="dxa"/>
          </w:tcPr>
          <w:p w14:paraId="5D625CA4" w14:textId="77777777" w:rsidR="001642A1" w:rsidRDefault="008E2065" w:rsidP="00352263">
            <w:r>
              <w:t xml:space="preserve">Utgreiing av meldeplikt for norske </w:t>
            </w:r>
            <w:proofErr w:type="spellStart"/>
            <w:r>
              <w:t>tenesteleverandørar</w:t>
            </w:r>
            <w:proofErr w:type="spellEnd"/>
          </w:p>
        </w:tc>
        <w:tc>
          <w:tcPr>
            <w:tcW w:w="2300" w:type="dxa"/>
          </w:tcPr>
          <w:p w14:paraId="2188E329" w14:textId="77777777" w:rsidR="001642A1" w:rsidRDefault="008E2065" w:rsidP="00352263">
            <w:r>
              <w:t>Nei</w:t>
            </w:r>
          </w:p>
        </w:tc>
      </w:tr>
      <w:tr w:rsidR="001642A1" w14:paraId="5E1FAEF1" w14:textId="77777777" w:rsidTr="00352263">
        <w:trPr>
          <w:trHeight w:val="380"/>
        </w:trPr>
        <w:tc>
          <w:tcPr>
            <w:tcW w:w="2300" w:type="dxa"/>
          </w:tcPr>
          <w:p w14:paraId="006206AD" w14:textId="77777777" w:rsidR="001642A1" w:rsidRDefault="008E2065" w:rsidP="00352263">
            <w:r>
              <w:t>2021–2022</w:t>
            </w:r>
          </w:p>
        </w:tc>
        <w:tc>
          <w:tcPr>
            <w:tcW w:w="2300" w:type="dxa"/>
          </w:tcPr>
          <w:p w14:paraId="4BA6CD0D" w14:textId="77777777" w:rsidR="001642A1" w:rsidRDefault="008E2065" w:rsidP="00352263">
            <w:r>
              <w:t>582</w:t>
            </w:r>
          </w:p>
        </w:tc>
        <w:tc>
          <w:tcPr>
            <w:tcW w:w="2300" w:type="dxa"/>
          </w:tcPr>
          <w:p w14:paraId="59153A06" w14:textId="77777777" w:rsidR="001642A1" w:rsidRDefault="008E2065" w:rsidP="00352263">
            <w:r>
              <w:t xml:space="preserve">Regelverk om varsling </w:t>
            </w:r>
            <w:proofErr w:type="spellStart"/>
            <w:r>
              <w:t>frå</w:t>
            </w:r>
            <w:proofErr w:type="spellEnd"/>
            <w:r>
              <w:t xml:space="preserve"> kriminalomsorga</w:t>
            </w:r>
          </w:p>
        </w:tc>
        <w:tc>
          <w:tcPr>
            <w:tcW w:w="2300" w:type="dxa"/>
          </w:tcPr>
          <w:p w14:paraId="1E5FD94A" w14:textId="77777777" w:rsidR="001642A1" w:rsidRDefault="008E2065" w:rsidP="00352263">
            <w:r>
              <w:t>Nei</w:t>
            </w:r>
          </w:p>
        </w:tc>
      </w:tr>
      <w:tr w:rsidR="001642A1" w14:paraId="3B0035EE" w14:textId="77777777" w:rsidTr="00352263">
        <w:trPr>
          <w:trHeight w:val="380"/>
        </w:trPr>
        <w:tc>
          <w:tcPr>
            <w:tcW w:w="2300" w:type="dxa"/>
          </w:tcPr>
          <w:p w14:paraId="00874333" w14:textId="77777777" w:rsidR="001642A1" w:rsidRDefault="008E2065" w:rsidP="00352263">
            <w:r>
              <w:t>2021–2022</w:t>
            </w:r>
          </w:p>
        </w:tc>
        <w:tc>
          <w:tcPr>
            <w:tcW w:w="2300" w:type="dxa"/>
          </w:tcPr>
          <w:p w14:paraId="6029A15D" w14:textId="77777777" w:rsidR="001642A1" w:rsidRDefault="008E2065" w:rsidP="00352263">
            <w:r>
              <w:t>583</w:t>
            </w:r>
          </w:p>
        </w:tc>
        <w:tc>
          <w:tcPr>
            <w:tcW w:w="2300" w:type="dxa"/>
          </w:tcPr>
          <w:p w14:paraId="38206293" w14:textId="77777777" w:rsidR="001642A1" w:rsidRDefault="008E2065" w:rsidP="00352263">
            <w:r>
              <w:t xml:space="preserve">Elektronisk kontroll ved </w:t>
            </w:r>
            <w:proofErr w:type="spellStart"/>
            <w:r>
              <w:t>brot</w:t>
            </w:r>
            <w:proofErr w:type="spellEnd"/>
            <w:r>
              <w:t xml:space="preserve"> på </w:t>
            </w:r>
            <w:proofErr w:type="spellStart"/>
            <w:r>
              <w:t>besøksforbod</w:t>
            </w:r>
            <w:proofErr w:type="spellEnd"/>
          </w:p>
        </w:tc>
        <w:tc>
          <w:tcPr>
            <w:tcW w:w="2300" w:type="dxa"/>
          </w:tcPr>
          <w:p w14:paraId="4D727506" w14:textId="77777777" w:rsidR="001642A1" w:rsidRDefault="008E2065" w:rsidP="00352263">
            <w:r>
              <w:t>Nei</w:t>
            </w:r>
          </w:p>
        </w:tc>
      </w:tr>
      <w:tr w:rsidR="001642A1" w14:paraId="479F247B" w14:textId="77777777" w:rsidTr="00352263">
        <w:trPr>
          <w:trHeight w:val="380"/>
        </w:trPr>
        <w:tc>
          <w:tcPr>
            <w:tcW w:w="2300" w:type="dxa"/>
          </w:tcPr>
          <w:p w14:paraId="1221C1A2" w14:textId="77777777" w:rsidR="001642A1" w:rsidRDefault="008E2065" w:rsidP="00352263">
            <w:r>
              <w:t>2021–2022</w:t>
            </w:r>
          </w:p>
        </w:tc>
        <w:tc>
          <w:tcPr>
            <w:tcW w:w="2300" w:type="dxa"/>
          </w:tcPr>
          <w:p w14:paraId="340E12FC" w14:textId="77777777" w:rsidR="001642A1" w:rsidRDefault="008E2065" w:rsidP="00352263">
            <w:r>
              <w:t>584</w:t>
            </w:r>
          </w:p>
        </w:tc>
        <w:tc>
          <w:tcPr>
            <w:tcW w:w="2300" w:type="dxa"/>
          </w:tcPr>
          <w:p w14:paraId="1AFB0AB1" w14:textId="77777777" w:rsidR="001642A1" w:rsidRDefault="008E2065" w:rsidP="00352263">
            <w:r>
              <w:t xml:space="preserve">Straffenivåa for </w:t>
            </w:r>
            <w:proofErr w:type="spellStart"/>
            <w:r>
              <w:t>seksuallovbrot</w:t>
            </w:r>
            <w:proofErr w:type="spellEnd"/>
          </w:p>
        </w:tc>
        <w:tc>
          <w:tcPr>
            <w:tcW w:w="2300" w:type="dxa"/>
          </w:tcPr>
          <w:p w14:paraId="2BD5E42C" w14:textId="77777777" w:rsidR="001642A1" w:rsidRDefault="008E2065" w:rsidP="00352263">
            <w:r>
              <w:t>Nei</w:t>
            </w:r>
          </w:p>
        </w:tc>
      </w:tr>
      <w:tr w:rsidR="001642A1" w14:paraId="51BE3FFA" w14:textId="77777777" w:rsidTr="00352263">
        <w:trPr>
          <w:trHeight w:val="380"/>
        </w:trPr>
        <w:tc>
          <w:tcPr>
            <w:tcW w:w="2300" w:type="dxa"/>
          </w:tcPr>
          <w:p w14:paraId="3F475AE0" w14:textId="77777777" w:rsidR="001642A1" w:rsidRDefault="008E2065" w:rsidP="00352263">
            <w:r>
              <w:t>2021–2022</w:t>
            </w:r>
          </w:p>
        </w:tc>
        <w:tc>
          <w:tcPr>
            <w:tcW w:w="2300" w:type="dxa"/>
          </w:tcPr>
          <w:p w14:paraId="2F761533" w14:textId="77777777" w:rsidR="001642A1" w:rsidRDefault="008E2065" w:rsidP="00352263">
            <w:r>
              <w:t>585</w:t>
            </w:r>
          </w:p>
        </w:tc>
        <w:tc>
          <w:tcPr>
            <w:tcW w:w="2300" w:type="dxa"/>
          </w:tcPr>
          <w:p w14:paraId="6018067D" w14:textId="77777777" w:rsidR="001642A1" w:rsidRDefault="008E2065" w:rsidP="00352263">
            <w:proofErr w:type="spellStart"/>
            <w:r>
              <w:t>Nedsetjing</w:t>
            </w:r>
            <w:proofErr w:type="spellEnd"/>
            <w:r>
              <w:t xml:space="preserve"> av </w:t>
            </w:r>
            <w:proofErr w:type="spellStart"/>
            <w:r>
              <w:t>valdtektskommisjon</w:t>
            </w:r>
            <w:proofErr w:type="spellEnd"/>
          </w:p>
        </w:tc>
        <w:tc>
          <w:tcPr>
            <w:tcW w:w="2300" w:type="dxa"/>
          </w:tcPr>
          <w:p w14:paraId="14BDD5C2" w14:textId="77777777" w:rsidR="001642A1" w:rsidRDefault="008E2065" w:rsidP="00352263">
            <w:r>
              <w:t>Nei</w:t>
            </w:r>
          </w:p>
        </w:tc>
      </w:tr>
      <w:tr w:rsidR="001642A1" w14:paraId="12447FA6" w14:textId="77777777" w:rsidTr="00352263">
        <w:trPr>
          <w:trHeight w:val="640"/>
        </w:trPr>
        <w:tc>
          <w:tcPr>
            <w:tcW w:w="2300" w:type="dxa"/>
          </w:tcPr>
          <w:p w14:paraId="0AA9451F" w14:textId="77777777" w:rsidR="001642A1" w:rsidRDefault="008E2065" w:rsidP="00352263">
            <w:r>
              <w:lastRenderedPageBreak/>
              <w:t>2021–2022</w:t>
            </w:r>
          </w:p>
        </w:tc>
        <w:tc>
          <w:tcPr>
            <w:tcW w:w="2300" w:type="dxa"/>
          </w:tcPr>
          <w:p w14:paraId="1ACD6DF0" w14:textId="77777777" w:rsidR="001642A1" w:rsidRDefault="008E2065" w:rsidP="00352263">
            <w:r>
              <w:t>587</w:t>
            </w:r>
          </w:p>
        </w:tc>
        <w:tc>
          <w:tcPr>
            <w:tcW w:w="2300" w:type="dxa"/>
          </w:tcPr>
          <w:p w14:paraId="55FF4217" w14:textId="77777777" w:rsidR="001642A1" w:rsidRDefault="008E2065" w:rsidP="00352263">
            <w:r>
              <w:t xml:space="preserve">Budsjettmessige </w:t>
            </w:r>
            <w:proofErr w:type="spellStart"/>
            <w:r>
              <w:t>konsekvensar</w:t>
            </w:r>
            <w:proofErr w:type="spellEnd"/>
            <w:r>
              <w:t xml:space="preserve"> av ny valdserstatningslov</w:t>
            </w:r>
          </w:p>
        </w:tc>
        <w:tc>
          <w:tcPr>
            <w:tcW w:w="2300" w:type="dxa"/>
          </w:tcPr>
          <w:p w14:paraId="3C974525" w14:textId="77777777" w:rsidR="001642A1" w:rsidRDefault="008E2065" w:rsidP="00352263">
            <w:r>
              <w:t>Nei</w:t>
            </w:r>
          </w:p>
        </w:tc>
      </w:tr>
      <w:tr w:rsidR="001642A1" w14:paraId="147900F8" w14:textId="77777777" w:rsidTr="00352263">
        <w:trPr>
          <w:trHeight w:val="640"/>
        </w:trPr>
        <w:tc>
          <w:tcPr>
            <w:tcW w:w="2300" w:type="dxa"/>
          </w:tcPr>
          <w:p w14:paraId="68E1C9A9" w14:textId="77777777" w:rsidR="001642A1" w:rsidRDefault="008E2065" w:rsidP="00352263">
            <w:r>
              <w:t>2021–2022</w:t>
            </w:r>
          </w:p>
        </w:tc>
        <w:tc>
          <w:tcPr>
            <w:tcW w:w="2300" w:type="dxa"/>
          </w:tcPr>
          <w:p w14:paraId="390247BD" w14:textId="77777777" w:rsidR="001642A1" w:rsidRDefault="008E2065" w:rsidP="00352263">
            <w:r>
              <w:t>588</w:t>
            </w:r>
          </w:p>
        </w:tc>
        <w:tc>
          <w:tcPr>
            <w:tcW w:w="2300" w:type="dxa"/>
          </w:tcPr>
          <w:p w14:paraId="2786F45B" w14:textId="77777777" w:rsidR="001642A1" w:rsidRDefault="008E2065" w:rsidP="00352263">
            <w:r>
              <w:t xml:space="preserve">Sikre bemanning ved </w:t>
            </w:r>
            <w:proofErr w:type="gramStart"/>
            <w:r>
              <w:t>og vurdere</w:t>
            </w:r>
            <w:proofErr w:type="gramEnd"/>
            <w:r>
              <w:t xml:space="preserve"> tiltak for å styrke Kontoret for voldsoffererstatning </w:t>
            </w:r>
          </w:p>
        </w:tc>
        <w:tc>
          <w:tcPr>
            <w:tcW w:w="2300" w:type="dxa"/>
          </w:tcPr>
          <w:p w14:paraId="7F59009A" w14:textId="77777777" w:rsidR="001642A1" w:rsidRDefault="008E2065" w:rsidP="00352263">
            <w:r>
              <w:t>Ja</w:t>
            </w:r>
          </w:p>
        </w:tc>
      </w:tr>
      <w:tr w:rsidR="001642A1" w14:paraId="36293FB8" w14:textId="77777777" w:rsidTr="00352263">
        <w:trPr>
          <w:trHeight w:val="640"/>
        </w:trPr>
        <w:tc>
          <w:tcPr>
            <w:tcW w:w="2300" w:type="dxa"/>
          </w:tcPr>
          <w:p w14:paraId="0126E8AA" w14:textId="77777777" w:rsidR="001642A1" w:rsidRDefault="008E2065" w:rsidP="00352263">
            <w:r>
              <w:t>2021–2022</w:t>
            </w:r>
          </w:p>
        </w:tc>
        <w:tc>
          <w:tcPr>
            <w:tcW w:w="2300" w:type="dxa"/>
          </w:tcPr>
          <w:p w14:paraId="4CB86892" w14:textId="77777777" w:rsidR="001642A1" w:rsidRDefault="008E2065" w:rsidP="00352263">
            <w:r>
              <w:t>589</w:t>
            </w:r>
          </w:p>
        </w:tc>
        <w:tc>
          <w:tcPr>
            <w:tcW w:w="2300" w:type="dxa"/>
          </w:tcPr>
          <w:p w14:paraId="59908653" w14:textId="77777777" w:rsidR="001642A1" w:rsidRDefault="008E2065" w:rsidP="00352263">
            <w:r>
              <w:t xml:space="preserve">Forseinkingsrente på statens regresskrav mot </w:t>
            </w:r>
            <w:proofErr w:type="spellStart"/>
            <w:r>
              <w:t>skadevaldar</w:t>
            </w:r>
            <w:proofErr w:type="spellEnd"/>
            <w:r>
              <w:t xml:space="preserve"> i valdserstatningssaker</w:t>
            </w:r>
          </w:p>
        </w:tc>
        <w:tc>
          <w:tcPr>
            <w:tcW w:w="2300" w:type="dxa"/>
          </w:tcPr>
          <w:p w14:paraId="187E08EE" w14:textId="77777777" w:rsidR="001642A1" w:rsidRDefault="008E2065" w:rsidP="00352263">
            <w:r>
              <w:t>Nei</w:t>
            </w:r>
          </w:p>
        </w:tc>
      </w:tr>
      <w:tr w:rsidR="001642A1" w14:paraId="50E922E7" w14:textId="77777777" w:rsidTr="00352263">
        <w:trPr>
          <w:trHeight w:val="380"/>
        </w:trPr>
        <w:tc>
          <w:tcPr>
            <w:tcW w:w="2300" w:type="dxa"/>
          </w:tcPr>
          <w:p w14:paraId="677E4497" w14:textId="77777777" w:rsidR="001642A1" w:rsidRDefault="008E2065" w:rsidP="00352263">
            <w:r>
              <w:t>2021–2022</w:t>
            </w:r>
          </w:p>
        </w:tc>
        <w:tc>
          <w:tcPr>
            <w:tcW w:w="2300" w:type="dxa"/>
          </w:tcPr>
          <w:p w14:paraId="721A5162" w14:textId="77777777" w:rsidR="001642A1" w:rsidRDefault="008E2065" w:rsidP="00352263">
            <w:r>
              <w:t>647</w:t>
            </w:r>
          </w:p>
        </w:tc>
        <w:tc>
          <w:tcPr>
            <w:tcW w:w="2300" w:type="dxa"/>
          </w:tcPr>
          <w:p w14:paraId="76B11874" w14:textId="77777777" w:rsidR="001642A1" w:rsidRDefault="008E2065" w:rsidP="00352263">
            <w:r>
              <w:t xml:space="preserve">Oversikt over land </w:t>
            </w:r>
            <w:proofErr w:type="spellStart"/>
            <w:r>
              <w:t>utan</w:t>
            </w:r>
            <w:proofErr w:type="spellEnd"/>
            <w:r>
              <w:t xml:space="preserve"> krav til pass eller </w:t>
            </w:r>
            <w:proofErr w:type="spellStart"/>
            <w:r>
              <w:t>id-kort</w:t>
            </w:r>
            <w:proofErr w:type="spellEnd"/>
          </w:p>
        </w:tc>
        <w:tc>
          <w:tcPr>
            <w:tcW w:w="2300" w:type="dxa"/>
          </w:tcPr>
          <w:p w14:paraId="03042416" w14:textId="77777777" w:rsidR="001642A1" w:rsidRDefault="008E2065" w:rsidP="00352263">
            <w:r>
              <w:t>Ja</w:t>
            </w:r>
          </w:p>
        </w:tc>
      </w:tr>
      <w:tr w:rsidR="001642A1" w14:paraId="59CD2013" w14:textId="77777777" w:rsidTr="00352263">
        <w:trPr>
          <w:trHeight w:val="380"/>
        </w:trPr>
        <w:tc>
          <w:tcPr>
            <w:tcW w:w="2300" w:type="dxa"/>
          </w:tcPr>
          <w:p w14:paraId="1AECD9A1" w14:textId="77777777" w:rsidR="001642A1" w:rsidRDefault="008E2065" w:rsidP="00352263">
            <w:r>
              <w:t>2021–2022</w:t>
            </w:r>
          </w:p>
        </w:tc>
        <w:tc>
          <w:tcPr>
            <w:tcW w:w="2300" w:type="dxa"/>
          </w:tcPr>
          <w:p w14:paraId="0B65BA93" w14:textId="77777777" w:rsidR="001642A1" w:rsidRDefault="008E2065" w:rsidP="00352263">
            <w:r>
              <w:t>648</w:t>
            </w:r>
          </w:p>
        </w:tc>
        <w:tc>
          <w:tcPr>
            <w:tcW w:w="2300" w:type="dxa"/>
          </w:tcPr>
          <w:p w14:paraId="58B35F02" w14:textId="77777777" w:rsidR="001642A1" w:rsidRDefault="008E2065" w:rsidP="00352263">
            <w:r>
              <w:t xml:space="preserve">Høve for utvida </w:t>
            </w:r>
            <w:proofErr w:type="spellStart"/>
            <w:r>
              <w:t>gyldigheit</w:t>
            </w:r>
            <w:proofErr w:type="spellEnd"/>
            <w:r>
              <w:t xml:space="preserve"> på utgåtte pass</w:t>
            </w:r>
          </w:p>
        </w:tc>
        <w:tc>
          <w:tcPr>
            <w:tcW w:w="2300" w:type="dxa"/>
          </w:tcPr>
          <w:p w14:paraId="7450C61C" w14:textId="77777777" w:rsidR="001642A1" w:rsidRDefault="008E2065" w:rsidP="00352263">
            <w:r>
              <w:t>Ja</w:t>
            </w:r>
          </w:p>
        </w:tc>
      </w:tr>
      <w:tr w:rsidR="001642A1" w14:paraId="6A51399F" w14:textId="77777777" w:rsidTr="00352263">
        <w:trPr>
          <w:trHeight w:val="380"/>
        </w:trPr>
        <w:tc>
          <w:tcPr>
            <w:tcW w:w="2300" w:type="dxa"/>
          </w:tcPr>
          <w:p w14:paraId="2D545524" w14:textId="77777777" w:rsidR="001642A1" w:rsidRDefault="008E2065" w:rsidP="00352263">
            <w:r>
              <w:t>2021–2022</w:t>
            </w:r>
          </w:p>
        </w:tc>
        <w:tc>
          <w:tcPr>
            <w:tcW w:w="2300" w:type="dxa"/>
          </w:tcPr>
          <w:p w14:paraId="1753108F" w14:textId="77777777" w:rsidR="001642A1" w:rsidRDefault="008E2065" w:rsidP="00352263">
            <w:r>
              <w:t>649</w:t>
            </w:r>
          </w:p>
        </w:tc>
        <w:tc>
          <w:tcPr>
            <w:tcW w:w="2300" w:type="dxa"/>
          </w:tcPr>
          <w:p w14:paraId="68AF068D" w14:textId="77777777" w:rsidR="001642A1" w:rsidRDefault="008E2065" w:rsidP="00352263">
            <w:r>
              <w:t>Reduksjon av passkø</w:t>
            </w:r>
          </w:p>
        </w:tc>
        <w:tc>
          <w:tcPr>
            <w:tcW w:w="2300" w:type="dxa"/>
          </w:tcPr>
          <w:p w14:paraId="1D9B4FCD" w14:textId="77777777" w:rsidR="001642A1" w:rsidRDefault="008E2065" w:rsidP="00352263">
            <w:r>
              <w:t>Ja</w:t>
            </w:r>
          </w:p>
        </w:tc>
      </w:tr>
      <w:tr w:rsidR="001642A1" w14:paraId="478F1AAA" w14:textId="77777777" w:rsidTr="00352263">
        <w:trPr>
          <w:trHeight w:val="380"/>
        </w:trPr>
        <w:tc>
          <w:tcPr>
            <w:tcW w:w="2300" w:type="dxa"/>
          </w:tcPr>
          <w:p w14:paraId="491C73E9" w14:textId="77777777" w:rsidR="001642A1" w:rsidRDefault="008E2065" w:rsidP="00352263">
            <w:r>
              <w:t>2021–2022</w:t>
            </w:r>
          </w:p>
        </w:tc>
        <w:tc>
          <w:tcPr>
            <w:tcW w:w="2300" w:type="dxa"/>
          </w:tcPr>
          <w:p w14:paraId="639781BE" w14:textId="77777777" w:rsidR="001642A1" w:rsidRDefault="008E2065" w:rsidP="00352263">
            <w:r>
              <w:t>650</w:t>
            </w:r>
          </w:p>
        </w:tc>
        <w:tc>
          <w:tcPr>
            <w:tcW w:w="2300" w:type="dxa"/>
          </w:tcPr>
          <w:p w14:paraId="46593688" w14:textId="77777777" w:rsidR="001642A1" w:rsidRDefault="008E2065" w:rsidP="00352263">
            <w:r>
              <w:t xml:space="preserve">Henting av pass hos </w:t>
            </w:r>
            <w:proofErr w:type="spellStart"/>
            <w:r>
              <w:t>passutferdar</w:t>
            </w:r>
            <w:proofErr w:type="spellEnd"/>
          </w:p>
        </w:tc>
        <w:tc>
          <w:tcPr>
            <w:tcW w:w="2300" w:type="dxa"/>
          </w:tcPr>
          <w:p w14:paraId="678DD772" w14:textId="77777777" w:rsidR="001642A1" w:rsidRDefault="008E2065" w:rsidP="00352263">
            <w:r>
              <w:t>Ja</w:t>
            </w:r>
          </w:p>
        </w:tc>
      </w:tr>
      <w:tr w:rsidR="001642A1" w14:paraId="10F96BB2" w14:textId="77777777" w:rsidTr="00352263">
        <w:trPr>
          <w:trHeight w:val="380"/>
        </w:trPr>
        <w:tc>
          <w:tcPr>
            <w:tcW w:w="2300" w:type="dxa"/>
          </w:tcPr>
          <w:p w14:paraId="57FEB4F6" w14:textId="77777777" w:rsidR="001642A1" w:rsidRDefault="008E2065" w:rsidP="00352263">
            <w:r>
              <w:t>2021–2022</w:t>
            </w:r>
          </w:p>
        </w:tc>
        <w:tc>
          <w:tcPr>
            <w:tcW w:w="2300" w:type="dxa"/>
          </w:tcPr>
          <w:p w14:paraId="61712CF6" w14:textId="77777777" w:rsidR="001642A1" w:rsidRDefault="008E2065" w:rsidP="00352263">
            <w:r>
              <w:t>651</w:t>
            </w:r>
          </w:p>
        </w:tc>
        <w:tc>
          <w:tcPr>
            <w:tcW w:w="2300" w:type="dxa"/>
          </w:tcPr>
          <w:p w14:paraId="4DD6D346" w14:textId="77777777" w:rsidR="001642A1" w:rsidRDefault="008E2065" w:rsidP="00352263">
            <w:r>
              <w:t xml:space="preserve">Sikring av </w:t>
            </w:r>
            <w:proofErr w:type="spellStart"/>
            <w:r>
              <w:t>komponentar</w:t>
            </w:r>
            <w:proofErr w:type="spellEnd"/>
            <w:r>
              <w:t xml:space="preserve"> til pass</w:t>
            </w:r>
          </w:p>
        </w:tc>
        <w:tc>
          <w:tcPr>
            <w:tcW w:w="2300" w:type="dxa"/>
          </w:tcPr>
          <w:p w14:paraId="45741293" w14:textId="77777777" w:rsidR="001642A1" w:rsidRDefault="008E2065" w:rsidP="00352263">
            <w:r>
              <w:t>Ja</w:t>
            </w:r>
          </w:p>
        </w:tc>
      </w:tr>
      <w:tr w:rsidR="001642A1" w14:paraId="138F56D8" w14:textId="77777777" w:rsidTr="00352263">
        <w:trPr>
          <w:trHeight w:val="380"/>
        </w:trPr>
        <w:tc>
          <w:tcPr>
            <w:tcW w:w="2300" w:type="dxa"/>
          </w:tcPr>
          <w:p w14:paraId="4BA53A6B" w14:textId="77777777" w:rsidR="001642A1" w:rsidRDefault="008E2065" w:rsidP="00352263">
            <w:r>
              <w:t>2021–2022</w:t>
            </w:r>
          </w:p>
        </w:tc>
        <w:tc>
          <w:tcPr>
            <w:tcW w:w="2300" w:type="dxa"/>
          </w:tcPr>
          <w:p w14:paraId="1CBF01E6" w14:textId="77777777" w:rsidR="001642A1" w:rsidRDefault="008E2065" w:rsidP="00352263">
            <w:r>
              <w:t>652</w:t>
            </w:r>
          </w:p>
        </w:tc>
        <w:tc>
          <w:tcPr>
            <w:tcW w:w="2300" w:type="dxa"/>
          </w:tcPr>
          <w:p w14:paraId="66B8A507" w14:textId="77777777" w:rsidR="001642A1" w:rsidRDefault="008E2065" w:rsidP="00352263">
            <w:r>
              <w:t xml:space="preserve">Strakstiltak for å </w:t>
            </w:r>
            <w:proofErr w:type="spellStart"/>
            <w:r>
              <w:t>redusera</w:t>
            </w:r>
            <w:proofErr w:type="spellEnd"/>
            <w:r>
              <w:t xml:space="preserve"> ventetid på nye pass</w:t>
            </w:r>
          </w:p>
        </w:tc>
        <w:tc>
          <w:tcPr>
            <w:tcW w:w="2300" w:type="dxa"/>
          </w:tcPr>
          <w:p w14:paraId="549FDA87" w14:textId="77777777" w:rsidR="001642A1" w:rsidRDefault="008E2065" w:rsidP="00352263">
            <w:r>
              <w:t>Ja</w:t>
            </w:r>
          </w:p>
        </w:tc>
      </w:tr>
      <w:tr w:rsidR="001642A1" w14:paraId="5A4D0B15" w14:textId="77777777" w:rsidTr="00352263">
        <w:trPr>
          <w:trHeight w:val="380"/>
        </w:trPr>
        <w:tc>
          <w:tcPr>
            <w:tcW w:w="2300" w:type="dxa"/>
          </w:tcPr>
          <w:p w14:paraId="7D036239" w14:textId="77777777" w:rsidR="001642A1" w:rsidRDefault="008E2065" w:rsidP="00352263">
            <w:r>
              <w:t>2021–2022</w:t>
            </w:r>
          </w:p>
        </w:tc>
        <w:tc>
          <w:tcPr>
            <w:tcW w:w="2300" w:type="dxa"/>
          </w:tcPr>
          <w:p w14:paraId="05DC2909" w14:textId="77777777" w:rsidR="001642A1" w:rsidRDefault="008E2065" w:rsidP="00352263">
            <w:r>
              <w:t>654</w:t>
            </w:r>
          </w:p>
        </w:tc>
        <w:tc>
          <w:tcPr>
            <w:tcW w:w="2300" w:type="dxa"/>
          </w:tcPr>
          <w:p w14:paraId="6A1EE95A" w14:textId="77777777" w:rsidR="001642A1" w:rsidRDefault="008E2065" w:rsidP="00352263">
            <w:r>
              <w:t xml:space="preserve">Tryggleik for funksjonshindra </w:t>
            </w:r>
          </w:p>
        </w:tc>
        <w:tc>
          <w:tcPr>
            <w:tcW w:w="2300" w:type="dxa"/>
          </w:tcPr>
          <w:p w14:paraId="3EEB0C8B" w14:textId="77777777" w:rsidR="001642A1" w:rsidRDefault="008E2065" w:rsidP="00352263">
            <w:r>
              <w:t>Nei</w:t>
            </w:r>
          </w:p>
        </w:tc>
      </w:tr>
      <w:tr w:rsidR="001642A1" w14:paraId="3AB84BC3" w14:textId="77777777" w:rsidTr="00352263">
        <w:trPr>
          <w:trHeight w:val="380"/>
        </w:trPr>
        <w:tc>
          <w:tcPr>
            <w:tcW w:w="2300" w:type="dxa"/>
          </w:tcPr>
          <w:p w14:paraId="58AF159F" w14:textId="77777777" w:rsidR="001642A1" w:rsidRDefault="008E2065" w:rsidP="00352263">
            <w:r>
              <w:t>2021–2022</w:t>
            </w:r>
          </w:p>
        </w:tc>
        <w:tc>
          <w:tcPr>
            <w:tcW w:w="2300" w:type="dxa"/>
          </w:tcPr>
          <w:p w14:paraId="4FDD4B4E" w14:textId="77777777" w:rsidR="001642A1" w:rsidRDefault="008E2065" w:rsidP="00352263">
            <w:r>
              <w:t>795</w:t>
            </w:r>
          </w:p>
        </w:tc>
        <w:tc>
          <w:tcPr>
            <w:tcW w:w="2300" w:type="dxa"/>
          </w:tcPr>
          <w:p w14:paraId="779EC14E" w14:textId="77777777" w:rsidR="001642A1" w:rsidRDefault="008E2065" w:rsidP="00352263">
            <w:proofErr w:type="spellStart"/>
            <w:r>
              <w:t>Forbod</w:t>
            </w:r>
            <w:proofErr w:type="spellEnd"/>
            <w:r>
              <w:t xml:space="preserve"> mot sal av forfalne </w:t>
            </w:r>
            <w:proofErr w:type="spellStart"/>
            <w:r>
              <w:t>fordringar</w:t>
            </w:r>
            <w:proofErr w:type="spellEnd"/>
          </w:p>
        </w:tc>
        <w:tc>
          <w:tcPr>
            <w:tcW w:w="2300" w:type="dxa"/>
          </w:tcPr>
          <w:p w14:paraId="206AC29A" w14:textId="77777777" w:rsidR="001642A1" w:rsidRDefault="008E2065" w:rsidP="00352263">
            <w:r>
              <w:t>Nei</w:t>
            </w:r>
          </w:p>
        </w:tc>
      </w:tr>
      <w:tr w:rsidR="001642A1" w14:paraId="7483E713" w14:textId="77777777" w:rsidTr="00352263">
        <w:trPr>
          <w:trHeight w:val="640"/>
        </w:trPr>
        <w:tc>
          <w:tcPr>
            <w:tcW w:w="2300" w:type="dxa"/>
          </w:tcPr>
          <w:p w14:paraId="4B3F4C0F" w14:textId="77777777" w:rsidR="001642A1" w:rsidRDefault="008E2065" w:rsidP="00352263">
            <w:r>
              <w:t>2021–2022</w:t>
            </w:r>
          </w:p>
        </w:tc>
        <w:tc>
          <w:tcPr>
            <w:tcW w:w="2300" w:type="dxa"/>
          </w:tcPr>
          <w:p w14:paraId="5655BB95" w14:textId="77777777" w:rsidR="001642A1" w:rsidRDefault="008E2065" w:rsidP="00352263">
            <w:r>
              <w:t>831</w:t>
            </w:r>
          </w:p>
        </w:tc>
        <w:tc>
          <w:tcPr>
            <w:tcW w:w="2300" w:type="dxa"/>
          </w:tcPr>
          <w:p w14:paraId="320A1EB1" w14:textId="77777777" w:rsidR="001642A1" w:rsidRDefault="008E2065" w:rsidP="00352263">
            <w:proofErr w:type="spellStart"/>
            <w:r>
              <w:t>Offentleg</w:t>
            </w:r>
            <w:proofErr w:type="spellEnd"/>
            <w:r>
              <w:t xml:space="preserve"> </w:t>
            </w:r>
            <w:proofErr w:type="spellStart"/>
            <w:r>
              <w:t>helsetilbod</w:t>
            </w:r>
            <w:proofErr w:type="spellEnd"/>
            <w:r>
              <w:t xml:space="preserve"> ved Politiets utlendingsinternat på Trandum</w:t>
            </w:r>
          </w:p>
        </w:tc>
        <w:tc>
          <w:tcPr>
            <w:tcW w:w="2300" w:type="dxa"/>
          </w:tcPr>
          <w:p w14:paraId="494844CA" w14:textId="77777777" w:rsidR="001642A1" w:rsidRDefault="008E2065" w:rsidP="00352263">
            <w:r>
              <w:t>Nei</w:t>
            </w:r>
          </w:p>
        </w:tc>
      </w:tr>
      <w:tr w:rsidR="001642A1" w14:paraId="0CDF475B" w14:textId="77777777" w:rsidTr="00352263">
        <w:trPr>
          <w:trHeight w:val="380"/>
        </w:trPr>
        <w:tc>
          <w:tcPr>
            <w:tcW w:w="2300" w:type="dxa"/>
          </w:tcPr>
          <w:p w14:paraId="0344C11D" w14:textId="77777777" w:rsidR="001642A1" w:rsidRDefault="008E2065" w:rsidP="00352263">
            <w:r>
              <w:t>2020–2021</w:t>
            </w:r>
          </w:p>
        </w:tc>
        <w:tc>
          <w:tcPr>
            <w:tcW w:w="2300" w:type="dxa"/>
          </w:tcPr>
          <w:p w14:paraId="7FB116BA" w14:textId="77777777" w:rsidR="001642A1" w:rsidRDefault="008E2065" w:rsidP="00352263">
            <w:r>
              <w:t>47</w:t>
            </w:r>
          </w:p>
        </w:tc>
        <w:tc>
          <w:tcPr>
            <w:tcW w:w="2300" w:type="dxa"/>
          </w:tcPr>
          <w:p w14:paraId="47C1C952" w14:textId="77777777" w:rsidR="001642A1" w:rsidRDefault="008E2065" w:rsidP="00352263">
            <w:r>
              <w:t xml:space="preserve">Utviding av </w:t>
            </w:r>
            <w:proofErr w:type="spellStart"/>
            <w:r>
              <w:t>avverjingsplikta</w:t>
            </w:r>
            <w:proofErr w:type="spellEnd"/>
          </w:p>
        </w:tc>
        <w:tc>
          <w:tcPr>
            <w:tcW w:w="2300" w:type="dxa"/>
          </w:tcPr>
          <w:p w14:paraId="705520FC" w14:textId="77777777" w:rsidR="001642A1" w:rsidRDefault="008E2065" w:rsidP="00352263">
            <w:r>
              <w:t>Nei</w:t>
            </w:r>
          </w:p>
        </w:tc>
      </w:tr>
      <w:tr w:rsidR="001642A1" w14:paraId="0F141426" w14:textId="77777777" w:rsidTr="00352263">
        <w:trPr>
          <w:trHeight w:val="380"/>
        </w:trPr>
        <w:tc>
          <w:tcPr>
            <w:tcW w:w="2300" w:type="dxa"/>
          </w:tcPr>
          <w:p w14:paraId="6CC11F6F" w14:textId="77777777" w:rsidR="001642A1" w:rsidRDefault="008E2065" w:rsidP="00352263">
            <w:r>
              <w:lastRenderedPageBreak/>
              <w:t>2020–2021</w:t>
            </w:r>
          </w:p>
        </w:tc>
        <w:tc>
          <w:tcPr>
            <w:tcW w:w="2300" w:type="dxa"/>
          </w:tcPr>
          <w:p w14:paraId="47DFDA10" w14:textId="77777777" w:rsidR="001642A1" w:rsidRDefault="008E2065" w:rsidP="00352263">
            <w:r>
              <w:t>50</w:t>
            </w:r>
          </w:p>
        </w:tc>
        <w:tc>
          <w:tcPr>
            <w:tcW w:w="2300" w:type="dxa"/>
          </w:tcPr>
          <w:p w14:paraId="71BD71A6" w14:textId="77777777" w:rsidR="001642A1" w:rsidRDefault="008E2065" w:rsidP="00352263">
            <w:proofErr w:type="spellStart"/>
            <w:r>
              <w:t>Forelding</w:t>
            </w:r>
            <w:proofErr w:type="spellEnd"/>
            <w:r>
              <w:t xml:space="preserve"> av </w:t>
            </w:r>
            <w:proofErr w:type="spellStart"/>
            <w:r>
              <w:t>lovbrot</w:t>
            </w:r>
            <w:proofErr w:type="spellEnd"/>
            <w:r>
              <w:t xml:space="preserve"> mot mindreårige</w:t>
            </w:r>
          </w:p>
        </w:tc>
        <w:tc>
          <w:tcPr>
            <w:tcW w:w="2300" w:type="dxa"/>
          </w:tcPr>
          <w:p w14:paraId="0BBDE558" w14:textId="77777777" w:rsidR="001642A1" w:rsidRDefault="008E2065" w:rsidP="00352263">
            <w:r>
              <w:t>Nei</w:t>
            </w:r>
          </w:p>
        </w:tc>
      </w:tr>
      <w:tr w:rsidR="001642A1" w14:paraId="47D98EFE" w14:textId="77777777" w:rsidTr="00352263">
        <w:trPr>
          <w:trHeight w:val="380"/>
        </w:trPr>
        <w:tc>
          <w:tcPr>
            <w:tcW w:w="2300" w:type="dxa"/>
          </w:tcPr>
          <w:p w14:paraId="1055AB9B" w14:textId="77777777" w:rsidR="001642A1" w:rsidRDefault="008E2065" w:rsidP="00352263">
            <w:r>
              <w:t>2020–2021</w:t>
            </w:r>
          </w:p>
        </w:tc>
        <w:tc>
          <w:tcPr>
            <w:tcW w:w="2300" w:type="dxa"/>
          </w:tcPr>
          <w:p w14:paraId="41A51CD2" w14:textId="77777777" w:rsidR="001642A1" w:rsidRDefault="008E2065" w:rsidP="00352263">
            <w:r>
              <w:t>64</w:t>
            </w:r>
          </w:p>
        </w:tc>
        <w:tc>
          <w:tcPr>
            <w:tcW w:w="2300" w:type="dxa"/>
          </w:tcPr>
          <w:p w14:paraId="764F7103" w14:textId="77777777" w:rsidR="001642A1" w:rsidRDefault="008E2065" w:rsidP="00352263">
            <w:proofErr w:type="spellStart"/>
            <w:r>
              <w:t>Tilgjengelege</w:t>
            </w:r>
            <w:proofErr w:type="spellEnd"/>
            <w:r>
              <w:t xml:space="preserve"> </w:t>
            </w:r>
            <w:proofErr w:type="spellStart"/>
            <w:r>
              <w:t>dopingopplysningar</w:t>
            </w:r>
            <w:proofErr w:type="spellEnd"/>
            <w:r>
              <w:t xml:space="preserve"> </w:t>
            </w:r>
          </w:p>
        </w:tc>
        <w:tc>
          <w:tcPr>
            <w:tcW w:w="2300" w:type="dxa"/>
          </w:tcPr>
          <w:p w14:paraId="60AF804A" w14:textId="77777777" w:rsidR="001642A1" w:rsidRDefault="008E2065" w:rsidP="00352263">
            <w:r>
              <w:t>Nei</w:t>
            </w:r>
          </w:p>
        </w:tc>
      </w:tr>
      <w:tr w:rsidR="001642A1" w14:paraId="6AB81FB3" w14:textId="77777777" w:rsidTr="00352263">
        <w:trPr>
          <w:trHeight w:val="640"/>
        </w:trPr>
        <w:tc>
          <w:tcPr>
            <w:tcW w:w="2300" w:type="dxa"/>
          </w:tcPr>
          <w:p w14:paraId="004F86A3" w14:textId="77777777" w:rsidR="001642A1" w:rsidRDefault="008E2065" w:rsidP="00352263">
            <w:r>
              <w:t>2020–2021</w:t>
            </w:r>
          </w:p>
        </w:tc>
        <w:tc>
          <w:tcPr>
            <w:tcW w:w="2300" w:type="dxa"/>
          </w:tcPr>
          <w:p w14:paraId="05ECBEF6" w14:textId="77777777" w:rsidR="001642A1" w:rsidRDefault="008E2065" w:rsidP="00352263">
            <w:r>
              <w:t>65</w:t>
            </w:r>
          </w:p>
        </w:tc>
        <w:tc>
          <w:tcPr>
            <w:tcW w:w="2300" w:type="dxa"/>
          </w:tcPr>
          <w:p w14:paraId="66668921" w14:textId="77777777" w:rsidR="001642A1" w:rsidRDefault="008E2065" w:rsidP="00352263">
            <w:r>
              <w:t xml:space="preserve">Straff for den som </w:t>
            </w:r>
            <w:proofErr w:type="spellStart"/>
            <w:r>
              <w:t>tener</w:t>
            </w:r>
            <w:proofErr w:type="spellEnd"/>
            <w:r>
              <w:t xml:space="preserve"> </w:t>
            </w:r>
            <w:proofErr w:type="spellStart"/>
            <w:r>
              <w:t>pengar</w:t>
            </w:r>
            <w:proofErr w:type="spellEnd"/>
            <w:r>
              <w:t xml:space="preserve"> på </w:t>
            </w:r>
            <w:proofErr w:type="spellStart"/>
            <w:r>
              <w:t>idrettsprestasjonar</w:t>
            </w:r>
            <w:proofErr w:type="spellEnd"/>
            <w:r>
              <w:t xml:space="preserve"> som </w:t>
            </w:r>
            <w:proofErr w:type="spellStart"/>
            <w:r>
              <w:t>følgje</w:t>
            </w:r>
            <w:proofErr w:type="spellEnd"/>
            <w:r>
              <w:t xml:space="preserve"> av doping</w:t>
            </w:r>
          </w:p>
        </w:tc>
        <w:tc>
          <w:tcPr>
            <w:tcW w:w="2300" w:type="dxa"/>
          </w:tcPr>
          <w:p w14:paraId="06A7B42F" w14:textId="77777777" w:rsidR="001642A1" w:rsidRDefault="008E2065" w:rsidP="00352263">
            <w:r>
              <w:t>Nei</w:t>
            </w:r>
          </w:p>
        </w:tc>
      </w:tr>
      <w:tr w:rsidR="001642A1" w14:paraId="6CDB8F18" w14:textId="77777777" w:rsidTr="00352263">
        <w:trPr>
          <w:trHeight w:val="380"/>
        </w:trPr>
        <w:tc>
          <w:tcPr>
            <w:tcW w:w="2300" w:type="dxa"/>
          </w:tcPr>
          <w:p w14:paraId="34A511CF" w14:textId="77777777" w:rsidR="001642A1" w:rsidRDefault="008E2065" w:rsidP="00352263">
            <w:r>
              <w:t>2020–2021</w:t>
            </w:r>
          </w:p>
        </w:tc>
        <w:tc>
          <w:tcPr>
            <w:tcW w:w="2300" w:type="dxa"/>
          </w:tcPr>
          <w:p w14:paraId="3BA90EBC" w14:textId="77777777" w:rsidR="001642A1" w:rsidRDefault="008E2065" w:rsidP="00352263">
            <w:r>
              <w:t>140</w:t>
            </w:r>
          </w:p>
        </w:tc>
        <w:tc>
          <w:tcPr>
            <w:tcW w:w="2300" w:type="dxa"/>
          </w:tcPr>
          <w:p w14:paraId="5FA728A6" w14:textId="77777777" w:rsidR="001642A1" w:rsidRDefault="008E2065" w:rsidP="00352263">
            <w:proofErr w:type="spellStart"/>
            <w:r>
              <w:t>Eigendelar</w:t>
            </w:r>
            <w:proofErr w:type="spellEnd"/>
            <w:r>
              <w:t xml:space="preserve"> etter finansavtalelova</w:t>
            </w:r>
          </w:p>
        </w:tc>
        <w:tc>
          <w:tcPr>
            <w:tcW w:w="2300" w:type="dxa"/>
          </w:tcPr>
          <w:p w14:paraId="2ACF46CA" w14:textId="77777777" w:rsidR="001642A1" w:rsidRDefault="008E2065" w:rsidP="00352263">
            <w:r>
              <w:t>Ja</w:t>
            </w:r>
          </w:p>
        </w:tc>
      </w:tr>
      <w:tr w:rsidR="001642A1" w14:paraId="6B5A67A3" w14:textId="77777777" w:rsidTr="00352263">
        <w:trPr>
          <w:trHeight w:val="640"/>
        </w:trPr>
        <w:tc>
          <w:tcPr>
            <w:tcW w:w="2300" w:type="dxa"/>
          </w:tcPr>
          <w:p w14:paraId="3E0D7225" w14:textId="77777777" w:rsidR="001642A1" w:rsidRDefault="008E2065" w:rsidP="00352263">
            <w:r>
              <w:t>2020–2021</w:t>
            </w:r>
          </w:p>
        </w:tc>
        <w:tc>
          <w:tcPr>
            <w:tcW w:w="2300" w:type="dxa"/>
          </w:tcPr>
          <w:p w14:paraId="24E0DAF9" w14:textId="77777777" w:rsidR="001642A1" w:rsidRDefault="008E2065" w:rsidP="00352263">
            <w:r>
              <w:t>206</w:t>
            </w:r>
          </w:p>
        </w:tc>
        <w:tc>
          <w:tcPr>
            <w:tcW w:w="2300" w:type="dxa"/>
          </w:tcPr>
          <w:p w14:paraId="613D3AA7" w14:textId="77777777" w:rsidR="001642A1" w:rsidRDefault="008E2065" w:rsidP="00352263">
            <w:proofErr w:type="spellStart"/>
            <w:r>
              <w:t>Klarare</w:t>
            </w:r>
            <w:proofErr w:type="spellEnd"/>
            <w:r>
              <w:t xml:space="preserve"> </w:t>
            </w:r>
            <w:proofErr w:type="spellStart"/>
            <w:r>
              <w:t>skilje</w:t>
            </w:r>
            <w:proofErr w:type="spellEnd"/>
            <w:r>
              <w:t xml:space="preserve"> mellom </w:t>
            </w:r>
            <w:proofErr w:type="spellStart"/>
            <w:r>
              <w:t>konvensjonsstatus</w:t>
            </w:r>
            <w:proofErr w:type="spellEnd"/>
            <w:r>
              <w:t xml:space="preserve"> (asyl) og subsidiært vern</w:t>
            </w:r>
          </w:p>
        </w:tc>
        <w:tc>
          <w:tcPr>
            <w:tcW w:w="2300" w:type="dxa"/>
          </w:tcPr>
          <w:p w14:paraId="04FFFB5A" w14:textId="77777777" w:rsidR="001642A1" w:rsidRDefault="008E2065" w:rsidP="00352263">
            <w:r>
              <w:t>Nei</w:t>
            </w:r>
          </w:p>
        </w:tc>
      </w:tr>
      <w:tr w:rsidR="001642A1" w14:paraId="72423971" w14:textId="77777777" w:rsidTr="00352263">
        <w:trPr>
          <w:trHeight w:val="640"/>
        </w:trPr>
        <w:tc>
          <w:tcPr>
            <w:tcW w:w="2300" w:type="dxa"/>
          </w:tcPr>
          <w:p w14:paraId="0646BE0C" w14:textId="77777777" w:rsidR="001642A1" w:rsidRDefault="008E2065" w:rsidP="00352263">
            <w:r>
              <w:t>2020–2021</w:t>
            </w:r>
          </w:p>
        </w:tc>
        <w:tc>
          <w:tcPr>
            <w:tcW w:w="2300" w:type="dxa"/>
          </w:tcPr>
          <w:p w14:paraId="62F58024" w14:textId="77777777" w:rsidR="001642A1" w:rsidRDefault="008E2065" w:rsidP="00352263">
            <w:r>
              <w:t>207</w:t>
            </w:r>
          </w:p>
        </w:tc>
        <w:tc>
          <w:tcPr>
            <w:tcW w:w="2300" w:type="dxa"/>
          </w:tcPr>
          <w:p w14:paraId="7F41BE3D" w14:textId="77777777" w:rsidR="001642A1" w:rsidRDefault="008E2065" w:rsidP="00352263">
            <w:r>
              <w:t>Plan for effektiv motarbeiding av irregulær migrasjon</w:t>
            </w:r>
          </w:p>
        </w:tc>
        <w:tc>
          <w:tcPr>
            <w:tcW w:w="2300" w:type="dxa"/>
          </w:tcPr>
          <w:p w14:paraId="182C3036" w14:textId="77777777" w:rsidR="001642A1" w:rsidRDefault="008E2065" w:rsidP="00352263">
            <w:r>
              <w:t>Nei</w:t>
            </w:r>
          </w:p>
        </w:tc>
      </w:tr>
      <w:tr w:rsidR="001642A1" w14:paraId="3FDEF42C" w14:textId="77777777" w:rsidTr="00352263">
        <w:trPr>
          <w:trHeight w:val="380"/>
        </w:trPr>
        <w:tc>
          <w:tcPr>
            <w:tcW w:w="2300" w:type="dxa"/>
          </w:tcPr>
          <w:p w14:paraId="71A29C3C" w14:textId="77777777" w:rsidR="001642A1" w:rsidRDefault="008E2065" w:rsidP="00352263">
            <w:r>
              <w:t>2020–2021</w:t>
            </w:r>
          </w:p>
        </w:tc>
        <w:tc>
          <w:tcPr>
            <w:tcW w:w="2300" w:type="dxa"/>
          </w:tcPr>
          <w:p w14:paraId="06509120" w14:textId="77777777" w:rsidR="001642A1" w:rsidRDefault="008E2065" w:rsidP="00352263">
            <w:r>
              <w:t>208</w:t>
            </w:r>
          </w:p>
        </w:tc>
        <w:tc>
          <w:tcPr>
            <w:tcW w:w="2300" w:type="dxa"/>
          </w:tcPr>
          <w:p w14:paraId="5BDC3EAE" w14:textId="77777777" w:rsidR="001642A1" w:rsidRDefault="008E2065" w:rsidP="00352263">
            <w:r>
              <w:t>Klarlegging av identitet</w:t>
            </w:r>
          </w:p>
        </w:tc>
        <w:tc>
          <w:tcPr>
            <w:tcW w:w="2300" w:type="dxa"/>
          </w:tcPr>
          <w:p w14:paraId="2B5D930C" w14:textId="77777777" w:rsidR="001642A1" w:rsidRDefault="008E2065" w:rsidP="00352263">
            <w:r>
              <w:t>Nei</w:t>
            </w:r>
          </w:p>
        </w:tc>
      </w:tr>
      <w:tr w:rsidR="001642A1" w14:paraId="42CB5678" w14:textId="77777777" w:rsidTr="00352263">
        <w:trPr>
          <w:trHeight w:val="380"/>
        </w:trPr>
        <w:tc>
          <w:tcPr>
            <w:tcW w:w="2300" w:type="dxa"/>
          </w:tcPr>
          <w:p w14:paraId="674A1A64" w14:textId="77777777" w:rsidR="001642A1" w:rsidRDefault="008E2065" w:rsidP="00352263">
            <w:r>
              <w:t>2020–2021</w:t>
            </w:r>
          </w:p>
        </w:tc>
        <w:tc>
          <w:tcPr>
            <w:tcW w:w="2300" w:type="dxa"/>
          </w:tcPr>
          <w:p w14:paraId="20E36970" w14:textId="77777777" w:rsidR="001642A1" w:rsidRDefault="008E2065" w:rsidP="00352263">
            <w:r>
              <w:t>209</w:t>
            </w:r>
          </w:p>
        </w:tc>
        <w:tc>
          <w:tcPr>
            <w:tcW w:w="2300" w:type="dxa"/>
          </w:tcPr>
          <w:p w14:paraId="4F50B1DF" w14:textId="77777777" w:rsidR="001642A1" w:rsidRDefault="008E2065" w:rsidP="00352263">
            <w:r>
              <w:t>Skjerping av underhaldskravet</w:t>
            </w:r>
          </w:p>
        </w:tc>
        <w:tc>
          <w:tcPr>
            <w:tcW w:w="2300" w:type="dxa"/>
          </w:tcPr>
          <w:p w14:paraId="65C49D17" w14:textId="77777777" w:rsidR="001642A1" w:rsidRDefault="008E2065" w:rsidP="00352263">
            <w:r>
              <w:t>Ja</w:t>
            </w:r>
          </w:p>
        </w:tc>
      </w:tr>
      <w:tr w:rsidR="001642A1" w14:paraId="6EF0FDB3" w14:textId="77777777" w:rsidTr="00352263">
        <w:trPr>
          <w:trHeight w:val="640"/>
        </w:trPr>
        <w:tc>
          <w:tcPr>
            <w:tcW w:w="2300" w:type="dxa"/>
          </w:tcPr>
          <w:p w14:paraId="0DC10EA4" w14:textId="77777777" w:rsidR="001642A1" w:rsidRDefault="008E2065" w:rsidP="00352263">
            <w:r>
              <w:t>2020–2021</w:t>
            </w:r>
          </w:p>
        </w:tc>
        <w:tc>
          <w:tcPr>
            <w:tcW w:w="2300" w:type="dxa"/>
          </w:tcPr>
          <w:p w14:paraId="425B6346" w14:textId="77777777" w:rsidR="001642A1" w:rsidRDefault="008E2065" w:rsidP="00352263">
            <w:r>
              <w:t>443</w:t>
            </w:r>
          </w:p>
        </w:tc>
        <w:tc>
          <w:tcPr>
            <w:tcW w:w="2300" w:type="dxa"/>
          </w:tcPr>
          <w:p w14:paraId="46FC4906" w14:textId="77777777" w:rsidR="001642A1" w:rsidRDefault="008E2065" w:rsidP="00352263">
            <w:proofErr w:type="spellStart"/>
            <w:r>
              <w:t>Høgare</w:t>
            </w:r>
            <w:proofErr w:type="spellEnd"/>
            <w:r>
              <w:t xml:space="preserve"> straff for barn som </w:t>
            </w:r>
            <w:proofErr w:type="spellStart"/>
            <w:r>
              <w:t>gjer</w:t>
            </w:r>
            <w:proofErr w:type="spellEnd"/>
            <w:r>
              <w:t xml:space="preserve"> gjenteken kriminalitet</w:t>
            </w:r>
          </w:p>
        </w:tc>
        <w:tc>
          <w:tcPr>
            <w:tcW w:w="2300" w:type="dxa"/>
          </w:tcPr>
          <w:p w14:paraId="578A47CA" w14:textId="77777777" w:rsidR="001642A1" w:rsidRDefault="008E2065" w:rsidP="00352263">
            <w:r>
              <w:t xml:space="preserve">Nei </w:t>
            </w:r>
          </w:p>
        </w:tc>
      </w:tr>
      <w:tr w:rsidR="001642A1" w14:paraId="38993BDB" w14:textId="77777777" w:rsidTr="00352263">
        <w:trPr>
          <w:trHeight w:val="380"/>
        </w:trPr>
        <w:tc>
          <w:tcPr>
            <w:tcW w:w="2300" w:type="dxa"/>
          </w:tcPr>
          <w:p w14:paraId="2E41BCC1" w14:textId="77777777" w:rsidR="001642A1" w:rsidRDefault="008E2065" w:rsidP="00352263">
            <w:r>
              <w:t>2020–2021</w:t>
            </w:r>
          </w:p>
        </w:tc>
        <w:tc>
          <w:tcPr>
            <w:tcW w:w="2300" w:type="dxa"/>
          </w:tcPr>
          <w:p w14:paraId="2AF3145A" w14:textId="77777777" w:rsidR="001642A1" w:rsidRDefault="008E2065" w:rsidP="00352263">
            <w:r>
              <w:t>446</w:t>
            </w:r>
          </w:p>
        </w:tc>
        <w:tc>
          <w:tcPr>
            <w:tcW w:w="2300" w:type="dxa"/>
          </w:tcPr>
          <w:p w14:paraId="4A608B2C" w14:textId="77777777" w:rsidR="001642A1" w:rsidRDefault="008E2065" w:rsidP="00352263">
            <w:r>
              <w:t xml:space="preserve">Tiltak for å </w:t>
            </w:r>
            <w:proofErr w:type="spellStart"/>
            <w:r>
              <w:t>auke</w:t>
            </w:r>
            <w:proofErr w:type="spellEnd"/>
            <w:r>
              <w:t xml:space="preserve"> </w:t>
            </w:r>
            <w:proofErr w:type="spellStart"/>
            <w:r>
              <w:t>talet</w:t>
            </w:r>
            <w:proofErr w:type="spellEnd"/>
            <w:r>
              <w:t xml:space="preserve"> på </w:t>
            </w:r>
            <w:proofErr w:type="spellStart"/>
            <w:r>
              <w:t>inndragingar</w:t>
            </w:r>
            <w:proofErr w:type="spellEnd"/>
          </w:p>
        </w:tc>
        <w:tc>
          <w:tcPr>
            <w:tcW w:w="2300" w:type="dxa"/>
          </w:tcPr>
          <w:p w14:paraId="74C805F3" w14:textId="77777777" w:rsidR="001642A1" w:rsidRDefault="008E2065" w:rsidP="00352263">
            <w:r>
              <w:t>Nei</w:t>
            </w:r>
          </w:p>
        </w:tc>
      </w:tr>
      <w:tr w:rsidR="001642A1" w14:paraId="5D7FA869" w14:textId="77777777" w:rsidTr="00352263">
        <w:trPr>
          <w:trHeight w:val="380"/>
        </w:trPr>
        <w:tc>
          <w:tcPr>
            <w:tcW w:w="2300" w:type="dxa"/>
          </w:tcPr>
          <w:p w14:paraId="699A0EB5" w14:textId="77777777" w:rsidR="001642A1" w:rsidRDefault="008E2065" w:rsidP="00352263">
            <w:r>
              <w:t>2020–2021</w:t>
            </w:r>
          </w:p>
        </w:tc>
        <w:tc>
          <w:tcPr>
            <w:tcW w:w="2300" w:type="dxa"/>
          </w:tcPr>
          <w:p w14:paraId="563320E6" w14:textId="77777777" w:rsidR="001642A1" w:rsidRDefault="008E2065" w:rsidP="00352263">
            <w:r>
              <w:t>447</w:t>
            </w:r>
          </w:p>
        </w:tc>
        <w:tc>
          <w:tcPr>
            <w:tcW w:w="2300" w:type="dxa"/>
          </w:tcPr>
          <w:p w14:paraId="02820E05" w14:textId="77777777" w:rsidR="001642A1" w:rsidRDefault="008E2065" w:rsidP="00352263">
            <w:r>
              <w:t xml:space="preserve">Besøks- og </w:t>
            </w:r>
            <w:proofErr w:type="spellStart"/>
            <w:r>
              <w:t>opphaldsforbod</w:t>
            </w:r>
            <w:proofErr w:type="spellEnd"/>
          </w:p>
        </w:tc>
        <w:tc>
          <w:tcPr>
            <w:tcW w:w="2300" w:type="dxa"/>
          </w:tcPr>
          <w:p w14:paraId="52608FF6" w14:textId="77777777" w:rsidR="001642A1" w:rsidRDefault="008E2065" w:rsidP="00352263">
            <w:r>
              <w:t>Nei</w:t>
            </w:r>
          </w:p>
        </w:tc>
      </w:tr>
      <w:tr w:rsidR="001642A1" w14:paraId="7BDD7498" w14:textId="77777777" w:rsidTr="00352263">
        <w:trPr>
          <w:trHeight w:val="640"/>
        </w:trPr>
        <w:tc>
          <w:tcPr>
            <w:tcW w:w="2300" w:type="dxa"/>
          </w:tcPr>
          <w:p w14:paraId="056C9F09" w14:textId="77777777" w:rsidR="001642A1" w:rsidRDefault="008E2065" w:rsidP="00352263">
            <w:r>
              <w:t>2020–2021</w:t>
            </w:r>
          </w:p>
        </w:tc>
        <w:tc>
          <w:tcPr>
            <w:tcW w:w="2300" w:type="dxa"/>
          </w:tcPr>
          <w:p w14:paraId="331DDC69" w14:textId="77777777" w:rsidR="001642A1" w:rsidRDefault="008E2065" w:rsidP="00352263">
            <w:r>
              <w:t>452</w:t>
            </w:r>
          </w:p>
        </w:tc>
        <w:tc>
          <w:tcPr>
            <w:tcW w:w="2300" w:type="dxa"/>
          </w:tcPr>
          <w:p w14:paraId="1B9D6E34" w14:textId="77777777" w:rsidR="001642A1" w:rsidRDefault="008E2065" w:rsidP="00352263">
            <w:r>
              <w:t xml:space="preserve">Straff for å la </w:t>
            </w:r>
            <w:proofErr w:type="spellStart"/>
            <w:r>
              <w:t>verdiane</w:t>
            </w:r>
            <w:proofErr w:type="spellEnd"/>
            <w:r>
              <w:t xml:space="preserve"> til gjengkriminelle stå i eige </w:t>
            </w:r>
            <w:proofErr w:type="spellStart"/>
            <w:r>
              <w:t>namn</w:t>
            </w:r>
            <w:proofErr w:type="spellEnd"/>
          </w:p>
        </w:tc>
        <w:tc>
          <w:tcPr>
            <w:tcW w:w="2300" w:type="dxa"/>
          </w:tcPr>
          <w:p w14:paraId="0199945D" w14:textId="77777777" w:rsidR="001642A1" w:rsidRDefault="008E2065" w:rsidP="00352263">
            <w:r>
              <w:t>Ja</w:t>
            </w:r>
          </w:p>
        </w:tc>
      </w:tr>
      <w:tr w:rsidR="001642A1" w14:paraId="14FCF080" w14:textId="77777777" w:rsidTr="00352263">
        <w:trPr>
          <w:trHeight w:val="380"/>
        </w:trPr>
        <w:tc>
          <w:tcPr>
            <w:tcW w:w="2300" w:type="dxa"/>
          </w:tcPr>
          <w:p w14:paraId="79CEEFFD" w14:textId="77777777" w:rsidR="001642A1" w:rsidRDefault="008E2065" w:rsidP="00352263">
            <w:r>
              <w:t>2020–2021</w:t>
            </w:r>
          </w:p>
        </w:tc>
        <w:tc>
          <w:tcPr>
            <w:tcW w:w="2300" w:type="dxa"/>
          </w:tcPr>
          <w:p w14:paraId="12D9C38F" w14:textId="77777777" w:rsidR="001642A1" w:rsidRDefault="008E2065" w:rsidP="00352263">
            <w:r>
              <w:t>627</w:t>
            </w:r>
          </w:p>
        </w:tc>
        <w:tc>
          <w:tcPr>
            <w:tcW w:w="2300" w:type="dxa"/>
          </w:tcPr>
          <w:p w14:paraId="47300829" w14:textId="77777777" w:rsidR="001642A1" w:rsidRDefault="008E2065" w:rsidP="00352263">
            <w:r>
              <w:t>Fornyingsordning for barneomsorgsattest</w:t>
            </w:r>
          </w:p>
        </w:tc>
        <w:tc>
          <w:tcPr>
            <w:tcW w:w="2300" w:type="dxa"/>
          </w:tcPr>
          <w:p w14:paraId="18B5E41D" w14:textId="77777777" w:rsidR="001642A1" w:rsidRDefault="008E2065" w:rsidP="00352263">
            <w:r>
              <w:t>Nei</w:t>
            </w:r>
          </w:p>
        </w:tc>
      </w:tr>
      <w:tr w:rsidR="001642A1" w14:paraId="3CE50B33" w14:textId="77777777" w:rsidTr="00352263">
        <w:trPr>
          <w:trHeight w:val="380"/>
        </w:trPr>
        <w:tc>
          <w:tcPr>
            <w:tcW w:w="2300" w:type="dxa"/>
          </w:tcPr>
          <w:p w14:paraId="46A3084F" w14:textId="77777777" w:rsidR="001642A1" w:rsidRDefault="008E2065" w:rsidP="00352263">
            <w:r>
              <w:t>2020–2021</w:t>
            </w:r>
          </w:p>
        </w:tc>
        <w:tc>
          <w:tcPr>
            <w:tcW w:w="2300" w:type="dxa"/>
          </w:tcPr>
          <w:p w14:paraId="7782A62C" w14:textId="77777777" w:rsidR="001642A1" w:rsidRDefault="008E2065" w:rsidP="00352263">
            <w:r>
              <w:t>628</w:t>
            </w:r>
          </w:p>
        </w:tc>
        <w:tc>
          <w:tcPr>
            <w:tcW w:w="2300" w:type="dxa"/>
          </w:tcPr>
          <w:p w14:paraId="6A2DE044" w14:textId="77777777" w:rsidR="001642A1" w:rsidRDefault="008E2065" w:rsidP="00352263">
            <w:r>
              <w:t xml:space="preserve">Gjennomgang av barneomsorgsattestordninga </w:t>
            </w:r>
          </w:p>
        </w:tc>
        <w:tc>
          <w:tcPr>
            <w:tcW w:w="2300" w:type="dxa"/>
          </w:tcPr>
          <w:p w14:paraId="7D017B53" w14:textId="77777777" w:rsidR="001642A1" w:rsidRDefault="008E2065" w:rsidP="00352263">
            <w:r>
              <w:t>Nei</w:t>
            </w:r>
          </w:p>
        </w:tc>
      </w:tr>
      <w:tr w:rsidR="001642A1" w14:paraId="65283127" w14:textId="77777777" w:rsidTr="00352263">
        <w:trPr>
          <w:trHeight w:val="380"/>
        </w:trPr>
        <w:tc>
          <w:tcPr>
            <w:tcW w:w="2300" w:type="dxa"/>
          </w:tcPr>
          <w:p w14:paraId="39EB7AAB" w14:textId="77777777" w:rsidR="001642A1" w:rsidRDefault="008E2065" w:rsidP="00352263">
            <w:r>
              <w:lastRenderedPageBreak/>
              <w:t>2020–2021</w:t>
            </w:r>
          </w:p>
        </w:tc>
        <w:tc>
          <w:tcPr>
            <w:tcW w:w="2300" w:type="dxa"/>
          </w:tcPr>
          <w:p w14:paraId="19CDD57B" w14:textId="77777777" w:rsidR="001642A1" w:rsidRDefault="008E2065" w:rsidP="00352263">
            <w:r>
              <w:t>676</w:t>
            </w:r>
          </w:p>
        </w:tc>
        <w:tc>
          <w:tcPr>
            <w:tcW w:w="2300" w:type="dxa"/>
          </w:tcPr>
          <w:p w14:paraId="08837D9E" w14:textId="77777777" w:rsidR="001642A1" w:rsidRDefault="008E2065" w:rsidP="00352263">
            <w:r>
              <w:t xml:space="preserve">Ny </w:t>
            </w:r>
            <w:proofErr w:type="spellStart"/>
            <w:r>
              <w:t>politihøgskule</w:t>
            </w:r>
            <w:proofErr w:type="spellEnd"/>
          </w:p>
        </w:tc>
        <w:tc>
          <w:tcPr>
            <w:tcW w:w="2300" w:type="dxa"/>
          </w:tcPr>
          <w:p w14:paraId="3776D723" w14:textId="77777777" w:rsidR="001642A1" w:rsidRDefault="008E2065" w:rsidP="00352263">
            <w:r>
              <w:t>Ja</w:t>
            </w:r>
          </w:p>
        </w:tc>
      </w:tr>
      <w:tr w:rsidR="001642A1" w14:paraId="152B9A8A" w14:textId="77777777" w:rsidTr="00352263">
        <w:trPr>
          <w:trHeight w:val="380"/>
        </w:trPr>
        <w:tc>
          <w:tcPr>
            <w:tcW w:w="2300" w:type="dxa"/>
          </w:tcPr>
          <w:p w14:paraId="51F2A465" w14:textId="77777777" w:rsidR="001642A1" w:rsidRDefault="008E2065" w:rsidP="00352263">
            <w:r>
              <w:t>2020–2021</w:t>
            </w:r>
          </w:p>
        </w:tc>
        <w:tc>
          <w:tcPr>
            <w:tcW w:w="2300" w:type="dxa"/>
          </w:tcPr>
          <w:p w14:paraId="6499A0DD" w14:textId="77777777" w:rsidR="001642A1" w:rsidRDefault="008E2065" w:rsidP="00352263">
            <w:r>
              <w:t>680</w:t>
            </w:r>
          </w:p>
        </w:tc>
        <w:tc>
          <w:tcPr>
            <w:tcW w:w="2300" w:type="dxa"/>
          </w:tcPr>
          <w:p w14:paraId="74BD26E2" w14:textId="77777777" w:rsidR="001642A1" w:rsidRDefault="008E2065" w:rsidP="00352263">
            <w:proofErr w:type="spellStart"/>
            <w:r>
              <w:t>Gjenopning</w:t>
            </w:r>
            <w:proofErr w:type="spellEnd"/>
            <w:r>
              <w:t xml:space="preserve"> av </w:t>
            </w:r>
            <w:proofErr w:type="spellStart"/>
            <w:r>
              <w:t>arrestar</w:t>
            </w:r>
            <w:proofErr w:type="spellEnd"/>
          </w:p>
        </w:tc>
        <w:tc>
          <w:tcPr>
            <w:tcW w:w="2300" w:type="dxa"/>
          </w:tcPr>
          <w:p w14:paraId="17899BD3" w14:textId="77777777" w:rsidR="001642A1" w:rsidRDefault="008E2065" w:rsidP="00352263">
            <w:r>
              <w:t>Ja</w:t>
            </w:r>
          </w:p>
        </w:tc>
      </w:tr>
      <w:tr w:rsidR="001642A1" w14:paraId="035B5CCB" w14:textId="77777777" w:rsidTr="00352263">
        <w:trPr>
          <w:trHeight w:val="380"/>
        </w:trPr>
        <w:tc>
          <w:tcPr>
            <w:tcW w:w="2300" w:type="dxa"/>
          </w:tcPr>
          <w:p w14:paraId="44D44C0A" w14:textId="77777777" w:rsidR="001642A1" w:rsidRDefault="008E2065" w:rsidP="00352263">
            <w:r>
              <w:t>2020–2021</w:t>
            </w:r>
          </w:p>
        </w:tc>
        <w:tc>
          <w:tcPr>
            <w:tcW w:w="2300" w:type="dxa"/>
          </w:tcPr>
          <w:p w14:paraId="1F760668" w14:textId="77777777" w:rsidR="001642A1" w:rsidRDefault="008E2065" w:rsidP="00352263">
            <w:r>
              <w:t>681</w:t>
            </w:r>
          </w:p>
        </w:tc>
        <w:tc>
          <w:tcPr>
            <w:tcW w:w="2300" w:type="dxa"/>
          </w:tcPr>
          <w:p w14:paraId="0DE09768" w14:textId="77777777" w:rsidR="001642A1" w:rsidRDefault="008E2065" w:rsidP="00352263">
            <w:r>
              <w:t xml:space="preserve">Oppretting av </w:t>
            </w:r>
            <w:proofErr w:type="spellStart"/>
            <w:r>
              <w:t>eit</w:t>
            </w:r>
            <w:proofErr w:type="spellEnd"/>
            <w:r>
              <w:t xml:space="preserve"> nasjonalt våpenregister</w:t>
            </w:r>
          </w:p>
        </w:tc>
        <w:tc>
          <w:tcPr>
            <w:tcW w:w="2300" w:type="dxa"/>
          </w:tcPr>
          <w:p w14:paraId="7C1D192A" w14:textId="77777777" w:rsidR="001642A1" w:rsidRDefault="008E2065" w:rsidP="00352263">
            <w:r>
              <w:t>Nei</w:t>
            </w:r>
          </w:p>
        </w:tc>
      </w:tr>
      <w:tr w:rsidR="001642A1" w14:paraId="4BADCA92" w14:textId="77777777" w:rsidTr="00352263">
        <w:trPr>
          <w:trHeight w:val="380"/>
        </w:trPr>
        <w:tc>
          <w:tcPr>
            <w:tcW w:w="2300" w:type="dxa"/>
          </w:tcPr>
          <w:p w14:paraId="63038706" w14:textId="77777777" w:rsidR="001642A1" w:rsidRDefault="008E2065" w:rsidP="00352263">
            <w:r>
              <w:t>2020–2021</w:t>
            </w:r>
          </w:p>
        </w:tc>
        <w:tc>
          <w:tcPr>
            <w:tcW w:w="2300" w:type="dxa"/>
          </w:tcPr>
          <w:p w14:paraId="195FE2A0" w14:textId="77777777" w:rsidR="001642A1" w:rsidRDefault="008E2065" w:rsidP="00352263">
            <w:r>
              <w:t>682</w:t>
            </w:r>
          </w:p>
        </w:tc>
        <w:tc>
          <w:tcPr>
            <w:tcW w:w="2300" w:type="dxa"/>
          </w:tcPr>
          <w:p w14:paraId="0E85C7C1" w14:textId="77777777" w:rsidR="001642A1" w:rsidRDefault="008E2065" w:rsidP="00352263">
            <w:r>
              <w:t xml:space="preserve">Identitetsskjerming for </w:t>
            </w:r>
            <w:proofErr w:type="spellStart"/>
            <w:r>
              <w:t>polititilsette</w:t>
            </w:r>
            <w:proofErr w:type="spellEnd"/>
          </w:p>
        </w:tc>
        <w:tc>
          <w:tcPr>
            <w:tcW w:w="2300" w:type="dxa"/>
          </w:tcPr>
          <w:p w14:paraId="3D4CF05C" w14:textId="77777777" w:rsidR="001642A1" w:rsidRDefault="008E2065" w:rsidP="00352263">
            <w:r>
              <w:t>Nei</w:t>
            </w:r>
          </w:p>
        </w:tc>
      </w:tr>
      <w:tr w:rsidR="001642A1" w14:paraId="60A16CE2" w14:textId="77777777" w:rsidTr="00352263">
        <w:trPr>
          <w:trHeight w:val="380"/>
        </w:trPr>
        <w:tc>
          <w:tcPr>
            <w:tcW w:w="2300" w:type="dxa"/>
          </w:tcPr>
          <w:p w14:paraId="65411203" w14:textId="77777777" w:rsidR="001642A1" w:rsidRDefault="008E2065" w:rsidP="00352263">
            <w:r>
              <w:t>2020–2021</w:t>
            </w:r>
          </w:p>
        </w:tc>
        <w:tc>
          <w:tcPr>
            <w:tcW w:w="2300" w:type="dxa"/>
          </w:tcPr>
          <w:p w14:paraId="0C5CE82A" w14:textId="77777777" w:rsidR="001642A1" w:rsidRDefault="008E2065" w:rsidP="00352263">
            <w:r>
              <w:t>712</w:t>
            </w:r>
          </w:p>
        </w:tc>
        <w:tc>
          <w:tcPr>
            <w:tcW w:w="2300" w:type="dxa"/>
          </w:tcPr>
          <w:p w14:paraId="63435C63" w14:textId="77777777" w:rsidR="001642A1" w:rsidRDefault="008E2065" w:rsidP="00352263">
            <w:r>
              <w:t>Straff for å tvinge barn til utlandet</w:t>
            </w:r>
          </w:p>
        </w:tc>
        <w:tc>
          <w:tcPr>
            <w:tcW w:w="2300" w:type="dxa"/>
          </w:tcPr>
          <w:p w14:paraId="2A3C2698" w14:textId="77777777" w:rsidR="001642A1" w:rsidRDefault="008E2065" w:rsidP="00352263">
            <w:r>
              <w:t>Nei</w:t>
            </w:r>
          </w:p>
        </w:tc>
      </w:tr>
      <w:tr w:rsidR="001642A1" w14:paraId="77FB359A" w14:textId="77777777" w:rsidTr="00352263">
        <w:trPr>
          <w:trHeight w:val="380"/>
        </w:trPr>
        <w:tc>
          <w:tcPr>
            <w:tcW w:w="2300" w:type="dxa"/>
          </w:tcPr>
          <w:p w14:paraId="2BDB07E0" w14:textId="77777777" w:rsidR="001642A1" w:rsidRDefault="008E2065" w:rsidP="00352263">
            <w:r>
              <w:t>2020–2021</w:t>
            </w:r>
          </w:p>
        </w:tc>
        <w:tc>
          <w:tcPr>
            <w:tcW w:w="2300" w:type="dxa"/>
          </w:tcPr>
          <w:p w14:paraId="0CC9D3D3" w14:textId="77777777" w:rsidR="001642A1" w:rsidRDefault="008E2065" w:rsidP="00352263">
            <w:r>
              <w:t>729</w:t>
            </w:r>
          </w:p>
        </w:tc>
        <w:tc>
          <w:tcPr>
            <w:tcW w:w="2300" w:type="dxa"/>
          </w:tcPr>
          <w:p w14:paraId="35D00904" w14:textId="77777777" w:rsidR="001642A1" w:rsidRDefault="008E2065" w:rsidP="00352263">
            <w:r>
              <w:t>Nasjonal langtidsplan for beredskap</w:t>
            </w:r>
          </w:p>
        </w:tc>
        <w:tc>
          <w:tcPr>
            <w:tcW w:w="2300" w:type="dxa"/>
          </w:tcPr>
          <w:p w14:paraId="08F69D3F" w14:textId="77777777" w:rsidR="001642A1" w:rsidRDefault="008E2065" w:rsidP="00352263">
            <w:r>
              <w:t>Nei</w:t>
            </w:r>
          </w:p>
        </w:tc>
      </w:tr>
      <w:tr w:rsidR="001642A1" w14:paraId="62A269B3" w14:textId="77777777" w:rsidTr="00352263">
        <w:trPr>
          <w:trHeight w:val="380"/>
        </w:trPr>
        <w:tc>
          <w:tcPr>
            <w:tcW w:w="2300" w:type="dxa"/>
          </w:tcPr>
          <w:p w14:paraId="7B444C3A" w14:textId="77777777" w:rsidR="001642A1" w:rsidRDefault="008E2065" w:rsidP="00352263">
            <w:r>
              <w:t>2020–2021</w:t>
            </w:r>
          </w:p>
        </w:tc>
        <w:tc>
          <w:tcPr>
            <w:tcW w:w="2300" w:type="dxa"/>
          </w:tcPr>
          <w:p w14:paraId="062D53DF" w14:textId="77777777" w:rsidR="001642A1" w:rsidRDefault="008E2065" w:rsidP="00352263">
            <w:r>
              <w:t>730</w:t>
            </w:r>
          </w:p>
        </w:tc>
        <w:tc>
          <w:tcPr>
            <w:tcW w:w="2300" w:type="dxa"/>
          </w:tcPr>
          <w:p w14:paraId="13F73CCC" w14:textId="77777777" w:rsidR="001642A1" w:rsidRDefault="008E2065" w:rsidP="00352263">
            <w:proofErr w:type="spellStart"/>
            <w:r>
              <w:t>Totalberedskapsutval</w:t>
            </w:r>
            <w:proofErr w:type="spellEnd"/>
          </w:p>
        </w:tc>
        <w:tc>
          <w:tcPr>
            <w:tcW w:w="2300" w:type="dxa"/>
          </w:tcPr>
          <w:p w14:paraId="0EE42D16" w14:textId="77777777" w:rsidR="001642A1" w:rsidRDefault="008E2065" w:rsidP="00352263">
            <w:r>
              <w:t>Nei</w:t>
            </w:r>
          </w:p>
        </w:tc>
      </w:tr>
      <w:tr w:rsidR="001642A1" w14:paraId="0C101895" w14:textId="77777777" w:rsidTr="00352263">
        <w:trPr>
          <w:trHeight w:val="380"/>
        </w:trPr>
        <w:tc>
          <w:tcPr>
            <w:tcW w:w="2300" w:type="dxa"/>
          </w:tcPr>
          <w:p w14:paraId="0BBDE786" w14:textId="77777777" w:rsidR="001642A1" w:rsidRDefault="008E2065" w:rsidP="00352263">
            <w:r>
              <w:t>2020–2021</w:t>
            </w:r>
          </w:p>
        </w:tc>
        <w:tc>
          <w:tcPr>
            <w:tcW w:w="2300" w:type="dxa"/>
          </w:tcPr>
          <w:p w14:paraId="0F67BDF3" w14:textId="77777777" w:rsidR="001642A1" w:rsidRDefault="008E2065" w:rsidP="00352263">
            <w:r>
              <w:t>739</w:t>
            </w:r>
          </w:p>
        </w:tc>
        <w:tc>
          <w:tcPr>
            <w:tcW w:w="2300" w:type="dxa"/>
          </w:tcPr>
          <w:p w14:paraId="19EEC495" w14:textId="77777777" w:rsidR="001642A1" w:rsidRDefault="008E2065" w:rsidP="00352263">
            <w:r>
              <w:t xml:space="preserve">Nordisk samarbeid </w:t>
            </w:r>
            <w:proofErr w:type="spellStart"/>
            <w:r>
              <w:t>innan</w:t>
            </w:r>
            <w:proofErr w:type="spellEnd"/>
            <w:r>
              <w:t xml:space="preserve"> samfunnstryggleik</w:t>
            </w:r>
          </w:p>
        </w:tc>
        <w:tc>
          <w:tcPr>
            <w:tcW w:w="2300" w:type="dxa"/>
          </w:tcPr>
          <w:p w14:paraId="77F84F88" w14:textId="77777777" w:rsidR="001642A1" w:rsidRDefault="008E2065" w:rsidP="00352263">
            <w:r>
              <w:t>Nei</w:t>
            </w:r>
          </w:p>
        </w:tc>
      </w:tr>
      <w:tr w:rsidR="001642A1" w14:paraId="72985356" w14:textId="77777777" w:rsidTr="00352263">
        <w:trPr>
          <w:trHeight w:val="380"/>
        </w:trPr>
        <w:tc>
          <w:tcPr>
            <w:tcW w:w="2300" w:type="dxa"/>
          </w:tcPr>
          <w:p w14:paraId="608BCF7D" w14:textId="77777777" w:rsidR="001642A1" w:rsidRDefault="008E2065" w:rsidP="00352263">
            <w:r>
              <w:t>2020–2021</w:t>
            </w:r>
          </w:p>
        </w:tc>
        <w:tc>
          <w:tcPr>
            <w:tcW w:w="2300" w:type="dxa"/>
          </w:tcPr>
          <w:p w14:paraId="6EA3D390" w14:textId="77777777" w:rsidR="001642A1" w:rsidRDefault="008E2065" w:rsidP="00352263">
            <w:r>
              <w:t>740</w:t>
            </w:r>
          </w:p>
        </w:tc>
        <w:tc>
          <w:tcPr>
            <w:tcW w:w="2300" w:type="dxa"/>
          </w:tcPr>
          <w:p w14:paraId="1DF81D65" w14:textId="77777777" w:rsidR="001642A1" w:rsidRDefault="008E2065" w:rsidP="00352263">
            <w:r>
              <w:t>Sivilforsvaret</w:t>
            </w:r>
          </w:p>
        </w:tc>
        <w:tc>
          <w:tcPr>
            <w:tcW w:w="2300" w:type="dxa"/>
          </w:tcPr>
          <w:p w14:paraId="528C7CB0" w14:textId="77777777" w:rsidR="001642A1" w:rsidRDefault="008E2065" w:rsidP="00352263">
            <w:r>
              <w:t>Ja</w:t>
            </w:r>
          </w:p>
        </w:tc>
      </w:tr>
      <w:tr w:rsidR="001642A1" w14:paraId="6F6E5080" w14:textId="77777777" w:rsidTr="00352263">
        <w:trPr>
          <w:trHeight w:val="380"/>
        </w:trPr>
        <w:tc>
          <w:tcPr>
            <w:tcW w:w="2300" w:type="dxa"/>
          </w:tcPr>
          <w:p w14:paraId="58C1FD8E" w14:textId="77777777" w:rsidR="001642A1" w:rsidRDefault="008E2065" w:rsidP="00352263">
            <w:r>
              <w:t>2020–2021</w:t>
            </w:r>
          </w:p>
        </w:tc>
        <w:tc>
          <w:tcPr>
            <w:tcW w:w="2300" w:type="dxa"/>
          </w:tcPr>
          <w:p w14:paraId="25291F68" w14:textId="77777777" w:rsidR="001642A1" w:rsidRDefault="008E2065" w:rsidP="00352263">
            <w:r>
              <w:t>741</w:t>
            </w:r>
          </w:p>
        </w:tc>
        <w:tc>
          <w:tcPr>
            <w:tcW w:w="2300" w:type="dxa"/>
          </w:tcPr>
          <w:p w14:paraId="35A6A50F" w14:textId="77777777" w:rsidR="001642A1" w:rsidRDefault="008E2065" w:rsidP="00352263">
            <w:r>
              <w:t xml:space="preserve">Frivillige </w:t>
            </w:r>
            <w:proofErr w:type="spellStart"/>
            <w:r>
              <w:t>organisasjonar</w:t>
            </w:r>
            <w:proofErr w:type="spellEnd"/>
          </w:p>
        </w:tc>
        <w:tc>
          <w:tcPr>
            <w:tcW w:w="2300" w:type="dxa"/>
          </w:tcPr>
          <w:p w14:paraId="551706D7" w14:textId="77777777" w:rsidR="001642A1" w:rsidRDefault="008E2065" w:rsidP="00352263">
            <w:r>
              <w:t>Ja</w:t>
            </w:r>
          </w:p>
        </w:tc>
      </w:tr>
      <w:tr w:rsidR="001642A1" w14:paraId="57B95C76" w14:textId="77777777" w:rsidTr="00352263">
        <w:trPr>
          <w:trHeight w:val="380"/>
        </w:trPr>
        <w:tc>
          <w:tcPr>
            <w:tcW w:w="2300" w:type="dxa"/>
          </w:tcPr>
          <w:p w14:paraId="76133C00" w14:textId="77777777" w:rsidR="001642A1" w:rsidRDefault="008E2065" w:rsidP="00352263">
            <w:r>
              <w:t>2020–2021</w:t>
            </w:r>
          </w:p>
        </w:tc>
        <w:tc>
          <w:tcPr>
            <w:tcW w:w="2300" w:type="dxa"/>
          </w:tcPr>
          <w:p w14:paraId="5AF1D5CB" w14:textId="77777777" w:rsidR="001642A1" w:rsidRDefault="008E2065" w:rsidP="00352263">
            <w:r>
              <w:t>742</w:t>
            </w:r>
          </w:p>
        </w:tc>
        <w:tc>
          <w:tcPr>
            <w:tcW w:w="2300" w:type="dxa"/>
          </w:tcPr>
          <w:p w14:paraId="0AA3A816" w14:textId="77777777" w:rsidR="001642A1" w:rsidRDefault="008E2065" w:rsidP="00352263">
            <w:r>
              <w:t>Brann til sjøs</w:t>
            </w:r>
          </w:p>
        </w:tc>
        <w:tc>
          <w:tcPr>
            <w:tcW w:w="2300" w:type="dxa"/>
          </w:tcPr>
          <w:p w14:paraId="43741794" w14:textId="77777777" w:rsidR="001642A1" w:rsidRDefault="008E2065" w:rsidP="00352263">
            <w:r>
              <w:t>Nei</w:t>
            </w:r>
          </w:p>
        </w:tc>
      </w:tr>
      <w:tr w:rsidR="001642A1" w14:paraId="56450E10" w14:textId="77777777" w:rsidTr="00352263">
        <w:trPr>
          <w:trHeight w:val="380"/>
        </w:trPr>
        <w:tc>
          <w:tcPr>
            <w:tcW w:w="2300" w:type="dxa"/>
          </w:tcPr>
          <w:p w14:paraId="7D1CF095" w14:textId="77777777" w:rsidR="001642A1" w:rsidRDefault="008E2065" w:rsidP="00352263">
            <w:r>
              <w:t>2020–2021</w:t>
            </w:r>
          </w:p>
        </w:tc>
        <w:tc>
          <w:tcPr>
            <w:tcW w:w="2300" w:type="dxa"/>
          </w:tcPr>
          <w:p w14:paraId="5A467C8A" w14:textId="77777777" w:rsidR="001642A1" w:rsidRDefault="008E2065" w:rsidP="00352263">
            <w:r>
              <w:t>743</w:t>
            </w:r>
          </w:p>
        </w:tc>
        <w:tc>
          <w:tcPr>
            <w:tcW w:w="2300" w:type="dxa"/>
          </w:tcPr>
          <w:p w14:paraId="5D249013" w14:textId="77777777" w:rsidR="001642A1" w:rsidRDefault="008E2065" w:rsidP="00352263">
            <w:r>
              <w:t>Tilfluktsrom</w:t>
            </w:r>
          </w:p>
        </w:tc>
        <w:tc>
          <w:tcPr>
            <w:tcW w:w="2300" w:type="dxa"/>
          </w:tcPr>
          <w:p w14:paraId="5EB80FDA" w14:textId="77777777" w:rsidR="001642A1" w:rsidRDefault="008E2065" w:rsidP="00352263">
            <w:r>
              <w:t>Nei</w:t>
            </w:r>
          </w:p>
        </w:tc>
      </w:tr>
      <w:tr w:rsidR="001642A1" w14:paraId="65EB07D4" w14:textId="77777777" w:rsidTr="00352263">
        <w:trPr>
          <w:trHeight w:val="380"/>
        </w:trPr>
        <w:tc>
          <w:tcPr>
            <w:tcW w:w="2300" w:type="dxa"/>
          </w:tcPr>
          <w:p w14:paraId="32395CEC" w14:textId="77777777" w:rsidR="001642A1" w:rsidRDefault="008E2065" w:rsidP="00352263">
            <w:r>
              <w:t>2020–2021</w:t>
            </w:r>
          </w:p>
        </w:tc>
        <w:tc>
          <w:tcPr>
            <w:tcW w:w="2300" w:type="dxa"/>
          </w:tcPr>
          <w:p w14:paraId="5DAE8CCB" w14:textId="77777777" w:rsidR="001642A1" w:rsidRDefault="008E2065" w:rsidP="00352263">
            <w:r>
              <w:t>745</w:t>
            </w:r>
          </w:p>
        </w:tc>
        <w:tc>
          <w:tcPr>
            <w:tcW w:w="2300" w:type="dxa"/>
          </w:tcPr>
          <w:p w14:paraId="0C5C3765" w14:textId="77777777" w:rsidR="001642A1" w:rsidRDefault="008E2065" w:rsidP="00352263">
            <w:r>
              <w:t>Objektsikring</w:t>
            </w:r>
          </w:p>
        </w:tc>
        <w:tc>
          <w:tcPr>
            <w:tcW w:w="2300" w:type="dxa"/>
          </w:tcPr>
          <w:p w14:paraId="48C5C388" w14:textId="77777777" w:rsidR="001642A1" w:rsidRDefault="008E2065" w:rsidP="00352263">
            <w:r>
              <w:t>Ja</w:t>
            </w:r>
          </w:p>
        </w:tc>
      </w:tr>
      <w:tr w:rsidR="001642A1" w14:paraId="6FADC955" w14:textId="77777777" w:rsidTr="00352263">
        <w:trPr>
          <w:trHeight w:val="380"/>
        </w:trPr>
        <w:tc>
          <w:tcPr>
            <w:tcW w:w="2300" w:type="dxa"/>
          </w:tcPr>
          <w:p w14:paraId="04983E8A" w14:textId="77777777" w:rsidR="001642A1" w:rsidRDefault="008E2065" w:rsidP="00352263">
            <w:r>
              <w:t>2020–2021</w:t>
            </w:r>
          </w:p>
        </w:tc>
        <w:tc>
          <w:tcPr>
            <w:tcW w:w="2300" w:type="dxa"/>
          </w:tcPr>
          <w:p w14:paraId="5FA3E489" w14:textId="77777777" w:rsidR="001642A1" w:rsidRDefault="008E2065" w:rsidP="00352263">
            <w:r>
              <w:t>746</w:t>
            </w:r>
          </w:p>
        </w:tc>
        <w:tc>
          <w:tcPr>
            <w:tcW w:w="2300" w:type="dxa"/>
          </w:tcPr>
          <w:p w14:paraId="2D8342A6" w14:textId="77777777" w:rsidR="001642A1" w:rsidRDefault="008E2065" w:rsidP="00352263">
            <w:r>
              <w:t xml:space="preserve">Kompetanseheving </w:t>
            </w:r>
            <w:proofErr w:type="spellStart"/>
            <w:r>
              <w:t>innanfor</w:t>
            </w:r>
            <w:proofErr w:type="spellEnd"/>
            <w:r>
              <w:t xml:space="preserve"> IKT-tryggleik</w:t>
            </w:r>
          </w:p>
        </w:tc>
        <w:tc>
          <w:tcPr>
            <w:tcW w:w="2300" w:type="dxa"/>
          </w:tcPr>
          <w:p w14:paraId="1FA09CD8" w14:textId="77777777" w:rsidR="001642A1" w:rsidRDefault="008E2065" w:rsidP="00352263">
            <w:r>
              <w:t>Ja</w:t>
            </w:r>
          </w:p>
        </w:tc>
      </w:tr>
      <w:tr w:rsidR="001642A1" w14:paraId="56C54A1E" w14:textId="77777777" w:rsidTr="00352263">
        <w:trPr>
          <w:trHeight w:val="640"/>
        </w:trPr>
        <w:tc>
          <w:tcPr>
            <w:tcW w:w="2300" w:type="dxa"/>
          </w:tcPr>
          <w:p w14:paraId="7911AAED" w14:textId="77777777" w:rsidR="001642A1" w:rsidRDefault="008E2065" w:rsidP="00352263">
            <w:r>
              <w:t>2020–2021</w:t>
            </w:r>
          </w:p>
        </w:tc>
        <w:tc>
          <w:tcPr>
            <w:tcW w:w="2300" w:type="dxa"/>
          </w:tcPr>
          <w:p w14:paraId="35D7396A" w14:textId="77777777" w:rsidR="001642A1" w:rsidRDefault="008E2065" w:rsidP="00352263">
            <w:r>
              <w:t>748</w:t>
            </w:r>
          </w:p>
        </w:tc>
        <w:tc>
          <w:tcPr>
            <w:tcW w:w="2300" w:type="dxa"/>
          </w:tcPr>
          <w:p w14:paraId="1CC25FF7" w14:textId="77777777" w:rsidR="001642A1" w:rsidRDefault="008E2065" w:rsidP="00352263">
            <w:r>
              <w:t xml:space="preserve">Inkludering av frivillige </w:t>
            </w:r>
            <w:proofErr w:type="spellStart"/>
            <w:r>
              <w:t>organisasjonar</w:t>
            </w:r>
            <w:proofErr w:type="spellEnd"/>
            <w:r>
              <w:t xml:space="preserve"> i </w:t>
            </w:r>
            <w:proofErr w:type="spellStart"/>
            <w:r>
              <w:t>beredskapsplanar</w:t>
            </w:r>
            <w:proofErr w:type="spellEnd"/>
          </w:p>
        </w:tc>
        <w:tc>
          <w:tcPr>
            <w:tcW w:w="2300" w:type="dxa"/>
          </w:tcPr>
          <w:p w14:paraId="67E85301" w14:textId="77777777" w:rsidR="001642A1" w:rsidRDefault="008E2065" w:rsidP="00352263">
            <w:r>
              <w:t>Ja</w:t>
            </w:r>
          </w:p>
        </w:tc>
      </w:tr>
      <w:tr w:rsidR="001642A1" w14:paraId="1E293A8D" w14:textId="77777777" w:rsidTr="00352263">
        <w:trPr>
          <w:trHeight w:val="380"/>
        </w:trPr>
        <w:tc>
          <w:tcPr>
            <w:tcW w:w="2300" w:type="dxa"/>
          </w:tcPr>
          <w:p w14:paraId="69B94B4B" w14:textId="77777777" w:rsidR="001642A1" w:rsidRDefault="008E2065" w:rsidP="00352263">
            <w:r>
              <w:t>2020–2021</w:t>
            </w:r>
          </w:p>
        </w:tc>
        <w:tc>
          <w:tcPr>
            <w:tcW w:w="2300" w:type="dxa"/>
          </w:tcPr>
          <w:p w14:paraId="048A79C1" w14:textId="77777777" w:rsidR="001642A1" w:rsidRDefault="008E2065" w:rsidP="00352263">
            <w:r>
              <w:t>799</w:t>
            </w:r>
          </w:p>
        </w:tc>
        <w:tc>
          <w:tcPr>
            <w:tcW w:w="2300" w:type="dxa"/>
          </w:tcPr>
          <w:p w14:paraId="4F6D9E1B" w14:textId="77777777" w:rsidR="001642A1" w:rsidRDefault="008E2065" w:rsidP="00352263">
            <w:r>
              <w:t>ADR-kontroll</w:t>
            </w:r>
          </w:p>
        </w:tc>
        <w:tc>
          <w:tcPr>
            <w:tcW w:w="2300" w:type="dxa"/>
          </w:tcPr>
          <w:p w14:paraId="3B57461B" w14:textId="77777777" w:rsidR="001642A1" w:rsidRDefault="008E2065" w:rsidP="00352263">
            <w:r>
              <w:t>Nei</w:t>
            </w:r>
          </w:p>
        </w:tc>
      </w:tr>
      <w:tr w:rsidR="001642A1" w14:paraId="660EC006" w14:textId="77777777" w:rsidTr="00352263">
        <w:trPr>
          <w:trHeight w:val="380"/>
        </w:trPr>
        <w:tc>
          <w:tcPr>
            <w:tcW w:w="2300" w:type="dxa"/>
          </w:tcPr>
          <w:p w14:paraId="2EB7E44D" w14:textId="77777777" w:rsidR="001642A1" w:rsidRDefault="008E2065" w:rsidP="00352263">
            <w:r>
              <w:t>2020–2021</w:t>
            </w:r>
          </w:p>
        </w:tc>
        <w:tc>
          <w:tcPr>
            <w:tcW w:w="2300" w:type="dxa"/>
          </w:tcPr>
          <w:p w14:paraId="5FBE36D6" w14:textId="77777777" w:rsidR="001642A1" w:rsidRDefault="008E2065" w:rsidP="00352263">
            <w:r>
              <w:t>814</w:t>
            </w:r>
          </w:p>
        </w:tc>
        <w:tc>
          <w:tcPr>
            <w:tcW w:w="2300" w:type="dxa"/>
          </w:tcPr>
          <w:p w14:paraId="1F4A99EB" w14:textId="77777777" w:rsidR="001642A1" w:rsidRDefault="008E2065" w:rsidP="00352263">
            <w:r>
              <w:t xml:space="preserve">Nasjonalt </w:t>
            </w:r>
            <w:proofErr w:type="spellStart"/>
            <w:r>
              <w:t>eigarskap</w:t>
            </w:r>
            <w:proofErr w:type="spellEnd"/>
            <w:r>
              <w:t xml:space="preserve"> og kontroll</w:t>
            </w:r>
          </w:p>
        </w:tc>
        <w:tc>
          <w:tcPr>
            <w:tcW w:w="2300" w:type="dxa"/>
          </w:tcPr>
          <w:p w14:paraId="0BFF8E9C" w14:textId="77777777" w:rsidR="001642A1" w:rsidRDefault="008E2065" w:rsidP="00352263">
            <w:r>
              <w:t>Nei</w:t>
            </w:r>
          </w:p>
        </w:tc>
      </w:tr>
      <w:tr w:rsidR="001642A1" w14:paraId="7E5BB2DD" w14:textId="77777777" w:rsidTr="00352263">
        <w:trPr>
          <w:trHeight w:val="380"/>
        </w:trPr>
        <w:tc>
          <w:tcPr>
            <w:tcW w:w="2300" w:type="dxa"/>
          </w:tcPr>
          <w:p w14:paraId="5EE99FB6" w14:textId="77777777" w:rsidR="001642A1" w:rsidRDefault="008E2065" w:rsidP="00352263">
            <w:r>
              <w:t>2020–2021</w:t>
            </w:r>
          </w:p>
        </w:tc>
        <w:tc>
          <w:tcPr>
            <w:tcW w:w="2300" w:type="dxa"/>
          </w:tcPr>
          <w:p w14:paraId="43A0FAC9" w14:textId="77777777" w:rsidR="001642A1" w:rsidRDefault="008E2065" w:rsidP="00352263">
            <w:r>
              <w:t>848</w:t>
            </w:r>
          </w:p>
        </w:tc>
        <w:tc>
          <w:tcPr>
            <w:tcW w:w="2300" w:type="dxa"/>
          </w:tcPr>
          <w:p w14:paraId="11C1B98E" w14:textId="77777777" w:rsidR="001642A1" w:rsidRDefault="008E2065" w:rsidP="00352263">
            <w:proofErr w:type="spellStart"/>
            <w:r>
              <w:t>Heilskapleg</w:t>
            </w:r>
            <w:proofErr w:type="spellEnd"/>
            <w:r>
              <w:t xml:space="preserve"> gjennomgang av </w:t>
            </w:r>
            <w:proofErr w:type="spellStart"/>
            <w:r>
              <w:t>verjemålsordninga</w:t>
            </w:r>
            <w:proofErr w:type="spellEnd"/>
          </w:p>
        </w:tc>
        <w:tc>
          <w:tcPr>
            <w:tcW w:w="2300" w:type="dxa"/>
          </w:tcPr>
          <w:p w14:paraId="4FF82978" w14:textId="77777777" w:rsidR="001642A1" w:rsidRDefault="008E2065" w:rsidP="00352263">
            <w:r>
              <w:t>Nei</w:t>
            </w:r>
          </w:p>
        </w:tc>
      </w:tr>
      <w:tr w:rsidR="001642A1" w14:paraId="0E96FC6C" w14:textId="77777777" w:rsidTr="00352263">
        <w:trPr>
          <w:trHeight w:val="640"/>
        </w:trPr>
        <w:tc>
          <w:tcPr>
            <w:tcW w:w="2300" w:type="dxa"/>
          </w:tcPr>
          <w:p w14:paraId="1EE9B30F" w14:textId="77777777" w:rsidR="001642A1" w:rsidRDefault="008E2065" w:rsidP="00352263">
            <w:r>
              <w:lastRenderedPageBreak/>
              <w:t>2020–2021</w:t>
            </w:r>
          </w:p>
        </w:tc>
        <w:tc>
          <w:tcPr>
            <w:tcW w:w="2300" w:type="dxa"/>
          </w:tcPr>
          <w:p w14:paraId="06871A26" w14:textId="77777777" w:rsidR="001642A1" w:rsidRDefault="008E2065" w:rsidP="00352263">
            <w:r>
              <w:t>883</w:t>
            </w:r>
          </w:p>
        </w:tc>
        <w:tc>
          <w:tcPr>
            <w:tcW w:w="2300" w:type="dxa"/>
          </w:tcPr>
          <w:p w14:paraId="0802D32A" w14:textId="77777777" w:rsidR="001642A1" w:rsidRDefault="008E2065" w:rsidP="00352263">
            <w:r>
              <w:t xml:space="preserve">Økonomisk kompensasjonsordning for </w:t>
            </w:r>
            <w:proofErr w:type="spellStart"/>
            <w:r>
              <w:t>våpeneigarar</w:t>
            </w:r>
            <w:proofErr w:type="spellEnd"/>
          </w:p>
        </w:tc>
        <w:tc>
          <w:tcPr>
            <w:tcW w:w="2300" w:type="dxa"/>
          </w:tcPr>
          <w:p w14:paraId="6F6B9DF0" w14:textId="77777777" w:rsidR="001642A1" w:rsidRDefault="008E2065" w:rsidP="00352263">
            <w:r>
              <w:t>Ja</w:t>
            </w:r>
          </w:p>
        </w:tc>
      </w:tr>
      <w:tr w:rsidR="001642A1" w14:paraId="7B7E9647" w14:textId="77777777" w:rsidTr="00352263">
        <w:trPr>
          <w:trHeight w:val="380"/>
        </w:trPr>
        <w:tc>
          <w:tcPr>
            <w:tcW w:w="2300" w:type="dxa"/>
          </w:tcPr>
          <w:p w14:paraId="515E7501" w14:textId="77777777" w:rsidR="001642A1" w:rsidRDefault="008E2065" w:rsidP="00352263">
            <w:r>
              <w:t>2020–2021</w:t>
            </w:r>
          </w:p>
        </w:tc>
        <w:tc>
          <w:tcPr>
            <w:tcW w:w="2300" w:type="dxa"/>
          </w:tcPr>
          <w:p w14:paraId="2FBB82ED" w14:textId="77777777" w:rsidR="001642A1" w:rsidRDefault="008E2065" w:rsidP="00352263">
            <w:r>
              <w:t>928</w:t>
            </w:r>
          </w:p>
        </w:tc>
        <w:tc>
          <w:tcPr>
            <w:tcW w:w="2300" w:type="dxa"/>
          </w:tcPr>
          <w:p w14:paraId="479A9696" w14:textId="77777777" w:rsidR="001642A1" w:rsidRDefault="008E2065" w:rsidP="00352263">
            <w:proofErr w:type="spellStart"/>
            <w:r>
              <w:t>Lovendringar</w:t>
            </w:r>
            <w:proofErr w:type="spellEnd"/>
            <w:r>
              <w:t xml:space="preserve"> som </w:t>
            </w:r>
            <w:proofErr w:type="spellStart"/>
            <w:r>
              <w:t>følgje</w:t>
            </w:r>
            <w:proofErr w:type="spellEnd"/>
            <w:r>
              <w:t xml:space="preserve"> av ny </w:t>
            </w:r>
            <w:proofErr w:type="spellStart"/>
            <w:r>
              <w:t>sivilombodslov</w:t>
            </w:r>
            <w:proofErr w:type="spellEnd"/>
          </w:p>
        </w:tc>
        <w:tc>
          <w:tcPr>
            <w:tcW w:w="2300" w:type="dxa"/>
          </w:tcPr>
          <w:p w14:paraId="108FE631" w14:textId="77777777" w:rsidR="001642A1" w:rsidRDefault="008E2065" w:rsidP="00352263">
            <w:r>
              <w:t>Nei</w:t>
            </w:r>
          </w:p>
        </w:tc>
      </w:tr>
      <w:tr w:rsidR="001642A1" w14:paraId="16002BE3" w14:textId="77777777" w:rsidTr="00352263">
        <w:trPr>
          <w:trHeight w:val="880"/>
        </w:trPr>
        <w:tc>
          <w:tcPr>
            <w:tcW w:w="2300" w:type="dxa"/>
          </w:tcPr>
          <w:p w14:paraId="42580FA3" w14:textId="77777777" w:rsidR="001642A1" w:rsidRDefault="008E2065" w:rsidP="00352263">
            <w:r>
              <w:t>2020–2021</w:t>
            </w:r>
          </w:p>
        </w:tc>
        <w:tc>
          <w:tcPr>
            <w:tcW w:w="2300" w:type="dxa"/>
          </w:tcPr>
          <w:p w14:paraId="475CC525" w14:textId="77777777" w:rsidR="001642A1" w:rsidRDefault="008E2065" w:rsidP="00352263">
            <w:r>
              <w:t>983</w:t>
            </w:r>
          </w:p>
        </w:tc>
        <w:tc>
          <w:tcPr>
            <w:tcW w:w="2300" w:type="dxa"/>
          </w:tcPr>
          <w:p w14:paraId="4D03E99E" w14:textId="77777777" w:rsidR="001642A1" w:rsidRDefault="008E2065" w:rsidP="00352263">
            <w:r>
              <w:t xml:space="preserve">Etablering av ny redningshelikopterbase i Tromsø og felles operasjon med </w:t>
            </w:r>
            <w:proofErr w:type="spellStart"/>
            <w:r>
              <w:t>helikoptertenesta</w:t>
            </w:r>
            <w:proofErr w:type="spellEnd"/>
            <w:r>
              <w:t xml:space="preserve"> til </w:t>
            </w:r>
            <w:proofErr w:type="spellStart"/>
            <w:r>
              <w:t>Sysselmeisteren</w:t>
            </w:r>
            <w:proofErr w:type="spellEnd"/>
          </w:p>
        </w:tc>
        <w:tc>
          <w:tcPr>
            <w:tcW w:w="2300" w:type="dxa"/>
          </w:tcPr>
          <w:p w14:paraId="2A262FB0" w14:textId="77777777" w:rsidR="001642A1" w:rsidRDefault="008E2065" w:rsidP="00352263">
            <w:r>
              <w:t>Nei</w:t>
            </w:r>
          </w:p>
        </w:tc>
      </w:tr>
      <w:tr w:rsidR="001642A1" w14:paraId="02EA7150" w14:textId="77777777" w:rsidTr="00352263">
        <w:trPr>
          <w:trHeight w:val="880"/>
        </w:trPr>
        <w:tc>
          <w:tcPr>
            <w:tcW w:w="2300" w:type="dxa"/>
          </w:tcPr>
          <w:p w14:paraId="1FA058BE" w14:textId="77777777" w:rsidR="001642A1" w:rsidRDefault="008E2065" w:rsidP="00352263">
            <w:r>
              <w:t>2020–2021</w:t>
            </w:r>
          </w:p>
        </w:tc>
        <w:tc>
          <w:tcPr>
            <w:tcW w:w="2300" w:type="dxa"/>
          </w:tcPr>
          <w:p w14:paraId="65792A1E" w14:textId="77777777" w:rsidR="001642A1" w:rsidRDefault="008E2065" w:rsidP="00352263">
            <w:r>
              <w:t>1038</w:t>
            </w:r>
          </w:p>
        </w:tc>
        <w:tc>
          <w:tcPr>
            <w:tcW w:w="2300" w:type="dxa"/>
          </w:tcPr>
          <w:p w14:paraId="7451AA78" w14:textId="77777777" w:rsidR="001642A1" w:rsidRDefault="008E2065" w:rsidP="00352263">
            <w:r>
              <w:t xml:space="preserve">Kartlegging av </w:t>
            </w:r>
            <w:proofErr w:type="spellStart"/>
            <w:r>
              <w:t>tryggleikskompetanse</w:t>
            </w:r>
            <w:proofErr w:type="spellEnd"/>
            <w:r>
              <w:t xml:space="preserve">, gjennomgang av bruken av tryggingslova og evaluering av </w:t>
            </w:r>
            <w:proofErr w:type="spellStart"/>
            <w:r>
              <w:t>tryggleiksforståing</w:t>
            </w:r>
            <w:proofErr w:type="spellEnd"/>
          </w:p>
        </w:tc>
        <w:tc>
          <w:tcPr>
            <w:tcW w:w="2300" w:type="dxa"/>
          </w:tcPr>
          <w:p w14:paraId="7C05BB2C" w14:textId="77777777" w:rsidR="001642A1" w:rsidRDefault="008E2065" w:rsidP="00352263">
            <w:r>
              <w:t>Nei</w:t>
            </w:r>
          </w:p>
        </w:tc>
      </w:tr>
      <w:tr w:rsidR="001642A1" w14:paraId="7D164974" w14:textId="77777777" w:rsidTr="00352263">
        <w:trPr>
          <w:trHeight w:val="880"/>
        </w:trPr>
        <w:tc>
          <w:tcPr>
            <w:tcW w:w="2300" w:type="dxa"/>
          </w:tcPr>
          <w:p w14:paraId="7709B3F2" w14:textId="77777777" w:rsidR="001642A1" w:rsidRDefault="008E2065" w:rsidP="00352263">
            <w:r>
              <w:t>2020–2021</w:t>
            </w:r>
          </w:p>
        </w:tc>
        <w:tc>
          <w:tcPr>
            <w:tcW w:w="2300" w:type="dxa"/>
          </w:tcPr>
          <w:p w14:paraId="4A49395C" w14:textId="77777777" w:rsidR="001642A1" w:rsidRDefault="008E2065" w:rsidP="00352263">
            <w:r>
              <w:t>1040</w:t>
            </w:r>
          </w:p>
        </w:tc>
        <w:tc>
          <w:tcPr>
            <w:tcW w:w="2300" w:type="dxa"/>
          </w:tcPr>
          <w:p w14:paraId="762A654C" w14:textId="77777777" w:rsidR="001642A1" w:rsidRDefault="008E2065" w:rsidP="00352263">
            <w:r>
              <w:t xml:space="preserve">Stortingsmelding om nasjonalt </w:t>
            </w:r>
            <w:proofErr w:type="spellStart"/>
            <w:r>
              <w:t>eigarskap</w:t>
            </w:r>
            <w:proofErr w:type="spellEnd"/>
            <w:r>
              <w:t xml:space="preserve"> og kontroll over strategisk viktige </w:t>
            </w:r>
            <w:proofErr w:type="spellStart"/>
            <w:r>
              <w:t>naturressursar</w:t>
            </w:r>
            <w:proofErr w:type="spellEnd"/>
            <w:r>
              <w:t xml:space="preserve">, bedrifter, </w:t>
            </w:r>
            <w:proofErr w:type="spellStart"/>
            <w:r>
              <w:t>infrastrukturar</w:t>
            </w:r>
            <w:proofErr w:type="spellEnd"/>
            <w:r>
              <w:t xml:space="preserve"> og </w:t>
            </w:r>
            <w:proofErr w:type="spellStart"/>
            <w:r>
              <w:t>teknologiar</w:t>
            </w:r>
            <w:proofErr w:type="spellEnd"/>
          </w:p>
        </w:tc>
        <w:tc>
          <w:tcPr>
            <w:tcW w:w="2300" w:type="dxa"/>
          </w:tcPr>
          <w:p w14:paraId="537CFD82" w14:textId="77777777" w:rsidR="001642A1" w:rsidRDefault="008E2065" w:rsidP="00352263">
            <w:r>
              <w:t>Nei</w:t>
            </w:r>
          </w:p>
        </w:tc>
      </w:tr>
      <w:tr w:rsidR="001642A1" w14:paraId="046640EE" w14:textId="77777777" w:rsidTr="00352263">
        <w:trPr>
          <w:trHeight w:val="380"/>
        </w:trPr>
        <w:tc>
          <w:tcPr>
            <w:tcW w:w="2300" w:type="dxa"/>
          </w:tcPr>
          <w:p w14:paraId="5B0CD030" w14:textId="77777777" w:rsidR="001642A1" w:rsidRDefault="008E2065" w:rsidP="00352263">
            <w:r>
              <w:t>2020–2021</w:t>
            </w:r>
          </w:p>
        </w:tc>
        <w:tc>
          <w:tcPr>
            <w:tcW w:w="2300" w:type="dxa"/>
          </w:tcPr>
          <w:p w14:paraId="159BB4C1" w14:textId="77777777" w:rsidR="001642A1" w:rsidRDefault="008E2065" w:rsidP="00352263">
            <w:r>
              <w:t>1041</w:t>
            </w:r>
          </w:p>
        </w:tc>
        <w:tc>
          <w:tcPr>
            <w:tcW w:w="2300" w:type="dxa"/>
          </w:tcPr>
          <w:p w14:paraId="1172187F" w14:textId="77777777" w:rsidR="001642A1" w:rsidRDefault="008E2065" w:rsidP="00352263">
            <w:r>
              <w:t>Nytt Oslo fengsel</w:t>
            </w:r>
          </w:p>
        </w:tc>
        <w:tc>
          <w:tcPr>
            <w:tcW w:w="2300" w:type="dxa"/>
          </w:tcPr>
          <w:p w14:paraId="61228572" w14:textId="77777777" w:rsidR="001642A1" w:rsidRDefault="008E2065" w:rsidP="00352263">
            <w:r>
              <w:t>Nei</w:t>
            </w:r>
          </w:p>
        </w:tc>
      </w:tr>
      <w:tr w:rsidR="001642A1" w14:paraId="3FFB8757" w14:textId="77777777" w:rsidTr="00352263">
        <w:trPr>
          <w:trHeight w:val="380"/>
        </w:trPr>
        <w:tc>
          <w:tcPr>
            <w:tcW w:w="2300" w:type="dxa"/>
          </w:tcPr>
          <w:p w14:paraId="61D5AE1F" w14:textId="77777777" w:rsidR="001642A1" w:rsidRDefault="008E2065" w:rsidP="00352263">
            <w:r>
              <w:t>2020–2021</w:t>
            </w:r>
          </w:p>
        </w:tc>
        <w:tc>
          <w:tcPr>
            <w:tcW w:w="2300" w:type="dxa"/>
          </w:tcPr>
          <w:p w14:paraId="5D85B5EC" w14:textId="77777777" w:rsidR="001642A1" w:rsidRDefault="008E2065" w:rsidP="00352263">
            <w:r>
              <w:t>1115</w:t>
            </w:r>
          </w:p>
        </w:tc>
        <w:tc>
          <w:tcPr>
            <w:tcW w:w="2300" w:type="dxa"/>
          </w:tcPr>
          <w:p w14:paraId="6DA116B1" w14:textId="77777777" w:rsidR="001642A1" w:rsidRDefault="008E2065" w:rsidP="00352263">
            <w:r>
              <w:t xml:space="preserve">Forfølging av </w:t>
            </w:r>
            <w:proofErr w:type="spellStart"/>
            <w:r>
              <w:t>narkotikalovbrot</w:t>
            </w:r>
            <w:proofErr w:type="spellEnd"/>
            <w:r>
              <w:t xml:space="preserve"> i </w:t>
            </w:r>
            <w:proofErr w:type="spellStart"/>
            <w:r>
              <w:t>nødssituasjonar</w:t>
            </w:r>
            <w:proofErr w:type="spellEnd"/>
          </w:p>
        </w:tc>
        <w:tc>
          <w:tcPr>
            <w:tcW w:w="2300" w:type="dxa"/>
          </w:tcPr>
          <w:p w14:paraId="57F07D16" w14:textId="77777777" w:rsidR="001642A1" w:rsidRDefault="008E2065" w:rsidP="00352263">
            <w:r>
              <w:t>Ja</w:t>
            </w:r>
          </w:p>
        </w:tc>
      </w:tr>
      <w:tr w:rsidR="001642A1" w14:paraId="37F7798E" w14:textId="77777777" w:rsidTr="00352263">
        <w:trPr>
          <w:trHeight w:val="380"/>
        </w:trPr>
        <w:tc>
          <w:tcPr>
            <w:tcW w:w="2300" w:type="dxa"/>
          </w:tcPr>
          <w:p w14:paraId="2F83DFFC" w14:textId="77777777" w:rsidR="001642A1" w:rsidRDefault="008E2065" w:rsidP="00352263">
            <w:r>
              <w:t>2020–2021</w:t>
            </w:r>
          </w:p>
        </w:tc>
        <w:tc>
          <w:tcPr>
            <w:tcW w:w="2300" w:type="dxa"/>
          </w:tcPr>
          <w:p w14:paraId="7134960B" w14:textId="77777777" w:rsidR="001642A1" w:rsidRDefault="008E2065" w:rsidP="00352263">
            <w:r>
              <w:t>1116</w:t>
            </w:r>
          </w:p>
        </w:tc>
        <w:tc>
          <w:tcPr>
            <w:tcW w:w="2300" w:type="dxa"/>
          </w:tcPr>
          <w:p w14:paraId="096D197D" w14:textId="77777777" w:rsidR="001642A1" w:rsidRDefault="008E2065" w:rsidP="00352263">
            <w:r>
              <w:t xml:space="preserve">Sperring av </w:t>
            </w:r>
            <w:proofErr w:type="spellStart"/>
            <w:r>
              <w:t>opplysningar</w:t>
            </w:r>
            <w:proofErr w:type="spellEnd"/>
            <w:r>
              <w:t xml:space="preserve"> i reaksjonsregisteret</w:t>
            </w:r>
          </w:p>
        </w:tc>
        <w:tc>
          <w:tcPr>
            <w:tcW w:w="2300" w:type="dxa"/>
          </w:tcPr>
          <w:p w14:paraId="39777CB2" w14:textId="77777777" w:rsidR="001642A1" w:rsidRDefault="008E2065" w:rsidP="00352263">
            <w:r>
              <w:t>Nei</w:t>
            </w:r>
          </w:p>
        </w:tc>
      </w:tr>
      <w:tr w:rsidR="001642A1" w14:paraId="24D12A75" w14:textId="77777777" w:rsidTr="00352263">
        <w:trPr>
          <w:trHeight w:val="380"/>
        </w:trPr>
        <w:tc>
          <w:tcPr>
            <w:tcW w:w="2300" w:type="dxa"/>
          </w:tcPr>
          <w:p w14:paraId="2BFEFB9A" w14:textId="77777777" w:rsidR="001642A1" w:rsidRDefault="008E2065" w:rsidP="00352263">
            <w:r>
              <w:t>2020–2021</w:t>
            </w:r>
          </w:p>
        </w:tc>
        <w:tc>
          <w:tcPr>
            <w:tcW w:w="2300" w:type="dxa"/>
          </w:tcPr>
          <w:p w14:paraId="70071391" w14:textId="77777777" w:rsidR="001642A1" w:rsidRDefault="008E2065" w:rsidP="00352263">
            <w:r>
              <w:t>1117</w:t>
            </w:r>
          </w:p>
        </w:tc>
        <w:tc>
          <w:tcPr>
            <w:tcW w:w="2300" w:type="dxa"/>
          </w:tcPr>
          <w:p w14:paraId="5A868C99" w14:textId="77777777" w:rsidR="001642A1" w:rsidRDefault="008E2065" w:rsidP="00352263">
            <w:r>
              <w:t xml:space="preserve">Gjennomgang av praksis for tilbakekall av </w:t>
            </w:r>
            <w:proofErr w:type="spellStart"/>
            <w:r>
              <w:t>førarrett</w:t>
            </w:r>
            <w:proofErr w:type="spellEnd"/>
          </w:p>
        </w:tc>
        <w:tc>
          <w:tcPr>
            <w:tcW w:w="2300" w:type="dxa"/>
          </w:tcPr>
          <w:p w14:paraId="76CCAB36" w14:textId="77777777" w:rsidR="001642A1" w:rsidRDefault="008E2065" w:rsidP="00352263">
            <w:r>
              <w:t>Nei</w:t>
            </w:r>
          </w:p>
        </w:tc>
      </w:tr>
      <w:tr w:rsidR="001642A1" w14:paraId="0F627C99" w14:textId="77777777" w:rsidTr="00352263">
        <w:trPr>
          <w:trHeight w:val="380"/>
        </w:trPr>
        <w:tc>
          <w:tcPr>
            <w:tcW w:w="2300" w:type="dxa"/>
          </w:tcPr>
          <w:p w14:paraId="07569D74" w14:textId="77777777" w:rsidR="001642A1" w:rsidRDefault="008E2065" w:rsidP="00352263">
            <w:r>
              <w:t>2020–2021</w:t>
            </w:r>
          </w:p>
        </w:tc>
        <w:tc>
          <w:tcPr>
            <w:tcW w:w="2300" w:type="dxa"/>
          </w:tcPr>
          <w:p w14:paraId="20E3218A" w14:textId="77777777" w:rsidR="001642A1" w:rsidRDefault="008E2065" w:rsidP="00352263">
            <w:r>
              <w:t>1159</w:t>
            </w:r>
          </w:p>
        </w:tc>
        <w:tc>
          <w:tcPr>
            <w:tcW w:w="2300" w:type="dxa"/>
          </w:tcPr>
          <w:p w14:paraId="448A8007" w14:textId="77777777" w:rsidR="001642A1" w:rsidRDefault="008E2065" w:rsidP="00352263">
            <w:r>
              <w:t xml:space="preserve">Unntak </w:t>
            </w:r>
            <w:proofErr w:type="spellStart"/>
            <w:r>
              <w:t>frå</w:t>
            </w:r>
            <w:proofErr w:type="spellEnd"/>
            <w:r>
              <w:t xml:space="preserve"> </w:t>
            </w:r>
            <w:proofErr w:type="spellStart"/>
            <w:r>
              <w:t>forelding</w:t>
            </w:r>
            <w:proofErr w:type="spellEnd"/>
            <w:r>
              <w:t xml:space="preserve"> for </w:t>
            </w:r>
            <w:proofErr w:type="spellStart"/>
            <w:r>
              <w:t>seksuallovbrot</w:t>
            </w:r>
            <w:proofErr w:type="spellEnd"/>
            <w:r>
              <w:t xml:space="preserve"> mot barn</w:t>
            </w:r>
          </w:p>
        </w:tc>
        <w:tc>
          <w:tcPr>
            <w:tcW w:w="2300" w:type="dxa"/>
          </w:tcPr>
          <w:p w14:paraId="105E5EAB" w14:textId="77777777" w:rsidR="001642A1" w:rsidRDefault="008E2065" w:rsidP="00352263">
            <w:r>
              <w:t>Nei</w:t>
            </w:r>
          </w:p>
        </w:tc>
      </w:tr>
      <w:tr w:rsidR="001642A1" w14:paraId="3BCB57FB" w14:textId="77777777" w:rsidTr="00352263">
        <w:trPr>
          <w:trHeight w:val="380"/>
        </w:trPr>
        <w:tc>
          <w:tcPr>
            <w:tcW w:w="2300" w:type="dxa"/>
          </w:tcPr>
          <w:p w14:paraId="5052AF15" w14:textId="77777777" w:rsidR="001642A1" w:rsidRDefault="008E2065" w:rsidP="00352263">
            <w:r>
              <w:lastRenderedPageBreak/>
              <w:t>2020–2021</w:t>
            </w:r>
          </w:p>
        </w:tc>
        <w:tc>
          <w:tcPr>
            <w:tcW w:w="2300" w:type="dxa"/>
          </w:tcPr>
          <w:p w14:paraId="0F1386A2" w14:textId="77777777" w:rsidR="001642A1" w:rsidRDefault="008E2065" w:rsidP="00352263">
            <w:r>
              <w:t>1161</w:t>
            </w:r>
          </w:p>
        </w:tc>
        <w:tc>
          <w:tcPr>
            <w:tcW w:w="2300" w:type="dxa"/>
          </w:tcPr>
          <w:p w14:paraId="7B20ABB2" w14:textId="77777777" w:rsidR="001642A1" w:rsidRDefault="008E2065" w:rsidP="00352263">
            <w:r>
              <w:t xml:space="preserve">Internasjonale kriminelle </w:t>
            </w:r>
            <w:proofErr w:type="spellStart"/>
            <w:r>
              <w:t>organisasjonar</w:t>
            </w:r>
            <w:proofErr w:type="spellEnd"/>
          </w:p>
        </w:tc>
        <w:tc>
          <w:tcPr>
            <w:tcW w:w="2300" w:type="dxa"/>
          </w:tcPr>
          <w:p w14:paraId="2F67CA5F" w14:textId="77777777" w:rsidR="001642A1" w:rsidRDefault="008E2065" w:rsidP="00352263">
            <w:r>
              <w:t>Nei</w:t>
            </w:r>
          </w:p>
        </w:tc>
      </w:tr>
      <w:tr w:rsidR="001642A1" w14:paraId="232CE8EA" w14:textId="77777777" w:rsidTr="00352263">
        <w:trPr>
          <w:trHeight w:val="380"/>
        </w:trPr>
        <w:tc>
          <w:tcPr>
            <w:tcW w:w="2300" w:type="dxa"/>
          </w:tcPr>
          <w:p w14:paraId="02FB1E3D" w14:textId="77777777" w:rsidR="001642A1" w:rsidRDefault="008E2065" w:rsidP="00352263">
            <w:r>
              <w:t>2020–2021</w:t>
            </w:r>
          </w:p>
        </w:tc>
        <w:tc>
          <w:tcPr>
            <w:tcW w:w="2300" w:type="dxa"/>
          </w:tcPr>
          <w:p w14:paraId="76C3CCC5" w14:textId="77777777" w:rsidR="001642A1" w:rsidRDefault="008E2065" w:rsidP="00352263">
            <w:r>
              <w:t>1162</w:t>
            </w:r>
          </w:p>
        </w:tc>
        <w:tc>
          <w:tcPr>
            <w:tcW w:w="2300" w:type="dxa"/>
          </w:tcPr>
          <w:p w14:paraId="50938DC4" w14:textId="77777777" w:rsidR="001642A1" w:rsidRDefault="008E2065" w:rsidP="00352263">
            <w:r>
              <w:t>Tilgang på straffeprosessuelle tvangsmiddel</w:t>
            </w:r>
          </w:p>
        </w:tc>
        <w:tc>
          <w:tcPr>
            <w:tcW w:w="2300" w:type="dxa"/>
          </w:tcPr>
          <w:p w14:paraId="47B26DD9" w14:textId="77777777" w:rsidR="001642A1" w:rsidRDefault="008E2065" w:rsidP="00352263">
            <w:r>
              <w:t>Nei</w:t>
            </w:r>
          </w:p>
        </w:tc>
      </w:tr>
      <w:tr w:rsidR="001642A1" w14:paraId="4018F28B" w14:textId="77777777" w:rsidTr="00352263">
        <w:trPr>
          <w:trHeight w:val="640"/>
        </w:trPr>
        <w:tc>
          <w:tcPr>
            <w:tcW w:w="2300" w:type="dxa"/>
          </w:tcPr>
          <w:p w14:paraId="0CF00CA3" w14:textId="77777777" w:rsidR="001642A1" w:rsidRDefault="008E2065" w:rsidP="00352263">
            <w:r>
              <w:t>2020–2021</w:t>
            </w:r>
          </w:p>
        </w:tc>
        <w:tc>
          <w:tcPr>
            <w:tcW w:w="2300" w:type="dxa"/>
          </w:tcPr>
          <w:p w14:paraId="70218275" w14:textId="77777777" w:rsidR="001642A1" w:rsidRDefault="008E2065" w:rsidP="00352263">
            <w:r>
              <w:t>1343</w:t>
            </w:r>
          </w:p>
        </w:tc>
        <w:tc>
          <w:tcPr>
            <w:tcW w:w="2300" w:type="dxa"/>
          </w:tcPr>
          <w:p w14:paraId="5096BA04" w14:textId="77777777" w:rsidR="001642A1" w:rsidRDefault="008E2065" w:rsidP="00352263">
            <w:r>
              <w:t xml:space="preserve">Kompensasjonsordning for tapt </w:t>
            </w:r>
            <w:proofErr w:type="spellStart"/>
            <w:r>
              <w:t>arbeidsforteneste</w:t>
            </w:r>
            <w:proofErr w:type="spellEnd"/>
            <w:r>
              <w:t xml:space="preserve"> for frivillige i </w:t>
            </w:r>
            <w:proofErr w:type="spellStart"/>
            <w:r>
              <w:t>redningstenesta</w:t>
            </w:r>
            <w:proofErr w:type="spellEnd"/>
          </w:p>
        </w:tc>
        <w:tc>
          <w:tcPr>
            <w:tcW w:w="2300" w:type="dxa"/>
          </w:tcPr>
          <w:p w14:paraId="416AFA81" w14:textId="77777777" w:rsidR="001642A1" w:rsidRDefault="008E2065" w:rsidP="00352263">
            <w:r>
              <w:t>Nei</w:t>
            </w:r>
          </w:p>
        </w:tc>
      </w:tr>
      <w:tr w:rsidR="001642A1" w14:paraId="4BDE6654" w14:textId="77777777" w:rsidTr="00352263">
        <w:trPr>
          <w:trHeight w:val="380"/>
        </w:trPr>
        <w:tc>
          <w:tcPr>
            <w:tcW w:w="2300" w:type="dxa"/>
          </w:tcPr>
          <w:p w14:paraId="181D8382" w14:textId="77777777" w:rsidR="001642A1" w:rsidRDefault="008E2065" w:rsidP="00352263">
            <w:r>
              <w:t>2019–2020</w:t>
            </w:r>
          </w:p>
        </w:tc>
        <w:tc>
          <w:tcPr>
            <w:tcW w:w="2300" w:type="dxa"/>
          </w:tcPr>
          <w:p w14:paraId="3F4AD0DE" w14:textId="77777777" w:rsidR="001642A1" w:rsidRDefault="008E2065" w:rsidP="00352263">
            <w:r>
              <w:t>436</w:t>
            </w:r>
          </w:p>
        </w:tc>
        <w:tc>
          <w:tcPr>
            <w:tcW w:w="2300" w:type="dxa"/>
          </w:tcPr>
          <w:p w14:paraId="343BA8CB" w14:textId="77777777" w:rsidR="001642A1" w:rsidRDefault="008E2065" w:rsidP="00352263">
            <w:r>
              <w:t>Elektroniske fraktbrev</w:t>
            </w:r>
          </w:p>
        </w:tc>
        <w:tc>
          <w:tcPr>
            <w:tcW w:w="2300" w:type="dxa"/>
          </w:tcPr>
          <w:p w14:paraId="6FC74CE8" w14:textId="77777777" w:rsidR="001642A1" w:rsidRDefault="008E2065" w:rsidP="00352263">
            <w:r>
              <w:t>Nei</w:t>
            </w:r>
          </w:p>
        </w:tc>
      </w:tr>
      <w:tr w:rsidR="001642A1" w14:paraId="0F2791E0" w14:textId="77777777" w:rsidTr="00352263">
        <w:trPr>
          <w:trHeight w:val="380"/>
        </w:trPr>
        <w:tc>
          <w:tcPr>
            <w:tcW w:w="2300" w:type="dxa"/>
          </w:tcPr>
          <w:p w14:paraId="2E087CB5" w14:textId="77777777" w:rsidR="001642A1" w:rsidRDefault="008E2065" w:rsidP="00352263">
            <w:r>
              <w:t>2019–2020</w:t>
            </w:r>
          </w:p>
        </w:tc>
        <w:tc>
          <w:tcPr>
            <w:tcW w:w="2300" w:type="dxa"/>
          </w:tcPr>
          <w:p w14:paraId="16A4FD94" w14:textId="77777777" w:rsidR="001642A1" w:rsidRDefault="008E2065" w:rsidP="00352263">
            <w:r>
              <w:t>515</w:t>
            </w:r>
          </w:p>
        </w:tc>
        <w:tc>
          <w:tcPr>
            <w:tcW w:w="2300" w:type="dxa"/>
          </w:tcPr>
          <w:p w14:paraId="52A0D7BA" w14:textId="77777777" w:rsidR="001642A1" w:rsidRDefault="008E2065" w:rsidP="00352263">
            <w:r>
              <w:t xml:space="preserve">Reklamasjonsfrist på </w:t>
            </w:r>
            <w:proofErr w:type="spellStart"/>
            <w:r>
              <w:t>bustader</w:t>
            </w:r>
            <w:proofErr w:type="spellEnd"/>
          </w:p>
        </w:tc>
        <w:tc>
          <w:tcPr>
            <w:tcW w:w="2300" w:type="dxa"/>
          </w:tcPr>
          <w:p w14:paraId="7F80E6EA" w14:textId="77777777" w:rsidR="001642A1" w:rsidRDefault="008E2065" w:rsidP="00352263">
            <w:r>
              <w:t>Nei</w:t>
            </w:r>
          </w:p>
        </w:tc>
      </w:tr>
      <w:tr w:rsidR="001642A1" w14:paraId="1A30542C" w14:textId="77777777" w:rsidTr="00352263">
        <w:trPr>
          <w:trHeight w:val="380"/>
        </w:trPr>
        <w:tc>
          <w:tcPr>
            <w:tcW w:w="2300" w:type="dxa"/>
          </w:tcPr>
          <w:p w14:paraId="7C140361" w14:textId="77777777" w:rsidR="001642A1" w:rsidRDefault="008E2065" w:rsidP="00352263">
            <w:r>
              <w:t>2019–2020</w:t>
            </w:r>
          </w:p>
        </w:tc>
        <w:tc>
          <w:tcPr>
            <w:tcW w:w="2300" w:type="dxa"/>
          </w:tcPr>
          <w:p w14:paraId="26D2AB9B" w14:textId="77777777" w:rsidR="001642A1" w:rsidRDefault="008E2065" w:rsidP="00352263">
            <w:r>
              <w:t>669</w:t>
            </w:r>
          </w:p>
        </w:tc>
        <w:tc>
          <w:tcPr>
            <w:tcW w:w="2300" w:type="dxa"/>
          </w:tcPr>
          <w:p w14:paraId="7B0E2D73" w14:textId="77777777" w:rsidR="001642A1" w:rsidRDefault="008E2065" w:rsidP="00352263">
            <w:r>
              <w:t>Deling av registerinformasjon</w:t>
            </w:r>
          </w:p>
        </w:tc>
        <w:tc>
          <w:tcPr>
            <w:tcW w:w="2300" w:type="dxa"/>
          </w:tcPr>
          <w:p w14:paraId="69F2944E" w14:textId="77777777" w:rsidR="001642A1" w:rsidRDefault="008E2065" w:rsidP="00352263">
            <w:r>
              <w:t>Nei</w:t>
            </w:r>
          </w:p>
        </w:tc>
      </w:tr>
      <w:tr w:rsidR="001642A1" w14:paraId="4508492E" w14:textId="77777777" w:rsidTr="00352263">
        <w:trPr>
          <w:trHeight w:val="380"/>
        </w:trPr>
        <w:tc>
          <w:tcPr>
            <w:tcW w:w="2300" w:type="dxa"/>
          </w:tcPr>
          <w:p w14:paraId="4B19DBAC" w14:textId="77777777" w:rsidR="001642A1" w:rsidRDefault="008E2065" w:rsidP="00352263">
            <w:r>
              <w:t>2018–2019</w:t>
            </w:r>
          </w:p>
        </w:tc>
        <w:tc>
          <w:tcPr>
            <w:tcW w:w="2300" w:type="dxa"/>
          </w:tcPr>
          <w:p w14:paraId="3A0D3E76" w14:textId="77777777" w:rsidR="001642A1" w:rsidRDefault="008E2065" w:rsidP="00352263">
            <w:r>
              <w:t>98</w:t>
            </w:r>
          </w:p>
        </w:tc>
        <w:tc>
          <w:tcPr>
            <w:tcW w:w="2300" w:type="dxa"/>
          </w:tcPr>
          <w:p w14:paraId="2921FAB4" w14:textId="77777777" w:rsidR="001642A1" w:rsidRDefault="008E2065" w:rsidP="00352263">
            <w:r>
              <w:t>Rettshjelpsordninga</w:t>
            </w:r>
          </w:p>
        </w:tc>
        <w:tc>
          <w:tcPr>
            <w:tcW w:w="2300" w:type="dxa"/>
          </w:tcPr>
          <w:p w14:paraId="179B89F5" w14:textId="77777777" w:rsidR="001642A1" w:rsidRDefault="008E2065" w:rsidP="00352263">
            <w:r>
              <w:t>Nei</w:t>
            </w:r>
          </w:p>
        </w:tc>
      </w:tr>
      <w:tr w:rsidR="001642A1" w14:paraId="4A6BE2C9" w14:textId="77777777" w:rsidTr="00352263">
        <w:trPr>
          <w:trHeight w:val="380"/>
        </w:trPr>
        <w:tc>
          <w:tcPr>
            <w:tcW w:w="2300" w:type="dxa"/>
          </w:tcPr>
          <w:p w14:paraId="69EC46FF" w14:textId="77777777" w:rsidR="001642A1" w:rsidRDefault="008E2065" w:rsidP="00352263">
            <w:r>
              <w:t>2017–2018</w:t>
            </w:r>
          </w:p>
        </w:tc>
        <w:tc>
          <w:tcPr>
            <w:tcW w:w="2300" w:type="dxa"/>
          </w:tcPr>
          <w:p w14:paraId="286C83F3" w14:textId="77777777" w:rsidR="001642A1" w:rsidRDefault="008E2065" w:rsidP="00352263">
            <w:r>
              <w:t>539</w:t>
            </w:r>
          </w:p>
        </w:tc>
        <w:tc>
          <w:tcPr>
            <w:tcW w:w="2300" w:type="dxa"/>
          </w:tcPr>
          <w:p w14:paraId="660EB68D" w14:textId="77777777" w:rsidR="001642A1" w:rsidRDefault="008E2065" w:rsidP="00352263">
            <w:r>
              <w:t>Alternativ til fengsling av barn</w:t>
            </w:r>
          </w:p>
        </w:tc>
        <w:tc>
          <w:tcPr>
            <w:tcW w:w="2300" w:type="dxa"/>
          </w:tcPr>
          <w:p w14:paraId="5D7E1EAE" w14:textId="77777777" w:rsidR="001642A1" w:rsidRDefault="008E2065" w:rsidP="00352263">
            <w:r>
              <w:t xml:space="preserve">Ja </w:t>
            </w:r>
          </w:p>
        </w:tc>
      </w:tr>
      <w:tr w:rsidR="001642A1" w14:paraId="15E4C665" w14:textId="77777777" w:rsidTr="00352263">
        <w:trPr>
          <w:trHeight w:val="380"/>
        </w:trPr>
        <w:tc>
          <w:tcPr>
            <w:tcW w:w="2300" w:type="dxa"/>
          </w:tcPr>
          <w:p w14:paraId="27E8103D" w14:textId="77777777" w:rsidR="001642A1" w:rsidRDefault="008E2065" w:rsidP="00352263">
            <w:r>
              <w:t>2017–2018</w:t>
            </w:r>
          </w:p>
        </w:tc>
        <w:tc>
          <w:tcPr>
            <w:tcW w:w="2300" w:type="dxa"/>
          </w:tcPr>
          <w:p w14:paraId="0CC3B820" w14:textId="77777777" w:rsidR="001642A1" w:rsidRDefault="008E2065" w:rsidP="00352263">
            <w:r>
              <w:t>540</w:t>
            </w:r>
          </w:p>
        </w:tc>
        <w:tc>
          <w:tcPr>
            <w:tcW w:w="2300" w:type="dxa"/>
          </w:tcPr>
          <w:p w14:paraId="4B7B4D6F" w14:textId="77777777" w:rsidR="001642A1" w:rsidRDefault="008E2065" w:rsidP="00352263">
            <w:proofErr w:type="spellStart"/>
            <w:r>
              <w:t>Einslege</w:t>
            </w:r>
            <w:proofErr w:type="spellEnd"/>
            <w:r>
              <w:t xml:space="preserve"> mindreårige </w:t>
            </w:r>
            <w:proofErr w:type="spellStart"/>
            <w:r>
              <w:t>asylsøkarar</w:t>
            </w:r>
            <w:proofErr w:type="spellEnd"/>
          </w:p>
        </w:tc>
        <w:tc>
          <w:tcPr>
            <w:tcW w:w="2300" w:type="dxa"/>
          </w:tcPr>
          <w:p w14:paraId="545682CD" w14:textId="77777777" w:rsidR="001642A1" w:rsidRDefault="008E2065" w:rsidP="00352263">
            <w:r>
              <w:t>Ja</w:t>
            </w:r>
          </w:p>
        </w:tc>
      </w:tr>
      <w:tr w:rsidR="001642A1" w14:paraId="7F093574" w14:textId="77777777" w:rsidTr="00352263">
        <w:trPr>
          <w:trHeight w:val="380"/>
        </w:trPr>
        <w:tc>
          <w:tcPr>
            <w:tcW w:w="2300" w:type="dxa"/>
          </w:tcPr>
          <w:p w14:paraId="049BD4F4" w14:textId="77777777" w:rsidR="001642A1" w:rsidRDefault="008E2065" w:rsidP="00352263">
            <w:r>
              <w:t>2017–2018</w:t>
            </w:r>
          </w:p>
        </w:tc>
        <w:tc>
          <w:tcPr>
            <w:tcW w:w="2300" w:type="dxa"/>
          </w:tcPr>
          <w:p w14:paraId="69455A52" w14:textId="77777777" w:rsidR="001642A1" w:rsidRDefault="008E2065" w:rsidP="00352263">
            <w:r>
              <w:t>541</w:t>
            </w:r>
          </w:p>
        </w:tc>
        <w:tc>
          <w:tcPr>
            <w:tcW w:w="2300" w:type="dxa"/>
          </w:tcPr>
          <w:p w14:paraId="24A6F925" w14:textId="77777777" w:rsidR="001642A1" w:rsidRDefault="008E2065" w:rsidP="00352263">
            <w:r>
              <w:t xml:space="preserve">Tvangsreturnering av </w:t>
            </w:r>
            <w:proofErr w:type="spellStart"/>
            <w:r>
              <w:t>barnefamiliar</w:t>
            </w:r>
            <w:proofErr w:type="spellEnd"/>
          </w:p>
        </w:tc>
        <w:tc>
          <w:tcPr>
            <w:tcW w:w="2300" w:type="dxa"/>
          </w:tcPr>
          <w:p w14:paraId="34B0D5DC" w14:textId="77777777" w:rsidR="001642A1" w:rsidRDefault="008E2065" w:rsidP="00352263">
            <w:r>
              <w:t xml:space="preserve">Ja </w:t>
            </w:r>
          </w:p>
        </w:tc>
      </w:tr>
      <w:tr w:rsidR="001642A1" w14:paraId="72AB30A4" w14:textId="77777777" w:rsidTr="00352263">
        <w:trPr>
          <w:trHeight w:val="380"/>
        </w:trPr>
        <w:tc>
          <w:tcPr>
            <w:tcW w:w="2300" w:type="dxa"/>
          </w:tcPr>
          <w:p w14:paraId="1F54AFDC" w14:textId="77777777" w:rsidR="001642A1" w:rsidRDefault="008E2065" w:rsidP="00352263">
            <w:r>
              <w:t>2017–2018</w:t>
            </w:r>
          </w:p>
        </w:tc>
        <w:tc>
          <w:tcPr>
            <w:tcW w:w="2300" w:type="dxa"/>
          </w:tcPr>
          <w:p w14:paraId="0EEB4332" w14:textId="77777777" w:rsidR="001642A1" w:rsidRDefault="008E2065" w:rsidP="00352263">
            <w:r>
              <w:t>788</w:t>
            </w:r>
          </w:p>
        </w:tc>
        <w:tc>
          <w:tcPr>
            <w:tcW w:w="2300" w:type="dxa"/>
          </w:tcPr>
          <w:p w14:paraId="727D9872" w14:textId="77777777" w:rsidR="001642A1" w:rsidRDefault="008E2065" w:rsidP="00352263">
            <w:proofErr w:type="spellStart"/>
            <w:r>
              <w:t>Utanlandsopphald</w:t>
            </w:r>
            <w:proofErr w:type="spellEnd"/>
          </w:p>
        </w:tc>
        <w:tc>
          <w:tcPr>
            <w:tcW w:w="2300" w:type="dxa"/>
          </w:tcPr>
          <w:p w14:paraId="574E51F6" w14:textId="77777777" w:rsidR="001642A1" w:rsidRDefault="008E2065" w:rsidP="00352263">
            <w:r>
              <w:t>Nei</w:t>
            </w:r>
          </w:p>
        </w:tc>
      </w:tr>
      <w:tr w:rsidR="001642A1" w14:paraId="37B8C88B" w14:textId="77777777" w:rsidTr="00352263">
        <w:trPr>
          <w:trHeight w:val="380"/>
        </w:trPr>
        <w:tc>
          <w:tcPr>
            <w:tcW w:w="2300" w:type="dxa"/>
          </w:tcPr>
          <w:p w14:paraId="2C760176" w14:textId="77777777" w:rsidR="001642A1" w:rsidRDefault="008E2065" w:rsidP="00352263">
            <w:r>
              <w:t>2017–2018</w:t>
            </w:r>
          </w:p>
        </w:tc>
        <w:tc>
          <w:tcPr>
            <w:tcW w:w="2300" w:type="dxa"/>
          </w:tcPr>
          <w:p w14:paraId="4622C556" w14:textId="77777777" w:rsidR="001642A1" w:rsidRDefault="008E2065" w:rsidP="00352263">
            <w:r>
              <w:t>795</w:t>
            </w:r>
          </w:p>
        </w:tc>
        <w:tc>
          <w:tcPr>
            <w:tcW w:w="2300" w:type="dxa"/>
          </w:tcPr>
          <w:p w14:paraId="3EF95A4B" w14:textId="77777777" w:rsidR="001642A1" w:rsidRDefault="008E2065" w:rsidP="00352263">
            <w:r>
              <w:t>Eige lovverk for Statens barnehus</w:t>
            </w:r>
          </w:p>
        </w:tc>
        <w:tc>
          <w:tcPr>
            <w:tcW w:w="2300" w:type="dxa"/>
          </w:tcPr>
          <w:p w14:paraId="7F09D838" w14:textId="77777777" w:rsidR="001642A1" w:rsidRDefault="008E2065" w:rsidP="00352263">
            <w:r>
              <w:t>Nei</w:t>
            </w:r>
          </w:p>
        </w:tc>
      </w:tr>
      <w:tr w:rsidR="001642A1" w14:paraId="25F72A99" w14:textId="77777777" w:rsidTr="00352263">
        <w:trPr>
          <w:trHeight w:val="640"/>
        </w:trPr>
        <w:tc>
          <w:tcPr>
            <w:tcW w:w="2300" w:type="dxa"/>
          </w:tcPr>
          <w:p w14:paraId="46F23B10" w14:textId="77777777" w:rsidR="001642A1" w:rsidRDefault="008E2065" w:rsidP="00352263">
            <w:r>
              <w:t>2017–2018</w:t>
            </w:r>
          </w:p>
        </w:tc>
        <w:tc>
          <w:tcPr>
            <w:tcW w:w="2300" w:type="dxa"/>
          </w:tcPr>
          <w:p w14:paraId="55D0A1FD" w14:textId="77777777" w:rsidR="001642A1" w:rsidRDefault="008E2065" w:rsidP="00352263">
            <w:r>
              <w:t>798</w:t>
            </w:r>
          </w:p>
        </w:tc>
        <w:tc>
          <w:tcPr>
            <w:tcW w:w="2300" w:type="dxa"/>
          </w:tcPr>
          <w:p w14:paraId="3FE34432" w14:textId="77777777" w:rsidR="001642A1" w:rsidRDefault="008E2065" w:rsidP="00352263">
            <w:r>
              <w:t>Regelverk for teieplikt, opplysningsplikt og opplysningsrett – vald og overgrep</w:t>
            </w:r>
          </w:p>
        </w:tc>
        <w:tc>
          <w:tcPr>
            <w:tcW w:w="2300" w:type="dxa"/>
          </w:tcPr>
          <w:p w14:paraId="0CBC117A" w14:textId="77777777" w:rsidR="001642A1" w:rsidRDefault="008E2065" w:rsidP="00352263">
            <w:r>
              <w:t>Nei</w:t>
            </w:r>
          </w:p>
        </w:tc>
      </w:tr>
      <w:tr w:rsidR="001642A1" w14:paraId="5560CF9E" w14:textId="77777777" w:rsidTr="00352263">
        <w:trPr>
          <w:trHeight w:val="380"/>
        </w:trPr>
        <w:tc>
          <w:tcPr>
            <w:tcW w:w="2300" w:type="dxa"/>
          </w:tcPr>
          <w:p w14:paraId="1629E8AE" w14:textId="77777777" w:rsidR="001642A1" w:rsidRDefault="008E2065" w:rsidP="00352263">
            <w:r>
              <w:t>2017–2018</w:t>
            </w:r>
          </w:p>
        </w:tc>
        <w:tc>
          <w:tcPr>
            <w:tcW w:w="2300" w:type="dxa"/>
          </w:tcPr>
          <w:p w14:paraId="60D01E6C" w14:textId="77777777" w:rsidR="001642A1" w:rsidRDefault="008E2065" w:rsidP="00352263">
            <w:r>
              <w:t>899</w:t>
            </w:r>
          </w:p>
        </w:tc>
        <w:tc>
          <w:tcPr>
            <w:tcW w:w="2300" w:type="dxa"/>
          </w:tcPr>
          <w:p w14:paraId="2B2BEC74" w14:textId="77777777" w:rsidR="001642A1" w:rsidRDefault="008E2065" w:rsidP="00352263">
            <w:proofErr w:type="spellStart"/>
            <w:r>
              <w:t>Menneskerettane</w:t>
            </w:r>
            <w:proofErr w:type="spellEnd"/>
            <w:r>
              <w:t xml:space="preserve"> til utviklingshemma – </w:t>
            </w:r>
            <w:proofErr w:type="spellStart"/>
            <w:r>
              <w:t>verjemål</w:t>
            </w:r>
            <w:proofErr w:type="spellEnd"/>
          </w:p>
        </w:tc>
        <w:tc>
          <w:tcPr>
            <w:tcW w:w="2300" w:type="dxa"/>
          </w:tcPr>
          <w:p w14:paraId="4F1AE21A" w14:textId="77777777" w:rsidR="001642A1" w:rsidRDefault="008E2065" w:rsidP="00352263">
            <w:r>
              <w:t>Nei</w:t>
            </w:r>
          </w:p>
        </w:tc>
      </w:tr>
      <w:tr w:rsidR="001642A1" w14:paraId="44AD02A8" w14:textId="77777777" w:rsidTr="00352263">
        <w:trPr>
          <w:trHeight w:val="380"/>
        </w:trPr>
        <w:tc>
          <w:tcPr>
            <w:tcW w:w="2300" w:type="dxa"/>
          </w:tcPr>
          <w:p w14:paraId="7E09C7DF" w14:textId="77777777" w:rsidR="001642A1" w:rsidRDefault="008E2065" w:rsidP="00352263">
            <w:r>
              <w:t>2016–2017</w:t>
            </w:r>
          </w:p>
        </w:tc>
        <w:tc>
          <w:tcPr>
            <w:tcW w:w="2300" w:type="dxa"/>
          </w:tcPr>
          <w:p w14:paraId="5845B04B" w14:textId="77777777" w:rsidR="001642A1" w:rsidRDefault="008E2065" w:rsidP="00352263">
            <w:r>
              <w:t>523</w:t>
            </w:r>
          </w:p>
        </w:tc>
        <w:tc>
          <w:tcPr>
            <w:tcW w:w="2300" w:type="dxa"/>
          </w:tcPr>
          <w:p w14:paraId="048917DF" w14:textId="77777777" w:rsidR="001642A1" w:rsidRDefault="008E2065" w:rsidP="00352263">
            <w:r>
              <w:t>Korrupsjonsføresegnene i straffelova</w:t>
            </w:r>
          </w:p>
        </w:tc>
        <w:tc>
          <w:tcPr>
            <w:tcW w:w="2300" w:type="dxa"/>
          </w:tcPr>
          <w:p w14:paraId="1A658BB3" w14:textId="77777777" w:rsidR="001642A1" w:rsidRDefault="008E2065" w:rsidP="00352263">
            <w:r>
              <w:t>Nei</w:t>
            </w:r>
          </w:p>
        </w:tc>
      </w:tr>
      <w:tr w:rsidR="001642A1" w14:paraId="4114DB10" w14:textId="77777777" w:rsidTr="00352263">
        <w:trPr>
          <w:trHeight w:val="380"/>
        </w:trPr>
        <w:tc>
          <w:tcPr>
            <w:tcW w:w="2300" w:type="dxa"/>
          </w:tcPr>
          <w:p w14:paraId="3C4BBC73" w14:textId="77777777" w:rsidR="001642A1" w:rsidRDefault="008E2065" w:rsidP="00352263">
            <w:r>
              <w:lastRenderedPageBreak/>
              <w:t>2016–2017</w:t>
            </w:r>
          </w:p>
        </w:tc>
        <w:tc>
          <w:tcPr>
            <w:tcW w:w="2300" w:type="dxa"/>
          </w:tcPr>
          <w:p w14:paraId="40896450" w14:textId="77777777" w:rsidR="001642A1" w:rsidRDefault="008E2065" w:rsidP="00352263">
            <w:r>
              <w:t>630</w:t>
            </w:r>
          </w:p>
        </w:tc>
        <w:tc>
          <w:tcPr>
            <w:tcW w:w="2300" w:type="dxa"/>
          </w:tcPr>
          <w:p w14:paraId="71DA3769" w14:textId="77777777" w:rsidR="001642A1" w:rsidRDefault="008E2065" w:rsidP="00352263">
            <w:r>
              <w:t xml:space="preserve">Omvend </w:t>
            </w:r>
            <w:proofErr w:type="spellStart"/>
            <w:r>
              <w:t>valdsalarm</w:t>
            </w:r>
            <w:proofErr w:type="spellEnd"/>
            <w:r>
              <w:t xml:space="preserve"> ved </w:t>
            </w:r>
            <w:proofErr w:type="spellStart"/>
            <w:r>
              <w:t>brot</w:t>
            </w:r>
            <w:proofErr w:type="spellEnd"/>
            <w:r>
              <w:t xml:space="preserve"> på </w:t>
            </w:r>
            <w:proofErr w:type="spellStart"/>
            <w:r>
              <w:t>besøksforbod</w:t>
            </w:r>
            <w:proofErr w:type="spellEnd"/>
          </w:p>
        </w:tc>
        <w:tc>
          <w:tcPr>
            <w:tcW w:w="2300" w:type="dxa"/>
          </w:tcPr>
          <w:p w14:paraId="5B8CBBFE" w14:textId="77777777" w:rsidR="001642A1" w:rsidRDefault="008E2065" w:rsidP="00352263">
            <w:r>
              <w:t>Nei</w:t>
            </w:r>
          </w:p>
        </w:tc>
      </w:tr>
      <w:tr w:rsidR="001642A1" w14:paraId="36330C6C" w14:textId="77777777" w:rsidTr="00352263">
        <w:trPr>
          <w:trHeight w:val="380"/>
        </w:trPr>
        <w:tc>
          <w:tcPr>
            <w:tcW w:w="2300" w:type="dxa"/>
          </w:tcPr>
          <w:p w14:paraId="5824BBD8" w14:textId="77777777" w:rsidR="001642A1" w:rsidRDefault="008E2065" w:rsidP="00352263">
            <w:r>
              <w:t>2016–2017</w:t>
            </w:r>
          </w:p>
        </w:tc>
        <w:tc>
          <w:tcPr>
            <w:tcW w:w="2300" w:type="dxa"/>
          </w:tcPr>
          <w:p w14:paraId="14472ECE" w14:textId="77777777" w:rsidR="001642A1" w:rsidRDefault="008E2065" w:rsidP="00352263">
            <w:r>
              <w:t>631</w:t>
            </w:r>
          </w:p>
        </w:tc>
        <w:tc>
          <w:tcPr>
            <w:tcW w:w="2300" w:type="dxa"/>
          </w:tcPr>
          <w:p w14:paraId="09DB4671" w14:textId="77777777" w:rsidR="001642A1" w:rsidRDefault="008E2065" w:rsidP="00352263">
            <w:proofErr w:type="spellStart"/>
            <w:r>
              <w:t>Besøksforbod</w:t>
            </w:r>
            <w:proofErr w:type="spellEnd"/>
          </w:p>
        </w:tc>
        <w:tc>
          <w:tcPr>
            <w:tcW w:w="2300" w:type="dxa"/>
          </w:tcPr>
          <w:p w14:paraId="3C2A19F8" w14:textId="77777777" w:rsidR="001642A1" w:rsidRDefault="008E2065" w:rsidP="00352263">
            <w:r>
              <w:t>Nei</w:t>
            </w:r>
          </w:p>
        </w:tc>
      </w:tr>
      <w:tr w:rsidR="001642A1" w14:paraId="77B8C8D5" w14:textId="77777777" w:rsidTr="00352263">
        <w:trPr>
          <w:trHeight w:val="380"/>
        </w:trPr>
        <w:tc>
          <w:tcPr>
            <w:tcW w:w="2300" w:type="dxa"/>
          </w:tcPr>
          <w:p w14:paraId="5F705018" w14:textId="77777777" w:rsidR="001642A1" w:rsidRDefault="008E2065" w:rsidP="00352263">
            <w:r>
              <w:t>2016–2017</w:t>
            </w:r>
          </w:p>
        </w:tc>
        <w:tc>
          <w:tcPr>
            <w:tcW w:w="2300" w:type="dxa"/>
          </w:tcPr>
          <w:p w14:paraId="72BD7FC8" w14:textId="77777777" w:rsidR="001642A1" w:rsidRDefault="008E2065" w:rsidP="00352263">
            <w:r>
              <w:t>1043</w:t>
            </w:r>
          </w:p>
        </w:tc>
        <w:tc>
          <w:tcPr>
            <w:tcW w:w="2300" w:type="dxa"/>
          </w:tcPr>
          <w:p w14:paraId="6ADC1E67" w14:textId="77777777" w:rsidR="001642A1" w:rsidRDefault="008E2065" w:rsidP="00352263">
            <w:r>
              <w:t xml:space="preserve">Omvend </w:t>
            </w:r>
            <w:proofErr w:type="spellStart"/>
            <w:r>
              <w:t>valdsalarm</w:t>
            </w:r>
            <w:proofErr w:type="spellEnd"/>
          </w:p>
        </w:tc>
        <w:tc>
          <w:tcPr>
            <w:tcW w:w="2300" w:type="dxa"/>
          </w:tcPr>
          <w:p w14:paraId="19875446" w14:textId="77777777" w:rsidR="001642A1" w:rsidRDefault="008E2065" w:rsidP="00352263">
            <w:r>
              <w:t>Nei</w:t>
            </w:r>
          </w:p>
        </w:tc>
      </w:tr>
      <w:tr w:rsidR="001642A1" w14:paraId="702754E6" w14:textId="77777777" w:rsidTr="00352263">
        <w:trPr>
          <w:trHeight w:val="380"/>
        </w:trPr>
        <w:tc>
          <w:tcPr>
            <w:tcW w:w="2300" w:type="dxa"/>
          </w:tcPr>
          <w:p w14:paraId="06FD978E" w14:textId="77777777" w:rsidR="001642A1" w:rsidRDefault="008E2065" w:rsidP="00352263">
            <w:r>
              <w:t>2015–2016</w:t>
            </w:r>
          </w:p>
        </w:tc>
        <w:tc>
          <w:tcPr>
            <w:tcW w:w="2300" w:type="dxa"/>
          </w:tcPr>
          <w:p w14:paraId="49ABE5F2" w14:textId="77777777" w:rsidR="001642A1" w:rsidRDefault="008E2065" w:rsidP="00352263">
            <w:r>
              <w:t>921</w:t>
            </w:r>
          </w:p>
        </w:tc>
        <w:tc>
          <w:tcPr>
            <w:tcW w:w="2300" w:type="dxa"/>
          </w:tcPr>
          <w:p w14:paraId="62A15A11" w14:textId="77777777" w:rsidR="001642A1" w:rsidRDefault="008E2065" w:rsidP="00352263">
            <w:r>
              <w:t>Tilsyn med drift av asylmottak</w:t>
            </w:r>
          </w:p>
        </w:tc>
        <w:tc>
          <w:tcPr>
            <w:tcW w:w="2300" w:type="dxa"/>
          </w:tcPr>
          <w:p w14:paraId="63092041" w14:textId="77777777" w:rsidR="001642A1" w:rsidRDefault="008E2065" w:rsidP="00352263">
            <w:r>
              <w:t>Ja</w:t>
            </w:r>
          </w:p>
        </w:tc>
      </w:tr>
    </w:tbl>
    <w:p w14:paraId="46344A0F" w14:textId="77777777" w:rsidR="001642A1" w:rsidRDefault="008E2065" w:rsidP="00A815DC">
      <w:pPr>
        <w:pStyle w:val="Overskrift3"/>
        <w:numPr>
          <w:ilvl w:val="2"/>
          <w:numId w:val="21"/>
        </w:numPr>
      </w:pPr>
      <w:r>
        <w:t>Stortingssesjon 2021–2022</w:t>
      </w:r>
    </w:p>
    <w:p w14:paraId="5F09F06C" w14:textId="77777777" w:rsidR="001642A1" w:rsidRDefault="008E2065" w:rsidP="00352263">
      <w:pPr>
        <w:pStyle w:val="avsnitt-tittel"/>
      </w:pPr>
      <w:r>
        <w:t>Ny rettshjelpsordning</w:t>
      </w:r>
    </w:p>
    <w:p w14:paraId="1B594A4F" w14:textId="77777777" w:rsidR="001642A1" w:rsidRDefault="008E2065" w:rsidP="00352263">
      <w:pPr>
        <w:pStyle w:val="avsnitt-undertittel"/>
      </w:pPr>
      <w:r>
        <w:t>Vedtak nr. 35.49, 2. desember 2021</w:t>
      </w:r>
    </w:p>
    <w:p w14:paraId="4B8481D4" w14:textId="77777777" w:rsidR="001642A1" w:rsidRDefault="008E2065" w:rsidP="00352263">
      <w:pPr>
        <w:pStyle w:val="blokksit"/>
        <w:rPr>
          <w:rStyle w:val="kursiv"/>
          <w:sz w:val="21"/>
          <w:szCs w:val="21"/>
        </w:rPr>
      </w:pPr>
      <w:r>
        <w:rPr>
          <w:rStyle w:val="kursiv"/>
          <w:sz w:val="21"/>
          <w:szCs w:val="21"/>
        </w:rPr>
        <w:t>«Stortinget ber regjeringen om å legge frem forslag til ny lov om støtte til rettshjelp i løpet av våren 2023, og vurdere ulike tiltak som kan forsterke rettshjelpsordningen for befolkningen, herunder forslagene i NOU 2020:5»</w:t>
      </w:r>
    </w:p>
    <w:p w14:paraId="357586A5" w14:textId="77777777" w:rsidR="001642A1" w:rsidRDefault="008E2065" w:rsidP="00352263">
      <w:r>
        <w:t xml:space="preserve">Dokumenta som ligg til grunn for vedtaket, er Meld. St. 1 (2021–2022), </w:t>
      </w:r>
      <w:proofErr w:type="spellStart"/>
      <w:r>
        <w:t>Prop</w:t>
      </w:r>
      <w:proofErr w:type="spellEnd"/>
      <w:r>
        <w:t xml:space="preserve">. 1 S (2021–2022), </w:t>
      </w:r>
      <w:proofErr w:type="spellStart"/>
      <w:r>
        <w:t>Prop</w:t>
      </w:r>
      <w:proofErr w:type="spellEnd"/>
      <w:r>
        <w:t xml:space="preserve">. 1 S Tillegg 1 (2021–2022) og </w:t>
      </w:r>
      <w:proofErr w:type="spellStart"/>
      <w:r>
        <w:t>Innst</w:t>
      </w:r>
      <w:proofErr w:type="spellEnd"/>
      <w:r>
        <w:t>. 2 S (2021–2022).</w:t>
      </w:r>
    </w:p>
    <w:p w14:paraId="78BB3F9B" w14:textId="77777777" w:rsidR="001642A1" w:rsidRDefault="008E2065" w:rsidP="00352263">
      <w:r>
        <w:t>Vedtaket er under behandling.</w:t>
      </w:r>
    </w:p>
    <w:p w14:paraId="42840B14" w14:textId="77777777" w:rsidR="001642A1" w:rsidRDefault="008E2065" w:rsidP="00352263">
      <w:pPr>
        <w:pStyle w:val="avsnitt-tittel"/>
      </w:pPr>
      <w:r>
        <w:t xml:space="preserve">Pilotprosjekt for </w:t>
      </w:r>
      <w:proofErr w:type="spellStart"/>
      <w:r>
        <w:t>notoritet</w:t>
      </w:r>
      <w:proofErr w:type="spellEnd"/>
      <w:r>
        <w:t xml:space="preserve"> i </w:t>
      </w:r>
      <w:proofErr w:type="spellStart"/>
      <w:r>
        <w:t>personkontrollar</w:t>
      </w:r>
      <w:proofErr w:type="spellEnd"/>
    </w:p>
    <w:p w14:paraId="5EA9DC26" w14:textId="77777777" w:rsidR="001642A1" w:rsidRDefault="008E2065" w:rsidP="00352263">
      <w:pPr>
        <w:pStyle w:val="avsnitt-undertittel"/>
      </w:pPr>
      <w:r>
        <w:t>Vedtak nr. 35.56, 2. desember 2021</w:t>
      </w:r>
    </w:p>
    <w:p w14:paraId="356F8E7F" w14:textId="77777777" w:rsidR="001642A1" w:rsidRDefault="008E2065" w:rsidP="00352263">
      <w:pPr>
        <w:pStyle w:val="blokksit"/>
        <w:rPr>
          <w:rStyle w:val="kursiv"/>
          <w:sz w:val="21"/>
          <w:szCs w:val="21"/>
        </w:rPr>
      </w:pPr>
      <w:r>
        <w:rPr>
          <w:rStyle w:val="kursiv"/>
          <w:sz w:val="21"/>
          <w:szCs w:val="21"/>
        </w:rPr>
        <w:t xml:space="preserve">«Stortinget ber regjeringen om å gjennomføre en pilotordning i Oslo med teknisk løsning for sikring av </w:t>
      </w:r>
      <w:proofErr w:type="spellStart"/>
      <w:r>
        <w:rPr>
          <w:rStyle w:val="kursiv"/>
          <w:sz w:val="21"/>
          <w:szCs w:val="21"/>
        </w:rPr>
        <w:t>notoritet</w:t>
      </w:r>
      <w:proofErr w:type="spellEnd"/>
      <w:r>
        <w:rPr>
          <w:rStyle w:val="kursiv"/>
          <w:sz w:val="21"/>
          <w:szCs w:val="21"/>
        </w:rPr>
        <w:t xml:space="preserve"> for personkontroller som politiet foretar dersom den som blir kontrollert vil la seg registrere. Ordningen skal innebære at den som blir stoppet kan motta en bekreftelse på kontrollen.»</w:t>
      </w:r>
    </w:p>
    <w:p w14:paraId="13BA7F2C" w14:textId="77777777" w:rsidR="001642A1" w:rsidRDefault="008E2065" w:rsidP="00352263">
      <w:r>
        <w:t xml:space="preserve">Dokumenta som ligg til grunn for vedtaket, er Meld. St. 1 (2021–2022) og </w:t>
      </w:r>
      <w:proofErr w:type="spellStart"/>
      <w:r>
        <w:t>Innst</w:t>
      </w:r>
      <w:proofErr w:type="spellEnd"/>
      <w:r>
        <w:t>. 2 S (2021–2022).</w:t>
      </w:r>
    </w:p>
    <w:p w14:paraId="74AD7713" w14:textId="77777777" w:rsidR="001642A1" w:rsidRDefault="008E2065" w:rsidP="00352263">
      <w:r>
        <w:t xml:space="preserve">Vedtaket er </w:t>
      </w:r>
      <w:proofErr w:type="spellStart"/>
      <w:r>
        <w:t>følgt</w:t>
      </w:r>
      <w:proofErr w:type="spellEnd"/>
      <w:r>
        <w:t xml:space="preserve"> opp. Oppfølging er igangsett med oppdraget som blei gitt til Politidirektoratet og det </w:t>
      </w:r>
      <w:proofErr w:type="spellStart"/>
      <w:r>
        <w:t>pågåande</w:t>
      </w:r>
      <w:proofErr w:type="spellEnd"/>
      <w:r>
        <w:t xml:space="preserve"> arbeidet i Oslo politidistrikt med </w:t>
      </w:r>
      <w:proofErr w:type="spellStart"/>
      <w:r>
        <w:t>planleggjing</w:t>
      </w:r>
      <w:proofErr w:type="spellEnd"/>
      <w:r>
        <w:t xml:space="preserve"> og oppstart av </w:t>
      </w:r>
      <w:proofErr w:type="spellStart"/>
      <w:r>
        <w:t>eit</w:t>
      </w:r>
      <w:proofErr w:type="spellEnd"/>
      <w:r>
        <w:t xml:space="preserve"> pilotprosjekt med utprøving av teknisk løysing for </w:t>
      </w:r>
      <w:proofErr w:type="spellStart"/>
      <w:r>
        <w:t>tilbod</w:t>
      </w:r>
      <w:proofErr w:type="spellEnd"/>
      <w:r>
        <w:t xml:space="preserve"> om og </w:t>
      </w:r>
      <w:proofErr w:type="spellStart"/>
      <w:r>
        <w:t>utferding</w:t>
      </w:r>
      <w:proofErr w:type="spellEnd"/>
      <w:r>
        <w:t xml:space="preserve"> av stadfesting på gjennomført personkontroll.</w:t>
      </w:r>
    </w:p>
    <w:p w14:paraId="3DBE07AB" w14:textId="77777777" w:rsidR="001642A1" w:rsidRDefault="008E2065" w:rsidP="00352263">
      <w:pPr>
        <w:pStyle w:val="avsnitt-tittel"/>
      </w:pPr>
      <w:r>
        <w:t xml:space="preserve">Utgreiing av </w:t>
      </w:r>
      <w:proofErr w:type="spellStart"/>
      <w:r>
        <w:t>fråvikelege</w:t>
      </w:r>
      <w:proofErr w:type="spellEnd"/>
      <w:r>
        <w:t xml:space="preserve"> </w:t>
      </w:r>
      <w:proofErr w:type="spellStart"/>
      <w:r>
        <w:t>lovreglar</w:t>
      </w:r>
      <w:proofErr w:type="spellEnd"/>
      <w:r>
        <w:t xml:space="preserve"> om </w:t>
      </w:r>
      <w:proofErr w:type="spellStart"/>
      <w:r>
        <w:t>sambuarskap</w:t>
      </w:r>
      <w:proofErr w:type="spellEnd"/>
    </w:p>
    <w:p w14:paraId="3E38F706" w14:textId="77777777" w:rsidR="001642A1" w:rsidRDefault="008E2065" w:rsidP="00352263">
      <w:pPr>
        <w:pStyle w:val="avsnitt-undertittel"/>
      </w:pPr>
      <w:r>
        <w:t>Vedtak nr. 372, 3. februar 2022</w:t>
      </w:r>
    </w:p>
    <w:p w14:paraId="2A697B18" w14:textId="77777777" w:rsidR="001642A1" w:rsidRDefault="008E2065" w:rsidP="00352263">
      <w:pPr>
        <w:pStyle w:val="blokksit"/>
        <w:rPr>
          <w:rStyle w:val="kursiv"/>
          <w:sz w:val="21"/>
          <w:szCs w:val="21"/>
        </w:rPr>
      </w:pPr>
      <w:r>
        <w:rPr>
          <w:rStyle w:val="kursiv"/>
          <w:sz w:val="21"/>
          <w:szCs w:val="21"/>
        </w:rPr>
        <w:t xml:space="preserve">«Stortinget ber regjeringen utrede en fravikelig </w:t>
      </w:r>
      <w:proofErr w:type="spellStart"/>
      <w:r>
        <w:rPr>
          <w:rStyle w:val="kursiv"/>
          <w:sz w:val="21"/>
          <w:szCs w:val="21"/>
        </w:rPr>
        <w:t>samboerlov</w:t>
      </w:r>
      <w:proofErr w:type="spellEnd"/>
      <w:r>
        <w:rPr>
          <w:rStyle w:val="kursiv"/>
          <w:sz w:val="21"/>
          <w:szCs w:val="21"/>
        </w:rPr>
        <w:t>.»</w:t>
      </w:r>
    </w:p>
    <w:p w14:paraId="2BA4205C" w14:textId="77777777" w:rsidR="001642A1" w:rsidRDefault="008E2065" w:rsidP="00352263">
      <w:r>
        <w:t xml:space="preserve">Dokumenta som ligg til grunn for vedtaket, er Dokument 8:5 S (2021–2022) og </w:t>
      </w:r>
      <w:proofErr w:type="spellStart"/>
      <w:r>
        <w:t>Innst</w:t>
      </w:r>
      <w:proofErr w:type="spellEnd"/>
      <w:r>
        <w:t xml:space="preserve">. 121 S (2021–2022) </w:t>
      </w:r>
      <w:proofErr w:type="spellStart"/>
      <w:r>
        <w:t>frå</w:t>
      </w:r>
      <w:proofErr w:type="spellEnd"/>
      <w:r>
        <w:t xml:space="preserve"> familie- og kulturkomiteen.</w:t>
      </w:r>
    </w:p>
    <w:p w14:paraId="527A3EB1" w14:textId="77777777" w:rsidR="001642A1" w:rsidRDefault="008E2065" w:rsidP="00352263">
      <w:r>
        <w:lastRenderedPageBreak/>
        <w:t>Vedtaket er under behandling.</w:t>
      </w:r>
    </w:p>
    <w:p w14:paraId="36C3DAE7" w14:textId="77777777" w:rsidR="001642A1" w:rsidRDefault="008E2065" w:rsidP="00352263">
      <w:pPr>
        <w:pStyle w:val="avsnitt-tittel"/>
      </w:pPr>
      <w:r>
        <w:t xml:space="preserve">Stønad til </w:t>
      </w:r>
      <w:proofErr w:type="spellStart"/>
      <w:r>
        <w:t>livsopphald</w:t>
      </w:r>
      <w:proofErr w:type="spellEnd"/>
      <w:r>
        <w:t xml:space="preserve"> til </w:t>
      </w:r>
      <w:proofErr w:type="spellStart"/>
      <w:r>
        <w:t>flyktningar</w:t>
      </w:r>
      <w:proofErr w:type="spellEnd"/>
      <w:r>
        <w:t xml:space="preserve"> som bur </w:t>
      </w:r>
      <w:proofErr w:type="spellStart"/>
      <w:r>
        <w:t>utanfor</w:t>
      </w:r>
      <w:proofErr w:type="spellEnd"/>
      <w:r>
        <w:t xml:space="preserve"> asylmottak</w:t>
      </w:r>
    </w:p>
    <w:p w14:paraId="12B19827" w14:textId="77777777" w:rsidR="001642A1" w:rsidRDefault="008E2065" w:rsidP="00352263">
      <w:pPr>
        <w:pStyle w:val="avsnitt-undertittel"/>
      </w:pPr>
      <w:r>
        <w:t>Vedtak nr. 419, 8. mars 2022</w:t>
      </w:r>
    </w:p>
    <w:p w14:paraId="4226C78A" w14:textId="77777777" w:rsidR="001642A1" w:rsidRDefault="008E2065" w:rsidP="00352263">
      <w:pPr>
        <w:pStyle w:val="blokksit"/>
        <w:rPr>
          <w:rStyle w:val="kursiv"/>
          <w:sz w:val="21"/>
          <w:szCs w:val="21"/>
        </w:rPr>
      </w:pPr>
      <w:r>
        <w:rPr>
          <w:rStyle w:val="kursiv"/>
          <w:sz w:val="21"/>
          <w:szCs w:val="21"/>
        </w:rPr>
        <w:t>«Stortinget ber regjeringen raskt vurdere hvordan flyktninger med midlertidig kollektivt opphold som bor utenfor asylmottak midlertidig kan sikres stønad til livsopphold.»</w:t>
      </w:r>
    </w:p>
    <w:p w14:paraId="64C1DBE3" w14:textId="77777777" w:rsidR="001642A1" w:rsidRDefault="008E2065" w:rsidP="00352263">
      <w:r>
        <w:t xml:space="preserve">Dokumenta som ligg til grunn for forslaget, er </w:t>
      </w:r>
      <w:proofErr w:type="spellStart"/>
      <w:r>
        <w:t>Prop</w:t>
      </w:r>
      <w:proofErr w:type="spellEnd"/>
      <w:r>
        <w:t xml:space="preserve">. 14 L (2021–2022) og </w:t>
      </w:r>
      <w:proofErr w:type="spellStart"/>
      <w:r>
        <w:t>Innst</w:t>
      </w:r>
      <w:proofErr w:type="spellEnd"/>
      <w:r>
        <w:t>. 175 L (2021–2022).</w:t>
      </w:r>
    </w:p>
    <w:p w14:paraId="7C1D7CBC" w14:textId="77777777" w:rsidR="001642A1" w:rsidRDefault="008E2065" w:rsidP="00352263">
      <w:r>
        <w:t xml:space="preserve">Vedtaket er </w:t>
      </w:r>
      <w:proofErr w:type="spellStart"/>
      <w:r>
        <w:t>følgt</w:t>
      </w:r>
      <w:proofErr w:type="spellEnd"/>
      <w:r>
        <w:t xml:space="preserve"> opp. Justis- og beredskapsdepartementet gav 16. mars UDI instruks GI-4/2022 – </w:t>
      </w:r>
      <w:r w:rsidRPr="008E2065">
        <w:rPr>
          <w:rStyle w:val="kursiv"/>
        </w:rPr>
        <w:t xml:space="preserve">Instruks om alternativ mottaksplass for </w:t>
      </w:r>
      <w:proofErr w:type="spellStart"/>
      <w:r w:rsidRPr="008E2065">
        <w:rPr>
          <w:rStyle w:val="kursiv"/>
        </w:rPr>
        <w:t>personar</w:t>
      </w:r>
      <w:proofErr w:type="spellEnd"/>
      <w:r w:rsidRPr="008E2065">
        <w:rPr>
          <w:rStyle w:val="kursiv"/>
        </w:rPr>
        <w:t xml:space="preserve"> </w:t>
      </w:r>
      <w:proofErr w:type="spellStart"/>
      <w:r w:rsidRPr="008E2065">
        <w:rPr>
          <w:rStyle w:val="kursiv"/>
        </w:rPr>
        <w:t>fordrivne</w:t>
      </w:r>
      <w:proofErr w:type="spellEnd"/>
      <w:r w:rsidRPr="008E2065">
        <w:rPr>
          <w:rStyle w:val="kursiv"/>
        </w:rPr>
        <w:t xml:space="preserve"> </w:t>
      </w:r>
      <w:proofErr w:type="spellStart"/>
      <w:r w:rsidRPr="008E2065">
        <w:rPr>
          <w:rStyle w:val="kursiv"/>
        </w:rPr>
        <w:t>frå</w:t>
      </w:r>
      <w:proofErr w:type="spellEnd"/>
      <w:r w:rsidRPr="008E2065">
        <w:rPr>
          <w:rStyle w:val="kursiv"/>
        </w:rPr>
        <w:t xml:space="preserve"> Ukraina som får midlertidig kollektiv beskyttelse, jf. utlendingsforskriften § 7-5 a, jf. utlendingsloven § 34</w:t>
      </w:r>
      <w:r>
        <w:t xml:space="preserve">. UDI </w:t>
      </w:r>
      <w:proofErr w:type="spellStart"/>
      <w:r>
        <w:t>fekk</w:t>
      </w:r>
      <w:proofErr w:type="spellEnd"/>
      <w:r>
        <w:t xml:space="preserve"> med denne instruksen fullmakt til å utvide målgruppa for ordninga med alternativ mottaksplass (AMOT) under kap. 490, post 60.</w:t>
      </w:r>
    </w:p>
    <w:p w14:paraId="1247405F" w14:textId="77777777" w:rsidR="001642A1" w:rsidRDefault="008E2065" w:rsidP="00352263">
      <w:pPr>
        <w:pStyle w:val="avsnitt-tittel"/>
      </w:pPr>
      <w:r>
        <w:t>Straffebestemming om seksuell utnytting av barn</w:t>
      </w:r>
    </w:p>
    <w:p w14:paraId="527D2A98" w14:textId="77777777" w:rsidR="001642A1" w:rsidRDefault="008E2065" w:rsidP="00352263">
      <w:pPr>
        <w:pStyle w:val="avsnitt-undertittel"/>
      </w:pPr>
      <w:r>
        <w:t>Vedtak nr. 420, 8. mars 2022</w:t>
      </w:r>
    </w:p>
    <w:p w14:paraId="26D7D7E5" w14:textId="77777777" w:rsidR="001642A1" w:rsidRDefault="008E2065" w:rsidP="00352263">
      <w:pPr>
        <w:pStyle w:val="blokksit"/>
        <w:rPr>
          <w:rStyle w:val="kursiv"/>
          <w:sz w:val="21"/>
          <w:szCs w:val="21"/>
        </w:rPr>
      </w:pPr>
      <w:r>
        <w:rPr>
          <w:rStyle w:val="kursiv"/>
          <w:sz w:val="21"/>
          <w:szCs w:val="21"/>
        </w:rPr>
        <w:t>«Stortinget ber regjeringen vurdere om ordet «livssituasjon» i straffeloven § 295 første ledd bokstav c bør endres til «situasjon», slik at bestemmelsen rammer det «å utnytte en person under 18 år i en særlig sårbar situasjon.»</w:t>
      </w:r>
    </w:p>
    <w:p w14:paraId="41823B64" w14:textId="77777777" w:rsidR="001642A1" w:rsidRDefault="008E2065" w:rsidP="00352263">
      <w:r>
        <w:t xml:space="preserve">Dokumenta som ligg til grunn for vedtaket, er Dokument 8:26 S (2021–2022) og </w:t>
      </w:r>
      <w:proofErr w:type="spellStart"/>
      <w:r>
        <w:t>Innst</w:t>
      </w:r>
      <w:proofErr w:type="spellEnd"/>
      <w:r>
        <w:t xml:space="preserve">. 177 S (2021–2022) </w:t>
      </w:r>
      <w:proofErr w:type="spellStart"/>
      <w:r>
        <w:t>frå</w:t>
      </w:r>
      <w:proofErr w:type="spellEnd"/>
      <w:r>
        <w:t xml:space="preserve"> justiskomiteen.</w:t>
      </w:r>
    </w:p>
    <w:p w14:paraId="3C2D44F1" w14:textId="77777777" w:rsidR="001642A1" w:rsidRDefault="008E2065" w:rsidP="00352263">
      <w:r>
        <w:t xml:space="preserve">Vedtaket er under behandling. Som ledd i </w:t>
      </w:r>
      <w:r>
        <w:rPr>
          <w:spacing w:val="-2"/>
        </w:rPr>
        <w:t xml:space="preserve">Straffelovrådets </w:t>
      </w:r>
      <w:proofErr w:type="spellStart"/>
      <w:r>
        <w:rPr>
          <w:spacing w:val="-2"/>
        </w:rPr>
        <w:t>pågåande</w:t>
      </w:r>
      <w:proofErr w:type="spellEnd"/>
      <w:r>
        <w:rPr>
          <w:spacing w:val="-2"/>
        </w:rPr>
        <w:t xml:space="preserve"> gjennomgang av straffe</w:t>
      </w:r>
      <w:r>
        <w:t xml:space="preserve">lova kapittel 26 om </w:t>
      </w:r>
      <w:proofErr w:type="spellStart"/>
      <w:r>
        <w:t>seksuallovbrot</w:t>
      </w:r>
      <w:proofErr w:type="spellEnd"/>
      <w:r>
        <w:t xml:space="preserve">, </w:t>
      </w:r>
      <w:proofErr w:type="spellStart"/>
      <w:r>
        <w:t>vurderar</w:t>
      </w:r>
      <w:proofErr w:type="spellEnd"/>
      <w:r>
        <w:t xml:space="preserve"> rådet òg behovet for </w:t>
      </w:r>
      <w:proofErr w:type="spellStart"/>
      <w:r>
        <w:t>endringar</w:t>
      </w:r>
      <w:proofErr w:type="spellEnd"/>
      <w:r>
        <w:t xml:space="preserve"> i føresegna som </w:t>
      </w:r>
      <w:proofErr w:type="spellStart"/>
      <w:r>
        <w:t>rammar</w:t>
      </w:r>
      <w:proofErr w:type="spellEnd"/>
      <w:r>
        <w:t xml:space="preserve"> den som </w:t>
      </w:r>
      <w:proofErr w:type="spellStart"/>
      <w:r>
        <w:t>skaffar</w:t>
      </w:r>
      <w:proofErr w:type="spellEnd"/>
      <w:r>
        <w:t xml:space="preserve"> seg eller </w:t>
      </w:r>
      <w:proofErr w:type="spellStart"/>
      <w:r>
        <w:t>ein</w:t>
      </w:r>
      <w:proofErr w:type="spellEnd"/>
      <w:r>
        <w:t xml:space="preserve"> </w:t>
      </w:r>
      <w:proofErr w:type="spellStart"/>
      <w:r>
        <w:t>annan</w:t>
      </w:r>
      <w:proofErr w:type="spellEnd"/>
      <w:r>
        <w:t xml:space="preserve"> seksuell omgang ved </w:t>
      </w:r>
      <w:proofErr w:type="gramStart"/>
      <w:r>
        <w:t>å utnytta</w:t>
      </w:r>
      <w:proofErr w:type="gramEnd"/>
      <w:r>
        <w:t xml:space="preserve"> </w:t>
      </w:r>
      <w:proofErr w:type="spellStart"/>
      <w:r>
        <w:t>ein</w:t>
      </w:r>
      <w:proofErr w:type="spellEnd"/>
      <w:r>
        <w:t xml:space="preserve"> person under 18 år i </w:t>
      </w:r>
      <w:proofErr w:type="spellStart"/>
      <w:r>
        <w:t>ein</w:t>
      </w:r>
      <w:proofErr w:type="spellEnd"/>
      <w:r>
        <w:t xml:space="preserve"> </w:t>
      </w:r>
      <w:proofErr w:type="spellStart"/>
      <w:r>
        <w:t>særleg</w:t>
      </w:r>
      <w:proofErr w:type="spellEnd"/>
      <w:r>
        <w:t xml:space="preserve"> sårbar livssituasjon.</w:t>
      </w:r>
    </w:p>
    <w:p w14:paraId="2FBAB4AF" w14:textId="77777777" w:rsidR="001642A1" w:rsidRDefault="008E2065" w:rsidP="00352263">
      <w:pPr>
        <w:pStyle w:val="avsnitt-tittel"/>
      </w:pPr>
      <w:r>
        <w:t>Innføring av våpenamnesti</w:t>
      </w:r>
    </w:p>
    <w:p w14:paraId="28B25CF7" w14:textId="77777777" w:rsidR="001642A1" w:rsidRDefault="008E2065" w:rsidP="00352263">
      <w:pPr>
        <w:pStyle w:val="avsnitt-undertittel"/>
      </w:pPr>
      <w:r>
        <w:t>Vedtak nr. 462, 31. mars 2022</w:t>
      </w:r>
    </w:p>
    <w:p w14:paraId="5DA53CD5" w14:textId="77777777" w:rsidR="001642A1" w:rsidRDefault="008E2065" w:rsidP="00352263">
      <w:pPr>
        <w:pStyle w:val="blokksit"/>
        <w:rPr>
          <w:rStyle w:val="kursiv"/>
          <w:sz w:val="21"/>
          <w:szCs w:val="21"/>
        </w:rPr>
      </w:pPr>
      <w:r>
        <w:rPr>
          <w:rStyle w:val="kursiv"/>
          <w:sz w:val="21"/>
          <w:szCs w:val="21"/>
        </w:rPr>
        <w:t>«Stortinget ber regjeringen innføre våpenamnesti, der det gis fritak for straff ved besittelse av ulovlige våpen dersom disse leveres inn til relevante myndigheter i løpet av en fastsatt periode.»</w:t>
      </w:r>
    </w:p>
    <w:p w14:paraId="271B8DB3" w14:textId="77777777" w:rsidR="001642A1" w:rsidRDefault="008E2065" w:rsidP="00352263">
      <w:r>
        <w:t xml:space="preserve">Dokumenta som ligg til grunn for vedtaket, er Dokument 8:54 S (2021–2022) og </w:t>
      </w:r>
      <w:proofErr w:type="spellStart"/>
      <w:r>
        <w:t>Innst</w:t>
      </w:r>
      <w:proofErr w:type="spellEnd"/>
      <w:r>
        <w:t xml:space="preserve">. 208 S (2021–2022) </w:t>
      </w:r>
      <w:proofErr w:type="spellStart"/>
      <w:r>
        <w:t>frå</w:t>
      </w:r>
      <w:proofErr w:type="spellEnd"/>
      <w:r>
        <w:t xml:space="preserve"> justiskomiteen.</w:t>
      </w:r>
    </w:p>
    <w:p w14:paraId="6717C918" w14:textId="77777777" w:rsidR="001642A1" w:rsidRDefault="008E2065" w:rsidP="00352263">
      <w:r>
        <w:t xml:space="preserve">Vedtaket er </w:t>
      </w:r>
      <w:proofErr w:type="spellStart"/>
      <w:r>
        <w:t>følgt</w:t>
      </w:r>
      <w:proofErr w:type="spellEnd"/>
      <w:r>
        <w:t xml:space="preserve"> opp. Det vil bli innført </w:t>
      </w:r>
      <w:proofErr w:type="spellStart"/>
      <w:r>
        <w:t>eit</w:t>
      </w:r>
      <w:proofErr w:type="spellEnd"/>
      <w:r>
        <w:t xml:space="preserve"> tidsavgrensa våpenamnesti </w:t>
      </w:r>
      <w:proofErr w:type="spellStart"/>
      <w:r>
        <w:t>frå</w:t>
      </w:r>
      <w:proofErr w:type="spellEnd"/>
      <w:r>
        <w:t xml:space="preserve"> 1. november 2022 til 1. april 2023.</w:t>
      </w:r>
    </w:p>
    <w:p w14:paraId="168A78FC" w14:textId="77777777" w:rsidR="001642A1" w:rsidRDefault="008E2065" w:rsidP="00352263">
      <w:pPr>
        <w:pStyle w:val="avsnitt-tittel"/>
      </w:pPr>
      <w:r>
        <w:lastRenderedPageBreak/>
        <w:t>Advokatlova</w:t>
      </w:r>
    </w:p>
    <w:p w14:paraId="5950182A" w14:textId="77777777" w:rsidR="001642A1" w:rsidRDefault="008E2065" w:rsidP="00352263">
      <w:pPr>
        <w:pStyle w:val="avsnitt-undertittel"/>
      </w:pPr>
      <w:r>
        <w:t>Vedtak nr. 504, 28. april 2022</w:t>
      </w:r>
    </w:p>
    <w:p w14:paraId="70BBDB12" w14:textId="77777777" w:rsidR="001642A1" w:rsidRDefault="008E2065" w:rsidP="00352263">
      <w:pPr>
        <w:pStyle w:val="blokksit"/>
        <w:rPr>
          <w:rStyle w:val="kursiv"/>
          <w:sz w:val="21"/>
          <w:szCs w:val="21"/>
        </w:rPr>
      </w:pPr>
      <w:r>
        <w:rPr>
          <w:rStyle w:val="kursiv"/>
          <w:sz w:val="21"/>
          <w:szCs w:val="21"/>
        </w:rPr>
        <w:t xml:space="preserve">«Stortinget ber regjeringen utarbeide forskrift etter § 19 andre ledd, hvor forsikringsselskap kan tilby advokatbistand gjennom </w:t>
      </w:r>
      <w:proofErr w:type="spellStart"/>
      <w:r>
        <w:rPr>
          <w:rStyle w:val="kursiv"/>
          <w:sz w:val="21"/>
          <w:szCs w:val="21"/>
        </w:rPr>
        <w:t>rettshjelpforsikring</w:t>
      </w:r>
      <w:proofErr w:type="spellEnd"/>
      <w:r>
        <w:rPr>
          <w:rStyle w:val="kursiv"/>
          <w:sz w:val="21"/>
          <w:szCs w:val="21"/>
        </w:rPr>
        <w:t>.»</w:t>
      </w:r>
    </w:p>
    <w:p w14:paraId="71D03D3E" w14:textId="77777777" w:rsidR="001642A1" w:rsidRDefault="008E2065" w:rsidP="00352263">
      <w:r>
        <w:t xml:space="preserve">Dokumenta som ligg til grunn for vedtaket, er </w:t>
      </w:r>
      <w:proofErr w:type="spellStart"/>
      <w:r>
        <w:t>Prop</w:t>
      </w:r>
      <w:proofErr w:type="spellEnd"/>
      <w:r>
        <w:t xml:space="preserve">. 214 L (2020–2021) </w:t>
      </w:r>
      <w:r w:rsidRPr="008E2065">
        <w:rPr>
          <w:rStyle w:val="kursiv"/>
        </w:rPr>
        <w:t>Lov om advokater og andre som yter rettslig bistand (advokatloven)</w:t>
      </w:r>
      <w:r>
        <w:t xml:space="preserve">, </w:t>
      </w:r>
      <w:proofErr w:type="spellStart"/>
      <w:r>
        <w:t>Innst</w:t>
      </w:r>
      <w:proofErr w:type="spellEnd"/>
      <w:r>
        <w:t>. 234 L (2021–2022) og Lovvedtak 61 (2021–2022).</w:t>
      </w:r>
    </w:p>
    <w:p w14:paraId="5CCA6F87" w14:textId="77777777" w:rsidR="001642A1" w:rsidRDefault="008E2065" w:rsidP="00352263">
      <w:r>
        <w:t>Vedtaket er under behandling.</w:t>
      </w:r>
    </w:p>
    <w:p w14:paraId="5D257F8F" w14:textId="77777777" w:rsidR="001642A1" w:rsidRDefault="008E2065" w:rsidP="00352263">
      <w:pPr>
        <w:pStyle w:val="avsnitt-tittel"/>
      </w:pPr>
      <w:r>
        <w:t>Advokatlova</w:t>
      </w:r>
    </w:p>
    <w:p w14:paraId="029B71E9" w14:textId="77777777" w:rsidR="001642A1" w:rsidRDefault="008E2065" w:rsidP="00352263">
      <w:pPr>
        <w:pStyle w:val="avsnitt-undertittel"/>
      </w:pPr>
      <w:r>
        <w:t>Vedtak nr. 505, 28. april 2022</w:t>
      </w:r>
    </w:p>
    <w:p w14:paraId="206DACC5" w14:textId="77777777" w:rsidR="001642A1" w:rsidRDefault="008E2065" w:rsidP="00352263">
      <w:pPr>
        <w:pStyle w:val="blokksit"/>
        <w:rPr>
          <w:rStyle w:val="kursiv"/>
          <w:sz w:val="21"/>
          <w:szCs w:val="21"/>
        </w:rPr>
      </w:pPr>
      <w:r>
        <w:rPr>
          <w:rStyle w:val="kursiv"/>
          <w:sz w:val="21"/>
          <w:szCs w:val="21"/>
        </w:rPr>
        <w:t xml:space="preserve">«Stortinget ber regjeringen sikre klare overgangsordninger for foretak som blir berørt av endringer i ny </w:t>
      </w:r>
      <w:proofErr w:type="spellStart"/>
      <w:r>
        <w:rPr>
          <w:rStyle w:val="kursiv"/>
          <w:sz w:val="21"/>
          <w:szCs w:val="21"/>
        </w:rPr>
        <w:t>advokatlov</w:t>
      </w:r>
      <w:proofErr w:type="spellEnd"/>
      <w:r>
        <w:rPr>
          <w:rStyle w:val="kursiv"/>
          <w:sz w:val="21"/>
          <w:szCs w:val="21"/>
        </w:rPr>
        <w:t xml:space="preserve">, som må gi slike god nok tid til å omorganisere seg, slik det åpnes for i </w:t>
      </w:r>
      <w:proofErr w:type="spellStart"/>
      <w:r>
        <w:rPr>
          <w:rStyle w:val="kursiv"/>
          <w:sz w:val="21"/>
          <w:szCs w:val="21"/>
        </w:rPr>
        <w:t>Prop</w:t>
      </w:r>
      <w:proofErr w:type="spellEnd"/>
      <w:r>
        <w:rPr>
          <w:rStyle w:val="kursiv"/>
          <w:sz w:val="21"/>
          <w:szCs w:val="21"/>
        </w:rPr>
        <w:t>. 214 L (2020–2021) kapittel 22.»</w:t>
      </w:r>
    </w:p>
    <w:p w14:paraId="2A89D318" w14:textId="77777777" w:rsidR="001642A1" w:rsidRDefault="008E2065" w:rsidP="00352263">
      <w:r>
        <w:t xml:space="preserve">Dokumenta som ligg til grunn for vedtaket, er </w:t>
      </w:r>
      <w:proofErr w:type="spellStart"/>
      <w:r>
        <w:t>Prop</w:t>
      </w:r>
      <w:proofErr w:type="spellEnd"/>
      <w:r>
        <w:t xml:space="preserve">. 214 L (2020–2021) </w:t>
      </w:r>
      <w:r w:rsidRPr="008E2065">
        <w:rPr>
          <w:rStyle w:val="kursiv"/>
        </w:rPr>
        <w:t>Lov om advokater og andre som yter rettslig bistand (advokatloven)</w:t>
      </w:r>
      <w:r>
        <w:t xml:space="preserve">, </w:t>
      </w:r>
      <w:proofErr w:type="spellStart"/>
      <w:r>
        <w:t>Innst</w:t>
      </w:r>
      <w:proofErr w:type="spellEnd"/>
      <w:r>
        <w:t>. 234 L (2021–2022) og Lovvedtak 61 (2021–2022).</w:t>
      </w:r>
    </w:p>
    <w:p w14:paraId="0473FBD1" w14:textId="77777777" w:rsidR="001642A1" w:rsidRDefault="008E2065" w:rsidP="00352263">
      <w:r>
        <w:t>Vedtaket er under behandling.</w:t>
      </w:r>
    </w:p>
    <w:p w14:paraId="709027F6" w14:textId="77777777" w:rsidR="001642A1" w:rsidRDefault="008E2065" w:rsidP="00352263">
      <w:pPr>
        <w:pStyle w:val="avsnitt-tittel"/>
      </w:pPr>
      <w:r>
        <w:t>Advokatlova</w:t>
      </w:r>
    </w:p>
    <w:p w14:paraId="6559FA8E" w14:textId="77777777" w:rsidR="001642A1" w:rsidRDefault="008E2065" w:rsidP="00352263">
      <w:pPr>
        <w:pStyle w:val="avsnitt-undertittel"/>
      </w:pPr>
      <w:r>
        <w:t>Vedtak nr. 506, 28. april 2022</w:t>
      </w:r>
    </w:p>
    <w:p w14:paraId="47EE12E5" w14:textId="77777777" w:rsidR="001642A1" w:rsidRDefault="008E2065" w:rsidP="00352263">
      <w:pPr>
        <w:pStyle w:val="blokksit"/>
        <w:rPr>
          <w:rStyle w:val="kursiv"/>
          <w:sz w:val="21"/>
          <w:szCs w:val="21"/>
        </w:rPr>
      </w:pPr>
      <w:r>
        <w:rPr>
          <w:rStyle w:val="kursiv"/>
          <w:sz w:val="21"/>
          <w:szCs w:val="21"/>
        </w:rPr>
        <w:t>«Stortinget ber regjeringen iverksette forskrift for berørte forsikringsselskap i god tid før overgangsreglene som vil bli fremmet i forbindelse med ikraftsettingen av advokatloven, utløper i tid.»</w:t>
      </w:r>
    </w:p>
    <w:p w14:paraId="1357B7F5" w14:textId="77777777" w:rsidR="001642A1" w:rsidRDefault="008E2065" w:rsidP="00352263">
      <w:r>
        <w:t xml:space="preserve">Dokumenta som ligg til grunn for vedtaket, er </w:t>
      </w:r>
      <w:proofErr w:type="spellStart"/>
      <w:r>
        <w:t>Prop</w:t>
      </w:r>
      <w:proofErr w:type="spellEnd"/>
      <w:r>
        <w:t xml:space="preserve">. 214 L (2020–2021) </w:t>
      </w:r>
      <w:r w:rsidRPr="008E2065">
        <w:rPr>
          <w:rStyle w:val="kursiv"/>
        </w:rPr>
        <w:t>Lov om advokater og andre som yter rettslig bistand (advokatloven)</w:t>
      </w:r>
      <w:r>
        <w:t xml:space="preserve">, </w:t>
      </w:r>
      <w:proofErr w:type="spellStart"/>
      <w:r>
        <w:t>Innst</w:t>
      </w:r>
      <w:proofErr w:type="spellEnd"/>
      <w:r>
        <w:t>. 234 L (2021–2022) og Lovvedtak 61 (2021–2022).</w:t>
      </w:r>
    </w:p>
    <w:p w14:paraId="2738E089" w14:textId="77777777" w:rsidR="001642A1" w:rsidRDefault="008E2065" w:rsidP="00352263">
      <w:r>
        <w:t>Vedtaket er under behandling.</w:t>
      </w:r>
    </w:p>
    <w:p w14:paraId="4C0AB9E4" w14:textId="77777777" w:rsidR="001642A1" w:rsidRDefault="008E2065" w:rsidP="00352263">
      <w:pPr>
        <w:pStyle w:val="avsnitt-tittel"/>
      </w:pPr>
      <w:r>
        <w:t>Nytt Oslo fengsel</w:t>
      </w:r>
    </w:p>
    <w:p w14:paraId="528A3CAA" w14:textId="77777777" w:rsidR="001642A1" w:rsidRDefault="008E2065" w:rsidP="00352263">
      <w:pPr>
        <w:pStyle w:val="avsnitt-undertittel"/>
      </w:pPr>
      <w:r>
        <w:t>Vedtak nr. 507, 28. april 2022</w:t>
      </w:r>
    </w:p>
    <w:p w14:paraId="1C46219F" w14:textId="77777777" w:rsidR="001642A1" w:rsidRDefault="008E2065" w:rsidP="00352263">
      <w:pPr>
        <w:pStyle w:val="blokksit"/>
        <w:rPr>
          <w:rStyle w:val="kursiv"/>
          <w:sz w:val="21"/>
          <w:szCs w:val="21"/>
        </w:rPr>
      </w:pPr>
      <w:r>
        <w:rPr>
          <w:rStyle w:val="kursiv"/>
          <w:sz w:val="21"/>
          <w:szCs w:val="21"/>
        </w:rPr>
        <w:t>«Stortinget ber regjeringen komme tilbake til Stortinget med egen sak om plassering av nytt Oslo fengsel før endelig beslutning fattes.</w:t>
      </w:r>
    </w:p>
    <w:p w14:paraId="49849EC3" w14:textId="77777777" w:rsidR="001642A1" w:rsidRDefault="008E2065" w:rsidP="00352263">
      <w:r>
        <w:t xml:space="preserve">Dokumenta som ligg til grunn for vedtaket, er Dokument 8:88 S, og </w:t>
      </w:r>
      <w:proofErr w:type="spellStart"/>
      <w:r>
        <w:t>Innst</w:t>
      </w:r>
      <w:proofErr w:type="spellEnd"/>
      <w:r>
        <w:t>. 241 S (2021– 2022).</w:t>
      </w:r>
    </w:p>
    <w:p w14:paraId="7FCB7C0C" w14:textId="77777777" w:rsidR="001642A1" w:rsidRDefault="008E2065" w:rsidP="00352263">
      <w:r>
        <w:t xml:space="preserve">Vedtaket er under behandling. For å sikre </w:t>
      </w:r>
      <w:proofErr w:type="spellStart"/>
      <w:r>
        <w:t>snarleg</w:t>
      </w:r>
      <w:proofErr w:type="spellEnd"/>
      <w:r>
        <w:t xml:space="preserve"> erstatningskapasitet for </w:t>
      </w:r>
      <w:proofErr w:type="spellStart"/>
      <w:r>
        <w:t>nokre</w:t>
      </w:r>
      <w:proofErr w:type="spellEnd"/>
      <w:r>
        <w:t xml:space="preserve"> av </w:t>
      </w:r>
      <w:proofErr w:type="spellStart"/>
      <w:r>
        <w:t>plassane</w:t>
      </w:r>
      <w:proofErr w:type="spellEnd"/>
      <w:r>
        <w:t xml:space="preserve"> for Oslo fengsel foreslår regjeringa å utvide Romerike fengsel, Ullersmo avdeling med netto 76 </w:t>
      </w:r>
      <w:proofErr w:type="spellStart"/>
      <w:r>
        <w:lastRenderedPageBreak/>
        <w:t>plassar</w:t>
      </w:r>
      <w:proofErr w:type="spellEnd"/>
      <w:r>
        <w:t xml:space="preserve">. Departementet vil komme tilbake med forslag for lokalisering av nye fengselsplasser til erstatning for </w:t>
      </w:r>
      <w:proofErr w:type="spellStart"/>
      <w:r>
        <w:t>fengselsplassane</w:t>
      </w:r>
      <w:proofErr w:type="spellEnd"/>
      <w:r>
        <w:t xml:space="preserve"> ved Oslo fengsel.</w:t>
      </w:r>
    </w:p>
    <w:p w14:paraId="3C62D710" w14:textId="77777777" w:rsidR="001642A1" w:rsidRDefault="008E2065" w:rsidP="00352263">
      <w:pPr>
        <w:pStyle w:val="avsnitt-tittel"/>
      </w:pPr>
      <w:proofErr w:type="spellStart"/>
      <w:r>
        <w:t>Flyktningar</w:t>
      </w:r>
      <w:proofErr w:type="spellEnd"/>
      <w:r>
        <w:t xml:space="preserve"> </w:t>
      </w:r>
      <w:proofErr w:type="spellStart"/>
      <w:r>
        <w:t>frå</w:t>
      </w:r>
      <w:proofErr w:type="spellEnd"/>
      <w:r>
        <w:t xml:space="preserve"> Ukrainas naboland</w:t>
      </w:r>
    </w:p>
    <w:p w14:paraId="36E160A6" w14:textId="77777777" w:rsidR="001642A1" w:rsidRDefault="008E2065" w:rsidP="00352263">
      <w:pPr>
        <w:pStyle w:val="avsnitt-undertittel"/>
      </w:pPr>
      <w:r>
        <w:t>Vedtak nr. 569, 24. mai 2022</w:t>
      </w:r>
    </w:p>
    <w:p w14:paraId="7F457FFD" w14:textId="77777777" w:rsidR="001642A1" w:rsidRDefault="008E2065" w:rsidP="00352263">
      <w:pPr>
        <w:pStyle w:val="blokksit"/>
        <w:rPr>
          <w:rStyle w:val="kursiv"/>
          <w:sz w:val="21"/>
          <w:szCs w:val="21"/>
        </w:rPr>
      </w:pPr>
      <w:r>
        <w:rPr>
          <w:rStyle w:val="kursiv"/>
          <w:sz w:val="21"/>
          <w:szCs w:val="21"/>
        </w:rPr>
        <w:t>«Stortinget ber regjeringen utarbeide en plan for raskt å respondere på anmodninger dersom Ukrainas naboland ber om bistand til å håndtere flyktninger med kollektiv beskyttelse. Planen bør inneholde en avtale om uttransport.»</w:t>
      </w:r>
    </w:p>
    <w:p w14:paraId="284C1C40" w14:textId="77777777" w:rsidR="001642A1" w:rsidRDefault="008E2065" w:rsidP="00352263">
      <w:r>
        <w:t xml:space="preserve">Dokumenta som ligg til grunn for vedtaket er Dokument 8:152 S (2021–2022) og </w:t>
      </w:r>
      <w:proofErr w:type="spellStart"/>
      <w:r>
        <w:t>Innst</w:t>
      </w:r>
      <w:proofErr w:type="spellEnd"/>
      <w:r>
        <w:t>. 292 S (2021–2022).</w:t>
      </w:r>
    </w:p>
    <w:p w14:paraId="0AE48929" w14:textId="77777777" w:rsidR="001642A1" w:rsidRDefault="008E2065" w:rsidP="00352263">
      <w:r>
        <w:t xml:space="preserve">Dokumenta som ligg til grunn for vedtaket er </w:t>
      </w:r>
      <w:proofErr w:type="spellStart"/>
      <w:r>
        <w:t>Dok</w:t>
      </w:r>
      <w:proofErr w:type="spellEnd"/>
      <w:r>
        <w:t xml:space="preserve">. 8:152 S (2021–2022) og </w:t>
      </w:r>
      <w:proofErr w:type="spellStart"/>
      <w:r>
        <w:t>Innst</w:t>
      </w:r>
      <w:proofErr w:type="spellEnd"/>
      <w:r>
        <w:t>. 292 S (2021–2022).</w:t>
      </w:r>
    </w:p>
    <w:p w14:paraId="7C6EAF6D" w14:textId="77777777" w:rsidR="001642A1" w:rsidRDefault="008E2065" w:rsidP="00352263">
      <w:r>
        <w:t xml:space="preserve">Vedtaket er </w:t>
      </w:r>
      <w:proofErr w:type="spellStart"/>
      <w:r>
        <w:t>følgt</w:t>
      </w:r>
      <w:proofErr w:type="spellEnd"/>
      <w:r>
        <w:t xml:space="preserve"> opp. Regjeringa meiner </w:t>
      </w:r>
      <w:proofErr w:type="spellStart"/>
      <w:r>
        <w:t>oppmodingar</w:t>
      </w:r>
      <w:proofErr w:type="spellEnd"/>
      <w:r>
        <w:t xml:space="preserve"> </w:t>
      </w:r>
      <w:proofErr w:type="spellStart"/>
      <w:r>
        <w:t>frå</w:t>
      </w:r>
      <w:proofErr w:type="spellEnd"/>
      <w:r>
        <w:t xml:space="preserve"> nabolanda til Ukraina om bistand til å handtere </w:t>
      </w:r>
      <w:proofErr w:type="spellStart"/>
      <w:r>
        <w:t>flyktningar</w:t>
      </w:r>
      <w:proofErr w:type="spellEnd"/>
      <w:r>
        <w:t xml:space="preserve"> er </w:t>
      </w:r>
      <w:proofErr w:type="spellStart"/>
      <w:r>
        <w:t>tilfredsstillande</w:t>
      </w:r>
      <w:proofErr w:type="spellEnd"/>
      <w:r>
        <w:t xml:space="preserve"> varetatt med </w:t>
      </w:r>
      <w:proofErr w:type="spellStart"/>
      <w:r>
        <w:t>gjeldande</w:t>
      </w:r>
      <w:proofErr w:type="spellEnd"/>
      <w:r>
        <w:t xml:space="preserve"> </w:t>
      </w:r>
      <w:proofErr w:type="spellStart"/>
      <w:r>
        <w:t>rutinar</w:t>
      </w:r>
      <w:proofErr w:type="spellEnd"/>
      <w:r>
        <w:t xml:space="preserve"> og etablerte samarbeid. </w:t>
      </w:r>
      <w:proofErr w:type="spellStart"/>
      <w:r>
        <w:t>Noreg</w:t>
      </w:r>
      <w:proofErr w:type="spellEnd"/>
      <w:r>
        <w:t xml:space="preserve"> </w:t>
      </w:r>
      <w:proofErr w:type="spellStart"/>
      <w:r>
        <w:t>deltek</w:t>
      </w:r>
      <w:proofErr w:type="spellEnd"/>
      <w:r>
        <w:t xml:space="preserve"> i dialog og samarbeid med styresmaktene i nabolanda til Ukraina, EU og </w:t>
      </w:r>
      <w:proofErr w:type="spellStart"/>
      <w:r>
        <w:t>mellomstatlege</w:t>
      </w:r>
      <w:proofErr w:type="spellEnd"/>
      <w:r>
        <w:t xml:space="preserve"> </w:t>
      </w:r>
      <w:proofErr w:type="spellStart"/>
      <w:r>
        <w:t>organisasjonar</w:t>
      </w:r>
      <w:proofErr w:type="spellEnd"/>
      <w:r>
        <w:t xml:space="preserve"> om humanitær bistand og tilrettelegging av </w:t>
      </w:r>
      <w:proofErr w:type="spellStart"/>
      <w:r>
        <w:t>annan</w:t>
      </w:r>
      <w:proofErr w:type="spellEnd"/>
      <w:r>
        <w:t xml:space="preserve"> bistand til </w:t>
      </w:r>
      <w:proofErr w:type="spellStart"/>
      <w:r>
        <w:t>flyktningar</w:t>
      </w:r>
      <w:proofErr w:type="spellEnd"/>
      <w:r>
        <w:t xml:space="preserve">. </w:t>
      </w:r>
      <w:proofErr w:type="spellStart"/>
      <w:r>
        <w:t>Noreg</w:t>
      </w:r>
      <w:proofErr w:type="spellEnd"/>
      <w:r>
        <w:t xml:space="preserve"> har </w:t>
      </w:r>
      <w:proofErr w:type="spellStart"/>
      <w:r>
        <w:t>ein</w:t>
      </w:r>
      <w:proofErr w:type="spellEnd"/>
      <w:r>
        <w:t xml:space="preserve"> tilbaketakingsavtale (returavtale) med Ukraina som </w:t>
      </w:r>
      <w:proofErr w:type="spellStart"/>
      <w:r>
        <w:t>vart</w:t>
      </w:r>
      <w:proofErr w:type="spellEnd"/>
      <w:r>
        <w:t xml:space="preserve"> inngått 1. september 2011 som </w:t>
      </w:r>
      <w:proofErr w:type="spellStart"/>
      <w:r>
        <w:t>framleis</w:t>
      </w:r>
      <w:proofErr w:type="spellEnd"/>
      <w:r>
        <w:t xml:space="preserve"> gjeld.</w:t>
      </w:r>
    </w:p>
    <w:p w14:paraId="3D4CD804" w14:textId="77777777" w:rsidR="001642A1" w:rsidRDefault="008E2065" w:rsidP="00352263">
      <w:r>
        <w:t xml:space="preserve">Sjå </w:t>
      </w:r>
      <w:proofErr w:type="spellStart"/>
      <w:r>
        <w:t>nærmare</w:t>
      </w:r>
      <w:proofErr w:type="spellEnd"/>
      <w:r>
        <w:t xml:space="preserve"> omtale under programkategori 06.90.</w:t>
      </w:r>
    </w:p>
    <w:p w14:paraId="4807EF30" w14:textId="77777777" w:rsidR="001642A1" w:rsidRDefault="008E2065" w:rsidP="00352263">
      <w:pPr>
        <w:pStyle w:val="avsnitt-tittel"/>
      </w:pPr>
      <w:r>
        <w:t>Mottaksplan for ukrainske barn og unge</w:t>
      </w:r>
    </w:p>
    <w:p w14:paraId="736FE731" w14:textId="77777777" w:rsidR="001642A1" w:rsidRDefault="008E2065" w:rsidP="00352263">
      <w:pPr>
        <w:pStyle w:val="avsnitt-undertittel"/>
      </w:pPr>
      <w:r>
        <w:t>Vedtak nr. 571, 24. mai 2022</w:t>
      </w:r>
    </w:p>
    <w:p w14:paraId="27052C14" w14:textId="77777777" w:rsidR="001642A1" w:rsidRDefault="008E2065" w:rsidP="00352263">
      <w:pPr>
        <w:pStyle w:val="blokksit"/>
        <w:rPr>
          <w:rStyle w:val="kursiv"/>
          <w:sz w:val="21"/>
          <w:szCs w:val="21"/>
        </w:rPr>
      </w:pPr>
      <w:r>
        <w:rPr>
          <w:rStyle w:val="kursiv"/>
          <w:sz w:val="21"/>
          <w:szCs w:val="21"/>
        </w:rPr>
        <w:t>«Stortinget ber regjeringen umiddelbart utarbeide en mottaksplan for å sikre at ukrainske barn og unge blir tatt godt imot ved ankomst, herunder for mottak i skole og barnehage.»</w:t>
      </w:r>
    </w:p>
    <w:p w14:paraId="0C78B6B0" w14:textId="77777777" w:rsidR="001642A1" w:rsidRDefault="008E2065" w:rsidP="00352263">
      <w:r>
        <w:t xml:space="preserve">Dokumenta som ligg til grunn for vedtaket er Dokument 8:147 S (2021–2022) og </w:t>
      </w:r>
      <w:proofErr w:type="spellStart"/>
      <w:r>
        <w:t>Innst</w:t>
      </w:r>
      <w:proofErr w:type="spellEnd"/>
      <w:r>
        <w:t>. 292 S (2021–2022).</w:t>
      </w:r>
    </w:p>
    <w:p w14:paraId="0E0532FD" w14:textId="77777777" w:rsidR="001642A1" w:rsidRDefault="008E2065" w:rsidP="00352263">
      <w:r>
        <w:t xml:space="preserve">Vedtaket er </w:t>
      </w:r>
      <w:proofErr w:type="spellStart"/>
      <w:r>
        <w:t>følgt</w:t>
      </w:r>
      <w:proofErr w:type="spellEnd"/>
      <w:r>
        <w:t xml:space="preserve"> opp. </w:t>
      </w:r>
      <w:proofErr w:type="spellStart"/>
      <w:r>
        <w:t>Statlege</w:t>
      </w:r>
      <w:proofErr w:type="spellEnd"/>
      <w:r>
        <w:t xml:space="preserve"> styresmakter har planar for å ta </w:t>
      </w:r>
      <w:proofErr w:type="spellStart"/>
      <w:proofErr w:type="gramStart"/>
      <w:r>
        <w:t>i mot</w:t>
      </w:r>
      <w:proofErr w:type="spellEnd"/>
      <w:proofErr w:type="gramEnd"/>
      <w:r>
        <w:t xml:space="preserve"> barn og unge som søker vern i </w:t>
      </w:r>
      <w:proofErr w:type="spellStart"/>
      <w:r>
        <w:t>Noreg</w:t>
      </w:r>
      <w:proofErr w:type="spellEnd"/>
      <w:r>
        <w:t xml:space="preserve"> på en god måte. Utlendingsdirektoratet (UDI) har det operative ansvaret for å tilby et </w:t>
      </w:r>
      <w:proofErr w:type="spellStart"/>
      <w:r>
        <w:t>innkvarteringstilbod</w:t>
      </w:r>
      <w:proofErr w:type="spellEnd"/>
      <w:r>
        <w:t xml:space="preserve">, og har planverk for å ta </w:t>
      </w:r>
      <w:proofErr w:type="spellStart"/>
      <w:proofErr w:type="gramStart"/>
      <w:r>
        <w:t>i mot</w:t>
      </w:r>
      <w:proofErr w:type="spellEnd"/>
      <w:proofErr w:type="gramEnd"/>
      <w:r>
        <w:t xml:space="preserve"> barn. Barn som </w:t>
      </w:r>
      <w:proofErr w:type="spellStart"/>
      <w:r>
        <w:t>sannsynlegvis</w:t>
      </w:r>
      <w:proofErr w:type="spellEnd"/>
      <w:r>
        <w:t xml:space="preserve"> skal </w:t>
      </w:r>
      <w:proofErr w:type="spellStart"/>
      <w:r>
        <w:t>vere</w:t>
      </w:r>
      <w:proofErr w:type="spellEnd"/>
      <w:r>
        <w:t xml:space="preserve"> i landet i </w:t>
      </w:r>
      <w:proofErr w:type="spellStart"/>
      <w:r>
        <w:t>meir</w:t>
      </w:r>
      <w:proofErr w:type="spellEnd"/>
      <w:r>
        <w:t xml:space="preserve"> enn tre </w:t>
      </w:r>
      <w:proofErr w:type="spellStart"/>
      <w:r>
        <w:t>månader</w:t>
      </w:r>
      <w:proofErr w:type="spellEnd"/>
      <w:r>
        <w:t xml:space="preserve">, har rett til </w:t>
      </w:r>
      <w:proofErr w:type="spellStart"/>
      <w:r>
        <w:t>grunnskuleopplæring</w:t>
      </w:r>
      <w:proofErr w:type="spellEnd"/>
      <w:r>
        <w:t xml:space="preserve">. </w:t>
      </w:r>
      <w:proofErr w:type="spellStart"/>
      <w:r>
        <w:t>Kommunane</w:t>
      </w:r>
      <w:proofErr w:type="spellEnd"/>
      <w:r>
        <w:t xml:space="preserve"> kan gi </w:t>
      </w:r>
      <w:proofErr w:type="spellStart"/>
      <w:r>
        <w:t>tilbod</w:t>
      </w:r>
      <w:proofErr w:type="spellEnd"/>
      <w:r>
        <w:t xml:space="preserve"> om barnehageplass til barn i mottak, og barn som er busette har rett til barnehageplass. Arbeids- og inkluderingsdepartementet jobbar for at barn </w:t>
      </w:r>
      <w:proofErr w:type="spellStart"/>
      <w:r>
        <w:t>frå</w:t>
      </w:r>
      <w:proofErr w:type="spellEnd"/>
      <w:r>
        <w:t xml:space="preserve"> Ukraina så raskt som </w:t>
      </w:r>
      <w:proofErr w:type="spellStart"/>
      <w:r>
        <w:t>mogleg</w:t>
      </w:r>
      <w:proofErr w:type="spellEnd"/>
      <w:r>
        <w:t xml:space="preserve"> skal bli busett i </w:t>
      </w:r>
      <w:proofErr w:type="spellStart"/>
      <w:r>
        <w:t>ein</w:t>
      </w:r>
      <w:proofErr w:type="spellEnd"/>
      <w:r>
        <w:t xml:space="preserve"> kommune, og etter dette har kommunen ansvar for oppfølginga. Regjeringa har initiert ei rekke tiltak for å støtte </w:t>
      </w:r>
      <w:proofErr w:type="spellStart"/>
      <w:r>
        <w:t>kommunane</w:t>
      </w:r>
      <w:proofErr w:type="spellEnd"/>
      <w:r>
        <w:t xml:space="preserve"> og </w:t>
      </w:r>
      <w:proofErr w:type="spellStart"/>
      <w:r>
        <w:t>fylkeskommunane</w:t>
      </w:r>
      <w:proofErr w:type="spellEnd"/>
      <w:r>
        <w:t xml:space="preserve">, bl.a. ei </w:t>
      </w:r>
      <w:proofErr w:type="spellStart"/>
      <w:r>
        <w:t>tilskotsordning</w:t>
      </w:r>
      <w:proofErr w:type="spellEnd"/>
      <w:r>
        <w:t xml:space="preserve"> for </w:t>
      </w:r>
      <w:proofErr w:type="spellStart"/>
      <w:r>
        <w:t>omsetjing</w:t>
      </w:r>
      <w:proofErr w:type="spellEnd"/>
      <w:r>
        <w:t xml:space="preserve"> og utvikling av læremiddel, utvikling av digitale </w:t>
      </w:r>
      <w:proofErr w:type="spellStart"/>
      <w:r>
        <w:t>ressursar</w:t>
      </w:r>
      <w:proofErr w:type="spellEnd"/>
      <w:r>
        <w:t xml:space="preserve"> og fjernundervisning, samt </w:t>
      </w:r>
      <w:proofErr w:type="spellStart"/>
      <w:r>
        <w:t>mellombelse</w:t>
      </w:r>
      <w:proofErr w:type="spellEnd"/>
      <w:r>
        <w:t xml:space="preserve"> </w:t>
      </w:r>
      <w:proofErr w:type="spellStart"/>
      <w:r>
        <w:t>regelendringar</w:t>
      </w:r>
      <w:proofErr w:type="spellEnd"/>
      <w:r>
        <w:t>.</w:t>
      </w:r>
    </w:p>
    <w:p w14:paraId="7881DE76" w14:textId="77777777" w:rsidR="001642A1" w:rsidRDefault="008E2065" w:rsidP="00352263">
      <w:pPr>
        <w:pStyle w:val="avsnitt-tittel"/>
      </w:pPr>
      <w:r>
        <w:lastRenderedPageBreak/>
        <w:t xml:space="preserve">Automatisk arbeidsløyve til ukrainske </w:t>
      </w:r>
      <w:proofErr w:type="spellStart"/>
      <w:r>
        <w:t>flyktningar</w:t>
      </w:r>
      <w:proofErr w:type="spellEnd"/>
    </w:p>
    <w:p w14:paraId="29404ACE" w14:textId="77777777" w:rsidR="001642A1" w:rsidRDefault="008E2065" w:rsidP="00352263">
      <w:pPr>
        <w:pStyle w:val="avsnitt-undertittel"/>
      </w:pPr>
      <w:r>
        <w:t>Vedtak nr. 572, 24. mai 2022</w:t>
      </w:r>
    </w:p>
    <w:p w14:paraId="22829715" w14:textId="77777777" w:rsidR="001642A1" w:rsidRDefault="008E2065" w:rsidP="00352263">
      <w:pPr>
        <w:pStyle w:val="blokksit"/>
        <w:rPr>
          <w:rStyle w:val="kursiv"/>
          <w:sz w:val="21"/>
          <w:szCs w:val="21"/>
        </w:rPr>
      </w:pPr>
      <w:r>
        <w:rPr>
          <w:rStyle w:val="kursiv"/>
          <w:sz w:val="21"/>
          <w:szCs w:val="21"/>
        </w:rPr>
        <w:t>«Stortinget ber regjeringen vurdere å automatisk innvilge arbeidstillatelse for registrerte ukrainske flyktninger hvor det ikke er identitetstvil, for eksempel ved at søkeren har biometrisk pass.»</w:t>
      </w:r>
    </w:p>
    <w:p w14:paraId="06EAB6BB" w14:textId="77777777" w:rsidR="001642A1" w:rsidRDefault="008E2065" w:rsidP="00352263">
      <w:r>
        <w:t xml:space="preserve">Dokumenta som ligg til grunn for forslaget, er Dokument 8:177 S (2021–2022) og </w:t>
      </w:r>
      <w:proofErr w:type="spellStart"/>
      <w:r>
        <w:t>Innst</w:t>
      </w:r>
      <w:proofErr w:type="spellEnd"/>
      <w:r>
        <w:t>. 288 S (2021–2022).</w:t>
      </w:r>
    </w:p>
    <w:p w14:paraId="7570DCF3" w14:textId="77777777" w:rsidR="001642A1" w:rsidRDefault="008E2065" w:rsidP="00352263">
      <w:r>
        <w:t xml:space="preserve">Vedtaket er </w:t>
      </w:r>
      <w:proofErr w:type="spellStart"/>
      <w:r>
        <w:t>følgt</w:t>
      </w:r>
      <w:proofErr w:type="spellEnd"/>
      <w:r>
        <w:t xml:space="preserve"> opp. Justis- og beredskapsdepartementet har vurdert om utlendingsregelverket bør </w:t>
      </w:r>
      <w:proofErr w:type="spellStart"/>
      <w:r>
        <w:t>endrast</w:t>
      </w:r>
      <w:proofErr w:type="spellEnd"/>
      <w:r>
        <w:t xml:space="preserve"> for å </w:t>
      </w:r>
      <w:proofErr w:type="spellStart"/>
      <w:r>
        <w:t>gje</w:t>
      </w:r>
      <w:proofErr w:type="spellEnd"/>
      <w:r>
        <w:t xml:space="preserve"> </w:t>
      </w:r>
      <w:proofErr w:type="spellStart"/>
      <w:r>
        <w:t>fordrivne</w:t>
      </w:r>
      <w:proofErr w:type="spellEnd"/>
      <w:r>
        <w:t xml:space="preserve"> </w:t>
      </w:r>
      <w:proofErr w:type="spellStart"/>
      <w:r>
        <w:t>frå</w:t>
      </w:r>
      <w:proofErr w:type="spellEnd"/>
      <w:r>
        <w:t xml:space="preserve"> Ukraina rett til å arbeide </w:t>
      </w:r>
      <w:proofErr w:type="spellStart"/>
      <w:r>
        <w:t>frå</w:t>
      </w:r>
      <w:proofErr w:type="spellEnd"/>
      <w:r>
        <w:t xml:space="preserve"> søknadsdato, og </w:t>
      </w:r>
      <w:proofErr w:type="spellStart"/>
      <w:r>
        <w:t>ikkje</w:t>
      </w:r>
      <w:proofErr w:type="spellEnd"/>
      <w:r>
        <w:t xml:space="preserve"> først </w:t>
      </w:r>
      <w:proofErr w:type="spellStart"/>
      <w:r>
        <w:t>frå</w:t>
      </w:r>
      <w:proofErr w:type="spellEnd"/>
      <w:r>
        <w:t xml:space="preserve"> vedtaksdatoen, som i dag. Departementet vil </w:t>
      </w:r>
      <w:proofErr w:type="spellStart"/>
      <w:r>
        <w:t>ikkje</w:t>
      </w:r>
      <w:proofErr w:type="spellEnd"/>
      <w:r>
        <w:t xml:space="preserve"> foreslå ei slik endring. Det er lagt </w:t>
      </w:r>
      <w:proofErr w:type="spellStart"/>
      <w:r>
        <w:t>særleg</w:t>
      </w:r>
      <w:proofErr w:type="spellEnd"/>
      <w:r>
        <w:t xml:space="preserve"> vekt på at saksbehandlingstida for kollektivt vern </w:t>
      </w:r>
      <w:proofErr w:type="spellStart"/>
      <w:r>
        <w:t>no</w:t>
      </w:r>
      <w:proofErr w:type="spellEnd"/>
      <w:r>
        <w:t xml:space="preserve"> er kort. </w:t>
      </w:r>
      <w:proofErr w:type="spellStart"/>
      <w:r>
        <w:t>Gjennomsnittleg</w:t>
      </w:r>
      <w:proofErr w:type="spellEnd"/>
      <w:r>
        <w:t xml:space="preserve"> saksbehandlingstid, </w:t>
      </w:r>
      <w:proofErr w:type="spellStart"/>
      <w:r>
        <w:t>frå</w:t>
      </w:r>
      <w:proofErr w:type="spellEnd"/>
      <w:r>
        <w:t xml:space="preserve"> søknadsdato til vedtak i UDI, for </w:t>
      </w:r>
      <w:proofErr w:type="spellStart"/>
      <w:r>
        <w:t>personar</w:t>
      </w:r>
      <w:proofErr w:type="spellEnd"/>
      <w:r>
        <w:t xml:space="preserve"> som søkte asyl i august, var i august </w:t>
      </w:r>
      <w:proofErr w:type="spellStart"/>
      <w:r>
        <w:t>månad</w:t>
      </w:r>
      <w:proofErr w:type="spellEnd"/>
      <w:r>
        <w:t xml:space="preserve"> 8 </w:t>
      </w:r>
      <w:proofErr w:type="spellStart"/>
      <w:r>
        <w:t>dagar</w:t>
      </w:r>
      <w:proofErr w:type="spellEnd"/>
      <w:r>
        <w:t xml:space="preserve"> (median 6 </w:t>
      </w:r>
      <w:proofErr w:type="spellStart"/>
      <w:r>
        <w:t>dagar</w:t>
      </w:r>
      <w:proofErr w:type="spellEnd"/>
      <w:r>
        <w:t xml:space="preserve">). Det er derfor liten eller ingen gevinst å hente på å knytte retten til å arbeide til søknadstidspunktet. På dette tidspunktet veit </w:t>
      </w:r>
      <w:proofErr w:type="spellStart"/>
      <w:r>
        <w:t>ein</w:t>
      </w:r>
      <w:proofErr w:type="spellEnd"/>
      <w:r>
        <w:t xml:space="preserve"> heller </w:t>
      </w:r>
      <w:proofErr w:type="spellStart"/>
      <w:r>
        <w:t>ikkje</w:t>
      </w:r>
      <w:proofErr w:type="spellEnd"/>
      <w:r>
        <w:t xml:space="preserve"> om </w:t>
      </w:r>
      <w:proofErr w:type="spellStart"/>
      <w:r>
        <w:t>søkaren</w:t>
      </w:r>
      <w:proofErr w:type="spellEnd"/>
      <w:r>
        <w:t xml:space="preserve"> fyller vilkåra for mellombels kollektivt vern. Det er </w:t>
      </w:r>
      <w:proofErr w:type="spellStart"/>
      <w:r>
        <w:t>vanskeleg</w:t>
      </w:r>
      <w:proofErr w:type="spellEnd"/>
      <w:r>
        <w:t xml:space="preserve"> å </w:t>
      </w:r>
      <w:proofErr w:type="spellStart"/>
      <w:r>
        <w:t>grunngje</w:t>
      </w:r>
      <w:proofErr w:type="spellEnd"/>
      <w:r>
        <w:t xml:space="preserve"> </w:t>
      </w:r>
      <w:proofErr w:type="spellStart"/>
      <w:r>
        <w:t>kvifor</w:t>
      </w:r>
      <w:proofErr w:type="spellEnd"/>
      <w:r>
        <w:t xml:space="preserve"> alle ukrainske </w:t>
      </w:r>
      <w:proofErr w:type="spellStart"/>
      <w:r>
        <w:t>asylsøkarar</w:t>
      </w:r>
      <w:proofErr w:type="spellEnd"/>
      <w:r>
        <w:t xml:space="preserve">, også </w:t>
      </w:r>
      <w:proofErr w:type="spellStart"/>
      <w:r>
        <w:t>dei</w:t>
      </w:r>
      <w:proofErr w:type="spellEnd"/>
      <w:r>
        <w:t xml:space="preserve"> som kan hende </w:t>
      </w:r>
      <w:proofErr w:type="spellStart"/>
      <w:r>
        <w:t>ikkje</w:t>
      </w:r>
      <w:proofErr w:type="spellEnd"/>
      <w:r>
        <w:t xml:space="preserve"> fyller vilkåra for mellombels kollektivt vern, skal få ei </w:t>
      </w:r>
      <w:proofErr w:type="gramStart"/>
      <w:r>
        <w:t>betre rett</w:t>
      </w:r>
      <w:proofErr w:type="gramEnd"/>
      <w:r>
        <w:t xml:space="preserve"> til å arbeide enn andre </w:t>
      </w:r>
      <w:proofErr w:type="spellStart"/>
      <w:r>
        <w:t>asylsøkarar</w:t>
      </w:r>
      <w:proofErr w:type="spellEnd"/>
      <w:r>
        <w:t xml:space="preserve">. Ei slik ordning vil kunne </w:t>
      </w:r>
      <w:proofErr w:type="spellStart"/>
      <w:r>
        <w:t>innebere</w:t>
      </w:r>
      <w:proofErr w:type="spellEnd"/>
      <w:r>
        <w:t xml:space="preserve"> </w:t>
      </w:r>
      <w:proofErr w:type="spellStart"/>
      <w:r>
        <w:t>usakleg</w:t>
      </w:r>
      <w:proofErr w:type="spellEnd"/>
      <w:r>
        <w:t xml:space="preserve"> forskjellsbehandling.</w:t>
      </w:r>
    </w:p>
    <w:p w14:paraId="05D95F40" w14:textId="77777777" w:rsidR="001642A1" w:rsidRDefault="008E2065" w:rsidP="00352263">
      <w:pPr>
        <w:pStyle w:val="avsnitt-tittel"/>
      </w:pPr>
      <w:r>
        <w:t xml:space="preserve">Informasjonsarbeid om </w:t>
      </w:r>
      <w:proofErr w:type="spellStart"/>
      <w:r>
        <w:t>rettar</w:t>
      </w:r>
      <w:proofErr w:type="spellEnd"/>
      <w:r>
        <w:t xml:space="preserve"> og </w:t>
      </w:r>
      <w:proofErr w:type="spellStart"/>
      <w:r>
        <w:t>moglegheiter</w:t>
      </w:r>
      <w:proofErr w:type="spellEnd"/>
      <w:r>
        <w:t xml:space="preserve"> for ukrainske </w:t>
      </w:r>
      <w:proofErr w:type="spellStart"/>
      <w:r>
        <w:t>flyktningar</w:t>
      </w:r>
      <w:proofErr w:type="spellEnd"/>
    </w:p>
    <w:p w14:paraId="7F27CF39" w14:textId="77777777" w:rsidR="001642A1" w:rsidRDefault="008E2065" w:rsidP="00352263">
      <w:pPr>
        <w:pStyle w:val="avsnitt-undertittel"/>
      </w:pPr>
      <w:r>
        <w:t>Vedtak 573, 24. mai 2022</w:t>
      </w:r>
    </w:p>
    <w:p w14:paraId="3545A7A8" w14:textId="77777777" w:rsidR="001642A1" w:rsidRDefault="008E2065" w:rsidP="00352263">
      <w:pPr>
        <w:pStyle w:val="blokksit"/>
        <w:rPr>
          <w:rStyle w:val="kursiv"/>
          <w:sz w:val="21"/>
          <w:szCs w:val="21"/>
        </w:rPr>
      </w:pPr>
      <w:r>
        <w:rPr>
          <w:rStyle w:val="kursiv"/>
          <w:sz w:val="21"/>
          <w:szCs w:val="21"/>
        </w:rPr>
        <w:t>«Stortinget ber regjeringen sikre at ukrainske flyktninger og deres barn får tilgang til informasjon om sine rettigheter og muligheter i Norge i en tidlig fase i ankomsten, uavhengig av om de bor på mottak eller er innlosjert privat. Informasjonen må tilpasses barn i ulike aldre.»</w:t>
      </w:r>
    </w:p>
    <w:p w14:paraId="4C3DABE0" w14:textId="77777777" w:rsidR="001642A1" w:rsidRDefault="008E2065" w:rsidP="00352263">
      <w:r>
        <w:t xml:space="preserve">Dokumenta som ligg til grunn for vedtaket, er Dokument 8:177 S (2021–2022) og </w:t>
      </w:r>
      <w:proofErr w:type="spellStart"/>
      <w:r>
        <w:t>Innst</w:t>
      </w:r>
      <w:proofErr w:type="spellEnd"/>
      <w:r>
        <w:t>. 288 S (2021–2022).</w:t>
      </w:r>
    </w:p>
    <w:p w14:paraId="74F79407" w14:textId="77777777" w:rsidR="001642A1" w:rsidRDefault="008E2065" w:rsidP="00352263">
      <w:r>
        <w:t xml:space="preserve">Vedtaket er </w:t>
      </w:r>
      <w:proofErr w:type="spellStart"/>
      <w:r>
        <w:t>følgt</w:t>
      </w:r>
      <w:proofErr w:type="spellEnd"/>
      <w:r>
        <w:t xml:space="preserve"> opp. Departementet har bede Utlendingsdirektoratet (UDI) om status for informasjonsarbeid retta mot barn og unge, og </w:t>
      </w:r>
      <w:proofErr w:type="spellStart"/>
      <w:r>
        <w:t>særleg</w:t>
      </w:r>
      <w:proofErr w:type="spellEnd"/>
      <w:r>
        <w:t xml:space="preserve"> </w:t>
      </w:r>
      <w:proofErr w:type="spellStart"/>
      <w:r>
        <w:t>fordrivne</w:t>
      </w:r>
      <w:proofErr w:type="spellEnd"/>
      <w:r>
        <w:t xml:space="preserve"> </w:t>
      </w:r>
      <w:proofErr w:type="spellStart"/>
      <w:r>
        <w:t>frå</w:t>
      </w:r>
      <w:proofErr w:type="spellEnd"/>
      <w:r>
        <w:t xml:space="preserve"> Ukraina. UDI, politiet og andre </w:t>
      </w:r>
      <w:proofErr w:type="spellStart"/>
      <w:r>
        <w:t>instansar</w:t>
      </w:r>
      <w:proofErr w:type="spellEnd"/>
      <w:r>
        <w:t xml:space="preserve"> har etablert </w:t>
      </w:r>
      <w:proofErr w:type="spellStart"/>
      <w:r>
        <w:t>rutinar</w:t>
      </w:r>
      <w:proofErr w:type="spellEnd"/>
      <w:r>
        <w:t xml:space="preserve"> for å gi relevant og tilpassa informasjon etter at </w:t>
      </w:r>
      <w:proofErr w:type="spellStart"/>
      <w:r>
        <w:t>søkaren</w:t>
      </w:r>
      <w:proofErr w:type="spellEnd"/>
      <w:r>
        <w:t xml:space="preserve"> er kommen til </w:t>
      </w:r>
      <w:proofErr w:type="spellStart"/>
      <w:r>
        <w:t>Noreg</w:t>
      </w:r>
      <w:proofErr w:type="spellEnd"/>
      <w:r>
        <w:t xml:space="preserve">. Det blir òg gitt </w:t>
      </w:r>
      <w:proofErr w:type="spellStart"/>
      <w:r>
        <w:t>utfyllande</w:t>
      </w:r>
      <w:proofErr w:type="spellEnd"/>
      <w:r>
        <w:t xml:space="preserve"> informasjon på nettsidene til </w:t>
      </w:r>
      <w:proofErr w:type="spellStart"/>
      <w:r>
        <w:t>statlege</w:t>
      </w:r>
      <w:proofErr w:type="spellEnd"/>
      <w:r>
        <w:t xml:space="preserve"> styresmakter om innreise, om registrering, om innkvartering og om </w:t>
      </w:r>
      <w:proofErr w:type="spellStart"/>
      <w:r>
        <w:t>rettar</w:t>
      </w:r>
      <w:proofErr w:type="spellEnd"/>
      <w:r>
        <w:t xml:space="preserve"> i </w:t>
      </w:r>
      <w:proofErr w:type="spellStart"/>
      <w:r>
        <w:t>Noreg</w:t>
      </w:r>
      <w:proofErr w:type="spellEnd"/>
      <w:r>
        <w:t xml:space="preserve">. Utlendingsstyresmaktene har utarbeidd ei eiga nettside for barn: asylbarn.no. UDI har sett i verk alternative informasjonstiltak retta mot ukrainske </w:t>
      </w:r>
      <w:proofErr w:type="spellStart"/>
      <w:r>
        <w:t>asylsøkarar</w:t>
      </w:r>
      <w:proofErr w:type="spellEnd"/>
      <w:r>
        <w:t xml:space="preserve">. </w:t>
      </w:r>
      <w:proofErr w:type="spellStart"/>
      <w:r>
        <w:t>Fleire</w:t>
      </w:r>
      <w:proofErr w:type="spellEnd"/>
      <w:r>
        <w:t xml:space="preserve"> direktorat samarbeider om informasjonstiltak retta mot </w:t>
      </w:r>
      <w:proofErr w:type="spellStart"/>
      <w:r>
        <w:t>ukrainarar</w:t>
      </w:r>
      <w:proofErr w:type="spellEnd"/>
      <w:r>
        <w:t xml:space="preserve"> med formål om å identifisere og </w:t>
      </w:r>
      <w:proofErr w:type="spellStart"/>
      <w:r>
        <w:t>førebyggje</w:t>
      </w:r>
      <w:proofErr w:type="spellEnd"/>
      <w:r>
        <w:t xml:space="preserve"> menneskehandel, inkludert tilpassa informasjon for barn.</w:t>
      </w:r>
    </w:p>
    <w:p w14:paraId="58F6C0B6" w14:textId="77777777" w:rsidR="001642A1" w:rsidRDefault="008E2065" w:rsidP="00352263">
      <w:pPr>
        <w:pStyle w:val="avsnitt-tittel"/>
      </w:pPr>
      <w:r>
        <w:lastRenderedPageBreak/>
        <w:t>Naturskadeforsikring</w:t>
      </w:r>
    </w:p>
    <w:p w14:paraId="0D4BDCD0" w14:textId="77777777" w:rsidR="001642A1" w:rsidRDefault="008E2065" w:rsidP="00352263">
      <w:pPr>
        <w:pStyle w:val="avsnitt-undertittel"/>
      </w:pPr>
      <w:r>
        <w:t>Vedtak nr. 579, 24. mai 2022</w:t>
      </w:r>
    </w:p>
    <w:p w14:paraId="3262D11C" w14:textId="77777777" w:rsidR="001642A1" w:rsidRPr="008E2065" w:rsidRDefault="008E2065" w:rsidP="00352263">
      <w:pPr>
        <w:rPr>
          <w:rStyle w:val="kursiv"/>
        </w:rPr>
      </w:pPr>
      <w:r w:rsidRPr="008E2065">
        <w:rPr>
          <w:rStyle w:val="kursiv"/>
        </w:rPr>
        <w:t>«Stortinget ber regjeringen vurdere mulighetene for å innrette naturskadeforsikringsordningen slik at den bedre ivaretar hensynet til forebygging, men likevel slik at dette ikke går på bekostning av prinsippet om</w:t>
      </w:r>
      <w:r>
        <w:t xml:space="preserve"> </w:t>
      </w:r>
      <w:r w:rsidRPr="008E2065">
        <w:rPr>
          <w:rStyle w:val="kursiv"/>
        </w:rPr>
        <w:t>en solidarisk og lik premiefastsettelse for forsikringskunder i hele landet.»</w:t>
      </w:r>
    </w:p>
    <w:p w14:paraId="13FCE5D5" w14:textId="77777777" w:rsidR="001642A1" w:rsidRDefault="008E2065" w:rsidP="00352263">
      <w:r>
        <w:t xml:space="preserve">Dokumenta som ligg til grunn for forslaget, er </w:t>
      </w:r>
      <w:proofErr w:type="spellStart"/>
      <w:r>
        <w:t>Prop</w:t>
      </w:r>
      <w:proofErr w:type="spellEnd"/>
      <w:r>
        <w:t xml:space="preserve">. 62 L (2021–2022) og </w:t>
      </w:r>
      <w:proofErr w:type="spellStart"/>
      <w:r>
        <w:t>Innst</w:t>
      </w:r>
      <w:proofErr w:type="spellEnd"/>
      <w:r>
        <w:t>. 308 L (2021–2022).</w:t>
      </w:r>
    </w:p>
    <w:p w14:paraId="6809DADE" w14:textId="77777777" w:rsidR="001642A1" w:rsidRDefault="008E2065" w:rsidP="00352263">
      <w:r>
        <w:t>Vedtaket er under behandling.</w:t>
      </w:r>
    </w:p>
    <w:p w14:paraId="5D1E6338" w14:textId="77777777" w:rsidR="001642A1" w:rsidRDefault="008E2065" w:rsidP="00352263">
      <w:pPr>
        <w:pStyle w:val="avsnitt-tittel"/>
      </w:pPr>
      <w:r>
        <w:t xml:space="preserve">Dialog om digitale </w:t>
      </w:r>
      <w:proofErr w:type="spellStart"/>
      <w:r>
        <w:t>betalingstenester</w:t>
      </w:r>
      <w:proofErr w:type="spellEnd"/>
      <w:r>
        <w:t xml:space="preserve"> og foreldrekontroll</w:t>
      </w:r>
    </w:p>
    <w:p w14:paraId="71D13CBF" w14:textId="77777777" w:rsidR="001642A1" w:rsidRDefault="008E2065" w:rsidP="00352263">
      <w:pPr>
        <w:pStyle w:val="avsnitt-undertittel"/>
      </w:pPr>
      <w:r>
        <w:t>Vedtak nr. 580, 30. mai 2022</w:t>
      </w:r>
    </w:p>
    <w:p w14:paraId="031470B0" w14:textId="77777777" w:rsidR="001642A1" w:rsidRDefault="008E2065" w:rsidP="00352263">
      <w:pPr>
        <w:pStyle w:val="blokksit"/>
        <w:rPr>
          <w:rStyle w:val="kursiv"/>
          <w:sz w:val="21"/>
          <w:szCs w:val="21"/>
        </w:rPr>
      </w:pPr>
      <w:r>
        <w:rPr>
          <w:rStyle w:val="kursiv"/>
          <w:sz w:val="21"/>
          <w:szCs w:val="21"/>
        </w:rPr>
        <w:t>«Stortinget ber regjeringen gå i dialog med aktuelle leverandører av digitale betalingstjenester for å øke bevisstheten rundt foreldre og foresattes mulighet til å kontrollere transaksjoner inn og ut av betalingskontoen til deres barn samt for å finne løsninger for å styrke foreldrekontrollen.»</w:t>
      </w:r>
    </w:p>
    <w:p w14:paraId="4233C8CF" w14:textId="77777777" w:rsidR="001642A1" w:rsidRDefault="008E2065" w:rsidP="00352263">
      <w:r>
        <w:t xml:space="preserve">Dokumenta som ligg til grunn for vedtaket, er Dokument 8:126 S (2021– 2022) og </w:t>
      </w:r>
      <w:proofErr w:type="spellStart"/>
      <w:r>
        <w:t>Innst</w:t>
      </w:r>
      <w:proofErr w:type="spellEnd"/>
      <w:r>
        <w:t xml:space="preserve">. 309 S (2021–2022) </w:t>
      </w:r>
      <w:proofErr w:type="spellStart"/>
      <w:r>
        <w:t>frå</w:t>
      </w:r>
      <w:proofErr w:type="spellEnd"/>
      <w:r>
        <w:t xml:space="preserve"> justiskomiteen.</w:t>
      </w:r>
    </w:p>
    <w:p w14:paraId="57AB81DF" w14:textId="77777777" w:rsidR="001642A1" w:rsidRDefault="008E2065" w:rsidP="00352263">
      <w:r>
        <w:t>Vedtaket er under behandling.</w:t>
      </w:r>
    </w:p>
    <w:p w14:paraId="69A21C3B" w14:textId="77777777" w:rsidR="001642A1" w:rsidRDefault="008E2065" w:rsidP="00352263">
      <w:pPr>
        <w:pStyle w:val="avsnitt-tittel"/>
      </w:pPr>
      <w:r>
        <w:t xml:space="preserve">Utgreiing av meldeplikt for norske </w:t>
      </w:r>
      <w:proofErr w:type="spellStart"/>
      <w:r>
        <w:t>tenesteleverandørar</w:t>
      </w:r>
      <w:proofErr w:type="spellEnd"/>
    </w:p>
    <w:p w14:paraId="0B21E392" w14:textId="77777777" w:rsidR="001642A1" w:rsidRDefault="008E2065" w:rsidP="00352263">
      <w:pPr>
        <w:pStyle w:val="avsnitt-undertittel"/>
      </w:pPr>
      <w:r>
        <w:t>Vedtak nr. 581, 30. mai 2022</w:t>
      </w:r>
    </w:p>
    <w:p w14:paraId="2E240D3D" w14:textId="77777777" w:rsidR="001642A1" w:rsidRDefault="008E2065" w:rsidP="00352263">
      <w:pPr>
        <w:pStyle w:val="blokksit"/>
        <w:rPr>
          <w:rStyle w:val="kursiv"/>
          <w:sz w:val="21"/>
          <w:szCs w:val="21"/>
        </w:rPr>
      </w:pPr>
      <w:r>
        <w:rPr>
          <w:rStyle w:val="kursiv"/>
          <w:sz w:val="21"/>
          <w:szCs w:val="21"/>
        </w:rPr>
        <w:t>«Stortinget ber regjeringen utrede innføring av en plikt for norske tjenesteleverandører til å melde fra dersom de oppdager at deres tjenester brukes til straffbar oppbevaring eller distribusjon av overgrepsmateriale.»</w:t>
      </w:r>
    </w:p>
    <w:p w14:paraId="381CB5A7" w14:textId="77777777" w:rsidR="001642A1" w:rsidRDefault="008E2065" w:rsidP="00352263">
      <w:r>
        <w:t xml:space="preserve">Dokumenta som ligg til grunn for vedtaket, er Dokument 8: 126 S (2021–2022) og </w:t>
      </w:r>
      <w:proofErr w:type="spellStart"/>
      <w:r>
        <w:t>Innst</w:t>
      </w:r>
      <w:proofErr w:type="spellEnd"/>
      <w:r>
        <w:t xml:space="preserve">. 309 S (2021–2022) </w:t>
      </w:r>
      <w:proofErr w:type="spellStart"/>
      <w:r>
        <w:t>frå</w:t>
      </w:r>
      <w:proofErr w:type="spellEnd"/>
      <w:r>
        <w:t xml:space="preserve"> justiskomiteen.</w:t>
      </w:r>
    </w:p>
    <w:p w14:paraId="40718F00" w14:textId="77777777" w:rsidR="001642A1" w:rsidRDefault="008E2065" w:rsidP="00352263">
      <w:r>
        <w:t>Vedtaket er under behandling.</w:t>
      </w:r>
    </w:p>
    <w:p w14:paraId="5F87C9D7" w14:textId="77777777" w:rsidR="001642A1" w:rsidRDefault="008E2065" w:rsidP="00352263">
      <w:pPr>
        <w:pStyle w:val="avsnitt-tittel"/>
      </w:pPr>
      <w:r>
        <w:t xml:space="preserve">Regelverk om varsling </w:t>
      </w:r>
      <w:proofErr w:type="spellStart"/>
      <w:r>
        <w:t>frå</w:t>
      </w:r>
      <w:proofErr w:type="spellEnd"/>
      <w:r>
        <w:t xml:space="preserve"> kriminalomsorga</w:t>
      </w:r>
    </w:p>
    <w:p w14:paraId="77572AF3" w14:textId="77777777" w:rsidR="001642A1" w:rsidRDefault="008E2065" w:rsidP="00352263">
      <w:pPr>
        <w:pStyle w:val="avsnitt-undertittel"/>
      </w:pPr>
      <w:r>
        <w:t>Vedtak nr. 582, 30. mai 2022</w:t>
      </w:r>
    </w:p>
    <w:p w14:paraId="6617910E" w14:textId="77777777" w:rsidR="001642A1" w:rsidRDefault="008E2065" w:rsidP="00352263">
      <w:pPr>
        <w:pStyle w:val="blokksit"/>
        <w:rPr>
          <w:rStyle w:val="kursiv"/>
          <w:sz w:val="21"/>
          <w:szCs w:val="21"/>
        </w:rPr>
      </w:pPr>
      <w:r>
        <w:rPr>
          <w:rStyle w:val="kursiv"/>
          <w:sz w:val="21"/>
          <w:szCs w:val="21"/>
        </w:rPr>
        <w:t>«Stortinget ber regjeringen gjennomføre et regelverksarbeid om varsling fra kriminalomsorgen, der hensynet til fornærmede og etterlatte vektlegges sterkere enn det som ligger i dagens regler.»</w:t>
      </w:r>
    </w:p>
    <w:p w14:paraId="3124ABC4" w14:textId="77777777" w:rsidR="001642A1" w:rsidRDefault="008E2065" w:rsidP="00352263">
      <w:r>
        <w:t xml:space="preserve">Dokumenta som ligg til grunn for vedtaket, er Dokument 8: 133 S (2021–2022) og </w:t>
      </w:r>
      <w:proofErr w:type="spellStart"/>
      <w:r>
        <w:t>Innst</w:t>
      </w:r>
      <w:proofErr w:type="spellEnd"/>
      <w:r>
        <w:t xml:space="preserve">. 311 S (2021–2022) </w:t>
      </w:r>
      <w:proofErr w:type="spellStart"/>
      <w:r>
        <w:t>frå</w:t>
      </w:r>
      <w:proofErr w:type="spellEnd"/>
      <w:r>
        <w:t xml:space="preserve"> justiskomiteen.</w:t>
      </w:r>
    </w:p>
    <w:p w14:paraId="66DE4455" w14:textId="77777777" w:rsidR="001642A1" w:rsidRDefault="008E2065" w:rsidP="00352263">
      <w:r>
        <w:t>Vedtaket er under behandling.</w:t>
      </w:r>
    </w:p>
    <w:p w14:paraId="77F071AD" w14:textId="77777777" w:rsidR="001642A1" w:rsidRDefault="008E2065" w:rsidP="00352263">
      <w:pPr>
        <w:pStyle w:val="avsnitt-tittel"/>
      </w:pPr>
      <w:r>
        <w:lastRenderedPageBreak/>
        <w:t xml:space="preserve">Elektronisk kontroll ved </w:t>
      </w:r>
      <w:proofErr w:type="spellStart"/>
      <w:r>
        <w:t>brot</w:t>
      </w:r>
      <w:proofErr w:type="spellEnd"/>
      <w:r>
        <w:t xml:space="preserve"> på </w:t>
      </w:r>
      <w:proofErr w:type="spellStart"/>
      <w:r>
        <w:t>besøksforbod</w:t>
      </w:r>
      <w:proofErr w:type="spellEnd"/>
    </w:p>
    <w:p w14:paraId="5E460344" w14:textId="77777777" w:rsidR="001642A1" w:rsidRDefault="008E2065" w:rsidP="00352263">
      <w:pPr>
        <w:pStyle w:val="avsnitt-undertittel"/>
      </w:pPr>
      <w:r>
        <w:t>Vedtak nr. 583, 30. mai 2022</w:t>
      </w:r>
    </w:p>
    <w:p w14:paraId="3EF826A3" w14:textId="77777777" w:rsidR="001642A1" w:rsidRDefault="008E2065" w:rsidP="00352263">
      <w:pPr>
        <w:pStyle w:val="blokksit"/>
        <w:rPr>
          <w:rStyle w:val="kursiv"/>
          <w:sz w:val="21"/>
          <w:szCs w:val="21"/>
        </w:rPr>
      </w:pPr>
      <w:r>
        <w:rPr>
          <w:rStyle w:val="kursiv"/>
          <w:sz w:val="21"/>
          <w:szCs w:val="21"/>
        </w:rPr>
        <w:t>«Stortinget ber regjeringen fremme forslag om innføring av en ordning med elektronisk kontroll (såkalt omvendt voldsalarm) ved brudd på besøksforbud.»</w:t>
      </w:r>
    </w:p>
    <w:p w14:paraId="50EF1A60" w14:textId="77777777" w:rsidR="001642A1" w:rsidRDefault="008E2065" w:rsidP="00352263">
      <w:r>
        <w:t xml:space="preserve">Dokumenta som ligg til grunn for vedtaket, er Dokument 8: 133 S (2021–2022) og </w:t>
      </w:r>
      <w:proofErr w:type="spellStart"/>
      <w:r>
        <w:t>Innst</w:t>
      </w:r>
      <w:proofErr w:type="spellEnd"/>
      <w:r>
        <w:t xml:space="preserve">. 311 S (2021–2022) </w:t>
      </w:r>
      <w:proofErr w:type="spellStart"/>
      <w:r>
        <w:t>frå</w:t>
      </w:r>
      <w:proofErr w:type="spellEnd"/>
      <w:r>
        <w:t xml:space="preserve"> justiskomiteen.</w:t>
      </w:r>
    </w:p>
    <w:p w14:paraId="7FD3A292" w14:textId="77777777" w:rsidR="001642A1" w:rsidRDefault="008E2065" w:rsidP="00352263">
      <w:r>
        <w:t xml:space="preserve">Vedtaket er under behandling. Departementet har vurdert behovet for </w:t>
      </w:r>
      <w:proofErr w:type="spellStart"/>
      <w:r>
        <w:t>lovendringar</w:t>
      </w:r>
      <w:proofErr w:type="spellEnd"/>
      <w:r>
        <w:t xml:space="preserve"> og sendt forslag på </w:t>
      </w:r>
      <w:proofErr w:type="spellStart"/>
      <w:r>
        <w:t>høyring</w:t>
      </w:r>
      <w:proofErr w:type="spellEnd"/>
      <w:r>
        <w:t xml:space="preserve"> 6. september 2021 om </w:t>
      </w:r>
      <w:proofErr w:type="spellStart"/>
      <w:r>
        <w:t>endringar</w:t>
      </w:r>
      <w:proofErr w:type="spellEnd"/>
      <w:r>
        <w:t xml:space="preserve"> i straffeprosesslova og straffelova. I </w:t>
      </w:r>
      <w:proofErr w:type="spellStart"/>
      <w:r>
        <w:t>høyringsnotatet</w:t>
      </w:r>
      <w:proofErr w:type="spellEnd"/>
      <w:r>
        <w:t xml:space="preserve"> er det foreslått at påtalemakta skal kunne </w:t>
      </w:r>
      <w:proofErr w:type="spellStart"/>
      <w:r>
        <w:t>påleggje</w:t>
      </w:r>
      <w:proofErr w:type="spellEnd"/>
      <w:r>
        <w:t xml:space="preserve"> elektronisk kontroll (</w:t>
      </w:r>
      <w:proofErr w:type="spellStart"/>
      <w:r>
        <w:t>såkalla</w:t>
      </w:r>
      <w:proofErr w:type="spellEnd"/>
      <w:r>
        <w:t xml:space="preserve"> omvend </w:t>
      </w:r>
      <w:proofErr w:type="spellStart"/>
      <w:r>
        <w:t>valdsalarm</w:t>
      </w:r>
      <w:proofErr w:type="spellEnd"/>
      <w:r>
        <w:t xml:space="preserve">) ved </w:t>
      </w:r>
      <w:proofErr w:type="spellStart"/>
      <w:r>
        <w:t>brot</w:t>
      </w:r>
      <w:proofErr w:type="spellEnd"/>
      <w:r>
        <w:t xml:space="preserve"> på </w:t>
      </w:r>
      <w:proofErr w:type="spellStart"/>
      <w:r>
        <w:t>besøksforbod</w:t>
      </w:r>
      <w:proofErr w:type="spellEnd"/>
      <w:r>
        <w:t xml:space="preserve">. Det er òg vurdert visse andre </w:t>
      </w:r>
      <w:proofErr w:type="spellStart"/>
      <w:r>
        <w:t>justeringar</w:t>
      </w:r>
      <w:proofErr w:type="spellEnd"/>
      <w:r>
        <w:t xml:space="preserve"> i </w:t>
      </w:r>
      <w:proofErr w:type="spellStart"/>
      <w:r>
        <w:t>reglane</w:t>
      </w:r>
      <w:proofErr w:type="spellEnd"/>
      <w:r>
        <w:t xml:space="preserve"> for både </w:t>
      </w:r>
      <w:proofErr w:type="spellStart"/>
      <w:r>
        <w:t>besøksforbod</w:t>
      </w:r>
      <w:proofErr w:type="spellEnd"/>
      <w:r>
        <w:t xml:space="preserve"> etter straffeprosesslova og </w:t>
      </w:r>
      <w:proofErr w:type="spellStart"/>
      <w:r>
        <w:t>kontaktforbod</w:t>
      </w:r>
      <w:proofErr w:type="spellEnd"/>
      <w:r>
        <w:t xml:space="preserve"> etter straffelova. Sjå òg omtale under vedtak nr. 630 og 631, 25. april 2017, vedtak nr. 1043, 20. juni 2017 og vedtak nr. 447, 18. desember 2020.</w:t>
      </w:r>
    </w:p>
    <w:p w14:paraId="7510C91A" w14:textId="77777777" w:rsidR="001642A1" w:rsidRDefault="008E2065" w:rsidP="00352263">
      <w:pPr>
        <w:pStyle w:val="avsnitt-tittel"/>
      </w:pPr>
      <w:r>
        <w:t xml:space="preserve">Straffenivåa for </w:t>
      </w:r>
      <w:proofErr w:type="spellStart"/>
      <w:r>
        <w:t>seksuallovbrot</w:t>
      </w:r>
      <w:proofErr w:type="spellEnd"/>
    </w:p>
    <w:p w14:paraId="1FFFD346" w14:textId="77777777" w:rsidR="001642A1" w:rsidRDefault="008E2065" w:rsidP="00352263">
      <w:pPr>
        <w:pStyle w:val="avsnitt-undertittel"/>
      </w:pPr>
      <w:r>
        <w:t>Vedtak nr. 584, 30. mai 2022</w:t>
      </w:r>
    </w:p>
    <w:p w14:paraId="3458DC67" w14:textId="77777777" w:rsidR="001642A1" w:rsidRDefault="008E2065" w:rsidP="00352263">
      <w:pPr>
        <w:pStyle w:val="blokksit"/>
        <w:rPr>
          <w:rStyle w:val="kursiv"/>
          <w:sz w:val="21"/>
          <w:szCs w:val="21"/>
        </w:rPr>
      </w:pPr>
      <w:r>
        <w:rPr>
          <w:rStyle w:val="kursiv"/>
          <w:sz w:val="21"/>
          <w:szCs w:val="21"/>
        </w:rPr>
        <w:t>«Stortinget ber regjeringen gi Straffelovrådet i oppdrag å foreta en tilleggsutredning av straffenivåene for straffelovens bestemmelser om seksuallovbrudd. Tilleggsutredningen bes ferdigstilles før sommeren 2023.»</w:t>
      </w:r>
    </w:p>
    <w:p w14:paraId="500C2931" w14:textId="77777777" w:rsidR="001642A1" w:rsidRDefault="008E2065" w:rsidP="00352263">
      <w:r>
        <w:t xml:space="preserve">Dokumenta som ligg til grunn for vedtaket, er Dokument 8:134 S (2021–2022) og </w:t>
      </w:r>
      <w:proofErr w:type="spellStart"/>
      <w:r>
        <w:t>Innst</w:t>
      </w:r>
      <w:proofErr w:type="spellEnd"/>
      <w:r>
        <w:t xml:space="preserve">. 307S (2021–2022) </w:t>
      </w:r>
      <w:proofErr w:type="spellStart"/>
      <w:r>
        <w:t>frå</w:t>
      </w:r>
      <w:proofErr w:type="spellEnd"/>
      <w:r>
        <w:t xml:space="preserve"> justiskomiteen.</w:t>
      </w:r>
    </w:p>
    <w:p w14:paraId="7D952B77" w14:textId="77777777" w:rsidR="001642A1" w:rsidRDefault="008E2065" w:rsidP="00352263">
      <w:r>
        <w:t xml:space="preserve">Vedtaket er under behandling. Som ledd i Straffelovrådets </w:t>
      </w:r>
      <w:proofErr w:type="spellStart"/>
      <w:r>
        <w:t>pågåande</w:t>
      </w:r>
      <w:proofErr w:type="spellEnd"/>
      <w:r>
        <w:t xml:space="preserve"> gjennomgang av straffelova kapittel 26 om </w:t>
      </w:r>
      <w:proofErr w:type="spellStart"/>
      <w:r>
        <w:t>seksuallovbrot</w:t>
      </w:r>
      <w:proofErr w:type="spellEnd"/>
      <w:r>
        <w:t xml:space="preserve">, </w:t>
      </w:r>
      <w:proofErr w:type="spellStart"/>
      <w:r>
        <w:t>vurderar</w:t>
      </w:r>
      <w:proofErr w:type="spellEnd"/>
      <w:r>
        <w:t xml:space="preserve"> rådet òg straffenivåa. Regjeringa vil </w:t>
      </w:r>
      <w:proofErr w:type="spellStart"/>
      <w:r>
        <w:t>vurdera</w:t>
      </w:r>
      <w:proofErr w:type="spellEnd"/>
      <w:r>
        <w:t xml:space="preserve"> om det blir behov for </w:t>
      </w:r>
      <w:proofErr w:type="spellStart"/>
      <w:r>
        <w:t>ein</w:t>
      </w:r>
      <w:proofErr w:type="spellEnd"/>
      <w:r>
        <w:t xml:space="preserve"> </w:t>
      </w:r>
      <w:proofErr w:type="spellStart"/>
      <w:r>
        <w:t>meir</w:t>
      </w:r>
      <w:proofErr w:type="spellEnd"/>
      <w:r>
        <w:t xml:space="preserve"> </w:t>
      </w:r>
      <w:proofErr w:type="spellStart"/>
      <w:r>
        <w:t>inngåande</w:t>
      </w:r>
      <w:proofErr w:type="spellEnd"/>
      <w:r>
        <w:t xml:space="preserve"> utgreiing av straffenivåa for </w:t>
      </w:r>
      <w:proofErr w:type="spellStart"/>
      <w:r>
        <w:t>seksuallovbrot</w:t>
      </w:r>
      <w:proofErr w:type="spellEnd"/>
      <w:r>
        <w:t xml:space="preserve"> etter at rådet har levert utgreiinga si, </w:t>
      </w:r>
      <w:proofErr w:type="spellStart"/>
      <w:r>
        <w:t>noko</w:t>
      </w:r>
      <w:proofErr w:type="spellEnd"/>
      <w:r>
        <w:t xml:space="preserve"> som skal skje </w:t>
      </w:r>
      <w:proofErr w:type="spellStart"/>
      <w:r>
        <w:t>seinast</w:t>
      </w:r>
      <w:proofErr w:type="spellEnd"/>
      <w:r>
        <w:t xml:space="preserve"> 15. desember.</w:t>
      </w:r>
    </w:p>
    <w:p w14:paraId="5EB17F4C" w14:textId="77777777" w:rsidR="001642A1" w:rsidRDefault="008E2065" w:rsidP="00352263">
      <w:pPr>
        <w:pStyle w:val="avsnitt-tittel"/>
      </w:pPr>
      <w:proofErr w:type="spellStart"/>
      <w:r>
        <w:t>Nedsetjing</w:t>
      </w:r>
      <w:proofErr w:type="spellEnd"/>
      <w:r>
        <w:t xml:space="preserve"> av </w:t>
      </w:r>
      <w:proofErr w:type="spellStart"/>
      <w:r>
        <w:t>valdtektskommisjon</w:t>
      </w:r>
      <w:proofErr w:type="spellEnd"/>
    </w:p>
    <w:p w14:paraId="5A6D653E" w14:textId="77777777" w:rsidR="001642A1" w:rsidRDefault="008E2065" w:rsidP="00352263">
      <w:pPr>
        <w:pStyle w:val="avsnitt-undertittel"/>
      </w:pPr>
      <w:r>
        <w:t>Vedtak nr. 585, 30. mai 2022</w:t>
      </w:r>
    </w:p>
    <w:p w14:paraId="31D1E52C" w14:textId="77777777" w:rsidR="001642A1" w:rsidRDefault="008E2065" w:rsidP="00352263">
      <w:pPr>
        <w:pStyle w:val="blokksit"/>
        <w:rPr>
          <w:rStyle w:val="kursiv"/>
          <w:sz w:val="21"/>
          <w:szCs w:val="21"/>
        </w:rPr>
      </w:pPr>
      <w:r>
        <w:rPr>
          <w:rStyle w:val="kursiv"/>
          <w:sz w:val="21"/>
          <w:szCs w:val="21"/>
        </w:rPr>
        <w:t xml:space="preserve">«Stortinget ber regjeringen nedsette en </w:t>
      </w:r>
      <w:proofErr w:type="spellStart"/>
      <w:r>
        <w:rPr>
          <w:rStyle w:val="kursiv"/>
          <w:sz w:val="21"/>
          <w:szCs w:val="21"/>
        </w:rPr>
        <w:t>voldtektskommisjon</w:t>
      </w:r>
      <w:proofErr w:type="spellEnd"/>
      <w:r>
        <w:rPr>
          <w:rStyle w:val="kursiv"/>
          <w:sz w:val="21"/>
          <w:szCs w:val="21"/>
        </w:rPr>
        <w:t xml:space="preserve">, som skal levere sin utredning innen september 2023. Kommisjonen bør være bredt sammensatt av ulike typer kompetanse innenfor pedagogikk, psykologi, sosialfag, </w:t>
      </w:r>
      <w:proofErr w:type="spellStart"/>
      <w:r>
        <w:rPr>
          <w:rStyle w:val="kursiv"/>
          <w:sz w:val="21"/>
          <w:szCs w:val="21"/>
        </w:rPr>
        <w:t>politifag</w:t>
      </w:r>
      <w:proofErr w:type="spellEnd"/>
      <w:r>
        <w:rPr>
          <w:rStyle w:val="kursiv"/>
          <w:sz w:val="21"/>
          <w:szCs w:val="21"/>
        </w:rPr>
        <w:t xml:space="preserve"> og juss.»</w:t>
      </w:r>
    </w:p>
    <w:p w14:paraId="5C51A72B" w14:textId="77777777" w:rsidR="001642A1" w:rsidRDefault="008E2065" w:rsidP="00352263">
      <w:r>
        <w:t xml:space="preserve">Dokumenta som ligg til grunn for vedtaket, er Dokument 8:134 S (2021–2022) og </w:t>
      </w:r>
      <w:proofErr w:type="spellStart"/>
      <w:r>
        <w:t>Innst</w:t>
      </w:r>
      <w:proofErr w:type="spellEnd"/>
      <w:r>
        <w:t xml:space="preserve">. 307 S (2021–2022) </w:t>
      </w:r>
      <w:proofErr w:type="spellStart"/>
      <w:r>
        <w:t>frå</w:t>
      </w:r>
      <w:proofErr w:type="spellEnd"/>
      <w:r>
        <w:t xml:space="preserve"> justiskomiteen.</w:t>
      </w:r>
    </w:p>
    <w:p w14:paraId="438702D3" w14:textId="77777777" w:rsidR="001642A1" w:rsidRDefault="008E2065" w:rsidP="00352263">
      <w:r>
        <w:t>Vedtaket er under behandling.</w:t>
      </w:r>
    </w:p>
    <w:p w14:paraId="2D842934" w14:textId="77777777" w:rsidR="001642A1" w:rsidRDefault="008E2065" w:rsidP="00352263">
      <w:pPr>
        <w:pStyle w:val="avsnitt-tittel"/>
      </w:pPr>
      <w:r>
        <w:lastRenderedPageBreak/>
        <w:t>Valdserstatningslov</w:t>
      </w:r>
    </w:p>
    <w:p w14:paraId="422D6D7B" w14:textId="77777777" w:rsidR="001642A1" w:rsidRDefault="008E2065" w:rsidP="00352263">
      <w:pPr>
        <w:pStyle w:val="avsnitt-undertittel"/>
      </w:pPr>
      <w:r>
        <w:t>Vedtak nr. 587, 30. mai 2022</w:t>
      </w:r>
    </w:p>
    <w:p w14:paraId="63CDED5C" w14:textId="77777777" w:rsidR="001642A1" w:rsidRDefault="008E2065" w:rsidP="00352263">
      <w:pPr>
        <w:pStyle w:val="blokksit"/>
        <w:rPr>
          <w:rStyle w:val="kursiv"/>
          <w:sz w:val="21"/>
          <w:szCs w:val="21"/>
        </w:rPr>
      </w:pPr>
      <w:r>
        <w:rPr>
          <w:rStyle w:val="kursiv"/>
          <w:sz w:val="21"/>
          <w:szCs w:val="21"/>
        </w:rPr>
        <w:t>«Stortinget ber regjeringen komme tilbake til de budsjettmessige konsekvensene av ny voldserstatningslov i forbindelse med nysalderingen av budsjettet for 2022.»</w:t>
      </w:r>
    </w:p>
    <w:p w14:paraId="6E17CEEA" w14:textId="77777777" w:rsidR="001642A1" w:rsidRDefault="008E2065" w:rsidP="00352263">
      <w:r>
        <w:t xml:space="preserve">Dokumenta som ligg til grunn for vedtaket, er </w:t>
      </w:r>
      <w:proofErr w:type="spellStart"/>
      <w:r>
        <w:t>Prop</w:t>
      </w:r>
      <w:proofErr w:type="spellEnd"/>
      <w:r>
        <w:t xml:space="preserve">. 238 L (2020–2021), </w:t>
      </w:r>
      <w:proofErr w:type="spellStart"/>
      <w:r>
        <w:t>Innst</w:t>
      </w:r>
      <w:proofErr w:type="spellEnd"/>
      <w:r>
        <w:t xml:space="preserve">. 310 L (2021–2022) </w:t>
      </w:r>
      <w:proofErr w:type="spellStart"/>
      <w:r>
        <w:t>frå</w:t>
      </w:r>
      <w:proofErr w:type="spellEnd"/>
      <w:r>
        <w:t xml:space="preserve"> justiskomiteen og Lovvedtak 70 (2021–2022).</w:t>
      </w:r>
    </w:p>
    <w:p w14:paraId="2269E7D0" w14:textId="77777777" w:rsidR="001642A1" w:rsidRDefault="008E2065" w:rsidP="00352263">
      <w:r>
        <w:t>Vedtaket er under behandling.</w:t>
      </w:r>
    </w:p>
    <w:p w14:paraId="53EED354" w14:textId="77777777" w:rsidR="001642A1" w:rsidRDefault="008E2065" w:rsidP="00352263">
      <w:pPr>
        <w:pStyle w:val="avsnitt-tittel"/>
      </w:pPr>
      <w:r>
        <w:t xml:space="preserve">Kontoret for </w:t>
      </w:r>
      <w:proofErr w:type="spellStart"/>
      <w:r>
        <w:t>valdsoffererstatning</w:t>
      </w:r>
      <w:proofErr w:type="spellEnd"/>
    </w:p>
    <w:p w14:paraId="0C2E2346" w14:textId="77777777" w:rsidR="001642A1" w:rsidRDefault="008E2065" w:rsidP="00352263">
      <w:pPr>
        <w:pStyle w:val="avsnitt-undertittel"/>
      </w:pPr>
      <w:r>
        <w:t>Vedtak nr. 588, 30. mai 2022</w:t>
      </w:r>
    </w:p>
    <w:p w14:paraId="610BDB2A" w14:textId="77777777" w:rsidR="001642A1" w:rsidRDefault="008E2065" w:rsidP="00352263">
      <w:pPr>
        <w:pStyle w:val="blokksit"/>
        <w:rPr>
          <w:rStyle w:val="kursiv"/>
          <w:sz w:val="21"/>
          <w:szCs w:val="21"/>
        </w:rPr>
      </w:pPr>
      <w:r>
        <w:rPr>
          <w:rStyle w:val="kursiv"/>
          <w:sz w:val="21"/>
          <w:szCs w:val="21"/>
        </w:rPr>
        <w:t>«Stortinget ber regjeringen sørge for at Kontoret for voldsoffererstatning i Vardø blir tilført andre oppgaver slik at bemanningen ved kontoret ikke reduseres. Stortinget ber også regjeringen vurdere tiltak for å styrke Kontoret for voldsoffererstatning.»</w:t>
      </w:r>
    </w:p>
    <w:p w14:paraId="1EE3D6F1" w14:textId="77777777" w:rsidR="001642A1" w:rsidRDefault="008E2065" w:rsidP="00352263">
      <w:r>
        <w:t xml:space="preserve">Dokumenta som ligg til grunn for vedtaket, er </w:t>
      </w:r>
      <w:proofErr w:type="spellStart"/>
      <w:r>
        <w:t>Prop</w:t>
      </w:r>
      <w:proofErr w:type="spellEnd"/>
      <w:r>
        <w:t xml:space="preserve">. 238 L (2020–2021), </w:t>
      </w:r>
      <w:proofErr w:type="spellStart"/>
      <w:r>
        <w:t>Innst</w:t>
      </w:r>
      <w:proofErr w:type="spellEnd"/>
      <w:r>
        <w:t xml:space="preserve">. 310 L (2021–2022) </w:t>
      </w:r>
      <w:proofErr w:type="spellStart"/>
      <w:r>
        <w:t>frå</w:t>
      </w:r>
      <w:proofErr w:type="spellEnd"/>
      <w:r>
        <w:t xml:space="preserve"> justiskomiteen og Lovvedtak 70 (2021–2022).</w:t>
      </w:r>
    </w:p>
    <w:p w14:paraId="25B9989F" w14:textId="77777777" w:rsidR="001642A1" w:rsidRDefault="008E2065" w:rsidP="00352263">
      <w:r>
        <w:t xml:space="preserve">Vedtaket er </w:t>
      </w:r>
      <w:proofErr w:type="spellStart"/>
      <w:r>
        <w:t>følgt</w:t>
      </w:r>
      <w:proofErr w:type="spellEnd"/>
      <w:r>
        <w:t xml:space="preserve"> opp. Departementet arbeider med </w:t>
      </w:r>
      <w:proofErr w:type="spellStart"/>
      <w:r>
        <w:t>ikraftsetjing</w:t>
      </w:r>
      <w:proofErr w:type="spellEnd"/>
      <w:r>
        <w:t xml:space="preserve"> og implementering av ny valdserstatningslov, jf. </w:t>
      </w:r>
      <w:proofErr w:type="spellStart"/>
      <w:r>
        <w:t>Prop</w:t>
      </w:r>
      <w:proofErr w:type="spellEnd"/>
      <w:r>
        <w:t xml:space="preserve">. 238 L (2020–2021), </w:t>
      </w:r>
      <w:proofErr w:type="spellStart"/>
      <w:r>
        <w:t>Innst</w:t>
      </w:r>
      <w:proofErr w:type="spellEnd"/>
      <w:r>
        <w:t xml:space="preserve">. 310 L (2021–2022) og Lovvedtak 70 (2021–2022). Arbeidet med å </w:t>
      </w:r>
      <w:proofErr w:type="spellStart"/>
      <w:r>
        <w:t>tilføra</w:t>
      </w:r>
      <w:proofErr w:type="spellEnd"/>
      <w:r>
        <w:t xml:space="preserve"> andre </w:t>
      </w:r>
      <w:proofErr w:type="spellStart"/>
      <w:r>
        <w:t>oppgåver</w:t>
      </w:r>
      <w:proofErr w:type="spellEnd"/>
      <w:r>
        <w:t xml:space="preserve"> til Kontoret for </w:t>
      </w:r>
      <w:proofErr w:type="spellStart"/>
      <w:r>
        <w:t>valdsoffererstatning</w:t>
      </w:r>
      <w:proofErr w:type="spellEnd"/>
      <w:r>
        <w:t xml:space="preserve"> og å </w:t>
      </w:r>
      <w:proofErr w:type="spellStart"/>
      <w:r>
        <w:t>vurdera</w:t>
      </w:r>
      <w:proofErr w:type="spellEnd"/>
      <w:r>
        <w:t xml:space="preserve"> tiltak for å styrke kontoret, </w:t>
      </w:r>
      <w:proofErr w:type="spellStart"/>
      <w:r>
        <w:t>følgjast</w:t>
      </w:r>
      <w:proofErr w:type="spellEnd"/>
      <w:r>
        <w:t xml:space="preserve"> opp i styringsdialogen mellom departementet og Statens sivilrettsforvaltning og mellom Statens sivilrettforvaltning og Kontoret for </w:t>
      </w:r>
      <w:proofErr w:type="spellStart"/>
      <w:r>
        <w:t>valdsoffererstatning</w:t>
      </w:r>
      <w:proofErr w:type="spellEnd"/>
      <w:r>
        <w:t>.</w:t>
      </w:r>
    </w:p>
    <w:p w14:paraId="5C20C0A9" w14:textId="77777777" w:rsidR="001642A1" w:rsidRDefault="008E2065" w:rsidP="00352263">
      <w:pPr>
        <w:pStyle w:val="avsnitt-undertittel"/>
      </w:pPr>
      <w:r>
        <w:t>Vedtak nr. 589, 30. mai 2022</w:t>
      </w:r>
    </w:p>
    <w:p w14:paraId="6F8BF65F" w14:textId="77777777" w:rsidR="001642A1" w:rsidRDefault="008E2065" w:rsidP="00352263">
      <w:pPr>
        <w:pStyle w:val="blokksit"/>
        <w:rPr>
          <w:rStyle w:val="kursiv"/>
          <w:sz w:val="21"/>
          <w:szCs w:val="21"/>
        </w:rPr>
      </w:pPr>
      <w:r>
        <w:rPr>
          <w:rStyle w:val="kursiv"/>
          <w:sz w:val="21"/>
          <w:szCs w:val="21"/>
        </w:rPr>
        <w:t>«Stortinget ber regjeringen fastsette i forskrift at det ikke skal løpe forsinkelsesrenter på statens regresskrav mot skadevolderen i voldserstatningssaker mens skadevolderen soner alminnelig fengselsstraff.»</w:t>
      </w:r>
    </w:p>
    <w:p w14:paraId="677798B0" w14:textId="77777777" w:rsidR="001642A1" w:rsidRDefault="008E2065" w:rsidP="00352263">
      <w:r>
        <w:t xml:space="preserve">Dokumenta som ligg til grunn for vedtaket, er </w:t>
      </w:r>
      <w:proofErr w:type="spellStart"/>
      <w:r>
        <w:t>Prop</w:t>
      </w:r>
      <w:proofErr w:type="spellEnd"/>
      <w:r>
        <w:t xml:space="preserve">. 238 L (2020–2021), </w:t>
      </w:r>
      <w:proofErr w:type="spellStart"/>
      <w:r>
        <w:t>Innst</w:t>
      </w:r>
      <w:proofErr w:type="spellEnd"/>
      <w:r>
        <w:t xml:space="preserve">. 310 L (2021–2022) </w:t>
      </w:r>
      <w:proofErr w:type="spellStart"/>
      <w:r>
        <w:t>frå</w:t>
      </w:r>
      <w:proofErr w:type="spellEnd"/>
      <w:r>
        <w:t xml:space="preserve"> justiskomiteen og Lovvedtak 70 (2021–2022).</w:t>
      </w:r>
    </w:p>
    <w:p w14:paraId="722993A4" w14:textId="77777777" w:rsidR="001642A1" w:rsidRDefault="008E2065" w:rsidP="00352263">
      <w:r>
        <w:t xml:space="preserve">Vedtaket er under behandling. Departementet arbeider med </w:t>
      </w:r>
      <w:proofErr w:type="spellStart"/>
      <w:r>
        <w:t>ikraftsetjing</w:t>
      </w:r>
      <w:proofErr w:type="spellEnd"/>
      <w:r>
        <w:t xml:space="preserve"> og implementering av ny valdserstatningslov, jf. </w:t>
      </w:r>
      <w:proofErr w:type="spellStart"/>
      <w:r>
        <w:t>Prop</w:t>
      </w:r>
      <w:proofErr w:type="spellEnd"/>
      <w:r>
        <w:t xml:space="preserve">. 238 L (2020–2021), </w:t>
      </w:r>
      <w:proofErr w:type="spellStart"/>
      <w:r>
        <w:t>Innst</w:t>
      </w:r>
      <w:proofErr w:type="spellEnd"/>
      <w:r>
        <w:t xml:space="preserve">. 310 L (2021–2022) og Lovvedtak 70 (2021–2022). Departementet ser på aktuelle </w:t>
      </w:r>
      <w:proofErr w:type="spellStart"/>
      <w:r>
        <w:t>løysingar</w:t>
      </w:r>
      <w:proofErr w:type="spellEnd"/>
      <w:r>
        <w:t xml:space="preserve"> og vil koma tilbake til Stortinget på eigna måte.</w:t>
      </w:r>
    </w:p>
    <w:p w14:paraId="4011F683" w14:textId="77777777" w:rsidR="001642A1" w:rsidRDefault="008E2065" w:rsidP="00352263">
      <w:pPr>
        <w:pStyle w:val="avsnitt-undertittel"/>
      </w:pPr>
      <w:r>
        <w:t xml:space="preserve">Oversikt over land </w:t>
      </w:r>
      <w:proofErr w:type="spellStart"/>
      <w:r>
        <w:t>utan</w:t>
      </w:r>
      <w:proofErr w:type="spellEnd"/>
      <w:r>
        <w:t xml:space="preserve"> krav til pass eller ID-kort</w:t>
      </w:r>
    </w:p>
    <w:p w14:paraId="0C2AC3DA" w14:textId="77777777" w:rsidR="001642A1" w:rsidRDefault="008E2065" w:rsidP="00352263">
      <w:pPr>
        <w:pStyle w:val="avsnitt-undertittel"/>
      </w:pPr>
      <w:r>
        <w:t>Vedtak nr. 647, 3. juni 2022</w:t>
      </w:r>
    </w:p>
    <w:p w14:paraId="5FA847E1" w14:textId="77777777" w:rsidR="001642A1" w:rsidRDefault="008E2065" w:rsidP="00352263">
      <w:pPr>
        <w:pStyle w:val="blokksit"/>
        <w:rPr>
          <w:rStyle w:val="kursiv"/>
          <w:sz w:val="21"/>
          <w:szCs w:val="21"/>
        </w:rPr>
      </w:pPr>
      <w:r>
        <w:rPr>
          <w:rStyle w:val="kursiv"/>
          <w:sz w:val="21"/>
          <w:szCs w:val="21"/>
        </w:rPr>
        <w:t>«Stortinget ber regjeringen lage en lett tilgjengelig og oppdatert oversikt over hvilke Schengen-</w:t>
      </w:r>
      <w:proofErr w:type="gramStart"/>
      <w:r>
        <w:rPr>
          <w:rStyle w:val="kursiv"/>
          <w:sz w:val="21"/>
          <w:szCs w:val="21"/>
        </w:rPr>
        <w:t>land nordmenn</w:t>
      </w:r>
      <w:proofErr w:type="gramEnd"/>
      <w:r>
        <w:rPr>
          <w:rStyle w:val="kursiv"/>
          <w:sz w:val="21"/>
          <w:szCs w:val="21"/>
        </w:rPr>
        <w:t xml:space="preserve"> kan reise til uten pass eller ID-kort, og hvilke land som fortsatt krever slike dokumenter ved innreise.»</w:t>
      </w:r>
    </w:p>
    <w:p w14:paraId="55DA59BB" w14:textId="77777777" w:rsidR="001642A1" w:rsidRDefault="008E2065" w:rsidP="00352263">
      <w:r>
        <w:t xml:space="preserve">Dokumenta som ligg til grunn for vedtaket, er Dokument 8:160 S (2021–2022) og </w:t>
      </w:r>
      <w:proofErr w:type="spellStart"/>
      <w:r>
        <w:t>Innst</w:t>
      </w:r>
      <w:proofErr w:type="spellEnd"/>
      <w:r>
        <w:t xml:space="preserve">. 431 S (2021–2022) </w:t>
      </w:r>
      <w:proofErr w:type="spellStart"/>
      <w:r>
        <w:t>frå</w:t>
      </w:r>
      <w:proofErr w:type="spellEnd"/>
      <w:r>
        <w:t xml:space="preserve"> justiskomiteen.</w:t>
      </w:r>
    </w:p>
    <w:p w14:paraId="34B1305A" w14:textId="77777777" w:rsidR="001642A1" w:rsidRDefault="008E2065" w:rsidP="00352263">
      <w:r>
        <w:lastRenderedPageBreak/>
        <w:t xml:space="preserve">Vedtaket er </w:t>
      </w:r>
      <w:proofErr w:type="spellStart"/>
      <w:r>
        <w:t>følgt</w:t>
      </w:r>
      <w:proofErr w:type="spellEnd"/>
      <w:r>
        <w:t xml:space="preserve"> opp. Oppdatert oversikt følgjer av </w:t>
      </w:r>
      <w:proofErr w:type="spellStart"/>
      <w:r>
        <w:t>Utanriksdepartementet</w:t>
      </w:r>
      <w:proofErr w:type="spellEnd"/>
      <w:r>
        <w:t xml:space="preserve"> sin reiseinformasjon og politiet sine nettsider om pass og nasjonalt ID-kort.</w:t>
      </w:r>
    </w:p>
    <w:p w14:paraId="0C98C93C" w14:textId="77777777" w:rsidR="001642A1" w:rsidRDefault="008E2065" w:rsidP="00352263">
      <w:pPr>
        <w:pStyle w:val="avsnitt-tittel"/>
      </w:pPr>
      <w:r>
        <w:t xml:space="preserve">Høve til utvida </w:t>
      </w:r>
      <w:proofErr w:type="spellStart"/>
      <w:r>
        <w:t>varigheit</w:t>
      </w:r>
      <w:proofErr w:type="spellEnd"/>
      <w:r>
        <w:t xml:space="preserve"> på utgåtte pass</w:t>
      </w:r>
    </w:p>
    <w:p w14:paraId="5C6CC2C9" w14:textId="77777777" w:rsidR="001642A1" w:rsidRDefault="008E2065" w:rsidP="00352263">
      <w:pPr>
        <w:pStyle w:val="avsnitt-undertittel"/>
      </w:pPr>
      <w:r>
        <w:t>Vedtak nr. 648, 3. juni 2022</w:t>
      </w:r>
    </w:p>
    <w:p w14:paraId="53797781" w14:textId="77777777" w:rsidR="001642A1" w:rsidRDefault="008E2065" w:rsidP="00352263">
      <w:pPr>
        <w:pStyle w:val="blokksit"/>
        <w:rPr>
          <w:rStyle w:val="kursiv"/>
          <w:sz w:val="21"/>
          <w:szCs w:val="21"/>
        </w:rPr>
      </w:pPr>
      <w:r>
        <w:rPr>
          <w:rStyle w:val="kursiv"/>
          <w:sz w:val="21"/>
          <w:szCs w:val="21"/>
        </w:rPr>
        <w:t>«Stortinget ber regjeringen se på mulighetene for å midlertidig utvide gyldigheten på utgåtte pass, etter dialog med andre land.»</w:t>
      </w:r>
    </w:p>
    <w:p w14:paraId="75EA6B93" w14:textId="77777777" w:rsidR="001642A1" w:rsidRDefault="008E2065" w:rsidP="00352263">
      <w:r>
        <w:t xml:space="preserve">Dokumenta som ligg til grunn for vedtaket, er Dokument 8:160 S (2021–2022) og </w:t>
      </w:r>
      <w:proofErr w:type="spellStart"/>
      <w:r>
        <w:t>Innst</w:t>
      </w:r>
      <w:proofErr w:type="spellEnd"/>
      <w:r>
        <w:t xml:space="preserve">. 431 S (2021–2022) </w:t>
      </w:r>
      <w:proofErr w:type="spellStart"/>
      <w:r>
        <w:t>frå</w:t>
      </w:r>
      <w:proofErr w:type="spellEnd"/>
      <w:r>
        <w:t xml:space="preserve"> justiskomiteen.</w:t>
      </w:r>
    </w:p>
    <w:p w14:paraId="3D2DCCD4" w14:textId="77777777" w:rsidR="001642A1" w:rsidRDefault="008E2065" w:rsidP="00352263">
      <w:r>
        <w:t xml:space="preserve">Vedtaket er </w:t>
      </w:r>
      <w:proofErr w:type="spellStart"/>
      <w:r>
        <w:t>følgt</w:t>
      </w:r>
      <w:proofErr w:type="spellEnd"/>
      <w:r>
        <w:t xml:space="preserve"> opp med </w:t>
      </w:r>
      <w:proofErr w:type="spellStart"/>
      <w:r>
        <w:t>vurderingar</w:t>
      </w:r>
      <w:proofErr w:type="spellEnd"/>
      <w:r>
        <w:t xml:space="preserve"> som vart gjorde i samband med dialogen med andre land om mellombels bruk av pass som har gått ut på dato.</w:t>
      </w:r>
    </w:p>
    <w:p w14:paraId="2117C68C" w14:textId="77777777" w:rsidR="001642A1" w:rsidRDefault="008E2065" w:rsidP="00352263">
      <w:pPr>
        <w:pStyle w:val="avsnitt-tittel"/>
      </w:pPr>
      <w:r>
        <w:t>Reduksjon av passkø</w:t>
      </w:r>
    </w:p>
    <w:p w14:paraId="2828A10F" w14:textId="77777777" w:rsidR="001642A1" w:rsidRDefault="008E2065" w:rsidP="00352263">
      <w:pPr>
        <w:pStyle w:val="avsnitt-undertittel"/>
      </w:pPr>
      <w:r>
        <w:t>Vedtak nr. 649, 3. juni 2022</w:t>
      </w:r>
    </w:p>
    <w:p w14:paraId="39B778C4" w14:textId="77777777" w:rsidR="001642A1" w:rsidRDefault="008E2065" w:rsidP="00352263">
      <w:pPr>
        <w:pStyle w:val="blokksit"/>
        <w:rPr>
          <w:rStyle w:val="kursiv"/>
          <w:sz w:val="21"/>
          <w:szCs w:val="21"/>
        </w:rPr>
      </w:pPr>
      <w:r>
        <w:rPr>
          <w:rStyle w:val="kursiv"/>
          <w:sz w:val="21"/>
          <w:szCs w:val="21"/>
        </w:rPr>
        <w:t>«Stortinget ber regjeringen sørge for at de lange køene for å få hentet ut pass blir redusert ved at man lager egne køer eller midlertidige kontorer for folk som kun skal hente ut pass.»</w:t>
      </w:r>
    </w:p>
    <w:p w14:paraId="4EA0D982" w14:textId="77777777" w:rsidR="001642A1" w:rsidRDefault="008E2065" w:rsidP="00352263">
      <w:r>
        <w:t xml:space="preserve">Dokumenta som ligg til grunn for vedtaket, er Dokument 8:160 S (2021–2022) og </w:t>
      </w:r>
      <w:proofErr w:type="spellStart"/>
      <w:r>
        <w:t>Innst</w:t>
      </w:r>
      <w:proofErr w:type="spellEnd"/>
      <w:r>
        <w:t xml:space="preserve">. 431 S (2021–2022) </w:t>
      </w:r>
      <w:proofErr w:type="spellStart"/>
      <w:r>
        <w:t>frå</w:t>
      </w:r>
      <w:proofErr w:type="spellEnd"/>
      <w:r>
        <w:t xml:space="preserve"> justiskomiteen.</w:t>
      </w:r>
    </w:p>
    <w:p w14:paraId="0BC5360F" w14:textId="77777777" w:rsidR="001642A1" w:rsidRDefault="008E2065" w:rsidP="00352263">
      <w:r>
        <w:t xml:space="preserve">Vedtaket er </w:t>
      </w:r>
      <w:proofErr w:type="spellStart"/>
      <w:r>
        <w:t>følgt</w:t>
      </w:r>
      <w:proofErr w:type="spellEnd"/>
      <w:r>
        <w:t xml:space="preserve"> opp med tiltaka som vart sette i verk i politidistrikta før </w:t>
      </w:r>
      <w:proofErr w:type="spellStart"/>
      <w:r>
        <w:t>sommaren</w:t>
      </w:r>
      <w:proofErr w:type="spellEnd"/>
      <w:r>
        <w:t xml:space="preserve"> 2022.</w:t>
      </w:r>
    </w:p>
    <w:p w14:paraId="27B78B28" w14:textId="77777777" w:rsidR="001642A1" w:rsidRDefault="008E2065" w:rsidP="00352263">
      <w:pPr>
        <w:pStyle w:val="avsnitt-tittel"/>
      </w:pPr>
      <w:r>
        <w:t xml:space="preserve">Henting av pass hos </w:t>
      </w:r>
      <w:proofErr w:type="spellStart"/>
      <w:r>
        <w:t>passutferdar</w:t>
      </w:r>
      <w:proofErr w:type="spellEnd"/>
    </w:p>
    <w:p w14:paraId="47624FBA" w14:textId="77777777" w:rsidR="001642A1" w:rsidRDefault="008E2065" w:rsidP="00352263">
      <w:pPr>
        <w:pStyle w:val="avsnitt-undertittel"/>
      </w:pPr>
      <w:r>
        <w:t>Vedtak nr. 650, 3. juni 2022</w:t>
      </w:r>
    </w:p>
    <w:p w14:paraId="21997661" w14:textId="77777777" w:rsidR="001642A1" w:rsidRDefault="008E2065" w:rsidP="00352263">
      <w:pPr>
        <w:pStyle w:val="blokksit"/>
        <w:rPr>
          <w:rStyle w:val="kursiv"/>
          <w:sz w:val="21"/>
          <w:szCs w:val="21"/>
        </w:rPr>
      </w:pPr>
      <w:r>
        <w:rPr>
          <w:rStyle w:val="kursiv"/>
          <w:sz w:val="21"/>
          <w:szCs w:val="21"/>
        </w:rPr>
        <w:t>«Stortinget ber regjeringen legge til rette for at alle får mulighet til å hente ut nye pass hos passutsteder, slik at man ikke må vente på å få passet i posten.»</w:t>
      </w:r>
    </w:p>
    <w:p w14:paraId="175F189E" w14:textId="77777777" w:rsidR="001642A1" w:rsidRDefault="008E2065" w:rsidP="00352263">
      <w:r>
        <w:t xml:space="preserve">Dokumenta som ligg til grunn for vedtaket, er Dokument 8:160 S (2021–2022) og </w:t>
      </w:r>
      <w:proofErr w:type="spellStart"/>
      <w:r>
        <w:t>Innst</w:t>
      </w:r>
      <w:proofErr w:type="spellEnd"/>
      <w:r>
        <w:t xml:space="preserve">. 431 S (2021–2022) </w:t>
      </w:r>
      <w:proofErr w:type="spellStart"/>
      <w:r>
        <w:t>frå</w:t>
      </w:r>
      <w:proofErr w:type="spellEnd"/>
      <w:r>
        <w:t xml:space="preserve"> justiskomiteen.</w:t>
      </w:r>
    </w:p>
    <w:p w14:paraId="364033C6" w14:textId="77777777" w:rsidR="001642A1" w:rsidRDefault="008E2065" w:rsidP="00352263">
      <w:r>
        <w:t xml:space="preserve">Vedtaket er </w:t>
      </w:r>
      <w:proofErr w:type="spellStart"/>
      <w:r>
        <w:t>følgt</w:t>
      </w:r>
      <w:proofErr w:type="spellEnd"/>
      <w:r>
        <w:t xml:space="preserve"> opp med tiltaka som vart sette i verk i politidistrikta før </w:t>
      </w:r>
      <w:proofErr w:type="spellStart"/>
      <w:r>
        <w:t>sommaren</w:t>
      </w:r>
      <w:proofErr w:type="spellEnd"/>
      <w:r>
        <w:t xml:space="preserve"> 2022.</w:t>
      </w:r>
    </w:p>
    <w:p w14:paraId="580F0C9E" w14:textId="77777777" w:rsidR="001642A1" w:rsidRDefault="008E2065" w:rsidP="00352263">
      <w:pPr>
        <w:pStyle w:val="avsnitt-tittel"/>
      </w:pPr>
      <w:r>
        <w:t xml:space="preserve">Sikring av </w:t>
      </w:r>
      <w:proofErr w:type="spellStart"/>
      <w:r>
        <w:t>komponentar</w:t>
      </w:r>
      <w:proofErr w:type="spellEnd"/>
      <w:r>
        <w:t xml:space="preserve"> til pass</w:t>
      </w:r>
    </w:p>
    <w:p w14:paraId="5463F37F" w14:textId="77777777" w:rsidR="001642A1" w:rsidRDefault="008E2065" w:rsidP="00352263">
      <w:pPr>
        <w:pStyle w:val="avsnitt-undertittel"/>
      </w:pPr>
      <w:r>
        <w:t>Vedtak nr. 651, 3. juni 2022</w:t>
      </w:r>
    </w:p>
    <w:p w14:paraId="198130C5" w14:textId="77777777" w:rsidR="001642A1" w:rsidRDefault="008E2065" w:rsidP="00352263">
      <w:pPr>
        <w:pStyle w:val="blokksit"/>
        <w:rPr>
          <w:rStyle w:val="kursiv"/>
          <w:sz w:val="21"/>
          <w:szCs w:val="21"/>
        </w:rPr>
      </w:pPr>
      <w:r>
        <w:rPr>
          <w:rStyle w:val="kursiv"/>
          <w:sz w:val="21"/>
          <w:szCs w:val="21"/>
        </w:rPr>
        <w:t>«Stortinget ber regjeringen utforske mulighetene for å sikre seg nødvendig råstoff og komponenter til å produsere pass via EU eller andre kanaler, slik Solberg-regjeringen gjorde under covid-19-pandemien.»</w:t>
      </w:r>
    </w:p>
    <w:p w14:paraId="0C38C30C" w14:textId="77777777" w:rsidR="001642A1" w:rsidRDefault="008E2065" w:rsidP="00352263">
      <w:r>
        <w:t xml:space="preserve">Dokumenta som ligg til grunn for vedtaket, er Dokument 8:160 S (2021–2022) og </w:t>
      </w:r>
      <w:proofErr w:type="spellStart"/>
      <w:r>
        <w:t>Innst</w:t>
      </w:r>
      <w:proofErr w:type="spellEnd"/>
      <w:r>
        <w:t xml:space="preserve">. 431 S (2021–2022) </w:t>
      </w:r>
      <w:proofErr w:type="spellStart"/>
      <w:r>
        <w:t>frå</w:t>
      </w:r>
      <w:proofErr w:type="spellEnd"/>
      <w:r>
        <w:t xml:space="preserve"> justiskomiteen.</w:t>
      </w:r>
    </w:p>
    <w:p w14:paraId="789F4FCA" w14:textId="77777777" w:rsidR="001642A1" w:rsidRDefault="008E2065" w:rsidP="00352263">
      <w:r>
        <w:lastRenderedPageBreak/>
        <w:t xml:space="preserve">Vedtaket er </w:t>
      </w:r>
      <w:proofErr w:type="spellStart"/>
      <w:r>
        <w:t>følgt</w:t>
      </w:r>
      <w:proofErr w:type="spellEnd"/>
      <w:r>
        <w:t xml:space="preserve"> opp. Departementet har bede Politidirektoratet om å starte </w:t>
      </w:r>
      <w:proofErr w:type="spellStart"/>
      <w:r>
        <w:t>eit</w:t>
      </w:r>
      <w:proofErr w:type="spellEnd"/>
      <w:r>
        <w:t xml:space="preserve"> arbeid for å sjå på tiltak som kan </w:t>
      </w:r>
      <w:proofErr w:type="spellStart"/>
      <w:r>
        <w:t>gjere</w:t>
      </w:r>
      <w:proofErr w:type="spellEnd"/>
      <w:r>
        <w:t xml:space="preserve"> i </w:t>
      </w:r>
      <w:proofErr w:type="spellStart"/>
      <w:r>
        <w:t>leveransekjeda</w:t>
      </w:r>
      <w:proofErr w:type="spellEnd"/>
      <w:r>
        <w:t xml:space="preserve"> for pass og ID-kort </w:t>
      </w:r>
      <w:proofErr w:type="spellStart"/>
      <w:r>
        <w:t>meir</w:t>
      </w:r>
      <w:proofErr w:type="spellEnd"/>
      <w:r>
        <w:t xml:space="preserve"> </w:t>
      </w:r>
      <w:proofErr w:type="gramStart"/>
      <w:r>
        <w:t>robust</w:t>
      </w:r>
      <w:proofErr w:type="gramEnd"/>
      <w:r>
        <w:t xml:space="preserve">, bl.a. for å </w:t>
      </w:r>
      <w:proofErr w:type="spellStart"/>
      <w:r>
        <w:t>auke</w:t>
      </w:r>
      <w:proofErr w:type="spellEnd"/>
      <w:r>
        <w:t xml:space="preserve"> den nasjonale beredskapen.</w:t>
      </w:r>
    </w:p>
    <w:p w14:paraId="12C4ED93" w14:textId="77777777" w:rsidR="001642A1" w:rsidRDefault="008E2065" w:rsidP="00352263">
      <w:pPr>
        <w:pStyle w:val="avsnitt-tittel"/>
      </w:pPr>
      <w:r>
        <w:t>Redusere ventetid på nye pass</w:t>
      </w:r>
    </w:p>
    <w:p w14:paraId="27DAD72D" w14:textId="77777777" w:rsidR="001642A1" w:rsidRDefault="008E2065" w:rsidP="00352263">
      <w:pPr>
        <w:pStyle w:val="avsnitt-undertittel"/>
      </w:pPr>
      <w:r>
        <w:t>Vedtak nr. 652, 3. juni 2022</w:t>
      </w:r>
    </w:p>
    <w:p w14:paraId="117DAAB9" w14:textId="77777777" w:rsidR="001642A1" w:rsidRDefault="008E2065" w:rsidP="00352263">
      <w:pPr>
        <w:pStyle w:val="blokksit"/>
        <w:rPr>
          <w:rStyle w:val="kursiv"/>
          <w:sz w:val="21"/>
          <w:szCs w:val="21"/>
        </w:rPr>
      </w:pPr>
      <w:r>
        <w:rPr>
          <w:rStyle w:val="kursiv"/>
          <w:sz w:val="21"/>
          <w:szCs w:val="21"/>
        </w:rPr>
        <w:t>«Stortinget ber regjeringen gjennomføre strakstiltak med sikte på å redusere ventetid for å få nytt pass, eksempelvis gjennom å utvide åpningstider på kveldstid og i helgene, samt å øke bemanningen på passkontor med stor pågang.»</w:t>
      </w:r>
    </w:p>
    <w:p w14:paraId="1D0B38BA" w14:textId="77777777" w:rsidR="001642A1" w:rsidRDefault="008E2065" w:rsidP="00352263">
      <w:r>
        <w:t xml:space="preserve">Dokumenta som ligg til grunn for vedtaket, er Dokument 8:160 S (2021–2022) og </w:t>
      </w:r>
      <w:proofErr w:type="spellStart"/>
      <w:r>
        <w:t>Innst</w:t>
      </w:r>
      <w:proofErr w:type="spellEnd"/>
      <w:r>
        <w:t xml:space="preserve">. 431 S (2021–2022) </w:t>
      </w:r>
      <w:proofErr w:type="spellStart"/>
      <w:r>
        <w:t>frå</w:t>
      </w:r>
      <w:proofErr w:type="spellEnd"/>
      <w:r>
        <w:t xml:space="preserve"> justiskomiteen.</w:t>
      </w:r>
    </w:p>
    <w:p w14:paraId="528BEFEA" w14:textId="77777777" w:rsidR="001642A1" w:rsidRDefault="008E2065" w:rsidP="00352263">
      <w:r>
        <w:t xml:space="preserve">Vedtaket er </w:t>
      </w:r>
      <w:proofErr w:type="spellStart"/>
      <w:r>
        <w:t>følgt</w:t>
      </w:r>
      <w:proofErr w:type="spellEnd"/>
      <w:r>
        <w:t xml:space="preserve"> opp med tiltaka som </w:t>
      </w:r>
      <w:proofErr w:type="spellStart"/>
      <w:r>
        <w:t>vartsette</w:t>
      </w:r>
      <w:proofErr w:type="spellEnd"/>
      <w:r>
        <w:t xml:space="preserve"> i verk i politidistrikta før </w:t>
      </w:r>
      <w:proofErr w:type="spellStart"/>
      <w:r>
        <w:t>sommaren</w:t>
      </w:r>
      <w:proofErr w:type="spellEnd"/>
      <w:r>
        <w:t xml:space="preserve"> 2022.</w:t>
      </w:r>
    </w:p>
    <w:p w14:paraId="5D7FD4A0" w14:textId="77777777" w:rsidR="001642A1" w:rsidRDefault="008E2065" w:rsidP="00352263">
      <w:pPr>
        <w:pStyle w:val="avsnitt-tittel"/>
      </w:pPr>
      <w:r>
        <w:t xml:space="preserve">Tryggleik for </w:t>
      </w:r>
      <w:proofErr w:type="spellStart"/>
      <w:r>
        <w:t>personar</w:t>
      </w:r>
      <w:proofErr w:type="spellEnd"/>
      <w:r>
        <w:t xml:space="preserve"> med funksjonshindring</w:t>
      </w:r>
    </w:p>
    <w:p w14:paraId="0C0CD831" w14:textId="77777777" w:rsidR="001642A1" w:rsidRDefault="008E2065" w:rsidP="00352263">
      <w:pPr>
        <w:pStyle w:val="avsnitt-undertittel"/>
      </w:pPr>
      <w:r>
        <w:t>Vedtak nr. 654, 3. juni 2022</w:t>
      </w:r>
    </w:p>
    <w:p w14:paraId="63CE9003" w14:textId="77777777" w:rsidR="001642A1" w:rsidRDefault="008E2065" w:rsidP="00352263">
      <w:pPr>
        <w:pStyle w:val="blokksit"/>
        <w:rPr>
          <w:rStyle w:val="kursiv"/>
          <w:sz w:val="21"/>
          <w:szCs w:val="21"/>
        </w:rPr>
      </w:pPr>
      <w:r>
        <w:rPr>
          <w:rStyle w:val="kursiv"/>
          <w:sz w:val="21"/>
          <w:szCs w:val="21"/>
        </w:rPr>
        <w:t>«Stortinget ber regjeringen se på hvordan myndighetene kan treffe nødvendige tiltak for å sikre funksjonshindrede beskyttelse og sikkerhet i risikosituasjoner i hele krisespekteret, og sikre at funksjonshindredes organisasjoner høres i forbindelse med dette.»</w:t>
      </w:r>
    </w:p>
    <w:p w14:paraId="0677B67C" w14:textId="77777777" w:rsidR="001642A1" w:rsidRDefault="008E2065" w:rsidP="00352263">
      <w:r>
        <w:t xml:space="preserve">Dokumenta som ligg til grunn for vedtaket, er Dokument 8:213 S (2021–2022), </w:t>
      </w:r>
      <w:proofErr w:type="spellStart"/>
      <w:r>
        <w:t>Innst</w:t>
      </w:r>
      <w:proofErr w:type="spellEnd"/>
      <w:r>
        <w:t xml:space="preserve">. 367 S (2021–2022) </w:t>
      </w:r>
      <w:proofErr w:type="spellStart"/>
      <w:r>
        <w:t>frå</w:t>
      </w:r>
      <w:proofErr w:type="spellEnd"/>
      <w:r>
        <w:t xml:space="preserve"> justiskomiteen.</w:t>
      </w:r>
    </w:p>
    <w:p w14:paraId="39A05C09" w14:textId="77777777" w:rsidR="001642A1" w:rsidRDefault="008E2065" w:rsidP="00352263">
      <w:r>
        <w:t xml:space="preserve">Vedtaket er under behandling. Departementet har bede Direktoratet for samfunnstryggleik og beredskap (DSB) i samband med arbeidet med forprosjekt om sivile vernetiltak å vurdere behovet til funksjonshindra særskilt i utforminga av framtidig </w:t>
      </w:r>
      <w:proofErr w:type="spellStart"/>
      <w:r>
        <w:t>tilrådingar</w:t>
      </w:r>
      <w:proofErr w:type="spellEnd"/>
      <w:r>
        <w:t xml:space="preserve"> om sivile vernetiltak.</w:t>
      </w:r>
    </w:p>
    <w:p w14:paraId="57F78675" w14:textId="77777777" w:rsidR="001642A1" w:rsidRDefault="008E2065" w:rsidP="00352263">
      <w:pPr>
        <w:pStyle w:val="avsnitt-tittel"/>
      </w:pPr>
      <w:proofErr w:type="spellStart"/>
      <w:r>
        <w:t>Forbod</w:t>
      </w:r>
      <w:proofErr w:type="spellEnd"/>
      <w:r>
        <w:t xml:space="preserve"> mot sal av forfalte </w:t>
      </w:r>
      <w:proofErr w:type="spellStart"/>
      <w:r>
        <w:t>fordringar</w:t>
      </w:r>
      <w:proofErr w:type="spellEnd"/>
    </w:p>
    <w:p w14:paraId="4DEE1164" w14:textId="77777777" w:rsidR="001642A1" w:rsidRDefault="008E2065" w:rsidP="00352263">
      <w:pPr>
        <w:pStyle w:val="avsnitt-undertittel"/>
      </w:pPr>
      <w:r>
        <w:t>Vedtak nr. 795, 15. juni 2022</w:t>
      </w:r>
    </w:p>
    <w:p w14:paraId="411E0FD5" w14:textId="77777777" w:rsidR="001642A1" w:rsidRDefault="008E2065" w:rsidP="00352263">
      <w:pPr>
        <w:pStyle w:val="blokksit"/>
        <w:rPr>
          <w:rStyle w:val="kursiv"/>
          <w:sz w:val="21"/>
          <w:szCs w:val="21"/>
        </w:rPr>
      </w:pPr>
      <w:r>
        <w:rPr>
          <w:rStyle w:val="kursiv"/>
          <w:sz w:val="21"/>
          <w:szCs w:val="21"/>
        </w:rPr>
        <w:t>«Stortinget ber regjeringen utrede muligheten for å forby salg av forfalte fordringer hvor forbruker er debitor.»</w:t>
      </w:r>
    </w:p>
    <w:p w14:paraId="39522470" w14:textId="77777777" w:rsidR="001642A1" w:rsidRDefault="008E2065" w:rsidP="00352263">
      <w:r>
        <w:t xml:space="preserve">Dokumenta som ligg til grunn for vedtaket, er Dokument 8:200 S (2021–2022) og </w:t>
      </w:r>
      <w:proofErr w:type="spellStart"/>
      <w:r>
        <w:t>Innst</w:t>
      </w:r>
      <w:proofErr w:type="spellEnd"/>
      <w:r>
        <w:t>. 373 S (2021–2022).</w:t>
      </w:r>
    </w:p>
    <w:p w14:paraId="1F4CB029" w14:textId="77777777" w:rsidR="001642A1" w:rsidRDefault="008E2065" w:rsidP="00352263">
      <w:r>
        <w:t>Vedtaket er under behandling.</w:t>
      </w:r>
    </w:p>
    <w:p w14:paraId="5C0ED5B5" w14:textId="77777777" w:rsidR="001642A1" w:rsidRDefault="008E2065" w:rsidP="00352263">
      <w:pPr>
        <w:pStyle w:val="avsnitt-tittel"/>
      </w:pPr>
      <w:proofErr w:type="spellStart"/>
      <w:r>
        <w:lastRenderedPageBreak/>
        <w:t>Offentleg</w:t>
      </w:r>
      <w:proofErr w:type="spellEnd"/>
      <w:r>
        <w:t xml:space="preserve"> </w:t>
      </w:r>
      <w:proofErr w:type="spellStart"/>
      <w:r>
        <w:t>helsetilbod</w:t>
      </w:r>
      <w:proofErr w:type="spellEnd"/>
      <w:r>
        <w:t xml:space="preserve"> ved Politiets utlendingsinternat på Trandum</w:t>
      </w:r>
    </w:p>
    <w:p w14:paraId="40295F2A" w14:textId="77777777" w:rsidR="001642A1" w:rsidRDefault="008E2065" w:rsidP="00352263">
      <w:pPr>
        <w:pStyle w:val="avsnitt-undertittel"/>
      </w:pPr>
      <w:r>
        <w:t>Vedtak nr. 831, 17. juni 2022</w:t>
      </w:r>
    </w:p>
    <w:p w14:paraId="0E34A301" w14:textId="77777777" w:rsidR="001642A1" w:rsidRDefault="008E2065" w:rsidP="00352263">
      <w:pPr>
        <w:pStyle w:val="blokksit"/>
        <w:rPr>
          <w:rStyle w:val="kursiv"/>
          <w:sz w:val="21"/>
          <w:szCs w:val="21"/>
        </w:rPr>
      </w:pPr>
      <w:r>
        <w:rPr>
          <w:rStyle w:val="kursiv"/>
          <w:sz w:val="21"/>
          <w:szCs w:val="21"/>
        </w:rPr>
        <w:t>«Stortinget ber regjeringen sikre at helsetjenesten på Politiets utlendingsinternat, Trandum, legges under den offentlige helsetjenesten og at beslutningen om dette tas i løpet av 2022 slik at overføringen kan gjennomføres senest 1. juli 2023.»</w:t>
      </w:r>
    </w:p>
    <w:p w14:paraId="145E218D" w14:textId="77777777" w:rsidR="001642A1" w:rsidRDefault="008E2065" w:rsidP="00352263">
      <w:r>
        <w:t xml:space="preserve">Dokumenta som ligg til grunn for vedtaket, er Meld. St. 2 (2021–2022) og </w:t>
      </w:r>
      <w:proofErr w:type="spellStart"/>
      <w:r>
        <w:t>Innst</w:t>
      </w:r>
      <w:proofErr w:type="spellEnd"/>
      <w:r>
        <w:t>. 450 S (2021–2022).</w:t>
      </w:r>
    </w:p>
    <w:p w14:paraId="7A39DCEF" w14:textId="77777777" w:rsidR="001642A1" w:rsidRDefault="008E2065" w:rsidP="00352263">
      <w:r>
        <w:t>Vedtaket er under behandling.</w:t>
      </w:r>
    </w:p>
    <w:p w14:paraId="18DDBE4E" w14:textId="77777777" w:rsidR="001642A1" w:rsidRDefault="008E2065" w:rsidP="00352263">
      <w:pPr>
        <w:pStyle w:val="Overskrift3"/>
      </w:pPr>
      <w:r>
        <w:t>Stortingssesjon 2020–2021</w:t>
      </w:r>
    </w:p>
    <w:p w14:paraId="0DDA6505" w14:textId="77777777" w:rsidR="001642A1" w:rsidRDefault="008E2065" w:rsidP="00352263">
      <w:pPr>
        <w:pStyle w:val="avsnitt-tittel"/>
      </w:pPr>
      <w:r>
        <w:t xml:space="preserve">Utviding av </w:t>
      </w:r>
      <w:proofErr w:type="spellStart"/>
      <w:r>
        <w:t>avverjingsplikta</w:t>
      </w:r>
      <w:proofErr w:type="spellEnd"/>
    </w:p>
    <w:p w14:paraId="0E622A84" w14:textId="77777777" w:rsidR="001642A1" w:rsidRDefault="008E2065" w:rsidP="00352263">
      <w:pPr>
        <w:pStyle w:val="avsnitt-undertittel"/>
      </w:pPr>
      <w:r>
        <w:t>Vedtak nr. 47, 3. november 2020</w:t>
      </w:r>
    </w:p>
    <w:p w14:paraId="6705B82F" w14:textId="77777777" w:rsidR="001642A1" w:rsidRDefault="008E2065" w:rsidP="00352263">
      <w:pPr>
        <w:pStyle w:val="blokksit"/>
        <w:rPr>
          <w:rStyle w:val="kursiv"/>
          <w:sz w:val="21"/>
          <w:szCs w:val="21"/>
        </w:rPr>
      </w:pPr>
      <w:r>
        <w:rPr>
          <w:rStyle w:val="kursiv"/>
          <w:sz w:val="21"/>
          <w:szCs w:val="21"/>
        </w:rPr>
        <w:t>«Stortinget ber regjeringen utrede om avvergingsplikten i straffeloven § 196 bør utvides til også å omfatte flere straffbare handlinger, særlig straffeloven §§ 257, 260, 261, 272 b, 292, 293, 294, 300, 301, 302, 304 og 305.»</w:t>
      </w:r>
    </w:p>
    <w:p w14:paraId="6177BFAF" w14:textId="77777777" w:rsidR="001642A1" w:rsidRDefault="008E2065" w:rsidP="00352263">
      <w:r>
        <w:t xml:space="preserve">Dokumenta som ligg til grunn for vedtaket, er </w:t>
      </w:r>
      <w:proofErr w:type="spellStart"/>
      <w:r>
        <w:t>Prop</w:t>
      </w:r>
      <w:proofErr w:type="spellEnd"/>
      <w:r>
        <w:t xml:space="preserve">. 66 L (2019–2020) og </w:t>
      </w:r>
      <w:proofErr w:type="spellStart"/>
      <w:r>
        <w:t>Innst</w:t>
      </w:r>
      <w:proofErr w:type="spellEnd"/>
      <w:r>
        <w:t>. 41 L (2020–2021).</w:t>
      </w:r>
    </w:p>
    <w:p w14:paraId="4A0189E5" w14:textId="77777777" w:rsidR="001642A1" w:rsidRDefault="008E2065" w:rsidP="00352263">
      <w:r>
        <w:t>Vedtaket er under behandling.</w:t>
      </w:r>
    </w:p>
    <w:p w14:paraId="3813F08E" w14:textId="77777777" w:rsidR="001642A1" w:rsidRDefault="008E2065" w:rsidP="00352263">
      <w:pPr>
        <w:pStyle w:val="avsnitt-tittel"/>
      </w:pPr>
      <w:proofErr w:type="spellStart"/>
      <w:r>
        <w:t>Forelding</w:t>
      </w:r>
      <w:proofErr w:type="spellEnd"/>
      <w:r>
        <w:t xml:space="preserve"> av </w:t>
      </w:r>
      <w:proofErr w:type="spellStart"/>
      <w:r>
        <w:t>lovbrot</w:t>
      </w:r>
      <w:proofErr w:type="spellEnd"/>
      <w:r>
        <w:t xml:space="preserve"> mot mindreårige</w:t>
      </w:r>
    </w:p>
    <w:p w14:paraId="700053AC" w14:textId="77777777" w:rsidR="001642A1" w:rsidRDefault="008E2065" w:rsidP="00352263">
      <w:pPr>
        <w:pStyle w:val="avsnitt-undertittel"/>
      </w:pPr>
      <w:r>
        <w:t>Vedtak nr. 50, 3. november 2020</w:t>
      </w:r>
    </w:p>
    <w:p w14:paraId="5796D063" w14:textId="77777777" w:rsidR="001642A1" w:rsidRDefault="008E2065" w:rsidP="00352263">
      <w:pPr>
        <w:pStyle w:val="blokksit"/>
        <w:rPr>
          <w:rStyle w:val="kursiv"/>
          <w:sz w:val="21"/>
          <w:szCs w:val="21"/>
        </w:rPr>
      </w:pPr>
      <w:r>
        <w:rPr>
          <w:rStyle w:val="kursiv"/>
          <w:sz w:val="21"/>
          <w:szCs w:val="21"/>
        </w:rPr>
        <w:t>«Stortinget ber regjeringen foreta en helhetlig gjennomgang av foreldelsesreglene for seksuallovbrudd og voldsforbrytelser mot mindreårige, og komme tilbake til Stortinget med forslag til lovendringer som hever det generelle nivået på foreldelsesfrister for denne typen lovbrudd.»</w:t>
      </w:r>
    </w:p>
    <w:p w14:paraId="4FC55D2D" w14:textId="77777777" w:rsidR="001642A1" w:rsidRDefault="008E2065" w:rsidP="00352263">
      <w:r>
        <w:t xml:space="preserve">Dokumenta som ligg til grunn for vedtaket, er </w:t>
      </w:r>
      <w:proofErr w:type="spellStart"/>
      <w:r>
        <w:t>Prop</w:t>
      </w:r>
      <w:proofErr w:type="spellEnd"/>
      <w:r>
        <w:t xml:space="preserve">. 66 L (2019–2020) og </w:t>
      </w:r>
      <w:proofErr w:type="spellStart"/>
      <w:r>
        <w:t>Innst</w:t>
      </w:r>
      <w:proofErr w:type="spellEnd"/>
      <w:r>
        <w:t>. 41 L (2020–2021).</w:t>
      </w:r>
    </w:p>
    <w:p w14:paraId="619460CF" w14:textId="77777777" w:rsidR="001642A1" w:rsidRDefault="008E2065" w:rsidP="00352263">
      <w:r>
        <w:t>Vedtaket er under behandling. Sjå òg vedtak nr. 1159, 7. juni 2021.</w:t>
      </w:r>
    </w:p>
    <w:p w14:paraId="1452E0C2" w14:textId="77777777" w:rsidR="001642A1" w:rsidRDefault="008E2065" w:rsidP="00352263">
      <w:pPr>
        <w:pStyle w:val="avsnitt-tittel"/>
      </w:pPr>
      <w:proofErr w:type="spellStart"/>
      <w:r>
        <w:t>Tilgjengelege</w:t>
      </w:r>
      <w:proofErr w:type="spellEnd"/>
      <w:r>
        <w:t xml:space="preserve"> </w:t>
      </w:r>
      <w:proofErr w:type="spellStart"/>
      <w:r>
        <w:t>dopingopplysningar</w:t>
      </w:r>
      <w:proofErr w:type="spellEnd"/>
    </w:p>
    <w:p w14:paraId="4A853A1C" w14:textId="77777777" w:rsidR="001642A1" w:rsidRDefault="008E2065" w:rsidP="00352263">
      <w:pPr>
        <w:pStyle w:val="avsnitt-undertittel"/>
      </w:pPr>
      <w:r>
        <w:t>Vedtak nr. 64, 10. november 2020</w:t>
      </w:r>
    </w:p>
    <w:p w14:paraId="74131085" w14:textId="77777777" w:rsidR="001642A1" w:rsidRDefault="008E2065" w:rsidP="00352263">
      <w:pPr>
        <w:pStyle w:val="blokksit"/>
        <w:rPr>
          <w:rStyle w:val="kursiv"/>
          <w:sz w:val="21"/>
          <w:szCs w:val="21"/>
        </w:rPr>
      </w:pPr>
      <w:r>
        <w:rPr>
          <w:rStyle w:val="kursiv"/>
          <w:sz w:val="21"/>
          <w:szCs w:val="21"/>
        </w:rPr>
        <w:t xml:space="preserve">«Stortinget ber regjeringen vurdere hvordan opplysninger om idrettsutøvere og støtteapparat som straffes for </w:t>
      </w:r>
      <w:proofErr w:type="spellStart"/>
      <w:r>
        <w:rPr>
          <w:rStyle w:val="kursiv"/>
          <w:sz w:val="21"/>
          <w:szCs w:val="21"/>
        </w:rPr>
        <w:t>dopingkriminalitet</w:t>
      </w:r>
      <w:proofErr w:type="spellEnd"/>
      <w:r>
        <w:rPr>
          <w:rStyle w:val="kursiv"/>
          <w:sz w:val="21"/>
          <w:szCs w:val="21"/>
        </w:rPr>
        <w:t>, også kan gjøres tilgjengelig for antidopingorganisasjonene, herunder eventuelle behov for endring av lovgivning.»</w:t>
      </w:r>
    </w:p>
    <w:p w14:paraId="1A6DC20B" w14:textId="77777777" w:rsidR="001642A1" w:rsidRDefault="008E2065" w:rsidP="00352263">
      <w:r>
        <w:t xml:space="preserve">Dokumenta som ligg til grunn for vedtaket, er Dokument 8:95 S (2018–2019) og </w:t>
      </w:r>
      <w:proofErr w:type="spellStart"/>
      <w:r>
        <w:t>Innst</w:t>
      </w:r>
      <w:proofErr w:type="spellEnd"/>
      <w:r>
        <w:t xml:space="preserve">. 48 S (2020–2021) </w:t>
      </w:r>
      <w:proofErr w:type="spellStart"/>
      <w:r>
        <w:t>frå</w:t>
      </w:r>
      <w:proofErr w:type="spellEnd"/>
      <w:r>
        <w:t xml:space="preserve"> justiskomiteen.</w:t>
      </w:r>
    </w:p>
    <w:p w14:paraId="7FB9E00E" w14:textId="77777777" w:rsidR="001642A1" w:rsidRDefault="008E2065" w:rsidP="00352263">
      <w:r>
        <w:lastRenderedPageBreak/>
        <w:t xml:space="preserve">Vedtaket er under behandling. Departementet vurderer behovet for </w:t>
      </w:r>
      <w:proofErr w:type="spellStart"/>
      <w:r>
        <w:t>regelendringar</w:t>
      </w:r>
      <w:proofErr w:type="spellEnd"/>
      <w:r>
        <w:t xml:space="preserve"> og eventuelle andre tiltak.</w:t>
      </w:r>
    </w:p>
    <w:p w14:paraId="18D584E8" w14:textId="77777777" w:rsidR="001642A1" w:rsidRDefault="008E2065" w:rsidP="00352263">
      <w:pPr>
        <w:pStyle w:val="avsnitt-tittel"/>
      </w:pPr>
      <w:r>
        <w:t xml:space="preserve">Straff for den som </w:t>
      </w:r>
      <w:proofErr w:type="spellStart"/>
      <w:r>
        <w:t>tener</w:t>
      </w:r>
      <w:proofErr w:type="spellEnd"/>
      <w:r>
        <w:t xml:space="preserve"> </w:t>
      </w:r>
      <w:proofErr w:type="spellStart"/>
      <w:r>
        <w:t>pengar</w:t>
      </w:r>
      <w:proofErr w:type="spellEnd"/>
      <w:r>
        <w:t xml:space="preserve"> på </w:t>
      </w:r>
      <w:proofErr w:type="spellStart"/>
      <w:r>
        <w:t>idrettsprestasjonar</w:t>
      </w:r>
      <w:proofErr w:type="spellEnd"/>
      <w:r>
        <w:t xml:space="preserve"> som </w:t>
      </w:r>
      <w:proofErr w:type="spellStart"/>
      <w:r>
        <w:t>følgje</w:t>
      </w:r>
      <w:proofErr w:type="spellEnd"/>
      <w:r>
        <w:t xml:space="preserve"> av doping</w:t>
      </w:r>
    </w:p>
    <w:p w14:paraId="525869A9" w14:textId="77777777" w:rsidR="001642A1" w:rsidRDefault="008E2065" w:rsidP="00352263">
      <w:pPr>
        <w:pStyle w:val="avsnitt-undertittel"/>
      </w:pPr>
      <w:r>
        <w:t>Vedtak nr. 65, 10. november 2020</w:t>
      </w:r>
    </w:p>
    <w:p w14:paraId="24DA46C6" w14:textId="77777777" w:rsidR="001642A1" w:rsidRDefault="008E2065" w:rsidP="00352263">
      <w:pPr>
        <w:pStyle w:val="blokksit"/>
        <w:rPr>
          <w:rStyle w:val="kursiv"/>
          <w:sz w:val="21"/>
          <w:szCs w:val="21"/>
        </w:rPr>
      </w:pPr>
      <w:r>
        <w:rPr>
          <w:rStyle w:val="kursiv"/>
          <w:sz w:val="21"/>
          <w:szCs w:val="21"/>
        </w:rPr>
        <w:t>«Stortinget ber regjeringen vurdere muligheter for nye bestemmelser i straffeloven for å kunne straffeforfølge de som tjener penger på idrettsprestasjoner som følge av doping, og mulighet for inndragning.»</w:t>
      </w:r>
    </w:p>
    <w:p w14:paraId="64D9CD41" w14:textId="77777777" w:rsidR="001642A1" w:rsidRDefault="008E2065" w:rsidP="00352263">
      <w:r>
        <w:t xml:space="preserve">Dokumenta som ligg til grunn for vedtaket, er Dokument 8:95 S (2018–2019) og </w:t>
      </w:r>
      <w:proofErr w:type="spellStart"/>
      <w:r>
        <w:t>Innst</w:t>
      </w:r>
      <w:proofErr w:type="spellEnd"/>
      <w:r>
        <w:t xml:space="preserve">. 48 S (2020–2021) </w:t>
      </w:r>
      <w:proofErr w:type="spellStart"/>
      <w:r>
        <w:t>frå</w:t>
      </w:r>
      <w:proofErr w:type="spellEnd"/>
      <w:r>
        <w:t xml:space="preserve"> justiskomiteen.</w:t>
      </w:r>
    </w:p>
    <w:p w14:paraId="12A420B7" w14:textId="77777777" w:rsidR="001642A1" w:rsidRDefault="008E2065" w:rsidP="00352263">
      <w:r>
        <w:t>Vedtaket er under behandling.</w:t>
      </w:r>
    </w:p>
    <w:p w14:paraId="3D87C7C0" w14:textId="77777777" w:rsidR="001642A1" w:rsidRDefault="008E2065" w:rsidP="00352263">
      <w:pPr>
        <w:pStyle w:val="avsnitt-tittel"/>
      </w:pPr>
      <w:proofErr w:type="spellStart"/>
      <w:r>
        <w:t>Eigendelar</w:t>
      </w:r>
      <w:proofErr w:type="spellEnd"/>
      <w:r>
        <w:t xml:space="preserve"> etter finansavtalelova</w:t>
      </w:r>
    </w:p>
    <w:p w14:paraId="1D06DE3A" w14:textId="77777777" w:rsidR="001642A1" w:rsidRDefault="008E2065" w:rsidP="00352263">
      <w:pPr>
        <w:pStyle w:val="avsnitt-undertittel"/>
      </w:pPr>
      <w:r>
        <w:t>Vedtak nr. 140, 1. desember 2020</w:t>
      </w:r>
    </w:p>
    <w:p w14:paraId="2B8829DE" w14:textId="77777777" w:rsidR="001642A1" w:rsidRDefault="008E2065" w:rsidP="00352263">
      <w:pPr>
        <w:pStyle w:val="blokksit"/>
        <w:rPr>
          <w:rStyle w:val="kursiv"/>
          <w:sz w:val="21"/>
          <w:szCs w:val="21"/>
        </w:rPr>
      </w:pPr>
      <w:r>
        <w:rPr>
          <w:rStyle w:val="kursiv"/>
          <w:sz w:val="21"/>
          <w:szCs w:val="21"/>
        </w:rPr>
        <w:t>«Stortinget ber regjeringen vurdere om egenandelen i finansavtaleloven § 3-20 tredje ledd bør oppjusteres for å ta hensyn til prisstigningen de siste årene og for å sørge for at beløpet gir et godt nok initiativ til at rettighetshaverne bruker sin elektroniske signatur på en forsvarlig måte. Regjeringen bes også vurdere om beløpet bør knyttes til grunnbeløpet i folketrygden slik at det automatisk justeres for prisendringer. Disse vurderingene bør også gjøres for beløpet i § 4-30 tredje ledd.»</w:t>
      </w:r>
    </w:p>
    <w:p w14:paraId="21BAF87A" w14:textId="77777777" w:rsidR="001642A1" w:rsidRDefault="008E2065" w:rsidP="00352263">
      <w:r>
        <w:t xml:space="preserve">Dokumenta som ligg til grunn for vedtaket, er </w:t>
      </w:r>
      <w:proofErr w:type="spellStart"/>
      <w:r>
        <w:t>Prop</w:t>
      </w:r>
      <w:proofErr w:type="spellEnd"/>
      <w:r>
        <w:t xml:space="preserve">. LS 92 (2019–2020) og </w:t>
      </w:r>
      <w:proofErr w:type="spellStart"/>
      <w:r>
        <w:t>Innst</w:t>
      </w:r>
      <w:proofErr w:type="spellEnd"/>
      <w:r>
        <w:t xml:space="preserve">. 104 L (2019–2020) </w:t>
      </w:r>
      <w:proofErr w:type="spellStart"/>
      <w:r>
        <w:t>frå</w:t>
      </w:r>
      <w:proofErr w:type="spellEnd"/>
      <w:r>
        <w:t xml:space="preserve"> justiskomiteen.</w:t>
      </w:r>
    </w:p>
    <w:p w14:paraId="1CDB1718" w14:textId="77777777" w:rsidR="001642A1" w:rsidRDefault="008E2065" w:rsidP="00352263">
      <w:r>
        <w:t xml:space="preserve">Vedtaket er </w:t>
      </w:r>
      <w:proofErr w:type="spellStart"/>
      <w:r>
        <w:t>følgt</w:t>
      </w:r>
      <w:proofErr w:type="spellEnd"/>
      <w:r>
        <w:t xml:space="preserve"> opp. Justis- og beredskapsdepartementet sende 20. mai 2022 på </w:t>
      </w:r>
      <w:proofErr w:type="spellStart"/>
      <w:r>
        <w:t>høyring</w:t>
      </w:r>
      <w:proofErr w:type="spellEnd"/>
      <w:r>
        <w:t xml:space="preserve"> </w:t>
      </w:r>
      <w:proofErr w:type="spellStart"/>
      <w:r>
        <w:t>eit</w:t>
      </w:r>
      <w:proofErr w:type="spellEnd"/>
      <w:r>
        <w:t xml:space="preserve"> forslag til ei ny forskrift om finansavtaler. I </w:t>
      </w:r>
      <w:proofErr w:type="spellStart"/>
      <w:r>
        <w:t>høyringsnotatet</w:t>
      </w:r>
      <w:proofErr w:type="spellEnd"/>
      <w:r>
        <w:t xml:space="preserve"> ba departementet også om </w:t>
      </w:r>
      <w:proofErr w:type="spellStart"/>
      <w:r>
        <w:t>innspel</w:t>
      </w:r>
      <w:proofErr w:type="spellEnd"/>
      <w:r>
        <w:t xml:space="preserve"> </w:t>
      </w:r>
      <w:proofErr w:type="spellStart"/>
      <w:r>
        <w:t>frå</w:t>
      </w:r>
      <w:proofErr w:type="spellEnd"/>
      <w:r>
        <w:t xml:space="preserve"> </w:t>
      </w:r>
      <w:proofErr w:type="spellStart"/>
      <w:r>
        <w:t>høyringsinstansane</w:t>
      </w:r>
      <w:proofErr w:type="spellEnd"/>
      <w:r>
        <w:t xml:space="preserve"> om forslaget i oppmodingsvedtaket. I samband med dette viste departementet til at </w:t>
      </w:r>
      <w:proofErr w:type="spellStart"/>
      <w:r>
        <w:t>ein</w:t>
      </w:r>
      <w:proofErr w:type="spellEnd"/>
      <w:r>
        <w:t xml:space="preserve"> eigenandel på 12 000 kroner for folk flest er </w:t>
      </w:r>
      <w:proofErr w:type="spellStart"/>
      <w:r>
        <w:t>ein</w:t>
      </w:r>
      <w:proofErr w:type="spellEnd"/>
      <w:r>
        <w:t xml:space="preserve"> stor sum med </w:t>
      </w:r>
      <w:proofErr w:type="spellStart"/>
      <w:r>
        <w:t>pengar</w:t>
      </w:r>
      <w:proofErr w:type="spellEnd"/>
      <w:r>
        <w:t xml:space="preserve">. Departementet viste også til at når </w:t>
      </w:r>
      <w:proofErr w:type="spellStart"/>
      <w:r>
        <w:t>ein</w:t>
      </w:r>
      <w:proofErr w:type="spellEnd"/>
      <w:r>
        <w:t xml:space="preserve"> nå innfører </w:t>
      </w:r>
      <w:proofErr w:type="spellStart"/>
      <w:r>
        <w:t>lovfastsette</w:t>
      </w:r>
      <w:proofErr w:type="spellEnd"/>
      <w:r>
        <w:t xml:space="preserve"> </w:t>
      </w:r>
      <w:proofErr w:type="spellStart"/>
      <w:r>
        <w:t>eigenandelar</w:t>
      </w:r>
      <w:proofErr w:type="spellEnd"/>
      <w:r>
        <w:t xml:space="preserve">, kan det </w:t>
      </w:r>
      <w:proofErr w:type="spellStart"/>
      <w:r>
        <w:t>vere</w:t>
      </w:r>
      <w:proofErr w:type="spellEnd"/>
      <w:r>
        <w:t xml:space="preserve"> </w:t>
      </w:r>
      <w:proofErr w:type="spellStart"/>
      <w:r>
        <w:t>føremålstenleg</w:t>
      </w:r>
      <w:proofErr w:type="spellEnd"/>
      <w:r>
        <w:t xml:space="preserve"> å sjå på verknadene av </w:t>
      </w:r>
      <w:proofErr w:type="spellStart"/>
      <w:r>
        <w:t>reglane</w:t>
      </w:r>
      <w:proofErr w:type="spellEnd"/>
      <w:r>
        <w:t xml:space="preserve"> i </w:t>
      </w:r>
      <w:proofErr w:type="spellStart"/>
      <w:r>
        <w:t>marknaden</w:t>
      </w:r>
      <w:proofErr w:type="spellEnd"/>
      <w:r>
        <w:t xml:space="preserve"> før </w:t>
      </w:r>
      <w:proofErr w:type="spellStart"/>
      <w:r>
        <w:t>ein</w:t>
      </w:r>
      <w:proofErr w:type="spellEnd"/>
      <w:r>
        <w:t xml:space="preserve"> eventuelt vurderer å regulere eigenandelen. Departementet </w:t>
      </w:r>
      <w:proofErr w:type="spellStart"/>
      <w:r>
        <w:t>peikte</w:t>
      </w:r>
      <w:proofErr w:type="spellEnd"/>
      <w:r>
        <w:t xml:space="preserve"> </w:t>
      </w:r>
      <w:proofErr w:type="spellStart"/>
      <w:r>
        <w:t>dessutan</w:t>
      </w:r>
      <w:proofErr w:type="spellEnd"/>
      <w:r>
        <w:t xml:space="preserve"> på at ei regulering av </w:t>
      </w:r>
      <w:proofErr w:type="spellStart"/>
      <w:r>
        <w:t>eigenandelane</w:t>
      </w:r>
      <w:proofErr w:type="spellEnd"/>
      <w:r>
        <w:t xml:space="preserve"> etter grunnbeløpet, slik oppmodingsvedtaket går ut på, vil komplisere </w:t>
      </w:r>
      <w:proofErr w:type="spellStart"/>
      <w:r>
        <w:t>reglane</w:t>
      </w:r>
      <w:proofErr w:type="spellEnd"/>
      <w:r>
        <w:t xml:space="preserve"> fordi </w:t>
      </w:r>
      <w:proofErr w:type="spellStart"/>
      <w:r>
        <w:t>ein</w:t>
      </w:r>
      <w:proofErr w:type="spellEnd"/>
      <w:r>
        <w:t xml:space="preserve"> da også må ha </w:t>
      </w:r>
      <w:proofErr w:type="spellStart"/>
      <w:r>
        <w:t>reglar</w:t>
      </w:r>
      <w:proofErr w:type="spellEnd"/>
      <w:r>
        <w:t xml:space="preserve"> om </w:t>
      </w:r>
      <w:proofErr w:type="spellStart"/>
      <w:r>
        <w:t>skjeringstidspunktet</w:t>
      </w:r>
      <w:proofErr w:type="spellEnd"/>
      <w:r>
        <w:t xml:space="preserve"> for kva for eigenandel som skal gjelde. Dei av </w:t>
      </w:r>
      <w:proofErr w:type="spellStart"/>
      <w:r>
        <w:t>høyringsinstansane</w:t>
      </w:r>
      <w:proofErr w:type="spellEnd"/>
      <w:r>
        <w:t xml:space="preserve"> som uttaler seg om forslaget, </w:t>
      </w:r>
      <w:proofErr w:type="spellStart"/>
      <w:r>
        <w:t>sluttar</w:t>
      </w:r>
      <w:proofErr w:type="spellEnd"/>
      <w:r>
        <w:t xml:space="preserve"> seg alle til </w:t>
      </w:r>
      <w:proofErr w:type="spellStart"/>
      <w:r>
        <w:t>vurderingane</w:t>
      </w:r>
      <w:proofErr w:type="spellEnd"/>
      <w:r>
        <w:t xml:space="preserve"> i </w:t>
      </w:r>
      <w:proofErr w:type="spellStart"/>
      <w:r>
        <w:t>høyringsnotatet</w:t>
      </w:r>
      <w:proofErr w:type="spellEnd"/>
      <w:r>
        <w:t xml:space="preserve">. Dette </w:t>
      </w:r>
      <w:proofErr w:type="spellStart"/>
      <w:r>
        <w:t>gjeld</w:t>
      </w:r>
      <w:proofErr w:type="spellEnd"/>
      <w:r>
        <w:t xml:space="preserve"> Finanstilsynet, </w:t>
      </w:r>
      <w:proofErr w:type="spellStart"/>
      <w:r>
        <w:t>Forbrukarrådet</w:t>
      </w:r>
      <w:proofErr w:type="spellEnd"/>
      <w:r>
        <w:t xml:space="preserve">, Forbrukartilsynet og </w:t>
      </w:r>
      <w:proofErr w:type="spellStart"/>
      <w:r>
        <w:t>Jussbuss</w:t>
      </w:r>
      <w:proofErr w:type="spellEnd"/>
      <w:r>
        <w:t xml:space="preserve">. I lys av omsyna det er vist til i </w:t>
      </w:r>
      <w:proofErr w:type="spellStart"/>
      <w:r>
        <w:t>høyringsnotatet</w:t>
      </w:r>
      <w:proofErr w:type="spellEnd"/>
      <w:r>
        <w:t xml:space="preserve">, og </w:t>
      </w:r>
      <w:proofErr w:type="spellStart"/>
      <w:r>
        <w:t>høyringa</w:t>
      </w:r>
      <w:proofErr w:type="spellEnd"/>
      <w:r>
        <w:t xml:space="preserve">, er det departementet sitt syn at eigenandelen i finansavtaleloven § 3-20 tredje ledd og § 4-30 tredje ledd for tida </w:t>
      </w:r>
      <w:proofErr w:type="spellStart"/>
      <w:r>
        <w:t>ikkje</w:t>
      </w:r>
      <w:proofErr w:type="spellEnd"/>
      <w:r>
        <w:t xml:space="preserve"> bør bli justert opp eller </w:t>
      </w:r>
      <w:proofErr w:type="spellStart"/>
      <w:r>
        <w:t>knyttast</w:t>
      </w:r>
      <w:proofErr w:type="spellEnd"/>
      <w:r>
        <w:t xml:space="preserve"> til grunnbeløpet.</w:t>
      </w:r>
    </w:p>
    <w:p w14:paraId="1C11C518" w14:textId="77777777" w:rsidR="001642A1" w:rsidRDefault="008E2065" w:rsidP="00352263">
      <w:pPr>
        <w:pStyle w:val="avsnitt-tittel"/>
      </w:pPr>
      <w:proofErr w:type="spellStart"/>
      <w:r>
        <w:t>Klarare</w:t>
      </w:r>
      <w:proofErr w:type="spellEnd"/>
      <w:r>
        <w:t xml:space="preserve"> </w:t>
      </w:r>
      <w:proofErr w:type="spellStart"/>
      <w:r>
        <w:t>skilje</w:t>
      </w:r>
      <w:proofErr w:type="spellEnd"/>
      <w:r>
        <w:t xml:space="preserve"> mellom </w:t>
      </w:r>
      <w:proofErr w:type="spellStart"/>
      <w:r>
        <w:t>konvensjonsstatus</w:t>
      </w:r>
      <w:proofErr w:type="spellEnd"/>
      <w:r>
        <w:t xml:space="preserve"> (asyl) og subsidiært vern</w:t>
      </w:r>
    </w:p>
    <w:p w14:paraId="70C2E73B" w14:textId="77777777" w:rsidR="001642A1" w:rsidRDefault="008E2065" w:rsidP="00352263">
      <w:pPr>
        <w:pStyle w:val="avsnitt-undertittel"/>
      </w:pPr>
      <w:r>
        <w:t>Vedtak nr. 206, 7. desember 2020</w:t>
      </w:r>
    </w:p>
    <w:p w14:paraId="002DC783" w14:textId="77777777" w:rsidR="001642A1" w:rsidRDefault="008E2065" w:rsidP="00352263">
      <w:pPr>
        <w:pStyle w:val="blokksit"/>
        <w:rPr>
          <w:rStyle w:val="kursiv"/>
          <w:sz w:val="21"/>
          <w:szCs w:val="21"/>
        </w:rPr>
      </w:pPr>
      <w:r>
        <w:rPr>
          <w:rStyle w:val="kursiv"/>
          <w:sz w:val="21"/>
          <w:szCs w:val="21"/>
        </w:rPr>
        <w:t xml:space="preserve">«Stortinget ber regjeringen komme tilbake med forslag til lovendringer som innenfor rammen av internasjonale forpliktelser gir et klarere skille mellom </w:t>
      </w:r>
      <w:proofErr w:type="spellStart"/>
      <w:r>
        <w:rPr>
          <w:rStyle w:val="kursiv"/>
          <w:sz w:val="21"/>
          <w:szCs w:val="21"/>
        </w:rPr>
        <w:t>konvensjonstatus</w:t>
      </w:r>
      <w:proofErr w:type="spellEnd"/>
      <w:r>
        <w:rPr>
          <w:rStyle w:val="kursiv"/>
          <w:sz w:val="21"/>
          <w:szCs w:val="21"/>
        </w:rPr>
        <w:t xml:space="preserve"> (asyl) og subsidiær beskyttelse, gjennom å begrense retten til familiegjenforening samt utvide bruken av midlertidige tillatelser ved subsidiær beskyttelse.»</w:t>
      </w:r>
    </w:p>
    <w:p w14:paraId="774B907A" w14:textId="77777777" w:rsidR="001642A1" w:rsidRDefault="008E2065" w:rsidP="00352263">
      <w:r>
        <w:lastRenderedPageBreak/>
        <w:t>Dokumentet som ligg til grunn for vedtaket, er Dokument 8:71 L (2020–2021).</w:t>
      </w:r>
    </w:p>
    <w:p w14:paraId="28F298C0" w14:textId="77777777" w:rsidR="001642A1" w:rsidRDefault="008E2065" w:rsidP="00352263">
      <w:r>
        <w:t xml:space="preserve">Vedtaket er under behandling. Departementet vil bl.a. sjå </w:t>
      </w:r>
      <w:proofErr w:type="spellStart"/>
      <w:r>
        <w:t>nærmare</w:t>
      </w:r>
      <w:proofErr w:type="spellEnd"/>
      <w:r>
        <w:t xml:space="preserve"> på korleis andre land i Europa har regulert dette, og kva for </w:t>
      </w:r>
      <w:proofErr w:type="spellStart"/>
      <w:r>
        <w:t>erfaringar</w:t>
      </w:r>
      <w:proofErr w:type="spellEnd"/>
      <w:r>
        <w:t xml:space="preserve"> </w:t>
      </w:r>
      <w:proofErr w:type="spellStart"/>
      <w:r>
        <w:t>dei</w:t>
      </w:r>
      <w:proofErr w:type="spellEnd"/>
      <w:r>
        <w:t xml:space="preserve"> har gjort.</w:t>
      </w:r>
    </w:p>
    <w:p w14:paraId="7DDACC59" w14:textId="77777777" w:rsidR="001642A1" w:rsidRDefault="008E2065" w:rsidP="00352263">
      <w:pPr>
        <w:pStyle w:val="avsnitt-tittel"/>
      </w:pPr>
      <w:r>
        <w:t>Plan for effektiv motarbeiding av irregulær migrasjon</w:t>
      </w:r>
    </w:p>
    <w:p w14:paraId="4DDE60ED" w14:textId="77777777" w:rsidR="001642A1" w:rsidRDefault="008E2065" w:rsidP="00352263">
      <w:pPr>
        <w:pStyle w:val="avsnitt-undertittel"/>
      </w:pPr>
      <w:r>
        <w:t>Vedtak nr. 207, 7. desember 2020</w:t>
      </w:r>
    </w:p>
    <w:p w14:paraId="673941D5" w14:textId="77777777" w:rsidR="001642A1" w:rsidRDefault="008E2065" w:rsidP="00352263">
      <w:pPr>
        <w:pStyle w:val="blokksit"/>
        <w:rPr>
          <w:rStyle w:val="kursiv"/>
          <w:sz w:val="21"/>
          <w:szCs w:val="21"/>
        </w:rPr>
      </w:pPr>
      <w:r>
        <w:rPr>
          <w:rStyle w:val="kursiv"/>
          <w:sz w:val="21"/>
          <w:szCs w:val="21"/>
        </w:rPr>
        <w:t>«Stortinget ber regjeringen utarbeide en plan for hvordan Norge kan bidra til mer effektiv bekjempelse av irregulær migrasjon, herunder sørge for at dagens hjemmel for å henvise asylsøkere til trygge tredjeland utenfor EU brukes aktivt. Dette forutsetter samarbeidsavtaler med tredjeland som sikrer at asylsøkere behov for beskyttelse blir ivaretatt.»</w:t>
      </w:r>
    </w:p>
    <w:p w14:paraId="1A9F6B23" w14:textId="77777777" w:rsidR="001642A1" w:rsidRDefault="008E2065" w:rsidP="00352263">
      <w:r>
        <w:t>Dokumenta som ligg til grunn for vedtaket, er Dokument 8:71 L (2020–2021) og Lovvedtak 25 (2020–2021).</w:t>
      </w:r>
    </w:p>
    <w:p w14:paraId="70DDE0A0" w14:textId="77777777" w:rsidR="001642A1" w:rsidRDefault="008E2065" w:rsidP="00352263">
      <w:r>
        <w:t>Vedtaket er under behandling.</w:t>
      </w:r>
    </w:p>
    <w:p w14:paraId="0AFF3BD6" w14:textId="77777777" w:rsidR="001642A1" w:rsidRDefault="008E2065" w:rsidP="00352263">
      <w:pPr>
        <w:pStyle w:val="avsnitt-tittel"/>
      </w:pPr>
      <w:r>
        <w:t>Klarlegging av identitet</w:t>
      </w:r>
    </w:p>
    <w:p w14:paraId="7CA72ED2" w14:textId="77777777" w:rsidR="001642A1" w:rsidRDefault="008E2065" w:rsidP="00352263">
      <w:pPr>
        <w:pStyle w:val="avsnitt-undertittel"/>
      </w:pPr>
      <w:r>
        <w:t>Vedtak nr. 208, 7. desember 2020</w:t>
      </w:r>
    </w:p>
    <w:p w14:paraId="34BC2354" w14:textId="77777777" w:rsidR="001642A1" w:rsidRDefault="008E2065" w:rsidP="00352263">
      <w:pPr>
        <w:pStyle w:val="blokksit"/>
        <w:rPr>
          <w:rStyle w:val="kursiv"/>
          <w:sz w:val="21"/>
          <w:szCs w:val="21"/>
        </w:rPr>
      </w:pPr>
      <w:r>
        <w:rPr>
          <w:rStyle w:val="kursiv"/>
          <w:sz w:val="21"/>
          <w:szCs w:val="21"/>
        </w:rPr>
        <w:t>«Stortinget ber regjeringen stille de samme krav til klarlegging av identitet for permanent oppholdstillatelse og familieetablering som for statsborgerskap.»</w:t>
      </w:r>
    </w:p>
    <w:p w14:paraId="30A41CDE" w14:textId="77777777" w:rsidR="001642A1" w:rsidRDefault="008E2065" w:rsidP="00352263">
      <w:r>
        <w:t>Dokumentet som ligg til grunn for vedtaket, er Dokument 8:71 L (2020–2021).</w:t>
      </w:r>
    </w:p>
    <w:p w14:paraId="22F431D7" w14:textId="77777777" w:rsidR="001642A1" w:rsidRDefault="008E2065" w:rsidP="00352263">
      <w:r>
        <w:t xml:space="preserve">Vedtaket er under behandling. Vedtaket </w:t>
      </w:r>
      <w:proofErr w:type="spellStart"/>
      <w:r>
        <w:t>inneber</w:t>
      </w:r>
      <w:proofErr w:type="spellEnd"/>
      <w:r>
        <w:t xml:space="preserve"> at </w:t>
      </w:r>
      <w:proofErr w:type="spellStart"/>
      <w:r>
        <w:t>søkaren</w:t>
      </w:r>
      <w:proofErr w:type="spellEnd"/>
      <w:r>
        <w:t xml:space="preserve"> som </w:t>
      </w:r>
      <w:proofErr w:type="spellStart"/>
      <w:r>
        <w:t>hovudregel</w:t>
      </w:r>
      <w:proofErr w:type="spellEnd"/>
      <w:r>
        <w:t xml:space="preserve"> må </w:t>
      </w:r>
      <w:proofErr w:type="spellStart"/>
      <w:r>
        <w:t>leggje</w:t>
      </w:r>
      <w:proofErr w:type="spellEnd"/>
      <w:r>
        <w:t xml:space="preserve"> fram originalt pass eller </w:t>
      </w:r>
      <w:proofErr w:type="spellStart"/>
      <w:r>
        <w:t>eit</w:t>
      </w:r>
      <w:proofErr w:type="spellEnd"/>
      <w:r>
        <w:t xml:space="preserve"> anna identitetsdokument med </w:t>
      </w:r>
      <w:proofErr w:type="spellStart"/>
      <w:r>
        <w:t>tilstrekkeleg</w:t>
      </w:r>
      <w:proofErr w:type="spellEnd"/>
      <w:r>
        <w:t xml:space="preserve"> </w:t>
      </w:r>
      <w:proofErr w:type="spellStart"/>
      <w:r>
        <w:t>notoritet</w:t>
      </w:r>
      <w:proofErr w:type="spellEnd"/>
      <w:r>
        <w:t xml:space="preserve">. Dette krev </w:t>
      </w:r>
      <w:proofErr w:type="spellStart"/>
      <w:r>
        <w:t>truleg</w:t>
      </w:r>
      <w:proofErr w:type="spellEnd"/>
      <w:r>
        <w:t xml:space="preserve"> lovendring. Departementet er i gang med å greie ut </w:t>
      </w:r>
      <w:proofErr w:type="spellStart"/>
      <w:r>
        <w:t>konsekvensane</w:t>
      </w:r>
      <w:proofErr w:type="spellEnd"/>
      <w:r>
        <w:t xml:space="preserve">, med sikte på </w:t>
      </w:r>
      <w:proofErr w:type="spellStart"/>
      <w:r>
        <w:t>høyring</w:t>
      </w:r>
      <w:proofErr w:type="spellEnd"/>
      <w:r>
        <w:t xml:space="preserve"> i 2023.</w:t>
      </w:r>
    </w:p>
    <w:p w14:paraId="0D28B9A2" w14:textId="77777777" w:rsidR="001642A1" w:rsidRDefault="008E2065" w:rsidP="00352263">
      <w:pPr>
        <w:pStyle w:val="avsnitt-tittel"/>
      </w:pPr>
      <w:r>
        <w:t>Skjerping av underhaldskravet</w:t>
      </w:r>
    </w:p>
    <w:p w14:paraId="6E663BFD" w14:textId="77777777" w:rsidR="001642A1" w:rsidRDefault="008E2065" w:rsidP="00352263">
      <w:pPr>
        <w:pStyle w:val="avsnitt-undertittel"/>
      </w:pPr>
      <w:r>
        <w:t>Vedtak nr. 209, 7. desember 2020</w:t>
      </w:r>
    </w:p>
    <w:p w14:paraId="63184554" w14:textId="77777777" w:rsidR="001642A1" w:rsidRDefault="008E2065" w:rsidP="00352263">
      <w:pPr>
        <w:pStyle w:val="blokksit"/>
        <w:rPr>
          <w:rStyle w:val="kursiv"/>
          <w:sz w:val="21"/>
          <w:szCs w:val="21"/>
        </w:rPr>
      </w:pPr>
      <w:r>
        <w:rPr>
          <w:rStyle w:val="kursiv"/>
          <w:sz w:val="21"/>
          <w:szCs w:val="21"/>
        </w:rPr>
        <w:t>«Stortinget ber regjeringen legge frem forslag til endringer i forskrift som sikrer selvforsørgelse gjennom en skjerping av underholdkravet samt vurdere mulig skjerping av bestemmelsen om tilknytningskravet i familieetableringssaker.»</w:t>
      </w:r>
    </w:p>
    <w:p w14:paraId="3528A16D" w14:textId="77777777" w:rsidR="001642A1" w:rsidRDefault="008E2065" w:rsidP="00352263">
      <w:r>
        <w:t>Dokumentet som ligg til grunn for vedtaket, er Dokument 8:71 L (2020–2021).</w:t>
      </w:r>
    </w:p>
    <w:p w14:paraId="72C59A60" w14:textId="77777777" w:rsidR="001642A1" w:rsidRDefault="008E2065" w:rsidP="00352263">
      <w:r>
        <w:t xml:space="preserve">Vedtaket er </w:t>
      </w:r>
      <w:proofErr w:type="spellStart"/>
      <w:r>
        <w:t>følgt</w:t>
      </w:r>
      <w:proofErr w:type="spellEnd"/>
      <w:r>
        <w:t xml:space="preserve"> opp gjennom forskriftsendring 28. juni 2021, ved at stønad etter integreringslova </w:t>
      </w:r>
      <w:proofErr w:type="spellStart"/>
      <w:r>
        <w:t>ikkje</w:t>
      </w:r>
      <w:proofErr w:type="spellEnd"/>
      <w:r>
        <w:t xml:space="preserve"> lenger kan </w:t>
      </w:r>
      <w:proofErr w:type="spellStart"/>
      <w:r>
        <w:t>reknast</w:t>
      </w:r>
      <w:proofErr w:type="spellEnd"/>
      <w:r>
        <w:t xml:space="preserve"> med som registrert inntekt ved </w:t>
      </w:r>
      <w:proofErr w:type="spellStart"/>
      <w:r>
        <w:t>vurderinga</w:t>
      </w:r>
      <w:proofErr w:type="spellEnd"/>
      <w:r>
        <w:t xml:space="preserve"> av om underhaldskravet er oppfylt.</w:t>
      </w:r>
    </w:p>
    <w:p w14:paraId="21C05587" w14:textId="77777777" w:rsidR="001642A1" w:rsidRDefault="008E2065" w:rsidP="00352263">
      <w:pPr>
        <w:pStyle w:val="avsnitt-tittel"/>
      </w:pPr>
      <w:proofErr w:type="spellStart"/>
      <w:r>
        <w:lastRenderedPageBreak/>
        <w:t>Høgare</w:t>
      </w:r>
      <w:proofErr w:type="spellEnd"/>
      <w:r>
        <w:t xml:space="preserve"> straff for barn som </w:t>
      </w:r>
      <w:proofErr w:type="spellStart"/>
      <w:r>
        <w:t>gjer</w:t>
      </w:r>
      <w:proofErr w:type="spellEnd"/>
      <w:r>
        <w:t xml:space="preserve"> gjenteken kriminalitet</w:t>
      </w:r>
    </w:p>
    <w:p w14:paraId="6A9DF13C" w14:textId="77777777" w:rsidR="001642A1" w:rsidRDefault="008E2065" w:rsidP="00352263">
      <w:pPr>
        <w:pStyle w:val="avsnitt-undertittel"/>
      </w:pPr>
      <w:r>
        <w:t>Vedtak nr. 443, 18. desember 2020</w:t>
      </w:r>
    </w:p>
    <w:p w14:paraId="483C78CB" w14:textId="77777777" w:rsidR="001642A1" w:rsidRDefault="008E2065" w:rsidP="00352263">
      <w:pPr>
        <w:pStyle w:val="blokksit"/>
        <w:rPr>
          <w:rStyle w:val="kursiv"/>
          <w:sz w:val="21"/>
          <w:szCs w:val="21"/>
        </w:rPr>
      </w:pPr>
      <w:r>
        <w:rPr>
          <w:rStyle w:val="kursiv"/>
          <w:sz w:val="21"/>
          <w:szCs w:val="21"/>
        </w:rPr>
        <w:t>«Stortinget ber regjeringen utrede om man i særlige tilfeller kan åpne for forhøyet straff ved nytt lovbrudd av samme art også for kriminelle gjengangere under 18 år.»</w:t>
      </w:r>
    </w:p>
    <w:p w14:paraId="52F2D019" w14:textId="77777777" w:rsidR="001642A1" w:rsidRDefault="008E2065" w:rsidP="00352263">
      <w:r>
        <w:t xml:space="preserve">Dokumenta som ligg til grunn for vedtaket, er Dokument 8:115 S (2019–2020) og </w:t>
      </w:r>
      <w:proofErr w:type="spellStart"/>
      <w:r>
        <w:t>Innst</w:t>
      </w:r>
      <w:proofErr w:type="spellEnd"/>
      <w:r>
        <w:t xml:space="preserve">. 147 S (2020–2021) </w:t>
      </w:r>
      <w:proofErr w:type="spellStart"/>
      <w:r>
        <w:t>frå</w:t>
      </w:r>
      <w:proofErr w:type="spellEnd"/>
      <w:r>
        <w:t xml:space="preserve"> justiskomiteen.</w:t>
      </w:r>
    </w:p>
    <w:p w14:paraId="48262C71" w14:textId="77777777" w:rsidR="001642A1" w:rsidRDefault="008E2065" w:rsidP="00352263">
      <w:r>
        <w:t>Vedtaket er under behandling.</w:t>
      </w:r>
    </w:p>
    <w:p w14:paraId="7B83D153" w14:textId="77777777" w:rsidR="001642A1" w:rsidRDefault="008E2065" w:rsidP="00352263">
      <w:pPr>
        <w:pStyle w:val="avsnitt-tittel"/>
      </w:pPr>
      <w:r>
        <w:t xml:space="preserve">Tiltak for å </w:t>
      </w:r>
      <w:proofErr w:type="spellStart"/>
      <w:r>
        <w:t>auke</w:t>
      </w:r>
      <w:proofErr w:type="spellEnd"/>
      <w:r>
        <w:t xml:space="preserve"> </w:t>
      </w:r>
      <w:proofErr w:type="spellStart"/>
      <w:r>
        <w:t>talet</w:t>
      </w:r>
      <w:proofErr w:type="spellEnd"/>
      <w:r>
        <w:t xml:space="preserve"> på </w:t>
      </w:r>
      <w:proofErr w:type="spellStart"/>
      <w:r>
        <w:t>inndragingar</w:t>
      </w:r>
      <w:proofErr w:type="spellEnd"/>
    </w:p>
    <w:p w14:paraId="0B025B09" w14:textId="77777777" w:rsidR="001642A1" w:rsidRDefault="008E2065" w:rsidP="00352263">
      <w:pPr>
        <w:pStyle w:val="avsnitt-undertittel"/>
      </w:pPr>
      <w:r>
        <w:t>Vedtak nr. 446, 18. desember 2020</w:t>
      </w:r>
    </w:p>
    <w:p w14:paraId="746B21BD" w14:textId="77777777" w:rsidR="001642A1" w:rsidRDefault="008E2065" w:rsidP="00352263">
      <w:pPr>
        <w:pStyle w:val="blokksit"/>
        <w:rPr>
          <w:rStyle w:val="kursiv"/>
          <w:sz w:val="21"/>
          <w:szCs w:val="21"/>
        </w:rPr>
      </w:pPr>
      <w:r>
        <w:rPr>
          <w:rStyle w:val="kursiv"/>
          <w:sz w:val="21"/>
          <w:szCs w:val="21"/>
        </w:rPr>
        <w:t>«Stortinget ber regjeringen i inneværende stortingsperiode legge fram tiltak og forslag til lovendringer for å øke omfanget av antallet inndragninger og gjøre det enklere for politiet å inndra verdier som er tilegnet gjennom kriminelle handlinger, både gjennom sivilrettslig inndragning og i straffesaker.»</w:t>
      </w:r>
    </w:p>
    <w:p w14:paraId="4CFA35B6" w14:textId="77777777" w:rsidR="001642A1" w:rsidRDefault="008E2065" w:rsidP="00352263">
      <w:r>
        <w:t xml:space="preserve">Dokumenta som ligg til grunn for vedtaket, er Dokument 8:115 S (2019–2020) og </w:t>
      </w:r>
      <w:proofErr w:type="spellStart"/>
      <w:r>
        <w:t>Innst</w:t>
      </w:r>
      <w:proofErr w:type="spellEnd"/>
      <w:r>
        <w:t xml:space="preserve">. 147 S (2020–2021) </w:t>
      </w:r>
      <w:proofErr w:type="spellStart"/>
      <w:r>
        <w:t>frå</w:t>
      </w:r>
      <w:proofErr w:type="spellEnd"/>
      <w:r>
        <w:t xml:space="preserve"> justiskomiteen.</w:t>
      </w:r>
    </w:p>
    <w:p w14:paraId="35EB703E" w14:textId="77777777" w:rsidR="001642A1" w:rsidRDefault="008E2065" w:rsidP="00352263">
      <w:r>
        <w:t xml:space="preserve">Vedtaket er under behandling. Regjeringa Solberg fremma 24. september 2021 ei </w:t>
      </w:r>
      <w:proofErr w:type="spellStart"/>
      <w:r>
        <w:t>rekkje</w:t>
      </w:r>
      <w:proofErr w:type="spellEnd"/>
      <w:r>
        <w:t xml:space="preserve"> forslag til </w:t>
      </w:r>
      <w:proofErr w:type="spellStart"/>
      <w:r>
        <w:t>endringar</w:t>
      </w:r>
      <w:proofErr w:type="spellEnd"/>
      <w:r>
        <w:t xml:space="preserve"> som bidrar til </w:t>
      </w:r>
      <w:proofErr w:type="spellStart"/>
      <w:r>
        <w:t>eit</w:t>
      </w:r>
      <w:proofErr w:type="spellEnd"/>
      <w:r>
        <w:t xml:space="preserve"> </w:t>
      </w:r>
      <w:proofErr w:type="spellStart"/>
      <w:r>
        <w:t>meir</w:t>
      </w:r>
      <w:proofErr w:type="spellEnd"/>
      <w:r>
        <w:t xml:space="preserve"> effektivt og pedagogisk regelverk om </w:t>
      </w:r>
      <w:proofErr w:type="spellStart"/>
      <w:r>
        <w:t>inndraging</w:t>
      </w:r>
      <w:proofErr w:type="spellEnd"/>
      <w:r>
        <w:t xml:space="preserve">, sjå </w:t>
      </w:r>
      <w:proofErr w:type="spellStart"/>
      <w:r>
        <w:t>Prop</w:t>
      </w:r>
      <w:proofErr w:type="spellEnd"/>
      <w:r>
        <w:t xml:space="preserve">. 241 L (2020–2021). Forslaga i </w:t>
      </w:r>
      <w:proofErr w:type="spellStart"/>
      <w:r>
        <w:t>Prop</w:t>
      </w:r>
      <w:proofErr w:type="spellEnd"/>
      <w:r>
        <w:t xml:space="preserve">. 241 L (2020–2021) vart </w:t>
      </w:r>
      <w:proofErr w:type="spellStart"/>
      <w:r>
        <w:t>vedtekne</w:t>
      </w:r>
      <w:proofErr w:type="spellEnd"/>
      <w:r>
        <w:t xml:space="preserve"> av Stortinget i april 2022, jf. lov 8. april 2022 nr. 22, og tredde i kraft 1. juli 2022. Forslaga følgjer opp </w:t>
      </w:r>
      <w:proofErr w:type="spellStart"/>
      <w:r>
        <w:t>delar</w:t>
      </w:r>
      <w:proofErr w:type="spellEnd"/>
      <w:r>
        <w:t xml:space="preserve"> av Straffelovrådet si utgreiing NOU 2020: 10, men </w:t>
      </w:r>
      <w:proofErr w:type="spellStart"/>
      <w:r>
        <w:t>fleire</w:t>
      </w:r>
      <w:proofErr w:type="spellEnd"/>
      <w:r>
        <w:t xml:space="preserve"> av forslaga i utgreiinga har det </w:t>
      </w:r>
      <w:proofErr w:type="spellStart"/>
      <w:r>
        <w:t>ikkje</w:t>
      </w:r>
      <w:proofErr w:type="spellEnd"/>
      <w:r>
        <w:t xml:space="preserve"> </w:t>
      </w:r>
      <w:proofErr w:type="spellStart"/>
      <w:r>
        <w:t>vore</w:t>
      </w:r>
      <w:proofErr w:type="spellEnd"/>
      <w:r>
        <w:t xml:space="preserve"> </w:t>
      </w:r>
      <w:proofErr w:type="spellStart"/>
      <w:r>
        <w:t>mogleg</w:t>
      </w:r>
      <w:proofErr w:type="spellEnd"/>
      <w:r>
        <w:t xml:space="preserve"> å </w:t>
      </w:r>
      <w:proofErr w:type="spellStart"/>
      <w:r>
        <w:t>følgje</w:t>
      </w:r>
      <w:proofErr w:type="spellEnd"/>
      <w:r>
        <w:t xml:space="preserve"> opp no. Årsaka er at </w:t>
      </w:r>
      <w:proofErr w:type="spellStart"/>
      <w:r>
        <w:t>fleire</w:t>
      </w:r>
      <w:proofErr w:type="spellEnd"/>
      <w:r>
        <w:t xml:space="preserve"> av forslaga har nær </w:t>
      </w:r>
      <w:proofErr w:type="spellStart"/>
      <w:r>
        <w:t>samanheng</w:t>
      </w:r>
      <w:proofErr w:type="spellEnd"/>
      <w:r>
        <w:t xml:space="preserve"> med ei tilleggsutgreiing som Straffelovrådet leverte 25. mai 2021, med </w:t>
      </w:r>
      <w:proofErr w:type="spellStart"/>
      <w:r>
        <w:t>høyringsfrist</w:t>
      </w:r>
      <w:proofErr w:type="spellEnd"/>
      <w:r>
        <w:t xml:space="preserve"> 25. oktober 2021. Regjeringa må derfor </w:t>
      </w:r>
      <w:proofErr w:type="spellStart"/>
      <w:r>
        <w:t>følgje</w:t>
      </w:r>
      <w:proofErr w:type="spellEnd"/>
      <w:r>
        <w:t xml:space="preserve"> opp </w:t>
      </w:r>
      <w:proofErr w:type="spellStart"/>
      <w:r>
        <w:t>desse</w:t>
      </w:r>
      <w:proofErr w:type="spellEnd"/>
      <w:r>
        <w:t xml:space="preserve"> forslaga i </w:t>
      </w:r>
      <w:proofErr w:type="spellStart"/>
      <w:r>
        <w:t>ein</w:t>
      </w:r>
      <w:proofErr w:type="spellEnd"/>
      <w:r>
        <w:t xml:space="preserve"> eigen lovproposisjon på </w:t>
      </w:r>
      <w:proofErr w:type="spellStart"/>
      <w:r>
        <w:t>eit</w:t>
      </w:r>
      <w:proofErr w:type="spellEnd"/>
      <w:r>
        <w:t xml:space="preserve"> </w:t>
      </w:r>
      <w:proofErr w:type="spellStart"/>
      <w:r>
        <w:t>seinare</w:t>
      </w:r>
      <w:proofErr w:type="spellEnd"/>
      <w:r>
        <w:t xml:space="preserve"> tidspunkt. Sjå </w:t>
      </w:r>
      <w:proofErr w:type="spellStart"/>
      <w:r>
        <w:t>Prop</w:t>
      </w:r>
      <w:proofErr w:type="spellEnd"/>
      <w:r>
        <w:t xml:space="preserve">. 241 L (2020–2021) kap. 2 og 3 for </w:t>
      </w:r>
      <w:proofErr w:type="spellStart"/>
      <w:r>
        <w:t>nærmare</w:t>
      </w:r>
      <w:proofErr w:type="spellEnd"/>
      <w:r>
        <w:t xml:space="preserve"> </w:t>
      </w:r>
      <w:proofErr w:type="spellStart"/>
      <w:r>
        <w:t>detaljar</w:t>
      </w:r>
      <w:proofErr w:type="spellEnd"/>
      <w:r>
        <w:t xml:space="preserve"> om det </w:t>
      </w:r>
      <w:proofErr w:type="spellStart"/>
      <w:r>
        <w:t>vidare</w:t>
      </w:r>
      <w:proofErr w:type="spellEnd"/>
      <w:r>
        <w:t xml:space="preserve"> arbeidet.</w:t>
      </w:r>
    </w:p>
    <w:p w14:paraId="243DCE4C" w14:textId="77777777" w:rsidR="001642A1" w:rsidRDefault="008E2065" w:rsidP="00352263">
      <w:pPr>
        <w:pStyle w:val="avsnitt-tittel"/>
      </w:pPr>
      <w:r>
        <w:t xml:space="preserve">Besøks- og </w:t>
      </w:r>
      <w:proofErr w:type="spellStart"/>
      <w:r>
        <w:t>opphaldsforbod</w:t>
      </w:r>
      <w:proofErr w:type="spellEnd"/>
    </w:p>
    <w:p w14:paraId="721FEFEE" w14:textId="77777777" w:rsidR="001642A1" w:rsidRDefault="008E2065" w:rsidP="00352263">
      <w:pPr>
        <w:pStyle w:val="avsnitt-undertittel"/>
      </w:pPr>
      <w:r>
        <w:t>Vedtak nr. 447, 18. desember 2020</w:t>
      </w:r>
    </w:p>
    <w:p w14:paraId="4E4471C0" w14:textId="77777777" w:rsidR="001642A1" w:rsidRDefault="008E2065" w:rsidP="00352263">
      <w:pPr>
        <w:pStyle w:val="blokksit"/>
        <w:rPr>
          <w:rStyle w:val="kursiv"/>
          <w:sz w:val="21"/>
          <w:szCs w:val="21"/>
        </w:rPr>
      </w:pPr>
      <w:r>
        <w:rPr>
          <w:rStyle w:val="kursiv"/>
          <w:sz w:val="21"/>
          <w:szCs w:val="21"/>
        </w:rPr>
        <w:t xml:space="preserve">«Stortinget ber regjeringen foreslå å endre straffeprosesslovens bestemmelser om besøks- og </w:t>
      </w:r>
      <w:proofErr w:type="spellStart"/>
      <w:r>
        <w:rPr>
          <w:rStyle w:val="kursiv"/>
          <w:sz w:val="21"/>
          <w:szCs w:val="21"/>
        </w:rPr>
        <w:t>oppholdsforbud</w:t>
      </w:r>
      <w:proofErr w:type="spellEnd"/>
      <w:r>
        <w:rPr>
          <w:rStyle w:val="kursiv"/>
          <w:sz w:val="21"/>
          <w:szCs w:val="21"/>
        </w:rPr>
        <w:t>, slik at de som begår kriminalitet i bestemte områder, kan nektes å oppholde seg i en større omkrets og i et betydelig tidsrom, samt vurdere bruk av elektronisk kontroll for å håndheve dette.»</w:t>
      </w:r>
    </w:p>
    <w:p w14:paraId="32CCA8FE" w14:textId="77777777" w:rsidR="001642A1" w:rsidRDefault="008E2065" w:rsidP="00352263">
      <w:r>
        <w:t xml:space="preserve">Dokumenta som ligg til grunn for vedtaket, er Dokument 8:115 S (2019–2020) og </w:t>
      </w:r>
      <w:proofErr w:type="spellStart"/>
      <w:r>
        <w:t>Innst</w:t>
      </w:r>
      <w:proofErr w:type="spellEnd"/>
      <w:r>
        <w:t xml:space="preserve">. 147 S (2020–2021) </w:t>
      </w:r>
      <w:proofErr w:type="spellStart"/>
      <w:r>
        <w:t>frå</w:t>
      </w:r>
      <w:proofErr w:type="spellEnd"/>
      <w:r>
        <w:t xml:space="preserve"> justiskomiteen.</w:t>
      </w:r>
    </w:p>
    <w:p w14:paraId="707BF4BB" w14:textId="77777777" w:rsidR="001642A1" w:rsidRDefault="008E2065" w:rsidP="00352263">
      <w:r>
        <w:t xml:space="preserve">Vedtaket er under behandling. Departementet har vurdert behovet for </w:t>
      </w:r>
      <w:proofErr w:type="spellStart"/>
      <w:r>
        <w:t>lovendringar</w:t>
      </w:r>
      <w:proofErr w:type="spellEnd"/>
      <w:r>
        <w:t xml:space="preserve"> og sendt forslag på </w:t>
      </w:r>
      <w:proofErr w:type="spellStart"/>
      <w:r>
        <w:t>høyring</w:t>
      </w:r>
      <w:proofErr w:type="spellEnd"/>
      <w:r>
        <w:t xml:space="preserve"> 6. september 2021 om </w:t>
      </w:r>
      <w:proofErr w:type="spellStart"/>
      <w:r>
        <w:t>endringar</w:t>
      </w:r>
      <w:proofErr w:type="spellEnd"/>
      <w:r>
        <w:t xml:space="preserve"> i straffeprosesslova og straffelova. I </w:t>
      </w:r>
      <w:proofErr w:type="spellStart"/>
      <w:r>
        <w:t>høyringsnotatet</w:t>
      </w:r>
      <w:proofErr w:type="spellEnd"/>
      <w:r>
        <w:t xml:space="preserve"> er det foreslått at påtalemakta skal kunne </w:t>
      </w:r>
      <w:proofErr w:type="spellStart"/>
      <w:r>
        <w:t>påleggje</w:t>
      </w:r>
      <w:proofErr w:type="spellEnd"/>
      <w:r>
        <w:t xml:space="preserve"> elektronisk kontroll (</w:t>
      </w:r>
      <w:proofErr w:type="spellStart"/>
      <w:r>
        <w:t>såkalla</w:t>
      </w:r>
      <w:proofErr w:type="spellEnd"/>
      <w:r>
        <w:t xml:space="preserve"> omvend </w:t>
      </w:r>
      <w:proofErr w:type="spellStart"/>
      <w:r>
        <w:t>valdsalarm</w:t>
      </w:r>
      <w:proofErr w:type="spellEnd"/>
      <w:r>
        <w:t xml:space="preserve">) ved </w:t>
      </w:r>
      <w:proofErr w:type="spellStart"/>
      <w:r>
        <w:t>brot</w:t>
      </w:r>
      <w:proofErr w:type="spellEnd"/>
      <w:r>
        <w:t xml:space="preserve"> på </w:t>
      </w:r>
      <w:proofErr w:type="spellStart"/>
      <w:r>
        <w:t>besøksforbod</w:t>
      </w:r>
      <w:proofErr w:type="spellEnd"/>
      <w:r>
        <w:t xml:space="preserve">. Det er òg vurdert visse andre </w:t>
      </w:r>
      <w:proofErr w:type="spellStart"/>
      <w:r>
        <w:t>justeringar</w:t>
      </w:r>
      <w:proofErr w:type="spellEnd"/>
      <w:r>
        <w:t xml:space="preserve"> i </w:t>
      </w:r>
      <w:proofErr w:type="spellStart"/>
      <w:r>
        <w:t>reglane</w:t>
      </w:r>
      <w:proofErr w:type="spellEnd"/>
      <w:r>
        <w:t xml:space="preserve"> for både </w:t>
      </w:r>
      <w:proofErr w:type="spellStart"/>
      <w:r>
        <w:t>besøksforbod</w:t>
      </w:r>
      <w:proofErr w:type="spellEnd"/>
      <w:r>
        <w:t xml:space="preserve"> etter straffeprosesslova og </w:t>
      </w:r>
      <w:proofErr w:type="spellStart"/>
      <w:r>
        <w:t>kontaktforbod</w:t>
      </w:r>
      <w:proofErr w:type="spellEnd"/>
      <w:r>
        <w:t xml:space="preserve"> etter straffelova. Sjå òg </w:t>
      </w:r>
      <w:r>
        <w:lastRenderedPageBreak/>
        <w:t>omtale av vedtak nr. 630 og 631, 25. april 2017, vedtak nr. 1043, 20. juni 2017 i tillegg til vedtak nr. 583, 30. mai 2022.</w:t>
      </w:r>
    </w:p>
    <w:p w14:paraId="5E68AFAE" w14:textId="77777777" w:rsidR="001642A1" w:rsidRDefault="008E2065" w:rsidP="00352263">
      <w:pPr>
        <w:pStyle w:val="avsnitt-tittel"/>
      </w:pPr>
      <w:r>
        <w:t xml:space="preserve">Straff for å la </w:t>
      </w:r>
      <w:proofErr w:type="spellStart"/>
      <w:r>
        <w:t>verdiane</w:t>
      </w:r>
      <w:proofErr w:type="spellEnd"/>
      <w:r>
        <w:t xml:space="preserve"> til gjengkriminelle stå i eige </w:t>
      </w:r>
      <w:proofErr w:type="spellStart"/>
      <w:r>
        <w:t>namn</w:t>
      </w:r>
      <w:proofErr w:type="spellEnd"/>
    </w:p>
    <w:p w14:paraId="712888E4" w14:textId="77777777" w:rsidR="001642A1" w:rsidRDefault="008E2065" w:rsidP="00352263">
      <w:pPr>
        <w:pStyle w:val="avsnitt-undertittel"/>
      </w:pPr>
      <w:r>
        <w:t>Vedtak nr. 452, 18. desember 2020</w:t>
      </w:r>
    </w:p>
    <w:p w14:paraId="3B187522" w14:textId="77777777" w:rsidR="001642A1" w:rsidRDefault="008E2065" w:rsidP="00352263">
      <w:pPr>
        <w:pStyle w:val="blokksit"/>
        <w:rPr>
          <w:rStyle w:val="kursiv"/>
          <w:sz w:val="21"/>
          <w:szCs w:val="21"/>
        </w:rPr>
      </w:pPr>
      <w:r>
        <w:rPr>
          <w:rStyle w:val="kursiv"/>
          <w:sz w:val="21"/>
          <w:szCs w:val="21"/>
        </w:rPr>
        <w:t>«Stortinget ber regjeringen fremme forslag om tillegg til straffelovens bestemmelser om inndragning av økonomisk utbytte, slik at det innføres aktsomhetsplikt med straffansvar for dem som lar gjengkriminelles verdier, biler, leiligheter m.m. stå i sitt navn.»</w:t>
      </w:r>
    </w:p>
    <w:p w14:paraId="34527F2E" w14:textId="77777777" w:rsidR="001642A1" w:rsidRDefault="008E2065" w:rsidP="00352263">
      <w:r>
        <w:t xml:space="preserve">Dokumenta som ligg til grunn for vedtaket, er Dokument 8:115 S (2019–2020) og </w:t>
      </w:r>
      <w:proofErr w:type="spellStart"/>
      <w:r>
        <w:t>Innst</w:t>
      </w:r>
      <w:proofErr w:type="spellEnd"/>
      <w:r>
        <w:t xml:space="preserve">. 147 S (2020–2021) </w:t>
      </w:r>
      <w:proofErr w:type="spellStart"/>
      <w:r>
        <w:t>frå</w:t>
      </w:r>
      <w:proofErr w:type="spellEnd"/>
      <w:r>
        <w:t xml:space="preserve"> justiskomiteen.</w:t>
      </w:r>
    </w:p>
    <w:p w14:paraId="5BE5DBC7" w14:textId="77777777" w:rsidR="001642A1" w:rsidRDefault="008E2065" w:rsidP="00352263">
      <w:r>
        <w:t xml:space="preserve">Vedtaket er </w:t>
      </w:r>
      <w:proofErr w:type="spellStart"/>
      <w:r>
        <w:t>følgt</w:t>
      </w:r>
      <w:proofErr w:type="spellEnd"/>
      <w:r>
        <w:t xml:space="preserve"> opp. Straffelovrådet </w:t>
      </w:r>
      <w:proofErr w:type="spellStart"/>
      <w:r>
        <w:t>fekk</w:t>
      </w:r>
      <w:proofErr w:type="spellEnd"/>
      <w:r>
        <w:t xml:space="preserve"> i oppdrag å undersøke behovet for </w:t>
      </w:r>
      <w:proofErr w:type="spellStart"/>
      <w:r>
        <w:t>ein</w:t>
      </w:r>
      <w:proofErr w:type="spellEnd"/>
      <w:r>
        <w:t xml:space="preserve"> slik regel og å gi forslag til korleis han ev. kan bli utforma. Frist for oppdraget var 1. november 2021. Straffelovrådet </w:t>
      </w:r>
      <w:proofErr w:type="spellStart"/>
      <w:r>
        <w:t>påpeikar</w:t>
      </w:r>
      <w:proofErr w:type="spellEnd"/>
      <w:r>
        <w:t xml:space="preserve"> at straffelova § 337 første ledd bokstav a om kvitvasking </w:t>
      </w:r>
      <w:proofErr w:type="spellStart"/>
      <w:r>
        <w:t>rammar</w:t>
      </w:r>
      <w:proofErr w:type="spellEnd"/>
      <w:r>
        <w:t xml:space="preserve"> bistand til å sikre </w:t>
      </w:r>
      <w:proofErr w:type="spellStart"/>
      <w:r>
        <w:t>utbyte</w:t>
      </w:r>
      <w:proofErr w:type="spellEnd"/>
      <w:r>
        <w:t xml:space="preserve"> av ei straffbar handling for </w:t>
      </w:r>
      <w:proofErr w:type="spellStart"/>
      <w:r>
        <w:t>ein</w:t>
      </w:r>
      <w:proofErr w:type="spellEnd"/>
      <w:r>
        <w:t xml:space="preserve"> </w:t>
      </w:r>
      <w:proofErr w:type="spellStart"/>
      <w:r>
        <w:t>annan</w:t>
      </w:r>
      <w:proofErr w:type="spellEnd"/>
      <w:r>
        <w:t xml:space="preserve">. Det å ta vare på </w:t>
      </w:r>
      <w:proofErr w:type="spellStart"/>
      <w:r>
        <w:t>utbyte</w:t>
      </w:r>
      <w:proofErr w:type="spellEnd"/>
      <w:r>
        <w:t xml:space="preserve"> for </w:t>
      </w:r>
      <w:proofErr w:type="spellStart"/>
      <w:r>
        <w:t>ein</w:t>
      </w:r>
      <w:proofErr w:type="spellEnd"/>
      <w:r>
        <w:t xml:space="preserve"> </w:t>
      </w:r>
      <w:proofErr w:type="spellStart"/>
      <w:r>
        <w:t>annan</w:t>
      </w:r>
      <w:proofErr w:type="spellEnd"/>
      <w:r>
        <w:t xml:space="preserve"> eller å la slikt </w:t>
      </w:r>
      <w:proofErr w:type="spellStart"/>
      <w:r>
        <w:t>utbyte</w:t>
      </w:r>
      <w:proofErr w:type="spellEnd"/>
      <w:r>
        <w:t xml:space="preserve"> stå i eige </w:t>
      </w:r>
      <w:proofErr w:type="spellStart"/>
      <w:r>
        <w:t>namn</w:t>
      </w:r>
      <w:proofErr w:type="spellEnd"/>
      <w:r>
        <w:t xml:space="preserve"> framfor </w:t>
      </w:r>
      <w:proofErr w:type="spellStart"/>
      <w:r>
        <w:t>namnet</w:t>
      </w:r>
      <w:proofErr w:type="spellEnd"/>
      <w:r>
        <w:t xml:space="preserve"> til </w:t>
      </w:r>
      <w:proofErr w:type="spellStart"/>
      <w:r>
        <w:t>lovbrytaren</w:t>
      </w:r>
      <w:proofErr w:type="spellEnd"/>
      <w:r>
        <w:t xml:space="preserve"> er altså </w:t>
      </w:r>
      <w:proofErr w:type="spellStart"/>
      <w:r>
        <w:t>allereie</w:t>
      </w:r>
      <w:proofErr w:type="spellEnd"/>
      <w:r>
        <w:t xml:space="preserve"> ramma av </w:t>
      </w:r>
      <w:proofErr w:type="spellStart"/>
      <w:r>
        <w:t>straffelovgivinga</w:t>
      </w:r>
      <w:proofErr w:type="spellEnd"/>
      <w:r>
        <w:t xml:space="preserve">, med simpel </w:t>
      </w:r>
      <w:proofErr w:type="spellStart"/>
      <w:r>
        <w:t>aktløyse</w:t>
      </w:r>
      <w:proofErr w:type="spellEnd"/>
      <w:r>
        <w:t xml:space="preserve"> som </w:t>
      </w:r>
      <w:proofErr w:type="spellStart"/>
      <w:r>
        <w:t>skuldkrav</w:t>
      </w:r>
      <w:proofErr w:type="spellEnd"/>
      <w:r>
        <w:t xml:space="preserve">, jf. straffelova § 340. Dette </w:t>
      </w:r>
      <w:proofErr w:type="spellStart"/>
      <w:r>
        <w:t>utgjer</w:t>
      </w:r>
      <w:proofErr w:type="spellEnd"/>
      <w:r>
        <w:t xml:space="preserve"> nettopp ei slik plikt til å vise </w:t>
      </w:r>
      <w:proofErr w:type="spellStart"/>
      <w:r>
        <w:t>aktsemd</w:t>
      </w:r>
      <w:proofErr w:type="spellEnd"/>
      <w:r>
        <w:t xml:space="preserve"> med straffeansvar som </w:t>
      </w:r>
      <w:proofErr w:type="spellStart"/>
      <w:r>
        <w:t>oppmodningsvedtaket</w:t>
      </w:r>
      <w:proofErr w:type="spellEnd"/>
      <w:r>
        <w:t xml:space="preserve"> spør etter. Plikta til å vise </w:t>
      </w:r>
      <w:proofErr w:type="spellStart"/>
      <w:r>
        <w:t>aktsemd</w:t>
      </w:r>
      <w:proofErr w:type="spellEnd"/>
      <w:r>
        <w:t xml:space="preserve"> gjeld generelt – også ved gjengtilknyting.</w:t>
      </w:r>
    </w:p>
    <w:p w14:paraId="1C2D59DB" w14:textId="77777777" w:rsidR="001642A1" w:rsidRDefault="008E2065" w:rsidP="00352263">
      <w:pPr>
        <w:pStyle w:val="avsnitt-tittel"/>
      </w:pPr>
      <w:r>
        <w:t>Fornyingsordning for barneomsorgsattest</w:t>
      </w:r>
    </w:p>
    <w:p w14:paraId="12DCE401" w14:textId="77777777" w:rsidR="001642A1" w:rsidRDefault="008E2065" w:rsidP="00352263">
      <w:pPr>
        <w:pStyle w:val="avsnitt-undertittel"/>
      </w:pPr>
      <w:r>
        <w:t>Vedtak nr. 627, 18. februar 2021</w:t>
      </w:r>
    </w:p>
    <w:p w14:paraId="3F23ABBE" w14:textId="77777777" w:rsidR="001642A1" w:rsidRDefault="008E2065" w:rsidP="00352263">
      <w:pPr>
        <w:pStyle w:val="blokksit"/>
        <w:rPr>
          <w:rStyle w:val="kursiv"/>
          <w:sz w:val="21"/>
          <w:szCs w:val="21"/>
        </w:rPr>
      </w:pPr>
      <w:r>
        <w:rPr>
          <w:rStyle w:val="kursiv"/>
          <w:sz w:val="21"/>
          <w:szCs w:val="21"/>
        </w:rPr>
        <w:t>«Stortinget ber regjeringen komme tilbake til Stortinget med en sak om å gjeninnføre en fornyelsesordning for barneomsorgsattest.»</w:t>
      </w:r>
    </w:p>
    <w:p w14:paraId="56806666" w14:textId="77777777" w:rsidR="001642A1" w:rsidRDefault="008E2065" w:rsidP="00352263">
      <w:r>
        <w:t xml:space="preserve">Dokumenta som ligg til grunn for vedtaket, er Dokument 8:136 (2019–2020) og </w:t>
      </w:r>
      <w:proofErr w:type="spellStart"/>
      <w:r>
        <w:t>Innst</w:t>
      </w:r>
      <w:proofErr w:type="spellEnd"/>
      <w:r>
        <w:t xml:space="preserve">. 210 S (2020–2021) </w:t>
      </w:r>
      <w:proofErr w:type="spellStart"/>
      <w:r>
        <w:t>frå</w:t>
      </w:r>
      <w:proofErr w:type="spellEnd"/>
      <w:r>
        <w:t xml:space="preserve"> justiskomiteen.</w:t>
      </w:r>
    </w:p>
    <w:p w14:paraId="16E530BF" w14:textId="77777777" w:rsidR="001642A1" w:rsidRDefault="008E2065" w:rsidP="00352263">
      <w:r>
        <w:t xml:space="preserve">Vedtaket er under behandling. Departementet vurderer behovet for </w:t>
      </w:r>
      <w:proofErr w:type="spellStart"/>
      <w:r>
        <w:t>regelendringar</w:t>
      </w:r>
      <w:proofErr w:type="spellEnd"/>
      <w:r>
        <w:t xml:space="preserve"> og eventuelle andre tiltak.</w:t>
      </w:r>
    </w:p>
    <w:p w14:paraId="718BD31F" w14:textId="77777777" w:rsidR="001642A1" w:rsidRDefault="008E2065" w:rsidP="00352263">
      <w:pPr>
        <w:pStyle w:val="avsnitt-tittel"/>
      </w:pPr>
      <w:r>
        <w:t>Gjennomgang av barneomsorgsattestordninga</w:t>
      </w:r>
    </w:p>
    <w:p w14:paraId="1C2F2DE5" w14:textId="77777777" w:rsidR="001642A1" w:rsidRDefault="008E2065" w:rsidP="00352263">
      <w:pPr>
        <w:pStyle w:val="avsnitt-undertittel"/>
      </w:pPr>
      <w:r>
        <w:t>Vedtak nr. 628, 18. februar 2021</w:t>
      </w:r>
    </w:p>
    <w:p w14:paraId="590077BE" w14:textId="77777777" w:rsidR="001642A1" w:rsidRDefault="008E2065" w:rsidP="00352263">
      <w:pPr>
        <w:pStyle w:val="blokksit"/>
        <w:rPr>
          <w:rStyle w:val="kursiv"/>
          <w:sz w:val="21"/>
          <w:szCs w:val="21"/>
        </w:rPr>
      </w:pPr>
      <w:r>
        <w:rPr>
          <w:rStyle w:val="kursiv"/>
          <w:sz w:val="21"/>
          <w:szCs w:val="21"/>
        </w:rPr>
        <w:t>«Stortinget ber regjeringen foreta en gjennomgang av barneomsorgsattestordningen, som også innbefatter en utredning av digitale forenklingsmuligheter, en vurdering av muligheten for informasjonsdeling av gjeldende lovbrudd i andre land og en vurdering av om straffeloven § 272 og § 273 skal være en del av politiattesten.»</w:t>
      </w:r>
    </w:p>
    <w:p w14:paraId="01FE8DCB" w14:textId="77777777" w:rsidR="001642A1" w:rsidRDefault="008E2065" w:rsidP="00352263">
      <w:r>
        <w:t xml:space="preserve">Dokumenta som ligg til grunn for vedtaket, er Dokument 8:136 (2019–2020) og </w:t>
      </w:r>
      <w:proofErr w:type="spellStart"/>
      <w:r>
        <w:t>Innst</w:t>
      </w:r>
      <w:proofErr w:type="spellEnd"/>
      <w:r>
        <w:t xml:space="preserve">. 210 S (2020–2021) </w:t>
      </w:r>
      <w:proofErr w:type="spellStart"/>
      <w:r>
        <w:t>frå</w:t>
      </w:r>
      <w:proofErr w:type="spellEnd"/>
      <w:r>
        <w:t xml:space="preserve"> justiskomiteen.</w:t>
      </w:r>
    </w:p>
    <w:p w14:paraId="1D924917" w14:textId="77777777" w:rsidR="001642A1" w:rsidRDefault="008E2065" w:rsidP="00352263">
      <w:r>
        <w:t xml:space="preserve">Vedtaket er under behandling. Departementet vurderer behovet for </w:t>
      </w:r>
      <w:proofErr w:type="spellStart"/>
      <w:r>
        <w:t>regelendringar</w:t>
      </w:r>
      <w:proofErr w:type="spellEnd"/>
      <w:r>
        <w:t xml:space="preserve"> og eventuelle andre tiltak.</w:t>
      </w:r>
    </w:p>
    <w:p w14:paraId="100AAE82" w14:textId="77777777" w:rsidR="001642A1" w:rsidRDefault="008E2065" w:rsidP="00352263">
      <w:pPr>
        <w:pStyle w:val="avsnitt-tittel"/>
      </w:pPr>
      <w:r>
        <w:lastRenderedPageBreak/>
        <w:t xml:space="preserve">Ny </w:t>
      </w:r>
      <w:proofErr w:type="spellStart"/>
      <w:r>
        <w:t>politihøgskule</w:t>
      </w:r>
      <w:proofErr w:type="spellEnd"/>
    </w:p>
    <w:p w14:paraId="04D56FB8" w14:textId="77777777" w:rsidR="001642A1" w:rsidRDefault="008E2065" w:rsidP="00352263">
      <w:pPr>
        <w:pStyle w:val="avsnitt-undertittel"/>
      </w:pPr>
      <w:r>
        <w:t>Vedtak nr. 676, 25. februar 2021</w:t>
      </w:r>
    </w:p>
    <w:p w14:paraId="0B2BAC0E" w14:textId="77777777" w:rsidR="001642A1" w:rsidRDefault="008E2065" w:rsidP="00352263">
      <w:pPr>
        <w:pStyle w:val="blokksit"/>
        <w:rPr>
          <w:rStyle w:val="kursiv"/>
          <w:sz w:val="21"/>
          <w:szCs w:val="21"/>
        </w:rPr>
      </w:pPr>
      <w:r>
        <w:rPr>
          <w:rStyle w:val="kursiv"/>
          <w:sz w:val="21"/>
          <w:szCs w:val="21"/>
        </w:rPr>
        <w:t>«Stortinget ber regjeringen igangsette planleggingen av ny politihøgskole og komme tilbake til Stortinget på en egnet måte.»</w:t>
      </w:r>
    </w:p>
    <w:p w14:paraId="25745022" w14:textId="77777777" w:rsidR="001642A1" w:rsidRDefault="008E2065" w:rsidP="00352263">
      <w:r>
        <w:t xml:space="preserve">Dokumenta som ligg til grunn for vedtaket, er Meld. St. 29. (2019–2020) og </w:t>
      </w:r>
      <w:proofErr w:type="spellStart"/>
      <w:r>
        <w:t>Innst</w:t>
      </w:r>
      <w:proofErr w:type="spellEnd"/>
      <w:r>
        <w:t xml:space="preserve">. 248 S (2020–2021) </w:t>
      </w:r>
      <w:proofErr w:type="spellStart"/>
      <w:r>
        <w:t>frå</w:t>
      </w:r>
      <w:proofErr w:type="spellEnd"/>
      <w:r>
        <w:t xml:space="preserve"> justiskomiteen.</w:t>
      </w:r>
    </w:p>
    <w:p w14:paraId="7A32E0EB" w14:textId="77777777" w:rsidR="001642A1" w:rsidRDefault="008E2065" w:rsidP="00352263">
      <w:r>
        <w:t xml:space="preserve">Vedtaket er oppheva, jf. </w:t>
      </w:r>
      <w:proofErr w:type="spellStart"/>
      <w:r>
        <w:t>Prop</w:t>
      </w:r>
      <w:proofErr w:type="spellEnd"/>
      <w:r>
        <w:t xml:space="preserve">. 115 S (2021–2022) og </w:t>
      </w:r>
      <w:proofErr w:type="spellStart"/>
      <w:r>
        <w:t>Innst</w:t>
      </w:r>
      <w:proofErr w:type="spellEnd"/>
      <w:r>
        <w:t xml:space="preserve">. 450 S (2021–2022) </w:t>
      </w:r>
      <w:proofErr w:type="spellStart"/>
      <w:r>
        <w:t>frå</w:t>
      </w:r>
      <w:proofErr w:type="spellEnd"/>
      <w:r>
        <w:t xml:space="preserve"> finanskomiteen. Handlingsrommet i budsjetta framover er forventa å bli </w:t>
      </w:r>
      <w:proofErr w:type="spellStart"/>
      <w:r>
        <w:t>vesentleg</w:t>
      </w:r>
      <w:proofErr w:type="spellEnd"/>
      <w:r>
        <w:t xml:space="preserve"> redusert, </w:t>
      </w:r>
      <w:proofErr w:type="spellStart"/>
      <w:r>
        <w:t>samanlikna</w:t>
      </w:r>
      <w:proofErr w:type="spellEnd"/>
      <w:r>
        <w:t xml:space="preserve"> med kva </w:t>
      </w:r>
      <w:proofErr w:type="spellStart"/>
      <w:r>
        <w:t>ein</w:t>
      </w:r>
      <w:proofErr w:type="spellEnd"/>
      <w:r>
        <w:t xml:space="preserve"> er blitt vant til. Regjeringa har varsla at </w:t>
      </w:r>
      <w:proofErr w:type="spellStart"/>
      <w:r>
        <w:t>fleire</w:t>
      </w:r>
      <w:proofErr w:type="spellEnd"/>
      <w:r>
        <w:t xml:space="preserve"> store, </w:t>
      </w:r>
      <w:proofErr w:type="spellStart"/>
      <w:r>
        <w:t>offentlege</w:t>
      </w:r>
      <w:proofErr w:type="spellEnd"/>
      <w:r>
        <w:t xml:space="preserve"> </w:t>
      </w:r>
      <w:proofErr w:type="spellStart"/>
      <w:r>
        <w:t>byggjeprosjekt</w:t>
      </w:r>
      <w:proofErr w:type="spellEnd"/>
      <w:r>
        <w:t xml:space="preserve"> må </w:t>
      </w:r>
      <w:proofErr w:type="spellStart"/>
      <w:r>
        <w:t>reduserast</w:t>
      </w:r>
      <w:proofErr w:type="spellEnd"/>
      <w:r>
        <w:t xml:space="preserve"> i omfang eller </w:t>
      </w:r>
      <w:proofErr w:type="spellStart"/>
      <w:r>
        <w:t>utsetjast</w:t>
      </w:r>
      <w:proofErr w:type="spellEnd"/>
      <w:r>
        <w:t xml:space="preserve">. Det er samstundes nødvendig å prioritere andre </w:t>
      </w:r>
      <w:proofErr w:type="spellStart"/>
      <w:r>
        <w:t>byggjeprosjekt</w:t>
      </w:r>
      <w:proofErr w:type="spellEnd"/>
      <w:r>
        <w:t xml:space="preserve"> i justissektoren framover framfor ny </w:t>
      </w:r>
      <w:proofErr w:type="spellStart"/>
      <w:r>
        <w:t>politihøgskule</w:t>
      </w:r>
      <w:proofErr w:type="spellEnd"/>
      <w:r>
        <w:t>.</w:t>
      </w:r>
    </w:p>
    <w:p w14:paraId="0CEB9CE6" w14:textId="77777777" w:rsidR="001642A1" w:rsidRDefault="008E2065" w:rsidP="00352263">
      <w:pPr>
        <w:pStyle w:val="avsnitt-tittel"/>
      </w:pPr>
      <w:proofErr w:type="spellStart"/>
      <w:r>
        <w:t>Gjenopning</w:t>
      </w:r>
      <w:proofErr w:type="spellEnd"/>
      <w:r>
        <w:t xml:space="preserve"> av </w:t>
      </w:r>
      <w:proofErr w:type="spellStart"/>
      <w:r>
        <w:t>arrestar</w:t>
      </w:r>
      <w:proofErr w:type="spellEnd"/>
    </w:p>
    <w:p w14:paraId="45EECB0B" w14:textId="77777777" w:rsidR="001642A1" w:rsidRDefault="008E2065" w:rsidP="00352263">
      <w:pPr>
        <w:pStyle w:val="avsnitt-undertittel"/>
      </w:pPr>
      <w:r>
        <w:t>Vedtak nr. 680, 25. februar 2021</w:t>
      </w:r>
    </w:p>
    <w:p w14:paraId="74F03444" w14:textId="77777777" w:rsidR="001642A1" w:rsidRDefault="008E2065" w:rsidP="00352263">
      <w:pPr>
        <w:pStyle w:val="blokksit"/>
        <w:rPr>
          <w:rStyle w:val="kursiv"/>
          <w:sz w:val="21"/>
          <w:szCs w:val="21"/>
        </w:rPr>
      </w:pPr>
      <w:r>
        <w:rPr>
          <w:rStyle w:val="kursiv"/>
          <w:sz w:val="21"/>
          <w:szCs w:val="21"/>
        </w:rPr>
        <w:t>«Stortinget ber regjeringen gjenåpne de arrester der nedleggelser under politireformen har ført til at politiet i dag bruker uforholdsmessig mye tid på transport av fanger.»</w:t>
      </w:r>
    </w:p>
    <w:p w14:paraId="3E121BA6" w14:textId="77777777" w:rsidR="001642A1" w:rsidRDefault="008E2065" w:rsidP="00352263">
      <w:r>
        <w:t xml:space="preserve">Dokumenta som ligg til grunn for vedtaket, er Meld. St. 29. (2019–2020) og </w:t>
      </w:r>
      <w:proofErr w:type="spellStart"/>
      <w:r>
        <w:t>Innst</w:t>
      </w:r>
      <w:proofErr w:type="spellEnd"/>
      <w:r>
        <w:t xml:space="preserve">. 248 S (2020–2021) </w:t>
      </w:r>
      <w:proofErr w:type="spellStart"/>
      <w:r>
        <w:t>frå</w:t>
      </w:r>
      <w:proofErr w:type="spellEnd"/>
      <w:r>
        <w:t xml:space="preserve"> justiskomiteen. jf. òg Meld. St. 4 (2021–2022) og </w:t>
      </w:r>
      <w:proofErr w:type="spellStart"/>
      <w:r>
        <w:t>Innst</w:t>
      </w:r>
      <w:proofErr w:type="spellEnd"/>
      <w:r>
        <w:t>. 141 S (2021–2022).</w:t>
      </w:r>
    </w:p>
    <w:p w14:paraId="57BB8E63" w14:textId="77777777" w:rsidR="001642A1" w:rsidRDefault="008E2065" w:rsidP="00352263">
      <w:r>
        <w:t xml:space="preserve">Vedtaket er </w:t>
      </w:r>
      <w:proofErr w:type="spellStart"/>
      <w:r>
        <w:t>følgt</w:t>
      </w:r>
      <w:proofErr w:type="spellEnd"/>
      <w:r>
        <w:t xml:space="preserve"> opp. Politidirektoratet har </w:t>
      </w:r>
      <w:proofErr w:type="spellStart"/>
      <w:r>
        <w:t>ikkje</w:t>
      </w:r>
      <w:proofErr w:type="spellEnd"/>
      <w:r>
        <w:t xml:space="preserve"> </w:t>
      </w:r>
      <w:proofErr w:type="spellStart"/>
      <w:r>
        <w:t>gjenopna</w:t>
      </w:r>
      <w:proofErr w:type="spellEnd"/>
      <w:r>
        <w:t xml:space="preserve"> </w:t>
      </w:r>
      <w:proofErr w:type="spellStart"/>
      <w:r>
        <w:t>arrestar</w:t>
      </w:r>
      <w:proofErr w:type="spellEnd"/>
      <w:r>
        <w:t xml:space="preserve"> som vart fasa ut i samband med </w:t>
      </w:r>
      <w:proofErr w:type="spellStart"/>
      <w:r>
        <w:t>politireforma</w:t>
      </w:r>
      <w:proofErr w:type="spellEnd"/>
      <w:r>
        <w:t xml:space="preserve">, og vurderer at politiet </w:t>
      </w:r>
      <w:proofErr w:type="spellStart"/>
      <w:r>
        <w:t>ikkje</w:t>
      </w:r>
      <w:proofErr w:type="spellEnd"/>
      <w:r>
        <w:t xml:space="preserve"> </w:t>
      </w:r>
      <w:proofErr w:type="spellStart"/>
      <w:r>
        <w:t>nyttar</w:t>
      </w:r>
      <w:proofErr w:type="spellEnd"/>
      <w:r>
        <w:t xml:space="preserve"> uforholdsmessig </w:t>
      </w:r>
      <w:proofErr w:type="spellStart"/>
      <w:r>
        <w:t>mykje</w:t>
      </w:r>
      <w:proofErr w:type="spellEnd"/>
      <w:r>
        <w:t xml:space="preserve"> tid på transport av innsette. Det er politimeistrane sitt ansvar å nytte </w:t>
      </w:r>
      <w:proofErr w:type="spellStart"/>
      <w:r>
        <w:t>ressursane</w:t>
      </w:r>
      <w:proofErr w:type="spellEnd"/>
      <w:r>
        <w:t xml:space="preserve"> på best </w:t>
      </w:r>
      <w:proofErr w:type="spellStart"/>
      <w:r>
        <w:t>mogleg</w:t>
      </w:r>
      <w:proofErr w:type="spellEnd"/>
      <w:r>
        <w:t xml:space="preserve"> måte. Bruken av </w:t>
      </w:r>
      <w:proofErr w:type="spellStart"/>
      <w:r>
        <w:t>ressursane</w:t>
      </w:r>
      <w:proofErr w:type="spellEnd"/>
      <w:r>
        <w:t xml:space="preserve"> skjer etter ei </w:t>
      </w:r>
      <w:proofErr w:type="spellStart"/>
      <w:r>
        <w:t>heilskapleg</w:t>
      </w:r>
      <w:proofErr w:type="spellEnd"/>
      <w:r>
        <w:t xml:space="preserve"> vurdering der mange omsyn og forhold blir omhandla. Å drifte </w:t>
      </w:r>
      <w:proofErr w:type="spellStart"/>
      <w:r>
        <w:t>ein</w:t>
      </w:r>
      <w:proofErr w:type="spellEnd"/>
      <w:r>
        <w:t xml:space="preserve"> politiarrest krev like stor bemanning som </w:t>
      </w:r>
      <w:proofErr w:type="spellStart"/>
      <w:r>
        <w:t>døgnkontinuerleg</w:t>
      </w:r>
      <w:proofErr w:type="spellEnd"/>
      <w:r>
        <w:t xml:space="preserve"> drift av </w:t>
      </w:r>
      <w:proofErr w:type="spellStart"/>
      <w:r>
        <w:t>éin</w:t>
      </w:r>
      <w:proofErr w:type="spellEnd"/>
      <w:r>
        <w:t xml:space="preserve"> heil politipatrulje. I samband med større </w:t>
      </w:r>
      <w:proofErr w:type="spellStart"/>
      <w:r>
        <w:t>hendingar</w:t>
      </w:r>
      <w:proofErr w:type="spellEnd"/>
      <w:r>
        <w:t xml:space="preserve"> eller arrangement kan gamle, lokale </w:t>
      </w:r>
      <w:proofErr w:type="spellStart"/>
      <w:r>
        <w:t>arrestar</w:t>
      </w:r>
      <w:proofErr w:type="spellEnd"/>
      <w:r>
        <w:t xml:space="preserve"> </w:t>
      </w:r>
      <w:proofErr w:type="spellStart"/>
      <w:r>
        <w:t>opnast</w:t>
      </w:r>
      <w:proofErr w:type="spellEnd"/>
      <w:r>
        <w:t xml:space="preserve"> mellombels i inntil fire </w:t>
      </w:r>
      <w:proofErr w:type="spellStart"/>
      <w:r>
        <w:t>timar</w:t>
      </w:r>
      <w:proofErr w:type="spellEnd"/>
      <w:r>
        <w:t xml:space="preserve"> ved behov.</w:t>
      </w:r>
    </w:p>
    <w:p w14:paraId="5152590F" w14:textId="77777777" w:rsidR="001642A1" w:rsidRDefault="008E2065" w:rsidP="00352263">
      <w:pPr>
        <w:pStyle w:val="avsnitt-tittel"/>
      </w:pPr>
      <w:r>
        <w:t>Nasjonalt våpenregister</w:t>
      </w:r>
    </w:p>
    <w:p w14:paraId="5F2F8045" w14:textId="77777777" w:rsidR="001642A1" w:rsidRDefault="008E2065" w:rsidP="00352263">
      <w:pPr>
        <w:pStyle w:val="avsnitt-undertittel"/>
      </w:pPr>
      <w:r>
        <w:t>Vedtak nr. 681, 25. februar 2021</w:t>
      </w:r>
    </w:p>
    <w:p w14:paraId="3C58BF84" w14:textId="77777777" w:rsidR="001642A1" w:rsidRDefault="008E2065" w:rsidP="00352263">
      <w:pPr>
        <w:pStyle w:val="blokksit"/>
        <w:rPr>
          <w:rStyle w:val="kursiv"/>
          <w:sz w:val="21"/>
          <w:szCs w:val="21"/>
        </w:rPr>
      </w:pPr>
      <w:r>
        <w:rPr>
          <w:rStyle w:val="kursiv"/>
          <w:sz w:val="21"/>
          <w:szCs w:val="21"/>
        </w:rPr>
        <w:t>«Stortinget ber regjeringen opprette et nasjonalt våpenregister som legges til Brønnøysundregistrene og til Nordland politidistrikt med forvaltning i Mosjøen.»</w:t>
      </w:r>
    </w:p>
    <w:p w14:paraId="33B80CBC" w14:textId="77777777" w:rsidR="001642A1" w:rsidRDefault="008E2065" w:rsidP="00352263">
      <w:r>
        <w:t xml:space="preserve">Dokumenta som ligg til grunn for vedtaket, er Meld. St. 29. (2019–2020) og </w:t>
      </w:r>
      <w:proofErr w:type="spellStart"/>
      <w:r>
        <w:t>Innst</w:t>
      </w:r>
      <w:proofErr w:type="spellEnd"/>
      <w:r>
        <w:t xml:space="preserve">. 248 S (2020–2021) </w:t>
      </w:r>
      <w:proofErr w:type="spellStart"/>
      <w:r>
        <w:t>frå</w:t>
      </w:r>
      <w:proofErr w:type="spellEnd"/>
      <w:r>
        <w:t xml:space="preserve"> justiskomiteen.</w:t>
      </w:r>
    </w:p>
    <w:p w14:paraId="36CD63B6" w14:textId="77777777" w:rsidR="001642A1" w:rsidRDefault="008E2065" w:rsidP="00352263">
      <w:r>
        <w:t xml:space="preserve">Vedtaket er under behandling. Politidirektoratet har fått i oppdrag å </w:t>
      </w:r>
      <w:proofErr w:type="spellStart"/>
      <w:r>
        <w:t>setje</w:t>
      </w:r>
      <w:proofErr w:type="spellEnd"/>
      <w:r>
        <w:t xml:space="preserve"> i gang </w:t>
      </w:r>
      <w:proofErr w:type="spellStart"/>
      <w:r>
        <w:t>eit</w:t>
      </w:r>
      <w:proofErr w:type="spellEnd"/>
      <w:r>
        <w:t xml:space="preserve"> prosjekt for ny digital våpenforvaltning der dette oppmodingsvedtaket blir </w:t>
      </w:r>
      <w:proofErr w:type="spellStart"/>
      <w:r>
        <w:t>teke</w:t>
      </w:r>
      <w:proofErr w:type="spellEnd"/>
      <w:r>
        <w:t xml:space="preserve"> omsyn til. Det er inngått avtale mellom Politidirektoratet og </w:t>
      </w:r>
      <w:proofErr w:type="spellStart"/>
      <w:r>
        <w:t>Brønnøysundregistera</w:t>
      </w:r>
      <w:proofErr w:type="spellEnd"/>
      <w:r>
        <w:t xml:space="preserve"> for å utvikle ei digital løysing. </w:t>
      </w:r>
      <w:proofErr w:type="spellStart"/>
      <w:r>
        <w:t>Brønnøysundregistera</w:t>
      </w:r>
      <w:proofErr w:type="spellEnd"/>
      <w:r>
        <w:t xml:space="preserve"> har starta arbeidet nytt nasjonalt våpenregister. Politidirektoratet har starta arbeidet med å etablere nytt nasjonalt våpenkontor i Mosjøen.</w:t>
      </w:r>
    </w:p>
    <w:p w14:paraId="007707AD" w14:textId="77777777" w:rsidR="001642A1" w:rsidRDefault="008E2065" w:rsidP="00352263">
      <w:r>
        <w:lastRenderedPageBreak/>
        <w:t>Jf. oppmodingsvedtak nr. 778, 23. mars 2021.</w:t>
      </w:r>
    </w:p>
    <w:p w14:paraId="716E210E" w14:textId="77777777" w:rsidR="001642A1" w:rsidRDefault="008E2065" w:rsidP="00352263">
      <w:pPr>
        <w:pStyle w:val="avsnitt-tittel"/>
      </w:pPr>
      <w:r>
        <w:t xml:space="preserve">Identitetsskjerming for </w:t>
      </w:r>
      <w:proofErr w:type="spellStart"/>
      <w:r>
        <w:t>polititilsette</w:t>
      </w:r>
      <w:proofErr w:type="spellEnd"/>
    </w:p>
    <w:p w14:paraId="28F7128B" w14:textId="77777777" w:rsidR="001642A1" w:rsidRDefault="008E2065" w:rsidP="00352263">
      <w:pPr>
        <w:pStyle w:val="avsnitt-undertittel"/>
      </w:pPr>
      <w:r>
        <w:t>Vedtak nr. 682, 25. februar 2021</w:t>
      </w:r>
    </w:p>
    <w:p w14:paraId="298F38A3" w14:textId="77777777" w:rsidR="001642A1" w:rsidRDefault="008E2065" w:rsidP="00352263">
      <w:pPr>
        <w:pStyle w:val="blokksit"/>
        <w:rPr>
          <w:rStyle w:val="kursiv"/>
          <w:sz w:val="21"/>
          <w:szCs w:val="21"/>
        </w:rPr>
      </w:pPr>
      <w:r>
        <w:rPr>
          <w:rStyle w:val="kursiv"/>
          <w:sz w:val="21"/>
          <w:szCs w:val="21"/>
        </w:rPr>
        <w:t>«Stortinget ber regjeringen i forbindelse med forslag til ny straffeprosesslov sikre full identitetsskjerming for politiansatte.»</w:t>
      </w:r>
    </w:p>
    <w:p w14:paraId="767C8C65" w14:textId="77777777" w:rsidR="001642A1" w:rsidRDefault="008E2065" w:rsidP="00352263">
      <w:r>
        <w:t xml:space="preserve">Dokumenta som ligg til grunn for vedtaket, er Meld. St. 29. (2019–2020) og </w:t>
      </w:r>
      <w:proofErr w:type="spellStart"/>
      <w:r>
        <w:t>Innst</w:t>
      </w:r>
      <w:proofErr w:type="spellEnd"/>
      <w:r>
        <w:t xml:space="preserve">. 248 S (2020–2021) </w:t>
      </w:r>
      <w:proofErr w:type="spellStart"/>
      <w:r>
        <w:t>frå</w:t>
      </w:r>
      <w:proofErr w:type="spellEnd"/>
      <w:r>
        <w:t xml:space="preserve"> justiskomiteen.</w:t>
      </w:r>
    </w:p>
    <w:p w14:paraId="2322EDF6" w14:textId="77777777" w:rsidR="001642A1" w:rsidRDefault="008E2065" w:rsidP="00352263">
      <w:r>
        <w:t xml:space="preserve">Vedtaket er under behandling. Det er til vurdering om det bør </w:t>
      </w:r>
      <w:proofErr w:type="spellStart"/>
      <w:r>
        <w:t>setjast</w:t>
      </w:r>
      <w:proofErr w:type="spellEnd"/>
      <w:r>
        <w:t xml:space="preserve"> ned </w:t>
      </w:r>
      <w:proofErr w:type="spellStart"/>
      <w:r>
        <w:t>eit</w:t>
      </w:r>
      <w:proofErr w:type="spellEnd"/>
      <w:r>
        <w:t xml:space="preserve"> </w:t>
      </w:r>
      <w:proofErr w:type="spellStart"/>
      <w:r>
        <w:t>utval</w:t>
      </w:r>
      <w:proofErr w:type="spellEnd"/>
      <w:r>
        <w:t xml:space="preserve"> som skal vurdere identitetsskjerming av </w:t>
      </w:r>
      <w:proofErr w:type="spellStart"/>
      <w:r>
        <w:t>polititilsette</w:t>
      </w:r>
      <w:proofErr w:type="spellEnd"/>
      <w:r>
        <w:t>.</w:t>
      </w:r>
    </w:p>
    <w:p w14:paraId="0E0FC62B" w14:textId="77777777" w:rsidR="001642A1" w:rsidRDefault="008E2065" w:rsidP="00352263">
      <w:pPr>
        <w:pStyle w:val="avsnitt-tittel"/>
      </w:pPr>
      <w:r>
        <w:t>Straff for å tvinge barn til utlandet</w:t>
      </w:r>
    </w:p>
    <w:p w14:paraId="0E322442" w14:textId="77777777" w:rsidR="001642A1" w:rsidRDefault="008E2065" w:rsidP="00352263">
      <w:pPr>
        <w:pStyle w:val="avsnitt-undertittel"/>
      </w:pPr>
      <w:r>
        <w:t>Vedtak nr. 712, 9. mars 2021</w:t>
      </w:r>
    </w:p>
    <w:p w14:paraId="34A5BA24" w14:textId="77777777" w:rsidR="001642A1" w:rsidRDefault="008E2065" w:rsidP="00352263">
      <w:pPr>
        <w:pStyle w:val="blokksit"/>
        <w:rPr>
          <w:rStyle w:val="kursiv"/>
          <w:sz w:val="21"/>
          <w:szCs w:val="21"/>
        </w:rPr>
      </w:pPr>
      <w:r>
        <w:rPr>
          <w:rStyle w:val="kursiv"/>
          <w:sz w:val="21"/>
          <w:szCs w:val="21"/>
        </w:rPr>
        <w:t>«Stortinget ber regjeringen utrede straffeforbudet mot frihetsberøvelse i situasjoner hvor barn vil bli, eller allerede er, sendt til utlandet mot sin vilje, og fremme forslag til lovendringer som sikrer at påtvungne utenlandsopphold kan straffes.»</w:t>
      </w:r>
    </w:p>
    <w:p w14:paraId="54E2B977" w14:textId="77777777" w:rsidR="001642A1" w:rsidRDefault="008E2065" w:rsidP="00352263">
      <w:r>
        <w:t xml:space="preserve">Dokumenta som ligg til grunn for vedtaket, er Dokument 8:137 S (2019–2020) og </w:t>
      </w:r>
      <w:proofErr w:type="spellStart"/>
      <w:r>
        <w:t>Innst</w:t>
      </w:r>
      <w:proofErr w:type="spellEnd"/>
      <w:r>
        <w:t xml:space="preserve">. 269 S (2020–2021) </w:t>
      </w:r>
      <w:proofErr w:type="spellStart"/>
      <w:r>
        <w:t>frå</w:t>
      </w:r>
      <w:proofErr w:type="spellEnd"/>
      <w:r>
        <w:t xml:space="preserve"> familie- og kulturkomiteen.</w:t>
      </w:r>
    </w:p>
    <w:p w14:paraId="18F1E186" w14:textId="77777777" w:rsidR="001642A1" w:rsidRDefault="008E2065" w:rsidP="00352263">
      <w:r>
        <w:t>Vedtaket er under behandling. Sjå òg omtale under vedtak nr. 788, 29. mai 2018.</w:t>
      </w:r>
    </w:p>
    <w:p w14:paraId="12659C9C" w14:textId="77777777" w:rsidR="001642A1" w:rsidRDefault="008E2065" w:rsidP="00352263">
      <w:pPr>
        <w:pStyle w:val="avsnitt-tittel"/>
      </w:pPr>
      <w:r>
        <w:t>Nasjonal langtidsplan for beredskap</w:t>
      </w:r>
    </w:p>
    <w:p w14:paraId="5F35D8B9" w14:textId="77777777" w:rsidR="001642A1" w:rsidRDefault="008E2065" w:rsidP="00352263">
      <w:pPr>
        <w:pStyle w:val="avsnitt-undertittel"/>
      </w:pPr>
      <w:r>
        <w:t>Vedtak nr. 729, 11. mars 2021</w:t>
      </w:r>
    </w:p>
    <w:p w14:paraId="2FC8190F" w14:textId="77777777" w:rsidR="001642A1" w:rsidRDefault="008E2065" w:rsidP="00352263">
      <w:pPr>
        <w:pStyle w:val="blokksit"/>
        <w:rPr>
          <w:rStyle w:val="kursiv"/>
          <w:sz w:val="21"/>
          <w:szCs w:val="21"/>
        </w:rPr>
      </w:pPr>
      <w:r>
        <w:rPr>
          <w:rStyle w:val="kursiv"/>
          <w:sz w:val="21"/>
          <w:szCs w:val="21"/>
        </w:rPr>
        <w:t>«Stortinget ber regjeringen innføre en nasjonal langtidsplan for beredskap, som ser beredskapsressursene nasjonalt og regionalt i en sammenheng og legger grunnlaget for konkrete planer for utbedringer.»</w:t>
      </w:r>
    </w:p>
    <w:p w14:paraId="2A7624D9" w14:textId="77777777" w:rsidR="001642A1" w:rsidRDefault="008E2065" w:rsidP="00352263">
      <w:r>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11706EDA" w14:textId="77777777" w:rsidR="001642A1" w:rsidRDefault="008E2065" w:rsidP="00352263">
      <w:r>
        <w:t>Vedtaket er under behandling. Oppfølging av vedtaket vil bli vurdert i lys av arbeidet til totalberedskapskommisjonen. Kommisjonen vart nemnd opp i januar 2022, og skal levere arbeidet sitt våren 2023.</w:t>
      </w:r>
    </w:p>
    <w:p w14:paraId="215968C1" w14:textId="77777777" w:rsidR="001642A1" w:rsidRDefault="008E2065" w:rsidP="00352263">
      <w:pPr>
        <w:pStyle w:val="avsnitt-tittel"/>
      </w:pPr>
      <w:proofErr w:type="spellStart"/>
      <w:r>
        <w:t>Totalberedskapsutval</w:t>
      </w:r>
      <w:proofErr w:type="spellEnd"/>
    </w:p>
    <w:p w14:paraId="7E14797E" w14:textId="77777777" w:rsidR="001642A1" w:rsidRDefault="008E2065" w:rsidP="00352263">
      <w:pPr>
        <w:pStyle w:val="avsnitt-undertittel"/>
      </w:pPr>
      <w:r>
        <w:t>Vedtak nr. 730, 11. mars 2021</w:t>
      </w:r>
    </w:p>
    <w:p w14:paraId="7285DE9E" w14:textId="77777777" w:rsidR="001642A1" w:rsidRDefault="008E2065" w:rsidP="00352263">
      <w:pPr>
        <w:pStyle w:val="blokksit"/>
        <w:rPr>
          <w:rStyle w:val="kursiv"/>
          <w:sz w:val="21"/>
          <w:szCs w:val="21"/>
        </w:rPr>
      </w:pPr>
      <w:r>
        <w:rPr>
          <w:rStyle w:val="kursiv"/>
          <w:sz w:val="21"/>
          <w:szCs w:val="21"/>
        </w:rPr>
        <w:t>«Stortinget ber regjeringen etablere et fast totalberedskapsutvalg som rapporterer til regjeringen hvert år, slik at man sikrer koordinert ledelse overordnet og på tvers. Og helhetlige og koordinerte trusselvurderinger. Både beredskapsmyndigheter, samfunnets organisasjoner og næringsliv skal være representert i utvalget.»</w:t>
      </w:r>
    </w:p>
    <w:p w14:paraId="14BA3961" w14:textId="77777777" w:rsidR="001642A1" w:rsidRDefault="008E2065" w:rsidP="00352263">
      <w:r>
        <w:lastRenderedPageBreak/>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4737F9F5" w14:textId="77777777" w:rsidR="001642A1" w:rsidRDefault="008E2065" w:rsidP="00352263">
      <w:r>
        <w:t>Vedtaket er under behandling. Oppfølging av vedtaket vil bli vurdert i lys av arbeidet til totalberedskapskommisjonen. Kommisjonen vart nemnd opp i januar 2022, og skal levere arbeidet sitt våren 2023.</w:t>
      </w:r>
    </w:p>
    <w:p w14:paraId="497CFCED" w14:textId="77777777" w:rsidR="001642A1" w:rsidRDefault="008E2065" w:rsidP="00352263">
      <w:pPr>
        <w:pStyle w:val="avsnitt-tittel"/>
      </w:pPr>
      <w:r>
        <w:t xml:space="preserve">Nordisk samarbeid </w:t>
      </w:r>
      <w:proofErr w:type="spellStart"/>
      <w:r>
        <w:t>innan</w:t>
      </w:r>
      <w:proofErr w:type="spellEnd"/>
      <w:r>
        <w:t xml:space="preserve"> samfunnstryggleik</w:t>
      </w:r>
    </w:p>
    <w:p w14:paraId="5AFFF087" w14:textId="77777777" w:rsidR="001642A1" w:rsidRDefault="008E2065" w:rsidP="00352263">
      <w:pPr>
        <w:pStyle w:val="avsnitt-undertittel"/>
      </w:pPr>
      <w:r>
        <w:t>Vedtak nr. 739, 11. mars 2021</w:t>
      </w:r>
    </w:p>
    <w:p w14:paraId="27BB627B" w14:textId="77777777" w:rsidR="001642A1" w:rsidRDefault="008E2065" w:rsidP="00352263">
      <w:pPr>
        <w:pStyle w:val="blokksit"/>
        <w:rPr>
          <w:rStyle w:val="kursiv"/>
          <w:sz w:val="21"/>
          <w:szCs w:val="21"/>
        </w:rPr>
      </w:pPr>
      <w:r>
        <w:rPr>
          <w:rStyle w:val="kursiv"/>
          <w:sz w:val="21"/>
          <w:szCs w:val="21"/>
        </w:rPr>
        <w:t>«Stortinget ber regjeringen komme tilbake til Stortinget med en vurdering av muligheten for tettere samarbeid med nordiske naboland knyttet til samfunnssikkerhet og beredskap, herunder felles sikkerhetsklarering, planverk på tvers av landegrensene og øvelser på tvers av landegrensene.»</w:t>
      </w:r>
    </w:p>
    <w:p w14:paraId="5ABDD0B0" w14:textId="77777777" w:rsidR="001642A1" w:rsidRDefault="008E2065" w:rsidP="00352263">
      <w:r>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3EFBDF22" w14:textId="77777777" w:rsidR="001642A1" w:rsidRDefault="008E2065" w:rsidP="00352263">
      <w:r>
        <w:t xml:space="preserve">Vedtaket er under behandling. Oppfølginga av dette arbeidet bør </w:t>
      </w:r>
      <w:proofErr w:type="spellStart"/>
      <w:r>
        <w:t>sjåast</w:t>
      </w:r>
      <w:proofErr w:type="spellEnd"/>
      <w:r>
        <w:t xml:space="preserve"> i </w:t>
      </w:r>
      <w:proofErr w:type="spellStart"/>
      <w:r>
        <w:t>samanheng</w:t>
      </w:r>
      <w:proofErr w:type="spellEnd"/>
      <w:r>
        <w:t xml:space="preserve"> med det nordiske Haga-samarbeidet som er i gang </w:t>
      </w:r>
      <w:proofErr w:type="spellStart"/>
      <w:r>
        <w:t>innan</w:t>
      </w:r>
      <w:proofErr w:type="spellEnd"/>
      <w:r>
        <w:t xml:space="preserve"> samfunnstryggleik. Det blir òg vist til samarbeid mellom situasjonssentra i </w:t>
      </w:r>
      <w:proofErr w:type="spellStart"/>
      <w:r>
        <w:t>dei</w:t>
      </w:r>
      <w:proofErr w:type="spellEnd"/>
      <w:r>
        <w:t xml:space="preserve"> nordiske </w:t>
      </w:r>
      <w:proofErr w:type="gramStart"/>
      <w:r>
        <w:t>landa .</w:t>
      </w:r>
      <w:proofErr w:type="gramEnd"/>
      <w:r>
        <w:t xml:space="preserve"> I Haga-samarbeidet blir det bl.a. gjennomført fellesnordiske øvinga, sivilt-militært samarbeid gjennom Haga-NORDEFCO samarbeidet, samarbeid om skog-/</w:t>
      </w:r>
      <w:proofErr w:type="spellStart"/>
      <w:r>
        <w:t>naturnaturbrannar</w:t>
      </w:r>
      <w:proofErr w:type="spellEnd"/>
      <w:r>
        <w:t xml:space="preserve">, CBRNE og Nødkommunikasjon. Knytt til Haga utviklingsmål 2022 – 2024, er det i tillegg sett i verk </w:t>
      </w:r>
      <w:proofErr w:type="spellStart"/>
      <w:r>
        <w:t>førebuande</w:t>
      </w:r>
      <w:proofErr w:type="spellEnd"/>
      <w:r>
        <w:t xml:space="preserve"> samarbeid </w:t>
      </w:r>
      <w:proofErr w:type="spellStart"/>
      <w:r>
        <w:t>innan</w:t>
      </w:r>
      <w:proofErr w:type="spellEnd"/>
      <w:r>
        <w:t xml:space="preserve"> </w:t>
      </w:r>
      <w:proofErr w:type="spellStart"/>
      <w:r>
        <w:t>klimaendringar</w:t>
      </w:r>
      <w:proofErr w:type="spellEnd"/>
      <w:r>
        <w:t xml:space="preserve">, tiltak etter læring fra Covid-19 og Host </w:t>
      </w:r>
      <w:proofErr w:type="spellStart"/>
      <w:r>
        <w:t>Nation</w:t>
      </w:r>
      <w:proofErr w:type="spellEnd"/>
      <w:r>
        <w:t xml:space="preserve"> Support, i tillegg til </w:t>
      </w:r>
      <w:proofErr w:type="spellStart"/>
      <w:r>
        <w:t>vidare</w:t>
      </w:r>
      <w:proofErr w:type="spellEnd"/>
      <w:r>
        <w:t xml:space="preserve"> utvikling av det sivil-militære samarbeidet (Haga-NORDEFCO) som er i gang. I lys av utviklinga i </w:t>
      </w:r>
      <w:proofErr w:type="spellStart"/>
      <w:r>
        <w:t>risikobiletet</w:t>
      </w:r>
      <w:proofErr w:type="spellEnd"/>
      <w:r>
        <w:t xml:space="preserve"> og </w:t>
      </w:r>
      <w:proofErr w:type="spellStart"/>
      <w:r>
        <w:t>erfaringane</w:t>
      </w:r>
      <w:proofErr w:type="spellEnd"/>
      <w:r>
        <w:t xml:space="preserve"> </w:t>
      </w:r>
      <w:proofErr w:type="spellStart"/>
      <w:r>
        <w:t>frå</w:t>
      </w:r>
      <w:proofErr w:type="spellEnd"/>
      <w:r>
        <w:t xml:space="preserve"> korona-pandemien, er de nordiske beredskapsstyresmaktene </w:t>
      </w:r>
      <w:proofErr w:type="spellStart"/>
      <w:r>
        <w:t>oppmoda</w:t>
      </w:r>
      <w:proofErr w:type="spellEnd"/>
      <w:r>
        <w:t xml:space="preserve"> om å gjennomgå felles </w:t>
      </w:r>
      <w:proofErr w:type="spellStart"/>
      <w:r>
        <w:t>avtalar</w:t>
      </w:r>
      <w:proofErr w:type="spellEnd"/>
      <w:r>
        <w:t xml:space="preserve">, </w:t>
      </w:r>
      <w:proofErr w:type="spellStart"/>
      <w:r>
        <w:t>prosedyrar</w:t>
      </w:r>
      <w:proofErr w:type="spellEnd"/>
      <w:r>
        <w:t xml:space="preserve"> m.m., for å sikre at operativ støtte på tvers av grensene kan </w:t>
      </w:r>
      <w:proofErr w:type="spellStart"/>
      <w:r>
        <w:t>gjennomførast</w:t>
      </w:r>
      <w:proofErr w:type="spellEnd"/>
      <w:r>
        <w:t xml:space="preserve"> effektivt.</w:t>
      </w:r>
    </w:p>
    <w:p w14:paraId="5FABE41B" w14:textId="77777777" w:rsidR="001642A1" w:rsidRDefault="008E2065" w:rsidP="00352263">
      <w:r>
        <w:t xml:space="preserve">Når </w:t>
      </w:r>
      <w:proofErr w:type="gramStart"/>
      <w:r>
        <w:t xml:space="preserve">det </w:t>
      </w:r>
      <w:proofErr w:type="spellStart"/>
      <w:r>
        <w:t>gjeld</w:t>
      </w:r>
      <w:proofErr w:type="spellEnd"/>
      <w:r>
        <w:t xml:space="preserve"> spørsmålet</w:t>
      </w:r>
      <w:proofErr w:type="gramEnd"/>
      <w:r>
        <w:t xml:space="preserve"> om tryggingsklarering, </w:t>
      </w:r>
      <w:proofErr w:type="spellStart"/>
      <w:r>
        <w:t>finst</w:t>
      </w:r>
      <w:proofErr w:type="spellEnd"/>
      <w:r>
        <w:t xml:space="preserve"> det i dag </w:t>
      </w:r>
      <w:proofErr w:type="spellStart"/>
      <w:r>
        <w:t>tryggingsavtalar</w:t>
      </w:r>
      <w:proofErr w:type="spellEnd"/>
      <w:r>
        <w:t xml:space="preserve"> mellom </w:t>
      </w:r>
      <w:proofErr w:type="spellStart"/>
      <w:r>
        <w:t>Noreg</w:t>
      </w:r>
      <w:proofErr w:type="spellEnd"/>
      <w:r>
        <w:t xml:space="preserve"> og </w:t>
      </w:r>
      <w:proofErr w:type="spellStart"/>
      <w:r>
        <w:t>dei</w:t>
      </w:r>
      <w:proofErr w:type="spellEnd"/>
      <w:r>
        <w:t xml:space="preserve"> nordiske nabolanda som </w:t>
      </w:r>
      <w:proofErr w:type="spellStart"/>
      <w:r>
        <w:t>gjer</w:t>
      </w:r>
      <w:proofErr w:type="spellEnd"/>
      <w:r>
        <w:t xml:space="preserve"> det </w:t>
      </w:r>
      <w:proofErr w:type="spellStart"/>
      <w:r>
        <w:t>mogleg</w:t>
      </w:r>
      <w:proofErr w:type="spellEnd"/>
      <w:r>
        <w:t xml:space="preserve"> å utveksle gradert informasjon mellom landa, </w:t>
      </w:r>
      <w:proofErr w:type="spellStart"/>
      <w:r>
        <w:t>irekna</w:t>
      </w:r>
      <w:proofErr w:type="spellEnd"/>
      <w:r>
        <w:t xml:space="preserve"> å anerkjenne </w:t>
      </w:r>
      <w:proofErr w:type="spellStart"/>
      <w:r>
        <w:t>kvarandre</w:t>
      </w:r>
      <w:proofErr w:type="spellEnd"/>
      <w:r>
        <w:t xml:space="preserve"> sine </w:t>
      </w:r>
      <w:proofErr w:type="spellStart"/>
      <w:r>
        <w:t>tryggingsklareringar</w:t>
      </w:r>
      <w:proofErr w:type="spellEnd"/>
      <w:r>
        <w:t xml:space="preserve"> etter </w:t>
      </w:r>
      <w:proofErr w:type="spellStart"/>
      <w:r>
        <w:t>nærmare</w:t>
      </w:r>
      <w:proofErr w:type="spellEnd"/>
      <w:r>
        <w:t xml:space="preserve"> kriterium.</w:t>
      </w:r>
    </w:p>
    <w:p w14:paraId="605AC7F5" w14:textId="77777777" w:rsidR="001642A1" w:rsidRDefault="008E2065" w:rsidP="00352263">
      <w:pPr>
        <w:pStyle w:val="avsnitt-tittel"/>
      </w:pPr>
      <w:r>
        <w:t>Sivilforsvaret</w:t>
      </w:r>
    </w:p>
    <w:p w14:paraId="15B5EE47" w14:textId="77777777" w:rsidR="001642A1" w:rsidRDefault="008E2065" w:rsidP="00352263">
      <w:pPr>
        <w:pStyle w:val="avsnitt-undertittel"/>
      </w:pPr>
      <w:r>
        <w:t>Vedtak nr. 740, 11. mars 2021</w:t>
      </w:r>
    </w:p>
    <w:p w14:paraId="7F82DF53" w14:textId="77777777" w:rsidR="001642A1" w:rsidRDefault="008E2065" w:rsidP="00352263">
      <w:pPr>
        <w:pStyle w:val="blokksit"/>
        <w:rPr>
          <w:rStyle w:val="kursiv"/>
          <w:sz w:val="21"/>
          <w:szCs w:val="21"/>
        </w:rPr>
      </w:pPr>
      <w:r>
        <w:rPr>
          <w:rStyle w:val="kursiv"/>
          <w:sz w:val="21"/>
          <w:szCs w:val="21"/>
        </w:rPr>
        <w:t>«Stortinget ber regjeringen ruste Sivilforsvaret for fremtidens samfunnsbehov gjennom å utrede utvidet grunnutdanning og sette av midler over statsbudsjettet til oppdatert utstyr og flere øvelser.»</w:t>
      </w:r>
    </w:p>
    <w:p w14:paraId="5ABE6292" w14:textId="77777777" w:rsidR="001642A1" w:rsidRDefault="008E2065" w:rsidP="00352263">
      <w:r>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54D858C6" w14:textId="77777777" w:rsidR="001642A1" w:rsidRDefault="008E2065" w:rsidP="00352263">
      <w:r>
        <w:t xml:space="preserve">Vedtaket er </w:t>
      </w:r>
      <w:proofErr w:type="spellStart"/>
      <w:r>
        <w:t>følgt</w:t>
      </w:r>
      <w:proofErr w:type="spellEnd"/>
      <w:r>
        <w:t xml:space="preserve"> opp. Sivilforsvaret er styrkt med til </w:t>
      </w:r>
      <w:proofErr w:type="spellStart"/>
      <w:r>
        <w:t>saman</w:t>
      </w:r>
      <w:proofErr w:type="spellEnd"/>
      <w:r>
        <w:t xml:space="preserve"> 89,8 mill. kroner i 2022, jf. </w:t>
      </w:r>
      <w:proofErr w:type="spellStart"/>
      <w:r>
        <w:t>Prop</w:t>
      </w:r>
      <w:proofErr w:type="spellEnd"/>
      <w:r>
        <w:t xml:space="preserve">. 78 S (2021–2022). Dette vil bidra til å </w:t>
      </w:r>
      <w:proofErr w:type="spellStart"/>
      <w:r>
        <w:t>auke</w:t>
      </w:r>
      <w:proofErr w:type="spellEnd"/>
      <w:r>
        <w:t xml:space="preserve"> den operative evna til Sivilforsvaret. I tillegg til at store </w:t>
      </w:r>
      <w:proofErr w:type="spellStart"/>
      <w:r>
        <w:t>delar</w:t>
      </w:r>
      <w:proofErr w:type="spellEnd"/>
      <w:r>
        <w:t xml:space="preserve"> av utstyrsetterslepet er </w:t>
      </w:r>
      <w:proofErr w:type="spellStart"/>
      <w:r>
        <w:t>teke</w:t>
      </w:r>
      <w:proofErr w:type="spellEnd"/>
      <w:r>
        <w:t xml:space="preserve"> unna i 2021 og 2022.</w:t>
      </w:r>
    </w:p>
    <w:p w14:paraId="0AD286B0" w14:textId="77777777" w:rsidR="001642A1" w:rsidRDefault="008E2065" w:rsidP="00352263">
      <w:pPr>
        <w:pStyle w:val="avsnitt-tittel"/>
      </w:pPr>
      <w:r>
        <w:lastRenderedPageBreak/>
        <w:t xml:space="preserve">Frivillige </w:t>
      </w:r>
      <w:proofErr w:type="spellStart"/>
      <w:r>
        <w:t>organisasjonar</w:t>
      </w:r>
      <w:proofErr w:type="spellEnd"/>
    </w:p>
    <w:p w14:paraId="4985D0D9" w14:textId="77777777" w:rsidR="001642A1" w:rsidRDefault="008E2065" w:rsidP="00352263">
      <w:pPr>
        <w:pStyle w:val="avsnitt-undertittel"/>
      </w:pPr>
      <w:r>
        <w:t>Vedtak nr. 741, 11. mars 2021</w:t>
      </w:r>
    </w:p>
    <w:p w14:paraId="2DA9F68A" w14:textId="77777777" w:rsidR="001642A1" w:rsidRDefault="008E2065" w:rsidP="00352263">
      <w:pPr>
        <w:pStyle w:val="blokksit"/>
        <w:rPr>
          <w:rStyle w:val="kursiv"/>
          <w:sz w:val="21"/>
          <w:szCs w:val="21"/>
        </w:rPr>
      </w:pPr>
      <w:r>
        <w:rPr>
          <w:rStyle w:val="kursiv"/>
          <w:sz w:val="21"/>
          <w:szCs w:val="21"/>
        </w:rPr>
        <w:t xml:space="preserve">«Stortinget ber regjeringen sikre at frivillige organisasjoner får dekket utgifter til abonnementskostnader for </w:t>
      </w:r>
      <w:proofErr w:type="spellStart"/>
      <w:r>
        <w:rPr>
          <w:rStyle w:val="kursiv"/>
          <w:sz w:val="21"/>
          <w:szCs w:val="21"/>
        </w:rPr>
        <w:t>nødnetterminaler</w:t>
      </w:r>
      <w:proofErr w:type="spellEnd"/>
      <w:r>
        <w:rPr>
          <w:rStyle w:val="kursiv"/>
          <w:sz w:val="21"/>
          <w:szCs w:val="21"/>
        </w:rPr>
        <w:t>, og øke støtten til mer ressurser til utstyr og trening.»</w:t>
      </w:r>
    </w:p>
    <w:p w14:paraId="6C63E093" w14:textId="77777777" w:rsidR="001642A1" w:rsidRDefault="008E2065" w:rsidP="00352263">
      <w:r>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4EAB5C71" w14:textId="77777777" w:rsidR="001642A1" w:rsidRDefault="008E2065" w:rsidP="00352263">
      <w:r>
        <w:t xml:space="preserve">Vedtaket er </w:t>
      </w:r>
      <w:proofErr w:type="spellStart"/>
      <w:r>
        <w:t>følgt</w:t>
      </w:r>
      <w:proofErr w:type="spellEnd"/>
      <w:r>
        <w:t xml:space="preserve"> opp. I </w:t>
      </w:r>
      <w:proofErr w:type="spellStart"/>
      <w:r>
        <w:t>Prop</w:t>
      </w:r>
      <w:proofErr w:type="spellEnd"/>
      <w:r>
        <w:t xml:space="preserve">. 78 S (2021–2022), jf. </w:t>
      </w:r>
      <w:proofErr w:type="spellStart"/>
      <w:r>
        <w:t>Innst</w:t>
      </w:r>
      <w:proofErr w:type="spellEnd"/>
      <w:r>
        <w:t xml:space="preserve">. 270 S (2021–2022) vart tilskottet til de frivillige </w:t>
      </w:r>
      <w:proofErr w:type="spellStart"/>
      <w:r>
        <w:t>organisasjonane</w:t>
      </w:r>
      <w:proofErr w:type="spellEnd"/>
      <w:r>
        <w:t xml:space="preserve"> i </w:t>
      </w:r>
      <w:proofErr w:type="spellStart"/>
      <w:r>
        <w:t>redningstenesta</w:t>
      </w:r>
      <w:proofErr w:type="spellEnd"/>
      <w:r>
        <w:t xml:space="preserve"> </w:t>
      </w:r>
      <w:proofErr w:type="spellStart"/>
      <w:r>
        <w:t>auka</w:t>
      </w:r>
      <w:proofErr w:type="spellEnd"/>
      <w:r>
        <w:t xml:space="preserve"> med 10,2 mill. kroner, for å dekke </w:t>
      </w:r>
      <w:proofErr w:type="spellStart"/>
      <w:r>
        <w:t>årlege</w:t>
      </w:r>
      <w:proofErr w:type="spellEnd"/>
      <w:r>
        <w:t xml:space="preserve"> drifts- og abonnementskostnader for 2 000 nye Nødnett-</w:t>
      </w:r>
      <w:proofErr w:type="spellStart"/>
      <w:r>
        <w:t>terminalar</w:t>
      </w:r>
      <w:proofErr w:type="spellEnd"/>
      <w:r>
        <w:t xml:space="preserve">. </w:t>
      </w:r>
      <w:proofErr w:type="spellStart"/>
      <w:r>
        <w:t>Ein</w:t>
      </w:r>
      <w:proofErr w:type="spellEnd"/>
      <w:r>
        <w:t xml:space="preserve"> </w:t>
      </w:r>
      <w:proofErr w:type="spellStart"/>
      <w:r>
        <w:t>ytterlegare</w:t>
      </w:r>
      <w:proofErr w:type="spellEnd"/>
      <w:r>
        <w:t xml:space="preserve"> </w:t>
      </w:r>
      <w:proofErr w:type="spellStart"/>
      <w:r>
        <w:t>auke</w:t>
      </w:r>
      <w:proofErr w:type="spellEnd"/>
      <w:r>
        <w:t xml:space="preserve"> i løyvinga til </w:t>
      </w:r>
      <w:proofErr w:type="spellStart"/>
      <w:r>
        <w:t>meir</w:t>
      </w:r>
      <w:proofErr w:type="spellEnd"/>
      <w:r>
        <w:t xml:space="preserve"> </w:t>
      </w:r>
      <w:proofErr w:type="spellStart"/>
      <w:r>
        <w:t>ressursar</w:t>
      </w:r>
      <w:proofErr w:type="spellEnd"/>
      <w:r>
        <w:t xml:space="preserve"> til utstyr og trening må eventuelt </w:t>
      </w:r>
      <w:proofErr w:type="spellStart"/>
      <w:r>
        <w:t>vurderast</w:t>
      </w:r>
      <w:proofErr w:type="spellEnd"/>
      <w:r>
        <w:t xml:space="preserve"> i forbindelse med </w:t>
      </w:r>
      <w:proofErr w:type="spellStart"/>
      <w:r>
        <w:t>dei</w:t>
      </w:r>
      <w:proofErr w:type="spellEnd"/>
      <w:r>
        <w:t xml:space="preserve"> </w:t>
      </w:r>
      <w:proofErr w:type="spellStart"/>
      <w:r>
        <w:t>årlege</w:t>
      </w:r>
      <w:proofErr w:type="spellEnd"/>
      <w:r>
        <w:t xml:space="preserve"> budsjettframlegga.</w:t>
      </w:r>
    </w:p>
    <w:p w14:paraId="1F062A67" w14:textId="77777777" w:rsidR="001642A1" w:rsidRDefault="008E2065" w:rsidP="00352263">
      <w:pPr>
        <w:pStyle w:val="avsnitt-tittel"/>
      </w:pPr>
      <w:r>
        <w:t>Brann til sjøs</w:t>
      </w:r>
    </w:p>
    <w:p w14:paraId="4A95729B" w14:textId="77777777" w:rsidR="001642A1" w:rsidRDefault="008E2065" w:rsidP="00352263">
      <w:pPr>
        <w:pStyle w:val="avsnitt-undertittel"/>
      </w:pPr>
      <w:r>
        <w:t>Vedtak nr. 742, 11. mars 2021</w:t>
      </w:r>
    </w:p>
    <w:p w14:paraId="625A7F32" w14:textId="77777777" w:rsidR="001642A1" w:rsidRDefault="008E2065" w:rsidP="00352263">
      <w:pPr>
        <w:pStyle w:val="blokksit"/>
        <w:rPr>
          <w:rStyle w:val="kursiv"/>
          <w:sz w:val="21"/>
          <w:szCs w:val="21"/>
        </w:rPr>
      </w:pPr>
      <w:r>
        <w:rPr>
          <w:rStyle w:val="kursiv"/>
          <w:sz w:val="21"/>
          <w:szCs w:val="21"/>
        </w:rPr>
        <w:t>«Stortinget ber regjeringen styrke Redningsselskapet og gjennomgå hvordan de kan bistå brann- og redningsetaten ved brann til sjøs.»</w:t>
      </w:r>
    </w:p>
    <w:p w14:paraId="44CE87AA" w14:textId="77777777" w:rsidR="001642A1" w:rsidRDefault="008E2065" w:rsidP="00352263">
      <w:r>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4237712E" w14:textId="77777777" w:rsidR="001642A1" w:rsidRDefault="008E2065" w:rsidP="00352263">
      <w:r>
        <w:t xml:space="preserve">Vedtaket er under behandling. </w:t>
      </w:r>
      <w:proofErr w:type="spellStart"/>
      <w:r>
        <w:t>Tilskotet</w:t>
      </w:r>
      <w:proofErr w:type="spellEnd"/>
      <w:r>
        <w:t xml:space="preserve"> til Redningsselskapet (RS) har hatt </w:t>
      </w:r>
      <w:proofErr w:type="spellStart"/>
      <w:r>
        <w:t>ein</w:t>
      </w:r>
      <w:proofErr w:type="spellEnd"/>
      <w:r>
        <w:t xml:space="preserve"> jamn og kraftig </w:t>
      </w:r>
      <w:proofErr w:type="spellStart"/>
      <w:r>
        <w:t>auke</w:t>
      </w:r>
      <w:proofErr w:type="spellEnd"/>
      <w:r>
        <w:t xml:space="preserve"> </w:t>
      </w:r>
      <w:proofErr w:type="spellStart"/>
      <w:r>
        <w:t>dei</w:t>
      </w:r>
      <w:proofErr w:type="spellEnd"/>
      <w:r>
        <w:t xml:space="preserve"> </w:t>
      </w:r>
      <w:proofErr w:type="spellStart"/>
      <w:r>
        <w:t>seinare</w:t>
      </w:r>
      <w:proofErr w:type="spellEnd"/>
      <w:r>
        <w:t xml:space="preserve"> åra, </w:t>
      </w:r>
      <w:proofErr w:type="spellStart"/>
      <w:r>
        <w:t>frå</w:t>
      </w:r>
      <w:proofErr w:type="spellEnd"/>
      <w:r>
        <w:t xml:space="preserve"> om lag 56 mill. kroner i 2013 til om lag 128 mill. kroner i 2021. </w:t>
      </w:r>
      <w:proofErr w:type="spellStart"/>
      <w:r>
        <w:t>Ytterlegare</w:t>
      </w:r>
      <w:proofErr w:type="spellEnd"/>
      <w:r>
        <w:t xml:space="preserve"> oppfølging av vedtaket blir vurdert.</w:t>
      </w:r>
    </w:p>
    <w:p w14:paraId="63FDC52E" w14:textId="77777777" w:rsidR="001642A1" w:rsidRDefault="008E2065" w:rsidP="00352263">
      <w:pPr>
        <w:pStyle w:val="avsnitt-tittel"/>
      </w:pPr>
      <w:r>
        <w:t>Tilfluktsrom</w:t>
      </w:r>
    </w:p>
    <w:p w14:paraId="19825CE4" w14:textId="77777777" w:rsidR="001642A1" w:rsidRDefault="008E2065" w:rsidP="00352263">
      <w:pPr>
        <w:pStyle w:val="avsnitt-undertittel"/>
      </w:pPr>
      <w:r>
        <w:t>Vedtak nr. 743, 11. mars 2021</w:t>
      </w:r>
    </w:p>
    <w:p w14:paraId="39324EE0" w14:textId="77777777" w:rsidR="001642A1" w:rsidRDefault="008E2065" w:rsidP="00352263">
      <w:pPr>
        <w:pStyle w:val="blokksit"/>
        <w:rPr>
          <w:rStyle w:val="kursiv"/>
          <w:sz w:val="21"/>
          <w:szCs w:val="21"/>
        </w:rPr>
      </w:pPr>
      <w:r>
        <w:rPr>
          <w:rStyle w:val="kursiv"/>
          <w:sz w:val="21"/>
          <w:szCs w:val="21"/>
        </w:rPr>
        <w:t>«Stortinget ber regjeringen komme tilbake til Stortinget med en vurdering av hvordan eksisterende tilfluktsrom i større grad kan benyttes slik at de holdes i stand samt inngår som en del av den nasjonale beredskapen i forbindelse med for eksempel migrasjon, pandemi eller forsyningskrise.»</w:t>
      </w:r>
    </w:p>
    <w:p w14:paraId="5A08BC1E" w14:textId="77777777" w:rsidR="001642A1" w:rsidRDefault="008E2065" w:rsidP="00352263">
      <w:r>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1C25B573" w14:textId="77777777" w:rsidR="001642A1" w:rsidRDefault="008E2065" w:rsidP="00352263">
      <w:r>
        <w:t xml:space="preserve">Vedtaket er under behandling. DSB har fått i oppdrag i tildelingsbrevet for 2022 å </w:t>
      </w:r>
      <w:proofErr w:type="spellStart"/>
      <w:r>
        <w:t>gjennomføra</w:t>
      </w:r>
      <w:proofErr w:type="spellEnd"/>
      <w:r>
        <w:t xml:space="preserve"> </w:t>
      </w:r>
      <w:proofErr w:type="spellStart"/>
      <w:r>
        <w:t>eit</w:t>
      </w:r>
      <w:proofErr w:type="spellEnd"/>
      <w:r>
        <w:t xml:space="preserve"> forprosjekt der </w:t>
      </w:r>
      <w:proofErr w:type="spellStart"/>
      <w:r>
        <w:t>dei</w:t>
      </w:r>
      <w:proofErr w:type="spellEnd"/>
      <w:r>
        <w:t xml:space="preserve"> ser på slike forhold. Forprosjektet skal ferdigstillast </w:t>
      </w:r>
      <w:proofErr w:type="spellStart"/>
      <w:r>
        <w:t>innan</w:t>
      </w:r>
      <w:proofErr w:type="spellEnd"/>
      <w:r>
        <w:t xml:space="preserve"> utgangen av 2022.</w:t>
      </w:r>
    </w:p>
    <w:p w14:paraId="6DAEBB7D" w14:textId="77777777" w:rsidR="001642A1" w:rsidRDefault="008E2065" w:rsidP="00352263">
      <w:pPr>
        <w:pStyle w:val="avsnitt-tittel"/>
      </w:pPr>
      <w:r>
        <w:lastRenderedPageBreak/>
        <w:t>Objektsikring</w:t>
      </w:r>
    </w:p>
    <w:p w14:paraId="635BABE2" w14:textId="77777777" w:rsidR="001642A1" w:rsidRDefault="008E2065" w:rsidP="00352263">
      <w:pPr>
        <w:pStyle w:val="avsnitt-undertittel"/>
      </w:pPr>
      <w:r>
        <w:t>Vedtak nr. 745, 11. mars 2021</w:t>
      </w:r>
    </w:p>
    <w:p w14:paraId="4EDDF882" w14:textId="77777777" w:rsidR="001642A1" w:rsidRDefault="008E2065" w:rsidP="00352263">
      <w:pPr>
        <w:pStyle w:val="blokksit"/>
        <w:rPr>
          <w:rStyle w:val="kursiv"/>
          <w:sz w:val="21"/>
          <w:szCs w:val="21"/>
        </w:rPr>
      </w:pPr>
      <w:r>
        <w:rPr>
          <w:rStyle w:val="kursiv"/>
          <w:sz w:val="21"/>
          <w:szCs w:val="21"/>
        </w:rPr>
        <w:t>«Stortinget ber regjeringen forsterke fysisk sikring av prioriterte objekter på grunnlag av trusselvurderinger og ROS-analyser.»</w:t>
      </w:r>
    </w:p>
    <w:p w14:paraId="34937349" w14:textId="77777777" w:rsidR="001642A1" w:rsidRDefault="008E2065" w:rsidP="00352263">
      <w:r>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17BA8C1E" w14:textId="77777777" w:rsidR="001642A1" w:rsidRDefault="008E2065" w:rsidP="00352263">
      <w:r>
        <w:t xml:space="preserve">Vedtaket er </w:t>
      </w:r>
      <w:proofErr w:type="spellStart"/>
      <w:r>
        <w:t>følgt</w:t>
      </w:r>
      <w:proofErr w:type="spellEnd"/>
      <w:r>
        <w:t xml:space="preserve"> opp gjennom arbeidet som er i gang med </w:t>
      </w:r>
      <w:proofErr w:type="spellStart"/>
      <w:r>
        <w:t>grunnleggjande</w:t>
      </w:r>
      <w:proofErr w:type="spellEnd"/>
      <w:r>
        <w:t xml:space="preserve"> nasjonale </w:t>
      </w:r>
      <w:proofErr w:type="spellStart"/>
      <w:r>
        <w:t>funksjonar</w:t>
      </w:r>
      <w:proofErr w:type="spellEnd"/>
      <w:r>
        <w:t xml:space="preserve"> (GNF). Dette arbeidet inkluderer bl.a. at det blir </w:t>
      </w:r>
      <w:proofErr w:type="spellStart"/>
      <w:r>
        <w:t>arbeidd</w:t>
      </w:r>
      <w:proofErr w:type="spellEnd"/>
      <w:r>
        <w:t xml:space="preserve"> systematisk med å </w:t>
      </w:r>
      <w:proofErr w:type="spellStart"/>
      <w:r>
        <w:t>leggje</w:t>
      </w:r>
      <w:proofErr w:type="spellEnd"/>
      <w:r>
        <w:t xml:space="preserve"> grunnlag for å gjennomføre nødvendig sikring av skjermingsverdige </w:t>
      </w:r>
      <w:proofErr w:type="spellStart"/>
      <w:r>
        <w:t>verdiar</w:t>
      </w:r>
      <w:proofErr w:type="spellEnd"/>
      <w:r>
        <w:t xml:space="preserve">. I tillegg </w:t>
      </w:r>
      <w:proofErr w:type="spellStart"/>
      <w:r>
        <w:t>lagar</w:t>
      </w:r>
      <w:proofErr w:type="spellEnd"/>
      <w:r>
        <w:t xml:space="preserve"> DFØ og NSM i fellesskap </w:t>
      </w:r>
      <w:proofErr w:type="spellStart"/>
      <w:r>
        <w:t>ein</w:t>
      </w:r>
      <w:proofErr w:type="spellEnd"/>
      <w:r>
        <w:t xml:space="preserve"> </w:t>
      </w:r>
      <w:proofErr w:type="spellStart"/>
      <w:r>
        <w:t>rettleiar</w:t>
      </w:r>
      <w:proofErr w:type="spellEnd"/>
      <w:r>
        <w:t xml:space="preserve"> for utarbeiding av betre avgjerdsgrunnlag for objekt- og infrastruktursikring i investeringsprosjekt.</w:t>
      </w:r>
    </w:p>
    <w:p w14:paraId="6A9E1125" w14:textId="77777777" w:rsidR="001642A1" w:rsidRDefault="008E2065" w:rsidP="00352263">
      <w:pPr>
        <w:pStyle w:val="avsnitt-tittel"/>
      </w:pPr>
      <w:r>
        <w:t xml:space="preserve">Kompetanseheving </w:t>
      </w:r>
      <w:proofErr w:type="spellStart"/>
      <w:r>
        <w:t>innanfor</w:t>
      </w:r>
      <w:proofErr w:type="spellEnd"/>
      <w:r>
        <w:t xml:space="preserve"> IKT-tryggleik</w:t>
      </w:r>
    </w:p>
    <w:p w14:paraId="4D04A5C3" w14:textId="77777777" w:rsidR="001642A1" w:rsidRDefault="008E2065" w:rsidP="00352263">
      <w:pPr>
        <w:pStyle w:val="avsnitt-undertittel"/>
      </w:pPr>
      <w:r>
        <w:t>Vedtak nr. 746, 11. mars 2021</w:t>
      </w:r>
    </w:p>
    <w:p w14:paraId="46580434" w14:textId="77777777" w:rsidR="001642A1" w:rsidRDefault="008E2065" w:rsidP="00352263">
      <w:pPr>
        <w:pStyle w:val="blokksit"/>
        <w:rPr>
          <w:rStyle w:val="kursiv"/>
          <w:sz w:val="21"/>
          <w:szCs w:val="21"/>
        </w:rPr>
      </w:pPr>
      <w:r>
        <w:rPr>
          <w:rStyle w:val="kursiv"/>
          <w:sz w:val="21"/>
          <w:szCs w:val="21"/>
        </w:rPr>
        <w:t>«Stortinget ber regjeringen sørge for økt kompetanseheving for ansatte i kommuner, stat og bedrifter innenfor IKT-sikkerhet.»</w:t>
      </w:r>
    </w:p>
    <w:p w14:paraId="39A61AFA" w14:textId="77777777" w:rsidR="001642A1" w:rsidRDefault="008E2065" w:rsidP="00352263">
      <w:r>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3465CBBA" w14:textId="77777777" w:rsidR="001642A1" w:rsidRDefault="008E2065" w:rsidP="00352263">
      <w:r>
        <w:t xml:space="preserve">Vedtaket er </w:t>
      </w:r>
      <w:proofErr w:type="spellStart"/>
      <w:r>
        <w:t>følgt</w:t>
      </w:r>
      <w:proofErr w:type="spellEnd"/>
      <w:r>
        <w:t xml:space="preserve"> opp gjennom </w:t>
      </w:r>
      <w:proofErr w:type="spellStart"/>
      <w:r>
        <w:t>fleire</w:t>
      </w:r>
      <w:proofErr w:type="spellEnd"/>
      <w:r>
        <w:t xml:space="preserve"> tiltak. I </w:t>
      </w:r>
      <w:proofErr w:type="spellStart"/>
      <w:r>
        <w:t>Prop</w:t>
      </w:r>
      <w:proofErr w:type="spellEnd"/>
      <w:r>
        <w:t xml:space="preserve">. 78 S (2021–2022) er det òg gitt løyving til en befolkningskampanje som </w:t>
      </w:r>
      <w:proofErr w:type="spellStart"/>
      <w:r>
        <w:t>NorSIS</w:t>
      </w:r>
      <w:proofErr w:type="spellEnd"/>
      <w:r>
        <w:t xml:space="preserve"> vil gjennomføre på vegne av Justis- og beredskapsdepartementet </w:t>
      </w:r>
      <w:proofErr w:type="spellStart"/>
      <w:r>
        <w:t>hausten</w:t>
      </w:r>
      <w:proofErr w:type="spellEnd"/>
      <w:r>
        <w:t xml:space="preserve"> 2022. Kampanjen vil mellom anna inngå i den </w:t>
      </w:r>
      <w:proofErr w:type="spellStart"/>
      <w:r>
        <w:t>årlege</w:t>
      </w:r>
      <w:proofErr w:type="spellEnd"/>
      <w:r>
        <w:t xml:space="preserve"> </w:t>
      </w:r>
      <w:proofErr w:type="spellStart"/>
      <w:r>
        <w:t>tryggleiksmånaden</w:t>
      </w:r>
      <w:proofErr w:type="spellEnd"/>
      <w:r>
        <w:t xml:space="preserve"> – Nasjonal sikkerhetsmåned, der formålet er </w:t>
      </w:r>
      <w:proofErr w:type="spellStart"/>
      <w:r>
        <w:t>auka</w:t>
      </w:r>
      <w:proofErr w:type="spellEnd"/>
      <w:r>
        <w:t xml:space="preserve"> engasjement, </w:t>
      </w:r>
      <w:proofErr w:type="spellStart"/>
      <w:r>
        <w:t>medvit</w:t>
      </w:r>
      <w:proofErr w:type="spellEnd"/>
      <w:r>
        <w:t xml:space="preserve"> og kunnskap om digital tryggleik, i befolkninga og i </w:t>
      </w:r>
      <w:proofErr w:type="spellStart"/>
      <w:r>
        <w:t>verksemder</w:t>
      </w:r>
      <w:proofErr w:type="spellEnd"/>
      <w:r>
        <w:t xml:space="preserve">. Justis- og beredskapsministeren og Kommunal- og </w:t>
      </w:r>
      <w:proofErr w:type="spellStart"/>
      <w:r>
        <w:t>distriktsministeren</w:t>
      </w:r>
      <w:proofErr w:type="spellEnd"/>
      <w:r>
        <w:t xml:space="preserve"> har møtt over 200 </w:t>
      </w:r>
      <w:proofErr w:type="spellStart"/>
      <w:r>
        <w:t>kommunar</w:t>
      </w:r>
      <w:proofErr w:type="spellEnd"/>
      <w:r>
        <w:t xml:space="preserve">, der </w:t>
      </w:r>
      <w:proofErr w:type="spellStart"/>
      <w:r>
        <w:t>viktigheita</w:t>
      </w:r>
      <w:proofErr w:type="spellEnd"/>
      <w:r>
        <w:t xml:space="preserve"> av digital tryggleik vart formidla, og hvor det blei vist til nasjonale </w:t>
      </w:r>
      <w:proofErr w:type="spellStart"/>
      <w:r>
        <w:t>oppmodingar</w:t>
      </w:r>
      <w:proofErr w:type="spellEnd"/>
      <w:r>
        <w:t xml:space="preserve"> og råd. </w:t>
      </w:r>
      <w:proofErr w:type="spellStart"/>
      <w:r>
        <w:t>Samtlege</w:t>
      </w:r>
      <w:proofErr w:type="spellEnd"/>
      <w:r>
        <w:t xml:space="preserve"> departement er bedt om å kartlegge sikkerhetsfaglig kompetanse. Det er </w:t>
      </w:r>
      <w:proofErr w:type="spellStart"/>
      <w:r>
        <w:t>verksatt</w:t>
      </w:r>
      <w:proofErr w:type="spellEnd"/>
      <w:r>
        <w:t xml:space="preserve"> </w:t>
      </w:r>
      <w:proofErr w:type="spellStart"/>
      <w:r>
        <w:t>eit</w:t>
      </w:r>
      <w:proofErr w:type="spellEnd"/>
      <w:r>
        <w:t xml:space="preserve"> stortingsmeldingsarbeid, hvor departementet vil sjå på oppfølginga av Nasjonal strategi for digital </w:t>
      </w:r>
      <w:proofErr w:type="spellStart"/>
      <w:r>
        <w:t>trygleikskompetanse</w:t>
      </w:r>
      <w:proofErr w:type="spellEnd"/>
      <w:r>
        <w:t xml:space="preserve"> som </w:t>
      </w:r>
      <w:proofErr w:type="spellStart"/>
      <w:r>
        <w:t>vart</w:t>
      </w:r>
      <w:proofErr w:type="spellEnd"/>
      <w:r>
        <w:t xml:space="preserve"> lansert i 2019 i tett samarbeid med Kunnskapsdepartementet. Som ei oppfølging av kommunearrangementet i februar er det gitt </w:t>
      </w:r>
      <w:proofErr w:type="spellStart"/>
      <w:r>
        <w:t>midlar</w:t>
      </w:r>
      <w:proofErr w:type="spellEnd"/>
      <w:r>
        <w:t xml:space="preserve"> til arbeidet med digital tryggleik i kommunesektoren, slik at </w:t>
      </w:r>
      <w:proofErr w:type="spellStart"/>
      <w:r>
        <w:t>kommunane</w:t>
      </w:r>
      <w:proofErr w:type="spellEnd"/>
      <w:r>
        <w:t xml:space="preserve"> skal bli i betre stand til </w:t>
      </w:r>
      <w:proofErr w:type="gramStart"/>
      <w:r>
        <w:t>å oppdaga</w:t>
      </w:r>
      <w:proofErr w:type="gramEnd"/>
      <w:r>
        <w:t xml:space="preserve">, </w:t>
      </w:r>
      <w:proofErr w:type="spellStart"/>
      <w:r>
        <w:t>førebyggja</w:t>
      </w:r>
      <w:proofErr w:type="spellEnd"/>
      <w:r>
        <w:t xml:space="preserve"> og </w:t>
      </w:r>
      <w:proofErr w:type="spellStart"/>
      <w:r>
        <w:t>handtera</w:t>
      </w:r>
      <w:proofErr w:type="spellEnd"/>
      <w:r>
        <w:t xml:space="preserve"> digitale angrep. Dette inkluderer å </w:t>
      </w:r>
      <w:proofErr w:type="spellStart"/>
      <w:r>
        <w:t>leggja</w:t>
      </w:r>
      <w:proofErr w:type="spellEnd"/>
      <w:r>
        <w:t xml:space="preserve"> til rette for at alle </w:t>
      </w:r>
      <w:proofErr w:type="spellStart"/>
      <w:r>
        <w:t>kommunar</w:t>
      </w:r>
      <w:proofErr w:type="spellEnd"/>
      <w:r>
        <w:t xml:space="preserve"> er tilknytta </w:t>
      </w:r>
      <w:proofErr w:type="spellStart"/>
      <w:r>
        <w:t>eit</w:t>
      </w:r>
      <w:proofErr w:type="spellEnd"/>
      <w:r>
        <w:t xml:space="preserve"> handterings-/responsmiljø.</w:t>
      </w:r>
    </w:p>
    <w:p w14:paraId="40456F6B" w14:textId="77777777" w:rsidR="001642A1" w:rsidRDefault="008E2065" w:rsidP="00352263">
      <w:pPr>
        <w:pStyle w:val="avsnitt-tittel"/>
      </w:pPr>
      <w:r>
        <w:t xml:space="preserve">Inkludering av frivillige </w:t>
      </w:r>
      <w:proofErr w:type="spellStart"/>
      <w:r>
        <w:t>organisasjonar</w:t>
      </w:r>
      <w:proofErr w:type="spellEnd"/>
      <w:r>
        <w:t xml:space="preserve"> i </w:t>
      </w:r>
      <w:proofErr w:type="spellStart"/>
      <w:r>
        <w:t>beredskapsplanar</w:t>
      </w:r>
      <w:proofErr w:type="spellEnd"/>
    </w:p>
    <w:p w14:paraId="42D03556" w14:textId="77777777" w:rsidR="001642A1" w:rsidRDefault="008E2065" w:rsidP="00352263">
      <w:pPr>
        <w:pStyle w:val="avsnitt-undertittel"/>
      </w:pPr>
      <w:r>
        <w:t>Vedtak nr. 748, 11. mars 2021</w:t>
      </w:r>
    </w:p>
    <w:p w14:paraId="489AF96F" w14:textId="77777777" w:rsidR="001642A1" w:rsidRDefault="008E2065" w:rsidP="00352263">
      <w:pPr>
        <w:pStyle w:val="blokksit"/>
        <w:rPr>
          <w:rStyle w:val="kursiv"/>
          <w:sz w:val="21"/>
          <w:szCs w:val="21"/>
        </w:rPr>
      </w:pPr>
      <w:r>
        <w:rPr>
          <w:rStyle w:val="kursiv"/>
          <w:sz w:val="21"/>
          <w:szCs w:val="21"/>
        </w:rPr>
        <w:t>«Stortinget ber regjeringen sikre at politi, statsforvalter og kommuner inkluderer frivillige organisasjoner i beredskapsplaner, at disse deltar på felles øvelser, samt at politiet forpliktes til å koordinere og ivareta samvirket mellom de ulike aktørene mellom hendelsene.»</w:t>
      </w:r>
    </w:p>
    <w:p w14:paraId="7C600551" w14:textId="77777777" w:rsidR="001642A1" w:rsidRDefault="008E2065" w:rsidP="00352263">
      <w:r>
        <w:lastRenderedPageBreak/>
        <w:t xml:space="preserve">Dokumenta som ligg til grunn for vedtaket, er Meld. St. 5 (2020–2021) og </w:t>
      </w:r>
      <w:proofErr w:type="spellStart"/>
      <w:r>
        <w:t>Innst</w:t>
      </w:r>
      <w:proofErr w:type="spellEnd"/>
      <w:r>
        <w:t xml:space="preserve">. 275 S (2020–2021) </w:t>
      </w:r>
      <w:proofErr w:type="spellStart"/>
      <w:r>
        <w:t>frå</w:t>
      </w:r>
      <w:proofErr w:type="spellEnd"/>
      <w:r>
        <w:t xml:space="preserve"> justiskomiteen.</w:t>
      </w:r>
    </w:p>
    <w:p w14:paraId="0AB8E725" w14:textId="77777777" w:rsidR="001642A1" w:rsidRDefault="008E2065" w:rsidP="00352263">
      <w:r>
        <w:t xml:space="preserve">Vedtaket er </w:t>
      </w:r>
      <w:proofErr w:type="spellStart"/>
      <w:r>
        <w:t>følgt</w:t>
      </w:r>
      <w:proofErr w:type="spellEnd"/>
      <w:r>
        <w:t xml:space="preserve"> opp. Frivillige organisasjoner er </w:t>
      </w:r>
      <w:proofErr w:type="spellStart"/>
      <w:r>
        <w:t>ein</w:t>
      </w:r>
      <w:proofErr w:type="spellEnd"/>
      <w:r>
        <w:t xml:space="preserve"> sentral del av beredskapen i Norge, og </w:t>
      </w:r>
      <w:proofErr w:type="spellStart"/>
      <w:r>
        <w:t>dei</w:t>
      </w:r>
      <w:proofErr w:type="spellEnd"/>
      <w:r>
        <w:t xml:space="preserve"> blir inkluderte i </w:t>
      </w:r>
      <w:proofErr w:type="spellStart"/>
      <w:r>
        <w:t>beredskapsplanar</w:t>
      </w:r>
      <w:proofErr w:type="spellEnd"/>
      <w:r>
        <w:t xml:space="preserve"> og i </w:t>
      </w:r>
      <w:proofErr w:type="spellStart"/>
      <w:r>
        <w:t>øvingar</w:t>
      </w:r>
      <w:proofErr w:type="spellEnd"/>
      <w:r>
        <w:t xml:space="preserve">. Dette blir bl.a. sikra annet gjennom </w:t>
      </w:r>
      <w:proofErr w:type="spellStart"/>
      <w:r>
        <w:t>Hovudredningssentralen</w:t>
      </w:r>
      <w:proofErr w:type="spellEnd"/>
      <w:r>
        <w:t xml:space="preserve"> sitt tilsyn med </w:t>
      </w:r>
      <w:proofErr w:type="spellStart"/>
      <w:r>
        <w:t>dei</w:t>
      </w:r>
      <w:proofErr w:type="spellEnd"/>
      <w:r>
        <w:t xml:space="preserve"> lokale </w:t>
      </w:r>
      <w:proofErr w:type="spellStart"/>
      <w:r>
        <w:t>redningssentralane</w:t>
      </w:r>
      <w:proofErr w:type="spellEnd"/>
      <w:r>
        <w:t xml:space="preserve"> i kvart politidistrikt, og gjennom </w:t>
      </w:r>
      <w:proofErr w:type="spellStart"/>
      <w:r>
        <w:t>statsforvaltaren</w:t>
      </w:r>
      <w:proofErr w:type="spellEnd"/>
      <w:r>
        <w:t xml:space="preserve"> sitt beredskapsansvar.</w:t>
      </w:r>
    </w:p>
    <w:p w14:paraId="72882D83" w14:textId="77777777" w:rsidR="001642A1" w:rsidRDefault="008E2065" w:rsidP="00352263">
      <w:pPr>
        <w:pStyle w:val="avsnitt-tittel"/>
      </w:pPr>
      <w:r>
        <w:t>ADR-kontroll</w:t>
      </w:r>
    </w:p>
    <w:p w14:paraId="6D46E7D5" w14:textId="77777777" w:rsidR="001642A1" w:rsidRDefault="008E2065" w:rsidP="00352263">
      <w:pPr>
        <w:pStyle w:val="avsnitt-undertittel"/>
      </w:pPr>
      <w:r>
        <w:t>Vedtak nr. 799, 13. april 2021</w:t>
      </w:r>
    </w:p>
    <w:p w14:paraId="5438D049" w14:textId="77777777" w:rsidR="001642A1" w:rsidRDefault="008E2065" w:rsidP="00352263">
      <w:pPr>
        <w:pStyle w:val="blokksit"/>
        <w:rPr>
          <w:rStyle w:val="kursiv"/>
          <w:sz w:val="21"/>
          <w:szCs w:val="21"/>
        </w:rPr>
      </w:pPr>
      <w:r>
        <w:rPr>
          <w:rStyle w:val="kursiv"/>
          <w:sz w:val="21"/>
          <w:szCs w:val="21"/>
        </w:rPr>
        <w:t>«Stortinget ber regjeringen utrede muligheten for å overføre myndighet til å gjennomføre ADR-kontroll til godkjente tungbilverksteder.»</w:t>
      </w:r>
    </w:p>
    <w:p w14:paraId="229B6EBE" w14:textId="77777777" w:rsidR="001642A1" w:rsidRDefault="008E2065" w:rsidP="00352263">
      <w:r>
        <w:t xml:space="preserve">Dokumenta som ligg til grunn for vedtaket, er Dokument 8:106 S (2020–2021) og </w:t>
      </w:r>
      <w:proofErr w:type="spellStart"/>
      <w:r>
        <w:t>Innst</w:t>
      </w:r>
      <w:proofErr w:type="spellEnd"/>
      <w:r>
        <w:t>. 311 S (2020–</w:t>
      </w:r>
      <w:proofErr w:type="gramStart"/>
      <w:r>
        <w:t>2021 )</w:t>
      </w:r>
      <w:proofErr w:type="gramEnd"/>
      <w:r>
        <w:t xml:space="preserve"> </w:t>
      </w:r>
      <w:proofErr w:type="spellStart"/>
      <w:r>
        <w:t>frå</w:t>
      </w:r>
      <w:proofErr w:type="spellEnd"/>
      <w:r>
        <w:t xml:space="preserve"> transport- og kommunikasjonskomiteen.</w:t>
      </w:r>
    </w:p>
    <w:p w14:paraId="3FF429EB" w14:textId="77777777" w:rsidR="001642A1" w:rsidRDefault="008E2065" w:rsidP="00352263">
      <w:r>
        <w:t>Vedtaket er under behandling.</w:t>
      </w:r>
    </w:p>
    <w:p w14:paraId="14F8ED5F" w14:textId="77777777" w:rsidR="001642A1" w:rsidRDefault="008E2065" w:rsidP="00352263">
      <w:pPr>
        <w:pStyle w:val="avsnitt-tittel"/>
      </w:pPr>
      <w:r>
        <w:t xml:space="preserve">Nasjonalt </w:t>
      </w:r>
      <w:proofErr w:type="spellStart"/>
      <w:r>
        <w:t>eigarskap</w:t>
      </w:r>
      <w:proofErr w:type="spellEnd"/>
      <w:r>
        <w:t xml:space="preserve"> og kontroll</w:t>
      </w:r>
    </w:p>
    <w:p w14:paraId="2CB7168D" w14:textId="77777777" w:rsidR="001642A1" w:rsidRDefault="008E2065" w:rsidP="00352263">
      <w:pPr>
        <w:pStyle w:val="avsnitt-undertittel"/>
      </w:pPr>
      <w:r>
        <w:t>Vedtak nr. 814, 20. april 2021</w:t>
      </w:r>
    </w:p>
    <w:p w14:paraId="06E8EC2E" w14:textId="77777777" w:rsidR="001642A1" w:rsidRDefault="008E2065" w:rsidP="00352263">
      <w:pPr>
        <w:pStyle w:val="blokksit"/>
        <w:rPr>
          <w:rStyle w:val="kursiv"/>
          <w:sz w:val="21"/>
          <w:szCs w:val="21"/>
        </w:rPr>
      </w:pPr>
      <w:r>
        <w:rPr>
          <w:rStyle w:val="kursiv"/>
          <w:sz w:val="21"/>
          <w:szCs w:val="21"/>
        </w:rPr>
        <w:t xml:space="preserve">«Stortinget ber regjeringa sikre norsk </w:t>
      </w:r>
      <w:proofErr w:type="spellStart"/>
      <w:r>
        <w:rPr>
          <w:rStyle w:val="kursiv"/>
          <w:sz w:val="21"/>
          <w:szCs w:val="21"/>
        </w:rPr>
        <w:t>eigarskap</w:t>
      </w:r>
      <w:proofErr w:type="spellEnd"/>
      <w:r>
        <w:rPr>
          <w:rStyle w:val="kursiv"/>
          <w:sz w:val="21"/>
          <w:szCs w:val="21"/>
        </w:rPr>
        <w:t xml:space="preserve"> av kritisk infrastruktur og </w:t>
      </w:r>
      <w:proofErr w:type="spellStart"/>
      <w:r>
        <w:rPr>
          <w:rStyle w:val="kursiv"/>
          <w:sz w:val="21"/>
          <w:szCs w:val="21"/>
        </w:rPr>
        <w:t>eigedom</w:t>
      </w:r>
      <w:proofErr w:type="spellEnd"/>
      <w:r>
        <w:rPr>
          <w:rStyle w:val="kursiv"/>
          <w:sz w:val="21"/>
          <w:szCs w:val="21"/>
        </w:rPr>
        <w:t xml:space="preserve"> samt nasjonal kontroll over </w:t>
      </w:r>
      <w:proofErr w:type="spellStart"/>
      <w:r>
        <w:rPr>
          <w:rStyle w:val="kursiv"/>
          <w:sz w:val="21"/>
          <w:szCs w:val="21"/>
        </w:rPr>
        <w:t>naturressursar</w:t>
      </w:r>
      <w:proofErr w:type="spellEnd"/>
      <w:r>
        <w:rPr>
          <w:rStyle w:val="kursiv"/>
          <w:sz w:val="21"/>
          <w:szCs w:val="21"/>
        </w:rPr>
        <w:t xml:space="preserve"> i nordområda.»</w:t>
      </w:r>
    </w:p>
    <w:p w14:paraId="30B942BB" w14:textId="77777777" w:rsidR="001642A1" w:rsidRDefault="008E2065" w:rsidP="00352263">
      <w:r>
        <w:t xml:space="preserve">Dokumenta som ligg til grunn for vedtaket, er Meld. St. 9 (2020–2021) og </w:t>
      </w:r>
      <w:proofErr w:type="spellStart"/>
      <w:r>
        <w:t>Innst</w:t>
      </w:r>
      <w:proofErr w:type="spellEnd"/>
      <w:r>
        <w:t xml:space="preserve">. 289 S (2020–2021) </w:t>
      </w:r>
      <w:proofErr w:type="spellStart"/>
      <w:r>
        <w:t>frå</w:t>
      </w:r>
      <w:proofErr w:type="spellEnd"/>
      <w:r>
        <w:t xml:space="preserve"> </w:t>
      </w:r>
      <w:proofErr w:type="spellStart"/>
      <w:r>
        <w:t>utanriks</w:t>
      </w:r>
      <w:proofErr w:type="spellEnd"/>
      <w:r>
        <w:t>- og forsvarskomiteen.</w:t>
      </w:r>
    </w:p>
    <w:p w14:paraId="4E41C53E" w14:textId="77777777" w:rsidR="001642A1" w:rsidRDefault="008E2065" w:rsidP="00352263">
      <w:r>
        <w:t xml:space="preserve">Vedtaket er under behandling. Det er under arbeid ei melding til Stortinget som </w:t>
      </w:r>
      <w:proofErr w:type="spellStart"/>
      <w:r>
        <w:t>behandlar</w:t>
      </w:r>
      <w:proofErr w:type="spellEnd"/>
      <w:r>
        <w:t xml:space="preserve"> </w:t>
      </w:r>
      <w:proofErr w:type="spellStart"/>
      <w:r>
        <w:t>desse</w:t>
      </w:r>
      <w:proofErr w:type="spellEnd"/>
      <w:r>
        <w:t xml:space="preserve"> </w:t>
      </w:r>
      <w:proofErr w:type="spellStart"/>
      <w:r>
        <w:t>problemstillingane</w:t>
      </w:r>
      <w:proofErr w:type="spellEnd"/>
      <w:r>
        <w:t>. Sjå òg vedtak 1040.</w:t>
      </w:r>
    </w:p>
    <w:p w14:paraId="4C38B609" w14:textId="77777777" w:rsidR="001642A1" w:rsidRDefault="008E2065" w:rsidP="00352263">
      <w:pPr>
        <w:pStyle w:val="avsnitt-tittel"/>
      </w:pPr>
      <w:proofErr w:type="spellStart"/>
      <w:r>
        <w:t>Heilskapleg</w:t>
      </w:r>
      <w:proofErr w:type="spellEnd"/>
      <w:r>
        <w:t xml:space="preserve"> gjennomgang av </w:t>
      </w:r>
      <w:proofErr w:type="spellStart"/>
      <w:r>
        <w:t>verjemålsordninga</w:t>
      </w:r>
      <w:proofErr w:type="spellEnd"/>
    </w:p>
    <w:p w14:paraId="36AC614B" w14:textId="77777777" w:rsidR="001642A1" w:rsidRDefault="008E2065" w:rsidP="00352263">
      <w:pPr>
        <w:pStyle w:val="avsnitt-undertittel"/>
      </w:pPr>
      <w:r>
        <w:t>Vedtak nr. 848, 27. april 2021</w:t>
      </w:r>
    </w:p>
    <w:p w14:paraId="0E1D54EA" w14:textId="77777777" w:rsidR="001642A1" w:rsidRDefault="008E2065" w:rsidP="00352263">
      <w:pPr>
        <w:pStyle w:val="blokksit"/>
        <w:rPr>
          <w:rStyle w:val="kursiv"/>
          <w:sz w:val="21"/>
          <w:szCs w:val="21"/>
        </w:rPr>
      </w:pPr>
      <w:r>
        <w:rPr>
          <w:rStyle w:val="kursiv"/>
          <w:sz w:val="21"/>
          <w:szCs w:val="21"/>
        </w:rPr>
        <w:t>«Stortinget ber regjeringen foreta en helhetlig gjennomgang av vergemålsordningen og legge frem forslag til lovendringer som styrker og forbedrer den.»</w:t>
      </w:r>
    </w:p>
    <w:p w14:paraId="164F403F" w14:textId="77777777" w:rsidR="001642A1" w:rsidRDefault="008E2065" w:rsidP="00352263">
      <w:r>
        <w:t xml:space="preserve">Dokumenta som ligg til grunn for vedtaket, er Dokument 8:77 (2020–2021) og </w:t>
      </w:r>
      <w:proofErr w:type="spellStart"/>
      <w:r>
        <w:t>Innst</w:t>
      </w:r>
      <w:proofErr w:type="spellEnd"/>
      <w:r>
        <w:t xml:space="preserve">. 285 S (2020–2021) </w:t>
      </w:r>
      <w:proofErr w:type="spellStart"/>
      <w:r>
        <w:t>frå</w:t>
      </w:r>
      <w:proofErr w:type="spellEnd"/>
      <w:r>
        <w:t xml:space="preserve"> justiskomiteen. Sjå elles omtalen av oppmodingsvedtak nr. 899 (2017–2018) </w:t>
      </w:r>
      <w:proofErr w:type="spellStart"/>
      <w:r>
        <w:t>nedanfor</w:t>
      </w:r>
      <w:proofErr w:type="spellEnd"/>
      <w:r>
        <w:t>.</w:t>
      </w:r>
    </w:p>
    <w:p w14:paraId="79605CF1" w14:textId="77777777" w:rsidR="001642A1" w:rsidRDefault="008E2065" w:rsidP="00352263">
      <w:r>
        <w:t>Vedtaket er under behandling.</w:t>
      </w:r>
    </w:p>
    <w:p w14:paraId="00DA8244" w14:textId="77777777" w:rsidR="001642A1" w:rsidRDefault="008E2065" w:rsidP="00352263">
      <w:pPr>
        <w:pStyle w:val="avsnitt-tittel"/>
      </w:pPr>
      <w:r>
        <w:t xml:space="preserve">Økonomisk kompensasjonsordning for </w:t>
      </w:r>
      <w:proofErr w:type="spellStart"/>
      <w:r>
        <w:t>våpeneigarar</w:t>
      </w:r>
      <w:proofErr w:type="spellEnd"/>
    </w:p>
    <w:p w14:paraId="59C40FCB" w14:textId="77777777" w:rsidR="001642A1" w:rsidRPr="008E2065" w:rsidRDefault="008E2065" w:rsidP="00352263">
      <w:pPr>
        <w:rPr>
          <w:rStyle w:val="kursiv"/>
        </w:rPr>
      </w:pPr>
      <w:r w:rsidRPr="008E2065">
        <w:rPr>
          <w:rStyle w:val="kursiv"/>
        </w:rPr>
        <w:t>Vedtak 883, 6. mai 2021</w:t>
      </w:r>
    </w:p>
    <w:p w14:paraId="519EB537" w14:textId="77777777" w:rsidR="001642A1" w:rsidRPr="008E2065" w:rsidRDefault="008E2065" w:rsidP="00352263">
      <w:pPr>
        <w:rPr>
          <w:rStyle w:val="kursiv"/>
        </w:rPr>
      </w:pPr>
      <w:r w:rsidRPr="008E2065">
        <w:rPr>
          <w:rStyle w:val="kursiv"/>
        </w:rPr>
        <w:lastRenderedPageBreak/>
        <w:t>«Stortinget ber regjeringa snarest utarbeide et forslag til ei økonomisk kompensasjonsordning for våpeneiere som blir ramma av et forbud med tilbakevirkende kraft mot enkelte våpentyper, og komme tilbake til Stortinget med dette.»</w:t>
      </w:r>
    </w:p>
    <w:p w14:paraId="509AD572" w14:textId="77777777" w:rsidR="001642A1" w:rsidRDefault="008E2065" w:rsidP="00352263">
      <w:r>
        <w:t xml:space="preserve">Dokumenta som ligg til grunn for vedtaket, er Dokument 8:103 S (2020–2021) og </w:t>
      </w:r>
      <w:proofErr w:type="spellStart"/>
      <w:r>
        <w:t>Innst</w:t>
      </w:r>
      <w:proofErr w:type="spellEnd"/>
      <w:r>
        <w:t xml:space="preserve">. 346 S (2020–2021) </w:t>
      </w:r>
      <w:proofErr w:type="spellStart"/>
      <w:r>
        <w:t>frå</w:t>
      </w:r>
      <w:proofErr w:type="spellEnd"/>
      <w:r>
        <w:t xml:space="preserve"> justiskomiteen.</w:t>
      </w:r>
    </w:p>
    <w:p w14:paraId="5EFB67C7" w14:textId="77777777" w:rsidR="001642A1" w:rsidRDefault="008E2065" w:rsidP="00352263">
      <w:r>
        <w:t xml:space="preserve">Vedtaket er </w:t>
      </w:r>
      <w:proofErr w:type="spellStart"/>
      <w:r>
        <w:t>følgt</w:t>
      </w:r>
      <w:proofErr w:type="spellEnd"/>
      <w:r>
        <w:t xml:space="preserve"> opp. Det er oppretta ei ordning for mellombels destruksjonspant i perioden 2022–2024, jf. </w:t>
      </w:r>
      <w:proofErr w:type="spellStart"/>
      <w:r>
        <w:t>Prop</w:t>
      </w:r>
      <w:proofErr w:type="spellEnd"/>
      <w:r>
        <w:t xml:space="preserve">. 1 S Tillegg 1 (2021–2022) og </w:t>
      </w:r>
      <w:proofErr w:type="spellStart"/>
      <w:r>
        <w:t>Innst</w:t>
      </w:r>
      <w:proofErr w:type="spellEnd"/>
      <w:r>
        <w:t xml:space="preserve">. 6 S (2021–2022). </w:t>
      </w:r>
      <w:proofErr w:type="spellStart"/>
      <w:r>
        <w:t>Våpeneigarar</w:t>
      </w:r>
      <w:proofErr w:type="spellEnd"/>
      <w:r>
        <w:t xml:space="preserve"> som er ramma av </w:t>
      </w:r>
      <w:proofErr w:type="spellStart"/>
      <w:r>
        <w:t>forbodet</w:t>
      </w:r>
      <w:proofErr w:type="spellEnd"/>
      <w:r>
        <w:t xml:space="preserve">, blir gitt </w:t>
      </w:r>
      <w:proofErr w:type="spellStart"/>
      <w:r>
        <w:t>ein</w:t>
      </w:r>
      <w:proofErr w:type="spellEnd"/>
      <w:r>
        <w:t xml:space="preserve"> </w:t>
      </w:r>
      <w:proofErr w:type="spellStart"/>
      <w:r>
        <w:t>eingongssum</w:t>
      </w:r>
      <w:proofErr w:type="spellEnd"/>
      <w:r>
        <w:t xml:space="preserve"> på 4 000 kroner per innlevert våpen, uavhengig av alder og tilstand på våpenet. </w:t>
      </w:r>
      <w:proofErr w:type="spellStart"/>
      <w:r>
        <w:t>Frå</w:t>
      </w:r>
      <w:proofErr w:type="spellEnd"/>
      <w:r>
        <w:t xml:space="preserve"> og med 1. juni 2024 vil det </w:t>
      </w:r>
      <w:proofErr w:type="spellStart"/>
      <w:r>
        <w:t>vere</w:t>
      </w:r>
      <w:proofErr w:type="spellEnd"/>
      <w:r>
        <w:t xml:space="preserve"> </w:t>
      </w:r>
      <w:proofErr w:type="spellStart"/>
      <w:r>
        <w:t>forbode</w:t>
      </w:r>
      <w:proofErr w:type="spellEnd"/>
      <w:r>
        <w:t xml:space="preserve"> å eige slike våpen, og ordninga fell bort.</w:t>
      </w:r>
    </w:p>
    <w:p w14:paraId="6DC936AD" w14:textId="77777777" w:rsidR="001642A1" w:rsidRDefault="008E2065" w:rsidP="00352263">
      <w:pPr>
        <w:pStyle w:val="avsnitt-tittel"/>
      </w:pPr>
      <w:proofErr w:type="spellStart"/>
      <w:r>
        <w:t>Lovendringar</w:t>
      </w:r>
      <w:proofErr w:type="spellEnd"/>
      <w:r>
        <w:t xml:space="preserve"> som </w:t>
      </w:r>
      <w:proofErr w:type="spellStart"/>
      <w:r>
        <w:t>følgje</w:t>
      </w:r>
      <w:proofErr w:type="spellEnd"/>
      <w:r>
        <w:t xml:space="preserve"> av ny </w:t>
      </w:r>
      <w:proofErr w:type="spellStart"/>
      <w:r>
        <w:t>sivilombodslov</w:t>
      </w:r>
      <w:proofErr w:type="spellEnd"/>
    </w:p>
    <w:p w14:paraId="5B436E93" w14:textId="77777777" w:rsidR="001642A1" w:rsidRDefault="008E2065" w:rsidP="00352263">
      <w:pPr>
        <w:pStyle w:val="avsnitt-undertittel"/>
      </w:pPr>
      <w:r>
        <w:t>Vedtak nr. 928, 11. mai 2021</w:t>
      </w:r>
    </w:p>
    <w:p w14:paraId="44F5F49D" w14:textId="77777777" w:rsidR="001642A1" w:rsidRDefault="008E2065" w:rsidP="00352263">
      <w:pPr>
        <w:pStyle w:val="blokksit"/>
        <w:rPr>
          <w:rStyle w:val="kursiv"/>
          <w:sz w:val="21"/>
          <w:szCs w:val="21"/>
        </w:rPr>
      </w:pPr>
      <w:r>
        <w:rPr>
          <w:rStyle w:val="kursiv"/>
          <w:sz w:val="21"/>
          <w:szCs w:val="21"/>
        </w:rPr>
        <w:t xml:space="preserve">«Stortinget ber regjeringen fremme forslag om nødvendige endringer i annen lovgivning som følge av ny </w:t>
      </w:r>
      <w:proofErr w:type="spellStart"/>
      <w:r>
        <w:rPr>
          <w:rStyle w:val="kursiv"/>
          <w:sz w:val="21"/>
          <w:szCs w:val="21"/>
        </w:rPr>
        <w:t>sivilombudslov</w:t>
      </w:r>
      <w:proofErr w:type="spellEnd"/>
      <w:r>
        <w:rPr>
          <w:rStyle w:val="kursiv"/>
          <w:sz w:val="21"/>
          <w:szCs w:val="21"/>
        </w:rPr>
        <w:t>.»</w:t>
      </w:r>
    </w:p>
    <w:p w14:paraId="2AB60480" w14:textId="77777777" w:rsidR="001642A1" w:rsidRDefault="008E2065" w:rsidP="00352263">
      <w:r>
        <w:t xml:space="preserve">Dokumenta som ligg til grunn for vedtaket, er Dokument 21 (2020–2021), kap. 10 og </w:t>
      </w:r>
      <w:proofErr w:type="spellStart"/>
      <w:r>
        <w:t>Innst</w:t>
      </w:r>
      <w:proofErr w:type="spellEnd"/>
      <w:r>
        <w:t>. 409 L (2020–2021).</w:t>
      </w:r>
    </w:p>
    <w:p w14:paraId="23D777B2" w14:textId="77777777" w:rsidR="001642A1" w:rsidRDefault="008E2065" w:rsidP="00352263">
      <w:r>
        <w:t xml:space="preserve">Vedtaket er </w:t>
      </w:r>
      <w:proofErr w:type="spellStart"/>
      <w:r>
        <w:t>følgt</w:t>
      </w:r>
      <w:proofErr w:type="spellEnd"/>
      <w:r>
        <w:t xml:space="preserve"> opp gjennom lovproposisjon i 2022.</w:t>
      </w:r>
    </w:p>
    <w:p w14:paraId="1C17AF4C" w14:textId="77777777" w:rsidR="001642A1" w:rsidRDefault="008E2065" w:rsidP="00352263">
      <w:pPr>
        <w:pStyle w:val="avsnitt-tittel"/>
      </w:pPr>
      <w:r>
        <w:t xml:space="preserve">Etablering av ny redningshelikopterbase i Tromsø og felles operasjon med </w:t>
      </w:r>
      <w:proofErr w:type="spellStart"/>
      <w:r>
        <w:t>helikoptertenesta</w:t>
      </w:r>
      <w:proofErr w:type="spellEnd"/>
      <w:r>
        <w:t xml:space="preserve"> til </w:t>
      </w:r>
      <w:proofErr w:type="spellStart"/>
      <w:r>
        <w:t>Sysselmeisteren</w:t>
      </w:r>
      <w:proofErr w:type="spellEnd"/>
    </w:p>
    <w:p w14:paraId="53ACC2F6" w14:textId="77777777" w:rsidR="001642A1" w:rsidRDefault="008E2065" w:rsidP="00352263">
      <w:pPr>
        <w:pStyle w:val="avsnitt-undertittel"/>
      </w:pPr>
      <w:r>
        <w:t>Vedtak nr. 983, 25. mai 2021</w:t>
      </w:r>
    </w:p>
    <w:p w14:paraId="25C034BB" w14:textId="77777777" w:rsidR="001642A1" w:rsidRDefault="008E2065" w:rsidP="00352263">
      <w:pPr>
        <w:pStyle w:val="blokksit"/>
        <w:rPr>
          <w:rStyle w:val="kursiv"/>
          <w:sz w:val="21"/>
          <w:szCs w:val="21"/>
        </w:rPr>
      </w:pPr>
      <w:r>
        <w:rPr>
          <w:rStyle w:val="kursiv"/>
          <w:sz w:val="21"/>
          <w:szCs w:val="21"/>
        </w:rPr>
        <w:t>«Stortinget ber regjeringen starte nødvendige forberedelser som sikrer at Forsvaret overtar som operatør av redningshelikopterbasen i Tromsø når kontrakten med sivil operatør går ut.»</w:t>
      </w:r>
    </w:p>
    <w:p w14:paraId="59B3A9D9" w14:textId="77777777" w:rsidR="001642A1" w:rsidRDefault="008E2065" w:rsidP="00352263">
      <w:r>
        <w:t xml:space="preserve">Dokumenta som ligg til grunn for vedtaket, er </w:t>
      </w:r>
      <w:proofErr w:type="spellStart"/>
      <w:r>
        <w:t>Prop</w:t>
      </w:r>
      <w:proofErr w:type="spellEnd"/>
      <w:r>
        <w:t xml:space="preserve">. 85 S (2020–2021) og </w:t>
      </w:r>
      <w:proofErr w:type="spellStart"/>
      <w:r>
        <w:t>Innst</w:t>
      </w:r>
      <w:proofErr w:type="spellEnd"/>
      <w:r>
        <w:t xml:space="preserve">. 393 S (2020–2021) </w:t>
      </w:r>
      <w:proofErr w:type="spellStart"/>
      <w:r>
        <w:t>frå</w:t>
      </w:r>
      <w:proofErr w:type="spellEnd"/>
      <w:r>
        <w:t xml:space="preserve"> justiskomiteen.</w:t>
      </w:r>
    </w:p>
    <w:p w14:paraId="5C87C159" w14:textId="77777777" w:rsidR="001642A1" w:rsidRDefault="008E2065" w:rsidP="00352263">
      <w:r>
        <w:t>Vedtaket er under behandling.</w:t>
      </w:r>
    </w:p>
    <w:p w14:paraId="5F11532A" w14:textId="77777777" w:rsidR="001642A1" w:rsidRDefault="008E2065" w:rsidP="00352263">
      <w:pPr>
        <w:pStyle w:val="avsnitt-tittel"/>
      </w:pPr>
      <w:r>
        <w:t xml:space="preserve">Kartlegging av </w:t>
      </w:r>
      <w:proofErr w:type="spellStart"/>
      <w:r>
        <w:t>tryggleikskompetanse</w:t>
      </w:r>
      <w:proofErr w:type="spellEnd"/>
      <w:r>
        <w:t xml:space="preserve">, gjennomgang av bruken av tryggingslova og evaluering av </w:t>
      </w:r>
      <w:proofErr w:type="spellStart"/>
      <w:r>
        <w:t>tryggleiksforståing</w:t>
      </w:r>
      <w:proofErr w:type="spellEnd"/>
    </w:p>
    <w:p w14:paraId="36B05850" w14:textId="77777777" w:rsidR="001642A1" w:rsidRDefault="008E2065" w:rsidP="00352263">
      <w:pPr>
        <w:pStyle w:val="avsnitt-undertittel"/>
      </w:pPr>
      <w:r>
        <w:t>Vedtak nr. 1038, 28. mai 2021</w:t>
      </w:r>
    </w:p>
    <w:p w14:paraId="2638B7AD" w14:textId="77777777" w:rsidR="001642A1" w:rsidRDefault="008E2065" w:rsidP="00352263">
      <w:pPr>
        <w:pStyle w:val="blokksit"/>
        <w:rPr>
          <w:rStyle w:val="kursiv"/>
          <w:sz w:val="21"/>
          <w:szCs w:val="21"/>
        </w:rPr>
      </w:pPr>
      <w:r>
        <w:rPr>
          <w:rStyle w:val="kursiv"/>
          <w:sz w:val="21"/>
          <w:szCs w:val="21"/>
        </w:rPr>
        <w:t>«Stortinget ber regjeringen gjennomføre og legge frem for Stortinget på egnet måte:</w:t>
      </w:r>
    </w:p>
    <w:p w14:paraId="68EB2DAE" w14:textId="77777777" w:rsidR="001642A1" w:rsidRDefault="008E2065" w:rsidP="00352263">
      <w:pPr>
        <w:pStyle w:val="blokksit"/>
        <w:rPr>
          <w:rStyle w:val="kursiv"/>
          <w:sz w:val="21"/>
          <w:szCs w:val="21"/>
        </w:rPr>
      </w:pPr>
      <w:r>
        <w:rPr>
          <w:rStyle w:val="kursiv"/>
          <w:sz w:val="21"/>
          <w:szCs w:val="21"/>
        </w:rPr>
        <w:t>en kartlegging av sikkerhetskompetansen i alle departementer</w:t>
      </w:r>
    </w:p>
    <w:p w14:paraId="21445124" w14:textId="77777777" w:rsidR="001642A1" w:rsidRDefault="008E2065" w:rsidP="00352263">
      <w:pPr>
        <w:pStyle w:val="blokksit"/>
        <w:rPr>
          <w:rStyle w:val="kursiv"/>
          <w:sz w:val="21"/>
          <w:szCs w:val="21"/>
        </w:rPr>
      </w:pPr>
      <w:r>
        <w:rPr>
          <w:rStyle w:val="kursiv"/>
          <w:sz w:val="21"/>
          <w:szCs w:val="21"/>
        </w:rPr>
        <w:t xml:space="preserve">en gjennomgang utført av et offentlig utnevnt ekspertutvalg av sikkerhetslovens </w:t>
      </w:r>
      <w:proofErr w:type="gramStart"/>
      <w:r>
        <w:rPr>
          <w:rStyle w:val="kursiv"/>
          <w:sz w:val="21"/>
          <w:szCs w:val="21"/>
        </w:rPr>
        <w:t>anvendelse</w:t>
      </w:r>
      <w:proofErr w:type="gramEnd"/>
      <w:r>
        <w:rPr>
          <w:rStyle w:val="kursiv"/>
          <w:sz w:val="21"/>
          <w:szCs w:val="21"/>
        </w:rPr>
        <w:t>, herunder mulige sårbarheter, ansvarsfordeling, status for departementenes listeføring av virksomheter som helt eller delvis skal omfattes av sikkerhetsloven</w:t>
      </w:r>
    </w:p>
    <w:p w14:paraId="54E99F41" w14:textId="77777777" w:rsidR="001642A1" w:rsidRDefault="008E2065" w:rsidP="00352263">
      <w:pPr>
        <w:pStyle w:val="blokksit"/>
        <w:rPr>
          <w:rStyle w:val="kursiv"/>
          <w:sz w:val="21"/>
          <w:szCs w:val="21"/>
        </w:rPr>
      </w:pPr>
      <w:r>
        <w:rPr>
          <w:rStyle w:val="kursiv"/>
          <w:sz w:val="21"/>
          <w:szCs w:val="21"/>
        </w:rPr>
        <w:lastRenderedPageBreak/>
        <w:t xml:space="preserve">en evaluering av hvordan sikkerhetsforståelse i departementene </w:t>
      </w:r>
      <w:proofErr w:type="gramStart"/>
      <w:r>
        <w:rPr>
          <w:rStyle w:val="kursiv"/>
          <w:sz w:val="21"/>
          <w:szCs w:val="21"/>
        </w:rPr>
        <w:t>etableres</w:t>
      </w:r>
      <w:proofErr w:type="gramEnd"/>
      <w:r>
        <w:rPr>
          <w:rStyle w:val="kursiv"/>
          <w:sz w:val="21"/>
          <w:szCs w:val="21"/>
        </w:rPr>
        <w:t xml:space="preserve"> og samarbeid mellom departementene blir sikret.»</w:t>
      </w:r>
    </w:p>
    <w:p w14:paraId="218F5DE7" w14:textId="77777777" w:rsidR="001642A1" w:rsidRDefault="008E2065" w:rsidP="00352263">
      <w:r>
        <w:t xml:space="preserve">Dokumenta som ligg til grunn for vedtaket, er behandlinga av innstillinga </w:t>
      </w:r>
      <w:proofErr w:type="spellStart"/>
      <w:r>
        <w:t>frå</w:t>
      </w:r>
      <w:proofErr w:type="spellEnd"/>
      <w:r>
        <w:t xml:space="preserve"> </w:t>
      </w:r>
      <w:proofErr w:type="spellStart"/>
      <w:r>
        <w:t>utanriks</w:t>
      </w:r>
      <w:proofErr w:type="spellEnd"/>
      <w:r>
        <w:t xml:space="preserve">- og forsvarskomiteen om </w:t>
      </w:r>
      <w:r w:rsidRPr="008E2065">
        <w:rPr>
          <w:rStyle w:val="kursiv"/>
        </w:rPr>
        <w:t>Redegjørelse av justis- og beredskapsministeren om planlagt salg av Bergen Engines AS,</w:t>
      </w:r>
      <w:r>
        <w:t xml:space="preserve"> jf. </w:t>
      </w:r>
      <w:proofErr w:type="spellStart"/>
      <w:r>
        <w:t>Innst</w:t>
      </w:r>
      <w:proofErr w:type="spellEnd"/>
      <w:r>
        <w:t>. 503 S (2020–2021).</w:t>
      </w:r>
    </w:p>
    <w:p w14:paraId="14121FDE" w14:textId="77777777" w:rsidR="001642A1" w:rsidRDefault="008E2065" w:rsidP="00352263">
      <w:r>
        <w:t>Vedtaket er under behandling.</w:t>
      </w:r>
    </w:p>
    <w:p w14:paraId="165D3CED" w14:textId="77777777" w:rsidR="001642A1" w:rsidRDefault="008E2065" w:rsidP="00352263">
      <w:pPr>
        <w:pStyle w:val="avsnitt-tittel"/>
      </w:pPr>
      <w:r>
        <w:t xml:space="preserve">Stortingsmelding om nasjonalt </w:t>
      </w:r>
      <w:proofErr w:type="spellStart"/>
      <w:r>
        <w:t>eigarskap</w:t>
      </w:r>
      <w:proofErr w:type="spellEnd"/>
      <w:r>
        <w:t xml:space="preserve"> og kontroll over strategisk viktige </w:t>
      </w:r>
      <w:proofErr w:type="spellStart"/>
      <w:r>
        <w:t>naturressursar</w:t>
      </w:r>
      <w:proofErr w:type="spellEnd"/>
      <w:r>
        <w:t xml:space="preserve">, bedrifter, </w:t>
      </w:r>
      <w:proofErr w:type="spellStart"/>
      <w:r>
        <w:t>infrastrukturar</w:t>
      </w:r>
      <w:proofErr w:type="spellEnd"/>
      <w:r>
        <w:t xml:space="preserve"> og </w:t>
      </w:r>
      <w:proofErr w:type="spellStart"/>
      <w:r>
        <w:t>teknologiar</w:t>
      </w:r>
      <w:proofErr w:type="spellEnd"/>
    </w:p>
    <w:p w14:paraId="11F70932" w14:textId="77777777" w:rsidR="001642A1" w:rsidRDefault="008E2065" w:rsidP="00352263">
      <w:pPr>
        <w:pStyle w:val="avsnitt-undertittel"/>
      </w:pPr>
      <w:r>
        <w:t>Vedtak nr. 1040, 28. mai 2021</w:t>
      </w:r>
    </w:p>
    <w:p w14:paraId="4D288660" w14:textId="77777777" w:rsidR="001642A1" w:rsidRDefault="008E2065" w:rsidP="00352263">
      <w:pPr>
        <w:pStyle w:val="blokksit"/>
        <w:rPr>
          <w:rStyle w:val="kursiv"/>
          <w:sz w:val="21"/>
          <w:szCs w:val="21"/>
        </w:rPr>
      </w:pPr>
      <w:r>
        <w:rPr>
          <w:rStyle w:val="kursiv"/>
          <w:sz w:val="21"/>
          <w:szCs w:val="21"/>
        </w:rPr>
        <w:t>«Stortinget ber regjeringen legge fram en stortingsmelding om hvordan Norge kan sikre nasjonalt eierskap og kontroll over strategisk viktige bedrifter, naturressurser, infrastrukturer og teknologier.»</w:t>
      </w:r>
    </w:p>
    <w:p w14:paraId="26B7E818" w14:textId="77777777" w:rsidR="001642A1" w:rsidRDefault="008E2065" w:rsidP="00352263">
      <w:r>
        <w:t xml:space="preserve">Dokumenta som ligg til grunn for vedtaket, er Dokument 8:153 S (2020–2021) og </w:t>
      </w:r>
      <w:proofErr w:type="spellStart"/>
      <w:r>
        <w:t>Innst</w:t>
      </w:r>
      <w:proofErr w:type="spellEnd"/>
      <w:r>
        <w:t xml:space="preserve">. 504 S (2020–2021) </w:t>
      </w:r>
      <w:proofErr w:type="spellStart"/>
      <w:r>
        <w:t>frå</w:t>
      </w:r>
      <w:proofErr w:type="spellEnd"/>
      <w:r>
        <w:t xml:space="preserve"> </w:t>
      </w:r>
      <w:proofErr w:type="spellStart"/>
      <w:r>
        <w:t>utanriks</w:t>
      </w:r>
      <w:proofErr w:type="spellEnd"/>
      <w:r>
        <w:t>- og forsvarskomiteen.</w:t>
      </w:r>
    </w:p>
    <w:p w14:paraId="784FA4AD" w14:textId="77777777" w:rsidR="001642A1" w:rsidRDefault="008E2065" w:rsidP="00352263">
      <w:r>
        <w:t xml:space="preserve">Vedtaket er under behandling. Det er under arbeid ei melding til Stortinget som </w:t>
      </w:r>
      <w:proofErr w:type="spellStart"/>
      <w:r>
        <w:t>behandlar</w:t>
      </w:r>
      <w:proofErr w:type="spellEnd"/>
      <w:r>
        <w:t xml:space="preserve"> </w:t>
      </w:r>
      <w:proofErr w:type="spellStart"/>
      <w:r>
        <w:t>desse</w:t>
      </w:r>
      <w:proofErr w:type="spellEnd"/>
      <w:r>
        <w:t xml:space="preserve"> </w:t>
      </w:r>
      <w:proofErr w:type="spellStart"/>
      <w:r>
        <w:t>problemstillingane</w:t>
      </w:r>
      <w:proofErr w:type="spellEnd"/>
      <w:r>
        <w:t>. Sjå òg vedtak 814.</w:t>
      </w:r>
    </w:p>
    <w:p w14:paraId="226D7763" w14:textId="77777777" w:rsidR="001642A1" w:rsidRDefault="008E2065" w:rsidP="00352263">
      <w:pPr>
        <w:pStyle w:val="avsnitt-tittel"/>
      </w:pPr>
      <w:r>
        <w:t>Nytt Oslo fengsel</w:t>
      </w:r>
    </w:p>
    <w:p w14:paraId="5C89D23A" w14:textId="77777777" w:rsidR="001642A1" w:rsidRDefault="008E2065" w:rsidP="00352263">
      <w:pPr>
        <w:pStyle w:val="avsnitt-undertittel"/>
      </w:pPr>
      <w:r>
        <w:t>Vedtak nr. 1041, 28. mai 2021</w:t>
      </w:r>
    </w:p>
    <w:p w14:paraId="2E52DCEE" w14:textId="77777777" w:rsidR="001642A1" w:rsidRDefault="008E2065" w:rsidP="00352263">
      <w:pPr>
        <w:pStyle w:val="blokksit"/>
        <w:rPr>
          <w:rStyle w:val="kursiv"/>
          <w:sz w:val="21"/>
          <w:szCs w:val="21"/>
        </w:rPr>
      </w:pPr>
      <w:r>
        <w:rPr>
          <w:rStyle w:val="kursiv"/>
          <w:sz w:val="21"/>
          <w:szCs w:val="21"/>
        </w:rPr>
        <w:t xml:space="preserve">«Stortinget ber regjeringen på egnet måte komme tilbake til Stortinget med forslag </w:t>
      </w:r>
      <w:proofErr w:type="gramStart"/>
      <w:r>
        <w:rPr>
          <w:rStyle w:val="kursiv"/>
          <w:sz w:val="21"/>
          <w:szCs w:val="21"/>
        </w:rPr>
        <w:t>vedrørende</w:t>
      </w:r>
      <w:proofErr w:type="gramEnd"/>
      <w:r>
        <w:rPr>
          <w:rStyle w:val="kursiv"/>
          <w:sz w:val="21"/>
          <w:szCs w:val="21"/>
        </w:rPr>
        <w:t xml:space="preserve"> nytt Oslo fengsel.»</w:t>
      </w:r>
    </w:p>
    <w:p w14:paraId="3BF2527B" w14:textId="77777777" w:rsidR="001642A1" w:rsidRDefault="008E2065" w:rsidP="00352263">
      <w:r>
        <w:t xml:space="preserve">Dokumenta som ligg til grunn for vedtaket, er Dokument 8:142 S (2020–2021) og </w:t>
      </w:r>
      <w:proofErr w:type="spellStart"/>
      <w:r>
        <w:t>Innst</w:t>
      </w:r>
      <w:proofErr w:type="spellEnd"/>
      <w:r>
        <w:t>. 470 S (2020–2021).</w:t>
      </w:r>
    </w:p>
    <w:p w14:paraId="5A52FF1D" w14:textId="77777777" w:rsidR="001642A1" w:rsidRDefault="008E2065" w:rsidP="00352263">
      <w:r>
        <w:t xml:space="preserve">Vedtaket er under behandling. For å sikre </w:t>
      </w:r>
      <w:proofErr w:type="spellStart"/>
      <w:r>
        <w:t>snarleg</w:t>
      </w:r>
      <w:proofErr w:type="spellEnd"/>
      <w:r>
        <w:t xml:space="preserve"> erstatningskapasitet for </w:t>
      </w:r>
      <w:proofErr w:type="spellStart"/>
      <w:r>
        <w:t>nokre</w:t>
      </w:r>
      <w:proofErr w:type="spellEnd"/>
      <w:r>
        <w:t xml:space="preserve"> av </w:t>
      </w:r>
      <w:proofErr w:type="spellStart"/>
      <w:r>
        <w:t>plassane</w:t>
      </w:r>
      <w:proofErr w:type="spellEnd"/>
      <w:r>
        <w:t xml:space="preserve"> for Oslo fengsel foreslår regjeringa å utvide Romerike fengsel, Ullersmo avdeling med netto 76 </w:t>
      </w:r>
      <w:proofErr w:type="spellStart"/>
      <w:r>
        <w:t>plassar</w:t>
      </w:r>
      <w:proofErr w:type="spellEnd"/>
      <w:r>
        <w:t xml:space="preserve">. Departementet vil komme tilbake med forslag for lokalisering av nye </w:t>
      </w:r>
      <w:proofErr w:type="spellStart"/>
      <w:r>
        <w:t>fengselsplassar</w:t>
      </w:r>
      <w:proofErr w:type="spellEnd"/>
      <w:r>
        <w:t xml:space="preserve"> til erstatning for </w:t>
      </w:r>
      <w:proofErr w:type="spellStart"/>
      <w:r>
        <w:t>fengselsplassane</w:t>
      </w:r>
      <w:proofErr w:type="spellEnd"/>
      <w:r>
        <w:t xml:space="preserve"> ved Oslo fengsel.</w:t>
      </w:r>
    </w:p>
    <w:p w14:paraId="3D11F1D9" w14:textId="77777777" w:rsidR="001642A1" w:rsidRDefault="008E2065" w:rsidP="00352263">
      <w:pPr>
        <w:pStyle w:val="avsnitt-tittel"/>
      </w:pPr>
      <w:r>
        <w:t xml:space="preserve">Forfølging av </w:t>
      </w:r>
      <w:proofErr w:type="spellStart"/>
      <w:r>
        <w:t>narkotikalovbrot</w:t>
      </w:r>
      <w:proofErr w:type="spellEnd"/>
      <w:r>
        <w:t xml:space="preserve"> i </w:t>
      </w:r>
      <w:proofErr w:type="spellStart"/>
      <w:r>
        <w:t>nødssituasjonar</w:t>
      </w:r>
      <w:proofErr w:type="spellEnd"/>
    </w:p>
    <w:p w14:paraId="7477E466" w14:textId="77777777" w:rsidR="001642A1" w:rsidRDefault="008E2065" w:rsidP="00352263">
      <w:pPr>
        <w:pStyle w:val="avsnitt-undertittel"/>
      </w:pPr>
      <w:r>
        <w:t>Vedtak nr. 1115, 3. juni 2021</w:t>
      </w:r>
    </w:p>
    <w:p w14:paraId="368223B4" w14:textId="77777777" w:rsidR="001642A1" w:rsidRDefault="008E2065" w:rsidP="00352263">
      <w:pPr>
        <w:pStyle w:val="blokksit"/>
        <w:rPr>
          <w:rStyle w:val="kursiv"/>
          <w:sz w:val="21"/>
          <w:szCs w:val="21"/>
        </w:rPr>
      </w:pPr>
      <w:r>
        <w:rPr>
          <w:rStyle w:val="kursiv"/>
          <w:sz w:val="21"/>
          <w:szCs w:val="21"/>
        </w:rPr>
        <w:t>«Stortinget ber regjeringen sørge for at politiet ikke straffeforfølger overtredelse av legemiddelloven § 24 første ledd, der overtreder yter assistanse eller tilkaller nødetater i akutte nødssituasjoner, eller der en slik overtredelse avdekkes hos fornærmede ved anmeldelse av andre straffbare forhold.»</w:t>
      </w:r>
    </w:p>
    <w:p w14:paraId="39A0739A" w14:textId="77777777" w:rsidR="001642A1" w:rsidRDefault="008E2065" w:rsidP="00352263">
      <w:r>
        <w:t xml:space="preserve">Dokumenta som ligg til grunn for vedtaket, er </w:t>
      </w:r>
      <w:proofErr w:type="spellStart"/>
      <w:r>
        <w:t>Prop</w:t>
      </w:r>
      <w:proofErr w:type="spellEnd"/>
      <w:r>
        <w:t xml:space="preserve">. 92 L (2020–2021) og </w:t>
      </w:r>
      <w:proofErr w:type="spellStart"/>
      <w:r>
        <w:t>Innst</w:t>
      </w:r>
      <w:proofErr w:type="spellEnd"/>
      <w:r>
        <w:t>. 612 L (2020–2021).</w:t>
      </w:r>
    </w:p>
    <w:p w14:paraId="5B7FB229" w14:textId="77777777" w:rsidR="001642A1" w:rsidRDefault="008E2065" w:rsidP="00352263">
      <w:r>
        <w:lastRenderedPageBreak/>
        <w:t xml:space="preserve">Vedtaket er </w:t>
      </w:r>
      <w:proofErr w:type="spellStart"/>
      <w:r>
        <w:t>følgt</w:t>
      </w:r>
      <w:proofErr w:type="spellEnd"/>
      <w:r>
        <w:t xml:space="preserve"> opp. Departementet har </w:t>
      </w:r>
      <w:proofErr w:type="spellStart"/>
      <w:r>
        <w:t>vore</w:t>
      </w:r>
      <w:proofErr w:type="spellEnd"/>
      <w:r>
        <w:t xml:space="preserve"> i dialog med Riksadvokaten, som </w:t>
      </w:r>
      <w:proofErr w:type="spellStart"/>
      <w:r>
        <w:t>peikar</w:t>
      </w:r>
      <w:proofErr w:type="spellEnd"/>
      <w:r>
        <w:t xml:space="preserve"> på at </w:t>
      </w:r>
      <w:proofErr w:type="spellStart"/>
      <w:r>
        <w:t>dei</w:t>
      </w:r>
      <w:proofErr w:type="spellEnd"/>
      <w:r>
        <w:t xml:space="preserve"> resultata Stortinget </w:t>
      </w:r>
      <w:proofErr w:type="spellStart"/>
      <w:r>
        <w:t>ønskjer</w:t>
      </w:r>
      <w:proofErr w:type="spellEnd"/>
      <w:r>
        <w:t xml:space="preserve">, langt på veg følgjer av </w:t>
      </w:r>
      <w:proofErr w:type="spellStart"/>
      <w:r>
        <w:t>eksisterande</w:t>
      </w:r>
      <w:proofErr w:type="spellEnd"/>
      <w:r>
        <w:t xml:space="preserve"> </w:t>
      </w:r>
      <w:proofErr w:type="spellStart"/>
      <w:r>
        <w:t>reglar</w:t>
      </w:r>
      <w:proofErr w:type="spellEnd"/>
      <w:r>
        <w:t xml:space="preserve">, </w:t>
      </w:r>
      <w:proofErr w:type="spellStart"/>
      <w:r>
        <w:t>føringar</w:t>
      </w:r>
      <w:proofErr w:type="spellEnd"/>
      <w:r>
        <w:t xml:space="preserve"> og praksis. Riksadvokaten vil </w:t>
      </w:r>
      <w:proofErr w:type="spellStart"/>
      <w:r>
        <w:t>klargjere</w:t>
      </w:r>
      <w:proofErr w:type="spellEnd"/>
      <w:r>
        <w:t xml:space="preserve"> dette for politiet på eigna måte.</w:t>
      </w:r>
    </w:p>
    <w:p w14:paraId="4CE2B938" w14:textId="77777777" w:rsidR="001642A1" w:rsidRDefault="008E2065" w:rsidP="00352263">
      <w:pPr>
        <w:pStyle w:val="avsnitt-tittel"/>
      </w:pPr>
      <w:r>
        <w:t xml:space="preserve">Sperring av </w:t>
      </w:r>
      <w:proofErr w:type="spellStart"/>
      <w:r>
        <w:t>opplysningar</w:t>
      </w:r>
      <w:proofErr w:type="spellEnd"/>
      <w:r>
        <w:t xml:space="preserve"> i reaksjonsregisteret</w:t>
      </w:r>
    </w:p>
    <w:p w14:paraId="30E86985" w14:textId="77777777" w:rsidR="001642A1" w:rsidRDefault="008E2065" w:rsidP="00352263">
      <w:pPr>
        <w:pStyle w:val="avsnitt-undertittel"/>
      </w:pPr>
      <w:r>
        <w:t>Vedtak nr. 1116, 3. juni 2021</w:t>
      </w:r>
    </w:p>
    <w:p w14:paraId="5F24D46D" w14:textId="77777777" w:rsidR="001642A1" w:rsidRDefault="008E2065" w:rsidP="00352263">
      <w:pPr>
        <w:pStyle w:val="blokksit"/>
        <w:rPr>
          <w:rStyle w:val="kursiv"/>
          <w:sz w:val="21"/>
          <w:szCs w:val="21"/>
        </w:rPr>
      </w:pPr>
      <w:r>
        <w:rPr>
          <w:rStyle w:val="kursiv"/>
          <w:sz w:val="21"/>
          <w:szCs w:val="21"/>
        </w:rPr>
        <w:t>«Stortinget ber regjeringen sørge for at opplysninger i reaksjonsregisteret om personer som er ilagt strafferettslige reaksjoner for bruk og besittelse av narkotika til eget bruk, sperres etter tre år. Sperring forutsetter at det ikke er registrert flere straffbare forhold i den aktuelle perioden.»</w:t>
      </w:r>
    </w:p>
    <w:p w14:paraId="22F653E2" w14:textId="77777777" w:rsidR="001642A1" w:rsidRDefault="008E2065" w:rsidP="00352263">
      <w:r>
        <w:t xml:space="preserve">Dokumenta som ligg til grunn for vedtaket, er </w:t>
      </w:r>
      <w:proofErr w:type="spellStart"/>
      <w:r>
        <w:t>Prop</w:t>
      </w:r>
      <w:proofErr w:type="spellEnd"/>
      <w:r>
        <w:t xml:space="preserve">. 92 L (2020–2021), </w:t>
      </w:r>
      <w:proofErr w:type="spellStart"/>
      <w:r>
        <w:t>Innst</w:t>
      </w:r>
      <w:proofErr w:type="spellEnd"/>
      <w:r>
        <w:t>. 612 L (2020–2021) og Lovvedtak 148 (2020–2021).</w:t>
      </w:r>
    </w:p>
    <w:p w14:paraId="5EFCC95C" w14:textId="77777777" w:rsidR="001642A1" w:rsidRDefault="008E2065" w:rsidP="00352263">
      <w:r>
        <w:t xml:space="preserve">Vedtaket er under behandling. Forslag til nødvendige </w:t>
      </w:r>
      <w:proofErr w:type="spellStart"/>
      <w:r>
        <w:t>regelverksendringar</w:t>
      </w:r>
      <w:proofErr w:type="spellEnd"/>
      <w:r>
        <w:t xml:space="preserve"> (</w:t>
      </w:r>
      <w:proofErr w:type="spellStart"/>
      <w:r>
        <w:t>endringar</w:t>
      </w:r>
      <w:proofErr w:type="spellEnd"/>
      <w:r>
        <w:t xml:space="preserve"> i politiregisterforskrifta) har </w:t>
      </w:r>
      <w:proofErr w:type="spellStart"/>
      <w:r>
        <w:t>vore</w:t>
      </w:r>
      <w:proofErr w:type="spellEnd"/>
      <w:r>
        <w:t xml:space="preserve"> på </w:t>
      </w:r>
      <w:proofErr w:type="spellStart"/>
      <w:r>
        <w:t>høyring</w:t>
      </w:r>
      <w:proofErr w:type="spellEnd"/>
      <w:r>
        <w:t>.</w:t>
      </w:r>
    </w:p>
    <w:p w14:paraId="22C5BA78" w14:textId="77777777" w:rsidR="001642A1" w:rsidRDefault="008E2065" w:rsidP="00352263">
      <w:pPr>
        <w:pStyle w:val="avsnitt-tittel"/>
      </w:pPr>
      <w:r>
        <w:t xml:space="preserve">Gjennomgang av praksis for tilbakekall av </w:t>
      </w:r>
      <w:proofErr w:type="spellStart"/>
      <w:r>
        <w:t>førarrett</w:t>
      </w:r>
      <w:proofErr w:type="spellEnd"/>
    </w:p>
    <w:p w14:paraId="168F6497" w14:textId="77777777" w:rsidR="001642A1" w:rsidRDefault="008E2065" w:rsidP="00352263">
      <w:pPr>
        <w:pStyle w:val="avsnitt-undertittel"/>
      </w:pPr>
      <w:r>
        <w:t>Vedtak nr. 1117, 3. juni 2021</w:t>
      </w:r>
    </w:p>
    <w:p w14:paraId="1612A3EA" w14:textId="77777777" w:rsidR="001642A1" w:rsidRDefault="008E2065" w:rsidP="00352263">
      <w:pPr>
        <w:pStyle w:val="blokksit"/>
        <w:rPr>
          <w:rStyle w:val="kursiv"/>
          <w:sz w:val="21"/>
          <w:szCs w:val="21"/>
        </w:rPr>
      </w:pPr>
      <w:r>
        <w:rPr>
          <w:rStyle w:val="kursiv"/>
          <w:sz w:val="21"/>
          <w:szCs w:val="21"/>
        </w:rPr>
        <w:t>«Stortinget ber regjeringen sørge for at samfunnets reaksjoner i forbindelse med problematisk bruk av rusmidler er forholdsmessige, og kan knyttes til rusbruken. Stortinget ber regjeringen særlig gjennomgå praksis med tap av førerrett i tilfeller der man ikke ser noen sammenheng mellom personens bruk av rusmidler og føring av motorvogn.»</w:t>
      </w:r>
    </w:p>
    <w:p w14:paraId="6426FE2E" w14:textId="77777777" w:rsidR="001642A1" w:rsidRDefault="008E2065" w:rsidP="00352263">
      <w:r>
        <w:t xml:space="preserve">Dokumenta som ligg til grunn for vedtaket, er </w:t>
      </w:r>
      <w:proofErr w:type="spellStart"/>
      <w:r>
        <w:t>Prop</w:t>
      </w:r>
      <w:proofErr w:type="spellEnd"/>
      <w:r>
        <w:t xml:space="preserve">. 92 L (2020–2021), </w:t>
      </w:r>
      <w:proofErr w:type="spellStart"/>
      <w:r>
        <w:t>Innst</w:t>
      </w:r>
      <w:proofErr w:type="spellEnd"/>
      <w:r>
        <w:t>. 612 L (2020–2021) og Lovvedtak 148 (2020–2021).</w:t>
      </w:r>
    </w:p>
    <w:p w14:paraId="46F21110" w14:textId="77777777" w:rsidR="001642A1" w:rsidRDefault="008E2065" w:rsidP="00352263">
      <w:r>
        <w:t>Vedtaket er under behandling.</w:t>
      </w:r>
    </w:p>
    <w:p w14:paraId="4F85714C" w14:textId="77777777" w:rsidR="001642A1" w:rsidRDefault="008E2065" w:rsidP="00352263">
      <w:pPr>
        <w:pStyle w:val="avsnitt-tittel"/>
      </w:pPr>
      <w:r>
        <w:t xml:space="preserve">Unntak </w:t>
      </w:r>
      <w:proofErr w:type="spellStart"/>
      <w:r>
        <w:t>frå</w:t>
      </w:r>
      <w:proofErr w:type="spellEnd"/>
      <w:r>
        <w:t xml:space="preserve"> </w:t>
      </w:r>
      <w:proofErr w:type="spellStart"/>
      <w:r>
        <w:t>forelding</w:t>
      </w:r>
      <w:proofErr w:type="spellEnd"/>
      <w:r>
        <w:t xml:space="preserve"> for </w:t>
      </w:r>
      <w:proofErr w:type="spellStart"/>
      <w:r>
        <w:t>seksuallovbrot</w:t>
      </w:r>
      <w:proofErr w:type="spellEnd"/>
      <w:r>
        <w:t xml:space="preserve"> mot barn</w:t>
      </w:r>
    </w:p>
    <w:p w14:paraId="4D584C52" w14:textId="77777777" w:rsidR="001642A1" w:rsidRDefault="008E2065" w:rsidP="00352263">
      <w:pPr>
        <w:pStyle w:val="avsnitt-undertittel"/>
      </w:pPr>
      <w:r>
        <w:t>Vedtak nr. 1159, 7. juni 2021</w:t>
      </w:r>
    </w:p>
    <w:p w14:paraId="4F74CC37" w14:textId="77777777" w:rsidR="001642A1" w:rsidRDefault="008E2065" w:rsidP="00352263">
      <w:pPr>
        <w:pStyle w:val="blokksit"/>
        <w:rPr>
          <w:rStyle w:val="kursiv"/>
          <w:sz w:val="21"/>
          <w:szCs w:val="21"/>
        </w:rPr>
      </w:pPr>
      <w:r>
        <w:rPr>
          <w:rStyle w:val="kursiv"/>
          <w:sz w:val="21"/>
          <w:szCs w:val="21"/>
        </w:rPr>
        <w:t>«Stortinget ber regjeringen legge frem forslag til lovendringer som fjerner foreldelsesfristen for alle typer seksualforbrytelser mot barn.»</w:t>
      </w:r>
    </w:p>
    <w:p w14:paraId="4ECB3F6F" w14:textId="77777777" w:rsidR="001642A1" w:rsidRDefault="008E2065" w:rsidP="00352263">
      <w:r>
        <w:t xml:space="preserve">Dokumenta som ligg til grunn for vedtaket, er Dokument 8:273 S (2020–2021) og </w:t>
      </w:r>
      <w:proofErr w:type="spellStart"/>
      <w:r>
        <w:t>Innst</w:t>
      </w:r>
      <w:proofErr w:type="spellEnd"/>
      <w:r>
        <w:t>. 634 S (2020–2021).</w:t>
      </w:r>
    </w:p>
    <w:p w14:paraId="664D5CEA" w14:textId="77777777" w:rsidR="001642A1" w:rsidRDefault="008E2065" w:rsidP="00352263">
      <w:r>
        <w:t>Vedtaket er under behandling. Sjå òg vedtak nr. 50, 3. november 2020.</w:t>
      </w:r>
    </w:p>
    <w:p w14:paraId="40F263CF" w14:textId="77777777" w:rsidR="001642A1" w:rsidRDefault="008E2065" w:rsidP="00352263">
      <w:pPr>
        <w:pStyle w:val="avsnitt-tittel"/>
      </w:pPr>
      <w:r>
        <w:t xml:space="preserve">Internasjonale kriminelle </w:t>
      </w:r>
      <w:proofErr w:type="spellStart"/>
      <w:r>
        <w:t>organisasjonar</w:t>
      </w:r>
      <w:proofErr w:type="spellEnd"/>
    </w:p>
    <w:p w14:paraId="2DEBDE22" w14:textId="77777777" w:rsidR="001642A1" w:rsidRDefault="008E2065" w:rsidP="00352263">
      <w:pPr>
        <w:pStyle w:val="avsnitt-undertittel"/>
      </w:pPr>
      <w:r>
        <w:t>Vedtak nr. 1161, 11. juni 2021</w:t>
      </w:r>
    </w:p>
    <w:p w14:paraId="4CB58156" w14:textId="77777777" w:rsidR="001642A1" w:rsidRDefault="008E2065" w:rsidP="00352263">
      <w:pPr>
        <w:pStyle w:val="blokksit"/>
        <w:rPr>
          <w:rStyle w:val="kursiv"/>
          <w:sz w:val="21"/>
          <w:szCs w:val="21"/>
        </w:rPr>
      </w:pPr>
      <w:r>
        <w:rPr>
          <w:rStyle w:val="kursiv"/>
          <w:sz w:val="21"/>
          <w:szCs w:val="21"/>
        </w:rPr>
        <w:t>«Stortinget ber regjeringen komme tilbake til Stortinget med strengere regler dersom det nye regelverket ikke i tilstrekkelig grad hindrer etableringer av internasjonale kriminelle gjenger og mafiaorganisasjoner.»</w:t>
      </w:r>
    </w:p>
    <w:p w14:paraId="6A2FA8EA" w14:textId="77777777" w:rsidR="001642A1" w:rsidRDefault="008E2065" w:rsidP="00352263">
      <w:r>
        <w:lastRenderedPageBreak/>
        <w:t xml:space="preserve">Dokumenta som ligg til grunn for vedtaket, er </w:t>
      </w:r>
      <w:proofErr w:type="spellStart"/>
      <w:r>
        <w:t>Prop</w:t>
      </w:r>
      <w:proofErr w:type="spellEnd"/>
      <w:r>
        <w:t xml:space="preserve">. 190 L (2020–2021) og </w:t>
      </w:r>
      <w:proofErr w:type="spellStart"/>
      <w:r>
        <w:t>Innst</w:t>
      </w:r>
      <w:proofErr w:type="spellEnd"/>
      <w:r>
        <w:t>. 629 L (2020–2021).</w:t>
      </w:r>
    </w:p>
    <w:p w14:paraId="41700FB2" w14:textId="77777777" w:rsidR="001642A1" w:rsidRDefault="008E2065" w:rsidP="00352263">
      <w:r>
        <w:t>Vedtaket er under behandling.</w:t>
      </w:r>
    </w:p>
    <w:p w14:paraId="0316EEB8" w14:textId="77777777" w:rsidR="001642A1" w:rsidRDefault="008E2065" w:rsidP="00352263">
      <w:pPr>
        <w:pStyle w:val="avsnitt-tittel"/>
      </w:pPr>
      <w:r>
        <w:t>Tilgang på straffeprosessuelle tvangsmiddel</w:t>
      </w:r>
    </w:p>
    <w:p w14:paraId="21D0AE29" w14:textId="77777777" w:rsidR="001642A1" w:rsidRDefault="008E2065" w:rsidP="00352263">
      <w:pPr>
        <w:pStyle w:val="avsnitt-undertittel"/>
      </w:pPr>
      <w:r>
        <w:t>Vedtak nr. 1162, 11. juni 2021</w:t>
      </w:r>
    </w:p>
    <w:p w14:paraId="5DB61FE8" w14:textId="77777777" w:rsidR="001642A1" w:rsidRDefault="008E2065" w:rsidP="00352263">
      <w:pPr>
        <w:pStyle w:val="blokksit"/>
        <w:rPr>
          <w:rStyle w:val="kursiv"/>
          <w:sz w:val="21"/>
          <w:szCs w:val="21"/>
        </w:rPr>
      </w:pPr>
      <w:r>
        <w:rPr>
          <w:rStyle w:val="kursiv"/>
          <w:sz w:val="21"/>
          <w:szCs w:val="21"/>
        </w:rPr>
        <w:t>«Stortinget ber regjeringen utrede særskilt om politiet bør gis tilgang på straffeprosessuelle tvangsmidler ut over det den foreslåtte strafferammen på tre års fengsel for deltagelse, rekruttering eller videreføring av en kriminell sammenslutning, tilsier.»</w:t>
      </w:r>
    </w:p>
    <w:p w14:paraId="2EF2DCED" w14:textId="77777777" w:rsidR="001642A1" w:rsidRDefault="008E2065" w:rsidP="00352263">
      <w:r>
        <w:t xml:space="preserve">Dokumenta som ligg til grunn for vedtaket, er </w:t>
      </w:r>
      <w:proofErr w:type="spellStart"/>
      <w:r>
        <w:t>Prop</w:t>
      </w:r>
      <w:proofErr w:type="spellEnd"/>
      <w:r>
        <w:t xml:space="preserve">. 190 L (2020–2021) og </w:t>
      </w:r>
      <w:proofErr w:type="spellStart"/>
      <w:r>
        <w:t>Innst</w:t>
      </w:r>
      <w:proofErr w:type="spellEnd"/>
      <w:r>
        <w:t>. 629 L (2020–2021).</w:t>
      </w:r>
    </w:p>
    <w:p w14:paraId="36123B2D" w14:textId="77777777" w:rsidR="001642A1" w:rsidRDefault="008E2065" w:rsidP="00352263">
      <w:r>
        <w:t>Vedtaket er under behandling.</w:t>
      </w:r>
    </w:p>
    <w:p w14:paraId="74750755" w14:textId="77777777" w:rsidR="001642A1" w:rsidRDefault="008E2065" w:rsidP="00352263">
      <w:pPr>
        <w:pStyle w:val="avsnitt-tittel"/>
      </w:pPr>
      <w:r>
        <w:t xml:space="preserve">Kompensasjonsordning for tapt </w:t>
      </w:r>
      <w:proofErr w:type="spellStart"/>
      <w:r>
        <w:t>arbeidsforteneste</w:t>
      </w:r>
      <w:proofErr w:type="spellEnd"/>
      <w:r>
        <w:t xml:space="preserve"> for frivillige i </w:t>
      </w:r>
      <w:proofErr w:type="spellStart"/>
      <w:r>
        <w:t>redningstenesta</w:t>
      </w:r>
      <w:proofErr w:type="spellEnd"/>
    </w:p>
    <w:p w14:paraId="48A74DDA" w14:textId="77777777" w:rsidR="001642A1" w:rsidRDefault="008E2065" w:rsidP="00352263">
      <w:pPr>
        <w:pStyle w:val="avsnitt-undertittel"/>
      </w:pPr>
      <w:r>
        <w:t>Vedtak nr. 1343, 18. juni 2021</w:t>
      </w:r>
    </w:p>
    <w:p w14:paraId="55627557" w14:textId="77777777" w:rsidR="001642A1" w:rsidRDefault="008E2065" w:rsidP="00352263">
      <w:pPr>
        <w:pStyle w:val="blokksit"/>
        <w:rPr>
          <w:rStyle w:val="kursiv"/>
          <w:sz w:val="21"/>
          <w:szCs w:val="21"/>
        </w:rPr>
      </w:pPr>
      <w:r>
        <w:rPr>
          <w:rStyle w:val="kursiv"/>
          <w:sz w:val="21"/>
          <w:szCs w:val="21"/>
        </w:rPr>
        <w:t>«Stortinget ber regjeringen i forbindelse med statsbudsjettet for 2022 legge frem en vurdering av om det bør innføres en kompensasjonsordning for tapt arbeidsfortjestene for frivillige som blir anmodet av nødetatene om å bistå i redningsoppdrag.»</w:t>
      </w:r>
    </w:p>
    <w:p w14:paraId="3D3C7FF2" w14:textId="77777777" w:rsidR="001642A1" w:rsidRDefault="008E2065" w:rsidP="00352263">
      <w:r>
        <w:t xml:space="preserve">Dokumenta som ligg til grunn for vedtaket, er </w:t>
      </w:r>
      <w:proofErr w:type="spellStart"/>
      <w:r>
        <w:t>Prop</w:t>
      </w:r>
      <w:proofErr w:type="spellEnd"/>
      <w:r>
        <w:t xml:space="preserve">. 195 S (2020–2021) og </w:t>
      </w:r>
      <w:proofErr w:type="spellStart"/>
      <w:r>
        <w:t>Innst</w:t>
      </w:r>
      <w:proofErr w:type="spellEnd"/>
      <w:r>
        <w:t>. 600 S (2020–2021).</w:t>
      </w:r>
    </w:p>
    <w:p w14:paraId="55052B9F" w14:textId="77777777" w:rsidR="001642A1" w:rsidRDefault="008E2065" w:rsidP="00352263">
      <w:r>
        <w:t xml:space="preserve">Vedtaket er under behandling. Det vil </w:t>
      </w:r>
      <w:proofErr w:type="spellStart"/>
      <w:r>
        <w:t>krevje</w:t>
      </w:r>
      <w:proofErr w:type="spellEnd"/>
      <w:r>
        <w:t xml:space="preserve"> ei utgreiing før </w:t>
      </w:r>
      <w:proofErr w:type="spellStart"/>
      <w:r>
        <w:t>ein</w:t>
      </w:r>
      <w:proofErr w:type="spellEnd"/>
      <w:r>
        <w:t xml:space="preserve"> får oversikt og kunnskap om kva </w:t>
      </w:r>
      <w:proofErr w:type="spellStart"/>
      <w:r>
        <w:t>eit</w:t>
      </w:r>
      <w:proofErr w:type="spellEnd"/>
      <w:r>
        <w:t xml:space="preserve"> slikt tiltak vil bety for </w:t>
      </w:r>
      <w:proofErr w:type="spellStart"/>
      <w:r>
        <w:t>redningstenesta</w:t>
      </w:r>
      <w:proofErr w:type="spellEnd"/>
      <w:r>
        <w:t xml:space="preserve">, og kva utgiftene vil </w:t>
      </w:r>
      <w:proofErr w:type="spellStart"/>
      <w:r>
        <w:t>vere</w:t>
      </w:r>
      <w:proofErr w:type="spellEnd"/>
      <w:r>
        <w:t xml:space="preserve"> for staten. Departementet har førebels </w:t>
      </w:r>
      <w:proofErr w:type="spellStart"/>
      <w:r>
        <w:t>ikkje</w:t>
      </w:r>
      <w:proofErr w:type="spellEnd"/>
      <w:r>
        <w:t xml:space="preserve"> </w:t>
      </w:r>
      <w:proofErr w:type="spellStart"/>
      <w:r>
        <w:t>teke</w:t>
      </w:r>
      <w:proofErr w:type="spellEnd"/>
      <w:r>
        <w:t xml:space="preserve"> stilling til om ei slik utgreiing skal </w:t>
      </w:r>
      <w:proofErr w:type="spellStart"/>
      <w:r>
        <w:t>setjast</w:t>
      </w:r>
      <w:proofErr w:type="spellEnd"/>
      <w:r>
        <w:t xml:space="preserve"> i verk. Det er både </w:t>
      </w:r>
      <w:proofErr w:type="spellStart"/>
      <w:r>
        <w:t>fordelar</w:t>
      </w:r>
      <w:proofErr w:type="spellEnd"/>
      <w:r>
        <w:t xml:space="preserve"> og ulemper med å innføre ei kompensasjonsordning for tapt </w:t>
      </w:r>
      <w:proofErr w:type="spellStart"/>
      <w:r>
        <w:t>arbeidsforteneste</w:t>
      </w:r>
      <w:proofErr w:type="spellEnd"/>
      <w:r>
        <w:t xml:space="preserve"> for frivillige. Regjeringa </w:t>
      </w:r>
      <w:proofErr w:type="spellStart"/>
      <w:r>
        <w:t>ønskjer</w:t>
      </w:r>
      <w:proofErr w:type="spellEnd"/>
      <w:r>
        <w:t xml:space="preserve"> å </w:t>
      </w:r>
      <w:proofErr w:type="spellStart"/>
      <w:r>
        <w:t>leggje</w:t>
      </w:r>
      <w:proofErr w:type="spellEnd"/>
      <w:r>
        <w:t xml:space="preserve"> til rette for at </w:t>
      </w:r>
      <w:proofErr w:type="spellStart"/>
      <w:r>
        <w:t>dei</w:t>
      </w:r>
      <w:proofErr w:type="spellEnd"/>
      <w:r>
        <w:t xml:space="preserve"> frivillige </w:t>
      </w:r>
      <w:proofErr w:type="spellStart"/>
      <w:r>
        <w:t>organisasjonane</w:t>
      </w:r>
      <w:proofErr w:type="spellEnd"/>
      <w:r>
        <w:t xml:space="preserve"> held oppe og styrker posisjonen sin </w:t>
      </w:r>
      <w:proofErr w:type="spellStart"/>
      <w:r>
        <w:t>innanfor</w:t>
      </w:r>
      <w:proofErr w:type="spellEnd"/>
      <w:r>
        <w:t xml:space="preserve"> norsk redningsberedskap (sjå òg Meld. St. 10 (2016–2017)). Samstundes bør det </w:t>
      </w:r>
      <w:proofErr w:type="spellStart"/>
      <w:r>
        <w:t>vere</w:t>
      </w:r>
      <w:proofErr w:type="spellEnd"/>
      <w:r>
        <w:t xml:space="preserve"> </w:t>
      </w:r>
      <w:proofErr w:type="spellStart"/>
      <w:r>
        <w:t>eit</w:t>
      </w:r>
      <w:proofErr w:type="spellEnd"/>
      <w:r>
        <w:t xml:space="preserve"> </w:t>
      </w:r>
      <w:proofErr w:type="spellStart"/>
      <w:r>
        <w:t>tydeleg</w:t>
      </w:r>
      <w:proofErr w:type="spellEnd"/>
      <w:r>
        <w:t xml:space="preserve"> </w:t>
      </w:r>
      <w:proofErr w:type="spellStart"/>
      <w:r>
        <w:t>skilje</w:t>
      </w:r>
      <w:proofErr w:type="spellEnd"/>
      <w:r>
        <w:t xml:space="preserve"> mellom </w:t>
      </w:r>
      <w:proofErr w:type="spellStart"/>
      <w:r>
        <w:t>offentlege</w:t>
      </w:r>
      <w:proofErr w:type="spellEnd"/>
      <w:r>
        <w:t xml:space="preserve"> og frivillige </w:t>
      </w:r>
      <w:proofErr w:type="spellStart"/>
      <w:r>
        <w:t>ressursar</w:t>
      </w:r>
      <w:proofErr w:type="spellEnd"/>
      <w:r>
        <w:t>.</w:t>
      </w:r>
    </w:p>
    <w:p w14:paraId="42676241" w14:textId="77777777" w:rsidR="001642A1" w:rsidRDefault="008E2065" w:rsidP="00352263">
      <w:pPr>
        <w:pStyle w:val="Overskrift3"/>
      </w:pPr>
      <w:r>
        <w:t>Stortingssesjon 2019–2020</w:t>
      </w:r>
    </w:p>
    <w:p w14:paraId="13313C3F" w14:textId="77777777" w:rsidR="001642A1" w:rsidRDefault="008E2065" w:rsidP="00352263">
      <w:pPr>
        <w:pStyle w:val="avsnitt-tittel"/>
      </w:pPr>
      <w:r>
        <w:t>Elektroniske fraktbrev</w:t>
      </w:r>
    </w:p>
    <w:p w14:paraId="62E0EE30" w14:textId="77777777" w:rsidR="001642A1" w:rsidRDefault="008E2065" w:rsidP="00352263">
      <w:pPr>
        <w:pStyle w:val="avsnitt-undertittel"/>
      </w:pPr>
      <w:r>
        <w:t>Vedtak nr. 436, 31. mars 2020</w:t>
      </w:r>
    </w:p>
    <w:p w14:paraId="6A1E9535" w14:textId="77777777" w:rsidR="001642A1" w:rsidRDefault="008E2065" w:rsidP="00352263">
      <w:pPr>
        <w:pStyle w:val="blokksit"/>
        <w:rPr>
          <w:rStyle w:val="kursiv"/>
          <w:sz w:val="21"/>
          <w:szCs w:val="21"/>
        </w:rPr>
      </w:pPr>
      <w:r>
        <w:rPr>
          <w:rStyle w:val="kursiv"/>
          <w:sz w:val="21"/>
          <w:szCs w:val="21"/>
        </w:rPr>
        <w:t>«Stortinget ber regjeringen sikre at nye elektroniske fraktbrev som er planlagt i CRM-direktivet, gjøres obligatoriske.»</w:t>
      </w:r>
    </w:p>
    <w:p w14:paraId="324EF011" w14:textId="77777777" w:rsidR="001642A1" w:rsidRDefault="008E2065" w:rsidP="00352263">
      <w:r>
        <w:t xml:space="preserve">Dokumenta som ligg til grunn for vedtaket, er </w:t>
      </w:r>
      <w:proofErr w:type="spellStart"/>
      <w:r>
        <w:t>Prop</w:t>
      </w:r>
      <w:proofErr w:type="spellEnd"/>
      <w:r>
        <w:t xml:space="preserve">. 11 LS (2019–2020) og </w:t>
      </w:r>
      <w:proofErr w:type="spellStart"/>
      <w:r>
        <w:t>Innst</w:t>
      </w:r>
      <w:proofErr w:type="spellEnd"/>
      <w:r>
        <w:t>. 214 S (2019–2020).</w:t>
      </w:r>
    </w:p>
    <w:p w14:paraId="195C7F8A" w14:textId="77777777" w:rsidR="001642A1" w:rsidRDefault="008E2065" w:rsidP="00352263">
      <w:r>
        <w:t>Vedtaket er under behandling.</w:t>
      </w:r>
    </w:p>
    <w:p w14:paraId="0C958FED" w14:textId="77777777" w:rsidR="001642A1" w:rsidRDefault="008E2065" w:rsidP="00352263">
      <w:pPr>
        <w:pStyle w:val="avsnitt-tittel"/>
      </w:pPr>
      <w:r>
        <w:lastRenderedPageBreak/>
        <w:t xml:space="preserve">Reklamasjonsfrist </w:t>
      </w:r>
      <w:proofErr w:type="spellStart"/>
      <w:r>
        <w:t>bustader</w:t>
      </w:r>
      <w:proofErr w:type="spellEnd"/>
    </w:p>
    <w:p w14:paraId="60BF32D0" w14:textId="77777777" w:rsidR="001642A1" w:rsidRDefault="008E2065" w:rsidP="00352263">
      <w:pPr>
        <w:pStyle w:val="avsnitt-undertittel"/>
      </w:pPr>
      <w:r>
        <w:t>Vedtak nr. 515, 21. april 2020</w:t>
      </w:r>
    </w:p>
    <w:p w14:paraId="220D4CDA" w14:textId="77777777" w:rsidR="001642A1" w:rsidRDefault="008E2065" w:rsidP="00352263">
      <w:pPr>
        <w:pStyle w:val="blokksit"/>
        <w:rPr>
          <w:rStyle w:val="kursiv"/>
          <w:sz w:val="21"/>
          <w:szCs w:val="21"/>
        </w:rPr>
      </w:pPr>
      <w:r>
        <w:rPr>
          <w:rStyle w:val="kursiv"/>
          <w:sz w:val="21"/>
          <w:szCs w:val="21"/>
        </w:rPr>
        <w:t>«Stortinget ber regjeringen utrede om reklamasjonsfristen på nyoppførte boliger skal økes fra fem til ti år, samt konsekvensene av en eventuell utvidelse.»</w:t>
      </w:r>
    </w:p>
    <w:p w14:paraId="734A0143" w14:textId="77777777" w:rsidR="001642A1" w:rsidRDefault="008E2065" w:rsidP="00352263">
      <w:r>
        <w:t xml:space="preserve">Dokumenta som ligg til grunn for vedtaket, er Meld. St. 25 (2018–2019), </w:t>
      </w:r>
      <w:proofErr w:type="spellStart"/>
      <w:r>
        <w:t>Innst</w:t>
      </w:r>
      <w:proofErr w:type="spellEnd"/>
      <w:r>
        <w:t>. 171 S (2019–2020).</w:t>
      </w:r>
    </w:p>
    <w:p w14:paraId="791F5EC6" w14:textId="77777777" w:rsidR="001642A1" w:rsidRDefault="008E2065" w:rsidP="00352263">
      <w:r>
        <w:t>Vedtaket er under behandling.</w:t>
      </w:r>
    </w:p>
    <w:p w14:paraId="4383C073" w14:textId="77777777" w:rsidR="001642A1" w:rsidRDefault="008E2065" w:rsidP="00352263">
      <w:pPr>
        <w:pStyle w:val="avsnitt-tittel"/>
      </w:pPr>
      <w:r>
        <w:t>Lovforslag for å sikre deling av registerinformasjon</w:t>
      </w:r>
    </w:p>
    <w:p w14:paraId="307AD29F" w14:textId="77777777" w:rsidR="001642A1" w:rsidRDefault="008E2065" w:rsidP="00352263">
      <w:pPr>
        <w:pStyle w:val="avsnitt-undertittel"/>
      </w:pPr>
      <w:r>
        <w:t>Vedtak nr. 669, 10. juni 2020</w:t>
      </w:r>
    </w:p>
    <w:p w14:paraId="72EEE53E" w14:textId="77777777" w:rsidR="001642A1" w:rsidRDefault="008E2065" w:rsidP="00352263">
      <w:pPr>
        <w:pStyle w:val="blokksit"/>
        <w:rPr>
          <w:rStyle w:val="kursiv"/>
          <w:sz w:val="21"/>
          <w:szCs w:val="21"/>
        </w:rPr>
      </w:pPr>
      <w:r>
        <w:rPr>
          <w:rStyle w:val="kursiv"/>
          <w:sz w:val="21"/>
          <w:szCs w:val="21"/>
        </w:rPr>
        <w:t>«Stortinget ber regjeringen fremme nødvendige lovforslag for å sikre at relevant registerinformasjon deles mellom offentlige forvaltningsorgan for å avdekke og forhindre kriminalitet.»</w:t>
      </w:r>
    </w:p>
    <w:p w14:paraId="51DD604D" w14:textId="77777777" w:rsidR="001642A1" w:rsidRDefault="008E2065" w:rsidP="00352263">
      <w:r>
        <w:t xml:space="preserve">Dokumenta som ligg til grunn for vedtaket, er Dokument 8:88 S (2019–2020) og </w:t>
      </w:r>
      <w:proofErr w:type="spellStart"/>
      <w:r>
        <w:t>Innst</w:t>
      </w:r>
      <w:proofErr w:type="spellEnd"/>
      <w:r>
        <w:t>. 342 S (2019–2020).</w:t>
      </w:r>
    </w:p>
    <w:p w14:paraId="34C44FA7" w14:textId="77777777" w:rsidR="001642A1" w:rsidRDefault="008E2065" w:rsidP="00352263">
      <w:r>
        <w:t xml:space="preserve">Vedtaket er under behandling. </w:t>
      </w:r>
      <w:proofErr w:type="spellStart"/>
      <w:r>
        <w:t>Eit</w:t>
      </w:r>
      <w:proofErr w:type="spellEnd"/>
      <w:r>
        <w:t xml:space="preserve"> </w:t>
      </w:r>
      <w:proofErr w:type="spellStart"/>
      <w:r>
        <w:t>høyringsforslag</w:t>
      </w:r>
      <w:proofErr w:type="spellEnd"/>
      <w:r>
        <w:t xml:space="preserve"> </w:t>
      </w:r>
      <w:proofErr w:type="spellStart"/>
      <w:r>
        <w:t>frå</w:t>
      </w:r>
      <w:proofErr w:type="spellEnd"/>
      <w:r>
        <w:t xml:space="preserve"> september 2020 om </w:t>
      </w:r>
      <w:proofErr w:type="spellStart"/>
      <w:r>
        <w:t>endringar</w:t>
      </w:r>
      <w:proofErr w:type="spellEnd"/>
      <w:r>
        <w:t xml:space="preserve"> i forvaltningslova m.m., som gjekk ut på å innføre nye og større grunnlag for deling mellom forvaltningsorgan av </w:t>
      </w:r>
      <w:proofErr w:type="spellStart"/>
      <w:r>
        <w:t>opplysningar</w:t>
      </w:r>
      <w:proofErr w:type="spellEnd"/>
      <w:r>
        <w:t xml:space="preserve"> som er omfatta av teieplikt, vart </w:t>
      </w:r>
      <w:proofErr w:type="spellStart"/>
      <w:r>
        <w:t>følgt</w:t>
      </w:r>
      <w:proofErr w:type="spellEnd"/>
      <w:r>
        <w:t xml:space="preserve"> opp i </w:t>
      </w:r>
      <w:proofErr w:type="spellStart"/>
      <w:r>
        <w:t>Prop</w:t>
      </w:r>
      <w:proofErr w:type="spellEnd"/>
      <w:r>
        <w:t xml:space="preserve">. 166 L (2020–2021) om </w:t>
      </w:r>
      <w:proofErr w:type="spellStart"/>
      <w:r>
        <w:t>endringar</w:t>
      </w:r>
      <w:proofErr w:type="spellEnd"/>
      <w:r>
        <w:t xml:space="preserve"> i forvaltningslova m.m. og endringslov 18. juni 2021 nr. 127. </w:t>
      </w:r>
      <w:proofErr w:type="spellStart"/>
      <w:r>
        <w:t>Førebygging</w:t>
      </w:r>
      <w:proofErr w:type="spellEnd"/>
      <w:r>
        <w:t xml:space="preserve"> og avdekking av kriminalitet var sentrale omsyn som </w:t>
      </w:r>
      <w:proofErr w:type="spellStart"/>
      <w:r>
        <w:t>låg</w:t>
      </w:r>
      <w:proofErr w:type="spellEnd"/>
      <w:r>
        <w:t xml:space="preserve"> til grunn for forslaget. Ny § 13 g i forvaltningslova gir heimel til å gi forskrift om at teieplikt etter forvaltningslova § 13 </w:t>
      </w:r>
      <w:proofErr w:type="spellStart"/>
      <w:r>
        <w:t>ikkje</w:t>
      </w:r>
      <w:proofErr w:type="spellEnd"/>
      <w:r>
        <w:t xml:space="preserve"> skal </w:t>
      </w:r>
      <w:proofErr w:type="spellStart"/>
      <w:r>
        <w:t>vere</w:t>
      </w:r>
      <w:proofErr w:type="spellEnd"/>
      <w:r>
        <w:t xml:space="preserve"> til hinder for at bestemte organ kan dele </w:t>
      </w:r>
      <w:proofErr w:type="spellStart"/>
      <w:r>
        <w:t>opplysningar</w:t>
      </w:r>
      <w:proofErr w:type="spellEnd"/>
      <w:r>
        <w:t xml:space="preserve"> for å utføre </w:t>
      </w:r>
      <w:proofErr w:type="spellStart"/>
      <w:r>
        <w:t>oppgåver</w:t>
      </w:r>
      <w:proofErr w:type="spellEnd"/>
      <w:r>
        <w:t xml:space="preserve"> som er lagde til </w:t>
      </w:r>
      <w:proofErr w:type="spellStart"/>
      <w:r>
        <w:t>givar</w:t>
      </w:r>
      <w:proofErr w:type="spellEnd"/>
      <w:r>
        <w:t xml:space="preserve">- eller </w:t>
      </w:r>
      <w:proofErr w:type="spellStart"/>
      <w:r>
        <w:t>mottakarorganet</w:t>
      </w:r>
      <w:proofErr w:type="spellEnd"/>
      <w:r>
        <w:t xml:space="preserve">, og </w:t>
      </w:r>
      <w:proofErr w:type="spellStart"/>
      <w:r>
        <w:t>opnar</w:t>
      </w:r>
      <w:proofErr w:type="spellEnd"/>
      <w:r>
        <w:t xml:space="preserve"> dermed for å gi forskrifter om </w:t>
      </w:r>
      <w:proofErr w:type="spellStart"/>
      <w:r>
        <w:t>dei</w:t>
      </w:r>
      <w:proofErr w:type="spellEnd"/>
      <w:r>
        <w:t xml:space="preserve"> emna som er </w:t>
      </w:r>
      <w:proofErr w:type="spellStart"/>
      <w:r>
        <w:t>nemnde</w:t>
      </w:r>
      <w:proofErr w:type="spellEnd"/>
      <w:r>
        <w:t xml:space="preserve"> i vedtaket.</w:t>
      </w:r>
    </w:p>
    <w:p w14:paraId="6A307FCC" w14:textId="77777777" w:rsidR="001642A1" w:rsidRDefault="008E2065" w:rsidP="00352263">
      <w:pPr>
        <w:pStyle w:val="Overskrift3"/>
      </w:pPr>
      <w:r>
        <w:t>Stortingssesjon 2018–2019</w:t>
      </w:r>
    </w:p>
    <w:p w14:paraId="61A3B5E9" w14:textId="77777777" w:rsidR="001642A1" w:rsidRDefault="008E2065" w:rsidP="00352263">
      <w:pPr>
        <w:pStyle w:val="avsnitt-tittel"/>
      </w:pPr>
      <w:r>
        <w:t>Rettshjelpsordninga</w:t>
      </w:r>
    </w:p>
    <w:p w14:paraId="60868EB3" w14:textId="77777777" w:rsidR="001642A1" w:rsidRDefault="008E2065" w:rsidP="00352263">
      <w:pPr>
        <w:pStyle w:val="avsnitt-undertittel"/>
      </w:pPr>
      <w:r>
        <w:t>Vedtak nr. 98, 4. desember 2018</w:t>
      </w:r>
    </w:p>
    <w:p w14:paraId="251D47D0" w14:textId="77777777" w:rsidR="001642A1" w:rsidRDefault="008E2065" w:rsidP="00352263">
      <w:pPr>
        <w:pStyle w:val="blokksit"/>
        <w:rPr>
          <w:rStyle w:val="kursiv"/>
          <w:sz w:val="21"/>
          <w:szCs w:val="21"/>
        </w:rPr>
      </w:pPr>
      <w:r>
        <w:rPr>
          <w:rStyle w:val="kursiv"/>
          <w:sz w:val="21"/>
          <w:szCs w:val="21"/>
        </w:rPr>
        <w:t>«Stortinget ber regjeringen i forbindelse med den pågående utredningen av rettshjelpsordningen komme tilbake til Stortinget med tiltak i oppfølgingen av denne for å gjøre ordningen betre, mer effektiv og treffsikker.»</w:t>
      </w:r>
    </w:p>
    <w:p w14:paraId="6F58C7C8" w14:textId="77777777" w:rsidR="001642A1" w:rsidRDefault="008E2065" w:rsidP="00352263">
      <w:r>
        <w:t xml:space="preserve">Dokumenta som ligg til grunn for vedtaket, er Dokument 8:152 S (2017–2018) og </w:t>
      </w:r>
      <w:proofErr w:type="spellStart"/>
      <w:r>
        <w:t>Innst</w:t>
      </w:r>
      <w:proofErr w:type="spellEnd"/>
      <w:r>
        <w:t>. 71 S (2018–2019).</w:t>
      </w:r>
    </w:p>
    <w:p w14:paraId="3BF53FF6" w14:textId="77777777" w:rsidR="001642A1" w:rsidRDefault="008E2065" w:rsidP="00352263">
      <w:r>
        <w:t xml:space="preserve">Vedtaket er under behandling. Regjeringa sette i oktober 2018 ned </w:t>
      </w:r>
      <w:proofErr w:type="spellStart"/>
      <w:r>
        <w:t>eit</w:t>
      </w:r>
      <w:proofErr w:type="spellEnd"/>
      <w:r>
        <w:t xml:space="preserve"> </w:t>
      </w:r>
      <w:proofErr w:type="spellStart"/>
      <w:r>
        <w:t>offentleg</w:t>
      </w:r>
      <w:proofErr w:type="spellEnd"/>
      <w:r>
        <w:t xml:space="preserve"> </w:t>
      </w:r>
      <w:proofErr w:type="spellStart"/>
      <w:r>
        <w:t>utval</w:t>
      </w:r>
      <w:proofErr w:type="spellEnd"/>
      <w:r>
        <w:t xml:space="preserve"> som skulle gjennomgå rettshjelpsordninga. </w:t>
      </w:r>
      <w:proofErr w:type="spellStart"/>
      <w:r>
        <w:t>Utvalet</w:t>
      </w:r>
      <w:proofErr w:type="spellEnd"/>
      <w:r>
        <w:t xml:space="preserve"> leverte ei utgreiing 30. april 2020. </w:t>
      </w:r>
      <w:proofErr w:type="spellStart"/>
      <w:r>
        <w:t>Utvalet</w:t>
      </w:r>
      <w:proofErr w:type="spellEnd"/>
      <w:r>
        <w:t xml:space="preserve"> foreslår </w:t>
      </w:r>
      <w:proofErr w:type="gramStart"/>
      <w:r>
        <w:t>ei reform</w:t>
      </w:r>
      <w:proofErr w:type="gramEnd"/>
      <w:r>
        <w:t xml:space="preserve"> av rettshjelpsordninga og </w:t>
      </w:r>
      <w:proofErr w:type="spellStart"/>
      <w:r>
        <w:t>ein</w:t>
      </w:r>
      <w:proofErr w:type="spellEnd"/>
      <w:r>
        <w:t xml:space="preserve"> ny lov om støtte til rettshjelp. Forslaget </w:t>
      </w:r>
      <w:proofErr w:type="spellStart"/>
      <w:r>
        <w:t>inneber</w:t>
      </w:r>
      <w:proofErr w:type="spellEnd"/>
      <w:r>
        <w:t xml:space="preserve"> at </w:t>
      </w:r>
      <w:proofErr w:type="spellStart"/>
      <w:r>
        <w:t>fleire</w:t>
      </w:r>
      <w:proofErr w:type="spellEnd"/>
      <w:r>
        <w:t xml:space="preserve"> </w:t>
      </w:r>
      <w:proofErr w:type="spellStart"/>
      <w:r>
        <w:t>personar</w:t>
      </w:r>
      <w:proofErr w:type="spellEnd"/>
      <w:r>
        <w:t xml:space="preserve"> vil bli omfatta av ordninga, men med </w:t>
      </w:r>
      <w:proofErr w:type="spellStart"/>
      <w:r>
        <w:t>betydeleg</w:t>
      </w:r>
      <w:proofErr w:type="spellEnd"/>
      <w:r>
        <w:t xml:space="preserve"> bruk av </w:t>
      </w:r>
      <w:proofErr w:type="spellStart"/>
      <w:r>
        <w:t>eigendelar</w:t>
      </w:r>
      <w:proofErr w:type="spellEnd"/>
      <w:r>
        <w:t xml:space="preserve"> tilpassa </w:t>
      </w:r>
      <w:r>
        <w:lastRenderedPageBreak/>
        <w:t xml:space="preserve">betalingsevna til </w:t>
      </w:r>
      <w:proofErr w:type="spellStart"/>
      <w:r>
        <w:t>mottakaren</w:t>
      </w:r>
      <w:proofErr w:type="spellEnd"/>
      <w:r>
        <w:t xml:space="preserve">. Utgreiinga har </w:t>
      </w:r>
      <w:proofErr w:type="spellStart"/>
      <w:r>
        <w:t>vore</w:t>
      </w:r>
      <w:proofErr w:type="spellEnd"/>
      <w:r>
        <w:t xml:space="preserve"> på </w:t>
      </w:r>
      <w:proofErr w:type="spellStart"/>
      <w:r>
        <w:t>høyring</w:t>
      </w:r>
      <w:proofErr w:type="spellEnd"/>
      <w:r>
        <w:t xml:space="preserve"> og er </w:t>
      </w:r>
      <w:proofErr w:type="spellStart"/>
      <w:r>
        <w:t>no</w:t>
      </w:r>
      <w:proofErr w:type="spellEnd"/>
      <w:r>
        <w:t xml:space="preserve"> til oppfølging i departementet. </w:t>
      </w:r>
      <w:proofErr w:type="spellStart"/>
      <w:r>
        <w:t>Frå</w:t>
      </w:r>
      <w:proofErr w:type="spellEnd"/>
      <w:r>
        <w:t xml:space="preserve"> og med 1. januar 2022 vart inntektsgrensene for fri rettshjelp heva med ca. 30 pst.</w:t>
      </w:r>
    </w:p>
    <w:p w14:paraId="4AA3A765" w14:textId="77777777" w:rsidR="001642A1" w:rsidRDefault="008E2065" w:rsidP="00352263">
      <w:r>
        <w:t>Sjå omtale under programkategori 06.70.</w:t>
      </w:r>
    </w:p>
    <w:p w14:paraId="03599E2B" w14:textId="77777777" w:rsidR="001642A1" w:rsidRDefault="008E2065" w:rsidP="00352263">
      <w:pPr>
        <w:pStyle w:val="Overskrift3"/>
      </w:pPr>
      <w:r>
        <w:t>Stortingssesjon 2017–2018</w:t>
      </w:r>
    </w:p>
    <w:p w14:paraId="20158E3F" w14:textId="77777777" w:rsidR="001642A1" w:rsidRDefault="008E2065" w:rsidP="00352263">
      <w:pPr>
        <w:pStyle w:val="avsnitt-tittel"/>
      </w:pPr>
      <w:r>
        <w:t>Alternativ til fengsling av barn</w:t>
      </w:r>
    </w:p>
    <w:p w14:paraId="75FECA52" w14:textId="77777777" w:rsidR="001642A1" w:rsidRDefault="008E2065" w:rsidP="00352263">
      <w:pPr>
        <w:pStyle w:val="avsnitt-undertittel"/>
      </w:pPr>
      <w:r>
        <w:t>Vedtak nr. 539, 15. mars 2018</w:t>
      </w:r>
    </w:p>
    <w:p w14:paraId="4AA497E9" w14:textId="77777777" w:rsidR="001642A1" w:rsidRDefault="008E2065" w:rsidP="00352263">
      <w:pPr>
        <w:pStyle w:val="blokksit"/>
        <w:rPr>
          <w:rStyle w:val="kursiv"/>
          <w:sz w:val="21"/>
          <w:szCs w:val="21"/>
        </w:rPr>
      </w:pPr>
      <w:r>
        <w:rPr>
          <w:rStyle w:val="kursiv"/>
          <w:sz w:val="21"/>
          <w:szCs w:val="21"/>
        </w:rPr>
        <w:t>«Stortinget ber regjeringen utrede og legge fram forslag til flere alternativer til å fengsle barn i forbindelse med uttransportering etter utlendingsloven.»</w:t>
      </w:r>
    </w:p>
    <w:p w14:paraId="2764A3AE" w14:textId="77777777" w:rsidR="001642A1" w:rsidRDefault="008E2065" w:rsidP="00352263">
      <w:r>
        <w:t xml:space="preserve">Grunnlaget for vedtaket går fram av </w:t>
      </w:r>
      <w:proofErr w:type="spellStart"/>
      <w:r>
        <w:t>Prop</w:t>
      </w:r>
      <w:proofErr w:type="spellEnd"/>
      <w:r>
        <w:t xml:space="preserve">. 126 L (2016–2017) og </w:t>
      </w:r>
      <w:proofErr w:type="spellStart"/>
      <w:r>
        <w:t>Innst</w:t>
      </w:r>
      <w:proofErr w:type="spellEnd"/>
      <w:r>
        <w:t>. 181 L (2017–2018).</w:t>
      </w:r>
    </w:p>
    <w:p w14:paraId="5AE8227A" w14:textId="77777777" w:rsidR="001642A1" w:rsidRDefault="008E2065" w:rsidP="00352263">
      <w:r>
        <w:t xml:space="preserve">Vedtaket er </w:t>
      </w:r>
      <w:proofErr w:type="spellStart"/>
      <w:r>
        <w:t>følgt</w:t>
      </w:r>
      <w:proofErr w:type="spellEnd"/>
      <w:r>
        <w:t xml:space="preserve"> opp. Departementet sende ei utgreiing og forslag til </w:t>
      </w:r>
      <w:proofErr w:type="spellStart"/>
      <w:r>
        <w:t>endringar</w:t>
      </w:r>
      <w:proofErr w:type="spellEnd"/>
      <w:r>
        <w:t xml:space="preserve"> i utlendingslova på </w:t>
      </w:r>
      <w:proofErr w:type="spellStart"/>
      <w:r>
        <w:t>høyring</w:t>
      </w:r>
      <w:proofErr w:type="spellEnd"/>
      <w:r>
        <w:t xml:space="preserve"> i desember 2019 med frist 3. april 2020. Her </w:t>
      </w:r>
      <w:proofErr w:type="spellStart"/>
      <w:r>
        <w:t>vart</w:t>
      </w:r>
      <w:proofErr w:type="spellEnd"/>
      <w:r>
        <w:t xml:space="preserve"> det bl.a. foreslått </w:t>
      </w:r>
      <w:proofErr w:type="spellStart"/>
      <w:r>
        <w:t>reglar</w:t>
      </w:r>
      <w:proofErr w:type="spellEnd"/>
      <w:r>
        <w:t xml:space="preserve"> for meldeplikt mv. som </w:t>
      </w:r>
      <w:proofErr w:type="spellStart"/>
      <w:r>
        <w:t>eit</w:t>
      </w:r>
      <w:proofErr w:type="spellEnd"/>
      <w:r>
        <w:t xml:space="preserve"> alternativ til internering av barn. Departementet har </w:t>
      </w:r>
      <w:proofErr w:type="spellStart"/>
      <w:r>
        <w:t>følgt</w:t>
      </w:r>
      <w:proofErr w:type="spellEnd"/>
      <w:r>
        <w:t xml:space="preserve"> opp vedtaket i </w:t>
      </w:r>
      <w:proofErr w:type="spellStart"/>
      <w:r>
        <w:t>Prop</w:t>
      </w:r>
      <w:proofErr w:type="spellEnd"/>
      <w:r>
        <w:t>. 137 L (2021–2022</w:t>
      </w:r>
      <w:proofErr w:type="gramStart"/>
      <w:r>
        <w:t>) )</w:t>
      </w:r>
      <w:proofErr w:type="gramEnd"/>
      <w:r>
        <w:t xml:space="preserve"> «Endringer i utlendingsloven (visitasjon og undersøkelse i forbindelse med registrering av søknad om beskyttelse mv.)», sendt over til Stortinget 22. juni 2022. Det blir </w:t>
      </w:r>
      <w:proofErr w:type="spellStart"/>
      <w:r>
        <w:t>ikkje</w:t>
      </w:r>
      <w:proofErr w:type="spellEnd"/>
      <w:r>
        <w:t xml:space="preserve"> fremma nye lovforslag. Departementet har </w:t>
      </w:r>
      <w:proofErr w:type="spellStart"/>
      <w:r>
        <w:t>ikkje</w:t>
      </w:r>
      <w:proofErr w:type="spellEnd"/>
      <w:r>
        <w:t xml:space="preserve"> identifisert målretta og </w:t>
      </w:r>
      <w:proofErr w:type="spellStart"/>
      <w:r>
        <w:t>formålstenlege</w:t>
      </w:r>
      <w:proofErr w:type="spellEnd"/>
      <w:r>
        <w:t xml:space="preserve"> tiltak som kan </w:t>
      </w:r>
      <w:proofErr w:type="spellStart"/>
      <w:r>
        <w:t>tilrådast</w:t>
      </w:r>
      <w:proofErr w:type="spellEnd"/>
      <w:r>
        <w:t xml:space="preserve"> på </w:t>
      </w:r>
      <w:proofErr w:type="spellStart"/>
      <w:r>
        <w:t>fagleg</w:t>
      </w:r>
      <w:proofErr w:type="spellEnd"/>
      <w:r>
        <w:t xml:space="preserve"> grunnlag.</w:t>
      </w:r>
    </w:p>
    <w:p w14:paraId="167F7B1D" w14:textId="77777777" w:rsidR="001642A1" w:rsidRDefault="008E2065" w:rsidP="00352263">
      <w:pPr>
        <w:pStyle w:val="avsnitt-tittel"/>
      </w:pPr>
      <w:proofErr w:type="spellStart"/>
      <w:r>
        <w:t>Einslege</w:t>
      </w:r>
      <w:proofErr w:type="spellEnd"/>
      <w:r>
        <w:t xml:space="preserve"> mindreårige </w:t>
      </w:r>
      <w:proofErr w:type="spellStart"/>
      <w:r>
        <w:t>asylsøkarar</w:t>
      </w:r>
      <w:proofErr w:type="spellEnd"/>
    </w:p>
    <w:p w14:paraId="33A2C461" w14:textId="77777777" w:rsidR="001642A1" w:rsidRDefault="008E2065" w:rsidP="00352263">
      <w:pPr>
        <w:pStyle w:val="avsnitt-undertittel"/>
      </w:pPr>
      <w:r>
        <w:t>Vedtak nr. 540, 15. mars 2018</w:t>
      </w:r>
    </w:p>
    <w:p w14:paraId="0654839A" w14:textId="77777777" w:rsidR="001642A1" w:rsidRDefault="008E2065" w:rsidP="00352263">
      <w:pPr>
        <w:pStyle w:val="blokksit"/>
        <w:rPr>
          <w:rStyle w:val="kursiv"/>
          <w:sz w:val="21"/>
          <w:szCs w:val="21"/>
        </w:rPr>
      </w:pPr>
      <w:r>
        <w:rPr>
          <w:rStyle w:val="kursiv"/>
          <w:sz w:val="21"/>
          <w:szCs w:val="21"/>
        </w:rPr>
        <w:t>«Stortinget ber regjeringen sørge for at det snarest etableres reelle alternativer til frihetsberøvelse av enslige mindreårige asylsøkere, som ivaretar hensynet til barnets beste.»</w:t>
      </w:r>
    </w:p>
    <w:p w14:paraId="73494D8F" w14:textId="77777777" w:rsidR="001642A1" w:rsidRDefault="008E2065" w:rsidP="00352263">
      <w:r>
        <w:t xml:space="preserve">Dokumenta som ligg til grunn for vedtaket, er </w:t>
      </w:r>
      <w:proofErr w:type="spellStart"/>
      <w:r>
        <w:t>Prop</w:t>
      </w:r>
      <w:proofErr w:type="spellEnd"/>
      <w:r>
        <w:t xml:space="preserve">. 126 L (2016–2017) og </w:t>
      </w:r>
      <w:proofErr w:type="spellStart"/>
      <w:r>
        <w:t>Innst</w:t>
      </w:r>
      <w:proofErr w:type="spellEnd"/>
      <w:r>
        <w:t>. 181 L (2017–2018).</w:t>
      </w:r>
    </w:p>
    <w:p w14:paraId="5E316401" w14:textId="77777777" w:rsidR="001642A1" w:rsidRDefault="008E2065" w:rsidP="00352263">
      <w:r>
        <w:t xml:space="preserve">Justis- og beredskapsdepartementet sende 18. desember 2019 på </w:t>
      </w:r>
      <w:proofErr w:type="spellStart"/>
      <w:r>
        <w:t>høyring</w:t>
      </w:r>
      <w:proofErr w:type="spellEnd"/>
      <w:r>
        <w:t xml:space="preserve"> ei utgreiing om alternativ til fridomskrenking av mindreårige og forslag </w:t>
      </w:r>
      <w:proofErr w:type="spellStart"/>
      <w:r>
        <w:t>moglege</w:t>
      </w:r>
      <w:proofErr w:type="spellEnd"/>
      <w:r>
        <w:t xml:space="preserve"> </w:t>
      </w:r>
      <w:proofErr w:type="spellStart"/>
      <w:r>
        <w:t>endringar</w:t>
      </w:r>
      <w:proofErr w:type="spellEnd"/>
      <w:r>
        <w:t xml:space="preserve"> i utlendingslova. I </w:t>
      </w:r>
      <w:proofErr w:type="spellStart"/>
      <w:r>
        <w:t>høyringa</w:t>
      </w:r>
      <w:proofErr w:type="spellEnd"/>
      <w:r>
        <w:t xml:space="preserve"> </w:t>
      </w:r>
      <w:proofErr w:type="spellStart"/>
      <w:r>
        <w:t>peika</w:t>
      </w:r>
      <w:proofErr w:type="spellEnd"/>
      <w:r>
        <w:t xml:space="preserve"> </w:t>
      </w:r>
      <w:proofErr w:type="spellStart"/>
      <w:r>
        <w:t>fleire</w:t>
      </w:r>
      <w:proofErr w:type="spellEnd"/>
      <w:r>
        <w:t xml:space="preserve"> av </w:t>
      </w:r>
      <w:proofErr w:type="spellStart"/>
      <w:r>
        <w:t>høyringsinstansane</w:t>
      </w:r>
      <w:proofErr w:type="spellEnd"/>
      <w:r>
        <w:t xml:space="preserve"> på at alternativa som blir skisserte, er få og til dels lite treffsikre. Det kom heller </w:t>
      </w:r>
      <w:proofErr w:type="spellStart"/>
      <w:r>
        <w:t>ikkje</w:t>
      </w:r>
      <w:proofErr w:type="spellEnd"/>
      <w:r>
        <w:t xml:space="preserve"> </w:t>
      </w:r>
      <w:proofErr w:type="spellStart"/>
      <w:r>
        <w:t>nokon</w:t>
      </w:r>
      <w:proofErr w:type="spellEnd"/>
      <w:r>
        <w:t xml:space="preserve"> nye forslag til </w:t>
      </w:r>
      <w:proofErr w:type="spellStart"/>
      <w:r>
        <w:t>lovendringar</w:t>
      </w:r>
      <w:proofErr w:type="spellEnd"/>
      <w:r>
        <w:t>.</w:t>
      </w:r>
    </w:p>
    <w:p w14:paraId="27D65A59" w14:textId="77777777" w:rsidR="001642A1" w:rsidRDefault="008E2065" w:rsidP="00352263">
      <w:r>
        <w:t xml:space="preserve">Det er </w:t>
      </w:r>
      <w:proofErr w:type="spellStart"/>
      <w:r>
        <w:t>ein</w:t>
      </w:r>
      <w:proofErr w:type="spellEnd"/>
      <w:r>
        <w:t xml:space="preserve"> svært </w:t>
      </w:r>
      <w:proofErr w:type="spellStart"/>
      <w:r>
        <w:t>høg</w:t>
      </w:r>
      <w:proofErr w:type="spellEnd"/>
      <w:r>
        <w:t xml:space="preserve"> terskel for å internere barn, og det blir gjort som </w:t>
      </w:r>
      <w:proofErr w:type="spellStart"/>
      <w:r>
        <w:t>ein</w:t>
      </w:r>
      <w:proofErr w:type="spellEnd"/>
      <w:r>
        <w:t xml:space="preserve"> absolutt siste utveg. I åra 2019 t.o.m. 2021 har ingen </w:t>
      </w:r>
      <w:proofErr w:type="spellStart"/>
      <w:r>
        <w:t>einslege</w:t>
      </w:r>
      <w:proofErr w:type="spellEnd"/>
      <w:r>
        <w:t xml:space="preserve"> mindreårige </w:t>
      </w:r>
      <w:proofErr w:type="spellStart"/>
      <w:r>
        <w:t>vore</w:t>
      </w:r>
      <w:proofErr w:type="spellEnd"/>
      <w:r>
        <w:t xml:space="preserve"> internert på Haraldvangen familiesenter. Samstundes må det </w:t>
      </w:r>
      <w:proofErr w:type="spellStart"/>
      <w:r>
        <w:t>framleis</w:t>
      </w:r>
      <w:proofErr w:type="spellEnd"/>
      <w:r>
        <w:t xml:space="preserve"> </w:t>
      </w:r>
      <w:proofErr w:type="spellStart"/>
      <w:r>
        <w:t>vere</w:t>
      </w:r>
      <w:proofErr w:type="spellEnd"/>
      <w:r>
        <w:t xml:space="preserve"> </w:t>
      </w:r>
      <w:proofErr w:type="spellStart"/>
      <w:r>
        <w:t>ein</w:t>
      </w:r>
      <w:proofErr w:type="spellEnd"/>
      <w:r>
        <w:t xml:space="preserve"> tilgang til å internere </w:t>
      </w:r>
      <w:proofErr w:type="spellStart"/>
      <w:r>
        <w:t>einslege</w:t>
      </w:r>
      <w:proofErr w:type="spellEnd"/>
      <w:r>
        <w:t xml:space="preserve"> mindreårige </w:t>
      </w:r>
      <w:proofErr w:type="spellStart"/>
      <w:r>
        <w:t>asylsøkarar</w:t>
      </w:r>
      <w:proofErr w:type="spellEnd"/>
      <w:r>
        <w:t xml:space="preserve"> i samband med uttransportering, der dette er absolutt nødvendig. Dette er òg i samsvar med </w:t>
      </w:r>
      <w:proofErr w:type="spellStart"/>
      <w:r>
        <w:t>dei</w:t>
      </w:r>
      <w:proofErr w:type="spellEnd"/>
      <w:r>
        <w:t xml:space="preserve"> internasjonale </w:t>
      </w:r>
      <w:proofErr w:type="spellStart"/>
      <w:r>
        <w:t>forpliktingane</w:t>
      </w:r>
      <w:proofErr w:type="spellEnd"/>
      <w:r>
        <w:t xml:space="preserve"> til </w:t>
      </w:r>
      <w:proofErr w:type="spellStart"/>
      <w:r>
        <w:t>Noreg</w:t>
      </w:r>
      <w:proofErr w:type="spellEnd"/>
      <w:r>
        <w:t xml:space="preserve">, </w:t>
      </w:r>
      <w:proofErr w:type="spellStart"/>
      <w:r>
        <w:t>irekna</w:t>
      </w:r>
      <w:proofErr w:type="spellEnd"/>
      <w:r>
        <w:t xml:space="preserve"> returdirektivet. Regjeringa foreslår at vedtaket blir oppheva, jf. forslag til vedtak.</w:t>
      </w:r>
    </w:p>
    <w:p w14:paraId="6554D5F5" w14:textId="77777777" w:rsidR="001642A1" w:rsidRDefault="008E2065" w:rsidP="00352263">
      <w:r>
        <w:t xml:space="preserve">Sjå </w:t>
      </w:r>
      <w:proofErr w:type="spellStart"/>
      <w:r>
        <w:t>nærmare</w:t>
      </w:r>
      <w:proofErr w:type="spellEnd"/>
      <w:r>
        <w:t xml:space="preserve"> omtale under programkategori 06.90.</w:t>
      </w:r>
    </w:p>
    <w:p w14:paraId="02A0F8BE" w14:textId="77777777" w:rsidR="001642A1" w:rsidRDefault="008E2065" w:rsidP="00352263">
      <w:pPr>
        <w:pStyle w:val="avsnitt-tittel"/>
      </w:pPr>
      <w:r>
        <w:lastRenderedPageBreak/>
        <w:t xml:space="preserve">Tvangsreturnering av </w:t>
      </w:r>
      <w:proofErr w:type="spellStart"/>
      <w:r>
        <w:t>barnefamiliar</w:t>
      </w:r>
      <w:proofErr w:type="spellEnd"/>
    </w:p>
    <w:p w14:paraId="7473313D" w14:textId="77777777" w:rsidR="001642A1" w:rsidRDefault="008E2065" w:rsidP="00352263">
      <w:pPr>
        <w:pStyle w:val="avsnitt-undertittel"/>
      </w:pPr>
      <w:r>
        <w:t>Vedtak nr. 541, 15. mars 2018</w:t>
      </w:r>
    </w:p>
    <w:p w14:paraId="0234F56A" w14:textId="77777777" w:rsidR="001642A1" w:rsidRDefault="008E2065" w:rsidP="00352263">
      <w:pPr>
        <w:pStyle w:val="blokksit"/>
        <w:rPr>
          <w:rStyle w:val="kursiv"/>
          <w:sz w:val="21"/>
          <w:szCs w:val="21"/>
        </w:rPr>
      </w:pPr>
      <w:r>
        <w:rPr>
          <w:rStyle w:val="kursiv"/>
          <w:sz w:val="21"/>
          <w:szCs w:val="21"/>
        </w:rPr>
        <w:t xml:space="preserve">«Stortinget ber regjeringen utrede bruk av elektronisk kontroll (elektronisk fotlenke) som et alternativ til frihetsberøvelse som internering av barnefamilier som skal </w:t>
      </w:r>
      <w:proofErr w:type="spellStart"/>
      <w:r>
        <w:rPr>
          <w:rStyle w:val="kursiv"/>
          <w:sz w:val="21"/>
          <w:szCs w:val="21"/>
        </w:rPr>
        <w:t>tvangsreturneres</w:t>
      </w:r>
      <w:proofErr w:type="spellEnd"/>
      <w:r>
        <w:rPr>
          <w:rStyle w:val="kursiv"/>
          <w:sz w:val="21"/>
          <w:szCs w:val="21"/>
        </w:rPr>
        <w:t xml:space="preserve">, slik at frihetsberøvelse av barnefamilier bare benyttes som en siste utvei når andre alternativer er </w:t>
      </w:r>
      <w:proofErr w:type="gramStart"/>
      <w:r>
        <w:rPr>
          <w:rStyle w:val="kursiv"/>
          <w:sz w:val="21"/>
          <w:szCs w:val="21"/>
        </w:rPr>
        <w:t>utprøvd</w:t>
      </w:r>
      <w:proofErr w:type="gramEnd"/>
      <w:r>
        <w:rPr>
          <w:rStyle w:val="kursiv"/>
          <w:sz w:val="21"/>
          <w:szCs w:val="21"/>
        </w:rPr>
        <w:t xml:space="preserve"> eller vurdert. Der myndighetene kommer til at frihetsberøvelse er nødvendig, etter å ha prøvd eller vurdert andre alternativer, skal frihetsberøvelsen skje på et eget barne- og familieinternat som er familie- og barnevennlig, og som ivaretar barnets behov. Det fremmes en sak for Stortinget snarest mulig.»</w:t>
      </w:r>
    </w:p>
    <w:p w14:paraId="44B79E7A" w14:textId="77777777" w:rsidR="001642A1" w:rsidRDefault="008E2065" w:rsidP="00352263">
      <w:r>
        <w:t xml:space="preserve">Grunnlaget for vedtaket går fram av </w:t>
      </w:r>
      <w:proofErr w:type="spellStart"/>
      <w:r>
        <w:t>Prop</w:t>
      </w:r>
      <w:proofErr w:type="spellEnd"/>
      <w:r>
        <w:t xml:space="preserve">. 126 L (2016–2017) og </w:t>
      </w:r>
      <w:proofErr w:type="spellStart"/>
      <w:r>
        <w:t>Innst</w:t>
      </w:r>
      <w:proofErr w:type="spellEnd"/>
      <w:r>
        <w:t>. 181 L (2017–2018).</w:t>
      </w:r>
    </w:p>
    <w:p w14:paraId="5347864A" w14:textId="77777777" w:rsidR="001642A1" w:rsidRDefault="008E2065" w:rsidP="00352263">
      <w:r>
        <w:t xml:space="preserve">Vedtaket er </w:t>
      </w:r>
      <w:proofErr w:type="spellStart"/>
      <w:r>
        <w:t>følgt</w:t>
      </w:r>
      <w:proofErr w:type="spellEnd"/>
      <w:r>
        <w:t xml:space="preserve"> opp. Det er etablert ei eiga barne- og familieeining (Haraldvangen) til bruk for både </w:t>
      </w:r>
      <w:proofErr w:type="spellStart"/>
      <w:r>
        <w:t>barnefamiliar</w:t>
      </w:r>
      <w:proofErr w:type="spellEnd"/>
      <w:r>
        <w:t xml:space="preserve"> og </w:t>
      </w:r>
      <w:proofErr w:type="spellStart"/>
      <w:r>
        <w:t>einslege</w:t>
      </w:r>
      <w:proofErr w:type="spellEnd"/>
      <w:r>
        <w:t xml:space="preserve"> mindreårige. Politidirektoratet gjennomførte i 2018 ei utgreiing for departementet. Departementet sende </w:t>
      </w:r>
      <w:proofErr w:type="spellStart"/>
      <w:r>
        <w:t>eit</w:t>
      </w:r>
      <w:proofErr w:type="spellEnd"/>
      <w:r>
        <w:t xml:space="preserve"> forslag på </w:t>
      </w:r>
      <w:proofErr w:type="spellStart"/>
      <w:r>
        <w:t>høyring</w:t>
      </w:r>
      <w:proofErr w:type="spellEnd"/>
      <w:r>
        <w:t xml:space="preserve"> i desember 2019 med frist 3. april 2020. Her </w:t>
      </w:r>
      <w:proofErr w:type="spellStart"/>
      <w:r>
        <w:t>vart</w:t>
      </w:r>
      <w:proofErr w:type="spellEnd"/>
      <w:r>
        <w:t xml:space="preserve"> det bl.a. foreslått </w:t>
      </w:r>
      <w:proofErr w:type="spellStart"/>
      <w:r>
        <w:t>reglar</w:t>
      </w:r>
      <w:proofErr w:type="spellEnd"/>
      <w:r>
        <w:t xml:space="preserve"> for meldeplikt m.m. som </w:t>
      </w:r>
      <w:proofErr w:type="spellStart"/>
      <w:r>
        <w:t>eit</w:t>
      </w:r>
      <w:proofErr w:type="spellEnd"/>
      <w:r>
        <w:t xml:space="preserve"> alternativ til internering av barn. Det vart òg gjort greie for bruk av elektronisk kontroll (elektronisk fotlenke) </w:t>
      </w:r>
      <w:proofErr w:type="spellStart"/>
      <w:r>
        <w:t>utan</w:t>
      </w:r>
      <w:proofErr w:type="spellEnd"/>
      <w:r>
        <w:t xml:space="preserve"> at det </w:t>
      </w:r>
      <w:proofErr w:type="spellStart"/>
      <w:r>
        <w:t>vart</w:t>
      </w:r>
      <w:proofErr w:type="spellEnd"/>
      <w:r>
        <w:t xml:space="preserve"> foreslått å gjennomføre. Departementet har </w:t>
      </w:r>
      <w:proofErr w:type="spellStart"/>
      <w:r>
        <w:t>følgt</w:t>
      </w:r>
      <w:proofErr w:type="spellEnd"/>
      <w:r>
        <w:t xml:space="preserve"> opp vedtaket i </w:t>
      </w:r>
      <w:proofErr w:type="spellStart"/>
      <w:r>
        <w:t>Prop</w:t>
      </w:r>
      <w:proofErr w:type="spellEnd"/>
      <w:r>
        <w:t xml:space="preserve">. 137 L (2021–2022) </w:t>
      </w:r>
      <w:r w:rsidRPr="008E2065">
        <w:rPr>
          <w:rStyle w:val="kursiv"/>
        </w:rPr>
        <w:t>Endringer i utlendingsloven (visitasjon og undersøkelse i forbindelse med registrering av søknad om beskyttelse mv.),</w:t>
      </w:r>
      <w:r>
        <w:t xml:space="preserve"> send over til Stortinget 22. juni 2022. Det blir </w:t>
      </w:r>
      <w:proofErr w:type="spellStart"/>
      <w:r>
        <w:t>ikkje</w:t>
      </w:r>
      <w:proofErr w:type="spellEnd"/>
      <w:r>
        <w:t xml:space="preserve"> fremma nye lovforslag. Departementet har </w:t>
      </w:r>
      <w:proofErr w:type="spellStart"/>
      <w:r>
        <w:t>ikkje</w:t>
      </w:r>
      <w:proofErr w:type="spellEnd"/>
      <w:r>
        <w:t xml:space="preserve"> identifisert målretta og </w:t>
      </w:r>
      <w:proofErr w:type="spellStart"/>
      <w:r>
        <w:t>formålstenlege</w:t>
      </w:r>
      <w:proofErr w:type="spellEnd"/>
      <w:r>
        <w:t xml:space="preserve"> tiltak som kan </w:t>
      </w:r>
      <w:proofErr w:type="spellStart"/>
      <w:r>
        <w:t>tilrådast</w:t>
      </w:r>
      <w:proofErr w:type="spellEnd"/>
      <w:r>
        <w:t xml:space="preserve"> på </w:t>
      </w:r>
      <w:proofErr w:type="spellStart"/>
      <w:r>
        <w:t>fagleg</w:t>
      </w:r>
      <w:proofErr w:type="spellEnd"/>
      <w:r>
        <w:t xml:space="preserve"> grunnlag.</w:t>
      </w:r>
    </w:p>
    <w:p w14:paraId="79F798CD" w14:textId="77777777" w:rsidR="001642A1" w:rsidRDefault="008E2065" w:rsidP="00352263">
      <w:pPr>
        <w:pStyle w:val="avsnitt-tittel"/>
      </w:pPr>
      <w:proofErr w:type="spellStart"/>
      <w:r>
        <w:t>Utanlandsopphald</w:t>
      </w:r>
      <w:proofErr w:type="spellEnd"/>
    </w:p>
    <w:p w14:paraId="2AADDB19" w14:textId="77777777" w:rsidR="001642A1" w:rsidRDefault="008E2065" w:rsidP="00352263">
      <w:pPr>
        <w:pStyle w:val="avsnitt-undertittel"/>
      </w:pPr>
      <w:r>
        <w:t>Vedtak nr. 788, 29. mai 2018</w:t>
      </w:r>
    </w:p>
    <w:p w14:paraId="6ABB13D7" w14:textId="77777777" w:rsidR="001642A1" w:rsidRDefault="008E2065" w:rsidP="00352263">
      <w:pPr>
        <w:pStyle w:val="blokksit"/>
        <w:rPr>
          <w:rStyle w:val="kursiv"/>
          <w:sz w:val="21"/>
          <w:szCs w:val="21"/>
        </w:rPr>
      </w:pPr>
      <w:r>
        <w:rPr>
          <w:rStyle w:val="kursiv"/>
          <w:sz w:val="21"/>
          <w:szCs w:val="21"/>
        </w:rPr>
        <w:t>«Stortinget ber regjeringen foreslå tydeliggjøring av hjemler i straffeloven som holder foreldre ansvarlige dersom barn sendes på utenlandsopphold mot sin vilje.»</w:t>
      </w:r>
    </w:p>
    <w:p w14:paraId="25F4FD11" w14:textId="77777777" w:rsidR="001642A1" w:rsidRDefault="008E2065" w:rsidP="00352263">
      <w:r>
        <w:t xml:space="preserve">Dokumenta som ligg til grunn for vedtaket, er Dokument 8:118 S (2017–2018) og </w:t>
      </w:r>
      <w:proofErr w:type="spellStart"/>
      <w:r>
        <w:t>Innst</w:t>
      </w:r>
      <w:proofErr w:type="spellEnd"/>
      <w:r>
        <w:t xml:space="preserve">. 260 S (2017–2018) </w:t>
      </w:r>
      <w:proofErr w:type="spellStart"/>
      <w:r>
        <w:t>frå</w:t>
      </w:r>
      <w:proofErr w:type="spellEnd"/>
      <w:r>
        <w:t xml:space="preserve"> justiskomiteen om tiltak mot sosial kontroll og </w:t>
      </w:r>
      <w:proofErr w:type="spellStart"/>
      <w:r>
        <w:t>æresvald</w:t>
      </w:r>
      <w:proofErr w:type="spellEnd"/>
      <w:r>
        <w:t>.</w:t>
      </w:r>
    </w:p>
    <w:p w14:paraId="429D4679" w14:textId="77777777" w:rsidR="001642A1" w:rsidRDefault="008E2065" w:rsidP="00352263">
      <w:r>
        <w:t xml:space="preserve">Vedtaket er under behandling. </w:t>
      </w:r>
      <w:proofErr w:type="spellStart"/>
      <w:r>
        <w:t>Eit</w:t>
      </w:r>
      <w:proofErr w:type="spellEnd"/>
      <w:r>
        <w:t xml:space="preserve"> eksternt juridisk </w:t>
      </w:r>
      <w:proofErr w:type="spellStart"/>
      <w:r>
        <w:t>utval</w:t>
      </w:r>
      <w:proofErr w:type="spellEnd"/>
      <w:r>
        <w:t xml:space="preserve"> har fått i oppdrag å drøfte </w:t>
      </w:r>
      <w:proofErr w:type="spellStart"/>
      <w:r>
        <w:t>dei</w:t>
      </w:r>
      <w:proofErr w:type="spellEnd"/>
      <w:r>
        <w:t xml:space="preserve"> samla juridiske </w:t>
      </w:r>
      <w:proofErr w:type="spellStart"/>
      <w:r>
        <w:t>problemstillingane</w:t>
      </w:r>
      <w:proofErr w:type="spellEnd"/>
      <w:r>
        <w:t xml:space="preserve"> i saker om negativ sosial kontroll, </w:t>
      </w:r>
      <w:proofErr w:type="spellStart"/>
      <w:r>
        <w:t>æresrelatert</w:t>
      </w:r>
      <w:proofErr w:type="spellEnd"/>
      <w:r>
        <w:t xml:space="preserve"> vald, tvangsekteskap, kjønnslemlesting og psykisk vald og vurdere om lovgivinga er god nok. </w:t>
      </w:r>
      <w:proofErr w:type="spellStart"/>
      <w:r>
        <w:t>Eit</w:t>
      </w:r>
      <w:proofErr w:type="spellEnd"/>
      <w:r>
        <w:t xml:space="preserve"> av spørsmåla </w:t>
      </w:r>
      <w:proofErr w:type="spellStart"/>
      <w:r>
        <w:t>utvalet</w:t>
      </w:r>
      <w:proofErr w:type="spellEnd"/>
      <w:r>
        <w:t xml:space="preserve"> skal sjå </w:t>
      </w:r>
      <w:proofErr w:type="spellStart"/>
      <w:r>
        <w:t>nærmare</w:t>
      </w:r>
      <w:proofErr w:type="spellEnd"/>
      <w:r>
        <w:t xml:space="preserve"> på, er korleis </w:t>
      </w:r>
      <w:proofErr w:type="spellStart"/>
      <w:r>
        <w:t>ein</w:t>
      </w:r>
      <w:proofErr w:type="spellEnd"/>
      <w:r>
        <w:t xml:space="preserve"> kan </w:t>
      </w:r>
      <w:proofErr w:type="spellStart"/>
      <w:r>
        <w:t>klargjere</w:t>
      </w:r>
      <w:proofErr w:type="spellEnd"/>
      <w:r>
        <w:t xml:space="preserve"> grensene for straffeansvaret i tilfelle der foreldre sender barn på </w:t>
      </w:r>
      <w:proofErr w:type="spellStart"/>
      <w:r>
        <w:t>utanlandsopphald</w:t>
      </w:r>
      <w:proofErr w:type="spellEnd"/>
      <w:r>
        <w:t xml:space="preserve"> mot barna sin vilje. </w:t>
      </w:r>
      <w:proofErr w:type="spellStart"/>
      <w:r>
        <w:t>Utvalet</w:t>
      </w:r>
      <w:proofErr w:type="spellEnd"/>
      <w:r>
        <w:t xml:space="preserve"> skal levere utgreiinga si 30. juni 2023.</w:t>
      </w:r>
    </w:p>
    <w:p w14:paraId="26A56CDF" w14:textId="77777777" w:rsidR="001642A1" w:rsidRDefault="008E2065" w:rsidP="00352263">
      <w:pPr>
        <w:pStyle w:val="avsnitt-tittel"/>
      </w:pPr>
      <w:r>
        <w:t>Eige lovverk for Statens barnehus</w:t>
      </w:r>
    </w:p>
    <w:p w14:paraId="334E637B" w14:textId="77777777" w:rsidR="001642A1" w:rsidRDefault="008E2065" w:rsidP="00352263">
      <w:pPr>
        <w:pStyle w:val="avsnitt-undertittel"/>
      </w:pPr>
      <w:r>
        <w:t>Vedtak nr. 795, 29. mai 2018</w:t>
      </w:r>
    </w:p>
    <w:p w14:paraId="614B2F90" w14:textId="77777777" w:rsidR="001642A1" w:rsidRDefault="008E2065" w:rsidP="00352263">
      <w:pPr>
        <w:pStyle w:val="blokksit"/>
        <w:rPr>
          <w:rStyle w:val="kursiv"/>
          <w:sz w:val="21"/>
          <w:szCs w:val="21"/>
        </w:rPr>
      </w:pPr>
      <w:r>
        <w:rPr>
          <w:rStyle w:val="kursiv"/>
          <w:sz w:val="21"/>
          <w:szCs w:val="21"/>
        </w:rPr>
        <w:t>«Stortinget ber regjeringen fremme forslag om et eget lovverk for Statens barnehus som sikrer ivaretakelse av hele mandatet til Statens barnehus.»</w:t>
      </w:r>
    </w:p>
    <w:p w14:paraId="1C6C84E7" w14:textId="77777777" w:rsidR="001642A1" w:rsidRDefault="008E2065" w:rsidP="00352263">
      <w:r>
        <w:t xml:space="preserve">Dokumenta som ligg til grunn for vedtaket, er Dokument 8:140 S (2017–2018) og </w:t>
      </w:r>
      <w:proofErr w:type="spellStart"/>
      <w:r>
        <w:t>Innst</w:t>
      </w:r>
      <w:proofErr w:type="spellEnd"/>
      <w:r>
        <w:t>. 316 S (2017–2018).</w:t>
      </w:r>
    </w:p>
    <w:p w14:paraId="0A334061" w14:textId="77777777" w:rsidR="001642A1" w:rsidRDefault="008E2065" w:rsidP="00352263">
      <w:r>
        <w:lastRenderedPageBreak/>
        <w:t>Vedtaket er under behandling. NOVA/</w:t>
      </w:r>
      <w:proofErr w:type="spellStart"/>
      <w:r>
        <w:t>OsloMet</w:t>
      </w:r>
      <w:proofErr w:type="spellEnd"/>
      <w:r>
        <w:t xml:space="preserve"> har på oppdrag </w:t>
      </w:r>
      <w:proofErr w:type="spellStart"/>
      <w:r>
        <w:t>frå</w:t>
      </w:r>
      <w:proofErr w:type="spellEnd"/>
      <w:r>
        <w:t xml:space="preserve"> Politidirektoratet evaluert ordninga med barnehusa. Evalueringsrapporten var ferdig i januar 2022 og den har mellom anna sett på behovet for ei eiga </w:t>
      </w:r>
      <w:proofErr w:type="spellStart"/>
      <w:r>
        <w:t>barnehuslov</w:t>
      </w:r>
      <w:proofErr w:type="spellEnd"/>
      <w:r>
        <w:t xml:space="preserve">. </w:t>
      </w:r>
      <w:proofErr w:type="spellStart"/>
      <w:r>
        <w:t>Anbefalingane</w:t>
      </w:r>
      <w:proofErr w:type="spellEnd"/>
      <w:r>
        <w:t xml:space="preserve"> </w:t>
      </w:r>
      <w:proofErr w:type="spellStart"/>
      <w:r>
        <w:t>frå</w:t>
      </w:r>
      <w:proofErr w:type="spellEnd"/>
      <w:r>
        <w:t xml:space="preserve"> NOVA/</w:t>
      </w:r>
      <w:proofErr w:type="spellStart"/>
      <w:r>
        <w:t>OsloMet</w:t>
      </w:r>
      <w:proofErr w:type="spellEnd"/>
      <w:r>
        <w:t xml:space="preserve"> </w:t>
      </w:r>
      <w:proofErr w:type="spellStart"/>
      <w:r>
        <w:t>inneber</w:t>
      </w:r>
      <w:proofErr w:type="spellEnd"/>
      <w:r>
        <w:t xml:space="preserve"> bl.a. å hente inn informasjon om </w:t>
      </w:r>
      <w:proofErr w:type="spellStart"/>
      <w:r>
        <w:t>erfaringar</w:t>
      </w:r>
      <w:proofErr w:type="spellEnd"/>
      <w:r>
        <w:t xml:space="preserve"> i andre land med lovfesting, og avklaring av </w:t>
      </w:r>
      <w:proofErr w:type="spellStart"/>
      <w:r>
        <w:t>vesentlege</w:t>
      </w:r>
      <w:proofErr w:type="spellEnd"/>
      <w:r>
        <w:t xml:space="preserve"> </w:t>
      </w:r>
      <w:proofErr w:type="spellStart"/>
      <w:r>
        <w:t>rettslege</w:t>
      </w:r>
      <w:proofErr w:type="spellEnd"/>
      <w:r>
        <w:t xml:space="preserve"> </w:t>
      </w:r>
      <w:proofErr w:type="spellStart"/>
      <w:r>
        <w:t>problemstillingar</w:t>
      </w:r>
      <w:proofErr w:type="spellEnd"/>
      <w:r>
        <w:t xml:space="preserve"> som gjeld </w:t>
      </w:r>
      <w:proofErr w:type="spellStart"/>
      <w:r>
        <w:t>barnehusverksemd</w:t>
      </w:r>
      <w:proofErr w:type="spellEnd"/>
      <w:r>
        <w:t xml:space="preserve">. Departementet vil vurdere </w:t>
      </w:r>
      <w:proofErr w:type="spellStart"/>
      <w:r>
        <w:t>tilrådingane</w:t>
      </w:r>
      <w:proofErr w:type="spellEnd"/>
      <w:r>
        <w:t xml:space="preserve"> i evalueringsrapporten som </w:t>
      </w:r>
      <w:proofErr w:type="spellStart"/>
      <w:r>
        <w:t>eit</w:t>
      </w:r>
      <w:proofErr w:type="spellEnd"/>
      <w:r>
        <w:t xml:space="preserve"> ledd i arbeidet med opptrappingsplanen mot vald og overgrep mot barn og vald i nære </w:t>
      </w:r>
      <w:proofErr w:type="spellStart"/>
      <w:r>
        <w:t>relasjonar</w:t>
      </w:r>
      <w:proofErr w:type="spellEnd"/>
      <w:r>
        <w:t>. Opptrappingsplanen skal ferdigstillast i 2023.</w:t>
      </w:r>
    </w:p>
    <w:p w14:paraId="6B396E07" w14:textId="77777777" w:rsidR="001642A1" w:rsidRDefault="008E2065" w:rsidP="00352263">
      <w:pPr>
        <w:pStyle w:val="avsnitt-tittel"/>
      </w:pPr>
      <w:r>
        <w:t>Regelverk for teieplikt, opplysningsplikt og opplysningsrett – vald og overgrep</w:t>
      </w:r>
    </w:p>
    <w:p w14:paraId="153EE381" w14:textId="77777777" w:rsidR="001642A1" w:rsidRDefault="008E2065" w:rsidP="00352263">
      <w:pPr>
        <w:pStyle w:val="avsnitt-undertittel"/>
      </w:pPr>
      <w:r>
        <w:t>Vedtak nr. 798, 29. mai 2018</w:t>
      </w:r>
    </w:p>
    <w:p w14:paraId="28AA8124" w14:textId="77777777" w:rsidR="001642A1" w:rsidRDefault="008E2065" w:rsidP="00352263">
      <w:pPr>
        <w:pStyle w:val="blokksit"/>
        <w:rPr>
          <w:rStyle w:val="kursiv"/>
          <w:sz w:val="21"/>
          <w:szCs w:val="21"/>
        </w:rPr>
      </w:pPr>
      <w:r>
        <w:rPr>
          <w:rStyle w:val="kursiv"/>
          <w:sz w:val="21"/>
          <w:szCs w:val="21"/>
        </w:rPr>
        <w:t>«Stortinget ber regjeringen utrede, for så å fremme et lovforslag, for å revidere og samordne regelverket knyttet til taushetsplikt, opplysningsplikt og opplysningsrett, herunder reglene om samarbeid mellom ulike tjenester og etater, samt reglene om samtykke, slik at flere saker som gjelder vold og overgrep, vil kunne avdekkes og følges opp på en god måte.»</w:t>
      </w:r>
    </w:p>
    <w:p w14:paraId="3028FB2D" w14:textId="77777777" w:rsidR="001642A1" w:rsidRDefault="008E2065" w:rsidP="00352263">
      <w:r>
        <w:t xml:space="preserve">Dokumenta som ligg til grunn for vedtaket, er Dokument 8:140 S (2017–2018) og </w:t>
      </w:r>
      <w:proofErr w:type="spellStart"/>
      <w:r>
        <w:t>Innst</w:t>
      </w:r>
      <w:proofErr w:type="spellEnd"/>
      <w:r>
        <w:t>. 316 S (2017–2018).</w:t>
      </w:r>
    </w:p>
    <w:p w14:paraId="2F38B08F" w14:textId="77777777" w:rsidR="001642A1" w:rsidRDefault="008E2065" w:rsidP="00352263">
      <w:r>
        <w:t xml:space="preserve">Vedtaket er under behandling. </w:t>
      </w:r>
      <w:proofErr w:type="spellStart"/>
      <w:r>
        <w:t>Eit</w:t>
      </w:r>
      <w:proofErr w:type="spellEnd"/>
      <w:r>
        <w:t xml:space="preserve"> </w:t>
      </w:r>
      <w:proofErr w:type="spellStart"/>
      <w:r>
        <w:t>høyringsforslag</w:t>
      </w:r>
      <w:proofErr w:type="spellEnd"/>
      <w:r>
        <w:t xml:space="preserve"> </w:t>
      </w:r>
      <w:proofErr w:type="spellStart"/>
      <w:r>
        <w:t>frå</w:t>
      </w:r>
      <w:proofErr w:type="spellEnd"/>
      <w:r>
        <w:t xml:space="preserve"> september 2020 om </w:t>
      </w:r>
      <w:proofErr w:type="spellStart"/>
      <w:r>
        <w:t>endringar</w:t>
      </w:r>
      <w:proofErr w:type="spellEnd"/>
      <w:r>
        <w:t xml:space="preserve"> i forvaltningslova m.m., som gjekk ut på å innføre nye og større grunnlag for deling mellom forvaltningsorgan av </w:t>
      </w:r>
      <w:proofErr w:type="spellStart"/>
      <w:r>
        <w:t>opplysningar</w:t>
      </w:r>
      <w:proofErr w:type="spellEnd"/>
      <w:r>
        <w:t xml:space="preserve"> som er omfatta av teieplikt, vart </w:t>
      </w:r>
      <w:proofErr w:type="spellStart"/>
      <w:r>
        <w:t>følgt</w:t>
      </w:r>
      <w:proofErr w:type="spellEnd"/>
      <w:r>
        <w:t xml:space="preserve"> opp i </w:t>
      </w:r>
      <w:proofErr w:type="spellStart"/>
      <w:r>
        <w:t>Prop</w:t>
      </w:r>
      <w:proofErr w:type="spellEnd"/>
      <w:r>
        <w:t xml:space="preserve">. 166 L (2020–2021) om </w:t>
      </w:r>
      <w:proofErr w:type="spellStart"/>
      <w:r w:rsidRPr="008E2065">
        <w:rPr>
          <w:rStyle w:val="kursiv"/>
        </w:rPr>
        <w:t>endringar</w:t>
      </w:r>
      <w:proofErr w:type="spellEnd"/>
      <w:r w:rsidRPr="008E2065">
        <w:rPr>
          <w:rStyle w:val="kursiv"/>
        </w:rPr>
        <w:t xml:space="preserve"> i forvaltningslova m.m.</w:t>
      </w:r>
      <w:r>
        <w:t xml:space="preserve"> og endringslov 18. juni 2021 nr. 127. Ny § 13 g i forvaltningslova gir heimel til å gi forskrift om at teieplikt etter forvaltningslova § 13 </w:t>
      </w:r>
      <w:proofErr w:type="spellStart"/>
      <w:r>
        <w:t>ikkje</w:t>
      </w:r>
      <w:proofErr w:type="spellEnd"/>
      <w:r>
        <w:t xml:space="preserve"> skal </w:t>
      </w:r>
      <w:proofErr w:type="spellStart"/>
      <w:r>
        <w:t>vere</w:t>
      </w:r>
      <w:proofErr w:type="spellEnd"/>
      <w:r>
        <w:t xml:space="preserve"> til hinder for at bestemte organ kan dele </w:t>
      </w:r>
      <w:proofErr w:type="spellStart"/>
      <w:r>
        <w:t>opplysningar</w:t>
      </w:r>
      <w:proofErr w:type="spellEnd"/>
      <w:r>
        <w:t xml:space="preserve"> for å utføre </w:t>
      </w:r>
      <w:proofErr w:type="spellStart"/>
      <w:r>
        <w:t>oppgåver</w:t>
      </w:r>
      <w:proofErr w:type="spellEnd"/>
      <w:r>
        <w:t xml:space="preserve"> som er lagde til </w:t>
      </w:r>
      <w:proofErr w:type="spellStart"/>
      <w:r>
        <w:t>givar</w:t>
      </w:r>
      <w:proofErr w:type="spellEnd"/>
      <w:r>
        <w:t xml:space="preserve">- eller </w:t>
      </w:r>
      <w:proofErr w:type="spellStart"/>
      <w:r>
        <w:t>mottakarorganet</w:t>
      </w:r>
      <w:proofErr w:type="spellEnd"/>
      <w:r>
        <w:t xml:space="preserve">, og </w:t>
      </w:r>
      <w:proofErr w:type="spellStart"/>
      <w:r>
        <w:t>opnar</w:t>
      </w:r>
      <w:proofErr w:type="spellEnd"/>
      <w:r>
        <w:t xml:space="preserve"> dermed for å gi forskrifter om emna som er </w:t>
      </w:r>
      <w:proofErr w:type="spellStart"/>
      <w:r>
        <w:t>nemnde</w:t>
      </w:r>
      <w:proofErr w:type="spellEnd"/>
      <w:r>
        <w:t xml:space="preserve"> i vedtaket.</w:t>
      </w:r>
    </w:p>
    <w:p w14:paraId="2CDA352B" w14:textId="77777777" w:rsidR="001642A1" w:rsidRDefault="008E2065" w:rsidP="00352263">
      <w:proofErr w:type="spellStart"/>
      <w:r>
        <w:t>Vidare</w:t>
      </w:r>
      <w:proofErr w:type="spellEnd"/>
      <w:r>
        <w:t xml:space="preserve"> har ei utgreiing som i </w:t>
      </w:r>
      <w:proofErr w:type="spellStart"/>
      <w:r>
        <w:t>eit</w:t>
      </w:r>
      <w:proofErr w:type="spellEnd"/>
      <w:r>
        <w:t xml:space="preserve"> </w:t>
      </w:r>
      <w:proofErr w:type="spellStart"/>
      <w:r>
        <w:t>heilskapleg</w:t>
      </w:r>
      <w:proofErr w:type="spellEnd"/>
      <w:r>
        <w:t xml:space="preserve"> perspektiv </w:t>
      </w:r>
      <w:proofErr w:type="spellStart"/>
      <w:r>
        <w:t>tek</w:t>
      </w:r>
      <w:proofErr w:type="spellEnd"/>
      <w:r>
        <w:t xml:space="preserve"> for seg emna teieplikt, opplysningsplikt og opplysningsrett </w:t>
      </w:r>
      <w:proofErr w:type="spellStart"/>
      <w:r>
        <w:t>innanfor</w:t>
      </w:r>
      <w:proofErr w:type="spellEnd"/>
      <w:r>
        <w:t xml:space="preserve"> det </w:t>
      </w:r>
      <w:proofErr w:type="spellStart"/>
      <w:r>
        <w:t>offentlege</w:t>
      </w:r>
      <w:proofErr w:type="spellEnd"/>
      <w:r>
        <w:t xml:space="preserve">, og som </w:t>
      </w:r>
      <w:proofErr w:type="spellStart"/>
      <w:r>
        <w:t>utgjer</w:t>
      </w:r>
      <w:proofErr w:type="spellEnd"/>
      <w:r>
        <w:t xml:space="preserve"> </w:t>
      </w:r>
      <w:proofErr w:type="spellStart"/>
      <w:r>
        <w:t>eit</w:t>
      </w:r>
      <w:proofErr w:type="spellEnd"/>
      <w:r>
        <w:t xml:space="preserve"> utkast til ei praktisk oppbygd og autoritativ rettleiing til bruk på tvers av ulike </w:t>
      </w:r>
      <w:proofErr w:type="spellStart"/>
      <w:r>
        <w:t>sektorar</w:t>
      </w:r>
      <w:proofErr w:type="spellEnd"/>
      <w:r>
        <w:t xml:space="preserve">, </w:t>
      </w:r>
      <w:proofErr w:type="spellStart"/>
      <w:r>
        <w:t>vore</w:t>
      </w:r>
      <w:proofErr w:type="spellEnd"/>
      <w:r>
        <w:t xml:space="preserve"> på </w:t>
      </w:r>
      <w:proofErr w:type="spellStart"/>
      <w:r>
        <w:t>høyring</w:t>
      </w:r>
      <w:proofErr w:type="spellEnd"/>
      <w:r>
        <w:t xml:space="preserve">. </w:t>
      </w:r>
      <w:proofErr w:type="spellStart"/>
      <w:r>
        <w:t>Høyringa</w:t>
      </w:r>
      <w:proofErr w:type="spellEnd"/>
      <w:r>
        <w:t xml:space="preserve"> blir </w:t>
      </w:r>
      <w:proofErr w:type="spellStart"/>
      <w:r>
        <w:t>følgd</w:t>
      </w:r>
      <w:proofErr w:type="spellEnd"/>
      <w:r>
        <w:t xml:space="preserve"> opp, og den </w:t>
      </w:r>
      <w:proofErr w:type="spellStart"/>
      <w:r>
        <w:t>endelege</w:t>
      </w:r>
      <w:proofErr w:type="spellEnd"/>
      <w:r>
        <w:t xml:space="preserve"> rettleiinga skal </w:t>
      </w:r>
      <w:proofErr w:type="spellStart"/>
      <w:r>
        <w:t>liggje</w:t>
      </w:r>
      <w:proofErr w:type="spellEnd"/>
      <w:r>
        <w:t xml:space="preserve"> føre </w:t>
      </w:r>
      <w:proofErr w:type="spellStart"/>
      <w:r>
        <w:t>hausten</w:t>
      </w:r>
      <w:proofErr w:type="spellEnd"/>
      <w:r>
        <w:t xml:space="preserve"> 2022. Det skal her </w:t>
      </w:r>
      <w:proofErr w:type="spellStart"/>
      <w:r>
        <w:t>slåast</w:t>
      </w:r>
      <w:proofErr w:type="spellEnd"/>
      <w:r>
        <w:t xml:space="preserve"> </w:t>
      </w:r>
      <w:proofErr w:type="spellStart"/>
      <w:r>
        <w:t>tydeleg</w:t>
      </w:r>
      <w:proofErr w:type="spellEnd"/>
      <w:r>
        <w:t xml:space="preserve"> fast korleis regelverket om teieplikt, opplysningsplikt og opplysningsrett skal </w:t>
      </w:r>
      <w:proofErr w:type="spellStart"/>
      <w:r>
        <w:t>forståast</w:t>
      </w:r>
      <w:proofErr w:type="spellEnd"/>
      <w:r>
        <w:t xml:space="preserve"> og </w:t>
      </w:r>
      <w:proofErr w:type="spellStart"/>
      <w:r>
        <w:t>praktiserast</w:t>
      </w:r>
      <w:proofErr w:type="spellEnd"/>
      <w:r>
        <w:t xml:space="preserve">, og </w:t>
      </w:r>
      <w:proofErr w:type="spellStart"/>
      <w:r>
        <w:t>ein</w:t>
      </w:r>
      <w:proofErr w:type="spellEnd"/>
      <w:r>
        <w:t xml:space="preserve"> heilt sentral faktor som </w:t>
      </w:r>
      <w:proofErr w:type="spellStart"/>
      <w:r>
        <w:t>låg</w:t>
      </w:r>
      <w:proofErr w:type="spellEnd"/>
      <w:r>
        <w:t xml:space="preserve"> til grunn for dette arbeidet, var arbeidet mot vald og andre overgrep som </w:t>
      </w:r>
      <w:proofErr w:type="spellStart"/>
      <w:r>
        <w:t>rammar</w:t>
      </w:r>
      <w:proofErr w:type="spellEnd"/>
      <w:r>
        <w:t xml:space="preserve"> barn og unge.</w:t>
      </w:r>
    </w:p>
    <w:p w14:paraId="4A367695" w14:textId="77777777" w:rsidR="001642A1" w:rsidRDefault="008E2065" w:rsidP="00352263">
      <w:pPr>
        <w:pStyle w:val="avsnitt-tittel"/>
      </w:pPr>
      <w:proofErr w:type="spellStart"/>
      <w:r>
        <w:t>Menneskerettane</w:t>
      </w:r>
      <w:proofErr w:type="spellEnd"/>
      <w:r>
        <w:t xml:space="preserve"> til utviklingshemma – </w:t>
      </w:r>
      <w:proofErr w:type="spellStart"/>
      <w:r>
        <w:t>verjemål</w:t>
      </w:r>
      <w:proofErr w:type="spellEnd"/>
    </w:p>
    <w:p w14:paraId="2670024E" w14:textId="77777777" w:rsidR="001642A1" w:rsidRDefault="008E2065" w:rsidP="00352263">
      <w:pPr>
        <w:pStyle w:val="avsnitt-undertittel"/>
      </w:pPr>
      <w:r>
        <w:t>Vedtak nr. 899, 12. juni 2018</w:t>
      </w:r>
    </w:p>
    <w:p w14:paraId="32152B73" w14:textId="77777777" w:rsidR="001642A1" w:rsidRDefault="008E2065" w:rsidP="00352263">
      <w:pPr>
        <w:pStyle w:val="blokksit"/>
        <w:rPr>
          <w:rStyle w:val="kursiv"/>
          <w:sz w:val="21"/>
          <w:szCs w:val="21"/>
        </w:rPr>
      </w:pPr>
      <w:r>
        <w:rPr>
          <w:rStyle w:val="kursiv"/>
          <w:sz w:val="21"/>
          <w:szCs w:val="21"/>
        </w:rPr>
        <w:t xml:space="preserve">«Stortinget ber regjeringen legge frem en Stortingsmelding om sikring av utviklingshemmedes menneskerettigheter der erfaringene med vergemålsloven gjennomgås og foreslå nødvendige lovendringer som sikrer den enkelte </w:t>
      </w:r>
      <w:proofErr w:type="spellStart"/>
      <w:r>
        <w:rPr>
          <w:rStyle w:val="kursiv"/>
          <w:sz w:val="21"/>
          <w:szCs w:val="21"/>
        </w:rPr>
        <w:t>vergetrengendes</w:t>
      </w:r>
      <w:proofErr w:type="spellEnd"/>
      <w:r>
        <w:rPr>
          <w:rStyle w:val="kursiv"/>
          <w:sz w:val="21"/>
          <w:szCs w:val="21"/>
        </w:rPr>
        <w:t xml:space="preserve"> medbestemmelse og rettssikkerhet.»</w:t>
      </w:r>
    </w:p>
    <w:p w14:paraId="7130AEB2" w14:textId="77777777" w:rsidR="001642A1" w:rsidRDefault="008E2065" w:rsidP="00352263">
      <w:r>
        <w:t xml:space="preserve">Dokumentet som ligg til grunn for vedtaket, er </w:t>
      </w:r>
      <w:proofErr w:type="spellStart"/>
      <w:r>
        <w:t>Innst</w:t>
      </w:r>
      <w:proofErr w:type="spellEnd"/>
      <w:r>
        <w:t>. 377 S (2017–2018).</w:t>
      </w:r>
    </w:p>
    <w:p w14:paraId="73AACD49" w14:textId="77777777" w:rsidR="001642A1" w:rsidRDefault="008E2065" w:rsidP="00352263">
      <w:r>
        <w:lastRenderedPageBreak/>
        <w:t xml:space="preserve">Vedtaket er under behandling. Arbeidet med meldinga pågår, sjå omtalen av oppmodingsvedtak nr. 894 i </w:t>
      </w:r>
      <w:proofErr w:type="spellStart"/>
      <w:r>
        <w:t>Prop</w:t>
      </w:r>
      <w:proofErr w:type="spellEnd"/>
      <w:r>
        <w:t xml:space="preserve">. 1 S (2022–2023) for Kulturdepartementet. </w:t>
      </w:r>
      <w:proofErr w:type="spellStart"/>
      <w:r>
        <w:t>Verjemål</w:t>
      </w:r>
      <w:proofErr w:type="spellEnd"/>
      <w:r>
        <w:t xml:space="preserve"> blir behandla i meldinga i samsvar med ordlyden i oppmodingsvedtaket.</w:t>
      </w:r>
    </w:p>
    <w:p w14:paraId="7A9255A3" w14:textId="77777777" w:rsidR="001642A1" w:rsidRDefault="008E2065" w:rsidP="00352263">
      <w:r>
        <w:t xml:space="preserve">Stortinget har i tillegg bede om at regjeringa skal </w:t>
      </w:r>
      <w:proofErr w:type="spellStart"/>
      <w:r>
        <w:t>gjere</w:t>
      </w:r>
      <w:proofErr w:type="spellEnd"/>
      <w:r>
        <w:t xml:space="preserve"> </w:t>
      </w:r>
      <w:proofErr w:type="spellStart"/>
      <w:r>
        <w:t>ein</w:t>
      </w:r>
      <w:proofErr w:type="spellEnd"/>
      <w:r>
        <w:t xml:space="preserve"> </w:t>
      </w:r>
      <w:proofErr w:type="spellStart"/>
      <w:r>
        <w:t>heilskapleg</w:t>
      </w:r>
      <w:proofErr w:type="spellEnd"/>
      <w:r>
        <w:t xml:space="preserve"> gjennomgang av </w:t>
      </w:r>
      <w:proofErr w:type="spellStart"/>
      <w:r>
        <w:t>verjemålsordninga</w:t>
      </w:r>
      <w:proofErr w:type="spellEnd"/>
      <w:r>
        <w:t xml:space="preserve"> og fremme forslag til </w:t>
      </w:r>
      <w:proofErr w:type="spellStart"/>
      <w:r>
        <w:t>lovendringar</w:t>
      </w:r>
      <w:proofErr w:type="spellEnd"/>
      <w:r>
        <w:t xml:space="preserve"> som styrker og </w:t>
      </w:r>
      <w:proofErr w:type="spellStart"/>
      <w:r>
        <w:t>forbetrar</w:t>
      </w:r>
      <w:proofErr w:type="spellEnd"/>
      <w:r>
        <w:t xml:space="preserve"> ho, jf. vedtak nr. 848, 27. april 2021. Justis- og beredskapsdepartementet fremma </w:t>
      </w:r>
      <w:proofErr w:type="spellStart"/>
      <w:r>
        <w:t>hausten</w:t>
      </w:r>
      <w:proofErr w:type="spellEnd"/>
      <w:r>
        <w:t xml:space="preserve"> 2022 forslag til </w:t>
      </w:r>
      <w:proofErr w:type="spellStart"/>
      <w:r>
        <w:t>endringar</w:t>
      </w:r>
      <w:proofErr w:type="spellEnd"/>
      <w:r>
        <w:t xml:space="preserve"> i </w:t>
      </w:r>
      <w:proofErr w:type="spellStart"/>
      <w:r>
        <w:t>verjemålslova</w:t>
      </w:r>
      <w:proofErr w:type="spellEnd"/>
      <w:r>
        <w:t xml:space="preserve"> som </w:t>
      </w:r>
      <w:proofErr w:type="spellStart"/>
      <w:r>
        <w:t>tek</w:t>
      </w:r>
      <w:proofErr w:type="spellEnd"/>
      <w:r>
        <w:t xml:space="preserve"> sikte på å presisere tydinga og rekkevidda av </w:t>
      </w:r>
      <w:proofErr w:type="spellStart"/>
      <w:r>
        <w:t>sjølvråderetten</w:t>
      </w:r>
      <w:proofErr w:type="spellEnd"/>
      <w:r>
        <w:t xml:space="preserve">, blant anna i lys av </w:t>
      </w:r>
      <w:proofErr w:type="spellStart"/>
      <w:r>
        <w:t>Noregs</w:t>
      </w:r>
      <w:proofErr w:type="spellEnd"/>
      <w:r>
        <w:t xml:space="preserve"> menneskerettslege plikter. </w:t>
      </w:r>
      <w:proofErr w:type="spellStart"/>
      <w:r>
        <w:t>Føremålet</w:t>
      </w:r>
      <w:proofErr w:type="spellEnd"/>
      <w:r>
        <w:t xml:space="preserve"> med </w:t>
      </w:r>
      <w:proofErr w:type="spellStart"/>
      <w:r>
        <w:t>endringane</w:t>
      </w:r>
      <w:proofErr w:type="spellEnd"/>
      <w:r>
        <w:t xml:space="preserve"> er først og fremst å </w:t>
      </w:r>
      <w:proofErr w:type="spellStart"/>
      <w:r>
        <w:t>tydeleggjere</w:t>
      </w:r>
      <w:proofErr w:type="spellEnd"/>
      <w:r>
        <w:t xml:space="preserve"> </w:t>
      </w:r>
      <w:proofErr w:type="spellStart"/>
      <w:r>
        <w:t>alminneleg</w:t>
      </w:r>
      <w:proofErr w:type="spellEnd"/>
      <w:r>
        <w:t xml:space="preserve"> </w:t>
      </w:r>
      <w:proofErr w:type="spellStart"/>
      <w:r>
        <w:t>verjemål</w:t>
      </w:r>
      <w:proofErr w:type="spellEnd"/>
      <w:r>
        <w:t xml:space="preserve"> som </w:t>
      </w:r>
      <w:proofErr w:type="spellStart"/>
      <w:r>
        <w:t>eit</w:t>
      </w:r>
      <w:proofErr w:type="spellEnd"/>
      <w:r>
        <w:t xml:space="preserve"> frivillig støttetiltak. Departementet held fram arbeidet med </w:t>
      </w:r>
      <w:proofErr w:type="spellStart"/>
      <w:r>
        <w:t>ein</w:t>
      </w:r>
      <w:proofErr w:type="spellEnd"/>
      <w:r>
        <w:t xml:space="preserve"> </w:t>
      </w:r>
      <w:proofErr w:type="spellStart"/>
      <w:r>
        <w:t>heilskapleg</w:t>
      </w:r>
      <w:proofErr w:type="spellEnd"/>
      <w:r>
        <w:t xml:space="preserve"> gjennomgang av </w:t>
      </w:r>
      <w:proofErr w:type="spellStart"/>
      <w:r>
        <w:t>verjemålsordninga</w:t>
      </w:r>
      <w:proofErr w:type="spellEnd"/>
      <w:r>
        <w:t>.</w:t>
      </w:r>
    </w:p>
    <w:p w14:paraId="5AEC529D" w14:textId="77777777" w:rsidR="001642A1" w:rsidRDefault="008E2065" w:rsidP="00352263">
      <w:pPr>
        <w:pStyle w:val="Overskrift3"/>
      </w:pPr>
      <w:r>
        <w:t>Stortingssesjon 2016–2017</w:t>
      </w:r>
    </w:p>
    <w:p w14:paraId="372A2960" w14:textId="77777777" w:rsidR="001642A1" w:rsidRDefault="008E2065" w:rsidP="00352263">
      <w:pPr>
        <w:pStyle w:val="avsnitt-tittel"/>
      </w:pPr>
      <w:r>
        <w:t>Korrupsjonsføresegnene i straffelova</w:t>
      </w:r>
    </w:p>
    <w:p w14:paraId="678227A2" w14:textId="77777777" w:rsidR="001642A1" w:rsidRDefault="008E2065" w:rsidP="00352263">
      <w:pPr>
        <w:pStyle w:val="avsnitt-undertittel"/>
      </w:pPr>
      <w:r>
        <w:t>Vedtak nr. 523, 23. mars 2017</w:t>
      </w:r>
    </w:p>
    <w:p w14:paraId="073750F0" w14:textId="77777777" w:rsidR="001642A1" w:rsidRDefault="008E2065" w:rsidP="00352263">
      <w:pPr>
        <w:pStyle w:val="blokksit"/>
        <w:rPr>
          <w:rStyle w:val="kursiv"/>
          <w:sz w:val="21"/>
          <w:szCs w:val="21"/>
        </w:rPr>
      </w:pPr>
      <w:r>
        <w:rPr>
          <w:rStyle w:val="kursiv"/>
          <w:sz w:val="21"/>
          <w:szCs w:val="21"/>
        </w:rPr>
        <w:t>«Stortinget ber regjeringen fremme forslag om endring av straffeloven som innebærer at for overtredelser av straffelovens korrupsjonsbestemmelser kan foretaket også straffes når handlingen er utført av noen som gjennom sine forbindelser med selskapet må assosieres med det. Det må vurderes straffefrihet for selskap som har gjort det de kan for å forebygge korrupsjon.»</w:t>
      </w:r>
    </w:p>
    <w:p w14:paraId="7028CDEB" w14:textId="77777777" w:rsidR="001642A1" w:rsidRDefault="008E2065" w:rsidP="00352263">
      <w:r>
        <w:t xml:space="preserve">Dokumentet som ligg til grunn for vedtaket, er </w:t>
      </w:r>
      <w:proofErr w:type="spellStart"/>
      <w:r>
        <w:t>Innst</w:t>
      </w:r>
      <w:proofErr w:type="spellEnd"/>
      <w:r>
        <w:t xml:space="preserve">. 191 L (2016–2017) </w:t>
      </w:r>
      <w:proofErr w:type="spellStart"/>
      <w:r>
        <w:t>frå</w:t>
      </w:r>
      <w:proofErr w:type="spellEnd"/>
      <w:r>
        <w:t xml:space="preserve"> justiskomiteen om utvida ansvar selskap har for </w:t>
      </w:r>
      <w:proofErr w:type="spellStart"/>
      <w:r>
        <w:t>korrupsjonshandlingar</w:t>
      </w:r>
      <w:proofErr w:type="spellEnd"/>
      <w:r>
        <w:t>.</w:t>
      </w:r>
    </w:p>
    <w:p w14:paraId="68709C31" w14:textId="77777777" w:rsidR="001642A1" w:rsidRDefault="008E2065" w:rsidP="00352263">
      <w:r>
        <w:t xml:space="preserve">Vedtaket er under behandling. Justis- og beredskapsdepartementet har gitt </w:t>
      </w:r>
      <w:proofErr w:type="spellStart"/>
      <w:r>
        <w:t>ein</w:t>
      </w:r>
      <w:proofErr w:type="spellEnd"/>
      <w:r>
        <w:t xml:space="preserve"> fagperson i oppdrag å drøfte </w:t>
      </w:r>
      <w:proofErr w:type="spellStart"/>
      <w:r>
        <w:t>dei</w:t>
      </w:r>
      <w:proofErr w:type="spellEnd"/>
      <w:r>
        <w:t xml:space="preserve"> aktuelle spørsmåla og å komme med forslag til </w:t>
      </w:r>
      <w:proofErr w:type="spellStart"/>
      <w:r>
        <w:t>lovendringar</w:t>
      </w:r>
      <w:proofErr w:type="spellEnd"/>
      <w:r>
        <w:t xml:space="preserve">. Rapporten </w:t>
      </w:r>
      <w:proofErr w:type="spellStart"/>
      <w:r>
        <w:t>vart</w:t>
      </w:r>
      <w:proofErr w:type="spellEnd"/>
      <w:r>
        <w:t xml:space="preserve"> overlevert i mai 2021 og send på </w:t>
      </w:r>
      <w:proofErr w:type="spellStart"/>
      <w:r>
        <w:t>høyring</w:t>
      </w:r>
      <w:proofErr w:type="spellEnd"/>
      <w:r>
        <w:t xml:space="preserve"> 12. oktober 2021, med </w:t>
      </w:r>
      <w:proofErr w:type="spellStart"/>
      <w:r>
        <w:t>høyringsfrist</w:t>
      </w:r>
      <w:proofErr w:type="spellEnd"/>
      <w:r>
        <w:t xml:space="preserve"> 11. januar 2022.</w:t>
      </w:r>
    </w:p>
    <w:p w14:paraId="4324EC53" w14:textId="77777777" w:rsidR="001642A1" w:rsidRDefault="008E2065" w:rsidP="00352263">
      <w:pPr>
        <w:pStyle w:val="avsnitt-tittel"/>
      </w:pPr>
      <w:r>
        <w:t xml:space="preserve">Omvend </w:t>
      </w:r>
      <w:proofErr w:type="spellStart"/>
      <w:r>
        <w:t>valdsalarm</w:t>
      </w:r>
      <w:proofErr w:type="spellEnd"/>
      <w:r>
        <w:t xml:space="preserve"> ved </w:t>
      </w:r>
      <w:proofErr w:type="spellStart"/>
      <w:r>
        <w:t>brot</w:t>
      </w:r>
      <w:proofErr w:type="spellEnd"/>
      <w:r>
        <w:t xml:space="preserve"> på </w:t>
      </w:r>
      <w:proofErr w:type="spellStart"/>
      <w:r>
        <w:t>besøksforbod</w:t>
      </w:r>
      <w:proofErr w:type="spellEnd"/>
    </w:p>
    <w:p w14:paraId="7A8B14E6" w14:textId="77777777" w:rsidR="001642A1" w:rsidRDefault="008E2065" w:rsidP="00352263">
      <w:pPr>
        <w:pStyle w:val="avsnitt-undertittel"/>
      </w:pPr>
      <w:r>
        <w:t>Vedtak nr. 630, 25. april 2017</w:t>
      </w:r>
    </w:p>
    <w:p w14:paraId="44ADB936" w14:textId="77777777" w:rsidR="001642A1" w:rsidRDefault="008E2065" w:rsidP="00352263">
      <w:pPr>
        <w:pStyle w:val="blokksit"/>
        <w:rPr>
          <w:rStyle w:val="kursiv"/>
          <w:sz w:val="21"/>
          <w:szCs w:val="21"/>
        </w:rPr>
      </w:pPr>
      <w:r>
        <w:rPr>
          <w:rStyle w:val="kursiv"/>
          <w:sz w:val="21"/>
          <w:szCs w:val="21"/>
        </w:rPr>
        <w:t>«Stortinget ber regjeringen komme tilbake til Stortinget med et forslag om å utvide muligheten til å ilegge omvendt voldsalarm til blant annet til tilfeller ved brudd på besøksforbud.»</w:t>
      </w:r>
    </w:p>
    <w:p w14:paraId="57A7179F" w14:textId="77777777" w:rsidR="001642A1" w:rsidRDefault="008E2065" w:rsidP="00352263">
      <w:r>
        <w:t xml:space="preserve">Dokumentet som ligg til grunn for vedtaket, er </w:t>
      </w:r>
      <w:proofErr w:type="spellStart"/>
      <w:r>
        <w:t>Innst</w:t>
      </w:r>
      <w:proofErr w:type="spellEnd"/>
      <w:r>
        <w:t xml:space="preserve">. 247 S (2016–2017) </w:t>
      </w:r>
      <w:proofErr w:type="spellStart"/>
      <w:r>
        <w:t>frå</w:t>
      </w:r>
      <w:proofErr w:type="spellEnd"/>
      <w:r>
        <w:t xml:space="preserve"> justiskomiteen om opptrappingsplanen mot vald og overgrep (2017–2021).</w:t>
      </w:r>
    </w:p>
    <w:p w14:paraId="404201C8" w14:textId="77777777" w:rsidR="001642A1" w:rsidRDefault="008E2065" w:rsidP="00352263">
      <w:r>
        <w:t xml:space="preserve">Vedtaket er under behandling. Departementet har vurdert behovet for </w:t>
      </w:r>
      <w:proofErr w:type="spellStart"/>
      <w:r>
        <w:t>lovendringar</w:t>
      </w:r>
      <w:proofErr w:type="spellEnd"/>
      <w:r>
        <w:t xml:space="preserve"> og sendt forslag på </w:t>
      </w:r>
      <w:proofErr w:type="spellStart"/>
      <w:r>
        <w:t>høyring</w:t>
      </w:r>
      <w:proofErr w:type="spellEnd"/>
      <w:r>
        <w:t xml:space="preserve"> 6. september 2021 om </w:t>
      </w:r>
      <w:proofErr w:type="spellStart"/>
      <w:r>
        <w:t>endringar</w:t>
      </w:r>
      <w:proofErr w:type="spellEnd"/>
      <w:r>
        <w:t xml:space="preserve"> i straffeprosesslova og straffelova. I </w:t>
      </w:r>
      <w:proofErr w:type="spellStart"/>
      <w:r>
        <w:t>høyringsnotatet</w:t>
      </w:r>
      <w:proofErr w:type="spellEnd"/>
      <w:r>
        <w:t xml:space="preserve"> er det foreslått at påtalemakta skal kunne </w:t>
      </w:r>
      <w:proofErr w:type="spellStart"/>
      <w:r>
        <w:t>påleggje</w:t>
      </w:r>
      <w:proofErr w:type="spellEnd"/>
      <w:r>
        <w:t xml:space="preserve"> elektronisk kontroll (</w:t>
      </w:r>
      <w:proofErr w:type="spellStart"/>
      <w:r>
        <w:t>såkalla</w:t>
      </w:r>
      <w:proofErr w:type="spellEnd"/>
      <w:r>
        <w:t xml:space="preserve"> omvend </w:t>
      </w:r>
      <w:proofErr w:type="spellStart"/>
      <w:r>
        <w:t>valdsalarm</w:t>
      </w:r>
      <w:proofErr w:type="spellEnd"/>
      <w:r>
        <w:t xml:space="preserve">) ved </w:t>
      </w:r>
      <w:proofErr w:type="spellStart"/>
      <w:r>
        <w:t>brot</w:t>
      </w:r>
      <w:proofErr w:type="spellEnd"/>
      <w:r>
        <w:t xml:space="preserve"> på </w:t>
      </w:r>
      <w:proofErr w:type="spellStart"/>
      <w:r>
        <w:t>besøksforbod</w:t>
      </w:r>
      <w:proofErr w:type="spellEnd"/>
      <w:r>
        <w:t xml:space="preserve">. Det er òg vurdert visse andre </w:t>
      </w:r>
      <w:proofErr w:type="spellStart"/>
      <w:r>
        <w:t>justeringar</w:t>
      </w:r>
      <w:proofErr w:type="spellEnd"/>
      <w:r>
        <w:t xml:space="preserve"> i </w:t>
      </w:r>
      <w:proofErr w:type="spellStart"/>
      <w:r>
        <w:t>reglane</w:t>
      </w:r>
      <w:proofErr w:type="spellEnd"/>
      <w:r>
        <w:t xml:space="preserve"> for både </w:t>
      </w:r>
      <w:proofErr w:type="spellStart"/>
      <w:r>
        <w:t>besøksforbod</w:t>
      </w:r>
      <w:proofErr w:type="spellEnd"/>
      <w:r>
        <w:t xml:space="preserve"> etter straffeprosesslova og </w:t>
      </w:r>
      <w:proofErr w:type="spellStart"/>
      <w:r>
        <w:t>kontaktforbod</w:t>
      </w:r>
      <w:proofErr w:type="spellEnd"/>
      <w:r>
        <w:t xml:space="preserve"> etter straffelova. Sjå òg omtale under vedtak nr. 631, 25. april 2017, vedtak nr. 1043, 20. juni 2017, vedtak nr. 447, 18. desember 2020 og vedtak nr. 583, 30. mai 2022.</w:t>
      </w:r>
    </w:p>
    <w:p w14:paraId="3F4B3963" w14:textId="77777777" w:rsidR="001642A1" w:rsidRDefault="008E2065" w:rsidP="00352263">
      <w:pPr>
        <w:pStyle w:val="avsnitt-tittel"/>
      </w:pPr>
      <w:proofErr w:type="spellStart"/>
      <w:r>
        <w:lastRenderedPageBreak/>
        <w:t>Besøksforbod</w:t>
      </w:r>
      <w:proofErr w:type="spellEnd"/>
    </w:p>
    <w:p w14:paraId="43E55BBD" w14:textId="77777777" w:rsidR="001642A1" w:rsidRDefault="008E2065" w:rsidP="00352263">
      <w:pPr>
        <w:pStyle w:val="avsnitt-undertittel"/>
      </w:pPr>
      <w:r>
        <w:t>Vedtak nr. 631, 25. april 2017</w:t>
      </w:r>
    </w:p>
    <w:p w14:paraId="50FD3428" w14:textId="77777777" w:rsidR="001642A1" w:rsidRDefault="008E2065" w:rsidP="00352263">
      <w:pPr>
        <w:pStyle w:val="blokksit"/>
        <w:rPr>
          <w:rStyle w:val="kursiv"/>
          <w:sz w:val="21"/>
          <w:szCs w:val="21"/>
        </w:rPr>
      </w:pPr>
      <w:r>
        <w:rPr>
          <w:rStyle w:val="kursiv"/>
          <w:sz w:val="21"/>
          <w:szCs w:val="21"/>
        </w:rPr>
        <w:t>«Stortinget ber regjeringen komme tilbake med forslag om å utvide muligheten til å ilegge besøksforbud utover ett år, og utrede muligheten for å ilegge besøksforbud med begrensninger til å bevege seg i et større geografisk område.»</w:t>
      </w:r>
    </w:p>
    <w:p w14:paraId="1CC6BBD9" w14:textId="77777777" w:rsidR="001642A1" w:rsidRDefault="008E2065" w:rsidP="00352263">
      <w:r>
        <w:t xml:space="preserve">Dokumentet som ligg til grunn for vedtaket, er </w:t>
      </w:r>
      <w:proofErr w:type="spellStart"/>
      <w:r>
        <w:t>Innst</w:t>
      </w:r>
      <w:proofErr w:type="spellEnd"/>
      <w:r>
        <w:t xml:space="preserve">. 247 S (2016–2017) </w:t>
      </w:r>
      <w:proofErr w:type="spellStart"/>
      <w:r>
        <w:t>frå</w:t>
      </w:r>
      <w:proofErr w:type="spellEnd"/>
      <w:r>
        <w:t xml:space="preserve"> justiskomiteen om opptrappingsplanen mot vald og overgrep (2017–2021).</w:t>
      </w:r>
    </w:p>
    <w:p w14:paraId="0F213B18" w14:textId="77777777" w:rsidR="001642A1" w:rsidRDefault="008E2065" w:rsidP="00352263">
      <w:r>
        <w:t xml:space="preserve">Vedtaket er under behandling. Departementet har vurdert behovet for </w:t>
      </w:r>
      <w:proofErr w:type="spellStart"/>
      <w:r>
        <w:t>lovendringar</w:t>
      </w:r>
      <w:proofErr w:type="spellEnd"/>
      <w:r>
        <w:t xml:space="preserve"> og sendt forslag på </w:t>
      </w:r>
      <w:proofErr w:type="spellStart"/>
      <w:r>
        <w:t>høyring</w:t>
      </w:r>
      <w:proofErr w:type="spellEnd"/>
      <w:r>
        <w:t xml:space="preserve"> 6. september 2021 om </w:t>
      </w:r>
      <w:proofErr w:type="spellStart"/>
      <w:r>
        <w:t>endringar</w:t>
      </w:r>
      <w:proofErr w:type="spellEnd"/>
      <w:r>
        <w:t xml:space="preserve"> i straffeprosesslova og straffelova. I </w:t>
      </w:r>
      <w:proofErr w:type="spellStart"/>
      <w:r>
        <w:t>høyringsnotatet</w:t>
      </w:r>
      <w:proofErr w:type="spellEnd"/>
      <w:r>
        <w:t xml:space="preserve"> er det foreslått at påtalemakta skal kunne </w:t>
      </w:r>
      <w:proofErr w:type="spellStart"/>
      <w:r>
        <w:t>påleggje</w:t>
      </w:r>
      <w:proofErr w:type="spellEnd"/>
      <w:r>
        <w:t xml:space="preserve"> elektronisk kontroll (</w:t>
      </w:r>
      <w:proofErr w:type="spellStart"/>
      <w:r>
        <w:t>såkalla</w:t>
      </w:r>
      <w:proofErr w:type="spellEnd"/>
      <w:r>
        <w:t xml:space="preserve"> omvend </w:t>
      </w:r>
      <w:proofErr w:type="spellStart"/>
      <w:r>
        <w:t>valdsalarm</w:t>
      </w:r>
      <w:proofErr w:type="spellEnd"/>
      <w:r>
        <w:t xml:space="preserve">) ved </w:t>
      </w:r>
      <w:proofErr w:type="spellStart"/>
      <w:r>
        <w:t>brot</w:t>
      </w:r>
      <w:proofErr w:type="spellEnd"/>
      <w:r>
        <w:t xml:space="preserve"> på </w:t>
      </w:r>
      <w:proofErr w:type="spellStart"/>
      <w:r>
        <w:t>besøksforbod</w:t>
      </w:r>
      <w:proofErr w:type="spellEnd"/>
      <w:r>
        <w:t xml:space="preserve">. Det er òg vurdert visse andre </w:t>
      </w:r>
      <w:proofErr w:type="spellStart"/>
      <w:r>
        <w:t>justeringar</w:t>
      </w:r>
      <w:proofErr w:type="spellEnd"/>
      <w:r>
        <w:t xml:space="preserve"> i </w:t>
      </w:r>
      <w:proofErr w:type="spellStart"/>
      <w:r>
        <w:t>reglane</w:t>
      </w:r>
      <w:proofErr w:type="spellEnd"/>
      <w:r>
        <w:t xml:space="preserve"> for både </w:t>
      </w:r>
      <w:proofErr w:type="spellStart"/>
      <w:r>
        <w:t>besøksforbod</w:t>
      </w:r>
      <w:proofErr w:type="spellEnd"/>
      <w:r>
        <w:t xml:space="preserve"> etter straffeprosesslova og </w:t>
      </w:r>
      <w:proofErr w:type="spellStart"/>
      <w:r>
        <w:t>kontaktforbod</w:t>
      </w:r>
      <w:proofErr w:type="spellEnd"/>
      <w:r>
        <w:t xml:space="preserve"> etter straffelova. Sjå òg omtale under vedtak nr. 630, 25. april 2017, vedtak nr. 1043, 20. juni 2017, vedtak nr. 447, 18. desember 2020 og vedtak nr. 583, 30. mai 2022.</w:t>
      </w:r>
    </w:p>
    <w:p w14:paraId="08E4B13C" w14:textId="77777777" w:rsidR="001642A1" w:rsidRDefault="008E2065" w:rsidP="00352263">
      <w:pPr>
        <w:pStyle w:val="avsnitt-tittel"/>
      </w:pPr>
      <w:r>
        <w:t xml:space="preserve">Omvend </w:t>
      </w:r>
      <w:proofErr w:type="spellStart"/>
      <w:r>
        <w:t>valdsalarm</w:t>
      </w:r>
      <w:proofErr w:type="spellEnd"/>
    </w:p>
    <w:p w14:paraId="486FF009" w14:textId="77777777" w:rsidR="001642A1" w:rsidRDefault="008E2065" w:rsidP="00352263">
      <w:pPr>
        <w:pStyle w:val="avsnitt-undertittel"/>
      </w:pPr>
      <w:r>
        <w:t>Vedtak nr. 1043, 20. juni 2017</w:t>
      </w:r>
    </w:p>
    <w:p w14:paraId="09586DAD" w14:textId="77777777" w:rsidR="001642A1" w:rsidRDefault="008E2065" w:rsidP="00352263">
      <w:pPr>
        <w:pStyle w:val="blokksit"/>
        <w:rPr>
          <w:rStyle w:val="kursiv"/>
          <w:sz w:val="21"/>
          <w:szCs w:val="21"/>
        </w:rPr>
      </w:pPr>
      <w:r>
        <w:rPr>
          <w:rStyle w:val="kursiv"/>
          <w:sz w:val="21"/>
          <w:szCs w:val="21"/>
        </w:rPr>
        <w:t>«Stortinget ber regjeringen utrede om omvendt voldsalarm bør kunne benyttes som et straffeprosessuelt virkemiddel, og rammene for slik bruk og komme tilbake til Stortinget på egnet måte med eventuelle forslag om dette.»</w:t>
      </w:r>
    </w:p>
    <w:p w14:paraId="2074489C" w14:textId="77777777" w:rsidR="001642A1" w:rsidRDefault="008E2065" w:rsidP="00352263">
      <w:r>
        <w:t xml:space="preserve">Dokumenta som ligg til grunn for vedtaket, er Dokument 8:108 S (2016–2017), om å styrke oppfølginga i reetableringsfasen for </w:t>
      </w:r>
      <w:proofErr w:type="spellStart"/>
      <w:r>
        <w:t>personar</w:t>
      </w:r>
      <w:proofErr w:type="spellEnd"/>
      <w:r>
        <w:t xml:space="preserve"> som er utsette for vald i nære </w:t>
      </w:r>
      <w:proofErr w:type="spellStart"/>
      <w:r>
        <w:t>relasjonar</w:t>
      </w:r>
      <w:proofErr w:type="spellEnd"/>
      <w:r>
        <w:t xml:space="preserve">, og </w:t>
      </w:r>
      <w:proofErr w:type="spellStart"/>
      <w:r>
        <w:t>Innst</w:t>
      </w:r>
      <w:proofErr w:type="spellEnd"/>
      <w:r>
        <w:t>. 475 S (2016–2017).</w:t>
      </w:r>
    </w:p>
    <w:p w14:paraId="28125C72" w14:textId="77777777" w:rsidR="001642A1" w:rsidRDefault="008E2065" w:rsidP="00352263">
      <w:r>
        <w:t xml:space="preserve">Vedtaket er under behandling. Departementet har vurdert behovet for </w:t>
      </w:r>
      <w:proofErr w:type="spellStart"/>
      <w:r>
        <w:t>lovendringar</w:t>
      </w:r>
      <w:proofErr w:type="spellEnd"/>
      <w:r>
        <w:t xml:space="preserve"> og sendt forslag på </w:t>
      </w:r>
      <w:proofErr w:type="spellStart"/>
      <w:r>
        <w:t>høyring</w:t>
      </w:r>
      <w:proofErr w:type="spellEnd"/>
      <w:r>
        <w:t xml:space="preserve"> 6. september 2021 om </w:t>
      </w:r>
      <w:proofErr w:type="spellStart"/>
      <w:r>
        <w:t>endringar</w:t>
      </w:r>
      <w:proofErr w:type="spellEnd"/>
      <w:r>
        <w:t xml:space="preserve"> i straffeprosesslova og straffelova. I </w:t>
      </w:r>
      <w:proofErr w:type="spellStart"/>
      <w:r>
        <w:t>høyringsnotatet</w:t>
      </w:r>
      <w:proofErr w:type="spellEnd"/>
      <w:r>
        <w:t xml:space="preserve"> er det foreslått at påtalemakta skal kunne </w:t>
      </w:r>
      <w:proofErr w:type="spellStart"/>
      <w:r>
        <w:t>påleggje</w:t>
      </w:r>
      <w:proofErr w:type="spellEnd"/>
      <w:r>
        <w:t xml:space="preserve"> elektronisk kontroll (</w:t>
      </w:r>
      <w:proofErr w:type="spellStart"/>
      <w:r>
        <w:t>såkalla</w:t>
      </w:r>
      <w:proofErr w:type="spellEnd"/>
      <w:r>
        <w:t xml:space="preserve"> omvend </w:t>
      </w:r>
      <w:proofErr w:type="spellStart"/>
      <w:r>
        <w:t>valdsalarm</w:t>
      </w:r>
      <w:proofErr w:type="spellEnd"/>
      <w:r>
        <w:t xml:space="preserve">) ved </w:t>
      </w:r>
      <w:proofErr w:type="spellStart"/>
      <w:r>
        <w:t>brot</w:t>
      </w:r>
      <w:proofErr w:type="spellEnd"/>
      <w:r>
        <w:t xml:space="preserve"> på </w:t>
      </w:r>
      <w:proofErr w:type="spellStart"/>
      <w:r>
        <w:t>besøksforbod</w:t>
      </w:r>
      <w:proofErr w:type="spellEnd"/>
      <w:r>
        <w:t xml:space="preserve">. Det er òg vurdert visse andre </w:t>
      </w:r>
      <w:proofErr w:type="spellStart"/>
      <w:r>
        <w:t>justeringar</w:t>
      </w:r>
      <w:proofErr w:type="spellEnd"/>
      <w:r>
        <w:t xml:space="preserve"> i </w:t>
      </w:r>
      <w:proofErr w:type="spellStart"/>
      <w:r>
        <w:t>reglane</w:t>
      </w:r>
      <w:proofErr w:type="spellEnd"/>
      <w:r>
        <w:t xml:space="preserve"> for både </w:t>
      </w:r>
      <w:proofErr w:type="spellStart"/>
      <w:r>
        <w:t>besøksforbod</w:t>
      </w:r>
      <w:proofErr w:type="spellEnd"/>
      <w:r>
        <w:t xml:space="preserve"> etter straffeprosesslova og </w:t>
      </w:r>
      <w:proofErr w:type="spellStart"/>
      <w:r>
        <w:t>kontaktforbod</w:t>
      </w:r>
      <w:proofErr w:type="spellEnd"/>
      <w:r>
        <w:t xml:space="preserve"> etter straffelova. Sjå òg omtale av vedtak nr. 630 og 631, 25. april 2017, vedtak nr. 447, 18. desember 2020 og </w:t>
      </w:r>
      <w:proofErr w:type="spellStart"/>
      <w:r>
        <w:t>dessutan</w:t>
      </w:r>
      <w:proofErr w:type="spellEnd"/>
      <w:r>
        <w:t xml:space="preserve"> vedtak nr. 583, 30. mai 2022.</w:t>
      </w:r>
    </w:p>
    <w:p w14:paraId="637137BC" w14:textId="77777777" w:rsidR="001642A1" w:rsidRDefault="008E2065" w:rsidP="00352263">
      <w:pPr>
        <w:pStyle w:val="Overskrift3"/>
      </w:pPr>
      <w:r>
        <w:t>Stortingssesjon 2015–2016</w:t>
      </w:r>
    </w:p>
    <w:p w14:paraId="09741B97" w14:textId="77777777" w:rsidR="001642A1" w:rsidRDefault="008E2065" w:rsidP="00352263">
      <w:pPr>
        <w:pStyle w:val="avsnitt-tittel"/>
      </w:pPr>
      <w:r>
        <w:t>Tilsyn med drift av asylmottak</w:t>
      </w:r>
    </w:p>
    <w:p w14:paraId="46531FBC" w14:textId="77777777" w:rsidR="001642A1" w:rsidRDefault="008E2065" w:rsidP="00352263">
      <w:pPr>
        <w:pStyle w:val="avsnitt-undertittel"/>
      </w:pPr>
      <w:r>
        <w:t>Vedtak nr. 921, 16. juni 2016</w:t>
      </w:r>
    </w:p>
    <w:p w14:paraId="7DF54BC1" w14:textId="77777777" w:rsidR="001642A1" w:rsidRDefault="008E2065" w:rsidP="00352263">
      <w:pPr>
        <w:pStyle w:val="blokksit"/>
        <w:rPr>
          <w:rStyle w:val="kursiv"/>
          <w:sz w:val="21"/>
          <w:szCs w:val="21"/>
        </w:rPr>
      </w:pPr>
      <w:r>
        <w:rPr>
          <w:rStyle w:val="kursiv"/>
          <w:sz w:val="21"/>
          <w:szCs w:val="21"/>
        </w:rPr>
        <w:t>«Stortinget ber regjeringen etablere en uavhengig tilsynsordning for asylmottaksdrift.»</w:t>
      </w:r>
    </w:p>
    <w:p w14:paraId="466830DC" w14:textId="77777777" w:rsidR="001642A1" w:rsidRDefault="008E2065" w:rsidP="00352263">
      <w:r>
        <w:t xml:space="preserve">Dokumenta som ligg til grunn for vedtaket, er Meld. St. 30 (2015–2016) og </w:t>
      </w:r>
      <w:proofErr w:type="spellStart"/>
      <w:r>
        <w:t>Innst</w:t>
      </w:r>
      <w:proofErr w:type="spellEnd"/>
      <w:r>
        <w:t>. 399 S (2015–2016).</w:t>
      </w:r>
    </w:p>
    <w:p w14:paraId="26274A9B" w14:textId="77777777" w:rsidR="001642A1" w:rsidRDefault="008E2065" w:rsidP="00352263">
      <w:r>
        <w:lastRenderedPageBreak/>
        <w:t xml:space="preserve">Vedtaket er </w:t>
      </w:r>
      <w:proofErr w:type="spellStart"/>
      <w:r>
        <w:t>følgt</w:t>
      </w:r>
      <w:proofErr w:type="spellEnd"/>
      <w:r>
        <w:t xml:space="preserve"> opp. Det er oppretta ei tilsynsordning med omsorga for </w:t>
      </w:r>
      <w:proofErr w:type="spellStart"/>
      <w:r>
        <w:t>einslege</w:t>
      </w:r>
      <w:proofErr w:type="spellEnd"/>
      <w:r>
        <w:t xml:space="preserve"> mindreårige som bur i asylmottak, jf. </w:t>
      </w:r>
      <w:proofErr w:type="spellStart"/>
      <w:r>
        <w:t>Prop</w:t>
      </w:r>
      <w:proofErr w:type="spellEnd"/>
      <w:r>
        <w:t xml:space="preserve">. 80 L (2021–2021) og </w:t>
      </w:r>
      <w:proofErr w:type="spellStart"/>
      <w:r>
        <w:t>Innst</w:t>
      </w:r>
      <w:proofErr w:type="spellEnd"/>
      <w:r>
        <w:t xml:space="preserve">. 402 L (2021–2022). Tilsynsordninga tok til å gjelde 1. juli 2022. </w:t>
      </w:r>
      <w:proofErr w:type="spellStart"/>
      <w:r>
        <w:t>Statsforvaltaren</w:t>
      </w:r>
      <w:proofErr w:type="spellEnd"/>
      <w:r>
        <w:t xml:space="preserve"> er tilsynsmakt, jf. utlendingslova § 95.</w:t>
      </w:r>
    </w:p>
    <w:p w14:paraId="4C65D840" w14:textId="77777777" w:rsidR="001642A1" w:rsidRDefault="008E2065" w:rsidP="00352263">
      <w:pPr>
        <w:pStyle w:val="Undertittel"/>
      </w:pPr>
      <w:r>
        <w:t>Utgifter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5188BB50" w14:textId="77777777" w:rsidTr="00352263">
        <w:trPr>
          <w:trHeight w:val="640"/>
          <w:hidden/>
        </w:trPr>
        <w:tc>
          <w:tcPr>
            <w:tcW w:w="1020" w:type="dxa"/>
            <w:shd w:val="clear" w:color="auto" w:fill="FFFFFF"/>
          </w:tcPr>
          <w:p w14:paraId="7A25F513" w14:textId="77777777" w:rsidR="001642A1" w:rsidRDefault="008E2065" w:rsidP="00352263">
            <w:pPr>
              <w:pStyle w:val="Tabellnavn"/>
            </w:pPr>
            <w:r>
              <w:t>UIPOKL</w:t>
            </w:r>
          </w:p>
        </w:tc>
        <w:tc>
          <w:tcPr>
            <w:tcW w:w="4080" w:type="dxa"/>
          </w:tcPr>
          <w:p w14:paraId="1D37D456" w14:textId="77777777" w:rsidR="001642A1" w:rsidRDefault="001642A1" w:rsidP="00352263"/>
        </w:tc>
        <w:tc>
          <w:tcPr>
            <w:tcW w:w="1020" w:type="dxa"/>
          </w:tcPr>
          <w:p w14:paraId="01D9B998" w14:textId="77777777" w:rsidR="001642A1" w:rsidRDefault="001642A1" w:rsidP="00352263">
            <w:pPr>
              <w:pStyle w:val="Tabellnavn"/>
              <w:jc w:val="right"/>
            </w:pPr>
          </w:p>
        </w:tc>
        <w:tc>
          <w:tcPr>
            <w:tcW w:w="1020" w:type="dxa"/>
          </w:tcPr>
          <w:p w14:paraId="18B1A13C" w14:textId="77777777" w:rsidR="001642A1" w:rsidRDefault="001642A1" w:rsidP="00352263">
            <w:pPr>
              <w:pStyle w:val="Tabellnavn"/>
              <w:jc w:val="right"/>
            </w:pPr>
          </w:p>
        </w:tc>
        <w:tc>
          <w:tcPr>
            <w:tcW w:w="1020" w:type="dxa"/>
          </w:tcPr>
          <w:p w14:paraId="71834A4C" w14:textId="77777777" w:rsidR="001642A1" w:rsidRDefault="001642A1" w:rsidP="00352263">
            <w:pPr>
              <w:pStyle w:val="Tabellnavn"/>
              <w:jc w:val="right"/>
            </w:pPr>
          </w:p>
        </w:tc>
        <w:tc>
          <w:tcPr>
            <w:tcW w:w="1020" w:type="dxa"/>
          </w:tcPr>
          <w:p w14:paraId="54C62BBC" w14:textId="77777777" w:rsidR="001642A1" w:rsidRDefault="008E2065" w:rsidP="00352263">
            <w:pPr>
              <w:jc w:val="right"/>
            </w:pPr>
            <w:r>
              <w:t>(i 1 000 kr)</w:t>
            </w:r>
          </w:p>
        </w:tc>
      </w:tr>
      <w:tr w:rsidR="001642A1" w14:paraId="2BBB7784" w14:textId="77777777" w:rsidTr="00352263">
        <w:trPr>
          <w:trHeight w:val="600"/>
        </w:trPr>
        <w:tc>
          <w:tcPr>
            <w:tcW w:w="1020" w:type="dxa"/>
          </w:tcPr>
          <w:p w14:paraId="0586DB1C" w14:textId="77777777" w:rsidR="001642A1" w:rsidRDefault="008E2065" w:rsidP="00352263">
            <w:r>
              <w:t>Kap.</w:t>
            </w:r>
          </w:p>
        </w:tc>
        <w:tc>
          <w:tcPr>
            <w:tcW w:w="4080" w:type="dxa"/>
          </w:tcPr>
          <w:p w14:paraId="21907BFE" w14:textId="77777777" w:rsidR="001642A1" w:rsidRDefault="008E2065" w:rsidP="00352263">
            <w:r>
              <w:t>Betegnelse</w:t>
            </w:r>
          </w:p>
        </w:tc>
        <w:tc>
          <w:tcPr>
            <w:tcW w:w="1020" w:type="dxa"/>
          </w:tcPr>
          <w:p w14:paraId="3EF1894E" w14:textId="77777777" w:rsidR="001642A1" w:rsidRDefault="008E2065" w:rsidP="00352263">
            <w:pPr>
              <w:jc w:val="right"/>
            </w:pPr>
            <w:r>
              <w:t>Regnskap 2021</w:t>
            </w:r>
          </w:p>
        </w:tc>
        <w:tc>
          <w:tcPr>
            <w:tcW w:w="1020" w:type="dxa"/>
          </w:tcPr>
          <w:p w14:paraId="532D3A7E" w14:textId="77777777" w:rsidR="001642A1" w:rsidRDefault="008E2065" w:rsidP="00352263">
            <w:pPr>
              <w:jc w:val="right"/>
            </w:pPr>
            <w:r>
              <w:t>Saldert budsjett 2022</w:t>
            </w:r>
          </w:p>
        </w:tc>
        <w:tc>
          <w:tcPr>
            <w:tcW w:w="1020" w:type="dxa"/>
          </w:tcPr>
          <w:p w14:paraId="0929E6B8" w14:textId="77777777" w:rsidR="001642A1" w:rsidRDefault="008E2065" w:rsidP="00352263">
            <w:pPr>
              <w:jc w:val="right"/>
            </w:pPr>
            <w:r>
              <w:t>Forslag 2023</w:t>
            </w:r>
          </w:p>
        </w:tc>
        <w:tc>
          <w:tcPr>
            <w:tcW w:w="1020" w:type="dxa"/>
          </w:tcPr>
          <w:p w14:paraId="2784C662" w14:textId="77777777" w:rsidR="001642A1" w:rsidRDefault="008E2065" w:rsidP="00352263">
            <w:pPr>
              <w:jc w:val="right"/>
            </w:pPr>
            <w:r>
              <w:t xml:space="preserve">Pst. </w:t>
            </w:r>
            <w:proofErr w:type="spellStart"/>
            <w:r>
              <w:t>endr</w:t>
            </w:r>
            <w:proofErr w:type="spellEnd"/>
            <w:r>
              <w:t>. 22/23</w:t>
            </w:r>
          </w:p>
        </w:tc>
      </w:tr>
      <w:tr w:rsidR="001642A1" w14:paraId="66BC8599" w14:textId="77777777" w:rsidTr="00352263">
        <w:trPr>
          <w:trHeight w:val="380"/>
        </w:trPr>
        <w:tc>
          <w:tcPr>
            <w:tcW w:w="1020" w:type="dxa"/>
          </w:tcPr>
          <w:p w14:paraId="51E4DB98" w14:textId="77777777" w:rsidR="001642A1" w:rsidRDefault="001642A1" w:rsidP="00352263"/>
        </w:tc>
        <w:tc>
          <w:tcPr>
            <w:tcW w:w="4080" w:type="dxa"/>
          </w:tcPr>
          <w:p w14:paraId="53C92B7C" w14:textId="77777777" w:rsidR="001642A1" w:rsidRDefault="008E2065" w:rsidP="00352263">
            <w:r w:rsidRPr="008E2065">
              <w:rPr>
                <w:rStyle w:val="halvfet0"/>
              </w:rPr>
              <w:t>Administrasjon</w:t>
            </w:r>
          </w:p>
        </w:tc>
        <w:tc>
          <w:tcPr>
            <w:tcW w:w="1020" w:type="dxa"/>
          </w:tcPr>
          <w:p w14:paraId="67962902" w14:textId="77777777" w:rsidR="001642A1" w:rsidRDefault="001642A1" w:rsidP="00352263">
            <w:pPr>
              <w:jc w:val="right"/>
            </w:pPr>
          </w:p>
        </w:tc>
        <w:tc>
          <w:tcPr>
            <w:tcW w:w="1020" w:type="dxa"/>
          </w:tcPr>
          <w:p w14:paraId="06B02053" w14:textId="77777777" w:rsidR="001642A1" w:rsidRDefault="001642A1" w:rsidP="00352263">
            <w:pPr>
              <w:jc w:val="right"/>
            </w:pPr>
          </w:p>
        </w:tc>
        <w:tc>
          <w:tcPr>
            <w:tcW w:w="1020" w:type="dxa"/>
          </w:tcPr>
          <w:p w14:paraId="2DD4C787" w14:textId="77777777" w:rsidR="001642A1" w:rsidRDefault="001642A1" w:rsidP="00352263">
            <w:pPr>
              <w:jc w:val="right"/>
            </w:pPr>
          </w:p>
        </w:tc>
        <w:tc>
          <w:tcPr>
            <w:tcW w:w="1020" w:type="dxa"/>
          </w:tcPr>
          <w:p w14:paraId="56F7426F" w14:textId="77777777" w:rsidR="001642A1" w:rsidRDefault="001642A1" w:rsidP="00352263">
            <w:pPr>
              <w:jc w:val="right"/>
            </w:pPr>
          </w:p>
        </w:tc>
      </w:tr>
      <w:tr w:rsidR="001642A1" w14:paraId="2579FB03" w14:textId="77777777" w:rsidTr="00352263">
        <w:trPr>
          <w:trHeight w:val="380"/>
        </w:trPr>
        <w:tc>
          <w:tcPr>
            <w:tcW w:w="1020" w:type="dxa"/>
          </w:tcPr>
          <w:p w14:paraId="695E2049" w14:textId="77777777" w:rsidR="001642A1" w:rsidRDefault="008E2065" w:rsidP="00352263">
            <w:r>
              <w:t>400</w:t>
            </w:r>
          </w:p>
        </w:tc>
        <w:tc>
          <w:tcPr>
            <w:tcW w:w="4080" w:type="dxa"/>
          </w:tcPr>
          <w:p w14:paraId="5B098B53" w14:textId="77777777" w:rsidR="001642A1" w:rsidRDefault="008E2065" w:rsidP="00352263">
            <w:r>
              <w:t>Justis- og beredskapsdepartementet</w:t>
            </w:r>
          </w:p>
        </w:tc>
        <w:tc>
          <w:tcPr>
            <w:tcW w:w="1020" w:type="dxa"/>
          </w:tcPr>
          <w:p w14:paraId="1832E431" w14:textId="77777777" w:rsidR="001642A1" w:rsidRDefault="008E2065" w:rsidP="00352263">
            <w:pPr>
              <w:jc w:val="right"/>
            </w:pPr>
            <w:r>
              <w:t>615 387</w:t>
            </w:r>
          </w:p>
        </w:tc>
        <w:tc>
          <w:tcPr>
            <w:tcW w:w="1020" w:type="dxa"/>
          </w:tcPr>
          <w:p w14:paraId="7368FAFF" w14:textId="77777777" w:rsidR="001642A1" w:rsidRDefault="008E2065" w:rsidP="00352263">
            <w:pPr>
              <w:jc w:val="right"/>
            </w:pPr>
            <w:r>
              <w:t>628 303</w:t>
            </w:r>
          </w:p>
        </w:tc>
        <w:tc>
          <w:tcPr>
            <w:tcW w:w="1020" w:type="dxa"/>
          </w:tcPr>
          <w:p w14:paraId="1D72089E" w14:textId="77777777" w:rsidR="001642A1" w:rsidRDefault="008E2065" w:rsidP="00352263">
            <w:pPr>
              <w:jc w:val="right"/>
            </w:pPr>
            <w:r>
              <w:t>651 860</w:t>
            </w:r>
          </w:p>
        </w:tc>
        <w:tc>
          <w:tcPr>
            <w:tcW w:w="1020" w:type="dxa"/>
          </w:tcPr>
          <w:p w14:paraId="3AC1522A" w14:textId="77777777" w:rsidR="001642A1" w:rsidRDefault="008E2065" w:rsidP="00352263">
            <w:pPr>
              <w:jc w:val="right"/>
            </w:pPr>
            <w:r>
              <w:t>3,7</w:t>
            </w:r>
          </w:p>
        </w:tc>
      </w:tr>
      <w:tr w:rsidR="001642A1" w14:paraId="39F5E83B" w14:textId="77777777" w:rsidTr="00352263">
        <w:trPr>
          <w:trHeight w:val="380"/>
        </w:trPr>
        <w:tc>
          <w:tcPr>
            <w:tcW w:w="1020" w:type="dxa"/>
          </w:tcPr>
          <w:p w14:paraId="539F6F31" w14:textId="77777777" w:rsidR="001642A1" w:rsidRDefault="001642A1" w:rsidP="00352263"/>
        </w:tc>
        <w:tc>
          <w:tcPr>
            <w:tcW w:w="4080" w:type="dxa"/>
          </w:tcPr>
          <w:p w14:paraId="2679811F" w14:textId="77777777" w:rsidR="001642A1" w:rsidRDefault="008E2065" w:rsidP="00352263">
            <w:r w:rsidRPr="008E2065">
              <w:rPr>
                <w:rStyle w:val="kursiv"/>
              </w:rPr>
              <w:t>Sum kategori 06.10</w:t>
            </w:r>
          </w:p>
        </w:tc>
        <w:tc>
          <w:tcPr>
            <w:tcW w:w="1020" w:type="dxa"/>
          </w:tcPr>
          <w:p w14:paraId="1E5B3F55" w14:textId="77777777" w:rsidR="001642A1" w:rsidRDefault="008E2065" w:rsidP="00352263">
            <w:pPr>
              <w:jc w:val="right"/>
            </w:pPr>
            <w:r w:rsidRPr="008E2065">
              <w:rPr>
                <w:rStyle w:val="kursiv"/>
              </w:rPr>
              <w:t>615 387</w:t>
            </w:r>
          </w:p>
        </w:tc>
        <w:tc>
          <w:tcPr>
            <w:tcW w:w="1020" w:type="dxa"/>
          </w:tcPr>
          <w:p w14:paraId="2D9954C8" w14:textId="77777777" w:rsidR="001642A1" w:rsidRDefault="008E2065" w:rsidP="00352263">
            <w:pPr>
              <w:jc w:val="right"/>
            </w:pPr>
            <w:r w:rsidRPr="008E2065">
              <w:rPr>
                <w:rStyle w:val="kursiv"/>
              </w:rPr>
              <w:t>628 303</w:t>
            </w:r>
          </w:p>
        </w:tc>
        <w:tc>
          <w:tcPr>
            <w:tcW w:w="1020" w:type="dxa"/>
          </w:tcPr>
          <w:p w14:paraId="6E563945" w14:textId="77777777" w:rsidR="001642A1" w:rsidRDefault="008E2065" w:rsidP="00352263">
            <w:pPr>
              <w:jc w:val="right"/>
            </w:pPr>
            <w:r w:rsidRPr="008E2065">
              <w:rPr>
                <w:rStyle w:val="kursiv"/>
              </w:rPr>
              <w:t>651 860</w:t>
            </w:r>
          </w:p>
        </w:tc>
        <w:tc>
          <w:tcPr>
            <w:tcW w:w="1020" w:type="dxa"/>
          </w:tcPr>
          <w:p w14:paraId="7CE00A3E" w14:textId="77777777" w:rsidR="001642A1" w:rsidRDefault="008E2065" w:rsidP="00352263">
            <w:pPr>
              <w:jc w:val="right"/>
            </w:pPr>
            <w:r w:rsidRPr="008E2065">
              <w:rPr>
                <w:rStyle w:val="kursiv"/>
              </w:rPr>
              <w:t>3,7</w:t>
            </w:r>
          </w:p>
        </w:tc>
      </w:tr>
      <w:tr w:rsidR="001642A1" w14:paraId="09923770" w14:textId="77777777" w:rsidTr="00352263">
        <w:trPr>
          <w:trHeight w:val="380"/>
        </w:trPr>
        <w:tc>
          <w:tcPr>
            <w:tcW w:w="1020" w:type="dxa"/>
          </w:tcPr>
          <w:p w14:paraId="29DAF514" w14:textId="77777777" w:rsidR="001642A1" w:rsidRDefault="001642A1" w:rsidP="00352263"/>
        </w:tc>
        <w:tc>
          <w:tcPr>
            <w:tcW w:w="4080" w:type="dxa"/>
          </w:tcPr>
          <w:p w14:paraId="4FF8CB58" w14:textId="77777777" w:rsidR="001642A1" w:rsidRDefault="008E2065" w:rsidP="00352263">
            <w:r w:rsidRPr="008E2065">
              <w:rPr>
                <w:rStyle w:val="halvfet0"/>
              </w:rPr>
              <w:t>Rettsvesen</w:t>
            </w:r>
          </w:p>
        </w:tc>
        <w:tc>
          <w:tcPr>
            <w:tcW w:w="1020" w:type="dxa"/>
          </w:tcPr>
          <w:p w14:paraId="169DC8F6" w14:textId="77777777" w:rsidR="001642A1" w:rsidRDefault="001642A1" w:rsidP="00352263">
            <w:pPr>
              <w:jc w:val="right"/>
            </w:pPr>
          </w:p>
        </w:tc>
        <w:tc>
          <w:tcPr>
            <w:tcW w:w="1020" w:type="dxa"/>
          </w:tcPr>
          <w:p w14:paraId="3E333E9D" w14:textId="77777777" w:rsidR="001642A1" w:rsidRDefault="001642A1" w:rsidP="00352263">
            <w:pPr>
              <w:jc w:val="right"/>
            </w:pPr>
          </w:p>
        </w:tc>
        <w:tc>
          <w:tcPr>
            <w:tcW w:w="1020" w:type="dxa"/>
          </w:tcPr>
          <w:p w14:paraId="4EF5DE2F" w14:textId="77777777" w:rsidR="001642A1" w:rsidRDefault="001642A1" w:rsidP="00352263">
            <w:pPr>
              <w:jc w:val="right"/>
            </w:pPr>
          </w:p>
        </w:tc>
        <w:tc>
          <w:tcPr>
            <w:tcW w:w="1020" w:type="dxa"/>
          </w:tcPr>
          <w:p w14:paraId="4959800C" w14:textId="77777777" w:rsidR="001642A1" w:rsidRDefault="001642A1" w:rsidP="00352263">
            <w:pPr>
              <w:jc w:val="right"/>
            </w:pPr>
          </w:p>
        </w:tc>
      </w:tr>
      <w:tr w:rsidR="001642A1" w14:paraId="714C68E7" w14:textId="77777777" w:rsidTr="00352263">
        <w:trPr>
          <w:trHeight w:val="380"/>
        </w:trPr>
        <w:tc>
          <w:tcPr>
            <w:tcW w:w="1020" w:type="dxa"/>
          </w:tcPr>
          <w:p w14:paraId="49656674" w14:textId="77777777" w:rsidR="001642A1" w:rsidRDefault="008E2065" w:rsidP="00352263">
            <w:r>
              <w:t>61</w:t>
            </w:r>
          </w:p>
        </w:tc>
        <w:tc>
          <w:tcPr>
            <w:tcW w:w="4080" w:type="dxa"/>
          </w:tcPr>
          <w:p w14:paraId="521854C5" w14:textId="77777777" w:rsidR="001642A1" w:rsidRDefault="008E2065" w:rsidP="00352263">
            <w:r>
              <w:t>Høyesterett</w:t>
            </w:r>
          </w:p>
        </w:tc>
        <w:tc>
          <w:tcPr>
            <w:tcW w:w="1020" w:type="dxa"/>
          </w:tcPr>
          <w:p w14:paraId="0A78E13C" w14:textId="77777777" w:rsidR="001642A1" w:rsidRDefault="008E2065" w:rsidP="00352263">
            <w:pPr>
              <w:jc w:val="right"/>
            </w:pPr>
            <w:r>
              <w:t>122 291</w:t>
            </w:r>
          </w:p>
        </w:tc>
        <w:tc>
          <w:tcPr>
            <w:tcW w:w="1020" w:type="dxa"/>
          </w:tcPr>
          <w:p w14:paraId="5A658234" w14:textId="77777777" w:rsidR="001642A1" w:rsidRDefault="008E2065" w:rsidP="00352263">
            <w:pPr>
              <w:jc w:val="right"/>
            </w:pPr>
            <w:r>
              <w:t>125 332</w:t>
            </w:r>
          </w:p>
        </w:tc>
        <w:tc>
          <w:tcPr>
            <w:tcW w:w="1020" w:type="dxa"/>
          </w:tcPr>
          <w:p w14:paraId="0340E2B4" w14:textId="77777777" w:rsidR="001642A1" w:rsidRDefault="008E2065" w:rsidP="00352263">
            <w:pPr>
              <w:jc w:val="right"/>
            </w:pPr>
            <w:r>
              <w:t>128 079</w:t>
            </w:r>
          </w:p>
        </w:tc>
        <w:tc>
          <w:tcPr>
            <w:tcW w:w="1020" w:type="dxa"/>
          </w:tcPr>
          <w:p w14:paraId="6B45D6C0" w14:textId="77777777" w:rsidR="001642A1" w:rsidRDefault="008E2065" w:rsidP="00352263">
            <w:pPr>
              <w:jc w:val="right"/>
            </w:pPr>
            <w:r>
              <w:t>2,2</w:t>
            </w:r>
          </w:p>
        </w:tc>
      </w:tr>
      <w:tr w:rsidR="001642A1" w14:paraId="7368F3F0" w14:textId="77777777" w:rsidTr="00352263">
        <w:trPr>
          <w:trHeight w:val="380"/>
        </w:trPr>
        <w:tc>
          <w:tcPr>
            <w:tcW w:w="1020" w:type="dxa"/>
          </w:tcPr>
          <w:p w14:paraId="1B615F14" w14:textId="77777777" w:rsidR="001642A1" w:rsidRDefault="008E2065" w:rsidP="00352263">
            <w:r>
              <w:t>410</w:t>
            </w:r>
          </w:p>
        </w:tc>
        <w:tc>
          <w:tcPr>
            <w:tcW w:w="4080" w:type="dxa"/>
          </w:tcPr>
          <w:p w14:paraId="0189512B" w14:textId="77777777" w:rsidR="001642A1" w:rsidRDefault="008E2065" w:rsidP="00352263">
            <w:r>
              <w:t>Domstolene</w:t>
            </w:r>
          </w:p>
        </w:tc>
        <w:tc>
          <w:tcPr>
            <w:tcW w:w="1020" w:type="dxa"/>
          </w:tcPr>
          <w:p w14:paraId="0BFB9C5E" w14:textId="77777777" w:rsidR="001642A1" w:rsidRDefault="008E2065" w:rsidP="00352263">
            <w:pPr>
              <w:jc w:val="right"/>
            </w:pPr>
            <w:r>
              <w:t>2 917 986</w:t>
            </w:r>
          </w:p>
        </w:tc>
        <w:tc>
          <w:tcPr>
            <w:tcW w:w="1020" w:type="dxa"/>
          </w:tcPr>
          <w:p w14:paraId="4EAA6909" w14:textId="77777777" w:rsidR="001642A1" w:rsidRDefault="008E2065" w:rsidP="00352263">
            <w:pPr>
              <w:jc w:val="right"/>
            </w:pPr>
            <w:r>
              <w:t>3 000 809</w:t>
            </w:r>
          </w:p>
        </w:tc>
        <w:tc>
          <w:tcPr>
            <w:tcW w:w="1020" w:type="dxa"/>
          </w:tcPr>
          <w:p w14:paraId="7A8C6E06" w14:textId="77777777" w:rsidR="001642A1" w:rsidRDefault="008E2065" w:rsidP="00352263">
            <w:pPr>
              <w:jc w:val="right"/>
            </w:pPr>
            <w:r>
              <w:t>2 944 602</w:t>
            </w:r>
          </w:p>
        </w:tc>
        <w:tc>
          <w:tcPr>
            <w:tcW w:w="1020" w:type="dxa"/>
          </w:tcPr>
          <w:p w14:paraId="7865C5FA" w14:textId="77777777" w:rsidR="001642A1" w:rsidRDefault="008E2065" w:rsidP="00352263">
            <w:pPr>
              <w:jc w:val="right"/>
            </w:pPr>
            <w:r>
              <w:t>-1,9</w:t>
            </w:r>
          </w:p>
        </w:tc>
      </w:tr>
      <w:tr w:rsidR="001642A1" w14:paraId="6319AB91" w14:textId="77777777" w:rsidTr="00352263">
        <w:trPr>
          <w:trHeight w:val="380"/>
        </w:trPr>
        <w:tc>
          <w:tcPr>
            <w:tcW w:w="1020" w:type="dxa"/>
          </w:tcPr>
          <w:p w14:paraId="1C634297" w14:textId="77777777" w:rsidR="001642A1" w:rsidRDefault="008E2065" w:rsidP="00352263">
            <w:r>
              <w:t>411</w:t>
            </w:r>
          </w:p>
        </w:tc>
        <w:tc>
          <w:tcPr>
            <w:tcW w:w="4080" w:type="dxa"/>
          </w:tcPr>
          <w:p w14:paraId="26FE4CD6" w14:textId="77777777" w:rsidR="001642A1" w:rsidRDefault="008E2065" w:rsidP="00352263">
            <w:r>
              <w:t>Domstoladministrasjonen</w:t>
            </w:r>
          </w:p>
        </w:tc>
        <w:tc>
          <w:tcPr>
            <w:tcW w:w="1020" w:type="dxa"/>
          </w:tcPr>
          <w:p w14:paraId="04D66724" w14:textId="77777777" w:rsidR="001642A1" w:rsidRDefault="001642A1" w:rsidP="00352263">
            <w:pPr>
              <w:jc w:val="right"/>
            </w:pPr>
          </w:p>
        </w:tc>
        <w:tc>
          <w:tcPr>
            <w:tcW w:w="1020" w:type="dxa"/>
          </w:tcPr>
          <w:p w14:paraId="303F88CD" w14:textId="77777777" w:rsidR="001642A1" w:rsidRDefault="001642A1" w:rsidP="00352263">
            <w:pPr>
              <w:jc w:val="right"/>
            </w:pPr>
          </w:p>
        </w:tc>
        <w:tc>
          <w:tcPr>
            <w:tcW w:w="1020" w:type="dxa"/>
          </w:tcPr>
          <w:p w14:paraId="106FE735" w14:textId="77777777" w:rsidR="001642A1" w:rsidRDefault="008E2065" w:rsidP="00352263">
            <w:pPr>
              <w:jc w:val="right"/>
            </w:pPr>
            <w:r>
              <w:t>82 700</w:t>
            </w:r>
          </w:p>
        </w:tc>
        <w:tc>
          <w:tcPr>
            <w:tcW w:w="1020" w:type="dxa"/>
          </w:tcPr>
          <w:p w14:paraId="3005A1B7" w14:textId="77777777" w:rsidR="001642A1" w:rsidRDefault="001642A1" w:rsidP="00352263">
            <w:pPr>
              <w:jc w:val="right"/>
            </w:pPr>
          </w:p>
        </w:tc>
      </w:tr>
      <w:tr w:rsidR="001642A1" w14:paraId="4A3C7087" w14:textId="77777777" w:rsidTr="00352263">
        <w:trPr>
          <w:trHeight w:val="380"/>
        </w:trPr>
        <w:tc>
          <w:tcPr>
            <w:tcW w:w="1020" w:type="dxa"/>
          </w:tcPr>
          <w:p w14:paraId="6AD7BB74" w14:textId="77777777" w:rsidR="001642A1" w:rsidRDefault="008E2065" w:rsidP="00352263">
            <w:r>
              <w:t>414</w:t>
            </w:r>
          </w:p>
        </w:tc>
        <w:tc>
          <w:tcPr>
            <w:tcW w:w="4080" w:type="dxa"/>
          </w:tcPr>
          <w:p w14:paraId="713F52EA" w14:textId="77777777" w:rsidR="001642A1" w:rsidRDefault="008E2065" w:rsidP="00352263">
            <w:r>
              <w:t xml:space="preserve">Forliksråd og andre </w:t>
            </w:r>
            <w:proofErr w:type="spellStart"/>
            <w:r>
              <w:t>domsutgifter</w:t>
            </w:r>
            <w:proofErr w:type="spellEnd"/>
          </w:p>
        </w:tc>
        <w:tc>
          <w:tcPr>
            <w:tcW w:w="1020" w:type="dxa"/>
          </w:tcPr>
          <w:p w14:paraId="255CCBED" w14:textId="77777777" w:rsidR="001642A1" w:rsidRDefault="008E2065" w:rsidP="00352263">
            <w:pPr>
              <w:jc w:val="right"/>
            </w:pPr>
            <w:r>
              <w:t>297 953</w:t>
            </w:r>
          </w:p>
        </w:tc>
        <w:tc>
          <w:tcPr>
            <w:tcW w:w="1020" w:type="dxa"/>
          </w:tcPr>
          <w:p w14:paraId="740812BE" w14:textId="77777777" w:rsidR="001642A1" w:rsidRDefault="008E2065" w:rsidP="00352263">
            <w:pPr>
              <w:jc w:val="right"/>
            </w:pPr>
            <w:r>
              <w:t>313 639</w:t>
            </w:r>
          </w:p>
        </w:tc>
        <w:tc>
          <w:tcPr>
            <w:tcW w:w="1020" w:type="dxa"/>
          </w:tcPr>
          <w:p w14:paraId="74C40672" w14:textId="77777777" w:rsidR="001642A1" w:rsidRDefault="008E2065" w:rsidP="00352263">
            <w:pPr>
              <w:jc w:val="right"/>
            </w:pPr>
            <w:r>
              <w:t>320 448</w:t>
            </w:r>
          </w:p>
        </w:tc>
        <w:tc>
          <w:tcPr>
            <w:tcW w:w="1020" w:type="dxa"/>
          </w:tcPr>
          <w:p w14:paraId="1F383455" w14:textId="77777777" w:rsidR="001642A1" w:rsidRDefault="008E2065" w:rsidP="00352263">
            <w:pPr>
              <w:jc w:val="right"/>
            </w:pPr>
            <w:r>
              <w:t>2,2</w:t>
            </w:r>
          </w:p>
        </w:tc>
      </w:tr>
      <w:tr w:rsidR="001642A1" w14:paraId="0E76E8B4" w14:textId="77777777" w:rsidTr="00352263">
        <w:trPr>
          <w:trHeight w:val="380"/>
        </w:trPr>
        <w:tc>
          <w:tcPr>
            <w:tcW w:w="1020" w:type="dxa"/>
          </w:tcPr>
          <w:p w14:paraId="0BB5C81C" w14:textId="77777777" w:rsidR="001642A1" w:rsidRDefault="001642A1" w:rsidP="00352263"/>
        </w:tc>
        <w:tc>
          <w:tcPr>
            <w:tcW w:w="4080" w:type="dxa"/>
          </w:tcPr>
          <w:p w14:paraId="57CA7E36" w14:textId="77777777" w:rsidR="001642A1" w:rsidRDefault="008E2065" w:rsidP="00352263">
            <w:r w:rsidRPr="008E2065">
              <w:rPr>
                <w:rStyle w:val="kursiv"/>
              </w:rPr>
              <w:t>Sum kategori 06.20</w:t>
            </w:r>
          </w:p>
        </w:tc>
        <w:tc>
          <w:tcPr>
            <w:tcW w:w="1020" w:type="dxa"/>
          </w:tcPr>
          <w:p w14:paraId="0E58C59F" w14:textId="77777777" w:rsidR="001642A1" w:rsidRDefault="008E2065" w:rsidP="00352263">
            <w:pPr>
              <w:jc w:val="right"/>
            </w:pPr>
            <w:r w:rsidRPr="008E2065">
              <w:rPr>
                <w:rStyle w:val="kursiv"/>
              </w:rPr>
              <w:t>3 338 230</w:t>
            </w:r>
          </w:p>
        </w:tc>
        <w:tc>
          <w:tcPr>
            <w:tcW w:w="1020" w:type="dxa"/>
          </w:tcPr>
          <w:p w14:paraId="7EA21CBB" w14:textId="77777777" w:rsidR="001642A1" w:rsidRDefault="008E2065" w:rsidP="00352263">
            <w:pPr>
              <w:jc w:val="right"/>
            </w:pPr>
            <w:r w:rsidRPr="008E2065">
              <w:rPr>
                <w:rStyle w:val="kursiv"/>
              </w:rPr>
              <w:t>3 439 780</w:t>
            </w:r>
          </w:p>
        </w:tc>
        <w:tc>
          <w:tcPr>
            <w:tcW w:w="1020" w:type="dxa"/>
          </w:tcPr>
          <w:p w14:paraId="2C352613" w14:textId="77777777" w:rsidR="001642A1" w:rsidRDefault="008E2065" w:rsidP="00352263">
            <w:pPr>
              <w:jc w:val="right"/>
            </w:pPr>
            <w:r w:rsidRPr="008E2065">
              <w:rPr>
                <w:rStyle w:val="kursiv"/>
              </w:rPr>
              <w:t>3 475 829</w:t>
            </w:r>
          </w:p>
        </w:tc>
        <w:tc>
          <w:tcPr>
            <w:tcW w:w="1020" w:type="dxa"/>
          </w:tcPr>
          <w:p w14:paraId="0E026F5D" w14:textId="77777777" w:rsidR="001642A1" w:rsidRDefault="008E2065" w:rsidP="00352263">
            <w:pPr>
              <w:jc w:val="right"/>
            </w:pPr>
            <w:r w:rsidRPr="008E2065">
              <w:rPr>
                <w:rStyle w:val="kursiv"/>
              </w:rPr>
              <w:t>1,0</w:t>
            </w:r>
          </w:p>
        </w:tc>
      </w:tr>
      <w:tr w:rsidR="001642A1" w14:paraId="7E9FF911" w14:textId="77777777" w:rsidTr="00352263">
        <w:trPr>
          <w:trHeight w:val="380"/>
        </w:trPr>
        <w:tc>
          <w:tcPr>
            <w:tcW w:w="1020" w:type="dxa"/>
          </w:tcPr>
          <w:p w14:paraId="02C9F16C" w14:textId="77777777" w:rsidR="001642A1" w:rsidRDefault="001642A1" w:rsidP="00352263"/>
        </w:tc>
        <w:tc>
          <w:tcPr>
            <w:tcW w:w="4080" w:type="dxa"/>
          </w:tcPr>
          <w:p w14:paraId="183F8046" w14:textId="77777777" w:rsidR="001642A1" w:rsidRDefault="008E2065" w:rsidP="00352263">
            <w:r w:rsidRPr="008E2065">
              <w:rPr>
                <w:rStyle w:val="halvfet0"/>
              </w:rPr>
              <w:t>Straffegjennomføring og konfliktråd</w:t>
            </w:r>
          </w:p>
        </w:tc>
        <w:tc>
          <w:tcPr>
            <w:tcW w:w="1020" w:type="dxa"/>
          </w:tcPr>
          <w:p w14:paraId="5728AE36" w14:textId="77777777" w:rsidR="001642A1" w:rsidRDefault="001642A1" w:rsidP="00352263">
            <w:pPr>
              <w:jc w:val="right"/>
            </w:pPr>
          </w:p>
        </w:tc>
        <w:tc>
          <w:tcPr>
            <w:tcW w:w="1020" w:type="dxa"/>
          </w:tcPr>
          <w:p w14:paraId="4EB0219C" w14:textId="77777777" w:rsidR="001642A1" w:rsidRDefault="001642A1" w:rsidP="00352263">
            <w:pPr>
              <w:jc w:val="right"/>
            </w:pPr>
          </w:p>
        </w:tc>
        <w:tc>
          <w:tcPr>
            <w:tcW w:w="1020" w:type="dxa"/>
          </w:tcPr>
          <w:p w14:paraId="56064F43" w14:textId="77777777" w:rsidR="001642A1" w:rsidRDefault="001642A1" w:rsidP="00352263">
            <w:pPr>
              <w:jc w:val="right"/>
            </w:pPr>
          </w:p>
        </w:tc>
        <w:tc>
          <w:tcPr>
            <w:tcW w:w="1020" w:type="dxa"/>
          </w:tcPr>
          <w:p w14:paraId="4B1BA544" w14:textId="77777777" w:rsidR="001642A1" w:rsidRDefault="001642A1" w:rsidP="00352263">
            <w:pPr>
              <w:jc w:val="right"/>
            </w:pPr>
          </w:p>
        </w:tc>
      </w:tr>
      <w:tr w:rsidR="001642A1" w14:paraId="3F90AD41" w14:textId="77777777" w:rsidTr="00352263">
        <w:trPr>
          <w:trHeight w:val="380"/>
        </w:trPr>
        <w:tc>
          <w:tcPr>
            <w:tcW w:w="1020" w:type="dxa"/>
          </w:tcPr>
          <w:p w14:paraId="5A22F96F" w14:textId="77777777" w:rsidR="001642A1" w:rsidRDefault="008E2065" w:rsidP="00352263">
            <w:r>
              <w:t>430</w:t>
            </w:r>
          </w:p>
        </w:tc>
        <w:tc>
          <w:tcPr>
            <w:tcW w:w="4080" w:type="dxa"/>
          </w:tcPr>
          <w:p w14:paraId="0AC805B2" w14:textId="77777777" w:rsidR="001642A1" w:rsidRDefault="008E2065" w:rsidP="00352263">
            <w:r>
              <w:t>Kriminalomsorgen</w:t>
            </w:r>
          </w:p>
        </w:tc>
        <w:tc>
          <w:tcPr>
            <w:tcW w:w="1020" w:type="dxa"/>
          </w:tcPr>
          <w:p w14:paraId="368F467F" w14:textId="77777777" w:rsidR="001642A1" w:rsidRDefault="008E2065" w:rsidP="00352263">
            <w:pPr>
              <w:jc w:val="right"/>
            </w:pPr>
            <w:r>
              <w:t>5 349 650</w:t>
            </w:r>
          </w:p>
        </w:tc>
        <w:tc>
          <w:tcPr>
            <w:tcW w:w="1020" w:type="dxa"/>
          </w:tcPr>
          <w:p w14:paraId="31903EE5" w14:textId="77777777" w:rsidR="001642A1" w:rsidRDefault="008E2065" w:rsidP="00352263">
            <w:pPr>
              <w:jc w:val="right"/>
            </w:pPr>
            <w:r>
              <w:t>5 323 174</w:t>
            </w:r>
          </w:p>
        </w:tc>
        <w:tc>
          <w:tcPr>
            <w:tcW w:w="1020" w:type="dxa"/>
          </w:tcPr>
          <w:p w14:paraId="05C998FB" w14:textId="77777777" w:rsidR="001642A1" w:rsidRDefault="008E2065" w:rsidP="00352263">
            <w:pPr>
              <w:jc w:val="right"/>
            </w:pPr>
            <w:r>
              <w:t>5 412 380</w:t>
            </w:r>
          </w:p>
        </w:tc>
        <w:tc>
          <w:tcPr>
            <w:tcW w:w="1020" w:type="dxa"/>
          </w:tcPr>
          <w:p w14:paraId="21FE9B18" w14:textId="77777777" w:rsidR="001642A1" w:rsidRDefault="008E2065" w:rsidP="00352263">
            <w:pPr>
              <w:jc w:val="right"/>
            </w:pPr>
            <w:r>
              <w:t>1,7</w:t>
            </w:r>
          </w:p>
        </w:tc>
      </w:tr>
      <w:tr w:rsidR="001642A1" w14:paraId="757320F9" w14:textId="77777777" w:rsidTr="00352263">
        <w:trPr>
          <w:trHeight w:val="380"/>
        </w:trPr>
        <w:tc>
          <w:tcPr>
            <w:tcW w:w="1020" w:type="dxa"/>
          </w:tcPr>
          <w:p w14:paraId="2C535FAB" w14:textId="77777777" w:rsidR="001642A1" w:rsidRDefault="008E2065" w:rsidP="00352263">
            <w:r>
              <w:t>431</w:t>
            </w:r>
          </w:p>
        </w:tc>
        <w:tc>
          <w:tcPr>
            <w:tcW w:w="4080" w:type="dxa"/>
          </w:tcPr>
          <w:p w14:paraId="158A00C9" w14:textId="77777777" w:rsidR="001642A1" w:rsidRDefault="008E2065" w:rsidP="00352263">
            <w:r>
              <w:t>Kriminalomsorgsdirektoratet</w:t>
            </w:r>
          </w:p>
        </w:tc>
        <w:tc>
          <w:tcPr>
            <w:tcW w:w="1020" w:type="dxa"/>
          </w:tcPr>
          <w:p w14:paraId="6A4CD471" w14:textId="77777777" w:rsidR="001642A1" w:rsidRDefault="001642A1" w:rsidP="00352263">
            <w:pPr>
              <w:jc w:val="right"/>
            </w:pPr>
          </w:p>
        </w:tc>
        <w:tc>
          <w:tcPr>
            <w:tcW w:w="1020" w:type="dxa"/>
          </w:tcPr>
          <w:p w14:paraId="207EE073" w14:textId="77777777" w:rsidR="001642A1" w:rsidRDefault="001642A1" w:rsidP="00352263">
            <w:pPr>
              <w:jc w:val="right"/>
            </w:pPr>
          </w:p>
        </w:tc>
        <w:tc>
          <w:tcPr>
            <w:tcW w:w="1020" w:type="dxa"/>
          </w:tcPr>
          <w:p w14:paraId="3E7556BF" w14:textId="77777777" w:rsidR="001642A1" w:rsidRDefault="008E2065" w:rsidP="00352263">
            <w:pPr>
              <w:jc w:val="right"/>
            </w:pPr>
            <w:r>
              <w:t>148 125</w:t>
            </w:r>
          </w:p>
        </w:tc>
        <w:tc>
          <w:tcPr>
            <w:tcW w:w="1020" w:type="dxa"/>
          </w:tcPr>
          <w:p w14:paraId="368DB55A" w14:textId="77777777" w:rsidR="001642A1" w:rsidRDefault="001642A1" w:rsidP="00352263">
            <w:pPr>
              <w:jc w:val="right"/>
            </w:pPr>
          </w:p>
        </w:tc>
      </w:tr>
      <w:tr w:rsidR="001642A1" w14:paraId="1621E8D9" w14:textId="77777777" w:rsidTr="00352263">
        <w:trPr>
          <w:trHeight w:val="640"/>
        </w:trPr>
        <w:tc>
          <w:tcPr>
            <w:tcW w:w="1020" w:type="dxa"/>
          </w:tcPr>
          <w:p w14:paraId="5CC4E425" w14:textId="77777777" w:rsidR="001642A1" w:rsidRDefault="008E2065" w:rsidP="00352263">
            <w:r>
              <w:t>432</w:t>
            </w:r>
          </w:p>
        </w:tc>
        <w:tc>
          <w:tcPr>
            <w:tcW w:w="4080" w:type="dxa"/>
          </w:tcPr>
          <w:p w14:paraId="08714AAB" w14:textId="77777777" w:rsidR="001642A1" w:rsidRDefault="008E2065" w:rsidP="00352263">
            <w:r>
              <w:t>Kriminalomsorgens høgskole og utdanningssenter</w:t>
            </w:r>
          </w:p>
        </w:tc>
        <w:tc>
          <w:tcPr>
            <w:tcW w:w="1020" w:type="dxa"/>
          </w:tcPr>
          <w:p w14:paraId="7D4A32D2" w14:textId="77777777" w:rsidR="001642A1" w:rsidRDefault="008E2065" w:rsidP="00352263">
            <w:pPr>
              <w:jc w:val="right"/>
            </w:pPr>
            <w:r>
              <w:t>190 073</w:t>
            </w:r>
          </w:p>
        </w:tc>
        <w:tc>
          <w:tcPr>
            <w:tcW w:w="1020" w:type="dxa"/>
          </w:tcPr>
          <w:p w14:paraId="228CA50B" w14:textId="77777777" w:rsidR="001642A1" w:rsidRDefault="008E2065" w:rsidP="00352263">
            <w:pPr>
              <w:jc w:val="right"/>
            </w:pPr>
            <w:r>
              <w:t>202 528</w:t>
            </w:r>
          </w:p>
        </w:tc>
        <w:tc>
          <w:tcPr>
            <w:tcW w:w="1020" w:type="dxa"/>
          </w:tcPr>
          <w:p w14:paraId="08A44920" w14:textId="77777777" w:rsidR="001642A1" w:rsidRDefault="008E2065" w:rsidP="00352263">
            <w:pPr>
              <w:jc w:val="right"/>
            </w:pPr>
            <w:r>
              <w:t>225 241</w:t>
            </w:r>
          </w:p>
        </w:tc>
        <w:tc>
          <w:tcPr>
            <w:tcW w:w="1020" w:type="dxa"/>
          </w:tcPr>
          <w:p w14:paraId="219617F5" w14:textId="77777777" w:rsidR="001642A1" w:rsidRDefault="008E2065" w:rsidP="00352263">
            <w:pPr>
              <w:jc w:val="right"/>
            </w:pPr>
            <w:r>
              <w:t>11,2</w:t>
            </w:r>
          </w:p>
        </w:tc>
      </w:tr>
      <w:tr w:rsidR="001642A1" w14:paraId="6C12E8F0" w14:textId="77777777" w:rsidTr="00352263">
        <w:trPr>
          <w:trHeight w:val="380"/>
        </w:trPr>
        <w:tc>
          <w:tcPr>
            <w:tcW w:w="1020" w:type="dxa"/>
          </w:tcPr>
          <w:p w14:paraId="2DEE9451" w14:textId="77777777" w:rsidR="001642A1" w:rsidRDefault="008E2065" w:rsidP="00352263">
            <w:r>
              <w:t>433</w:t>
            </w:r>
          </w:p>
        </w:tc>
        <w:tc>
          <w:tcPr>
            <w:tcW w:w="4080" w:type="dxa"/>
          </w:tcPr>
          <w:p w14:paraId="34BCA5D8" w14:textId="77777777" w:rsidR="001642A1" w:rsidRDefault="008E2065" w:rsidP="00352263">
            <w:r>
              <w:t>Konfliktrådet</w:t>
            </w:r>
          </w:p>
        </w:tc>
        <w:tc>
          <w:tcPr>
            <w:tcW w:w="1020" w:type="dxa"/>
          </w:tcPr>
          <w:p w14:paraId="44330EB5" w14:textId="77777777" w:rsidR="001642A1" w:rsidRDefault="008E2065" w:rsidP="00352263">
            <w:pPr>
              <w:jc w:val="right"/>
            </w:pPr>
            <w:r>
              <w:t>179 699</w:t>
            </w:r>
          </w:p>
        </w:tc>
        <w:tc>
          <w:tcPr>
            <w:tcW w:w="1020" w:type="dxa"/>
          </w:tcPr>
          <w:p w14:paraId="75C81B47" w14:textId="77777777" w:rsidR="001642A1" w:rsidRDefault="008E2065" w:rsidP="00352263">
            <w:pPr>
              <w:jc w:val="right"/>
            </w:pPr>
            <w:r>
              <w:t>174 083</w:t>
            </w:r>
          </w:p>
        </w:tc>
        <w:tc>
          <w:tcPr>
            <w:tcW w:w="1020" w:type="dxa"/>
          </w:tcPr>
          <w:p w14:paraId="18CB77B8" w14:textId="77777777" w:rsidR="001642A1" w:rsidRDefault="008E2065" w:rsidP="00352263">
            <w:pPr>
              <w:jc w:val="right"/>
            </w:pPr>
            <w:r>
              <w:t>177 409</w:t>
            </w:r>
          </w:p>
        </w:tc>
        <w:tc>
          <w:tcPr>
            <w:tcW w:w="1020" w:type="dxa"/>
          </w:tcPr>
          <w:p w14:paraId="50BC8A4F" w14:textId="77777777" w:rsidR="001642A1" w:rsidRDefault="008E2065" w:rsidP="00352263">
            <w:pPr>
              <w:jc w:val="right"/>
            </w:pPr>
            <w:r>
              <w:t>1,9</w:t>
            </w:r>
          </w:p>
        </w:tc>
      </w:tr>
      <w:tr w:rsidR="001642A1" w14:paraId="5AE27FE6" w14:textId="77777777" w:rsidTr="00352263">
        <w:trPr>
          <w:trHeight w:val="380"/>
        </w:trPr>
        <w:tc>
          <w:tcPr>
            <w:tcW w:w="1020" w:type="dxa"/>
          </w:tcPr>
          <w:p w14:paraId="2C7F4323" w14:textId="77777777" w:rsidR="001642A1" w:rsidRDefault="001642A1" w:rsidP="00352263"/>
        </w:tc>
        <w:tc>
          <w:tcPr>
            <w:tcW w:w="4080" w:type="dxa"/>
          </w:tcPr>
          <w:p w14:paraId="293F6A9C" w14:textId="77777777" w:rsidR="001642A1" w:rsidRDefault="008E2065" w:rsidP="00352263">
            <w:r w:rsidRPr="008E2065">
              <w:rPr>
                <w:rStyle w:val="kursiv"/>
              </w:rPr>
              <w:t>Sum kategori 06.30</w:t>
            </w:r>
          </w:p>
        </w:tc>
        <w:tc>
          <w:tcPr>
            <w:tcW w:w="1020" w:type="dxa"/>
          </w:tcPr>
          <w:p w14:paraId="00E9B4CC" w14:textId="77777777" w:rsidR="001642A1" w:rsidRDefault="008E2065" w:rsidP="00352263">
            <w:pPr>
              <w:jc w:val="right"/>
            </w:pPr>
            <w:r w:rsidRPr="008E2065">
              <w:rPr>
                <w:rStyle w:val="kursiv"/>
              </w:rPr>
              <w:t>5 719 422</w:t>
            </w:r>
          </w:p>
        </w:tc>
        <w:tc>
          <w:tcPr>
            <w:tcW w:w="1020" w:type="dxa"/>
          </w:tcPr>
          <w:p w14:paraId="20C9AC96" w14:textId="77777777" w:rsidR="001642A1" w:rsidRDefault="008E2065" w:rsidP="00352263">
            <w:pPr>
              <w:jc w:val="right"/>
            </w:pPr>
            <w:r w:rsidRPr="008E2065">
              <w:rPr>
                <w:rStyle w:val="kursiv"/>
              </w:rPr>
              <w:t>5 699 785</w:t>
            </w:r>
          </w:p>
        </w:tc>
        <w:tc>
          <w:tcPr>
            <w:tcW w:w="1020" w:type="dxa"/>
          </w:tcPr>
          <w:p w14:paraId="73EEABFD" w14:textId="77777777" w:rsidR="001642A1" w:rsidRDefault="008E2065" w:rsidP="00352263">
            <w:pPr>
              <w:jc w:val="right"/>
            </w:pPr>
            <w:r w:rsidRPr="008E2065">
              <w:rPr>
                <w:rStyle w:val="kursiv"/>
              </w:rPr>
              <w:t>5 963 155</w:t>
            </w:r>
          </w:p>
        </w:tc>
        <w:tc>
          <w:tcPr>
            <w:tcW w:w="1020" w:type="dxa"/>
          </w:tcPr>
          <w:p w14:paraId="264908C7" w14:textId="77777777" w:rsidR="001642A1" w:rsidRDefault="008E2065" w:rsidP="00352263">
            <w:pPr>
              <w:jc w:val="right"/>
            </w:pPr>
            <w:r w:rsidRPr="008E2065">
              <w:rPr>
                <w:rStyle w:val="kursiv"/>
              </w:rPr>
              <w:t>4,6</w:t>
            </w:r>
          </w:p>
        </w:tc>
      </w:tr>
      <w:tr w:rsidR="001642A1" w14:paraId="12B470F6" w14:textId="77777777" w:rsidTr="00352263">
        <w:trPr>
          <w:trHeight w:val="380"/>
        </w:trPr>
        <w:tc>
          <w:tcPr>
            <w:tcW w:w="1020" w:type="dxa"/>
          </w:tcPr>
          <w:p w14:paraId="3E5190F1" w14:textId="77777777" w:rsidR="001642A1" w:rsidRDefault="001642A1" w:rsidP="00352263"/>
        </w:tc>
        <w:tc>
          <w:tcPr>
            <w:tcW w:w="4080" w:type="dxa"/>
          </w:tcPr>
          <w:p w14:paraId="5A324717" w14:textId="77777777" w:rsidR="001642A1" w:rsidRDefault="008E2065" w:rsidP="00352263">
            <w:r w:rsidRPr="008E2065">
              <w:rPr>
                <w:rStyle w:val="halvfet0"/>
              </w:rPr>
              <w:t>Politi og påtalemyndighet</w:t>
            </w:r>
          </w:p>
        </w:tc>
        <w:tc>
          <w:tcPr>
            <w:tcW w:w="1020" w:type="dxa"/>
          </w:tcPr>
          <w:p w14:paraId="55DE1984" w14:textId="77777777" w:rsidR="001642A1" w:rsidRDefault="001642A1" w:rsidP="00352263">
            <w:pPr>
              <w:jc w:val="right"/>
            </w:pPr>
          </w:p>
        </w:tc>
        <w:tc>
          <w:tcPr>
            <w:tcW w:w="1020" w:type="dxa"/>
          </w:tcPr>
          <w:p w14:paraId="4485C6D4" w14:textId="77777777" w:rsidR="001642A1" w:rsidRDefault="001642A1" w:rsidP="00352263">
            <w:pPr>
              <w:jc w:val="right"/>
            </w:pPr>
          </w:p>
        </w:tc>
        <w:tc>
          <w:tcPr>
            <w:tcW w:w="1020" w:type="dxa"/>
          </w:tcPr>
          <w:p w14:paraId="5B297FBE" w14:textId="77777777" w:rsidR="001642A1" w:rsidRDefault="001642A1" w:rsidP="00352263">
            <w:pPr>
              <w:jc w:val="right"/>
            </w:pPr>
          </w:p>
        </w:tc>
        <w:tc>
          <w:tcPr>
            <w:tcW w:w="1020" w:type="dxa"/>
          </w:tcPr>
          <w:p w14:paraId="621675DC" w14:textId="77777777" w:rsidR="001642A1" w:rsidRDefault="001642A1" w:rsidP="00352263">
            <w:pPr>
              <w:jc w:val="right"/>
            </w:pPr>
          </w:p>
        </w:tc>
      </w:tr>
      <w:tr w:rsidR="001642A1" w14:paraId="4E725C69" w14:textId="77777777" w:rsidTr="00352263">
        <w:trPr>
          <w:trHeight w:val="380"/>
        </w:trPr>
        <w:tc>
          <w:tcPr>
            <w:tcW w:w="1020" w:type="dxa"/>
          </w:tcPr>
          <w:p w14:paraId="2F5E4065" w14:textId="77777777" w:rsidR="001642A1" w:rsidRDefault="008E2065" w:rsidP="00352263">
            <w:r>
              <w:t>440</w:t>
            </w:r>
          </w:p>
        </w:tc>
        <w:tc>
          <w:tcPr>
            <w:tcW w:w="4080" w:type="dxa"/>
          </w:tcPr>
          <w:p w14:paraId="4DD930EB" w14:textId="77777777" w:rsidR="001642A1" w:rsidRDefault="008E2065" w:rsidP="00352263">
            <w:r>
              <w:t>Politiet</w:t>
            </w:r>
          </w:p>
        </w:tc>
        <w:tc>
          <w:tcPr>
            <w:tcW w:w="1020" w:type="dxa"/>
          </w:tcPr>
          <w:p w14:paraId="20367320" w14:textId="77777777" w:rsidR="001642A1" w:rsidRDefault="008E2065" w:rsidP="00352263">
            <w:pPr>
              <w:jc w:val="right"/>
            </w:pPr>
            <w:r>
              <w:t>20 112 985</w:t>
            </w:r>
          </w:p>
        </w:tc>
        <w:tc>
          <w:tcPr>
            <w:tcW w:w="1020" w:type="dxa"/>
          </w:tcPr>
          <w:p w14:paraId="63EB5E9A" w14:textId="77777777" w:rsidR="001642A1" w:rsidRDefault="008E2065" w:rsidP="00352263">
            <w:pPr>
              <w:jc w:val="right"/>
            </w:pPr>
            <w:r>
              <w:t>21 866 853</w:t>
            </w:r>
          </w:p>
        </w:tc>
        <w:tc>
          <w:tcPr>
            <w:tcW w:w="1020" w:type="dxa"/>
          </w:tcPr>
          <w:p w14:paraId="57991AD4" w14:textId="77777777" w:rsidR="001642A1" w:rsidRDefault="008E2065" w:rsidP="00352263">
            <w:pPr>
              <w:jc w:val="right"/>
            </w:pPr>
            <w:r>
              <w:t>20 984 874</w:t>
            </w:r>
          </w:p>
        </w:tc>
        <w:tc>
          <w:tcPr>
            <w:tcW w:w="1020" w:type="dxa"/>
          </w:tcPr>
          <w:p w14:paraId="27A70B89" w14:textId="77777777" w:rsidR="001642A1" w:rsidRDefault="008E2065" w:rsidP="00352263">
            <w:pPr>
              <w:jc w:val="right"/>
            </w:pPr>
            <w:r>
              <w:t>-4,0</w:t>
            </w:r>
          </w:p>
        </w:tc>
      </w:tr>
      <w:tr w:rsidR="001642A1" w14:paraId="61FAD48C" w14:textId="77777777" w:rsidTr="00352263">
        <w:trPr>
          <w:trHeight w:val="380"/>
        </w:trPr>
        <w:tc>
          <w:tcPr>
            <w:tcW w:w="1020" w:type="dxa"/>
          </w:tcPr>
          <w:p w14:paraId="14501997" w14:textId="77777777" w:rsidR="001642A1" w:rsidRDefault="008E2065" w:rsidP="00352263">
            <w:r>
              <w:t>441</w:t>
            </w:r>
          </w:p>
        </w:tc>
        <w:tc>
          <w:tcPr>
            <w:tcW w:w="4080" w:type="dxa"/>
          </w:tcPr>
          <w:p w14:paraId="5FF2697B" w14:textId="77777777" w:rsidR="001642A1" w:rsidRDefault="008E2065" w:rsidP="00352263">
            <w:r>
              <w:t>Politidirektoratet</w:t>
            </w:r>
          </w:p>
        </w:tc>
        <w:tc>
          <w:tcPr>
            <w:tcW w:w="1020" w:type="dxa"/>
          </w:tcPr>
          <w:p w14:paraId="71C5734A" w14:textId="77777777" w:rsidR="001642A1" w:rsidRDefault="001642A1" w:rsidP="00352263">
            <w:pPr>
              <w:jc w:val="right"/>
            </w:pPr>
          </w:p>
        </w:tc>
        <w:tc>
          <w:tcPr>
            <w:tcW w:w="1020" w:type="dxa"/>
          </w:tcPr>
          <w:p w14:paraId="3EE4D565" w14:textId="77777777" w:rsidR="001642A1" w:rsidRDefault="001642A1" w:rsidP="00352263">
            <w:pPr>
              <w:jc w:val="right"/>
            </w:pPr>
          </w:p>
        </w:tc>
        <w:tc>
          <w:tcPr>
            <w:tcW w:w="1020" w:type="dxa"/>
          </w:tcPr>
          <w:p w14:paraId="6BDB52BD" w14:textId="77777777" w:rsidR="001642A1" w:rsidRDefault="008E2065" w:rsidP="00352263">
            <w:pPr>
              <w:jc w:val="right"/>
            </w:pPr>
            <w:r>
              <w:t>389 156</w:t>
            </w:r>
          </w:p>
        </w:tc>
        <w:tc>
          <w:tcPr>
            <w:tcW w:w="1020" w:type="dxa"/>
          </w:tcPr>
          <w:p w14:paraId="58020EB3" w14:textId="77777777" w:rsidR="001642A1" w:rsidRDefault="001642A1" w:rsidP="00352263">
            <w:pPr>
              <w:jc w:val="right"/>
            </w:pPr>
          </w:p>
        </w:tc>
      </w:tr>
      <w:tr w:rsidR="001642A1" w14:paraId="7BB8ECD6" w14:textId="77777777" w:rsidTr="00352263">
        <w:trPr>
          <w:trHeight w:val="380"/>
        </w:trPr>
        <w:tc>
          <w:tcPr>
            <w:tcW w:w="1020" w:type="dxa"/>
          </w:tcPr>
          <w:p w14:paraId="6EB8F1CC" w14:textId="77777777" w:rsidR="001642A1" w:rsidRDefault="008E2065" w:rsidP="00352263">
            <w:r>
              <w:t>442</w:t>
            </w:r>
          </w:p>
        </w:tc>
        <w:tc>
          <w:tcPr>
            <w:tcW w:w="4080" w:type="dxa"/>
          </w:tcPr>
          <w:p w14:paraId="48211160" w14:textId="77777777" w:rsidR="001642A1" w:rsidRDefault="008E2065" w:rsidP="00352263">
            <w:r>
              <w:t>Politihøgskolen</w:t>
            </w:r>
          </w:p>
        </w:tc>
        <w:tc>
          <w:tcPr>
            <w:tcW w:w="1020" w:type="dxa"/>
          </w:tcPr>
          <w:p w14:paraId="37A469DD" w14:textId="77777777" w:rsidR="001642A1" w:rsidRDefault="008E2065" w:rsidP="00352263">
            <w:pPr>
              <w:jc w:val="right"/>
            </w:pPr>
            <w:r>
              <w:t>658 811</w:t>
            </w:r>
          </w:p>
        </w:tc>
        <w:tc>
          <w:tcPr>
            <w:tcW w:w="1020" w:type="dxa"/>
          </w:tcPr>
          <w:p w14:paraId="397E22E5" w14:textId="77777777" w:rsidR="001642A1" w:rsidRDefault="008E2065" w:rsidP="00352263">
            <w:pPr>
              <w:jc w:val="right"/>
            </w:pPr>
            <w:r>
              <w:t>633 618</w:t>
            </w:r>
          </w:p>
        </w:tc>
        <w:tc>
          <w:tcPr>
            <w:tcW w:w="1020" w:type="dxa"/>
          </w:tcPr>
          <w:p w14:paraId="370D7C57" w14:textId="77777777" w:rsidR="001642A1" w:rsidRDefault="008E2065" w:rsidP="00352263">
            <w:pPr>
              <w:jc w:val="right"/>
            </w:pPr>
            <w:r>
              <w:t>654 870</w:t>
            </w:r>
          </w:p>
        </w:tc>
        <w:tc>
          <w:tcPr>
            <w:tcW w:w="1020" w:type="dxa"/>
          </w:tcPr>
          <w:p w14:paraId="1B67E495" w14:textId="77777777" w:rsidR="001642A1" w:rsidRDefault="008E2065" w:rsidP="00352263">
            <w:pPr>
              <w:jc w:val="right"/>
            </w:pPr>
            <w:r>
              <w:t>3,4</w:t>
            </w:r>
          </w:p>
        </w:tc>
      </w:tr>
      <w:tr w:rsidR="001642A1" w14:paraId="15B0895E" w14:textId="77777777" w:rsidTr="00352263">
        <w:trPr>
          <w:trHeight w:val="380"/>
        </w:trPr>
        <w:tc>
          <w:tcPr>
            <w:tcW w:w="1020" w:type="dxa"/>
          </w:tcPr>
          <w:p w14:paraId="0062BD3D" w14:textId="77777777" w:rsidR="001642A1" w:rsidRDefault="008E2065" w:rsidP="00352263">
            <w:r>
              <w:t>443</w:t>
            </w:r>
          </w:p>
        </w:tc>
        <w:tc>
          <w:tcPr>
            <w:tcW w:w="4080" w:type="dxa"/>
          </w:tcPr>
          <w:p w14:paraId="67028B6C" w14:textId="77777777" w:rsidR="001642A1" w:rsidRDefault="008E2065" w:rsidP="00352263">
            <w:r>
              <w:t>Påtalemyndigheten i politiet</w:t>
            </w:r>
          </w:p>
        </w:tc>
        <w:tc>
          <w:tcPr>
            <w:tcW w:w="1020" w:type="dxa"/>
          </w:tcPr>
          <w:p w14:paraId="67ABAC43" w14:textId="77777777" w:rsidR="001642A1" w:rsidRDefault="001642A1" w:rsidP="00352263">
            <w:pPr>
              <w:jc w:val="right"/>
            </w:pPr>
          </w:p>
        </w:tc>
        <w:tc>
          <w:tcPr>
            <w:tcW w:w="1020" w:type="dxa"/>
          </w:tcPr>
          <w:p w14:paraId="3FFC827F" w14:textId="77777777" w:rsidR="001642A1" w:rsidRDefault="001642A1" w:rsidP="00352263">
            <w:pPr>
              <w:jc w:val="right"/>
            </w:pPr>
          </w:p>
        </w:tc>
        <w:tc>
          <w:tcPr>
            <w:tcW w:w="1020" w:type="dxa"/>
          </w:tcPr>
          <w:p w14:paraId="55271B27" w14:textId="77777777" w:rsidR="001642A1" w:rsidRDefault="008E2065" w:rsidP="00352263">
            <w:pPr>
              <w:jc w:val="right"/>
            </w:pPr>
            <w:r>
              <w:t>1 432 401</w:t>
            </w:r>
          </w:p>
        </w:tc>
        <w:tc>
          <w:tcPr>
            <w:tcW w:w="1020" w:type="dxa"/>
          </w:tcPr>
          <w:p w14:paraId="584978EA" w14:textId="77777777" w:rsidR="001642A1" w:rsidRDefault="001642A1" w:rsidP="00352263">
            <w:pPr>
              <w:jc w:val="right"/>
            </w:pPr>
          </w:p>
        </w:tc>
      </w:tr>
      <w:tr w:rsidR="001642A1" w14:paraId="499FA484" w14:textId="77777777" w:rsidTr="00352263">
        <w:trPr>
          <w:trHeight w:val="380"/>
        </w:trPr>
        <w:tc>
          <w:tcPr>
            <w:tcW w:w="1020" w:type="dxa"/>
          </w:tcPr>
          <w:p w14:paraId="3092A541" w14:textId="77777777" w:rsidR="001642A1" w:rsidRDefault="008E2065" w:rsidP="00352263">
            <w:r>
              <w:t>444</w:t>
            </w:r>
          </w:p>
        </w:tc>
        <w:tc>
          <w:tcPr>
            <w:tcW w:w="4080" w:type="dxa"/>
          </w:tcPr>
          <w:p w14:paraId="04DA7ABF" w14:textId="77777777" w:rsidR="001642A1" w:rsidRDefault="008E2065" w:rsidP="00352263">
            <w:r>
              <w:t>Politiets sikkerhetstjeneste (PST)</w:t>
            </w:r>
          </w:p>
        </w:tc>
        <w:tc>
          <w:tcPr>
            <w:tcW w:w="1020" w:type="dxa"/>
          </w:tcPr>
          <w:p w14:paraId="4CA3937B" w14:textId="77777777" w:rsidR="001642A1" w:rsidRDefault="008E2065" w:rsidP="00352263">
            <w:pPr>
              <w:jc w:val="right"/>
            </w:pPr>
            <w:r>
              <w:t>997 872</w:t>
            </w:r>
          </w:p>
        </w:tc>
        <w:tc>
          <w:tcPr>
            <w:tcW w:w="1020" w:type="dxa"/>
          </w:tcPr>
          <w:p w14:paraId="3A5DA1F6" w14:textId="77777777" w:rsidR="001642A1" w:rsidRDefault="008E2065" w:rsidP="00352263">
            <w:pPr>
              <w:jc w:val="right"/>
            </w:pPr>
            <w:r>
              <w:t>1 308 194</w:t>
            </w:r>
          </w:p>
        </w:tc>
        <w:tc>
          <w:tcPr>
            <w:tcW w:w="1020" w:type="dxa"/>
          </w:tcPr>
          <w:p w14:paraId="351B30C3" w14:textId="77777777" w:rsidR="001642A1" w:rsidRDefault="008E2065" w:rsidP="00352263">
            <w:pPr>
              <w:jc w:val="right"/>
            </w:pPr>
            <w:r>
              <w:t>1 394 781</w:t>
            </w:r>
          </w:p>
        </w:tc>
        <w:tc>
          <w:tcPr>
            <w:tcW w:w="1020" w:type="dxa"/>
          </w:tcPr>
          <w:p w14:paraId="6F2A6CDF" w14:textId="77777777" w:rsidR="001642A1" w:rsidRDefault="008E2065" w:rsidP="00352263">
            <w:pPr>
              <w:jc w:val="right"/>
            </w:pPr>
            <w:r>
              <w:t>6,6</w:t>
            </w:r>
          </w:p>
        </w:tc>
      </w:tr>
      <w:tr w:rsidR="001642A1" w14:paraId="00034CD8" w14:textId="77777777" w:rsidTr="00352263">
        <w:trPr>
          <w:trHeight w:val="380"/>
        </w:trPr>
        <w:tc>
          <w:tcPr>
            <w:tcW w:w="1020" w:type="dxa"/>
          </w:tcPr>
          <w:p w14:paraId="0C773F63" w14:textId="77777777" w:rsidR="001642A1" w:rsidRDefault="008E2065" w:rsidP="00352263">
            <w:r>
              <w:t>445</w:t>
            </w:r>
          </w:p>
        </w:tc>
        <w:tc>
          <w:tcPr>
            <w:tcW w:w="4080" w:type="dxa"/>
          </w:tcPr>
          <w:p w14:paraId="55C76DDD" w14:textId="77777777" w:rsidR="001642A1" w:rsidRDefault="008E2065" w:rsidP="00352263">
            <w:r>
              <w:t>Den høyere påtalemyndighet</w:t>
            </w:r>
          </w:p>
        </w:tc>
        <w:tc>
          <w:tcPr>
            <w:tcW w:w="1020" w:type="dxa"/>
          </w:tcPr>
          <w:p w14:paraId="5ECE9A44" w14:textId="77777777" w:rsidR="001642A1" w:rsidRDefault="008E2065" w:rsidP="00352263">
            <w:pPr>
              <w:jc w:val="right"/>
            </w:pPr>
            <w:r>
              <w:t>307 522</w:t>
            </w:r>
          </w:p>
        </w:tc>
        <w:tc>
          <w:tcPr>
            <w:tcW w:w="1020" w:type="dxa"/>
          </w:tcPr>
          <w:p w14:paraId="3700FA85" w14:textId="77777777" w:rsidR="001642A1" w:rsidRDefault="008E2065" w:rsidP="00352263">
            <w:pPr>
              <w:jc w:val="right"/>
            </w:pPr>
            <w:r>
              <w:t>312 974</w:t>
            </w:r>
          </w:p>
        </w:tc>
        <w:tc>
          <w:tcPr>
            <w:tcW w:w="1020" w:type="dxa"/>
          </w:tcPr>
          <w:p w14:paraId="3B9795A9" w14:textId="77777777" w:rsidR="001642A1" w:rsidRDefault="008E2065" w:rsidP="00352263">
            <w:pPr>
              <w:jc w:val="right"/>
            </w:pPr>
            <w:r>
              <w:t>317 319</w:t>
            </w:r>
          </w:p>
        </w:tc>
        <w:tc>
          <w:tcPr>
            <w:tcW w:w="1020" w:type="dxa"/>
          </w:tcPr>
          <w:p w14:paraId="415549F6" w14:textId="77777777" w:rsidR="001642A1" w:rsidRDefault="008E2065" w:rsidP="00352263">
            <w:pPr>
              <w:jc w:val="right"/>
            </w:pPr>
            <w:r>
              <w:t>1,4</w:t>
            </w:r>
          </w:p>
        </w:tc>
      </w:tr>
      <w:tr w:rsidR="001642A1" w14:paraId="1171CD5E" w14:textId="77777777" w:rsidTr="00352263">
        <w:trPr>
          <w:trHeight w:val="380"/>
        </w:trPr>
        <w:tc>
          <w:tcPr>
            <w:tcW w:w="1020" w:type="dxa"/>
          </w:tcPr>
          <w:p w14:paraId="19A7B238" w14:textId="77777777" w:rsidR="001642A1" w:rsidRDefault="008E2065" w:rsidP="00352263">
            <w:r>
              <w:t>446</w:t>
            </w:r>
          </w:p>
        </w:tc>
        <w:tc>
          <w:tcPr>
            <w:tcW w:w="4080" w:type="dxa"/>
          </w:tcPr>
          <w:p w14:paraId="516CC737" w14:textId="77777777" w:rsidR="001642A1" w:rsidRDefault="008E2065" w:rsidP="00352263">
            <w:r>
              <w:t>Den militære påtalemyndighet</w:t>
            </w:r>
          </w:p>
        </w:tc>
        <w:tc>
          <w:tcPr>
            <w:tcW w:w="1020" w:type="dxa"/>
          </w:tcPr>
          <w:p w14:paraId="55236B79" w14:textId="77777777" w:rsidR="001642A1" w:rsidRDefault="008E2065" w:rsidP="00352263">
            <w:pPr>
              <w:jc w:val="right"/>
            </w:pPr>
            <w:r>
              <w:t>9 452</w:t>
            </w:r>
          </w:p>
        </w:tc>
        <w:tc>
          <w:tcPr>
            <w:tcW w:w="1020" w:type="dxa"/>
          </w:tcPr>
          <w:p w14:paraId="4ADEE510" w14:textId="77777777" w:rsidR="001642A1" w:rsidRDefault="008E2065" w:rsidP="00352263">
            <w:pPr>
              <w:jc w:val="right"/>
            </w:pPr>
            <w:r>
              <w:t>9 159</w:t>
            </w:r>
          </w:p>
        </w:tc>
        <w:tc>
          <w:tcPr>
            <w:tcW w:w="1020" w:type="dxa"/>
          </w:tcPr>
          <w:p w14:paraId="64066410" w14:textId="77777777" w:rsidR="001642A1" w:rsidRDefault="008E2065" w:rsidP="00352263">
            <w:pPr>
              <w:jc w:val="right"/>
            </w:pPr>
            <w:r>
              <w:t>9 329</w:t>
            </w:r>
          </w:p>
        </w:tc>
        <w:tc>
          <w:tcPr>
            <w:tcW w:w="1020" w:type="dxa"/>
          </w:tcPr>
          <w:p w14:paraId="64399E11" w14:textId="77777777" w:rsidR="001642A1" w:rsidRDefault="008E2065" w:rsidP="00352263">
            <w:pPr>
              <w:jc w:val="right"/>
            </w:pPr>
            <w:r>
              <w:t>1,9</w:t>
            </w:r>
          </w:p>
        </w:tc>
      </w:tr>
      <w:tr w:rsidR="001642A1" w14:paraId="535559D0" w14:textId="77777777" w:rsidTr="00352263">
        <w:trPr>
          <w:trHeight w:val="380"/>
        </w:trPr>
        <w:tc>
          <w:tcPr>
            <w:tcW w:w="1020" w:type="dxa"/>
          </w:tcPr>
          <w:p w14:paraId="55E044CC" w14:textId="77777777" w:rsidR="001642A1" w:rsidRDefault="008E2065" w:rsidP="00352263">
            <w:r>
              <w:t>448</w:t>
            </w:r>
          </w:p>
        </w:tc>
        <w:tc>
          <w:tcPr>
            <w:tcW w:w="4080" w:type="dxa"/>
          </w:tcPr>
          <w:p w14:paraId="17BC220D" w14:textId="77777777" w:rsidR="001642A1" w:rsidRDefault="008E2065" w:rsidP="00352263">
            <w:r>
              <w:t>Grensekommissæren</w:t>
            </w:r>
          </w:p>
        </w:tc>
        <w:tc>
          <w:tcPr>
            <w:tcW w:w="1020" w:type="dxa"/>
          </w:tcPr>
          <w:p w14:paraId="2772FB54" w14:textId="77777777" w:rsidR="001642A1" w:rsidRDefault="008E2065" w:rsidP="00352263">
            <w:pPr>
              <w:jc w:val="right"/>
            </w:pPr>
            <w:r>
              <w:t>5 838</w:t>
            </w:r>
          </w:p>
        </w:tc>
        <w:tc>
          <w:tcPr>
            <w:tcW w:w="1020" w:type="dxa"/>
          </w:tcPr>
          <w:p w14:paraId="01209E9C" w14:textId="77777777" w:rsidR="001642A1" w:rsidRDefault="008E2065" w:rsidP="00352263">
            <w:pPr>
              <w:jc w:val="right"/>
            </w:pPr>
            <w:r>
              <w:t>5 983</w:t>
            </w:r>
          </w:p>
        </w:tc>
        <w:tc>
          <w:tcPr>
            <w:tcW w:w="1020" w:type="dxa"/>
          </w:tcPr>
          <w:p w14:paraId="5B717906" w14:textId="77777777" w:rsidR="001642A1" w:rsidRDefault="008E2065" w:rsidP="00352263">
            <w:pPr>
              <w:jc w:val="right"/>
            </w:pPr>
            <w:r>
              <w:t>6 104</w:t>
            </w:r>
          </w:p>
        </w:tc>
        <w:tc>
          <w:tcPr>
            <w:tcW w:w="1020" w:type="dxa"/>
          </w:tcPr>
          <w:p w14:paraId="2B3CB76B" w14:textId="77777777" w:rsidR="001642A1" w:rsidRDefault="008E2065" w:rsidP="00352263">
            <w:pPr>
              <w:jc w:val="right"/>
            </w:pPr>
            <w:r>
              <w:t>2,0</w:t>
            </w:r>
          </w:p>
        </w:tc>
      </w:tr>
      <w:tr w:rsidR="001642A1" w14:paraId="49ACE755" w14:textId="77777777" w:rsidTr="00352263">
        <w:trPr>
          <w:trHeight w:val="380"/>
        </w:trPr>
        <w:tc>
          <w:tcPr>
            <w:tcW w:w="1020" w:type="dxa"/>
          </w:tcPr>
          <w:p w14:paraId="0C636784" w14:textId="77777777" w:rsidR="001642A1" w:rsidRDefault="001642A1" w:rsidP="00352263"/>
        </w:tc>
        <w:tc>
          <w:tcPr>
            <w:tcW w:w="4080" w:type="dxa"/>
          </w:tcPr>
          <w:p w14:paraId="5C86FC75" w14:textId="77777777" w:rsidR="001642A1" w:rsidRDefault="008E2065" w:rsidP="00352263">
            <w:r w:rsidRPr="008E2065">
              <w:rPr>
                <w:rStyle w:val="kursiv"/>
              </w:rPr>
              <w:t>Sum kategori 06.40</w:t>
            </w:r>
          </w:p>
        </w:tc>
        <w:tc>
          <w:tcPr>
            <w:tcW w:w="1020" w:type="dxa"/>
          </w:tcPr>
          <w:p w14:paraId="418FF59C" w14:textId="77777777" w:rsidR="001642A1" w:rsidRDefault="008E2065" w:rsidP="00352263">
            <w:pPr>
              <w:jc w:val="right"/>
            </w:pPr>
            <w:r w:rsidRPr="008E2065">
              <w:rPr>
                <w:rStyle w:val="kursiv"/>
              </w:rPr>
              <w:t>22 092 480</w:t>
            </w:r>
          </w:p>
        </w:tc>
        <w:tc>
          <w:tcPr>
            <w:tcW w:w="1020" w:type="dxa"/>
          </w:tcPr>
          <w:p w14:paraId="4ACE4B18" w14:textId="77777777" w:rsidR="001642A1" w:rsidRDefault="008E2065" w:rsidP="00352263">
            <w:pPr>
              <w:jc w:val="right"/>
            </w:pPr>
            <w:r w:rsidRPr="008E2065">
              <w:rPr>
                <w:rStyle w:val="kursiv"/>
              </w:rPr>
              <w:t>24 136 781</w:t>
            </w:r>
          </w:p>
        </w:tc>
        <w:tc>
          <w:tcPr>
            <w:tcW w:w="1020" w:type="dxa"/>
          </w:tcPr>
          <w:p w14:paraId="6723C75C" w14:textId="77777777" w:rsidR="001642A1" w:rsidRDefault="008E2065" w:rsidP="00352263">
            <w:pPr>
              <w:jc w:val="right"/>
            </w:pPr>
            <w:r w:rsidRPr="008E2065">
              <w:rPr>
                <w:rStyle w:val="kursiv"/>
              </w:rPr>
              <w:t>25 188 834</w:t>
            </w:r>
          </w:p>
        </w:tc>
        <w:tc>
          <w:tcPr>
            <w:tcW w:w="1020" w:type="dxa"/>
          </w:tcPr>
          <w:p w14:paraId="62A406FC" w14:textId="77777777" w:rsidR="001642A1" w:rsidRDefault="008E2065" w:rsidP="00352263">
            <w:pPr>
              <w:jc w:val="right"/>
            </w:pPr>
            <w:r w:rsidRPr="008E2065">
              <w:rPr>
                <w:rStyle w:val="kursiv"/>
              </w:rPr>
              <w:t>4,4</w:t>
            </w:r>
          </w:p>
        </w:tc>
      </w:tr>
      <w:tr w:rsidR="001642A1" w14:paraId="22375DD9" w14:textId="77777777" w:rsidTr="00352263">
        <w:trPr>
          <w:trHeight w:val="640"/>
        </w:trPr>
        <w:tc>
          <w:tcPr>
            <w:tcW w:w="1020" w:type="dxa"/>
          </w:tcPr>
          <w:p w14:paraId="09339667" w14:textId="77777777" w:rsidR="001642A1" w:rsidRDefault="001642A1" w:rsidP="00352263"/>
        </w:tc>
        <w:tc>
          <w:tcPr>
            <w:tcW w:w="4080" w:type="dxa"/>
          </w:tcPr>
          <w:p w14:paraId="1B1D9DD3" w14:textId="77777777" w:rsidR="001642A1" w:rsidRDefault="008E2065" w:rsidP="00352263">
            <w:r w:rsidRPr="008E2065">
              <w:rPr>
                <w:rStyle w:val="halvfet0"/>
              </w:rPr>
              <w:t>Redningstjenesten, samfunnssikkerhet og beredskap</w:t>
            </w:r>
          </w:p>
        </w:tc>
        <w:tc>
          <w:tcPr>
            <w:tcW w:w="1020" w:type="dxa"/>
          </w:tcPr>
          <w:p w14:paraId="5A3C682A" w14:textId="77777777" w:rsidR="001642A1" w:rsidRDefault="001642A1" w:rsidP="00352263">
            <w:pPr>
              <w:jc w:val="right"/>
            </w:pPr>
          </w:p>
        </w:tc>
        <w:tc>
          <w:tcPr>
            <w:tcW w:w="1020" w:type="dxa"/>
          </w:tcPr>
          <w:p w14:paraId="5A74FC28" w14:textId="77777777" w:rsidR="001642A1" w:rsidRDefault="001642A1" w:rsidP="00352263">
            <w:pPr>
              <w:jc w:val="right"/>
            </w:pPr>
          </w:p>
        </w:tc>
        <w:tc>
          <w:tcPr>
            <w:tcW w:w="1020" w:type="dxa"/>
          </w:tcPr>
          <w:p w14:paraId="54FA6FC2" w14:textId="77777777" w:rsidR="001642A1" w:rsidRDefault="001642A1" w:rsidP="00352263">
            <w:pPr>
              <w:jc w:val="right"/>
            </w:pPr>
          </w:p>
        </w:tc>
        <w:tc>
          <w:tcPr>
            <w:tcW w:w="1020" w:type="dxa"/>
          </w:tcPr>
          <w:p w14:paraId="269E4E87" w14:textId="77777777" w:rsidR="001642A1" w:rsidRDefault="001642A1" w:rsidP="00352263">
            <w:pPr>
              <w:jc w:val="right"/>
            </w:pPr>
          </w:p>
        </w:tc>
      </w:tr>
      <w:tr w:rsidR="001642A1" w14:paraId="60D02753" w14:textId="77777777" w:rsidTr="00352263">
        <w:trPr>
          <w:trHeight w:val="640"/>
        </w:trPr>
        <w:tc>
          <w:tcPr>
            <w:tcW w:w="1020" w:type="dxa"/>
          </w:tcPr>
          <w:p w14:paraId="41180847" w14:textId="77777777" w:rsidR="001642A1" w:rsidRDefault="008E2065" w:rsidP="00352263">
            <w:r>
              <w:t>451</w:t>
            </w:r>
          </w:p>
        </w:tc>
        <w:tc>
          <w:tcPr>
            <w:tcW w:w="4080" w:type="dxa"/>
          </w:tcPr>
          <w:p w14:paraId="52025958" w14:textId="77777777" w:rsidR="001642A1" w:rsidRDefault="008E2065" w:rsidP="00352263">
            <w:r>
              <w:t>Direktoratet for samfunnssikkerhet og beredskap</w:t>
            </w:r>
          </w:p>
        </w:tc>
        <w:tc>
          <w:tcPr>
            <w:tcW w:w="1020" w:type="dxa"/>
          </w:tcPr>
          <w:p w14:paraId="3F2A5EBC" w14:textId="77777777" w:rsidR="001642A1" w:rsidRDefault="008E2065" w:rsidP="00352263">
            <w:pPr>
              <w:jc w:val="right"/>
            </w:pPr>
            <w:r>
              <w:t>3 778 587</w:t>
            </w:r>
          </w:p>
        </w:tc>
        <w:tc>
          <w:tcPr>
            <w:tcW w:w="1020" w:type="dxa"/>
          </w:tcPr>
          <w:p w14:paraId="57811D00" w14:textId="77777777" w:rsidR="001642A1" w:rsidRDefault="008E2065" w:rsidP="00352263">
            <w:pPr>
              <w:jc w:val="right"/>
            </w:pPr>
            <w:r>
              <w:t>1 647 346</w:t>
            </w:r>
          </w:p>
        </w:tc>
        <w:tc>
          <w:tcPr>
            <w:tcW w:w="1020" w:type="dxa"/>
          </w:tcPr>
          <w:p w14:paraId="0F426684" w14:textId="77777777" w:rsidR="001642A1" w:rsidRDefault="008E2065" w:rsidP="00352263">
            <w:pPr>
              <w:jc w:val="right"/>
            </w:pPr>
            <w:r>
              <w:t>1 887 295</w:t>
            </w:r>
          </w:p>
        </w:tc>
        <w:tc>
          <w:tcPr>
            <w:tcW w:w="1020" w:type="dxa"/>
          </w:tcPr>
          <w:p w14:paraId="01637D72" w14:textId="77777777" w:rsidR="001642A1" w:rsidRDefault="008E2065" w:rsidP="00352263">
            <w:pPr>
              <w:jc w:val="right"/>
            </w:pPr>
            <w:r>
              <w:t>14,6</w:t>
            </w:r>
          </w:p>
        </w:tc>
      </w:tr>
      <w:tr w:rsidR="001642A1" w14:paraId="6DE55FA2" w14:textId="77777777" w:rsidTr="00352263">
        <w:trPr>
          <w:trHeight w:val="380"/>
        </w:trPr>
        <w:tc>
          <w:tcPr>
            <w:tcW w:w="1020" w:type="dxa"/>
          </w:tcPr>
          <w:p w14:paraId="2C817BBD" w14:textId="77777777" w:rsidR="001642A1" w:rsidRDefault="008E2065" w:rsidP="00352263">
            <w:r>
              <w:t>452</w:t>
            </w:r>
          </w:p>
        </w:tc>
        <w:tc>
          <w:tcPr>
            <w:tcW w:w="4080" w:type="dxa"/>
          </w:tcPr>
          <w:p w14:paraId="7E74C5C4" w14:textId="77777777" w:rsidR="001642A1" w:rsidRDefault="008E2065" w:rsidP="00352263">
            <w:r>
              <w:t>Sentral krisehåndtering</w:t>
            </w:r>
          </w:p>
        </w:tc>
        <w:tc>
          <w:tcPr>
            <w:tcW w:w="1020" w:type="dxa"/>
          </w:tcPr>
          <w:p w14:paraId="60D3F4AD" w14:textId="77777777" w:rsidR="001642A1" w:rsidRDefault="008E2065" w:rsidP="00352263">
            <w:pPr>
              <w:jc w:val="right"/>
            </w:pPr>
            <w:r>
              <w:t>25 447</w:t>
            </w:r>
          </w:p>
        </w:tc>
        <w:tc>
          <w:tcPr>
            <w:tcW w:w="1020" w:type="dxa"/>
          </w:tcPr>
          <w:p w14:paraId="3E5E7015" w14:textId="77777777" w:rsidR="001642A1" w:rsidRDefault="008E2065" w:rsidP="00352263">
            <w:pPr>
              <w:jc w:val="right"/>
            </w:pPr>
            <w:r>
              <w:t>27 548</w:t>
            </w:r>
          </w:p>
        </w:tc>
        <w:tc>
          <w:tcPr>
            <w:tcW w:w="1020" w:type="dxa"/>
          </w:tcPr>
          <w:p w14:paraId="47FEAA4C" w14:textId="77777777" w:rsidR="001642A1" w:rsidRDefault="008E2065" w:rsidP="00352263">
            <w:pPr>
              <w:jc w:val="right"/>
            </w:pPr>
            <w:r>
              <w:t>27 916</w:t>
            </w:r>
          </w:p>
        </w:tc>
        <w:tc>
          <w:tcPr>
            <w:tcW w:w="1020" w:type="dxa"/>
          </w:tcPr>
          <w:p w14:paraId="0FD80931" w14:textId="77777777" w:rsidR="001642A1" w:rsidRDefault="008E2065" w:rsidP="00352263">
            <w:pPr>
              <w:jc w:val="right"/>
            </w:pPr>
            <w:r>
              <w:t>1,3</w:t>
            </w:r>
          </w:p>
        </w:tc>
      </w:tr>
      <w:tr w:rsidR="001642A1" w14:paraId="700EB1A4" w14:textId="77777777" w:rsidTr="00352263">
        <w:trPr>
          <w:trHeight w:val="380"/>
        </w:trPr>
        <w:tc>
          <w:tcPr>
            <w:tcW w:w="1020" w:type="dxa"/>
          </w:tcPr>
          <w:p w14:paraId="1392CAF5" w14:textId="77777777" w:rsidR="001642A1" w:rsidRDefault="008E2065" w:rsidP="00352263">
            <w:r>
              <w:t>453</w:t>
            </w:r>
          </w:p>
        </w:tc>
        <w:tc>
          <w:tcPr>
            <w:tcW w:w="4080" w:type="dxa"/>
          </w:tcPr>
          <w:p w14:paraId="0180CB49" w14:textId="77777777" w:rsidR="001642A1" w:rsidRDefault="008E2065" w:rsidP="00352263">
            <w:r>
              <w:t>Sivil klareringsmyndighet</w:t>
            </w:r>
          </w:p>
        </w:tc>
        <w:tc>
          <w:tcPr>
            <w:tcW w:w="1020" w:type="dxa"/>
          </w:tcPr>
          <w:p w14:paraId="45035E6D" w14:textId="77777777" w:rsidR="001642A1" w:rsidRDefault="008E2065" w:rsidP="00352263">
            <w:pPr>
              <w:jc w:val="right"/>
            </w:pPr>
            <w:r>
              <w:t>47 645</w:t>
            </w:r>
          </w:p>
        </w:tc>
        <w:tc>
          <w:tcPr>
            <w:tcW w:w="1020" w:type="dxa"/>
          </w:tcPr>
          <w:p w14:paraId="2D4A4A33" w14:textId="77777777" w:rsidR="001642A1" w:rsidRDefault="008E2065" w:rsidP="00352263">
            <w:pPr>
              <w:jc w:val="right"/>
            </w:pPr>
            <w:r>
              <w:t>47 324</w:t>
            </w:r>
          </w:p>
        </w:tc>
        <w:tc>
          <w:tcPr>
            <w:tcW w:w="1020" w:type="dxa"/>
          </w:tcPr>
          <w:p w14:paraId="160D5A3A" w14:textId="77777777" w:rsidR="001642A1" w:rsidRDefault="008E2065" w:rsidP="00352263">
            <w:pPr>
              <w:jc w:val="right"/>
            </w:pPr>
            <w:r>
              <w:t>57 829</w:t>
            </w:r>
          </w:p>
        </w:tc>
        <w:tc>
          <w:tcPr>
            <w:tcW w:w="1020" w:type="dxa"/>
          </w:tcPr>
          <w:p w14:paraId="194B126D" w14:textId="77777777" w:rsidR="001642A1" w:rsidRDefault="008E2065" w:rsidP="00352263">
            <w:pPr>
              <w:jc w:val="right"/>
            </w:pPr>
            <w:r>
              <w:t>22,2</w:t>
            </w:r>
          </w:p>
        </w:tc>
      </w:tr>
      <w:tr w:rsidR="001642A1" w14:paraId="5ABA610D" w14:textId="77777777" w:rsidTr="00352263">
        <w:trPr>
          <w:trHeight w:val="380"/>
        </w:trPr>
        <w:tc>
          <w:tcPr>
            <w:tcW w:w="1020" w:type="dxa"/>
          </w:tcPr>
          <w:p w14:paraId="7EC1DCCE" w14:textId="77777777" w:rsidR="001642A1" w:rsidRDefault="008E2065" w:rsidP="00352263">
            <w:r>
              <w:t>454</w:t>
            </w:r>
          </w:p>
        </w:tc>
        <w:tc>
          <w:tcPr>
            <w:tcW w:w="4080" w:type="dxa"/>
          </w:tcPr>
          <w:p w14:paraId="6E40D154" w14:textId="77777777" w:rsidR="001642A1" w:rsidRDefault="008E2065" w:rsidP="00352263">
            <w:r>
              <w:t>Redningshelikoptertjenesten</w:t>
            </w:r>
          </w:p>
        </w:tc>
        <w:tc>
          <w:tcPr>
            <w:tcW w:w="1020" w:type="dxa"/>
          </w:tcPr>
          <w:p w14:paraId="47AB8584" w14:textId="77777777" w:rsidR="001642A1" w:rsidRDefault="008E2065" w:rsidP="00352263">
            <w:pPr>
              <w:jc w:val="right"/>
            </w:pPr>
            <w:r>
              <w:t>2 180 024</w:t>
            </w:r>
          </w:p>
        </w:tc>
        <w:tc>
          <w:tcPr>
            <w:tcW w:w="1020" w:type="dxa"/>
          </w:tcPr>
          <w:p w14:paraId="1A2DF87D" w14:textId="77777777" w:rsidR="001642A1" w:rsidRDefault="008E2065" w:rsidP="00352263">
            <w:pPr>
              <w:jc w:val="right"/>
            </w:pPr>
            <w:r>
              <w:t>3 341 525</w:t>
            </w:r>
          </w:p>
        </w:tc>
        <w:tc>
          <w:tcPr>
            <w:tcW w:w="1020" w:type="dxa"/>
          </w:tcPr>
          <w:p w14:paraId="70A29D96" w14:textId="77777777" w:rsidR="001642A1" w:rsidRDefault="008E2065" w:rsidP="00352263">
            <w:pPr>
              <w:jc w:val="right"/>
            </w:pPr>
            <w:r>
              <w:t>2 761 130</w:t>
            </w:r>
          </w:p>
        </w:tc>
        <w:tc>
          <w:tcPr>
            <w:tcW w:w="1020" w:type="dxa"/>
          </w:tcPr>
          <w:p w14:paraId="29847CF4" w14:textId="77777777" w:rsidR="001642A1" w:rsidRDefault="008E2065" w:rsidP="00352263">
            <w:pPr>
              <w:jc w:val="right"/>
            </w:pPr>
            <w:r>
              <w:t>-17,4</w:t>
            </w:r>
          </w:p>
        </w:tc>
      </w:tr>
      <w:tr w:rsidR="001642A1" w14:paraId="6AC8AA7C" w14:textId="77777777" w:rsidTr="00352263">
        <w:trPr>
          <w:trHeight w:val="380"/>
        </w:trPr>
        <w:tc>
          <w:tcPr>
            <w:tcW w:w="1020" w:type="dxa"/>
          </w:tcPr>
          <w:p w14:paraId="3B2A0358" w14:textId="77777777" w:rsidR="001642A1" w:rsidRDefault="008E2065" w:rsidP="00352263">
            <w:r>
              <w:t>455</w:t>
            </w:r>
          </w:p>
        </w:tc>
        <w:tc>
          <w:tcPr>
            <w:tcW w:w="4080" w:type="dxa"/>
          </w:tcPr>
          <w:p w14:paraId="55CF15B8" w14:textId="77777777" w:rsidR="001642A1" w:rsidRDefault="008E2065" w:rsidP="00352263">
            <w:r>
              <w:t>Redningstjenesten</w:t>
            </w:r>
          </w:p>
        </w:tc>
        <w:tc>
          <w:tcPr>
            <w:tcW w:w="1020" w:type="dxa"/>
          </w:tcPr>
          <w:p w14:paraId="04810A04" w14:textId="77777777" w:rsidR="001642A1" w:rsidRDefault="008E2065" w:rsidP="00352263">
            <w:pPr>
              <w:jc w:val="right"/>
            </w:pPr>
            <w:r>
              <w:t>462 232</w:t>
            </w:r>
          </w:p>
        </w:tc>
        <w:tc>
          <w:tcPr>
            <w:tcW w:w="1020" w:type="dxa"/>
          </w:tcPr>
          <w:p w14:paraId="6569EA95" w14:textId="77777777" w:rsidR="001642A1" w:rsidRDefault="008E2065" w:rsidP="00352263">
            <w:pPr>
              <w:jc w:val="right"/>
            </w:pPr>
            <w:r>
              <w:t>471 413</w:t>
            </w:r>
          </w:p>
        </w:tc>
        <w:tc>
          <w:tcPr>
            <w:tcW w:w="1020" w:type="dxa"/>
          </w:tcPr>
          <w:p w14:paraId="2B5939A3" w14:textId="77777777" w:rsidR="001642A1" w:rsidRDefault="008E2065" w:rsidP="00352263">
            <w:pPr>
              <w:jc w:val="right"/>
            </w:pPr>
            <w:r>
              <w:t>507 362</w:t>
            </w:r>
          </w:p>
        </w:tc>
        <w:tc>
          <w:tcPr>
            <w:tcW w:w="1020" w:type="dxa"/>
          </w:tcPr>
          <w:p w14:paraId="1904DE16" w14:textId="77777777" w:rsidR="001642A1" w:rsidRDefault="008E2065" w:rsidP="00352263">
            <w:pPr>
              <w:jc w:val="right"/>
            </w:pPr>
            <w:r>
              <w:t>7,6</w:t>
            </w:r>
          </w:p>
        </w:tc>
      </w:tr>
      <w:tr w:rsidR="001642A1" w14:paraId="68F64D14" w14:textId="77777777" w:rsidTr="00352263">
        <w:trPr>
          <w:trHeight w:val="380"/>
        </w:trPr>
        <w:tc>
          <w:tcPr>
            <w:tcW w:w="1020" w:type="dxa"/>
          </w:tcPr>
          <w:p w14:paraId="2F41559A" w14:textId="77777777" w:rsidR="001642A1" w:rsidRDefault="008E2065" w:rsidP="00352263">
            <w:r>
              <w:t>457</w:t>
            </w:r>
          </w:p>
        </w:tc>
        <w:tc>
          <w:tcPr>
            <w:tcW w:w="4080" w:type="dxa"/>
          </w:tcPr>
          <w:p w14:paraId="787DC6D7" w14:textId="77777777" w:rsidR="001642A1" w:rsidRDefault="008E2065" w:rsidP="00352263">
            <w:r>
              <w:t>Nasjonal sikkerhetsmyndighet</w:t>
            </w:r>
          </w:p>
        </w:tc>
        <w:tc>
          <w:tcPr>
            <w:tcW w:w="1020" w:type="dxa"/>
          </w:tcPr>
          <w:p w14:paraId="0C421467" w14:textId="77777777" w:rsidR="001642A1" w:rsidRDefault="008E2065" w:rsidP="00352263">
            <w:pPr>
              <w:jc w:val="right"/>
            </w:pPr>
            <w:r>
              <w:t>365 091</w:t>
            </w:r>
          </w:p>
        </w:tc>
        <w:tc>
          <w:tcPr>
            <w:tcW w:w="1020" w:type="dxa"/>
          </w:tcPr>
          <w:p w14:paraId="5E157547" w14:textId="77777777" w:rsidR="001642A1" w:rsidRDefault="008E2065" w:rsidP="00352263">
            <w:pPr>
              <w:jc w:val="right"/>
            </w:pPr>
            <w:r>
              <w:t>399 485</w:t>
            </w:r>
          </w:p>
        </w:tc>
        <w:tc>
          <w:tcPr>
            <w:tcW w:w="1020" w:type="dxa"/>
          </w:tcPr>
          <w:p w14:paraId="78411808" w14:textId="77777777" w:rsidR="001642A1" w:rsidRDefault="008E2065" w:rsidP="00352263">
            <w:pPr>
              <w:jc w:val="right"/>
            </w:pPr>
            <w:r>
              <w:t>455 224</w:t>
            </w:r>
          </w:p>
        </w:tc>
        <w:tc>
          <w:tcPr>
            <w:tcW w:w="1020" w:type="dxa"/>
          </w:tcPr>
          <w:p w14:paraId="7443D2AE" w14:textId="77777777" w:rsidR="001642A1" w:rsidRDefault="008E2065" w:rsidP="00352263">
            <w:pPr>
              <w:jc w:val="right"/>
            </w:pPr>
            <w:r>
              <w:t>14,0</w:t>
            </w:r>
          </w:p>
        </w:tc>
      </w:tr>
      <w:tr w:rsidR="001642A1" w14:paraId="2D47C61D" w14:textId="77777777" w:rsidTr="00352263">
        <w:trPr>
          <w:trHeight w:val="380"/>
        </w:trPr>
        <w:tc>
          <w:tcPr>
            <w:tcW w:w="1020" w:type="dxa"/>
          </w:tcPr>
          <w:p w14:paraId="4BF7D972" w14:textId="77777777" w:rsidR="001642A1" w:rsidRDefault="001642A1" w:rsidP="00352263"/>
        </w:tc>
        <w:tc>
          <w:tcPr>
            <w:tcW w:w="4080" w:type="dxa"/>
          </w:tcPr>
          <w:p w14:paraId="7E5DDACE" w14:textId="77777777" w:rsidR="001642A1" w:rsidRDefault="008E2065" w:rsidP="00352263">
            <w:r w:rsidRPr="008E2065">
              <w:rPr>
                <w:rStyle w:val="kursiv"/>
              </w:rPr>
              <w:t>Sum kategori 06.50</w:t>
            </w:r>
          </w:p>
        </w:tc>
        <w:tc>
          <w:tcPr>
            <w:tcW w:w="1020" w:type="dxa"/>
          </w:tcPr>
          <w:p w14:paraId="719FFC5B" w14:textId="77777777" w:rsidR="001642A1" w:rsidRDefault="008E2065" w:rsidP="00352263">
            <w:pPr>
              <w:jc w:val="right"/>
            </w:pPr>
            <w:r w:rsidRPr="008E2065">
              <w:rPr>
                <w:rStyle w:val="kursiv"/>
              </w:rPr>
              <w:t>6 859 026</w:t>
            </w:r>
          </w:p>
        </w:tc>
        <w:tc>
          <w:tcPr>
            <w:tcW w:w="1020" w:type="dxa"/>
          </w:tcPr>
          <w:p w14:paraId="21A12213" w14:textId="77777777" w:rsidR="001642A1" w:rsidRDefault="008E2065" w:rsidP="00352263">
            <w:pPr>
              <w:jc w:val="right"/>
            </w:pPr>
            <w:r w:rsidRPr="008E2065">
              <w:rPr>
                <w:rStyle w:val="kursiv"/>
              </w:rPr>
              <w:t>5 934 641</w:t>
            </w:r>
          </w:p>
        </w:tc>
        <w:tc>
          <w:tcPr>
            <w:tcW w:w="1020" w:type="dxa"/>
          </w:tcPr>
          <w:p w14:paraId="3DA505D9" w14:textId="77777777" w:rsidR="001642A1" w:rsidRDefault="008E2065" w:rsidP="00352263">
            <w:pPr>
              <w:jc w:val="right"/>
            </w:pPr>
            <w:r w:rsidRPr="008E2065">
              <w:rPr>
                <w:rStyle w:val="kursiv"/>
              </w:rPr>
              <w:t>5 696 756</w:t>
            </w:r>
          </w:p>
        </w:tc>
        <w:tc>
          <w:tcPr>
            <w:tcW w:w="1020" w:type="dxa"/>
          </w:tcPr>
          <w:p w14:paraId="7EDE3297" w14:textId="77777777" w:rsidR="001642A1" w:rsidRDefault="008E2065" w:rsidP="00352263">
            <w:pPr>
              <w:jc w:val="right"/>
            </w:pPr>
            <w:r w:rsidRPr="008E2065">
              <w:rPr>
                <w:rStyle w:val="kursiv"/>
              </w:rPr>
              <w:t>-4,0</w:t>
            </w:r>
          </w:p>
        </w:tc>
      </w:tr>
      <w:tr w:rsidR="001642A1" w14:paraId="249475A6" w14:textId="77777777" w:rsidTr="00352263">
        <w:trPr>
          <w:trHeight w:val="380"/>
        </w:trPr>
        <w:tc>
          <w:tcPr>
            <w:tcW w:w="1020" w:type="dxa"/>
          </w:tcPr>
          <w:p w14:paraId="358818BC" w14:textId="77777777" w:rsidR="001642A1" w:rsidRDefault="001642A1" w:rsidP="00352263"/>
        </w:tc>
        <w:tc>
          <w:tcPr>
            <w:tcW w:w="4080" w:type="dxa"/>
          </w:tcPr>
          <w:p w14:paraId="4129A1BD" w14:textId="77777777" w:rsidR="001642A1" w:rsidRDefault="008E2065" w:rsidP="00352263">
            <w:r w:rsidRPr="008E2065">
              <w:rPr>
                <w:rStyle w:val="halvfet0"/>
              </w:rPr>
              <w:t>Andre virksomheter</w:t>
            </w:r>
          </w:p>
        </w:tc>
        <w:tc>
          <w:tcPr>
            <w:tcW w:w="1020" w:type="dxa"/>
          </w:tcPr>
          <w:p w14:paraId="752EA766" w14:textId="77777777" w:rsidR="001642A1" w:rsidRDefault="001642A1" w:rsidP="00352263">
            <w:pPr>
              <w:jc w:val="right"/>
            </w:pPr>
          </w:p>
        </w:tc>
        <w:tc>
          <w:tcPr>
            <w:tcW w:w="1020" w:type="dxa"/>
          </w:tcPr>
          <w:p w14:paraId="19D8E8CC" w14:textId="77777777" w:rsidR="001642A1" w:rsidRDefault="001642A1" w:rsidP="00352263">
            <w:pPr>
              <w:jc w:val="right"/>
            </w:pPr>
          </w:p>
        </w:tc>
        <w:tc>
          <w:tcPr>
            <w:tcW w:w="1020" w:type="dxa"/>
          </w:tcPr>
          <w:p w14:paraId="31678D96" w14:textId="77777777" w:rsidR="001642A1" w:rsidRDefault="001642A1" w:rsidP="00352263">
            <w:pPr>
              <w:jc w:val="right"/>
            </w:pPr>
          </w:p>
        </w:tc>
        <w:tc>
          <w:tcPr>
            <w:tcW w:w="1020" w:type="dxa"/>
          </w:tcPr>
          <w:p w14:paraId="6CAF8529" w14:textId="77777777" w:rsidR="001642A1" w:rsidRDefault="001642A1" w:rsidP="00352263">
            <w:pPr>
              <w:jc w:val="right"/>
            </w:pPr>
          </w:p>
        </w:tc>
      </w:tr>
      <w:tr w:rsidR="001642A1" w14:paraId="70C64712" w14:textId="77777777" w:rsidTr="00352263">
        <w:trPr>
          <w:trHeight w:val="380"/>
        </w:trPr>
        <w:tc>
          <w:tcPr>
            <w:tcW w:w="1020" w:type="dxa"/>
          </w:tcPr>
          <w:p w14:paraId="6E722F9A" w14:textId="77777777" w:rsidR="001642A1" w:rsidRDefault="008E2065" w:rsidP="00352263">
            <w:r>
              <w:t>460</w:t>
            </w:r>
          </w:p>
        </w:tc>
        <w:tc>
          <w:tcPr>
            <w:tcW w:w="4080" w:type="dxa"/>
          </w:tcPr>
          <w:p w14:paraId="2D992008" w14:textId="77777777" w:rsidR="001642A1" w:rsidRDefault="008E2065" w:rsidP="00352263">
            <w:r>
              <w:t>Spesialenheten for politisaker</w:t>
            </w:r>
          </w:p>
        </w:tc>
        <w:tc>
          <w:tcPr>
            <w:tcW w:w="1020" w:type="dxa"/>
          </w:tcPr>
          <w:p w14:paraId="666E9AC3" w14:textId="77777777" w:rsidR="001642A1" w:rsidRDefault="008E2065" w:rsidP="00352263">
            <w:pPr>
              <w:jc w:val="right"/>
            </w:pPr>
            <w:r>
              <w:t>54 208</w:t>
            </w:r>
          </w:p>
        </w:tc>
        <w:tc>
          <w:tcPr>
            <w:tcW w:w="1020" w:type="dxa"/>
          </w:tcPr>
          <w:p w14:paraId="3C340C19" w14:textId="77777777" w:rsidR="001642A1" w:rsidRDefault="008E2065" w:rsidP="00352263">
            <w:pPr>
              <w:jc w:val="right"/>
            </w:pPr>
            <w:r>
              <w:t>59 542</w:t>
            </w:r>
          </w:p>
        </w:tc>
        <w:tc>
          <w:tcPr>
            <w:tcW w:w="1020" w:type="dxa"/>
          </w:tcPr>
          <w:p w14:paraId="33C0EC15" w14:textId="77777777" w:rsidR="001642A1" w:rsidRDefault="008E2065" w:rsidP="00352263">
            <w:pPr>
              <w:jc w:val="right"/>
            </w:pPr>
            <w:r>
              <w:t>61 861</w:t>
            </w:r>
          </w:p>
        </w:tc>
        <w:tc>
          <w:tcPr>
            <w:tcW w:w="1020" w:type="dxa"/>
          </w:tcPr>
          <w:p w14:paraId="0B2DA2AC" w14:textId="77777777" w:rsidR="001642A1" w:rsidRDefault="008E2065" w:rsidP="00352263">
            <w:pPr>
              <w:jc w:val="right"/>
            </w:pPr>
            <w:r>
              <w:t>3,9</w:t>
            </w:r>
          </w:p>
        </w:tc>
      </w:tr>
      <w:tr w:rsidR="001642A1" w14:paraId="0DCDBFDC" w14:textId="77777777" w:rsidTr="00352263">
        <w:trPr>
          <w:trHeight w:val="380"/>
        </w:trPr>
        <w:tc>
          <w:tcPr>
            <w:tcW w:w="1020" w:type="dxa"/>
          </w:tcPr>
          <w:p w14:paraId="01A16C4A" w14:textId="77777777" w:rsidR="001642A1" w:rsidRDefault="008E2065" w:rsidP="00352263">
            <w:r>
              <w:lastRenderedPageBreak/>
              <w:t>466</w:t>
            </w:r>
          </w:p>
        </w:tc>
        <w:tc>
          <w:tcPr>
            <w:tcW w:w="4080" w:type="dxa"/>
          </w:tcPr>
          <w:p w14:paraId="28C3F1FB" w14:textId="77777777" w:rsidR="001642A1" w:rsidRDefault="008E2065" w:rsidP="00352263">
            <w:r>
              <w:t>Særskilte straffesaksutgifter m.m.</w:t>
            </w:r>
          </w:p>
        </w:tc>
        <w:tc>
          <w:tcPr>
            <w:tcW w:w="1020" w:type="dxa"/>
          </w:tcPr>
          <w:p w14:paraId="0026EC47" w14:textId="77777777" w:rsidR="001642A1" w:rsidRDefault="008E2065" w:rsidP="00352263">
            <w:pPr>
              <w:jc w:val="right"/>
            </w:pPr>
            <w:r>
              <w:t>1 188 919</w:t>
            </w:r>
          </w:p>
        </w:tc>
        <w:tc>
          <w:tcPr>
            <w:tcW w:w="1020" w:type="dxa"/>
          </w:tcPr>
          <w:p w14:paraId="70430059" w14:textId="77777777" w:rsidR="001642A1" w:rsidRDefault="008E2065" w:rsidP="00352263">
            <w:pPr>
              <w:jc w:val="right"/>
            </w:pPr>
            <w:r>
              <w:t>1 255 953</w:t>
            </w:r>
          </w:p>
        </w:tc>
        <w:tc>
          <w:tcPr>
            <w:tcW w:w="1020" w:type="dxa"/>
          </w:tcPr>
          <w:p w14:paraId="55714065" w14:textId="77777777" w:rsidR="001642A1" w:rsidRDefault="008E2065" w:rsidP="00352263">
            <w:pPr>
              <w:jc w:val="right"/>
            </w:pPr>
            <w:r>
              <w:t>1 279 522</w:t>
            </w:r>
          </w:p>
        </w:tc>
        <w:tc>
          <w:tcPr>
            <w:tcW w:w="1020" w:type="dxa"/>
          </w:tcPr>
          <w:p w14:paraId="74C03C14" w14:textId="77777777" w:rsidR="001642A1" w:rsidRDefault="008E2065" w:rsidP="00352263">
            <w:pPr>
              <w:jc w:val="right"/>
            </w:pPr>
            <w:r>
              <w:t>1,9</w:t>
            </w:r>
          </w:p>
        </w:tc>
      </w:tr>
      <w:tr w:rsidR="001642A1" w14:paraId="026A8360" w14:textId="77777777" w:rsidTr="00352263">
        <w:trPr>
          <w:trHeight w:val="380"/>
        </w:trPr>
        <w:tc>
          <w:tcPr>
            <w:tcW w:w="1020" w:type="dxa"/>
          </w:tcPr>
          <w:p w14:paraId="29460050" w14:textId="77777777" w:rsidR="001642A1" w:rsidRDefault="008E2065" w:rsidP="00352263">
            <w:r>
              <w:t>467</w:t>
            </w:r>
          </w:p>
        </w:tc>
        <w:tc>
          <w:tcPr>
            <w:tcW w:w="4080" w:type="dxa"/>
          </w:tcPr>
          <w:p w14:paraId="7D86C909" w14:textId="77777777" w:rsidR="001642A1" w:rsidRDefault="008E2065" w:rsidP="00352263">
            <w:r>
              <w:t>Norsk Lovtidend</w:t>
            </w:r>
          </w:p>
        </w:tc>
        <w:tc>
          <w:tcPr>
            <w:tcW w:w="1020" w:type="dxa"/>
          </w:tcPr>
          <w:p w14:paraId="36DB6584" w14:textId="77777777" w:rsidR="001642A1" w:rsidRDefault="008E2065" w:rsidP="00352263">
            <w:pPr>
              <w:jc w:val="right"/>
            </w:pPr>
            <w:r>
              <w:t>8 376</w:t>
            </w:r>
          </w:p>
        </w:tc>
        <w:tc>
          <w:tcPr>
            <w:tcW w:w="1020" w:type="dxa"/>
          </w:tcPr>
          <w:p w14:paraId="19D24D8D" w14:textId="77777777" w:rsidR="001642A1" w:rsidRDefault="008E2065" w:rsidP="00352263">
            <w:pPr>
              <w:jc w:val="right"/>
            </w:pPr>
            <w:r>
              <w:t>9 264</w:t>
            </w:r>
          </w:p>
        </w:tc>
        <w:tc>
          <w:tcPr>
            <w:tcW w:w="1020" w:type="dxa"/>
          </w:tcPr>
          <w:p w14:paraId="33F5D079" w14:textId="77777777" w:rsidR="001642A1" w:rsidRDefault="008E2065" w:rsidP="00352263">
            <w:pPr>
              <w:jc w:val="right"/>
            </w:pPr>
            <w:r>
              <w:t>8 125</w:t>
            </w:r>
          </w:p>
        </w:tc>
        <w:tc>
          <w:tcPr>
            <w:tcW w:w="1020" w:type="dxa"/>
          </w:tcPr>
          <w:p w14:paraId="784B78E9" w14:textId="77777777" w:rsidR="001642A1" w:rsidRDefault="008E2065" w:rsidP="00352263">
            <w:pPr>
              <w:jc w:val="right"/>
            </w:pPr>
            <w:r>
              <w:t>-12,3</w:t>
            </w:r>
          </w:p>
        </w:tc>
      </w:tr>
      <w:tr w:rsidR="001642A1" w14:paraId="0F076143" w14:textId="77777777" w:rsidTr="00352263">
        <w:trPr>
          <w:trHeight w:val="640"/>
        </w:trPr>
        <w:tc>
          <w:tcPr>
            <w:tcW w:w="1020" w:type="dxa"/>
          </w:tcPr>
          <w:p w14:paraId="4B3EAFC0" w14:textId="77777777" w:rsidR="001642A1" w:rsidRDefault="008E2065" w:rsidP="00352263">
            <w:r>
              <w:t>468</w:t>
            </w:r>
          </w:p>
        </w:tc>
        <w:tc>
          <w:tcPr>
            <w:tcW w:w="4080" w:type="dxa"/>
          </w:tcPr>
          <w:p w14:paraId="3EE9233B" w14:textId="77777777" w:rsidR="001642A1" w:rsidRDefault="008E2065" w:rsidP="00352263">
            <w:r>
              <w:t>Kommisjonen for gjenopptakelse av straffesaker</w:t>
            </w:r>
          </w:p>
        </w:tc>
        <w:tc>
          <w:tcPr>
            <w:tcW w:w="1020" w:type="dxa"/>
          </w:tcPr>
          <w:p w14:paraId="10F96E0C" w14:textId="77777777" w:rsidR="001642A1" w:rsidRDefault="008E2065" w:rsidP="00352263">
            <w:pPr>
              <w:jc w:val="right"/>
            </w:pPr>
            <w:r>
              <w:t>20 284</w:t>
            </w:r>
          </w:p>
        </w:tc>
        <w:tc>
          <w:tcPr>
            <w:tcW w:w="1020" w:type="dxa"/>
          </w:tcPr>
          <w:p w14:paraId="4BFF6D25" w14:textId="77777777" w:rsidR="001642A1" w:rsidRDefault="008E2065" w:rsidP="00352263">
            <w:pPr>
              <w:jc w:val="right"/>
            </w:pPr>
            <w:r>
              <w:t>19 485</w:t>
            </w:r>
          </w:p>
        </w:tc>
        <w:tc>
          <w:tcPr>
            <w:tcW w:w="1020" w:type="dxa"/>
          </w:tcPr>
          <w:p w14:paraId="210AF36B" w14:textId="77777777" w:rsidR="001642A1" w:rsidRDefault="008E2065" w:rsidP="00352263">
            <w:pPr>
              <w:jc w:val="right"/>
            </w:pPr>
            <w:r>
              <w:t>22 864</w:t>
            </w:r>
          </w:p>
        </w:tc>
        <w:tc>
          <w:tcPr>
            <w:tcW w:w="1020" w:type="dxa"/>
          </w:tcPr>
          <w:p w14:paraId="3C291495" w14:textId="77777777" w:rsidR="001642A1" w:rsidRDefault="008E2065" w:rsidP="00352263">
            <w:pPr>
              <w:jc w:val="right"/>
            </w:pPr>
            <w:r>
              <w:t>17,3</w:t>
            </w:r>
          </w:p>
        </w:tc>
      </w:tr>
      <w:tr w:rsidR="001642A1" w14:paraId="365CBD1A" w14:textId="77777777" w:rsidTr="00352263">
        <w:trPr>
          <w:trHeight w:val="380"/>
        </w:trPr>
        <w:tc>
          <w:tcPr>
            <w:tcW w:w="1020" w:type="dxa"/>
          </w:tcPr>
          <w:p w14:paraId="292B059B" w14:textId="77777777" w:rsidR="001642A1" w:rsidRDefault="008E2065" w:rsidP="00352263">
            <w:r>
              <w:t>469</w:t>
            </w:r>
          </w:p>
        </w:tc>
        <w:tc>
          <w:tcPr>
            <w:tcW w:w="4080" w:type="dxa"/>
          </w:tcPr>
          <w:p w14:paraId="7282E2F9" w14:textId="77777777" w:rsidR="001642A1" w:rsidRDefault="008E2065" w:rsidP="00352263">
            <w:r>
              <w:t>Vergemålsordningen</w:t>
            </w:r>
          </w:p>
        </w:tc>
        <w:tc>
          <w:tcPr>
            <w:tcW w:w="1020" w:type="dxa"/>
          </w:tcPr>
          <w:p w14:paraId="224A583B" w14:textId="77777777" w:rsidR="001642A1" w:rsidRDefault="008E2065" w:rsidP="00352263">
            <w:pPr>
              <w:jc w:val="right"/>
            </w:pPr>
            <w:r>
              <w:t>346 754</w:t>
            </w:r>
          </w:p>
        </w:tc>
        <w:tc>
          <w:tcPr>
            <w:tcW w:w="1020" w:type="dxa"/>
          </w:tcPr>
          <w:p w14:paraId="192786F5" w14:textId="77777777" w:rsidR="001642A1" w:rsidRDefault="008E2065" w:rsidP="00352263">
            <w:pPr>
              <w:jc w:val="right"/>
            </w:pPr>
            <w:r>
              <w:t>381 824</w:t>
            </w:r>
          </w:p>
        </w:tc>
        <w:tc>
          <w:tcPr>
            <w:tcW w:w="1020" w:type="dxa"/>
          </w:tcPr>
          <w:p w14:paraId="1C712F56" w14:textId="77777777" w:rsidR="001642A1" w:rsidRDefault="008E2065" w:rsidP="00352263">
            <w:pPr>
              <w:jc w:val="right"/>
            </w:pPr>
            <w:r>
              <w:t>361 886</w:t>
            </w:r>
          </w:p>
        </w:tc>
        <w:tc>
          <w:tcPr>
            <w:tcW w:w="1020" w:type="dxa"/>
          </w:tcPr>
          <w:p w14:paraId="3D31B0E9" w14:textId="77777777" w:rsidR="001642A1" w:rsidRDefault="008E2065" w:rsidP="00352263">
            <w:pPr>
              <w:jc w:val="right"/>
            </w:pPr>
            <w:r>
              <w:t>-5,2</w:t>
            </w:r>
          </w:p>
        </w:tc>
      </w:tr>
      <w:tr w:rsidR="001642A1" w14:paraId="3D47EDBC" w14:textId="77777777" w:rsidTr="00352263">
        <w:trPr>
          <w:trHeight w:val="380"/>
        </w:trPr>
        <w:tc>
          <w:tcPr>
            <w:tcW w:w="1020" w:type="dxa"/>
          </w:tcPr>
          <w:p w14:paraId="1ECF5BD9" w14:textId="77777777" w:rsidR="001642A1" w:rsidRDefault="001642A1" w:rsidP="00352263"/>
        </w:tc>
        <w:tc>
          <w:tcPr>
            <w:tcW w:w="4080" w:type="dxa"/>
          </w:tcPr>
          <w:p w14:paraId="14035FAA" w14:textId="77777777" w:rsidR="001642A1" w:rsidRDefault="008E2065" w:rsidP="00352263">
            <w:r w:rsidRPr="008E2065">
              <w:rPr>
                <w:rStyle w:val="kursiv"/>
              </w:rPr>
              <w:t>Sum kategori 06.60</w:t>
            </w:r>
          </w:p>
        </w:tc>
        <w:tc>
          <w:tcPr>
            <w:tcW w:w="1020" w:type="dxa"/>
          </w:tcPr>
          <w:p w14:paraId="6079A957" w14:textId="77777777" w:rsidR="001642A1" w:rsidRDefault="008E2065" w:rsidP="00352263">
            <w:pPr>
              <w:jc w:val="right"/>
            </w:pPr>
            <w:r w:rsidRPr="008E2065">
              <w:rPr>
                <w:rStyle w:val="kursiv"/>
              </w:rPr>
              <w:t>1 618 541</w:t>
            </w:r>
          </w:p>
        </w:tc>
        <w:tc>
          <w:tcPr>
            <w:tcW w:w="1020" w:type="dxa"/>
          </w:tcPr>
          <w:p w14:paraId="36624B5E" w14:textId="77777777" w:rsidR="001642A1" w:rsidRDefault="008E2065" w:rsidP="00352263">
            <w:pPr>
              <w:jc w:val="right"/>
            </w:pPr>
            <w:r w:rsidRPr="008E2065">
              <w:rPr>
                <w:rStyle w:val="kursiv"/>
              </w:rPr>
              <w:t>1 726 068</w:t>
            </w:r>
          </w:p>
        </w:tc>
        <w:tc>
          <w:tcPr>
            <w:tcW w:w="1020" w:type="dxa"/>
          </w:tcPr>
          <w:p w14:paraId="73F22A0A" w14:textId="77777777" w:rsidR="001642A1" w:rsidRDefault="008E2065" w:rsidP="00352263">
            <w:pPr>
              <w:jc w:val="right"/>
            </w:pPr>
            <w:r w:rsidRPr="008E2065">
              <w:rPr>
                <w:rStyle w:val="kursiv"/>
              </w:rPr>
              <w:t>1 734 258</w:t>
            </w:r>
          </w:p>
        </w:tc>
        <w:tc>
          <w:tcPr>
            <w:tcW w:w="1020" w:type="dxa"/>
          </w:tcPr>
          <w:p w14:paraId="2C43BA1E" w14:textId="77777777" w:rsidR="001642A1" w:rsidRDefault="008E2065" w:rsidP="00352263">
            <w:pPr>
              <w:jc w:val="right"/>
            </w:pPr>
            <w:r w:rsidRPr="008E2065">
              <w:rPr>
                <w:rStyle w:val="kursiv"/>
              </w:rPr>
              <w:t>0,5</w:t>
            </w:r>
          </w:p>
        </w:tc>
      </w:tr>
      <w:tr w:rsidR="001642A1" w14:paraId="7039C6D5" w14:textId="77777777" w:rsidTr="00352263">
        <w:trPr>
          <w:trHeight w:val="640"/>
        </w:trPr>
        <w:tc>
          <w:tcPr>
            <w:tcW w:w="1020" w:type="dxa"/>
          </w:tcPr>
          <w:p w14:paraId="0B78212A" w14:textId="77777777" w:rsidR="001642A1" w:rsidRDefault="001642A1" w:rsidP="00352263"/>
        </w:tc>
        <w:tc>
          <w:tcPr>
            <w:tcW w:w="4080" w:type="dxa"/>
          </w:tcPr>
          <w:p w14:paraId="1A9CEFE6" w14:textId="77777777" w:rsidR="001642A1" w:rsidRDefault="008E2065" w:rsidP="00352263">
            <w:r w:rsidRPr="008E2065">
              <w:rPr>
                <w:rStyle w:val="halvfet0"/>
              </w:rPr>
              <w:t>Statens sivilrettsforvaltning, rettshjelp, erstatningsordninger m.m.</w:t>
            </w:r>
          </w:p>
        </w:tc>
        <w:tc>
          <w:tcPr>
            <w:tcW w:w="1020" w:type="dxa"/>
          </w:tcPr>
          <w:p w14:paraId="11AC0168" w14:textId="77777777" w:rsidR="001642A1" w:rsidRDefault="001642A1" w:rsidP="00352263">
            <w:pPr>
              <w:jc w:val="right"/>
            </w:pPr>
          </w:p>
        </w:tc>
        <w:tc>
          <w:tcPr>
            <w:tcW w:w="1020" w:type="dxa"/>
          </w:tcPr>
          <w:p w14:paraId="0EBEA4C3" w14:textId="77777777" w:rsidR="001642A1" w:rsidRDefault="001642A1" w:rsidP="00352263">
            <w:pPr>
              <w:jc w:val="right"/>
            </w:pPr>
          </w:p>
        </w:tc>
        <w:tc>
          <w:tcPr>
            <w:tcW w:w="1020" w:type="dxa"/>
          </w:tcPr>
          <w:p w14:paraId="42C3863C" w14:textId="77777777" w:rsidR="001642A1" w:rsidRDefault="001642A1" w:rsidP="00352263">
            <w:pPr>
              <w:jc w:val="right"/>
            </w:pPr>
          </w:p>
        </w:tc>
        <w:tc>
          <w:tcPr>
            <w:tcW w:w="1020" w:type="dxa"/>
          </w:tcPr>
          <w:p w14:paraId="62018AE1" w14:textId="77777777" w:rsidR="001642A1" w:rsidRDefault="001642A1" w:rsidP="00352263">
            <w:pPr>
              <w:jc w:val="right"/>
            </w:pPr>
          </w:p>
        </w:tc>
      </w:tr>
      <w:tr w:rsidR="001642A1" w14:paraId="04DA4810" w14:textId="77777777" w:rsidTr="00352263">
        <w:trPr>
          <w:trHeight w:val="380"/>
        </w:trPr>
        <w:tc>
          <w:tcPr>
            <w:tcW w:w="1020" w:type="dxa"/>
          </w:tcPr>
          <w:p w14:paraId="738DC533" w14:textId="77777777" w:rsidR="001642A1" w:rsidRDefault="008E2065" w:rsidP="00352263">
            <w:r>
              <w:t>470</w:t>
            </w:r>
          </w:p>
        </w:tc>
        <w:tc>
          <w:tcPr>
            <w:tcW w:w="4080" w:type="dxa"/>
          </w:tcPr>
          <w:p w14:paraId="20D31E0E" w14:textId="77777777" w:rsidR="001642A1" w:rsidRDefault="008E2065" w:rsidP="00352263">
            <w:r>
              <w:t>Fri rettshjelp</w:t>
            </w:r>
          </w:p>
        </w:tc>
        <w:tc>
          <w:tcPr>
            <w:tcW w:w="1020" w:type="dxa"/>
          </w:tcPr>
          <w:p w14:paraId="5E34C18C" w14:textId="77777777" w:rsidR="001642A1" w:rsidRDefault="008E2065" w:rsidP="00352263">
            <w:pPr>
              <w:jc w:val="right"/>
            </w:pPr>
            <w:r>
              <w:t>561 217</w:t>
            </w:r>
          </w:p>
        </w:tc>
        <w:tc>
          <w:tcPr>
            <w:tcW w:w="1020" w:type="dxa"/>
          </w:tcPr>
          <w:p w14:paraId="28F1F61F" w14:textId="77777777" w:rsidR="001642A1" w:rsidRDefault="008E2065" w:rsidP="00352263">
            <w:pPr>
              <w:jc w:val="right"/>
            </w:pPr>
            <w:r>
              <w:t>772 320</w:t>
            </w:r>
          </w:p>
        </w:tc>
        <w:tc>
          <w:tcPr>
            <w:tcW w:w="1020" w:type="dxa"/>
          </w:tcPr>
          <w:p w14:paraId="657BCA11" w14:textId="77777777" w:rsidR="001642A1" w:rsidRDefault="008E2065" w:rsidP="00352263">
            <w:pPr>
              <w:jc w:val="right"/>
            </w:pPr>
            <w:r>
              <w:t>809 433</w:t>
            </w:r>
          </w:p>
        </w:tc>
        <w:tc>
          <w:tcPr>
            <w:tcW w:w="1020" w:type="dxa"/>
          </w:tcPr>
          <w:p w14:paraId="5903E0F7" w14:textId="77777777" w:rsidR="001642A1" w:rsidRDefault="008E2065" w:rsidP="00352263">
            <w:pPr>
              <w:jc w:val="right"/>
            </w:pPr>
            <w:r>
              <w:t>4,8</w:t>
            </w:r>
          </w:p>
        </w:tc>
      </w:tr>
      <w:tr w:rsidR="001642A1" w14:paraId="5069D99E" w14:textId="77777777" w:rsidTr="00352263">
        <w:trPr>
          <w:trHeight w:val="640"/>
        </w:trPr>
        <w:tc>
          <w:tcPr>
            <w:tcW w:w="1020" w:type="dxa"/>
          </w:tcPr>
          <w:p w14:paraId="450B499B" w14:textId="77777777" w:rsidR="001642A1" w:rsidRDefault="008E2065" w:rsidP="00352263">
            <w:r>
              <w:t>471</w:t>
            </w:r>
          </w:p>
        </w:tc>
        <w:tc>
          <w:tcPr>
            <w:tcW w:w="4080" w:type="dxa"/>
          </w:tcPr>
          <w:p w14:paraId="5D139733" w14:textId="77777777" w:rsidR="001642A1" w:rsidRDefault="008E2065" w:rsidP="00352263">
            <w:r>
              <w:t>Statens erstatningsansvar og Stortingets rettferdsvederlagsordning</w:t>
            </w:r>
          </w:p>
        </w:tc>
        <w:tc>
          <w:tcPr>
            <w:tcW w:w="1020" w:type="dxa"/>
          </w:tcPr>
          <w:p w14:paraId="539C5BD7" w14:textId="77777777" w:rsidR="001642A1" w:rsidRDefault="008E2065" w:rsidP="00352263">
            <w:pPr>
              <w:jc w:val="right"/>
            </w:pPr>
            <w:r>
              <w:t>186 208</w:t>
            </w:r>
          </w:p>
        </w:tc>
        <w:tc>
          <w:tcPr>
            <w:tcW w:w="1020" w:type="dxa"/>
          </w:tcPr>
          <w:p w14:paraId="307C188E" w14:textId="77777777" w:rsidR="001642A1" w:rsidRDefault="008E2065" w:rsidP="00352263">
            <w:pPr>
              <w:jc w:val="right"/>
            </w:pPr>
            <w:r>
              <w:t>216 172</w:t>
            </w:r>
          </w:p>
        </w:tc>
        <w:tc>
          <w:tcPr>
            <w:tcW w:w="1020" w:type="dxa"/>
          </w:tcPr>
          <w:p w14:paraId="23C6C413" w14:textId="77777777" w:rsidR="001642A1" w:rsidRDefault="008E2065" w:rsidP="00352263">
            <w:pPr>
              <w:jc w:val="right"/>
            </w:pPr>
            <w:r>
              <w:t>222 657</w:t>
            </w:r>
          </w:p>
        </w:tc>
        <w:tc>
          <w:tcPr>
            <w:tcW w:w="1020" w:type="dxa"/>
          </w:tcPr>
          <w:p w14:paraId="1B5CC121" w14:textId="77777777" w:rsidR="001642A1" w:rsidRDefault="008E2065" w:rsidP="00352263">
            <w:pPr>
              <w:jc w:val="right"/>
            </w:pPr>
            <w:r>
              <w:t>3,0</w:t>
            </w:r>
          </w:p>
        </w:tc>
      </w:tr>
      <w:tr w:rsidR="001642A1" w14:paraId="7A0B9367" w14:textId="77777777" w:rsidTr="00352263">
        <w:trPr>
          <w:trHeight w:val="380"/>
        </w:trPr>
        <w:tc>
          <w:tcPr>
            <w:tcW w:w="1020" w:type="dxa"/>
          </w:tcPr>
          <w:p w14:paraId="07CE58F2" w14:textId="77777777" w:rsidR="001642A1" w:rsidRDefault="008E2065" w:rsidP="00352263">
            <w:r>
              <w:t>473</w:t>
            </w:r>
          </w:p>
        </w:tc>
        <w:tc>
          <w:tcPr>
            <w:tcW w:w="4080" w:type="dxa"/>
          </w:tcPr>
          <w:p w14:paraId="1236E787" w14:textId="77777777" w:rsidR="001642A1" w:rsidRDefault="008E2065" w:rsidP="00352263">
            <w:r>
              <w:t>Statens sivilrettsforvaltning</w:t>
            </w:r>
          </w:p>
        </w:tc>
        <w:tc>
          <w:tcPr>
            <w:tcW w:w="1020" w:type="dxa"/>
          </w:tcPr>
          <w:p w14:paraId="5F5CCE94" w14:textId="77777777" w:rsidR="001642A1" w:rsidRDefault="008E2065" w:rsidP="00352263">
            <w:pPr>
              <w:jc w:val="right"/>
            </w:pPr>
            <w:r>
              <w:t>541 874</w:t>
            </w:r>
          </w:p>
        </w:tc>
        <w:tc>
          <w:tcPr>
            <w:tcW w:w="1020" w:type="dxa"/>
          </w:tcPr>
          <w:p w14:paraId="066DE7E0" w14:textId="77777777" w:rsidR="001642A1" w:rsidRDefault="008E2065" w:rsidP="00352263">
            <w:pPr>
              <w:jc w:val="right"/>
            </w:pPr>
            <w:r>
              <w:t>480 835</w:t>
            </w:r>
          </w:p>
        </w:tc>
        <w:tc>
          <w:tcPr>
            <w:tcW w:w="1020" w:type="dxa"/>
          </w:tcPr>
          <w:p w14:paraId="41652343" w14:textId="77777777" w:rsidR="001642A1" w:rsidRDefault="008E2065" w:rsidP="00352263">
            <w:pPr>
              <w:jc w:val="right"/>
            </w:pPr>
            <w:r>
              <w:t>509 109</w:t>
            </w:r>
          </w:p>
        </w:tc>
        <w:tc>
          <w:tcPr>
            <w:tcW w:w="1020" w:type="dxa"/>
          </w:tcPr>
          <w:p w14:paraId="6006A598" w14:textId="77777777" w:rsidR="001642A1" w:rsidRDefault="008E2065" w:rsidP="00352263">
            <w:pPr>
              <w:jc w:val="right"/>
            </w:pPr>
            <w:r>
              <w:t>5,9</w:t>
            </w:r>
          </w:p>
        </w:tc>
      </w:tr>
      <w:tr w:rsidR="001642A1" w14:paraId="248FF241" w14:textId="77777777" w:rsidTr="00352263">
        <w:trPr>
          <w:trHeight w:val="380"/>
        </w:trPr>
        <w:tc>
          <w:tcPr>
            <w:tcW w:w="1020" w:type="dxa"/>
          </w:tcPr>
          <w:p w14:paraId="2922D8CB" w14:textId="77777777" w:rsidR="001642A1" w:rsidRDefault="008E2065" w:rsidP="00352263">
            <w:r>
              <w:t>475</w:t>
            </w:r>
          </w:p>
        </w:tc>
        <w:tc>
          <w:tcPr>
            <w:tcW w:w="4080" w:type="dxa"/>
          </w:tcPr>
          <w:p w14:paraId="38E3BFAF" w14:textId="77777777" w:rsidR="001642A1" w:rsidRDefault="008E2065" w:rsidP="00352263">
            <w:r>
              <w:t>Bobehandling</w:t>
            </w:r>
          </w:p>
        </w:tc>
        <w:tc>
          <w:tcPr>
            <w:tcW w:w="1020" w:type="dxa"/>
          </w:tcPr>
          <w:p w14:paraId="143D718C" w14:textId="77777777" w:rsidR="001642A1" w:rsidRDefault="008E2065" w:rsidP="00352263">
            <w:pPr>
              <w:jc w:val="right"/>
            </w:pPr>
            <w:r>
              <w:t>121 490</w:t>
            </w:r>
          </w:p>
        </w:tc>
        <w:tc>
          <w:tcPr>
            <w:tcW w:w="1020" w:type="dxa"/>
          </w:tcPr>
          <w:p w14:paraId="1439BA97" w14:textId="77777777" w:rsidR="001642A1" w:rsidRDefault="008E2065" w:rsidP="00352263">
            <w:pPr>
              <w:jc w:val="right"/>
            </w:pPr>
            <w:r>
              <w:t>168 105</w:t>
            </w:r>
          </w:p>
        </w:tc>
        <w:tc>
          <w:tcPr>
            <w:tcW w:w="1020" w:type="dxa"/>
          </w:tcPr>
          <w:p w14:paraId="05B7E536" w14:textId="77777777" w:rsidR="001642A1" w:rsidRDefault="008E2065" w:rsidP="00352263">
            <w:pPr>
              <w:jc w:val="right"/>
            </w:pPr>
            <w:r>
              <w:t>125 115</w:t>
            </w:r>
          </w:p>
        </w:tc>
        <w:tc>
          <w:tcPr>
            <w:tcW w:w="1020" w:type="dxa"/>
          </w:tcPr>
          <w:p w14:paraId="7AE0FE7D" w14:textId="77777777" w:rsidR="001642A1" w:rsidRDefault="008E2065" w:rsidP="00352263">
            <w:pPr>
              <w:jc w:val="right"/>
            </w:pPr>
            <w:r>
              <w:t>-25,6</w:t>
            </w:r>
          </w:p>
        </w:tc>
      </w:tr>
      <w:tr w:rsidR="001642A1" w14:paraId="185BC95D" w14:textId="77777777" w:rsidTr="00352263">
        <w:trPr>
          <w:trHeight w:val="380"/>
        </w:trPr>
        <w:tc>
          <w:tcPr>
            <w:tcW w:w="1020" w:type="dxa"/>
          </w:tcPr>
          <w:p w14:paraId="414D705E" w14:textId="77777777" w:rsidR="001642A1" w:rsidRDefault="001642A1" w:rsidP="00352263"/>
        </w:tc>
        <w:tc>
          <w:tcPr>
            <w:tcW w:w="4080" w:type="dxa"/>
          </w:tcPr>
          <w:p w14:paraId="52DCAE4C" w14:textId="77777777" w:rsidR="001642A1" w:rsidRDefault="008E2065" w:rsidP="00352263">
            <w:r w:rsidRPr="008E2065">
              <w:rPr>
                <w:rStyle w:val="kursiv"/>
              </w:rPr>
              <w:t>Sum kategori 06.70</w:t>
            </w:r>
          </w:p>
        </w:tc>
        <w:tc>
          <w:tcPr>
            <w:tcW w:w="1020" w:type="dxa"/>
          </w:tcPr>
          <w:p w14:paraId="771785E1" w14:textId="77777777" w:rsidR="001642A1" w:rsidRDefault="008E2065" w:rsidP="00352263">
            <w:pPr>
              <w:jc w:val="right"/>
            </w:pPr>
            <w:r w:rsidRPr="008E2065">
              <w:rPr>
                <w:rStyle w:val="kursiv"/>
              </w:rPr>
              <w:t>1 410 789</w:t>
            </w:r>
          </w:p>
        </w:tc>
        <w:tc>
          <w:tcPr>
            <w:tcW w:w="1020" w:type="dxa"/>
          </w:tcPr>
          <w:p w14:paraId="5C77F4A2" w14:textId="77777777" w:rsidR="001642A1" w:rsidRDefault="008E2065" w:rsidP="00352263">
            <w:pPr>
              <w:jc w:val="right"/>
            </w:pPr>
            <w:r w:rsidRPr="008E2065">
              <w:rPr>
                <w:rStyle w:val="kursiv"/>
              </w:rPr>
              <w:t>1 637 432</w:t>
            </w:r>
          </w:p>
        </w:tc>
        <w:tc>
          <w:tcPr>
            <w:tcW w:w="1020" w:type="dxa"/>
          </w:tcPr>
          <w:p w14:paraId="00F0DA46" w14:textId="77777777" w:rsidR="001642A1" w:rsidRDefault="008E2065" w:rsidP="00352263">
            <w:pPr>
              <w:jc w:val="right"/>
            </w:pPr>
            <w:r w:rsidRPr="008E2065">
              <w:rPr>
                <w:rStyle w:val="kursiv"/>
              </w:rPr>
              <w:t>1 666 314</w:t>
            </w:r>
          </w:p>
        </w:tc>
        <w:tc>
          <w:tcPr>
            <w:tcW w:w="1020" w:type="dxa"/>
          </w:tcPr>
          <w:p w14:paraId="32F266BA" w14:textId="77777777" w:rsidR="001642A1" w:rsidRDefault="008E2065" w:rsidP="00352263">
            <w:pPr>
              <w:jc w:val="right"/>
            </w:pPr>
            <w:r w:rsidRPr="008E2065">
              <w:rPr>
                <w:rStyle w:val="kursiv"/>
              </w:rPr>
              <w:t>1,8</w:t>
            </w:r>
          </w:p>
        </w:tc>
      </w:tr>
      <w:tr w:rsidR="001642A1" w14:paraId="5C638FA0" w14:textId="77777777" w:rsidTr="00352263">
        <w:trPr>
          <w:trHeight w:val="380"/>
        </w:trPr>
        <w:tc>
          <w:tcPr>
            <w:tcW w:w="1020" w:type="dxa"/>
          </w:tcPr>
          <w:p w14:paraId="1448A0F5" w14:textId="77777777" w:rsidR="001642A1" w:rsidRDefault="001642A1" w:rsidP="00352263"/>
        </w:tc>
        <w:tc>
          <w:tcPr>
            <w:tcW w:w="4080" w:type="dxa"/>
          </w:tcPr>
          <w:p w14:paraId="4153A09F" w14:textId="77777777" w:rsidR="001642A1" w:rsidRDefault="008E2065" w:rsidP="00352263">
            <w:r w:rsidRPr="008E2065">
              <w:rPr>
                <w:rStyle w:val="halvfet0"/>
              </w:rPr>
              <w:t>Svalbardbudsjettet m.m.</w:t>
            </w:r>
          </w:p>
        </w:tc>
        <w:tc>
          <w:tcPr>
            <w:tcW w:w="1020" w:type="dxa"/>
          </w:tcPr>
          <w:p w14:paraId="4045CC24" w14:textId="77777777" w:rsidR="001642A1" w:rsidRDefault="001642A1" w:rsidP="00352263">
            <w:pPr>
              <w:jc w:val="right"/>
            </w:pPr>
          </w:p>
        </w:tc>
        <w:tc>
          <w:tcPr>
            <w:tcW w:w="1020" w:type="dxa"/>
          </w:tcPr>
          <w:p w14:paraId="50B5511A" w14:textId="77777777" w:rsidR="001642A1" w:rsidRDefault="001642A1" w:rsidP="00352263">
            <w:pPr>
              <w:jc w:val="right"/>
            </w:pPr>
          </w:p>
        </w:tc>
        <w:tc>
          <w:tcPr>
            <w:tcW w:w="1020" w:type="dxa"/>
          </w:tcPr>
          <w:p w14:paraId="56F52BFC" w14:textId="77777777" w:rsidR="001642A1" w:rsidRDefault="001642A1" w:rsidP="00352263">
            <w:pPr>
              <w:jc w:val="right"/>
            </w:pPr>
          </w:p>
        </w:tc>
        <w:tc>
          <w:tcPr>
            <w:tcW w:w="1020" w:type="dxa"/>
          </w:tcPr>
          <w:p w14:paraId="16A53EB6" w14:textId="77777777" w:rsidR="001642A1" w:rsidRDefault="001642A1" w:rsidP="00352263">
            <w:pPr>
              <w:jc w:val="right"/>
            </w:pPr>
          </w:p>
        </w:tc>
      </w:tr>
      <w:tr w:rsidR="001642A1" w14:paraId="68C1C591" w14:textId="77777777" w:rsidTr="00352263">
        <w:trPr>
          <w:trHeight w:val="380"/>
        </w:trPr>
        <w:tc>
          <w:tcPr>
            <w:tcW w:w="1020" w:type="dxa"/>
          </w:tcPr>
          <w:p w14:paraId="7289E036" w14:textId="77777777" w:rsidR="001642A1" w:rsidRDefault="008E2065" w:rsidP="00352263">
            <w:r>
              <w:t>480</w:t>
            </w:r>
          </w:p>
        </w:tc>
        <w:tc>
          <w:tcPr>
            <w:tcW w:w="4080" w:type="dxa"/>
          </w:tcPr>
          <w:p w14:paraId="2E6B77D2" w14:textId="77777777" w:rsidR="001642A1" w:rsidRDefault="008E2065" w:rsidP="00352263">
            <w:r>
              <w:t>Svalbardbudsjettet</w:t>
            </w:r>
          </w:p>
        </w:tc>
        <w:tc>
          <w:tcPr>
            <w:tcW w:w="1020" w:type="dxa"/>
          </w:tcPr>
          <w:p w14:paraId="6BE08509" w14:textId="77777777" w:rsidR="001642A1" w:rsidRDefault="008E2065" w:rsidP="00352263">
            <w:pPr>
              <w:jc w:val="right"/>
            </w:pPr>
            <w:r>
              <w:t>403 862</w:t>
            </w:r>
          </w:p>
        </w:tc>
        <w:tc>
          <w:tcPr>
            <w:tcW w:w="1020" w:type="dxa"/>
          </w:tcPr>
          <w:p w14:paraId="1F5C8AA1" w14:textId="77777777" w:rsidR="001642A1" w:rsidRDefault="008E2065" w:rsidP="00352263">
            <w:pPr>
              <w:jc w:val="right"/>
            </w:pPr>
            <w:r>
              <w:t>449 536</w:t>
            </w:r>
          </w:p>
        </w:tc>
        <w:tc>
          <w:tcPr>
            <w:tcW w:w="1020" w:type="dxa"/>
          </w:tcPr>
          <w:p w14:paraId="3C3F0CBE" w14:textId="77777777" w:rsidR="001642A1" w:rsidRDefault="008E2065" w:rsidP="00352263">
            <w:pPr>
              <w:jc w:val="right"/>
            </w:pPr>
            <w:r>
              <w:t>376 407</w:t>
            </w:r>
          </w:p>
        </w:tc>
        <w:tc>
          <w:tcPr>
            <w:tcW w:w="1020" w:type="dxa"/>
          </w:tcPr>
          <w:p w14:paraId="59D8AF16" w14:textId="77777777" w:rsidR="001642A1" w:rsidRDefault="008E2065" w:rsidP="00352263">
            <w:pPr>
              <w:jc w:val="right"/>
            </w:pPr>
            <w:r>
              <w:t>-16,3</w:t>
            </w:r>
          </w:p>
        </w:tc>
      </w:tr>
      <w:tr w:rsidR="001642A1" w14:paraId="206A9E0C" w14:textId="77777777" w:rsidTr="00352263">
        <w:trPr>
          <w:trHeight w:val="380"/>
        </w:trPr>
        <w:tc>
          <w:tcPr>
            <w:tcW w:w="1020" w:type="dxa"/>
          </w:tcPr>
          <w:p w14:paraId="6CC53F10" w14:textId="77777777" w:rsidR="001642A1" w:rsidRDefault="008E2065" w:rsidP="00352263">
            <w:r>
              <w:t>481</w:t>
            </w:r>
          </w:p>
        </w:tc>
        <w:tc>
          <w:tcPr>
            <w:tcW w:w="4080" w:type="dxa"/>
          </w:tcPr>
          <w:p w14:paraId="66113E86" w14:textId="77777777" w:rsidR="001642A1" w:rsidRDefault="008E2065" w:rsidP="00352263">
            <w:r>
              <w:t>Samfunnet Jan Mayen</w:t>
            </w:r>
          </w:p>
        </w:tc>
        <w:tc>
          <w:tcPr>
            <w:tcW w:w="1020" w:type="dxa"/>
          </w:tcPr>
          <w:p w14:paraId="3E98824E" w14:textId="77777777" w:rsidR="001642A1" w:rsidRDefault="008E2065" w:rsidP="00352263">
            <w:pPr>
              <w:jc w:val="right"/>
            </w:pPr>
            <w:r>
              <w:t>49 193</w:t>
            </w:r>
          </w:p>
        </w:tc>
        <w:tc>
          <w:tcPr>
            <w:tcW w:w="1020" w:type="dxa"/>
          </w:tcPr>
          <w:p w14:paraId="7BCBCC30" w14:textId="77777777" w:rsidR="001642A1" w:rsidRDefault="008E2065" w:rsidP="00352263">
            <w:pPr>
              <w:jc w:val="right"/>
            </w:pPr>
            <w:r>
              <w:t>57 103</w:t>
            </w:r>
          </w:p>
        </w:tc>
        <w:tc>
          <w:tcPr>
            <w:tcW w:w="1020" w:type="dxa"/>
          </w:tcPr>
          <w:p w14:paraId="5465562E" w14:textId="77777777" w:rsidR="001642A1" w:rsidRDefault="008E2065" w:rsidP="00352263">
            <w:pPr>
              <w:jc w:val="right"/>
            </w:pPr>
            <w:r>
              <w:t>58 120</w:t>
            </w:r>
          </w:p>
        </w:tc>
        <w:tc>
          <w:tcPr>
            <w:tcW w:w="1020" w:type="dxa"/>
          </w:tcPr>
          <w:p w14:paraId="4EA80F95" w14:textId="77777777" w:rsidR="001642A1" w:rsidRDefault="008E2065" w:rsidP="00352263">
            <w:pPr>
              <w:jc w:val="right"/>
            </w:pPr>
            <w:r>
              <w:t>1,8</w:t>
            </w:r>
          </w:p>
        </w:tc>
      </w:tr>
      <w:tr w:rsidR="001642A1" w14:paraId="2EF891C0" w14:textId="77777777" w:rsidTr="00352263">
        <w:trPr>
          <w:trHeight w:val="380"/>
        </w:trPr>
        <w:tc>
          <w:tcPr>
            <w:tcW w:w="1020" w:type="dxa"/>
          </w:tcPr>
          <w:p w14:paraId="353E00CF" w14:textId="77777777" w:rsidR="001642A1" w:rsidRDefault="001642A1" w:rsidP="00352263"/>
        </w:tc>
        <w:tc>
          <w:tcPr>
            <w:tcW w:w="4080" w:type="dxa"/>
          </w:tcPr>
          <w:p w14:paraId="26B1E5DC" w14:textId="77777777" w:rsidR="001642A1" w:rsidRDefault="008E2065" w:rsidP="00352263">
            <w:r w:rsidRPr="008E2065">
              <w:rPr>
                <w:rStyle w:val="kursiv"/>
              </w:rPr>
              <w:t>Sum kategori 06.80</w:t>
            </w:r>
          </w:p>
        </w:tc>
        <w:tc>
          <w:tcPr>
            <w:tcW w:w="1020" w:type="dxa"/>
          </w:tcPr>
          <w:p w14:paraId="11CBE88A" w14:textId="77777777" w:rsidR="001642A1" w:rsidRDefault="008E2065" w:rsidP="00352263">
            <w:pPr>
              <w:jc w:val="right"/>
            </w:pPr>
            <w:r w:rsidRPr="008E2065">
              <w:rPr>
                <w:rStyle w:val="kursiv"/>
              </w:rPr>
              <w:t>453 055</w:t>
            </w:r>
          </w:p>
        </w:tc>
        <w:tc>
          <w:tcPr>
            <w:tcW w:w="1020" w:type="dxa"/>
          </w:tcPr>
          <w:p w14:paraId="56A4B1C6" w14:textId="77777777" w:rsidR="001642A1" w:rsidRDefault="008E2065" w:rsidP="00352263">
            <w:pPr>
              <w:jc w:val="right"/>
            </w:pPr>
            <w:r w:rsidRPr="008E2065">
              <w:rPr>
                <w:rStyle w:val="kursiv"/>
              </w:rPr>
              <w:t>506 639</w:t>
            </w:r>
          </w:p>
        </w:tc>
        <w:tc>
          <w:tcPr>
            <w:tcW w:w="1020" w:type="dxa"/>
          </w:tcPr>
          <w:p w14:paraId="0744E940" w14:textId="77777777" w:rsidR="001642A1" w:rsidRDefault="008E2065" w:rsidP="00352263">
            <w:pPr>
              <w:jc w:val="right"/>
            </w:pPr>
            <w:r w:rsidRPr="008E2065">
              <w:rPr>
                <w:rStyle w:val="kursiv"/>
              </w:rPr>
              <w:t>434 527</w:t>
            </w:r>
          </w:p>
        </w:tc>
        <w:tc>
          <w:tcPr>
            <w:tcW w:w="1020" w:type="dxa"/>
          </w:tcPr>
          <w:p w14:paraId="79B4FA70" w14:textId="77777777" w:rsidR="001642A1" w:rsidRDefault="008E2065" w:rsidP="00352263">
            <w:pPr>
              <w:jc w:val="right"/>
            </w:pPr>
            <w:r w:rsidRPr="008E2065">
              <w:rPr>
                <w:rStyle w:val="kursiv"/>
              </w:rPr>
              <w:t>-14,2</w:t>
            </w:r>
          </w:p>
        </w:tc>
      </w:tr>
      <w:tr w:rsidR="001642A1" w14:paraId="17BD95A6" w14:textId="77777777" w:rsidTr="00352263">
        <w:trPr>
          <w:trHeight w:val="380"/>
        </w:trPr>
        <w:tc>
          <w:tcPr>
            <w:tcW w:w="1020" w:type="dxa"/>
          </w:tcPr>
          <w:p w14:paraId="10FC3E5B" w14:textId="77777777" w:rsidR="001642A1" w:rsidRDefault="001642A1" w:rsidP="00352263"/>
        </w:tc>
        <w:tc>
          <w:tcPr>
            <w:tcW w:w="4080" w:type="dxa"/>
          </w:tcPr>
          <w:p w14:paraId="37F0E71A" w14:textId="77777777" w:rsidR="001642A1" w:rsidRDefault="008E2065" w:rsidP="00352263">
            <w:r w:rsidRPr="008E2065">
              <w:rPr>
                <w:rStyle w:val="halvfet0"/>
              </w:rPr>
              <w:t>Beskyttelse og innvandring</w:t>
            </w:r>
          </w:p>
        </w:tc>
        <w:tc>
          <w:tcPr>
            <w:tcW w:w="1020" w:type="dxa"/>
          </w:tcPr>
          <w:p w14:paraId="2FDE9335" w14:textId="77777777" w:rsidR="001642A1" w:rsidRDefault="001642A1" w:rsidP="00352263">
            <w:pPr>
              <w:jc w:val="right"/>
            </w:pPr>
          </w:p>
        </w:tc>
        <w:tc>
          <w:tcPr>
            <w:tcW w:w="1020" w:type="dxa"/>
          </w:tcPr>
          <w:p w14:paraId="08C22C07" w14:textId="77777777" w:rsidR="001642A1" w:rsidRDefault="001642A1" w:rsidP="00352263">
            <w:pPr>
              <w:jc w:val="right"/>
            </w:pPr>
          </w:p>
        </w:tc>
        <w:tc>
          <w:tcPr>
            <w:tcW w:w="1020" w:type="dxa"/>
          </w:tcPr>
          <w:p w14:paraId="1C1FBEDE" w14:textId="77777777" w:rsidR="001642A1" w:rsidRDefault="001642A1" w:rsidP="00352263">
            <w:pPr>
              <w:jc w:val="right"/>
            </w:pPr>
          </w:p>
        </w:tc>
        <w:tc>
          <w:tcPr>
            <w:tcW w:w="1020" w:type="dxa"/>
          </w:tcPr>
          <w:p w14:paraId="08EA1894" w14:textId="77777777" w:rsidR="001642A1" w:rsidRDefault="001642A1" w:rsidP="00352263">
            <w:pPr>
              <w:jc w:val="right"/>
            </w:pPr>
          </w:p>
        </w:tc>
      </w:tr>
      <w:tr w:rsidR="001642A1" w14:paraId="48D7752F" w14:textId="77777777" w:rsidTr="00352263">
        <w:trPr>
          <w:trHeight w:val="380"/>
        </w:trPr>
        <w:tc>
          <w:tcPr>
            <w:tcW w:w="1020" w:type="dxa"/>
          </w:tcPr>
          <w:p w14:paraId="5F22B767" w14:textId="77777777" w:rsidR="001642A1" w:rsidRDefault="008E2065" w:rsidP="00352263">
            <w:r>
              <w:t>490</w:t>
            </w:r>
          </w:p>
        </w:tc>
        <w:tc>
          <w:tcPr>
            <w:tcW w:w="4080" w:type="dxa"/>
          </w:tcPr>
          <w:p w14:paraId="51E2C9CD" w14:textId="77777777" w:rsidR="001642A1" w:rsidRDefault="008E2065" w:rsidP="00352263">
            <w:r>
              <w:t>Utlendingsdirektoratet</w:t>
            </w:r>
          </w:p>
        </w:tc>
        <w:tc>
          <w:tcPr>
            <w:tcW w:w="1020" w:type="dxa"/>
          </w:tcPr>
          <w:p w14:paraId="0464A015" w14:textId="77777777" w:rsidR="001642A1" w:rsidRDefault="008E2065" w:rsidP="00352263">
            <w:pPr>
              <w:jc w:val="right"/>
            </w:pPr>
            <w:r>
              <w:t>2 074 881</w:t>
            </w:r>
          </w:p>
        </w:tc>
        <w:tc>
          <w:tcPr>
            <w:tcW w:w="1020" w:type="dxa"/>
          </w:tcPr>
          <w:p w14:paraId="235DFA9B" w14:textId="77777777" w:rsidR="001642A1" w:rsidRDefault="008E2065" w:rsidP="00352263">
            <w:pPr>
              <w:jc w:val="right"/>
            </w:pPr>
            <w:r>
              <w:t>2 162 263</w:t>
            </w:r>
          </w:p>
        </w:tc>
        <w:tc>
          <w:tcPr>
            <w:tcW w:w="1020" w:type="dxa"/>
          </w:tcPr>
          <w:p w14:paraId="6763CFE4" w14:textId="77777777" w:rsidR="001642A1" w:rsidRDefault="008E2065" w:rsidP="00352263">
            <w:pPr>
              <w:jc w:val="right"/>
            </w:pPr>
            <w:r>
              <w:t>3 376 693</w:t>
            </w:r>
          </w:p>
        </w:tc>
        <w:tc>
          <w:tcPr>
            <w:tcW w:w="1020" w:type="dxa"/>
          </w:tcPr>
          <w:p w14:paraId="7B2B57E2" w14:textId="77777777" w:rsidR="001642A1" w:rsidRDefault="008E2065" w:rsidP="00352263">
            <w:pPr>
              <w:jc w:val="right"/>
            </w:pPr>
            <w:r>
              <w:t>56,2</w:t>
            </w:r>
          </w:p>
        </w:tc>
      </w:tr>
      <w:tr w:rsidR="001642A1" w14:paraId="59FA5C3C" w14:textId="77777777" w:rsidTr="00352263">
        <w:trPr>
          <w:trHeight w:val="380"/>
        </w:trPr>
        <w:tc>
          <w:tcPr>
            <w:tcW w:w="1020" w:type="dxa"/>
          </w:tcPr>
          <w:p w14:paraId="0CB75E20" w14:textId="77777777" w:rsidR="001642A1" w:rsidRDefault="008E2065" w:rsidP="00352263">
            <w:r>
              <w:t>491</w:t>
            </w:r>
          </w:p>
        </w:tc>
        <w:tc>
          <w:tcPr>
            <w:tcW w:w="4080" w:type="dxa"/>
          </w:tcPr>
          <w:p w14:paraId="71A2A120" w14:textId="77777777" w:rsidR="001642A1" w:rsidRDefault="008E2065" w:rsidP="00352263">
            <w:r>
              <w:t>Utlendingsnemnda</w:t>
            </w:r>
          </w:p>
        </w:tc>
        <w:tc>
          <w:tcPr>
            <w:tcW w:w="1020" w:type="dxa"/>
          </w:tcPr>
          <w:p w14:paraId="070C4EFA" w14:textId="77777777" w:rsidR="001642A1" w:rsidRDefault="008E2065" w:rsidP="00352263">
            <w:pPr>
              <w:jc w:val="right"/>
            </w:pPr>
            <w:r>
              <w:t>245 734</w:t>
            </w:r>
          </w:p>
        </w:tc>
        <w:tc>
          <w:tcPr>
            <w:tcW w:w="1020" w:type="dxa"/>
          </w:tcPr>
          <w:p w14:paraId="7E3E7427" w14:textId="77777777" w:rsidR="001642A1" w:rsidRDefault="008E2065" w:rsidP="00352263">
            <w:pPr>
              <w:jc w:val="right"/>
            </w:pPr>
            <w:r>
              <w:t>282 791</w:t>
            </w:r>
          </w:p>
        </w:tc>
        <w:tc>
          <w:tcPr>
            <w:tcW w:w="1020" w:type="dxa"/>
          </w:tcPr>
          <w:p w14:paraId="3CFB0A3C" w14:textId="77777777" w:rsidR="001642A1" w:rsidRDefault="008E2065" w:rsidP="00352263">
            <w:pPr>
              <w:jc w:val="right"/>
            </w:pPr>
            <w:r>
              <w:t>282 551</w:t>
            </w:r>
          </w:p>
        </w:tc>
        <w:tc>
          <w:tcPr>
            <w:tcW w:w="1020" w:type="dxa"/>
          </w:tcPr>
          <w:p w14:paraId="05C46243" w14:textId="77777777" w:rsidR="001642A1" w:rsidRDefault="008E2065" w:rsidP="00352263">
            <w:pPr>
              <w:jc w:val="right"/>
            </w:pPr>
            <w:r>
              <w:t>-0,1</w:t>
            </w:r>
          </w:p>
        </w:tc>
      </w:tr>
      <w:tr w:rsidR="001642A1" w14:paraId="2AAFBB04" w14:textId="77777777" w:rsidTr="00352263">
        <w:trPr>
          <w:trHeight w:val="380"/>
        </w:trPr>
        <w:tc>
          <w:tcPr>
            <w:tcW w:w="1020" w:type="dxa"/>
          </w:tcPr>
          <w:p w14:paraId="74B156F7" w14:textId="77777777" w:rsidR="001642A1" w:rsidRDefault="001642A1" w:rsidP="00352263"/>
        </w:tc>
        <w:tc>
          <w:tcPr>
            <w:tcW w:w="4080" w:type="dxa"/>
          </w:tcPr>
          <w:p w14:paraId="52623485" w14:textId="77777777" w:rsidR="001642A1" w:rsidRDefault="008E2065" w:rsidP="00352263">
            <w:r w:rsidRPr="008E2065">
              <w:rPr>
                <w:rStyle w:val="kursiv"/>
              </w:rPr>
              <w:t>Sum kategori 06.90</w:t>
            </w:r>
          </w:p>
        </w:tc>
        <w:tc>
          <w:tcPr>
            <w:tcW w:w="1020" w:type="dxa"/>
          </w:tcPr>
          <w:p w14:paraId="1C85B6A6" w14:textId="77777777" w:rsidR="001642A1" w:rsidRDefault="008E2065" w:rsidP="00352263">
            <w:pPr>
              <w:jc w:val="right"/>
            </w:pPr>
            <w:r w:rsidRPr="008E2065">
              <w:rPr>
                <w:rStyle w:val="kursiv"/>
              </w:rPr>
              <w:t>2 320 615</w:t>
            </w:r>
          </w:p>
        </w:tc>
        <w:tc>
          <w:tcPr>
            <w:tcW w:w="1020" w:type="dxa"/>
          </w:tcPr>
          <w:p w14:paraId="50BCBA19" w14:textId="77777777" w:rsidR="001642A1" w:rsidRDefault="008E2065" w:rsidP="00352263">
            <w:pPr>
              <w:jc w:val="right"/>
            </w:pPr>
            <w:r w:rsidRPr="008E2065">
              <w:rPr>
                <w:rStyle w:val="kursiv"/>
              </w:rPr>
              <w:t>2 445 054</w:t>
            </w:r>
          </w:p>
        </w:tc>
        <w:tc>
          <w:tcPr>
            <w:tcW w:w="1020" w:type="dxa"/>
          </w:tcPr>
          <w:p w14:paraId="733C28F8" w14:textId="77777777" w:rsidR="001642A1" w:rsidRDefault="008E2065" w:rsidP="00352263">
            <w:pPr>
              <w:jc w:val="right"/>
            </w:pPr>
            <w:r w:rsidRPr="008E2065">
              <w:rPr>
                <w:rStyle w:val="kursiv"/>
              </w:rPr>
              <w:t>3 659 244</w:t>
            </w:r>
          </w:p>
        </w:tc>
        <w:tc>
          <w:tcPr>
            <w:tcW w:w="1020" w:type="dxa"/>
          </w:tcPr>
          <w:p w14:paraId="65FCB4C4" w14:textId="77777777" w:rsidR="001642A1" w:rsidRDefault="008E2065" w:rsidP="00352263">
            <w:pPr>
              <w:jc w:val="right"/>
            </w:pPr>
            <w:r w:rsidRPr="008E2065">
              <w:rPr>
                <w:rStyle w:val="kursiv"/>
              </w:rPr>
              <w:t>49,7</w:t>
            </w:r>
          </w:p>
        </w:tc>
      </w:tr>
      <w:tr w:rsidR="001642A1" w14:paraId="0B130F72" w14:textId="77777777" w:rsidTr="00352263">
        <w:trPr>
          <w:trHeight w:val="380"/>
        </w:trPr>
        <w:tc>
          <w:tcPr>
            <w:tcW w:w="1020" w:type="dxa"/>
          </w:tcPr>
          <w:p w14:paraId="32A64CF0" w14:textId="77777777" w:rsidR="001642A1" w:rsidRDefault="001642A1" w:rsidP="00352263"/>
        </w:tc>
        <w:tc>
          <w:tcPr>
            <w:tcW w:w="4080" w:type="dxa"/>
          </w:tcPr>
          <w:p w14:paraId="30E26DC7" w14:textId="77777777" w:rsidR="001642A1" w:rsidRDefault="008E2065" w:rsidP="00352263">
            <w:r w:rsidRPr="008E2065">
              <w:rPr>
                <w:rStyle w:val="kursiv"/>
              </w:rPr>
              <w:t>Sum utgifter</w:t>
            </w:r>
          </w:p>
        </w:tc>
        <w:tc>
          <w:tcPr>
            <w:tcW w:w="1020" w:type="dxa"/>
          </w:tcPr>
          <w:p w14:paraId="799A35EB" w14:textId="77777777" w:rsidR="001642A1" w:rsidRDefault="008E2065" w:rsidP="00352263">
            <w:pPr>
              <w:jc w:val="right"/>
            </w:pPr>
            <w:r w:rsidRPr="008E2065">
              <w:rPr>
                <w:rStyle w:val="kursiv"/>
              </w:rPr>
              <w:t>44 427 545</w:t>
            </w:r>
          </w:p>
        </w:tc>
        <w:tc>
          <w:tcPr>
            <w:tcW w:w="1020" w:type="dxa"/>
          </w:tcPr>
          <w:p w14:paraId="2C137547" w14:textId="77777777" w:rsidR="001642A1" w:rsidRDefault="008E2065" w:rsidP="00352263">
            <w:pPr>
              <w:jc w:val="right"/>
            </w:pPr>
            <w:r w:rsidRPr="008E2065">
              <w:rPr>
                <w:rStyle w:val="kursiv"/>
              </w:rPr>
              <w:t>46 154 483</w:t>
            </w:r>
          </w:p>
        </w:tc>
        <w:tc>
          <w:tcPr>
            <w:tcW w:w="1020" w:type="dxa"/>
          </w:tcPr>
          <w:p w14:paraId="0186F6D8" w14:textId="77777777" w:rsidR="001642A1" w:rsidRDefault="008E2065" w:rsidP="00352263">
            <w:pPr>
              <w:jc w:val="right"/>
            </w:pPr>
            <w:r w:rsidRPr="008E2065">
              <w:rPr>
                <w:rStyle w:val="kursiv"/>
              </w:rPr>
              <w:t>48 470 777</w:t>
            </w:r>
          </w:p>
        </w:tc>
        <w:tc>
          <w:tcPr>
            <w:tcW w:w="1020" w:type="dxa"/>
          </w:tcPr>
          <w:p w14:paraId="31B86BF9" w14:textId="77777777" w:rsidR="001642A1" w:rsidRDefault="008E2065" w:rsidP="00352263">
            <w:pPr>
              <w:jc w:val="right"/>
            </w:pPr>
            <w:r w:rsidRPr="008E2065">
              <w:rPr>
                <w:rStyle w:val="kursiv"/>
              </w:rPr>
              <w:t>5,0</w:t>
            </w:r>
          </w:p>
        </w:tc>
      </w:tr>
    </w:tbl>
    <w:p w14:paraId="559F1CBA" w14:textId="77777777" w:rsidR="001642A1" w:rsidRDefault="008E2065" w:rsidP="00352263">
      <w:pPr>
        <w:pStyle w:val="Undertittel"/>
      </w:pPr>
      <w:r>
        <w:lastRenderedPageBreak/>
        <w:t>Inntekter fordelt på poster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7FED67F7" w14:textId="77777777" w:rsidTr="00352263">
        <w:trPr>
          <w:trHeight w:val="640"/>
          <w:hidden/>
        </w:trPr>
        <w:tc>
          <w:tcPr>
            <w:tcW w:w="1020" w:type="dxa"/>
            <w:shd w:val="clear" w:color="auto" w:fill="FFFFFF"/>
          </w:tcPr>
          <w:p w14:paraId="541DF90A" w14:textId="77777777" w:rsidR="001642A1" w:rsidRDefault="008E2065" w:rsidP="00352263">
            <w:pPr>
              <w:pStyle w:val="Tabellnavn"/>
            </w:pPr>
            <w:r>
              <w:t>UIPOPT</w:t>
            </w:r>
          </w:p>
        </w:tc>
        <w:tc>
          <w:tcPr>
            <w:tcW w:w="4080" w:type="dxa"/>
          </w:tcPr>
          <w:p w14:paraId="1CE7DCEF" w14:textId="77777777" w:rsidR="001642A1" w:rsidRDefault="001642A1" w:rsidP="00352263"/>
        </w:tc>
        <w:tc>
          <w:tcPr>
            <w:tcW w:w="1020" w:type="dxa"/>
          </w:tcPr>
          <w:p w14:paraId="061390AC" w14:textId="77777777" w:rsidR="001642A1" w:rsidRDefault="001642A1" w:rsidP="00352263">
            <w:pPr>
              <w:pStyle w:val="Tabellnavn"/>
              <w:jc w:val="right"/>
            </w:pPr>
          </w:p>
        </w:tc>
        <w:tc>
          <w:tcPr>
            <w:tcW w:w="1020" w:type="dxa"/>
          </w:tcPr>
          <w:p w14:paraId="37A1D3C7" w14:textId="77777777" w:rsidR="001642A1" w:rsidRDefault="001642A1" w:rsidP="00352263">
            <w:pPr>
              <w:pStyle w:val="Tabellnavn"/>
              <w:jc w:val="right"/>
            </w:pPr>
          </w:p>
        </w:tc>
        <w:tc>
          <w:tcPr>
            <w:tcW w:w="1020" w:type="dxa"/>
          </w:tcPr>
          <w:p w14:paraId="56464319" w14:textId="77777777" w:rsidR="001642A1" w:rsidRDefault="001642A1" w:rsidP="00352263">
            <w:pPr>
              <w:pStyle w:val="Tabellnavn"/>
              <w:jc w:val="right"/>
            </w:pPr>
          </w:p>
        </w:tc>
        <w:tc>
          <w:tcPr>
            <w:tcW w:w="1020" w:type="dxa"/>
          </w:tcPr>
          <w:p w14:paraId="6088ECB3" w14:textId="77777777" w:rsidR="001642A1" w:rsidRDefault="008E2065" w:rsidP="00352263">
            <w:pPr>
              <w:jc w:val="right"/>
            </w:pPr>
            <w:r>
              <w:t>(i 1 000 kr)</w:t>
            </w:r>
          </w:p>
        </w:tc>
      </w:tr>
      <w:tr w:rsidR="001642A1" w14:paraId="19B89E99" w14:textId="77777777" w:rsidTr="00352263">
        <w:trPr>
          <w:trHeight w:val="600"/>
        </w:trPr>
        <w:tc>
          <w:tcPr>
            <w:tcW w:w="1020" w:type="dxa"/>
          </w:tcPr>
          <w:p w14:paraId="51BA5FDF" w14:textId="77777777" w:rsidR="001642A1" w:rsidRDefault="008E2065" w:rsidP="00352263">
            <w:r>
              <w:t>Kap./post</w:t>
            </w:r>
          </w:p>
        </w:tc>
        <w:tc>
          <w:tcPr>
            <w:tcW w:w="4080" w:type="dxa"/>
          </w:tcPr>
          <w:p w14:paraId="75FCD2A3" w14:textId="77777777" w:rsidR="001642A1" w:rsidRDefault="008E2065" w:rsidP="00352263">
            <w:r>
              <w:t>Betegnelse</w:t>
            </w:r>
          </w:p>
        </w:tc>
        <w:tc>
          <w:tcPr>
            <w:tcW w:w="1020" w:type="dxa"/>
          </w:tcPr>
          <w:p w14:paraId="7F29B53E" w14:textId="77777777" w:rsidR="001642A1" w:rsidRDefault="008E2065" w:rsidP="00352263">
            <w:pPr>
              <w:jc w:val="right"/>
            </w:pPr>
            <w:r>
              <w:t>Regnskap 2021</w:t>
            </w:r>
          </w:p>
        </w:tc>
        <w:tc>
          <w:tcPr>
            <w:tcW w:w="1020" w:type="dxa"/>
          </w:tcPr>
          <w:p w14:paraId="7E1AF971" w14:textId="77777777" w:rsidR="001642A1" w:rsidRDefault="008E2065" w:rsidP="00352263">
            <w:pPr>
              <w:jc w:val="right"/>
            </w:pPr>
            <w:r>
              <w:t>Saldert budsjett 2022</w:t>
            </w:r>
          </w:p>
        </w:tc>
        <w:tc>
          <w:tcPr>
            <w:tcW w:w="1020" w:type="dxa"/>
          </w:tcPr>
          <w:p w14:paraId="6BE04FDF" w14:textId="77777777" w:rsidR="001642A1" w:rsidRDefault="008E2065" w:rsidP="00352263">
            <w:pPr>
              <w:jc w:val="right"/>
            </w:pPr>
            <w:r>
              <w:t>Forslag 2023</w:t>
            </w:r>
          </w:p>
        </w:tc>
        <w:tc>
          <w:tcPr>
            <w:tcW w:w="1020" w:type="dxa"/>
          </w:tcPr>
          <w:p w14:paraId="1765068A" w14:textId="77777777" w:rsidR="001642A1" w:rsidRDefault="008E2065" w:rsidP="00352263">
            <w:pPr>
              <w:jc w:val="right"/>
            </w:pPr>
            <w:r>
              <w:t xml:space="preserve">Pst. </w:t>
            </w:r>
            <w:proofErr w:type="spellStart"/>
            <w:r>
              <w:t>endr</w:t>
            </w:r>
            <w:proofErr w:type="spellEnd"/>
            <w:r>
              <w:t>. 22/23</w:t>
            </w:r>
          </w:p>
        </w:tc>
      </w:tr>
      <w:tr w:rsidR="001642A1" w14:paraId="58A9F1A3" w14:textId="77777777" w:rsidTr="00352263">
        <w:trPr>
          <w:trHeight w:val="380"/>
        </w:trPr>
        <w:tc>
          <w:tcPr>
            <w:tcW w:w="1020" w:type="dxa"/>
          </w:tcPr>
          <w:p w14:paraId="5AA90B7A" w14:textId="77777777" w:rsidR="001642A1" w:rsidRDefault="001642A1" w:rsidP="00352263"/>
        </w:tc>
        <w:tc>
          <w:tcPr>
            <w:tcW w:w="4080" w:type="dxa"/>
          </w:tcPr>
          <w:p w14:paraId="222A347E" w14:textId="77777777" w:rsidR="001642A1" w:rsidRDefault="008E2065" w:rsidP="00352263">
            <w:r w:rsidRPr="008E2065">
              <w:rPr>
                <w:rStyle w:val="halvfet0"/>
              </w:rPr>
              <w:t>Administrasjon</w:t>
            </w:r>
          </w:p>
        </w:tc>
        <w:tc>
          <w:tcPr>
            <w:tcW w:w="1020" w:type="dxa"/>
          </w:tcPr>
          <w:p w14:paraId="482C9233" w14:textId="77777777" w:rsidR="001642A1" w:rsidRDefault="001642A1" w:rsidP="00352263">
            <w:pPr>
              <w:jc w:val="right"/>
            </w:pPr>
          </w:p>
        </w:tc>
        <w:tc>
          <w:tcPr>
            <w:tcW w:w="1020" w:type="dxa"/>
          </w:tcPr>
          <w:p w14:paraId="70F192DB" w14:textId="77777777" w:rsidR="001642A1" w:rsidRDefault="001642A1" w:rsidP="00352263">
            <w:pPr>
              <w:jc w:val="right"/>
            </w:pPr>
          </w:p>
        </w:tc>
        <w:tc>
          <w:tcPr>
            <w:tcW w:w="1020" w:type="dxa"/>
          </w:tcPr>
          <w:p w14:paraId="7E9BBDB6" w14:textId="77777777" w:rsidR="001642A1" w:rsidRDefault="001642A1" w:rsidP="00352263">
            <w:pPr>
              <w:jc w:val="right"/>
            </w:pPr>
          </w:p>
        </w:tc>
        <w:tc>
          <w:tcPr>
            <w:tcW w:w="1020" w:type="dxa"/>
          </w:tcPr>
          <w:p w14:paraId="37C9ED86" w14:textId="77777777" w:rsidR="001642A1" w:rsidRDefault="001642A1" w:rsidP="00352263">
            <w:pPr>
              <w:jc w:val="right"/>
            </w:pPr>
          </w:p>
        </w:tc>
      </w:tr>
      <w:tr w:rsidR="001642A1" w14:paraId="09D398C6" w14:textId="77777777" w:rsidTr="00352263">
        <w:trPr>
          <w:trHeight w:val="380"/>
        </w:trPr>
        <w:tc>
          <w:tcPr>
            <w:tcW w:w="1020" w:type="dxa"/>
          </w:tcPr>
          <w:p w14:paraId="0AA7F0C1" w14:textId="77777777" w:rsidR="001642A1" w:rsidRDefault="008E2065" w:rsidP="00352263">
            <w:r>
              <w:t>3400</w:t>
            </w:r>
          </w:p>
        </w:tc>
        <w:tc>
          <w:tcPr>
            <w:tcW w:w="4080" w:type="dxa"/>
          </w:tcPr>
          <w:p w14:paraId="67CBDD39" w14:textId="77777777" w:rsidR="001642A1" w:rsidRDefault="008E2065" w:rsidP="00352263">
            <w:r>
              <w:t>Justis- og beredskapsdepartementet</w:t>
            </w:r>
          </w:p>
        </w:tc>
        <w:tc>
          <w:tcPr>
            <w:tcW w:w="1020" w:type="dxa"/>
          </w:tcPr>
          <w:p w14:paraId="12F2CDFE" w14:textId="77777777" w:rsidR="001642A1" w:rsidRDefault="008E2065" w:rsidP="00352263">
            <w:pPr>
              <w:jc w:val="right"/>
            </w:pPr>
            <w:r>
              <w:t>7 798</w:t>
            </w:r>
          </w:p>
        </w:tc>
        <w:tc>
          <w:tcPr>
            <w:tcW w:w="1020" w:type="dxa"/>
          </w:tcPr>
          <w:p w14:paraId="07D54D89" w14:textId="77777777" w:rsidR="001642A1" w:rsidRDefault="008E2065" w:rsidP="00352263">
            <w:pPr>
              <w:jc w:val="right"/>
            </w:pPr>
            <w:r>
              <w:t>6 944</w:t>
            </w:r>
          </w:p>
        </w:tc>
        <w:tc>
          <w:tcPr>
            <w:tcW w:w="1020" w:type="dxa"/>
          </w:tcPr>
          <w:p w14:paraId="1D0C4675" w14:textId="77777777" w:rsidR="001642A1" w:rsidRDefault="008E2065" w:rsidP="00352263">
            <w:pPr>
              <w:jc w:val="right"/>
            </w:pPr>
            <w:r>
              <w:t>7 152</w:t>
            </w:r>
          </w:p>
        </w:tc>
        <w:tc>
          <w:tcPr>
            <w:tcW w:w="1020" w:type="dxa"/>
          </w:tcPr>
          <w:p w14:paraId="7AF7A721" w14:textId="77777777" w:rsidR="001642A1" w:rsidRDefault="008E2065" w:rsidP="00352263">
            <w:pPr>
              <w:jc w:val="right"/>
            </w:pPr>
            <w:r>
              <w:t>3,0</w:t>
            </w:r>
          </w:p>
        </w:tc>
      </w:tr>
      <w:tr w:rsidR="001642A1" w14:paraId="1AB1571D" w14:textId="77777777" w:rsidTr="00352263">
        <w:trPr>
          <w:trHeight w:val="380"/>
        </w:trPr>
        <w:tc>
          <w:tcPr>
            <w:tcW w:w="1020" w:type="dxa"/>
          </w:tcPr>
          <w:p w14:paraId="15989A1B" w14:textId="77777777" w:rsidR="001642A1" w:rsidRDefault="001642A1" w:rsidP="00352263"/>
        </w:tc>
        <w:tc>
          <w:tcPr>
            <w:tcW w:w="4080" w:type="dxa"/>
          </w:tcPr>
          <w:p w14:paraId="1A5CBDCD" w14:textId="77777777" w:rsidR="001642A1" w:rsidRDefault="008E2065" w:rsidP="00352263">
            <w:r w:rsidRPr="008E2065">
              <w:rPr>
                <w:rStyle w:val="kursiv"/>
              </w:rPr>
              <w:t>Sum kategori 06.10</w:t>
            </w:r>
          </w:p>
        </w:tc>
        <w:tc>
          <w:tcPr>
            <w:tcW w:w="1020" w:type="dxa"/>
          </w:tcPr>
          <w:p w14:paraId="72EA1997" w14:textId="77777777" w:rsidR="001642A1" w:rsidRDefault="008E2065" w:rsidP="00352263">
            <w:pPr>
              <w:jc w:val="right"/>
            </w:pPr>
            <w:r w:rsidRPr="008E2065">
              <w:rPr>
                <w:rStyle w:val="kursiv"/>
              </w:rPr>
              <w:t>7 798</w:t>
            </w:r>
          </w:p>
        </w:tc>
        <w:tc>
          <w:tcPr>
            <w:tcW w:w="1020" w:type="dxa"/>
          </w:tcPr>
          <w:p w14:paraId="19E4B7EF" w14:textId="77777777" w:rsidR="001642A1" w:rsidRDefault="008E2065" w:rsidP="00352263">
            <w:pPr>
              <w:jc w:val="right"/>
            </w:pPr>
            <w:r w:rsidRPr="008E2065">
              <w:rPr>
                <w:rStyle w:val="kursiv"/>
              </w:rPr>
              <w:t>6 944</w:t>
            </w:r>
          </w:p>
        </w:tc>
        <w:tc>
          <w:tcPr>
            <w:tcW w:w="1020" w:type="dxa"/>
          </w:tcPr>
          <w:p w14:paraId="76710BE3" w14:textId="77777777" w:rsidR="001642A1" w:rsidRDefault="008E2065" w:rsidP="00352263">
            <w:pPr>
              <w:jc w:val="right"/>
            </w:pPr>
            <w:r w:rsidRPr="008E2065">
              <w:rPr>
                <w:rStyle w:val="kursiv"/>
              </w:rPr>
              <w:t>7 152</w:t>
            </w:r>
          </w:p>
        </w:tc>
        <w:tc>
          <w:tcPr>
            <w:tcW w:w="1020" w:type="dxa"/>
          </w:tcPr>
          <w:p w14:paraId="69E1E8EA" w14:textId="77777777" w:rsidR="001642A1" w:rsidRDefault="008E2065" w:rsidP="00352263">
            <w:pPr>
              <w:jc w:val="right"/>
            </w:pPr>
            <w:r w:rsidRPr="008E2065">
              <w:rPr>
                <w:rStyle w:val="kursiv"/>
              </w:rPr>
              <w:t>3,0</w:t>
            </w:r>
          </w:p>
        </w:tc>
      </w:tr>
      <w:tr w:rsidR="001642A1" w14:paraId="504D3EFD" w14:textId="77777777" w:rsidTr="00352263">
        <w:trPr>
          <w:trHeight w:val="380"/>
        </w:trPr>
        <w:tc>
          <w:tcPr>
            <w:tcW w:w="1020" w:type="dxa"/>
          </w:tcPr>
          <w:p w14:paraId="2067C1EA" w14:textId="77777777" w:rsidR="001642A1" w:rsidRDefault="001642A1" w:rsidP="00352263"/>
        </w:tc>
        <w:tc>
          <w:tcPr>
            <w:tcW w:w="4080" w:type="dxa"/>
          </w:tcPr>
          <w:p w14:paraId="4786E155" w14:textId="77777777" w:rsidR="001642A1" w:rsidRDefault="008E2065" w:rsidP="00352263">
            <w:r w:rsidRPr="008E2065">
              <w:rPr>
                <w:rStyle w:val="halvfet0"/>
              </w:rPr>
              <w:t>Rettsvesen</w:t>
            </w:r>
          </w:p>
        </w:tc>
        <w:tc>
          <w:tcPr>
            <w:tcW w:w="1020" w:type="dxa"/>
          </w:tcPr>
          <w:p w14:paraId="1C7F63FB" w14:textId="77777777" w:rsidR="001642A1" w:rsidRDefault="001642A1" w:rsidP="00352263">
            <w:pPr>
              <w:jc w:val="right"/>
            </w:pPr>
          </w:p>
        </w:tc>
        <w:tc>
          <w:tcPr>
            <w:tcW w:w="1020" w:type="dxa"/>
          </w:tcPr>
          <w:p w14:paraId="5E2B4F73" w14:textId="77777777" w:rsidR="001642A1" w:rsidRDefault="001642A1" w:rsidP="00352263">
            <w:pPr>
              <w:jc w:val="right"/>
            </w:pPr>
          </w:p>
        </w:tc>
        <w:tc>
          <w:tcPr>
            <w:tcW w:w="1020" w:type="dxa"/>
          </w:tcPr>
          <w:p w14:paraId="3E93E29E" w14:textId="77777777" w:rsidR="001642A1" w:rsidRDefault="001642A1" w:rsidP="00352263">
            <w:pPr>
              <w:jc w:val="right"/>
            </w:pPr>
          </w:p>
        </w:tc>
        <w:tc>
          <w:tcPr>
            <w:tcW w:w="1020" w:type="dxa"/>
          </w:tcPr>
          <w:p w14:paraId="4A699A32" w14:textId="77777777" w:rsidR="001642A1" w:rsidRDefault="001642A1" w:rsidP="00352263">
            <w:pPr>
              <w:jc w:val="right"/>
            </w:pPr>
          </w:p>
        </w:tc>
      </w:tr>
      <w:tr w:rsidR="001642A1" w14:paraId="599D42F1" w14:textId="77777777" w:rsidTr="00352263">
        <w:trPr>
          <w:trHeight w:val="380"/>
        </w:trPr>
        <w:tc>
          <w:tcPr>
            <w:tcW w:w="1020" w:type="dxa"/>
          </w:tcPr>
          <w:p w14:paraId="3E764D0C" w14:textId="77777777" w:rsidR="001642A1" w:rsidRDefault="008E2065" w:rsidP="00352263">
            <w:r>
              <w:t>3061</w:t>
            </w:r>
          </w:p>
        </w:tc>
        <w:tc>
          <w:tcPr>
            <w:tcW w:w="4080" w:type="dxa"/>
          </w:tcPr>
          <w:p w14:paraId="5B7696BB" w14:textId="77777777" w:rsidR="001642A1" w:rsidRDefault="008E2065" w:rsidP="00352263">
            <w:r>
              <w:t>Høyesterett</w:t>
            </w:r>
          </w:p>
        </w:tc>
        <w:tc>
          <w:tcPr>
            <w:tcW w:w="1020" w:type="dxa"/>
          </w:tcPr>
          <w:p w14:paraId="6F8167CF" w14:textId="77777777" w:rsidR="001642A1" w:rsidRDefault="008E2065" w:rsidP="00352263">
            <w:pPr>
              <w:jc w:val="right"/>
            </w:pPr>
            <w:r>
              <w:t>51</w:t>
            </w:r>
          </w:p>
        </w:tc>
        <w:tc>
          <w:tcPr>
            <w:tcW w:w="1020" w:type="dxa"/>
          </w:tcPr>
          <w:p w14:paraId="52787545" w14:textId="77777777" w:rsidR="001642A1" w:rsidRDefault="001642A1" w:rsidP="00352263">
            <w:pPr>
              <w:jc w:val="right"/>
            </w:pPr>
          </w:p>
        </w:tc>
        <w:tc>
          <w:tcPr>
            <w:tcW w:w="1020" w:type="dxa"/>
          </w:tcPr>
          <w:p w14:paraId="7237C8AE" w14:textId="77777777" w:rsidR="001642A1" w:rsidRDefault="001642A1" w:rsidP="00352263">
            <w:pPr>
              <w:jc w:val="right"/>
            </w:pPr>
          </w:p>
        </w:tc>
        <w:tc>
          <w:tcPr>
            <w:tcW w:w="1020" w:type="dxa"/>
          </w:tcPr>
          <w:p w14:paraId="611ABBA3" w14:textId="77777777" w:rsidR="001642A1" w:rsidRDefault="001642A1" w:rsidP="00352263">
            <w:pPr>
              <w:jc w:val="right"/>
            </w:pPr>
          </w:p>
        </w:tc>
      </w:tr>
      <w:tr w:rsidR="001642A1" w14:paraId="66F45C8D" w14:textId="77777777" w:rsidTr="00352263">
        <w:trPr>
          <w:trHeight w:val="380"/>
        </w:trPr>
        <w:tc>
          <w:tcPr>
            <w:tcW w:w="1020" w:type="dxa"/>
          </w:tcPr>
          <w:p w14:paraId="011DF285" w14:textId="77777777" w:rsidR="001642A1" w:rsidRDefault="008E2065" w:rsidP="00352263">
            <w:r>
              <w:t>3410</w:t>
            </w:r>
          </w:p>
        </w:tc>
        <w:tc>
          <w:tcPr>
            <w:tcW w:w="4080" w:type="dxa"/>
          </w:tcPr>
          <w:p w14:paraId="74ED790F" w14:textId="77777777" w:rsidR="001642A1" w:rsidRDefault="008E2065" w:rsidP="00352263">
            <w:r>
              <w:t>Domstolene</w:t>
            </w:r>
          </w:p>
        </w:tc>
        <w:tc>
          <w:tcPr>
            <w:tcW w:w="1020" w:type="dxa"/>
          </w:tcPr>
          <w:p w14:paraId="554A1CC0" w14:textId="77777777" w:rsidR="001642A1" w:rsidRDefault="008E2065" w:rsidP="00352263">
            <w:pPr>
              <w:jc w:val="right"/>
            </w:pPr>
            <w:r>
              <w:t>308 043</w:t>
            </w:r>
          </w:p>
        </w:tc>
        <w:tc>
          <w:tcPr>
            <w:tcW w:w="1020" w:type="dxa"/>
          </w:tcPr>
          <w:p w14:paraId="173DD123" w14:textId="77777777" w:rsidR="001642A1" w:rsidRDefault="008E2065" w:rsidP="00352263">
            <w:pPr>
              <w:jc w:val="right"/>
            </w:pPr>
            <w:r>
              <w:t>289 464</w:t>
            </w:r>
          </w:p>
        </w:tc>
        <w:tc>
          <w:tcPr>
            <w:tcW w:w="1020" w:type="dxa"/>
          </w:tcPr>
          <w:p w14:paraId="398CE7F5" w14:textId="77777777" w:rsidR="001642A1" w:rsidRDefault="008E2065" w:rsidP="00352263">
            <w:pPr>
              <w:jc w:val="right"/>
            </w:pPr>
            <w:r>
              <w:t>295 897</w:t>
            </w:r>
          </w:p>
        </w:tc>
        <w:tc>
          <w:tcPr>
            <w:tcW w:w="1020" w:type="dxa"/>
          </w:tcPr>
          <w:p w14:paraId="6DAB7D57" w14:textId="77777777" w:rsidR="001642A1" w:rsidRDefault="008E2065" w:rsidP="00352263">
            <w:pPr>
              <w:jc w:val="right"/>
            </w:pPr>
            <w:r>
              <w:t>2,2</w:t>
            </w:r>
          </w:p>
        </w:tc>
      </w:tr>
      <w:tr w:rsidR="001642A1" w14:paraId="2AE55B89" w14:textId="77777777" w:rsidTr="00352263">
        <w:trPr>
          <w:trHeight w:val="380"/>
        </w:trPr>
        <w:tc>
          <w:tcPr>
            <w:tcW w:w="1020" w:type="dxa"/>
          </w:tcPr>
          <w:p w14:paraId="478F876E" w14:textId="77777777" w:rsidR="001642A1" w:rsidRDefault="008E2065" w:rsidP="00352263">
            <w:r>
              <w:t>3411</w:t>
            </w:r>
          </w:p>
        </w:tc>
        <w:tc>
          <w:tcPr>
            <w:tcW w:w="4080" w:type="dxa"/>
          </w:tcPr>
          <w:p w14:paraId="684B6A9D" w14:textId="77777777" w:rsidR="001642A1" w:rsidRDefault="008E2065" w:rsidP="00352263">
            <w:r>
              <w:t>Domstoladministrasjonen</w:t>
            </w:r>
          </w:p>
        </w:tc>
        <w:tc>
          <w:tcPr>
            <w:tcW w:w="1020" w:type="dxa"/>
          </w:tcPr>
          <w:p w14:paraId="3045F934" w14:textId="77777777" w:rsidR="001642A1" w:rsidRDefault="001642A1" w:rsidP="00352263">
            <w:pPr>
              <w:jc w:val="right"/>
            </w:pPr>
          </w:p>
        </w:tc>
        <w:tc>
          <w:tcPr>
            <w:tcW w:w="1020" w:type="dxa"/>
          </w:tcPr>
          <w:p w14:paraId="07761683" w14:textId="77777777" w:rsidR="001642A1" w:rsidRDefault="001642A1" w:rsidP="00352263">
            <w:pPr>
              <w:jc w:val="right"/>
            </w:pPr>
          </w:p>
        </w:tc>
        <w:tc>
          <w:tcPr>
            <w:tcW w:w="1020" w:type="dxa"/>
          </w:tcPr>
          <w:p w14:paraId="584A522A" w14:textId="77777777" w:rsidR="001642A1" w:rsidRDefault="008E2065" w:rsidP="00352263">
            <w:pPr>
              <w:jc w:val="right"/>
            </w:pPr>
            <w:r>
              <w:t>300</w:t>
            </w:r>
          </w:p>
        </w:tc>
        <w:tc>
          <w:tcPr>
            <w:tcW w:w="1020" w:type="dxa"/>
          </w:tcPr>
          <w:p w14:paraId="363F0667" w14:textId="77777777" w:rsidR="001642A1" w:rsidRDefault="001642A1" w:rsidP="00352263">
            <w:pPr>
              <w:jc w:val="right"/>
            </w:pPr>
          </w:p>
        </w:tc>
      </w:tr>
      <w:tr w:rsidR="001642A1" w14:paraId="64E86645" w14:textId="77777777" w:rsidTr="00352263">
        <w:trPr>
          <w:trHeight w:val="380"/>
        </w:trPr>
        <w:tc>
          <w:tcPr>
            <w:tcW w:w="1020" w:type="dxa"/>
          </w:tcPr>
          <w:p w14:paraId="3BF56080" w14:textId="77777777" w:rsidR="001642A1" w:rsidRDefault="001642A1" w:rsidP="00352263"/>
        </w:tc>
        <w:tc>
          <w:tcPr>
            <w:tcW w:w="4080" w:type="dxa"/>
          </w:tcPr>
          <w:p w14:paraId="4F83DE26" w14:textId="77777777" w:rsidR="001642A1" w:rsidRDefault="008E2065" w:rsidP="00352263">
            <w:r w:rsidRPr="008E2065">
              <w:rPr>
                <w:rStyle w:val="kursiv"/>
              </w:rPr>
              <w:t>Sum kategori 06.20</w:t>
            </w:r>
          </w:p>
        </w:tc>
        <w:tc>
          <w:tcPr>
            <w:tcW w:w="1020" w:type="dxa"/>
          </w:tcPr>
          <w:p w14:paraId="10EE34DE" w14:textId="77777777" w:rsidR="001642A1" w:rsidRDefault="008E2065" w:rsidP="00352263">
            <w:pPr>
              <w:jc w:val="right"/>
            </w:pPr>
            <w:r w:rsidRPr="008E2065">
              <w:rPr>
                <w:rStyle w:val="kursiv"/>
              </w:rPr>
              <w:t>308 094</w:t>
            </w:r>
          </w:p>
        </w:tc>
        <w:tc>
          <w:tcPr>
            <w:tcW w:w="1020" w:type="dxa"/>
          </w:tcPr>
          <w:p w14:paraId="1D6EF30E" w14:textId="77777777" w:rsidR="001642A1" w:rsidRDefault="008E2065" w:rsidP="00352263">
            <w:pPr>
              <w:jc w:val="right"/>
            </w:pPr>
            <w:r w:rsidRPr="008E2065">
              <w:rPr>
                <w:rStyle w:val="kursiv"/>
              </w:rPr>
              <w:t>289 464</w:t>
            </w:r>
          </w:p>
        </w:tc>
        <w:tc>
          <w:tcPr>
            <w:tcW w:w="1020" w:type="dxa"/>
          </w:tcPr>
          <w:p w14:paraId="446F21B9" w14:textId="77777777" w:rsidR="001642A1" w:rsidRDefault="008E2065" w:rsidP="00352263">
            <w:pPr>
              <w:jc w:val="right"/>
            </w:pPr>
            <w:r w:rsidRPr="008E2065">
              <w:rPr>
                <w:rStyle w:val="kursiv"/>
              </w:rPr>
              <w:t>296 197</w:t>
            </w:r>
          </w:p>
        </w:tc>
        <w:tc>
          <w:tcPr>
            <w:tcW w:w="1020" w:type="dxa"/>
          </w:tcPr>
          <w:p w14:paraId="766D948A" w14:textId="77777777" w:rsidR="001642A1" w:rsidRDefault="008E2065" w:rsidP="00352263">
            <w:pPr>
              <w:jc w:val="right"/>
            </w:pPr>
            <w:r w:rsidRPr="008E2065">
              <w:rPr>
                <w:rStyle w:val="kursiv"/>
              </w:rPr>
              <w:t>2,3</w:t>
            </w:r>
          </w:p>
        </w:tc>
      </w:tr>
      <w:tr w:rsidR="001642A1" w14:paraId="0E97D827" w14:textId="77777777" w:rsidTr="00352263">
        <w:trPr>
          <w:trHeight w:val="380"/>
        </w:trPr>
        <w:tc>
          <w:tcPr>
            <w:tcW w:w="1020" w:type="dxa"/>
          </w:tcPr>
          <w:p w14:paraId="42A853E3" w14:textId="77777777" w:rsidR="001642A1" w:rsidRDefault="001642A1" w:rsidP="00352263"/>
        </w:tc>
        <w:tc>
          <w:tcPr>
            <w:tcW w:w="4080" w:type="dxa"/>
          </w:tcPr>
          <w:p w14:paraId="4EA6F7BE" w14:textId="77777777" w:rsidR="001642A1" w:rsidRDefault="008E2065" w:rsidP="00352263">
            <w:r w:rsidRPr="008E2065">
              <w:rPr>
                <w:rStyle w:val="halvfet0"/>
              </w:rPr>
              <w:t>Straffegjennomføring og konfliktråd</w:t>
            </w:r>
          </w:p>
        </w:tc>
        <w:tc>
          <w:tcPr>
            <w:tcW w:w="1020" w:type="dxa"/>
          </w:tcPr>
          <w:p w14:paraId="767B0A6A" w14:textId="77777777" w:rsidR="001642A1" w:rsidRDefault="001642A1" w:rsidP="00352263">
            <w:pPr>
              <w:jc w:val="right"/>
            </w:pPr>
          </w:p>
        </w:tc>
        <w:tc>
          <w:tcPr>
            <w:tcW w:w="1020" w:type="dxa"/>
          </w:tcPr>
          <w:p w14:paraId="694B6EE7" w14:textId="77777777" w:rsidR="001642A1" w:rsidRDefault="001642A1" w:rsidP="00352263">
            <w:pPr>
              <w:jc w:val="right"/>
            </w:pPr>
          </w:p>
        </w:tc>
        <w:tc>
          <w:tcPr>
            <w:tcW w:w="1020" w:type="dxa"/>
          </w:tcPr>
          <w:p w14:paraId="0DEA916D" w14:textId="77777777" w:rsidR="001642A1" w:rsidRDefault="001642A1" w:rsidP="00352263">
            <w:pPr>
              <w:jc w:val="right"/>
            </w:pPr>
          </w:p>
        </w:tc>
        <w:tc>
          <w:tcPr>
            <w:tcW w:w="1020" w:type="dxa"/>
          </w:tcPr>
          <w:p w14:paraId="7AD9BF96" w14:textId="77777777" w:rsidR="001642A1" w:rsidRDefault="001642A1" w:rsidP="00352263">
            <w:pPr>
              <w:jc w:val="right"/>
            </w:pPr>
          </w:p>
        </w:tc>
      </w:tr>
      <w:tr w:rsidR="001642A1" w14:paraId="10AE1ECD" w14:textId="77777777" w:rsidTr="00352263">
        <w:trPr>
          <w:trHeight w:val="380"/>
        </w:trPr>
        <w:tc>
          <w:tcPr>
            <w:tcW w:w="1020" w:type="dxa"/>
          </w:tcPr>
          <w:p w14:paraId="724C10FA" w14:textId="77777777" w:rsidR="001642A1" w:rsidRDefault="008E2065" w:rsidP="00352263">
            <w:r>
              <w:t>3430</w:t>
            </w:r>
          </w:p>
        </w:tc>
        <w:tc>
          <w:tcPr>
            <w:tcW w:w="4080" w:type="dxa"/>
          </w:tcPr>
          <w:p w14:paraId="6B344B97" w14:textId="77777777" w:rsidR="001642A1" w:rsidRDefault="008E2065" w:rsidP="00352263">
            <w:r>
              <w:t>Kriminalomsorgen</w:t>
            </w:r>
          </w:p>
        </w:tc>
        <w:tc>
          <w:tcPr>
            <w:tcW w:w="1020" w:type="dxa"/>
          </w:tcPr>
          <w:p w14:paraId="5044DAF6" w14:textId="77777777" w:rsidR="001642A1" w:rsidRDefault="008E2065" w:rsidP="00352263">
            <w:pPr>
              <w:jc w:val="right"/>
            </w:pPr>
            <w:r>
              <w:t>161 159</w:t>
            </w:r>
          </w:p>
        </w:tc>
        <w:tc>
          <w:tcPr>
            <w:tcW w:w="1020" w:type="dxa"/>
          </w:tcPr>
          <w:p w14:paraId="7C90F9FD" w14:textId="77777777" w:rsidR="001642A1" w:rsidRDefault="008E2065" w:rsidP="00352263">
            <w:pPr>
              <w:jc w:val="right"/>
            </w:pPr>
            <w:r>
              <w:t>128 474</w:t>
            </w:r>
          </w:p>
        </w:tc>
        <w:tc>
          <w:tcPr>
            <w:tcW w:w="1020" w:type="dxa"/>
          </w:tcPr>
          <w:p w14:paraId="60D34AF5" w14:textId="77777777" w:rsidR="001642A1" w:rsidRDefault="008E2065" w:rsidP="00352263">
            <w:pPr>
              <w:jc w:val="right"/>
            </w:pPr>
            <w:r>
              <w:t>133 872</w:t>
            </w:r>
          </w:p>
        </w:tc>
        <w:tc>
          <w:tcPr>
            <w:tcW w:w="1020" w:type="dxa"/>
          </w:tcPr>
          <w:p w14:paraId="24EF7026" w14:textId="77777777" w:rsidR="001642A1" w:rsidRDefault="008E2065" w:rsidP="00352263">
            <w:pPr>
              <w:jc w:val="right"/>
            </w:pPr>
            <w:r>
              <w:t>4,2</w:t>
            </w:r>
          </w:p>
        </w:tc>
      </w:tr>
      <w:tr w:rsidR="001642A1" w14:paraId="4E141BCC" w14:textId="77777777" w:rsidTr="00352263">
        <w:trPr>
          <w:trHeight w:val="640"/>
        </w:trPr>
        <w:tc>
          <w:tcPr>
            <w:tcW w:w="1020" w:type="dxa"/>
          </w:tcPr>
          <w:p w14:paraId="02E04C68" w14:textId="77777777" w:rsidR="001642A1" w:rsidRDefault="008E2065" w:rsidP="00352263">
            <w:r>
              <w:t>3432</w:t>
            </w:r>
          </w:p>
        </w:tc>
        <w:tc>
          <w:tcPr>
            <w:tcW w:w="4080" w:type="dxa"/>
          </w:tcPr>
          <w:p w14:paraId="71DFF284" w14:textId="77777777" w:rsidR="001642A1" w:rsidRDefault="008E2065" w:rsidP="00352263">
            <w:r>
              <w:t>Kriminalomsorgens høgskole og utdanningssenter</w:t>
            </w:r>
          </w:p>
        </w:tc>
        <w:tc>
          <w:tcPr>
            <w:tcW w:w="1020" w:type="dxa"/>
          </w:tcPr>
          <w:p w14:paraId="3767AFC3" w14:textId="77777777" w:rsidR="001642A1" w:rsidRDefault="008E2065" w:rsidP="00352263">
            <w:pPr>
              <w:jc w:val="right"/>
            </w:pPr>
            <w:r>
              <w:t>1 493</w:t>
            </w:r>
          </w:p>
        </w:tc>
        <w:tc>
          <w:tcPr>
            <w:tcW w:w="1020" w:type="dxa"/>
          </w:tcPr>
          <w:p w14:paraId="1FCE9559" w14:textId="77777777" w:rsidR="001642A1" w:rsidRDefault="008E2065" w:rsidP="00352263">
            <w:pPr>
              <w:jc w:val="right"/>
            </w:pPr>
            <w:r>
              <w:t>1 139</w:t>
            </w:r>
          </w:p>
        </w:tc>
        <w:tc>
          <w:tcPr>
            <w:tcW w:w="1020" w:type="dxa"/>
          </w:tcPr>
          <w:p w14:paraId="53443213" w14:textId="77777777" w:rsidR="001642A1" w:rsidRDefault="008E2065" w:rsidP="00352263">
            <w:pPr>
              <w:jc w:val="right"/>
            </w:pPr>
            <w:r>
              <w:t>1 173</w:t>
            </w:r>
          </w:p>
        </w:tc>
        <w:tc>
          <w:tcPr>
            <w:tcW w:w="1020" w:type="dxa"/>
          </w:tcPr>
          <w:p w14:paraId="7A41EC53" w14:textId="77777777" w:rsidR="001642A1" w:rsidRDefault="008E2065" w:rsidP="00352263">
            <w:pPr>
              <w:jc w:val="right"/>
            </w:pPr>
            <w:r>
              <w:t>3,0</w:t>
            </w:r>
          </w:p>
        </w:tc>
      </w:tr>
      <w:tr w:rsidR="001642A1" w14:paraId="4F37A0B1" w14:textId="77777777" w:rsidTr="00352263">
        <w:trPr>
          <w:trHeight w:val="380"/>
        </w:trPr>
        <w:tc>
          <w:tcPr>
            <w:tcW w:w="1020" w:type="dxa"/>
          </w:tcPr>
          <w:p w14:paraId="747B2D75" w14:textId="77777777" w:rsidR="001642A1" w:rsidRDefault="008E2065" w:rsidP="00352263">
            <w:r>
              <w:t>3433</w:t>
            </w:r>
          </w:p>
        </w:tc>
        <w:tc>
          <w:tcPr>
            <w:tcW w:w="4080" w:type="dxa"/>
          </w:tcPr>
          <w:p w14:paraId="348BE53B" w14:textId="77777777" w:rsidR="001642A1" w:rsidRDefault="008E2065" w:rsidP="00352263">
            <w:r>
              <w:t>Konfliktrådet</w:t>
            </w:r>
          </w:p>
        </w:tc>
        <w:tc>
          <w:tcPr>
            <w:tcW w:w="1020" w:type="dxa"/>
          </w:tcPr>
          <w:p w14:paraId="75E5C87F" w14:textId="77777777" w:rsidR="001642A1" w:rsidRDefault="008E2065" w:rsidP="00352263">
            <w:pPr>
              <w:jc w:val="right"/>
            </w:pPr>
            <w:r>
              <w:t>967</w:t>
            </w:r>
          </w:p>
        </w:tc>
        <w:tc>
          <w:tcPr>
            <w:tcW w:w="1020" w:type="dxa"/>
          </w:tcPr>
          <w:p w14:paraId="0B499598" w14:textId="77777777" w:rsidR="001642A1" w:rsidRDefault="008E2065" w:rsidP="00352263">
            <w:pPr>
              <w:jc w:val="right"/>
            </w:pPr>
            <w:r>
              <w:t>6</w:t>
            </w:r>
          </w:p>
        </w:tc>
        <w:tc>
          <w:tcPr>
            <w:tcW w:w="1020" w:type="dxa"/>
          </w:tcPr>
          <w:p w14:paraId="20FC9999" w14:textId="77777777" w:rsidR="001642A1" w:rsidRDefault="008E2065" w:rsidP="00352263">
            <w:pPr>
              <w:jc w:val="right"/>
            </w:pPr>
            <w:r>
              <w:t>6</w:t>
            </w:r>
          </w:p>
        </w:tc>
        <w:tc>
          <w:tcPr>
            <w:tcW w:w="1020" w:type="dxa"/>
          </w:tcPr>
          <w:p w14:paraId="159D50F6" w14:textId="77777777" w:rsidR="001642A1" w:rsidRDefault="008E2065" w:rsidP="00352263">
            <w:pPr>
              <w:jc w:val="right"/>
            </w:pPr>
            <w:r>
              <w:t>0,0</w:t>
            </w:r>
          </w:p>
        </w:tc>
      </w:tr>
      <w:tr w:rsidR="001642A1" w14:paraId="789C4DAE" w14:textId="77777777" w:rsidTr="00352263">
        <w:trPr>
          <w:trHeight w:val="380"/>
        </w:trPr>
        <w:tc>
          <w:tcPr>
            <w:tcW w:w="1020" w:type="dxa"/>
          </w:tcPr>
          <w:p w14:paraId="241C9067" w14:textId="77777777" w:rsidR="001642A1" w:rsidRDefault="001642A1" w:rsidP="00352263"/>
        </w:tc>
        <w:tc>
          <w:tcPr>
            <w:tcW w:w="4080" w:type="dxa"/>
          </w:tcPr>
          <w:p w14:paraId="76DC7AAF" w14:textId="77777777" w:rsidR="001642A1" w:rsidRDefault="008E2065" w:rsidP="00352263">
            <w:r w:rsidRPr="008E2065">
              <w:rPr>
                <w:rStyle w:val="kursiv"/>
              </w:rPr>
              <w:t>Sum kategori 06.30</w:t>
            </w:r>
          </w:p>
        </w:tc>
        <w:tc>
          <w:tcPr>
            <w:tcW w:w="1020" w:type="dxa"/>
          </w:tcPr>
          <w:p w14:paraId="035B7F6B" w14:textId="77777777" w:rsidR="001642A1" w:rsidRDefault="008E2065" w:rsidP="00352263">
            <w:pPr>
              <w:jc w:val="right"/>
            </w:pPr>
            <w:r w:rsidRPr="008E2065">
              <w:rPr>
                <w:rStyle w:val="kursiv"/>
              </w:rPr>
              <w:t>163 619</w:t>
            </w:r>
          </w:p>
        </w:tc>
        <w:tc>
          <w:tcPr>
            <w:tcW w:w="1020" w:type="dxa"/>
          </w:tcPr>
          <w:p w14:paraId="6833D874" w14:textId="77777777" w:rsidR="001642A1" w:rsidRDefault="008E2065" w:rsidP="00352263">
            <w:pPr>
              <w:jc w:val="right"/>
            </w:pPr>
            <w:r w:rsidRPr="008E2065">
              <w:rPr>
                <w:rStyle w:val="kursiv"/>
              </w:rPr>
              <w:t>129 619</w:t>
            </w:r>
          </w:p>
        </w:tc>
        <w:tc>
          <w:tcPr>
            <w:tcW w:w="1020" w:type="dxa"/>
          </w:tcPr>
          <w:p w14:paraId="2803B6E7" w14:textId="77777777" w:rsidR="001642A1" w:rsidRDefault="008E2065" w:rsidP="00352263">
            <w:pPr>
              <w:jc w:val="right"/>
            </w:pPr>
            <w:r w:rsidRPr="008E2065">
              <w:rPr>
                <w:rStyle w:val="kursiv"/>
              </w:rPr>
              <w:t>135 051</w:t>
            </w:r>
          </w:p>
        </w:tc>
        <w:tc>
          <w:tcPr>
            <w:tcW w:w="1020" w:type="dxa"/>
          </w:tcPr>
          <w:p w14:paraId="318C90D0" w14:textId="77777777" w:rsidR="001642A1" w:rsidRDefault="008E2065" w:rsidP="00352263">
            <w:pPr>
              <w:jc w:val="right"/>
            </w:pPr>
            <w:r w:rsidRPr="008E2065">
              <w:rPr>
                <w:rStyle w:val="kursiv"/>
              </w:rPr>
              <w:t>4,2</w:t>
            </w:r>
          </w:p>
        </w:tc>
      </w:tr>
      <w:tr w:rsidR="001642A1" w14:paraId="44B5A7AF" w14:textId="77777777" w:rsidTr="00352263">
        <w:trPr>
          <w:trHeight w:val="380"/>
        </w:trPr>
        <w:tc>
          <w:tcPr>
            <w:tcW w:w="1020" w:type="dxa"/>
          </w:tcPr>
          <w:p w14:paraId="1F5D0F6A" w14:textId="77777777" w:rsidR="001642A1" w:rsidRDefault="001642A1" w:rsidP="00352263"/>
        </w:tc>
        <w:tc>
          <w:tcPr>
            <w:tcW w:w="4080" w:type="dxa"/>
          </w:tcPr>
          <w:p w14:paraId="50250B15" w14:textId="77777777" w:rsidR="001642A1" w:rsidRDefault="008E2065" w:rsidP="00352263">
            <w:r w:rsidRPr="008E2065">
              <w:rPr>
                <w:rStyle w:val="halvfet0"/>
              </w:rPr>
              <w:t>Politi og påtalemyndighet</w:t>
            </w:r>
          </w:p>
        </w:tc>
        <w:tc>
          <w:tcPr>
            <w:tcW w:w="1020" w:type="dxa"/>
          </w:tcPr>
          <w:p w14:paraId="3826F999" w14:textId="77777777" w:rsidR="001642A1" w:rsidRDefault="001642A1" w:rsidP="00352263">
            <w:pPr>
              <w:jc w:val="right"/>
            </w:pPr>
          </w:p>
        </w:tc>
        <w:tc>
          <w:tcPr>
            <w:tcW w:w="1020" w:type="dxa"/>
          </w:tcPr>
          <w:p w14:paraId="4A423BAC" w14:textId="77777777" w:rsidR="001642A1" w:rsidRDefault="001642A1" w:rsidP="00352263">
            <w:pPr>
              <w:jc w:val="right"/>
            </w:pPr>
          </w:p>
        </w:tc>
        <w:tc>
          <w:tcPr>
            <w:tcW w:w="1020" w:type="dxa"/>
          </w:tcPr>
          <w:p w14:paraId="69F80E32" w14:textId="77777777" w:rsidR="001642A1" w:rsidRDefault="001642A1" w:rsidP="00352263">
            <w:pPr>
              <w:jc w:val="right"/>
            </w:pPr>
          </w:p>
        </w:tc>
        <w:tc>
          <w:tcPr>
            <w:tcW w:w="1020" w:type="dxa"/>
          </w:tcPr>
          <w:p w14:paraId="6C4596C3" w14:textId="77777777" w:rsidR="001642A1" w:rsidRDefault="001642A1" w:rsidP="00352263">
            <w:pPr>
              <w:jc w:val="right"/>
            </w:pPr>
          </w:p>
        </w:tc>
      </w:tr>
      <w:tr w:rsidR="001642A1" w14:paraId="33737D41" w14:textId="77777777" w:rsidTr="00352263">
        <w:trPr>
          <w:trHeight w:val="380"/>
        </w:trPr>
        <w:tc>
          <w:tcPr>
            <w:tcW w:w="1020" w:type="dxa"/>
          </w:tcPr>
          <w:p w14:paraId="07EEAD55" w14:textId="77777777" w:rsidR="001642A1" w:rsidRDefault="008E2065" w:rsidP="00352263">
            <w:r>
              <w:t>3440</w:t>
            </w:r>
          </w:p>
        </w:tc>
        <w:tc>
          <w:tcPr>
            <w:tcW w:w="4080" w:type="dxa"/>
          </w:tcPr>
          <w:p w14:paraId="6A7C57AA" w14:textId="77777777" w:rsidR="001642A1" w:rsidRDefault="008E2065" w:rsidP="00352263">
            <w:r>
              <w:t>Politiet</w:t>
            </w:r>
          </w:p>
        </w:tc>
        <w:tc>
          <w:tcPr>
            <w:tcW w:w="1020" w:type="dxa"/>
          </w:tcPr>
          <w:p w14:paraId="3F3C0108" w14:textId="77777777" w:rsidR="001642A1" w:rsidRDefault="008E2065" w:rsidP="00352263">
            <w:pPr>
              <w:jc w:val="right"/>
            </w:pPr>
            <w:r>
              <w:t>1 776 748</w:t>
            </w:r>
          </w:p>
        </w:tc>
        <w:tc>
          <w:tcPr>
            <w:tcW w:w="1020" w:type="dxa"/>
          </w:tcPr>
          <w:p w14:paraId="7C005570" w14:textId="77777777" w:rsidR="001642A1" w:rsidRDefault="008E2065" w:rsidP="00352263">
            <w:pPr>
              <w:jc w:val="right"/>
            </w:pPr>
            <w:r>
              <w:t>2 243 224</w:t>
            </w:r>
          </w:p>
        </w:tc>
        <w:tc>
          <w:tcPr>
            <w:tcW w:w="1020" w:type="dxa"/>
          </w:tcPr>
          <w:p w14:paraId="33DA991B" w14:textId="77777777" w:rsidR="001642A1" w:rsidRDefault="008E2065" w:rsidP="00352263">
            <w:pPr>
              <w:jc w:val="right"/>
            </w:pPr>
            <w:r>
              <w:t>2 117 145</w:t>
            </w:r>
          </w:p>
        </w:tc>
        <w:tc>
          <w:tcPr>
            <w:tcW w:w="1020" w:type="dxa"/>
          </w:tcPr>
          <w:p w14:paraId="64307E8B" w14:textId="77777777" w:rsidR="001642A1" w:rsidRDefault="008E2065" w:rsidP="00352263">
            <w:pPr>
              <w:jc w:val="right"/>
            </w:pPr>
            <w:r>
              <w:t>-5,6</w:t>
            </w:r>
          </w:p>
        </w:tc>
      </w:tr>
      <w:tr w:rsidR="001642A1" w14:paraId="652857F6" w14:textId="77777777" w:rsidTr="00352263">
        <w:trPr>
          <w:trHeight w:val="380"/>
        </w:trPr>
        <w:tc>
          <w:tcPr>
            <w:tcW w:w="1020" w:type="dxa"/>
          </w:tcPr>
          <w:p w14:paraId="7098E986" w14:textId="77777777" w:rsidR="001642A1" w:rsidRDefault="008E2065" w:rsidP="00352263">
            <w:r>
              <w:t>3442</w:t>
            </w:r>
          </w:p>
        </w:tc>
        <w:tc>
          <w:tcPr>
            <w:tcW w:w="4080" w:type="dxa"/>
          </w:tcPr>
          <w:p w14:paraId="35439B63" w14:textId="77777777" w:rsidR="001642A1" w:rsidRDefault="008E2065" w:rsidP="00352263">
            <w:r>
              <w:t>Politihøgskolen</w:t>
            </w:r>
          </w:p>
        </w:tc>
        <w:tc>
          <w:tcPr>
            <w:tcW w:w="1020" w:type="dxa"/>
          </w:tcPr>
          <w:p w14:paraId="7DACF968" w14:textId="77777777" w:rsidR="001642A1" w:rsidRDefault="008E2065" w:rsidP="00352263">
            <w:pPr>
              <w:jc w:val="right"/>
            </w:pPr>
            <w:r>
              <w:t>30 057</w:t>
            </w:r>
          </w:p>
        </w:tc>
        <w:tc>
          <w:tcPr>
            <w:tcW w:w="1020" w:type="dxa"/>
          </w:tcPr>
          <w:p w14:paraId="6FE8FFD1" w14:textId="77777777" w:rsidR="001642A1" w:rsidRDefault="008E2065" w:rsidP="00352263">
            <w:pPr>
              <w:jc w:val="right"/>
            </w:pPr>
            <w:r>
              <w:t>27 549</w:t>
            </w:r>
          </w:p>
        </w:tc>
        <w:tc>
          <w:tcPr>
            <w:tcW w:w="1020" w:type="dxa"/>
          </w:tcPr>
          <w:p w14:paraId="58AAEAA3" w14:textId="77777777" w:rsidR="001642A1" w:rsidRDefault="008E2065" w:rsidP="00352263">
            <w:pPr>
              <w:jc w:val="right"/>
            </w:pPr>
            <w:r>
              <w:t>28 375</w:t>
            </w:r>
          </w:p>
        </w:tc>
        <w:tc>
          <w:tcPr>
            <w:tcW w:w="1020" w:type="dxa"/>
          </w:tcPr>
          <w:p w14:paraId="2FF856D8" w14:textId="77777777" w:rsidR="001642A1" w:rsidRDefault="008E2065" w:rsidP="00352263">
            <w:pPr>
              <w:jc w:val="right"/>
            </w:pPr>
            <w:r>
              <w:t>3,0</w:t>
            </w:r>
          </w:p>
        </w:tc>
      </w:tr>
      <w:tr w:rsidR="001642A1" w14:paraId="230A6B20" w14:textId="77777777" w:rsidTr="00352263">
        <w:trPr>
          <w:trHeight w:val="380"/>
        </w:trPr>
        <w:tc>
          <w:tcPr>
            <w:tcW w:w="1020" w:type="dxa"/>
          </w:tcPr>
          <w:p w14:paraId="57C35ABF" w14:textId="77777777" w:rsidR="001642A1" w:rsidRDefault="008E2065" w:rsidP="00352263">
            <w:r>
              <w:t>3444</w:t>
            </w:r>
          </w:p>
        </w:tc>
        <w:tc>
          <w:tcPr>
            <w:tcW w:w="4080" w:type="dxa"/>
          </w:tcPr>
          <w:p w14:paraId="7C7D3E2E" w14:textId="77777777" w:rsidR="001642A1" w:rsidRDefault="008E2065" w:rsidP="00352263">
            <w:r>
              <w:t>Politiets sikkerhetstjeneste (PST)</w:t>
            </w:r>
          </w:p>
        </w:tc>
        <w:tc>
          <w:tcPr>
            <w:tcW w:w="1020" w:type="dxa"/>
          </w:tcPr>
          <w:p w14:paraId="6BC76105" w14:textId="77777777" w:rsidR="001642A1" w:rsidRDefault="008E2065" w:rsidP="00352263">
            <w:pPr>
              <w:jc w:val="right"/>
            </w:pPr>
            <w:r>
              <w:t>15 619</w:t>
            </w:r>
          </w:p>
        </w:tc>
        <w:tc>
          <w:tcPr>
            <w:tcW w:w="1020" w:type="dxa"/>
          </w:tcPr>
          <w:p w14:paraId="5AE1F5D3" w14:textId="77777777" w:rsidR="001642A1" w:rsidRDefault="008E2065" w:rsidP="00352263">
            <w:pPr>
              <w:jc w:val="right"/>
            </w:pPr>
            <w:r>
              <w:t>18 677</w:t>
            </w:r>
          </w:p>
        </w:tc>
        <w:tc>
          <w:tcPr>
            <w:tcW w:w="1020" w:type="dxa"/>
          </w:tcPr>
          <w:p w14:paraId="29A086FB" w14:textId="77777777" w:rsidR="001642A1" w:rsidRDefault="008E2065" w:rsidP="00352263">
            <w:pPr>
              <w:jc w:val="right"/>
            </w:pPr>
            <w:r>
              <w:t>19 237</w:t>
            </w:r>
          </w:p>
        </w:tc>
        <w:tc>
          <w:tcPr>
            <w:tcW w:w="1020" w:type="dxa"/>
          </w:tcPr>
          <w:p w14:paraId="0E67112C" w14:textId="77777777" w:rsidR="001642A1" w:rsidRDefault="008E2065" w:rsidP="00352263">
            <w:pPr>
              <w:jc w:val="right"/>
            </w:pPr>
            <w:r>
              <w:t>3,0</w:t>
            </w:r>
          </w:p>
        </w:tc>
      </w:tr>
      <w:tr w:rsidR="001642A1" w14:paraId="65123CD9" w14:textId="77777777" w:rsidTr="00352263">
        <w:trPr>
          <w:trHeight w:val="380"/>
        </w:trPr>
        <w:tc>
          <w:tcPr>
            <w:tcW w:w="1020" w:type="dxa"/>
          </w:tcPr>
          <w:p w14:paraId="61BC6F8F" w14:textId="77777777" w:rsidR="001642A1" w:rsidRDefault="008E2065" w:rsidP="00352263">
            <w:r>
              <w:t>3445</w:t>
            </w:r>
          </w:p>
        </w:tc>
        <w:tc>
          <w:tcPr>
            <w:tcW w:w="4080" w:type="dxa"/>
          </w:tcPr>
          <w:p w14:paraId="15109EFD" w14:textId="77777777" w:rsidR="001642A1" w:rsidRDefault="008E2065" w:rsidP="00352263">
            <w:r>
              <w:t>Den høyere påtalemyndighet</w:t>
            </w:r>
          </w:p>
        </w:tc>
        <w:tc>
          <w:tcPr>
            <w:tcW w:w="1020" w:type="dxa"/>
          </w:tcPr>
          <w:p w14:paraId="39B001D0" w14:textId="77777777" w:rsidR="001642A1" w:rsidRDefault="008E2065" w:rsidP="00352263">
            <w:pPr>
              <w:jc w:val="right"/>
            </w:pPr>
            <w:r>
              <w:t>2 000</w:t>
            </w:r>
          </w:p>
        </w:tc>
        <w:tc>
          <w:tcPr>
            <w:tcW w:w="1020" w:type="dxa"/>
          </w:tcPr>
          <w:p w14:paraId="3042615B" w14:textId="77777777" w:rsidR="001642A1" w:rsidRDefault="001642A1" w:rsidP="00352263">
            <w:pPr>
              <w:jc w:val="right"/>
            </w:pPr>
          </w:p>
        </w:tc>
        <w:tc>
          <w:tcPr>
            <w:tcW w:w="1020" w:type="dxa"/>
          </w:tcPr>
          <w:p w14:paraId="7D9D9CE6" w14:textId="77777777" w:rsidR="001642A1" w:rsidRDefault="001642A1" w:rsidP="00352263">
            <w:pPr>
              <w:jc w:val="right"/>
            </w:pPr>
          </w:p>
        </w:tc>
        <w:tc>
          <w:tcPr>
            <w:tcW w:w="1020" w:type="dxa"/>
          </w:tcPr>
          <w:p w14:paraId="22991047" w14:textId="77777777" w:rsidR="001642A1" w:rsidRDefault="001642A1" w:rsidP="00352263">
            <w:pPr>
              <w:jc w:val="right"/>
            </w:pPr>
          </w:p>
        </w:tc>
      </w:tr>
      <w:tr w:rsidR="001642A1" w14:paraId="5FAE3AFE" w14:textId="77777777" w:rsidTr="00352263">
        <w:trPr>
          <w:trHeight w:val="380"/>
        </w:trPr>
        <w:tc>
          <w:tcPr>
            <w:tcW w:w="1020" w:type="dxa"/>
          </w:tcPr>
          <w:p w14:paraId="07B52E7F" w14:textId="77777777" w:rsidR="001642A1" w:rsidRDefault="001642A1" w:rsidP="00352263"/>
        </w:tc>
        <w:tc>
          <w:tcPr>
            <w:tcW w:w="4080" w:type="dxa"/>
          </w:tcPr>
          <w:p w14:paraId="4CC5738F" w14:textId="77777777" w:rsidR="001642A1" w:rsidRDefault="008E2065" w:rsidP="00352263">
            <w:r w:rsidRPr="008E2065">
              <w:rPr>
                <w:rStyle w:val="kursiv"/>
              </w:rPr>
              <w:t>Sum kategori 06.40</w:t>
            </w:r>
          </w:p>
        </w:tc>
        <w:tc>
          <w:tcPr>
            <w:tcW w:w="1020" w:type="dxa"/>
          </w:tcPr>
          <w:p w14:paraId="4DEF2258" w14:textId="77777777" w:rsidR="001642A1" w:rsidRDefault="008E2065" w:rsidP="00352263">
            <w:pPr>
              <w:jc w:val="right"/>
            </w:pPr>
            <w:r w:rsidRPr="008E2065">
              <w:rPr>
                <w:rStyle w:val="kursiv"/>
              </w:rPr>
              <w:t>1 824 424</w:t>
            </w:r>
          </w:p>
        </w:tc>
        <w:tc>
          <w:tcPr>
            <w:tcW w:w="1020" w:type="dxa"/>
          </w:tcPr>
          <w:p w14:paraId="6A056B4C" w14:textId="77777777" w:rsidR="001642A1" w:rsidRDefault="008E2065" w:rsidP="00352263">
            <w:pPr>
              <w:jc w:val="right"/>
            </w:pPr>
            <w:r w:rsidRPr="008E2065">
              <w:rPr>
                <w:rStyle w:val="kursiv"/>
              </w:rPr>
              <w:t>2 289 450</w:t>
            </w:r>
          </w:p>
        </w:tc>
        <w:tc>
          <w:tcPr>
            <w:tcW w:w="1020" w:type="dxa"/>
          </w:tcPr>
          <w:p w14:paraId="6CF240F0" w14:textId="77777777" w:rsidR="001642A1" w:rsidRDefault="008E2065" w:rsidP="00352263">
            <w:pPr>
              <w:jc w:val="right"/>
            </w:pPr>
            <w:r w:rsidRPr="008E2065">
              <w:rPr>
                <w:rStyle w:val="kursiv"/>
              </w:rPr>
              <w:t>2 164 757</w:t>
            </w:r>
          </w:p>
        </w:tc>
        <w:tc>
          <w:tcPr>
            <w:tcW w:w="1020" w:type="dxa"/>
          </w:tcPr>
          <w:p w14:paraId="24B21A78" w14:textId="77777777" w:rsidR="001642A1" w:rsidRDefault="008E2065" w:rsidP="00352263">
            <w:pPr>
              <w:jc w:val="right"/>
            </w:pPr>
            <w:r w:rsidRPr="008E2065">
              <w:rPr>
                <w:rStyle w:val="kursiv"/>
              </w:rPr>
              <w:t>-5,4</w:t>
            </w:r>
          </w:p>
        </w:tc>
      </w:tr>
      <w:tr w:rsidR="001642A1" w14:paraId="4D9D2947" w14:textId="77777777" w:rsidTr="00352263">
        <w:trPr>
          <w:trHeight w:val="640"/>
        </w:trPr>
        <w:tc>
          <w:tcPr>
            <w:tcW w:w="1020" w:type="dxa"/>
          </w:tcPr>
          <w:p w14:paraId="3A1A1477" w14:textId="77777777" w:rsidR="001642A1" w:rsidRDefault="001642A1" w:rsidP="00352263"/>
        </w:tc>
        <w:tc>
          <w:tcPr>
            <w:tcW w:w="4080" w:type="dxa"/>
          </w:tcPr>
          <w:p w14:paraId="158FEC2E" w14:textId="77777777" w:rsidR="001642A1" w:rsidRDefault="008E2065" w:rsidP="00352263">
            <w:r w:rsidRPr="008E2065">
              <w:rPr>
                <w:rStyle w:val="halvfet0"/>
              </w:rPr>
              <w:t>Redningstjenesten, samfunnssikkerhet og beredskap</w:t>
            </w:r>
          </w:p>
        </w:tc>
        <w:tc>
          <w:tcPr>
            <w:tcW w:w="1020" w:type="dxa"/>
          </w:tcPr>
          <w:p w14:paraId="4D64571C" w14:textId="77777777" w:rsidR="001642A1" w:rsidRDefault="001642A1" w:rsidP="00352263">
            <w:pPr>
              <w:jc w:val="right"/>
            </w:pPr>
          </w:p>
        </w:tc>
        <w:tc>
          <w:tcPr>
            <w:tcW w:w="1020" w:type="dxa"/>
          </w:tcPr>
          <w:p w14:paraId="1D6EA211" w14:textId="77777777" w:rsidR="001642A1" w:rsidRDefault="001642A1" w:rsidP="00352263">
            <w:pPr>
              <w:jc w:val="right"/>
            </w:pPr>
          </w:p>
        </w:tc>
        <w:tc>
          <w:tcPr>
            <w:tcW w:w="1020" w:type="dxa"/>
          </w:tcPr>
          <w:p w14:paraId="384C384C" w14:textId="77777777" w:rsidR="001642A1" w:rsidRDefault="001642A1" w:rsidP="00352263">
            <w:pPr>
              <w:jc w:val="right"/>
            </w:pPr>
          </w:p>
        </w:tc>
        <w:tc>
          <w:tcPr>
            <w:tcW w:w="1020" w:type="dxa"/>
          </w:tcPr>
          <w:p w14:paraId="5F189872" w14:textId="77777777" w:rsidR="001642A1" w:rsidRDefault="001642A1" w:rsidP="00352263">
            <w:pPr>
              <w:jc w:val="right"/>
            </w:pPr>
          </w:p>
        </w:tc>
      </w:tr>
      <w:tr w:rsidR="001642A1" w14:paraId="2E6501F1" w14:textId="77777777" w:rsidTr="00352263">
        <w:trPr>
          <w:trHeight w:val="640"/>
        </w:trPr>
        <w:tc>
          <w:tcPr>
            <w:tcW w:w="1020" w:type="dxa"/>
          </w:tcPr>
          <w:p w14:paraId="214556CC" w14:textId="77777777" w:rsidR="001642A1" w:rsidRDefault="008E2065" w:rsidP="00352263">
            <w:r>
              <w:t>3451</w:t>
            </w:r>
          </w:p>
        </w:tc>
        <w:tc>
          <w:tcPr>
            <w:tcW w:w="4080" w:type="dxa"/>
          </w:tcPr>
          <w:p w14:paraId="7C1F86F4" w14:textId="77777777" w:rsidR="001642A1" w:rsidRDefault="008E2065" w:rsidP="00352263">
            <w:r>
              <w:t>Direktoratet for samfunnssikkerhet og beredskap</w:t>
            </w:r>
          </w:p>
        </w:tc>
        <w:tc>
          <w:tcPr>
            <w:tcW w:w="1020" w:type="dxa"/>
          </w:tcPr>
          <w:p w14:paraId="60893D58" w14:textId="77777777" w:rsidR="001642A1" w:rsidRDefault="008E2065" w:rsidP="00352263">
            <w:pPr>
              <w:jc w:val="right"/>
            </w:pPr>
            <w:r>
              <w:t>895 690</w:t>
            </w:r>
          </w:p>
        </w:tc>
        <w:tc>
          <w:tcPr>
            <w:tcW w:w="1020" w:type="dxa"/>
          </w:tcPr>
          <w:p w14:paraId="0C0338CE" w14:textId="77777777" w:rsidR="001642A1" w:rsidRDefault="008E2065" w:rsidP="00352263">
            <w:pPr>
              <w:jc w:val="right"/>
            </w:pPr>
            <w:r>
              <w:t>759 257</w:t>
            </w:r>
          </w:p>
        </w:tc>
        <w:tc>
          <w:tcPr>
            <w:tcW w:w="1020" w:type="dxa"/>
          </w:tcPr>
          <w:p w14:paraId="72A6F686" w14:textId="77777777" w:rsidR="001642A1" w:rsidRDefault="008E2065" w:rsidP="00352263">
            <w:pPr>
              <w:jc w:val="right"/>
            </w:pPr>
            <w:r>
              <w:t>792 235</w:t>
            </w:r>
          </w:p>
        </w:tc>
        <w:tc>
          <w:tcPr>
            <w:tcW w:w="1020" w:type="dxa"/>
          </w:tcPr>
          <w:p w14:paraId="0A4C5BA8" w14:textId="77777777" w:rsidR="001642A1" w:rsidRDefault="008E2065" w:rsidP="00352263">
            <w:pPr>
              <w:jc w:val="right"/>
            </w:pPr>
            <w:r>
              <w:t>4,3</w:t>
            </w:r>
          </w:p>
        </w:tc>
      </w:tr>
      <w:tr w:rsidR="001642A1" w14:paraId="0C1E43BB" w14:textId="77777777" w:rsidTr="00352263">
        <w:trPr>
          <w:trHeight w:val="380"/>
        </w:trPr>
        <w:tc>
          <w:tcPr>
            <w:tcW w:w="1020" w:type="dxa"/>
          </w:tcPr>
          <w:p w14:paraId="74084015" w14:textId="77777777" w:rsidR="001642A1" w:rsidRDefault="008E2065" w:rsidP="00352263">
            <w:r>
              <w:t>3453</w:t>
            </w:r>
          </w:p>
        </w:tc>
        <w:tc>
          <w:tcPr>
            <w:tcW w:w="4080" w:type="dxa"/>
          </w:tcPr>
          <w:p w14:paraId="7B8F550B" w14:textId="77777777" w:rsidR="001642A1" w:rsidRDefault="008E2065" w:rsidP="00352263">
            <w:r>
              <w:t>Sivil klareringsmyndighet</w:t>
            </w:r>
          </w:p>
        </w:tc>
        <w:tc>
          <w:tcPr>
            <w:tcW w:w="1020" w:type="dxa"/>
          </w:tcPr>
          <w:p w14:paraId="44BE8B18" w14:textId="77777777" w:rsidR="001642A1" w:rsidRDefault="001642A1" w:rsidP="00352263">
            <w:pPr>
              <w:jc w:val="right"/>
            </w:pPr>
          </w:p>
        </w:tc>
        <w:tc>
          <w:tcPr>
            <w:tcW w:w="1020" w:type="dxa"/>
          </w:tcPr>
          <w:p w14:paraId="5CEAFA8C" w14:textId="77777777" w:rsidR="001642A1" w:rsidRDefault="008E2065" w:rsidP="00352263">
            <w:pPr>
              <w:jc w:val="right"/>
            </w:pPr>
            <w:r>
              <w:t>1 750</w:t>
            </w:r>
          </w:p>
        </w:tc>
        <w:tc>
          <w:tcPr>
            <w:tcW w:w="1020" w:type="dxa"/>
          </w:tcPr>
          <w:p w14:paraId="3D9ABD1A" w14:textId="77777777" w:rsidR="001642A1" w:rsidRDefault="008E2065" w:rsidP="00352263">
            <w:pPr>
              <w:jc w:val="right"/>
            </w:pPr>
            <w:r>
              <w:t>1 750</w:t>
            </w:r>
          </w:p>
        </w:tc>
        <w:tc>
          <w:tcPr>
            <w:tcW w:w="1020" w:type="dxa"/>
          </w:tcPr>
          <w:p w14:paraId="74556C07" w14:textId="77777777" w:rsidR="001642A1" w:rsidRDefault="008E2065" w:rsidP="00352263">
            <w:pPr>
              <w:jc w:val="right"/>
            </w:pPr>
            <w:r>
              <w:t>0,0</w:t>
            </w:r>
          </w:p>
        </w:tc>
      </w:tr>
      <w:tr w:rsidR="001642A1" w14:paraId="5A85D921" w14:textId="77777777" w:rsidTr="00352263">
        <w:trPr>
          <w:trHeight w:val="380"/>
        </w:trPr>
        <w:tc>
          <w:tcPr>
            <w:tcW w:w="1020" w:type="dxa"/>
          </w:tcPr>
          <w:p w14:paraId="001901BA" w14:textId="77777777" w:rsidR="001642A1" w:rsidRDefault="008E2065" w:rsidP="00352263">
            <w:r>
              <w:t>3454</w:t>
            </w:r>
          </w:p>
        </w:tc>
        <w:tc>
          <w:tcPr>
            <w:tcW w:w="4080" w:type="dxa"/>
          </w:tcPr>
          <w:p w14:paraId="5A63F72A" w14:textId="77777777" w:rsidR="001642A1" w:rsidRDefault="008E2065" w:rsidP="00352263">
            <w:r>
              <w:t>Redningshelikoptertjenesten</w:t>
            </w:r>
          </w:p>
        </w:tc>
        <w:tc>
          <w:tcPr>
            <w:tcW w:w="1020" w:type="dxa"/>
          </w:tcPr>
          <w:p w14:paraId="480DE1BF" w14:textId="77777777" w:rsidR="001642A1" w:rsidRDefault="008E2065" w:rsidP="00352263">
            <w:pPr>
              <w:jc w:val="right"/>
            </w:pPr>
            <w:r>
              <w:t>28 358</w:t>
            </w:r>
          </w:p>
        </w:tc>
        <w:tc>
          <w:tcPr>
            <w:tcW w:w="1020" w:type="dxa"/>
          </w:tcPr>
          <w:p w14:paraId="579A3B8B" w14:textId="77777777" w:rsidR="001642A1" w:rsidRDefault="008E2065" w:rsidP="00352263">
            <w:pPr>
              <w:jc w:val="right"/>
            </w:pPr>
            <w:r>
              <w:t>29 095</w:t>
            </w:r>
          </w:p>
        </w:tc>
        <w:tc>
          <w:tcPr>
            <w:tcW w:w="1020" w:type="dxa"/>
          </w:tcPr>
          <w:p w14:paraId="52EB378F" w14:textId="77777777" w:rsidR="001642A1" w:rsidRDefault="008E2065" w:rsidP="00352263">
            <w:pPr>
              <w:jc w:val="right"/>
            </w:pPr>
            <w:r>
              <w:t>29 968</w:t>
            </w:r>
          </w:p>
        </w:tc>
        <w:tc>
          <w:tcPr>
            <w:tcW w:w="1020" w:type="dxa"/>
          </w:tcPr>
          <w:p w14:paraId="24BF50A7" w14:textId="77777777" w:rsidR="001642A1" w:rsidRDefault="008E2065" w:rsidP="00352263">
            <w:pPr>
              <w:jc w:val="right"/>
            </w:pPr>
            <w:r>
              <w:t>3,0</w:t>
            </w:r>
          </w:p>
        </w:tc>
      </w:tr>
      <w:tr w:rsidR="001642A1" w14:paraId="340A4610" w14:textId="77777777" w:rsidTr="00352263">
        <w:trPr>
          <w:trHeight w:val="380"/>
        </w:trPr>
        <w:tc>
          <w:tcPr>
            <w:tcW w:w="1020" w:type="dxa"/>
          </w:tcPr>
          <w:p w14:paraId="5BE7A53F" w14:textId="77777777" w:rsidR="001642A1" w:rsidRDefault="008E2065" w:rsidP="00352263">
            <w:r>
              <w:t>3455</w:t>
            </w:r>
          </w:p>
        </w:tc>
        <w:tc>
          <w:tcPr>
            <w:tcW w:w="4080" w:type="dxa"/>
          </w:tcPr>
          <w:p w14:paraId="60BB4F0E" w14:textId="77777777" w:rsidR="001642A1" w:rsidRDefault="008E2065" w:rsidP="00352263">
            <w:r>
              <w:t>Redningstjenesten</w:t>
            </w:r>
          </w:p>
        </w:tc>
        <w:tc>
          <w:tcPr>
            <w:tcW w:w="1020" w:type="dxa"/>
          </w:tcPr>
          <w:p w14:paraId="0CD4BEE1" w14:textId="77777777" w:rsidR="001642A1" w:rsidRDefault="008E2065" w:rsidP="00352263">
            <w:pPr>
              <w:jc w:val="right"/>
            </w:pPr>
            <w:r>
              <w:t>2 081</w:t>
            </w:r>
          </w:p>
        </w:tc>
        <w:tc>
          <w:tcPr>
            <w:tcW w:w="1020" w:type="dxa"/>
          </w:tcPr>
          <w:p w14:paraId="58AB7BB4" w14:textId="77777777" w:rsidR="001642A1" w:rsidRDefault="001642A1" w:rsidP="00352263">
            <w:pPr>
              <w:jc w:val="right"/>
            </w:pPr>
          </w:p>
        </w:tc>
        <w:tc>
          <w:tcPr>
            <w:tcW w:w="1020" w:type="dxa"/>
          </w:tcPr>
          <w:p w14:paraId="45B58A8C" w14:textId="77777777" w:rsidR="001642A1" w:rsidRDefault="001642A1" w:rsidP="00352263">
            <w:pPr>
              <w:jc w:val="right"/>
            </w:pPr>
          </w:p>
        </w:tc>
        <w:tc>
          <w:tcPr>
            <w:tcW w:w="1020" w:type="dxa"/>
          </w:tcPr>
          <w:p w14:paraId="6090F4C0" w14:textId="77777777" w:rsidR="001642A1" w:rsidRDefault="001642A1" w:rsidP="00352263">
            <w:pPr>
              <w:jc w:val="right"/>
            </w:pPr>
          </w:p>
        </w:tc>
      </w:tr>
      <w:tr w:rsidR="001642A1" w14:paraId="712B7C1F" w14:textId="77777777" w:rsidTr="00352263">
        <w:trPr>
          <w:trHeight w:val="380"/>
        </w:trPr>
        <w:tc>
          <w:tcPr>
            <w:tcW w:w="1020" w:type="dxa"/>
          </w:tcPr>
          <w:p w14:paraId="092EA543" w14:textId="77777777" w:rsidR="001642A1" w:rsidRDefault="008E2065" w:rsidP="00352263">
            <w:r>
              <w:t>3457</w:t>
            </w:r>
          </w:p>
        </w:tc>
        <w:tc>
          <w:tcPr>
            <w:tcW w:w="4080" w:type="dxa"/>
          </w:tcPr>
          <w:p w14:paraId="5D86BFD3" w14:textId="77777777" w:rsidR="001642A1" w:rsidRDefault="008E2065" w:rsidP="00352263">
            <w:r>
              <w:t>Nasjonal sikkerhetsmyndighet</w:t>
            </w:r>
          </w:p>
        </w:tc>
        <w:tc>
          <w:tcPr>
            <w:tcW w:w="1020" w:type="dxa"/>
          </w:tcPr>
          <w:p w14:paraId="1579DC3E" w14:textId="77777777" w:rsidR="001642A1" w:rsidRDefault="008E2065" w:rsidP="00352263">
            <w:pPr>
              <w:jc w:val="right"/>
            </w:pPr>
            <w:r>
              <w:t>23 572</w:t>
            </w:r>
          </w:p>
        </w:tc>
        <w:tc>
          <w:tcPr>
            <w:tcW w:w="1020" w:type="dxa"/>
          </w:tcPr>
          <w:p w14:paraId="7F030126" w14:textId="77777777" w:rsidR="001642A1" w:rsidRDefault="008E2065" w:rsidP="00352263">
            <w:pPr>
              <w:jc w:val="right"/>
            </w:pPr>
            <w:r>
              <w:t>34 309</w:t>
            </w:r>
          </w:p>
        </w:tc>
        <w:tc>
          <w:tcPr>
            <w:tcW w:w="1020" w:type="dxa"/>
          </w:tcPr>
          <w:p w14:paraId="31500BB6" w14:textId="77777777" w:rsidR="001642A1" w:rsidRDefault="008E2065" w:rsidP="00352263">
            <w:pPr>
              <w:jc w:val="right"/>
            </w:pPr>
            <w:r>
              <w:t>35 338</w:t>
            </w:r>
          </w:p>
        </w:tc>
        <w:tc>
          <w:tcPr>
            <w:tcW w:w="1020" w:type="dxa"/>
          </w:tcPr>
          <w:p w14:paraId="66DE1729" w14:textId="77777777" w:rsidR="001642A1" w:rsidRDefault="008E2065" w:rsidP="00352263">
            <w:pPr>
              <w:jc w:val="right"/>
            </w:pPr>
            <w:r>
              <w:t>3,0</w:t>
            </w:r>
          </w:p>
        </w:tc>
      </w:tr>
      <w:tr w:rsidR="001642A1" w14:paraId="5AB69C2E" w14:textId="77777777" w:rsidTr="00352263">
        <w:trPr>
          <w:trHeight w:val="380"/>
        </w:trPr>
        <w:tc>
          <w:tcPr>
            <w:tcW w:w="1020" w:type="dxa"/>
          </w:tcPr>
          <w:p w14:paraId="2C45B79C" w14:textId="77777777" w:rsidR="001642A1" w:rsidRDefault="001642A1" w:rsidP="00352263"/>
        </w:tc>
        <w:tc>
          <w:tcPr>
            <w:tcW w:w="4080" w:type="dxa"/>
          </w:tcPr>
          <w:p w14:paraId="09A1A960" w14:textId="77777777" w:rsidR="001642A1" w:rsidRDefault="008E2065" w:rsidP="00352263">
            <w:r w:rsidRPr="008E2065">
              <w:rPr>
                <w:rStyle w:val="kursiv"/>
              </w:rPr>
              <w:t>Sum kategori 06.50</w:t>
            </w:r>
          </w:p>
        </w:tc>
        <w:tc>
          <w:tcPr>
            <w:tcW w:w="1020" w:type="dxa"/>
          </w:tcPr>
          <w:p w14:paraId="19EB8937" w14:textId="77777777" w:rsidR="001642A1" w:rsidRDefault="008E2065" w:rsidP="00352263">
            <w:pPr>
              <w:jc w:val="right"/>
            </w:pPr>
            <w:r w:rsidRPr="008E2065">
              <w:rPr>
                <w:rStyle w:val="kursiv"/>
              </w:rPr>
              <w:t>949 701</w:t>
            </w:r>
          </w:p>
        </w:tc>
        <w:tc>
          <w:tcPr>
            <w:tcW w:w="1020" w:type="dxa"/>
          </w:tcPr>
          <w:p w14:paraId="7BFBC570" w14:textId="77777777" w:rsidR="001642A1" w:rsidRDefault="008E2065" w:rsidP="00352263">
            <w:pPr>
              <w:jc w:val="right"/>
            </w:pPr>
            <w:r w:rsidRPr="008E2065">
              <w:rPr>
                <w:rStyle w:val="kursiv"/>
              </w:rPr>
              <w:t>824 411</w:t>
            </w:r>
          </w:p>
        </w:tc>
        <w:tc>
          <w:tcPr>
            <w:tcW w:w="1020" w:type="dxa"/>
          </w:tcPr>
          <w:p w14:paraId="04D25E51" w14:textId="77777777" w:rsidR="001642A1" w:rsidRDefault="008E2065" w:rsidP="00352263">
            <w:pPr>
              <w:jc w:val="right"/>
            </w:pPr>
            <w:r w:rsidRPr="008E2065">
              <w:rPr>
                <w:rStyle w:val="kursiv"/>
              </w:rPr>
              <w:t>859 291</w:t>
            </w:r>
          </w:p>
        </w:tc>
        <w:tc>
          <w:tcPr>
            <w:tcW w:w="1020" w:type="dxa"/>
          </w:tcPr>
          <w:p w14:paraId="1578EA06" w14:textId="77777777" w:rsidR="001642A1" w:rsidRDefault="008E2065" w:rsidP="00352263">
            <w:pPr>
              <w:jc w:val="right"/>
            </w:pPr>
            <w:r w:rsidRPr="008E2065">
              <w:rPr>
                <w:rStyle w:val="kursiv"/>
              </w:rPr>
              <w:t>4,2</w:t>
            </w:r>
          </w:p>
        </w:tc>
      </w:tr>
      <w:tr w:rsidR="001642A1" w14:paraId="6E6184A5" w14:textId="77777777" w:rsidTr="00352263">
        <w:trPr>
          <w:trHeight w:val="380"/>
        </w:trPr>
        <w:tc>
          <w:tcPr>
            <w:tcW w:w="1020" w:type="dxa"/>
          </w:tcPr>
          <w:p w14:paraId="2A926CCD" w14:textId="77777777" w:rsidR="001642A1" w:rsidRDefault="001642A1" w:rsidP="00352263"/>
        </w:tc>
        <w:tc>
          <w:tcPr>
            <w:tcW w:w="4080" w:type="dxa"/>
          </w:tcPr>
          <w:p w14:paraId="4E64B104" w14:textId="77777777" w:rsidR="001642A1" w:rsidRDefault="008E2065" w:rsidP="00352263">
            <w:r w:rsidRPr="008E2065">
              <w:rPr>
                <w:rStyle w:val="halvfet0"/>
              </w:rPr>
              <w:t>Andre virksomheter</w:t>
            </w:r>
          </w:p>
        </w:tc>
        <w:tc>
          <w:tcPr>
            <w:tcW w:w="1020" w:type="dxa"/>
          </w:tcPr>
          <w:p w14:paraId="07E7B74E" w14:textId="77777777" w:rsidR="001642A1" w:rsidRDefault="001642A1" w:rsidP="00352263">
            <w:pPr>
              <w:jc w:val="right"/>
            </w:pPr>
          </w:p>
        </w:tc>
        <w:tc>
          <w:tcPr>
            <w:tcW w:w="1020" w:type="dxa"/>
          </w:tcPr>
          <w:p w14:paraId="5F6FDE6F" w14:textId="77777777" w:rsidR="001642A1" w:rsidRDefault="001642A1" w:rsidP="00352263">
            <w:pPr>
              <w:jc w:val="right"/>
            </w:pPr>
          </w:p>
        </w:tc>
        <w:tc>
          <w:tcPr>
            <w:tcW w:w="1020" w:type="dxa"/>
          </w:tcPr>
          <w:p w14:paraId="61B543E1" w14:textId="77777777" w:rsidR="001642A1" w:rsidRDefault="001642A1" w:rsidP="00352263">
            <w:pPr>
              <w:jc w:val="right"/>
            </w:pPr>
          </w:p>
        </w:tc>
        <w:tc>
          <w:tcPr>
            <w:tcW w:w="1020" w:type="dxa"/>
          </w:tcPr>
          <w:p w14:paraId="01F9FCBD" w14:textId="77777777" w:rsidR="001642A1" w:rsidRDefault="001642A1" w:rsidP="00352263">
            <w:pPr>
              <w:jc w:val="right"/>
            </w:pPr>
          </w:p>
        </w:tc>
      </w:tr>
      <w:tr w:rsidR="001642A1" w14:paraId="06461C91" w14:textId="77777777" w:rsidTr="00352263">
        <w:trPr>
          <w:trHeight w:val="380"/>
        </w:trPr>
        <w:tc>
          <w:tcPr>
            <w:tcW w:w="1020" w:type="dxa"/>
          </w:tcPr>
          <w:p w14:paraId="2E2AB1AB" w14:textId="77777777" w:rsidR="001642A1" w:rsidRDefault="008E2065" w:rsidP="00352263">
            <w:r>
              <w:t>3469</w:t>
            </w:r>
          </w:p>
        </w:tc>
        <w:tc>
          <w:tcPr>
            <w:tcW w:w="4080" w:type="dxa"/>
          </w:tcPr>
          <w:p w14:paraId="36EEC41D" w14:textId="77777777" w:rsidR="001642A1" w:rsidRDefault="008E2065" w:rsidP="00352263">
            <w:r>
              <w:t>Vergemålsordningen</w:t>
            </w:r>
          </w:p>
        </w:tc>
        <w:tc>
          <w:tcPr>
            <w:tcW w:w="1020" w:type="dxa"/>
          </w:tcPr>
          <w:p w14:paraId="00E661F5" w14:textId="77777777" w:rsidR="001642A1" w:rsidRDefault="008E2065" w:rsidP="00352263">
            <w:pPr>
              <w:jc w:val="right"/>
            </w:pPr>
            <w:r>
              <w:t>4 407</w:t>
            </w:r>
          </w:p>
        </w:tc>
        <w:tc>
          <w:tcPr>
            <w:tcW w:w="1020" w:type="dxa"/>
          </w:tcPr>
          <w:p w14:paraId="2148AA2E" w14:textId="77777777" w:rsidR="001642A1" w:rsidRDefault="008E2065" w:rsidP="00352263">
            <w:pPr>
              <w:jc w:val="right"/>
            </w:pPr>
            <w:r>
              <w:t>4 499</w:t>
            </w:r>
          </w:p>
        </w:tc>
        <w:tc>
          <w:tcPr>
            <w:tcW w:w="1020" w:type="dxa"/>
          </w:tcPr>
          <w:p w14:paraId="7BB566B3" w14:textId="77777777" w:rsidR="001642A1" w:rsidRDefault="008E2065" w:rsidP="00352263">
            <w:pPr>
              <w:jc w:val="right"/>
            </w:pPr>
            <w:r>
              <w:t>8 550</w:t>
            </w:r>
          </w:p>
        </w:tc>
        <w:tc>
          <w:tcPr>
            <w:tcW w:w="1020" w:type="dxa"/>
          </w:tcPr>
          <w:p w14:paraId="7931CB03" w14:textId="77777777" w:rsidR="001642A1" w:rsidRDefault="008E2065" w:rsidP="00352263">
            <w:pPr>
              <w:jc w:val="right"/>
            </w:pPr>
            <w:r>
              <w:t>90,0</w:t>
            </w:r>
          </w:p>
        </w:tc>
      </w:tr>
      <w:tr w:rsidR="001642A1" w14:paraId="7F9A02BC" w14:textId="77777777" w:rsidTr="00352263">
        <w:trPr>
          <w:trHeight w:val="380"/>
        </w:trPr>
        <w:tc>
          <w:tcPr>
            <w:tcW w:w="1020" w:type="dxa"/>
          </w:tcPr>
          <w:p w14:paraId="4AC29E7F" w14:textId="77777777" w:rsidR="001642A1" w:rsidRDefault="001642A1" w:rsidP="00352263"/>
        </w:tc>
        <w:tc>
          <w:tcPr>
            <w:tcW w:w="4080" w:type="dxa"/>
          </w:tcPr>
          <w:p w14:paraId="27475457" w14:textId="77777777" w:rsidR="001642A1" w:rsidRDefault="008E2065" w:rsidP="00352263">
            <w:r w:rsidRPr="008E2065">
              <w:rPr>
                <w:rStyle w:val="kursiv"/>
              </w:rPr>
              <w:t>Sum kategori 06.60</w:t>
            </w:r>
          </w:p>
        </w:tc>
        <w:tc>
          <w:tcPr>
            <w:tcW w:w="1020" w:type="dxa"/>
          </w:tcPr>
          <w:p w14:paraId="767B5E26" w14:textId="77777777" w:rsidR="001642A1" w:rsidRDefault="008E2065" w:rsidP="00352263">
            <w:pPr>
              <w:jc w:val="right"/>
            </w:pPr>
            <w:r w:rsidRPr="008E2065">
              <w:rPr>
                <w:rStyle w:val="kursiv"/>
              </w:rPr>
              <w:t>4 407</w:t>
            </w:r>
          </w:p>
        </w:tc>
        <w:tc>
          <w:tcPr>
            <w:tcW w:w="1020" w:type="dxa"/>
          </w:tcPr>
          <w:p w14:paraId="75D7E21F" w14:textId="77777777" w:rsidR="001642A1" w:rsidRDefault="008E2065" w:rsidP="00352263">
            <w:pPr>
              <w:jc w:val="right"/>
            </w:pPr>
            <w:r w:rsidRPr="008E2065">
              <w:rPr>
                <w:rStyle w:val="kursiv"/>
              </w:rPr>
              <w:t>4 499</w:t>
            </w:r>
          </w:p>
        </w:tc>
        <w:tc>
          <w:tcPr>
            <w:tcW w:w="1020" w:type="dxa"/>
          </w:tcPr>
          <w:p w14:paraId="760AA516" w14:textId="77777777" w:rsidR="001642A1" w:rsidRDefault="008E2065" w:rsidP="00352263">
            <w:pPr>
              <w:jc w:val="right"/>
            </w:pPr>
            <w:r w:rsidRPr="008E2065">
              <w:rPr>
                <w:rStyle w:val="kursiv"/>
              </w:rPr>
              <w:t>8 550</w:t>
            </w:r>
          </w:p>
        </w:tc>
        <w:tc>
          <w:tcPr>
            <w:tcW w:w="1020" w:type="dxa"/>
          </w:tcPr>
          <w:p w14:paraId="116C3781" w14:textId="77777777" w:rsidR="001642A1" w:rsidRDefault="008E2065" w:rsidP="00352263">
            <w:pPr>
              <w:jc w:val="right"/>
            </w:pPr>
            <w:r w:rsidRPr="008E2065">
              <w:rPr>
                <w:rStyle w:val="kursiv"/>
              </w:rPr>
              <w:t>90,0</w:t>
            </w:r>
          </w:p>
        </w:tc>
      </w:tr>
      <w:tr w:rsidR="001642A1" w14:paraId="32020B61" w14:textId="77777777" w:rsidTr="00352263">
        <w:trPr>
          <w:trHeight w:val="640"/>
        </w:trPr>
        <w:tc>
          <w:tcPr>
            <w:tcW w:w="1020" w:type="dxa"/>
          </w:tcPr>
          <w:p w14:paraId="5267F350" w14:textId="77777777" w:rsidR="001642A1" w:rsidRDefault="001642A1" w:rsidP="00352263"/>
        </w:tc>
        <w:tc>
          <w:tcPr>
            <w:tcW w:w="4080" w:type="dxa"/>
          </w:tcPr>
          <w:p w14:paraId="78EE1834" w14:textId="77777777" w:rsidR="001642A1" w:rsidRDefault="008E2065" w:rsidP="00352263">
            <w:r w:rsidRPr="008E2065">
              <w:rPr>
                <w:rStyle w:val="halvfet0"/>
              </w:rPr>
              <w:t>Statens sivilrettsforvaltning, rettshjelp, erstatningsordninger m.m.</w:t>
            </w:r>
          </w:p>
        </w:tc>
        <w:tc>
          <w:tcPr>
            <w:tcW w:w="1020" w:type="dxa"/>
          </w:tcPr>
          <w:p w14:paraId="6123826B" w14:textId="77777777" w:rsidR="001642A1" w:rsidRDefault="001642A1" w:rsidP="00352263">
            <w:pPr>
              <w:jc w:val="right"/>
            </w:pPr>
          </w:p>
        </w:tc>
        <w:tc>
          <w:tcPr>
            <w:tcW w:w="1020" w:type="dxa"/>
          </w:tcPr>
          <w:p w14:paraId="2A4F22B5" w14:textId="77777777" w:rsidR="001642A1" w:rsidRDefault="001642A1" w:rsidP="00352263">
            <w:pPr>
              <w:jc w:val="right"/>
            </w:pPr>
          </w:p>
        </w:tc>
        <w:tc>
          <w:tcPr>
            <w:tcW w:w="1020" w:type="dxa"/>
          </w:tcPr>
          <w:p w14:paraId="38F33972" w14:textId="77777777" w:rsidR="001642A1" w:rsidRDefault="001642A1" w:rsidP="00352263">
            <w:pPr>
              <w:jc w:val="right"/>
            </w:pPr>
          </w:p>
        </w:tc>
        <w:tc>
          <w:tcPr>
            <w:tcW w:w="1020" w:type="dxa"/>
          </w:tcPr>
          <w:p w14:paraId="65EF8D06" w14:textId="77777777" w:rsidR="001642A1" w:rsidRDefault="001642A1" w:rsidP="00352263">
            <w:pPr>
              <w:jc w:val="right"/>
            </w:pPr>
          </w:p>
        </w:tc>
      </w:tr>
      <w:tr w:rsidR="001642A1" w14:paraId="27055E12" w14:textId="77777777" w:rsidTr="00352263">
        <w:trPr>
          <w:trHeight w:val="380"/>
        </w:trPr>
        <w:tc>
          <w:tcPr>
            <w:tcW w:w="1020" w:type="dxa"/>
          </w:tcPr>
          <w:p w14:paraId="137B46CE" w14:textId="77777777" w:rsidR="001642A1" w:rsidRDefault="008E2065" w:rsidP="00352263">
            <w:r>
              <w:t>3470</w:t>
            </w:r>
          </w:p>
        </w:tc>
        <w:tc>
          <w:tcPr>
            <w:tcW w:w="4080" w:type="dxa"/>
          </w:tcPr>
          <w:p w14:paraId="7B581A02" w14:textId="77777777" w:rsidR="001642A1" w:rsidRDefault="008E2065" w:rsidP="00352263">
            <w:r>
              <w:t>Fri rettshjelp</w:t>
            </w:r>
          </w:p>
        </w:tc>
        <w:tc>
          <w:tcPr>
            <w:tcW w:w="1020" w:type="dxa"/>
          </w:tcPr>
          <w:p w14:paraId="7DEAC25F" w14:textId="77777777" w:rsidR="001642A1" w:rsidRDefault="008E2065" w:rsidP="00352263">
            <w:pPr>
              <w:jc w:val="right"/>
            </w:pPr>
            <w:r>
              <w:t>8 336</w:t>
            </w:r>
          </w:p>
        </w:tc>
        <w:tc>
          <w:tcPr>
            <w:tcW w:w="1020" w:type="dxa"/>
          </w:tcPr>
          <w:p w14:paraId="322FBC43" w14:textId="77777777" w:rsidR="001642A1" w:rsidRDefault="008E2065" w:rsidP="00352263">
            <w:pPr>
              <w:jc w:val="right"/>
            </w:pPr>
            <w:r>
              <w:t>9 941</w:t>
            </w:r>
          </w:p>
        </w:tc>
        <w:tc>
          <w:tcPr>
            <w:tcW w:w="1020" w:type="dxa"/>
          </w:tcPr>
          <w:p w14:paraId="6C5612A8" w14:textId="77777777" w:rsidR="001642A1" w:rsidRDefault="008E2065" w:rsidP="00352263">
            <w:pPr>
              <w:jc w:val="right"/>
            </w:pPr>
            <w:r>
              <w:t>10 239</w:t>
            </w:r>
          </w:p>
        </w:tc>
        <w:tc>
          <w:tcPr>
            <w:tcW w:w="1020" w:type="dxa"/>
          </w:tcPr>
          <w:p w14:paraId="3D169956" w14:textId="77777777" w:rsidR="001642A1" w:rsidRDefault="008E2065" w:rsidP="00352263">
            <w:pPr>
              <w:jc w:val="right"/>
            </w:pPr>
            <w:r>
              <w:t>3,0</w:t>
            </w:r>
          </w:p>
        </w:tc>
      </w:tr>
      <w:tr w:rsidR="001642A1" w14:paraId="7146E1B7" w14:textId="77777777" w:rsidTr="00352263">
        <w:trPr>
          <w:trHeight w:val="380"/>
        </w:trPr>
        <w:tc>
          <w:tcPr>
            <w:tcW w:w="1020" w:type="dxa"/>
          </w:tcPr>
          <w:p w14:paraId="13F6AC9D" w14:textId="77777777" w:rsidR="001642A1" w:rsidRDefault="008E2065" w:rsidP="00352263">
            <w:r>
              <w:t>3473</w:t>
            </w:r>
          </w:p>
        </w:tc>
        <w:tc>
          <w:tcPr>
            <w:tcW w:w="4080" w:type="dxa"/>
          </w:tcPr>
          <w:p w14:paraId="7948AEDD" w14:textId="77777777" w:rsidR="001642A1" w:rsidRDefault="008E2065" w:rsidP="00352263">
            <w:r>
              <w:t>Statens sivilrettsforvaltning</w:t>
            </w:r>
          </w:p>
        </w:tc>
        <w:tc>
          <w:tcPr>
            <w:tcW w:w="1020" w:type="dxa"/>
          </w:tcPr>
          <w:p w14:paraId="74695E73" w14:textId="77777777" w:rsidR="001642A1" w:rsidRDefault="008E2065" w:rsidP="00352263">
            <w:pPr>
              <w:jc w:val="right"/>
            </w:pPr>
            <w:r>
              <w:t>746</w:t>
            </w:r>
          </w:p>
        </w:tc>
        <w:tc>
          <w:tcPr>
            <w:tcW w:w="1020" w:type="dxa"/>
          </w:tcPr>
          <w:p w14:paraId="09595FE3" w14:textId="77777777" w:rsidR="001642A1" w:rsidRDefault="008E2065" w:rsidP="00352263">
            <w:pPr>
              <w:jc w:val="right"/>
            </w:pPr>
            <w:r>
              <w:t>5</w:t>
            </w:r>
          </w:p>
        </w:tc>
        <w:tc>
          <w:tcPr>
            <w:tcW w:w="1020" w:type="dxa"/>
          </w:tcPr>
          <w:p w14:paraId="44C02F8D" w14:textId="77777777" w:rsidR="001642A1" w:rsidRDefault="008E2065" w:rsidP="00352263">
            <w:pPr>
              <w:jc w:val="right"/>
            </w:pPr>
            <w:r>
              <w:t>5</w:t>
            </w:r>
          </w:p>
        </w:tc>
        <w:tc>
          <w:tcPr>
            <w:tcW w:w="1020" w:type="dxa"/>
          </w:tcPr>
          <w:p w14:paraId="1BED14E2" w14:textId="77777777" w:rsidR="001642A1" w:rsidRDefault="008E2065" w:rsidP="00352263">
            <w:pPr>
              <w:jc w:val="right"/>
            </w:pPr>
            <w:r>
              <w:t>0,0</w:t>
            </w:r>
          </w:p>
        </w:tc>
      </w:tr>
      <w:tr w:rsidR="001642A1" w14:paraId="6CDA35FA" w14:textId="77777777" w:rsidTr="00352263">
        <w:trPr>
          <w:trHeight w:val="380"/>
        </w:trPr>
        <w:tc>
          <w:tcPr>
            <w:tcW w:w="1020" w:type="dxa"/>
          </w:tcPr>
          <w:p w14:paraId="474E0B7D" w14:textId="77777777" w:rsidR="001642A1" w:rsidRDefault="001642A1" w:rsidP="00352263"/>
        </w:tc>
        <w:tc>
          <w:tcPr>
            <w:tcW w:w="4080" w:type="dxa"/>
          </w:tcPr>
          <w:p w14:paraId="181B845E" w14:textId="77777777" w:rsidR="001642A1" w:rsidRDefault="008E2065" w:rsidP="00352263">
            <w:r w:rsidRPr="008E2065">
              <w:rPr>
                <w:rStyle w:val="kursiv"/>
              </w:rPr>
              <w:t>Sum kategori 06.70</w:t>
            </w:r>
          </w:p>
        </w:tc>
        <w:tc>
          <w:tcPr>
            <w:tcW w:w="1020" w:type="dxa"/>
          </w:tcPr>
          <w:p w14:paraId="72B1C856" w14:textId="77777777" w:rsidR="001642A1" w:rsidRDefault="008E2065" w:rsidP="00352263">
            <w:pPr>
              <w:jc w:val="right"/>
            </w:pPr>
            <w:r w:rsidRPr="008E2065">
              <w:rPr>
                <w:rStyle w:val="kursiv"/>
              </w:rPr>
              <w:t>9 082</w:t>
            </w:r>
          </w:p>
        </w:tc>
        <w:tc>
          <w:tcPr>
            <w:tcW w:w="1020" w:type="dxa"/>
          </w:tcPr>
          <w:p w14:paraId="295F824E" w14:textId="77777777" w:rsidR="001642A1" w:rsidRDefault="008E2065" w:rsidP="00352263">
            <w:pPr>
              <w:jc w:val="right"/>
            </w:pPr>
            <w:r w:rsidRPr="008E2065">
              <w:rPr>
                <w:rStyle w:val="kursiv"/>
              </w:rPr>
              <w:t>9 946</w:t>
            </w:r>
          </w:p>
        </w:tc>
        <w:tc>
          <w:tcPr>
            <w:tcW w:w="1020" w:type="dxa"/>
          </w:tcPr>
          <w:p w14:paraId="5016B5F0" w14:textId="77777777" w:rsidR="001642A1" w:rsidRDefault="008E2065" w:rsidP="00352263">
            <w:pPr>
              <w:jc w:val="right"/>
            </w:pPr>
            <w:r w:rsidRPr="008E2065">
              <w:rPr>
                <w:rStyle w:val="kursiv"/>
              </w:rPr>
              <w:t>10 244</w:t>
            </w:r>
          </w:p>
        </w:tc>
        <w:tc>
          <w:tcPr>
            <w:tcW w:w="1020" w:type="dxa"/>
          </w:tcPr>
          <w:p w14:paraId="124E9C98" w14:textId="77777777" w:rsidR="001642A1" w:rsidRDefault="008E2065" w:rsidP="00352263">
            <w:pPr>
              <w:jc w:val="right"/>
            </w:pPr>
            <w:r w:rsidRPr="008E2065">
              <w:rPr>
                <w:rStyle w:val="kursiv"/>
              </w:rPr>
              <w:t>3,0</w:t>
            </w:r>
          </w:p>
        </w:tc>
      </w:tr>
      <w:tr w:rsidR="001642A1" w14:paraId="56109A22" w14:textId="77777777" w:rsidTr="00352263">
        <w:trPr>
          <w:trHeight w:val="380"/>
        </w:trPr>
        <w:tc>
          <w:tcPr>
            <w:tcW w:w="1020" w:type="dxa"/>
          </w:tcPr>
          <w:p w14:paraId="0A55B1F5" w14:textId="77777777" w:rsidR="001642A1" w:rsidRDefault="001642A1" w:rsidP="00352263"/>
        </w:tc>
        <w:tc>
          <w:tcPr>
            <w:tcW w:w="4080" w:type="dxa"/>
          </w:tcPr>
          <w:p w14:paraId="1498BA7B" w14:textId="77777777" w:rsidR="001642A1" w:rsidRDefault="008E2065" w:rsidP="00352263">
            <w:r w:rsidRPr="008E2065">
              <w:rPr>
                <w:rStyle w:val="halvfet0"/>
              </w:rPr>
              <w:t>Svalbardbudsjettet m.m.</w:t>
            </w:r>
          </w:p>
        </w:tc>
        <w:tc>
          <w:tcPr>
            <w:tcW w:w="1020" w:type="dxa"/>
          </w:tcPr>
          <w:p w14:paraId="4236B62F" w14:textId="77777777" w:rsidR="001642A1" w:rsidRDefault="001642A1" w:rsidP="00352263">
            <w:pPr>
              <w:jc w:val="right"/>
            </w:pPr>
          </w:p>
        </w:tc>
        <w:tc>
          <w:tcPr>
            <w:tcW w:w="1020" w:type="dxa"/>
          </w:tcPr>
          <w:p w14:paraId="47F7F713" w14:textId="77777777" w:rsidR="001642A1" w:rsidRDefault="001642A1" w:rsidP="00352263">
            <w:pPr>
              <w:jc w:val="right"/>
            </w:pPr>
          </w:p>
        </w:tc>
        <w:tc>
          <w:tcPr>
            <w:tcW w:w="1020" w:type="dxa"/>
          </w:tcPr>
          <w:p w14:paraId="0ECE711E" w14:textId="77777777" w:rsidR="001642A1" w:rsidRDefault="001642A1" w:rsidP="00352263">
            <w:pPr>
              <w:jc w:val="right"/>
            </w:pPr>
          </w:p>
        </w:tc>
        <w:tc>
          <w:tcPr>
            <w:tcW w:w="1020" w:type="dxa"/>
          </w:tcPr>
          <w:p w14:paraId="20D63DE1" w14:textId="77777777" w:rsidR="001642A1" w:rsidRDefault="001642A1" w:rsidP="00352263">
            <w:pPr>
              <w:jc w:val="right"/>
            </w:pPr>
          </w:p>
        </w:tc>
      </w:tr>
      <w:tr w:rsidR="001642A1" w14:paraId="1B5FABD8" w14:textId="77777777" w:rsidTr="00352263">
        <w:trPr>
          <w:trHeight w:val="380"/>
        </w:trPr>
        <w:tc>
          <w:tcPr>
            <w:tcW w:w="1020" w:type="dxa"/>
          </w:tcPr>
          <w:p w14:paraId="55F5E96F" w14:textId="77777777" w:rsidR="001642A1" w:rsidRDefault="008E2065" w:rsidP="00352263">
            <w:r>
              <w:t>3481</w:t>
            </w:r>
          </w:p>
        </w:tc>
        <w:tc>
          <w:tcPr>
            <w:tcW w:w="4080" w:type="dxa"/>
          </w:tcPr>
          <w:p w14:paraId="5609346B" w14:textId="77777777" w:rsidR="001642A1" w:rsidRDefault="008E2065" w:rsidP="00352263">
            <w:r>
              <w:t>Samfunnet Jan Mayen</w:t>
            </w:r>
          </w:p>
        </w:tc>
        <w:tc>
          <w:tcPr>
            <w:tcW w:w="1020" w:type="dxa"/>
          </w:tcPr>
          <w:p w14:paraId="3A2CD8B2" w14:textId="77777777" w:rsidR="001642A1" w:rsidRDefault="008E2065" w:rsidP="00352263">
            <w:pPr>
              <w:jc w:val="right"/>
            </w:pPr>
            <w:r>
              <w:t>6 995</w:t>
            </w:r>
          </w:p>
        </w:tc>
        <w:tc>
          <w:tcPr>
            <w:tcW w:w="1020" w:type="dxa"/>
          </w:tcPr>
          <w:p w14:paraId="6581E6C0" w14:textId="77777777" w:rsidR="001642A1" w:rsidRDefault="008E2065" w:rsidP="00352263">
            <w:pPr>
              <w:jc w:val="right"/>
            </w:pPr>
            <w:r>
              <w:t>6 637</w:t>
            </w:r>
          </w:p>
        </w:tc>
        <w:tc>
          <w:tcPr>
            <w:tcW w:w="1020" w:type="dxa"/>
          </w:tcPr>
          <w:p w14:paraId="437E3588" w14:textId="77777777" w:rsidR="001642A1" w:rsidRDefault="008E2065" w:rsidP="00352263">
            <w:pPr>
              <w:jc w:val="right"/>
            </w:pPr>
            <w:r>
              <w:t>6 836</w:t>
            </w:r>
          </w:p>
        </w:tc>
        <w:tc>
          <w:tcPr>
            <w:tcW w:w="1020" w:type="dxa"/>
          </w:tcPr>
          <w:p w14:paraId="5BD87DD1" w14:textId="77777777" w:rsidR="001642A1" w:rsidRDefault="008E2065" w:rsidP="00352263">
            <w:pPr>
              <w:jc w:val="right"/>
            </w:pPr>
            <w:r>
              <w:t>3,0</w:t>
            </w:r>
          </w:p>
        </w:tc>
      </w:tr>
      <w:tr w:rsidR="001642A1" w14:paraId="2C8BE9CD" w14:textId="77777777" w:rsidTr="00352263">
        <w:trPr>
          <w:trHeight w:val="380"/>
        </w:trPr>
        <w:tc>
          <w:tcPr>
            <w:tcW w:w="1020" w:type="dxa"/>
          </w:tcPr>
          <w:p w14:paraId="40504D0B" w14:textId="77777777" w:rsidR="001642A1" w:rsidRDefault="001642A1" w:rsidP="00352263"/>
        </w:tc>
        <w:tc>
          <w:tcPr>
            <w:tcW w:w="4080" w:type="dxa"/>
          </w:tcPr>
          <w:p w14:paraId="63A87516" w14:textId="77777777" w:rsidR="001642A1" w:rsidRDefault="008E2065" w:rsidP="00352263">
            <w:r w:rsidRPr="008E2065">
              <w:rPr>
                <w:rStyle w:val="kursiv"/>
              </w:rPr>
              <w:t>Sum kategori 06.80</w:t>
            </w:r>
          </w:p>
        </w:tc>
        <w:tc>
          <w:tcPr>
            <w:tcW w:w="1020" w:type="dxa"/>
          </w:tcPr>
          <w:p w14:paraId="50A0C1E1" w14:textId="77777777" w:rsidR="001642A1" w:rsidRDefault="008E2065" w:rsidP="00352263">
            <w:pPr>
              <w:jc w:val="right"/>
            </w:pPr>
            <w:r w:rsidRPr="008E2065">
              <w:rPr>
                <w:rStyle w:val="kursiv"/>
              </w:rPr>
              <w:t>6 995</w:t>
            </w:r>
          </w:p>
        </w:tc>
        <w:tc>
          <w:tcPr>
            <w:tcW w:w="1020" w:type="dxa"/>
          </w:tcPr>
          <w:p w14:paraId="423ABC5D" w14:textId="77777777" w:rsidR="001642A1" w:rsidRDefault="008E2065" w:rsidP="00352263">
            <w:pPr>
              <w:jc w:val="right"/>
            </w:pPr>
            <w:r w:rsidRPr="008E2065">
              <w:rPr>
                <w:rStyle w:val="kursiv"/>
              </w:rPr>
              <w:t>6 637</w:t>
            </w:r>
          </w:p>
        </w:tc>
        <w:tc>
          <w:tcPr>
            <w:tcW w:w="1020" w:type="dxa"/>
          </w:tcPr>
          <w:p w14:paraId="62591DA4" w14:textId="77777777" w:rsidR="001642A1" w:rsidRDefault="008E2065" w:rsidP="00352263">
            <w:pPr>
              <w:jc w:val="right"/>
            </w:pPr>
            <w:r w:rsidRPr="008E2065">
              <w:rPr>
                <w:rStyle w:val="kursiv"/>
              </w:rPr>
              <w:t>6 836</w:t>
            </w:r>
          </w:p>
        </w:tc>
        <w:tc>
          <w:tcPr>
            <w:tcW w:w="1020" w:type="dxa"/>
          </w:tcPr>
          <w:p w14:paraId="0FD2FEF6" w14:textId="77777777" w:rsidR="001642A1" w:rsidRDefault="008E2065" w:rsidP="00352263">
            <w:pPr>
              <w:jc w:val="right"/>
            </w:pPr>
            <w:r w:rsidRPr="008E2065">
              <w:rPr>
                <w:rStyle w:val="kursiv"/>
              </w:rPr>
              <w:t>3,0</w:t>
            </w:r>
          </w:p>
        </w:tc>
      </w:tr>
      <w:tr w:rsidR="001642A1" w14:paraId="5B335AAB" w14:textId="77777777" w:rsidTr="00352263">
        <w:trPr>
          <w:trHeight w:val="380"/>
        </w:trPr>
        <w:tc>
          <w:tcPr>
            <w:tcW w:w="1020" w:type="dxa"/>
          </w:tcPr>
          <w:p w14:paraId="0E952D6D" w14:textId="77777777" w:rsidR="001642A1" w:rsidRDefault="001642A1" w:rsidP="00352263"/>
        </w:tc>
        <w:tc>
          <w:tcPr>
            <w:tcW w:w="4080" w:type="dxa"/>
          </w:tcPr>
          <w:p w14:paraId="0BFC5ACF" w14:textId="77777777" w:rsidR="001642A1" w:rsidRDefault="008E2065" w:rsidP="00352263">
            <w:r w:rsidRPr="008E2065">
              <w:rPr>
                <w:rStyle w:val="halvfet0"/>
              </w:rPr>
              <w:t>Beskyttelse og innvandring</w:t>
            </w:r>
          </w:p>
        </w:tc>
        <w:tc>
          <w:tcPr>
            <w:tcW w:w="1020" w:type="dxa"/>
          </w:tcPr>
          <w:p w14:paraId="6B34711E" w14:textId="77777777" w:rsidR="001642A1" w:rsidRDefault="001642A1" w:rsidP="00352263">
            <w:pPr>
              <w:jc w:val="right"/>
            </w:pPr>
          </w:p>
        </w:tc>
        <w:tc>
          <w:tcPr>
            <w:tcW w:w="1020" w:type="dxa"/>
          </w:tcPr>
          <w:p w14:paraId="55E47565" w14:textId="77777777" w:rsidR="001642A1" w:rsidRDefault="001642A1" w:rsidP="00352263">
            <w:pPr>
              <w:jc w:val="right"/>
            </w:pPr>
          </w:p>
        </w:tc>
        <w:tc>
          <w:tcPr>
            <w:tcW w:w="1020" w:type="dxa"/>
          </w:tcPr>
          <w:p w14:paraId="38789A4E" w14:textId="77777777" w:rsidR="001642A1" w:rsidRDefault="001642A1" w:rsidP="00352263">
            <w:pPr>
              <w:jc w:val="right"/>
            </w:pPr>
          </w:p>
        </w:tc>
        <w:tc>
          <w:tcPr>
            <w:tcW w:w="1020" w:type="dxa"/>
          </w:tcPr>
          <w:p w14:paraId="05C46A6C" w14:textId="77777777" w:rsidR="001642A1" w:rsidRDefault="001642A1" w:rsidP="00352263">
            <w:pPr>
              <w:jc w:val="right"/>
            </w:pPr>
          </w:p>
        </w:tc>
      </w:tr>
      <w:tr w:rsidR="001642A1" w14:paraId="680716A3" w14:textId="77777777" w:rsidTr="00352263">
        <w:trPr>
          <w:trHeight w:val="380"/>
        </w:trPr>
        <w:tc>
          <w:tcPr>
            <w:tcW w:w="1020" w:type="dxa"/>
          </w:tcPr>
          <w:p w14:paraId="5C2A3D1E" w14:textId="77777777" w:rsidR="001642A1" w:rsidRDefault="008E2065" w:rsidP="00352263">
            <w:r>
              <w:t>3490</w:t>
            </w:r>
          </w:p>
        </w:tc>
        <w:tc>
          <w:tcPr>
            <w:tcW w:w="4080" w:type="dxa"/>
          </w:tcPr>
          <w:p w14:paraId="5B77906C" w14:textId="77777777" w:rsidR="001642A1" w:rsidRDefault="008E2065" w:rsidP="00352263">
            <w:r>
              <w:t>Utlendingsdirektoratet</w:t>
            </w:r>
          </w:p>
        </w:tc>
        <w:tc>
          <w:tcPr>
            <w:tcW w:w="1020" w:type="dxa"/>
          </w:tcPr>
          <w:p w14:paraId="14EC67FD" w14:textId="77777777" w:rsidR="001642A1" w:rsidRDefault="008E2065" w:rsidP="00352263">
            <w:pPr>
              <w:jc w:val="right"/>
            </w:pPr>
            <w:r>
              <w:t>352 027</w:t>
            </w:r>
          </w:p>
        </w:tc>
        <w:tc>
          <w:tcPr>
            <w:tcW w:w="1020" w:type="dxa"/>
          </w:tcPr>
          <w:p w14:paraId="4C5E05D7" w14:textId="77777777" w:rsidR="001642A1" w:rsidRDefault="008E2065" w:rsidP="00352263">
            <w:pPr>
              <w:jc w:val="right"/>
            </w:pPr>
            <w:r>
              <w:t>398 526</w:t>
            </w:r>
          </w:p>
        </w:tc>
        <w:tc>
          <w:tcPr>
            <w:tcW w:w="1020" w:type="dxa"/>
          </w:tcPr>
          <w:p w14:paraId="4E12D409" w14:textId="77777777" w:rsidR="001642A1" w:rsidRDefault="008E2065" w:rsidP="00352263">
            <w:pPr>
              <w:jc w:val="right"/>
            </w:pPr>
            <w:r>
              <w:t>1 361 594</w:t>
            </w:r>
          </w:p>
        </w:tc>
        <w:tc>
          <w:tcPr>
            <w:tcW w:w="1020" w:type="dxa"/>
          </w:tcPr>
          <w:p w14:paraId="435D2952" w14:textId="77777777" w:rsidR="001642A1" w:rsidRDefault="008E2065" w:rsidP="00352263">
            <w:pPr>
              <w:jc w:val="right"/>
            </w:pPr>
            <w:r>
              <w:t>241,7</w:t>
            </w:r>
          </w:p>
        </w:tc>
      </w:tr>
      <w:tr w:rsidR="001642A1" w14:paraId="58ADB62A" w14:textId="77777777" w:rsidTr="00352263">
        <w:trPr>
          <w:trHeight w:val="380"/>
        </w:trPr>
        <w:tc>
          <w:tcPr>
            <w:tcW w:w="1020" w:type="dxa"/>
          </w:tcPr>
          <w:p w14:paraId="72FC61F9" w14:textId="77777777" w:rsidR="001642A1" w:rsidRDefault="001642A1" w:rsidP="00352263"/>
        </w:tc>
        <w:tc>
          <w:tcPr>
            <w:tcW w:w="4080" w:type="dxa"/>
          </w:tcPr>
          <w:p w14:paraId="574789D6" w14:textId="77777777" w:rsidR="001642A1" w:rsidRDefault="008E2065" w:rsidP="00352263">
            <w:r w:rsidRPr="008E2065">
              <w:rPr>
                <w:rStyle w:val="kursiv"/>
              </w:rPr>
              <w:t>Sum kategori 06.90</w:t>
            </w:r>
          </w:p>
        </w:tc>
        <w:tc>
          <w:tcPr>
            <w:tcW w:w="1020" w:type="dxa"/>
          </w:tcPr>
          <w:p w14:paraId="6E7FC4A9" w14:textId="77777777" w:rsidR="001642A1" w:rsidRDefault="008E2065" w:rsidP="00352263">
            <w:pPr>
              <w:jc w:val="right"/>
            </w:pPr>
            <w:r w:rsidRPr="008E2065">
              <w:rPr>
                <w:rStyle w:val="kursiv"/>
              </w:rPr>
              <w:t>352 027</w:t>
            </w:r>
          </w:p>
        </w:tc>
        <w:tc>
          <w:tcPr>
            <w:tcW w:w="1020" w:type="dxa"/>
          </w:tcPr>
          <w:p w14:paraId="36A87324" w14:textId="77777777" w:rsidR="001642A1" w:rsidRDefault="008E2065" w:rsidP="00352263">
            <w:pPr>
              <w:jc w:val="right"/>
            </w:pPr>
            <w:r w:rsidRPr="008E2065">
              <w:rPr>
                <w:rStyle w:val="kursiv"/>
              </w:rPr>
              <w:t>398 526</w:t>
            </w:r>
          </w:p>
        </w:tc>
        <w:tc>
          <w:tcPr>
            <w:tcW w:w="1020" w:type="dxa"/>
          </w:tcPr>
          <w:p w14:paraId="77560DB5" w14:textId="77777777" w:rsidR="001642A1" w:rsidRDefault="008E2065" w:rsidP="00352263">
            <w:pPr>
              <w:jc w:val="right"/>
            </w:pPr>
            <w:r w:rsidRPr="008E2065">
              <w:rPr>
                <w:rStyle w:val="kursiv"/>
              </w:rPr>
              <w:t>1 361 594</w:t>
            </w:r>
          </w:p>
        </w:tc>
        <w:tc>
          <w:tcPr>
            <w:tcW w:w="1020" w:type="dxa"/>
          </w:tcPr>
          <w:p w14:paraId="3B58CC98" w14:textId="77777777" w:rsidR="001642A1" w:rsidRDefault="008E2065" w:rsidP="00352263">
            <w:pPr>
              <w:jc w:val="right"/>
            </w:pPr>
            <w:r w:rsidRPr="008E2065">
              <w:rPr>
                <w:rStyle w:val="kursiv"/>
              </w:rPr>
              <w:t>241,7</w:t>
            </w:r>
          </w:p>
        </w:tc>
      </w:tr>
      <w:tr w:rsidR="001642A1" w14:paraId="32662BB6" w14:textId="77777777" w:rsidTr="00352263">
        <w:trPr>
          <w:trHeight w:val="380"/>
        </w:trPr>
        <w:tc>
          <w:tcPr>
            <w:tcW w:w="1020" w:type="dxa"/>
          </w:tcPr>
          <w:p w14:paraId="1B324606" w14:textId="77777777" w:rsidR="001642A1" w:rsidRDefault="001642A1" w:rsidP="00352263"/>
        </w:tc>
        <w:tc>
          <w:tcPr>
            <w:tcW w:w="4080" w:type="dxa"/>
          </w:tcPr>
          <w:p w14:paraId="72B502B5" w14:textId="77777777" w:rsidR="001642A1" w:rsidRDefault="008E2065" w:rsidP="00352263">
            <w:r w:rsidRPr="008E2065">
              <w:rPr>
                <w:rStyle w:val="kursiv"/>
              </w:rPr>
              <w:t>Sum programområde 06</w:t>
            </w:r>
          </w:p>
        </w:tc>
        <w:tc>
          <w:tcPr>
            <w:tcW w:w="1020" w:type="dxa"/>
          </w:tcPr>
          <w:p w14:paraId="2535D23E" w14:textId="77777777" w:rsidR="001642A1" w:rsidRDefault="008E2065" w:rsidP="00352263">
            <w:pPr>
              <w:jc w:val="right"/>
            </w:pPr>
            <w:r w:rsidRPr="008E2065">
              <w:rPr>
                <w:rStyle w:val="kursiv"/>
              </w:rPr>
              <w:t>3 626 147</w:t>
            </w:r>
          </w:p>
        </w:tc>
        <w:tc>
          <w:tcPr>
            <w:tcW w:w="1020" w:type="dxa"/>
          </w:tcPr>
          <w:p w14:paraId="1CCF4B00" w14:textId="77777777" w:rsidR="001642A1" w:rsidRDefault="008E2065" w:rsidP="00352263">
            <w:pPr>
              <w:jc w:val="right"/>
            </w:pPr>
            <w:r w:rsidRPr="008E2065">
              <w:rPr>
                <w:rStyle w:val="kursiv"/>
              </w:rPr>
              <w:t>3 959 496</w:t>
            </w:r>
          </w:p>
        </w:tc>
        <w:tc>
          <w:tcPr>
            <w:tcW w:w="1020" w:type="dxa"/>
          </w:tcPr>
          <w:p w14:paraId="577CF47F" w14:textId="77777777" w:rsidR="001642A1" w:rsidRDefault="008E2065" w:rsidP="00352263">
            <w:pPr>
              <w:jc w:val="right"/>
            </w:pPr>
            <w:r w:rsidRPr="008E2065">
              <w:rPr>
                <w:rStyle w:val="kursiv"/>
              </w:rPr>
              <w:t>4 849 672</w:t>
            </w:r>
          </w:p>
        </w:tc>
        <w:tc>
          <w:tcPr>
            <w:tcW w:w="1020" w:type="dxa"/>
          </w:tcPr>
          <w:p w14:paraId="6FBCA07F" w14:textId="77777777" w:rsidR="001642A1" w:rsidRDefault="008E2065" w:rsidP="00352263">
            <w:pPr>
              <w:jc w:val="right"/>
            </w:pPr>
            <w:r w:rsidRPr="008E2065">
              <w:rPr>
                <w:rStyle w:val="kursiv"/>
              </w:rPr>
              <w:t>22,5</w:t>
            </w:r>
          </w:p>
        </w:tc>
      </w:tr>
    </w:tbl>
    <w:p w14:paraId="021C1144" w14:textId="108D13FE" w:rsidR="001642A1" w:rsidRDefault="00EA3A90" w:rsidP="00352263">
      <w:pPr>
        <w:pStyle w:val="del-nr"/>
      </w:pPr>
      <w:r>
        <w:t>Del II</w:t>
      </w:r>
    </w:p>
    <w:p w14:paraId="09CF166D" w14:textId="77777777" w:rsidR="001642A1" w:rsidRDefault="008E2065" w:rsidP="00352263">
      <w:pPr>
        <w:pStyle w:val="del-tittel"/>
        <w:rPr>
          <w:w w:val="100"/>
        </w:rPr>
      </w:pPr>
      <w:proofErr w:type="spellStart"/>
      <w:r>
        <w:rPr>
          <w:w w:val="100"/>
        </w:rPr>
        <w:t>Nærmare</w:t>
      </w:r>
      <w:proofErr w:type="spellEnd"/>
      <w:r>
        <w:rPr>
          <w:w w:val="100"/>
        </w:rPr>
        <w:t xml:space="preserve"> om budsjettforslaget</w:t>
      </w:r>
    </w:p>
    <w:p w14:paraId="689C1A55" w14:textId="77777777" w:rsidR="001642A1" w:rsidRDefault="008E2065" w:rsidP="00352263">
      <w:pPr>
        <w:pStyle w:val="Overskrift1"/>
      </w:pPr>
      <w:proofErr w:type="spellStart"/>
      <w:r>
        <w:lastRenderedPageBreak/>
        <w:t>Nærmare</w:t>
      </w:r>
      <w:proofErr w:type="spellEnd"/>
      <w:r>
        <w:t xml:space="preserve"> om budsjettforslaget</w:t>
      </w:r>
    </w:p>
    <w:p w14:paraId="47AB0B55" w14:textId="77777777" w:rsidR="001642A1" w:rsidRDefault="008E2065" w:rsidP="00352263">
      <w:pPr>
        <w:pStyle w:val="b-progkat"/>
      </w:pPr>
      <w:r>
        <w:t>Programkategori 06.10 Administrasjon</w:t>
      </w:r>
    </w:p>
    <w:p w14:paraId="07DE8BFB" w14:textId="77777777" w:rsidR="001642A1" w:rsidRDefault="008E2065" w:rsidP="00352263">
      <w:pPr>
        <w:pStyle w:val="avsnitt-tittel"/>
      </w:pPr>
      <w:r>
        <w:t>Utgifter under programkategori 06.10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6C1144DD" w14:textId="77777777" w:rsidTr="00352263">
        <w:trPr>
          <w:trHeight w:val="640"/>
          <w:hidden/>
        </w:trPr>
        <w:tc>
          <w:tcPr>
            <w:tcW w:w="1020" w:type="dxa"/>
            <w:shd w:val="clear" w:color="auto" w:fill="FFFFFF"/>
          </w:tcPr>
          <w:p w14:paraId="7FACD653" w14:textId="77777777" w:rsidR="001642A1" w:rsidRDefault="008E2065" w:rsidP="00352263">
            <w:pPr>
              <w:pStyle w:val="Tabellnavn"/>
            </w:pPr>
            <w:r>
              <w:t>PIPR</w:t>
            </w:r>
          </w:p>
        </w:tc>
        <w:tc>
          <w:tcPr>
            <w:tcW w:w="4080" w:type="dxa"/>
          </w:tcPr>
          <w:p w14:paraId="24A72C8F" w14:textId="77777777" w:rsidR="001642A1" w:rsidRDefault="001642A1" w:rsidP="00352263"/>
        </w:tc>
        <w:tc>
          <w:tcPr>
            <w:tcW w:w="1020" w:type="dxa"/>
          </w:tcPr>
          <w:p w14:paraId="3C652DE9" w14:textId="77777777" w:rsidR="001642A1" w:rsidRDefault="001642A1" w:rsidP="00352263">
            <w:pPr>
              <w:pStyle w:val="Tabellnavn"/>
              <w:jc w:val="right"/>
            </w:pPr>
          </w:p>
        </w:tc>
        <w:tc>
          <w:tcPr>
            <w:tcW w:w="1020" w:type="dxa"/>
          </w:tcPr>
          <w:p w14:paraId="109F13D2" w14:textId="77777777" w:rsidR="001642A1" w:rsidRDefault="001642A1" w:rsidP="00352263">
            <w:pPr>
              <w:pStyle w:val="Tabellnavn"/>
              <w:jc w:val="right"/>
            </w:pPr>
          </w:p>
        </w:tc>
        <w:tc>
          <w:tcPr>
            <w:tcW w:w="1020" w:type="dxa"/>
          </w:tcPr>
          <w:p w14:paraId="41C82067" w14:textId="77777777" w:rsidR="001642A1" w:rsidRDefault="001642A1" w:rsidP="00352263">
            <w:pPr>
              <w:pStyle w:val="Tabellnavn"/>
              <w:jc w:val="right"/>
            </w:pPr>
          </w:p>
        </w:tc>
        <w:tc>
          <w:tcPr>
            <w:tcW w:w="1020" w:type="dxa"/>
          </w:tcPr>
          <w:p w14:paraId="358FE357" w14:textId="77777777" w:rsidR="001642A1" w:rsidRDefault="008E2065" w:rsidP="00352263">
            <w:pPr>
              <w:jc w:val="right"/>
            </w:pPr>
            <w:r>
              <w:t>(i 1 000 kr)</w:t>
            </w:r>
          </w:p>
        </w:tc>
      </w:tr>
      <w:tr w:rsidR="001642A1" w14:paraId="331379F5" w14:textId="77777777" w:rsidTr="00352263">
        <w:trPr>
          <w:trHeight w:val="600"/>
        </w:trPr>
        <w:tc>
          <w:tcPr>
            <w:tcW w:w="1020" w:type="dxa"/>
          </w:tcPr>
          <w:p w14:paraId="6D8BBE54" w14:textId="77777777" w:rsidR="001642A1" w:rsidRDefault="008E2065" w:rsidP="00352263">
            <w:r>
              <w:t>Post-gr.</w:t>
            </w:r>
          </w:p>
        </w:tc>
        <w:tc>
          <w:tcPr>
            <w:tcW w:w="4080" w:type="dxa"/>
          </w:tcPr>
          <w:p w14:paraId="25119A06" w14:textId="77777777" w:rsidR="001642A1" w:rsidRDefault="008E2065" w:rsidP="00352263">
            <w:r>
              <w:t>Betegnelse</w:t>
            </w:r>
          </w:p>
        </w:tc>
        <w:tc>
          <w:tcPr>
            <w:tcW w:w="1020" w:type="dxa"/>
          </w:tcPr>
          <w:p w14:paraId="2F4E953F" w14:textId="77777777" w:rsidR="001642A1" w:rsidRDefault="008E2065" w:rsidP="00352263">
            <w:pPr>
              <w:jc w:val="right"/>
            </w:pPr>
            <w:r>
              <w:t>Regnskap 2021</w:t>
            </w:r>
          </w:p>
        </w:tc>
        <w:tc>
          <w:tcPr>
            <w:tcW w:w="1020" w:type="dxa"/>
          </w:tcPr>
          <w:p w14:paraId="74C06D25" w14:textId="77777777" w:rsidR="001642A1" w:rsidRDefault="008E2065" w:rsidP="00352263">
            <w:pPr>
              <w:jc w:val="right"/>
            </w:pPr>
            <w:r>
              <w:t>Saldert budsjett 2022</w:t>
            </w:r>
          </w:p>
        </w:tc>
        <w:tc>
          <w:tcPr>
            <w:tcW w:w="1020" w:type="dxa"/>
          </w:tcPr>
          <w:p w14:paraId="15282DCA" w14:textId="77777777" w:rsidR="001642A1" w:rsidRDefault="008E2065" w:rsidP="00352263">
            <w:pPr>
              <w:jc w:val="right"/>
            </w:pPr>
            <w:r>
              <w:t>Forslag 2023</w:t>
            </w:r>
          </w:p>
        </w:tc>
        <w:tc>
          <w:tcPr>
            <w:tcW w:w="1020" w:type="dxa"/>
          </w:tcPr>
          <w:p w14:paraId="41714FE9" w14:textId="77777777" w:rsidR="001642A1" w:rsidRDefault="008E2065" w:rsidP="00352263">
            <w:pPr>
              <w:jc w:val="right"/>
            </w:pPr>
            <w:r>
              <w:t xml:space="preserve">Pst. </w:t>
            </w:r>
            <w:proofErr w:type="spellStart"/>
            <w:r>
              <w:t>endr</w:t>
            </w:r>
            <w:proofErr w:type="spellEnd"/>
            <w:r>
              <w:t>. 22/23</w:t>
            </w:r>
          </w:p>
        </w:tc>
      </w:tr>
      <w:tr w:rsidR="001642A1" w14:paraId="536D8930" w14:textId="77777777" w:rsidTr="00352263">
        <w:trPr>
          <w:trHeight w:val="380"/>
        </w:trPr>
        <w:tc>
          <w:tcPr>
            <w:tcW w:w="1020" w:type="dxa"/>
          </w:tcPr>
          <w:p w14:paraId="0D3A7D74" w14:textId="77777777" w:rsidR="001642A1" w:rsidRDefault="008E2065" w:rsidP="00352263">
            <w:r>
              <w:t>01-25</w:t>
            </w:r>
          </w:p>
        </w:tc>
        <w:tc>
          <w:tcPr>
            <w:tcW w:w="4080" w:type="dxa"/>
          </w:tcPr>
          <w:p w14:paraId="17EB8FA1" w14:textId="77777777" w:rsidR="001642A1" w:rsidRDefault="008E2065" w:rsidP="00352263">
            <w:r>
              <w:t>Driftsutgifter</w:t>
            </w:r>
          </w:p>
        </w:tc>
        <w:tc>
          <w:tcPr>
            <w:tcW w:w="1020" w:type="dxa"/>
          </w:tcPr>
          <w:p w14:paraId="42F1C7B7" w14:textId="77777777" w:rsidR="001642A1" w:rsidRDefault="008E2065" w:rsidP="00352263">
            <w:pPr>
              <w:jc w:val="right"/>
            </w:pPr>
            <w:r>
              <w:t>531 202</w:t>
            </w:r>
          </w:p>
        </w:tc>
        <w:tc>
          <w:tcPr>
            <w:tcW w:w="1020" w:type="dxa"/>
          </w:tcPr>
          <w:p w14:paraId="5087821C" w14:textId="77777777" w:rsidR="001642A1" w:rsidRDefault="008E2065" w:rsidP="00352263">
            <w:pPr>
              <w:jc w:val="right"/>
            </w:pPr>
            <w:r>
              <w:t>543 744</w:t>
            </w:r>
          </w:p>
        </w:tc>
        <w:tc>
          <w:tcPr>
            <w:tcW w:w="1020" w:type="dxa"/>
          </w:tcPr>
          <w:p w14:paraId="799742B6" w14:textId="77777777" w:rsidR="001642A1" w:rsidRDefault="008E2065" w:rsidP="00352263">
            <w:pPr>
              <w:jc w:val="right"/>
            </w:pPr>
            <w:r>
              <w:t>553 760</w:t>
            </w:r>
          </w:p>
        </w:tc>
        <w:tc>
          <w:tcPr>
            <w:tcW w:w="1020" w:type="dxa"/>
          </w:tcPr>
          <w:p w14:paraId="3AE73874" w14:textId="77777777" w:rsidR="001642A1" w:rsidRDefault="008E2065" w:rsidP="00352263">
            <w:pPr>
              <w:jc w:val="right"/>
            </w:pPr>
            <w:r>
              <w:t>1,8</w:t>
            </w:r>
          </w:p>
        </w:tc>
      </w:tr>
      <w:tr w:rsidR="001642A1" w14:paraId="688CEAF5" w14:textId="77777777" w:rsidTr="00352263">
        <w:trPr>
          <w:trHeight w:val="640"/>
        </w:trPr>
        <w:tc>
          <w:tcPr>
            <w:tcW w:w="1020" w:type="dxa"/>
          </w:tcPr>
          <w:p w14:paraId="2C34E87B" w14:textId="77777777" w:rsidR="001642A1" w:rsidRDefault="008E2065" w:rsidP="00352263">
            <w:r>
              <w:t>50-59</w:t>
            </w:r>
          </w:p>
        </w:tc>
        <w:tc>
          <w:tcPr>
            <w:tcW w:w="4080" w:type="dxa"/>
          </w:tcPr>
          <w:p w14:paraId="04C77BB2" w14:textId="77777777" w:rsidR="001642A1" w:rsidRDefault="008E2065" w:rsidP="00352263">
            <w:r>
              <w:t>Overføringer til andre statsregnskaper</w:t>
            </w:r>
          </w:p>
        </w:tc>
        <w:tc>
          <w:tcPr>
            <w:tcW w:w="1020" w:type="dxa"/>
          </w:tcPr>
          <w:p w14:paraId="73E11A4D" w14:textId="77777777" w:rsidR="001642A1" w:rsidRDefault="008E2065" w:rsidP="00352263">
            <w:pPr>
              <w:jc w:val="right"/>
            </w:pPr>
            <w:r>
              <w:t>55 413</w:t>
            </w:r>
          </w:p>
        </w:tc>
        <w:tc>
          <w:tcPr>
            <w:tcW w:w="1020" w:type="dxa"/>
          </w:tcPr>
          <w:p w14:paraId="1DBAF67C" w14:textId="77777777" w:rsidR="001642A1" w:rsidRDefault="008E2065" w:rsidP="00352263">
            <w:pPr>
              <w:jc w:val="right"/>
            </w:pPr>
            <w:r>
              <w:t>48 732</w:t>
            </w:r>
          </w:p>
        </w:tc>
        <w:tc>
          <w:tcPr>
            <w:tcW w:w="1020" w:type="dxa"/>
          </w:tcPr>
          <w:p w14:paraId="288EA5ED" w14:textId="77777777" w:rsidR="001642A1" w:rsidRDefault="008E2065" w:rsidP="00352263">
            <w:pPr>
              <w:jc w:val="right"/>
            </w:pPr>
            <w:r>
              <w:t>61 432</w:t>
            </w:r>
          </w:p>
        </w:tc>
        <w:tc>
          <w:tcPr>
            <w:tcW w:w="1020" w:type="dxa"/>
          </w:tcPr>
          <w:p w14:paraId="03803564" w14:textId="77777777" w:rsidR="001642A1" w:rsidRDefault="008E2065" w:rsidP="00352263">
            <w:pPr>
              <w:jc w:val="right"/>
            </w:pPr>
            <w:r>
              <w:t>26,1</w:t>
            </w:r>
          </w:p>
        </w:tc>
      </w:tr>
      <w:tr w:rsidR="001642A1" w14:paraId="2C4C575D" w14:textId="77777777" w:rsidTr="00352263">
        <w:trPr>
          <w:trHeight w:val="380"/>
        </w:trPr>
        <w:tc>
          <w:tcPr>
            <w:tcW w:w="1020" w:type="dxa"/>
          </w:tcPr>
          <w:p w14:paraId="011EAA99" w14:textId="77777777" w:rsidR="001642A1" w:rsidRDefault="008E2065" w:rsidP="00352263">
            <w:r>
              <w:t>70-89</w:t>
            </w:r>
          </w:p>
        </w:tc>
        <w:tc>
          <w:tcPr>
            <w:tcW w:w="4080" w:type="dxa"/>
          </w:tcPr>
          <w:p w14:paraId="10837126" w14:textId="77777777" w:rsidR="001642A1" w:rsidRDefault="008E2065" w:rsidP="00352263">
            <w:r>
              <w:t>Overføringer til private</w:t>
            </w:r>
          </w:p>
        </w:tc>
        <w:tc>
          <w:tcPr>
            <w:tcW w:w="1020" w:type="dxa"/>
          </w:tcPr>
          <w:p w14:paraId="1D986FD0" w14:textId="77777777" w:rsidR="001642A1" w:rsidRDefault="008E2065" w:rsidP="00352263">
            <w:pPr>
              <w:jc w:val="right"/>
            </w:pPr>
            <w:r>
              <w:t>28 772</w:t>
            </w:r>
          </w:p>
        </w:tc>
        <w:tc>
          <w:tcPr>
            <w:tcW w:w="1020" w:type="dxa"/>
          </w:tcPr>
          <w:p w14:paraId="7C063598" w14:textId="77777777" w:rsidR="001642A1" w:rsidRDefault="008E2065" w:rsidP="00352263">
            <w:pPr>
              <w:jc w:val="right"/>
            </w:pPr>
            <w:r>
              <w:t>35 827</w:t>
            </w:r>
          </w:p>
        </w:tc>
        <w:tc>
          <w:tcPr>
            <w:tcW w:w="1020" w:type="dxa"/>
          </w:tcPr>
          <w:p w14:paraId="1543052A" w14:textId="77777777" w:rsidR="001642A1" w:rsidRDefault="008E2065" w:rsidP="00352263">
            <w:pPr>
              <w:jc w:val="right"/>
            </w:pPr>
            <w:r>
              <w:t>36 668</w:t>
            </w:r>
          </w:p>
        </w:tc>
        <w:tc>
          <w:tcPr>
            <w:tcW w:w="1020" w:type="dxa"/>
          </w:tcPr>
          <w:p w14:paraId="4729DE92" w14:textId="77777777" w:rsidR="001642A1" w:rsidRDefault="008E2065" w:rsidP="00352263">
            <w:pPr>
              <w:jc w:val="right"/>
            </w:pPr>
            <w:r>
              <w:t>2,3</w:t>
            </w:r>
          </w:p>
        </w:tc>
      </w:tr>
      <w:tr w:rsidR="001642A1" w14:paraId="4E1F15D5" w14:textId="77777777" w:rsidTr="00352263">
        <w:trPr>
          <w:trHeight w:val="380"/>
        </w:trPr>
        <w:tc>
          <w:tcPr>
            <w:tcW w:w="1020" w:type="dxa"/>
          </w:tcPr>
          <w:p w14:paraId="07C059D7" w14:textId="77777777" w:rsidR="001642A1" w:rsidRDefault="001642A1" w:rsidP="00352263"/>
        </w:tc>
        <w:tc>
          <w:tcPr>
            <w:tcW w:w="4080" w:type="dxa"/>
          </w:tcPr>
          <w:p w14:paraId="7943326B" w14:textId="77777777" w:rsidR="001642A1" w:rsidRDefault="008E2065" w:rsidP="00352263">
            <w:r>
              <w:t>Sum kategori 06.10</w:t>
            </w:r>
          </w:p>
        </w:tc>
        <w:tc>
          <w:tcPr>
            <w:tcW w:w="1020" w:type="dxa"/>
          </w:tcPr>
          <w:p w14:paraId="21F21E3F" w14:textId="77777777" w:rsidR="001642A1" w:rsidRDefault="008E2065" w:rsidP="00352263">
            <w:pPr>
              <w:jc w:val="right"/>
            </w:pPr>
            <w:r>
              <w:t>615 387</w:t>
            </w:r>
          </w:p>
        </w:tc>
        <w:tc>
          <w:tcPr>
            <w:tcW w:w="1020" w:type="dxa"/>
          </w:tcPr>
          <w:p w14:paraId="607F159A" w14:textId="77777777" w:rsidR="001642A1" w:rsidRDefault="008E2065" w:rsidP="00352263">
            <w:pPr>
              <w:jc w:val="right"/>
            </w:pPr>
            <w:r>
              <w:t>628 303</w:t>
            </w:r>
          </w:p>
        </w:tc>
        <w:tc>
          <w:tcPr>
            <w:tcW w:w="1020" w:type="dxa"/>
          </w:tcPr>
          <w:p w14:paraId="066C9010" w14:textId="77777777" w:rsidR="001642A1" w:rsidRDefault="008E2065" w:rsidP="00352263">
            <w:pPr>
              <w:jc w:val="right"/>
            </w:pPr>
            <w:r>
              <w:t>651 860</w:t>
            </w:r>
          </w:p>
        </w:tc>
        <w:tc>
          <w:tcPr>
            <w:tcW w:w="1020" w:type="dxa"/>
          </w:tcPr>
          <w:p w14:paraId="0DDF647F" w14:textId="77777777" w:rsidR="001642A1" w:rsidRDefault="008E2065" w:rsidP="00352263">
            <w:pPr>
              <w:jc w:val="right"/>
            </w:pPr>
            <w:r>
              <w:t>3,7</w:t>
            </w:r>
          </w:p>
        </w:tc>
      </w:tr>
    </w:tbl>
    <w:p w14:paraId="12B60D12" w14:textId="77777777" w:rsidR="001642A1" w:rsidRDefault="008E2065" w:rsidP="00352263">
      <w:pPr>
        <w:pStyle w:val="avsnitt-tittel"/>
      </w:pPr>
      <w:r>
        <w:t>Utgifter under programkategori 06.10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307B7AB4" w14:textId="77777777" w:rsidTr="00352263">
        <w:trPr>
          <w:trHeight w:val="640"/>
          <w:hidden/>
        </w:trPr>
        <w:tc>
          <w:tcPr>
            <w:tcW w:w="1020" w:type="dxa"/>
            <w:shd w:val="clear" w:color="auto" w:fill="FFFFFF"/>
          </w:tcPr>
          <w:p w14:paraId="073E0C81" w14:textId="77777777" w:rsidR="001642A1" w:rsidRDefault="008E2065" w:rsidP="00352263">
            <w:pPr>
              <w:pStyle w:val="Tabellnavn"/>
            </w:pPr>
            <w:r>
              <w:t>PIKL</w:t>
            </w:r>
          </w:p>
        </w:tc>
        <w:tc>
          <w:tcPr>
            <w:tcW w:w="4080" w:type="dxa"/>
          </w:tcPr>
          <w:p w14:paraId="727266BC" w14:textId="77777777" w:rsidR="001642A1" w:rsidRDefault="001642A1" w:rsidP="00352263"/>
        </w:tc>
        <w:tc>
          <w:tcPr>
            <w:tcW w:w="1020" w:type="dxa"/>
          </w:tcPr>
          <w:p w14:paraId="29DC2B24" w14:textId="77777777" w:rsidR="001642A1" w:rsidRDefault="001642A1" w:rsidP="00352263">
            <w:pPr>
              <w:pStyle w:val="Tabellnavn"/>
              <w:jc w:val="right"/>
            </w:pPr>
          </w:p>
        </w:tc>
        <w:tc>
          <w:tcPr>
            <w:tcW w:w="1020" w:type="dxa"/>
          </w:tcPr>
          <w:p w14:paraId="7E6FCCD4" w14:textId="77777777" w:rsidR="001642A1" w:rsidRDefault="001642A1" w:rsidP="00352263">
            <w:pPr>
              <w:pStyle w:val="Tabellnavn"/>
              <w:jc w:val="right"/>
            </w:pPr>
          </w:p>
        </w:tc>
        <w:tc>
          <w:tcPr>
            <w:tcW w:w="1020" w:type="dxa"/>
          </w:tcPr>
          <w:p w14:paraId="2211EF88" w14:textId="77777777" w:rsidR="001642A1" w:rsidRDefault="001642A1" w:rsidP="00352263">
            <w:pPr>
              <w:pStyle w:val="Tabellnavn"/>
              <w:jc w:val="right"/>
            </w:pPr>
          </w:p>
        </w:tc>
        <w:tc>
          <w:tcPr>
            <w:tcW w:w="1020" w:type="dxa"/>
          </w:tcPr>
          <w:p w14:paraId="251EFA77" w14:textId="77777777" w:rsidR="001642A1" w:rsidRDefault="008E2065" w:rsidP="00352263">
            <w:pPr>
              <w:jc w:val="right"/>
            </w:pPr>
            <w:r>
              <w:t>(i 1 000 kr)</w:t>
            </w:r>
          </w:p>
        </w:tc>
      </w:tr>
      <w:tr w:rsidR="001642A1" w14:paraId="6FB1E76B" w14:textId="77777777" w:rsidTr="00352263">
        <w:trPr>
          <w:trHeight w:val="600"/>
        </w:trPr>
        <w:tc>
          <w:tcPr>
            <w:tcW w:w="1020" w:type="dxa"/>
          </w:tcPr>
          <w:p w14:paraId="0C1F0C35" w14:textId="77777777" w:rsidR="001642A1" w:rsidRDefault="008E2065" w:rsidP="00352263">
            <w:r>
              <w:t>Kap.</w:t>
            </w:r>
          </w:p>
        </w:tc>
        <w:tc>
          <w:tcPr>
            <w:tcW w:w="4080" w:type="dxa"/>
          </w:tcPr>
          <w:p w14:paraId="1E24054D" w14:textId="77777777" w:rsidR="001642A1" w:rsidRDefault="008E2065" w:rsidP="00352263">
            <w:r>
              <w:t>Betegnelse</w:t>
            </w:r>
          </w:p>
        </w:tc>
        <w:tc>
          <w:tcPr>
            <w:tcW w:w="1020" w:type="dxa"/>
          </w:tcPr>
          <w:p w14:paraId="66EC2FB7" w14:textId="77777777" w:rsidR="001642A1" w:rsidRDefault="008E2065" w:rsidP="00352263">
            <w:pPr>
              <w:jc w:val="right"/>
            </w:pPr>
            <w:r>
              <w:t>Regnskap 2021</w:t>
            </w:r>
          </w:p>
        </w:tc>
        <w:tc>
          <w:tcPr>
            <w:tcW w:w="1020" w:type="dxa"/>
          </w:tcPr>
          <w:p w14:paraId="0DEF6A08" w14:textId="77777777" w:rsidR="001642A1" w:rsidRDefault="008E2065" w:rsidP="00352263">
            <w:pPr>
              <w:jc w:val="right"/>
            </w:pPr>
            <w:r>
              <w:t>Saldert budsjett 2022</w:t>
            </w:r>
          </w:p>
        </w:tc>
        <w:tc>
          <w:tcPr>
            <w:tcW w:w="1020" w:type="dxa"/>
          </w:tcPr>
          <w:p w14:paraId="34C3739F" w14:textId="77777777" w:rsidR="001642A1" w:rsidRDefault="008E2065" w:rsidP="00352263">
            <w:pPr>
              <w:jc w:val="right"/>
            </w:pPr>
            <w:r>
              <w:t>Forslag 2023</w:t>
            </w:r>
          </w:p>
        </w:tc>
        <w:tc>
          <w:tcPr>
            <w:tcW w:w="1020" w:type="dxa"/>
          </w:tcPr>
          <w:p w14:paraId="493775E0" w14:textId="77777777" w:rsidR="001642A1" w:rsidRDefault="008E2065" w:rsidP="00352263">
            <w:pPr>
              <w:jc w:val="right"/>
            </w:pPr>
            <w:r>
              <w:t xml:space="preserve">Pst. </w:t>
            </w:r>
            <w:proofErr w:type="spellStart"/>
            <w:r>
              <w:t>endr</w:t>
            </w:r>
            <w:proofErr w:type="spellEnd"/>
            <w:r>
              <w:t>. 22/23</w:t>
            </w:r>
          </w:p>
        </w:tc>
      </w:tr>
      <w:tr w:rsidR="001642A1" w14:paraId="11153B8C" w14:textId="77777777" w:rsidTr="00352263">
        <w:trPr>
          <w:trHeight w:val="380"/>
        </w:trPr>
        <w:tc>
          <w:tcPr>
            <w:tcW w:w="1020" w:type="dxa"/>
          </w:tcPr>
          <w:p w14:paraId="1707D3EF" w14:textId="77777777" w:rsidR="001642A1" w:rsidRDefault="008E2065" w:rsidP="00352263">
            <w:r>
              <w:t>400</w:t>
            </w:r>
          </w:p>
        </w:tc>
        <w:tc>
          <w:tcPr>
            <w:tcW w:w="4080" w:type="dxa"/>
          </w:tcPr>
          <w:p w14:paraId="225A2635" w14:textId="77777777" w:rsidR="001642A1" w:rsidRDefault="008E2065" w:rsidP="00352263">
            <w:r>
              <w:t>Justis- og beredskapsdepartementet</w:t>
            </w:r>
          </w:p>
        </w:tc>
        <w:tc>
          <w:tcPr>
            <w:tcW w:w="1020" w:type="dxa"/>
          </w:tcPr>
          <w:p w14:paraId="77788370" w14:textId="77777777" w:rsidR="001642A1" w:rsidRDefault="008E2065" w:rsidP="00352263">
            <w:pPr>
              <w:jc w:val="right"/>
            </w:pPr>
            <w:r>
              <w:t>615 387</w:t>
            </w:r>
          </w:p>
        </w:tc>
        <w:tc>
          <w:tcPr>
            <w:tcW w:w="1020" w:type="dxa"/>
          </w:tcPr>
          <w:p w14:paraId="655744C4" w14:textId="77777777" w:rsidR="001642A1" w:rsidRDefault="008E2065" w:rsidP="00352263">
            <w:pPr>
              <w:jc w:val="right"/>
            </w:pPr>
            <w:r>
              <w:t>628 303</w:t>
            </w:r>
          </w:p>
        </w:tc>
        <w:tc>
          <w:tcPr>
            <w:tcW w:w="1020" w:type="dxa"/>
          </w:tcPr>
          <w:p w14:paraId="5FF5EE64" w14:textId="77777777" w:rsidR="001642A1" w:rsidRDefault="008E2065" w:rsidP="00352263">
            <w:pPr>
              <w:jc w:val="right"/>
            </w:pPr>
            <w:r>
              <w:t>651 860</w:t>
            </w:r>
          </w:p>
        </w:tc>
        <w:tc>
          <w:tcPr>
            <w:tcW w:w="1020" w:type="dxa"/>
          </w:tcPr>
          <w:p w14:paraId="78C74E56" w14:textId="77777777" w:rsidR="001642A1" w:rsidRDefault="008E2065" w:rsidP="00352263">
            <w:pPr>
              <w:jc w:val="right"/>
            </w:pPr>
            <w:r>
              <w:t>3,7</w:t>
            </w:r>
          </w:p>
        </w:tc>
      </w:tr>
      <w:tr w:rsidR="001642A1" w14:paraId="06784A5F" w14:textId="77777777" w:rsidTr="00352263">
        <w:trPr>
          <w:trHeight w:val="380"/>
        </w:trPr>
        <w:tc>
          <w:tcPr>
            <w:tcW w:w="1020" w:type="dxa"/>
          </w:tcPr>
          <w:p w14:paraId="769A1889" w14:textId="77777777" w:rsidR="001642A1" w:rsidRDefault="001642A1" w:rsidP="00352263"/>
        </w:tc>
        <w:tc>
          <w:tcPr>
            <w:tcW w:w="4080" w:type="dxa"/>
          </w:tcPr>
          <w:p w14:paraId="10AC4632" w14:textId="77777777" w:rsidR="001642A1" w:rsidRDefault="008E2065" w:rsidP="00352263">
            <w:r>
              <w:t>Sum kategori 06.10</w:t>
            </w:r>
          </w:p>
        </w:tc>
        <w:tc>
          <w:tcPr>
            <w:tcW w:w="1020" w:type="dxa"/>
          </w:tcPr>
          <w:p w14:paraId="3C0D9A8C" w14:textId="77777777" w:rsidR="001642A1" w:rsidRDefault="008E2065" w:rsidP="00352263">
            <w:pPr>
              <w:jc w:val="right"/>
            </w:pPr>
            <w:r>
              <w:t>615 387</w:t>
            </w:r>
          </w:p>
        </w:tc>
        <w:tc>
          <w:tcPr>
            <w:tcW w:w="1020" w:type="dxa"/>
          </w:tcPr>
          <w:p w14:paraId="70EEB10B" w14:textId="77777777" w:rsidR="001642A1" w:rsidRDefault="008E2065" w:rsidP="00352263">
            <w:pPr>
              <w:jc w:val="right"/>
            </w:pPr>
            <w:r>
              <w:t>628 303</w:t>
            </w:r>
          </w:p>
        </w:tc>
        <w:tc>
          <w:tcPr>
            <w:tcW w:w="1020" w:type="dxa"/>
          </w:tcPr>
          <w:p w14:paraId="100AD814" w14:textId="77777777" w:rsidR="001642A1" w:rsidRDefault="008E2065" w:rsidP="00352263">
            <w:pPr>
              <w:jc w:val="right"/>
            </w:pPr>
            <w:r>
              <w:t>651 860</w:t>
            </w:r>
          </w:p>
        </w:tc>
        <w:tc>
          <w:tcPr>
            <w:tcW w:w="1020" w:type="dxa"/>
          </w:tcPr>
          <w:p w14:paraId="0B102C18" w14:textId="77777777" w:rsidR="001642A1" w:rsidRDefault="008E2065" w:rsidP="00352263">
            <w:pPr>
              <w:jc w:val="right"/>
            </w:pPr>
            <w:r>
              <w:t>3,7</w:t>
            </w:r>
          </w:p>
        </w:tc>
      </w:tr>
    </w:tbl>
    <w:p w14:paraId="0CDA24F7" w14:textId="77777777" w:rsidR="001642A1" w:rsidRDefault="008E2065" w:rsidP="00352263">
      <w:pPr>
        <w:pStyle w:val="Undertittel"/>
      </w:pPr>
      <w:r>
        <w:t>Innleiing</w:t>
      </w:r>
    </w:p>
    <w:p w14:paraId="27C8CA75" w14:textId="77777777" w:rsidR="001642A1" w:rsidRDefault="008E2065" w:rsidP="00352263">
      <w:r>
        <w:t xml:space="preserve">Justis- og beredskapsdepartementet har ansvar for rettsvesenet, kriminalomsorga, politi- og påtalemakta, </w:t>
      </w:r>
      <w:proofErr w:type="spellStart"/>
      <w:r>
        <w:t>redningstenesta</w:t>
      </w:r>
      <w:proofErr w:type="spellEnd"/>
      <w:r>
        <w:t xml:space="preserve">, samfunnstryggleik og beredskap, utlendingsforvaltninga m.m. Justis- og beredskapsdepartementet er samordningsdepartement for norsk politikk i polarområda og for svalbardbudsjettet. Justis- og beredskapsdepartementet har </w:t>
      </w:r>
      <w:proofErr w:type="spellStart"/>
      <w:r>
        <w:t>eit</w:t>
      </w:r>
      <w:proofErr w:type="spellEnd"/>
      <w:r>
        <w:t xml:space="preserve"> </w:t>
      </w:r>
      <w:proofErr w:type="spellStart"/>
      <w:r>
        <w:t>særleg</w:t>
      </w:r>
      <w:proofErr w:type="spellEnd"/>
      <w:r>
        <w:t xml:space="preserve"> ansvar for å </w:t>
      </w:r>
      <w:proofErr w:type="spellStart"/>
      <w:r>
        <w:t>medverke</w:t>
      </w:r>
      <w:proofErr w:type="spellEnd"/>
      <w:r>
        <w:t xml:space="preserve"> til </w:t>
      </w:r>
      <w:proofErr w:type="spellStart"/>
      <w:r>
        <w:t>eit</w:t>
      </w:r>
      <w:proofErr w:type="spellEnd"/>
      <w:r>
        <w:t xml:space="preserve"> </w:t>
      </w:r>
      <w:proofErr w:type="spellStart"/>
      <w:r>
        <w:t>oversiktleg</w:t>
      </w:r>
      <w:proofErr w:type="spellEnd"/>
      <w:r>
        <w:t xml:space="preserve"> lovverk med </w:t>
      </w:r>
      <w:proofErr w:type="spellStart"/>
      <w:r>
        <w:t>samanheng</w:t>
      </w:r>
      <w:proofErr w:type="spellEnd"/>
      <w:r>
        <w:t xml:space="preserve"> og god </w:t>
      </w:r>
      <w:proofErr w:type="spellStart"/>
      <w:r>
        <w:t>lovstruktur</w:t>
      </w:r>
      <w:proofErr w:type="spellEnd"/>
      <w:r>
        <w:t xml:space="preserve">. Alle lovforslaga </w:t>
      </w:r>
      <w:proofErr w:type="spellStart"/>
      <w:r>
        <w:t>utanom</w:t>
      </w:r>
      <w:proofErr w:type="spellEnd"/>
      <w:r>
        <w:t xml:space="preserve"> </w:t>
      </w:r>
      <w:proofErr w:type="spellStart"/>
      <w:r>
        <w:t>dei</w:t>
      </w:r>
      <w:proofErr w:type="spellEnd"/>
      <w:r>
        <w:t xml:space="preserve"> som gjeld skattelover, skal </w:t>
      </w:r>
      <w:proofErr w:type="spellStart"/>
      <w:r>
        <w:t>leggjast</w:t>
      </w:r>
      <w:proofErr w:type="spellEnd"/>
      <w:r>
        <w:t xml:space="preserve"> fram for Justis- og beredskapsdepartementet for lovteknisk gjennomgang. Justis- og beredskapsdepartementet gir òg råd til andre departement om lovarbeid.</w:t>
      </w:r>
    </w:p>
    <w:p w14:paraId="5D0BC338" w14:textId="77777777" w:rsidR="001642A1" w:rsidRDefault="008E2065" w:rsidP="00352263">
      <w:pPr>
        <w:pStyle w:val="Undertittel"/>
      </w:pPr>
      <w:proofErr w:type="spellStart"/>
      <w:r>
        <w:lastRenderedPageBreak/>
        <w:t>Prioriteringar</w:t>
      </w:r>
      <w:proofErr w:type="spellEnd"/>
      <w:r>
        <w:t xml:space="preserve"> i 2023</w:t>
      </w:r>
    </w:p>
    <w:p w14:paraId="274D1795" w14:textId="77777777" w:rsidR="001642A1" w:rsidRDefault="008E2065" w:rsidP="00352263">
      <w:proofErr w:type="spellStart"/>
      <w:r>
        <w:t>Rapportane</w:t>
      </w:r>
      <w:proofErr w:type="spellEnd"/>
      <w:r>
        <w:t xml:space="preserve"> NOU 2020: 9 </w:t>
      </w:r>
      <w:r w:rsidRPr="008E2065">
        <w:rPr>
          <w:rStyle w:val="kursiv"/>
        </w:rPr>
        <w:t>Blindsonen</w:t>
      </w:r>
      <w:r>
        <w:t xml:space="preserve">, NOU 2021: 8 </w:t>
      </w:r>
      <w:r w:rsidRPr="008E2065">
        <w:rPr>
          <w:rStyle w:val="kursiv"/>
        </w:rPr>
        <w:t>Trygd over landegrensene</w:t>
      </w:r>
      <w:r>
        <w:t xml:space="preserve"> og arbeidsgrupperapporten </w:t>
      </w:r>
      <w:r w:rsidRPr="008E2065">
        <w:rPr>
          <w:rStyle w:val="kursiv"/>
        </w:rPr>
        <w:t>Departementenes EØS-arbeid</w:t>
      </w:r>
      <w:r>
        <w:t xml:space="preserve"> (2021) viste at det er behov for å </w:t>
      </w:r>
      <w:proofErr w:type="spellStart"/>
      <w:r>
        <w:t>byggje</w:t>
      </w:r>
      <w:proofErr w:type="spellEnd"/>
      <w:r>
        <w:t xml:space="preserve"> opp </w:t>
      </w:r>
      <w:proofErr w:type="spellStart"/>
      <w:r>
        <w:t>ein</w:t>
      </w:r>
      <w:proofErr w:type="spellEnd"/>
      <w:r>
        <w:t xml:space="preserve"> varig og </w:t>
      </w:r>
      <w:proofErr w:type="gramStart"/>
      <w:r>
        <w:t>robust</w:t>
      </w:r>
      <w:proofErr w:type="gramEnd"/>
      <w:r>
        <w:t xml:space="preserve"> kompetanse i forvaltninga. Det er </w:t>
      </w:r>
      <w:proofErr w:type="spellStart"/>
      <w:r>
        <w:t>naudsynt</w:t>
      </w:r>
      <w:proofErr w:type="spellEnd"/>
      <w:r>
        <w:t xml:space="preserve"> å </w:t>
      </w:r>
      <w:proofErr w:type="spellStart"/>
      <w:r>
        <w:t>auke</w:t>
      </w:r>
      <w:proofErr w:type="spellEnd"/>
      <w:r>
        <w:t xml:space="preserve"> kunnskapen om korleis </w:t>
      </w:r>
      <w:proofErr w:type="spellStart"/>
      <w:r>
        <w:t>ein</w:t>
      </w:r>
      <w:proofErr w:type="spellEnd"/>
      <w:r>
        <w:t xml:space="preserve"> kan handtere nasjonale </w:t>
      </w:r>
      <w:proofErr w:type="spellStart"/>
      <w:r>
        <w:t>prioriteringar</w:t>
      </w:r>
      <w:proofErr w:type="spellEnd"/>
      <w:r>
        <w:t xml:space="preserve"> </w:t>
      </w:r>
      <w:proofErr w:type="spellStart"/>
      <w:r>
        <w:t>innan</w:t>
      </w:r>
      <w:proofErr w:type="spellEnd"/>
      <w:r>
        <w:t xml:space="preserve"> rammene av EØS-retten. Regjeringa foreslår å løyve 2 mill. kroner til styrking av EØS-arbeidet i Lovavdelinga i Justis- og beredskapsdepartementet i 2023. Avdelinga arbeider med å rettleie og </w:t>
      </w:r>
      <w:proofErr w:type="spellStart"/>
      <w:r>
        <w:t>følgje</w:t>
      </w:r>
      <w:proofErr w:type="spellEnd"/>
      <w:r>
        <w:t xml:space="preserve"> opp departementa og forvaltninga i EØS-arbeidet. Tiltaket vil </w:t>
      </w:r>
      <w:proofErr w:type="spellStart"/>
      <w:r>
        <w:t>gjere</w:t>
      </w:r>
      <w:proofErr w:type="spellEnd"/>
      <w:r>
        <w:t xml:space="preserve"> oss betre rusta til å utnytte handlingsrommet som ligg i EØS-avtalen, redusere risikoen for feiltolking av EØS-regelverk og </w:t>
      </w:r>
      <w:proofErr w:type="spellStart"/>
      <w:r>
        <w:t>gjere</w:t>
      </w:r>
      <w:proofErr w:type="spellEnd"/>
      <w:r>
        <w:t xml:space="preserve"> regelverket </w:t>
      </w:r>
      <w:proofErr w:type="spellStart"/>
      <w:r>
        <w:t>meir</w:t>
      </w:r>
      <w:proofErr w:type="spellEnd"/>
      <w:r>
        <w:t xml:space="preserve"> </w:t>
      </w:r>
      <w:proofErr w:type="spellStart"/>
      <w:r>
        <w:t>tilgjengeleg</w:t>
      </w:r>
      <w:proofErr w:type="spellEnd"/>
      <w:r>
        <w:t>.</w:t>
      </w:r>
    </w:p>
    <w:p w14:paraId="538E799B" w14:textId="77777777" w:rsidR="001642A1" w:rsidRDefault="008E2065" w:rsidP="00352263">
      <w:pPr>
        <w:pStyle w:val="b-budkaptit"/>
      </w:pPr>
      <w:r>
        <w:t>Kap. 400 Justis- og beredskapsdepartementet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D4208CD" w14:textId="77777777" w:rsidTr="00352263">
        <w:trPr>
          <w:trHeight w:val="640"/>
          <w:hidden/>
        </w:trPr>
        <w:tc>
          <w:tcPr>
            <w:tcW w:w="1140" w:type="dxa"/>
            <w:shd w:val="clear" w:color="auto" w:fill="FFFFFF"/>
          </w:tcPr>
          <w:p w14:paraId="1BDC1E48" w14:textId="77777777" w:rsidR="001642A1" w:rsidRDefault="008E2065" w:rsidP="00352263">
            <w:pPr>
              <w:pStyle w:val="Tabellnavn"/>
            </w:pPr>
            <w:r>
              <w:t>KPAL</w:t>
            </w:r>
          </w:p>
        </w:tc>
        <w:tc>
          <w:tcPr>
            <w:tcW w:w="4560" w:type="dxa"/>
          </w:tcPr>
          <w:p w14:paraId="66826401" w14:textId="77777777" w:rsidR="001642A1" w:rsidRDefault="001642A1" w:rsidP="00352263"/>
        </w:tc>
        <w:tc>
          <w:tcPr>
            <w:tcW w:w="1140" w:type="dxa"/>
          </w:tcPr>
          <w:p w14:paraId="33436EE1" w14:textId="77777777" w:rsidR="001642A1" w:rsidRDefault="001642A1" w:rsidP="00352263">
            <w:pPr>
              <w:pStyle w:val="Tabellnavn"/>
              <w:jc w:val="right"/>
            </w:pPr>
          </w:p>
        </w:tc>
        <w:tc>
          <w:tcPr>
            <w:tcW w:w="1140" w:type="dxa"/>
          </w:tcPr>
          <w:p w14:paraId="3D017286" w14:textId="77777777" w:rsidR="001642A1" w:rsidRDefault="001642A1" w:rsidP="00352263">
            <w:pPr>
              <w:pStyle w:val="Tabellnavn"/>
              <w:jc w:val="right"/>
            </w:pPr>
          </w:p>
        </w:tc>
        <w:tc>
          <w:tcPr>
            <w:tcW w:w="1140" w:type="dxa"/>
          </w:tcPr>
          <w:p w14:paraId="7B934EC6" w14:textId="77777777" w:rsidR="001642A1" w:rsidRDefault="008E2065" w:rsidP="00352263">
            <w:pPr>
              <w:jc w:val="right"/>
            </w:pPr>
            <w:r>
              <w:t>(i 1 000 kr)</w:t>
            </w:r>
          </w:p>
        </w:tc>
      </w:tr>
      <w:tr w:rsidR="001642A1" w14:paraId="66E1AB4F" w14:textId="77777777" w:rsidTr="00352263">
        <w:trPr>
          <w:trHeight w:val="600"/>
        </w:trPr>
        <w:tc>
          <w:tcPr>
            <w:tcW w:w="1140" w:type="dxa"/>
          </w:tcPr>
          <w:p w14:paraId="49587883" w14:textId="77777777" w:rsidR="001642A1" w:rsidRDefault="008E2065" w:rsidP="00352263">
            <w:r>
              <w:t>Post</w:t>
            </w:r>
          </w:p>
        </w:tc>
        <w:tc>
          <w:tcPr>
            <w:tcW w:w="4560" w:type="dxa"/>
          </w:tcPr>
          <w:p w14:paraId="621423D6" w14:textId="77777777" w:rsidR="001642A1" w:rsidRDefault="008E2065" w:rsidP="00352263">
            <w:r>
              <w:t>Betegnelse</w:t>
            </w:r>
          </w:p>
        </w:tc>
        <w:tc>
          <w:tcPr>
            <w:tcW w:w="1140" w:type="dxa"/>
          </w:tcPr>
          <w:p w14:paraId="39AFB850" w14:textId="77777777" w:rsidR="001642A1" w:rsidRDefault="008E2065" w:rsidP="00352263">
            <w:pPr>
              <w:jc w:val="right"/>
            </w:pPr>
            <w:r>
              <w:t>Regnskap 2021</w:t>
            </w:r>
          </w:p>
        </w:tc>
        <w:tc>
          <w:tcPr>
            <w:tcW w:w="1140" w:type="dxa"/>
          </w:tcPr>
          <w:p w14:paraId="253E9A4C" w14:textId="77777777" w:rsidR="001642A1" w:rsidRDefault="008E2065" w:rsidP="00352263">
            <w:pPr>
              <w:jc w:val="right"/>
            </w:pPr>
            <w:r>
              <w:t>Saldert budsjett 2022</w:t>
            </w:r>
          </w:p>
        </w:tc>
        <w:tc>
          <w:tcPr>
            <w:tcW w:w="1140" w:type="dxa"/>
          </w:tcPr>
          <w:p w14:paraId="6DB22927" w14:textId="77777777" w:rsidR="001642A1" w:rsidRDefault="008E2065" w:rsidP="00352263">
            <w:pPr>
              <w:jc w:val="right"/>
            </w:pPr>
            <w:r>
              <w:t>Forslag 2023</w:t>
            </w:r>
          </w:p>
        </w:tc>
      </w:tr>
      <w:tr w:rsidR="001642A1" w14:paraId="70F8B755" w14:textId="77777777" w:rsidTr="00352263">
        <w:trPr>
          <w:trHeight w:val="380"/>
        </w:trPr>
        <w:tc>
          <w:tcPr>
            <w:tcW w:w="1140" w:type="dxa"/>
          </w:tcPr>
          <w:p w14:paraId="7A75F67F" w14:textId="77777777" w:rsidR="001642A1" w:rsidRDefault="008E2065" w:rsidP="00352263">
            <w:r>
              <w:t>01</w:t>
            </w:r>
          </w:p>
        </w:tc>
        <w:tc>
          <w:tcPr>
            <w:tcW w:w="4560" w:type="dxa"/>
          </w:tcPr>
          <w:p w14:paraId="1A7E6F8F" w14:textId="77777777" w:rsidR="001642A1" w:rsidRDefault="008E2065" w:rsidP="00352263">
            <w:r>
              <w:t xml:space="preserve">Driftsutgifter </w:t>
            </w:r>
          </w:p>
        </w:tc>
        <w:tc>
          <w:tcPr>
            <w:tcW w:w="1140" w:type="dxa"/>
          </w:tcPr>
          <w:p w14:paraId="7F8A7984" w14:textId="77777777" w:rsidR="001642A1" w:rsidRDefault="008E2065" w:rsidP="00352263">
            <w:pPr>
              <w:jc w:val="right"/>
            </w:pPr>
            <w:r>
              <w:t>495 535</w:t>
            </w:r>
          </w:p>
        </w:tc>
        <w:tc>
          <w:tcPr>
            <w:tcW w:w="1140" w:type="dxa"/>
          </w:tcPr>
          <w:p w14:paraId="7E64C279" w14:textId="77777777" w:rsidR="001642A1" w:rsidRDefault="008E2065" w:rsidP="00352263">
            <w:pPr>
              <w:jc w:val="right"/>
            </w:pPr>
            <w:r>
              <w:t>495 162</w:t>
            </w:r>
          </w:p>
        </w:tc>
        <w:tc>
          <w:tcPr>
            <w:tcW w:w="1140" w:type="dxa"/>
          </w:tcPr>
          <w:p w14:paraId="7A85902B" w14:textId="77777777" w:rsidR="001642A1" w:rsidRDefault="008E2065" w:rsidP="00352263">
            <w:pPr>
              <w:jc w:val="right"/>
            </w:pPr>
            <w:r>
              <w:t>518 368</w:t>
            </w:r>
          </w:p>
        </w:tc>
      </w:tr>
      <w:tr w:rsidR="001642A1" w14:paraId="27E66A81" w14:textId="77777777" w:rsidTr="00352263">
        <w:trPr>
          <w:trHeight w:val="640"/>
        </w:trPr>
        <w:tc>
          <w:tcPr>
            <w:tcW w:w="1140" w:type="dxa"/>
          </w:tcPr>
          <w:p w14:paraId="109E1F82" w14:textId="77777777" w:rsidR="001642A1" w:rsidRDefault="008E2065" w:rsidP="00352263">
            <w:r>
              <w:t>23</w:t>
            </w:r>
          </w:p>
        </w:tc>
        <w:tc>
          <w:tcPr>
            <w:tcW w:w="4560" w:type="dxa"/>
          </w:tcPr>
          <w:p w14:paraId="1D2B79CC" w14:textId="77777777" w:rsidR="001642A1" w:rsidRDefault="008E2065" w:rsidP="00352263">
            <w:r>
              <w:t>Spesielle driftsutgifter, forskning, evaluering og kunnskapsinnhenting</w:t>
            </w:r>
            <w:r w:rsidRPr="008E2065">
              <w:rPr>
                <w:rStyle w:val="kursiv"/>
              </w:rPr>
              <w:t xml:space="preserve">, kan overføres </w:t>
            </w:r>
          </w:p>
        </w:tc>
        <w:tc>
          <w:tcPr>
            <w:tcW w:w="1140" w:type="dxa"/>
          </w:tcPr>
          <w:p w14:paraId="27EC4A19" w14:textId="77777777" w:rsidR="001642A1" w:rsidRDefault="008E2065" w:rsidP="00352263">
            <w:pPr>
              <w:jc w:val="right"/>
            </w:pPr>
            <w:r>
              <w:t>35 667</w:t>
            </w:r>
          </w:p>
        </w:tc>
        <w:tc>
          <w:tcPr>
            <w:tcW w:w="1140" w:type="dxa"/>
          </w:tcPr>
          <w:p w14:paraId="2EE36365" w14:textId="77777777" w:rsidR="001642A1" w:rsidRDefault="008E2065" w:rsidP="00352263">
            <w:pPr>
              <w:jc w:val="right"/>
            </w:pPr>
            <w:r>
              <w:t>48 582</w:t>
            </w:r>
          </w:p>
        </w:tc>
        <w:tc>
          <w:tcPr>
            <w:tcW w:w="1140" w:type="dxa"/>
          </w:tcPr>
          <w:p w14:paraId="6468EA03" w14:textId="77777777" w:rsidR="001642A1" w:rsidRDefault="008E2065" w:rsidP="00352263">
            <w:pPr>
              <w:jc w:val="right"/>
            </w:pPr>
            <w:r>
              <w:t>35 392</w:t>
            </w:r>
          </w:p>
        </w:tc>
      </w:tr>
      <w:tr w:rsidR="001642A1" w14:paraId="48EF3633" w14:textId="77777777" w:rsidTr="00352263">
        <w:trPr>
          <w:trHeight w:val="380"/>
        </w:trPr>
        <w:tc>
          <w:tcPr>
            <w:tcW w:w="1140" w:type="dxa"/>
          </w:tcPr>
          <w:p w14:paraId="4D90A28A" w14:textId="77777777" w:rsidR="001642A1" w:rsidRDefault="008E2065" w:rsidP="00352263">
            <w:r>
              <w:t>50</w:t>
            </w:r>
          </w:p>
        </w:tc>
        <w:tc>
          <w:tcPr>
            <w:tcW w:w="4560" w:type="dxa"/>
          </w:tcPr>
          <w:p w14:paraId="40B87381" w14:textId="77777777" w:rsidR="001642A1" w:rsidRDefault="008E2065" w:rsidP="00352263">
            <w:r>
              <w:t xml:space="preserve">Norges forskningsråd </w:t>
            </w:r>
          </w:p>
        </w:tc>
        <w:tc>
          <w:tcPr>
            <w:tcW w:w="1140" w:type="dxa"/>
          </w:tcPr>
          <w:p w14:paraId="7F3400DD" w14:textId="77777777" w:rsidR="001642A1" w:rsidRDefault="008E2065" w:rsidP="00352263">
            <w:pPr>
              <w:jc w:val="right"/>
            </w:pPr>
            <w:r>
              <w:t>55 413</w:t>
            </w:r>
          </w:p>
        </w:tc>
        <w:tc>
          <w:tcPr>
            <w:tcW w:w="1140" w:type="dxa"/>
          </w:tcPr>
          <w:p w14:paraId="091218CC" w14:textId="77777777" w:rsidR="001642A1" w:rsidRDefault="008E2065" w:rsidP="00352263">
            <w:pPr>
              <w:jc w:val="right"/>
            </w:pPr>
            <w:r>
              <w:t>48 732</w:t>
            </w:r>
          </w:p>
        </w:tc>
        <w:tc>
          <w:tcPr>
            <w:tcW w:w="1140" w:type="dxa"/>
          </w:tcPr>
          <w:p w14:paraId="164DFCFD" w14:textId="77777777" w:rsidR="001642A1" w:rsidRDefault="008E2065" w:rsidP="00352263">
            <w:pPr>
              <w:jc w:val="right"/>
            </w:pPr>
            <w:r>
              <w:t>61 432</w:t>
            </w:r>
          </w:p>
        </w:tc>
      </w:tr>
      <w:tr w:rsidR="001642A1" w14:paraId="3819DD67" w14:textId="77777777" w:rsidTr="00352263">
        <w:trPr>
          <w:trHeight w:val="380"/>
        </w:trPr>
        <w:tc>
          <w:tcPr>
            <w:tcW w:w="1140" w:type="dxa"/>
          </w:tcPr>
          <w:p w14:paraId="1BFF1686" w14:textId="77777777" w:rsidR="001642A1" w:rsidRDefault="008E2065" w:rsidP="00352263">
            <w:r>
              <w:t>70</w:t>
            </w:r>
          </w:p>
        </w:tc>
        <w:tc>
          <w:tcPr>
            <w:tcW w:w="4560" w:type="dxa"/>
          </w:tcPr>
          <w:p w14:paraId="240FDDE9" w14:textId="77777777" w:rsidR="001642A1" w:rsidRDefault="008E2065" w:rsidP="00352263">
            <w:r>
              <w:t xml:space="preserve">Overføringer til private </w:t>
            </w:r>
          </w:p>
        </w:tc>
        <w:tc>
          <w:tcPr>
            <w:tcW w:w="1140" w:type="dxa"/>
          </w:tcPr>
          <w:p w14:paraId="0FC0F536" w14:textId="77777777" w:rsidR="001642A1" w:rsidRDefault="008E2065" w:rsidP="00352263">
            <w:pPr>
              <w:jc w:val="right"/>
            </w:pPr>
            <w:r>
              <w:t>11 775</w:t>
            </w:r>
          </w:p>
        </w:tc>
        <w:tc>
          <w:tcPr>
            <w:tcW w:w="1140" w:type="dxa"/>
          </w:tcPr>
          <w:p w14:paraId="788BC99E" w14:textId="77777777" w:rsidR="001642A1" w:rsidRDefault="008E2065" w:rsidP="00352263">
            <w:pPr>
              <w:jc w:val="right"/>
            </w:pPr>
            <w:r>
              <w:t>18 463</w:t>
            </w:r>
          </w:p>
        </w:tc>
        <w:tc>
          <w:tcPr>
            <w:tcW w:w="1140" w:type="dxa"/>
          </w:tcPr>
          <w:p w14:paraId="25C2AAA9" w14:textId="77777777" w:rsidR="001642A1" w:rsidRDefault="008E2065" w:rsidP="00352263">
            <w:pPr>
              <w:jc w:val="right"/>
            </w:pPr>
            <w:r>
              <w:t>18 811</w:t>
            </w:r>
          </w:p>
        </w:tc>
      </w:tr>
      <w:tr w:rsidR="001642A1" w14:paraId="659D8058" w14:textId="77777777" w:rsidTr="00352263">
        <w:trPr>
          <w:trHeight w:val="380"/>
        </w:trPr>
        <w:tc>
          <w:tcPr>
            <w:tcW w:w="1140" w:type="dxa"/>
          </w:tcPr>
          <w:p w14:paraId="534F813F" w14:textId="77777777" w:rsidR="001642A1" w:rsidRDefault="008E2065" w:rsidP="00352263">
            <w:r>
              <w:t>71</w:t>
            </w:r>
          </w:p>
        </w:tc>
        <w:tc>
          <w:tcPr>
            <w:tcW w:w="4560" w:type="dxa"/>
          </w:tcPr>
          <w:p w14:paraId="2C1E3D02" w14:textId="77777777" w:rsidR="001642A1" w:rsidRDefault="008E2065" w:rsidP="00352263">
            <w:r>
              <w:t xml:space="preserve">Tilskudd til internasjonale organisasjoner </w:t>
            </w:r>
          </w:p>
        </w:tc>
        <w:tc>
          <w:tcPr>
            <w:tcW w:w="1140" w:type="dxa"/>
          </w:tcPr>
          <w:p w14:paraId="1F173784" w14:textId="77777777" w:rsidR="001642A1" w:rsidRDefault="008E2065" w:rsidP="00352263">
            <w:pPr>
              <w:jc w:val="right"/>
            </w:pPr>
            <w:r>
              <w:t>16 997</w:t>
            </w:r>
          </w:p>
        </w:tc>
        <w:tc>
          <w:tcPr>
            <w:tcW w:w="1140" w:type="dxa"/>
          </w:tcPr>
          <w:p w14:paraId="58B988DC" w14:textId="77777777" w:rsidR="001642A1" w:rsidRDefault="008E2065" w:rsidP="00352263">
            <w:pPr>
              <w:jc w:val="right"/>
            </w:pPr>
            <w:r>
              <w:t>17 364</w:t>
            </w:r>
          </w:p>
        </w:tc>
        <w:tc>
          <w:tcPr>
            <w:tcW w:w="1140" w:type="dxa"/>
          </w:tcPr>
          <w:p w14:paraId="60C44BD1" w14:textId="77777777" w:rsidR="001642A1" w:rsidRDefault="008E2065" w:rsidP="00352263">
            <w:pPr>
              <w:jc w:val="right"/>
            </w:pPr>
            <w:r>
              <w:t>17 857</w:t>
            </w:r>
          </w:p>
        </w:tc>
      </w:tr>
      <w:tr w:rsidR="001642A1" w14:paraId="1E1DE206" w14:textId="77777777" w:rsidTr="00352263">
        <w:trPr>
          <w:trHeight w:val="380"/>
        </w:trPr>
        <w:tc>
          <w:tcPr>
            <w:tcW w:w="1140" w:type="dxa"/>
          </w:tcPr>
          <w:p w14:paraId="66518DA1" w14:textId="77777777" w:rsidR="001642A1" w:rsidRDefault="001642A1" w:rsidP="00352263"/>
        </w:tc>
        <w:tc>
          <w:tcPr>
            <w:tcW w:w="4560" w:type="dxa"/>
          </w:tcPr>
          <w:p w14:paraId="61B33546" w14:textId="77777777" w:rsidR="001642A1" w:rsidRDefault="008E2065" w:rsidP="00352263">
            <w:r>
              <w:t>Sum kap. 0400</w:t>
            </w:r>
          </w:p>
        </w:tc>
        <w:tc>
          <w:tcPr>
            <w:tcW w:w="1140" w:type="dxa"/>
          </w:tcPr>
          <w:p w14:paraId="330FABD3" w14:textId="77777777" w:rsidR="001642A1" w:rsidRDefault="008E2065" w:rsidP="00352263">
            <w:pPr>
              <w:jc w:val="right"/>
            </w:pPr>
            <w:r>
              <w:t>615 387</w:t>
            </w:r>
          </w:p>
        </w:tc>
        <w:tc>
          <w:tcPr>
            <w:tcW w:w="1140" w:type="dxa"/>
          </w:tcPr>
          <w:p w14:paraId="7B3F9EFB" w14:textId="77777777" w:rsidR="001642A1" w:rsidRDefault="008E2065" w:rsidP="00352263">
            <w:pPr>
              <w:jc w:val="right"/>
            </w:pPr>
            <w:r>
              <w:t>628 303</w:t>
            </w:r>
          </w:p>
        </w:tc>
        <w:tc>
          <w:tcPr>
            <w:tcW w:w="1140" w:type="dxa"/>
          </w:tcPr>
          <w:p w14:paraId="52C30183" w14:textId="77777777" w:rsidR="001642A1" w:rsidRDefault="008E2065" w:rsidP="00352263">
            <w:pPr>
              <w:jc w:val="right"/>
            </w:pPr>
            <w:r>
              <w:t>651 860</w:t>
            </w:r>
          </w:p>
        </w:tc>
      </w:tr>
    </w:tbl>
    <w:p w14:paraId="4753A33F" w14:textId="77777777" w:rsidR="001642A1" w:rsidRDefault="008E2065" w:rsidP="00352263">
      <w:pPr>
        <w:pStyle w:val="b-post"/>
      </w:pPr>
      <w:r>
        <w:t>Post 01 Driftsutgifter</w:t>
      </w:r>
    </w:p>
    <w:p w14:paraId="6EAA7FC6" w14:textId="77777777" w:rsidR="001642A1" w:rsidRDefault="008E2065" w:rsidP="00352263">
      <w:r>
        <w:t xml:space="preserve">Løyvinga dekker lønn og </w:t>
      </w:r>
      <w:proofErr w:type="spellStart"/>
      <w:r>
        <w:t>godtgjersle</w:t>
      </w:r>
      <w:proofErr w:type="spellEnd"/>
      <w:r>
        <w:t xml:space="preserve"> til </w:t>
      </w:r>
      <w:proofErr w:type="gramStart"/>
      <w:r>
        <w:t>tilsette</w:t>
      </w:r>
      <w:proofErr w:type="gramEnd"/>
      <w:r>
        <w:t xml:space="preserve"> i departementet og lønns- og driftsutgifter til råd og </w:t>
      </w:r>
      <w:proofErr w:type="spellStart"/>
      <w:r>
        <w:t>utval</w:t>
      </w:r>
      <w:proofErr w:type="spellEnd"/>
      <w:r>
        <w:t xml:space="preserve">. Løyvinga skal òg dekke driftsutgifter i tillegg til </w:t>
      </w:r>
      <w:proofErr w:type="spellStart"/>
      <w:r>
        <w:t>investeringar</w:t>
      </w:r>
      <w:proofErr w:type="spellEnd"/>
      <w:r>
        <w:t xml:space="preserve"> og utviklingstiltak. Unntaksvis kan løyvinga på posten brukast til enkelte driftsutgifter i </w:t>
      </w:r>
      <w:proofErr w:type="spellStart"/>
      <w:r>
        <w:t>domstolane</w:t>
      </w:r>
      <w:proofErr w:type="spellEnd"/>
      <w:r>
        <w:t xml:space="preserve"> og ytre </w:t>
      </w:r>
      <w:proofErr w:type="spellStart"/>
      <w:r>
        <w:t>etatar</w:t>
      </w:r>
      <w:proofErr w:type="spellEnd"/>
      <w:r>
        <w:t>.</w:t>
      </w:r>
    </w:p>
    <w:p w14:paraId="1DF4D19B" w14:textId="77777777" w:rsidR="001642A1" w:rsidRDefault="008E2065" w:rsidP="00352263">
      <w:proofErr w:type="spellStart"/>
      <w:r>
        <w:t>Talet</w:t>
      </w:r>
      <w:proofErr w:type="spellEnd"/>
      <w:r>
        <w:t xml:space="preserve"> på årsverk som er lønte på kap. 400, post 01, per 31. desember 2021, var 310,6 (eksklusiv tilsette i permisjon </w:t>
      </w:r>
      <w:proofErr w:type="spellStart"/>
      <w:r>
        <w:t>utan</w:t>
      </w:r>
      <w:proofErr w:type="spellEnd"/>
      <w:r>
        <w:t xml:space="preserve"> lønn). I tillegg til årsverka som er lønte på kap. 400, er om lag 30,9 årsverk i departementet lønte på andre budsjettkapittel under Justis- og beredskapsdepartementet i 2021. I 2021 var seks </w:t>
      </w:r>
      <w:proofErr w:type="spellStart"/>
      <w:r>
        <w:t>personar</w:t>
      </w:r>
      <w:proofErr w:type="spellEnd"/>
      <w:r>
        <w:t xml:space="preserve"> beordra til arbeid i departementet, eller </w:t>
      </w:r>
      <w:proofErr w:type="spellStart"/>
      <w:r>
        <w:t>dei</w:t>
      </w:r>
      <w:proofErr w:type="spellEnd"/>
      <w:r>
        <w:t xml:space="preserve"> hospiterer i departementet.</w:t>
      </w:r>
    </w:p>
    <w:p w14:paraId="5419F8C1" w14:textId="77777777" w:rsidR="001642A1" w:rsidRDefault="008E2065" w:rsidP="00352263">
      <w:r>
        <w:t xml:space="preserve">Det vart i 2022 løyvd 10 mill. kroner til å opprette </w:t>
      </w:r>
      <w:proofErr w:type="spellStart"/>
      <w:r>
        <w:t>ein</w:t>
      </w:r>
      <w:proofErr w:type="spellEnd"/>
      <w:r>
        <w:t xml:space="preserve"> ny koronakommisjon, jf. </w:t>
      </w:r>
      <w:proofErr w:type="spellStart"/>
      <w:r>
        <w:t>Prop</w:t>
      </w:r>
      <w:proofErr w:type="spellEnd"/>
      <w:r>
        <w:t xml:space="preserve">. 115 S (2021–2022), jf. </w:t>
      </w:r>
      <w:proofErr w:type="spellStart"/>
      <w:r>
        <w:t>Innst</w:t>
      </w:r>
      <w:proofErr w:type="spellEnd"/>
      <w:r>
        <w:t xml:space="preserve">. 450 S (2021–2022). Kommisjonen skal </w:t>
      </w:r>
      <w:proofErr w:type="spellStart"/>
      <w:r>
        <w:t>halde</w:t>
      </w:r>
      <w:proofErr w:type="spellEnd"/>
      <w:r>
        <w:t xml:space="preserve"> fram med arbeidet sitt i 2023 og skal etter planen levere rapporten sin i mai 2023. Det blir foreslått å </w:t>
      </w:r>
      <w:proofErr w:type="spellStart"/>
      <w:r>
        <w:t>auke</w:t>
      </w:r>
      <w:proofErr w:type="spellEnd"/>
      <w:r>
        <w:t xml:space="preserve"> løyvinga på kap. 400, post 01, med 5 mill. kroner til arbeidet.</w:t>
      </w:r>
    </w:p>
    <w:p w14:paraId="0368EEF7" w14:textId="77777777" w:rsidR="001642A1" w:rsidRDefault="008E2065" w:rsidP="00352263">
      <w:r>
        <w:lastRenderedPageBreak/>
        <w:t xml:space="preserve">Det vart i 2022 løyvd 2 mill. kroner til å opprette </w:t>
      </w:r>
      <w:proofErr w:type="spellStart"/>
      <w:r>
        <w:t>ein</w:t>
      </w:r>
      <w:proofErr w:type="spellEnd"/>
      <w:r>
        <w:t xml:space="preserve"> </w:t>
      </w:r>
      <w:proofErr w:type="spellStart"/>
      <w:r>
        <w:t>partnardrapskommisjon</w:t>
      </w:r>
      <w:proofErr w:type="spellEnd"/>
      <w:r>
        <w:t xml:space="preserve">. Heilårseffekten i 2023 er 10 mill. kroner. Det blir foreslått å </w:t>
      </w:r>
      <w:proofErr w:type="spellStart"/>
      <w:r>
        <w:t>auke</w:t>
      </w:r>
      <w:proofErr w:type="spellEnd"/>
      <w:r>
        <w:t xml:space="preserve"> løyvinga med 8 mill. kroner.</w:t>
      </w:r>
    </w:p>
    <w:p w14:paraId="6BA42DF4" w14:textId="77777777" w:rsidR="001642A1" w:rsidRDefault="008E2065" w:rsidP="00352263">
      <w:r>
        <w:t xml:space="preserve">Det blir foreslått å </w:t>
      </w:r>
      <w:proofErr w:type="spellStart"/>
      <w:r>
        <w:t>auke</w:t>
      </w:r>
      <w:proofErr w:type="spellEnd"/>
      <w:r>
        <w:t xml:space="preserve"> løyvinga med 2 mill. kroner til </w:t>
      </w:r>
      <w:proofErr w:type="spellStart"/>
      <w:r>
        <w:t>stillingar</w:t>
      </w:r>
      <w:proofErr w:type="spellEnd"/>
      <w:r>
        <w:t xml:space="preserve"> </w:t>
      </w:r>
      <w:proofErr w:type="spellStart"/>
      <w:r>
        <w:t>innan</w:t>
      </w:r>
      <w:proofErr w:type="spellEnd"/>
      <w:r>
        <w:t xml:space="preserve"> råd og rettleiing om korrekt gjennomføring av EØS-rett.</w:t>
      </w:r>
    </w:p>
    <w:p w14:paraId="1483DAA3" w14:textId="77777777" w:rsidR="001642A1" w:rsidRDefault="008E2065" w:rsidP="00352263">
      <w:r>
        <w:t xml:space="preserve">Regjeringa foreslår at Justis- og beredskapsdepartementet får fullmakt til å overskride løyvinga på kap. 400, post 01, mot </w:t>
      </w:r>
      <w:proofErr w:type="spellStart"/>
      <w:r>
        <w:t>meirinntekter</w:t>
      </w:r>
      <w:proofErr w:type="spellEnd"/>
      <w:r>
        <w:t xml:space="preserve"> på kap. 3400, post 01, jf. forslag til vedtak.</w:t>
      </w:r>
    </w:p>
    <w:p w14:paraId="21674F65" w14:textId="77777777" w:rsidR="001642A1" w:rsidRDefault="008E2065" w:rsidP="00352263">
      <w:r>
        <w:t>Regjeringa foreslår ei løyving på posten på 518,4 mill. kroner.</w:t>
      </w:r>
    </w:p>
    <w:p w14:paraId="135DA7AA" w14:textId="77777777" w:rsidR="001642A1" w:rsidRDefault="008E2065" w:rsidP="00352263">
      <w:pPr>
        <w:pStyle w:val="b-post"/>
      </w:pPr>
      <w:r>
        <w:t>Post 23 Spesielle driftsutgifter, forskning, evaluering og kunnskapsinnhenting, kan overføres</w:t>
      </w:r>
    </w:p>
    <w:p w14:paraId="0AF5F3A9" w14:textId="77777777" w:rsidR="001642A1" w:rsidRDefault="008E2065" w:rsidP="00352263">
      <w:r>
        <w:t xml:space="preserve">Sektorprinsippet i norsk forskingspolitikk </w:t>
      </w:r>
      <w:proofErr w:type="spellStart"/>
      <w:r>
        <w:t>inneber</w:t>
      </w:r>
      <w:proofErr w:type="spellEnd"/>
      <w:r>
        <w:t xml:space="preserve"> at departementet har </w:t>
      </w:r>
      <w:proofErr w:type="spellStart"/>
      <w:r>
        <w:t>eit</w:t>
      </w:r>
      <w:proofErr w:type="spellEnd"/>
      <w:r>
        <w:t xml:space="preserve"> overordna ansvar for forsking i sektoren sin og på ansvarsområda sine. Departementet har både </w:t>
      </w:r>
      <w:proofErr w:type="spellStart"/>
      <w:r>
        <w:t>eit</w:t>
      </w:r>
      <w:proofErr w:type="spellEnd"/>
      <w:r>
        <w:t xml:space="preserve"> ansvar for langsiktig forsking for sektoren – det breie sektoransvaret – og </w:t>
      </w:r>
      <w:proofErr w:type="spellStart"/>
      <w:r>
        <w:t>eit</w:t>
      </w:r>
      <w:proofErr w:type="spellEnd"/>
      <w:r>
        <w:t xml:space="preserve"> ansvar for forsking som skal dekke behovet departementet </w:t>
      </w:r>
      <w:proofErr w:type="spellStart"/>
      <w:r>
        <w:t>sjølv</w:t>
      </w:r>
      <w:proofErr w:type="spellEnd"/>
      <w:r>
        <w:t xml:space="preserve"> har for kunnskap som kan danne grunnlag for politikkutvikling og forvaltning.</w:t>
      </w:r>
    </w:p>
    <w:p w14:paraId="18915823" w14:textId="77777777" w:rsidR="001642A1" w:rsidRDefault="008E2065" w:rsidP="00352263">
      <w:r>
        <w:t xml:space="preserve">Løyvinga på post 23 skal bli brukt til forsking, til oppfølging av </w:t>
      </w:r>
      <w:proofErr w:type="spellStart"/>
      <w:r>
        <w:t>stortingsmeldingar</w:t>
      </w:r>
      <w:proofErr w:type="spellEnd"/>
      <w:r>
        <w:t xml:space="preserve"> eller </w:t>
      </w:r>
      <w:proofErr w:type="spellStart"/>
      <w:r>
        <w:t>offentlege</w:t>
      </w:r>
      <w:proofErr w:type="spellEnd"/>
      <w:r>
        <w:t xml:space="preserve"> </w:t>
      </w:r>
      <w:proofErr w:type="spellStart"/>
      <w:r>
        <w:t>utgreiingar</w:t>
      </w:r>
      <w:proofErr w:type="spellEnd"/>
      <w:r>
        <w:t xml:space="preserve"> og til </w:t>
      </w:r>
      <w:proofErr w:type="spellStart"/>
      <w:r>
        <w:t>evalueringar</w:t>
      </w:r>
      <w:proofErr w:type="spellEnd"/>
      <w:r>
        <w:t xml:space="preserve"> og anna innhenting av kunnskap på justis-, innvandrings- og beredskapsfeltet. Justis- og beredskapsdepartementet prioriterer forsking som styrker arbeidet med å nå langsiktige og overordna mål for departementet og sektoren.</w:t>
      </w:r>
    </w:p>
    <w:p w14:paraId="1AEF03F8" w14:textId="77777777" w:rsidR="001642A1" w:rsidRDefault="008E2065" w:rsidP="00352263">
      <w:proofErr w:type="gramStart"/>
      <w:r>
        <w:t>Ei stor del</w:t>
      </w:r>
      <w:proofErr w:type="gramEnd"/>
      <w:r>
        <w:t xml:space="preserve"> av løyvinga i 2022 gjekk til tiltak </w:t>
      </w:r>
      <w:proofErr w:type="spellStart"/>
      <w:r>
        <w:t>innan</w:t>
      </w:r>
      <w:proofErr w:type="spellEnd"/>
      <w:r>
        <w:t xml:space="preserve"> kriminalitetsfeltet og digital tryggleik, inkludert ei </w:t>
      </w:r>
      <w:proofErr w:type="spellStart"/>
      <w:r>
        <w:t>årleg</w:t>
      </w:r>
      <w:proofErr w:type="spellEnd"/>
      <w:r>
        <w:t xml:space="preserve"> tildeling til Center for Cyber and Information Security ved NTNU og ei </w:t>
      </w:r>
      <w:proofErr w:type="spellStart"/>
      <w:r>
        <w:t>årleg</w:t>
      </w:r>
      <w:proofErr w:type="spellEnd"/>
      <w:r>
        <w:t xml:space="preserve"> tildeling til </w:t>
      </w:r>
      <w:proofErr w:type="spellStart"/>
      <w:r>
        <w:t>Simula@UiB</w:t>
      </w:r>
      <w:proofErr w:type="spellEnd"/>
      <w:r>
        <w:t xml:space="preserve">. I tillegg </w:t>
      </w:r>
      <w:proofErr w:type="spellStart"/>
      <w:r>
        <w:t>vart</w:t>
      </w:r>
      <w:proofErr w:type="spellEnd"/>
      <w:r>
        <w:t xml:space="preserve"> det bl.a. gitt </w:t>
      </w:r>
      <w:proofErr w:type="spellStart"/>
      <w:r>
        <w:t>tildelingar</w:t>
      </w:r>
      <w:proofErr w:type="spellEnd"/>
      <w:r>
        <w:t xml:space="preserve"> til prosjekt om totalforsvaret, forsking på terrorisme og evaluering av arbeid mot radikalisering.</w:t>
      </w:r>
    </w:p>
    <w:p w14:paraId="5E77FEFC" w14:textId="77777777" w:rsidR="001642A1" w:rsidRDefault="008E2065" w:rsidP="00352263">
      <w:r>
        <w:t xml:space="preserve">Det blir foreslått å redusere løyvinga med 1,1 mill. kroner mot </w:t>
      </w:r>
      <w:proofErr w:type="spellStart"/>
      <w:r>
        <w:t>tilsvarande</w:t>
      </w:r>
      <w:proofErr w:type="spellEnd"/>
      <w:r>
        <w:t xml:space="preserve"> </w:t>
      </w:r>
      <w:proofErr w:type="spellStart"/>
      <w:r>
        <w:t>auke</w:t>
      </w:r>
      <w:proofErr w:type="spellEnd"/>
      <w:r>
        <w:t xml:space="preserve"> av løyvinga på kap. 1620 Statistisk sentralbyrå (SSB). Dette </w:t>
      </w:r>
      <w:proofErr w:type="spellStart"/>
      <w:r>
        <w:t>gjeld</w:t>
      </w:r>
      <w:proofErr w:type="spellEnd"/>
      <w:r>
        <w:t xml:space="preserve"> finansiering av </w:t>
      </w:r>
      <w:proofErr w:type="spellStart"/>
      <w:r>
        <w:t>løypande</w:t>
      </w:r>
      <w:proofErr w:type="spellEnd"/>
      <w:r>
        <w:t xml:space="preserve"> produksjon av </w:t>
      </w:r>
      <w:proofErr w:type="spellStart"/>
      <w:r>
        <w:t>offentleg</w:t>
      </w:r>
      <w:proofErr w:type="spellEnd"/>
      <w:r>
        <w:t xml:space="preserve"> statistikk.</w:t>
      </w:r>
    </w:p>
    <w:p w14:paraId="3C7DE4BC" w14:textId="77777777" w:rsidR="001642A1" w:rsidRDefault="008E2065" w:rsidP="00352263">
      <w:r>
        <w:t xml:space="preserve">Det blir foreslått å redusere løyvinga med 2 mill. kroner til FoU om </w:t>
      </w:r>
      <w:proofErr w:type="spellStart"/>
      <w:r>
        <w:t>førebygging</w:t>
      </w:r>
      <w:proofErr w:type="spellEnd"/>
      <w:r>
        <w:t xml:space="preserve"> av hatkriminalitet på grunn av avslutning av forskingsprosjekt.</w:t>
      </w:r>
    </w:p>
    <w:p w14:paraId="44BCDC4F" w14:textId="77777777" w:rsidR="001642A1" w:rsidRDefault="008E2065" w:rsidP="00352263">
      <w:r>
        <w:t xml:space="preserve">Det blir foreslått å redusere løyvinga med 11,3 mill. kroner mot </w:t>
      </w:r>
      <w:proofErr w:type="spellStart"/>
      <w:r>
        <w:t>tilsvarande</w:t>
      </w:r>
      <w:proofErr w:type="spellEnd"/>
      <w:r>
        <w:t xml:space="preserve"> </w:t>
      </w:r>
      <w:proofErr w:type="spellStart"/>
      <w:r>
        <w:t>auke</w:t>
      </w:r>
      <w:proofErr w:type="spellEnd"/>
      <w:r>
        <w:t xml:space="preserve"> av løyvinga på kap. 400, post 50. Dette </w:t>
      </w:r>
      <w:proofErr w:type="spellStart"/>
      <w:r>
        <w:t>gjeld</w:t>
      </w:r>
      <w:proofErr w:type="spellEnd"/>
      <w:r>
        <w:t xml:space="preserve"> tildeling til </w:t>
      </w:r>
      <w:proofErr w:type="spellStart"/>
      <w:r>
        <w:t>Noregs</w:t>
      </w:r>
      <w:proofErr w:type="spellEnd"/>
      <w:r>
        <w:t xml:space="preserve"> forskingsråd </w:t>
      </w:r>
      <w:proofErr w:type="spellStart"/>
      <w:r>
        <w:t>frå</w:t>
      </w:r>
      <w:proofErr w:type="spellEnd"/>
      <w:r>
        <w:t xml:space="preserve"> 2022 til forsking på vald, overgrep og hatkriminalitet.</w:t>
      </w:r>
    </w:p>
    <w:p w14:paraId="1C5C9EA4" w14:textId="77777777" w:rsidR="001642A1" w:rsidRDefault="008E2065" w:rsidP="00352263">
      <w:r>
        <w:t>Regjeringa foreslår ei løyving på posten på 35,4 mill. kroner.</w:t>
      </w:r>
    </w:p>
    <w:p w14:paraId="283EA82F" w14:textId="77777777" w:rsidR="001642A1" w:rsidRDefault="008E2065" w:rsidP="00352263">
      <w:pPr>
        <w:pStyle w:val="b-post"/>
      </w:pPr>
      <w:r>
        <w:t>Post 50 Norges forskningsråd</w:t>
      </w:r>
    </w:p>
    <w:p w14:paraId="06C6EC2B" w14:textId="77777777" w:rsidR="001642A1" w:rsidRDefault="008E2065" w:rsidP="00352263">
      <w:proofErr w:type="spellStart"/>
      <w:r>
        <w:t>Noregs</w:t>
      </w:r>
      <w:proofErr w:type="spellEnd"/>
      <w:r>
        <w:t xml:space="preserve"> forskingsråd er </w:t>
      </w:r>
      <w:proofErr w:type="spellStart"/>
      <w:r>
        <w:t>eit</w:t>
      </w:r>
      <w:proofErr w:type="spellEnd"/>
      <w:r>
        <w:t xml:space="preserve"> viktig </w:t>
      </w:r>
      <w:proofErr w:type="spellStart"/>
      <w:r>
        <w:t>verkemiddel</w:t>
      </w:r>
      <w:proofErr w:type="spellEnd"/>
      <w:r>
        <w:t xml:space="preserve"> for å nå </w:t>
      </w:r>
      <w:proofErr w:type="spellStart"/>
      <w:r>
        <w:t>dei</w:t>
      </w:r>
      <w:proofErr w:type="spellEnd"/>
      <w:r>
        <w:t xml:space="preserve"> forskingspolitiske måla til regjeringa. Regjeringa har fastsett fem mål for Forskingsrådet. Måla er:</w:t>
      </w:r>
    </w:p>
    <w:p w14:paraId="185EDFFA" w14:textId="77777777" w:rsidR="001642A1" w:rsidRDefault="008E2065" w:rsidP="00352263">
      <w:pPr>
        <w:pStyle w:val="Liste"/>
      </w:pPr>
      <w:proofErr w:type="spellStart"/>
      <w:r>
        <w:t>auka</w:t>
      </w:r>
      <w:proofErr w:type="spellEnd"/>
      <w:r>
        <w:t xml:space="preserve"> </w:t>
      </w:r>
      <w:proofErr w:type="spellStart"/>
      <w:r>
        <w:t>vitskapleg</w:t>
      </w:r>
      <w:proofErr w:type="spellEnd"/>
      <w:r>
        <w:t xml:space="preserve"> kvalitet</w:t>
      </w:r>
    </w:p>
    <w:p w14:paraId="0AC32FB3" w14:textId="77777777" w:rsidR="001642A1" w:rsidRDefault="008E2065" w:rsidP="00352263">
      <w:pPr>
        <w:pStyle w:val="Liste"/>
      </w:pPr>
      <w:proofErr w:type="spellStart"/>
      <w:r>
        <w:t>auka</w:t>
      </w:r>
      <w:proofErr w:type="spellEnd"/>
      <w:r>
        <w:t xml:space="preserve"> verdiskaping i næringslivet</w:t>
      </w:r>
    </w:p>
    <w:p w14:paraId="7D098A24" w14:textId="77777777" w:rsidR="001642A1" w:rsidRDefault="008E2065" w:rsidP="00352263">
      <w:pPr>
        <w:pStyle w:val="Liste"/>
      </w:pPr>
      <w:r>
        <w:t xml:space="preserve">å møte store </w:t>
      </w:r>
      <w:proofErr w:type="spellStart"/>
      <w:r>
        <w:t>samfunnsutfordringar</w:t>
      </w:r>
      <w:proofErr w:type="spellEnd"/>
    </w:p>
    <w:p w14:paraId="7205760B" w14:textId="77777777" w:rsidR="001642A1" w:rsidRDefault="008E2065" w:rsidP="00352263">
      <w:pPr>
        <w:pStyle w:val="Liste"/>
      </w:pPr>
      <w:proofErr w:type="spellStart"/>
      <w:r>
        <w:lastRenderedPageBreak/>
        <w:t>eit</w:t>
      </w:r>
      <w:proofErr w:type="spellEnd"/>
      <w:r>
        <w:t xml:space="preserve"> </w:t>
      </w:r>
      <w:proofErr w:type="spellStart"/>
      <w:r>
        <w:t>velfungerande</w:t>
      </w:r>
      <w:proofErr w:type="spellEnd"/>
      <w:r>
        <w:t xml:space="preserve"> forskingssystem</w:t>
      </w:r>
    </w:p>
    <w:p w14:paraId="568E84A6" w14:textId="77777777" w:rsidR="001642A1" w:rsidRDefault="008E2065" w:rsidP="00352263">
      <w:pPr>
        <w:pStyle w:val="Liste"/>
      </w:pPr>
      <w:r>
        <w:t>god rådgiving</w:t>
      </w:r>
    </w:p>
    <w:p w14:paraId="3483A980" w14:textId="77777777" w:rsidR="001642A1" w:rsidRDefault="008E2065" w:rsidP="00352263">
      <w:r>
        <w:t xml:space="preserve">Måla er felles for alle departementa. Kunnskapsdepartementet har i samarbeid med departementa og Forskingsrådet utarbeidd </w:t>
      </w:r>
      <w:proofErr w:type="spellStart"/>
      <w:r>
        <w:t>eit</w:t>
      </w:r>
      <w:proofErr w:type="spellEnd"/>
      <w:r>
        <w:t xml:space="preserve"> system for departementa si styring av Forskingsrådet. Den samla måloppnåinga for </w:t>
      </w:r>
      <w:proofErr w:type="spellStart"/>
      <w:r>
        <w:t>verksemda</w:t>
      </w:r>
      <w:proofErr w:type="spellEnd"/>
      <w:r>
        <w:t xml:space="preserve"> og økonomisituasjonen i </w:t>
      </w:r>
      <w:proofErr w:type="spellStart"/>
      <w:r>
        <w:t>Noregs</w:t>
      </w:r>
      <w:proofErr w:type="spellEnd"/>
      <w:r>
        <w:t xml:space="preserve"> forskingsråd er omtalt i Kunnskapsdepartementets budsjettproposisjon for 2023.</w:t>
      </w:r>
    </w:p>
    <w:p w14:paraId="3A0A5B22" w14:textId="65135B9D" w:rsidR="001642A1" w:rsidRDefault="008E2065" w:rsidP="00352263">
      <w:proofErr w:type="spellStart"/>
      <w:r>
        <w:t>Løyvingane</w:t>
      </w:r>
      <w:proofErr w:type="spellEnd"/>
      <w:r>
        <w:t xml:space="preserve"> </w:t>
      </w:r>
      <w:proofErr w:type="spellStart"/>
      <w:r>
        <w:t>frå</w:t>
      </w:r>
      <w:proofErr w:type="spellEnd"/>
      <w:r>
        <w:t xml:space="preserve"> Justis- og beredskapsdepartementet til Forskingsrådet skal i </w:t>
      </w:r>
      <w:proofErr w:type="spellStart"/>
      <w:r>
        <w:t>hovudsak</w:t>
      </w:r>
      <w:proofErr w:type="spellEnd"/>
      <w:r>
        <w:t xml:space="preserve"> sørge for det breie sektoransvaret for forsking og bidra til langsiktig kompetanse- og kunnskapsoppbygging </w:t>
      </w:r>
      <w:proofErr w:type="spellStart"/>
      <w:r>
        <w:t>innanfor</w:t>
      </w:r>
      <w:proofErr w:type="spellEnd"/>
      <w:r>
        <w:t xml:space="preserve"> sektorområda til Justis- og beredskapsdepartementet.</w:t>
      </w:r>
    </w:p>
    <w:p w14:paraId="32AE732C" w14:textId="6985305B" w:rsidR="00352263" w:rsidRDefault="00352263" w:rsidP="00352263">
      <w:pPr>
        <w:pStyle w:val="tabell-tittel"/>
      </w:pPr>
      <w:proofErr w:type="spellStart"/>
      <w:r>
        <w:t>Tildelingar</w:t>
      </w:r>
      <w:proofErr w:type="spellEnd"/>
      <w:r>
        <w:t xml:space="preserve"> til </w:t>
      </w:r>
      <w:proofErr w:type="spellStart"/>
      <w:r>
        <w:t>Noregs</w:t>
      </w:r>
      <w:proofErr w:type="spellEnd"/>
      <w:r>
        <w:t xml:space="preserve"> forskingsråd i 2021 over post 50</w:t>
      </w:r>
    </w:p>
    <w:p w14:paraId="3A56F3B4" w14:textId="77777777" w:rsidR="001642A1" w:rsidRDefault="008E2065" w:rsidP="00352263">
      <w:pPr>
        <w:pStyle w:val="Tabellnavn"/>
      </w:pPr>
      <w:r>
        <w:t>02J1xt2</w:t>
      </w:r>
    </w:p>
    <w:tbl>
      <w:tblPr>
        <w:tblStyle w:val="StandardTabell"/>
        <w:tblW w:w="9200" w:type="dxa"/>
        <w:tblLayout w:type="fixed"/>
        <w:tblLook w:val="04A0" w:firstRow="1" w:lastRow="0" w:firstColumn="1" w:lastColumn="0" w:noHBand="0" w:noVBand="1"/>
      </w:tblPr>
      <w:tblGrid>
        <w:gridCol w:w="7360"/>
        <w:gridCol w:w="1840"/>
      </w:tblGrid>
      <w:tr w:rsidR="001642A1" w14:paraId="1D2F0036" w14:textId="77777777" w:rsidTr="00352263">
        <w:trPr>
          <w:trHeight w:val="360"/>
        </w:trPr>
        <w:tc>
          <w:tcPr>
            <w:tcW w:w="7360" w:type="dxa"/>
            <w:shd w:val="clear" w:color="auto" w:fill="FFFFFF"/>
          </w:tcPr>
          <w:p w14:paraId="6889250F" w14:textId="77777777" w:rsidR="001642A1" w:rsidRDefault="008E2065" w:rsidP="00352263">
            <w:r>
              <w:t>Prosjekt</w:t>
            </w:r>
          </w:p>
        </w:tc>
        <w:tc>
          <w:tcPr>
            <w:tcW w:w="1840" w:type="dxa"/>
          </w:tcPr>
          <w:p w14:paraId="705F9048" w14:textId="77777777" w:rsidR="001642A1" w:rsidRDefault="008E2065" w:rsidP="00352263">
            <w:pPr>
              <w:jc w:val="right"/>
            </w:pPr>
            <w:r>
              <w:t>Beløp (mill. kroner) 2021-tal</w:t>
            </w:r>
          </w:p>
        </w:tc>
      </w:tr>
      <w:tr w:rsidR="001642A1" w14:paraId="1C081C6A" w14:textId="77777777" w:rsidTr="00352263">
        <w:trPr>
          <w:trHeight w:val="380"/>
        </w:trPr>
        <w:tc>
          <w:tcPr>
            <w:tcW w:w="7360" w:type="dxa"/>
          </w:tcPr>
          <w:p w14:paraId="2F27DA61" w14:textId="77777777" w:rsidR="001642A1" w:rsidRDefault="008E2065" w:rsidP="00352263">
            <w:r>
              <w:t>SAMRISK II</w:t>
            </w:r>
          </w:p>
        </w:tc>
        <w:tc>
          <w:tcPr>
            <w:tcW w:w="1840" w:type="dxa"/>
          </w:tcPr>
          <w:p w14:paraId="26F18F03" w14:textId="77777777" w:rsidR="001642A1" w:rsidRDefault="008E2065" w:rsidP="00352263">
            <w:pPr>
              <w:jc w:val="right"/>
            </w:pPr>
            <w:r>
              <w:t>27,004</w:t>
            </w:r>
          </w:p>
        </w:tc>
      </w:tr>
      <w:tr w:rsidR="001642A1" w14:paraId="1225EB37" w14:textId="77777777" w:rsidTr="00352263">
        <w:trPr>
          <w:trHeight w:val="380"/>
        </w:trPr>
        <w:tc>
          <w:tcPr>
            <w:tcW w:w="7360" w:type="dxa"/>
          </w:tcPr>
          <w:p w14:paraId="7E36DC6E" w14:textId="77777777" w:rsidR="001642A1" w:rsidRDefault="008E2065" w:rsidP="00352263">
            <w:r>
              <w:t>IKTPLUSS</w:t>
            </w:r>
          </w:p>
        </w:tc>
        <w:tc>
          <w:tcPr>
            <w:tcW w:w="1840" w:type="dxa"/>
          </w:tcPr>
          <w:p w14:paraId="19B36492" w14:textId="77777777" w:rsidR="001642A1" w:rsidRDefault="008E2065" w:rsidP="00352263">
            <w:pPr>
              <w:jc w:val="right"/>
            </w:pPr>
            <w:r>
              <w:t>19,763</w:t>
            </w:r>
          </w:p>
        </w:tc>
      </w:tr>
      <w:tr w:rsidR="001642A1" w14:paraId="1A192D7B" w14:textId="77777777" w:rsidTr="00352263">
        <w:trPr>
          <w:trHeight w:val="380"/>
        </w:trPr>
        <w:tc>
          <w:tcPr>
            <w:tcW w:w="7360" w:type="dxa"/>
          </w:tcPr>
          <w:p w14:paraId="53BD5CF8" w14:textId="77777777" w:rsidR="001642A1" w:rsidRDefault="008E2065" w:rsidP="00352263">
            <w:r>
              <w:t>VAM</w:t>
            </w:r>
          </w:p>
        </w:tc>
        <w:tc>
          <w:tcPr>
            <w:tcW w:w="1840" w:type="dxa"/>
          </w:tcPr>
          <w:p w14:paraId="22A47495" w14:textId="77777777" w:rsidR="001642A1" w:rsidRDefault="008E2065" w:rsidP="00352263">
            <w:pPr>
              <w:jc w:val="right"/>
            </w:pPr>
            <w:r>
              <w:t>2,700</w:t>
            </w:r>
          </w:p>
        </w:tc>
      </w:tr>
      <w:tr w:rsidR="001642A1" w14:paraId="09F102B3" w14:textId="77777777" w:rsidTr="00352263">
        <w:trPr>
          <w:trHeight w:val="380"/>
        </w:trPr>
        <w:tc>
          <w:tcPr>
            <w:tcW w:w="7360" w:type="dxa"/>
          </w:tcPr>
          <w:p w14:paraId="52F287BF" w14:textId="77777777" w:rsidR="001642A1" w:rsidRDefault="008E2065" w:rsidP="00352263">
            <w:r>
              <w:t>UTENRIKS</w:t>
            </w:r>
          </w:p>
        </w:tc>
        <w:tc>
          <w:tcPr>
            <w:tcW w:w="1840" w:type="dxa"/>
          </w:tcPr>
          <w:p w14:paraId="3D4E8FD7" w14:textId="77777777" w:rsidR="001642A1" w:rsidRDefault="008E2065" w:rsidP="00352263">
            <w:pPr>
              <w:jc w:val="right"/>
            </w:pPr>
            <w:r>
              <w:t>3,469</w:t>
            </w:r>
          </w:p>
        </w:tc>
      </w:tr>
      <w:tr w:rsidR="001642A1" w14:paraId="5C43FE51" w14:textId="77777777" w:rsidTr="00352263">
        <w:trPr>
          <w:trHeight w:val="380"/>
        </w:trPr>
        <w:tc>
          <w:tcPr>
            <w:tcW w:w="7360" w:type="dxa"/>
          </w:tcPr>
          <w:p w14:paraId="7E014D76" w14:textId="77777777" w:rsidR="001642A1" w:rsidRDefault="008E2065" w:rsidP="00352263">
            <w:proofErr w:type="spellStart"/>
            <w:r>
              <w:t>Norglobal</w:t>
            </w:r>
            <w:proofErr w:type="spellEnd"/>
            <w:r>
              <w:t xml:space="preserve"> 2</w:t>
            </w:r>
          </w:p>
        </w:tc>
        <w:tc>
          <w:tcPr>
            <w:tcW w:w="1840" w:type="dxa"/>
          </w:tcPr>
          <w:p w14:paraId="1305B02A" w14:textId="77777777" w:rsidR="001642A1" w:rsidRDefault="008E2065" w:rsidP="00352263">
            <w:pPr>
              <w:jc w:val="right"/>
            </w:pPr>
            <w:r>
              <w:t>2,477</w:t>
            </w:r>
          </w:p>
        </w:tc>
      </w:tr>
      <w:tr w:rsidR="001642A1" w14:paraId="78F8EF72" w14:textId="77777777" w:rsidTr="00352263">
        <w:trPr>
          <w:trHeight w:val="380"/>
        </w:trPr>
        <w:tc>
          <w:tcPr>
            <w:tcW w:w="7360" w:type="dxa"/>
          </w:tcPr>
          <w:p w14:paraId="37805912" w14:textId="77777777" w:rsidR="001642A1" w:rsidRDefault="008E2065" w:rsidP="00352263">
            <w:r>
              <w:t>Sum</w:t>
            </w:r>
          </w:p>
        </w:tc>
        <w:tc>
          <w:tcPr>
            <w:tcW w:w="1840" w:type="dxa"/>
          </w:tcPr>
          <w:p w14:paraId="51E5D3BE" w14:textId="77777777" w:rsidR="001642A1" w:rsidRDefault="008E2065" w:rsidP="00352263">
            <w:pPr>
              <w:jc w:val="right"/>
            </w:pPr>
            <w:r>
              <w:t>55,413</w:t>
            </w:r>
          </w:p>
        </w:tc>
      </w:tr>
    </w:tbl>
    <w:p w14:paraId="7E7065AA" w14:textId="77777777" w:rsidR="001642A1" w:rsidRDefault="008E2065" w:rsidP="00352263">
      <w:r>
        <w:t xml:space="preserve">I 2021 har forskinga i </w:t>
      </w:r>
      <w:proofErr w:type="spellStart"/>
      <w:r>
        <w:t>porteføljane</w:t>
      </w:r>
      <w:proofErr w:type="spellEnd"/>
      <w:r>
        <w:t xml:space="preserve"> som er </w:t>
      </w:r>
      <w:proofErr w:type="spellStart"/>
      <w:r>
        <w:t>nemnde</w:t>
      </w:r>
      <w:proofErr w:type="spellEnd"/>
      <w:r>
        <w:t xml:space="preserve"> i tabellen over, gitt ny og viktig kunnskap om spørsmål om digital tryggleik, samfunnstryggleik og beredskap, migrasjon og europarett. </w:t>
      </w:r>
      <w:proofErr w:type="spellStart"/>
      <w:r>
        <w:t>Innanfor</w:t>
      </w:r>
      <w:proofErr w:type="spellEnd"/>
      <w:r>
        <w:t xml:space="preserve"> området samfunnstryggleik er det </w:t>
      </w:r>
      <w:proofErr w:type="spellStart"/>
      <w:r>
        <w:t>no</w:t>
      </w:r>
      <w:proofErr w:type="spellEnd"/>
      <w:r>
        <w:t xml:space="preserve"> blitt bygd større kapasitet og </w:t>
      </w:r>
      <w:proofErr w:type="spellStart"/>
      <w:r>
        <w:t>samanheng</w:t>
      </w:r>
      <w:proofErr w:type="spellEnd"/>
      <w:r>
        <w:t xml:space="preserve"> i forskinga ved at større og langsiktige forskingsprosjekt har fått finansiering. Forskingsrådet melder òg om at det var </w:t>
      </w:r>
      <w:proofErr w:type="spellStart"/>
      <w:r>
        <w:t>ein</w:t>
      </w:r>
      <w:proofErr w:type="spellEnd"/>
      <w:r>
        <w:t xml:space="preserve"> stor </w:t>
      </w:r>
      <w:proofErr w:type="spellStart"/>
      <w:r>
        <w:t>auke</w:t>
      </w:r>
      <w:proofErr w:type="spellEnd"/>
      <w:r>
        <w:t xml:space="preserve"> i aktiviteten på dette området i 2021 pga. </w:t>
      </w:r>
      <w:proofErr w:type="spellStart"/>
      <w:r>
        <w:t>auka</w:t>
      </w:r>
      <w:proofErr w:type="spellEnd"/>
      <w:r>
        <w:t xml:space="preserve"> kunnskapsbehov ved covid-19-pandemien. </w:t>
      </w:r>
      <w:proofErr w:type="spellStart"/>
      <w:r>
        <w:t>Porteføljane</w:t>
      </w:r>
      <w:proofErr w:type="spellEnd"/>
      <w:r>
        <w:t xml:space="preserve"> i Forskingsrådet bidrar til god arbeidsdeling mellom nasjonale, nordiske og europeiske konkurransearenaer gjennom at innsatsområde og </w:t>
      </w:r>
      <w:proofErr w:type="spellStart"/>
      <w:r>
        <w:t>utlysingar</w:t>
      </w:r>
      <w:proofErr w:type="spellEnd"/>
      <w:r>
        <w:t xml:space="preserve"> blir koordinerte. Dette gir gode </w:t>
      </w:r>
      <w:proofErr w:type="spellStart"/>
      <w:r>
        <w:t>samspeleffektar</w:t>
      </w:r>
      <w:proofErr w:type="spellEnd"/>
      <w:r>
        <w:t xml:space="preserve"> og bidrar til at norske miljø </w:t>
      </w:r>
      <w:proofErr w:type="spellStart"/>
      <w:r>
        <w:t>innanfor</w:t>
      </w:r>
      <w:proofErr w:type="spellEnd"/>
      <w:r>
        <w:t xml:space="preserve"> sektorområda til Justis- og beredskapsdepartementet </w:t>
      </w:r>
      <w:proofErr w:type="spellStart"/>
      <w:r>
        <w:t>hevdar</w:t>
      </w:r>
      <w:proofErr w:type="spellEnd"/>
      <w:r>
        <w:t xml:space="preserve"> seg godt i konkurransen om internasjonale </w:t>
      </w:r>
      <w:proofErr w:type="spellStart"/>
      <w:r>
        <w:t>forskingsmidlar</w:t>
      </w:r>
      <w:proofErr w:type="spellEnd"/>
      <w:r>
        <w:t>.</w:t>
      </w:r>
    </w:p>
    <w:p w14:paraId="38F9189B" w14:textId="77777777" w:rsidR="001642A1" w:rsidRDefault="008E2065" w:rsidP="00352263">
      <w:r>
        <w:t xml:space="preserve">I 2022 </w:t>
      </w:r>
      <w:proofErr w:type="spellStart"/>
      <w:r>
        <w:t>vart</w:t>
      </w:r>
      <w:proofErr w:type="spellEnd"/>
      <w:r>
        <w:t xml:space="preserve"> det gitt ei samla tildeling på 43,2 mill. kroner til </w:t>
      </w:r>
      <w:proofErr w:type="spellStart"/>
      <w:r>
        <w:t>porteføljane</w:t>
      </w:r>
      <w:proofErr w:type="spellEnd"/>
      <w:r>
        <w:t xml:space="preserve"> og </w:t>
      </w:r>
      <w:proofErr w:type="spellStart"/>
      <w:r>
        <w:t>dessutan</w:t>
      </w:r>
      <w:proofErr w:type="spellEnd"/>
      <w:r>
        <w:t xml:space="preserve"> ei ny tildeling til EØS-</w:t>
      </w:r>
      <w:proofErr w:type="spellStart"/>
      <w:r>
        <w:t>rettsvitskapleg</w:t>
      </w:r>
      <w:proofErr w:type="spellEnd"/>
      <w:r>
        <w:t xml:space="preserve"> forsking på 5,5 mill. kroner. I tillegg vart Forskningsrådet tildelt 11,3 mill. kroner over kap. 400, post 23, til forsking på vald, overgrep og hatkriminalitet. Den samla tildelinga til </w:t>
      </w:r>
      <w:proofErr w:type="spellStart"/>
      <w:r>
        <w:t>Noregs</w:t>
      </w:r>
      <w:proofErr w:type="spellEnd"/>
      <w:r>
        <w:t xml:space="preserve"> forskingsråd i 2022 </w:t>
      </w:r>
      <w:proofErr w:type="spellStart"/>
      <w:r>
        <w:t>vart</w:t>
      </w:r>
      <w:proofErr w:type="spellEnd"/>
      <w:r>
        <w:t xml:space="preserve"> dermed 60,0 mill. kroner.</w:t>
      </w:r>
    </w:p>
    <w:p w14:paraId="4731BC43" w14:textId="77777777" w:rsidR="001642A1" w:rsidRDefault="008E2065" w:rsidP="00352263">
      <w:r>
        <w:t xml:space="preserve">Det blir foreslått å flytte tildelinga til </w:t>
      </w:r>
      <w:proofErr w:type="spellStart"/>
      <w:r>
        <w:t>Noregs</w:t>
      </w:r>
      <w:proofErr w:type="spellEnd"/>
      <w:r>
        <w:t xml:space="preserve"> forskingsråd </w:t>
      </w:r>
      <w:proofErr w:type="spellStart"/>
      <w:r>
        <w:t>frå</w:t>
      </w:r>
      <w:proofErr w:type="spellEnd"/>
      <w:r>
        <w:t xml:space="preserve"> og med 2022 på 11,3 mill. kroner over kap. 400, post 23, til forsking på vald, overgrep og hatkriminalitet over til kap. 400 post, 50, </w:t>
      </w:r>
      <w:proofErr w:type="spellStart"/>
      <w:r>
        <w:t>frå</w:t>
      </w:r>
      <w:proofErr w:type="spellEnd"/>
      <w:r>
        <w:t xml:space="preserve"> og med 2023.</w:t>
      </w:r>
    </w:p>
    <w:p w14:paraId="5A103AE4" w14:textId="77777777" w:rsidR="001642A1" w:rsidRDefault="008E2065" w:rsidP="00352263">
      <w:r>
        <w:t>Regjeringa foreslår ei løyving på posten på 61,4 mill. kroner i 2023.</w:t>
      </w:r>
    </w:p>
    <w:p w14:paraId="3BB033E4" w14:textId="77777777" w:rsidR="001642A1" w:rsidRDefault="008E2065" w:rsidP="00352263">
      <w:pPr>
        <w:pStyle w:val="b-post"/>
      </w:pPr>
      <w:r>
        <w:lastRenderedPageBreak/>
        <w:t>Post 70 Overføringer til private</w:t>
      </w:r>
    </w:p>
    <w:p w14:paraId="71C37D5A" w14:textId="77777777" w:rsidR="001642A1" w:rsidRDefault="008E2065" w:rsidP="00352263">
      <w:r>
        <w:t xml:space="preserve">Løyvinga skal dekke </w:t>
      </w:r>
      <w:proofErr w:type="spellStart"/>
      <w:r>
        <w:t>tilskot</w:t>
      </w:r>
      <w:proofErr w:type="spellEnd"/>
      <w:r>
        <w:t xml:space="preserve"> til Norsk senter for informasjonstryggleik (</w:t>
      </w:r>
      <w:proofErr w:type="spellStart"/>
      <w:r>
        <w:t>NorSiS</w:t>
      </w:r>
      <w:proofErr w:type="spellEnd"/>
      <w:r>
        <w:t xml:space="preserve">), som del av arbeidet som departementet </w:t>
      </w:r>
      <w:proofErr w:type="spellStart"/>
      <w:r>
        <w:t>gjer</w:t>
      </w:r>
      <w:proofErr w:type="spellEnd"/>
      <w:r>
        <w:t xml:space="preserve"> for å førebu IKT-trygging på sivil side. Etter ei evaluering i 2021 er </w:t>
      </w:r>
      <w:proofErr w:type="spellStart"/>
      <w:r>
        <w:t>målguppa</w:t>
      </w:r>
      <w:proofErr w:type="spellEnd"/>
      <w:r>
        <w:t xml:space="preserve"> for tilskottet spissa. Den primære målgruppa for Justis- og beredskapsdepartementet sitt </w:t>
      </w:r>
      <w:proofErr w:type="spellStart"/>
      <w:r>
        <w:t>tilskot</w:t>
      </w:r>
      <w:proofErr w:type="spellEnd"/>
      <w:r>
        <w:t xml:space="preserve"> er </w:t>
      </w:r>
      <w:proofErr w:type="spellStart"/>
      <w:r>
        <w:t>innbyggerane</w:t>
      </w:r>
      <w:proofErr w:type="spellEnd"/>
      <w:r>
        <w:t xml:space="preserve">, og sekundært råd og veiledning til små- og mellomstore </w:t>
      </w:r>
      <w:proofErr w:type="spellStart"/>
      <w:r>
        <w:t>verksemder</w:t>
      </w:r>
      <w:proofErr w:type="spellEnd"/>
      <w:r>
        <w:t xml:space="preserve">. Tilskottet til </w:t>
      </w:r>
      <w:proofErr w:type="spellStart"/>
      <w:r>
        <w:t>NorSIS</w:t>
      </w:r>
      <w:proofErr w:type="spellEnd"/>
      <w:r>
        <w:t xml:space="preserve"> varetar </w:t>
      </w:r>
      <w:proofErr w:type="spellStart"/>
      <w:r>
        <w:t>eit</w:t>
      </w:r>
      <w:proofErr w:type="spellEnd"/>
      <w:r>
        <w:t xml:space="preserve"> viktig segment i departementets ansvarsområde der ingen klare alternative </w:t>
      </w:r>
      <w:proofErr w:type="spellStart"/>
      <w:r>
        <w:t>aktørar</w:t>
      </w:r>
      <w:proofErr w:type="spellEnd"/>
      <w:r>
        <w:t xml:space="preserve"> kan prioritere målgruppa på same måte.</w:t>
      </w:r>
    </w:p>
    <w:p w14:paraId="73ACE97E" w14:textId="77777777" w:rsidR="001642A1" w:rsidRDefault="008E2065" w:rsidP="00352263">
      <w:r>
        <w:t>Regjeringa foreslår ei samla løyving på posten på 18,8 mill. kroner.</w:t>
      </w:r>
    </w:p>
    <w:p w14:paraId="4B867418" w14:textId="77777777" w:rsidR="001642A1" w:rsidRDefault="008E2065" w:rsidP="00352263">
      <w:pPr>
        <w:pStyle w:val="b-post"/>
      </w:pPr>
      <w:r>
        <w:t>Post 71 Tilskudd til internasjonale organisasjoner</w:t>
      </w:r>
    </w:p>
    <w:p w14:paraId="00209729" w14:textId="77777777" w:rsidR="001642A1" w:rsidRDefault="008E2065" w:rsidP="00352263">
      <w:r>
        <w:t xml:space="preserve">Løyvinga skal dekke </w:t>
      </w:r>
      <w:proofErr w:type="spellStart"/>
      <w:r>
        <w:t>Noregs</w:t>
      </w:r>
      <w:proofErr w:type="spellEnd"/>
      <w:r>
        <w:t xml:space="preserve"> </w:t>
      </w:r>
      <w:proofErr w:type="spellStart"/>
      <w:r>
        <w:t>tilskot</w:t>
      </w:r>
      <w:proofErr w:type="spellEnd"/>
      <w:r>
        <w:t>/</w:t>
      </w:r>
      <w:proofErr w:type="spellStart"/>
      <w:r>
        <w:t>kontingentar</w:t>
      </w:r>
      <w:proofErr w:type="spellEnd"/>
      <w:r>
        <w:t xml:space="preserve"> til internasjonale </w:t>
      </w:r>
      <w:proofErr w:type="spellStart"/>
      <w:r>
        <w:t>organisasjonar</w:t>
      </w:r>
      <w:proofErr w:type="spellEnd"/>
      <w:r>
        <w:t xml:space="preserve"> og samarbeid på saksområda til Justis- og beredskapsdepartementet, i </w:t>
      </w:r>
      <w:proofErr w:type="spellStart"/>
      <w:r>
        <w:t>hovudsak</w:t>
      </w:r>
      <w:proofErr w:type="spellEnd"/>
      <w:r>
        <w:t xml:space="preserve"> </w:t>
      </w:r>
      <w:proofErr w:type="spellStart"/>
      <w:r>
        <w:t>desse</w:t>
      </w:r>
      <w:proofErr w:type="spellEnd"/>
      <w:r>
        <w:t>:</w:t>
      </w:r>
    </w:p>
    <w:p w14:paraId="7D53BC95" w14:textId="77777777" w:rsidR="001642A1" w:rsidRDefault="008E2065" w:rsidP="00352263">
      <w:pPr>
        <w:pStyle w:val="Liste"/>
      </w:pPr>
      <w:r>
        <w:t>Den internasjonale domstolen i Haag</w:t>
      </w:r>
    </w:p>
    <w:p w14:paraId="1076A548" w14:textId="77777777" w:rsidR="001642A1" w:rsidRDefault="008E2065" w:rsidP="00352263">
      <w:pPr>
        <w:pStyle w:val="Liste"/>
      </w:pPr>
      <w:r>
        <w:t>Haagkonferansen for internasjonal privatrett</w:t>
      </w:r>
    </w:p>
    <w:p w14:paraId="32AF747A" w14:textId="77777777" w:rsidR="001642A1" w:rsidRPr="00434A8C" w:rsidRDefault="008E2065" w:rsidP="00352263">
      <w:pPr>
        <w:pStyle w:val="Liste"/>
        <w:rPr>
          <w:lang w:val="en-US"/>
        </w:rPr>
      </w:pPr>
      <w:r w:rsidRPr="00434A8C">
        <w:rPr>
          <w:lang w:val="en-US"/>
        </w:rPr>
        <w:t>World Intellectual Property Organization (WIPO)</w:t>
      </w:r>
    </w:p>
    <w:p w14:paraId="10144470" w14:textId="77777777" w:rsidR="001642A1" w:rsidRDefault="008E2065" w:rsidP="00352263">
      <w:pPr>
        <w:pStyle w:val="Liste"/>
      </w:pPr>
      <w:r>
        <w:t xml:space="preserve">Det internasjonale instituttet i Roma for </w:t>
      </w:r>
      <w:proofErr w:type="spellStart"/>
      <w:r>
        <w:t>einsarta</w:t>
      </w:r>
      <w:proofErr w:type="spellEnd"/>
      <w:r>
        <w:t xml:space="preserve"> privatrett (UNIDROIT)</w:t>
      </w:r>
    </w:p>
    <w:p w14:paraId="7492478A" w14:textId="77777777" w:rsidR="001642A1" w:rsidRPr="00434A8C" w:rsidRDefault="008E2065" w:rsidP="00352263">
      <w:pPr>
        <w:pStyle w:val="Liste"/>
        <w:rPr>
          <w:lang w:val="en-US"/>
        </w:rPr>
      </w:pPr>
      <w:r w:rsidRPr="00434A8C">
        <w:rPr>
          <w:lang w:val="en-US"/>
        </w:rPr>
        <w:t>The Group of States Against Corruption (GRECO)</w:t>
      </w:r>
    </w:p>
    <w:p w14:paraId="2ACF6495" w14:textId="77777777" w:rsidR="001642A1" w:rsidRDefault="008E2065" w:rsidP="00352263">
      <w:pPr>
        <w:pStyle w:val="Liste"/>
      </w:pPr>
      <w:proofErr w:type="spellStart"/>
      <w:r>
        <w:t>tilskot</w:t>
      </w:r>
      <w:proofErr w:type="spellEnd"/>
      <w:r>
        <w:t xml:space="preserve"> til Rådssekretariatet og Fellesorganet i samband med Schengen-samarbeidet</w:t>
      </w:r>
    </w:p>
    <w:p w14:paraId="71526DE2" w14:textId="77777777" w:rsidR="001642A1" w:rsidRPr="00434A8C" w:rsidRDefault="008E2065" w:rsidP="00352263">
      <w:pPr>
        <w:pStyle w:val="Liste"/>
        <w:rPr>
          <w:lang w:val="en-US"/>
        </w:rPr>
      </w:pPr>
      <w:r w:rsidRPr="00434A8C">
        <w:rPr>
          <w:lang w:val="en-US"/>
        </w:rPr>
        <w:t>Interoperability Solutions for European Public Administration (ISA)</w:t>
      </w:r>
    </w:p>
    <w:p w14:paraId="024E7B6E" w14:textId="77777777" w:rsidR="001642A1" w:rsidRDefault="008E2065" w:rsidP="00352263">
      <w:pPr>
        <w:pStyle w:val="Liste"/>
      </w:pPr>
      <w:r>
        <w:t>Austersjøområdet</w:t>
      </w:r>
    </w:p>
    <w:p w14:paraId="17E1D60C" w14:textId="77777777" w:rsidR="001642A1" w:rsidRDefault="008E2065" w:rsidP="00352263">
      <w:pPr>
        <w:pStyle w:val="Liste"/>
      </w:pPr>
      <w:proofErr w:type="spellStart"/>
      <w:r>
        <w:t>Sikrare</w:t>
      </w:r>
      <w:proofErr w:type="spellEnd"/>
      <w:r>
        <w:t xml:space="preserve"> internett pluss</w:t>
      </w:r>
    </w:p>
    <w:p w14:paraId="4DDD4ED8" w14:textId="77777777" w:rsidR="001642A1" w:rsidRDefault="008E2065" w:rsidP="00352263">
      <w:pPr>
        <w:pStyle w:val="Liste"/>
      </w:pPr>
      <w:r>
        <w:t>Nordisk samarbeidsråd for kriminologi</w:t>
      </w:r>
    </w:p>
    <w:p w14:paraId="3E26A60F" w14:textId="77777777" w:rsidR="001642A1" w:rsidRDefault="008E2065" w:rsidP="00352263">
      <w:pPr>
        <w:pStyle w:val="Liste"/>
      </w:pPr>
      <w:r>
        <w:t>finansielt bidrag til kommisjonen for deltaking i Schengen-</w:t>
      </w:r>
      <w:proofErr w:type="spellStart"/>
      <w:r>
        <w:t>komiteane</w:t>
      </w:r>
      <w:proofErr w:type="spellEnd"/>
    </w:p>
    <w:p w14:paraId="6BBD755F" w14:textId="77777777" w:rsidR="001642A1" w:rsidRPr="00434A8C" w:rsidRDefault="008E2065" w:rsidP="00352263">
      <w:pPr>
        <w:pStyle w:val="Liste"/>
        <w:rPr>
          <w:lang w:val="en-US"/>
        </w:rPr>
      </w:pPr>
      <w:r w:rsidRPr="00434A8C">
        <w:rPr>
          <w:lang w:val="en-US"/>
        </w:rPr>
        <w:t>The European Network and Information Security Agent (ENISA)</w:t>
      </w:r>
    </w:p>
    <w:p w14:paraId="5E4CBB3D" w14:textId="77777777" w:rsidR="001642A1" w:rsidRDefault="008E2065" w:rsidP="00352263">
      <w:r>
        <w:t>Regjeringa foreslår ei løyving på posten på 17,9 mill. kroner.</w:t>
      </w:r>
    </w:p>
    <w:p w14:paraId="40B80B92" w14:textId="77777777" w:rsidR="001642A1" w:rsidRDefault="008E2065" w:rsidP="00352263">
      <w:pPr>
        <w:pStyle w:val="b-budkaptit"/>
      </w:pPr>
      <w:r>
        <w:t>Kap. 3400 Justis- og beredskapsdepartementet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3BB7BC78" w14:textId="77777777" w:rsidTr="00352263">
        <w:trPr>
          <w:trHeight w:val="640"/>
          <w:hidden/>
        </w:trPr>
        <w:tc>
          <w:tcPr>
            <w:tcW w:w="1140" w:type="dxa"/>
            <w:shd w:val="clear" w:color="auto" w:fill="FFFFFF"/>
          </w:tcPr>
          <w:p w14:paraId="6FA0B5E8" w14:textId="77777777" w:rsidR="001642A1" w:rsidRDefault="008E2065" w:rsidP="00352263">
            <w:pPr>
              <w:pStyle w:val="Tabellnavn"/>
            </w:pPr>
            <w:r>
              <w:t>KPAL</w:t>
            </w:r>
          </w:p>
        </w:tc>
        <w:tc>
          <w:tcPr>
            <w:tcW w:w="4560" w:type="dxa"/>
          </w:tcPr>
          <w:p w14:paraId="036F6545" w14:textId="77777777" w:rsidR="001642A1" w:rsidRDefault="001642A1" w:rsidP="00352263"/>
        </w:tc>
        <w:tc>
          <w:tcPr>
            <w:tcW w:w="1140" w:type="dxa"/>
          </w:tcPr>
          <w:p w14:paraId="638CAF67" w14:textId="77777777" w:rsidR="001642A1" w:rsidRDefault="001642A1" w:rsidP="00352263">
            <w:pPr>
              <w:pStyle w:val="Tabellnavn"/>
              <w:jc w:val="right"/>
            </w:pPr>
          </w:p>
        </w:tc>
        <w:tc>
          <w:tcPr>
            <w:tcW w:w="1140" w:type="dxa"/>
          </w:tcPr>
          <w:p w14:paraId="2731EA1F" w14:textId="77777777" w:rsidR="001642A1" w:rsidRDefault="001642A1" w:rsidP="00352263">
            <w:pPr>
              <w:pStyle w:val="Tabellnavn"/>
              <w:jc w:val="right"/>
            </w:pPr>
          </w:p>
        </w:tc>
        <w:tc>
          <w:tcPr>
            <w:tcW w:w="1140" w:type="dxa"/>
          </w:tcPr>
          <w:p w14:paraId="40EF69B9" w14:textId="77777777" w:rsidR="001642A1" w:rsidRDefault="008E2065" w:rsidP="00352263">
            <w:pPr>
              <w:jc w:val="right"/>
            </w:pPr>
            <w:r>
              <w:t>(i 1 000 kr)</w:t>
            </w:r>
          </w:p>
        </w:tc>
      </w:tr>
      <w:tr w:rsidR="001642A1" w14:paraId="52520A9B" w14:textId="77777777" w:rsidTr="00352263">
        <w:trPr>
          <w:trHeight w:val="600"/>
        </w:trPr>
        <w:tc>
          <w:tcPr>
            <w:tcW w:w="1140" w:type="dxa"/>
          </w:tcPr>
          <w:p w14:paraId="12C60E67" w14:textId="77777777" w:rsidR="001642A1" w:rsidRDefault="008E2065" w:rsidP="00352263">
            <w:r>
              <w:t>Post</w:t>
            </w:r>
          </w:p>
        </w:tc>
        <w:tc>
          <w:tcPr>
            <w:tcW w:w="4560" w:type="dxa"/>
          </w:tcPr>
          <w:p w14:paraId="532351D8" w14:textId="77777777" w:rsidR="001642A1" w:rsidRDefault="008E2065" w:rsidP="00352263">
            <w:r>
              <w:t>Betegnelse</w:t>
            </w:r>
          </w:p>
        </w:tc>
        <w:tc>
          <w:tcPr>
            <w:tcW w:w="1140" w:type="dxa"/>
          </w:tcPr>
          <w:p w14:paraId="0D07AFCD" w14:textId="77777777" w:rsidR="001642A1" w:rsidRDefault="008E2065" w:rsidP="00352263">
            <w:pPr>
              <w:jc w:val="right"/>
            </w:pPr>
            <w:r>
              <w:t>Regnskap 2021</w:t>
            </w:r>
          </w:p>
        </w:tc>
        <w:tc>
          <w:tcPr>
            <w:tcW w:w="1140" w:type="dxa"/>
          </w:tcPr>
          <w:p w14:paraId="7AF00743" w14:textId="77777777" w:rsidR="001642A1" w:rsidRDefault="008E2065" w:rsidP="00352263">
            <w:pPr>
              <w:jc w:val="right"/>
            </w:pPr>
            <w:r>
              <w:t>Saldert budsjett 2022</w:t>
            </w:r>
          </w:p>
        </w:tc>
        <w:tc>
          <w:tcPr>
            <w:tcW w:w="1140" w:type="dxa"/>
          </w:tcPr>
          <w:p w14:paraId="65539398" w14:textId="77777777" w:rsidR="001642A1" w:rsidRDefault="008E2065" w:rsidP="00352263">
            <w:pPr>
              <w:jc w:val="right"/>
            </w:pPr>
            <w:r>
              <w:t>Forslag 2023</w:t>
            </w:r>
          </w:p>
        </w:tc>
      </w:tr>
      <w:tr w:rsidR="001642A1" w14:paraId="357B5ABF" w14:textId="77777777" w:rsidTr="00352263">
        <w:trPr>
          <w:trHeight w:val="380"/>
        </w:trPr>
        <w:tc>
          <w:tcPr>
            <w:tcW w:w="1140" w:type="dxa"/>
          </w:tcPr>
          <w:p w14:paraId="306DB4BA" w14:textId="77777777" w:rsidR="001642A1" w:rsidRDefault="008E2065" w:rsidP="00352263">
            <w:r>
              <w:t>01</w:t>
            </w:r>
          </w:p>
        </w:tc>
        <w:tc>
          <w:tcPr>
            <w:tcW w:w="4560" w:type="dxa"/>
          </w:tcPr>
          <w:p w14:paraId="7BBB03EE" w14:textId="77777777" w:rsidR="001642A1" w:rsidRDefault="008E2065" w:rsidP="00352263">
            <w:r>
              <w:t xml:space="preserve">Diverse inntekter </w:t>
            </w:r>
          </w:p>
        </w:tc>
        <w:tc>
          <w:tcPr>
            <w:tcW w:w="1140" w:type="dxa"/>
          </w:tcPr>
          <w:p w14:paraId="5092C2C9" w14:textId="77777777" w:rsidR="001642A1" w:rsidRDefault="008E2065" w:rsidP="00352263">
            <w:pPr>
              <w:jc w:val="right"/>
            </w:pPr>
            <w:r>
              <w:t>6 772</w:t>
            </w:r>
          </w:p>
        </w:tc>
        <w:tc>
          <w:tcPr>
            <w:tcW w:w="1140" w:type="dxa"/>
          </w:tcPr>
          <w:p w14:paraId="294786A4" w14:textId="77777777" w:rsidR="001642A1" w:rsidRDefault="008E2065" w:rsidP="00352263">
            <w:pPr>
              <w:jc w:val="right"/>
            </w:pPr>
            <w:r>
              <w:t>5 896</w:t>
            </w:r>
          </w:p>
        </w:tc>
        <w:tc>
          <w:tcPr>
            <w:tcW w:w="1140" w:type="dxa"/>
          </w:tcPr>
          <w:p w14:paraId="38051174" w14:textId="77777777" w:rsidR="001642A1" w:rsidRDefault="008E2065" w:rsidP="00352263">
            <w:pPr>
              <w:jc w:val="right"/>
            </w:pPr>
            <w:r>
              <w:t>6 073</w:t>
            </w:r>
          </w:p>
        </w:tc>
      </w:tr>
      <w:tr w:rsidR="001642A1" w14:paraId="5F2C9B69" w14:textId="77777777" w:rsidTr="00352263">
        <w:trPr>
          <w:trHeight w:val="380"/>
        </w:trPr>
        <w:tc>
          <w:tcPr>
            <w:tcW w:w="1140" w:type="dxa"/>
          </w:tcPr>
          <w:p w14:paraId="58550F6D" w14:textId="77777777" w:rsidR="001642A1" w:rsidRDefault="008E2065" w:rsidP="00352263">
            <w:r>
              <w:t>02</w:t>
            </w:r>
          </w:p>
        </w:tc>
        <w:tc>
          <w:tcPr>
            <w:tcW w:w="4560" w:type="dxa"/>
          </w:tcPr>
          <w:p w14:paraId="523DB1B9" w14:textId="77777777" w:rsidR="001642A1" w:rsidRDefault="008E2065" w:rsidP="00352263">
            <w:r>
              <w:t xml:space="preserve">Refusjon av ODA-godkjente utgifter </w:t>
            </w:r>
          </w:p>
        </w:tc>
        <w:tc>
          <w:tcPr>
            <w:tcW w:w="1140" w:type="dxa"/>
          </w:tcPr>
          <w:p w14:paraId="23D7D9FB" w14:textId="77777777" w:rsidR="001642A1" w:rsidRDefault="008E2065" w:rsidP="00352263">
            <w:pPr>
              <w:jc w:val="right"/>
            </w:pPr>
            <w:r>
              <w:t>1 026</w:t>
            </w:r>
          </w:p>
        </w:tc>
        <w:tc>
          <w:tcPr>
            <w:tcW w:w="1140" w:type="dxa"/>
          </w:tcPr>
          <w:p w14:paraId="2AD22882" w14:textId="77777777" w:rsidR="001642A1" w:rsidRDefault="008E2065" w:rsidP="00352263">
            <w:pPr>
              <w:jc w:val="right"/>
            </w:pPr>
            <w:r>
              <w:t>1 048</w:t>
            </w:r>
          </w:p>
        </w:tc>
        <w:tc>
          <w:tcPr>
            <w:tcW w:w="1140" w:type="dxa"/>
          </w:tcPr>
          <w:p w14:paraId="5B68D127" w14:textId="77777777" w:rsidR="001642A1" w:rsidRDefault="008E2065" w:rsidP="00352263">
            <w:pPr>
              <w:jc w:val="right"/>
            </w:pPr>
            <w:r>
              <w:t>1 079</w:t>
            </w:r>
          </w:p>
        </w:tc>
      </w:tr>
    </w:tbl>
    <w:p w14:paraId="008C04B2" w14:textId="77777777" w:rsidR="001642A1" w:rsidRDefault="008E2065" w:rsidP="00352263">
      <w:pPr>
        <w:pStyle w:val="b-post"/>
      </w:pPr>
      <w:r>
        <w:t>Post 01 Diverse inntekter</w:t>
      </w:r>
    </w:p>
    <w:p w14:paraId="169CDCE9" w14:textId="77777777" w:rsidR="001642A1" w:rsidRDefault="008E2065" w:rsidP="00352263">
      <w:r>
        <w:t xml:space="preserve">Post 01 blir brukt til å føre inntekter </w:t>
      </w:r>
      <w:proofErr w:type="spellStart"/>
      <w:r>
        <w:t>frå</w:t>
      </w:r>
      <w:proofErr w:type="spellEnd"/>
      <w:r>
        <w:t xml:space="preserve"> kantina som departementet driv i Nydalen, </w:t>
      </w:r>
      <w:proofErr w:type="spellStart"/>
      <w:r>
        <w:t>refusjonar</w:t>
      </w:r>
      <w:proofErr w:type="spellEnd"/>
      <w:r>
        <w:t xml:space="preserve"> gjennom rolla departementet har som </w:t>
      </w:r>
      <w:proofErr w:type="spellStart"/>
      <w:r>
        <w:t>programpartnar</w:t>
      </w:r>
      <w:proofErr w:type="spellEnd"/>
      <w:r>
        <w:t xml:space="preserve"> i EØS-</w:t>
      </w:r>
      <w:proofErr w:type="spellStart"/>
      <w:r>
        <w:t>midlane</w:t>
      </w:r>
      <w:proofErr w:type="spellEnd"/>
      <w:r>
        <w:t xml:space="preserve">, og ymse inntekter. </w:t>
      </w:r>
      <w:proofErr w:type="spellStart"/>
      <w:r>
        <w:t>Desse</w:t>
      </w:r>
      <w:proofErr w:type="spellEnd"/>
      <w:r>
        <w:t xml:space="preserve"> inntektene varierer </w:t>
      </w:r>
      <w:proofErr w:type="spellStart"/>
      <w:r>
        <w:t>årleg</w:t>
      </w:r>
      <w:proofErr w:type="spellEnd"/>
      <w:r>
        <w:t xml:space="preserve">. </w:t>
      </w:r>
      <w:proofErr w:type="spellStart"/>
      <w:r>
        <w:t>Refusjonar</w:t>
      </w:r>
      <w:proofErr w:type="spellEnd"/>
      <w:r>
        <w:t xml:space="preserve"> </w:t>
      </w:r>
      <w:proofErr w:type="spellStart"/>
      <w:r>
        <w:t>frå</w:t>
      </w:r>
      <w:proofErr w:type="spellEnd"/>
      <w:r>
        <w:t xml:space="preserve"> </w:t>
      </w:r>
      <w:proofErr w:type="spellStart"/>
      <w:r>
        <w:t>Utanriksdepartementet</w:t>
      </w:r>
      <w:proofErr w:type="spellEnd"/>
      <w:r>
        <w:t xml:space="preserve"> for den ODA-</w:t>
      </w:r>
      <w:proofErr w:type="spellStart"/>
      <w:r>
        <w:t>godkjende</w:t>
      </w:r>
      <w:proofErr w:type="spellEnd"/>
      <w:r>
        <w:t xml:space="preserve"> delen på 3 pst. av bidraget til World </w:t>
      </w:r>
      <w:proofErr w:type="spellStart"/>
      <w:r>
        <w:t>Intellectual</w:t>
      </w:r>
      <w:proofErr w:type="spellEnd"/>
      <w:r>
        <w:t xml:space="preserve"> Property </w:t>
      </w:r>
      <w:proofErr w:type="spellStart"/>
      <w:r>
        <w:t>utgjer</w:t>
      </w:r>
      <w:proofErr w:type="spellEnd"/>
      <w:r>
        <w:t xml:space="preserve"> om lag 100 000 kroner av inntektene.</w:t>
      </w:r>
    </w:p>
    <w:p w14:paraId="1AD38B9F" w14:textId="77777777" w:rsidR="001642A1" w:rsidRDefault="008E2065" w:rsidP="00352263">
      <w:r>
        <w:lastRenderedPageBreak/>
        <w:t xml:space="preserve">Regjeringa foreslår at </w:t>
      </w:r>
      <w:proofErr w:type="spellStart"/>
      <w:r>
        <w:t>meirinntektene</w:t>
      </w:r>
      <w:proofErr w:type="spellEnd"/>
      <w:r>
        <w:t xml:space="preserve"> på kap. 3400, post 01, kan brukast til å overskride løyvinga på kap. 400, post 01, </w:t>
      </w:r>
      <w:proofErr w:type="spellStart"/>
      <w:r>
        <w:t>tilsvarande</w:t>
      </w:r>
      <w:proofErr w:type="spellEnd"/>
      <w:r>
        <w:t>, jf. forslag til vedtak.</w:t>
      </w:r>
    </w:p>
    <w:p w14:paraId="40A021D9" w14:textId="77777777" w:rsidR="001642A1" w:rsidRDefault="008E2065" w:rsidP="00352263">
      <w:r>
        <w:t>Regjeringa foreslår ei løyving på posten på 6,1 mill. kroner.</w:t>
      </w:r>
    </w:p>
    <w:p w14:paraId="5A3F642D" w14:textId="77777777" w:rsidR="001642A1" w:rsidRDefault="008E2065" w:rsidP="00352263">
      <w:pPr>
        <w:pStyle w:val="b-post"/>
      </w:pPr>
      <w:r>
        <w:t>Post 02 Refusjon av ODA-godkjente utgifter</w:t>
      </w:r>
    </w:p>
    <w:p w14:paraId="4CF2E884" w14:textId="77777777" w:rsidR="001642A1" w:rsidRDefault="008E2065" w:rsidP="00352263">
      <w:r>
        <w:t xml:space="preserve">Visse utgifter for reintegrering av </w:t>
      </w:r>
      <w:proofErr w:type="spellStart"/>
      <w:r>
        <w:t>personar</w:t>
      </w:r>
      <w:proofErr w:type="spellEnd"/>
      <w:r>
        <w:t xml:space="preserve"> som blir returnerte til opphavslandet eller til tredjeland, og tiltak som bidrar til samarbeid om retur, </w:t>
      </w:r>
      <w:proofErr w:type="spellStart"/>
      <w:r>
        <w:t>returavtalar</w:t>
      </w:r>
      <w:proofErr w:type="spellEnd"/>
      <w:r>
        <w:t xml:space="preserve">, oppbygging av migrasjonsforvaltninga i sentrale opphavs- og transittland og velordna migrasjon, kan </w:t>
      </w:r>
      <w:proofErr w:type="spellStart"/>
      <w:r>
        <w:t>godkjennast</w:t>
      </w:r>
      <w:proofErr w:type="spellEnd"/>
      <w:r>
        <w:t xml:space="preserve"> som offisiell internasjonal bistand </w:t>
      </w:r>
      <w:proofErr w:type="spellStart"/>
      <w:r>
        <w:t>ifølgje</w:t>
      </w:r>
      <w:proofErr w:type="spellEnd"/>
      <w:r>
        <w:t xml:space="preserve"> statistikkdirektiva til OECD/DAC.</w:t>
      </w:r>
    </w:p>
    <w:p w14:paraId="1DCEE573" w14:textId="77777777" w:rsidR="001642A1" w:rsidRDefault="008E2065" w:rsidP="00352263">
      <w:r>
        <w:t>Regjeringa foreslår ei løyving på posten på 1,1 mill. kroner, jf. omtalen under kap. 400, post 23.</w:t>
      </w:r>
    </w:p>
    <w:p w14:paraId="254529EC" w14:textId="77777777" w:rsidR="001642A1" w:rsidRDefault="008E2065" w:rsidP="00352263">
      <w:pPr>
        <w:pStyle w:val="b-progkat"/>
      </w:pPr>
      <w:r>
        <w:t>Programkategori 06.20 Rettsvesen</w:t>
      </w:r>
    </w:p>
    <w:p w14:paraId="6965FE9A" w14:textId="77777777" w:rsidR="001642A1" w:rsidRDefault="008E2065" w:rsidP="00352263">
      <w:pPr>
        <w:pStyle w:val="avsnitt-tittel"/>
      </w:pPr>
      <w:r>
        <w:t>Utgifter under programkategori 06.20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7C6A1B1C" w14:textId="77777777" w:rsidTr="00352263">
        <w:trPr>
          <w:trHeight w:val="640"/>
          <w:hidden/>
        </w:trPr>
        <w:tc>
          <w:tcPr>
            <w:tcW w:w="1020" w:type="dxa"/>
            <w:shd w:val="clear" w:color="auto" w:fill="FFFFFF"/>
          </w:tcPr>
          <w:p w14:paraId="08E538CF" w14:textId="77777777" w:rsidR="001642A1" w:rsidRDefault="008E2065" w:rsidP="00352263">
            <w:pPr>
              <w:pStyle w:val="Tabellnavn"/>
            </w:pPr>
            <w:r>
              <w:t>PIPR</w:t>
            </w:r>
          </w:p>
        </w:tc>
        <w:tc>
          <w:tcPr>
            <w:tcW w:w="4080" w:type="dxa"/>
          </w:tcPr>
          <w:p w14:paraId="5CC10F06" w14:textId="77777777" w:rsidR="001642A1" w:rsidRDefault="001642A1" w:rsidP="00352263"/>
        </w:tc>
        <w:tc>
          <w:tcPr>
            <w:tcW w:w="1020" w:type="dxa"/>
          </w:tcPr>
          <w:p w14:paraId="756A515D" w14:textId="77777777" w:rsidR="001642A1" w:rsidRDefault="001642A1" w:rsidP="00352263">
            <w:pPr>
              <w:pStyle w:val="Tabellnavn"/>
              <w:jc w:val="right"/>
            </w:pPr>
          </w:p>
        </w:tc>
        <w:tc>
          <w:tcPr>
            <w:tcW w:w="1020" w:type="dxa"/>
          </w:tcPr>
          <w:p w14:paraId="0AC0441D" w14:textId="77777777" w:rsidR="001642A1" w:rsidRDefault="001642A1" w:rsidP="00352263">
            <w:pPr>
              <w:pStyle w:val="Tabellnavn"/>
              <w:jc w:val="right"/>
            </w:pPr>
          </w:p>
        </w:tc>
        <w:tc>
          <w:tcPr>
            <w:tcW w:w="1020" w:type="dxa"/>
          </w:tcPr>
          <w:p w14:paraId="0D01D299" w14:textId="77777777" w:rsidR="001642A1" w:rsidRDefault="001642A1" w:rsidP="00352263">
            <w:pPr>
              <w:pStyle w:val="Tabellnavn"/>
              <w:jc w:val="right"/>
            </w:pPr>
          </w:p>
        </w:tc>
        <w:tc>
          <w:tcPr>
            <w:tcW w:w="1020" w:type="dxa"/>
          </w:tcPr>
          <w:p w14:paraId="19F8E4B1" w14:textId="77777777" w:rsidR="001642A1" w:rsidRDefault="008E2065" w:rsidP="00352263">
            <w:pPr>
              <w:jc w:val="right"/>
            </w:pPr>
            <w:r>
              <w:t>(i 1 000 kr)</w:t>
            </w:r>
          </w:p>
        </w:tc>
      </w:tr>
      <w:tr w:rsidR="001642A1" w14:paraId="3C49F40B" w14:textId="77777777" w:rsidTr="00352263">
        <w:trPr>
          <w:trHeight w:val="600"/>
        </w:trPr>
        <w:tc>
          <w:tcPr>
            <w:tcW w:w="1020" w:type="dxa"/>
          </w:tcPr>
          <w:p w14:paraId="0D9F05F3" w14:textId="77777777" w:rsidR="001642A1" w:rsidRDefault="008E2065" w:rsidP="00352263">
            <w:r>
              <w:t>Post-gr.</w:t>
            </w:r>
          </w:p>
        </w:tc>
        <w:tc>
          <w:tcPr>
            <w:tcW w:w="4080" w:type="dxa"/>
          </w:tcPr>
          <w:p w14:paraId="28B3E9A9" w14:textId="77777777" w:rsidR="001642A1" w:rsidRDefault="008E2065" w:rsidP="00352263">
            <w:r>
              <w:t>Betegnelse</w:t>
            </w:r>
          </w:p>
        </w:tc>
        <w:tc>
          <w:tcPr>
            <w:tcW w:w="1020" w:type="dxa"/>
          </w:tcPr>
          <w:p w14:paraId="1917BC95" w14:textId="77777777" w:rsidR="001642A1" w:rsidRDefault="008E2065" w:rsidP="00352263">
            <w:pPr>
              <w:jc w:val="right"/>
            </w:pPr>
            <w:r>
              <w:t>Regnskap 2021</w:t>
            </w:r>
          </w:p>
        </w:tc>
        <w:tc>
          <w:tcPr>
            <w:tcW w:w="1020" w:type="dxa"/>
          </w:tcPr>
          <w:p w14:paraId="3EAA5ED8" w14:textId="77777777" w:rsidR="001642A1" w:rsidRDefault="008E2065" w:rsidP="00352263">
            <w:pPr>
              <w:jc w:val="right"/>
            </w:pPr>
            <w:r>
              <w:t>Saldert budsjett 2022</w:t>
            </w:r>
          </w:p>
        </w:tc>
        <w:tc>
          <w:tcPr>
            <w:tcW w:w="1020" w:type="dxa"/>
          </w:tcPr>
          <w:p w14:paraId="29055F95" w14:textId="77777777" w:rsidR="001642A1" w:rsidRDefault="008E2065" w:rsidP="00352263">
            <w:pPr>
              <w:jc w:val="right"/>
            </w:pPr>
            <w:r>
              <w:t>Forslag 2023</w:t>
            </w:r>
          </w:p>
        </w:tc>
        <w:tc>
          <w:tcPr>
            <w:tcW w:w="1020" w:type="dxa"/>
          </w:tcPr>
          <w:p w14:paraId="4E30AC2C" w14:textId="77777777" w:rsidR="001642A1" w:rsidRDefault="008E2065" w:rsidP="00352263">
            <w:pPr>
              <w:jc w:val="right"/>
            </w:pPr>
            <w:r>
              <w:t xml:space="preserve">Pst. </w:t>
            </w:r>
            <w:proofErr w:type="spellStart"/>
            <w:r>
              <w:t>endr</w:t>
            </w:r>
            <w:proofErr w:type="spellEnd"/>
            <w:r>
              <w:t>. 22/23</w:t>
            </w:r>
          </w:p>
        </w:tc>
      </w:tr>
      <w:tr w:rsidR="001642A1" w14:paraId="26F9DD55" w14:textId="77777777" w:rsidTr="00352263">
        <w:trPr>
          <w:trHeight w:val="380"/>
        </w:trPr>
        <w:tc>
          <w:tcPr>
            <w:tcW w:w="1020" w:type="dxa"/>
          </w:tcPr>
          <w:p w14:paraId="7C241E96" w14:textId="77777777" w:rsidR="001642A1" w:rsidRDefault="008E2065" w:rsidP="00352263">
            <w:r>
              <w:t>01–25</w:t>
            </w:r>
          </w:p>
        </w:tc>
        <w:tc>
          <w:tcPr>
            <w:tcW w:w="4080" w:type="dxa"/>
          </w:tcPr>
          <w:p w14:paraId="10B66378" w14:textId="77777777" w:rsidR="001642A1" w:rsidRDefault="008E2065" w:rsidP="00352263">
            <w:r>
              <w:t>Driftsutgifter</w:t>
            </w:r>
          </w:p>
        </w:tc>
        <w:tc>
          <w:tcPr>
            <w:tcW w:w="1020" w:type="dxa"/>
          </w:tcPr>
          <w:p w14:paraId="4012B98D" w14:textId="77777777" w:rsidR="001642A1" w:rsidRDefault="008E2065" w:rsidP="00352263">
            <w:pPr>
              <w:jc w:val="right"/>
            </w:pPr>
            <w:r>
              <w:t>3 338 230</w:t>
            </w:r>
          </w:p>
        </w:tc>
        <w:tc>
          <w:tcPr>
            <w:tcW w:w="1020" w:type="dxa"/>
          </w:tcPr>
          <w:p w14:paraId="29653096" w14:textId="77777777" w:rsidR="001642A1" w:rsidRDefault="008E2065" w:rsidP="00352263">
            <w:pPr>
              <w:jc w:val="right"/>
            </w:pPr>
            <w:r>
              <w:t>3 439 780</w:t>
            </w:r>
          </w:p>
        </w:tc>
        <w:tc>
          <w:tcPr>
            <w:tcW w:w="1020" w:type="dxa"/>
          </w:tcPr>
          <w:p w14:paraId="2A05C695" w14:textId="77777777" w:rsidR="001642A1" w:rsidRDefault="008E2065" w:rsidP="00352263">
            <w:pPr>
              <w:jc w:val="right"/>
            </w:pPr>
            <w:r>
              <w:t>3 475 829</w:t>
            </w:r>
          </w:p>
        </w:tc>
        <w:tc>
          <w:tcPr>
            <w:tcW w:w="1020" w:type="dxa"/>
          </w:tcPr>
          <w:p w14:paraId="3A9FFEAC" w14:textId="77777777" w:rsidR="001642A1" w:rsidRDefault="008E2065" w:rsidP="00352263">
            <w:pPr>
              <w:jc w:val="right"/>
            </w:pPr>
            <w:r>
              <w:t>1,0</w:t>
            </w:r>
          </w:p>
        </w:tc>
      </w:tr>
      <w:tr w:rsidR="001642A1" w14:paraId="6FAAA070" w14:textId="77777777" w:rsidTr="00352263">
        <w:trPr>
          <w:trHeight w:val="380"/>
        </w:trPr>
        <w:tc>
          <w:tcPr>
            <w:tcW w:w="1020" w:type="dxa"/>
          </w:tcPr>
          <w:p w14:paraId="5AACDF58" w14:textId="77777777" w:rsidR="001642A1" w:rsidRDefault="001642A1" w:rsidP="00352263"/>
        </w:tc>
        <w:tc>
          <w:tcPr>
            <w:tcW w:w="4080" w:type="dxa"/>
          </w:tcPr>
          <w:p w14:paraId="3501082A" w14:textId="77777777" w:rsidR="001642A1" w:rsidRDefault="008E2065" w:rsidP="00352263">
            <w:r>
              <w:t>Sum kategori 06.20</w:t>
            </w:r>
          </w:p>
        </w:tc>
        <w:tc>
          <w:tcPr>
            <w:tcW w:w="1020" w:type="dxa"/>
          </w:tcPr>
          <w:p w14:paraId="03A2FAE5" w14:textId="77777777" w:rsidR="001642A1" w:rsidRDefault="008E2065" w:rsidP="00352263">
            <w:pPr>
              <w:jc w:val="right"/>
            </w:pPr>
            <w:r>
              <w:t>3 338 230</w:t>
            </w:r>
          </w:p>
        </w:tc>
        <w:tc>
          <w:tcPr>
            <w:tcW w:w="1020" w:type="dxa"/>
          </w:tcPr>
          <w:p w14:paraId="1E7FC92F" w14:textId="77777777" w:rsidR="001642A1" w:rsidRDefault="008E2065" w:rsidP="00352263">
            <w:pPr>
              <w:jc w:val="right"/>
            </w:pPr>
            <w:r>
              <w:t>3 439 780</w:t>
            </w:r>
          </w:p>
        </w:tc>
        <w:tc>
          <w:tcPr>
            <w:tcW w:w="1020" w:type="dxa"/>
          </w:tcPr>
          <w:p w14:paraId="2755C713" w14:textId="77777777" w:rsidR="001642A1" w:rsidRDefault="008E2065" w:rsidP="00352263">
            <w:pPr>
              <w:jc w:val="right"/>
            </w:pPr>
            <w:r>
              <w:t>3 475 829</w:t>
            </w:r>
          </w:p>
        </w:tc>
        <w:tc>
          <w:tcPr>
            <w:tcW w:w="1020" w:type="dxa"/>
          </w:tcPr>
          <w:p w14:paraId="20C2E3D2" w14:textId="77777777" w:rsidR="001642A1" w:rsidRDefault="008E2065" w:rsidP="00352263">
            <w:pPr>
              <w:jc w:val="right"/>
            </w:pPr>
            <w:r>
              <w:t>1,0</w:t>
            </w:r>
          </w:p>
        </w:tc>
      </w:tr>
    </w:tbl>
    <w:p w14:paraId="66AE3A3A" w14:textId="77777777" w:rsidR="001642A1" w:rsidRDefault="008E2065" w:rsidP="00352263">
      <w:pPr>
        <w:pStyle w:val="avsnitt-tittel"/>
      </w:pPr>
      <w:r>
        <w:t>Utgifter under programkategori 06.20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2906D8B8" w14:textId="77777777" w:rsidTr="00352263">
        <w:trPr>
          <w:trHeight w:val="640"/>
          <w:hidden/>
        </w:trPr>
        <w:tc>
          <w:tcPr>
            <w:tcW w:w="1020" w:type="dxa"/>
            <w:shd w:val="clear" w:color="auto" w:fill="FFFFFF"/>
          </w:tcPr>
          <w:p w14:paraId="44FCB317" w14:textId="77777777" w:rsidR="001642A1" w:rsidRDefault="008E2065" w:rsidP="00352263">
            <w:pPr>
              <w:pStyle w:val="Tabellnavn"/>
            </w:pPr>
            <w:r>
              <w:t>PIKL</w:t>
            </w:r>
          </w:p>
        </w:tc>
        <w:tc>
          <w:tcPr>
            <w:tcW w:w="4080" w:type="dxa"/>
          </w:tcPr>
          <w:p w14:paraId="2D6F420A" w14:textId="77777777" w:rsidR="001642A1" w:rsidRDefault="001642A1" w:rsidP="00352263"/>
        </w:tc>
        <w:tc>
          <w:tcPr>
            <w:tcW w:w="1020" w:type="dxa"/>
          </w:tcPr>
          <w:p w14:paraId="20453474" w14:textId="77777777" w:rsidR="001642A1" w:rsidRDefault="001642A1" w:rsidP="00352263">
            <w:pPr>
              <w:pStyle w:val="Tabellnavn"/>
              <w:jc w:val="right"/>
            </w:pPr>
          </w:p>
        </w:tc>
        <w:tc>
          <w:tcPr>
            <w:tcW w:w="1020" w:type="dxa"/>
          </w:tcPr>
          <w:p w14:paraId="19FA102C" w14:textId="77777777" w:rsidR="001642A1" w:rsidRDefault="001642A1" w:rsidP="00352263">
            <w:pPr>
              <w:pStyle w:val="Tabellnavn"/>
              <w:jc w:val="right"/>
            </w:pPr>
          </w:p>
        </w:tc>
        <w:tc>
          <w:tcPr>
            <w:tcW w:w="1020" w:type="dxa"/>
          </w:tcPr>
          <w:p w14:paraId="294B2D25" w14:textId="77777777" w:rsidR="001642A1" w:rsidRDefault="001642A1" w:rsidP="00352263">
            <w:pPr>
              <w:pStyle w:val="Tabellnavn"/>
              <w:jc w:val="right"/>
            </w:pPr>
          </w:p>
        </w:tc>
        <w:tc>
          <w:tcPr>
            <w:tcW w:w="1020" w:type="dxa"/>
          </w:tcPr>
          <w:p w14:paraId="440FB105" w14:textId="77777777" w:rsidR="001642A1" w:rsidRDefault="008E2065" w:rsidP="00352263">
            <w:pPr>
              <w:jc w:val="right"/>
            </w:pPr>
            <w:r>
              <w:t>(i 1 000 kr)</w:t>
            </w:r>
          </w:p>
        </w:tc>
      </w:tr>
      <w:tr w:rsidR="001642A1" w14:paraId="0B4B4D7E" w14:textId="77777777" w:rsidTr="00352263">
        <w:trPr>
          <w:trHeight w:val="600"/>
        </w:trPr>
        <w:tc>
          <w:tcPr>
            <w:tcW w:w="1020" w:type="dxa"/>
          </w:tcPr>
          <w:p w14:paraId="06B4E4C3" w14:textId="77777777" w:rsidR="001642A1" w:rsidRDefault="008E2065" w:rsidP="00352263">
            <w:r>
              <w:t>Kap.</w:t>
            </w:r>
          </w:p>
        </w:tc>
        <w:tc>
          <w:tcPr>
            <w:tcW w:w="4080" w:type="dxa"/>
          </w:tcPr>
          <w:p w14:paraId="64B8BF1D" w14:textId="77777777" w:rsidR="001642A1" w:rsidRDefault="008E2065" w:rsidP="00352263">
            <w:r>
              <w:t>Betegnelse</w:t>
            </w:r>
          </w:p>
        </w:tc>
        <w:tc>
          <w:tcPr>
            <w:tcW w:w="1020" w:type="dxa"/>
          </w:tcPr>
          <w:p w14:paraId="1E88B72B" w14:textId="77777777" w:rsidR="001642A1" w:rsidRDefault="008E2065" w:rsidP="00352263">
            <w:pPr>
              <w:jc w:val="right"/>
            </w:pPr>
            <w:r>
              <w:t>Regnskap 2021</w:t>
            </w:r>
          </w:p>
        </w:tc>
        <w:tc>
          <w:tcPr>
            <w:tcW w:w="1020" w:type="dxa"/>
          </w:tcPr>
          <w:p w14:paraId="7DE7BB38" w14:textId="77777777" w:rsidR="001642A1" w:rsidRDefault="008E2065" w:rsidP="00352263">
            <w:pPr>
              <w:jc w:val="right"/>
            </w:pPr>
            <w:r>
              <w:t>Saldert budsjett 2022</w:t>
            </w:r>
          </w:p>
        </w:tc>
        <w:tc>
          <w:tcPr>
            <w:tcW w:w="1020" w:type="dxa"/>
          </w:tcPr>
          <w:p w14:paraId="3E0641F0" w14:textId="77777777" w:rsidR="001642A1" w:rsidRDefault="008E2065" w:rsidP="00352263">
            <w:pPr>
              <w:jc w:val="right"/>
            </w:pPr>
            <w:r>
              <w:t>Forslag 2023</w:t>
            </w:r>
          </w:p>
        </w:tc>
        <w:tc>
          <w:tcPr>
            <w:tcW w:w="1020" w:type="dxa"/>
          </w:tcPr>
          <w:p w14:paraId="111C71ED" w14:textId="77777777" w:rsidR="001642A1" w:rsidRDefault="008E2065" w:rsidP="00352263">
            <w:pPr>
              <w:jc w:val="right"/>
            </w:pPr>
            <w:r>
              <w:t xml:space="preserve">Pst. </w:t>
            </w:r>
            <w:proofErr w:type="spellStart"/>
            <w:r>
              <w:t>endr</w:t>
            </w:r>
            <w:proofErr w:type="spellEnd"/>
            <w:r>
              <w:t>. 22/23</w:t>
            </w:r>
          </w:p>
        </w:tc>
      </w:tr>
      <w:tr w:rsidR="001642A1" w14:paraId="3A0F8C50" w14:textId="77777777" w:rsidTr="00352263">
        <w:trPr>
          <w:trHeight w:val="380"/>
        </w:trPr>
        <w:tc>
          <w:tcPr>
            <w:tcW w:w="1020" w:type="dxa"/>
          </w:tcPr>
          <w:p w14:paraId="62E89DAF" w14:textId="77777777" w:rsidR="001642A1" w:rsidRDefault="008E2065" w:rsidP="00352263">
            <w:r>
              <w:t>61</w:t>
            </w:r>
          </w:p>
        </w:tc>
        <w:tc>
          <w:tcPr>
            <w:tcW w:w="4080" w:type="dxa"/>
          </w:tcPr>
          <w:p w14:paraId="10F62449" w14:textId="77777777" w:rsidR="001642A1" w:rsidRDefault="008E2065" w:rsidP="00352263">
            <w:r>
              <w:t>Høyesterett</w:t>
            </w:r>
          </w:p>
        </w:tc>
        <w:tc>
          <w:tcPr>
            <w:tcW w:w="1020" w:type="dxa"/>
          </w:tcPr>
          <w:p w14:paraId="4DDAB29A" w14:textId="77777777" w:rsidR="001642A1" w:rsidRDefault="008E2065" w:rsidP="00352263">
            <w:pPr>
              <w:jc w:val="right"/>
            </w:pPr>
            <w:r>
              <w:t>122 291</w:t>
            </w:r>
          </w:p>
        </w:tc>
        <w:tc>
          <w:tcPr>
            <w:tcW w:w="1020" w:type="dxa"/>
          </w:tcPr>
          <w:p w14:paraId="5A028C9E" w14:textId="77777777" w:rsidR="001642A1" w:rsidRDefault="008E2065" w:rsidP="00352263">
            <w:pPr>
              <w:jc w:val="right"/>
            </w:pPr>
            <w:r>
              <w:t>125 332</w:t>
            </w:r>
          </w:p>
        </w:tc>
        <w:tc>
          <w:tcPr>
            <w:tcW w:w="1020" w:type="dxa"/>
          </w:tcPr>
          <w:p w14:paraId="2ED97EF6" w14:textId="77777777" w:rsidR="001642A1" w:rsidRDefault="008E2065" w:rsidP="00352263">
            <w:pPr>
              <w:jc w:val="right"/>
            </w:pPr>
            <w:r>
              <w:t>128 079</w:t>
            </w:r>
          </w:p>
        </w:tc>
        <w:tc>
          <w:tcPr>
            <w:tcW w:w="1020" w:type="dxa"/>
          </w:tcPr>
          <w:p w14:paraId="68E87CFB" w14:textId="77777777" w:rsidR="001642A1" w:rsidRDefault="008E2065" w:rsidP="00352263">
            <w:pPr>
              <w:jc w:val="right"/>
            </w:pPr>
            <w:r>
              <w:t>2,2</w:t>
            </w:r>
          </w:p>
        </w:tc>
      </w:tr>
      <w:tr w:rsidR="001642A1" w14:paraId="1AEB1F32" w14:textId="77777777" w:rsidTr="00352263">
        <w:trPr>
          <w:trHeight w:val="380"/>
        </w:trPr>
        <w:tc>
          <w:tcPr>
            <w:tcW w:w="1020" w:type="dxa"/>
          </w:tcPr>
          <w:p w14:paraId="0186BED2" w14:textId="77777777" w:rsidR="001642A1" w:rsidRDefault="008E2065" w:rsidP="00352263">
            <w:r>
              <w:t>410</w:t>
            </w:r>
          </w:p>
        </w:tc>
        <w:tc>
          <w:tcPr>
            <w:tcW w:w="4080" w:type="dxa"/>
          </w:tcPr>
          <w:p w14:paraId="29532507" w14:textId="77777777" w:rsidR="001642A1" w:rsidRDefault="008E2065" w:rsidP="00352263">
            <w:r>
              <w:t>Domstolene</w:t>
            </w:r>
          </w:p>
        </w:tc>
        <w:tc>
          <w:tcPr>
            <w:tcW w:w="1020" w:type="dxa"/>
          </w:tcPr>
          <w:p w14:paraId="75C053DC" w14:textId="77777777" w:rsidR="001642A1" w:rsidRDefault="008E2065" w:rsidP="00352263">
            <w:pPr>
              <w:jc w:val="right"/>
            </w:pPr>
            <w:r>
              <w:t>2 917 986</w:t>
            </w:r>
          </w:p>
        </w:tc>
        <w:tc>
          <w:tcPr>
            <w:tcW w:w="1020" w:type="dxa"/>
          </w:tcPr>
          <w:p w14:paraId="6E5E0DDA" w14:textId="77777777" w:rsidR="001642A1" w:rsidRDefault="008E2065" w:rsidP="00352263">
            <w:pPr>
              <w:jc w:val="right"/>
            </w:pPr>
            <w:r>
              <w:t>3 000 809</w:t>
            </w:r>
          </w:p>
        </w:tc>
        <w:tc>
          <w:tcPr>
            <w:tcW w:w="1020" w:type="dxa"/>
          </w:tcPr>
          <w:p w14:paraId="29464E38" w14:textId="77777777" w:rsidR="001642A1" w:rsidRDefault="008E2065" w:rsidP="00352263">
            <w:pPr>
              <w:jc w:val="right"/>
            </w:pPr>
            <w:r>
              <w:t>2 944 602</w:t>
            </w:r>
          </w:p>
        </w:tc>
        <w:tc>
          <w:tcPr>
            <w:tcW w:w="1020" w:type="dxa"/>
          </w:tcPr>
          <w:p w14:paraId="09339516" w14:textId="77777777" w:rsidR="001642A1" w:rsidRDefault="008E2065" w:rsidP="00352263">
            <w:pPr>
              <w:jc w:val="right"/>
            </w:pPr>
            <w:r>
              <w:t>-1,9</w:t>
            </w:r>
          </w:p>
        </w:tc>
      </w:tr>
      <w:tr w:rsidR="001642A1" w14:paraId="1634638F" w14:textId="77777777" w:rsidTr="00352263">
        <w:trPr>
          <w:trHeight w:val="380"/>
        </w:trPr>
        <w:tc>
          <w:tcPr>
            <w:tcW w:w="1020" w:type="dxa"/>
          </w:tcPr>
          <w:p w14:paraId="49188F77" w14:textId="77777777" w:rsidR="001642A1" w:rsidRDefault="008E2065" w:rsidP="00352263">
            <w:r>
              <w:t>411</w:t>
            </w:r>
          </w:p>
        </w:tc>
        <w:tc>
          <w:tcPr>
            <w:tcW w:w="4080" w:type="dxa"/>
          </w:tcPr>
          <w:p w14:paraId="4E449AF3" w14:textId="77777777" w:rsidR="001642A1" w:rsidRDefault="008E2065" w:rsidP="00352263">
            <w:r>
              <w:t>Domstoladministrasjonen</w:t>
            </w:r>
          </w:p>
        </w:tc>
        <w:tc>
          <w:tcPr>
            <w:tcW w:w="1020" w:type="dxa"/>
          </w:tcPr>
          <w:p w14:paraId="38F94A7F" w14:textId="77777777" w:rsidR="001642A1" w:rsidRDefault="001642A1" w:rsidP="00352263">
            <w:pPr>
              <w:jc w:val="right"/>
            </w:pPr>
          </w:p>
        </w:tc>
        <w:tc>
          <w:tcPr>
            <w:tcW w:w="1020" w:type="dxa"/>
          </w:tcPr>
          <w:p w14:paraId="4EABCB65" w14:textId="77777777" w:rsidR="001642A1" w:rsidRDefault="001642A1" w:rsidP="00352263">
            <w:pPr>
              <w:jc w:val="right"/>
            </w:pPr>
          </w:p>
        </w:tc>
        <w:tc>
          <w:tcPr>
            <w:tcW w:w="1020" w:type="dxa"/>
          </w:tcPr>
          <w:p w14:paraId="2FA6B2B1" w14:textId="77777777" w:rsidR="001642A1" w:rsidRDefault="008E2065" w:rsidP="00352263">
            <w:pPr>
              <w:jc w:val="right"/>
            </w:pPr>
            <w:r>
              <w:t>82 700</w:t>
            </w:r>
          </w:p>
        </w:tc>
        <w:tc>
          <w:tcPr>
            <w:tcW w:w="1020" w:type="dxa"/>
          </w:tcPr>
          <w:p w14:paraId="2921F157" w14:textId="77777777" w:rsidR="001642A1" w:rsidRDefault="001642A1" w:rsidP="00352263">
            <w:pPr>
              <w:jc w:val="right"/>
            </w:pPr>
          </w:p>
        </w:tc>
      </w:tr>
      <w:tr w:rsidR="001642A1" w14:paraId="6E093D5A" w14:textId="77777777" w:rsidTr="00352263">
        <w:trPr>
          <w:trHeight w:val="380"/>
        </w:trPr>
        <w:tc>
          <w:tcPr>
            <w:tcW w:w="1020" w:type="dxa"/>
          </w:tcPr>
          <w:p w14:paraId="72DC2D54" w14:textId="77777777" w:rsidR="001642A1" w:rsidRDefault="008E2065" w:rsidP="00352263">
            <w:r>
              <w:lastRenderedPageBreak/>
              <w:t>414</w:t>
            </w:r>
          </w:p>
        </w:tc>
        <w:tc>
          <w:tcPr>
            <w:tcW w:w="4080" w:type="dxa"/>
          </w:tcPr>
          <w:p w14:paraId="03C3DB31" w14:textId="77777777" w:rsidR="001642A1" w:rsidRDefault="008E2065" w:rsidP="00352263">
            <w:r>
              <w:t xml:space="preserve">Forliksråd og andre </w:t>
            </w:r>
            <w:proofErr w:type="spellStart"/>
            <w:r>
              <w:t>domsutgifter</w:t>
            </w:r>
            <w:proofErr w:type="spellEnd"/>
          </w:p>
        </w:tc>
        <w:tc>
          <w:tcPr>
            <w:tcW w:w="1020" w:type="dxa"/>
          </w:tcPr>
          <w:p w14:paraId="0BBC9B08" w14:textId="77777777" w:rsidR="001642A1" w:rsidRDefault="008E2065" w:rsidP="00352263">
            <w:pPr>
              <w:jc w:val="right"/>
            </w:pPr>
            <w:r>
              <w:t>297 953</w:t>
            </w:r>
          </w:p>
        </w:tc>
        <w:tc>
          <w:tcPr>
            <w:tcW w:w="1020" w:type="dxa"/>
          </w:tcPr>
          <w:p w14:paraId="5D94262C" w14:textId="77777777" w:rsidR="001642A1" w:rsidRDefault="008E2065" w:rsidP="00352263">
            <w:pPr>
              <w:jc w:val="right"/>
            </w:pPr>
            <w:r>
              <w:t>313 639</w:t>
            </w:r>
          </w:p>
        </w:tc>
        <w:tc>
          <w:tcPr>
            <w:tcW w:w="1020" w:type="dxa"/>
          </w:tcPr>
          <w:p w14:paraId="17893C88" w14:textId="77777777" w:rsidR="001642A1" w:rsidRDefault="008E2065" w:rsidP="00352263">
            <w:pPr>
              <w:jc w:val="right"/>
            </w:pPr>
            <w:r>
              <w:t>320 448</w:t>
            </w:r>
          </w:p>
        </w:tc>
        <w:tc>
          <w:tcPr>
            <w:tcW w:w="1020" w:type="dxa"/>
          </w:tcPr>
          <w:p w14:paraId="06E3D905" w14:textId="77777777" w:rsidR="001642A1" w:rsidRDefault="008E2065" w:rsidP="00352263">
            <w:pPr>
              <w:jc w:val="right"/>
            </w:pPr>
            <w:r>
              <w:t>2,2</w:t>
            </w:r>
          </w:p>
        </w:tc>
      </w:tr>
      <w:tr w:rsidR="001642A1" w14:paraId="7ABF4CEF" w14:textId="77777777" w:rsidTr="00352263">
        <w:trPr>
          <w:trHeight w:val="380"/>
        </w:trPr>
        <w:tc>
          <w:tcPr>
            <w:tcW w:w="1020" w:type="dxa"/>
          </w:tcPr>
          <w:p w14:paraId="738389CC" w14:textId="77777777" w:rsidR="001642A1" w:rsidRDefault="001642A1" w:rsidP="00352263"/>
        </w:tc>
        <w:tc>
          <w:tcPr>
            <w:tcW w:w="4080" w:type="dxa"/>
          </w:tcPr>
          <w:p w14:paraId="184A4ABA" w14:textId="77777777" w:rsidR="001642A1" w:rsidRDefault="008E2065" w:rsidP="00352263">
            <w:r>
              <w:t>Sum kategori 06.20</w:t>
            </w:r>
          </w:p>
        </w:tc>
        <w:tc>
          <w:tcPr>
            <w:tcW w:w="1020" w:type="dxa"/>
          </w:tcPr>
          <w:p w14:paraId="75217F88" w14:textId="77777777" w:rsidR="001642A1" w:rsidRDefault="008E2065" w:rsidP="00352263">
            <w:pPr>
              <w:jc w:val="right"/>
            </w:pPr>
            <w:r>
              <w:t>3 338 230</w:t>
            </w:r>
          </w:p>
        </w:tc>
        <w:tc>
          <w:tcPr>
            <w:tcW w:w="1020" w:type="dxa"/>
          </w:tcPr>
          <w:p w14:paraId="21268CEE" w14:textId="77777777" w:rsidR="001642A1" w:rsidRDefault="008E2065" w:rsidP="00352263">
            <w:pPr>
              <w:jc w:val="right"/>
            </w:pPr>
            <w:r>
              <w:t>3 439 780</w:t>
            </w:r>
          </w:p>
        </w:tc>
        <w:tc>
          <w:tcPr>
            <w:tcW w:w="1020" w:type="dxa"/>
          </w:tcPr>
          <w:p w14:paraId="5EF93823" w14:textId="77777777" w:rsidR="001642A1" w:rsidRDefault="008E2065" w:rsidP="00352263">
            <w:pPr>
              <w:jc w:val="right"/>
            </w:pPr>
            <w:r>
              <w:t>3 475 829</w:t>
            </w:r>
          </w:p>
        </w:tc>
        <w:tc>
          <w:tcPr>
            <w:tcW w:w="1020" w:type="dxa"/>
          </w:tcPr>
          <w:p w14:paraId="19EB80F7" w14:textId="77777777" w:rsidR="001642A1" w:rsidRDefault="008E2065" w:rsidP="00352263">
            <w:pPr>
              <w:jc w:val="right"/>
            </w:pPr>
            <w:r>
              <w:t>1,0</w:t>
            </w:r>
          </w:p>
        </w:tc>
      </w:tr>
    </w:tbl>
    <w:p w14:paraId="0707FAC9" w14:textId="77777777" w:rsidR="001642A1" w:rsidRDefault="008E2065" w:rsidP="00352263">
      <w:pPr>
        <w:pStyle w:val="Undertittel"/>
      </w:pPr>
      <w:r>
        <w:t>1 Innleiing</w:t>
      </w:r>
    </w:p>
    <w:p w14:paraId="582C9270" w14:textId="77777777" w:rsidR="001642A1" w:rsidRDefault="008E2065" w:rsidP="00352263">
      <w:r>
        <w:t>Målet for programkategori 06.20 Rettsvesen er rettstryggleik.</w:t>
      </w:r>
    </w:p>
    <w:p w14:paraId="40FAACFA" w14:textId="77777777" w:rsidR="001642A1" w:rsidRDefault="008E2065" w:rsidP="00352263">
      <w:r>
        <w:t xml:space="preserve">Programkategori 06.20 </w:t>
      </w:r>
      <w:proofErr w:type="spellStart"/>
      <w:r>
        <w:t>omfattar</w:t>
      </w:r>
      <w:proofErr w:type="spellEnd"/>
      <w:r>
        <w:t xml:space="preserve"> Høgsterett, </w:t>
      </w:r>
      <w:proofErr w:type="spellStart"/>
      <w:r>
        <w:t>lagmannsrettane</w:t>
      </w:r>
      <w:proofErr w:type="spellEnd"/>
      <w:r>
        <w:t xml:space="preserve">, </w:t>
      </w:r>
      <w:proofErr w:type="spellStart"/>
      <w:r>
        <w:t>tingrettane</w:t>
      </w:r>
      <w:proofErr w:type="spellEnd"/>
      <w:r>
        <w:t xml:space="preserve">, </w:t>
      </w:r>
      <w:proofErr w:type="spellStart"/>
      <w:r>
        <w:t>jordskifterettane</w:t>
      </w:r>
      <w:proofErr w:type="spellEnd"/>
      <w:r>
        <w:t>, forliksråda, Finnmarkskommisjonen, Utmarksdomstolen for Finnmark og Domstoladministrasjonen.</w:t>
      </w:r>
    </w:p>
    <w:p w14:paraId="6BCAC7F0" w14:textId="77777777" w:rsidR="001642A1" w:rsidRDefault="008E2065" w:rsidP="00352263">
      <w:proofErr w:type="spellStart"/>
      <w:r>
        <w:t>Domstolane</w:t>
      </w:r>
      <w:proofErr w:type="spellEnd"/>
      <w:r>
        <w:t xml:space="preserve"> er den tredje statsmakta. Rettsstaten </w:t>
      </w:r>
      <w:proofErr w:type="spellStart"/>
      <w:r>
        <w:t>føreset</w:t>
      </w:r>
      <w:proofErr w:type="spellEnd"/>
      <w:r>
        <w:t xml:space="preserve"> tilgang til uavhengige og upartiske </w:t>
      </w:r>
      <w:proofErr w:type="spellStart"/>
      <w:r>
        <w:t>domstolar</w:t>
      </w:r>
      <w:proofErr w:type="spellEnd"/>
      <w:r>
        <w:t xml:space="preserve"> for tvisteløysing og straffesaksbehandling, og stiller òg krav om at </w:t>
      </w:r>
      <w:proofErr w:type="spellStart"/>
      <w:r>
        <w:t>rettargangen</w:t>
      </w:r>
      <w:proofErr w:type="spellEnd"/>
      <w:r>
        <w:t xml:space="preserve"> skal </w:t>
      </w:r>
      <w:proofErr w:type="spellStart"/>
      <w:r>
        <w:t>vere</w:t>
      </w:r>
      <w:proofErr w:type="spellEnd"/>
      <w:r>
        <w:t xml:space="preserve"> rettvis. </w:t>
      </w:r>
      <w:proofErr w:type="spellStart"/>
      <w:r>
        <w:t>Openheit</w:t>
      </w:r>
      <w:proofErr w:type="spellEnd"/>
      <w:r>
        <w:t xml:space="preserve"> og integritet er </w:t>
      </w:r>
      <w:proofErr w:type="spellStart"/>
      <w:r>
        <w:t>grunnleggjande</w:t>
      </w:r>
      <w:proofErr w:type="spellEnd"/>
      <w:r>
        <w:t xml:space="preserve"> for arbeidet.</w:t>
      </w:r>
    </w:p>
    <w:p w14:paraId="5D652936" w14:textId="77777777" w:rsidR="001642A1" w:rsidRDefault="008E2065" w:rsidP="00352263">
      <w:r>
        <w:t xml:space="preserve">Dei </w:t>
      </w:r>
      <w:proofErr w:type="spellStart"/>
      <w:r>
        <w:t>alminnelege</w:t>
      </w:r>
      <w:proofErr w:type="spellEnd"/>
      <w:r>
        <w:t xml:space="preserve"> </w:t>
      </w:r>
      <w:proofErr w:type="spellStart"/>
      <w:r>
        <w:t>domstolane</w:t>
      </w:r>
      <w:proofErr w:type="spellEnd"/>
      <w:r>
        <w:t xml:space="preserve"> har ansvar for å vareta rettstryggleiken ved å </w:t>
      </w:r>
      <w:proofErr w:type="spellStart"/>
      <w:r>
        <w:t>avseie</w:t>
      </w:r>
      <w:proofErr w:type="spellEnd"/>
      <w:r>
        <w:t xml:space="preserve"> </w:t>
      </w:r>
      <w:proofErr w:type="spellStart"/>
      <w:r>
        <w:t>dommar</w:t>
      </w:r>
      <w:proofErr w:type="spellEnd"/>
      <w:r>
        <w:t xml:space="preserve"> og treffe avgjerder </w:t>
      </w:r>
      <w:proofErr w:type="spellStart"/>
      <w:r>
        <w:t>innan</w:t>
      </w:r>
      <w:proofErr w:type="spellEnd"/>
      <w:r>
        <w:t xml:space="preserve"> </w:t>
      </w:r>
      <w:proofErr w:type="spellStart"/>
      <w:r>
        <w:t>rimeleg</w:t>
      </w:r>
      <w:proofErr w:type="spellEnd"/>
      <w:r>
        <w:t xml:space="preserve"> tid og med </w:t>
      </w:r>
      <w:proofErr w:type="spellStart"/>
      <w:r>
        <w:t>høg</w:t>
      </w:r>
      <w:proofErr w:type="spellEnd"/>
      <w:r>
        <w:t xml:space="preserve"> kvalitet. Dette stiller krav til effektivitet og god saksflyt i </w:t>
      </w:r>
      <w:proofErr w:type="spellStart"/>
      <w:r>
        <w:t>domstolane</w:t>
      </w:r>
      <w:proofErr w:type="spellEnd"/>
      <w:r>
        <w:t xml:space="preserve">. Mål for </w:t>
      </w:r>
      <w:proofErr w:type="spellStart"/>
      <w:r>
        <w:t>gjennomsnittleg</w:t>
      </w:r>
      <w:proofErr w:type="spellEnd"/>
      <w:r>
        <w:t xml:space="preserve"> saksbehandlingstid for både straffesaker og sivile saker (tvistesaker) blir </w:t>
      </w:r>
      <w:proofErr w:type="spellStart"/>
      <w:r>
        <w:t>vedtekne</w:t>
      </w:r>
      <w:proofErr w:type="spellEnd"/>
      <w:r>
        <w:t xml:space="preserve"> </w:t>
      </w:r>
      <w:proofErr w:type="spellStart"/>
      <w:r>
        <w:t>årleg</w:t>
      </w:r>
      <w:proofErr w:type="spellEnd"/>
      <w:r>
        <w:t xml:space="preserve"> gjennom Stortinget </w:t>
      </w:r>
      <w:proofErr w:type="spellStart"/>
      <w:r>
        <w:t>si</w:t>
      </w:r>
      <w:proofErr w:type="spellEnd"/>
      <w:r>
        <w:t xml:space="preserve"> behandling av </w:t>
      </w:r>
      <w:proofErr w:type="spellStart"/>
      <w:r>
        <w:t>Prop</w:t>
      </w:r>
      <w:proofErr w:type="spellEnd"/>
      <w:r>
        <w:t xml:space="preserve">. 1 S. I tillegg er det enkelte lovbestemte </w:t>
      </w:r>
      <w:proofErr w:type="spellStart"/>
      <w:r>
        <w:t>fristar</w:t>
      </w:r>
      <w:proofErr w:type="spellEnd"/>
      <w:r>
        <w:t>.</w:t>
      </w:r>
    </w:p>
    <w:p w14:paraId="0CEAF388" w14:textId="77777777" w:rsidR="001642A1" w:rsidRDefault="008E2065" w:rsidP="00352263">
      <w:r>
        <w:t xml:space="preserve">Forliksråda er det </w:t>
      </w:r>
      <w:proofErr w:type="spellStart"/>
      <w:r>
        <w:t>lågaste</w:t>
      </w:r>
      <w:proofErr w:type="spellEnd"/>
      <w:r>
        <w:t xml:space="preserve"> leddet i rettssystemet for sivile saker. </w:t>
      </w:r>
      <w:proofErr w:type="spellStart"/>
      <w:r>
        <w:t>Jordskifterettane</w:t>
      </w:r>
      <w:proofErr w:type="spellEnd"/>
      <w:r>
        <w:t xml:space="preserve"> er </w:t>
      </w:r>
      <w:proofErr w:type="spellStart"/>
      <w:r>
        <w:t>særdomstolar</w:t>
      </w:r>
      <w:proofErr w:type="spellEnd"/>
      <w:r>
        <w:t xml:space="preserve"> og blir </w:t>
      </w:r>
      <w:proofErr w:type="spellStart"/>
      <w:r>
        <w:t>kjenneteikna</w:t>
      </w:r>
      <w:proofErr w:type="spellEnd"/>
      <w:r>
        <w:t xml:space="preserve"> ved at saksfeltet er avgrensa.</w:t>
      </w:r>
    </w:p>
    <w:p w14:paraId="2C8D6600" w14:textId="77777777" w:rsidR="001642A1" w:rsidRDefault="008E2065" w:rsidP="00352263">
      <w:pPr>
        <w:pStyle w:val="avsnitt-tittel"/>
      </w:pPr>
      <w:r>
        <w:t>1.1 Straffesaksområdet</w:t>
      </w:r>
    </w:p>
    <w:p w14:paraId="478ECD50" w14:textId="77777777" w:rsidR="001642A1" w:rsidRDefault="008E2065" w:rsidP="00352263">
      <w:proofErr w:type="spellStart"/>
      <w:r>
        <w:t>Domstolane</w:t>
      </w:r>
      <w:proofErr w:type="spellEnd"/>
      <w:r>
        <w:t xml:space="preserve"> er det andre leddet i </w:t>
      </w:r>
      <w:proofErr w:type="spellStart"/>
      <w:r>
        <w:t>straffesakskjeda</w:t>
      </w:r>
      <w:proofErr w:type="spellEnd"/>
      <w:r>
        <w:t xml:space="preserve"> og </w:t>
      </w:r>
      <w:proofErr w:type="spellStart"/>
      <w:r>
        <w:t>tek</w:t>
      </w:r>
      <w:proofErr w:type="spellEnd"/>
      <w:r>
        <w:t xml:space="preserve"> imot saker </w:t>
      </w:r>
      <w:proofErr w:type="spellStart"/>
      <w:r>
        <w:t>frå</w:t>
      </w:r>
      <w:proofErr w:type="spellEnd"/>
      <w:r>
        <w:t xml:space="preserve"> påtalemakta. I straffesaker </w:t>
      </w:r>
      <w:proofErr w:type="spellStart"/>
      <w:r>
        <w:t>avgjer</w:t>
      </w:r>
      <w:proofErr w:type="spellEnd"/>
      <w:r>
        <w:t xml:space="preserve"> </w:t>
      </w:r>
      <w:proofErr w:type="spellStart"/>
      <w:r>
        <w:t>dei</w:t>
      </w:r>
      <w:proofErr w:type="spellEnd"/>
      <w:r>
        <w:t xml:space="preserve"> </w:t>
      </w:r>
      <w:proofErr w:type="spellStart"/>
      <w:r>
        <w:t>alminnelege</w:t>
      </w:r>
      <w:proofErr w:type="spellEnd"/>
      <w:r>
        <w:t xml:space="preserve"> </w:t>
      </w:r>
      <w:proofErr w:type="spellStart"/>
      <w:r>
        <w:t>domstolane</w:t>
      </w:r>
      <w:proofErr w:type="spellEnd"/>
      <w:r>
        <w:t xml:space="preserve"> om det er grunnlag for </w:t>
      </w:r>
      <w:proofErr w:type="spellStart"/>
      <w:r>
        <w:t>skuldinga</w:t>
      </w:r>
      <w:proofErr w:type="spellEnd"/>
      <w:r>
        <w:t xml:space="preserve"> til påtalemakta om </w:t>
      </w:r>
      <w:proofErr w:type="spellStart"/>
      <w:r>
        <w:t>brot</w:t>
      </w:r>
      <w:proofErr w:type="spellEnd"/>
      <w:r>
        <w:t xml:space="preserve"> på </w:t>
      </w:r>
      <w:proofErr w:type="spellStart"/>
      <w:r>
        <w:t>straffelovgivinga</w:t>
      </w:r>
      <w:proofErr w:type="spellEnd"/>
      <w:r>
        <w:t xml:space="preserve">, og </w:t>
      </w:r>
      <w:proofErr w:type="spellStart"/>
      <w:r>
        <w:t>dei</w:t>
      </w:r>
      <w:proofErr w:type="spellEnd"/>
      <w:r>
        <w:t xml:space="preserve"> </w:t>
      </w:r>
      <w:proofErr w:type="spellStart"/>
      <w:r>
        <w:t>tek</w:t>
      </w:r>
      <w:proofErr w:type="spellEnd"/>
      <w:r>
        <w:t xml:space="preserve"> stilling til om det skal </w:t>
      </w:r>
      <w:proofErr w:type="spellStart"/>
      <w:r>
        <w:t>dømmast</w:t>
      </w:r>
      <w:proofErr w:type="spellEnd"/>
      <w:r>
        <w:t xml:space="preserve"> straff. </w:t>
      </w:r>
      <w:proofErr w:type="spellStart"/>
      <w:r>
        <w:t>Domstolane</w:t>
      </w:r>
      <w:proofErr w:type="spellEnd"/>
      <w:r>
        <w:t xml:space="preserve"> har ei sentral rolle for å få til ei </w:t>
      </w:r>
      <w:proofErr w:type="spellStart"/>
      <w:r>
        <w:t>meir</w:t>
      </w:r>
      <w:proofErr w:type="spellEnd"/>
      <w:r>
        <w:t xml:space="preserve"> effektiv straffesakskjede. Det er òg viktig for rettstryggleiken til den enkelte.</w:t>
      </w:r>
    </w:p>
    <w:p w14:paraId="4C67628F" w14:textId="77777777" w:rsidR="001642A1" w:rsidRDefault="008E2065" w:rsidP="00352263">
      <w:pPr>
        <w:pStyle w:val="avsnitt-tittel"/>
      </w:pPr>
      <w:r>
        <w:t>1.2 Sivile saker</w:t>
      </w:r>
    </w:p>
    <w:p w14:paraId="353CE263" w14:textId="77777777" w:rsidR="001642A1" w:rsidRDefault="008E2065" w:rsidP="00352263">
      <w:r>
        <w:t xml:space="preserve">I tillegg til straffesaker </w:t>
      </w:r>
      <w:proofErr w:type="spellStart"/>
      <w:r>
        <w:t>behandlar</w:t>
      </w:r>
      <w:proofErr w:type="spellEnd"/>
      <w:r>
        <w:t xml:space="preserve"> </w:t>
      </w:r>
      <w:proofErr w:type="spellStart"/>
      <w:r>
        <w:t>dei</w:t>
      </w:r>
      <w:proofErr w:type="spellEnd"/>
      <w:r>
        <w:t xml:space="preserve"> </w:t>
      </w:r>
      <w:proofErr w:type="spellStart"/>
      <w:r>
        <w:t>alminnelege</w:t>
      </w:r>
      <w:proofErr w:type="spellEnd"/>
      <w:r>
        <w:t xml:space="preserve"> </w:t>
      </w:r>
      <w:proofErr w:type="spellStart"/>
      <w:r>
        <w:t>domstolane</w:t>
      </w:r>
      <w:proofErr w:type="spellEnd"/>
      <w:r>
        <w:t xml:space="preserve"> sivile saker, som bl.a. tvistesaker, gjeldsordningssaker, konkurssaker, skiftesaker m.m. Forliksråda er </w:t>
      </w:r>
      <w:proofErr w:type="spellStart"/>
      <w:r>
        <w:t>eit</w:t>
      </w:r>
      <w:proofErr w:type="spellEnd"/>
      <w:r>
        <w:t xml:space="preserve"> </w:t>
      </w:r>
      <w:proofErr w:type="spellStart"/>
      <w:r>
        <w:t>rimeleg</w:t>
      </w:r>
      <w:proofErr w:type="spellEnd"/>
      <w:r>
        <w:t xml:space="preserve"> tvisteløysingsorgan som </w:t>
      </w:r>
      <w:proofErr w:type="spellStart"/>
      <w:r>
        <w:t>meklar</w:t>
      </w:r>
      <w:proofErr w:type="spellEnd"/>
      <w:r>
        <w:t xml:space="preserve"> mellom </w:t>
      </w:r>
      <w:proofErr w:type="spellStart"/>
      <w:r>
        <w:t>partar</w:t>
      </w:r>
      <w:proofErr w:type="spellEnd"/>
      <w:r>
        <w:t xml:space="preserve"> i sivile saker og kan </w:t>
      </w:r>
      <w:proofErr w:type="spellStart"/>
      <w:r>
        <w:t>avseie</w:t>
      </w:r>
      <w:proofErr w:type="spellEnd"/>
      <w:r>
        <w:t xml:space="preserve"> dom i enkelte saker. </w:t>
      </w:r>
      <w:proofErr w:type="spellStart"/>
      <w:r>
        <w:t>Ein</w:t>
      </w:r>
      <w:proofErr w:type="spellEnd"/>
      <w:r>
        <w:t xml:space="preserve"> stor del av sakene blir </w:t>
      </w:r>
      <w:proofErr w:type="spellStart"/>
      <w:r>
        <w:t>endeleg</w:t>
      </w:r>
      <w:proofErr w:type="spellEnd"/>
      <w:r>
        <w:t xml:space="preserve"> avgjorde i forliksrådet. Avgjerder </w:t>
      </w:r>
      <w:proofErr w:type="spellStart"/>
      <w:r>
        <w:t>frå</w:t>
      </w:r>
      <w:proofErr w:type="spellEnd"/>
      <w:r>
        <w:t xml:space="preserve"> forliksråd kan </w:t>
      </w:r>
      <w:proofErr w:type="spellStart"/>
      <w:r>
        <w:t>bringast</w:t>
      </w:r>
      <w:proofErr w:type="spellEnd"/>
      <w:r>
        <w:t xml:space="preserve"> inn for tingretten.</w:t>
      </w:r>
    </w:p>
    <w:p w14:paraId="7BC5D304" w14:textId="77777777" w:rsidR="001642A1" w:rsidRDefault="008E2065" w:rsidP="00352263">
      <w:proofErr w:type="spellStart"/>
      <w:r>
        <w:t>Jordskifterettane</w:t>
      </w:r>
      <w:proofErr w:type="spellEnd"/>
      <w:r>
        <w:t xml:space="preserve"> er </w:t>
      </w:r>
      <w:proofErr w:type="spellStart"/>
      <w:r>
        <w:t>særdomstolar</w:t>
      </w:r>
      <w:proofErr w:type="spellEnd"/>
      <w:r>
        <w:t xml:space="preserve"> som </w:t>
      </w:r>
      <w:proofErr w:type="spellStart"/>
      <w:r>
        <w:t>behandlar</w:t>
      </w:r>
      <w:proofErr w:type="spellEnd"/>
      <w:r>
        <w:t xml:space="preserve"> spørsmål om fast </w:t>
      </w:r>
      <w:proofErr w:type="spellStart"/>
      <w:r>
        <w:t>eigedom</w:t>
      </w:r>
      <w:proofErr w:type="spellEnd"/>
      <w:r>
        <w:t xml:space="preserve">. Sakene </w:t>
      </w:r>
      <w:proofErr w:type="spellStart"/>
      <w:r>
        <w:t>gjeld</w:t>
      </w:r>
      <w:proofErr w:type="spellEnd"/>
      <w:r>
        <w:t xml:space="preserve"> krav om </w:t>
      </w:r>
      <w:proofErr w:type="spellStart"/>
      <w:r>
        <w:t>fastsetjing</w:t>
      </w:r>
      <w:proofErr w:type="spellEnd"/>
      <w:r>
        <w:t xml:space="preserve"> av og endring i </w:t>
      </w:r>
      <w:proofErr w:type="spellStart"/>
      <w:r>
        <w:t>eigedomsforhold</w:t>
      </w:r>
      <w:proofErr w:type="spellEnd"/>
      <w:r>
        <w:t xml:space="preserve"> og </w:t>
      </w:r>
      <w:proofErr w:type="spellStart"/>
      <w:r>
        <w:t>rettar</w:t>
      </w:r>
      <w:proofErr w:type="spellEnd"/>
      <w:r>
        <w:t xml:space="preserve"> som gjeld fast </w:t>
      </w:r>
      <w:proofErr w:type="spellStart"/>
      <w:r>
        <w:t>eigedom</w:t>
      </w:r>
      <w:proofErr w:type="spellEnd"/>
      <w:r>
        <w:t xml:space="preserve">, </w:t>
      </w:r>
      <w:proofErr w:type="spellStart"/>
      <w:r>
        <w:t>fastsetjing</w:t>
      </w:r>
      <w:proofErr w:type="spellEnd"/>
      <w:r>
        <w:t xml:space="preserve"> av grenser og skjønn.</w:t>
      </w:r>
    </w:p>
    <w:p w14:paraId="6F3D4599" w14:textId="77777777" w:rsidR="001642A1" w:rsidRDefault="008E2065" w:rsidP="00352263">
      <w:r>
        <w:t xml:space="preserve">Finnmarkskommisjonen skal greie ut bruks- og </w:t>
      </w:r>
      <w:proofErr w:type="spellStart"/>
      <w:r>
        <w:t>eigarrettar</w:t>
      </w:r>
      <w:proofErr w:type="spellEnd"/>
      <w:r>
        <w:t xml:space="preserve"> til den grunnen som </w:t>
      </w:r>
      <w:proofErr w:type="spellStart"/>
      <w:r>
        <w:t>Finnmarkseigedommen</w:t>
      </w:r>
      <w:proofErr w:type="spellEnd"/>
      <w:r>
        <w:t xml:space="preserve"> overtok då Finnmarkslova tok til å gjelde 1. juli 2006. Utmarksdomstolen for </w:t>
      </w:r>
      <w:r>
        <w:lastRenderedPageBreak/>
        <w:t xml:space="preserve">Finnmark er </w:t>
      </w:r>
      <w:proofErr w:type="spellStart"/>
      <w:r>
        <w:t>ein</w:t>
      </w:r>
      <w:proofErr w:type="spellEnd"/>
      <w:r>
        <w:t xml:space="preserve"> særdomstol som </w:t>
      </w:r>
      <w:proofErr w:type="spellStart"/>
      <w:r>
        <w:t>behandlar</w:t>
      </w:r>
      <w:proofErr w:type="spellEnd"/>
      <w:r>
        <w:t xml:space="preserve"> </w:t>
      </w:r>
      <w:proofErr w:type="spellStart"/>
      <w:r>
        <w:t>tvistar</w:t>
      </w:r>
      <w:proofErr w:type="spellEnd"/>
      <w:r>
        <w:t xml:space="preserve"> som kan oppstå etter at Finnmarkskommisjonen har greidd ut rettsforholda i </w:t>
      </w:r>
      <w:proofErr w:type="spellStart"/>
      <w:r>
        <w:t>eit</w:t>
      </w:r>
      <w:proofErr w:type="spellEnd"/>
      <w:r>
        <w:t xml:space="preserve"> område.</w:t>
      </w:r>
    </w:p>
    <w:p w14:paraId="1CA3F63F" w14:textId="77777777" w:rsidR="001642A1" w:rsidRDefault="008E2065" w:rsidP="00352263">
      <w:pPr>
        <w:pStyle w:val="Undertittel"/>
      </w:pPr>
      <w:r>
        <w:t xml:space="preserve">2 </w:t>
      </w:r>
      <w:proofErr w:type="spellStart"/>
      <w:r>
        <w:t>Prioriteringar</w:t>
      </w:r>
      <w:proofErr w:type="spellEnd"/>
      <w:r>
        <w:t xml:space="preserve"> i 2023</w:t>
      </w:r>
    </w:p>
    <w:p w14:paraId="592A8582" w14:textId="77777777" w:rsidR="001642A1" w:rsidRDefault="008E2065" w:rsidP="00352263">
      <w:r>
        <w:t xml:space="preserve">I 2021 vart </w:t>
      </w:r>
      <w:proofErr w:type="spellStart"/>
      <w:r>
        <w:t>talet</w:t>
      </w:r>
      <w:proofErr w:type="spellEnd"/>
      <w:r>
        <w:t xml:space="preserve"> på </w:t>
      </w:r>
      <w:proofErr w:type="spellStart"/>
      <w:r>
        <w:t>rettskrinsar</w:t>
      </w:r>
      <w:proofErr w:type="spellEnd"/>
      <w:r>
        <w:t xml:space="preserve"> redusert </w:t>
      </w:r>
      <w:proofErr w:type="spellStart"/>
      <w:r>
        <w:t>frå</w:t>
      </w:r>
      <w:proofErr w:type="spellEnd"/>
      <w:r>
        <w:t xml:space="preserve"> 60 til 23 for </w:t>
      </w:r>
      <w:proofErr w:type="spellStart"/>
      <w:r>
        <w:t>tingrettane</w:t>
      </w:r>
      <w:proofErr w:type="spellEnd"/>
      <w:r>
        <w:t xml:space="preserve"> og </w:t>
      </w:r>
      <w:proofErr w:type="spellStart"/>
      <w:r>
        <w:t>frå</w:t>
      </w:r>
      <w:proofErr w:type="spellEnd"/>
      <w:r>
        <w:t xml:space="preserve"> 34 til 19 for </w:t>
      </w:r>
      <w:proofErr w:type="spellStart"/>
      <w:r>
        <w:t>jordskifterettane</w:t>
      </w:r>
      <w:proofErr w:type="spellEnd"/>
      <w:r>
        <w:t xml:space="preserve">. Våren 2022 sende regjeringa på </w:t>
      </w:r>
      <w:proofErr w:type="spellStart"/>
      <w:r>
        <w:t>høyring</w:t>
      </w:r>
      <w:proofErr w:type="spellEnd"/>
      <w:r>
        <w:t xml:space="preserve"> </w:t>
      </w:r>
      <w:proofErr w:type="spellStart"/>
      <w:r>
        <w:t>eit</w:t>
      </w:r>
      <w:proofErr w:type="spellEnd"/>
      <w:r>
        <w:t xml:space="preserve"> forslag om å gå tilbake til strukturen </w:t>
      </w:r>
      <w:proofErr w:type="spellStart"/>
      <w:r>
        <w:t>frå</w:t>
      </w:r>
      <w:proofErr w:type="spellEnd"/>
      <w:r>
        <w:t xml:space="preserve"> før 2021, for å sikre </w:t>
      </w:r>
      <w:proofErr w:type="spellStart"/>
      <w:r>
        <w:t>innbyggarar</w:t>
      </w:r>
      <w:proofErr w:type="spellEnd"/>
      <w:r>
        <w:t xml:space="preserve"> over heile landet god rettstryggleik og </w:t>
      </w:r>
      <w:proofErr w:type="spellStart"/>
      <w:r>
        <w:t>tilgjengelege</w:t>
      </w:r>
      <w:proofErr w:type="spellEnd"/>
      <w:r>
        <w:t xml:space="preserve"> </w:t>
      </w:r>
      <w:proofErr w:type="spellStart"/>
      <w:r>
        <w:t>tenester</w:t>
      </w:r>
      <w:proofErr w:type="spellEnd"/>
      <w:r>
        <w:t xml:space="preserve">. Departementet har </w:t>
      </w:r>
      <w:proofErr w:type="spellStart"/>
      <w:r>
        <w:t>motteke</w:t>
      </w:r>
      <w:proofErr w:type="spellEnd"/>
      <w:r>
        <w:t xml:space="preserve"> om lag 400 </w:t>
      </w:r>
      <w:proofErr w:type="spellStart"/>
      <w:r>
        <w:t>høyringssvar</w:t>
      </w:r>
      <w:proofErr w:type="spellEnd"/>
      <w:r>
        <w:t xml:space="preserve">. </w:t>
      </w:r>
      <w:proofErr w:type="spellStart"/>
      <w:r>
        <w:t>Høyringa</w:t>
      </w:r>
      <w:proofErr w:type="spellEnd"/>
      <w:r>
        <w:t xml:space="preserve"> er </w:t>
      </w:r>
      <w:proofErr w:type="spellStart"/>
      <w:r>
        <w:t>no</w:t>
      </w:r>
      <w:proofErr w:type="spellEnd"/>
      <w:r>
        <w:t xml:space="preserve"> til oppfølging i departementet og regjeringa vil komme tilbake til Stortinget om dette på eigna måte.</w:t>
      </w:r>
    </w:p>
    <w:p w14:paraId="4F50B606" w14:textId="77777777" w:rsidR="001642A1" w:rsidRDefault="008E2065" w:rsidP="00352263">
      <w:r>
        <w:t xml:space="preserve">I 2022 </w:t>
      </w:r>
      <w:proofErr w:type="spellStart"/>
      <w:r>
        <w:t>vart</w:t>
      </w:r>
      <w:proofErr w:type="spellEnd"/>
      <w:r>
        <w:t xml:space="preserve"> det løyvd </w:t>
      </w:r>
      <w:proofErr w:type="spellStart"/>
      <w:r>
        <w:t>midlar</w:t>
      </w:r>
      <w:proofErr w:type="spellEnd"/>
      <w:r>
        <w:t xml:space="preserve"> til nye </w:t>
      </w:r>
      <w:proofErr w:type="spellStart"/>
      <w:r>
        <w:t>dommarstillingar</w:t>
      </w:r>
      <w:proofErr w:type="spellEnd"/>
      <w:r>
        <w:t xml:space="preserve"> ved mindre </w:t>
      </w:r>
      <w:proofErr w:type="spellStart"/>
      <w:r>
        <w:t>rettsstader</w:t>
      </w:r>
      <w:proofErr w:type="spellEnd"/>
      <w:r>
        <w:t xml:space="preserve">. Løyvinga har bidratt til at totalt 23 </w:t>
      </w:r>
      <w:proofErr w:type="spellStart"/>
      <w:r>
        <w:t>dommarfullmektigstillingar</w:t>
      </w:r>
      <w:proofErr w:type="spellEnd"/>
      <w:r>
        <w:t xml:space="preserve"> er erstatta med </w:t>
      </w:r>
      <w:proofErr w:type="spellStart"/>
      <w:r>
        <w:t>dommarstillingar</w:t>
      </w:r>
      <w:proofErr w:type="spellEnd"/>
      <w:r>
        <w:t xml:space="preserve"> ved 23 </w:t>
      </w:r>
      <w:proofErr w:type="spellStart"/>
      <w:r>
        <w:t>rettsstader</w:t>
      </w:r>
      <w:proofErr w:type="spellEnd"/>
      <w:r>
        <w:t xml:space="preserve"> som har få </w:t>
      </w:r>
      <w:proofErr w:type="spellStart"/>
      <w:r>
        <w:t>dommarar</w:t>
      </w:r>
      <w:proofErr w:type="spellEnd"/>
      <w:r>
        <w:t xml:space="preserve">, som t.d. Hammerfest, Finnsnes og Mysen. Dette har bidratt til å </w:t>
      </w:r>
      <w:proofErr w:type="spellStart"/>
      <w:r>
        <w:t>gjere</w:t>
      </w:r>
      <w:proofErr w:type="spellEnd"/>
      <w:r>
        <w:t xml:space="preserve"> </w:t>
      </w:r>
      <w:proofErr w:type="spellStart"/>
      <w:r>
        <w:t>dei</w:t>
      </w:r>
      <w:proofErr w:type="spellEnd"/>
      <w:r>
        <w:t xml:space="preserve"> mindre </w:t>
      </w:r>
      <w:proofErr w:type="spellStart"/>
      <w:r>
        <w:t>rettsstadene</w:t>
      </w:r>
      <w:proofErr w:type="spellEnd"/>
      <w:r>
        <w:t xml:space="preserve"> mindre sårbare og betre eigna til å behandle bl.a. barnesaker. Løyvinga på 20 mill. kroner er ført </w:t>
      </w:r>
      <w:proofErr w:type="spellStart"/>
      <w:r>
        <w:t>vidare</w:t>
      </w:r>
      <w:proofErr w:type="spellEnd"/>
      <w:r>
        <w:t xml:space="preserve"> i 2023.</w:t>
      </w:r>
    </w:p>
    <w:p w14:paraId="6663F04D" w14:textId="77777777" w:rsidR="001642A1" w:rsidRDefault="008E2065" w:rsidP="00352263">
      <w:r>
        <w:t xml:space="preserve">Det er løyva </w:t>
      </w:r>
      <w:proofErr w:type="spellStart"/>
      <w:r>
        <w:t>betydelege</w:t>
      </w:r>
      <w:proofErr w:type="spellEnd"/>
      <w:r>
        <w:t xml:space="preserve"> midler til </w:t>
      </w:r>
      <w:proofErr w:type="spellStart"/>
      <w:r>
        <w:t>auka</w:t>
      </w:r>
      <w:proofErr w:type="spellEnd"/>
      <w:r>
        <w:t xml:space="preserve"> kapasitet i </w:t>
      </w:r>
      <w:proofErr w:type="spellStart"/>
      <w:r>
        <w:t>domstolane</w:t>
      </w:r>
      <w:proofErr w:type="spellEnd"/>
      <w:r>
        <w:t xml:space="preserve"> i </w:t>
      </w:r>
      <w:proofErr w:type="spellStart"/>
      <w:r>
        <w:t>dei</w:t>
      </w:r>
      <w:proofErr w:type="spellEnd"/>
      <w:r>
        <w:t xml:space="preserve"> </w:t>
      </w:r>
      <w:proofErr w:type="spellStart"/>
      <w:r>
        <w:t>seinare</w:t>
      </w:r>
      <w:proofErr w:type="spellEnd"/>
      <w:r>
        <w:t xml:space="preserve"> </w:t>
      </w:r>
      <w:proofErr w:type="spellStart"/>
      <w:r>
        <w:t>årane</w:t>
      </w:r>
      <w:proofErr w:type="spellEnd"/>
      <w:r>
        <w:t xml:space="preserve">. Samtidig </w:t>
      </w:r>
      <w:proofErr w:type="spellStart"/>
      <w:r>
        <w:t>fortset</w:t>
      </w:r>
      <w:proofErr w:type="spellEnd"/>
      <w:r>
        <w:t xml:space="preserve"> nedgangen i innkomne tvistesaker. Det blir derfor foreslått å redusere løyvinga med 18 mill. kroner for å </w:t>
      </w:r>
      <w:proofErr w:type="spellStart"/>
      <w:r>
        <w:t>ytterlegare</w:t>
      </w:r>
      <w:proofErr w:type="spellEnd"/>
      <w:r>
        <w:t xml:space="preserve"> redusere delen </w:t>
      </w:r>
      <w:proofErr w:type="spellStart"/>
      <w:r>
        <w:t>dommarfullmektigar</w:t>
      </w:r>
      <w:proofErr w:type="spellEnd"/>
      <w:r>
        <w:t xml:space="preserve"> i </w:t>
      </w:r>
      <w:proofErr w:type="spellStart"/>
      <w:r>
        <w:t>tingrettane</w:t>
      </w:r>
      <w:proofErr w:type="spellEnd"/>
      <w:r>
        <w:t>.</w:t>
      </w:r>
    </w:p>
    <w:p w14:paraId="230697EF" w14:textId="77777777" w:rsidR="001642A1" w:rsidRDefault="008E2065" w:rsidP="00352263">
      <w:r>
        <w:t xml:space="preserve">Regjeringa vil òg </w:t>
      </w:r>
      <w:proofErr w:type="spellStart"/>
      <w:r>
        <w:t>vidareføre</w:t>
      </w:r>
      <w:proofErr w:type="spellEnd"/>
      <w:r>
        <w:t xml:space="preserve"> satsinga på digitalisering av </w:t>
      </w:r>
      <w:proofErr w:type="spellStart"/>
      <w:r>
        <w:t>domstolane</w:t>
      </w:r>
      <w:proofErr w:type="spellEnd"/>
      <w:r>
        <w:t xml:space="preserve"> med 45,3 mill. kroner til prosjekta </w:t>
      </w:r>
      <w:r w:rsidRPr="008E2065">
        <w:rPr>
          <w:rStyle w:val="kursiv"/>
        </w:rPr>
        <w:t xml:space="preserve">Digitale </w:t>
      </w:r>
      <w:proofErr w:type="spellStart"/>
      <w:r w:rsidRPr="008E2065">
        <w:rPr>
          <w:rStyle w:val="kursiv"/>
        </w:rPr>
        <w:t>domstolar</w:t>
      </w:r>
      <w:proofErr w:type="spellEnd"/>
      <w:r w:rsidRPr="008E2065">
        <w:rPr>
          <w:rStyle w:val="kursiv"/>
        </w:rPr>
        <w:t xml:space="preserve"> I </w:t>
      </w:r>
      <w:r>
        <w:t xml:space="preserve">og </w:t>
      </w:r>
      <w:r w:rsidRPr="008E2065">
        <w:rPr>
          <w:rStyle w:val="kursiv"/>
        </w:rPr>
        <w:t xml:space="preserve">Digitale </w:t>
      </w:r>
      <w:proofErr w:type="spellStart"/>
      <w:r w:rsidRPr="008E2065">
        <w:rPr>
          <w:rStyle w:val="kursiv"/>
        </w:rPr>
        <w:t>domstolar</w:t>
      </w:r>
      <w:proofErr w:type="spellEnd"/>
      <w:r w:rsidRPr="008E2065">
        <w:rPr>
          <w:rStyle w:val="kursiv"/>
        </w:rPr>
        <w:t xml:space="preserve"> II </w:t>
      </w:r>
      <w:r>
        <w:t xml:space="preserve">i 2023. For 2022 vart det løyvd 25 mill. kroner til digitaliseringsprosjektet Elektronisk samhandling i </w:t>
      </w:r>
      <w:proofErr w:type="spellStart"/>
      <w:r>
        <w:t>straffesakskjeda</w:t>
      </w:r>
      <w:proofErr w:type="spellEnd"/>
      <w:r>
        <w:t xml:space="preserve"> (ESAS). For 2023 blir det foreslått å løyve 42,7 mill. kroner for å </w:t>
      </w:r>
      <w:proofErr w:type="spellStart"/>
      <w:r>
        <w:t>vidareføre</w:t>
      </w:r>
      <w:proofErr w:type="spellEnd"/>
      <w:r>
        <w:t xml:space="preserve"> prosjektet.</w:t>
      </w:r>
    </w:p>
    <w:p w14:paraId="4EFF7D1F" w14:textId="77777777" w:rsidR="001642A1" w:rsidRDefault="008E2065" w:rsidP="00352263">
      <w:proofErr w:type="spellStart"/>
      <w:r>
        <w:t>Endringar</w:t>
      </w:r>
      <w:proofErr w:type="spellEnd"/>
      <w:r>
        <w:t xml:space="preserve"> i straffeprosesslova vart innførte i 2022. </w:t>
      </w:r>
      <w:proofErr w:type="spellStart"/>
      <w:r>
        <w:t>Lovendringane</w:t>
      </w:r>
      <w:proofErr w:type="spellEnd"/>
      <w:r>
        <w:t xml:space="preserve"> </w:t>
      </w:r>
      <w:proofErr w:type="spellStart"/>
      <w:r>
        <w:t>inneber</w:t>
      </w:r>
      <w:proofErr w:type="spellEnd"/>
      <w:r>
        <w:t xml:space="preserve"> at framstillingsfristen for </w:t>
      </w:r>
      <w:proofErr w:type="spellStart"/>
      <w:r>
        <w:t>varetektsfengslingar</w:t>
      </w:r>
      <w:proofErr w:type="spellEnd"/>
      <w:r>
        <w:t xml:space="preserve"> vart korta ned til 48 </w:t>
      </w:r>
      <w:proofErr w:type="spellStart"/>
      <w:r>
        <w:t>timar</w:t>
      </w:r>
      <w:proofErr w:type="spellEnd"/>
      <w:r>
        <w:t>.</w:t>
      </w:r>
    </w:p>
    <w:p w14:paraId="3A6FEB2C" w14:textId="77777777" w:rsidR="001642A1" w:rsidRDefault="008E2065" w:rsidP="00352263">
      <w:pPr>
        <w:pStyle w:val="Undertittel"/>
      </w:pPr>
      <w:r>
        <w:t>3 Retningslinjer for Domstoladministrasjonen</w:t>
      </w:r>
    </w:p>
    <w:p w14:paraId="729DD9D0" w14:textId="77777777" w:rsidR="001642A1" w:rsidRDefault="008E2065" w:rsidP="00352263">
      <w:r>
        <w:t xml:space="preserve">Domstoladministrasjonen er den sentrale administrasjonen av </w:t>
      </w:r>
      <w:proofErr w:type="spellStart"/>
      <w:r>
        <w:t>domstolane</w:t>
      </w:r>
      <w:proofErr w:type="spellEnd"/>
      <w:r>
        <w:t xml:space="preserve"> og utfører ei </w:t>
      </w:r>
      <w:proofErr w:type="spellStart"/>
      <w:r>
        <w:t>rekkje</w:t>
      </w:r>
      <w:proofErr w:type="spellEnd"/>
      <w:r>
        <w:t xml:space="preserve"> felles administrative </w:t>
      </w:r>
      <w:proofErr w:type="spellStart"/>
      <w:r>
        <w:t>oppgåver</w:t>
      </w:r>
      <w:proofErr w:type="spellEnd"/>
      <w:r>
        <w:t xml:space="preserve"> for </w:t>
      </w:r>
      <w:proofErr w:type="spellStart"/>
      <w:r>
        <w:t>dei</w:t>
      </w:r>
      <w:proofErr w:type="spellEnd"/>
      <w:r>
        <w:t xml:space="preserve"> </w:t>
      </w:r>
      <w:proofErr w:type="spellStart"/>
      <w:r>
        <w:t>alminnelege</w:t>
      </w:r>
      <w:proofErr w:type="spellEnd"/>
      <w:r>
        <w:t xml:space="preserve"> </w:t>
      </w:r>
      <w:proofErr w:type="spellStart"/>
      <w:r>
        <w:t>domstolane</w:t>
      </w:r>
      <w:proofErr w:type="spellEnd"/>
      <w:r>
        <w:t xml:space="preserve">, </w:t>
      </w:r>
      <w:proofErr w:type="spellStart"/>
      <w:r>
        <w:t>jordskifterettane</w:t>
      </w:r>
      <w:proofErr w:type="spellEnd"/>
      <w:r>
        <w:t xml:space="preserve">, Finnmarkskommisjonen og Utmarksdomstolen for Finnmark. Domstoladministrasjonen er </w:t>
      </w:r>
      <w:proofErr w:type="spellStart"/>
      <w:r>
        <w:t>ansvarleg</w:t>
      </w:r>
      <w:proofErr w:type="spellEnd"/>
      <w:r>
        <w:t xml:space="preserve"> for tildelinga av budsjettet til </w:t>
      </w:r>
      <w:proofErr w:type="spellStart"/>
      <w:r>
        <w:t>domstolane</w:t>
      </w:r>
      <w:proofErr w:type="spellEnd"/>
      <w:r>
        <w:t xml:space="preserve"> (med unntak av Høgsterett), utvikling og drift av felles saksbehandlingssystem og andre IT-</w:t>
      </w:r>
      <w:proofErr w:type="spellStart"/>
      <w:r>
        <w:t>funksjonar</w:t>
      </w:r>
      <w:proofErr w:type="spellEnd"/>
      <w:r>
        <w:t xml:space="preserve">. Domstoladministrasjonen har ansvar for utvikling av system for analyse og vurdering av måloppnåing. Den overordna </w:t>
      </w:r>
      <w:proofErr w:type="spellStart"/>
      <w:r>
        <w:t>arbeidsgivarfunksjonen</w:t>
      </w:r>
      <w:proofErr w:type="spellEnd"/>
      <w:r>
        <w:t xml:space="preserve"> ligg òg hos Domstoladministrasjonen.</w:t>
      </w:r>
    </w:p>
    <w:p w14:paraId="2CB9F0CE" w14:textId="77777777" w:rsidR="001642A1" w:rsidRDefault="008E2065" w:rsidP="00352263">
      <w:r>
        <w:t xml:space="preserve">Stortinget </w:t>
      </w:r>
      <w:proofErr w:type="spellStart"/>
      <w:r>
        <w:t>fastset</w:t>
      </w:r>
      <w:proofErr w:type="spellEnd"/>
      <w:r>
        <w:t xml:space="preserve"> rammer og mål for budsjett og lover for </w:t>
      </w:r>
      <w:proofErr w:type="spellStart"/>
      <w:r>
        <w:t>verksemda</w:t>
      </w:r>
      <w:proofErr w:type="spellEnd"/>
      <w:r>
        <w:t xml:space="preserve"> i </w:t>
      </w:r>
      <w:proofErr w:type="spellStart"/>
      <w:r>
        <w:t>domstolane</w:t>
      </w:r>
      <w:proofErr w:type="spellEnd"/>
      <w:r>
        <w:t xml:space="preserve">. </w:t>
      </w:r>
      <w:proofErr w:type="spellStart"/>
      <w:r>
        <w:t>Nedanfor</w:t>
      </w:r>
      <w:proofErr w:type="spellEnd"/>
      <w:r>
        <w:t xml:space="preserve"> følgjer Justis- og beredskapsdepartementet sine forslag til generelle retningslinjer for </w:t>
      </w:r>
      <w:proofErr w:type="spellStart"/>
      <w:r>
        <w:t>verksemda</w:t>
      </w:r>
      <w:proofErr w:type="spellEnd"/>
      <w:r>
        <w:t xml:space="preserve"> til Domstoladministrasjonen for 2023.</w:t>
      </w:r>
    </w:p>
    <w:p w14:paraId="7457EC92" w14:textId="77777777" w:rsidR="001642A1" w:rsidRDefault="008E2065" w:rsidP="00352263">
      <w:r>
        <w:t>Domstoladministrasjonen skal</w:t>
      </w:r>
    </w:p>
    <w:p w14:paraId="6C1B7FCB" w14:textId="77777777" w:rsidR="001642A1" w:rsidRDefault="008E2065" w:rsidP="00352263">
      <w:pPr>
        <w:pStyle w:val="Liste"/>
      </w:pPr>
      <w:proofErr w:type="spellStart"/>
      <w:r>
        <w:t>leggje</w:t>
      </w:r>
      <w:proofErr w:type="spellEnd"/>
      <w:r>
        <w:t xml:space="preserve"> til rette for </w:t>
      </w:r>
      <w:proofErr w:type="spellStart"/>
      <w:r>
        <w:t>brukarorientering</w:t>
      </w:r>
      <w:proofErr w:type="spellEnd"/>
      <w:r>
        <w:t xml:space="preserve"> og utvikling i </w:t>
      </w:r>
      <w:proofErr w:type="spellStart"/>
      <w:r>
        <w:t>domstolane</w:t>
      </w:r>
      <w:proofErr w:type="spellEnd"/>
      <w:r>
        <w:t xml:space="preserve"> som gir reell tilgang til </w:t>
      </w:r>
      <w:proofErr w:type="spellStart"/>
      <w:r>
        <w:t>domstolane</w:t>
      </w:r>
      <w:proofErr w:type="spellEnd"/>
      <w:r>
        <w:t xml:space="preserve"> og riktige avgjerder til rett tid</w:t>
      </w:r>
    </w:p>
    <w:p w14:paraId="7602782B" w14:textId="77777777" w:rsidR="001642A1" w:rsidRDefault="008E2065" w:rsidP="00352263">
      <w:pPr>
        <w:pStyle w:val="Liste"/>
      </w:pPr>
      <w:r>
        <w:t xml:space="preserve">sørge for effektiv ressursutnytting gjennom felles praksis og større satsing på aktiv saksstyring og utnytte </w:t>
      </w:r>
      <w:proofErr w:type="spellStart"/>
      <w:r>
        <w:t>moglegheitene</w:t>
      </w:r>
      <w:proofErr w:type="spellEnd"/>
      <w:r>
        <w:t xml:space="preserve"> til effektiv saksavvikling som </w:t>
      </w:r>
      <w:proofErr w:type="spellStart"/>
      <w:r>
        <w:t>allereie</w:t>
      </w:r>
      <w:proofErr w:type="spellEnd"/>
      <w:r>
        <w:t xml:space="preserve"> ligg i lovverket</w:t>
      </w:r>
    </w:p>
    <w:p w14:paraId="57C8F957" w14:textId="77777777" w:rsidR="001642A1" w:rsidRDefault="008E2065" w:rsidP="00352263">
      <w:pPr>
        <w:pStyle w:val="Liste"/>
      </w:pPr>
      <w:proofErr w:type="spellStart"/>
      <w:r>
        <w:lastRenderedPageBreak/>
        <w:t>leggje</w:t>
      </w:r>
      <w:proofErr w:type="spellEnd"/>
      <w:r>
        <w:t xml:space="preserve"> til rette for systematisk kvalitetsutvikling</w:t>
      </w:r>
    </w:p>
    <w:p w14:paraId="541251DA" w14:textId="77777777" w:rsidR="001642A1" w:rsidRDefault="008E2065" w:rsidP="00352263">
      <w:pPr>
        <w:pStyle w:val="Liste"/>
      </w:pPr>
      <w:proofErr w:type="spellStart"/>
      <w:r>
        <w:t>leggje</w:t>
      </w:r>
      <w:proofErr w:type="spellEnd"/>
      <w:r>
        <w:t xml:space="preserve"> til rette for at </w:t>
      </w:r>
      <w:proofErr w:type="spellStart"/>
      <w:r>
        <w:t>domstolane</w:t>
      </w:r>
      <w:proofErr w:type="spellEnd"/>
      <w:r>
        <w:t xml:space="preserve"> kan oppfylle måla til Stortinget for </w:t>
      </w:r>
      <w:proofErr w:type="spellStart"/>
      <w:r>
        <w:t>gjennomsnittleg</w:t>
      </w:r>
      <w:proofErr w:type="spellEnd"/>
      <w:r>
        <w:t xml:space="preserve"> saksbehandlingstid</w:t>
      </w:r>
    </w:p>
    <w:p w14:paraId="5DDAEA77" w14:textId="77777777" w:rsidR="001642A1" w:rsidRDefault="008E2065" w:rsidP="00352263">
      <w:pPr>
        <w:pStyle w:val="Liste"/>
      </w:pPr>
      <w:r>
        <w:t>sørge for sikre og stabile IKT-</w:t>
      </w:r>
      <w:proofErr w:type="spellStart"/>
      <w:r>
        <w:t>løysingar</w:t>
      </w:r>
      <w:proofErr w:type="spellEnd"/>
      <w:r>
        <w:t xml:space="preserve"> i </w:t>
      </w:r>
      <w:proofErr w:type="spellStart"/>
      <w:r>
        <w:t>ein</w:t>
      </w:r>
      <w:proofErr w:type="spellEnd"/>
      <w:r>
        <w:t xml:space="preserve"> digital rettsprosess, der </w:t>
      </w:r>
      <w:proofErr w:type="spellStart"/>
      <w:r>
        <w:t>personopplysningar</w:t>
      </w:r>
      <w:proofErr w:type="spellEnd"/>
      <w:r>
        <w:t xml:space="preserve"> og </w:t>
      </w:r>
      <w:proofErr w:type="spellStart"/>
      <w:r>
        <w:t>annan</w:t>
      </w:r>
      <w:proofErr w:type="spellEnd"/>
      <w:r>
        <w:t xml:space="preserve"> informasjon blir behandla på </w:t>
      </w:r>
      <w:proofErr w:type="spellStart"/>
      <w:r>
        <w:t>ein</w:t>
      </w:r>
      <w:proofErr w:type="spellEnd"/>
      <w:r>
        <w:t xml:space="preserve"> trygg måte</w:t>
      </w:r>
    </w:p>
    <w:p w14:paraId="3261C201" w14:textId="77777777" w:rsidR="001642A1" w:rsidRDefault="008E2065" w:rsidP="00352263">
      <w:pPr>
        <w:pStyle w:val="Liste"/>
      </w:pPr>
      <w:r>
        <w:t xml:space="preserve">sikre systematisk og målretta rekruttering og kompetanseutvikling for </w:t>
      </w:r>
      <w:proofErr w:type="spellStart"/>
      <w:r>
        <w:t>leiarar</w:t>
      </w:r>
      <w:proofErr w:type="spellEnd"/>
      <w:r>
        <w:t xml:space="preserve"> og </w:t>
      </w:r>
      <w:proofErr w:type="spellStart"/>
      <w:r>
        <w:t>medarbeidarar</w:t>
      </w:r>
      <w:proofErr w:type="spellEnd"/>
      <w:r>
        <w:t xml:space="preserve"> i </w:t>
      </w:r>
      <w:proofErr w:type="spellStart"/>
      <w:r>
        <w:t>domstolane</w:t>
      </w:r>
      <w:proofErr w:type="spellEnd"/>
      <w:r>
        <w:t xml:space="preserve"> og Domstoladministrasjonen</w:t>
      </w:r>
    </w:p>
    <w:p w14:paraId="6B5C73FB" w14:textId="77777777" w:rsidR="001642A1" w:rsidRDefault="008E2065" w:rsidP="00352263">
      <w:pPr>
        <w:pStyle w:val="Liste"/>
      </w:pPr>
      <w:r>
        <w:t xml:space="preserve">sikre at </w:t>
      </w:r>
      <w:proofErr w:type="spellStart"/>
      <w:r>
        <w:t>oppgåveløysinga</w:t>
      </w:r>
      <w:proofErr w:type="spellEnd"/>
      <w:r>
        <w:t xml:space="preserve"> i </w:t>
      </w:r>
      <w:proofErr w:type="spellStart"/>
      <w:r>
        <w:t>domstolane</w:t>
      </w:r>
      <w:proofErr w:type="spellEnd"/>
      <w:r>
        <w:t xml:space="preserve"> skjer i </w:t>
      </w:r>
      <w:proofErr w:type="spellStart"/>
      <w:r>
        <w:t>forsvarleg</w:t>
      </w:r>
      <w:proofErr w:type="spellEnd"/>
      <w:r>
        <w:t xml:space="preserve"> trygge rammer</w:t>
      </w:r>
    </w:p>
    <w:p w14:paraId="54DA594C" w14:textId="77777777" w:rsidR="001642A1" w:rsidRDefault="008E2065" w:rsidP="00352263">
      <w:pPr>
        <w:pStyle w:val="Liste"/>
      </w:pPr>
      <w:r>
        <w:t xml:space="preserve">sikre </w:t>
      </w:r>
      <w:proofErr w:type="spellStart"/>
      <w:r>
        <w:t>eit</w:t>
      </w:r>
      <w:proofErr w:type="spellEnd"/>
      <w:r>
        <w:t xml:space="preserve"> godt avgjerdsgrunnlag for regjeringa og Stortinget</w:t>
      </w:r>
    </w:p>
    <w:p w14:paraId="57A08EDA" w14:textId="77777777" w:rsidR="001642A1" w:rsidRDefault="008E2065" w:rsidP="00352263">
      <w:pPr>
        <w:pStyle w:val="Undertittel"/>
      </w:pPr>
      <w:r>
        <w:t>4 Regelutvikling</w:t>
      </w:r>
    </w:p>
    <w:p w14:paraId="45951DA8" w14:textId="77777777" w:rsidR="001642A1" w:rsidRDefault="008E2065" w:rsidP="00352263">
      <w:r>
        <w:t xml:space="preserve">Regjeringa </w:t>
      </w:r>
      <w:proofErr w:type="spellStart"/>
      <w:r>
        <w:t>ønskjer</w:t>
      </w:r>
      <w:proofErr w:type="spellEnd"/>
      <w:r>
        <w:t xml:space="preserve"> gode </w:t>
      </w:r>
      <w:proofErr w:type="spellStart"/>
      <w:r>
        <w:t>reglar</w:t>
      </w:r>
      <w:proofErr w:type="spellEnd"/>
      <w:r>
        <w:t xml:space="preserve"> som bidrar til at saker blir avvikla effektivt og med </w:t>
      </w:r>
      <w:proofErr w:type="spellStart"/>
      <w:r>
        <w:t>høg</w:t>
      </w:r>
      <w:proofErr w:type="spellEnd"/>
      <w:r>
        <w:t xml:space="preserve"> kvalitet i heile landet. Departementet har </w:t>
      </w:r>
      <w:proofErr w:type="spellStart"/>
      <w:r>
        <w:t>arbeidd</w:t>
      </w:r>
      <w:proofErr w:type="spellEnd"/>
      <w:r>
        <w:t xml:space="preserve"> med </w:t>
      </w:r>
      <w:proofErr w:type="spellStart"/>
      <w:r>
        <w:t>endringar</w:t>
      </w:r>
      <w:proofErr w:type="spellEnd"/>
      <w:r>
        <w:t xml:space="preserve"> i </w:t>
      </w:r>
      <w:proofErr w:type="spellStart"/>
      <w:r>
        <w:t>dei</w:t>
      </w:r>
      <w:proofErr w:type="spellEnd"/>
      <w:r>
        <w:t xml:space="preserve"> to sentrale prosessregelverka tvistelova og straffeprosesslova for bl.a. i større grad å </w:t>
      </w:r>
      <w:proofErr w:type="spellStart"/>
      <w:r>
        <w:t>leggje</w:t>
      </w:r>
      <w:proofErr w:type="spellEnd"/>
      <w:r>
        <w:t xml:space="preserve"> til rette for </w:t>
      </w:r>
      <w:proofErr w:type="spellStart"/>
      <w:r>
        <w:t>meir</w:t>
      </w:r>
      <w:proofErr w:type="spellEnd"/>
      <w:r>
        <w:t xml:space="preserve"> effektiv </w:t>
      </w:r>
      <w:proofErr w:type="spellStart"/>
      <w:r>
        <w:t>domstolbehandling</w:t>
      </w:r>
      <w:proofErr w:type="spellEnd"/>
      <w:r>
        <w:t>. Regelutviklinga er òg omtalt under del 1.</w:t>
      </w:r>
    </w:p>
    <w:p w14:paraId="049F956B" w14:textId="77777777" w:rsidR="001642A1" w:rsidRDefault="008E2065" w:rsidP="00352263">
      <w:r>
        <w:t xml:space="preserve">Utleverings- og </w:t>
      </w:r>
      <w:proofErr w:type="spellStart"/>
      <w:r>
        <w:t>arrestordreutvalet</w:t>
      </w:r>
      <w:proofErr w:type="spellEnd"/>
      <w:r>
        <w:t xml:space="preserve"> vart </w:t>
      </w:r>
      <w:proofErr w:type="spellStart"/>
      <w:r>
        <w:t>peika</w:t>
      </w:r>
      <w:proofErr w:type="spellEnd"/>
      <w:r>
        <w:t xml:space="preserve"> ut av regjeringa Solberg i november 2020. </w:t>
      </w:r>
      <w:proofErr w:type="spellStart"/>
      <w:r>
        <w:t>Utvalet</w:t>
      </w:r>
      <w:proofErr w:type="spellEnd"/>
      <w:r>
        <w:t xml:space="preserve"> skal foreslå </w:t>
      </w:r>
      <w:proofErr w:type="spellStart"/>
      <w:r>
        <w:t>eit</w:t>
      </w:r>
      <w:proofErr w:type="spellEnd"/>
      <w:r>
        <w:t xml:space="preserve"> nytt regelverk for utlevering og arrestordre. Regelverket er viktig for å hindre at </w:t>
      </w:r>
      <w:proofErr w:type="spellStart"/>
      <w:r>
        <w:t>personar</w:t>
      </w:r>
      <w:proofErr w:type="spellEnd"/>
      <w:r>
        <w:t xml:space="preserve"> som har gjort </w:t>
      </w:r>
      <w:proofErr w:type="spellStart"/>
      <w:r>
        <w:t>alvorleg</w:t>
      </w:r>
      <w:proofErr w:type="spellEnd"/>
      <w:r>
        <w:t xml:space="preserve"> kriminalitet i utlandet, slepp unna </w:t>
      </w:r>
      <w:proofErr w:type="spellStart"/>
      <w:r>
        <w:t>straffeforfølging</w:t>
      </w:r>
      <w:proofErr w:type="spellEnd"/>
      <w:r>
        <w:t xml:space="preserve"> eller soning av dom ved å </w:t>
      </w:r>
      <w:proofErr w:type="spellStart"/>
      <w:r>
        <w:t>opphalde</w:t>
      </w:r>
      <w:proofErr w:type="spellEnd"/>
      <w:r>
        <w:t xml:space="preserve"> seg i </w:t>
      </w:r>
      <w:proofErr w:type="spellStart"/>
      <w:r>
        <w:t>Noreg</w:t>
      </w:r>
      <w:proofErr w:type="spellEnd"/>
      <w:r>
        <w:t xml:space="preserve">. Utgreiinga er </w:t>
      </w:r>
      <w:proofErr w:type="spellStart"/>
      <w:r>
        <w:t>forseinka</w:t>
      </w:r>
      <w:proofErr w:type="spellEnd"/>
      <w:r>
        <w:t xml:space="preserve"> som </w:t>
      </w:r>
      <w:proofErr w:type="spellStart"/>
      <w:r>
        <w:t>følgje</w:t>
      </w:r>
      <w:proofErr w:type="spellEnd"/>
      <w:r>
        <w:t xml:space="preserve"> av </w:t>
      </w:r>
      <w:proofErr w:type="spellStart"/>
      <w:r>
        <w:t>virusutbrotet</w:t>
      </w:r>
      <w:proofErr w:type="spellEnd"/>
      <w:r>
        <w:t xml:space="preserve"> og skal ferdigstillast </w:t>
      </w:r>
      <w:proofErr w:type="spellStart"/>
      <w:r>
        <w:t>innan</w:t>
      </w:r>
      <w:proofErr w:type="spellEnd"/>
      <w:r>
        <w:t xml:space="preserve"> oktober 2022.</w:t>
      </w:r>
    </w:p>
    <w:p w14:paraId="7933E61C" w14:textId="77777777" w:rsidR="001642A1" w:rsidRDefault="008E2065" w:rsidP="00352263">
      <w:proofErr w:type="spellStart"/>
      <w:r>
        <w:t>Endringar</w:t>
      </w:r>
      <w:proofErr w:type="spellEnd"/>
      <w:r>
        <w:t xml:space="preserve"> i straffeprosesslova og tvistelova vart </w:t>
      </w:r>
      <w:proofErr w:type="spellStart"/>
      <w:r>
        <w:t>vedtekne</w:t>
      </w:r>
      <w:proofErr w:type="spellEnd"/>
      <w:r>
        <w:t xml:space="preserve"> medio 2022. </w:t>
      </w:r>
      <w:proofErr w:type="spellStart"/>
      <w:r>
        <w:t>Lovendringane</w:t>
      </w:r>
      <w:proofErr w:type="spellEnd"/>
      <w:r>
        <w:t xml:space="preserve"> </w:t>
      </w:r>
      <w:proofErr w:type="spellStart"/>
      <w:r>
        <w:t>legg</w:t>
      </w:r>
      <w:proofErr w:type="spellEnd"/>
      <w:r>
        <w:t xml:space="preserve"> opp til at rettsmøte i </w:t>
      </w:r>
      <w:proofErr w:type="spellStart"/>
      <w:r>
        <w:t>domstolane</w:t>
      </w:r>
      <w:proofErr w:type="spellEnd"/>
      <w:r>
        <w:t xml:space="preserve"> i større utstrekking kan </w:t>
      </w:r>
      <w:proofErr w:type="spellStart"/>
      <w:r>
        <w:t>avviklast</w:t>
      </w:r>
      <w:proofErr w:type="spellEnd"/>
      <w:r>
        <w:t xml:space="preserve"> heilt eller delvis digitalt, </w:t>
      </w:r>
      <w:proofErr w:type="spellStart"/>
      <w:r>
        <w:t>anten</w:t>
      </w:r>
      <w:proofErr w:type="spellEnd"/>
      <w:r>
        <w:t xml:space="preserve"> som fjernmøte eller ved </w:t>
      </w:r>
      <w:proofErr w:type="spellStart"/>
      <w:r>
        <w:t>fjernavhøyr</w:t>
      </w:r>
      <w:proofErr w:type="spellEnd"/>
      <w:r>
        <w:t xml:space="preserve">, jf. </w:t>
      </w:r>
      <w:proofErr w:type="spellStart"/>
      <w:r>
        <w:t>Prop</w:t>
      </w:r>
      <w:proofErr w:type="spellEnd"/>
      <w:r>
        <w:t>. 97 L (2021–2022).</w:t>
      </w:r>
    </w:p>
    <w:p w14:paraId="570FC1DF" w14:textId="77777777" w:rsidR="001642A1" w:rsidRDefault="008E2065" w:rsidP="00352263">
      <w:r>
        <w:t xml:space="preserve">Stortinget har </w:t>
      </w:r>
      <w:proofErr w:type="spellStart"/>
      <w:r>
        <w:t>vedteke</w:t>
      </w:r>
      <w:proofErr w:type="spellEnd"/>
      <w:r>
        <w:t xml:space="preserve"> </w:t>
      </w:r>
      <w:proofErr w:type="spellStart"/>
      <w:r>
        <w:t>endringar</w:t>
      </w:r>
      <w:proofErr w:type="spellEnd"/>
      <w:r>
        <w:t xml:space="preserve"> i </w:t>
      </w:r>
      <w:proofErr w:type="spellStart"/>
      <w:r>
        <w:t>reglane</w:t>
      </w:r>
      <w:proofErr w:type="spellEnd"/>
      <w:r>
        <w:t xml:space="preserve"> for </w:t>
      </w:r>
      <w:proofErr w:type="spellStart"/>
      <w:r>
        <w:t>behandlinga</w:t>
      </w:r>
      <w:proofErr w:type="spellEnd"/>
      <w:r>
        <w:t xml:space="preserve"> av straffesaker i </w:t>
      </w:r>
      <w:proofErr w:type="spellStart"/>
      <w:r>
        <w:t>gjeldande</w:t>
      </w:r>
      <w:proofErr w:type="spellEnd"/>
      <w:r>
        <w:t xml:space="preserve"> straffeprosesslov, jf. </w:t>
      </w:r>
      <w:proofErr w:type="spellStart"/>
      <w:r>
        <w:t>Prop</w:t>
      </w:r>
      <w:proofErr w:type="spellEnd"/>
      <w:r>
        <w:t xml:space="preserve">. 146 L (2021–2022) og </w:t>
      </w:r>
      <w:proofErr w:type="spellStart"/>
      <w:r>
        <w:t>Innst</w:t>
      </w:r>
      <w:proofErr w:type="spellEnd"/>
      <w:r>
        <w:t xml:space="preserve">. 609 L (2020–2021). Det overordna formålet er å oppnå ei </w:t>
      </w:r>
      <w:proofErr w:type="spellStart"/>
      <w:r>
        <w:t>meir</w:t>
      </w:r>
      <w:proofErr w:type="spellEnd"/>
      <w:r>
        <w:t xml:space="preserve"> effektiv straffesaksbehandling, som òg </w:t>
      </w:r>
      <w:proofErr w:type="spellStart"/>
      <w:r>
        <w:t>sikrar</w:t>
      </w:r>
      <w:proofErr w:type="spellEnd"/>
      <w:r>
        <w:t xml:space="preserve"> rettstryggleiken. </w:t>
      </w:r>
      <w:proofErr w:type="spellStart"/>
      <w:r>
        <w:t>Lovendringane</w:t>
      </w:r>
      <w:proofErr w:type="spellEnd"/>
      <w:r>
        <w:t xml:space="preserve"> </w:t>
      </w:r>
      <w:proofErr w:type="spellStart"/>
      <w:r>
        <w:t>legg</w:t>
      </w:r>
      <w:proofErr w:type="spellEnd"/>
      <w:r>
        <w:t xml:space="preserve"> til rette for </w:t>
      </w:r>
      <w:proofErr w:type="spellStart"/>
      <w:r>
        <w:t>auka</w:t>
      </w:r>
      <w:proofErr w:type="spellEnd"/>
      <w:r>
        <w:t xml:space="preserve"> </w:t>
      </w:r>
      <w:proofErr w:type="spellStart"/>
      <w:r>
        <w:t>dommarstyring</w:t>
      </w:r>
      <w:proofErr w:type="spellEnd"/>
      <w:r>
        <w:t xml:space="preserve">, dels ved at det faktiske grunnlaget til retten for saksstyring blir styrkt, dels ved at retten blir gitt </w:t>
      </w:r>
      <w:proofErr w:type="spellStart"/>
      <w:r>
        <w:t>meir</w:t>
      </w:r>
      <w:proofErr w:type="spellEnd"/>
      <w:r>
        <w:t xml:space="preserve"> effektive styringsverktøy. </w:t>
      </w:r>
      <w:proofErr w:type="spellStart"/>
      <w:r>
        <w:t>Lovendringane</w:t>
      </w:r>
      <w:proofErr w:type="spellEnd"/>
      <w:r>
        <w:t xml:space="preserve"> vil bidra til å korte ned </w:t>
      </w:r>
      <w:proofErr w:type="spellStart"/>
      <w:r>
        <w:t>forhandlingane</w:t>
      </w:r>
      <w:proofErr w:type="spellEnd"/>
      <w:r>
        <w:t xml:space="preserve"> i retten, </w:t>
      </w:r>
      <w:proofErr w:type="spellStart"/>
      <w:r>
        <w:t>særleg</w:t>
      </w:r>
      <w:proofErr w:type="spellEnd"/>
      <w:r>
        <w:t xml:space="preserve"> i større straffesaker. Ei anna viktig endring er ei innskjerping av fristen for framstilling av </w:t>
      </w:r>
      <w:proofErr w:type="spellStart"/>
      <w:r>
        <w:t>personar</w:t>
      </w:r>
      <w:proofErr w:type="spellEnd"/>
      <w:r>
        <w:t xml:space="preserve"> for varetektsfengsling. Endringa er i samsvar med </w:t>
      </w:r>
      <w:proofErr w:type="spellStart"/>
      <w:r>
        <w:t>dei</w:t>
      </w:r>
      <w:proofErr w:type="spellEnd"/>
      <w:r>
        <w:t xml:space="preserve"> </w:t>
      </w:r>
      <w:proofErr w:type="spellStart"/>
      <w:r>
        <w:t>folkerettslege</w:t>
      </w:r>
      <w:proofErr w:type="spellEnd"/>
      <w:r>
        <w:t xml:space="preserve"> </w:t>
      </w:r>
      <w:proofErr w:type="spellStart"/>
      <w:r>
        <w:t>forpliktingane</w:t>
      </w:r>
      <w:proofErr w:type="spellEnd"/>
      <w:r>
        <w:t xml:space="preserve"> til </w:t>
      </w:r>
      <w:proofErr w:type="spellStart"/>
      <w:r>
        <w:t>Noreg</w:t>
      </w:r>
      <w:proofErr w:type="spellEnd"/>
      <w:r>
        <w:t>.</w:t>
      </w:r>
    </w:p>
    <w:p w14:paraId="128D720A" w14:textId="77777777" w:rsidR="001642A1" w:rsidRDefault="008E2065" w:rsidP="00352263">
      <w:pPr>
        <w:pStyle w:val="b-budkaptit"/>
      </w:pPr>
      <w:r>
        <w:t>Kap. 61 Høyesterett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42E6D7E6" w14:textId="77777777" w:rsidTr="00352263">
        <w:trPr>
          <w:trHeight w:val="640"/>
          <w:hidden/>
        </w:trPr>
        <w:tc>
          <w:tcPr>
            <w:tcW w:w="1140" w:type="dxa"/>
            <w:shd w:val="clear" w:color="auto" w:fill="FFFFFF"/>
          </w:tcPr>
          <w:p w14:paraId="575C9DEF" w14:textId="77777777" w:rsidR="001642A1" w:rsidRDefault="008E2065" w:rsidP="00352263">
            <w:pPr>
              <w:pStyle w:val="Tabellnavn"/>
            </w:pPr>
            <w:r>
              <w:t>KPAL</w:t>
            </w:r>
          </w:p>
        </w:tc>
        <w:tc>
          <w:tcPr>
            <w:tcW w:w="4560" w:type="dxa"/>
          </w:tcPr>
          <w:p w14:paraId="1723AB6D" w14:textId="77777777" w:rsidR="001642A1" w:rsidRDefault="001642A1" w:rsidP="00352263"/>
        </w:tc>
        <w:tc>
          <w:tcPr>
            <w:tcW w:w="1140" w:type="dxa"/>
          </w:tcPr>
          <w:p w14:paraId="4E7420A8" w14:textId="77777777" w:rsidR="001642A1" w:rsidRDefault="001642A1" w:rsidP="00352263">
            <w:pPr>
              <w:pStyle w:val="Tabellnavn"/>
              <w:jc w:val="right"/>
            </w:pPr>
          </w:p>
        </w:tc>
        <w:tc>
          <w:tcPr>
            <w:tcW w:w="1140" w:type="dxa"/>
          </w:tcPr>
          <w:p w14:paraId="58159F60" w14:textId="77777777" w:rsidR="001642A1" w:rsidRDefault="001642A1" w:rsidP="00352263">
            <w:pPr>
              <w:pStyle w:val="Tabellnavn"/>
              <w:jc w:val="right"/>
            </w:pPr>
          </w:p>
        </w:tc>
        <w:tc>
          <w:tcPr>
            <w:tcW w:w="1140" w:type="dxa"/>
          </w:tcPr>
          <w:p w14:paraId="5090179E" w14:textId="77777777" w:rsidR="001642A1" w:rsidRDefault="008E2065" w:rsidP="00352263">
            <w:pPr>
              <w:jc w:val="right"/>
            </w:pPr>
            <w:r>
              <w:t>(i 1 000 kr)</w:t>
            </w:r>
          </w:p>
        </w:tc>
      </w:tr>
      <w:tr w:rsidR="001642A1" w14:paraId="18B21AE4" w14:textId="77777777" w:rsidTr="00352263">
        <w:trPr>
          <w:trHeight w:val="600"/>
        </w:trPr>
        <w:tc>
          <w:tcPr>
            <w:tcW w:w="1140" w:type="dxa"/>
          </w:tcPr>
          <w:p w14:paraId="2CF561AE" w14:textId="77777777" w:rsidR="001642A1" w:rsidRDefault="008E2065" w:rsidP="00352263">
            <w:r>
              <w:t>Post</w:t>
            </w:r>
          </w:p>
        </w:tc>
        <w:tc>
          <w:tcPr>
            <w:tcW w:w="4560" w:type="dxa"/>
          </w:tcPr>
          <w:p w14:paraId="5CB122DB" w14:textId="77777777" w:rsidR="001642A1" w:rsidRDefault="008E2065" w:rsidP="00352263">
            <w:r>
              <w:t>Betegnelse</w:t>
            </w:r>
          </w:p>
        </w:tc>
        <w:tc>
          <w:tcPr>
            <w:tcW w:w="1140" w:type="dxa"/>
          </w:tcPr>
          <w:p w14:paraId="129312D0" w14:textId="77777777" w:rsidR="001642A1" w:rsidRDefault="008E2065" w:rsidP="00352263">
            <w:pPr>
              <w:jc w:val="right"/>
            </w:pPr>
            <w:r>
              <w:t>Regnskap 2021</w:t>
            </w:r>
          </w:p>
        </w:tc>
        <w:tc>
          <w:tcPr>
            <w:tcW w:w="1140" w:type="dxa"/>
          </w:tcPr>
          <w:p w14:paraId="2F457494" w14:textId="77777777" w:rsidR="001642A1" w:rsidRDefault="008E2065" w:rsidP="00352263">
            <w:pPr>
              <w:jc w:val="right"/>
            </w:pPr>
            <w:r>
              <w:t>Saldert budsjett 2022</w:t>
            </w:r>
          </w:p>
        </w:tc>
        <w:tc>
          <w:tcPr>
            <w:tcW w:w="1140" w:type="dxa"/>
          </w:tcPr>
          <w:p w14:paraId="16962264" w14:textId="77777777" w:rsidR="001642A1" w:rsidRDefault="008E2065" w:rsidP="00352263">
            <w:pPr>
              <w:jc w:val="right"/>
            </w:pPr>
            <w:r>
              <w:t>Forslag 2023</w:t>
            </w:r>
          </w:p>
        </w:tc>
      </w:tr>
      <w:tr w:rsidR="001642A1" w14:paraId="1BAE8095" w14:textId="77777777" w:rsidTr="00352263">
        <w:trPr>
          <w:trHeight w:val="640"/>
        </w:trPr>
        <w:tc>
          <w:tcPr>
            <w:tcW w:w="1140" w:type="dxa"/>
          </w:tcPr>
          <w:p w14:paraId="03BE5807" w14:textId="77777777" w:rsidR="001642A1" w:rsidRDefault="008E2065" w:rsidP="00352263">
            <w:r>
              <w:t>01</w:t>
            </w:r>
          </w:p>
        </w:tc>
        <w:tc>
          <w:tcPr>
            <w:tcW w:w="4560" w:type="dxa"/>
          </w:tcPr>
          <w:p w14:paraId="3843A4B0" w14:textId="77777777" w:rsidR="001642A1" w:rsidRDefault="008E2065" w:rsidP="00352263">
            <w:r>
              <w:t>Driftsutgifter</w:t>
            </w:r>
            <w:r w:rsidRPr="008E2065">
              <w:rPr>
                <w:rStyle w:val="kursiv"/>
              </w:rPr>
              <w:t xml:space="preserve">, kan nyttes under kap. 410, post 01 og kap. 411, post 01 </w:t>
            </w:r>
          </w:p>
        </w:tc>
        <w:tc>
          <w:tcPr>
            <w:tcW w:w="1140" w:type="dxa"/>
          </w:tcPr>
          <w:p w14:paraId="1611CADB" w14:textId="77777777" w:rsidR="001642A1" w:rsidRDefault="008E2065" w:rsidP="00352263">
            <w:pPr>
              <w:jc w:val="right"/>
            </w:pPr>
            <w:r>
              <w:t>122 291</w:t>
            </w:r>
          </w:p>
        </w:tc>
        <w:tc>
          <w:tcPr>
            <w:tcW w:w="1140" w:type="dxa"/>
          </w:tcPr>
          <w:p w14:paraId="43A00202" w14:textId="77777777" w:rsidR="001642A1" w:rsidRDefault="008E2065" w:rsidP="00352263">
            <w:pPr>
              <w:jc w:val="right"/>
            </w:pPr>
            <w:r>
              <w:t>125 332</w:t>
            </w:r>
          </w:p>
        </w:tc>
        <w:tc>
          <w:tcPr>
            <w:tcW w:w="1140" w:type="dxa"/>
          </w:tcPr>
          <w:p w14:paraId="6C79E762" w14:textId="77777777" w:rsidR="001642A1" w:rsidRDefault="008E2065" w:rsidP="00352263">
            <w:pPr>
              <w:jc w:val="right"/>
            </w:pPr>
            <w:r>
              <w:t>128 079</w:t>
            </w:r>
          </w:p>
        </w:tc>
      </w:tr>
      <w:tr w:rsidR="001642A1" w14:paraId="54BAD306" w14:textId="77777777" w:rsidTr="00352263">
        <w:trPr>
          <w:trHeight w:val="380"/>
        </w:trPr>
        <w:tc>
          <w:tcPr>
            <w:tcW w:w="1140" w:type="dxa"/>
          </w:tcPr>
          <w:p w14:paraId="10878FDA" w14:textId="77777777" w:rsidR="001642A1" w:rsidRDefault="001642A1" w:rsidP="00352263"/>
        </w:tc>
        <w:tc>
          <w:tcPr>
            <w:tcW w:w="4560" w:type="dxa"/>
          </w:tcPr>
          <w:p w14:paraId="3BA648C1" w14:textId="77777777" w:rsidR="001642A1" w:rsidRDefault="008E2065" w:rsidP="00352263">
            <w:r>
              <w:t>Sum kap. 0061</w:t>
            </w:r>
          </w:p>
        </w:tc>
        <w:tc>
          <w:tcPr>
            <w:tcW w:w="1140" w:type="dxa"/>
          </w:tcPr>
          <w:p w14:paraId="7541F48B" w14:textId="77777777" w:rsidR="001642A1" w:rsidRDefault="008E2065" w:rsidP="00352263">
            <w:pPr>
              <w:jc w:val="right"/>
            </w:pPr>
            <w:r>
              <w:t>122 291</w:t>
            </w:r>
          </w:p>
        </w:tc>
        <w:tc>
          <w:tcPr>
            <w:tcW w:w="1140" w:type="dxa"/>
          </w:tcPr>
          <w:p w14:paraId="7E4F6FEE" w14:textId="77777777" w:rsidR="001642A1" w:rsidRDefault="008E2065" w:rsidP="00352263">
            <w:pPr>
              <w:jc w:val="right"/>
            </w:pPr>
            <w:r>
              <w:t>125 332</w:t>
            </w:r>
          </w:p>
        </w:tc>
        <w:tc>
          <w:tcPr>
            <w:tcW w:w="1140" w:type="dxa"/>
          </w:tcPr>
          <w:p w14:paraId="4885EBFB" w14:textId="77777777" w:rsidR="001642A1" w:rsidRDefault="008E2065" w:rsidP="00352263">
            <w:pPr>
              <w:jc w:val="right"/>
            </w:pPr>
            <w:r>
              <w:t>128 079</w:t>
            </w:r>
          </w:p>
        </w:tc>
      </w:tr>
    </w:tbl>
    <w:p w14:paraId="5E0279F5" w14:textId="77777777" w:rsidR="001642A1" w:rsidRDefault="008E2065" w:rsidP="00352263">
      <w:proofErr w:type="spellStart"/>
      <w:r>
        <w:t>Hovudoppgåva</w:t>
      </w:r>
      <w:proofErr w:type="spellEnd"/>
      <w:r>
        <w:t xml:space="preserve"> til Høgsterett er å arbeide for rettsavklaring og rettsutvikling. Høgsterett </w:t>
      </w:r>
      <w:proofErr w:type="spellStart"/>
      <w:r>
        <w:t>behandlar</w:t>
      </w:r>
      <w:proofErr w:type="spellEnd"/>
      <w:r>
        <w:t xml:space="preserve"> </w:t>
      </w:r>
      <w:proofErr w:type="spellStart"/>
      <w:r>
        <w:t>ankar</w:t>
      </w:r>
      <w:proofErr w:type="spellEnd"/>
      <w:r>
        <w:t xml:space="preserve"> over avgjerder som er </w:t>
      </w:r>
      <w:proofErr w:type="spellStart"/>
      <w:r>
        <w:t>tekne</w:t>
      </w:r>
      <w:proofErr w:type="spellEnd"/>
      <w:r>
        <w:t xml:space="preserve"> av </w:t>
      </w:r>
      <w:proofErr w:type="spellStart"/>
      <w:r>
        <w:t>lågare</w:t>
      </w:r>
      <w:proofErr w:type="spellEnd"/>
      <w:r>
        <w:t xml:space="preserve"> </w:t>
      </w:r>
      <w:proofErr w:type="spellStart"/>
      <w:r>
        <w:t>domstolar</w:t>
      </w:r>
      <w:proofErr w:type="spellEnd"/>
      <w:r>
        <w:t xml:space="preserve">, både i sivile saker og i straffesaker, men </w:t>
      </w:r>
      <w:proofErr w:type="spellStart"/>
      <w:r>
        <w:t>tek</w:t>
      </w:r>
      <w:proofErr w:type="spellEnd"/>
      <w:r>
        <w:t xml:space="preserve"> </w:t>
      </w:r>
      <w:proofErr w:type="spellStart"/>
      <w:r>
        <w:t>ikkje</w:t>
      </w:r>
      <w:proofErr w:type="spellEnd"/>
      <w:r>
        <w:t xml:space="preserve"> stilling til </w:t>
      </w:r>
      <w:proofErr w:type="spellStart"/>
      <w:r>
        <w:t>skuldspørsmålet</w:t>
      </w:r>
      <w:proofErr w:type="spellEnd"/>
      <w:r>
        <w:t xml:space="preserve"> i straffesaker. I 2021 tok Høgsterett til </w:t>
      </w:r>
      <w:proofErr w:type="spellStart"/>
      <w:r>
        <w:t>saman</w:t>
      </w:r>
      <w:proofErr w:type="spellEnd"/>
      <w:r>
        <w:t xml:space="preserve"> imot om lag 2 260 ankesaker. Høgsterett behandla 59 sivile saker og 29 straffesaker i avdeling. I tillegg vart </w:t>
      </w:r>
      <w:proofErr w:type="spellStart"/>
      <w:r>
        <w:t>éi</w:t>
      </w:r>
      <w:proofErr w:type="spellEnd"/>
      <w:r>
        <w:t xml:space="preserve"> sivil sak </w:t>
      </w:r>
      <w:proofErr w:type="spellStart"/>
      <w:r>
        <w:t>avgjord</w:t>
      </w:r>
      <w:proofErr w:type="spellEnd"/>
      <w:r>
        <w:t xml:space="preserve"> av Høgsterett i plenum, og </w:t>
      </w:r>
      <w:proofErr w:type="spellStart"/>
      <w:r>
        <w:t>éi</w:t>
      </w:r>
      <w:proofErr w:type="spellEnd"/>
      <w:r>
        <w:t xml:space="preserve"> sivil sak og </w:t>
      </w:r>
      <w:proofErr w:type="spellStart"/>
      <w:r>
        <w:t>éi</w:t>
      </w:r>
      <w:proofErr w:type="spellEnd"/>
      <w:r>
        <w:t xml:space="preserve"> straffesak vart avgjorde av Høgsterett i </w:t>
      </w:r>
      <w:proofErr w:type="spellStart"/>
      <w:r>
        <w:t>storkammer</w:t>
      </w:r>
      <w:proofErr w:type="spellEnd"/>
      <w:r>
        <w:t xml:space="preserve">. Høgsterett i plenum gav </w:t>
      </w:r>
      <w:proofErr w:type="spellStart"/>
      <w:r>
        <w:t>dessutan</w:t>
      </w:r>
      <w:proofErr w:type="spellEnd"/>
      <w:r>
        <w:t xml:space="preserve"> ei utgreiing til Stortinget etter Grunnlova § 83.</w:t>
      </w:r>
    </w:p>
    <w:p w14:paraId="200D919C" w14:textId="77777777" w:rsidR="001642A1" w:rsidRDefault="008E2065" w:rsidP="00352263">
      <w:r>
        <w:t xml:space="preserve">I 2022 </w:t>
      </w:r>
      <w:proofErr w:type="spellStart"/>
      <w:r>
        <w:t>vart</w:t>
      </w:r>
      <w:proofErr w:type="spellEnd"/>
      <w:r>
        <w:t xml:space="preserve"> saksbehandlinga i Høgsterett tidvis prega av aksjonen til Advokatforeningen. I november 2021 bad Advokatforeningen alle </w:t>
      </w:r>
      <w:proofErr w:type="spellStart"/>
      <w:r>
        <w:t>forsvararar</w:t>
      </w:r>
      <w:proofErr w:type="spellEnd"/>
      <w:r>
        <w:t xml:space="preserve"> med møterett i Høgsterett om å </w:t>
      </w:r>
      <w:proofErr w:type="spellStart"/>
      <w:r>
        <w:t>ikkje</w:t>
      </w:r>
      <w:proofErr w:type="spellEnd"/>
      <w:r>
        <w:t xml:space="preserve"> å stille opp når domstolen planla straffesaker som skulle opp for Høgsterett. Bakgrunnen for aksjonen var </w:t>
      </w:r>
      <w:proofErr w:type="spellStart"/>
      <w:r>
        <w:t>eit</w:t>
      </w:r>
      <w:proofErr w:type="spellEnd"/>
      <w:r>
        <w:t xml:space="preserve"> krav om </w:t>
      </w:r>
      <w:proofErr w:type="spellStart"/>
      <w:r>
        <w:t>høgare</w:t>
      </w:r>
      <w:proofErr w:type="spellEnd"/>
      <w:r>
        <w:t xml:space="preserve"> kompensasjon for </w:t>
      </w:r>
      <w:proofErr w:type="spellStart"/>
      <w:r>
        <w:t>advokatar</w:t>
      </w:r>
      <w:proofErr w:type="spellEnd"/>
      <w:r>
        <w:t xml:space="preserve"> som </w:t>
      </w:r>
      <w:proofErr w:type="spellStart"/>
      <w:r>
        <w:t>tek</w:t>
      </w:r>
      <w:proofErr w:type="spellEnd"/>
      <w:r>
        <w:t xml:space="preserve"> </w:t>
      </w:r>
      <w:proofErr w:type="spellStart"/>
      <w:r>
        <w:t>offentlege</w:t>
      </w:r>
      <w:proofErr w:type="spellEnd"/>
      <w:r>
        <w:t xml:space="preserve"> oppdrag, og </w:t>
      </w:r>
      <w:proofErr w:type="spellStart"/>
      <w:r>
        <w:t>ein</w:t>
      </w:r>
      <w:proofErr w:type="spellEnd"/>
      <w:r>
        <w:t xml:space="preserve"> rett til å forhandle direkte med regjeringa i spørsmål om økonomisk kompensasjon. Konsekvensen av aksjonen var at </w:t>
      </w:r>
      <w:proofErr w:type="spellStart"/>
      <w:r>
        <w:t>behandlinga</w:t>
      </w:r>
      <w:proofErr w:type="spellEnd"/>
      <w:r>
        <w:t xml:space="preserve"> av ei </w:t>
      </w:r>
      <w:proofErr w:type="spellStart"/>
      <w:r>
        <w:t>rekkje</w:t>
      </w:r>
      <w:proofErr w:type="spellEnd"/>
      <w:r>
        <w:t xml:space="preserve"> straffesaker i Høgsterett vart utsette. Aksjonen </w:t>
      </w:r>
      <w:proofErr w:type="spellStart"/>
      <w:r>
        <w:t>vart</w:t>
      </w:r>
      <w:proofErr w:type="spellEnd"/>
      <w:r>
        <w:t xml:space="preserve"> avslutta i mai 2022, og alle sakene som vart råka av aksjonen er nå beramma.</w:t>
      </w:r>
    </w:p>
    <w:p w14:paraId="4397CCD6" w14:textId="77777777" w:rsidR="001642A1" w:rsidRDefault="008E2065" w:rsidP="00352263">
      <w:pPr>
        <w:pStyle w:val="b-post"/>
      </w:pPr>
      <w:r>
        <w:t>Post 01 Driftsutgifter, kan nyttes under kap. 410, post 01 og kap. 411, post 01</w:t>
      </w:r>
    </w:p>
    <w:p w14:paraId="319A0C4E" w14:textId="77777777" w:rsidR="001642A1" w:rsidRDefault="008E2065" w:rsidP="00352263">
      <w:r>
        <w:t xml:space="preserve">Løyvinga dekker faste og variable lønnskostnader og andre driftsutgifter som følgjer av </w:t>
      </w:r>
      <w:proofErr w:type="spellStart"/>
      <w:r>
        <w:t>verksemda</w:t>
      </w:r>
      <w:proofErr w:type="spellEnd"/>
      <w:r>
        <w:t xml:space="preserve"> til Høgsterett. Det var 22 </w:t>
      </w:r>
      <w:proofErr w:type="spellStart"/>
      <w:r>
        <w:t>dommarar</w:t>
      </w:r>
      <w:proofErr w:type="spellEnd"/>
      <w:r>
        <w:t xml:space="preserve"> og 52 andre tilsette ved Høgsterett per 31. desember 2021.</w:t>
      </w:r>
    </w:p>
    <w:p w14:paraId="7DD6C8A6" w14:textId="77777777" w:rsidR="001642A1" w:rsidRDefault="008E2065" w:rsidP="00352263">
      <w:r>
        <w:t>Det blir foreslått ei løyving på 128,1 mill. kroner på posten.</w:t>
      </w:r>
    </w:p>
    <w:p w14:paraId="33DC90FA" w14:textId="77777777" w:rsidR="001642A1" w:rsidRDefault="008E2065" w:rsidP="00352263">
      <w:r>
        <w:t xml:space="preserve">Det blir foreslått at Justis- og beredskapsdepartementet i 2023 får fullmakt til å overskride løyvinga på kap. 61, post 01, mot </w:t>
      </w:r>
      <w:proofErr w:type="spellStart"/>
      <w:r>
        <w:t>tilsvarande</w:t>
      </w:r>
      <w:proofErr w:type="spellEnd"/>
      <w:r>
        <w:t xml:space="preserve"> </w:t>
      </w:r>
      <w:proofErr w:type="spellStart"/>
      <w:r>
        <w:t>meirinntekter</w:t>
      </w:r>
      <w:proofErr w:type="spellEnd"/>
      <w:r>
        <w:t xml:space="preserve"> på kap. 3061, post 03, jf. forslag til vedtak.</w:t>
      </w:r>
    </w:p>
    <w:p w14:paraId="2FB28649" w14:textId="77777777" w:rsidR="001642A1" w:rsidRDefault="008E2065" w:rsidP="00352263">
      <w:pPr>
        <w:pStyle w:val="b-budkaptit"/>
      </w:pPr>
      <w:r>
        <w:t>Kap. 410 Domstolene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615F2295" w14:textId="77777777" w:rsidTr="00352263">
        <w:trPr>
          <w:trHeight w:val="640"/>
          <w:hidden/>
        </w:trPr>
        <w:tc>
          <w:tcPr>
            <w:tcW w:w="1140" w:type="dxa"/>
            <w:shd w:val="clear" w:color="auto" w:fill="FFFFFF"/>
          </w:tcPr>
          <w:p w14:paraId="6ED67296" w14:textId="77777777" w:rsidR="001642A1" w:rsidRDefault="008E2065" w:rsidP="00352263">
            <w:pPr>
              <w:pStyle w:val="Tabellnavn"/>
            </w:pPr>
            <w:r>
              <w:t>KPAL</w:t>
            </w:r>
          </w:p>
        </w:tc>
        <w:tc>
          <w:tcPr>
            <w:tcW w:w="4560" w:type="dxa"/>
          </w:tcPr>
          <w:p w14:paraId="33F6DD0E" w14:textId="77777777" w:rsidR="001642A1" w:rsidRDefault="001642A1" w:rsidP="00352263"/>
        </w:tc>
        <w:tc>
          <w:tcPr>
            <w:tcW w:w="1140" w:type="dxa"/>
          </w:tcPr>
          <w:p w14:paraId="208B1F9B" w14:textId="77777777" w:rsidR="001642A1" w:rsidRDefault="001642A1" w:rsidP="00352263">
            <w:pPr>
              <w:pStyle w:val="Tabellnavn"/>
              <w:jc w:val="right"/>
            </w:pPr>
          </w:p>
        </w:tc>
        <w:tc>
          <w:tcPr>
            <w:tcW w:w="1140" w:type="dxa"/>
          </w:tcPr>
          <w:p w14:paraId="144835A8" w14:textId="77777777" w:rsidR="001642A1" w:rsidRDefault="001642A1" w:rsidP="00352263">
            <w:pPr>
              <w:pStyle w:val="Tabellnavn"/>
              <w:jc w:val="right"/>
            </w:pPr>
          </w:p>
        </w:tc>
        <w:tc>
          <w:tcPr>
            <w:tcW w:w="1140" w:type="dxa"/>
          </w:tcPr>
          <w:p w14:paraId="313F3849" w14:textId="77777777" w:rsidR="001642A1" w:rsidRDefault="008E2065" w:rsidP="00352263">
            <w:pPr>
              <w:jc w:val="right"/>
            </w:pPr>
            <w:r>
              <w:t>(i 1 000 kr)</w:t>
            </w:r>
          </w:p>
        </w:tc>
      </w:tr>
      <w:tr w:rsidR="001642A1" w14:paraId="151263B2" w14:textId="77777777" w:rsidTr="00352263">
        <w:trPr>
          <w:trHeight w:val="600"/>
        </w:trPr>
        <w:tc>
          <w:tcPr>
            <w:tcW w:w="1140" w:type="dxa"/>
          </w:tcPr>
          <w:p w14:paraId="19BE94B5" w14:textId="77777777" w:rsidR="001642A1" w:rsidRDefault="008E2065" w:rsidP="00352263">
            <w:r>
              <w:t>Post</w:t>
            </w:r>
          </w:p>
        </w:tc>
        <w:tc>
          <w:tcPr>
            <w:tcW w:w="4560" w:type="dxa"/>
          </w:tcPr>
          <w:p w14:paraId="3F5BB0C8" w14:textId="77777777" w:rsidR="001642A1" w:rsidRDefault="008E2065" w:rsidP="00352263">
            <w:r>
              <w:t>Betegnelse</w:t>
            </w:r>
          </w:p>
        </w:tc>
        <w:tc>
          <w:tcPr>
            <w:tcW w:w="1140" w:type="dxa"/>
          </w:tcPr>
          <w:p w14:paraId="3B99B802" w14:textId="77777777" w:rsidR="001642A1" w:rsidRDefault="008E2065" w:rsidP="00352263">
            <w:pPr>
              <w:jc w:val="right"/>
            </w:pPr>
            <w:r>
              <w:t>Regnskap 2021</w:t>
            </w:r>
          </w:p>
        </w:tc>
        <w:tc>
          <w:tcPr>
            <w:tcW w:w="1140" w:type="dxa"/>
          </w:tcPr>
          <w:p w14:paraId="1334E5EB" w14:textId="77777777" w:rsidR="001642A1" w:rsidRDefault="008E2065" w:rsidP="00352263">
            <w:pPr>
              <w:jc w:val="right"/>
            </w:pPr>
            <w:r>
              <w:t>Saldert budsjett 2022</w:t>
            </w:r>
          </w:p>
        </w:tc>
        <w:tc>
          <w:tcPr>
            <w:tcW w:w="1140" w:type="dxa"/>
          </w:tcPr>
          <w:p w14:paraId="6F651CE5" w14:textId="77777777" w:rsidR="001642A1" w:rsidRDefault="008E2065" w:rsidP="00352263">
            <w:pPr>
              <w:jc w:val="right"/>
            </w:pPr>
            <w:r>
              <w:t>Forslag 2023</w:t>
            </w:r>
          </w:p>
        </w:tc>
      </w:tr>
      <w:tr w:rsidR="001642A1" w14:paraId="7FC78288" w14:textId="77777777" w:rsidTr="00352263">
        <w:trPr>
          <w:trHeight w:val="640"/>
        </w:trPr>
        <w:tc>
          <w:tcPr>
            <w:tcW w:w="1140" w:type="dxa"/>
          </w:tcPr>
          <w:p w14:paraId="7D8769B8" w14:textId="77777777" w:rsidR="001642A1" w:rsidRDefault="008E2065" w:rsidP="00352263">
            <w:r>
              <w:t>01</w:t>
            </w:r>
          </w:p>
        </w:tc>
        <w:tc>
          <w:tcPr>
            <w:tcW w:w="4560" w:type="dxa"/>
          </w:tcPr>
          <w:p w14:paraId="4EEFB1AD" w14:textId="77777777" w:rsidR="001642A1" w:rsidRDefault="008E2065" w:rsidP="00352263">
            <w:r>
              <w:t>Driftsutgifter</w:t>
            </w:r>
            <w:r w:rsidRPr="008E2065">
              <w:rPr>
                <w:rStyle w:val="kursiv"/>
              </w:rPr>
              <w:t xml:space="preserve">, kan nyttes under kap. 61, post 01 og kap. 411, post 01 </w:t>
            </w:r>
          </w:p>
        </w:tc>
        <w:tc>
          <w:tcPr>
            <w:tcW w:w="1140" w:type="dxa"/>
          </w:tcPr>
          <w:p w14:paraId="5C80212C" w14:textId="77777777" w:rsidR="001642A1" w:rsidRDefault="008E2065" w:rsidP="00352263">
            <w:pPr>
              <w:jc w:val="right"/>
            </w:pPr>
            <w:r>
              <w:t>2 825 361</w:t>
            </w:r>
          </w:p>
        </w:tc>
        <w:tc>
          <w:tcPr>
            <w:tcW w:w="1140" w:type="dxa"/>
          </w:tcPr>
          <w:p w14:paraId="3A858155" w14:textId="77777777" w:rsidR="001642A1" w:rsidRDefault="008E2065" w:rsidP="00352263">
            <w:pPr>
              <w:jc w:val="right"/>
            </w:pPr>
            <w:r>
              <w:t>2 909 922</w:t>
            </w:r>
          </w:p>
        </w:tc>
        <w:tc>
          <w:tcPr>
            <w:tcW w:w="1140" w:type="dxa"/>
          </w:tcPr>
          <w:p w14:paraId="2EBF6662" w14:textId="77777777" w:rsidR="001642A1" w:rsidRDefault="008E2065" w:rsidP="00352263">
            <w:pPr>
              <w:jc w:val="right"/>
            </w:pPr>
            <w:r>
              <w:t>2 840 398</w:t>
            </w:r>
          </w:p>
        </w:tc>
      </w:tr>
      <w:tr w:rsidR="001642A1" w14:paraId="6E150E8E" w14:textId="77777777" w:rsidTr="00352263">
        <w:trPr>
          <w:trHeight w:val="380"/>
        </w:trPr>
        <w:tc>
          <w:tcPr>
            <w:tcW w:w="1140" w:type="dxa"/>
          </w:tcPr>
          <w:p w14:paraId="23E79FCE" w14:textId="77777777" w:rsidR="001642A1" w:rsidRDefault="008E2065" w:rsidP="00352263">
            <w:r>
              <w:t>21</w:t>
            </w:r>
          </w:p>
        </w:tc>
        <w:tc>
          <w:tcPr>
            <w:tcW w:w="4560" w:type="dxa"/>
          </w:tcPr>
          <w:p w14:paraId="07EA7A2E" w14:textId="77777777" w:rsidR="001642A1" w:rsidRDefault="008E2065" w:rsidP="00352263">
            <w:r>
              <w:t xml:space="preserve">Spesielle driftsutgifter </w:t>
            </w:r>
          </w:p>
        </w:tc>
        <w:tc>
          <w:tcPr>
            <w:tcW w:w="1140" w:type="dxa"/>
          </w:tcPr>
          <w:p w14:paraId="495DF01B" w14:textId="77777777" w:rsidR="001642A1" w:rsidRDefault="008E2065" w:rsidP="00352263">
            <w:pPr>
              <w:jc w:val="right"/>
            </w:pPr>
            <w:r>
              <w:t>89 607</w:t>
            </w:r>
          </w:p>
        </w:tc>
        <w:tc>
          <w:tcPr>
            <w:tcW w:w="1140" w:type="dxa"/>
          </w:tcPr>
          <w:p w14:paraId="33D11AE5" w14:textId="77777777" w:rsidR="001642A1" w:rsidRDefault="008E2065" w:rsidP="00352263">
            <w:pPr>
              <w:jc w:val="right"/>
            </w:pPr>
            <w:r>
              <w:t>88 110</w:t>
            </w:r>
          </w:p>
        </w:tc>
        <w:tc>
          <w:tcPr>
            <w:tcW w:w="1140" w:type="dxa"/>
          </w:tcPr>
          <w:p w14:paraId="780189EC" w14:textId="77777777" w:rsidR="001642A1" w:rsidRDefault="008E2065" w:rsidP="00352263">
            <w:pPr>
              <w:jc w:val="right"/>
            </w:pPr>
            <w:r>
              <w:t>101 354</w:t>
            </w:r>
          </w:p>
        </w:tc>
      </w:tr>
      <w:tr w:rsidR="001642A1" w14:paraId="64811599" w14:textId="77777777" w:rsidTr="00352263">
        <w:trPr>
          <w:trHeight w:val="640"/>
        </w:trPr>
        <w:tc>
          <w:tcPr>
            <w:tcW w:w="1140" w:type="dxa"/>
          </w:tcPr>
          <w:p w14:paraId="38DC461D" w14:textId="77777777" w:rsidR="001642A1" w:rsidRDefault="008E2065" w:rsidP="00352263">
            <w:r>
              <w:t>22</w:t>
            </w:r>
          </w:p>
        </w:tc>
        <w:tc>
          <w:tcPr>
            <w:tcW w:w="4560" w:type="dxa"/>
          </w:tcPr>
          <w:p w14:paraId="757A88FE" w14:textId="77777777" w:rsidR="001642A1" w:rsidRDefault="008E2065" w:rsidP="00352263">
            <w:r>
              <w:t>Vernesaker/sideutgifter, jordskiftedomstoler</w:t>
            </w:r>
            <w:r w:rsidRPr="008E2065">
              <w:rPr>
                <w:rStyle w:val="kursiv"/>
              </w:rPr>
              <w:t xml:space="preserve">, kan overføres </w:t>
            </w:r>
          </w:p>
        </w:tc>
        <w:tc>
          <w:tcPr>
            <w:tcW w:w="1140" w:type="dxa"/>
          </w:tcPr>
          <w:p w14:paraId="78E67CE5" w14:textId="77777777" w:rsidR="001642A1" w:rsidRDefault="008E2065" w:rsidP="00352263">
            <w:pPr>
              <w:jc w:val="right"/>
            </w:pPr>
            <w:r>
              <w:t>3 018</w:t>
            </w:r>
          </w:p>
        </w:tc>
        <w:tc>
          <w:tcPr>
            <w:tcW w:w="1140" w:type="dxa"/>
          </w:tcPr>
          <w:p w14:paraId="3D524A83" w14:textId="77777777" w:rsidR="001642A1" w:rsidRDefault="008E2065" w:rsidP="00352263">
            <w:pPr>
              <w:jc w:val="right"/>
            </w:pPr>
            <w:r>
              <w:t>2 777</w:t>
            </w:r>
          </w:p>
        </w:tc>
        <w:tc>
          <w:tcPr>
            <w:tcW w:w="1140" w:type="dxa"/>
          </w:tcPr>
          <w:p w14:paraId="19015E08" w14:textId="77777777" w:rsidR="001642A1" w:rsidRDefault="008E2065" w:rsidP="00352263">
            <w:pPr>
              <w:jc w:val="right"/>
            </w:pPr>
            <w:r>
              <w:t>2 850</w:t>
            </w:r>
          </w:p>
        </w:tc>
      </w:tr>
      <w:tr w:rsidR="001642A1" w14:paraId="005F3C48" w14:textId="77777777" w:rsidTr="00352263">
        <w:trPr>
          <w:trHeight w:val="380"/>
        </w:trPr>
        <w:tc>
          <w:tcPr>
            <w:tcW w:w="1140" w:type="dxa"/>
          </w:tcPr>
          <w:p w14:paraId="47266D5E" w14:textId="77777777" w:rsidR="001642A1" w:rsidRDefault="001642A1" w:rsidP="00352263"/>
        </w:tc>
        <w:tc>
          <w:tcPr>
            <w:tcW w:w="4560" w:type="dxa"/>
          </w:tcPr>
          <w:p w14:paraId="283E805F" w14:textId="77777777" w:rsidR="001642A1" w:rsidRDefault="008E2065" w:rsidP="00352263">
            <w:r>
              <w:t>Sum kap. 0410</w:t>
            </w:r>
          </w:p>
        </w:tc>
        <w:tc>
          <w:tcPr>
            <w:tcW w:w="1140" w:type="dxa"/>
          </w:tcPr>
          <w:p w14:paraId="00CF9275" w14:textId="77777777" w:rsidR="001642A1" w:rsidRDefault="008E2065" w:rsidP="00352263">
            <w:pPr>
              <w:jc w:val="right"/>
            </w:pPr>
            <w:r>
              <w:t>2 917 986</w:t>
            </w:r>
          </w:p>
        </w:tc>
        <w:tc>
          <w:tcPr>
            <w:tcW w:w="1140" w:type="dxa"/>
          </w:tcPr>
          <w:p w14:paraId="36325318" w14:textId="77777777" w:rsidR="001642A1" w:rsidRDefault="008E2065" w:rsidP="00352263">
            <w:pPr>
              <w:jc w:val="right"/>
            </w:pPr>
            <w:r>
              <w:t>3 000 809</w:t>
            </w:r>
          </w:p>
        </w:tc>
        <w:tc>
          <w:tcPr>
            <w:tcW w:w="1140" w:type="dxa"/>
          </w:tcPr>
          <w:p w14:paraId="43AA893A" w14:textId="77777777" w:rsidR="001642A1" w:rsidRDefault="008E2065" w:rsidP="00352263">
            <w:pPr>
              <w:jc w:val="right"/>
            </w:pPr>
            <w:r>
              <w:t>2 944 602</w:t>
            </w:r>
          </w:p>
        </w:tc>
      </w:tr>
    </w:tbl>
    <w:p w14:paraId="4E6FF076" w14:textId="77777777" w:rsidR="001642A1" w:rsidRDefault="008E2065" w:rsidP="00352263">
      <w:proofErr w:type="spellStart"/>
      <w:r>
        <w:lastRenderedPageBreak/>
        <w:t>Domstolane</w:t>
      </w:r>
      <w:proofErr w:type="spellEnd"/>
      <w:r>
        <w:t xml:space="preserve"> er uavhengige. </w:t>
      </w:r>
      <w:proofErr w:type="spellStart"/>
      <w:r>
        <w:t>Korkje</w:t>
      </w:r>
      <w:proofErr w:type="spellEnd"/>
      <w:r>
        <w:t xml:space="preserve"> Stortinget, regjeringa eller andre styresmakter kan instruere eller </w:t>
      </w:r>
      <w:proofErr w:type="spellStart"/>
      <w:r>
        <w:t>påverke</w:t>
      </w:r>
      <w:proofErr w:type="spellEnd"/>
      <w:r>
        <w:t xml:space="preserve"> </w:t>
      </w:r>
      <w:proofErr w:type="spellStart"/>
      <w:r>
        <w:t>domstolane</w:t>
      </w:r>
      <w:proofErr w:type="spellEnd"/>
      <w:r>
        <w:t xml:space="preserve"> i den </w:t>
      </w:r>
      <w:proofErr w:type="spellStart"/>
      <w:r>
        <w:t>dømmande</w:t>
      </w:r>
      <w:proofErr w:type="spellEnd"/>
      <w:r>
        <w:t xml:space="preserve"> </w:t>
      </w:r>
      <w:proofErr w:type="spellStart"/>
      <w:r>
        <w:t>verksemda</w:t>
      </w:r>
      <w:proofErr w:type="spellEnd"/>
      <w:r>
        <w:t xml:space="preserve">. Kompetansen til </w:t>
      </w:r>
      <w:proofErr w:type="spellStart"/>
      <w:r>
        <w:t>domstolane</w:t>
      </w:r>
      <w:proofErr w:type="spellEnd"/>
      <w:r>
        <w:t xml:space="preserve"> </w:t>
      </w:r>
      <w:proofErr w:type="spellStart"/>
      <w:r>
        <w:t>omfattar</w:t>
      </w:r>
      <w:proofErr w:type="spellEnd"/>
      <w:r>
        <w:t xml:space="preserve"> bl.a. å utøve kontroll med den </w:t>
      </w:r>
      <w:proofErr w:type="spellStart"/>
      <w:r>
        <w:t>lovgivande</w:t>
      </w:r>
      <w:proofErr w:type="spellEnd"/>
      <w:r>
        <w:t xml:space="preserve"> og den </w:t>
      </w:r>
      <w:proofErr w:type="spellStart"/>
      <w:r>
        <w:t>utøvande</w:t>
      </w:r>
      <w:proofErr w:type="spellEnd"/>
      <w:r>
        <w:t xml:space="preserve"> makta. </w:t>
      </w:r>
      <w:proofErr w:type="spellStart"/>
      <w:r>
        <w:t>Domstolane</w:t>
      </w:r>
      <w:proofErr w:type="spellEnd"/>
      <w:r>
        <w:t xml:space="preserve"> skal sikre at individ får </w:t>
      </w:r>
      <w:proofErr w:type="spellStart"/>
      <w:r>
        <w:t>rettane</w:t>
      </w:r>
      <w:proofErr w:type="spellEnd"/>
      <w:r>
        <w:t xml:space="preserve"> sine etter Grunnlova, lover og internasjonale </w:t>
      </w:r>
      <w:proofErr w:type="spellStart"/>
      <w:r>
        <w:t>konvensjonar</w:t>
      </w:r>
      <w:proofErr w:type="spellEnd"/>
      <w:r>
        <w:t xml:space="preserve"> som staten er bunden av. </w:t>
      </w:r>
      <w:proofErr w:type="spellStart"/>
      <w:r>
        <w:t>Domstolane</w:t>
      </w:r>
      <w:proofErr w:type="spellEnd"/>
      <w:r>
        <w:t xml:space="preserve"> skal </w:t>
      </w:r>
      <w:proofErr w:type="spellStart"/>
      <w:r>
        <w:t>avgjere</w:t>
      </w:r>
      <w:proofErr w:type="spellEnd"/>
      <w:r>
        <w:t xml:space="preserve"> </w:t>
      </w:r>
      <w:proofErr w:type="spellStart"/>
      <w:r>
        <w:t>dei</w:t>
      </w:r>
      <w:proofErr w:type="spellEnd"/>
      <w:r>
        <w:t xml:space="preserve"> sakene </w:t>
      </w:r>
      <w:proofErr w:type="spellStart"/>
      <w:r>
        <w:t>dei</w:t>
      </w:r>
      <w:proofErr w:type="spellEnd"/>
      <w:r>
        <w:t xml:space="preserve"> får til behandling, </w:t>
      </w:r>
      <w:proofErr w:type="spellStart"/>
      <w:r>
        <w:t>forsvarleg</w:t>
      </w:r>
      <w:proofErr w:type="spellEnd"/>
      <w:r>
        <w:t xml:space="preserve"> og til rett tid.</w:t>
      </w:r>
    </w:p>
    <w:p w14:paraId="3768CC6A" w14:textId="77777777" w:rsidR="001642A1" w:rsidRDefault="008E2065" w:rsidP="00352263">
      <w:pPr>
        <w:pStyle w:val="avsnitt-tittel"/>
      </w:pPr>
      <w:r>
        <w:t>Mål for saksbehandlingstid</w:t>
      </w:r>
    </w:p>
    <w:p w14:paraId="4A76C76A" w14:textId="77777777" w:rsidR="001642A1" w:rsidRDefault="008E2065" w:rsidP="00352263">
      <w:r>
        <w:t xml:space="preserve">Måla for </w:t>
      </w:r>
      <w:proofErr w:type="spellStart"/>
      <w:r>
        <w:t>gjennomsnittleg</w:t>
      </w:r>
      <w:proofErr w:type="spellEnd"/>
      <w:r>
        <w:t xml:space="preserve"> saksbehandlingstid i </w:t>
      </w:r>
      <w:proofErr w:type="spellStart"/>
      <w:r>
        <w:t>dei</w:t>
      </w:r>
      <w:proofErr w:type="spellEnd"/>
      <w:r>
        <w:t xml:space="preserve"> </w:t>
      </w:r>
      <w:proofErr w:type="spellStart"/>
      <w:r>
        <w:t>alminnelege</w:t>
      </w:r>
      <w:proofErr w:type="spellEnd"/>
      <w:r>
        <w:t xml:space="preserve"> </w:t>
      </w:r>
      <w:proofErr w:type="spellStart"/>
      <w:r>
        <w:t>domstolane</w:t>
      </w:r>
      <w:proofErr w:type="spellEnd"/>
      <w:r>
        <w:t xml:space="preserve">, dvs. i </w:t>
      </w:r>
      <w:proofErr w:type="spellStart"/>
      <w:r>
        <w:t>tingrettane</w:t>
      </w:r>
      <w:proofErr w:type="spellEnd"/>
      <w:r>
        <w:t xml:space="preserve"> og </w:t>
      </w:r>
      <w:proofErr w:type="spellStart"/>
      <w:r>
        <w:t>lagmannsrettane</w:t>
      </w:r>
      <w:proofErr w:type="spellEnd"/>
      <w:r>
        <w:t xml:space="preserve">, </w:t>
      </w:r>
      <w:proofErr w:type="spellStart"/>
      <w:r>
        <w:t>gjeld</w:t>
      </w:r>
      <w:proofErr w:type="spellEnd"/>
      <w:r>
        <w:t xml:space="preserve"> både for straffesaker og sivile saker (tvistesaker) og blir </w:t>
      </w:r>
      <w:proofErr w:type="spellStart"/>
      <w:r>
        <w:t>vedtekne</w:t>
      </w:r>
      <w:proofErr w:type="spellEnd"/>
      <w:r>
        <w:t xml:space="preserve"> </w:t>
      </w:r>
      <w:proofErr w:type="spellStart"/>
      <w:r>
        <w:t>årleg</w:t>
      </w:r>
      <w:proofErr w:type="spellEnd"/>
      <w:r>
        <w:t xml:space="preserve"> gjennom Stortinget </w:t>
      </w:r>
      <w:proofErr w:type="spellStart"/>
      <w:r>
        <w:t>si</w:t>
      </w:r>
      <w:proofErr w:type="spellEnd"/>
      <w:r>
        <w:t xml:space="preserve"> behandling av </w:t>
      </w:r>
      <w:proofErr w:type="spellStart"/>
      <w:r>
        <w:t>Prop</w:t>
      </w:r>
      <w:proofErr w:type="spellEnd"/>
      <w:r>
        <w:t xml:space="preserve">. 1 S. Måla gjeld samla for </w:t>
      </w:r>
      <w:proofErr w:type="spellStart"/>
      <w:r>
        <w:t>domstolane</w:t>
      </w:r>
      <w:proofErr w:type="spellEnd"/>
      <w:r>
        <w:t xml:space="preserve"> og for kvar enkelt domstol. </w:t>
      </w:r>
      <w:proofErr w:type="spellStart"/>
      <w:r>
        <w:t>Domstolane</w:t>
      </w:r>
      <w:proofErr w:type="spellEnd"/>
      <w:r>
        <w:t xml:space="preserve"> må </w:t>
      </w:r>
      <w:proofErr w:type="spellStart"/>
      <w:r>
        <w:t>dessutan</w:t>
      </w:r>
      <w:proofErr w:type="spellEnd"/>
      <w:r>
        <w:t xml:space="preserve"> oppfylle enkelte lovbestemte </w:t>
      </w:r>
      <w:proofErr w:type="spellStart"/>
      <w:r>
        <w:t>fristar</w:t>
      </w:r>
      <w:proofErr w:type="spellEnd"/>
      <w:r>
        <w:t>.</w:t>
      </w:r>
    </w:p>
    <w:p w14:paraId="49CCFD3B" w14:textId="77777777" w:rsidR="001642A1" w:rsidRDefault="008E2065" w:rsidP="00352263">
      <w:r>
        <w:t xml:space="preserve">Boks 2.1 viser kva for </w:t>
      </w:r>
      <w:proofErr w:type="spellStart"/>
      <w:r>
        <w:t>sakstypar</w:t>
      </w:r>
      <w:proofErr w:type="spellEnd"/>
      <w:r>
        <w:t xml:space="preserve"> Stortinget har sett mål for saksbehandlingstid.</w:t>
      </w:r>
    </w:p>
    <w:p w14:paraId="581BA476" w14:textId="77777777" w:rsidR="001642A1" w:rsidRPr="00343D37" w:rsidRDefault="008E2065" w:rsidP="00352263">
      <w:pPr>
        <w:pStyle w:val="tittel-ramme"/>
      </w:pPr>
      <w:r w:rsidRPr="00343D37">
        <w:t xml:space="preserve">Stortinget har sett mål for </w:t>
      </w:r>
      <w:proofErr w:type="spellStart"/>
      <w:r w:rsidRPr="00343D37">
        <w:t>domstolane</w:t>
      </w:r>
      <w:proofErr w:type="spellEnd"/>
      <w:r w:rsidRPr="00343D37">
        <w:t xml:space="preserve"> i </w:t>
      </w:r>
      <w:proofErr w:type="spellStart"/>
      <w:r w:rsidRPr="00343D37">
        <w:t>desse</w:t>
      </w:r>
      <w:proofErr w:type="spellEnd"/>
      <w:r w:rsidRPr="00343D37">
        <w:t xml:space="preserve"> </w:t>
      </w:r>
      <w:proofErr w:type="spellStart"/>
      <w:r w:rsidRPr="00343D37">
        <w:t>sakstypane</w:t>
      </w:r>
      <w:proofErr w:type="spellEnd"/>
    </w:p>
    <w:p w14:paraId="37812F84" w14:textId="77777777" w:rsidR="001642A1" w:rsidRDefault="008E2065" w:rsidP="00352263">
      <w:pPr>
        <w:pStyle w:val="avsnitt-undertittel"/>
      </w:pPr>
      <w:proofErr w:type="spellStart"/>
      <w:r>
        <w:t>Tingrettane</w:t>
      </w:r>
      <w:proofErr w:type="spellEnd"/>
    </w:p>
    <w:p w14:paraId="72089CF6" w14:textId="77777777" w:rsidR="001642A1" w:rsidRDefault="008E2065" w:rsidP="00352263">
      <w:pPr>
        <w:pStyle w:val="avsnitt-under-undertittel"/>
      </w:pPr>
      <w:r>
        <w:t>Sivile saker:</w:t>
      </w:r>
    </w:p>
    <w:p w14:paraId="4F7A8A8B" w14:textId="77777777" w:rsidR="001642A1" w:rsidRDefault="008E2065" w:rsidP="00352263">
      <w:pPr>
        <w:pStyle w:val="Liste"/>
      </w:pPr>
      <w:r>
        <w:t xml:space="preserve">Tvistesaker: </w:t>
      </w:r>
      <w:proofErr w:type="spellStart"/>
      <w:r>
        <w:t>rettsleg</w:t>
      </w:r>
      <w:proofErr w:type="spellEnd"/>
      <w:r>
        <w:t xml:space="preserve"> (sivil) tvist som normalt blir behandla etter </w:t>
      </w:r>
      <w:proofErr w:type="spellStart"/>
      <w:r>
        <w:t>reglane</w:t>
      </w:r>
      <w:proofErr w:type="spellEnd"/>
      <w:r>
        <w:t xml:space="preserve"> i tvistelova.</w:t>
      </w:r>
    </w:p>
    <w:p w14:paraId="2B21D608" w14:textId="77777777" w:rsidR="001642A1" w:rsidRDefault="008E2065" w:rsidP="00352263">
      <w:pPr>
        <w:pStyle w:val="avsnitt-under-undertittel"/>
      </w:pPr>
      <w:r>
        <w:t>Straffesaker:</w:t>
      </w:r>
    </w:p>
    <w:p w14:paraId="4C1CBB16" w14:textId="77777777" w:rsidR="001642A1" w:rsidRDefault="008E2065" w:rsidP="00352263">
      <w:pPr>
        <w:pStyle w:val="Liste"/>
      </w:pPr>
      <w:r>
        <w:t xml:space="preserve">Meddomsrettssaker: ordinære straffesaker der både skuld og straff skal </w:t>
      </w:r>
      <w:proofErr w:type="spellStart"/>
      <w:r>
        <w:t>avgjerast</w:t>
      </w:r>
      <w:proofErr w:type="spellEnd"/>
      <w:r>
        <w:t xml:space="preserve">. Retten blir sett med </w:t>
      </w:r>
      <w:proofErr w:type="spellStart"/>
      <w:r>
        <w:t>éin</w:t>
      </w:r>
      <w:proofErr w:type="spellEnd"/>
      <w:r>
        <w:t xml:space="preserve"> </w:t>
      </w:r>
      <w:proofErr w:type="spellStart"/>
      <w:r>
        <w:t>fagdommar</w:t>
      </w:r>
      <w:proofErr w:type="spellEnd"/>
      <w:r>
        <w:t xml:space="preserve"> og to </w:t>
      </w:r>
      <w:proofErr w:type="spellStart"/>
      <w:r>
        <w:t>meddommarar</w:t>
      </w:r>
      <w:proofErr w:type="spellEnd"/>
      <w:r>
        <w:t>.</w:t>
      </w:r>
    </w:p>
    <w:p w14:paraId="05420E17" w14:textId="77777777" w:rsidR="001642A1" w:rsidRDefault="008E2065" w:rsidP="00352263">
      <w:pPr>
        <w:pStyle w:val="Liste"/>
      </w:pPr>
      <w:proofErr w:type="spellStart"/>
      <w:r>
        <w:t>Einedommarsaker</w:t>
      </w:r>
      <w:proofErr w:type="spellEnd"/>
      <w:r>
        <w:t xml:space="preserve">: avgjerder i straffesaker (inkludert avgjerder som er </w:t>
      </w:r>
      <w:proofErr w:type="spellStart"/>
      <w:r>
        <w:t>tekne</w:t>
      </w:r>
      <w:proofErr w:type="spellEnd"/>
      <w:r>
        <w:t xml:space="preserve"> under etterforskinga) som blir avgjorde av </w:t>
      </w:r>
      <w:proofErr w:type="spellStart"/>
      <w:r>
        <w:t>éin</w:t>
      </w:r>
      <w:proofErr w:type="spellEnd"/>
      <w:r>
        <w:t xml:space="preserve"> </w:t>
      </w:r>
      <w:proofErr w:type="spellStart"/>
      <w:r>
        <w:t>dommar</w:t>
      </w:r>
      <w:proofErr w:type="spellEnd"/>
      <w:r>
        <w:t>.</w:t>
      </w:r>
    </w:p>
    <w:p w14:paraId="52234CB0" w14:textId="77777777" w:rsidR="001642A1" w:rsidRDefault="008E2065" w:rsidP="00352263">
      <w:pPr>
        <w:pStyle w:val="avsnitt-undertittel"/>
      </w:pPr>
      <w:proofErr w:type="spellStart"/>
      <w:r>
        <w:t>Lagmannsrettane</w:t>
      </w:r>
      <w:proofErr w:type="spellEnd"/>
    </w:p>
    <w:p w14:paraId="2F41EEF4" w14:textId="77777777" w:rsidR="001642A1" w:rsidRDefault="008E2065" w:rsidP="00352263">
      <w:pPr>
        <w:pStyle w:val="avsnitt-under-undertittel"/>
      </w:pPr>
      <w:r>
        <w:t>Sivile saker:</w:t>
      </w:r>
    </w:p>
    <w:p w14:paraId="0F78D984" w14:textId="77777777" w:rsidR="001642A1" w:rsidRDefault="008E2065" w:rsidP="00352263">
      <w:pPr>
        <w:pStyle w:val="Liste"/>
      </w:pPr>
      <w:r>
        <w:t xml:space="preserve">Anke over dom i tvistesak: </w:t>
      </w:r>
      <w:proofErr w:type="spellStart"/>
      <w:r>
        <w:t>ein</w:t>
      </w:r>
      <w:proofErr w:type="spellEnd"/>
      <w:r>
        <w:t xml:space="preserve"> sivil dom som blir anka.</w:t>
      </w:r>
    </w:p>
    <w:p w14:paraId="2A3D4C62" w14:textId="77777777" w:rsidR="001642A1" w:rsidRDefault="008E2065" w:rsidP="00352263">
      <w:pPr>
        <w:pStyle w:val="avsnitt-under-undertittel"/>
      </w:pPr>
      <w:r>
        <w:t>Straffesaker:</w:t>
      </w:r>
    </w:p>
    <w:p w14:paraId="0CA8249F" w14:textId="77777777" w:rsidR="001642A1" w:rsidRDefault="008E2065" w:rsidP="00352263">
      <w:pPr>
        <w:pStyle w:val="Liste"/>
        <w:rPr>
          <w:rFonts w:cs="Times New Roman"/>
          <w:szCs w:val="24"/>
          <w:lang w:val="en-GB"/>
        </w:rPr>
      </w:pPr>
      <w:r>
        <w:t>Meddomsrettsaker – bevisanke</w:t>
      </w:r>
      <w:r>
        <w:rPr>
          <w:rStyle w:val="skrift-hevet"/>
          <w:sz w:val="21"/>
          <w:szCs w:val="21"/>
        </w:rPr>
        <w:t>1</w:t>
      </w:r>
      <w:r>
        <w:t xml:space="preserve">: straffesaker ved anke over </w:t>
      </w:r>
      <w:proofErr w:type="spellStart"/>
      <w:r>
        <w:t>skuldspørsmålet</w:t>
      </w:r>
      <w:proofErr w:type="spellEnd"/>
      <w:r>
        <w:t xml:space="preserve">. Retten blir sett med to </w:t>
      </w:r>
      <w:proofErr w:type="spellStart"/>
      <w:r>
        <w:t>fagdommarar</w:t>
      </w:r>
      <w:proofErr w:type="spellEnd"/>
      <w:r>
        <w:t xml:space="preserve"> og fem </w:t>
      </w:r>
      <w:proofErr w:type="spellStart"/>
      <w:r>
        <w:t>meddommarar</w:t>
      </w:r>
      <w:proofErr w:type="spellEnd"/>
      <w:r>
        <w:t>.</w:t>
      </w:r>
    </w:p>
    <w:p w14:paraId="29919326" w14:textId="77777777" w:rsidR="001642A1" w:rsidRDefault="008E2065" w:rsidP="00352263">
      <w:pPr>
        <w:pStyle w:val="Liste"/>
      </w:pPr>
      <w:r>
        <w:t xml:space="preserve">Meddomsrettssaker – avgrensa anke: straffesaker ved anke over straffutmålinga i saker med strafferamme på over seks år. Retten blir sett med to </w:t>
      </w:r>
      <w:proofErr w:type="spellStart"/>
      <w:r>
        <w:t>fagdommarar</w:t>
      </w:r>
      <w:proofErr w:type="spellEnd"/>
      <w:r>
        <w:t xml:space="preserve"> og fem </w:t>
      </w:r>
      <w:proofErr w:type="spellStart"/>
      <w:r>
        <w:t>meddommarar</w:t>
      </w:r>
      <w:proofErr w:type="spellEnd"/>
      <w:r>
        <w:t>.</w:t>
      </w:r>
    </w:p>
    <w:p w14:paraId="50C6D2CC" w14:textId="77777777" w:rsidR="001642A1" w:rsidRDefault="008E2065" w:rsidP="00352263">
      <w:pPr>
        <w:pStyle w:val="Liste"/>
      </w:pPr>
      <w:proofErr w:type="spellStart"/>
      <w:r>
        <w:t>Fagdommarsaker</w:t>
      </w:r>
      <w:proofErr w:type="spellEnd"/>
      <w:r>
        <w:t xml:space="preserve">: straffesaker ved anke over straffeutmålinga i saker med strafferamme på inntil seks år pluss straffesaker ved anke over </w:t>
      </w:r>
      <w:proofErr w:type="spellStart"/>
      <w:r>
        <w:t>lovbruk</w:t>
      </w:r>
      <w:proofErr w:type="spellEnd"/>
      <w:r>
        <w:t xml:space="preserve"> eller saksbehandling (uansett strafferamme). Retten blir sett med tre </w:t>
      </w:r>
      <w:proofErr w:type="spellStart"/>
      <w:r>
        <w:t>fagdommarar</w:t>
      </w:r>
      <w:proofErr w:type="spellEnd"/>
      <w:r>
        <w:t>.</w:t>
      </w:r>
    </w:p>
    <w:p w14:paraId="7691CC93" w14:textId="77777777" w:rsidR="001642A1" w:rsidRDefault="008E2065" w:rsidP="00352263">
      <w:pPr>
        <w:pStyle w:val="ramme-noter"/>
        <w:rPr>
          <w:rStyle w:val="skrift-hevet"/>
          <w:sz w:val="17"/>
          <w:szCs w:val="17"/>
        </w:rPr>
      </w:pPr>
      <w:r>
        <w:rPr>
          <w:rStyle w:val="skrift-hevet"/>
          <w:sz w:val="17"/>
          <w:szCs w:val="17"/>
        </w:rPr>
        <w:lastRenderedPageBreak/>
        <w:t>1</w:t>
      </w:r>
      <w:r>
        <w:tab/>
      </w:r>
      <w:proofErr w:type="spellStart"/>
      <w:r>
        <w:t>Tidlegare</w:t>
      </w:r>
      <w:proofErr w:type="spellEnd"/>
      <w:r>
        <w:t xml:space="preserve"> vart </w:t>
      </w:r>
      <w:proofErr w:type="spellStart"/>
      <w:r>
        <w:t>desse</w:t>
      </w:r>
      <w:proofErr w:type="spellEnd"/>
      <w:r>
        <w:t xml:space="preserve"> sakene med strafferamme på over seks år avgjorde av </w:t>
      </w:r>
      <w:proofErr w:type="spellStart"/>
      <w:r>
        <w:t>ein</w:t>
      </w:r>
      <w:proofErr w:type="spellEnd"/>
      <w:r>
        <w:t xml:space="preserve"> jury (lagrettesaker med tre </w:t>
      </w:r>
      <w:proofErr w:type="spellStart"/>
      <w:r>
        <w:t>fagdommarar</w:t>
      </w:r>
      <w:proofErr w:type="spellEnd"/>
      <w:r>
        <w:t xml:space="preserve"> og ti lagrettemedlemmer), og sakene med strafferamme på inntil seks år vart avgjorde med </w:t>
      </w:r>
      <w:proofErr w:type="spellStart"/>
      <w:r>
        <w:t>ein</w:t>
      </w:r>
      <w:proofErr w:type="spellEnd"/>
      <w:r>
        <w:t xml:space="preserve"> meddomsrett med tre </w:t>
      </w:r>
      <w:proofErr w:type="spellStart"/>
      <w:r>
        <w:t>fagdommarar</w:t>
      </w:r>
      <w:proofErr w:type="spellEnd"/>
      <w:r>
        <w:t xml:space="preserve"> og fire </w:t>
      </w:r>
      <w:proofErr w:type="spellStart"/>
      <w:r>
        <w:t>meddommarar</w:t>
      </w:r>
      <w:proofErr w:type="spellEnd"/>
      <w:r>
        <w:t xml:space="preserve">. Juryordninga vart avvikla 1. januar 2018. Med lovendringa blir alle straffesaker i lagmannsretten, med unntak av </w:t>
      </w:r>
      <w:proofErr w:type="spellStart"/>
      <w:r>
        <w:t>fagdommarsakene</w:t>
      </w:r>
      <w:proofErr w:type="spellEnd"/>
      <w:r>
        <w:t xml:space="preserve">, avgjorde av </w:t>
      </w:r>
      <w:proofErr w:type="spellStart"/>
      <w:r>
        <w:t>ein</w:t>
      </w:r>
      <w:proofErr w:type="spellEnd"/>
      <w:r>
        <w:t xml:space="preserve"> meddomsrett med to </w:t>
      </w:r>
      <w:proofErr w:type="spellStart"/>
      <w:r>
        <w:t>fagdommarar</w:t>
      </w:r>
      <w:proofErr w:type="spellEnd"/>
      <w:r>
        <w:t xml:space="preserve"> og fem </w:t>
      </w:r>
      <w:proofErr w:type="spellStart"/>
      <w:r>
        <w:t>meddommarar</w:t>
      </w:r>
      <w:proofErr w:type="spellEnd"/>
      <w:r>
        <w:t>.</w:t>
      </w:r>
    </w:p>
    <w:p w14:paraId="526215E4" w14:textId="77777777" w:rsidR="001642A1" w:rsidRDefault="008E2065">
      <w:pPr>
        <w:pStyle w:val="Ramme-slutt"/>
        <w:rPr>
          <w:sz w:val="26"/>
          <w:szCs w:val="26"/>
        </w:rPr>
      </w:pPr>
      <w:r>
        <w:rPr>
          <w:sz w:val="26"/>
          <w:szCs w:val="26"/>
        </w:rPr>
        <w:t>[Boks slutt]</w:t>
      </w:r>
    </w:p>
    <w:p w14:paraId="17EEBAA6" w14:textId="77777777" w:rsidR="001642A1" w:rsidRDefault="008E2065" w:rsidP="00352263">
      <w:pPr>
        <w:pStyle w:val="avsnitt-tittel"/>
      </w:pPr>
      <w:r>
        <w:t xml:space="preserve">Straffesaker i </w:t>
      </w:r>
      <w:proofErr w:type="spellStart"/>
      <w:r>
        <w:t>tingrettane</w:t>
      </w:r>
      <w:proofErr w:type="spellEnd"/>
      <w:r>
        <w:t xml:space="preserve"> og </w:t>
      </w:r>
      <w:proofErr w:type="spellStart"/>
      <w:r>
        <w:t>lagmannsrettane</w:t>
      </w:r>
      <w:proofErr w:type="spellEnd"/>
    </w:p>
    <w:p w14:paraId="3C7B3E95" w14:textId="77777777" w:rsidR="001642A1" w:rsidRDefault="008E2065" w:rsidP="00352263">
      <w:proofErr w:type="spellStart"/>
      <w:r>
        <w:t>Tingrettane</w:t>
      </w:r>
      <w:proofErr w:type="spellEnd"/>
      <w:r>
        <w:t xml:space="preserve"> </w:t>
      </w:r>
      <w:proofErr w:type="spellStart"/>
      <w:r>
        <w:t>behandlar</w:t>
      </w:r>
      <w:proofErr w:type="spellEnd"/>
      <w:r>
        <w:t xml:space="preserve"> i overkant av 50 000 </w:t>
      </w:r>
      <w:proofErr w:type="spellStart"/>
      <w:r>
        <w:t>einedommarsaker</w:t>
      </w:r>
      <w:proofErr w:type="spellEnd"/>
      <w:r>
        <w:t xml:space="preserve"> kvart år. Dei fleste sakene er avgjerder som er </w:t>
      </w:r>
      <w:proofErr w:type="spellStart"/>
      <w:r>
        <w:t>tekne</w:t>
      </w:r>
      <w:proofErr w:type="spellEnd"/>
      <w:r>
        <w:t xml:space="preserve"> under etterforskinga, </w:t>
      </w:r>
      <w:proofErr w:type="spellStart"/>
      <w:r>
        <w:t>medan</w:t>
      </w:r>
      <w:proofErr w:type="spellEnd"/>
      <w:r>
        <w:t xml:space="preserve"> </w:t>
      </w:r>
      <w:proofErr w:type="spellStart"/>
      <w:r>
        <w:t>ein</w:t>
      </w:r>
      <w:proofErr w:type="spellEnd"/>
      <w:r>
        <w:t xml:space="preserve"> mindre del er </w:t>
      </w:r>
      <w:proofErr w:type="spellStart"/>
      <w:r>
        <w:t>varetektsfengslingar</w:t>
      </w:r>
      <w:proofErr w:type="spellEnd"/>
      <w:r>
        <w:t xml:space="preserve">, </w:t>
      </w:r>
      <w:proofErr w:type="spellStart"/>
      <w:r>
        <w:t>førarkortbeslag</w:t>
      </w:r>
      <w:proofErr w:type="spellEnd"/>
      <w:r>
        <w:t xml:space="preserve"> og tilståingssaker. Alle </w:t>
      </w:r>
      <w:proofErr w:type="spellStart"/>
      <w:r>
        <w:t>tingrettane</w:t>
      </w:r>
      <w:proofErr w:type="spellEnd"/>
      <w:r>
        <w:t xml:space="preserve"> nådde måla til Stortinget for </w:t>
      </w:r>
      <w:proofErr w:type="spellStart"/>
      <w:r>
        <w:t>gjennomsnittleg</w:t>
      </w:r>
      <w:proofErr w:type="spellEnd"/>
      <w:r>
        <w:t xml:space="preserve"> saksbehandlingstid i 2021. Den </w:t>
      </w:r>
      <w:proofErr w:type="spellStart"/>
      <w:r>
        <w:t>gjennomsnittlege</w:t>
      </w:r>
      <w:proofErr w:type="spellEnd"/>
      <w:r>
        <w:t xml:space="preserve"> saksbehandlingstida var 0,4 md.</w:t>
      </w:r>
    </w:p>
    <w:p w14:paraId="5F1CB085" w14:textId="77777777" w:rsidR="001642A1" w:rsidRDefault="008E2065" w:rsidP="00352263">
      <w:r>
        <w:t xml:space="preserve">I 2021 kom det inn </w:t>
      </w:r>
      <w:proofErr w:type="spellStart"/>
      <w:r>
        <w:t>nærmare</w:t>
      </w:r>
      <w:proofErr w:type="spellEnd"/>
      <w:r>
        <w:t xml:space="preserve"> 14 000 </w:t>
      </w:r>
      <w:proofErr w:type="spellStart"/>
      <w:r>
        <w:t>meddommarsaker</w:t>
      </w:r>
      <w:proofErr w:type="spellEnd"/>
      <w:r>
        <w:t xml:space="preserve"> til </w:t>
      </w:r>
      <w:proofErr w:type="spellStart"/>
      <w:r>
        <w:t>tingrettane</w:t>
      </w:r>
      <w:proofErr w:type="spellEnd"/>
      <w:r>
        <w:t xml:space="preserve">, og </w:t>
      </w:r>
      <w:proofErr w:type="spellStart"/>
      <w:r>
        <w:t>tingrettane</w:t>
      </w:r>
      <w:proofErr w:type="spellEnd"/>
      <w:r>
        <w:t xml:space="preserve"> behandla om lag like mange saker. Ved utgangen av 2021 var det registrert om lag 3 300 </w:t>
      </w:r>
      <w:proofErr w:type="spellStart"/>
      <w:r>
        <w:t>restansar</w:t>
      </w:r>
      <w:proofErr w:type="spellEnd"/>
      <w:r>
        <w:t xml:space="preserve">, </w:t>
      </w:r>
      <w:proofErr w:type="spellStart"/>
      <w:r>
        <w:t>ein</w:t>
      </w:r>
      <w:proofErr w:type="spellEnd"/>
      <w:r>
        <w:t xml:space="preserve"> nedgang på 4 pst. i forhold til året før. Den </w:t>
      </w:r>
      <w:proofErr w:type="spellStart"/>
      <w:r>
        <w:t>gjennomsnittlege</w:t>
      </w:r>
      <w:proofErr w:type="spellEnd"/>
      <w:r>
        <w:t xml:space="preserve"> saksbehandlingstida på nasjonalt nivå var på 2,8 md. i 2021. Til </w:t>
      </w:r>
      <w:proofErr w:type="spellStart"/>
      <w:r>
        <w:t>samanlikning</w:t>
      </w:r>
      <w:proofErr w:type="spellEnd"/>
      <w:r>
        <w:t xml:space="preserve"> var saksbehandlingstida 3,2 md. i 2020. 10 av 23 </w:t>
      </w:r>
      <w:proofErr w:type="spellStart"/>
      <w:r>
        <w:t>tingrettar</w:t>
      </w:r>
      <w:proofErr w:type="spellEnd"/>
      <w:r>
        <w:t xml:space="preserve"> hadde </w:t>
      </w:r>
      <w:proofErr w:type="spellStart"/>
      <w:r>
        <w:t>ein</w:t>
      </w:r>
      <w:proofErr w:type="spellEnd"/>
      <w:r>
        <w:t xml:space="preserve"> </w:t>
      </w:r>
      <w:proofErr w:type="spellStart"/>
      <w:r>
        <w:t>gjennomsnittleg</w:t>
      </w:r>
      <w:proofErr w:type="spellEnd"/>
      <w:r>
        <w:t xml:space="preserve"> saksbehandlingstid på </w:t>
      </w:r>
      <w:proofErr w:type="spellStart"/>
      <w:r>
        <w:t>meir</w:t>
      </w:r>
      <w:proofErr w:type="spellEnd"/>
      <w:r>
        <w:t xml:space="preserve"> enn 3 md. i 2021.</w:t>
      </w:r>
    </w:p>
    <w:p w14:paraId="6AACC8B6" w14:textId="77777777" w:rsidR="001642A1" w:rsidRDefault="008E2065" w:rsidP="00352263">
      <w:r>
        <w:t xml:space="preserve">Straffesaker som kjem til </w:t>
      </w:r>
      <w:proofErr w:type="spellStart"/>
      <w:r>
        <w:t>lagmannsrettane</w:t>
      </w:r>
      <w:proofErr w:type="spellEnd"/>
      <w:r>
        <w:t xml:space="preserve">, blir først vurderte i </w:t>
      </w:r>
      <w:proofErr w:type="spellStart"/>
      <w:r>
        <w:t>ankeutvala</w:t>
      </w:r>
      <w:proofErr w:type="spellEnd"/>
      <w:r>
        <w:t xml:space="preserve">. Kvar lagmannsrett har </w:t>
      </w:r>
      <w:proofErr w:type="spellStart"/>
      <w:r>
        <w:t>eit</w:t>
      </w:r>
      <w:proofErr w:type="spellEnd"/>
      <w:r>
        <w:t xml:space="preserve"> eige </w:t>
      </w:r>
      <w:proofErr w:type="spellStart"/>
      <w:r>
        <w:t>ankeutval</w:t>
      </w:r>
      <w:proofErr w:type="spellEnd"/>
      <w:r>
        <w:t xml:space="preserve">. </w:t>
      </w:r>
      <w:proofErr w:type="spellStart"/>
      <w:r>
        <w:t>Ikkje</w:t>
      </w:r>
      <w:proofErr w:type="spellEnd"/>
      <w:r>
        <w:t xml:space="preserve"> alle </w:t>
      </w:r>
      <w:proofErr w:type="spellStart"/>
      <w:r>
        <w:t>ankar</w:t>
      </w:r>
      <w:proofErr w:type="spellEnd"/>
      <w:r>
        <w:t xml:space="preserve"> blir vist til ordinær ankebehandling. Viss anken </w:t>
      </w:r>
      <w:proofErr w:type="spellStart"/>
      <w:r>
        <w:t>ikkje</w:t>
      </w:r>
      <w:proofErr w:type="spellEnd"/>
      <w:r>
        <w:t xml:space="preserve"> blir vist til ordinær ankebehandling, vil tingrettsavgjerda </w:t>
      </w:r>
      <w:proofErr w:type="spellStart"/>
      <w:r>
        <w:t>vere</w:t>
      </w:r>
      <w:proofErr w:type="spellEnd"/>
      <w:r>
        <w:t xml:space="preserve"> den </w:t>
      </w:r>
      <w:proofErr w:type="spellStart"/>
      <w:r>
        <w:t>endelege</w:t>
      </w:r>
      <w:proofErr w:type="spellEnd"/>
      <w:r>
        <w:t xml:space="preserve"> avgjerda i saka. </w:t>
      </w:r>
      <w:proofErr w:type="spellStart"/>
      <w:r>
        <w:t>Frå</w:t>
      </w:r>
      <w:proofErr w:type="spellEnd"/>
      <w:r>
        <w:t xml:space="preserve"> og med 2020 vart tilgangen til å nekte </w:t>
      </w:r>
      <w:proofErr w:type="spellStart"/>
      <w:r>
        <w:t>ankar</w:t>
      </w:r>
      <w:proofErr w:type="spellEnd"/>
      <w:r>
        <w:t xml:space="preserve"> fremma utvida til å omfatte </w:t>
      </w:r>
      <w:proofErr w:type="spellStart"/>
      <w:r>
        <w:t>ankar</w:t>
      </w:r>
      <w:proofErr w:type="spellEnd"/>
      <w:r>
        <w:t xml:space="preserve"> som gjelder </w:t>
      </w:r>
      <w:proofErr w:type="spellStart"/>
      <w:r>
        <w:t>brotsverk</w:t>
      </w:r>
      <w:proofErr w:type="spellEnd"/>
      <w:r>
        <w:t xml:space="preserve"> som kan medføre fengsel i </w:t>
      </w:r>
      <w:proofErr w:type="spellStart"/>
      <w:r>
        <w:t>meir</w:t>
      </w:r>
      <w:proofErr w:type="spellEnd"/>
      <w:r>
        <w:t xml:space="preserve"> enn 6 år. For </w:t>
      </w:r>
      <w:proofErr w:type="spellStart"/>
      <w:r>
        <w:t>desse</w:t>
      </w:r>
      <w:proofErr w:type="spellEnd"/>
      <w:r>
        <w:t xml:space="preserve"> </w:t>
      </w:r>
      <w:proofErr w:type="spellStart"/>
      <w:r>
        <w:t>ankane</w:t>
      </w:r>
      <w:proofErr w:type="spellEnd"/>
      <w:r>
        <w:t xml:space="preserve">, er det </w:t>
      </w:r>
      <w:proofErr w:type="spellStart"/>
      <w:r>
        <w:t>berre</w:t>
      </w:r>
      <w:proofErr w:type="spellEnd"/>
      <w:r>
        <w:t xml:space="preserve"> </w:t>
      </w:r>
      <w:proofErr w:type="spellStart"/>
      <w:r>
        <w:t>ankar</w:t>
      </w:r>
      <w:proofErr w:type="spellEnd"/>
      <w:r>
        <w:t xml:space="preserve"> som klart </w:t>
      </w:r>
      <w:proofErr w:type="spellStart"/>
      <w:r>
        <w:t>ikkje</w:t>
      </w:r>
      <w:proofErr w:type="spellEnd"/>
      <w:r>
        <w:t xml:space="preserve"> vil føre fram, som kan bli nekta ny behandling av </w:t>
      </w:r>
      <w:proofErr w:type="spellStart"/>
      <w:r>
        <w:t>ankeutvala</w:t>
      </w:r>
      <w:proofErr w:type="spellEnd"/>
      <w:r>
        <w:t xml:space="preserve">. </w:t>
      </w:r>
      <w:proofErr w:type="spellStart"/>
      <w:r>
        <w:t>Tidlegare</w:t>
      </w:r>
      <w:proofErr w:type="spellEnd"/>
      <w:r>
        <w:t xml:space="preserve"> vart slike </w:t>
      </w:r>
      <w:proofErr w:type="spellStart"/>
      <w:r>
        <w:t>ankar</w:t>
      </w:r>
      <w:proofErr w:type="spellEnd"/>
      <w:r>
        <w:t xml:space="preserve"> alltid realitetsbehandla.</w:t>
      </w:r>
    </w:p>
    <w:p w14:paraId="019CEBA0" w14:textId="3ED58743" w:rsidR="001642A1" w:rsidRDefault="008E2065" w:rsidP="00352263">
      <w:r>
        <w:t xml:space="preserve">I 2021 </w:t>
      </w:r>
      <w:proofErr w:type="spellStart"/>
      <w:r>
        <w:t>fekk</w:t>
      </w:r>
      <w:proofErr w:type="spellEnd"/>
      <w:r>
        <w:t xml:space="preserve"> </w:t>
      </w:r>
      <w:proofErr w:type="spellStart"/>
      <w:r>
        <w:t>lagmannsrettane</w:t>
      </w:r>
      <w:proofErr w:type="spellEnd"/>
      <w:r>
        <w:t xml:space="preserve"> inn omtrent like mange </w:t>
      </w:r>
      <w:proofErr w:type="spellStart"/>
      <w:r>
        <w:t>straffeankar</w:t>
      </w:r>
      <w:proofErr w:type="spellEnd"/>
      <w:r>
        <w:t xml:space="preserve"> til ankeprøving som i 2020. Delen saker som blir vist til behandling, var </w:t>
      </w:r>
      <w:proofErr w:type="spellStart"/>
      <w:r>
        <w:t>lågare</w:t>
      </w:r>
      <w:proofErr w:type="spellEnd"/>
      <w:r>
        <w:t xml:space="preserve"> i 2020 og 2021 </w:t>
      </w:r>
      <w:proofErr w:type="spellStart"/>
      <w:r>
        <w:t>samanlikna</w:t>
      </w:r>
      <w:proofErr w:type="spellEnd"/>
      <w:r>
        <w:t xml:space="preserve"> med åra før. </w:t>
      </w:r>
      <w:proofErr w:type="spellStart"/>
      <w:r>
        <w:t>Samanlikna</w:t>
      </w:r>
      <w:proofErr w:type="spellEnd"/>
      <w:r>
        <w:t xml:space="preserve"> med 2020 vart det i 2021 vist færre avgrensa </w:t>
      </w:r>
      <w:proofErr w:type="spellStart"/>
      <w:r>
        <w:t>ankar</w:t>
      </w:r>
      <w:proofErr w:type="spellEnd"/>
      <w:r>
        <w:t xml:space="preserve"> i meddomsrett til behandling, men </w:t>
      </w:r>
      <w:proofErr w:type="spellStart"/>
      <w:r>
        <w:t>fleire</w:t>
      </w:r>
      <w:proofErr w:type="spellEnd"/>
      <w:r>
        <w:t xml:space="preserve"> </w:t>
      </w:r>
      <w:proofErr w:type="spellStart"/>
      <w:r>
        <w:t>bevisankar</w:t>
      </w:r>
      <w:proofErr w:type="spellEnd"/>
      <w:r>
        <w:t xml:space="preserve">. I 2021 behandla </w:t>
      </w:r>
      <w:proofErr w:type="spellStart"/>
      <w:r>
        <w:t>lagmannsrettane</w:t>
      </w:r>
      <w:proofErr w:type="spellEnd"/>
      <w:r>
        <w:t xml:space="preserve"> </w:t>
      </w:r>
      <w:proofErr w:type="spellStart"/>
      <w:r>
        <w:t>fleire</w:t>
      </w:r>
      <w:proofErr w:type="spellEnd"/>
      <w:r>
        <w:t xml:space="preserve"> saker enn </w:t>
      </w:r>
      <w:proofErr w:type="spellStart"/>
      <w:r>
        <w:t>talet</w:t>
      </w:r>
      <w:proofErr w:type="spellEnd"/>
      <w:r>
        <w:t xml:space="preserve"> på saker som vart viste til behandling. Dette </w:t>
      </w:r>
      <w:proofErr w:type="spellStart"/>
      <w:r>
        <w:t>gjeld</w:t>
      </w:r>
      <w:proofErr w:type="spellEnd"/>
      <w:r>
        <w:t xml:space="preserve"> for alle fire </w:t>
      </w:r>
      <w:proofErr w:type="spellStart"/>
      <w:r>
        <w:t>straffesakstypane</w:t>
      </w:r>
      <w:proofErr w:type="spellEnd"/>
      <w:r>
        <w:t xml:space="preserve">, og </w:t>
      </w:r>
      <w:proofErr w:type="spellStart"/>
      <w:r>
        <w:t>restansane</w:t>
      </w:r>
      <w:proofErr w:type="spellEnd"/>
      <w:r>
        <w:t xml:space="preserve"> av saker til behandling </w:t>
      </w:r>
      <w:proofErr w:type="spellStart"/>
      <w:r>
        <w:t>vart</w:t>
      </w:r>
      <w:proofErr w:type="spellEnd"/>
      <w:r>
        <w:t xml:space="preserve"> dermed arbeidde ned i løpet av 2021.</w:t>
      </w:r>
    </w:p>
    <w:p w14:paraId="20B2FBEB" w14:textId="0D773367" w:rsidR="00352263" w:rsidRDefault="00352263" w:rsidP="00352263">
      <w:pPr>
        <w:pStyle w:val="tabell-tittel"/>
      </w:pPr>
      <w:r>
        <w:t xml:space="preserve">Mål for </w:t>
      </w:r>
      <w:proofErr w:type="spellStart"/>
      <w:r>
        <w:t>gjennomsnittleg</w:t>
      </w:r>
      <w:proofErr w:type="spellEnd"/>
      <w:r>
        <w:t xml:space="preserve"> saksbehandlingstid</w:t>
      </w:r>
    </w:p>
    <w:p w14:paraId="7C08161D" w14:textId="77777777" w:rsidR="001642A1" w:rsidRDefault="008E2065" w:rsidP="00352263">
      <w:pPr>
        <w:pStyle w:val="Tabellnavn"/>
      </w:pPr>
      <w:r>
        <w:t>03J2xt2</w:t>
      </w:r>
    </w:p>
    <w:tbl>
      <w:tblPr>
        <w:tblStyle w:val="StandardTabell"/>
        <w:tblW w:w="0" w:type="auto"/>
        <w:tblLayout w:type="fixed"/>
        <w:tblLook w:val="04A0" w:firstRow="1" w:lastRow="0" w:firstColumn="1" w:lastColumn="0" w:noHBand="0" w:noVBand="1"/>
      </w:tblPr>
      <w:tblGrid>
        <w:gridCol w:w="6740"/>
        <w:gridCol w:w="1400"/>
        <w:gridCol w:w="1400"/>
      </w:tblGrid>
      <w:tr w:rsidR="001642A1" w14:paraId="2EAC7820" w14:textId="77777777" w:rsidTr="00352263">
        <w:trPr>
          <w:trHeight w:val="360"/>
        </w:trPr>
        <w:tc>
          <w:tcPr>
            <w:tcW w:w="6740" w:type="dxa"/>
            <w:shd w:val="clear" w:color="auto" w:fill="FFFFFF"/>
          </w:tcPr>
          <w:p w14:paraId="4BB52050" w14:textId="77777777" w:rsidR="001642A1" w:rsidRDefault="008E2065" w:rsidP="00352263">
            <w:r>
              <w:t>Sakstype</w:t>
            </w:r>
          </w:p>
        </w:tc>
        <w:tc>
          <w:tcPr>
            <w:tcW w:w="2800" w:type="dxa"/>
            <w:gridSpan w:val="2"/>
          </w:tcPr>
          <w:p w14:paraId="7EA58356" w14:textId="77777777" w:rsidR="001642A1" w:rsidRDefault="008E2065" w:rsidP="00352263">
            <w:r>
              <w:t xml:space="preserve">Mål i </w:t>
            </w:r>
            <w:proofErr w:type="spellStart"/>
            <w:r>
              <w:t>månader</w:t>
            </w:r>
            <w:proofErr w:type="spellEnd"/>
          </w:p>
        </w:tc>
      </w:tr>
      <w:tr w:rsidR="001642A1" w14:paraId="0A2E0F55" w14:textId="77777777" w:rsidTr="00352263">
        <w:trPr>
          <w:trHeight w:val="600"/>
        </w:trPr>
        <w:tc>
          <w:tcPr>
            <w:tcW w:w="6740" w:type="dxa"/>
          </w:tcPr>
          <w:p w14:paraId="29891D19" w14:textId="77777777" w:rsidR="001642A1" w:rsidRDefault="001642A1" w:rsidP="00352263"/>
        </w:tc>
        <w:tc>
          <w:tcPr>
            <w:tcW w:w="1400" w:type="dxa"/>
          </w:tcPr>
          <w:p w14:paraId="0C2E07C6" w14:textId="77777777" w:rsidR="001642A1" w:rsidRDefault="008E2065" w:rsidP="00352263">
            <w:proofErr w:type="spellStart"/>
            <w:r>
              <w:t>Tingrettane</w:t>
            </w:r>
            <w:proofErr w:type="spellEnd"/>
          </w:p>
        </w:tc>
        <w:tc>
          <w:tcPr>
            <w:tcW w:w="1400" w:type="dxa"/>
          </w:tcPr>
          <w:p w14:paraId="5CECF98A" w14:textId="77777777" w:rsidR="001642A1" w:rsidRDefault="008E2065" w:rsidP="00352263">
            <w:proofErr w:type="spellStart"/>
            <w:r>
              <w:t>Lagmannsrettane</w:t>
            </w:r>
            <w:proofErr w:type="spellEnd"/>
          </w:p>
        </w:tc>
      </w:tr>
      <w:tr w:rsidR="001642A1" w14:paraId="3C362276" w14:textId="77777777" w:rsidTr="00352263">
        <w:trPr>
          <w:trHeight w:val="380"/>
        </w:trPr>
        <w:tc>
          <w:tcPr>
            <w:tcW w:w="6740" w:type="dxa"/>
          </w:tcPr>
          <w:p w14:paraId="240EEE72" w14:textId="77777777" w:rsidR="001642A1" w:rsidRDefault="008E2065" w:rsidP="00352263">
            <w:r>
              <w:t>sivile saker (tvistesaker)</w:t>
            </w:r>
          </w:p>
        </w:tc>
        <w:tc>
          <w:tcPr>
            <w:tcW w:w="1400" w:type="dxa"/>
          </w:tcPr>
          <w:p w14:paraId="6BDE5896" w14:textId="77777777" w:rsidR="001642A1" w:rsidRDefault="008E2065" w:rsidP="00352263">
            <w:r>
              <w:t>6</w:t>
            </w:r>
          </w:p>
        </w:tc>
        <w:tc>
          <w:tcPr>
            <w:tcW w:w="1400" w:type="dxa"/>
          </w:tcPr>
          <w:p w14:paraId="4BF97624" w14:textId="77777777" w:rsidR="001642A1" w:rsidRDefault="008E2065" w:rsidP="00352263">
            <w:r>
              <w:t>6</w:t>
            </w:r>
          </w:p>
        </w:tc>
      </w:tr>
      <w:tr w:rsidR="001642A1" w14:paraId="1382B8DD" w14:textId="77777777" w:rsidTr="00352263">
        <w:trPr>
          <w:trHeight w:val="380"/>
        </w:trPr>
        <w:tc>
          <w:tcPr>
            <w:tcW w:w="6740" w:type="dxa"/>
          </w:tcPr>
          <w:p w14:paraId="03D4EB7A" w14:textId="77777777" w:rsidR="001642A1" w:rsidRDefault="008E2065" w:rsidP="00352263">
            <w:r>
              <w:t>straffesaker (meddomsrettssaker)</w:t>
            </w:r>
          </w:p>
        </w:tc>
        <w:tc>
          <w:tcPr>
            <w:tcW w:w="1400" w:type="dxa"/>
          </w:tcPr>
          <w:p w14:paraId="1A5A5C4C" w14:textId="77777777" w:rsidR="001642A1" w:rsidRDefault="008E2065" w:rsidP="00352263">
            <w:r>
              <w:t>3</w:t>
            </w:r>
          </w:p>
        </w:tc>
        <w:tc>
          <w:tcPr>
            <w:tcW w:w="1400" w:type="dxa"/>
          </w:tcPr>
          <w:p w14:paraId="17939333" w14:textId="77777777" w:rsidR="001642A1" w:rsidRDefault="008E2065" w:rsidP="00352263">
            <w:r>
              <w:t>3</w:t>
            </w:r>
          </w:p>
        </w:tc>
      </w:tr>
      <w:tr w:rsidR="001642A1" w14:paraId="0206A943" w14:textId="77777777" w:rsidTr="00352263">
        <w:trPr>
          <w:trHeight w:val="380"/>
        </w:trPr>
        <w:tc>
          <w:tcPr>
            <w:tcW w:w="6740" w:type="dxa"/>
          </w:tcPr>
          <w:p w14:paraId="18FAA5A4" w14:textId="77777777" w:rsidR="001642A1" w:rsidRDefault="008E2065" w:rsidP="00352263">
            <w:r>
              <w:t>straffesaker (</w:t>
            </w:r>
            <w:proofErr w:type="spellStart"/>
            <w:r>
              <w:t>einedommarsaker</w:t>
            </w:r>
            <w:proofErr w:type="spellEnd"/>
            <w:r>
              <w:t xml:space="preserve">) </w:t>
            </w:r>
          </w:p>
        </w:tc>
        <w:tc>
          <w:tcPr>
            <w:tcW w:w="1400" w:type="dxa"/>
          </w:tcPr>
          <w:p w14:paraId="62B1569F" w14:textId="77777777" w:rsidR="001642A1" w:rsidRDefault="008E2065" w:rsidP="00352263">
            <w:r>
              <w:t>1</w:t>
            </w:r>
          </w:p>
        </w:tc>
        <w:tc>
          <w:tcPr>
            <w:tcW w:w="1400" w:type="dxa"/>
          </w:tcPr>
          <w:p w14:paraId="48550DFE" w14:textId="77777777" w:rsidR="001642A1" w:rsidRDefault="008E2065" w:rsidP="00352263">
            <w:r>
              <w:t>–</w:t>
            </w:r>
          </w:p>
        </w:tc>
      </w:tr>
    </w:tbl>
    <w:p w14:paraId="69A7F2AE" w14:textId="77777777" w:rsidR="001642A1" w:rsidRDefault="008E2065" w:rsidP="00352263">
      <w:r>
        <w:lastRenderedPageBreak/>
        <w:t xml:space="preserve">Den </w:t>
      </w:r>
      <w:proofErr w:type="spellStart"/>
      <w:r>
        <w:t>gjennomsnittlege</w:t>
      </w:r>
      <w:proofErr w:type="spellEnd"/>
      <w:r>
        <w:t xml:space="preserve"> saksbehandlingstida for straffesaker som vart realitetsbehandla i 2021, </w:t>
      </w:r>
      <w:proofErr w:type="spellStart"/>
      <w:r>
        <w:t>auka</w:t>
      </w:r>
      <w:proofErr w:type="spellEnd"/>
      <w:r>
        <w:t xml:space="preserve"> for avgrensa </w:t>
      </w:r>
      <w:proofErr w:type="spellStart"/>
      <w:r>
        <w:t>ankar</w:t>
      </w:r>
      <w:proofErr w:type="spellEnd"/>
      <w:r>
        <w:t xml:space="preserve">. For resten av </w:t>
      </w:r>
      <w:proofErr w:type="spellStart"/>
      <w:r>
        <w:t>straffesakstypane</w:t>
      </w:r>
      <w:proofErr w:type="spellEnd"/>
      <w:r>
        <w:t xml:space="preserve"> gjekk saksbehandlingstida ned. Ingen av </w:t>
      </w:r>
      <w:proofErr w:type="spellStart"/>
      <w:r>
        <w:t>lagmannsrettane</w:t>
      </w:r>
      <w:proofErr w:type="spellEnd"/>
      <w:r>
        <w:t xml:space="preserve"> nådde måla til Stortinget for </w:t>
      </w:r>
      <w:proofErr w:type="spellStart"/>
      <w:r>
        <w:t>gjennomsnittleg</w:t>
      </w:r>
      <w:proofErr w:type="spellEnd"/>
      <w:r>
        <w:t xml:space="preserve"> saksbehandlingstid for straffesaker i 2021. Dette </w:t>
      </w:r>
      <w:proofErr w:type="spellStart"/>
      <w:r>
        <w:t>gjeld</w:t>
      </w:r>
      <w:proofErr w:type="spellEnd"/>
      <w:r>
        <w:t xml:space="preserve"> for alle </w:t>
      </w:r>
      <w:proofErr w:type="spellStart"/>
      <w:r>
        <w:t>straffesakstypane</w:t>
      </w:r>
      <w:proofErr w:type="spellEnd"/>
      <w:r>
        <w:t>.</w:t>
      </w:r>
    </w:p>
    <w:p w14:paraId="6B15DACB" w14:textId="380EC4E4" w:rsidR="001642A1" w:rsidRDefault="00EA3A90" w:rsidP="00352263">
      <w:r>
        <w:rPr>
          <w:noProof/>
        </w:rPr>
        <w:drawing>
          <wp:inline distT="0" distB="0" distL="0" distR="0" wp14:anchorId="73C63205" wp14:editId="4D545A08">
            <wp:extent cx="6084570" cy="2867660"/>
            <wp:effectExtent l="0" t="0" r="0" b="889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867660"/>
                    </a:xfrm>
                    <a:prstGeom prst="rect">
                      <a:avLst/>
                    </a:prstGeom>
                    <a:noFill/>
                    <a:ln>
                      <a:noFill/>
                    </a:ln>
                  </pic:spPr>
                </pic:pic>
              </a:graphicData>
            </a:graphic>
          </wp:inline>
        </w:drawing>
      </w:r>
    </w:p>
    <w:p w14:paraId="407798EE" w14:textId="77777777" w:rsidR="001642A1" w:rsidRDefault="008E2065" w:rsidP="000A1AAA">
      <w:pPr>
        <w:pStyle w:val="figur-tittel"/>
        <w:numPr>
          <w:ilvl w:val="5"/>
          <w:numId w:val="30"/>
        </w:numPr>
      </w:pPr>
      <w:proofErr w:type="spellStart"/>
      <w:r>
        <w:t>Gjennomsnittleg</w:t>
      </w:r>
      <w:proofErr w:type="spellEnd"/>
      <w:r>
        <w:t xml:space="preserve"> saksbehandlingstid i straffesaker, meddomsrettssaker</w:t>
      </w:r>
    </w:p>
    <w:p w14:paraId="4732AD9D" w14:textId="77777777" w:rsidR="001642A1" w:rsidRDefault="008E2065" w:rsidP="00352263">
      <w:r>
        <w:t xml:space="preserve">I tillegg til at Stortinget har fastsett mål for </w:t>
      </w:r>
      <w:proofErr w:type="spellStart"/>
      <w:r>
        <w:t>gjennomsnittleg</w:t>
      </w:r>
      <w:proofErr w:type="spellEnd"/>
      <w:r>
        <w:t xml:space="preserve"> saksbehandlingstid, har straffeprosesslova § 275 </w:t>
      </w:r>
      <w:proofErr w:type="spellStart"/>
      <w:r>
        <w:t>fristar</w:t>
      </w:r>
      <w:proofErr w:type="spellEnd"/>
      <w:r>
        <w:t xml:space="preserve"> for saksbehandlinga i straffesaker. I saker der den sikta var under 18 år på handlingstidspunktet eller er varetektsfengsla når saka blir fastsett i tid og stad, gjeld </w:t>
      </w:r>
      <w:proofErr w:type="spellStart"/>
      <w:r>
        <w:t>særskild</w:t>
      </w:r>
      <w:proofErr w:type="spellEnd"/>
      <w:r>
        <w:t xml:space="preserve"> frist for når </w:t>
      </w:r>
      <w:proofErr w:type="spellStart"/>
      <w:r>
        <w:t>hovudforhandlinga</w:t>
      </w:r>
      <w:proofErr w:type="spellEnd"/>
      <w:r>
        <w:t xml:space="preserve"> skal starte opp. </w:t>
      </w:r>
      <w:proofErr w:type="spellStart"/>
      <w:r>
        <w:t>Fristane</w:t>
      </w:r>
      <w:proofErr w:type="spellEnd"/>
      <w:r>
        <w:t xml:space="preserve"> er </w:t>
      </w:r>
      <w:proofErr w:type="spellStart"/>
      <w:r>
        <w:t>ikkje</w:t>
      </w:r>
      <w:proofErr w:type="spellEnd"/>
      <w:r>
        <w:t xml:space="preserve"> absolutte. I mange tilfeller kan det </w:t>
      </w:r>
      <w:proofErr w:type="spellStart"/>
      <w:r>
        <w:t>vere</w:t>
      </w:r>
      <w:proofErr w:type="spellEnd"/>
      <w:r>
        <w:t xml:space="preserve"> relevante årsaker til at </w:t>
      </w:r>
      <w:proofErr w:type="spellStart"/>
      <w:r>
        <w:t>fristane</w:t>
      </w:r>
      <w:proofErr w:type="spellEnd"/>
      <w:r>
        <w:t xml:space="preserve"> blir </w:t>
      </w:r>
      <w:proofErr w:type="spellStart"/>
      <w:r>
        <w:t>overskridne</w:t>
      </w:r>
      <w:proofErr w:type="spellEnd"/>
      <w:r>
        <w:t xml:space="preserve">. I 2021 sette </w:t>
      </w:r>
      <w:proofErr w:type="spellStart"/>
      <w:r>
        <w:t>tingrettane</w:t>
      </w:r>
      <w:proofErr w:type="spellEnd"/>
      <w:r>
        <w:t xml:space="preserve"> i gang </w:t>
      </w:r>
      <w:proofErr w:type="spellStart"/>
      <w:r>
        <w:t>hovudforhandlinga</w:t>
      </w:r>
      <w:proofErr w:type="spellEnd"/>
      <w:r>
        <w:t xml:space="preserve"> etter fristen i 60 pst. av sakene der den sikta var i varetekt. I saker der den sikta var under 18 år, vart </w:t>
      </w:r>
      <w:proofErr w:type="spellStart"/>
      <w:r>
        <w:t>hovudforhandlinga</w:t>
      </w:r>
      <w:proofErr w:type="spellEnd"/>
      <w:r>
        <w:t xml:space="preserve"> sett i gang etter fristen i 56 pst. av sakene. I </w:t>
      </w:r>
      <w:proofErr w:type="spellStart"/>
      <w:r>
        <w:t>lagmannsrettane</w:t>
      </w:r>
      <w:proofErr w:type="spellEnd"/>
      <w:r>
        <w:t xml:space="preserve"> vart tidspunktet for </w:t>
      </w:r>
      <w:proofErr w:type="spellStart"/>
      <w:r>
        <w:t>hovudforhandlinga</w:t>
      </w:r>
      <w:proofErr w:type="spellEnd"/>
      <w:r>
        <w:t xml:space="preserve"> fastsett etter fristen i 39 pst. av </w:t>
      </w:r>
      <w:proofErr w:type="spellStart"/>
      <w:r>
        <w:t>straffeankane</w:t>
      </w:r>
      <w:proofErr w:type="spellEnd"/>
      <w:r>
        <w:t xml:space="preserve">. I saker der den sikta </w:t>
      </w:r>
      <w:proofErr w:type="spellStart"/>
      <w:r>
        <w:t>sit</w:t>
      </w:r>
      <w:proofErr w:type="spellEnd"/>
      <w:r>
        <w:t xml:space="preserve"> i varetekt, vart ankeforhandlinga sett i gang etter fristen i 80 pst. av sakene i 2021, mot 77 pst. av sakene i 2020.</w:t>
      </w:r>
    </w:p>
    <w:p w14:paraId="7E3B40FD" w14:textId="77777777" w:rsidR="001642A1" w:rsidRDefault="008E2065" w:rsidP="00352263">
      <w:pPr>
        <w:pStyle w:val="avsnitt-tittel"/>
      </w:pPr>
      <w:r>
        <w:t xml:space="preserve">Tvistesaker i </w:t>
      </w:r>
      <w:proofErr w:type="spellStart"/>
      <w:r>
        <w:t>tingrettane</w:t>
      </w:r>
      <w:proofErr w:type="spellEnd"/>
      <w:r>
        <w:t xml:space="preserve"> og </w:t>
      </w:r>
      <w:proofErr w:type="spellStart"/>
      <w:r>
        <w:t>lagmannsrettane</w:t>
      </w:r>
      <w:proofErr w:type="spellEnd"/>
    </w:p>
    <w:p w14:paraId="42392BC3" w14:textId="77777777" w:rsidR="001642A1" w:rsidRDefault="008E2065" w:rsidP="00352263">
      <w:r>
        <w:t xml:space="preserve">I 2021 kom det inn rundt 12 300 tvistesaker til </w:t>
      </w:r>
      <w:proofErr w:type="spellStart"/>
      <w:r>
        <w:t>tingrettane</w:t>
      </w:r>
      <w:proofErr w:type="spellEnd"/>
      <w:r>
        <w:t xml:space="preserve">, om lag 5 pst. færre saker enn året før. </w:t>
      </w:r>
      <w:proofErr w:type="spellStart"/>
      <w:r>
        <w:t>Talet</w:t>
      </w:r>
      <w:proofErr w:type="spellEnd"/>
      <w:r>
        <w:t xml:space="preserve"> på slutta saker var </w:t>
      </w:r>
      <w:proofErr w:type="spellStart"/>
      <w:r>
        <w:t>høgare</w:t>
      </w:r>
      <w:proofErr w:type="spellEnd"/>
      <w:r>
        <w:t xml:space="preserve"> enn </w:t>
      </w:r>
      <w:proofErr w:type="spellStart"/>
      <w:r>
        <w:t>talet</w:t>
      </w:r>
      <w:proofErr w:type="spellEnd"/>
      <w:r>
        <w:t xml:space="preserve"> på saker som kom inn. Ved utgangen av 2021 var om lag 6 100 tvistesaker i restanse i </w:t>
      </w:r>
      <w:proofErr w:type="spellStart"/>
      <w:r>
        <w:t>tingrettane</w:t>
      </w:r>
      <w:proofErr w:type="spellEnd"/>
      <w:r>
        <w:t xml:space="preserve">. Det er </w:t>
      </w:r>
      <w:proofErr w:type="spellStart"/>
      <w:r>
        <w:t>ein</w:t>
      </w:r>
      <w:proofErr w:type="spellEnd"/>
      <w:r>
        <w:t xml:space="preserve"> nedgang på omtrent 600 saker i forhold til 2020. Den </w:t>
      </w:r>
      <w:proofErr w:type="spellStart"/>
      <w:r>
        <w:t>gjennomsnittlege</w:t>
      </w:r>
      <w:proofErr w:type="spellEnd"/>
      <w:r>
        <w:t xml:space="preserve"> saksbehandlingstida for tvistesaker var samla sett på 5,6 md., men </w:t>
      </w:r>
      <w:proofErr w:type="spellStart"/>
      <w:r>
        <w:t>ein</w:t>
      </w:r>
      <w:proofErr w:type="spellEnd"/>
      <w:r>
        <w:t xml:space="preserve"> av fire </w:t>
      </w:r>
      <w:proofErr w:type="spellStart"/>
      <w:r>
        <w:t>tingrettar</w:t>
      </w:r>
      <w:proofErr w:type="spellEnd"/>
      <w:r>
        <w:t xml:space="preserve"> nådde </w:t>
      </w:r>
      <w:proofErr w:type="spellStart"/>
      <w:r>
        <w:t>ikkje</w:t>
      </w:r>
      <w:proofErr w:type="spellEnd"/>
      <w:r>
        <w:t xml:space="preserve"> målet til Stortinget om ei </w:t>
      </w:r>
      <w:proofErr w:type="spellStart"/>
      <w:r>
        <w:t>gjennomsnittleg</w:t>
      </w:r>
      <w:proofErr w:type="spellEnd"/>
      <w:r>
        <w:t xml:space="preserve"> saksbehandlingstid på under 6 md. Det kom inn om lag 1 750 sivile </w:t>
      </w:r>
      <w:proofErr w:type="spellStart"/>
      <w:r>
        <w:t>ankar</w:t>
      </w:r>
      <w:proofErr w:type="spellEnd"/>
      <w:r>
        <w:t xml:space="preserve"> over dom til </w:t>
      </w:r>
      <w:proofErr w:type="spellStart"/>
      <w:r>
        <w:t>lagmannsrettane</w:t>
      </w:r>
      <w:proofErr w:type="spellEnd"/>
      <w:r>
        <w:t xml:space="preserve"> i 2021, og </w:t>
      </w:r>
      <w:proofErr w:type="spellStart"/>
      <w:r>
        <w:t>lagmannsrettane</w:t>
      </w:r>
      <w:proofErr w:type="spellEnd"/>
      <w:r>
        <w:t xml:space="preserve"> behandla nesten 2 000 saker det same året. </w:t>
      </w:r>
      <w:proofErr w:type="spellStart"/>
      <w:r>
        <w:t>Talet</w:t>
      </w:r>
      <w:proofErr w:type="spellEnd"/>
      <w:r>
        <w:t xml:space="preserve"> på </w:t>
      </w:r>
      <w:proofErr w:type="spellStart"/>
      <w:r>
        <w:t>restansar</w:t>
      </w:r>
      <w:proofErr w:type="spellEnd"/>
      <w:r>
        <w:t xml:space="preserve"> </w:t>
      </w:r>
      <w:proofErr w:type="spellStart"/>
      <w:r>
        <w:t>vart</w:t>
      </w:r>
      <w:proofErr w:type="spellEnd"/>
      <w:r>
        <w:t xml:space="preserve"> redusert med omtrent 20 pst. i 2021. Ved utgangen av 2021 var det omtrent 800 </w:t>
      </w:r>
      <w:proofErr w:type="spellStart"/>
      <w:r>
        <w:t>restansar</w:t>
      </w:r>
      <w:proofErr w:type="spellEnd"/>
      <w:r>
        <w:t xml:space="preserve">. Samla for alle </w:t>
      </w:r>
      <w:proofErr w:type="spellStart"/>
      <w:r>
        <w:t>lagmannsrettane</w:t>
      </w:r>
      <w:proofErr w:type="spellEnd"/>
      <w:r>
        <w:t xml:space="preserve"> var den </w:t>
      </w:r>
      <w:proofErr w:type="spellStart"/>
      <w:r>
        <w:t>gjennomsnittlege</w:t>
      </w:r>
      <w:proofErr w:type="spellEnd"/>
      <w:r>
        <w:t xml:space="preserve"> saksbehandlingstida i 2020 lengre enn målet på seks </w:t>
      </w:r>
      <w:proofErr w:type="spellStart"/>
      <w:r>
        <w:t>månader</w:t>
      </w:r>
      <w:proofErr w:type="spellEnd"/>
      <w:r>
        <w:t xml:space="preserve">. To av </w:t>
      </w:r>
      <w:proofErr w:type="spellStart"/>
      <w:r>
        <w:t>dei</w:t>
      </w:r>
      <w:proofErr w:type="spellEnd"/>
      <w:r>
        <w:t xml:space="preserve"> seks </w:t>
      </w:r>
      <w:proofErr w:type="spellStart"/>
      <w:r>
        <w:t>lagmannsrettane</w:t>
      </w:r>
      <w:proofErr w:type="spellEnd"/>
      <w:r>
        <w:t xml:space="preserve"> nådde Stortinget sine mål for saksbehandlingstid.</w:t>
      </w:r>
    </w:p>
    <w:p w14:paraId="2650A970" w14:textId="77777777" w:rsidR="001642A1" w:rsidRDefault="008E2065" w:rsidP="00352263">
      <w:r>
        <w:lastRenderedPageBreak/>
        <w:t xml:space="preserve">Både </w:t>
      </w:r>
      <w:proofErr w:type="spellStart"/>
      <w:r>
        <w:t>talet</w:t>
      </w:r>
      <w:proofErr w:type="spellEnd"/>
      <w:r>
        <w:t xml:space="preserve"> på rettsmeklingsmøte og </w:t>
      </w:r>
      <w:proofErr w:type="spellStart"/>
      <w:r>
        <w:t>talet</w:t>
      </w:r>
      <w:proofErr w:type="spellEnd"/>
      <w:r>
        <w:t xml:space="preserve"> på saker som er forlikte som resultat av rettsmekling, har </w:t>
      </w:r>
      <w:proofErr w:type="spellStart"/>
      <w:r>
        <w:t>auka</w:t>
      </w:r>
      <w:proofErr w:type="spellEnd"/>
      <w:r>
        <w:t xml:space="preserve"> </w:t>
      </w:r>
      <w:proofErr w:type="spellStart"/>
      <w:r>
        <w:t>dei</w:t>
      </w:r>
      <w:proofErr w:type="spellEnd"/>
      <w:r>
        <w:t xml:space="preserve"> siste seks </w:t>
      </w:r>
      <w:proofErr w:type="spellStart"/>
      <w:r>
        <w:t>åra</w:t>
      </w:r>
      <w:proofErr w:type="spellEnd"/>
      <w:r>
        <w:t xml:space="preserve">. I </w:t>
      </w:r>
      <w:proofErr w:type="spellStart"/>
      <w:r>
        <w:t>tingrettane</w:t>
      </w:r>
      <w:proofErr w:type="spellEnd"/>
      <w:r>
        <w:t xml:space="preserve"> </w:t>
      </w:r>
      <w:proofErr w:type="spellStart"/>
      <w:r>
        <w:t>vart</w:t>
      </w:r>
      <w:proofErr w:type="spellEnd"/>
      <w:r>
        <w:t xml:space="preserve"> det </w:t>
      </w:r>
      <w:proofErr w:type="spellStart"/>
      <w:r>
        <w:t>halde</w:t>
      </w:r>
      <w:proofErr w:type="spellEnd"/>
      <w:r>
        <w:t xml:space="preserve"> rettsmeklingsmøte i om lag 2 100 av tvistesakene i 2021. Om lag 68 pst. av </w:t>
      </w:r>
      <w:proofErr w:type="spellStart"/>
      <w:r>
        <w:t>dei</w:t>
      </w:r>
      <w:proofErr w:type="spellEnd"/>
      <w:r>
        <w:t xml:space="preserve"> mekla sakene enda med forlik etter rettsmekling. I </w:t>
      </w:r>
      <w:proofErr w:type="spellStart"/>
      <w:r>
        <w:t>lagmannsrettane</w:t>
      </w:r>
      <w:proofErr w:type="spellEnd"/>
      <w:r>
        <w:t xml:space="preserve"> vart 10 pst. av sakene </w:t>
      </w:r>
      <w:proofErr w:type="spellStart"/>
      <w:r>
        <w:t>rettsmekla</w:t>
      </w:r>
      <w:proofErr w:type="spellEnd"/>
      <w:r>
        <w:t xml:space="preserve">. Det </w:t>
      </w:r>
      <w:proofErr w:type="spellStart"/>
      <w:r>
        <w:t>vart</w:t>
      </w:r>
      <w:proofErr w:type="spellEnd"/>
      <w:r>
        <w:t xml:space="preserve"> inngått rettsforlik etter rettsmekling i 69 pst. av </w:t>
      </w:r>
      <w:proofErr w:type="spellStart"/>
      <w:r>
        <w:t>dei</w:t>
      </w:r>
      <w:proofErr w:type="spellEnd"/>
      <w:r>
        <w:t xml:space="preserve"> mekla sakene.</w:t>
      </w:r>
    </w:p>
    <w:p w14:paraId="7F81001B" w14:textId="77777777" w:rsidR="001642A1" w:rsidRDefault="008E2065" w:rsidP="00352263">
      <w:r>
        <w:t xml:space="preserve">Som figuren </w:t>
      </w:r>
      <w:proofErr w:type="spellStart"/>
      <w:r>
        <w:t>nedanfor</w:t>
      </w:r>
      <w:proofErr w:type="spellEnd"/>
      <w:r>
        <w:t xml:space="preserve"> viser, er det relativt store og </w:t>
      </w:r>
      <w:proofErr w:type="spellStart"/>
      <w:r>
        <w:t>vedvarande</w:t>
      </w:r>
      <w:proofErr w:type="spellEnd"/>
      <w:r>
        <w:t xml:space="preserve"> skilnader i </w:t>
      </w:r>
      <w:proofErr w:type="spellStart"/>
      <w:r>
        <w:t>gjennomsnittleg</w:t>
      </w:r>
      <w:proofErr w:type="spellEnd"/>
      <w:r>
        <w:t xml:space="preserve"> saksbehandlingstid mellom ulike </w:t>
      </w:r>
      <w:proofErr w:type="spellStart"/>
      <w:r>
        <w:t>typar</w:t>
      </w:r>
      <w:proofErr w:type="spellEnd"/>
      <w:r>
        <w:t xml:space="preserve"> tvistesaker. Saksbehandlingstida i </w:t>
      </w:r>
      <w:proofErr w:type="spellStart"/>
      <w:r>
        <w:t>tingrettane</w:t>
      </w:r>
      <w:proofErr w:type="spellEnd"/>
      <w:r>
        <w:t xml:space="preserve"> for barnelovsaker er </w:t>
      </w:r>
      <w:proofErr w:type="spellStart"/>
      <w:r>
        <w:t>særleg</w:t>
      </w:r>
      <w:proofErr w:type="spellEnd"/>
      <w:r>
        <w:t xml:space="preserve"> lang. Dette er fordi </w:t>
      </w:r>
      <w:proofErr w:type="spellStart"/>
      <w:r>
        <w:t>partane</w:t>
      </w:r>
      <w:proofErr w:type="spellEnd"/>
      <w:r>
        <w:t xml:space="preserve"> kan inngå </w:t>
      </w:r>
      <w:proofErr w:type="spellStart"/>
      <w:r>
        <w:t>ein</w:t>
      </w:r>
      <w:proofErr w:type="spellEnd"/>
      <w:r>
        <w:t xml:space="preserve"> mellombels avtale om samvær med barnet eller barna.</w:t>
      </w:r>
    </w:p>
    <w:p w14:paraId="12EE0485" w14:textId="41E57B7D" w:rsidR="001642A1" w:rsidRDefault="00EA3A90" w:rsidP="00352263">
      <w:r>
        <w:rPr>
          <w:noProof/>
        </w:rPr>
        <w:drawing>
          <wp:inline distT="0" distB="0" distL="0" distR="0" wp14:anchorId="128677EF" wp14:editId="616D871E">
            <wp:extent cx="6084570" cy="2867660"/>
            <wp:effectExtent l="0" t="0" r="0" b="889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2867660"/>
                    </a:xfrm>
                    <a:prstGeom prst="rect">
                      <a:avLst/>
                    </a:prstGeom>
                    <a:noFill/>
                    <a:ln>
                      <a:noFill/>
                    </a:ln>
                  </pic:spPr>
                </pic:pic>
              </a:graphicData>
            </a:graphic>
          </wp:inline>
        </w:drawing>
      </w:r>
    </w:p>
    <w:p w14:paraId="50302DC5" w14:textId="77777777" w:rsidR="001642A1" w:rsidRDefault="008E2065" w:rsidP="00352263">
      <w:pPr>
        <w:pStyle w:val="figur-tittel"/>
      </w:pPr>
      <w:proofErr w:type="spellStart"/>
      <w:r>
        <w:t>Gjennomsnittleg</w:t>
      </w:r>
      <w:proofErr w:type="spellEnd"/>
      <w:r>
        <w:t xml:space="preserve"> saksbehandlingstid i tvistesaker</w:t>
      </w:r>
    </w:p>
    <w:p w14:paraId="6358B508" w14:textId="77777777" w:rsidR="001642A1" w:rsidRDefault="008E2065" w:rsidP="00352263">
      <w:pPr>
        <w:pStyle w:val="avsnitt-tittel"/>
      </w:pPr>
      <w:r>
        <w:t xml:space="preserve">Saksavvikling og saksbehandlingstid i </w:t>
      </w:r>
      <w:proofErr w:type="spellStart"/>
      <w:r>
        <w:t>jordskifterettane</w:t>
      </w:r>
      <w:proofErr w:type="spellEnd"/>
    </w:p>
    <w:p w14:paraId="5D25E545" w14:textId="77777777" w:rsidR="001642A1" w:rsidRDefault="008E2065" w:rsidP="00352263">
      <w:r>
        <w:t xml:space="preserve">I 2021 </w:t>
      </w:r>
      <w:proofErr w:type="spellStart"/>
      <w:r>
        <w:t>fekk</w:t>
      </w:r>
      <w:proofErr w:type="spellEnd"/>
      <w:r>
        <w:t xml:space="preserve"> </w:t>
      </w:r>
      <w:proofErr w:type="spellStart"/>
      <w:r>
        <w:t>jordskifterettane</w:t>
      </w:r>
      <w:proofErr w:type="spellEnd"/>
      <w:r>
        <w:t xml:space="preserve"> inn </w:t>
      </w:r>
      <w:proofErr w:type="spellStart"/>
      <w:r>
        <w:t>nærmare</w:t>
      </w:r>
      <w:proofErr w:type="spellEnd"/>
      <w:r>
        <w:t xml:space="preserve"> 1 400 saker. </w:t>
      </w:r>
      <w:proofErr w:type="spellStart"/>
      <w:r>
        <w:t>Talet</w:t>
      </w:r>
      <w:proofErr w:type="spellEnd"/>
      <w:r>
        <w:t xml:space="preserve"> på nye saker gjekk ned med 1 pst. </w:t>
      </w:r>
      <w:proofErr w:type="spellStart"/>
      <w:r>
        <w:t>samanlikna</w:t>
      </w:r>
      <w:proofErr w:type="spellEnd"/>
      <w:r>
        <w:t xml:space="preserve"> med 2020. Det kom inn </w:t>
      </w:r>
      <w:proofErr w:type="spellStart"/>
      <w:r>
        <w:t>fleire</w:t>
      </w:r>
      <w:proofErr w:type="spellEnd"/>
      <w:r>
        <w:t xml:space="preserve"> </w:t>
      </w:r>
      <w:proofErr w:type="spellStart"/>
      <w:r>
        <w:t>rettsfastsetjande</w:t>
      </w:r>
      <w:proofErr w:type="spellEnd"/>
      <w:r>
        <w:t xml:space="preserve"> og færre </w:t>
      </w:r>
      <w:proofErr w:type="spellStart"/>
      <w:r>
        <w:t>rettsendrande</w:t>
      </w:r>
      <w:proofErr w:type="spellEnd"/>
      <w:r>
        <w:t xml:space="preserve"> saker i 2021 i forhold til 2020. For skjønn og saker om </w:t>
      </w:r>
      <w:proofErr w:type="spellStart"/>
      <w:r>
        <w:t>gjenopning</w:t>
      </w:r>
      <w:proofErr w:type="spellEnd"/>
      <w:r>
        <w:t xml:space="preserve"> er det </w:t>
      </w:r>
      <w:proofErr w:type="spellStart"/>
      <w:r>
        <w:t>berre</w:t>
      </w:r>
      <w:proofErr w:type="spellEnd"/>
      <w:r>
        <w:t xml:space="preserve"> mindre </w:t>
      </w:r>
      <w:proofErr w:type="spellStart"/>
      <w:r>
        <w:t>endringar</w:t>
      </w:r>
      <w:proofErr w:type="spellEnd"/>
      <w:r>
        <w:t xml:space="preserve"> i 2021 </w:t>
      </w:r>
      <w:proofErr w:type="spellStart"/>
      <w:r>
        <w:t>samanlikna</w:t>
      </w:r>
      <w:proofErr w:type="spellEnd"/>
      <w:r>
        <w:t xml:space="preserve"> med året før. </w:t>
      </w:r>
      <w:proofErr w:type="spellStart"/>
      <w:r>
        <w:t>Jordskifterettane</w:t>
      </w:r>
      <w:proofErr w:type="spellEnd"/>
      <w:r>
        <w:t xml:space="preserve"> avslutta litt </w:t>
      </w:r>
      <w:proofErr w:type="spellStart"/>
      <w:r>
        <w:t>meir</w:t>
      </w:r>
      <w:proofErr w:type="spellEnd"/>
      <w:r>
        <w:t xml:space="preserve"> enn 1 300 saker i 2021. Det er </w:t>
      </w:r>
      <w:proofErr w:type="spellStart"/>
      <w:r>
        <w:t>ein</w:t>
      </w:r>
      <w:proofErr w:type="spellEnd"/>
      <w:r>
        <w:t xml:space="preserve"> </w:t>
      </w:r>
      <w:proofErr w:type="spellStart"/>
      <w:r>
        <w:t>auke</w:t>
      </w:r>
      <w:proofErr w:type="spellEnd"/>
      <w:r>
        <w:t xml:space="preserve"> på 4 pst. </w:t>
      </w:r>
      <w:proofErr w:type="spellStart"/>
      <w:r>
        <w:t>samanlikna</w:t>
      </w:r>
      <w:proofErr w:type="spellEnd"/>
      <w:r>
        <w:t xml:space="preserve"> med året før. </w:t>
      </w:r>
      <w:proofErr w:type="spellStart"/>
      <w:r>
        <w:t>Talet</w:t>
      </w:r>
      <w:proofErr w:type="spellEnd"/>
      <w:r>
        <w:t xml:space="preserve"> på saker som ligg føre, </w:t>
      </w:r>
      <w:proofErr w:type="spellStart"/>
      <w:r>
        <w:t>auka</w:t>
      </w:r>
      <w:proofErr w:type="spellEnd"/>
      <w:r>
        <w:t xml:space="preserve"> litt </w:t>
      </w:r>
      <w:proofErr w:type="spellStart"/>
      <w:r>
        <w:t>frå</w:t>
      </w:r>
      <w:proofErr w:type="spellEnd"/>
      <w:r>
        <w:t xml:space="preserve"> 2020 til 2021.</w:t>
      </w:r>
    </w:p>
    <w:p w14:paraId="11D98174" w14:textId="77777777" w:rsidR="001642A1" w:rsidRDefault="008E2065" w:rsidP="00352263">
      <w:r>
        <w:t xml:space="preserve">Den </w:t>
      </w:r>
      <w:proofErr w:type="spellStart"/>
      <w:r>
        <w:t>gjennomsnittlege</w:t>
      </w:r>
      <w:proofErr w:type="spellEnd"/>
      <w:r>
        <w:t xml:space="preserve"> saksbehandlingstida for avslutta saker var 16 md. i 2021. Det var store skilnader i </w:t>
      </w:r>
      <w:proofErr w:type="spellStart"/>
      <w:r>
        <w:t>gjennomsnittleg</w:t>
      </w:r>
      <w:proofErr w:type="spellEnd"/>
      <w:r>
        <w:t xml:space="preserve"> saksbehandlingstid mellom </w:t>
      </w:r>
      <w:proofErr w:type="spellStart"/>
      <w:r>
        <w:t>dei</w:t>
      </w:r>
      <w:proofErr w:type="spellEnd"/>
      <w:r>
        <w:t xml:space="preserve"> enkelte </w:t>
      </w:r>
      <w:proofErr w:type="spellStart"/>
      <w:r>
        <w:t>jordskifterettane</w:t>
      </w:r>
      <w:proofErr w:type="spellEnd"/>
      <w:r>
        <w:t xml:space="preserve">. Den lange saksbehandlingstida </w:t>
      </w:r>
      <w:proofErr w:type="spellStart"/>
      <w:r>
        <w:t>gjer</w:t>
      </w:r>
      <w:proofErr w:type="spellEnd"/>
      <w:r>
        <w:t xml:space="preserve"> </w:t>
      </w:r>
      <w:proofErr w:type="spellStart"/>
      <w:r>
        <w:t>jordskifterettane</w:t>
      </w:r>
      <w:proofErr w:type="spellEnd"/>
      <w:r>
        <w:t xml:space="preserve"> mindre relevante og attraktive som </w:t>
      </w:r>
      <w:proofErr w:type="spellStart"/>
      <w:r>
        <w:t>problemløysarar</w:t>
      </w:r>
      <w:proofErr w:type="spellEnd"/>
      <w:r>
        <w:t>.</w:t>
      </w:r>
    </w:p>
    <w:p w14:paraId="6047FC81" w14:textId="77777777" w:rsidR="001642A1" w:rsidRDefault="008E2065" w:rsidP="00352263">
      <w:pPr>
        <w:pStyle w:val="avsnitt-tittel"/>
      </w:pPr>
      <w:r>
        <w:t xml:space="preserve">Digitalisering av </w:t>
      </w:r>
      <w:proofErr w:type="spellStart"/>
      <w:r>
        <w:t>domstolane</w:t>
      </w:r>
      <w:proofErr w:type="spellEnd"/>
    </w:p>
    <w:p w14:paraId="44AED800" w14:textId="77777777" w:rsidR="001642A1" w:rsidRDefault="008E2065" w:rsidP="00352263">
      <w:proofErr w:type="spellStart"/>
      <w:r>
        <w:t>Brukarane</w:t>
      </w:r>
      <w:proofErr w:type="spellEnd"/>
      <w:r>
        <w:t xml:space="preserve"> </w:t>
      </w:r>
      <w:proofErr w:type="spellStart"/>
      <w:r>
        <w:t>forventar</w:t>
      </w:r>
      <w:proofErr w:type="spellEnd"/>
      <w:r>
        <w:t xml:space="preserve"> at </w:t>
      </w:r>
      <w:proofErr w:type="spellStart"/>
      <w:r>
        <w:t>domstolane</w:t>
      </w:r>
      <w:proofErr w:type="spellEnd"/>
      <w:r>
        <w:t xml:space="preserve"> </w:t>
      </w:r>
      <w:proofErr w:type="spellStart"/>
      <w:r>
        <w:t>nyttiggjer</w:t>
      </w:r>
      <w:proofErr w:type="spellEnd"/>
      <w:r>
        <w:t xml:space="preserve"> seg av digitale verktøy og tilbyr brukarvennlege digitale </w:t>
      </w:r>
      <w:proofErr w:type="spellStart"/>
      <w:r>
        <w:t>tenester</w:t>
      </w:r>
      <w:proofErr w:type="spellEnd"/>
      <w:r>
        <w:t xml:space="preserve"> på lik linje med andre </w:t>
      </w:r>
      <w:proofErr w:type="spellStart"/>
      <w:r>
        <w:t>offentlege</w:t>
      </w:r>
      <w:proofErr w:type="spellEnd"/>
      <w:r>
        <w:t xml:space="preserve"> </w:t>
      </w:r>
      <w:proofErr w:type="spellStart"/>
      <w:r>
        <w:t>verksemder</w:t>
      </w:r>
      <w:proofErr w:type="spellEnd"/>
      <w:r>
        <w:t xml:space="preserve">. </w:t>
      </w:r>
      <w:proofErr w:type="spellStart"/>
      <w:r>
        <w:t>Domstolane</w:t>
      </w:r>
      <w:proofErr w:type="spellEnd"/>
      <w:r>
        <w:t xml:space="preserve"> </w:t>
      </w:r>
      <w:proofErr w:type="spellStart"/>
      <w:r>
        <w:t>tek</w:t>
      </w:r>
      <w:proofErr w:type="spellEnd"/>
      <w:r>
        <w:t xml:space="preserve"> del i det digitale skiftet. Den overordna ambisjonen er å realisere </w:t>
      </w:r>
      <w:proofErr w:type="spellStart"/>
      <w:r>
        <w:t>ein</w:t>
      </w:r>
      <w:proofErr w:type="spellEnd"/>
      <w:r>
        <w:t xml:space="preserve"> </w:t>
      </w:r>
      <w:proofErr w:type="spellStart"/>
      <w:r>
        <w:t>heildigital</w:t>
      </w:r>
      <w:proofErr w:type="spellEnd"/>
      <w:r>
        <w:t xml:space="preserve"> og </w:t>
      </w:r>
      <w:proofErr w:type="spellStart"/>
      <w:r>
        <w:t>saumlaus</w:t>
      </w:r>
      <w:proofErr w:type="spellEnd"/>
      <w:r>
        <w:t xml:space="preserve"> rettsprosess. Dette </w:t>
      </w:r>
      <w:proofErr w:type="spellStart"/>
      <w:r>
        <w:t>legg</w:t>
      </w:r>
      <w:proofErr w:type="spellEnd"/>
      <w:r>
        <w:t xml:space="preserve"> til rette for effektiv saksavvikling, </w:t>
      </w:r>
      <w:proofErr w:type="spellStart"/>
      <w:r>
        <w:t>kortare</w:t>
      </w:r>
      <w:proofErr w:type="spellEnd"/>
      <w:r>
        <w:t xml:space="preserve"> saksbehandlingstider, </w:t>
      </w:r>
      <w:proofErr w:type="spellStart"/>
      <w:r>
        <w:t>meir</w:t>
      </w:r>
      <w:proofErr w:type="spellEnd"/>
      <w:r>
        <w:t xml:space="preserve"> transparent saksbehandling og </w:t>
      </w:r>
      <w:proofErr w:type="spellStart"/>
      <w:r>
        <w:t>meir</w:t>
      </w:r>
      <w:proofErr w:type="spellEnd"/>
      <w:r>
        <w:t xml:space="preserve"> </w:t>
      </w:r>
      <w:proofErr w:type="spellStart"/>
      <w:r>
        <w:t>tilgjengelege</w:t>
      </w:r>
      <w:proofErr w:type="spellEnd"/>
      <w:r>
        <w:t xml:space="preserve"> </w:t>
      </w:r>
      <w:proofErr w:type="spellStart"/>
      <w:r>
        <w:t>domstolar</w:t>
      </w:r>
      <w:proofErr w:type="spellEnd"/>
      <w:r>
        <w:t xml:space="preserve">. Sentrale </w:t>
      </w:r>
      <w:proofErr w:type="spellStart"/>
      <w:r>
        <w:t>digitaliseringssatsingar</w:t>
      </w:r>
      <w:proofErr w:type="spellEnd"/>
      <w:r>
        <w:t xml:space="preserve"> er prosjekta Digitale </w:t>
      </w:r>
      <w:proofErr w:type="spellStart"/>
      <w:r>
        <w:lastRenderedPageBreak/>
        <w:t>domstolar</w:t>
      </w:r>
      <w:proofErr w:type="spellEnd"/>
      <w:r>
        <w:t xml:space="preserve">, Digitale </w:t>
      </w:r>
      <w:proofErr w:type="spellStart"/>
      <w:r>
        <w:t>domstolar</w:t>
      </w:r>
      <w:proofErr w:type="spellEnd"/>
      <w:r>
        <w:t xml:space="preserve"> II, utprøvingsprosjektet Opptak i retten (lyd- og biletopptak i retten) og Elektronisk samhandling mellom </w:t>
      </w:r>
      <w:proofErr w:type="spellStart"/>
      <w:r>
        <w:t>aktørane</w:t>
      </w:r>
      <w:proofErr w:type="spellEnd"/>
      <w:r>
        <w:t xml:space="preserve"> i </w:t>
      </w:r>
      <w:proofErr w:type="spellStart"/>
      <w:r>
        <w:t>straffesakskjeda</w:t>
      </w:r>
      <w:proofErr w:type="spellEnd"/>
      <w:r>
        <w:t xml:space="preserve"> (ESAS).</w:t>
      </w:r>
    </w:p>
    <w:p w14:paraId="02A14A80" w14:textId="77777777" w:rsidR="001642A1" w:rsidRDefault="008E2065" w:rsidP="00352263">
      <w:r>
        <w:t xml:space="preserve">Prosjektet digitale </w:t>
      </w:r>
      <w:proofErr w:type="spellStart"/>
      <w:r>
        <w:t>domstolar</w:t>
      </w:r>
      <w:proofErr w:type="spellEnd"/>
      <w:r>
        <w:t xml:space="preserve"> </w:t>
      </w:r>
      <w:proofErr w:type="spellStart"/>
      <w:r>
        <w:t>vart</w:t>
      </w:r>
      <w:proofErr w:type="spellEnd"/>
      <w:r>
        <w:t xml:space="preserve"> sett i gong i 2017, og det har gjort det </w:t>
      </w:r>
      <w:proofErr w:type="spellStart"/>
      <w:r>
        <w:t>mogleg</w:t>
      </w:r>
      <w:proofErr w:type="spellEnd"/>
      <w:r>
        <w:t xml:space="preserve"> å </w:t>
      </w:r>
      <w:proofErr w:type="spellStart"/>
      <w:r>
        <w:t>halde</w:t>
      </w:r>
      <w:proofErr w:type="spellEnd"/>
      <w:r>
        <w:t xml:space="preserve"> papirlause rettsmøte og lagt til rette for digital samhandling mellom </w:t>
      </w:r>
      <w:proofErr w:type="spellStart"/>
      <w:r>
        <w:t>domstolane</w:t>
      </w:r>
      <w:proofErr w:type="spellEnd"/>
      <w:r>
        <w:t xml:space="preserve"> og </w:t>
      </w:r>
      <w:proofErr w:type="spellStart"/>
      <w:r>
        <w:t>advokatar</w:t>
      </w:r>
      <w:proofErr w:type="spellEnd"/>
      <w:r>
        <w:t xml:space="preserve">. Totalt er det </w:t>
      </w:r>
      <w:proofErr w:type="spellStart"/>
      <w:r>
        <w:t>no</w:t>
      </w:r>
      <w:proofErr w:type="spellEnd"/>
      <w:r>
        <w:t xml:space="preserve"> </w:t>
      </w:r>
      <w:proofErr w:type="spellStart"/>
      <w:r>
        <w:t>mogleg</w:t>
      </w:r>
      <w:proofErr w:type="spellEnd"/>
      <w:r>
        <w:t xml:space="preserve"> å nytte videokonferanse i cirka 90 pst. av alle </w:t>
      </w:r>
      <w:proofErr w:type="spellStart"/>
      <w:r>
        <w:t>rettssalane</w:t>
      </w:r>
      <w:proofErr w:type="spellEnd"/>
      <w:r>
        <w:t xml:space="preserve">. Ca. 30 pst. av alle </w:t>
      </w:r>
      <w:proofErr w:type="spellStart"/>
      <w:r>
        <w:t>rettssalar</w:t>
      </w:r>
      <w:proofErr w:type="spellEnd"/>
      <w:r>
        <w:t xml:space="preserve"> er </w:t>
      </w:r>
      <w:proofErr w:type="spellStart"/>
      <w:r>
        <w:t>rekna</w:t>
      </w:r>
      <w:proofErr w:type="spellEnd"/>
      <w:r>
        <w:t xml:space="preserve"> som </w:t>
      </w:r>
      <w:proofErr w:type="spellStart"/>
      <w:r>
        <w:t>heildigitale</w:t>
      </w:r>
      <w:proofErr w:type="spellEnd"/>
      <w:r>
        <w:t xml:space="preserve">. </w:t>
      </w:r>
      <w:proofErr w:type="spellStart"/>
      <w:r>
        <w:t>Domstolane</w:t>
      </w:r>
      <w:proofErr w:type="spellEnd"/>
      <w:r>
        <w:t xml:space="preserve"> og </w:t>
      </w:r>
      <w:proofErr w:type="spellStart"/>
      <w:r>
        <w:t>advokatar</w:t>
      </w:r>
      <w:proofErr w:type="spellEnd"/>
      <w:r>
        <w:t xml:space="preserve"> kan utveksla dokument og saksinformasjon digitalt gjennom Aktørportalen. Løysinga er </w:t>
      </w:r>
      <w:proofErr w:type="spellStart"/>
      <w:r>
        <w:t>no</w:t>
      </w:r>
      <w:proofErr w:type="spellEnd"/>
      <w:r>
        <w:t xml:space="preserve"> </w:t>
      </w:r>
      <w:proofErr w:type="spellStart"/>
      <w:r>
        <w:t>opna</w:t>
      </w:r>
      <w:proofErr w:type="spellEnd"/>
      <w:r>
        <w:t xml:space="preserve"> for </w:t>
      </w:r>
      <w:proofErr w:type="spellStart"/>
      <w:r>
        <w:t>fleire</w:t>
      </w:r>
      <w:proofErr w:type="spellEnd"/>
      <w:r>
        <w:t xml:space="preserve"> </w:t>
      </w:r>
      <w:proofErr w:type="spellStart"/>
      <w:r>
        <w:t>sakstypar</w:t>
      </w:r>
      <w:proofErr w:type="spellEnd"/>
      <w:r>
        <w:t xml:space="preserve">, som tvang og konkurs i tillegg til i saker for Utmarksdomstolen. Salærbehandling for både tviste- og straffesaker blir òg gjort i portalen. I 2022 </w:t>
      </w:r>
      <w:proofErr w:type="spellStart"/>
      <w:r>
        <w:t>vart</w:t>
      </w:r>
      <w:proofErr w:type="spellEnd"/>
      <w:r>
        <w:t xml:space="preserve"> det gjort </w:t>
      </w:r>
      <w:proofErr w:type="spellStart"/>
      <w:r>
        <w:t>endringar</w:t>
      </w:r>
      <w:proofErr w:type="spellEnd"/>
      <w:r>
        <w:t xml:space="preserve"> som gjorde at </w:t>
      </w:r>
      <w:proofErr w:type="spellStart"/>
      <w:r>
        <w:t>meddommarar</w:t>
      </w:r>
      <w:proofErr w:type="spellEnd"/>
      <w:r>
        <w:t xml:space="preserve"> òg kan bruke portalen. </w:t>
      </w:r>
      <w:proofErr w:type="spellStart"/>
      <w:r>
        <w:t>Ein</w:t>
      </w:r>
      <w:proofErr w:type="spellEnd"/>
      <w:r>
        <w:t xml:space="preserve"> første versjon som </w:t>
      </w:r>
      <w:proofErr w:type="spellStart"/>
      <w:r>
        <w:t>opnar</w:t>
      </w:r>
      <w:proofErr w:type="spellEnd"/>
      <w:r>
        <w:t xml:space="preserve"> for at </w:t>
      </w:r>
      <w:proofErr w:type="spellStart"/>
      <w:r>
        <w:t>sjølvprosederande</w:t>
      </w:r>
      <w:proofErr w:type="spellEnd"/>
      <w:r>
        <w:t xml:space="preserve"> </w:t>
      </w:r>
      <w:proofErr w:type="spellStart"/>
      <w:r>
        <w:t>partar</w:t>
      </w:r>
      <w:proofErr w:type="spellEnd"/>
      <w:r>
        <w:t xml:space="preserve"> kan nytte portalen i saker for jordskifteretten er òg teken i bruk. Samstundes har </w:t>
      </w:r>
      <w:proofErr w:type="spellStart"/>
      <w:r>
        <w:t>domstolane</w:t>
      </w:r>
      <w:proofErr w:type="spellEnd"/>
      <w:r>
        <w:t xml:space="preserve"> i 2022 </w:t>
      </w:r>
      <w:proofErr w:type="spellStart"/>
      <w:r>
        <w:t>teke</w:t>
      </w:r>
      <w:proofErr w:type="spellEnd"/>
      <w:r>
        <w:t xml:space="preserve"> i bruk betre digitale </w:t>
      </w:r>
      <w:proofErr w:type="spellStart"/>
      <w:r>
        <w:t>løysingar</w:t>
      </w:r>
      <w:proofErr w:type="spellEnd"/>
      <w:r>
        <w:t xml:space="preserve"> for </w:t>
      </w:r>
      <w:proofErr w:type="spellStart"/>
      <w:r>
        <w:t>tillysingav</w:t>
      </w:r>
      <w:proofErr w:type="spellEnd"/>
      <w:r>
        <w:t xml:space="preserve"> saker og for bestilling av </w:t>
      </w:r>
      <w:proofErr w:type="spellStart"/>
      <w:r>
        <w:t>tolkar</w:t>
      </w:r>
      <w:proofErr w:type="spellEnd"/>
      <w:r>
        <w:t>.</w:t>
      </w:r>
    </w:p>
    <w:p w14:paraId="00B3C375" w14:textId="77777777" w:rsidR="001642A1" w:rsidRDefault="008E2065" w:rsidP="00352263">
      <w:r>
        <w:t xml:space="preserve">Digitale </w:t>
      </w:r>
      <w:proofErr w:type="spellStart"/>
      <w:r>
        <w:t>domstolar</w:t>
      </w:r>
      <w:proofErr w:type="spellEnd"/>
      <w:r>
        <w:t xml:space="preserve"> II er ei utviding av det opphavlege prosjektet som </w:t>
      </w:r>
      <w:proofErr w:type="spellStart"/>
      <w:r>
        <w:t>omfattar</w:t>
      </w:r>
      <w:proofErr w:type="spellEnd"/>
      <w:r>
        <w:t xml:space="preserve"> alle </w:t>
      </w:r>
      <w:proofErr w:type="spellStart"/>
      <w:r>
        <w:t>domstolar</w:t>
      </w:r>
      <w:proofErr w:type="spellEnd"/>
      <w:r>
        <w:t xml:space="preserve"> og </w:t>
      </w:r>
      <w:proofErr w:type="spellStart"/>
      <w:r>
        <w:t>rettsstader</w:t>
      </w:r>
      <w:proofErr w:type="spellEnd"/>
      <w:r>
        <w:t xml:space="preserve">, inklusiv </w:t>
      </w:r>
      <w:proofErr w:type="spellStart"/>
      <w:r>
        <w:t>jordskifterettane</w:t>
      </w:r>
      <w:proofErr w:type="spellEnd"/>
      <w:r>
        <w:t xml:space="preserve">. Prosjektet </w:t>
      </w:r>
      <w:proofErr w:type="spellStart"/>
      <w:r>
        <w:t>strekkjer</w:t>
      </w:r>
      <w:proofErr w:type="spellEnd"/>
      <w:r>
        <w:t xml:space="preserve"> seg over fire år (2021–2024). I denne perioden skal det </w:t>
      </w:r>
      <w:proofErr w:type="spellStart"/>
      <w:r>
        <w:t>investerast</w:t>
      </w:r>
      <w:proofErr w:type="spellEnd"/>
      <w:r>
        <w:t xml:space="preserve"> i </w:t>
      </w:r>
      <w:proofErr w:type="spellStart"/>
      <w:r>
        <w:t>meir</w:t>
      </w:r>
      <w:proofErr w:type="spellEnd"/>
      <w:r>
        <w:t xml:space="preserve"> teknisk utstyr og produktutvikling. </w:t>
      </w:r>
      <w:proofErr w:type="spellStart"/>
      <w:r>
        <w:t>Ein</w:t>
      </w:r>
      <w:proofErr w:type="spellEnd"/>
      <w:r>
        <w:t xml:space="preserve"> sentral del av satsinga er å betre den digitale grunnsikringa i samhøve med den nasjonale strategien for digital tryggleik. Det er </w:t>
      </w:r>
      <w:proofErr w:type="spellStart"/>
      <w:r>
        <w:t>særleg</w:t>
      </w:r>
      <w:proofErr w:type="spellEnd"/>
      <w:r>
        <w:t xml:space="preserve"> viktig å ta omsyn til informasjonstryggleik og personvern i arbeidet med å digitalisere </w:t>
      </w:r>
      <w:proofErr w:type="spellStart"/>
      <w:r>
        <w:t>domstolane</w:t>
      </w:r>
      <w:proofErr w:type="spellEnd"/>
      <w:r>
        <w:t>.</w:t>
      </w:r>
    </w:p>
    <w:p w14:paraId="0B5E0067" w14:textId="77777777" w:rsidR="001642A1" w:rsidRDefault="008E2065" w:rsidP="00352263">
      <w:r>
        <w:t xml:space="preserve">Prosjektet Elektronisk samhandling mellom </w:t>
      </w:r>
      <w:proofErr w:type="spellStart"/>
      <w:r>
        <w:t>aktørane</w:t>
      </w:r>
      <w:proofErr w:type="spellEnd"/>
      <w:r>
        <w:t xml:space="preserve"> i </w:t>
      </w:r>
      <w:proofErr w:type="spellStart"/>
      <w:r>
        <w:t>straffesakskjeda</w:t>
      </w:r>
      <w:proofErr w:type="spellEnd"/>
      <w:r>
        <w:t xml:space="preserve"> (ESAS) er </w:t>
      </w:r>
      <w:proofErr w:type="spellStart"/>
      <w:r>
        <w:t>eit</w:t>
      </w:r>
      <w:proofErr w:type="spellEnd"/>
      <w:r>
        <w:t xml:space="preserve"> av satsingsområda for å effektivisere </w:t>
      </w:r>
      <w:proofErr w:type="spellStart"/>
      <w:r>
        <w:t>straffesakskjeda</w:t>
      </w:r>
      <w:proofErr w:type="spellEnd"/>
      <w:r>
        <w:t xml:space="preserve">. Stortinget vedtok etter forslag </w:t>
      </w:r>
      <w:proofErr w:type="spellStart"/>
      <w:r>
        <w:t>frå</w:t>
      </w:r>
      <w:proofErr w:type="spellEnd"/>
      <w:r>
        <w:t xml:space="preserve"> regjeringa ei løyving på 25 mill. kroner i 2022 til å </w:t>
      </w:r>
      <w:proofErr w:type="spellStart"/>
      <w:r>
        <w:t>vidareutvikle</w:t>
      </w:r>
      <w:proofErr w:type="spellEnd"/>
      <w:r>
        <w:t xml:space="preserve"> automatisering og digitalisering av den elektroniske informasjonsutvekslinga mellom </w:t>
      </w:r>
      <w:proofErr w:type="spellStart"/>
      <w:r>
        <w:t>aktørane</w:t>
      </w:r>
      <w:proofErr w:type="spellEnd"/>
      <w:r>
        <w:t xml:space="preserve"> i </w:t>
      </w:r>
      <w:proofErr w:type="spellStart"/>
      <w:r>
        <w:t>straffesakskjeda</w:t>
      </w:r>
      <w:proofErr w:type="spellEnd"/>
      <w:r>
        <w:t xml:space="preserve"> (ESAS). Arbeidet med å </w:t>
      </w:r>
      <w:proofErr w:type="spellStart"/>
      <w:r>
        <w:t>vidareutvikle</w:t>
      </w:r>
      <w:proofErr w:type="spellEnd"/>
      <w:r>
        <w:t xml:space="preserve"> ESAS vil gå for seg over </w:t>
      </w:r>
      <w:proofErr w:type="spellStart"/>
      <w:r>
        <w:t>fleire</w:t>
      </w:r>
      <w:proofErr w:type="spellEnd"/>
      <w:r>
        <w:t xml:space="preserve"> år (2022–2025). Prosjektet blir gjennomført i tett samarbeid mellom Domstoladministrasjonen (DA), Kriminalomsorgsdirektoratet (KDI), Politidirektoratet og Den </w:t>
      </w:r>
      <w:proofErr w:type="spellStart"/>
      <w:r>
        <w:t>høgare</w:t>
      </w:r>
      <w:proofErr w:type="spellEnd"/>
      <w:r>
        <w:t xml:space="preserve"> påtalemakta (DHP). </w:t>
      </w:r>
      <w:proofErr w:type="spellStart"/>
      <w:r>
        <w:t>Fleire</w:t>
      </w:r>
      <w:proofErr w:type="spellEnd"/>
      <w:r>
        <w:t xml:space="preserve"> </w:t>
      </w:r>
      <w:proofErr w:type="spellStart"/>
      <w:r>
        <w:t>verksemder</w:t>
      </w:r>
      <w:proofErr w:type="spellEnd"/>
      <w:r>
        <w:t xml:space="preserve"> skal òg bli kopla på </w:t>
      </w:r>
      <w:proofErr w:type="spellStart"/>
      <w:r>
        <w:t>ein</w:t>
      </w:r>
      <w:proofErr w:type="spellEnd"/>
      <w:r>
        <w:t xml:space="preserve"> felles teknisk plattform som er utvikla, </w:t>
      </w:r>
      <w:proofErr w:type="spellStart"/>
      <w:r>
        <w:t>Justishub</w:t>
      </w:r>
      <w:proofErr w:type="spellEnd"/>
      <w:r>
        <w:t xml:space="preserve">. Tiltaket vil bidra til ei </w:t>
      </w:r>
      <w:proofErr w:type="spellStart"/>
      <w:r>
        <w:t>sikrare</w:t>
      </w:r>
      <w:proofErr w:type="spellEnd"/>
      <w:r>
        <w:t xml:space="preserve"> og </w:t>
      </w:r>
      <w:proofErr w:type="spellStart"/>
      <w:r>
        <w:t>meir</w:t>
      </w:r>
      <w:proofErr w:type="spellEnd"/>
      <w:r>
        <w:t xml:space="preserve"> effektiv straffesakskjede og </w:t>
      </w:r>
      <w:proofErr w:type="spellStart"/>
      <w:r>
        <w:t>auka</w:t>
      </w:r>
      <w:proofErr w:type="spellEnd"/>
      <w:r>
        <w:t xml:space="preserve"> rettstryggleik.</w:t>
      </w:r>
    </w:p>
    <w:p w14:paraId="30422FED" w14:textId="77777777" w:rsidR="001642A1" w:rsidRDefault="008E2065" w:rsidP="00352263">
      <w:r>
        <w:t xml:space="preserve">Domstoladministrasjonen har </w:t>
      </w:r>
      <w:proofErr w:type="spellStart"/>
      <w:r>
        <w:t>sidan</w:t>
      </w:r>
      <w:proofErr w:type="spellEnd"/>
      <w:r>
        <w:t xml:space="preserve"> 2016 hatt </w:t>
      </w:r>
      <w:proofErr w:type="spellStart"/>
      <w:r>
        <w:t>eit</w:t>
      </w:r>
      <w:proofErr w:type="spellEnd"/>
      <w:r>
        <w:t xml:space="preserve"> prøveprosjekt med lyd- og biletopptak av </w:t>
      </w:r>
      <w:proofErr w:type="spellStart"/>
      <w:r>
        <w:t>rettsforhandlingar</w:t>
      </w:r>
      <w:proofErr w:type="spellEnd"/>
      <w:r>
        <w:t xml:space="preserve"> i </w:t>
      </w:r>
      <w:proofErr w:type="spellStart"/>
      <w:r>
        <w:t>utvalde</w:t>
      </w:r>
      <w:proofErr w:type="spellEnd"/>
      <w:r>
        <w:t xml:space="preserve"> </w:t>
      </w:r>
      <w:proofErr w:type="spellStart"/>
      <w:r>
        <w:t>domstolar</w:t>
      </w:r>
      <w:proofErr w:type="spellEnd"/>
      <w:r>
        <w:t xml:space="preserve">. Departementet </w:t>
      </w:r>
      <w:proofErr w:type="spellStart"/>
      <w:r>
        <w:t>forventar</w:t>
      </w:r>
      <w:proofErr w:type="spellEnd"/>
      <w:r>
        <w:t xml:space="preserve"> å motta sluttrapport i løpet av </w:t>
      </w:r>
      <w:proofErr w:type="spellStart"/>
      <w:r>
        <w:t>hausten</w:t>
      </w:r>
      <w:proofErr w:type="spellEnd"/>
      <w:r>
        <w:t xml:space="preserve"> 2022.</w:t>
      </w:r>
    </w:p>
    <w:p w14:paraId="76356CDE" w14:textId="77777777" w:rsidR="001642A1" w:rsidRDefault="008E2065" w:rsidP="00352263">
      <w:pPr>
        <w:pStyle w:val="avsnitt-tittel"/>
      </w:pPr>
      <w:r>
        <w:t>Domstollokale</w:t>
      </w:r>
    </w:p>
    <w:p w14:paraId="7A9E87E4" w14:textId="77777777" w:rsidR="001642A1" w:rsidRDefault="008E2065" w:rsidP="00352263">
      <w:r>
        <w:t xml:space="preserve">Domstoladministrasjonen </w:t>
      </w:r>
      <w:proofErr w:type="spellStart"/>
      <w:r>
        <w:t>forvaltar</w:t>
      </w:r>
      <w:proofErr w:type="spellEnd"/>
      <w:r>
        <w:t xml:space="preserve"> litt </w:t>
      </w:r>
      <w:proofErr w:type="spellStart"/>
      <w:r>
        <w:t>meir</w:t>
      </w:r>
      <w:proofErr w:type="spellEnd"/>
      <w:r>
        <w:t xml:space="preserve"> enn 100 </w:t>
      </w:r>
      <w:proofErr w:type="spellStart"/>
      <w:r>
        <w:t>leigeobjekt</w:t>
      </w:r>
      <w:proofErr w:type="spellEnd"/>
      <w:r>
        <w:t xml:space="preserve"> med om lag 450 </w:t>
      </w:r>
      <w:proofErr w:type="spellStart"/>
      <w:r>
        <w:t>rettssalar</w:t>
      </w:r>
      <w:proofErr w:type="spellEnd"/>
      <w:r>
        <w:t xml:space="preserve">. </w:t>
      </w:r>
      <w:proofErr w:type="spellStart"/>
      <w:r>
        <w:t>Fleire</w:t>
      </w:r>
      <w:proofErr w:type="spellEnd"/>
      <w:r>
        <w:t xml:space="preserve"> </w:t>
      </w:r>
      <w:proofErr w:type="spellStart"/>
      <w:r>
        <w:t>domstolar</w:t>
      </w:r>
      <w:proofErr w:type="spellEnd"/>
      <w:r>
        <w:t xml:space="preserve"> har lokale som </w:t>
      </w:r>
      <w:proofErr w:type="spellStart"/>
      <w:r>
        <w:t>ikkje</w:t>
      </w:r>
      <w:proofErr w:type="spellEnd"/>
      <w:r>
        <w:t xml:space="preserve"> er </w:t>
      </w:r>
      <w:proofErr w:type="spellStart"/>
      <w:r>
        <w:t>formålstenlege</w:t>
      </w:r>
      <w:proofErr w:type="spellEnd"/>
      <w:r>
        <w:t xml:space="preserve">. Dette påverkar både </w:t>
      </w:r>
      <w:proofErr w:type="spellStart"/>
      <w:r>
        <w:t>brukarar</w:t>
      </w:r>
      <w:proofErr w:type="spellEnd"/>
      <w:r>
        <w:t xml:space="preserve"> og tilsette og med det saksavviklinga i </w:t>
      </w:r>
      <w:proofErr w:type="spellStart"/>
      <w:r>
        <w:t>domstolane</w:t>
      </w:r>
      <w:proofErr w:type="spellEnd"/>
      <w:r>
        <w:t xml:space="preserve">. Regjeringa meiner at det er viktig å ha </w:t>
      </w:r>
      <w:proofErr w:type="spellStart"/>
      <w:r>
        <w:t>tilgjengelege</w:t>
      </w:r>
      <w:proofErr w:type="spellEnd"/>
      <w:r>
        <w:t xml:space="preserve"> og funksjonelle rettslokale der folk bur. I </w:t>
      </w:r>
      <w:proofErr w:type="spellStart"/>
      <w:r>
        <w:t>dei</w:t>
      </w:r>
      <w:proofErr w:type="spellEnd"/>
      <w:r>
        <w:t xml:space="preserve"> neste </w:t>
      </w:r>
      <w:proofErr w:type="spellStart"/>
      <w:r>
        <w:t>åra</w:t>
      </w:r>
      <w:proofErr w:type="spellEnd"/>
      <w:r>
        <w:t xml:space="preserve"> er det behov for å inngå </w:t>
      </w:r>
      <w:proofErr w:type="spellStart"/>
      <w:r>
        <w:t>fleire</w:t>
      </w:r>
      <w:proofErr w:type="spellEnd"/>
      <w:r>
        <w:t xml:space="preserve"> nye </w:t>
      </w:r>
      <w:proofErr w:type="spellStart"/>
      <w:r>
        <w:t>avtalar</w:t>
      </w:r>
      <w:proofErr w:type="spellEnd"/>
      <w:r>
        <w:t xml:space="preserve"> for at rettslokala framleis skal kunne </w:t>
      </w:r>
      <w:proofErr w:type="spellStart"/>
      <w:r>
        <w:t>vere</w:t>
      </w:r>
      <w:proofErr w:type="spellEnd"/>
      <w:r>
        <w:t xml:space="preserve"> der </w:t>
      </w:r>
      <w:proofErr w:type="spellStart"/>
      <w:r>
        <w:t>dei</w:t>
      </w:r>
      <w:proofErr w:type="spellEnd"/>
      <w:r>
        <w:t xml:space="preserve"> er i dag. Det er behov for større eller mindre </w:t>
      </w:r>
      <w:proofErr w:type="spellStart"/>
      <w:r>
        <w:t>oppgraderingar</w:t>
      </w:r>
      <w:proofErr w:type="spellEnd"/>
      <w:r>
        <w:t xml:space="preserve"> ved det </w:t>
      </w:r>
      <w:proofErr w:type="spellStart"/>
      <w:r>
        <w:t>eksisterande</w:t>
      </w:r>
      <w:proofErr w:type="spellEnd"/>
      <w:r>
        <w:t xml:space="preserve"> </w:t>
      </w:r>
      <w:proofErr w:type="spellStart"/>
      <w:r>
        <w:t>leigeforholdet</w:t>
      </w:r>
      <w:proofErr w:type="spellEnd"/>
      <w:r>
        <w:t xml:space="preserve"> ved om lag 40 domstollokale. Domstoladministrasjonen følgjer opp inngåing av nye </w:t>
      </w:r>
      <w:proofErr w:type="spellStart"/>
      <w:r>
        <w:t>leigeforhold</w:t>
      </w:r>
      <w:proofErr w:type="spellEnd"/>
      <w:r>
        <w:t xml:space="preserve"> tett.</w:t>
      </w:r>
    </w:p>
    <w:p w14:paraId="2ED030C9" w14:textId="77777777" w:rsidR="001642A1" w:rsidRDefault="008E2065" w:rsidP="00352263">
      <w:pPr>
        <w:pStyle w:val="avsnitt-undertittel"/>
      </w:pPr>
      <w:r>
        <w:lastRenderedPageBreak/>
        <w:t>Rehabilitering av Bergen tinghus</w:t>
      </w:r>
    </w:p>
    <w:p w14:paraId="03EC6BB6" w14:textId="77777777" w:rsidR="001642A1" w:rsidRDefault="008E2065" w:rsidP="00352263">
      <w:r>
        <w:t xml:space="preserve">I statsbudsjettet for 2022 vart det løyvd 40 mill. kroner til forprosjektering for rehabilitering av Bergen tinghus. Prosjektet </w:t>
      </w:r>
      <w:proofErr w:type="spellStart"/>
      <w:r>
        <w:t>inneber</w:t>
      </w:r>
      <w:proofErr w:type="spellEnd"/>
      <w:r>
        <w:t xml:space="preserve"> òg at det blir etablert tilleggslokale for </w:t>
      </w:r>
      <w:proofErr w:type="spellStart"/>
      <w:r>
        <w:t>arbeidsplassar</w:t>
      </w:r>
      <w:proofErr w:type="spellEnd"/>
      <w:r>
        <w:t xml:space="preserve"> til </w:t>
      </w:r>
      <w:proofErr w:type="gramStart"/>
      <w:r>
        <w:t>tilsette</w:t>
      </w:r>
      <w:proofErr w:type="gramEnd"/>
      <w:r>
        <w:t xml:space="preserve"> </w:t>
      </w:r>
      <w:proofErr w:type="spellStart"/>
      <w:r>
        <w:t>utanfor</w:t>
      </w:r>
      <w:proofErr w:type="spellEnd"/>
      <w:r>
        <w:t xml:space="preserve"> tinghuset. Det blir foreslått å løyve 16 mill. kroner til å </w:t>
      </w:r>
      <w:proofErr w:type="spellStart"/>
      <w:r>
        <w:t>vidareføre</w:t>
      </w:r>
      <w:proofErr w:type="spellEnd"/>
      <w:r>
        <w:t xml:space="preserve"> forprosjektet i 2023. Sjå omtale i </w:t>
      </w:r>
      <w:proofErr w:type="spellStart"/>
      <w:r>
        <w:t>Prop</w:t>
      </w:r>
      <w:proofErr w:type="spellEnd"/>
      <w:r>
        <w:t xml:space="preserve">. 1 S (2022–2023) til Kommunal- og </w:t>
      </w:r>
      <w:proofErr w:type="spellStart"/>
      <w:r>
        <w:t>distriktsdepartementet</w:t>
      </w:r>
      <w:proofErr w:type="spellEnd"/>
      <w:r>
        <w:t>.</w:t>
      </w:r>
    </w:p>
    <w:p w14:paraId="1FECCCAE" w14:textId="77777777" w:rsidR="001642A1" w:rsidRDefault="008E2065" w:rsidP="00352263">
      <w:r>
        <w:t xml:space="preserve">Forprosjektet starta i 2021 og vil bli ferdigstilt </w:t>
      </w:r>
      <w:proofErr w:type="spellStart"/>
      <w:r>
        <w:t>tidleg</w:t>
      </w:r>
      <w:proofErr w:type="spellEnd"/>
      <w:r>
        <w:t xml:space="preserve"> i 2023. Det skal deretter gjennomgå ekstern kvalitetssikring (KS2), med sikte på at Stortinget kan ta stilling til forslag til kostnadsramme og startløyving ved </w:t>
      </w:r>
      <w:proofErr w:type="spellStart"/>
      <w:r>
        <w:t>behandlinga</w:t>
      </w:r>
      <w:proofErr w:type="spellEnd"/>
      <w:r>
        <w:t xml:space="preserve"> av budsjettforslaget for 2024.</w:t>
      </w:r>
    </w:p>
    <w:p w14:paraId="5A750574" w14:textId="77777777" w:rsidR="001642A1" w:rsidRDefault="008E2065" w:rsidP="00352263">
      <w:r>
        <w:t xml:space="preserve">Som </w:t>
      </w:r>
      <w:proofErr w:type="spellStart"/>
      <w:r>
        <w:t>eit</w:t>
      </w:r>
      <w:proofErr w:type="spellEnd"/>
      <w:r>
        <w:t xml:space="preserve"> </w:t>
      </w:r>
      <w:proofErr w:type="spellStart"/>
      <w:r>
        <w:t>førebuande</w:t>
      </w:r>
      <w:proofErr w:type="spellEnd"/>
      <w:r>
        <w:t xml:space="preserve"> tiltak foreslår regjeringa at Justis- og beredskapsdepartementet får fullmakt til å pådra staten </w:t>
      </w:r>
      <w:proofErr w:type="spellStart"/>
      <w:r>
        <w:t>forpliktingar</w:t>
      </w:r>
      <w:proofErr w:type="spellEnd"/>
      <w:r>
        <w:t xml:space="preserve"> utover budsjettåret for inngåing av </w:t>
      </w:r>
      <w:proofErr w:type="spellStart"/>
      <w:r>
        <w:t>leigeavtalar</w:t>
      </w:r>
      <w:proofErr w:type="spellEnd"/>
      <w:r>
        <w:t xml:space="preserve"> i samband med rehabiliteringa av Bergen tinghus. Ei slik fullmakt vart </w:t>
      </w:r>
      <w:proofErr w:type="spellStart"/>
      <w:r>
        <w:t>vedteken</w:t>
      </w:r>
      <w:proofErr w:type="spellEnd"/>
      <w:r>
        <w:t xml:space="preserve"> av Stortinget i samband med </w:t>
      </w:r>
      <w:proofErr w:type="gramStart"/>
      <w:r>
        <w:t>revidert nasjonal budsjett</w:t>
      </w:r>
      <w:proofErr w:type="gramEnd"/>
      <w:r>
        <w:t xml:space="preserve"> 2022, og det er behov for å </w:t>
      </w:r>
      <w:proofErr w:type="spellStart"/>
      <w:r>
        <w:t>vidareføre</w:t>
      </w:r>
      <w:proofErr w:type="spellEnd"/>
      <w:r>
        <w:t xml:space="preserve"> denne i 2023. Regjeringa foreslår på denne bakgrunn at Stortinget </w:t>
      </w:r>
      <w:proofErr w:type="spellStart"/>
      <w:r>
        <w:t>samtykkjer</w:t>
      </w:r>
      <w:proofErr w:type="spellEnd"/>
      <w:r>
        <w:t xml:space="preserve"> i at Justis- og beredskapsdepartementet får fullmakt til å pådra staten </w:t>
      </w:r>
      <w:proofErr w:type="spellStart"/>
      <w:r>
        <w:t>forpliktingar</w:t>
      </w:r>
      <w:proofErr w:type="spellEnd"/>
      <w:r>
        <w:t xml:space="preserve"> utover budsjettåret for inngåing av </w:t>
      </w:r>
      <w:proofErr w:type="spellStart"/>
      <w:r>
        <w:t>leigeavtalar</w:t>
      </w:r>
      <w:proofErr w:type="spellEnd"/>
      <w:r>
        <w:t xml:space="preserve"> i samband med rehabiliteringa av Bergen tinghus, jf. forslag til vedtak.</w:t>
      </w:r>
    </w:p>
    <w:p w14:paraId="565F0F9A" w14:textId="77777777" w:rsidR="001642A1" w:rsidRDefault="008E2065" w:rsidP="00352263">
      <w:pPr>
        <w:pStyle w:val="avsnitt-undertittel"/>
      </w:pPr>
      <w:r>
        <w:t>Drammen tinghus</w:t>
      </w:r>
    </w:p>
    <w:p w14:paraId="17E66655" w14:textId="77777777" w:rsidR="001642A1" w:rsidRDefault="008E2065" w:rsidP="00352263">
      <w:proofErr w:type="spellStart"/>
      <w:r>
        <w:t>Sidan</w:t>
      </w:r>
      <w:proofErr w:type="spellEnd"/>
      <w:r>
        <w:t xml:space="preserve"> 2019 har det gått for seg </w:t>
      </w:r>
      <w:proofErr w:type="spellStart"/>
      <w:r>
        <w:t>eit</w:t>
      </w:r>
      <w:proofErr w:type="spellEnd"/>
      <w:r>
        <w:t xml:space="preserve"> arbeid med forprosjekt for nytt tinghus i Drammen. Tinghuset vil </w:t>
      </w:r>
      <w:proofErr w:type="spellStart"/>
      <w:r>
        <w:t>vere</w:t>
      </w:r>
      <w:proofErr w:type="spellEnd"/>
      <w:r>
        <w:t xml:space="preserve"> ei samlokalisering av Buskerud tingrett, Vestre Viken jordskifterett og Borgarting lagmannsrett i Drammen. Bygginga av nytt tinghus </w:t>
      </w:r>
      <w:proofErr w:type="spellStart"/>
      <w:r>
        <w:t>vart</w:t>
      </w:r>
      <w:proofErr w:type="spellEnd"/>
      <w:r>
        <w:t xml:space="preserve"> sett i gang </w:t>
      </w:r>
      <w:proofErr w:type="spellStart"/>
      <w:r>
        <w:t>hausten</w:t>
      </w:r>
      <w:proofErr w:type="spellEnd"/>
      <w:r>
        <w:t xml:space="preserve"> 2021, og planlagt innflytting er </w:t>
      </w:r>
      <w:proofErr w:type="spellStart"/>
      <w:r>
        <w:t>hausten</w:t>
      </w:r>
      <w:proofErr w:type="spellEnd"/>
      <w:r>
        <w:t xml:space="preserve"> 2023.</w:t>
      </w:r>
    </w:p>
    <w:p w14:paraId="7CF0871E" w14:textId="77777777" w:rsidR="001642A1" w:rsidRDefault="008E2065" w:rsidP="00352263">
      <w:pPr>
        <w:pStyle w:val="b-post"/>
      </w:pPr>
      <w:r>
        <w:t>Post 01 Driftsutgifter, kan nyttes under kap. 61, post 01 og kap. 411, post 01</w:t>
      </w:r>
    </w:p>
    <w:p w14:paraId="327C8B9A" w14:textId="77777777" w:rsidR="001642A1" w:rsidRDefault="008E2065" w:rsidP="00352263">
      <w:r>
        <w:t xml:space="preserve">Løyvinga dekker alle ordinære driftsutgifter i </w:t>
      </w:r>
      <w:proofErr w:type="spellStart"/>
      <w:r>
        <w:t>domstolane</w:t>
      </w:r>
      <w:proofErr w:type="spellEnd"/>
      <w:r>
        <w:t xml:space="preserve"> (</w:t>
      </w:r>
      <w:proofErr w:type="spellStart"/>
      <w:r>
        <w:t>ikkje</w:t>
      </w:r>
      <w:proofErr w:type="spellEnd"/>
      <w:r>
        <w:t xml:space="preserve"> forliksråda), </w:t>
      </w:r>
      <w:proofErr w:type="spellStart"/>
      <w:r>
        <w:t>medrekna</w:t>
      </w:r>
      <w:proofErr w:type="spellEnd"/>
      <w:r>
        <w:t xml:space="preserve"> faste og variable lønnsutgifter og lønnsutgifter til </w:t>
      </w:r>
      <w:proofErr w:type="spellStart"/>
      <w:r>
        <w:t>tilkalla</w:t>
      </w:r>
      <w:proofErr w:type="spellEnd"/>
      <w:r>
        <w:t xml:space="preserve"> og ekstraordinære </w:t>
      </w:r>
      <w:proofErr w:type="spellStart"/>
      <w:r>
        <w:t>dommarar</w:t>
      </w:r>
      <w:proofErr w:type="spellEnd"/>
      <w:r>
        <w:t xml:space="preserve"> i </w:t>
      </w:r>
      <w:proofErr w:type="spellStart"/>
      <w:r>
        <w:t>tingrettane</w:t>
      </w:r>
      <w:proofErr w:type="spellEnd"/>
      <w:r>
        <w:t xml:space="preserve">, </w:t>
      </w:r>
      <w:proofErr w:type="spellStart"/>
      <w:r>
        <w:t>jordskifterettane</w:t>
      </w:r>
      <w:proofErr w:type="spellEnd"/>
      <w:r>
        <w:t xml:space="preserve"> og </w:t>
      </w:r>
      <w:proofErr w:type="spellStart"/>
      <w:r>
        <w:t>lagmannsrettane</w:t>
      </w:r>
      <w:proofErr w:type="spellEnd"/>
      <w:r>
        <w:t xml:space="preserve">. Løyvinga dekker </w:t>
      </w:r>
      <w:proofErr w:type="spellStart"/>
      <w:r>
        <w:t>vidare</w:t>
      </w:r>
      <w:proofErr w:type="spellEnd"/>
      <w:r>
        <w:t xml:space="preserve"> alle ordinære driftsutgifter og </w:t>
      </w:r>
      <w:proofErr w:type="spellStart"/>
      <w:r>
        <w:t>investeringar</w:t>
      </w:r>
      <w:proofErr w:type="spellEnd"/>
      <w:r>
        <w:t xml:space="preserve"> knytte til </w:t>
      </w:r>
      <w:proofErr w:type="spellStart"/>
      <w:r>
        <w:t>dei</w:t>
      </w:r>
      <w:proofErr w:type="spellEnd"/>
      <w:r>
        <w:t xml:space="preserve"> enkelte </w:t>
      </w:r>
      <w:proofErr w:type="spellStart"/>
      <w:r>
        <w:t>domstolane</w:t>
      </w:r>
      <w:proofErr w:type="spellEnd"/>
      <w:r>
        <w:t>, utgifter til Finnmarkskommisjonen og Utmarksdomstolen for Finnmark.</w:t>
      </w:r>
    </w:p>
    <w:p w14:paraId="6F04569A" w14:textId="77777777" w:rsidR="001642A1" w:rsidRDefault="008E2065" w:rsidP="00352263">
      <w:r>
        <w:t xml:space="preserve">Per 31. desember 2021 </w:t>
      </w:r>
      <w:proofErr w:type="spellStart"/>
      <w:r>
        <w:t>ugjorde</w:t>
      </w:r>
      <w:proofErr w:type="spellEnd"/>
      <w:r>
        <w:t xml:space="preserve"> bemanninga ved </w:t>
      </w:r>
      <w:proofErr w:type="spellStart"/>
      <w:r>
        <w:t>tingrettane</w:t>
      </w:r>
      <w:proofErr w:type="spellEnd"/>
      <w:r>
        <w:t xml:space="preserve"> 575,3 </w:t>
      </w:r>
      <w:proofErr w:type="spellStart"/>
      <w:r>
        <w:t>dømmande</w:t>
      </w:r>
      <w:proofErr w:type="spellEnd"/>
      <w:r>
        <w:t xml:space="preserve"> årsverk og 654,8 andre årsverk. Bemanninga ved </w:t>
      </w:r>
      <w:proofErr w:type="spellStart"/>
      <w:r>
        <w:t>lagmannsrettane</w:t>
      </w:r>
      <w:proofErr w:type="spellEnd"/>
      <w:r>
        <w:t xml:space="preserve"> utgjorde 198,1 </w:t>
      </w:r>
      <w:proofErr w:type="spellStart"/>
      <w:r>
        <w:t>dommarårsverk</w:t>
      </w:r>
      <w:proofErr w:type="spellEnd"/>
      <w:r>
        <w:t xml:space="preserve"> og 126,1 andre årsverk. Bemanninga ved </w:t>
      </w:r>
      <w:proofErr w:type="spellStart"/>
      <w:r>
        <w:t>jordskifterettane</w:t>
      </w:r>
      <w:proofErr w:type="spellEnd"/>
      <w:r>
        <w:t xml:space="preserve"> utgjorde 90,9 </w:t>
      </w:r>
      <w:proofErr w:type="spellStart"/>
      <w:r>
        <w:t>dommarårsverk</w:t>
      </w:r>
      <w:proofErr w:type="spellEnd"/>
      <w:r>
        <w:t xml:space="preserve"> og 135,1 andre årsverk per 31. desember 2021.</w:t>
      </w:r>
    </w:p>
    <w:p w14:paraId="147B52FA" w14:textId="77777777" w:rsidR="001642A1" w:rsidRDefault="008E2065" w:rsidP="00352263">
      <w:r>
        <w:t xml:space="preserve">Det blir foreslått å </w:t>
      </w:r>
      <w:proofErr w:type="spellStart"/>
      <w:r>
        <w:t>vidareføre</w:t>
      </w:r>
      <w:proofErr w:type="spellEnd"/>
      <w:r>
        <w:t xml:space="preserve"> satsinga på digitalisering av </w:t>
      </w:r>
      <w:proofErr w:type="spellStart"/>
      <w:r>
        <w:t>domstolane</w:t>
      </w:r>
      <w:proofErr w:type="spellEnd"/>
      <w:r>
        <w:t xml:space="preserve"> med 45,3 mill. kroner til prosjekta </w:t>
      </w:r>
      <w:r w:rsidRPr="008E2065">
        <w:rPr>
          <w:rStyle w:val="kursiv"/>
        </w:rPr>
        <w:t xml:space="preserve">Digitale </w:t>
      </w:r>
      <w:proofErr w:type="spellStart"/>
      <w:r w:rsidRPr="008E2065">
        <w:rPr>
          <w:rStyle w:val="kursiv"/>
        </w:rPr>
        <w:t>domstolar</w:t>
      </w:r>
      <w:proofErr w:type="spellEnd"/>
      <w:r w:rsidRPr="008E2065">
        <w:rPr>
          <w:rStyle w:val="kursiv"/>
        </w:rPr>
        <w:t xml:space="preserve"> I </w:t>
      </w:r>
      <w:r>
        <w:t xml:space="preserve">og </w:t>
      </w:r>
      <w:r w:rsidRPr="008E2065">
        <w:rPr>
          <w:rStyle w:val="kursiv"/>
        </w:rPr>
        <w:t xml:space="preserve">Digitale </w:t>
      </w:r>
      <w:proofErr w:type="spellStart"/>
      <w:r w:rsidRPr="008E2065">
        <w:rPr>
          <w:rStyle w:val="kursiv"/>
        </w:rPr>
        <w:t>domstolar</w:t>
      </w:r>
      <w:proofErr w:type="spellEnd"/>
      <w:r w:rsidRPr="008E2065">
        <w:rPr>
          <w:rStyle w:val="kursiv"/>
        </w:rPr>
        <w:t xml:space="preserve"> II </w:t>
      </w:r>
      <w:r>
        <w:t xml:space="preserve">i 2023. Det blir foreslått å redusere løyvinga med 20 mill. kroner som </w:t>
      </w:r>
      <w:proofErr w:type="spellStart"/>
      <w:r>
        <w:t>følgje</w:t>
      </w:r>
      <w:proofErr w:type="spellEnd"/>
      <w:r>
        <w:t xml:space="preserve"> av </w:t>
      </w:r>
      <w:proofErr w:type="spellStart"/>
      <w:r>
        <w:t>vinstar</w:t>
      </w:r>
      <w:proofErr w:type="spellEnd"/>
      <w:r>
        <w:t xml:space="preserve"> </w:t>
      </w:r>
      <w:proofErr w:type="spellStart"/>
      <w:r>
        <w:t>frå</w:t>
      </w:r>
      <w:proofErr w:type="spellEnd"/>
      <w:r>
        <w:t xml:space="preserve"> prosjekta Digitale </w:t>
      </w:r>
      <w:proofErr w:type="spellStart"/>
      <w:r>
        <w:t>domstolar</w:t>
      </w:r>
      <w:proofErr w:type="spellEnd"/>
      <w:r>
        <w:t>.</w:t>
      </w:r>
    </w:p>
    <w:p w14:paraId="5A2AEC34" w14:textId="77777777" w:rsidR="001642A1" w:rsidRDefault="008E2065" w:rsidP="00352263">
      <w:r>
        <w:t xml:space="preserve">For 2022 vart det løyvd 25 mill. kroner til digitaliseringsprosjektet Elektronisk samhandling i </w:t>
      </w:r>
      <w:proofErr w:type="spellStart"/>
      <w:r>
        <w:t>straffesakskjeda</w:t>
      </w:r>
      <w:proofErr w:type="spellEnd"/>
      <w:r>
        <w:t xml:space="preserve"> (ESAS). For 2023 blir det foreslått å </w:t>
      </w:r>
      <w:proofErr w:type="spellStart"/>
      <w:r>
        <w:t>auke</w:t>
      </w:r>
      <w:proofErr w:type="spellEnd"/>
      <w:r>
        <w:t xml:space="preserve"> løyvinga med 17,7 mill. kroner til totalt 42,7 mill. kroner for å </w:t>
      </w:r>
      <w:proofErr w:type="spellStart"/>
      <w:r>
        <w:t>vidareføre</w:t>
      </w:r>
      <w:proofErr w:type="spellEnd"/>
      <w:r>
        <w:t xml:space="preserve"> prosjektet.</w:t>
      </w:r>
    </w:p>
    <w:p w14:paraId="3BB46740" w14:textId="77777777" w:rsidR="001642A1" w:rsidRDefault="008E2065" w:rsidP="00352263">
      <w:r>
        <w:t xml:space="preserve">Det blir </w:t>
      </w:r>
      <w:proofErr w:type="spellStart"/>
      <w:r>
        <w:t>vidare</w:t>
      </w:r>
      <w:proofErr w:type="spellEnd"/>
      <w:r>
        <w:t xml:space="preserve"> foreslått å redusere løyvinga med 18 mill. kroner for å redusere delen </w:t>
      </w:r>
      <w:proofErr w:type="spellStart"/>
      <w:r>
        <w:t>dommarfullmektigar</w:t>
      </w:r>
      <w:proofErr w:type="spellEnd"/>
      <w:r>
        <w:t xml:space="preserve"> i </w:t>
      </w:r>
      <w:proofErr w:type="spellStart"/>
      <w:r>
        <w:t>tingrettane</w:t>
      </w:r>
      <w:proofErr w:type="spellEnd"/>
      <w:r>
        <w:t>.</w:t>
      </w:r>
    </w:p>
    <w:p w14:paraId="12E9CC5B" w14:textId="77777777" w:rsidR="001642A1" w:rsidRDefault="008E2065" w:rsidP="00352263">
      <w:r>
        <w:lastRenderedPageBreak/>
        <w:t xml:space="preserve">Løyvinga til Domstoladministrasjonen blir foreslått førte over til </w:t>
      </w:r>
      <w:proofErr w:type="spellStart"/>
      <w:r>
        <w:t>eit</w:t>
      </w:r>
      <w:proofErr w:type="spellEnd"/>
      <w:r>
        <w:t xml:space="preserve"> eige kapittel, kap. 411, post 01. Det blir foreslått å overføre 82,7 mill. kroner </w:t>
      </w:r>
      <w:proofErr w:type="spellStart"/>
      <w:r>
        <w:t>frå</w:t>
      </w:r>
      <w:proofErr w:type="spellEnd"/>
      <w:r>
        <w:t xml:space="preserve"> posten til kap. 411 post 01.</w:t>
      </w:r>
    </w:p>
    <w:p w14:paraId="2E518B30" w14:textId="77777777" w:rsidR="001642A1" w:rsidRDefault="008E2065" w:rsidP="00352263">
      <w:r>
        <w:t xml:space="preserve">Det blir foreslått at Justis- og beredskapsdepartementet i 2023 får fullmakt til å overskride løyvinga over kap. 410, post 01, mot </w:t>
      </w:r>
      <w:proofErr w:type="spellStart"/>
      <w:r>
        <w:t>tilsvarande</w:t>
      </w:r>
      <w:proofErr w:type="spellEnd"/>
      <w:r>
        <w:t xml:space="preserve"> </w:t>
      </w:r>
      <w:proofErr w:type="spellStart"/>
      <w:r>
        <w:t>meirinntekter</w:t>
      </w:r>
      <w:proofErr w:type="spellEnd"/>
      <w:r>
        <w:t xml:space="preserve"> over kap. 3410, post 02 og 03, jf. forslag til vedtak.</w:t>
      </w:r>
    </w:p>
    <w:p w14:paraId="095578E6" w14:textId="77777777" w:rsidR="001642A1" w:rsidRDefault="008E2065" w:rsidP="00352263">
      <w:r>
        <w:t>Det blir foreslått ei løyving på posten på 2 840 mill. kroner.</w:t>
      </w:r>
    </w:p>
    <w:p w14:paraId="2F0BB578" w14:textId="77777777" w:rsidR="001642A1" w:rsidRDefault="008E2065" w:rsidP="00352263">
      <w:pPr>
        <w:pStyle w:val="b-post"/>
      </w:pPr>
      <w:r>
        <w:t>Post 21 Spesielle driftsutgifter</w:t>
      </w:r>
    </w:p>
    <w:p w14:paraId="6F3D92FC" w14:textId="77777777" w:rsidR="001642A1" w:rsidRDefault="008E2065" w:rsidP="00352263">
      <w:r>
        <w:t xml:space="preserve">Løyvinga på posten dekker utgifter som etter rettsgebyrlova er inkluderte i rettsgebyret, jf. kap. 3410, t.d. </w:t>
      </w:r>
      <w:proofErr w:type="spellStart"/>
      <w:r>
        <w:t>kunngjeringsutgifter</w:t>
      </w:r>
      <w:proofErr w:type="spellEnd"/>
      <w:r>
        <w:t xml:space="preserve">, nødvendige utgifter ved </w:t>
      </w:r>
      <w:proofErr w:type="spellStart"/>
      <w:r>
        <w:t>tvangsforretningar</w:t>
      </w:r>
      <w:proofErr w:type="spellEnd"/>
      <w:r>
        <w:t xml:space="preserve">, registrering m.m. under </w:t>
      </w:r>
      <w:proofErr w:type="spellStart"/>
      <w:r>
        <w:t>offentleg</w:t>
      </w:r>
      <w:proofErr w:type="spellEnd"/>
      <w:r>
        <w:t xml:space="preserve"> </w:t>
      </w:r>
      <w:proofErr w:type="spellStart"/>
      <w:r>
        <w:t>bubehandling</w:t>
      </w:r>
      <w:proofErr w:type="spellEnd"/>
      <w:r>
        <w:t xml:space="preserve"> og forkynning som er nødvendig etter lova. I enkelte saker blir utgifter til </w:t>
      </w:r>
      <w:proofErr w:type="spellStart"/>
      <w:r>
        <w:t>meddommarar</w:t>
      </w:r>
      <w:proofErr w:type="spellEnd"/>
      <w:r>
        <w:t xml:space="preserve">, vitne og rettsvitne m.m. dekte. Løyvinga dekker òg </w:t>
      </w:r>
      <w:proofErr w:type="spellStart"/>
      <w:r>
        <w:t>arbeidsgivaravgift</w:t>
      </w:r>
      <w:proofErr w:type="spellEnd"/>
      <w:r>
        <w:t xml:space="preserve"> av </w:t>
      </w:r>
      <w:proofErr w:type="spellStart"/>
      <w:r>
        <w:t>godtgjersle</w:t>
      </w:r>
      <w:proofErr w:type="spellEnd"/>
      <w:r>
        <w:t xml:space="preserve"> til </w:t>
      </w:r>
      <w:proofErr w:type="spellStart"/>
      <w:r>
        <w:t>meddommarar</w:t>
      </w:r>
      <w:proofErr w:type="spellEnd"/>
      <w:r>
        <w:t xml:space="preserve"> og </w:t>
      </w:r>
      <w:proofErr w:type="spellStart"/>
      <w:r>
        <w:t>tolkar</w:t>
      </w:r>
      <w:proofErr w:type="spellEnd"/>
      <w:r>
        <w:t xml:space="preserve"> i sivile saker der </w:t>
      </w:r>
      <w:proofErr w:type="spellStart"/>
      <w:r>
        <w:t>partane</w:t>
      </w:r>
      <w:proofErr w:type="spellEnd"/>
      <w:r>
        <w:t xml:space="preserve"> </w:t>
      </w:r>
      <w:proofErr w:type="spellStart"/>
      <w:r>
        <w:t>sjølv</w:t>
      </w:r>
      <w:proofErr w:type="spellEnd"/>
      <w:r>
        <w:t xml:space="preserve"> dekker </w:t>
      </w:r>
      <w:proofErr w:type="spellStart"/>
      <w:r>
        <w:t>godtgjersla</w:t>
      </w:r>
      <w:proofErr w:type="spellEnd"/>
      <w:r>
        <w:t>.</w:t>
      </w:r>
    </w:p>
    <w:p w14:paraId="283CB7F2" w14:textId="77777777" w:rsidR="001642A1" w:rsidRDefault="008E2065" w:rsidP="00352263">
      <w:r>
        <w:t>Det blir foreslått ei løyving på posten på 101,4 mill. kroner.</w:t>
      </w:r>
    </w:p>
    <w:p w14:paraId="3C69960E" w14:textId="77777777" w:rsidR="001642A1" w:rsidRDefault="008E2065" w:rsidP="00352263">
      <w:pPr>
        <w:pStyle w:val="b-post"/>
      </w:pPr>
      <w:r>
        <w:t>Post 22 Vernesaker/sideutgifter, jordskiftedomstoler, kan overføres</w:t>
      </w:r>
    </w:p>
    <w:p w14:paraId="39AE7A71" w14:textId="77777777" w:rsidR="001642A1" w:rsidRDefault="008E2065" w:rsidP="00352263">
      <w:proofErr w:type="spellStart"/>
      <w:r>
        <w:t>Jordskiftedomstolane</w:t>
      </w:r>
      <w:proofErr w:type="spellEnd"/>
      <w:r>
        <w:t xml:space="preserve"> har heimel til å </w:t>
      </w:r>
      <w:proofErr w:type="spellStart"/>
      <w:r>
        <w:t>krevje</w:t>
      </w:r>
      <w:proofErr w:type="spellEnd"/>
      <w:r>
        <w:t xml:space="preserve"> inn sideutgifter i visse saker. Sideutgiftene skal dekke det tekniske arbeidet i </w:t>
      </w:r>
      <w:proofErr w:type="spellStart"/>
      <w:r>
        <w:t>desse</w:t>
      </w:r>
      <w:proofErr w:type="spellEnd"/>
      <w:r>
        <w:t xml:space="preserve"> sakene. Utgiftene skal </w:t>
      </w:r>
      <w:proofErr w:type="spellStart"/>
      <w:r>
        <w:t>førast</w:t>
      </w:r>
      <w:proofErr w:type="spellEnd"/>
      <w:r>
        <w:t xml:space="preserve"> i eigne </w:t>
      </w:r>
      <w:proofErr w:type="spellStart"/>
      <w:r>
        <w:t>saksrekneskapar</w:t>
      </w:r>
      <w:proofErr w:type="spellEnd"/>
      <w:r>
        <w:t>.</w:t>
      </w:r>
    </w:p>
    <w:p w14:paraId="759C1558" w14:textId="77777777" w:rsidR="001642A1" w:rsidRDefault="008E2065" w:rsidP="00352263">
      <w:r>
        <w:t xml:space="preserve">Det blir foreslått at Justis- og beredskapsdepartementet i 2023 får fullmakt til å overskride løyvinga over kap. 410, post 22, mot </w:t>
      </w:r>
      <w:proofErr w:type="spellStart"/>
      <w:r>
        <w:t>tilsvarande</w:t>
      </w:r>
      <w:proofErr w:type="spellEnd"/>
      <w:r>
        <w:t xml:space="preserve"> </w:t>
      </w:r>
      <w:proofErr w:type="spellStart"/>
      <w:r>
        <w:t>meirinntekter</w:t>
      </w:r>
      <w:proofErr w:type="spellEnd"/>
      <w:r>
        <w:t xml:space="preserve"> over kap. 3410, post 04, jf. forslag til vedtak.</w:t>
      </w:r>
    </w:p>
    <w:p w14:paraId="7FEBB811" w14:textId="77777777" w:rsidR="001642A1" w:rsidRDefault="008E2065" w:rsidP="00352263">
      <w:r>
        <w:t xml:space="preserve">Det blir foreslått fullmakt til postering mot </w:t>
      </w:r>
      <w:proofErr w:type="spellStart"/>
      <w:r>
        <w:t>mellomverande</w:t>
      </w:r>
      <w:proofErr w:type="spellEnd"/>
      <w:r>
        <w:t xml:space="preserve"> med statskassa, jf. forslag til vedtak.</w:t>
      </w:r>
    </w:p>
    <w:p w14:paraId="110161FC" w14:textId="77777777" w:rsidR="001642A1" w:rsidRDefault="008E2065" w:rsidP="00352263">
      <w:r>
        <w:t>Det blir foreslått ei løyving på posten på 2,9 mill. kroner.</w:t>
      </w:r>
    </w:p>
    <w:p w14:paraId="7D18B31F" w14:textId="77777777" w:rsidR="001642A1" w:rsidRDefault="008E2065" w:rsidP="00352263">
      <w:pPr>
        <w:pStyle w:val="b-budkaptit"/>
      </w:pPr>
      <w:r>
        <w:t>Kap. 3410 Domstolene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0CE829B8" w14:textId="77777777" w:rsidTr="00352263">
        <w:trPr>
          <w:trHeight w:val="640"/>
          <w:hidden/>
        </w:trPr>
        <w:tc>
          <w:tcPr>
            <w:tcW w:w="1140" w:type="dxa"/>
            <w:shd w:val="clear" w:color="auto" w:fill="FFFFFF"/>
          </w:tcPr>
          <w:p w14:paraId="379C9D67" w14:textId="77777777" w:rsidR="001642A1" w:rsidRDefault="008E2065" w:rsidP="00352263">
            <w:pPr>
              <w:pStyle w:val="Tabellnavn"/>
            </w:pPr>
            <w:r>
              <w:t>KPAL</w:t>
            </w:r>
          </w:p>
        </w:tc>
        <w:tc>
          <w:tcPr>
            <w:tcW w:w="4560" w:type="dxa"/>
          </w:tcPr>
          <w:p w14:paraId="0E4F5D0D" w14:textId="77777777" w:rsidR="001642A1" w:rsidRDefault="001642A1" w:rsidP="00352263"/>
        </w:tc>
        <w:tc>
          <w:tcPr>
            <w:tcW w:w="1140" w:type="dxa"/>
          </w:tcPr>
          <w:p w14:paraId="15B16D07" w14:textId="77777777" w:rsidR="001642A1" w:rsidRDefault="001642A1" w:rsidP="00352263">
            <w:pPr>
              <w:pStyle w:val="Tabellnavn"/>
              <w:jc w:val="right"/>
            </w:pPr>
          </w:p>
        </w:tc>
        <w:tc>
          <w:tcPr>
            <w:tcW w:w="1140" w:type="dxa"/>
          </w:tcPr>
          <w:p w14:paraId="52B06CF3" w14:textId="77777777" w:rsidR="001642A1" w:rsidRDefault="001642A1" w:rsidP="00352263">
            <w:pPr>
              <w:pStyle w:val="Tabellnavn"/>
              <w:jc w:val="right"/>
            </w:pPr>
          </w:p>
        </w:tc>
        <w:tc>
          <w:tcPr>
            <w:tcW w:w="1140" w:type="dxa"/>
          </w:tcPr>
          <w:p w14:paraId="55508416" w14:textId="77777777" w:rsidR="001642A1" w:rsidRDefault="008E2065" w:rsidP="00352263">
            <w:pPr>
              <w:jc w:val="right"/>
            </w:pPr>
            <w:r>
              <w:t>(i 1 000 kr)</w:t>
            </w:r>
          </w:p>
        </w:tc>
      </w:tr>
      <w:tr w:rsidR="001642A1" w14:paraId="18559EAA" w14:textId="77777777" w:rsidTr="00352263">
        <w:trPr>
          <w:trHeight w:val="600"/>
        </w:trPr>
        <w:tc>
          <w:tcPr>
            <w:tcW w:w="1140" w:type="dxa"/>
          </w:tcPr>
          <w:p w14:paraId="419536A2" w14:textId="77777777" w:rsidR="001642A1" w:rsidRDefault="008E2065" w:rsidP="00352263">
            <w:r>
              <w:t>Post</w:t>
            </w:r>
          </w:p>
        </w:tc>
        <w:tc>
          <w:tcPr>
            <w:tcW w:w="4560" w:type="dxa"/>
          </w:tcPr>
          <w:p w14:paraId="145DC6F0" w14:textId="77777777" w:rsidR="001642A1" w:rsidRDefault="008E2065" w:rsidP="00352263">
            <w:r>
              <w:t>Betegnelse</w:t>
            </w:r>
          </w:p>
        </w:tc>
        <w:tc>
          <w:tcPr>
            <w:tcW w:w="1140" w:type="dxa"/>
          </w:tcPr>
          <w:p w14:paraId="6CA58FBF" w14:textId="77777777" w:rsidR="001642A1" w:rsidRDefault="008E2065" w:rsidP="00352263">
            <w:pPr>
              <w:jc w:val="right"/>
            </w:pPr>
            <w:r>
              <w:t>Regnskap 2021</w:t>
            </w:r>
          </w:p>
        </w:tc>
        <w:tc>
          <w:tcPr>
            <w:tcW w:w="1140" w:type="dxa"/>
          </w:tcPr>
          <w:p w14:paraId="268872D2" w14:textId="77777777" w:rsidR="001642A1" w:rsidRDefault="008E2065" w:rsidP="00352263">
            <w:pPr>
              <w:jc w:val="right"/>
            </w:pPr>
            <w:r>
              <w:t>Saldert budsjett 2022</w:t>
            </w:r>
          </w:p>
        </w:tc>
        <w:tc>
          <w:tcPr>
            <w:tcW w:w="1140" w:type="dxa"/>
          </w:tcPr>
          <w:p w14:paraId="5BA9B36F" w14:textId="77777777" w:rsidR="001642A1" w:rsidRDefault="008E2065" w:rsidP="00352263">
            <w:pPr>
              <w:jc w:val="right"/>
            </w:pPr>
            <w:r>
              <w:t>Forslag 2023</w:t>
            </w:r>
          </w:p>
        </w:tc>
      </w:tr>
      <w:tr w:rsidR="001642A1" w14:paraId="16562FC7" w14:textId="77777777" w:rsidTr="00352263">
        <w:trPr>
          <w:trHeight w:val="380"/>
        </w:trPr>
        <w:tc>
          <w:tcPr>
            <w:tcW w:w="1140" w:type="dxa"/>
          </w:tcPr>
          <w:p w14:paraId="27B4A478" w14:textId="77777777" w:rsidR="001642A1" w:rsidRDefault="008E2065" w:rsidP="00352263">
            <w:r>
              <w:t>01</w:t>
            </w:r>
          </w:p>
        </w:tc>
        <w:tc>
          <w:tcPr>
            <w:tcW w:w="4560" w:type="dxa"/>
          </w:tcPr>
          <w:p w14:paraId="581658B9" w14:textId="77777777" w:rsidR="001642A1" w:rsidRDefault="008E2065" w:rsidP="00352263">
            <w:r>
              <w:t xml:space="preserve">Rettsgebyr </w:t>
            </w:r>
          </w:p>
        </w:tc>
        <w:tc>
          <w:tcPr>
            <w:tcW w:w="1140" w:type="dxa"/>
          </w:tcPr>
          <w:p w14:paraId="6C5695D5" w14:textId="77777777" w:rsidR="001642A1" w:rsidRDefault="008E2065" w:rsidP="00352263">
            <w:pPr>
              <w:jc w:val="right"/>
            </w:pPr>
            <w:r>
              <w:t>278 309</w:t>
            </w:r>
          </w:p>
        </w:tc>
        <w:tc>
          <w:tcPr>
            <w:tcW w:w="1140" w:type="dxa"/>
          </w:tcPr>
          <w:p w14:paraId="50BF0A68" w14:textId="77777777" w:rsidR="001642A1" w:rsidRDefault="008E2065" w:rsidP="00352263">
            <w:pPr>
              <w:jc w:val="right"/>
            </w:pPr>
            <w:r>
              <w:t>259 495</w:t>
            </w:r>
          </w:p>
        </w:tc>
        <w:tc>
          <w:tcPr>
            <w:tcW w:w="1140" w:type="dxa"/>
          </w:tcPr>
          <w:p w14:paraId="4BFF25B3" w14:textId="77777777" w:rsidR="001642A1" w:rsidRDefault="008E2065" w:rsidP="00352263">
            <w:pPr>
              <w:jc w:val="right"/>
            </w:pPr>
            <w:r>
              <w:t>270 861</w:t>
            </w:r>
          </w:p>
        </w:tc>
      </w:tr>
      <w:tr w:rsidR="001642A1" w14:paraId="2735B7D8" w14:textId="77777777" w:rsidTr="00352263">
        <w:trPr>
          <w:trHeight w:val="380"/>
        </w:trPr>
        <w:tc>
          <w:tcPr>
            <w:tcW w:w="1140" w:type="dxa"/>
          </w:tcPr>
          <w:p w14:paraId="0373A06A" w14:textId="77777777" w:rsidR="001642A1" w:rsidRDefault="008E2065" w:rsidP="00352263">
            <w:r>
              <w:t>02</w:t>
            </w:r>
          </w:p>
        </w:tc>
        <w:tc>
          <w:tcPr>
            <w:tcW w:w="4560" w:type="dxa"/>
          </w:tcPr>
          <w:p w14:paraId="05DDC20D" w14:textId="77777777" w:rsidR="001642A1" w:rsidRDefault="008E2065" w:rsidP="00352263">
            <w:r>
              <w:t xml:space="preserve">Saks- og gebyrinntekter jordskiftedomstolene </w:t>
            </w:r>
          </w:p>
        </w:tc>
        <w:tc>
          <w:tcPr>
            <w:tcW w:w="1140" w:type="dxa"/>
          </w:tcPr>
          <w:p w14:paraId="276A2166" w14:textId="77777777" w:rsidR="001642A1" w:rsidRDefault="008E2065" w:rsidP="00352263">
            <w:pPr>
              <w:jc w:val="right"/>
            </w:pPr>
            <w:r>
              <w:t>21 335</w:t>
            </w:r>
          </w:p>
        </w:tc>
        <w:tc>
          <w:tcPr>
            <w:tcW w:w="1140" w:type="dxa"/>
          </w:tcPr>
          <w:p w14:paraId="2D901422" w14:textId="77777777" w:rsidR="001642A1" w:rsidRDefault="008E2065" w:rsidP="00352263">
            <w:pPr>
              <w:jc w:val="right"/>
            </w:pPr>
            <w:r>
              <w:t>25 543</w:t>
            </w:r>
          </w:p>
        </w:tc>
        <w:tc>
          <w:tcPr>
            <w:tcW w:w="1140" w:type="dxa"/>
          </w:tcPr>
          <w:p w14:paraId="0B611A2C" w14:textId="77777777" w:rsidR="001642A1" w:rsidRDefault="008E2065" w:rsidP="00352263">
            <w:pPr>
              <w:jc w:val="right"/>
            </w:pPr>
            <w:r>
              <w:t>20 850</w:t>
            </w:r>
          </w:p>
        </w:tc>
      </w:tr>
      <w:tr w:rsidR="001642A1" w14:paraId="113C1D30" w14:textId="77777777" w:rsidTr="00352263">
        <w:trPr>
          <w:trHeight w:val="380"/>
        </w:trPr>
        <w:tc>
          <w:tcPr>
            <w:tcW w:w="1140" w:type="dxa"/>
          </w:tcPr>
          <w:p w14:paraId="52DA933D" w14:textId="77777777" w:rsidR="001642A1" w:rsidRDefault="008E2065" w:rsidP="00352263">
            <w:r>
              <w:t>03</w:t>
            </w:r>
          </w:p>
        </w:tc>
        <w:tc>
          <w:tcPr>
            <w:tcW w:w="4560" w:type="dxa"/>
          </w:tcPr>
          <w:p w14:paraId="264F66B9" w14:textId="77777777" w:rsidR="001642A1" w:rsidRDefault="008E2065" w:rsidP="00352263">
            <w:r>
              <w:t xml:space="preserve">Diverse refusjoner </w:t>
            </w:r>
          </w:p>
        </w:tc>
        <w:tc>
          <w:tcPr>
            <w:tcW w:w="1140" w:type="dxa"/>
          </w:tcPr>
          <w:p w14:paraId="4F249FB2" w14:textId="77777777" w:rsidR="001642A1" w:rsidRDefault="008E2065" w:rsidP="00352263">
            <w:pPr>
              <w:jc w:val="right"/>
            </w:pPr>
            <w:r>
              <w:t>6 385</w:t>
            </w:r>
          </w:p>
        </w:tc>
        <w:tc>
          <w:tcPr>
            <w:tcW w:w="1140" w:type="dxa"/>
          </w:tcPr>
          <w:p w14:paraId="4B0F5D5C" w14:textId="77777777" w:rsidR="001642A1" w:rsidRDefault="008E2065" w:rsidP="00352263">
            <w:pPr>
              <w:jc w:val="right"/>
            </w:pPr>
            <w:r>
              <w:t>2 000</w:t>
            </w:r>
          </w:p>
        </w:tc>
        <w:tc>
          <w:tcPr>
            <w:tcW w:w="1140" w:type="dxa"/>
          </w:tcPr>
          <w:p w14:paraId="277D6944" w14:textId="77777777" w:rsidR="001642A1" w:rsidRDefault="008E2065" w:rsidP="00352263">
            <w:pPr>
              <w:jc w:val="right"/>
            </w:pPr>
            <w:r>
              <w:t>1 760</w:t>
            </w:r>
          </w:p>
        </w:tc>
      </w:tr>
      <w:tr w:rsidR="001642A1" w14:paraId="5BF620DE" w14:textId="77777777" w:rsidTr="00352263">
        <w:trPr>
          <w:trHeight w:val="380"/>
        </w:trPr>
        <w:tc>
          <w:tcPr>
            <w:tcW w:w="1140" w:type="dxa"/>
          </w:tcPr>
          <w:p w14:paraId="4A3878DA" w14:textId="77777777" w:rsidR="001642A1" w:rsidRDefault="008E2065" w:rsidP="00352263">
            <w:r>
              <w:t>04</w:t>
            </w:r>
          </w:p>
        </w:tc>
        <w:tc>
          <w:tcPr>
            <w:tcW w:w="4560" w:type="dxa"/>
          </w:tcPr>
          <w:p w14:paraId="738128CC" w14:textId="77777777" w:rsidR="001642A1" w:rsidRDefault="008E2065" w:rsidP="00352263">
            <w:r>
              <w:t xml:space="preserve">Vernesaker jordskiftedomstolene </w:t>
            </w:r>
          </w:p>
        </w:tc>
        <w:tc>
          <w:tcPr>
            <w:tcW w:w="1140" w:type="dxa"/>
          </w:tcPr>
          <w:p w14:paraId="3D06FFA3" w14:textId="77777777" w:rsidR="001642A1" w:rsidRDefault="008E2065" w:rsidP="00352263">
            <w:pPr>
              <w:jc w:val="right"/>
            </w:pPr>
            <w:r>
              <w:t>2 014</w:t>
            </w:r>
          </w:p>
        </w:tc>
        <w:tc>
          <w:tcPr>
            <w:tcW w:w="1140" w:type="dxa"/>
          </w:tcPr>
          <w:p w14:paraId="5089EED9" w14:textId="77777777" w:rsidR="001642A1" w:rsidRDefault="008E2065" w:rsidP="00352263">
            <w:pPr>
              <w:jc w:val="right"/>
            </w:pPr>
            <w:r>
              <w:t>2 426</w:t>
            </w:r>
          </w:p>
        </w:tc>
        <w:tc>
          <w:tcPr>
            <w:tcW w:w="1140" w:type="dxa"/>
          </w:tcPr>
          <w:p w14:paraId="569CE47B" w14:textId="77777777" w:rsidR="001642A1" w:rsidRDefault="008E2065" w:rsidP="00352263">
            <w:pPr>
              <w:jc w:val="right"/>
            </w:pPr>
            <w:r>
              <w:t>2 426</w:t>
            </w:r>
          </w:p>
        </w:tc>
      </w:tr>
      <w:tr w:rsidR="001642A1" w14:paraId="1A5D1A2A" w14:textId="77777777" w:rsidTr="00352263">
        <w:trPr>
          <w:trHeight w:val="380"/>
        </w:trPr>
        <w:tc>
          <w:tcPr>
            <w:tcW w:w="1140" w:type="dxa"/>
          </w:tcPr>
          <w:p w14:paraId="0C57CADB" w14:textId="77777777" w:rsidR="001642A1" w:rsidRDefault="001642A1" w:rsidP="00352263"/>
        </w:tc>
        <w:tc>
          <w:tcPr>
            <w:tcW w:w="4560" w:type="dxa"/>
          </w:tcPr>
          <w:p w14:paraId="1F0DDDBF" w14:textId="77777777" w:rsidR="001642A1" w:rsidRDefault="008E2065" w:rsidP="00352263">
            <w:r>
              <w:t>Sum kap. 3410</w:t>
            </w:r>
          </w:p>
        </w:tc>
        <w:tc>
          <w:tcPr>
            <w:tcW w:w="1140" w:type="dxa"/>
          </w:tcPr>
          <w:p w14:paraId="7200A5FA" w14:textId="77777777" w:rsidR="001642A1" w:rsidRDefault="008E2065" w:rsidP="00352263">
            <w:pPr>
              <w:jc w:val="right"/>
            </w:pPr>
            <w:r>
              <w:t>308 043</w:t>
            </w:r>
          </w:p>
        </w:tc>
        <w:tc>
          <w:tcPr>
            <w:tcW w:w="1140" w:type="dxa"/>
          </w:tcPr>
          <w:p w14:paraId="1DEC4D80" w14:textId="77777777" w:rsidR="001642A1" w:rsidRDefault="008E2065" w:rsidP="00352263">
            <w:pPr>
              <w:jc w:val="right"/>
            </w:pPr>
            <w:r>
              <w:t>289 464</w:t>
            </w:r>
          </w:p>
        </w:tc>
        <w:tc>
          <w:tcPr>
            <w:tcW w:w="1140" w:type="dxa"/>
          </w:tcPr>
          <w:p w14:paraId="0D65EDB6" w14:textId="77777777" w:rsidR="001642A1" w:rsidRDefault="008E2065" w:rsidP="00352263">
            <w:pPr>
              <w:jc w:val="right"/>
            </w:pPr>
            <w:r>
              <w:t>295 897</w:t>
            </w:r>
          </w:p>
        </w:tc>
      </w:tr>
    </w:tbl>
    <w:p w14:paraId="18D2252D" w14:textId="77777777" w:rsidR="001642A1" w:rsidRDefault="008E2065" w:rsidP="00352263">
      <w:pPr>
        <w:pStyle w:val="b-post"/>
      </w:pPr>
      <w:r>
        <w:t>Post 01 Rettsgebyr</w:t>
      </w:r>
    </w:p>
    <w:p w14:paraId="50E8FD0C" w14:textId="77777777" w:rsidR="001642A1" w:rsidRDefault="008E2065" w:rsidP="00352263">
      <w:r>
        <w:t xml:space="preserve">Rettsgebyr (R) er </w:t>
      </w:r>
      <w:proofErr w:type="spellStart"/>
      <w:r>
        <w:t>eit</w:t>
      </w:r>
      <w:proofErr w:type="spellEnd"/>
      <w:r>
        <w:t xml:space="preserve"> grunngebyr som </w:t>
      </w:r>
      <w:proofErr w:type="spellStart"/>
      <w:r>
        <w:t>dannar</w:t>
      </w:r>
      <w:proofErr w:type="spellEnd"/>
      <w:r>
        <w:t xml:space="preserve"> utgangspunkt for utrekning av betaling for </w:t>
      </w:r>
      <w:proofErr w:type="spellStart"/>
      <w:r>
        <w:t>tenester</w:t>
      </w:r>
      <w:proofErr w:type="spellEnd"/>
      <w:r>
        <w:t xml:space="preserve"> i </w:t>
      </w:r>
      <w:proofErr w:type="spellStart"/>
      <w:r>
        <w:t>offentleg</w:t>
      </w:r>
      <w:proofErr w:type="spellEnd"/>
      <w:r>
        <w:t xml:space="preserve"> </w:t>
      </w:r>
      <w:proofErr w:type="spellStart"/>
      <w:r>
        <w:t>verksemd</w:t>
      </w:r>
      <w:proofErr w:type="spellEnd"/>
      <w:r>
        <w:t xml:space="preserve">. Gebyret som blir betalt, er sett </w:t>
      </w:r>
      <w:proofErr w:type="spellStart"/>
      <w:r>
        <w:t>saman</w:t>
      </w:r>
      <w:proofErr w:type="spellEnd"/>
      <w:r>
        <w:t xml:space="preserve"> av grunngebyret R og </w:t>
      </w:r>
      <w:proofErr w:type="spellStart"/>
      <w:r>
        <w:t>ein</w:t>
      </w:r>
      <w:proofErr w:type="spellEnd"/>
      <w:r>
        <w:t xml:space="preserve"> multiplikator.</w:t>
      </w:r>
    </w:p>
    <w:p w14:paraId="1540A891" w14:textId="77777777" w:rsidR="001642A1" w:rsidRDefault="008E2065" w:rsidP="00352263">
      <w:r>
        <w:t xml:space="preserve">Det blir foreslått å </w:t>
      </w:r>
      <w:proofErr w:type="spellStart"/>
      <w:r>
        <w:t>auke</w:t>
      </w:r>
      <w:proofErr w:type="spellEnd"/>
      <w:r>
        <w:t xml:space="preserve"> rettsgebyret </w:t>
      </w:r>
      <w:proofErr w:type="spellStart"/>
      <w:r>
        <w:t>frå</w:t>
      </w:r>
      <w:proofErr w:type="spellEnd"/>
      <w:r>
        <w:t xml:space="preserve"> 1 223 kroner til 1 243 kroner med verknad </w:t>
      </w:r>
      <w:proofErr w:type="spellStart"/>
      <w:r>
        <w:t>frå</w:t>
      </w:r>
      <w:proofErr w:type="spellEnd"/>
      <w:r>
        <w:t xml:space="preserve"> 1. januar 2023.</w:t>
      </w:r>
    </w:p>
    <w:p w14:paraId="6C8F6D62" w14:textId="77777777" w:rsidR="001642A1" w:rsidRDefault="008E2065" w:rsidP="00352263">
      <w:r>
        <w:t xml:space="preserve">Løyvinga på posten dekker inntekter </w:t>
      </w:r>
      <w:proofErr w:type="spellStart"/>
      <w:r>
        <w:t>frå</w:t>
      </w:r>
      <w:proofErr w:type="spellEnd"/>
      <w:r>
        <w:t xml:space="preserve"> gebyrpliktige </w:t>
      </w:r>
      <w:proofErr w:type="spellStart"/>
      <w:r>
        <w:t>oppgåver</w:t>
      </w:r>
      <w:proofErr w:type="spellEnd"/>
      <w:r>
        <w:t xml:space="preserve"> i </w:t>
      </w:r>
      <w:proofErr w:type="spellStart"/>
      <w:r>
        <w:t>domstolane</w:t>
      </w:r>
      <w:proofErr w:type="spellEnd"/>
      <w:r>
        <w:t xml:space="preserve"> i samband med tvistesaker, skjønn, skifte, konkurs, </w:t>
      </w:r>
      <w:proofErr w:type="spellStart"/>
      <w:r>
        <w:t>tvangsforretningar</w:t>
      </w:r>
      <w:proofErr w:type="spellEnd"/>
      <w:r>
        <w:t xml:space="preserve"> m.m.</w:t>
      </w:r>
    </w:p>
    <w:p w14:paraId="556436F8" w14:textId="77777777" w:rsidR="001642A1" w:rsidRDefault="008E2065" w:rsidP="00352263">
      <w:r>
        <w:t>Det blir foreslått ei løyving på posten på 270,9 mill. kroner.</w:t>
      </w:r>
    </w:p>
    <w:p w14:paraId="009DB75E" w14:textId="77777777" w:rsidR="001642A1" w:rsidRDefault="008E2065" w:rsidP="00352263">
      <w:pPr>
        <w:pStyle w:val="b-post"/>
      </w:pPr>
      <w:r>
        <w:t>Post 02 Saks- og gebyrinntekter jordskiftedomstolene</w:t>
      </w:r>
    </w:p>
    <w:p w14:paraId="3D903A82" w14:textId="77777777" w:rsidR="001642A1" w:rsidRDefault="008E2065" w:rsidP="00352263">
      <w:r>
        <w:t xml:space="preserve">Løyvinga på posten </w:t>
      </w:r>
      <w:proofErr w:type="spellStart"/>
      <w:r>
        <w:t>omfattar</w:t>
      </w:r>
      <w:proofErr w:type="spellEnd"/>
      <w:r>
        <w:t xml:space="preserve"> inntekter ved at </w:t>
      </w:r>
      <w:proofErr w:type="spellStart"/>
      <w:r>
        <w:t>partane</w:t>
      </w:r>
      <w:proofErr w:type="spellEnd"/>
      <w:r>
        <w:t xml:space="preserve"> i saka betaler gebyr.</w:t>
      </w:r>
    </w:p>
    <w:p w14:paraId="61217141" w14:textId="77777777" w:rsidR="001642A1" w:rsidRDefault="008E2065" w:rsidP="00352263">
      <w:r>
        <w:t xml:space="preserve">Det blir foreslått at Justis- og beredskapsdepartementet i 2023 får fullmakt til å overskride løyvinga over kap. 410, post 01, mot </w:t>
      </w:r>
      <w:proofErr w:type="spellStart"/>
      <w:r>
        <w:t>tilsvarande</w:t>
      </w:r>
      <w:proofErr w:type="spellEnd"/>
      <w:r>
        <w:t xml:space="preserve"> </w:t>
      </w:r>
      <w:proofErr w:type="spellStart"/>
      <w:r>
        <w:t>meirinntekter</w:t>
      </w:r>
      <w:proofErr w:type="spellEnd"/>
      <w:r>
        <w:t xml:space="preserve"> over kap. 3410, post 02, jf. forslag til vedtak.</w:t>
      </w:r>
    </w:p>
    <w:p w14:paraId="5B02C2B9" w14:textId="77777777" w:rsidR="001642A1" w:rsidRDefault="008E2065" w:rsidP="00352263">
      <w:r>
        <w:t>Det blir foreslått ei løyving på posten på 20,9 mill. kroner.</w:t>
      </w:r>
    </w:p>
    <w:p w14:paraId="13F51391" w14:textId="77777777" w:rsidR="001642A1" w:rsidRDefault="008E2065" w:rsidP="00352263">
      <w:pPr>
        <w:pStyle w:val="b-post"/>
      </w:pPr>
      <w:r>
        <w:t>Post 03 Diverse refusjoner</w:t>
      </w:r>
    </w:p>
    <w:p w14:paraId="3BFC6BC8" w14:textId="77777777" w:rsidR="001642A1" w:rsidRDefault="008E2065" w:rsidP="00352263">
      <w:r>
        <w:t xml:space="preserve">Posten dekker </w:t>
      </w:r>
      <w:proofErr w:type="spellStart"/>
      <w:r>
        <w:t>refusjonar</w:t>
      </w:r>
      <w:proofErr w:type="spellEnd"/>
      <w:r>
        <w:t xml:space="preserve"> som blir brutto inntektsførte ved </w:t>
      </w:r>
      <w:proofErr w:type="spellStart"/>
      <w:r>
        <w:t>domstolane</w:t>
      </w:r>
      <w:proofErr w:type="spellEnd"/>
      <w:r>
        <w:t xml:space="preserve"> i første instans og </w:t>
      </w:r>
      <w:proofErr w:type="spellStart"/>
      <w:r>
        <w:t>lagmannsrettane</w:t>
      </w:r>
      <w:proofErr w:type="spellEnd"/>
      <w:r>
        <w:t xml:space="preserve">, bl.a. </w:t>
      </w:r>
      <w:proofErr w:type="spellStart"/>
      <w:r>
        <w:t>refusjonar</w:t>
      </w:r>
      <w:proofErr w:type="spellEnd"/>
      <w:r>
        <w:t xml:space="preserve"> etter avrekning av energiutgifter m.m.</w:t>
      </w:r>
    </w:p>
    <w:p w14:paraId="5DBFA3C8" w14:textId="77777777" w:rsidR="001642A1" w:rsidRDefault="008E2065" w:rsidP="00352263">
      <w:r>
        <w:t xml:space="preserve">Det blir foreslått at Justis- og beredskapsdepartementet i 2023 får fullmakt til å overskride løyvinga over kap. 410, post 01, </w:t>
      </w:r>
      <w:proofErr w:type="spellStart"/>
      <w:r>
        <w:t>tilsvarande</w:t>
      </w:r>
      <w:proofErr w:type="spellEnd"/>
      <w:r>
        <w:t xml:space="preserve"> </w:t>
      </w:r>
      <w:proofErr w:type="spellStart"/>
      <w:r>
        <w:t>meirinntekter</w:t>
      </w:r>
      <w:proofErr w:type="spellEnd"/>
      <w:r>
        <w:t xml:space="preserve"> over kap. 3410, post 03, jf. forslag til vedtak.</w:t>
      </w:r>
    </w:p>
    <w:p w14:paraId="1BFB1E7A" w14:textId="77777777" w:rsidR="001642A1" w:rsidRDefault="008E2065" w:rsidP="00352263">
      <w:r>
        <w:t xml:space="preserve">Det blir foreslått ei løyving på posten på 1,8 mill. kroner </w:t>
      </w:r>
      <w:proofErr w:type="spellStart"/>
      <w:r>
        <w:t>kroner</w:t>
      </w:r>
      <w:proofErr w:type="spellEnd"/>
      <w:r>
        <w:t>.</w:t>
      </w:r>
    </w:p>
    <w:p w14:paraId="0BCCFA9A" w14:textId="77777777" w:rsidR="001642A1" w:rsidRDefault="008E2065" w:rsidP="00352263">
      <w:pPr>
        <w:pStyle w:val="b-post"/>
      </w:pPr>
      <w:r>
        <w:t>Post 04 Vernesaker jordskiftedomstolene</w:t>
      </w:r>
    </w:p>
    <w:p w14:paraId="51B695F9" w14:textId="77777777" w:rsidR="001642A1" w:rsidRDefault="008E2065" w:rsidP="00352263">
      <w:r>
        <w:t xml:space="preserve">Løyvinga på posten samsvarer med </w:t>
      </w:r>
      <w:proofErr w:type="spellStart"/>
      <w:r>
        <w:t>tilsvarande</w:t>
      </w:r>
      <w:proofErr w:type="spellEnd"/>
      <w:r>
        <w:t xml:space="preserve"> utgifter over kap. 410, post 22.</w:t>
      </w:r>
    </w:p>
    <w:p w14:paraId="64A45BDA" w14:textId="77777777" w:rsidR="001642A1" w:rsidRDefault="008E2065" w:rsidP="00352263">
      <w:r>
        <w:t xml:space="preserve">Det blir foreslått at Justis- og beredskapsdepartementet i 2023 får fullmakt til å overskride løyvinga over kap. 410, post 22, mot </w:t>
      </w:r>
      <w:proofErr w:type="spellStart"/>
      <w:r>
        <w:t>tilsvarande</w:t>
      </w:r>
      <w:proofErr w:type="spellEnd"/>
      <w:r>
        <w:t xml:space="preserve"> </w:t>
      </w:r>
      <w:proofErr w:type="spellStart"/>
      <w:r>
        <w:t>meirinntekter</w:t>
      </w:r>
      <w:proofErr w:type="spellEnd"/>
      <w:r>
        <w:t xml:space="preserve"> over kap. 3410, post 04, jf. forslag til vedtak.</w:t>
      </w:r>
    </w:p>
    <w:p w14:paraId="1064B7B4" w14:textId="77777777" w:rsidR="001642A1" w:rsidRDefault="008E2065" w:rsidP="00352263">
      <w:r>
        <w:t xml:space="preserve">Det blir foreslått fullmakt til postering mot </w:t>
      </w:r>
      <w:proofErr w:type="spellStart"/>
      <w:r>
        <w:t>mellomverande</w:t>
      </w:r>
      <w:proofErr w:type="spellEnd"/>
      <w:r>
        <w:t xml:space="preserve"> med statskassa, jf. forslag til vedtak.</w:t>
      </w:r>
    </w:p>
    <w:p w14:paraId="02E83163" w14:textId="77777777" w:rsidR="001642A1" w:rsidRDefault="008E2065" w:rsidP="00352263">
      <w:r>
        <w:t>Det blir foreslått ei løyving på posten på 2,4 mill. kroner.</w:t>
      </w:r>
    </w:p>
    <w:p w14:paraId="20BB50E6" w14:textId="77777777" w:rsidR="001642A1" w:rsidRDefault="008E2065" w:rsidP="00352263">
      <w:pPr>
        <w:pStyle w:val="b-budkaptit"/>
      </w:pPr>
      <w:r>
        <w:lastRenderedPageBreak/>
        <w:t>Kap. 411 Domstoladministrasjonen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67F20421" w14:textId="77777777" w:rsidTr="00352263">
        <w:trPr>
          <w:trHeight w:val="640"/>
          <w:hidden/>
        </w:trPr>
        <w:tc>
          <w:tcPr>
            <w:tcW w:w="1140" w:type="dxa"/>
            <w:shd w:val="clear" w:color="auto" w:fill="FFFFFF"/>
          </w:tcPr>
          <w:p w14:paraId="4D1B484B" w14:textId="77777777" w:rsidR="001642A1" w:rsidRDefault="008E2065" w:rsidP="00352263">
            <w:pPr>
              <w:pStyle w:val="Tabellnavn"/>
            </w:pPr>
            <w:r>
              <w:t>KPAL</w:t>
            </w:r>
          </w:p>
        </w:tc>
        <w:tc>
          <w:tcPr>
            <w:tcW w:w="4560" w:type="dxa"/>
          </w:tcPr>
          <w:p w14:paraId="2AB153B1" w14:textId="77777777" w:rsidR="001642A1" w:rsidRDefault="001642A1" w:rsidP="00352263"/>
        </w:tc>
        <w:tc>
          <w:tcPr>
            <w:tcW w:w="1140" w:type="dxa"/>
          </w:tcPr>
          <w:p w14:paraId="6FE47D19" w14:textId="77777777" w:rsidR="001642A1" w:rsidRDefault="001642A1" w:rsidP="00352263">
            <w:pPr>
              <w:pStyle w:val="Tabellnavn"/>
              <w:jc w:val="right"/>
            </w:pPr>
          </w:p>
        </w:tc>
        <w:tc>
          <w:tcPr>
            <w:tcW w:w="1140" w:type="dxa"/>
          </w:tcPr>
          <w:p w14:paraId="2BA01315" w14:textId="77777777" w:rsidR="001642A1" w:rsidRDefault="001642A1" w:rsidP="00352263">
            <w:pPr>
              <w:pStyle w:val="Tabellnavn"/>
              <w:jc w:val="right"/>
            </w:pPr>
          </w:p>
        </w:tc>
        <w:tc>
          <w:tcPr>
            <w:tcW w:w="1140" w:type="dxa"/>
          </w:tcPr>
          <w:p w14:paraId="3708CECB" w14:textId="77777777" w:rsidR="001642A1" w:rsidRDefault="008E2065" w:rsidP="00352263">
            <w:pPr>
              <w:jc w:val="right"/>
            </w:pPr>
            <w:r>
              <w:t>(i 1 000 kr)</w:t>
            </w:r>
          </w:p>
        </w:tc>
      </w:tr>
      <w:tr w:rsidR="001642A1" w14:paraId="6970A98C" w14:textId="77777777" w:rsidTr="00352263">
        <w:trPr>
          <w:trHeight w:val="600"/>
        </w:trPr>
        <w:tc>
          <w:tcPr>
            <w:tcW w:w="1140" w:type="dxa"/>
          </w:tcPr>
          <w:p w14:paraId="4A9563A5" w14:textId="77777777" w:rsidR="001642A1" w:rsidRDefault="008E2065" w:rsidP="00352263">
            <w:r>
              <w:t>Post</w:t>
            </w:r>
          </w:p>
        </w:tc>
        <w:tc>
          <w:tcPr>
            <w:tcW w:w="4560" w:type="dxa"/>
          </w:tcPr>
          <w:p w14:paraId="601C7BDE" w14:textId="77777777" w:rsidR="001642A1" w:rsidRDefault="008E2065" w:rsidP="00352263">
            <w:r>
              <w:t>Betegnelse</w:t>
            </w:r>
          </w:p>
        </w:tc>
        <w:tc>
          <w:tcPr>
            <w:tcW w:w="1140" w:type="dxa"/>
          </w:tcPr>
          <w:p w14:paraId="3FC8E610" w14:textId="77777777" w:rsidR="001642A1" w:rsidRDefault="008E2065" w:rsidP="00352263">
            <w:pPr>
              <w:jc w:val="right"/>
            </w:pPr>
            <w:r>
              <w:t>Regnskap 2021</w:t>
            </w:r>
          </w:p>
        </w:tc>
        <w:tc>
          <w:tcPr>
            <w:tcW w:w="1140" w:type="dxa"/>
          </w:tcPr>
          <w:p w14:paraId="192EDBAA" w14:textId="77777777" w:rsidR="001642A1" w:rsidRDefault="008E2065" w:rsidP="00352263">
            <w:pPr>
              <w:jc w:val="right"/>
            </w:pPr>
            <w:r>
              <w:t>Saldert budsjett 2022</w:t>
            </w:r>
          </w:p>
        </w:tc>
        <w:tc>
          <w:tcPr>
            <w:tcW w:w="1140" w:type="dxa"/>
          </w:tcPr>
          <w:p w14:paraId="35ADD928" w14:textId="77777777" w:rsidR="001642A1" w:rsidRDefault="008E2065" w:rsidP="00352263">
            <w:pPr>
              <w:jc w:val="right"/>
            </w:pPr>
            <w:r>
              <w:t>Forslag 2023</w:t>
            </w:r>
          </w:p>
        </w:tc>
      </w:tr>
      <w:tr w:rsidR="001642A1" w14:paraId="45E9DEB8" w14:textId="77777777" w:rsidTr="00352263">
        <w:trPr>
          <w:trHeight w:val="640"/>
        </w:trPr>
        <w:tc>
          <w:tcPr>
            <w:tcW w:w="1140" w:type="dxa"/>
          </w:tcPr>
          <w:p w14:paraId="22254DC8" w14:textId="77777777" w:rsidR="001642A1" w:rsidRDefault="008E2065" w:rsidP="00352263">
            <w:r>
              <w:t>01</w:t>
            </w:r>
          </w:p>
        </w:tc>
        <w:tc>
          <w:tcPr>
            <w:tcW w:w="4560" w:type="dxa"/>
          </w:tcPr>
          <w:p w14:paraId="0C25B70B" w14:textId="77777777" w:rsidR="001642A1" w:rsidRDefault="008E2065" w:rsidP="00352263">
            <w:r>
              <w:t>Driftsutgifter</w:t>
            </w:r>
            <w:r w:rsidRPr="008E2065">
              <w:rPr>
                <w:rStyle w:val="kursiv"/>
              </w:rPr>
              <w:t xml:space="preserve">, kan nyttes under kap. 61, post 01 og kap. 410, post 01 </w:t>
            </w:r>
          </w:p>
        </w:tc>
        <w:tc>
          <w:tcPr>
            <w:tcW w:w="1140" w:type="dxa"/>
          </w:tcPr>
          <w:p w14:paraId="1DEBDC1E" w14:textId="77777777" w:rsidR="001642A1" w:rsidRDefault="001642A1" w:rsidP="00352263">
            <w:pPr>
              <w:jc w:val="right"/>
            </w:pPr>
          </w:p>
        </w:tc>
        <w:tc>
          <w:tcPr>
            <w:tcW w:w="1140" w:type="dxa"/>
          </w:tcPr>
          <w:p w14:paraId="7C682A6F" w14:textId="77777777" w:rsidR="001642A1" w:rsidRDefault="001642A1" w:rsidP="00352263">
            <w:pPr>
              <w:jc w:val="right"/>
            </w:pPr>
          </w:p>
        </w:tc>
        <w:tc>
          <w:tcPr>
            <w:tcW w:w="1140" w:type="dxa"/>
          </w:tcPr>
          <w:p w14:paraId="4330E5BA" w14:textId="77777777" w:rsidR="001642A1" w:rsidRDefault="008E2065" w:rsidP="00352263">
            <w:pPr>
              <w:jc w:val="right"/>
            </w:pPr>
            <w:r>
              <w:t>82 700</w:t>
            </w:r>
          </w:p>
        </w:tc>
      </w:tr>
      <w:tr w:rsidR="001642A1" w14:paraId="02082469" w14:textId="77777777" w:rsidTr="00352263">
        <w:trPr>
          <w:trHeight w:val="380"/>
        </w:trPr>
        <w:tc>
          <w:tcPr>
            <w:tcW w:w="1140" w:type="dxa"/>
          </w:tcPr>
          <w:p w14:paraId="381223FE" w14:textId="77777777" w:rsidR="001642A1" w:rsidRDefault="001642A1" w:rsidP="00352263"/>
        </w:tc>
        <w:tc>
          <w:tcPr>
            <w:tcW w:w="4560" w:type="dxa"/>
          </w:tcPr>
          <w:p w14:paraId="2AFB9760" w14:textId="77777777" w:rsidR="001642A1" w:rsidRDefault="008E2065" w:rsidP="00352263">
            <w:r>
              <w:t>Sum kap. 0411</w:t>
            </w:r>
          </w:p>
        </w:tc>
        <w:tc>
          <w:tcPr>
            <w:tcW w:w="1140" w:type="dxa"/>
          </w:tcPr>
          <w:p w14:paraId="10EAF806" w14:textId="77777777" w:rsidR="001642A1" w:rsidRDefault="001642A1" w:rsidP="00352263">
            <w:pPr>
              <w:jc w:val="right"/>
            </w:pPr>
          </w:p>
        </w:tc>
        <w:tc>
          <w:tcPr>
            <w:tcW w:w="1140" w:type="dxa"/>
          </w:tcPr>
          <w:p w14:paraId="2139AFDC" w14:textId="77777777" w:rsidR="001642A1" w:rsidRDefault="001642A1" w:rsidP="00352263">
            <w:pPr>
              <w:jc w:val="right"/>
            </w:pPr>
          </w:p>
        </w:tc>
        <w:tc>
          <w:tcPr>
            <w:tcW w:w="1140" w:type="dxa"/>
          </w:tcPr>
          <w:p w14:paraId="3D1C4ECF" w14:textId="77777777" w:rsidR="001642A1" w:rsidRDefault="008E2065" w:rsidP="00352263">
            <w:pPr>
              <w:jc w:val="right"/>
            </w:pPr>
            <w:r>
              <w:t>82 700</w:t>
            </w:r>
          </w:p>
        </w:tc>
      </w:tr>
    </w:tbl>
    <w:p w14:paraId="20D4C001" w14:textId="77777777" w:rsidR="001642A1" w:rsidRDefault="008E2065" w:rsidP="00352263">
      <w:r>
        <w:t xml:space="preserve">Domstoladministrasjonen har det administrative ansvaret for </w:t>
      </w:r>
      <w:proofErr w:type="spellStart"/>
      <w:r>
        <w:t>dei</w:t>
      </w:r>
      <w:proofErr w:type="spellEnd"/>
      <w:r>
        <w:t xml:space="preserve"> </w:t>
      </w:r>
      <w:proofErr w:type="spellStart"/>
      <w:r>
        <w:t>alminnelege</w:t>
      </w:r>
      <w:proofErr w:type="spellEnd"/>
      <w:r>
        <w:t xml:space="preserve"> </w:t>
      </w:r>
      <w:proofErr w:type="spellStart"/>
      <w:r>
        <w:t>domstolane</w:t>
      </w:r>
      <w:proofErr w:type="spellEnd"/>
      <w:r>
        <w:t xml:space="preserve"> (</w:t>
      </w:r>
      <w:proofErr w:type="spellStart"/>
      <w:r>
        <w:t>ikkje</w:t>
      </w:r>
      <w:proofErr w:type="spellEnd"/>
      <w:r>
        <w:t xml:space="preserve"> forliksråda), </w:t>
      </w:r>
      <w:proofErr w:type="spellStart"/>
      <w:r>
        <w:t>jordskiftedomstolane</w:t>
      </w:r>
      <w:proofErr w:type="spellEnd"/>
      <w:r>
        <w:t xml:space="preserve">, Finnmarkskommisjonen, Utmarksdomstolen for Finnmark, </w:t>
      </w:r>
      <w:proofErr w:type="spellStart"/>
      <w:r>
        <w:t>Tilsynsutvalet</w:t>
      </w:r>
      <w:proofErr w:type="spellEnd"/>
      <w:r>
        <w:t xml:space="preserve"> for </w:t>
      </w:r>
      <w:proofErr w:type="spellStart"/>
      <w:r>
        <w:t>dommarar</w:t>
      </w:r>
      <w:proofErr w:type="spellEnd"/>
      <w:r>
        <w:t xml:space="preserve"> og Innstillingsrådet for </w:t>
      </w:r>
      <w:proofErr w:type="spellStart"/>
      <w:r>
        <w:t>dommarar</w:t>
      </w:r>
      <w:proofErr w:type="spellEnd"/>
      <w:r>
        <w:t>.</w:t>
      </w:r>
    </w:p>
    <w:p w14:paraId="1CD69EC9" w14:textId="77777777" w:rsidR="001642A1" w:rsidRDefault="008E2065" w:rsidP="00352263">
      <w:pPr>
        <w:pStyle w:val="b-post"/>
      </w:pPr>
      <w:r>
        <w:t>Post 01 Driftsutgifter, kan nyttes under kap. 410, post 01, og kap. 61, post 01</w:t>
      </w:r>
    </w:p>
    <w:p w14:paraId="7096563D" w14:textId="77777777" w:rsidR="001642A1" w:rsidRDefault="008E2065" w:rsidP="00352263">
      <w:r>
        <w:t xml:space="preserve">Løyvinga dekker alle ordinære driftsutgifter ved Domstoladministrasjonen og til </w:t>
      </w:r>
      <w:proofErr w:type="spellStart"/>
      <w:r>
        <w:t>Tilsynsutvalet</w:t>
      </w:r>
      <w:proofErr w:type="spellEnd"/>
      <w:r>
        <w:t xml:space="preserve"> for </w:t>
      </w:r>
      <w:proofErr w:type="spellStart"/>
      <w:r>
        <w:t>dommarar</w:t>
      </w:r>
      <w:proofErr w:type="spellEnd"/>
      <w:r>
        <w:t xml:space="preserve"> og Innstillingsrådet for </w:t>
      </w:r>
      <w:proofErr w:type="spellStart"/>
      <w:r>
        <w:t>dommarar</w:t>
      </w:r>
      <w:proofErr w:type="spellEnd"/>
      <w:r>
        <w:t>. Bemanninga utgjorde 173,1 årsverk per 1. januar 2022.</w:t>
      </w:r>
    </w:p>
    <w:p w14:paraId="52775E77" w14:textId="77777777" w:rsidR="001642A1" w:rsidRDefault="008E2065" w:rsidP="00352263">
      <w:r>
        <w:t xml:space="preserve">Det blir foreslått at Justis- og beredskapsdepartementet i 2023 får fullmakt til å overskride løyvinga på kap. 411, post 01, mot </w:t>
      </w:r>
      <w:proofErr w:type="spellStart"/>
      <w:r>
        <w:t>tilsvarande</w:t>
      </w:r>
      <w:proofErr w:type="spellEnd"/>
      <w:r>
        <w:t xml:space="preserve"> </w:t>
      </w:r>
      <w:proofErr w:type="spellStart"/>
      <w:r>
        <w:t>meirinntekter</w:t>
      </w:r>
      <w:proofErr w:type="spellEnd"/>
      <w:r>
        <w:t xml:space="preserve"> på kap. 3411, post 03, jf. forslag til vedtak. Det blir foreslått ei løyving på posten på 82,7 mill. kroner.</w:t>
      </w:r>
    </w:p>
    <w:p w14:paraId="486FE242" w14:textId="77777777" w:rsidR="001642A1" w:rsidRDefault="008E2065" w:rsidP="00352263">
      <w:pPr>
        <w:pStyle w:val="b-budkaptit"/>
      </w:pPr>
      <w:r>
        <w:t>Kap. 3411 Domstoladministrasjonen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447B9230" w14:textId="77777777" w:rsidTr="00352263">
        <w:trPr>
          <w:trHeight w:val="640"/>
          <w:hidden/>
        </w:trPr>
        <w:tc>
          <w:tcPr>
            <w:tcW w:w="1140" w:type="dxa"/>
            <w:shd w:val="clear" w:color="auto" w:fill="FFFFFF"/>
          </w:tcPr>
          <w:p w14:paraId="0747CE74" w14:textId="77777777" w:rsidR="001642A1" w:rsidRDefault="008E2065" w:rsidP="00352263">
            <w:pPr>
              <w:pStyle w:val="Tabellnavn"/>
            </w:pPr>
            <w:r>
              <w:t>KPAL</w:t>
            </w:r>
          </w:p>
        </w:tc>
        <w:tc>
          <w:tcPr>
            <w:tcW w:w="4560" w:type="dxa"/>
          </w:tcPr>
          <w:p w14:paraId="68C7EEC3" w14:textId="77777777" w:rsidR="001642A1" w:rsidRDefault="001642A1" w:rsidP="00352263"/>
        </w:tc>
        <w:tc>
          <w:tcPr>
            <w:tcW w:w="1140" w:type="dxa"/>
          </w:tcPr>
          <w:p w14:paraId="591F98A3" w14:textId="77777777" w:rsidR="001642A1" w:rsidRDefault="001642A1" w:rsidP="00352263">
            <w:pPr>
              <w:pStyle w:val="Tabellnavn"/>
              <w:jc w:val="right"/>
            </w:pPr>
          </w:p>
        </w:tc>
        <w:tc>
          <w:tcPr>
            <w:tcW w:w="1140" w:type="dxa"/>
          </w:tcPr>
          <w:p w14:paraId="2C2F9157" w14:textId="77777777" w:rsidR="001642A1" w:rsidRDefault="001642A1" w:rsidP="00352263">
            <w:pPr>
              <w:pStyle w:val="Tabellnavn"/>
              <w:jc w:val="right"/>
            </w:pPr>
          </w:p>
        </w:tc>
        <w:tc>
          <w:tcPr>
            <w:tcW w:w="1140" w:type="dxa"/>
          </w:tcPr>
          <w:p w14:paraId="37E76E34" w14:textId="77777777" w:rsidR="001642A1" w:rsidRDefault="008E2065" w:rsidP="00352263">
            <w:pPr>
              <w:jc w:val="right"/>
            </w:pPr>
            <w:r>
              <w:t>(i 1 000 kr)</w:t>
            </w:r>
          </w:p>
        </w:tc>
      </w:tr>
      <w:tr w:rsidR="001642A1" w14:paraId="618682E6" w14:textId="77777777" w:rsidTr="00352263">
        <w:trPr>
          <w:trHeight w:val="600"/>
        </w:trPr>
        <w:tc>
          <w:tcPr>
            <w:tcW w:w="1140" w:type="dxa"/>
          </w:tcPr>
          <w:p w14:paraId="53A41859" w14:textId="77777777" w:rsidR="001642A1" w:rsidRDefault="008E2065" w:rsidP="00352263">
            <w:r>
              <w:t>Post</w:t>
            </w:r>
          </w:p>
        </w:tc>
        <w:tc>
          <w:tcPr>
            <w:tcW w:w="4560" w:type="dxa"/>
          </w:tcPr>
          <w:p w14:paraId="5946F129" w14:textId="77777777" w:rsidR="001642A1" w:rsidRDefault="008E2065" w:rsidP="00352263">
            <w:r>
              <w:t>Betegnelse</w:t>
            </w:r>
          </w:p>
        </w:tc>
        <w:tc>
          <w:tcPr>
            <w:tcW w:w="1140" w:type="dxa"/>
          </w:tcPr>
          <w:p w14:paraId="119EA224" w14:textId="77777777" w:rsidR="001642A1" w:rsidRDefault="008E2065" w:rsidP="00352263">
            <w:pPr>
              <w:jc w:val="right"/>
            </w:pPr>
            <w:r>
              <w:t>Regnskap 2021</w:t>
            </w:r>
          </w:p>
        </w:tc>
        <w:tc>
          <w:tcPr>
            <w:tcW w:w="1140" w:type="dxa"/>
          </w:tcPr>
          <w:p w14:paraId="0DBEF64E" w14:textId="77777777" w:rsidR="001642A1" w:rsidRDefault="008E2065" w:rsidP="00352263">
            <w:pPr>
              <w:jc w:val="right"/>
            </w:pPr>
            <w:r>
              <w:t>Saldert budsjett 2022</w:t>
            </w:r>
          </w:p>
        </w:tc>
        <w:tc>
          <w:tcPr>
            <w:tcW w:w="1140" w:type="dxa"/>
          </w:tcPr>
          <w:p w14:paraId="71FBBCCA" w14:textId="77777777" w:rsidR="001642A1" w:rsidRDefault="008E2065" w:rsidP="00352263">
            <w:pPr>
              <w:jc w:val="right"/>
            </w:pPr>
            <w:r>
              <w:t>Forslag 2023</w:t>
            </w:r>
          </w:p>
        </w:tc>
      </w:tr>
      <w:tr w:rsidR="001642A1" w14:paraId="7481AF88" w14:textId="77777777" w:rsidTr="00352263">
        <w:trPr>
          <w:trHeight w:val="380"/>
        </w:trPr>
        <w:tc>
          <w:tcPr>
            <w:tcW w:w="1140" w:type="dxa"/>
          </w:tcPr>
          <w:p w14:paraId="00589297" w14:textId="77777777" w:rsidR="001642A1" w:rsidRDefault="008E2065" w:rsidP="00352263">
            <w:r>
              <w:t>03</w:t>
            </w:r>
          </w:p>
        </w:tc>
        <w:tc>
          <w:tcPr>
            <w:tcW w:w="4560" w:type="dxa"/>
          </w:tcPr>
          <w:p w14:paraId="60FC66F2" w14:textId="77777777" w:rsidR="001642A1" w:rsidRDefault="008E2065" w:rsidP="00352263">
            <w:r>
              <w:t xml:space="preserve">Diverse inntekter </w:t>
            </w:r>
          </w:p>
        </w:tc>
        <w:tc>
          <w:tcPr>
            <w:tcW w:w="1140" w:type="dxa"/>
          </w:tcPr>
          <w:p w14:paraId="4E0645AE" w14:textId="77777777" w:rsidR="001642A1" w:rsidRDefault="001642A1" w:rsidP="00352263">
            <w:pPr>
              <w:jc w:val="right"/>
            </w:pPr>
          </w:p>
        </w:tc>
        <w:tc>
          <w:tcPr>
            <w:tcW w:w="1140" w:type="dxa"/>
          </w:tcPr>
          <w:p w14:paraId="61ABFE6C" w14:textId="77777777" w:rsidR="001642A1" w:rsidRDefault="001642A1" w:rsidP="00352263">
            <w:pPr>
              <w:jc w:val="right"/>
            </w:pPr>
          </w:p>
        </w:tc>
        <w:tc>
          <w:tcPr>
            <w:tcW w:w="1140" w:type="dxa"/>
          </w:tcPr>
          <w:p w14:paraId="1E4C69C0" w14:textId="77777777" w:rsidR="001642A1" w:rsidRDefault="008E2065" w:rsidP="00352263">
            <w:pPr>
              <w:jc w:val="right"/>
            </w:pPr>
            <w:r>
              <w:t>300</w:t>
            </w:r>
          </w:p>
        </w:tc>
      </w:tr>
      <w:tr w:rsidR="001642A1" w14:paraId="5F89B6D4" w14:textId="77777777" w:rsidTr="00352263">
        <w:trPr>
          <w:trHeight w:val="380"/>
        </w:trPr>
        <w:tc>
          <w:tcPr>
            <w:tcW w:w="1140" w:type="dxa"/>
          </w:tcPr>
          <w:p w14:paraId="2E37EADF" w14:textId="77777777" w:rsidR="001642A1" w:rsidRDefault="001642A1" w:rsidP="00352263"/>
        </w:tc>
        <w:tc>
          <w:tcPr>
            <w:tcW w:w="4560" w:type="dxa"/>
          </w:tcPr>
          <w:p w14:paraId="323A273B" w14:textId="77777777" w:rsidR="001642A1" w:rsidRDefault="008E2065" w:rsidP="00352263">
            <w:r>
              <w:t>Sum kap. 3411</w:t>
            </w:r>
          </w:p>
        </w:tc>
        <w:tc>
          <w:tcPr>
            <w:tcW w:w="1140" w:type="dxa"/>
          </w:tcPr>
          <w:p w14:paraId="7BFFE170" w14:textId="77777777" w:rsidR="001642A1" w:rsidRDefault="001642A1" w:rsidP="00352263">
            <w:pPr>
              <w:jc w:val="right"/>
            </w:pPr>
          </w:p>
        </w:tc>
        <w:tc>
          <w:tcPr>
            <w:tcW w:w="1140" w:type="dxa"/>
          </w:tcPr>
          <w:p w14:paraId="2278922E" w14:textId="77777777" w:rsidR="001642A1" w:rsidRDefault="001642A1" w:rsidP="00352263">
            <w:pPr>
              <w:jc w:val="right"/>
            </w:pPr>
          </w:p>
        </w:tc>
        <w:tc>
          <w:tcPr>
            <w:tcW w:w="1140" w:type="dxa"/>
          </w:tcPr>
          <w:p w14:paraId="068CB85F" w14:textId="77777777" w:rsidR="001642A1" w:rsidRDefault="008E2065" w:rsidP="00352263">
            <w:pPr>
              <w:jc w:val="right"/>
            </w:pPr>
            <w:r>
              <w:t>300</w:t>
            </w:r>
          </w:p>
        </w:tc>
      </w:tr>
    </w:tbl>
    <w:p w14:paraId="136EA28F" w14:textId="77777777" w:rsidR="001642A1" w:rsidRDefault="008E2065" w:rsidP="00352263">
      <w:pPr>
        <w:pStyle w:val="b-post"/>
      </w:pPr>
      <w:r>
        <w:t>Post 03 Diverse refusjoner</w:t>
      </w:r>
    </w:p>
    <w:p w14:paraId="165F0D1C" w14:textId="77777777" w:rsidR="001642A1" w:rsidRDefault="008E2065" w:rsidP="00352263">
      <w:r>
        <w:t xml:space="preserve">Posten dekker </w:t>
      </w:r>
      <w:proofErr w:type="spellStart"/>
      <w:r>
        <w:t>refusjonar</w:t>
      </w:r>
      <w:proofErr w:type="spellEnd"/>
      <w:r>
        <w:t xml:space="preserve"> som blir brutto inntektsførte ved Domstoladministrasjonen, bl.a. kantineinntekter til Domstoladministrasjonen m.m. På posten blir det òg ført inntekter </w:t>
      </w:r>
      <w:proofErr w:type="spellStart"/>
      <w:r>
        <w:t>frå</w:t>
      </w:r>
      <w:proofErr w:type="spellEnd"/>
      <w:r>
        <w:t xml:space="preserve"> oppdrag Domstoladministrasjonen ev. utfører for andre. Det blir foreslått at Justis- og beredskapsdepartementet i 2023 får fullmakt til å overskride løyvinga over kap. 411, post 01, </w:t>
      </w:r>
      <w:proofErr w:type="spellStart"/>
      <w:r>
        <w:t>tilsvarande</w:t>
      </w:r>
      <w:proofErr w:type="spellEnd"/>
      <w:r>
        <w:t xml:space="preserve"> </w:t>
      </w:r>
      <w:proofErr w:type="spellStart"/>
      <w:r>
        <w:t>meirinntekter</w:t>
      </w:r>
      <w:proofErr w:type="spellEnd"/>
      <w:r>
        <w:t xml:space="preserve"> over kap. 3411, post 03, jf. forslag til vedtak.</w:t>
      </w:r>
    </w:p>
    <w:p w14:paraId="5786B7BF" w14:textId="77777777" w:rsidR="001642A1" w:rsidRDefault="008E2065" w:rsidP="00352263">
      <w:r>
        <w:t>Det blir foreslått ei løyving på posten på 300 000 kroner.</w:t>
      </w:r>
    </w:p>
    <w:p w14:paraId="66440CA6" w14:textId="77777777" w:rsidR="001642A1" w:rsidRDefault="008E2065" w:rsidP="00352263">
      <w:pPr>
        <w:pStyle w:val="b-budkaptit"/>
      </w:pPr>
      <w:r>
        <w:lastRenderedPageBreak/>
        <w:t xml:space="preserve">Kap. 414 Forliksråd og andre </w:t>
      </w:r>
      <w:proofErr w:type="spellStart"/>
      <w:r>
        <w:t>domsutgifter</w:t>
      </w:r>
      <w:proofErr w:type="spellEnd"/>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3573B443" w14:textId="77777777" w:rsidTr="00352263">
        <w:trPr>
          <w:trHeight w:val="640"/>
          <w:hidden/>
        </w:trPr>
        <w:tc>
          <w:tcPr>
            <w:tcW w:w="1140" w:type="dxa"/>
            <w:shd w:val="clear" w:color="auto" w:fill="FFFFFF"/>
          </w:tcPr>
          <w:p w14:paraId="5BA63C95" w14:textId="77777777" w:rsidR="001642A1" w:rsidRDefault="008E2065" w:rsidP="00352263">
            <w:pPr>
              <w:pStyle w:val="Tabellnavn"/>
            </w:pPr>
            <w:r>
              <w:t>KPAL</w:t>
            </w:r>
          </w:p>
        </w:tc>
        <w:tc>
          <w:tcPr>
            <w:tcW w:w="4560" w:type="dxa"/>
          </w:tcPr>
          <w:p w14:paraId="136EF8C6" w14:textId="77777777" w:rsidR="001642A1" w:rsidRDefault="001642A1" w:rsidP="00352263"/>
        </w:tc>
        <w:tc>
          <w:tcPr>
            <w:tcW w:w="1140" w:type="dxa"/>
          </w:tcPr>
          <w:p w14:paraId="234A72D6" w14:textId="77777777" w:rsidR="001642A1" w:rsidRDefault="001642A1" w:rsidP="00352263">
            <w:pPr>
              <w:pStyle w:val="Tabellnavn"/>
              <w:jc w:val="right"/>
            </w:pPr>
          </w:p>
        </w:tc>
        <w:tc>
          <w:tcPr>
            <w:tcW w:w="1140" w:type="dxa"/>
          </w:tcPr>
          <w:p w14:paraId="7A244A57" w14:textId="77777777" w:rsidR="001642A1" w:rsidRDefault="001642A1" w:rsidP="00352263">
            <w:pPr>
              <w:pStyle w:val="Tabellnavn"/>
              <w:jc w:val="right"/>
            </w:pPr>
          </w:p>
        </w:tc>
        <w:tc>
          <w:tcPr>
            <w:tcW w:w="1140" w:type="dxa"/>
          </w:tcPr>
          <w:p w14:paraId="5D44DA33" w14:textId="77777777" w:rsidR="001642A1" w:rsidRDefault="008E2065" w:rsidP="00352263">
            <w:pPr>
              <w:jc w:val="right"/>
            </w:pPr>
            <w:r>
              <w:t>(i 1 000 kr)</w:t>
            </w:r>
          </w:p>
        </w:tc>
      </w:tr>
      <w:tr w:rsidR="001642A1" w14:paraId="6C78A974" w14:textId="77777777" w:rsidTr="00352263">
        <w:trPr>
          <w:trHeight w:val="600"/>
        </w:trPr>
        <w:tc>
          <w:tcPr>
            <w:tcW w:w="1140" w:type="dxa"/>
          </w:tcPr>
          <w:p w14:paraId="32D75119" w14:textId="77777777" w:rsidR="001642A1" w:rsidRDefault="008E2065" w:rsidP="00352263">
            <w:r>
              <w:t>Post</w:t>
            </w:r>
          </w:p>
        </w:tc>
        <w:tc>
          <w:tcPr>
            <w:tcW w:w="4560" w:type="dxa"/>
          </w:tcPr>
          <w:p w14:paraId="094EEEFF" w14:textId="77777777" w:rsidR="001642A1" w:rsidRDefault="008E2065" w:rsidP="00352263">
            <w:r>
              <w:t>Betegnelse</w:t>
            </w:r>
          </w:p>
        </w:tc>
        <w:tc>
          <w:tcPr>
            <w:tcW w:w="1140" w:type="dxa"/>
          </w:tcPr>
          <w:p w14:paraId="343367FB" w14:textId="77777777" w:rsidR="001642A1" w:rsidRDefault="008E2065" w:rsidP="00352263">
            <w:pPr>
              <w:jc w:val="right"/>
            </w:pPr>
            <w:r>
              <w:t>Regnskap 2021</w:t>
            </w:r>
          </w:p>
        </w:tc>
        <w:tc>
          <w:tcPr>
            <w:tcW w:w="1140" w:type="dxa"/>
          </w:tcPr>
          <w:p w14:paraId="3328DCA1" w14:textId="77777777" w:rsidR="001642A1" w:rsidRDefault="008E2065" w:rsidP="00352263">
            <w:pPr>
              <w:jc w:val="right"/>
            </w:pPr>
            <w:r>
              <w:t>Saldert budsjett 2022</w:t>
            </w:r>
          </w:p>
        </w:tc>
        <w:tc>
          <w:tcPr>
            <w:tcW w:w="1140" w:type="dxa"/>
          </w:tcPr>
          <w:p w14:paraId="41A4DB2A" w14:textId="77777777" w:rsidR="001642A1" w:rsidRDefault="008E2065" w:rsidP="00352263">
            <w:pPr>
              <w:jc w:val="right"/>
            </w:pPr>
            <w:r>
              <w:t>Forslag 2023</w:t>
            </w:r>
          </w:p>
        </w:tc>
      </w:tr>
      <w:tr w:rsidR="001642A1" w14:paraId="10B7A909" w14:textId="77777777" w:rsidTr="00352263">
        <w:trPr>
          <w:trHeight w:val="380"/>
        </w:trPr>
        <w:tc>
          <w:tcPr>
            <w:tcW w:w="1140" w:type="dxa"/>
          </w:tcPr>
          <w:p w14:paraId="6C09C71E" w14:textId="77777777" w:rsidR="001642A1" w:rsidRDefault="008E2065" w:rsidP="00352263">
            <w:r>
              <w:t>01</w:t>
            </w:r>
          </w:p>
        </w:tc>
        <w:tc>
          <w:tcPr>
            <w:tcW w:w="4560" w:type="dxa"/>
          </w:tcPr>
          <w:p w14:paraId="4E28AD07" w14:textId="77777777" w:rsidR="001642A1" w:rsidRDefault="008E2065" w:rsidP="00352263">
            <w:r>
              <w:t xml:space="preserve">Driftsutgifter </w:t>
            </w:r>
          </w:p>
        </w:tc>
        <w:tc>
          <w:tcPr>
            <w:tcW w:w="1140" w:type="dxa"/>
          </w:tcPr>
          <w:p w14:paraId="0982CB60" w14:textId="77777777" w:rsidR="001642A1" w:rsidRDefault="008E2065" w:rsidP="00352263">
            <w:pPr>
              <w:jc w:val="right"/>
            </w:pPr>
            <w:r>
              <w:t>257 568</w:t>
            </w:r>
          </w:p>
        </w:tc>
        <w:tc>
          <w:tcPr>
            <w:tcW w:w="1140" w:type="dxa"/>
          </w:tcPr>
          <w:p w14:paraId="79C0CF94" w14:textId="77777777" w:rsidR="001642A1" w:rsidRDefault="008E2065" w:rsidP="00352263">
            <w:pPr>
              <w:jc w:val="right"/>
            </w:pPr>
            <w:r>
              <w:t>275 251</w:t>
            </w:r>
          </w:p>
        </w:tc>
        <w:tc>
          <w:tcPr>
            <w:tcW w:w="1140" w:type="dxa"/>
          </w:tcPr>
          <w:p w14:paraId="74E85953" w14:textId="77777777" w:rsidR="001642A1" w:rsidRDefault="008E2065" w:rsidP="00352263">
            <w:pPr>
              <w:jc w:val="right"/>
            </w:pPr>
            <w:r>
              <w:t>278 546</w:t>
            </w:r>
          </w:p>
        </w:tc>
      </w:tr>
      <w:tr w:rsidR="001642A1" w14:paraId="3628C6A8" w14:textId="77777777" w:rsidTr="00352263">
        <w:trPr>
          <w:trHeight w:val="380"/>
        </w:trPr>
        <w:tc>
          <w:tcPr>
            <w:tcW w:w="1140" w:type="dxa"/>
          </w:tcPr>
          <w:p w14:paraId="70DC76B0" w14:textId="77777777" w:rsidR="001642A1" w:rsidRDefault="008E2065" w:rsidP="00352263">
            <w:r>
              <w:t>21</w:t>
            </w:r>
          </w:p>
        </w:tc>
        <w:tc>
          <w:tcPr>
            <w:tcW w:w="4560" w:type="dxa"/>
          </w:tcPr>
          <w:p w14:paraId="54C23586" w14:textId="77777777" w:rsidR="001642A1" w:rsidRDefault="008E2065" w:rsidP="00352263">
            <w:r>
              <w:t xml:space="preserve">Spesielle driftsutgifter </w:t>
            </w:r>
          </w:p>
        </w:tc>
        <w:tc>
          <w:tcPr>
            <w:tcW w:w="1140" w:type="dxa"/>
          </w:tcPr>
          <w:p w14:paraId="398C2BA0" w14:textId="77777777" w:rsidR="001642A1" w:rsidRDefault="008E2065" w:rsidP="00352263">
            <w:pPr>
              <w:jc w:val="right"/>
            </w:pPr>
            <w:r>
              <w:t>40 385</w:t>
            </w:r>
          </w:p>
        </w:tc>
        <w:tc>
          <w:tcPr>
            <w:tcW w:w="1140" w:type="dxa"/>
          </w:tcPr>
          <w:p w14:paraId="517259B6" w14:textId="77777777" w:rsidR="001642A1" w:rsidRDefault="008E2065" w:rsidP="00352263">
            <w:pPr>
              <w:jc w:val="right"/>
            </w:pPr>
            <w:r>
              <w:t>38 388</w:t>
            </w:r>
          </w:p>
        </w:tc>
        <w:tc>
          <w:tcPr>
            <w:tcW w:w="1140" w:type="dxa"/>
          </w:tcPr>
          <w:p w14:paraId="2AE88AFD" w14:textId="77777777" w:rsidR="001642A1" w:rsidRDefault="008E2065" w:rsidP="00352263">
            <w:pPr>
              <w:jc w:val="right"/>
            </w:pPr>
            <w:r>
              <w:t>41 902</w:t>
            </w:r>
          </w:p>
        </w:tc>
      </w:tr>
      <w:tr w:rsidR="001642A1" w14:paraId="74E061C9" w14:textId="77777777" w:rsidTr="00352263">
        <w:trPr>
          <w:trHeight w:val="380"/>
        </w:trPr>
        <w:tc>
          <w:tcPr>
            <w:tcW w:w="1140" w:type="dxa"/>
          </w:tcPr>
          <w:p w14:paraId="5559DE17" w14:textId="77777777" w:rsidR="001642A1" w:rsidRDefault="001642A1" w:rsidP="00352263"/>
        </w:tc>
        <w:tc>
          <w:tcPr>
            <w:tcW w:w="4560" w:type="dxa"/>
          </w:tcPr>
          <w:p w14:paraId="73AA07FF" w14:textId="77777777" w:rsidR="001642A1" w:rsidRDefault="008E2065" w:rsidP="00352263">
            <w:r>
              <w:t>Sum kap. 0414</w:t>
            </w:r>
          </w:p>
        </w:tc>
        <w:tc>
          <w:tcPr>
            <w:tcW w:w="1140" w:type="dxa"/>
          </w:tcPr>
          <w:p w14:paraId="5D01B433" w14:textId="77777777" w:rsidR="001642A1" w:rsidRDefault="008E2065" w:rsidP="00352263">
            <w:pPr>
              <w:jc w:val="right"/>
            </w:pPr>
            <w:r>
              <w:t>297 953</w:t>
            </w:r>
          </w:p>
        </w:tc>
        <w:tc>
          <w:tcPr>
            <w:tcW w:w="1140" w:type="dxa"/>
          </w:tcPr>
          <w:p w14:paraId="256AFE64" w14:textId="77777777" w:rsidR="001642A1" w:rsidRDefault="008E2065" w:rsidP="00352263">
            <w:pPr>
              <w:jc w:val="right"/>
            </w:pPr>
            <w:r>
              <w:t>313 639</w:t>
            </w:r>
          </w:p>
        </w:tc>
        <w:tc>
          <w:tcPr>
            <w:tcW w:w="1140" w:type="dxa"/>
          </w:tcPr>
          <w:p w14:paraId="14AE1175" w14:textId="77777777" w:rsidR="001642A1" w:rsidRDefault="008E2065" w:rsidP="00352263">
            <w:pPr>
              <w:jc w:val="right"/>
            </w:pPr>
            <w:r>
              <w:t>320 448</w:t>
            </w:r>
          </w:p>
        </w:tc>
      </w:tr>
    </w:tbl>
    <w:p w14:paraId="27659399" w14:textId="77777777" w:rsidR="001642A1" w:rsidRDefault="008E2065" w:rsidP="00352263">
      <w:r>
        <w:t xml:space="preserve">Forliksråda er det </w:t>
      </w:r>
      <w:proofErr w:type="spellStart"/>
      <w:r>
        <w:t>lågaste</w:t>
      </w:r>
      <w:proofErr w:type="spellEnd"/>
      <w:r>
        <w:t xml:space="preserve"> leddet i rettssystemet for sivile saker og er </w:t>
      </w:r>
      <w:proofErr w:type="spellStart"/>
      <w:r>
        <w:t>ein</w:t>
      </w:r>
      <w:proofErr w:type="spellEnd"/>
      <w:r>
        <w:t xml:space="preserve"> meklingsinstitusjon med avgrensa makt til å </w:t>
      </w:r>
      <w:proofErr w:type="spellStart"/>
      <w:r>
        <w:t>fastsetje</w:t>
      </w:r>
      <w:proofErr w:type="spellEnd"/>
      <w:r>
        <w:t xml:space="preserve"> dom. </w:t>
      </w:r>
      <w:proofErr w:type="spellStart"/>
      <w:r>
        <w:t>Hovudoppgåva</w:t>
      </w:r>
      <w:proofErr w:type="spellEnd"/>
      <w:r>
        <w:t xml:space="preserve"> til forliksrådet er å </w:t>
      </w:r>
      <w:proofErr w:type="spellStart"/>
      <w:r>
        <w:t>leggje</w:t>
      </w:r>
      <w:proofErr w:type="spellEnd"/>
      <w:r>
        <w:t xml:space="preserve"> til rette for at </w:t>
      </w:r>
      <w:proofErr w:type="spellStart"/>
      <w:r>
        <w:t>partane</w:t>
      </w:r>
      <w:proofErr w:type="spellEnd"/>
      <w:r>
        <w:t xml:space="preserve"> ved mekling eller dom får løyst saka enkelt, hurtig og </w:t>
      </w:r>
      <w:proofErr w:type="spellStart"/>
      <w:r>
        <w:t>rimeleg</w:t>
      </w:r>
      <w:proofErr w:type="spellEnd"/>
      <w:r>
        <w:t xml:space="preserve">. Alle </w:t>
      </w:r>
      <w:proofErr w:type="spellStart"/>
      <w:r>
        <w:t>kommunar</w:t>
      </w:r>
      <w:proofErr w:type="spellEnd"/>
      <w:r>
        <w:t xml:space="preserve"> har forliksråd. Forliksrådet består av tre lekfolk og like mange varamedlemmer, som blir </w:t>
      </w:r>
      <w:proofErr w:type="spellStart"/>
      <w:r>
        <w:t>valde</w:t>
      </w:r>
      <w:proofErr w:type="spellEnd"/>
      <w:r>
        <w:t xml:space="preserve"> blant </w:t>
      </w:r>
      <w:proofErr w:type="spellStart"/>
      <w:r>
        <w:t>innbyggjarane</w:t>
      </w:r>
      <w:proofErr w:type="spellEnd"/>
      <w:r>
        <w:t xml:space="preserve"> til </w:t>
      </w:r>
      <w:proofErr w:type="spellStart"/>
      <w:r>
        <w:t>kommunane</w:t>
      </w:r>
      <w:proofErr w:type="spellEnd"/>
      <w:r>
        <w:t xml:space="preserve"> for fire år om gongen.</w:t>
      </w:r>
    </w:p>
    <w:p w14:paraId="7EDC0CC6" w14:textId="77777777" w:rsidR="001642A1" w:rsidRDefault="008E2065" w:rsidP="00352263">
      <w:r>
        <w:t xml:space="preserve">Forliksråda tok imot litt under 61 000 saker i 2021 og behandla nesten 63 000 saker. </w:t>
      </w:r>
      <w:proofErr w:type="spellStart"/>
      <w:r>
        <w:t>Talet</w:t>
      </w:r>
      <w:proofErr w:type="spellEnd"/>
      <w:r>
        <w:t xml:space="preserve"> på </w:t>
      </w:r>
      <w:proofErr w:type="spellStart"/>
      <w:r>
        <w:t>mottekne</w:t>
      </w:r>
      <w:proofErr w:type="spellEnd"/>
      <w:r>
        <w:t xml:space="preserve"> saker var 17 pst. </w:t>
      </w:r>
      <w:proofErr w:type="spellStart"/>
      <w:r>
        <w:t>lågare</w:t>
      </w:r>
      <w:proofErr w:type="spellEnd"/>
      <w:r>
        <w:t xml:space="preserve"> enn i 2020, </w:t>
      </w:r>
      <w:proofErr w:type="spellStart"/>
      <w:r>
        <w:t>medan</w:t>
      </w:r>
      <w:proofErr w:type="spellEnd"/>
      <w:r>
        <w:t xml:space="preserve"> </w:t>
      </w:r>
      <w:proofErr w:type="spellStart"/>
      <w:r>
        <w:t>talet</w:t>
      </w:r>
      <w:proofErr w:type="spellEnd"/>
      <w:r>
        <w:t xml:space="preserve"> på behandla saker gjekk ned med 16 pst. </w:t>
      </w:r>
      <w:proofErr w:type="spellStart"/>
      <w:r>
        <w:t>Gjennomsnittleg</w:t>
      </w:r>
      <w:proofErr w:type="spellEnd"/>
      <w:r>
        <w:t xml:space="preserve"> saksbehandlingstid for </w:t>
      </w:r>
      <w:proofErr w:type="spellStart"/>
      <w:r>
        <w:t>behandlinga</w:t>
      </w:r>
      <w:proofErr w:type="spellEnd"/>
      <w:r>
        <w:t xml:space="preserve"> av </w:t>
      </w:r>
      <w:proofErr w:type="spellStart"/>
      <w:r>
        <w:t>forliksklagar</w:t>
      </w:r>
      <w:proofErr w:type="spellEnd"/>
      <w:r>
        <w:t xml:space="preserve"> var 105 </w:t>
      </w:r>
      <w:proofErr w:type="spellStart"/>
      <w:r>
        <w:t>dagar</w:t>
      </w:r>
      <w:proofErr w:type="spellEnd"/>
      <w:r>
        <w:t xml:space="preserve"> i 2021. Til </w:t>
      </w:r>
      <w:proofErr w:type="spellStart"/>
      <w:r>
        <w:t>samanlikning</w:t>
      </w:r>
      <w:proofErr w:type="spellEnd"/>
      <w:r>
        <w:t xml:space="preserve"> var saksbehandlingstida 97 </w:t>
      </w:r>
      <w:proofErr w:type="spellStart"/>
      <w:r>
        <w:t>dagar</w:t>
      </w:r>
      <w:proofErr w:type="spellEnd"/>
      <w:r>
        <w:t xml:space="preserve"> i 2020. </w:t>
      </w:r>
      <w:proofErr w:type="spellStart"/>
      <w:r>
        <w:t>Virusutbrotet</w:t>
      </w:r>
      <w:proofErr w:type="spellEnd"/>
      <w:r>
        <w:t xml:space="preserve"> med </w:t>
      </w:r>
      <w:proofErr w:type="spellStart"/>
      <w:r>
        <w:t>tilhøyrande</w:t>
      </w:r>
      <w:proofErr w:type="spellEnd"/>
      <w:r>
        <w:t xml:space="preserve"> smitteverntiltak hadde </w:t>
      </w:r>
      <w:proofErr w:type="spellStart"/>
      <w:r>
        <w:t>innverknad</w:t>
      </w:r>
      <w:proofErr w:type="spellEnd"/>
      <w:r>
        <w:t xml:space="preserve"> på saksbehandlingstida i både 2020 og 2021.</w:t>
      </w:r>
    </w:p>
    <w:p w14:paraId="5AE310F9" w14:textId="6237E866" w:rsidR="001642A1" w:rsidRDefault="00EA3A90" w:rsidP="00352263">
      <w:r>
        <w:rPr>
          <w:noProof/>
        </w:rPr>
        <w:drawing>
          <wp:inline distT="0" distB="0" distL="0" distR="0" wp14:anchorId="420EF052" wp14:editId="23FAA926">
            <wp:extent cx="6084570" cy="282194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40F02D6" w14:textId="77777777" w:rsidR="001642A1" w:rsidRDefault="008E2065" w:rsidP="00352263">
      <w:pPr>
        <w:pStyle w:val="figur-tittel"/>
      </w:pPr>
      <w:r>
        <w:t>Saksavvikling i forliksråda 2016–2021</w:t>
      </w:r>
    </w:p>
    <w:p w14:paraId="5EECB889" w14:textId="77777777" w:rsidR="001642A1" w:rsidRDefault="008E2065" w:rsidP="00352263">
      <w:pPr>
        <w:pStyle w:val="b-post"/>
      </w:pPr>
      <w:r>
        <w:t>Post 01 Driftsutgifter</w:t>
      </w:r>
    </w:p>
    <w:p w14:paraId="3A705615" w14:textId="77777777" w:rsidR="001642A1" w:rsidRDefault="008E2065" w:rsidP="00352263">
      <w:r>
        <w:t xml:space="preserve">Løyvinga på posten dekker </w:t>
      </w:r>
      <w:proofErr w:type="spellStart"/>
      <w:r>
        <w:t>godtgjersle</w:t>
      </w:r>
      <w:proofErr w:type="spellEnd"/>
      <w:r>
        <w:t xml:space="preserve"> og tapt </w:t>
      </w:r>
      <w:proofErr w:type="spellStart"/>
      <w:r>
        <w:t>arbeidsforteneste</w:t>
      </w:r>
      <w:proofErr w:type="spellEnd"/>
      <w:r>
        <w:t xml:space="preserve"> til </w:t>
      </w:r>
      <w:proofErr w:type="spellStart"/>
      <w:r>
        <w:t>meddommarar</w:t>
      </w:r>
      <w:proofErr w:type="spellEnd"/>
      <w:r>
        <w:t xml:space="preserve">, enkelte sakkunnige, vitne, rettsvitne m.m. og reiseutgiftene </w:t>
      </w:r>
      <w:proofErr w:type="spellStart"/>
      <w:r>
        <w:t>deira</w:t>
      </w:r>
      <w:proofErr w:type="spellEnd"/>
      <w:r>
        <w:t xml:space="preserve">. </w:t>
      </w:r>
      <w:proofErr w:type="spellStart"/>
      <w:r>
        <w:t>Vidare</w:t>
      </w:r>
      <w:proofErr w:type="spellEnd"/>
      <w:r>
        <w:t xml:space="preserve"> dekker løyvinga utgifter til </w:t>
      </w:r>
      <w:proofErr w:type="spellStart"/>
      <w:r>
        <w:t>tolkar</w:t>
      </w:r>
      <w:proofErr w:type="spellEnd"/>
      <w:r>
        <w:t xml:space="preserve"> i sivile saker der </w:t>
      </w:r>
      <w:proofErr w:type="spellStart"/>
      <w:r>
        <w:t>partane</w:t>
      </w:r>
      <w:proofErr w:type="spellEnd"/>
      <w:r>
        <w:t xml:space="preserve"> har krav på tolk. Løyvinga på posten dekker òg utgifter til vitne som </w:t>
      </w:r>
      <w:r>
        <w:lastRenderedPageBreak/>
        <w:t xml:space="preserve">møter hos eller på </w:t>
      </w:r>
      <w:proofErr w:type="spellStart"/>
      <w:r>
        <w:t>annan</w:t>
      </w:r>
      <w:proofErr w:type="spellEnd"/>
      <w:r>
        <w:t xml:space="preserve"> måte gir forklaring til kommisjonen for gjenopptaking av straffesaker, og utgifter til nødvendige blodprøver og DNA-</w:t>
      </w:r>
      <w:proofErr w:type="spellStart"/>
      <w:r>
        <w:t>testar</w:t>
      </w:r>
      <w:proofErr w:type="spellEnd"/>
      <w:r>
        <w:t xml:space="preserve"> i arbeidet til kommisjonen.</w:t>
      </w:r>
    </w:p>
    <w:p w14:paraId="02A33634" w14:textId="77777777" w:rsidR="001642A1" w:rsidRDefault="008E2065" w:rsidP="00352263">
      <w:r>
        <w:t xml:space="preserve">For 2023 blir det foreslått å redusere kompensasjonen til </w:t>
      </w:r>
      <w:proofErr w:type="spellStart"/>
      <w:r>
        <w:t>tolkar</w:t>
      </w:r>
      <w:proofErr w:type="spellEnd"/>
      <w:r>
        <w:t xml:space="preserve"> </w:t>
      </w:r>
      <w:proofErr w:type="spellStart"/>
      <w:r>
        <w:t>frå</w:t>
      </w:r>
      <w:proofErr w:type="spellEnd"/>
      <w:r>
        <w:t xml:space="preserve"> 4/5 til 2/3 av den </w:t>
      </w:r>
      <w:proofErr w:type="spellStart"/>
      <w:r>
        <w:t>offentlege</w:t>
      </w:r>
      <w:proofErr w:type="spellEnd"/>
      <w:r>
        <w:t xml:space="preserve"> salærsatsen, sjå omtale under kap. 466. Det blir derfor foreslått å redusere løyvinga med 1 mill. kroner.</w:t>
      </w:r>
    </w:p>
    <w:p w14:paraId="4A6322CF" w14:textId="77777777" w:rsidR="001642A1" w:rsidRDefault="008E2065" w:rsidP="00352263">
      <w:r>
        <w:t>Det blir foreslått ei løyving på posten på 278,5 mill. kroner.</w:t>
      </w:r>
    </w:p>
    <w:p w14:paraId="583B48B3" w14:textId="77777777" w:rsidR="001642A1" w:rsidRDefault="008E2065" w:rsidP="00352263">
      <w:pPr>
        <w:pStyle w:val="b-post"/>
      </w:pPr>
      <w:r>
        <w:t>Post 21 Spesielle driftsutgifter</w:t>
      </w:r>
    </w:p>
    <w:p w14:paraId="7560E247" w14:textId="77777777" w:rsidR="001642A1" w:rsidRDefault="008E2065" w:rsidP="00352263">
      <w:r>
        <w:t xml:space="preserve">Posten dekker utgifter til </w:t>
      </w:r>
      <w:proofErr w:type="spellStart"/>
      <w:r>
        <w:t>godtgjersle</w:t>
      </w:r>
      <w:proofErr w:type="spellEnd"/>
      <w:r>
        <w:t xml:space="preserve"> og </w:t>
      </w:r>
      <w:proofErr w:type="spellStart"/>
      <w:r>
        <w:t>køyregodtgjersle</w:t>
      </w:r>
      <w:proofErr w:type="spellEnd"/>
      <w:r>
        <w:t xml:space="preserve"> til medlemmer av forliksråda og utgifter til nødvendige </w:t>
      </w:r>
      <w:proofErr w:type="spellStart"/>
      <w:r>
        <w:t>kompetansehevande</w:t>
      </w:r>
      <w:proofErr w:type="spellEnd"/>
      <w:r>
        <w:t xml:space="preserve"> tiltak.</w:t>
      </w:r>
    </w:p>
    <w:p w14:paraId="20D5A32C" w14:textId="77777777" w:rsidR="001642A1" w:rsidRDefault="008E2065" w:rsidP="00352263">
      <w:r>
        <w:t>Det blir foreslått ei løyving på posten på 41,9 mill. kroner.</w:t>
      </w:r>
    </w:p>
    <w:p w14:paraId="3EE19FAF" w14:textId="77777777" w:rsidR="001642A1" w:rsidRDefault="008E2065" w:rsidP="00352263">
      <w:pPr>
        <w:pStyle w:val="b-progkat"/>
      </w:pPr>
      <w:r>
        <w:t>Programkategori 06.30 Straffegjennomføring og konfliktråd</w:t>
      </w:r>
    </w:p>
    <w:p w14:paraId="70B7C819" w14:textId="77777777" w:rsidR="001642A1" w:rsidRDefault="008E2065" w:rsidP="00352263">
      <w:pPr>
        <w:pStyle w:val="avsnitt-tittel"/>
      </w:pPr>
      <w:r>
        <w:t>Utgifter under programkategori 06.30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4AE3B8B2" w14:textId="77777777" w:rsidTr="00352263">
        <w:trPr>
          <w:trHeight w:val="640"/>
          <w:hidden/>
        </w:trPr>
        <w:tc>
          <w:tcPr>
            <w:tcW w:w="1020" w:type="dxa"/>
            <w:shd w:val="clear" w:color="auto" w:fill="FFFFFF"/>
          </w:tcPr>
          <w:p w14:paraId="55846AE1" w14:textId="77777777" w:rsidR="001642A1" w:rsidRDefault="008E2065" w:rsidP="00352263">
            <w:pPr>
              <w:pStyle w:val="Tabellnavn"/>
            </w:pPr>
            <w:r>
              <w:t>PIPR</w:t>
            </w:r>
          </w:p>
        </w:tc>
        <w:tc>
          <w:tcPr>
            <w:tcW w:w="4080" w:type="dxa"/>
          </w:tcPr>
          <w:p w14:paraId="5405270F" w14:textId="77777777" w:rsidR="001642A1" w:rsidRDefault="001642A1" w:rsidP="00352263"/>
        </w:tc>
        <w:tc>
          <w:tcPr>
            <w:tcW w:w="1020" w:type="dxa"/>
          </w:tcPr>
          <w:p w14:paraId="64B844D0" w14:textId="77777777" w:rsidR="001642A1" w:rsidRDefault="001642A1" w:rsidP="00352263">
            <w:pPr>
              <w:pStyle w:val="Tabellnavn"/>
              <w:jc w:val="right"/>
            </w:pPr>
          </w:p>
        </w:tc>
        <w:tc>
          <w:tcPr>
            <w:tcW w:w="1020" w:type="dxa"/>
          </w:tcPr>
          <w:p w14:paraId="0C34BBA7" w14:textId="77777777" w:rsidR="001642A1" w:rsidRDefault="001642A1" w:rsidP="00352263">
            <w:pPr>
              <w:pStyle w:val="Tabellnavn"/>
              <w:jc w:val="right"/>
            </w:pPr>
          </w:p>
        </w:tc>
        <w:tc>
          <w:tcPr>
            <w:tcW w:w="1020" w:type="dxa"/>
          </w:tcPr>
          <w:p w14:paraId="5E0FB235" w14:textId="77777777" w:rsidR="001642A1" w:rsidRDefault="001642A1" w:rsidP="00352263">
            <w:pPr>
              <w:pStyle w:val="Tabellnavn"/>
              <w:jc w:val="right"/>
            </w:pPr>
          </w:p>
        </w:tc>
        <w:tc>
          <w:tcPr>
            <w:tcW w:w="1020" w:type="dxa"/>
          </w:tcPr>
          <w:p w14:paraId="1B349278" w14:textId="77777777" w:rsidR="001642A1" w:rsidRDefault="008E2065" w:rsidP="00352263">
            <w:pPr>
              <w:jc w:val="right"/>
            </w:pPr>
            <w:r>
              <w:t>(i 1 000 kr)</w:t>
            </w:r>
          </w:p>
        </w:tc>
      </w:tr>
      <w:tr w:rsidR="001642A1" w14:paraId="386C8945" w14:textId="77777777" w:rsidTr="00352263">
        <w:trPr>
          <w:trHeight w:val="600"/>
        </w:trPr>
        <w:tc>
          <w:tcPr>
            <w:tcW w:w="1020" w:type="dxa"/>
          </w:tcPr>
          <w:p w14:paraId="1D3159DC" w14:textId="77777777" w:rsidR="001642A1" w:rsidRDefault="008E2065" w:rsidP="00352263">
            <w:r>
              <w:t>Post-gr.</w:t>
            </w:r>
          </w:p>
        </w:tc>
        <w:tc>
          <w:tcPr>
            <w:tcW w:w="4080" w:type="dxa"/>
          </w:tcPr>
          <w:p w14:paraId="0951148F" w14:textId="77777777" w:rsidR="001642A1" w:rsidRDefault="008E2065" w:rsidP="00352263">
            <w:r>
              <w:t>Betegnelse</w:t>
            </w:r>
          </w:p>
        </w:tc>
        <w:tc>
          <w:tcPr>
            <w:tcW w:w="1020" w:type="dxa"/>
          </w:tcPr>
          <w:p w14:paraId="068E57F1" w14:textId="77777777" w:rsidR="001642A1" w:rsidRDefault="008E2065" w:rsidP="00352263">
            <w:pPr>
              <w:jc w:val="right"/>
            </w:pPr>
            <w:r>
              <w:t>Regnskap 2021</w:t>
            </w:r>
          </w:p>
        </w:tc>
        <w:tc>
          <w:tcPr>
            <w:tcW w:w="1020" w:type="dxa"/>
          </w:tcPr>
          <w:p w14:paraId="1DD06F8D" w14:textId="77777777" w:rsidR="001642A1" w:rsidRDefault="008E2065" w:rsidP="00352263">
            <w:pPr>
              <w:jc w:val="right"/>
            </w:pPr>
            <w:r>
              <w:t>Saldert budsjett 2022</w:t>
            </w:r>
          </w:p>
        </w:tc>
        <w:tc>
          <w:tcPr>
            <w:tcW w:w="1020" w:type="dxa"/>
          </w:tcPr>
          <w:p w14:paraId="60543423" w14:textId="77777777" w:rsidR="001642A1" w:rsidRDefault="008E2065" w:rsidP="00352263">
            <w:pPr>
              <w:jc w:val="right"/>
            </w:pPr>
            <w:r>
              <w:t>Forslag 2023</w:t>
            </w:r>
          </w:p>
        </w:tc>
        <w:tc>
          <w:tcPr>
            <w:tcW w:w="1020" w:type="dxa"/>
          </w:tcPr>
          <w:p w14:paraId="1960FA3C" w14:textId="77777777" w:rsidR="001642A1" w:rsidRDefault="008E2065" w:rsidP="00352263">
            <w:pPr>
              <w:jc w:val="right"/>
            </w:pPr>
            <w:r>
              <w:t xml:space="preserve">Pst. </w:t>
            </w:r>
            <w:proofErr w:type="spellStart"/>
            <w:r>
              <w:t>endr</w:t>
            </w:r>
            <w:proofErr w:type="spellEnd"/>
            <w:r>
              <w:t>. 22/23</w:t>
            </w:r>
          </w:p>
        </w:tc>
      </w:tr>
      <w:tr w:rsidR="001642A1" w14:paraId="453F95FF" w14:textId="77777777" w:rsidTr="00352263">
        <w:trPr>
          <w:trHeight w:val="380"/>
        </w:trPr>
        <w:tc>
          <w:tcPr>
            <w:tcW w:w="1020" w:type="dxa"/>
          </w:tcPr>
          <w:p w14:paraId="36DADBC2" w14:textId="77777777" w:rsidR="001642A1" w:rsidRDefault="008E2065" w:rsidP="00352263">
            <w:r>
              <w:t>01-25</w:t>
            </w:r>
          </w:p>
        </w:tc>
        <w:tc>
          <w:tcPr>
            <w:tcW w:w="4080" w:type="dxa"/>
          </w:tcPr>
          <w:p w14:paraId="052D6417" w14:textId="77777777" w:rsidR="001642A1" w:rsidRDefault="008E2065" w:rsidP="00352263">
            <w:r>
              <w:t>Driftsutgifter</w:t>
            </w:r>
          </w:p>
        </w:tc>
        <w:tc>
          <w:tcPr>
            <w:tcW w:w="1020" w:type="dxa"/>
          </w:tcPr>
          <w:p w14:paraId="39658C30" w14:textId="77777777" w:rsidR="001642A1" w:rsidRDefault="008E2065" w:rsidP="00352263">
            <w:pPr>
              <w:jc w:val="right"/>
            </w:pPr>
            <w:r>
              <w:t>5 478 524</w:t>
            </w:r>
          </w:p>
        </w:tc>
        <w:tc>
          <w:tcPr>
            <w:tcW w:w="1020" w:type="dxa"/>
          </w:tcPr>
          <w:p w14:paraId="07BFF25F" w14:textId="77777777" w:rsidR="001642A1" w:rsidRDefault="008E2065" w:rsidP="00352263">
            <w:pPr>
              <w:jc w:val="right"/>
            </w:pPr>
            <w:r>
              <w:t>5 488 242</w:t>
            </w:r>
          </w:p>
        </w:tc>
        <w:tc>
          <w:tcPr>
            <w:tcW w:w="1020" w:type="dxa"/>
          </w:tcPr>
          <w:p w14:paraId="69C1CD53" w14:textId="77777777" w:rsidR="001642A1" w:rsidRDefault="008E2065" w:rsidP="00352263">
            <w:pPr>
              <w:jc w:val="right"/>
            </w:pPr>
            <w:r>
              <w:t>5 728 280</w:t>
            </w:r>
          </w:p>
        </w:tc>
        <w:tc>
          <w:tcPr>
            <w:tcW w:w="1020" w:type="dxa"/>
          </w:tcPr>
          <w:p w14:paraId="4AEEC670" w14:textId="77777777" w:rsidR="001642A1" w:rsidRDefault="008E2065" w:rsidP="00352263">
            <w:pPr>
              <w:jc w:val="right"/>
            </w:pPr>
            <w:r>
              <w:t>4,4</w:t>
            </w:r>
          </w:p>
        </w:tc>
      </w:tr>
      <w:tr w:rsidR="001642A1" w14:paraId="6FB900DD" w14:textId="77777777" w:rsidTr="00352263">
        <w:trPr>
          <w:trHeight w:val="380"/>
        </w:trPr>
        <w:tc>
          <w:tcPr>
            <w:tcW w:w="1020" w:type="dxa"/>
          </w:tcPr>
          <w:p w14:paraId="336A3346" w14:textId="77777777" w:rsidR="001642A1" w:rsidRDefault="008E2065" w:rsidP="00352263">
            <w:r>
              <w:t>30-49</w:t>
            </w:r>
          </w:p>
        </w:tc>
        <w:tc>
          <w:tcPr>
            <w:tcW w:w="4080" w:type="dxa"/>
          </w:tcPr>
          <w:p w14:paraId="0C3DE3E4" w14:textId="77777777" w:rsidR="001642A1" w:rsidRDefault="008E2065" w:rsidP="00352263">
            <w:r>
              <w:t xml:space="preserve">Nybygg, anlegg </w:t>
            </w:r>
            <w:proofErr w:type="spellStart"/>
            <w:r>
              <w:t>m.v</w:t>
            </w:r>
            <w:proofErr w:type="spellEnd"/>
            <w:r>
              <w:t>.</w:t>
            </w:r>
          </w:p>
        </w:tc>
        <w:tc>
          <w:tcPr>
            <w:tcW w:w="1020" w:type="dxa"/>
          </w:tcPr>
          <w:p w14:paraId="3D5C650A" w14:textId="77777777" w:rsidR="001642A1" w:rsidRDefault="008E2065" w:rsidP="00352263">
            <w:pPr>
              <w:jc w:val="right"/>
            </w:pPr>
            <w:r>
              <w:t>54 877</w:t>
            </w:r>
          </w:p>
        </w:tc>
        <w:tc>
          <w:tcPr>
            <w:tcW w:w="1020" w:type="dxa"/>
          </w:tcPr>
          <w:p w14:paraId="1C9D07DA" w14:textId="77777777" w:rsidR="001642A1" w:rsidRDefault="008E2065" w:rsidP="00352263">
            <w:pPr>
              <w:jc w:val="right"/>
            </w:pPr>
            <w:r>
              <w:t>38 715</w:t>
            </w:r>
          </w:p>
        </w:tc>
        <w:tc>
          <w:tcPr>
            <w:tcW w:w="1020" w:type="dxa"/>
          </w:tcPr>
          <w:p w14:paraId="4F42FA28" w14:textId="77777777" w:rsidR="001642A1" w:rsidRDefault="008E2065" w:rsidP="00352263">
            <w:pPr>
              <w:jc w:val="right"/>
            </w:pPr>
            <w:r>
              <w:t>46 849</w:t>
            </w:r>
          </w:p>
        </w:tc>
        <w:tc>
          <w:tcPr>
            <w:tcW w:w="1020" w:type="dxa"/>
          </w:tcPr>
          <w:p w14:paraId="5783A0B4" w14:textId="77777777" w:rsidR="001642A1" w:rsidRDefault="008E2065" w:rsidP="00352263">
            <w:pPr>
              <w:jc w:val="right"/>
            </w:pPr>
            <w:r>
              <w:t>21,0</w:t>
            </w:r>
          </w:p>
        </w:tc>
      </w:tr>
      <w:tr w:rsidR="001642A1" w14:paraId="04D04641" w14:textId="77777777" w:rsidTr="00352263">
        <w:trPr>
          <w:trHeight w:val="380"/>
        </w:trPr>
        <w:tc>
          <w:tcPr>
            <w:tcW w:w="1020" w:type="dxa"/>
          </w:tcPr>
          <w:p w14:paraId="27631892" w14:textId="77777777" w:rsidR="001642A1" w:rsidRDefault="008E2065" w:rsidP="00352263">
            <w:r>
              <w:t>60-69</w:t>
            </w:r>
          </w:p>
        </w:tc>
        <w:tc>
          <w:tcPr>
            <w:tcW w:w="4080" w:type="dxa"/>
          </w:tcPr>
          <w:p w14:paraId="1FB25D4D" w14:textId="77777777" w:rsidR="001642A1" w:rsidRDefault="008E2065" w:rsidP="00352263">
            <w:r>
              <w:t>Overføringer til kommuner</w:t>
            </w:r>
          </w:p>
        </w:tc>
        <w:tc>
          <w:tcPr>
            <w:tcW w:w="1020" w:type="dxa"/>
          </w:tcPr>
          <w:p w14:paraId="18B218A9" w14:textId="77777777" w:rsidR="001642A1" w:rsidRDefault="008E2065" w:rsidP="00352263">
            <w:pPr>
              <w:jc w:val="right"/>
            </w:pPr>
            <w:r>
              <w:t>126 165</w:t>
            </w:r>
          </w:p>
        </w:tc>
        <w:tc>
          <w:tcPr>
            <w:tcW w:w="1020" w:type="dxa"/>
          </w:tcPr>
          <w:p w14:paraId="0368BC07" w14:textId="77777777" w:rsidR="001642A1" w:rsidRDefault="008E2065" w:rsidP="00352263">
            <w:pPr>
              <w:jc w:val="right"/>
            </w:pPr>
            <w:r>
              <w:t>110 972</w:t>
            </w:r>
          </w:p>
        </w:tc>
        <w:tc>
          <w:tcPr>
            <w:tcW w:w="1020" w:type="dxa"/>
          </w:tcPr>
          <w:p w14:paraId="64020799" w14:textId="77777777" w:rsidR="001642A1" w:rsidRDefault="008E2065" w:rsidP="00352263">
            <w:pPr>
              <w:jc w:val="right"/>
            </w:pPr>
            <w:r>
              <w:t>125 505</w:t>
            </w:r>
          </w:p>
        </w:tc>
        <w:tc>
          <w:tcPr>
            <w:tcW w:w="1020" w:type="dxa"/>
          </w:tcPr>
          <w:p w14:paraId="3CEA551E" w14:textId="77777777" w:rsidR="001642A1" w:rsidRDefault="008E2065" w:rsidP="00352263">
            <w:pPr>
              <w:jc w:val="right"/>
            </w:pPr>
            <w:r>
              <w:t>13,1</w:t>
            </w:r>
          </w:p>
        </w:tc>
      </w:tr>
      <w:tr w:rsidR="001642A1" w14:paraId="1B92EAF1" w14:textId="77777777" w:rsidTr="00352263">
        <w:trPr>
          <w:trHeight w:val="380"/>
        </w:trPr>
        <w:tc>
          <w:tcPr>
            <w:tcW w:w="1020" w:type="dxa"/>
          </w:tcPr>
          <w:p w14:paraId="4523E3BC" w14:textId="77777777" w:rsidR="001642A1" w:rsidRDefault="008E2065" w:rsidP="00352263">
            <w:r>
              <w:t>70-89</w:t>
            </w:r>
          </w:p>
        </w:tc>
        <w:tc>
          <w:tcPr>
            <w:tcW w:w="4080" w:type="dxa"/>
          </w:tcPr>
          <w:p w14:paraId="0CE47F03" w14:textId="77777777" w:rsidR="001642A1" w:rsidRDefault="008E2065" w:rsidP="00352263">
            <w:r>
              <w:t>Overføringer til private</w:t>
            </w:r>
          </w:p>
        </w:tc>
        <w:tc>
          <w:tcPr>
            <w:tcW w:w="1020" w:type="dxa"/>
          </w:tcPr>
          <w:p w14:paraId="34E95628" w14:textId="77777777" w:rsidR="001642A1" w:rsidRDefault="008E2065" w:rsidP="00352263">
            <w:pPr>
              <w:jc w:val="right"/>
            </w:pPr>
            <w:r>
              <w:t>59 856</w:t>
            </w:r>
          </w:p>
        </w:tc>
        <w:tc>
          <w:tcPr>
            <w:tcW w:w="1020" w:type="dxa"/>
          </w:tcPr>
          <w:p w14:paraId="769AFB9E" w14:textId="77777777" w:rsidR="001642A1" w:rsidRDefault="008E2065" w:rsidP="00352263">
            <w:pPr>
              <w:jc w:val="right"/>
            </w:pPr>
            <w:r>
              <w:t>61 856</w:t>
            </w:r>
          </w:p>
        </w:tc>
        <w:tc>
          <w:tcPr>
            <w:tcW w:w="1020" w:type="dxa"/>
          </w:tcPr>
          <w:p w14:paraId="32B3DA5B" w14:textId="77777777" w:rsidR="001642A1" w:rsidRDefault="008E2065" w:rsidP="00352263">
            <w:pPr>
              <w:jc w:val="right"/>
            </w:pPr>
            <w:r>
              <w:t>62 521</w:t>
            </w:r>
          </w:p>
        </w:tc>
        <w:tc>
          <w:tcPr>
            <w:tcW w:w="1020" w:type="dxa"/>
          </w:tcPr>
          <w:p w14:paraId="38CC9593" w14:textId="77777777" w:rsidR="001642A1" w:rsidRDefault="008E2065" w:rsidP="00352263">
            <w:pPr>
              <w:jc w:val="right"/>
            </w:pPr>
            <w:r>
              <w:t>1,1</w:t>
            </w:r>
          </w:p>
        </w:tc>
      </w:tr>
      <w:tr w:rsidR="001642A1" w14:paraId="567CB41C" w14:textId="77777777" w:rsidTr="00352263">
        <w:trPr>
          <w:trHeight w:val="380"/>
        </w:trPr>
        <w:tc>
          <w:tcPr>
            <w:tcW w:w="1020" w:type="dxa"/>
          </w:tcPr>
          <w:p w14:paraId="6E4BDE6A" w14:textId="77777777" w:rsidR="001642A1" w:rsidRDefault="001642A1" w:rsidP="00352263"/>
        </w:tc>
        <w:tc>
          <w:tcPr>
            <w:tcW w:w="4080" w:type="dxa"/>
          </w:tcPr>
          <w:p w14:paraId="6FA0718E" w14:textId="77777777" w:rsidR="001642A1" w:rsidRDefault="008E2065" w:rsidP="00352263">
            <w:r>
              <w:t>Sum kategori 06.30</w:t>
            </w:r>
          </w:p>
        </w:tc>
        <w:tc>
          <w:tcPr>
            <w:tcW w:w="1020" w:type="dxa"/>
          </w:tcPr>
          <w:p w14:paraId="793147E6" w14:textId="77777777" w:rsidR="001642A1" w:rsidRDefault="008E2065" w:rsidP="00352263">
            <w:pPr>
              <w:jc w:val="right"/>
            </w:pPr>
            <w:r>
              <w:t>5 719 422</w:t>
            </w:r>
          </w:p>
        </w:tc>
        <w:tc>
          <w:tcPr>
            <w:tcW w:w="1020" w:type="dxa"/>
          </w:tcPr>
          <w:p w14:paraId="72A0315F" w14:textId="77777777" w:rsidR="001642A1" w:rsidRDefault="008E2065" w:rsidP="00352263">
            <w:pPr>
              <w:jc w:val="right"/>
            </w:pPr>
            <w:r>
              <w:t>5 699 785</w:t>
            </w:r>
          </w:p>
        </w:tc>
        <w:tc>
          <w:tcPr>
            <w:tcW w:w="1020" w:type="dxa"/>
          </w:tcPr>
          <w:p w14:paraId="0692FC3B" w14:textId="77777777" w:rsidR="001642A1" w:rsidRDefault="008E2065" w:rsidP="00352263">
            <w:pPr>
              <w:jc w:val="right"/>
            </w:pPr>
            <w:r>
              <w:t>5 963 155</w:t>
            </w:r>
          </w:p>
        </w:tc>
        <w:tc>
          <w:tcPr>
            <w:tcW w:w="1020" w:type="dxa"/>
          </w:tcPr>
          <w:p w14:paraId="4FE31A81" w14:textId="77777777" w:rsidR="001642A1" w:rsidRDefault="008E2065" w:rsidP="00352263">
            <w:pPr>
              <w:jc w:val="right"/>
            </w:pPr>
            <w:r>
              <w:t>4,6</w:t>
            </w:r>
          </w:p>
        </w:tc>
      </w:tr>
    </w:tbl>
    <w:p w14:paraId="3BDCBFE2" w14:textId="77777777" w:rsidR="001642A1" w:rsidRDefault="008E2065" w:rsidP="00352263">
      <w:pPr>
        <w:pStyle w:val="avsnitt-tittel"/>
      </w:pPr>
      <w:r>
        <w:t>Utgifter under programkategori 06.30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327F8BB3" w14:textId="77777777" w:rsidTr="00352263">
        <w:trPr>
          <w:trHeight w:val="640"/>
          <w:hidden/>
        </w:trPr>
        <w:tc>
          <w:tcPr>
            <w:tcW w:w="1020" w:type="dxa"/>
            <w:shd w:val="clear" w:color="auto" w:fill="FFFFFF"/>
          </w:tcPr>
          <w:p w14:paraId="1EBA23A2" w14:textId="77777777" w:rsidR="001642A1" w:rsidRDefault="008E2065" w:rsidP="00352263">
            <w:pPr>
              <w:pStyle w:val="Tabellnavn"/>
            </w:pPr>
            <w:r>
              <w:t>PIKL</w:t>
            </w:r>
          </w:p>
        </w:tc>
        <w:tc>
          <w:tcPr>
            <w:tcW w:w="4080" w:type="dxa"/>
          </w:tcPr>
          <w:p w14:paraId="65F5D238" w14:textId="77777777" w:rsidR="001642A1" w:rsidRDefault="001642A1" w:rsidP="00352263"/>
        </w:tc>
        <w:tc>
          <w:tcPr>
            <w:tcW w:w="1020" w:type="dxa"/>
          </w:tcPr>
          <w:p w14:paraId="228E9C6A" w14:textId="77777777" w:rsidR="001642A1" w:rsidRDefault="001642A1" w:rsidP="00352263">
            <w:pPr>
              <w:pStyle w:val="Tabellnavn"/>
              <w:jc w:val="right"/>
            </w:pPr>
          </w:p>
        </w:tc>
        <w:tc>
          <w:tcPr>
            <w:tcW w:w="1020" w:type="dxa"/>
          </w:tcPr>
          <w:p w14:paraId="541361D4" w14:textId="77777777" w:rsidR="001642A1" w:rsidRDefault="001642A1" w:rsidP="00352263">
            <w:pPr>
              <w:pStyle w:val="Tabellnavn"/>
              <w:jc w:val="right"/>
            </w:pPr>
          </w:p>
        </w:tc>
        <w:tc>
          <w:tcPr>
            <w:tcW w:w="1020" w:type="dxa"/>
          </w:tcPr>
          <w:p w14:paraId="069CDB42" w14:textId="77777777" w:rsidR="001642A1" w:rsidRDefault="001642A1" w:rsidP="00352263">
            <w:pPr>
              <w:pStyle w:val="Tabellnavn"/>
              <w:jc w:val="right"/>
            </w:pPr>
          </w:p>
        </w:tc>
        <w:tc>
          <w:tcPr>
            <w:tcW w:w="1020" w:type="dxa"/>
          </w:tcPr>
          <w:p w14:paraId="4A943344" w14:textId="77777777" w:rsidR="001642A1" w:rsidRDefault="008E2065" w:rsidP="00352263">
            <w:pPr>
              <w:jc w:val="right"/>
            </w:pPr>
            <w:r>
              <w:t>(i 1 000 kr)</w:t>
            </w:r>
          </w:p>
        </w:tc>
      </w:tr>
      <w:tr w:rsidR="001642A1" w14:paraId="7450BCB2" w14:textId="77777777" w:rsidTr="00352263">
        <w:trPr>
          <w:trHeight w:val="600"/>
        </w:trPr>
        <w:tc>
          <w:tcPr>
            <w:tcW w:w="1020" w:type="dxa"/>
          </w:tcPr>
          <w:p w14:paraId="621F1D41" w14:textId="77777777" w:rsidR="001642A1" w:rsidRDefault="008E2065" w:rsidP="00352263">
            <w:r>
              <w:t>Kap.</w:t>
            </w:r>
          </w:p>
        </w:tc>
        <w:tc>
          <w:tcPr>
            <w:tcW w:w="4080" w:type="dxa"/>
          </w:tcPr>
          <w:p w14:paraId="5EB22E8A" w14:textId="77777777" w:rsidR="001642A1" w:rsidRDefault="008E2065" w:rsidP="00352263">
            <w:r>
              <w:t>Betegnelse</w:t>
            </w:r>
          </w:p>
        </w:tc>
        <w:tc>
          <w:tcPr>
            <w:tcW w:w="1020" w:type="dxa"/>
          </w:tcPr>
          <w:p w14:paraId="74B03B7F" w14:textId="77777777" w:rsidR="001642A1" w:rsidRDefault="008E2065" w:rsidP="00352263">
            <w:pPr>
              <w:jc w:val="right"/>
            </w:pPr>
            <w:r>
              <w:t>Regnskap 2021</w:t>
            </w:r>
          </w:p>
        </w:tc>
        <w:tc>
          <w:tcPr>
            <w:tcW w:w="1020" w:type="dxa"/>
          </w:tcPr>
          <w:p w14:paraId="27E76F66" w14:textId="77777777" w:rsidR="001642A1" w:rsidRDefault="008E2065" w:rsidP="00352263">
            <w:pPr>
              <w:jc w:val="right"/>
            </w:pPr>
            <w:r>
              <w:t>Saldert budsjett 2022</w:t>
            </w:r>
          </w:p>
        </w:tc>
        <w:tc>
          <w:tcPr>
            <w:tcW w:w="1020" w:type="dxa"/>
          </w:tcPr>
          <w:p w14:paraId="74A9640F" w14:textId="77777777" w:rsidR="001642A1" w:rsidRDefault="008E2065" w:rsidP="00352263">
            <w:pPr>
              <w:jc w:val="right"/>
            </w:pPr>
            <w:r>
              <w:t>Forslag 2023</w:t>
            </w:r>
          </w:p>
        </w:tc>
        <w:tc>
          <w:tcPr>
            <w:tcW w:w="1020" w:type="dxa"/>
          </w:tcPr>
          <w:p w14:paraId="217082A5" w14:textId="77777777" w:rsidR="001642A1" w:rsidRDefault="008E2065" w:rsidP="00352263">
            <w:pPr>
              <w:jc w:val="right"/>
            </w:pPr>
            <w:r>
              <w:t xml:space="preserve">Pst. </w:t>
            </w:r>
            <w:proofErr w:type="spellStart"/>
            <w:r>
              <w:t>endr</w:t>
            </w:r>
            <w:proofErr w:type="spellEnd"/>
            <w:r>
              <w:t>. 22/23</w:t>
            </w:r>
          </w:p>
        </w:tc>
      </w:tr>
      <w:tr w:rsidR="001642A1" w14:paraId="76E84A28" w14:textId="77777777" w:rsidTr="00352263">
        <w:trPr>
          <w:trHeight w:val="380"/>
        </w:trPr>
        <w:tc>
          <w:tcPr>
            <w:tcW w:w="1020" w:type="dxa"/>
          </w:tcPr>
          <w:p w14:paraId="5863E0D0" w14:textId="77777777" w:rsidR="001642A1" w:rsidRDefault="008E2065" w:rsidP="00352263">
            <w:r>
              <w:lastRenderedPageBreak/>
              <w:t>430</w:t>
            </w:r>
          </w:p>
        </w:tc>
        <w:tc>
          <w:tcPr>
            <w:tcW w:w="4080" w:type="dxa"/>
          </w:tcPr>
          <w:p w14:paraId="0AB477FD" w14:textId="77777777" w:rsidR="001642A1" w:rsidRDefault="008E2065" w:rsidP="00352263">
            <w:r>
              <w:t>Kriminalomsorgen</w:t>
            </w:r>
          </w:p>
        </w:tc>
        <w:tc>
          <w:tcPr>
            <w:tcW w:w="1020" w:type="dxa"/>
          </w:tcPr>
          <w:p w14:paraId="486BD204" w14:textId="77777777" w:rsidR="001642A1" w:rsidRDefault="008E2065" w:rsidP="00352263">
            <w:pPr>
              <w:jc w:val="right"/>
            </w:pPr>
            <w:r>
              <w:t>5 349 650</w:t>
            </w:r>
          </w:p>
        </w:tc>
        <w:tc>
          <w:tcPr>
            <w:tcW w:w="1020" w:type="dxa"/>
          </w:tcPr>
          <w:p w14:paraId="6B64CAA1" w14:textId="77777777" w:rsidR="001642A1" w:rsidRDefault="008E2065" w:rsidP="00352263">
            <w:pPr>
              <w:jc w:val="right"/>
            </w:pPr>
            <w:r>
              <w:t>5 323 174</w:t>
            </w:r>
          </w:p>
        </w:tc>
        <w:tc>
          <w:tcPr>
            <w:tcW w:w="1020" w:type="dxa"/>
          </w:tcPr>
          <w:p w14:paraId="14BE60E7" w14:textId="77777777" w:rsidR="001642A1" w:rsidRDefault="008E2065" w:rsidP="00352263">
            <w:pPr>
              <w:jc w:val="right"/>
            </w:pPr>
            <w:r>
              <w:t>5 412 380</w:t>
            </w:r>
          </w:p>
        </w:tc>
        <w:tc>
          <w:tcPr>
            <w:tcW w:w="1020" w:type="dxa"/>
          </w:tcPr>
          <w:p w14:paraId="66982C4C" w14:textId="77777777" w:rsidR="001642A1" w:rsidRDefault="008E2065" w:rsidP="00352263">
            <w:pPr>
              <w:jc w:val="right"/>
            </w:pPr>
            <w:r>
              <w:t>1,7</w:t>
            </w:r>
          </w:p>
        </w:tc>
      </w:tr>
      <w:tr w:rsidR="001642A1" w14:paraId="1445459A" w14:textId="77777777" w:rsidTr="00352263">
        <w:trPr>
          <w:trHeight w:val="380"/>
        </w:trPr>
        <w:tc>
          <w:tcPr>
            <w:tcW w:w="1020" w:type="dxa"/>
          </w:tcPr>
          <w:p w14:paraId="4871C59C" w14:textId="77777777" w:rsidR="001642A1" w:rsidRDefault="008E2065" w:rsidP="00352263">
            <w:r>
              <w:t>431</w:t>
            </w:r>
          </w:p>
        </w:tc>
        <w:tc>
          <w:tcPr>
            <w:tcW w:w="4080" w:type="dxa"/>
          </w:tcPr>
          <w:p w14:paraId="4FB6CCDC" w14:textId="77777777" w:rsidR="001642A1" w:rsidRDefault="008E2065" w:rsidP="00352263">
            <w:r>
              <w:t>Kriminalomsorgsdirektoratet</w:t>
            </w:r>
          </w:p>
        </w:tc>
        <w:tc>
          <w:tcPr>
            <w:tcW w:w="1020" w:type="dxa"/>
          </w:tcPr>
          <w:p w14:paraId="32DDEFEF" w14:textId="77777777" w:rsidR="001642A1" w:rsidRDefault="001642A1" w:rsidP="00352263">
            <w:pPr>
              <w:jc w:val="right"/>
            </w:pPr>
          </w:p>
        </w:tc>
        <w:tc>
          <w:tcPr>
            <w:tcW w:w="1020" w:type="dxa"/>
          </w:tcPr>
          <w:p w14:paraId="074A7FC4" w14:textId="77777777" w:rsidR="001642A1" w:rsidRDefault="001642A1" w:rsidP="00352263">
            <w:pPr>
              <w:jc w:val="right"/>
            </w:pPr>
          </w:p>
        </w:tc>
        <w:tc>
          <w:tcPr>
            <w:tcW w:w="1020" w:type="dxa"/>
          </w:tcPr>
          <w:p w14:paraId="501430CF" w14:textId="77777777" w:rsidR="001642A1" w:rsidRDefault="008E2065" w:rsidP="00352263">
            <w:pPr>
              <w:jc w:val="right"/>
            </w:pPr>
            <w:r>
              <w:t>148 125</w:t>
            </w:r>
          </w:p>
        </w:tc>
        <w:tc>
          <w:tcPr>
            <w:tcW w:w="1020" w:type="dxa"/>
          </w:tcPr>
          <w:p w14:paraId="31A14E4A" w14:textId="77777777" w:rsidR="001642A1" w:rsidRDefault="001642A1" w:rsidP="00352263">
            <w:pPr>
              <w:jc w:val="right"/>
            </w:pPr>
          </w:p>
        </w:tc>
      </w:tr>
      <w:tr w:rsidR="001642A1" w14:paraId="7C06EFBB" w14:textId="77777777" w:rsidTr="00352263">
        <w:trPr>
          <w:trHeight w:val="640"/>
        </w:trPr>
        <w:tc>
          <w:tcPr>
            <w:tcW w:w="1020" w:type="dxa"/>
          </w:tcPr>
          <w:p w14:paraId="408BDAD2" w14:textId="77777777" w:rsidR="001642A1" w:rsidRDefault="008E2065" w:rsidP="00352263">
            <w:r>
              <w:t>432</w:t>
            </w:r>
          </w:p>
        </w:tc>
        <w:tc>
          <w:tcPr>
            <w:tcW w:w="4080" w:type="dxa"/>
          </w:tcPr>
          <w:p w14:paraId="505674C4" w14:textId="77777777" w:rsidR="001642A1" w:rsidRDefault="008E2065" w:rsidP="00352263">
            <w:r>
              <w:t>Kriminalomsorgens høgskole og utdanningssenter</w:t>
            </w:r>
          </w:p>
        </w:tc>
        <w:tc>
          <w:tcPr>
            <w:tcW w:w="1020" w:type="dxa"/>
          </w:tcPr>
          <w:p w14:paraId="1FCA722D" w14:textId="77777777" w:rsidR="001642A1" w:rsidRDefault="008E2065" w:rsidP="00352263">
            <w:pPr>
              <w:jc w:val="right"/>
            </w:pPr>
            <w:r>
              <w:t>190 073</w:t>
            </w:r>
          </w:p>
        </w:tc>
        <w:tc>
          <w:tcPr>
            <w:tcW w:w="1020" w:type="dxa"/>
          </w:tcPr>
          <w:p w14:paraId="348ADC33" w14:textId="77777777" w:rsidR="001642A1" w:rsidRDefault="008E2065" w:rsidP="00352263">
            <w:pPr>
              <w:jc w:val="right"/>
            </w:pPr>
            <w:r>
              <w:t>202 528</w:t>
            </w:r>
          </w:p>
        </w:tc>
        <w:tc>
          <w:tcPr>
            <w:tcW w:w="1020" w:type="dxa"/>
          </w:tcPr>
          <w:p w14:paraId="4E2E5EAD" w14:textId="77777777" w:rsidR="001642A1" w:rsidRDefault="008E2065" w:rsidP="00352263">
            <w:pPr>
              <w:jc w:val="right"/>
            </w:pPr>
            <w:r>
              <w:t>225 241</w:t>
            </w:r>
          </w:p>
        </w:tc>
        <w:tc>
          <w:tcPr>
            <w:tcW w:w="1020" w:type="dxa"/>
          </w:tcPr>
          <w:p w14:paraId="63F2FDFE" w14:textId="77777777" w:rsidR="001642A1" w:rsidRDefault="008E2065" w:rsidP="00352263">
            <w:pPr>
              <w:jc w:val="right"/>
            </w:pPr>
            <w:r>
              <w:t>11,2</w:t>
            </w:r>
          </w:p>
        </w:tc>
      </w:tr>
      <w:tr w:rsidR="001642A1" w14:paraId="56897A69" w14:textId="77777777" w:rsidTr="00352263">
        <w:trPr>
          <w:trHeight w:val="380"/>
        </w:trPr>
        <w:tc>
          <w:tcPr>
            <w:tcW w:w="1020" w:type="dxa"/>
          </w:tcPr>
          <w:p w14:paraId="3127DFCE" w14:textId="77777777" w:rsidR="001642A1" w:rsidRDefault="008E2065" w:rsidP="00352263">
            <w:r>
              <w:t>433</w:t>
            </w:r>
          </w:p>
        </w:tc>
        <w:tc>
          <w:tcPr>
            <w:tcW w:w="4080" w:type="dxa"/>
          </w:tcPr>
          <w:p w14:paraId="61C1B9E0" w14:textId="77777777" w:rsidR="001642A1" w:rsidRDefault="008E2065" w:rsidP="00352263">
            <w:r>
              <w:t>Konfliktrådet</w:t>
            </w:r>
          </w:p>
        </w:tc>
        <w:tc>
          <w:tcPr>
            <w:tcW w:w="1020" w:type="dxa"/>
          </w:tcPr>
          <w:p w14:paraId="6004B09F" w14:textId="77777777" w:rsidR="001642A1" w:rsidRDefault="008E2065" w:rsidP="00352263">
            <w:pPr>
              <w:jc w:val="right"/>
            </w:pPr>
            <w:r>
              <w:t>179 699</w:t>
            </w:r>
          </w:p>
        </w:tc>
        <w:tc>
          <w:tcPr>
            <w:tcW w:w="1020" w:type="dxa"/>
          </w:tcPr>
          <w:p w14:paraId="2EF8B355" w14:textId="77777777" w:rsidR="001642A1" w:rsidRDefault="008E2065" w:rsidP="00352263">
            <w:pPr>
              <w:jc w:val="right"/>
            </w:pPr>
            <w:r>
              <w:t>174 083</w:t>
            </w:r>
          </w:p>
        </w:tc>
        <w:tc>
          <w:tcPr>
            <w:tcW w:w="1020" w:type="dxa"/>
          </w:tcPr>
          <w:p w14:paraId="1604891E" w14:textId="77777777" w:rsidR="001642A1" w:rsidRDefault="008E2065" w:rsidP="00352263">
            <w:pPr>
              <w:jc w:val="right"/>
            </w:pPr>
            <w:r>
              <w:t>177 409</w:t>
            </w:r>
          </w:p>
        </w:tc>
        <w:tc>
          <w:tcPr>
            <w:tcW w:w="1020" w:type="dxa"/>
          </w:tcPr>
          <w:p w14:paraId="470CF115" w14:textId="77777777" w:rsidR="001642A1" w:rsidRDefault="008E2065" w:rsidP="00352263">
            <w:pPr>
              <w:jc w:val="right"/>
            </w:pPr>
            <w:r>
              <w:t>1,9</w:t>
            </w:r>
          </w:p>
        </w:tc>
      </w:tr>
      <w:tr w:rsidR="001642A1" w14:paraId="2FD2D0A7" w14:textId="77777777" w:rsidTr="00352263">
        <w:trPr>
          <w:trHeight w:val="380"/>
        </w:trPr>
        <w:tc>
          <w:tcPr>
            <w:tcW w:w="1020" w:type="dxa"/>
          </w:tcPr>
          <w:p w14:paraId="7329E86E" w14:textId="77777777" w:rsidR="001642A1" w:rsidRDefault="001642A1" w:rsidP="00352263"/>
        </w:tc>
        <w:tc>
          <w:tcPr>
            <w:tcW w:w="4080" w:type="dxa"/>
          </w:tcPr>
          <w:p w14:paraId="29C6BF72" w14:textId="77777777" w:rsidR="001642A1" w:rsidRDefault="008E2065" w:rsidP="00352263">
            <w:r>
              <w:t>Sum kategori 06.30</w:t>
            </w:r>
          </w:p>
        </w:tc>
        <w:tc>
          <w:tcPr>
            <w:tcW w:w="1020" w:type="dxa"/>
          </w:tcPr>
          <w:p w14:paraId="48AB3914" w14:textId="77777777" w:rsidR="001642A1" w:rsidRDefault="008E2065" w:rsidP="00352263">
            <w:pPr>
              <w:jc w:val="right"/>
            </w:pPr>
            <w:r>
              <w:t>5 719 422</w:t>
            </w:r>
          </w:p>
        </w:tc>
        <w:tc>
          <w:tcPr>
            <w:tcW w:w="1020" w:type="dxa"/>
          </w:tcPr>
          <w:p w14:paraId="6BB984BC" w14:textId="77777777" w:rsidR="001642A1" w:rsidRDefault="008E2065" w:rsidP="00352263">
            <w:pPr>
              <w:jc w:val="right"/>
            </w:pPr>
            <w:r>
              <w:t>5 699 785</w:t>
            </w:r>
          </w:p>
        </w:tc>
        <w:tc>
          <w:tcPr>
            <w:tcW w:w="1020" w:type="dxa"/>
          </w:tcPr>
          <w:p w14:paraId="472623A5" w14:textId="77777777" w:rsidR="001642A1" w:rsidRDefault="008E2065" w:rsidP="00352263">
            <w:pPr>
              <w:jc w:val="right"/>
            </w:pPr>
            <w:r>
              <w:t>5 963 155</w:t>
            </w:r>
          </w:p>
        </w:tc>
        <w:tc>
          <w:tcPr>
            <w:tcW w:w="1020" w:type="dxa"/>
          </w:tcPr>
          <w:p w14:paraId="1D325AD1" w14:textId="77777777" w:rsidR="001642A1" w:rsidRDefault="008E2065" w:rsidP="00352263">
            <w:pPr>
              <w:jc w:val="right"/>
            </w:pPr>
            <w:r>
              <w:t>4,6</w:t>
            </w:r>
          </w:p>
        </w:tc>
      </w:tr>
    </w:tbl>
    <w:p w14:paraId="7737FCE5" w14:textId="77777777" w:rsidR="001642A1" w:rsidRDefault="008E2065" w:rsidP="00352263">
      <w:pPr>
        <w:pStyle w:val="Undertittel"/>
      </w:pPr>
      <w:r>
        <w:t>1 Innleiing</w:t>
      </w:r>
    </w:p>
    <w:p w14:paraId="39EDDCF2" w14:textId="77777777" w:rsidR="001642A1" w:rsidRDefault="008E2065" w:rsidP="00352263">
      <w:r>
        <w:t xml:space="preserve">Programkategorien </w:t>
      </w:r>
      <w:proofErr w:type="spellStart"/>
      <w:r>
        <w:t>omfattar</w:t>
      </w:r>
      <w:proofErr w:type="spellEnd"/>
      <w:r>
        <w:t xml:space="preserve"> løyvinga til kriminalomsorga, Kriminalomsorgsdirektoratet, </w:t>
      </w:r>
      <w:proofErr w:type="spellStart"/>
      <w:r>
        <w:t>Høgskulen</w:t>
      </w:r>
      <w:proofErr w:type="spellEnd"/>
      <w:r>
        <w:t xml:space="preserve"> og utdanningssenteret for kriminalomsorga KRUS og konfliktrådet.</w:t>
      </w:r>
    </w:p>
    <w:p w14:paraId="7541FE36" w14:textId="77777777" w:rsidR="001642A1" w:rsidRDefault="008E2065" w:rsidP="00352263">
      <w:r>
        <w:t xml:space="preserve">Kriminalomsorga skal sjå til at </w:t>
      </w:r>
      <w:proofErr w:type="spellStart"/>
      <w:r>
        <w:t>dei</w:t>
      </w:r>
      <w:proofErr w:type="spellEnd"/>
      <w:r>
        <w:t xml:space="preserve"> som </w:t>
      </w:r>
      <w:proofErr w:type="spellStart"/>
      <w:r>
        <w:t>domstolane</w:t>
      </w:r>
      <w:proofErr w:type="spellEnd"/>
      <w:r>
        <w:t xml:space="preserve"> dømmer til straff, gjennomfører straffa, og </w:t>
      </w:r>
      <w:proofErr w:type="spellStart"/>
      <w:r>
        <w:t>dei</w:t>
      </w:r>
      <w:proofErr w:type="spellEnd"/>
      <w:r>
        <w:t xml:space="preserve"> skal stille </w:t>
      </w:r>
      <w:proofErr w:type="spellStart"/>
      <w:r>
        <w:t>varetektsplassar</w:t>
      </w:r>
      <w:proofErr w:type="spellEnd"/>
      <w:r>
        <w:t xml:space="preserve"> til disposisjon for politiet. God straffegjennomføring krev både rett samansett kapasitet og </w:t>
      </w:r>
      <w:proofErr w:type="spellStart"/>
      <w:r>
        <w:t>eit</w:t>
      </w:r>
      <w:proofErr w:type="spellEnd"/>
      <w:r>
        <w:t xml:space="preserve"> godt og </w:t>
      </w:r>
      <w:proofErr w:type="spellStart"/>
      <w:r>
        <w:t>rehabiliterande</w:t>
      </w:r>
      <w:proofErr w:type="spellEnd"/>
      <w:r>
        <w:t xml:space="preserve"> </w:t>
      </w:r>
      <w:proofErr w:type="spellStart"/>
      <w:r>
        <w:t>innhaldsarbeid</w:t>
      </w:r>
      <w:proofErr w:type="spellEnd"/>
      <w:r>
        <w:t xml:space="preserve">. </w:t>
      </w:r>
      <w:proofErr w:type="spellStart"/>
      <w:r>
        <w:t>Mengda</w:t>
      </w:r>
      <w:proofErr w:type="spellEnd"/>
      <w:r>
        <w:t xml:space="preserve"> med </w:t>
      </w:r>
      <w:proofErr w:type="spellStart"/>
      <w:r>
        <w:t>oppgåver</w:t>
      </w:r>
      <w:proofErr w:type="spellEnd"/>
      <w:r>
        <w:t xml:space="preserve"> som kjem til kriminalomsorga er avhengig av </w:t>
      </w:r>
      <w:proofErr w:type="spellStart"/>
      <w:r>
        <w:t>aktivitetane</w:t>
      </w:r>
      <w:proofErr w:type="spellEnd"/>
      <w:r>
        <w:t xml:space="preserve"> og </w:t>
      </w:r>
      <w:proofErr w:type="spellStart"/>
      <w:r>
        <w:t>prioriteringane</w:t>
      </w:r>
      <w:proofErr w:type="spellEnd"/>
      <w:r>
        <w:t xml:space="preserve"> til politiet, påtalemakta og </w:t>
      </w:r>
      <w:proofErr w:type="spellStart"/>
      <w:r>
        <w:t>domstolane</w:t>
      </w:r>
      <w:proofErr w:type="spellEnd"/>
      <w:r>
        <w:t xml:space="preserve">. </w:t>
      </w:r>
      <w:proofErr w:type="spellStart"/>
      <w:r>
        <w:t>Fleire</w:t>
      </w:r>
      <w:proofErr w:type="spellEnd"/>
      <w:r>
        <w:t xml:space="preserve"> oppklarte saker hos politiet og </w:t>
      </w:r>
      <w:proofErr w:type="spellStart"/>
      <w:r>
        <w:t>raskare</w:t>
      </w:r>
      <w:proofErr w:type="spellEnd"/>
      <w:r>
        <w:t xml:space="preserve"> behandling hos påtalemakta og </w:t>
      </w:r>
      <w:proofErr w:type="spellStart"/>
      <w:r>
        <w:t>domstolane</w:t>
      </w:r>
      <w:proofErr w:type="spellEnd"/>
      <w:r>
        <w:t xml:space="preserve"> gir større behov for kapasitet hos kriminalomsorga. Godt tilbakeføringsarbeid, effektiv </w:t>
      </w:r>
      <w:proofErr w:type="spellStart"/>
      <w:r>
        <w:t>førebyggjande</w:t>
      </w:r>
      <w:proofErr w:type="spellEnd"/>
      <w:r>
        <w:t xml:space="preserve"> innsats og </w:t>
      </w:r>
      <w:proofErr w:type="spellStart"/>
      <w:r>
        <w:t>meir</w:t>
      </w:r>
      <w:proofErr w:type="spellEnd"/>
      <w:r>
        <w:t xml:space="preserve"> bruk av administrative </w:t>
      </w:r>
      <w:proofErr w:type="spellStart"/>
      <w:r>
        <w:t>sanksjonar</w:t>
      </w:r>
      <w:proofErr w:type="spellEnd"/>
      <w:r>
        <w:t xml:space="preserve"> vil derimot bidra til å redusere behovet for kapasitet i kriminalomsorga.</w:t>
      </w:r>
    </w:p>
    <w:p w14:paraId="7FC256B3" w14:textId="77777777" w:rsidR="001642A1" w:rsidRDefault="008E2065" w:rsidP="00352263">
      <w:r>
        <w:t xml:space="preserve">Konfliktrådet bidrar til å </w:t>
      </w:r>
      <w:proofErr w:type="spellStart"/>
      <w:r>
        <w:t>førebyggje</w:t>
      </w:r>
      <w:proofErr w:type="spellEnd"/>
      <w:r>
        <w:t xml:space="preserve"> kriminalitet gjennom mekling og bruk av </w:t>
      </w:r>
      <w:proofErr w:type="spellStart"/>
      <w:r>
        <w:t>gjenopprettande</w:t>
      </w:r>
      <w:proofErr w:type="spellEnd"/>
      <w:r>
        <w:t xml:space="preserve"> </w:t>
      </w:r>
      <w:proofErr w:type="spellStart"/>
      <w:r>
        <w:t>prosessar</w:t>
      </w:r>
      <w:proofErr w:type="spellEnd"/>
      <w:r>
        <w:t xml:space="preserve">. Gjennom dialog kjem </w:t>
      </w:r>
      <w:proofErr w:type="spellStart"/>
      <w:r>
        <w:t>partane</w:t>
      </w:r>
      <w:proofErr w:type="spellEnd"/>
      <w:r>
        <w:t xml:space="preserve"> fram til </w:t>
      </w:r>
      <w:proofErr w:type="spellStart"/>
      <w:r>
        <w:t>løysingar</w:t>
      </w:r>
      <w:proofErr w:type="spellEnd"/>
      <w:r>
        <w:t xml:space="preserve"> som kan bidra til at </w:t>
      </w:r>
      <w:proofErr w:type="spellStart"/>
      <w:r>
        <w:t>dei</w:t>
      </w:r>
      <w:proofErr w:type="spellEnd"/>
      <w:r>
        <w:t xml:space="preserve"> kjem seg </w:t>
      </w:r>
      <w:proofErr w:type="spellStart"/>
      <w:r>
        <w:t>vidare</w:t>
      </w:r>
      <w:proofErr w:type="spellEnd"/>
      <w:r>
        <w:t xml:space="preserve"> i livet. Konfliktrådet er </w:t>
      </w:r>
      <w:proofErr w:type="spellStart"/>
      <w:r>
        <w:t>ansvarleg</w:t>
      </w:r>
      <w:proofErr w:type="spellEnd"/>
      <w:r>
        <w:t xml:space="preserve"> for gjennomføringa av </w:t>
      </w:r>
      <w:proofErr w:type="spellStart"/>
      <w:r>
        <w:t>straffereaksjonane</w:t>
      </w:r>
      <w:proofErr w:type="spellEnd"/>
      <w:r>
        <w:t xml:space="preserve"> ungdomsstraff og ungdomsoppfølging, som </w:t>
      </w:r>
      <w:proofErr w:type="spellStart"/>
      <w:r>
        <w:t>rettar</w:t>
      </w:r>
      <w:proofErr w:type="spellEnd"/>
      <w:r>
        <w:t xml:space="preserve"> seg mot ungdom mellom 15 og 18 år med </w:t>
      </w:r>
      <w:proofErr w:type="spellStart"/>
      <w:r>
        <w:t>eit</w:t>
      </w:r>
      <w:proofErr w:type="spellEnd"/>
      <w:r>
        <w:t xml:space="preserve"> oppfølgingsbehov, og straffereaksjonen oppfølging i konfliktråd. På same måte som kriminalomsorga er også kapasitet og arbeidsmengde hos konfliktrådet avhengig av </w:t>
      </w:r>
      <w:proofErr w:type="spellStart"/>
      <w:r>
        <w:t>prioriteringar</w:t>
      </w:r>
      <w:proofErr w:type="spellEnd"/>
      <w:r>
        <w:t xml:space="preserve"> og </w:t>
      </w:r>
      <w:proofErr w:type="spellStart"/>
      <w:r>
        <w:t>aktivitetar</w:t>
      </w:r>
      <w:proofErr w:type="spellEnd"/>
      <w:r>
        <w:t xml:space="preserve"> hos politiet, påtale og </w:t>
      </w:r>
      <w:proofErr w:type="spellStart"/>
      <w:r>
        <w:t>domstolane</w:t>
      </w:r>
      <w:proofErr w:type="spellEnd"/>
      <w:r>
        <w:t>.</w:t>
      </w:r>
    </w:p>
    <w:p w14:paraId="5D84FF3F" w14:textId="77777777" w:rsidR="001642A1" w:rsidRDefault="008E2065" w:rsidP="00352263">
      <w:pPr>
        <w:pStyle w:val="Undertittel"/>
      </w:pPr>
      <w:r>
        <w:t xml:space="preserve">2 </w:t>
      </w:r>
      <w:proofErr w:type="spellStart"/>
      <w:r>
        <w:t>Hovudprioriteringar</w:t>
      </w:r>
      <w:proofErr w:type="spellEnd"/>
      <w:r>
        <w:t xml:space="preserve"> for 2023</w:t>
      </w:r>
    </w:p>
    <w:p w14:paraId="5240F538" w14:textId="77777777" w:rsidR="001642A1" w:rsidRDefault="008E2065" w:rsidP="00352263">
      <w:r>
        <w:t xml:space="preserve">Ei av </w:t>
      </w:r>
      <w:proofErr w:type="spellStart"/>
      <w:r>
        <w:t>dei</w:t>
      </w:r>
      <w:proofErr w:type="spellEnd"/>
      <w:r>
        <w:t xml:space="preserve"> </w:t>
      </w:r>
      <w:proofErr w:type="spellStart"/>
      <w:r>
        <w:t>viktigaste</w:t>
      </w:r>
      <w:proofErr w:type="spellEnd"/>
      <w:r>
        <w:t xml:space="preserve"> </w:t>
      </w:r>
      <w:proofErr w:type="spellStart"/>
      <w:r>
        <w:t>oppgåvene</w:t>
      </w:r>
      <w:proofErr w:type="spellEnd"/>
      <w:r>
        <w:t xml:space="preserve"> til kriminalomsorga er tilbakeføring av </w:t>
      </w:r>
      <w:proofErr w:type="spellStart"/>
      <w:r>
        <w:t>straffedømde</w:t>
      </w:r>
      <w:proofErr w:type="spellEnd"/>
      <w:r>
        <w:t xml:space="preserve">. God tilbakeføring </w:t>
      </w:r>
      <w:proofErr w:type="spellStart"/>
      <w:r>
        <w:t>føreset</w:t>
      </w:r>
      <w:proofErr w:type="spellEnd"/>
      <w:r>
        <w:t xml:space="preserve"> </w:t>
      </w:r>
      <w:proofErr w:type="spellStart"/>
      <w:r>
        <w:t>eit</w:t>
      </w:r>
      <w:proofErr w:type="spellEnd"/>
      <w:r>
        <w:t xml:space="preserve"> godt </w:t>
      </w:r>
      <w:proofErr w:type="spellStart"/>
      <w:r>
        <w:t>tilbod</w:t>
      </w:r>
      <w:proofErr w:type="spellEnd"/>
      <w:r>
        <w:t xml:space="preserve"> og aktivitet under straffegjennomføringa, og det er </w:t>
      </w:r>
      <w:proofErr w:type="spellStart"/>
      <w:r>
        <w:t>avgjerande</w:t>
      </w:r>
      <w:proofErr w:type="spellEnd"/>
      <w:r>
        <w:t xml:space="preserve"> at kriminalomsorga har </w:t>
      </w:r>
      <w:proofErr w:type="spellStart"/>
      <w:r>
        <w:t>tilstrekkeleg</w:t>
      </w:r>
      <w:proofErr w:type="spellEnd"/>
      <w:r>
        <w:t xml:space="preserve"> bemanning til å </w:t>
      </w:r>
      <w:proofErr w:type="spellStart"/>
      <w:r>
        <w:t>følgje</w:t>
      </w:r>
      <w:proofErr w:type="spellEnd"/>
      <w:r>
        <w:t xml:space="preserve"> opp </w:t>
      </w:r>
      <w:proofErr w:type="spellStart"/>
      <w:r>
        <w:t>dei</w:t>
      </w:r>
      <w:proofErr w:type="spellEnd"/>
      <w:r>
        <w:t xml:space="preserve"> domfelte. God bemanning er og viktig for å ivareta tryggleiken for innsette og tilsette. Den økonomiske situasjonen i kriminalomsorga har </w:t>
      </w:r>
      <w:proofErr w:type="spellStart"/>
      <w:r>
        <w:t>vore</w:t>
      </w:r>
      <w:proofErr w:type="spellEnd"/>
      <w:r>
        <w:t xml:space="preserve"> </w:t>
      </w:r>
      <w:proofErr w:type="spellStart"/>
      <w:r>
        <w:t>krevjande</w:t>
      </w:r>
      <w:proofErr w:type="spellEnd"/>
      <w:r>
        <w:t xml:space="preserve"> </w:t>
      </w:r>
      <w:proofErr w:type="spellStart"/>
      <w:r>
        <w:t>dei</w:t>
      </w:r>
      <w:proofErr w:type="spellEnd"/>
      <w:r>
        <w:t xml:space="preserve"> siste åra. Det har mellom anna ført til </w:t>
      </w:r>
      <w:proofErr w:type="spellStart"/>
      <w:r>
        <w:t>ein</w:t>
      </w:r>
      <w:proofErr w:type="spellEnd"/>
      <w:r>
        <w:t xml:space="preserve"> reduksjon i bemanninga. Det gjeld </w:t>
      </w:r>
      <w:proofErr w:type="spellStart"/>
      <w:r>
        <w:t>særleg</w:t>
      </w:r>
      <w:proofErr w:type="spellEnd"/>
      <w:r>
        <w:t xml:space="preserve"> </w:t>
      </w:r>
      <w:proofErr w:type="spellStart"/>
      <w:r>
        <w:t>talet</w:t>
      </w:r>
      <w:proofErr w:type="spellEnd"/>
      <w:r>
        <w:t xml:space="preserve"> på årsverk utført av timelønna </w:t>
      </w:r>
      <w:proofErr w:type="spellStart"/>
      <w:r>
        <w:t>vikarar</w:t>
      </w:r>
      <w:proofErr w:type="spellEnd"/>
      <w:r>
        <w:t xml:space="preserve">. I 2022 </w:t>
      </w:r>
      <w:proofErr w:type="spellStart"/>
      <w:r>
        <w:t>vart</w:t>
      </w:r>
      <w:proofErr w:type="spellEnd"/>
      <w:r>
        <w:t xml:space="preserve"> løyvinga til kriminalomsorga </w:t>
      </w:r>
      <w:proofErr w:type="spellStart"/>
      <w:r>
        <w:t>auka</w:t>
      </w:r>
      <w:proofErr w:type="spellEnd"/>
      <w:r>
        <w:t xml:space="preserve"> med 50 mill. kroner, med </w:t>
      </w:r>
      <w:proofErr w:type="gramStart"/>
      <w:r>
        <w:t>ei heilårseffekt</w:t>
      </w:r>
      <w:proofErr w:type="gramEnd"/>
      <w:r>
        <w:t xml:space="preserve"> på 100 mill. kroner i 2023, for å sikre </w:t>
      </w:r>
      <w:proofErr w:type="spellStart"/>
      <w:r>
        <w:t>auka</w:t>
      </w:r>
      <w:proofErr w:type="spellEnd"/>
      <w:r>
        <w:t xml:space="preserve"> bemanning og betre </w:t>
      </w:r>
      <w:proofErr w:type="spellStart"/>
      <w:r>
        <w:t>innhald</w:t>
      </w:r>
      <w:proofErr w:type="spellEnd"/>
      <w:r>
        <w:t xml:space="preserve"> i kriminalomsorga.</w:t>
      </w:r>
    </w:p>
    <w:p w14:paraId="210C3D50" w14:textId="77777777" w:rsidR="001642A1" w:rsidRDefault="008E2065" w:rsidP="00352263">
      <w:r>
        <w:lastRenderedPageBreak/>
        <w:t xml:space="preserve">For mange innsette får </w:t>
      </w:r>
      <w:proofErr w:type="spellStart"/>
      <w:r>
        <w:t>ikkje</w:t>
      </w:r>
      <w:proofErr w:type="spellEnd"/>
      <w:r>
        <w:t xml:space="preserve"> nok </w:t>
      </w:r>
      <w:proofErr w:type="spellStart"/>
      <w:r>
        <w:t>timar</w:t>
      </w:r>
      <w:proofErr w:type="spellEnd"/>
      <w:r>
        <w:t xml:space="preserve"> </w:t>
      </w:r>
      <w:proofErr w:type="spellStart"/>
      <w:r>
        <w:t>dagleg</w:t>
      </w:r>
      <w:proofErr w:type="spellEnd"/>
      <w:r>
        <w:t xml:space="preserve"> fellesskap med andre. Regjeringa foreslår å </w:t>
      </w:r>
      <w:proofErr w:type="spellStart"/>
      <w:r>
        <w:t>auke</w:t>
      </w:r>
      <w:proofErr w:type="spellEnd"/>
      <w:r>
        <w:t xml:space="preserve"> løyvinga med 45 mill. kroner i 2023 for å </w:t>
      </w:r>
      <w:proofErr w:type="spellStart"/>
      <w:r>
        <w:t>auke</w:t>
      </w:r>
      <w:proofErr w:type="spellEnd"/>
      <w:r>
        <w:t xml:space="preserve"> grunnbemanninga i fengsla og redusere bruken av isolasjon. Forslaget har </w:t>
      </w:r>
      <w:proofErr w:type="gramStart"/>
      <w:r>
        <w:t>ei heilårseffekt</w:t>
      </w:r>
      <w:proofErr w:type="gramEnd"/>
      <w:r>
        <w:t xml:space="preserve"> på 90 mill. kroner </w:t>
      </w:r>
      <w:proofErr w:type="spellStart"/>
      <w:r>
        <w:t>frå</w:t>
      </w:r>
      <w:proofErr w:type="spellEnd"/>
      <w:r>
        <w:t xml:space="preserve"> 2024.</w:t>
      </w:r>
    </w:p>
    <w:p w14:paraId="6D98E2FA" w14:textId="77777777" w:rsidR="001642A1" w:rsidRDefault="008E2065" w:rsidP="00352263">
      <w:proofErr w:type="spellStart"/>
      <w:r>
        <w:t>Fleire</w:t>
      </w:r>
      <w:proofErr w:type="spellEnd"/>
      <w:r>
        <w:t xml:space="preserve"> av fengsla er gamle og </w:t>
      </w:r>
      <w:proofErr w:type="spellStart"/>
      <w:r>
        <w:t>manglar</w:t>
      </w:r>
      <w:proofErr w:type="spellEnd"/>
      <w:r>
        <w:t xml:space="preserve"> areal for aktivitet og fellesskap mellom innsette. Regjeringa prioriterer </w:t>
      </w:r>
      <w:proofErr w:type="spellStart"/>
      <w:r>
        <w:t>vedlikehald</w:t>
      </w:r>
      <w:proofErr w:type="spellEnd"/>
      <w:r>
        <w:t xml:space="preserve"> av bygg i kriminalomsorga bl.a. gjennom rehabiliteringa av Ila fengsel og forvaringsanstalt og utviding av Romerike fengsel, avdeling Ullersmo som </w:t>
      </w:r>
      <w:proofErr w:type="spellStart"/>
      <w:r>
        <w:t>ein</w:t>
      </w:r>
      <w:proofErr w:type="spellEnd"/>
      <w:r>
        <w:t xml:space="preserve"> del av erstatningskapasiteten for nytt Oslo fengsel. Regjeringa foreslår å løyve 75 mill. kroner til utbygginga i 2023, </w:t>
      </w:r>
      <w:proofErr w:type="spellStart"/>
      <w:r>
        <w:t>irekna</w:t>
      </w:r>
      <w:proofErr w:type="spellEnd"/>
      <w:r>
        <w:t xml:space="preserve"> om lag 13 mill. kroner under kriminalomsorga. Sjå òg omtale i </w:t>
      </w:r>
      <w:proofErr w:type="spellStart"/>
      <w:r>
        <w:t>Prop</w:t>
      </w:r>
      <w:proofErr w:type="spellEnd"/>
      <w:r>
        <w:t xml:space="preserve">. 1 S (2022–2023) for Kommunal- og </w:t>
      </w:r>
      <w:proofErr w:type="spellStart"/>
      <w:r>
        <w:t>distriktsdepartementet</w:t>
      </w:r>
      <w:proofErr w:type="spellEnd"/>
      <w:r>
        <w:t>.</w:t>
      </w:r>
    </w:p>
    <w:p w14:paraId="1D488483" w14:textId="77777777" w:rsidR="001642A1" w:rsidRDefault="008E2065" w:rsidP="00352263">
      <w:pPr>
        <w:pStyle w:val="b-budkaptit"/>
      </w:pPr>
      <w:r>
        <w:t>Kap. 430 Kriminalomsorgen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11C3B479" w14:textId="77777777" w:rsidTr="00352263">
        <w:trPr>
          <w:trHeight w:val="640"/>
          <w:hidden/>
        </w:trPr>
        <w:tc>
          <w:tcPr>
            <w:tcW w:w="1140" w:type="dxa"/>
            <w:shd w:val="clear" w:color="auto" w:fill="FFFFFF"/>
          </w:tcPr>
          <w:p w14:paraId="02105A74" w14:textId="77777777" w:rsidR="001642A1" w:rsidRDefault="008E2065" w:rsidP="00352263">
            <w:pPr>
              <w:pStyle w:val="Tabellnavn"/>
            </w:pPr>
            <w:r>
              <w:t>KPAL</w:t>
            </w:r>
          </w:p>
        </w:tc>
        <w:tc>
          <w:tcPr>
            <w:tcW w:w="4560" w:type="dxa"/>
          </w:tcPr>
          <w:p w14:paraId="486AC4D8" w14:textId="77777777" w:rsidR="001642A1" w:rsidRDefault="001642A1" w:rsidP="00352263"/>
        </w:tc>
        <w:tc>
          <w:tcPr>
            <w:tcW w:w="1140" w:type="dxa"/>
          </w:tcPr>
          <w:p w14:paraId="430E6EDC" w14:textId="77777777" w:rsidR="001642A1" w:rsidRDefault="001642A1" w:rsidP="00352263">
            <w:pPr>
              <w:pStyle w:val="Tabellnavn"/>
              <w:jc w:val="right"/>
            </w:pPr>
          </w:p>
        </w:tc>
        <w:tc>
          <w:tcPr>
            <w:tcW w:w="1140" w:type="dxa"/>
          </w:tcPr>
          <w:p w14:paraId="1BBFB6FB" w14:textId="77777777" w:rsidR="001642A1" w:rsidRDefault="001642A1" w:rsidP="00352263">
            <w:pPr>
              <w:pStyle w:val="Tabellnavn"/>
              <w:jc w:val="right"/>
            </w:pPr>
          </w:p>
        </w:tc>
        <w:tc>
          <w:tcPr>
            <w:tcW w:w="1140" w:type="dxa"/>
          </w:tcPr>
          <w:p w14:paraId="24DB727C" w14:textId="77777777" w:rsidR="001642A1" w:rsidRDefault="008E2065" w:rsidP="00352263">
            <w:pPr>
              <w:jc w:val="right"/>
            </w:pPr>
            <w:r>
              <w:t>(i 1 000 kr)</w:t>
            </w:r>
          </w:p>
        </w:tc>
      </w:tr>
      <w:tr w:rsidR="001642A1" w14:paraId="70B5DB58" w14:textId="77777777" w:rsidTr="00352263">
        <w:trPr>
          <w:trHeight w:val="600"/>
        </w:trPr>
        <w:tc>
          <w:tcPr>
            <w:tcW w:w="1140" w:type="dxa"/>
          </w:tcPr>
          <w:p w14:paraId="1BEF4CFE" w14:textId="77777777" w:rsidR="001642A1" w:rsidRDefault="008E2065" w:rsidP="00352263">
            <w:r>
              <w:t>Post</w:t>
            </w:r>
          </w:p>
        </w:tc>
        <w:tc>
          <w:tcPr>
            <w:tcW w:w="4560" w:type="dxa"/>
          </w:tcPr>
          <w:p w14:paraId="4669673E" w14:textId="77777777" w:rsidR="001642A1" w:rsidRDefault="008E2065" w:rsidP="00352263">
            <w:r>
              <w:t>Betegnelse</w:t>
            </w:r>
          </w:p>
        </w:tc>
        <w:tc>
          <w:tcPr>
            <w:tcW w:w="1140" w:type="dxa"/>
          </w:tcPr>
          <w:p w14:paraId="54AA8D7D" w14:textId="77777777" w:rsidR="001642A1" w:rsidRDefault="008E2065" w:rsidP="00352263">
            <w:pPr>
              <w:jc w:val="right"/>
            </w:pPr>
            <w:r>
              <w:t>Regnskap 2021</w:t>
            </w:r>
          </w:p>
        </w:tc>
        <w:tc>
          <w:tcPr>
            <w:tcW w:w="1140" w:type="dxa"/>
          </w:tcPr>
          <w:p w14:paraId="2E02D7B1" w14:textId="77777777" w:rsidR="001642A1" w:rsidRDefault="008E2065" w:rsidP="00352263">
            <w:pPr>
              <w:jc w:val="right"/>
            </w:pPr>
            <w:r>
              <w:t>Saldert budsjett 2022</w:t>
            </w:r>
          </w:p>
        </w:tc>
        <w:tc>
          <w:tcPr>
            <w:tcW w:w="1140" w:type="dxa"/>
          </w:tcPr>
          <w:p w14:paraId="3E196EA1" w14:textId="77777777" w:rsidR="001642A1" w:rsidRDefault="008E2065" w:rsidP="00352263">
            <w:pPr>
              <w:jc w:val="right"/>
            </w:pPr>
            <w:r>
              <w:t>Forslag 2023</w:t>
            </w:r>
          </w:p>
        </w:tc>
      </w:tr>
      <w:tr w:rsidR="001642A1" w14:paraId="179C17B9" w14:textId="77777777" w:rsidTr="00352263">
        <w:trPr>
          <w:trHeight w:val="380"/>
        </w:trPr>
        <w:tc>
          <w:tcPr>
            <w:tcW w:w="1140" w:type="dxa"/>
          </w:tcPr>
          <w:p w14:paraId="0BACBC67" w14:textId="77777777" w:rsidR="001642A1" w:rsidRDefault="008E2065" w:rsidP="00352263">
            <w:r>
              <w:t>01</w:t>
            </w:r>
          </w:p>
        </w:tc>
        <w:tc>
          <w:tcPr>
            <w:tcW w:w="4560" w:type="dxa"/>
          </w:tcPr>
          <w:p w14:paraId="7CC47196" w14:textId="77777777" w:rsidR="001642A1" w:rsidRDefault="008E2065" w:rsidP="00352263">
            <w:r>
              <w:t>Driftsutgifter</w:t>
            </w:r>
            <w:r w:rsidRPr="008E2065">
              <w:rPr>
                <w:rStyle w:val="kursiv"/>
              </w:rPr>
              <w:t xml:space="preserve">, kan nyttes under kap. 431, post 01 </w:t>
            </w:r>
          </w:p>
        </w:tc>
        <w:tc>
          <w:tcPr>
            <w:tcW w:w="1140" w:type="dxa"/>
          </w:tcPr>
          <w:p w14:paraId="17469436" w14:textId="77777777" w:rsidR="001642A1" w:rsidRDefault="008E2065" w:rsidP="00352263">
            <w:pPr>
              <w:jc w:val="right"/>
            </w:pPr>
            <w:r>
              <w:t>5 034 704</w:t>
            </w:r>
          </w:p>
        </w:tc>
        <w:tc>
          <w:tcPr>
            <w:tcW w:w="1140" w:type="dxa"/>
          </w:tcPr>
          <w:p w14:paraId="09B093E4" w14:textId="77777777" w:rsidR="001642A1" w:rsidRDefault="008E2065" w:rsidP="00352263">
            <w:pPr>
              <w:jc w:val="right"/>
            </w:pPr>
            <w:r>
              <w:t>5 043 900</w:t>
            </w:r>
          </w:p>
        </w:tc>
        <w:tc>
          <w:tcPr>
            <w:tcW w:w="1140" w:type="dxa"/>
          </w:tcPr>
          <w:p w14:paraId="5626551D" w14:textId="77777777" w:rsidR="001642A1" w:rsidRDefault="008E2065" w:rsidP="00352263">
            <w:pPr>
              <w:jc w:val="right"/>
            </w:pPr>
            <w:r>
              <w:t>5 105 958</w:t>
            </w:r>
          </w:p>
        </w:tc>
      </w:tr>
      <w:tr w:rsidR="001642A1" w14:paraId="3D655573" w14:textId="77777777" w:rsidTr="00352263">
        <w:trPr>
          <w:trHeight w:val="640"/>
        </w:trPr>
        <w:tc>
          <w:tcPr>
            <w:tcW w:w="1140" w:type="dxa"/>
          </w:tcPr>
          <w:p w14:paraId="5A46D40B" w14:textId="77777777" w:rsidR="001642A1" w:rsidRDefault="008E2065" w:rsidP="00352263">
            <w:r>
              <w:t>21</w:t>
            </w:r>
          </w:p>
        </w:tc>
        <w:tc>
          <w:tcPr>
            <w:tcW w:w="4560" w:type="dxa"/>
          </w:tcPr>
          <w:p w14:paraId="6A41A0E8" w14:textId="77777777" w:rsidR="001642A1" w:rsidRDefault="008E2065" w:rsidP="00352263">
            <w:r>
              <w:t>Spesielle driftsutgifter</w:t>
            </w:r>
            <w:r w:rsidRPr="008E2065">
              <w:rPr>
                <w:rStyle w:val="kursiv"/>
              </w:rPr>
              <w:t xml:space="preserve">, kan overføres, kan nyttes under kap. 430, post 01 </w:t>
            </w:r>
          </w:p>
        </w:tc>
        <w:tc>
          <w:tcPr>
            <w:tcW w:w="1140" w:type="dxa"/>
          </w:tcPr>
          <w:p w14:paraId="72C6C83C" w14:textId="77777777" w:rsidR="001642A1" w:rsidRDefault="008E2065" w:rsidP="00352263">
            <w:pPr>
              <w:jc w:val="right"/>
            </w:pPr>
            <w:r>
              <w:t>110 281</w:t>
            </w:r>
          </w:p>
        </w:tc>
        <w:tc>
          <w:tcPr>
            <w:tcW w:w="1140" w:type="dxa"/>
          </w:tcPr>
          <w:p w14:paraId="4EFC8B79" w14:textId="77777777" w:rsidR="001642A1" w:rsidRDefault="008E2065" w:rsidP="00352263">
            <w:pPr>
              <w:jc w:val="right"/>
            </w:pPr>
            <w:r>
              <w:t>103 884</w:t>
            </w:r>
          </w:p>
        </w:tc>
        <w:tc>
          <w:tcPr>
            <w:tcW w:w="1140" w:type="dxa"/>
          </w:tcPr>
          <w:p w14:paraId="497F8D87" w14:textId="77777777" w:rsidR="001642A1" w:rsidRDefault="008E2065" w:rsidP="00352263">
            <w:pPr>
              <w:jc w:val="right"/>
            </w:pPr>
            <w:r>
              <w:t>108 410</w:t>
            </w:r>
          </w:p>
        </w:tc>
      </w:tr>
      <w:tr w:rsidR="001642A1" w14:paraId="1E31B366" w14:textId="77777777" w:rsidTr="00352263">
        <w:trPr>
          <w:trHeight w:val="640"/>
        </w:trPr>
        <w:tc>
          <w:tcPr>
            <w:tcW w:w="1140" w:type="dxa"/>
          </w:tcPr>
          <w:p w14:paraId="738BFBB5" w14:textId="77777777" w:rsidR="001642A1" w:rsidRDefault="008E2065" w:rsidP="00352263">
            <w:r>
              <w:t>45</w:t>
            </w:r>
          </w:p>
        </w:tc>
        <w:tc>
          <w:tcPr>
            <w:tcW w:w="4560" w:type="dxa"/>
          </w:tcPr>
          <w:p w14:paraId="5C445446" w14:textId="77777777" w:rsidR="001642A1" w:rsidRDefault="008E2065" w:rsidP="00352263">
            <w:r>
              <w:t>Større utstyrsanskaffelser og vedlikehold</w:t>
            </w:r>
            <w:r w:rsidRPr="008E2065">
              <w:rPr>
                <w:rStyle w:val="kursiv"/>
              </w:rPr>
              <w:t xml:space="preserve">, kan overføres </w:t>
            </w:r>
          </w:p>
        </w:tc>
        <w:tc>
          <w:tcPr>
            <w:tcW w:w="1140" w:type="dxa"/>
          </w:tcPr>
          <w:p w14:paraId="4461F5A5" w14:textId="77777777" w:rsidR="001642A1" w:rsidRDefault="008E2065" w:rsidP="00352263">
            <w:pPr>
              <w:jc w:val="right"/>
            </w:pPr>
            <w:r>
              <w:t>54 877</w:t>
            </w:r>
          </w:p>
        </w:tc>
        <w:tc>
          <w:tcPr>
            <w:tcW w:w="1140" w:type="dxa"/>
          </w:tcPr>
          <w:p w14:paraId="7D198A36" w14:textId="77777777" w:rsidR="001642A1" w:rsidRDefault="008E2065" w:rsidP="00352263">
            <w:pPr>
              <w:jc w:val="right"/>
            </w:pPr>
            <w:r>
              <w:t>38 715</w:t>
            </w:r>
          </w:p>
        </w:tc>
        <w:tc>
          <w:tcPr>
            <w:tcW w:w="1140" w:type="dxa"/>
          </w:tcPr>
          <w:p w14:paraId="57D84090" w14:textId="77777777" w:rsidR="001642A1" w:rsidRDefault="008E2065" w:rsidP="00352263">
            <w:pPr>
              <w:jc w:val="right"/>
            </w:pPr>
            <w:r>
              <w:t>46 849</w:t>
            </w:r>
          </w:p>
        </w:tc>
      </w:tr>
      <w:tr w:rsidR="001642A1" w14:paraId="3568AC13" w14:textId="77777777" w:rsidTr="00352263">
        <w:trPr>
          <w:trHeight w:val="640"/>
        </w:trPr>
        <w:tc>
          <w:tcPr>
            <w:tcW w:w="1140" w:type="dxa"/>
          </w:tcPr>
          <w:p w14:paraId="73BC16C9" w14:textId="77777777" w:rsidR="001642A1" w:rsidRDefault="008E2065" w:rsidP="00352263">
            <w:r>
              <w:t>60</w:t>
            </w:r>
          </w:p>
        </w:tc>
        <w:tc>
          <w:tcPr>
            <w:tcW w:w="4560" w:type="dxa"/>
          </w:tcPr>
          <w:p w14:paraId="11C308D8" w14:textId="77777777" w:rsidR="001642A1" w:rsidRDefault="008E2065" w:rsidP="00352263">
            <w:r>
              <w:t>Refusjoner til kommunene, forvaringsdømte mv.</w:t>
            </w:r>
            <w:r w:rsidRPr="008E2065">
              <w:rPr>
                <w:rStyle w:val="kursiv"/>
              </w:rPr>
              <w:t xml:space="preserve">, kan overføres </w:t>
            </w:r>
          </w:p>
        </w:tc>
        <w:tc>
          <w:tcPr>
            <w:tcW w:w="1140" w:type="dxa"/>
          </w:tcPr>
          <w:p w14:paraId="023708A2" w14:textId="77777777" w:rsidR="001642A1" w:rsidRDefault="008E2065" w:rsidP="00352263">
            <w:pPr>
              <w:jc w:val="right"/>
            </w:pPr>
            <w:r>
              <w:t>112 554</w:t>
            </w:r>
          </w:p>
        </w:tc>
        <w:tc>
          <w:tcPr>
            <w:tcW w:w="1140" w:type="dxa"/>
          </w:tcPr>
          <w:p w14:paraId="1452F13E" w14:textId="77777777" w:rsidR="001642A1" w:rsidRDefault="008E2065" w:rsidP="00352263">
            <w:pPr>
              <w:jc w:val="right"/>
            </w:pPr>
            <w:r>
              <w:t>100 441</w:t>
            </w:r>
          </w:p>
        </w:tc>
        <w:tc>
          <w:tcPr>
            <w:tcW w:w="1140" w:type="dxa"/>
          </w:tcPr>
          <w:p w14:paraId="4CFD8874" w14:textId="77777777" w:rsidR="001642A1" w:rsidRDefault="008E2065" w:rsidP="00352263">
            <w:pPr>
              <w:jc w:val="right"/>
            </w:pPr>
            <w:r>
              <w:t>114 991</w:t>
            </w:r>
          </w:p>
        </w:tc>
      </w:tr>
      <w:tr w:rsidR="001642A1" w14:paraId="0A71EC50" w14:textId="77777777" w:rsidTr="00352263">
        <w:trPr>
          <w:trHeight w:val="380"/>
        </w:trPr>
        <w:tc>
          <w:tcPr>
            <w:tcW w:w="1140" w:type="dxa"/>
          </w:tcPr>
          <w:p w14:paraId="0B9E17E4" w14:textId="77777777" w:rsidR="001642A1" w:rsidRDefault="008E2065" w:rsidP="00352263">
            <w:r>
              <w:t>70</w:t>
            </w:r>
          </w:p>
        </w:tc>
        <w:tc>
          <w:tcPr>
            <w:tcW w:w="4560" w:type="dxa"/>
          </w:tcPr>
          <w:p w14:paraId="4B074824" w14:textId="77777777" w:rsidR="001642A1" w:rsidRDefault="008E2065" w:rsidP="00352263">
            <w:r>
              <w:t xml:space="preserve">Tilskudd </w:t>
            </w:r>
          </w:p>
        </w:tc>
        <w:tc>
          <w:tcPr>
            <w:tcW w:w="1140" w:type="dxa"/>
          </w:tcPr>
          <w:p w14:paraId="71675D66" w14:textId="77777777" w:rsidR="001642A1" w:rsidRDefault="008E2065" w:rsidP="00352263">
            <w:pPr>
              <w:jc w:val="right"/>
            </w:pPr>
            <w:r>
              <w:t>37 234</w:t>
            </w:r>
          </w:p>
        </w:tc>
        <w:tc>
          <w:tcPr>
            <w:tcW w:w="1140" w:type="dxa"/>
          </w:tcPr>
          <w:p w14:paraId="25770778" w14:textId="77777777" w:rsidR="001642A1" w:rsidRDefault="008E2065" w:rsidP="00352263">
            <w:pPr>
              <w:jc w:val="right"/>
            </w:pPr>
            <w:r>
              <w:t>36 234</w:t>
            </w:r>
          </w:p>
        </w:tc>
        <w:tc>
          <w:tcPr>
            <w:tcW w:w="1140" w:type="dxa"/>
          </w:tcPr>
          <w:p w14:paraId="62665258" w14:textId="77777777" w:rsidR="001642A1" w:rsidRDefault="008E2065" w:rsidP="00352263">
            <w:pPr>
              <w:jc w:val="right"/>
            </w:pPr>
            <w:r>
              <w:t>36 172</w:t>
            </w:r>
          </w:p>
        </w:tc>
      </w:tr>
      <w:tr w:rsidR="001642A1" w14:paraId="64D0060D" w14:textId="77777777" w:rsidTr="00352263">
        <w:trPr>
          <w:trHeight w:val="380"/>
        </w:trPr>
        <w:tc>
          <w:tcPr>
            <w:tcW w:w="1140" w:type="dxa"/>
          </w:tcPr>
          <w:p w14:paraId="4F837395" w14:textId="77777777" w:rsidR="001642A1" w:rsidRDefault="001642A1" w:rsidP="00352263"/>
        </w:tc>
        <w:tc>
          <w:tcPr>
            <w:tcW w:w="4560" w:type="dxa"/>
          </w:tcPr>
          <w:p w14:paraId="00F5EFA7" w14:textId="77777777" w:rsidR="001642A1" w:rsidRDefault="008E2065" w:rsidP="00352263">
            <w:r>
              <w:t>Sum kap. 0430</w:t>
            </w:r>
          </w:p>
        </w:tc>
        <w:tc>
          <w:tcPr>
            <w:tcW w:w="1140" w:type="dxa"/>
          </w:tcPr>
          <w:p w14:paraId="75F788F2" w14:textId="77777777" w:rsidR="001642A1" w:rsidRDefault="008E2065" w:rsidP="00352263">
            <w:pPr>
              <w:jc w:val="right"/>
            </w:pPr>
            <w:r>
              <w:t>5 349 650</w:t>
            </w:r>
          </w:p>
        </w:tc>
        <w:tc>
          <w:tcPr>
            <w:tcW w:w="1140" w:type="dxa"/>
          </w:tcPr>
          <w:p w14:paraId="344D9D5C" w14:textId="77777777" w:rsidR="001642A1" w:rsidRDefault="008E2065" w:rsidP="00352263">
            <w:pPr>
              <w:jc w:val="right"/>
            </w:pPr>
            <w:r>
              <w:t>5 323 174</w:t>
            </w:r>
          </w:p>
        </w:tc>
        <w:tc>
          <w:tcPr>
            <w:tcW w:w="1140" w:type="dxa"/>
          </w:tcPr>
          <w:p w14:paraId="209A9197" w14:textId="77777777" w:rsidR="001642A1" w:rsidRDefault="008E2065" w:rsidP="00352263">
            <w:pPr>
              <w:jc w:val="right"/>
            </w:pPr>
            <w:r>
              <w:t>5 412 380</w:t>
            </w:r>
          </w:p>
        </w:tc>
      </w:tr>
    </w:tbl>
    <w:p w14:paraId="58E068B9" w14:textId="77777777" w:rsidR="001642A1" w:rsidRDefault="008E2065" w:rsidP="00352263">
      <w:pPr>
        <w:pStyle w:val="Undertittel"/>
      </w:pPr>
      <w:r>
        <w:t>3 Innleiing</w:t>
      </w:r>
    </w:p>
    <w:p w14:paraId="341E6709" w14:textId="77777777" w:rsidR="001642A1" w:rsidRDefault="008E2065" w:rsidP="00352263">
      <w:r>
        <w:t xml:space="preserve">Kriminalomsorga gjennomfører straff i fengsel og i samfunnet. Straffegjennomføring skal skje på </w:t>
      </w:r>
      <w:proofErr w:type="spellStart"/>
      <w:r>
        <w:t>ein</w:t>
      </w:r>
      <w:proofErr w:type="spellEnd"/>
      <w:r>
        <w:t xml:space="preserve"> måte som er </w:t>
      </w:r>
      <w:proofErr w:type="spellStart"/>
      <w:r>
        <w:t>tryggjande</w:t>
      </w:r>
      <w:proofErr w:type="spellEnd"/>
      <w:r>
        <w:t xml:space="preserve"> for samfunnet. Det er </w:t>
      </w:r>
      <w:proofErr w:type="spellStart"/>
      <w:r>
        <w:t>eit</w:t>
      </w:r>
      <w:proofErr w:type="spellEnd"/>
      <w:r>
        <w:t xml:space="preserve"> mål at gjennomføringa skal </w:t>
      </w:r>
      <w:proofErr w:type="spellStart"/>
      <w:r>
        <w:t>motverke</w:t>
      </w:r>
      <w:proofErr w:type="spellEnd"/>
      <w:r>
        <w:t xml:space="preserve"> nye straffbare </w:t>
      </w:r>
      <w:proofErr w:type="spellStart"/>
      <w:r>
        <w:t>handlingar</w:t>
      </w:r>
      <w:proofErr w:type="spellEnd"/>
      <w:r>
        <w:t>.</w:t>
      </w:r>
    </w:p>
    <w:p w14:paraId="0D639858" w14:textId="77777777" w:rsidR="001642A1" w:rsidRDefault="008E2065" w:rsidP="00352263">
      <w:proofErr w:type="spellStart"/>
      <w:r>
        <w:t>Fleirtalet</w:t>
      </w:r>
      <w:proofErr w:type="spellEnd"/>
      <w:r>
        <w:t xml:space="preserve"> av </w:t>
      </w:r>
      <w:proofErr w:type="spellStart"/>
      <w:r>
        <w:t>dei</w:t>
      </w:r>
      <w:proofErr w:type="spellEnd"/>
      <w:r>
        <w:t xml:space="preserve"> som gjennomfører straff, </w:t>
      </w:r>
      <w:proofErr w:type="spellStart"/>
      <w:r>
        <w:t>gjer</w:t>
      </w:r>
      <w:proofErr w:type="spellEnd"/>
      <w:r>
        <w:t xml:space="preserve"> det i samfunnet. Det er færre som blir sette i fengsla i dag enn </w:t>
      </w:r>
      <w:proofErr w:type="spellStart"/>
      <w:r>
        <w:t>tidlegare</w:t>
      </w:r>
      <w:proofErr w:type="spellEnd"/>
      <w:r>
        <w:t xml:space="preserve">. Samstundes </w:t>
      </w:r>
      <w:proofErr w:type="spellStart"/>
      <w:r>
        <w:t>sit</w:t>
      </w:r>
      <w:proofErr w:type="spellEnd"/>
      <w:r>
        <w:t xml:space="preserve"> </w:t>
      </w:r>
      <w:proofErr w:type="spellStart"/>
      <w:r>
        <w:t>domsinnsette</w:t>
      </w:r>
      <w:proofErr w:type="spellEnd"/>
      <w:r>
        <w:t xml:space="preserve"> i snitt lenger i fengsel </w:t>
      </w:r>
      <w:proofErr w:type="spellStart"/>
      <w:r>
        <w:t>no</w:t>
      </w:r>
      <w:proofErr w:type="spellEnd"/>
      <w:r>
        <w:t xml:space="preserve"> enn før.</w:t>
      </w:r>
    </w:p>
    <w:p w14:paraId="40D813CD" w14:textId="77777777" w:rsidR="001642A1" w:rsidRDefault="008E2065" w:rsidP="00352263">
      <w:r>
        <w:t xml:space="preserve">Straff i samfunnet, </w:t>
      </w:r>
      <w:proofErr w:type="spellStart"/>
      <w:r>
        <w:t>irekna</w:t>
      </w:r>
      <w:proofErr w:type="spellEnd"/>
      <w:r>
        <w:t xml:space="preserve"> </w:t>
      </w:r>
      <w:proofErr w:type="spellStart"/>
      <w:r>
        <w:t>straffereaksjonane</w:t>
      </w:r>
      <w:proofErr w:type="spellEnd"/>
      <w:r>
        <w:t xml:space="preserve"> samfunnsstraff, </w:t>
      </w:r>
      <w:proofErr w:type="spellStart"/>
      <w:r>
        <w:t>bøteteneste</w:t>
      </w:r>
      <w:proofErr w:type="spellEnd"/>
      <w:r>
        <w:t xml:space="preserve">, vilkårsbunden dom med narkotikaprogram med domstolskontroll (ND) og vilkårsbunden dom med program mot </w:t>
      </w:r>
      <w:proofErr w:type="spellStart"/>
      <w:r>
        <w:t>ruspåverka</w:t>
      </w:r>
      <w:proofErr w:type="spellEnd"/>
      <w:r>
        <w:t xml:space="preserve"> køyring, blir gjennomført av friomsorgskontora. Det same gjeld straffegjennomføring med elektronisk kontroll. Ordninga </w:t>
      </w:r>
      <w:proofErr w:type="spellStart"/>
      <w:r>
        <w:t>gjer</w:t>
      </w:r>
      <w:proofErr w:type="spellEnd"/>
      <w:r>
        <w:t xml:space="preserve"> det </w:t>
      </w:r>
      <w:proofErr w:type="spellStart"/>
      <w:r>
        <w:t>mogleg</w:t>
      </w:r>
      <w:proofErr w:type="spellEnd"/>
      <w:r>
        <w:t xml:space="preserve"> for domfelte å </w:t>
      </w:r>
      <w:proofErr w:type="spellStart"/>
      <w:r>
        <w:t>behalde</w:t>
      </w:r>
      <w:proofErr w:type="spellEnd"/>
      <w:r>
        <w:t xml:space="preserve"> bustad og </w:t>
      </w:r>
      <w:r>
        <w:lastRenderedPageBreak/>
        <w:t xml:space="preserve">arbeid under straffegjennomføringa, og ho er òg </w:t>
      </w:r>
      <w:proofErr w:type="spellStart"/>
      <w:r>
        <w:t>eit</w:t>
      </w:r>
      <w:proofErr w:type="spellEnd"/>
      <w:r>
        <w:t xml:space="preserve"> viktig </w:t>
      </w:r>
      <w:proofErr w:type="spellStart"/>
      <w:r>
        <w:t>verkemiddel</w:t>
      </w:r>
      <w:proofErr w:type="spellEnd"/>
      <w:r>
        <w:t xml:space="preserve"> i tilbakeføringa av domfelte til samfunnet. Straffegjennomføring i institusjon eller på sjukehus (straffegjennomføringslova § 12,13) er aktuelt i </w:t>
      </w:r>
      <w:proofErr w:type="spellStart"/>
      <w:r>
        <w:t>dei</w:t>
      </w:r>
      <w:proofErr w:type="spellEnd"/>
      <w:r>
        <w:t xml:space="preserve"> tilfella der domfelte har behov for heildøgnsopphald.</w:t>
      </w:r>
    </w:p>
    <w:p w14:paraId="3C7C8347" w14:textId="77777777" w:rsidR="001642A1" w:rsidRDefault="008E2065" w:rsidP="00352263">
      <w:pPr>
        <w:pStyle w:val="Undertittel"/>
      </w:pPr>
      <w:r>
        <w:t>4 Ei god og effektiv kriminalomsorg</w:t>
      </w:r>
    </w:p>
    <w:p w14:paraId="0FC5128A" w14:textId="77777777" w:rsidR="001642A1" w:rsidRDefault="008E2065" w:rsidP="00352263">
      <w:r>
        <w:t xml:space="preserve">Domfelte har lik rett på </w:t>
      </w:r>
      <w:proofErr w:type="spellStart"/>
      <w:r>
        <w:t>offentlege</w:t>
      </w:r>
      <w:proofErr w:type="spellEnd"/>
      <w:r>
        <w:t xml:space="preserve"> </w:t>
      </w:r>
      <w:proofErr w:type="spellStart"/>
      <w:r>
        <w:t>tenester</w:t>
      </w:r>
      <w:proofErr w:type="spellEnd"/>
      <w:r>
        <w:t xml:space="preserve"> som andre. Det </w:t>
      </w:r>
      <w:proofErr w:type="spellStart"/>
      <w:r>
        <w:t>gjeld</w:t>
      </w:r>
      <w:proofErr w:type="spellEnd"/>
      <w:r>
        <w:t xml:space="preserve"> både </w:t>
      </w:r>
      <w:proofErr w:type="spellStart"/>
      <w:r>
        <w:t>dei</w:t>
      </w:r>
      <w:proofErr w:type="spellEnd"/>
      <w:r>
        <w:t xml:space="preserve"> som er innsette i fengsel, og </w:t>
      </w:r>
      <w:proofErr w:type="spellStart"/>
      <w:r>
        <w:t>dei</w:t>
      </w:r>
      <w:proofErr w:type="spellEnd"/>
      <w:r>
        <w:t xml:space="preserve"> som gjennomfører straff i samfunnet. Ei god og </w:t>
      </w:r>
      <w:proofErr w:type="spellStart"/>
      <w:r>
        <w:t>rehabiliterande</w:t>
      </w:r>
      <w:proofErr w:type="spellEnd"/>
      <w:r>
        <w:t xml:space="preserve"> straffegjennomføring krev derfor </w:t>
      </w:r>
      <w:proofErr w:type="spellStart"/>
      <w:r>
        <w:t>eit</w:t>
      </w:r>
      <w:proofErr w:type="spellEnd"/>
      <w:r>
        <w:t xml:space="preserve"> tett samarbeid mellom kriminalomsorga og </w:t>
      </w:r>
      <w:proofErr w:type="spellStart"/>
      <w:r>
        <w:t>velferdstenestene</w:t>
      </w:r>
      <w:proofErr w:type="spellEnd"/>
      <w:r>
        <w:t xml:space="preserve">. Det er </w:t>
      </w:r>
      <w:proofErr w:type="spellStart"/>
      <w:r>
        <w:t>dei</w:t>
      </w:r>
      <w:proofErr w:type="spellEnd"/>
      <w:r>
        <w:t xml:space="preserve"> ordinære </w:t>
      </w:r>
      <w:proofErr w:type="spellStart"/>
      <w:r>
        <w:t>velferdstenestene</w:t>
      </w:r>
      <w:proofErr w:type="spellEnd"/>
      <w:r>
        <w:t xml:space="preserve"> som helse, utdanning, bibliotek og </w:t>
      </w:r>
      <w:proofErr w:type="spellStart"/>
      <w:r>
        <w:t>arbeidsretta</w:t>
      </w:r>
      <w:proofErr w:type="spellEnd"/>
      <w:r>
        <w:t xml:space="preserve"> og sosiale </w:t>
      </w:r>
      <w:proofErr w:type="spellStart"/>
      <w:r>
        <w:t>tenester</w:t>
      </w:r>
      <w:proofErr w:type="spellEnd"/>
      <w:r>
        <w:t xml:space="preserve"> som skal yte </w:t>
      </w:r>
      <w:proofErr w:type="spellStart"/>
      <w:r>
        <w:t>offentlege</w:t>
      </w:r>
      <w:proofErr w:type="spellEnd"/>
      <w:r>
        <w:t xml:space="preserve"> </w:t>
      </w:r>
      <w:proofErr w:type="spellStart"/>
      <w:r>
        <w:t>tenester</w:t>
      </w:r>
      <w:proofErr w:type="spellEnd"/>
      <w:r>
        <w:t xml:space="preserve">, </w:t>
      </w:r>
      <w:proofErr w:type="spellStart"/>
      <w:r>
        <w:t>medan</w:t>
      </w:r>
      <w:proofErr w:type="spellEnd"/>
      <w:r>
        <w:t xml:space="preserve"> kriminalomsorga skal </w:t>
      </w:r>
      <w:proofErr w:type="spellStart"/>
      <w:r>
        <w:t>leggje</w:t>
      </w:r>
      <w:proofErr w:type="spellEnd"/>
      <w:r>
        <w:t xml:space="preserve"> til rette for samarbeidet.</w:t>
      </w:r>
    </w:p>
    <w:p w14:paraId="1664E026" w14:textId="77777777" w:rsidR="001642A1" w:rsidRDefault="008E2065" w:rsidP="00352263">
      <w:r>
        <w:t xml:space="preserve">Justis- og beredskapsdepartementet </w:t>
      </w:r>
      <w:proofErr w:type="spellStart"/>
      <w:r>
        <w:t>ønskjer</w:t>
      </w:r>
      <w:proofErr w:type="spellEnd"/>
      <w:r>
        <w:t xml:space="preserve"> å </w:t>
      </w:r>
      <w:proofErr w:type="spellStart"/>
      <w:r>
        <w:t>vidareutvikle</w:t>
      </w:r>
      <w:proofErr w:type="spellEnd"/>
      <w:r>
        <w:t xml:space="preserve"> samarbeidet med </w:t>
      </w:r>
      <w:proofErr w:type="spellStart"/>
      <w:r>
        <w:t>dei</w:t>
      </w:r>
      <w:proofErr w:type="spellEnd"/>
      <w:r>
        <w:t xml:space="preserve"> andre departementa med ansvar for </w:t>
      </w:r>
      <w:proofErr w:type="spellStart"/>
      <w:r>
        <w:t>velferdstenester</w:t>
      </w:r>
      <w:proofErr w:type="spellEnd"/>
      <w:r>
        <w:t xml:space="preserve"> i fengsla for å sikre </w:t>
      </w:r>
      <w:proofErr w:type="spellStart"/>
      <w:r>
        <w:t>eit</w:t>
      </w:r>
      <w:proofErr w:type="spellEnd"/>
      <w:r>
        <w:t xml:space="preserve"> godt og likeverdig </w:t>
      </w:r>
      <w:proofErr w:type="spellStart"/>
      <w:r>
        <w:t>tenestetilbod</w:t>
      </w:r>
      <w:proofErr w:type="spellEnd"/>
      <w:r>
        <w:t xml:space="preserve"> til </w:t>
      </w:r>
      <w:proofErr w:type="spellStart"/>
      <w:r>
        <w:t>dei</w:t>
      </w:r>
      <w:proofErr w:type="spellEnd"/>
      <w:r>
        <w:t xml:space="preserve"> innsette.</w:t>
      </w:r>
    </w:p>
    <w:p w14:paraId="36F7C522" w14:textId="77777777" w:rsidR="001642A1" w:rsidRDefault="008E2065" w:rsidP="00352263">
      <w:pPr>
        <w:pStyle w:val="avsnitt-tittel"/>
      </w:pPr>
      <w:r>
        <w:t>4.1 Redusert tilbakefall</w:t>
      </w:r>
    </w:p>
    <w:p w14:paraId="5A526D16" w14:textId="77777777" w:rsidR="001642A1" w:rsidRDefault="008E2065" w:rsidP="00352263">
      <w:r>
        <w:t xml:space="preserve">Det er </w:t>
      </w:r>
      <w:proofErr w:type="spellStart"/>
      <w:r>
        <w:t>eit</w:t>
      </w:r>
      <w:proofErr w:type="spellEnd"/>
      <w:r>
        <w:t xml:space="preserve"> overordna mål for kriminalomsorga å redusere tilbakefall til ny kriminalitet og å få </w:t>
      </w:r>
      <w:proofErr w:type="spellStart"/>
      <w:r>
        <w:t>fleire</w:t>
      </w:r>
      <w:proofErr w:type="spellEnd"/>
      <w:r>
        <w:t xml:space="preserve"> domfelte i utdanning og arbeid etter at </w:t>
      </w:r>
      <w:proofErr w:type="spellStart"/>
      <w:r>
        <w:t>dei</w:t>
      </w:r>
      <w:proofErr w:type="spellEnd"/>
      <w:r>
        <w:t xml:space="preserve"> har gjennomført straffa si. </w:t>
      </w:r>
      <w:proofErr w:type="spellStart"/>
      <w:r>
        <w:t>Talet</w:t>
      </w:r>
      <w:proofErr w:type="spellEnd"/>
      <w:r>
        <w:t xml:space="preserve"> på sikta </w:t>
      </w:r>
      <w:proofErr w:type="spellStart"/>
      <w:r>
        <w:t>personar</w:t>
      </w:r>
      <w:proofErr w:type="spellEnd"/>
      <w:r>
        <w:t xml:space="preserve"> med tilbakefall til ny kriminalitet i løpet av fem år er redusert </w:t>
      </w:r>
      <w:proofErr w:type="spellStart"/>
      <w:r>
        <w:t>sidan</w:t>
      </w:r>
      <w:proofErr w:type="spellEnd"/>
      <w:r>
        <w:t xml:space="preserve"> starten av 2010-talet, jf. omtale under </w:t>
      </w:r>
      <w:proofErr w:type="spellStart"/>
      <w:r>
        <w:t>hovudinnleiinga</w:t>
      </w:r>
      <w:proofErr w:type="spellEnd"/>
      <w:r>
        <w:t xml:space="preserve"> punkt 1.7.</w:t>
      </w:r>
    </w:p>
    <w:p w14:paraId="272FC6A0" w14:textId="77777777" w:rsidR="001642A1" w:rsidRDefault="008E2065" w:rsidP="00352263">
      <w:r>
        <w:t xml:space="preserve">Å </w:t>
      </w:r>
      <w:proofErr w:type="spellStart"/>
      <w:r>
        <w:t>leggje</w:t>
      </w:r>
      <w:proofErr w:type="spellEnd"/>
      <w:r>
        <w:t xml:space="preserve"> til rette for </w:t>
      </w:r>
      <w:proofErr w:type="spellStart"/>
      <w:r>
        <w:t>aktivitetar</w:t>
      </w:r>
      <w:proofErr w:type="spellEnd"/>
      <w:r>
        <w:t xml:space="preserve"> blant </w:t>
      </w:r>
      <w:proofErr w:type="spellStart"/>
      <w:r>
        <w:t>dei</w:t>
      </w:r>
      <w:proofErr w:type="spellEnd"/>
      <w:r>
        <w:t xml:space="preserve"> innsette er ei viktig </w:t>
      </w:r>
      <w:proofErr w:type="spellStart"/>
      <w:r>
        <w:t>oppgåve</w:t>
      </w:r>
      <w:proofErr w:type="spellEnd"/>
      <w:r>
        <w:t xml:space="preserve"> for kriminalomsorga. Som </w:t>
      </w:r>
      <w:proofErr w:type="spellStart"/>
      <w:r>
        <w:t>ein</w:t>
      </w:r>
      <w:proofErr w:type="spellEnd"/>
      <w:r>
        <w:t xml:space="preserve"> konsekvens av smitteverntiltaka i fengsla gjekk delen innsette som er aktiviserte gjennom arbeid, skule, </w:t>
      </w:r>
      <w:proofErr w:type="spellStart"/>
      <w:r>
        <w:t>programverksemd</w:t>
      </w:r>
      <w:proofErr w:type="spellEnd"/>
      <w:r>
        <w:t xml:space="preserve"> og </w:t>
      </w:r>
      <w:proofErr w:type="spellStart"/>
      <w:r>
        <w:t>fritidsaktivitetar</w:t>
      </w:r>
      <w:proofErr w:type="spellEnd"/>
      <w:r>
        <w:t xml:space="preserve">, ned i 2020 og 2021, jf. tabell 2.3. Hittil i 2022 er delen aktiviserte på 79 pst., to prosentpoeng </w:t>
      </w:r>
      <w:proofErr w:type="spellStart"/>
      <w:r>
        <w:t>høgare</w:t>
      </w:r>
      <w:proofErr w:type="spellEnd"/>
      <w:r>
        <w:t xml:space="preserve"> enn i 2021.</w:t>
      </w:r>
    </w:p>
    <w:p w14:paraId="6EE3B599" w14:textId="5DD598AF" w:rsidR="001642A1" w:rsidRDefault="008E2065" w:rsidP="00352263">
      <w:r>
        <w:t xml:space="preserve">Regjeringa vil arbeide for å styrke </w:t>
      </w:r>
      <w:proofErr w:type="spellStart"/>
      <w:r>
        <w:t>innhaldet</w:t>
      </w:r>
      <w:proofErr w:type="spellEnd"/>
      <w:r>
        <w:t xml:space="preserve"> i straffegjennomføringa. I 2021 </w:t>
      </w:r>
      <w:proofErr w:type="spellStart"/>
      <w:r>
        <w:t>vart</w:t>
      </w:r>
      <w:proofErr w:type="spellEnd"/>
      <w:r>
        <w:t xml:space="preserve"> det etablert </w:t>
      </w:r>
      <w:proofErr w:type="spellStart"/>
      <w:r>
        <w:t>fleire</w:t>
      </w:r>
      <w:proofErr w:type="spellEnd"/>
      <w:r>
        <w:t xml:space="preserve"> nye aktiviseringsteam som skal bidra til </w:t>
      </w:r>
      <w:proofErr w:type="spellStart"/>
      <w:r>
        <w:t>auka</w:t>
      </w:r>
      <w:proofErr w:type="spellEnd"/>
      <w:r>
        <w:t xml:space="preserve"> aktivisering av innsette i fengsla. Som </w:t>
      </w:r>
      <w:proofErr w:type="spellStart"/>
      <w:r>
        <w:t>følgje</w:t>
      </w:r>
      <w:proofErr w:type="spellEnd"/>
      <w:r>
        <w:t xml:space="preserve"> av </w:t>
      </w:r>
      <w:proofErr w:type="spellStart"/>
      <w:r>
        <w:t>auka</w:t>
      </w:r>
      <w:proofErr w:type="spellEnd"/>
      <w:r>
        <w:t xml:space="preserve"> løyving i 2022 vil fire nye team bli etablerte i 2022. </w:t>
      </w:r>
      <w:proofErr w:type="spellStart"/>
      <w:r>
        <w:t>Delar</w:t>
      </w:r>
      <w:proofErr w:type="spellEnd"/>
      <w:r>
        <w:t xml:space="preserve"> av løyvinga i 2022 er nytta til </w:t>
      </w:r>
      <w:proofErr w:type="spellStart"/>
      <w:r>
        <w:t>ein</w:t>
      </w:r>
      <w:proofErr w:type="spellEnd"/>
      <w:r>
        <w:t xml:space="preserve"> </w:t>
      </w:r>
      <w:proofErr w:type="spellStart"/>
      <w:r>
        <w:t>auke</w:t>
      </w:r>
      <w:proofErr w:type="spellEnd"/>
      <w:r>
        <w:t xml:space="preserve"> i </w:t>
      </w:r>
      <w:proofErr w:type="spellStart"/>
      <w:r>
        <w:t>programverksemda</w:t>
      </w:r>
      <w:proofErr w:type="spellEnd"/>
      <w:r>
        <w:t>.</w:t>
      </w:r>
    </w:p>
    <w:p w14:paraId="664F5DFE" w14:textId="0DD5D31C" w:rsidR="00352263" w:rsidRDefault="00352263" w:rsidP="00352263">
      <w:pPr>
        <w:pStyle w:val="tabell-tittel"/>
      </w:pPr>
      <w:r>
        <w:t>Del av fengselsdøgn med aktivitet, 2018–2022</w:t>
      </w:r>
      <w:r>
        <w:rPr>
          <w:rStyle w:val="skrift-hevet"/>
          <w:sz w:val="21"/>
          <w:szCs w:val="21"/>
        </w:rPr>
        <w:t>1</w:t>
      </w:r>
    </w:p>
    <w:p w14:paraId="30BAA7BE" w14:textId="77777777" w:rsidR="001642A1" w:rsidRDefault="008E2065" w:rsidP="00352263">
      <w:pPr>
        <w:pStyle w:val="Tabellnavn"/>
      </w:pPr>
      <w:r>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1642A1" w14:paraId="1917D615" w14:textId="77777777" w:rsidTr="00352263">
        <w:trPr>
          <w:trHeight w:val="360"/>
        </w:trPr>
        <w:tc>
          <w:tcPr>
            <w:tcW w:w="4080" w:type="dxa"/>
            <w:shd w:val="clear" w:color="auto" w:fill="FFFFFF"/>
          </w:tcPr>
          <w:p w14:paraId="564BA45B" w14:textId="77777777" w:rsidR="001642A1" w:rsidRDefault="001642A1" w:rsidP="00352263"/>
        </w:tc>
        <w:tc>
          <w:tcPr>
            <w:tcW w:w="1020" w:type="dxa"/>
          </w:tcPr>
          <w:p w14:paraId="2EED1B50" w14:textId="77777777" w:rsidR="001642A1" w:rsidRDefault="008E2065" w:rsidP="00352263">
            <w:pPr>
              <w:jc w:val="right"/>
            </w:pPr>
            <w:r>
              <w:t>2018</w:t>
            </w:r>
          </w:p>
        </w:tc>
        <w:tc>
          <w:tcPr>
            <w:tcW w:w="1020" w:type="dxa"/>
          </w:tcPr>
          <w:p w14:paraId="593DA740" w14:textId="77777777" w:rsidR="001642A1" w:rsidRDefault="008E2065" w:rsidP="00352263">
            <w:pPr>
              <w:jc w:val="right"/>
            </w:pPr>
            <w:r>
              <w:t>2019</w:t>
            </w:r>
          </w:p>
        </w:tc>
        <w:tc>
          <w:tcPr>
            <w:tcW w:w="1020" w:type="dxa"/>
          </w:tcPr>
          <w:p w14:paraId="2D461E43" w14:textId="77777777" w:rsidR="001642A1" w:rsidRDefault="008E2065" w:rsidP="00352263">
            <w:pPr>
              <w:jc w:val="right"/>
            </w:pPr>
            <w:r>
              <w:t>2020</w:t>
            </w:r>
          </w:p>
        </w:tc>
        <w:tc>
          <w:tcPr>
            <w:tcW w:w="1020" w:type="dxa"/>
          </w:tcPr>
          <w:p w14:paraId="7603CC46" w14:textId="77777777" w:rsidR="001642A1" w:rsidRDefault="008E2065" w:rsidP="00352263">
            <w:pPr>
              <w:jc w:val="right"/>
            </w:pPr>
            <w:r>
              <w:t>2021</w:t>
            </w:r>
          </w:p>
        </w:tc>
        <w:tc>
          <w:tcPr>
            <w:tcW w:w="1020" w:type="dxa"/>
          </w:tcPr>
          <w:p w14:paraId="0AC094C4" w14:textId="77777777" w:rsidR="001642A1" w:rsidRDefault="008E2065" w:rsidP="00352263">
            <w:pPr>
              <w:jc w:val="right"/>
            </w:pPr>
            <w:r>
              <w:t>2022</w:t>
            </w:r>
          </w:p>
        </w:tc>
      </w:tr>
      <w:tr w:rsidR="001642A1" w14:paraId="0EF05E22" w14:textId="77777777" w:rsidTr="00352263">
        <w:trPr>
          <w:trHeight w:val="380"/>
        </w:trPr>
        <w:tc>
          <w:tcPr>
            <w:tcW w:w="4080" w:type="dxa"/>
          </w:tcPr>
          <w:p w14:paraId="427CA3EB" w14:textId="77777777" w:rsidR="001642A1" w:rsidRDefault="008E2065" w:rsidP="00352263">
            <w:r>
              <w:t>Fengselsdøgn med aktivitet</w:t>
            </w:r>
          </w:p>
        </w:tc>
        <w:tc>
          <w:tcPr>
            <w:tcW w:w="1020" w:type="dxa"/>
          </w:tcPr>
          <w:p w14:paraId="42A9425E" w14:textId="77777777" w:rsidR="001642A1" w:rsidRDefault="008E2065" w:rsidP="00352263">
            <w:pPr>
              <w:jc w:val="right"/>
            </w:pPr>
            <w:r>
              <w:t>82</w:t>
            </w:r>
          </w:p>
        </w:tc>
        <w:tc>
          <w:tcPr>
            <w:tcW w:w="1020" w:type="dxa"/>
          </w:tcPr>
          <w:p w14:paraId="7263DB60" w14:textId="77777777" w:rsidR="001642A1" w:rsidRDefault="008E2065" w:rsidP="00352263">
            <w:pPr>
              <w:jc w:val="right"/>
            </w:pPr>
            <w:r>
              <w:t>82</w:t>
            </w:r>
          </w:p>
        </w:tc>
        <w:tc>
          <w:tcPr>
            <w:tcW w:w="1020" w:type="dxa"/>
          </w:tcPr>
          <w:p w14:paraId="7BE3D9CC" w14:textId="77777777" w:rsidR="001642A1" w:rsidRDefault="008E2065" w:rsidP="00352263">
            <w:pPr>
              <w:jc w:val="right"/>
            </w:pPr>
            <w:r>
              <w:t>77</w:t>
            </w:r>
          </w:p>
        </w:tc>
        <w:tc>
          <w:tcPr>
            <w:tcW w:w="1020" w:type="dxa"/>
          </w:tcPr>
          <w:p w14:paraId="6F2764E9" w14:textId="77777777" w:rsidR="001642A1" w:rsidRDefault="008E2065" w:rsidP="00352263">
            <w:pPr>
              <w:jc w:val="right"/>
            </w:pPr>
            <w:r>
              <w:t>77</w:t>
            </w:r>
          </w:p>
        </w:tc>
        <w:tc>
          <w:tcPr>
            <w:tcW w:w="1020" w:type="dxa"/>
          </w:tcPr>
          <w:p w14:paraId="55573DF2" w14:textId="77777777" w:rsidR="001642A1" w:rsidRDefault="008E2065" w:rsidP="00352263">
            <w:pPr>
              <w:jc w:val="right"/>
            </w:pPr>
            <w:r>
              <w:t>79</w:t>
            </w:r>
          </w:p>
        </w:tc>
      </w:tr>
    </w:tbl>
    <w:p w14:paraId="6988A54B" w14:textId="77777777" w:rsidR="001642A1" w:rsidRDefault="008E2065" w:rsidP="00352263">
      <w:pPr>
        <w:pStyle w:val="tabell-noter"/>
        <w:rPr>
          <w:rFonts w:ascii="Arial" w:hAnsi="Arial" w:cs="Arial"/>
          <w:spacing w:val="3"/>
        </w:rPr>
      </w:pPr>
      <w:r>
        <w:rPr>
          <w:rStyle w:val="skrift-hevet"/>
          <w:sz w:val="17"/>
          <w:szCs w:val="17"/>
        </w:rPr>
        <w:t>1</w:t>
      </w:r>
      <w:r>
        <w:tab/>
      </w:r>
      <w:proofErr w:type="spellStart"/>
      <w:r>
        <w:t>Talet</w:t>
      </w:r>
      <w:proofErr w:type="spellEnd"/>
      <w:r>
        <w:t xml:space="preserve"> for 2022 gjeld det første halvåret. </w:t>
      </w:r>
      <w:proofErr w:type="spellStart"/>
      <w:r>
        <w:t>Tala</w:t>
      </w:r>
      <w:proofErr w:type="spellEnd"/>
      <w:r>
        <w:t xml:space="preserve"> er oppførte i prosent.</w:t>
      </w:r>
    </w:p>
    <w:p w14:paraId="3A3A24A2" w14:textId="77777777" w:rsidR="001642A1" w:rsidRDefault="008E2065" w:rsidP="00352263">
      <w:r>
        <w:t xml:space="preserve">Det er </w:t>
      </w:r>
      <w:proofErr w:type="spellStart"/>
      <w:r>
        <w:t>eit</w:t>
      </w:r>
      <w:proofErr w:type="spellEnd"/>
      <w:r>
        <w:t xml:space="preserve"> mål for regjeringa at barn </w:t>
      </w:r>
      <w:proofErr w:type="spellStart"/>
      <w:r>
        <w:t>ikkje</w:t>
      </w:r>
      <w:proofErr w:type="spellEnd"/>
      <w:r>
        <w:t xml:space="preserve"> skal </w:t>
      </w:r>
      <w:proofErr w:type="spellStart"/>
      <w:r>
        <w:t>sitje</w:t>
      </w:r>
      <w:proofErr w:type="spellEnd"/>
      <w:r>
        <w:t xml:space="preserve"> i fengsel </w:t>
      </w:r>
      <w:proofErr w:type="spellStart"/>
      <w:r>
        <w:t>saman</w:t>
      </w:r>
      <w:proofErr w:type="spellEnd"/>
      <w:r>
        <w:t xml:space="preserve"> med </w:t>
      </w:r>
      <w:proofErr w:type="spellStart"/>
      <w:r>
        <w:t>vaksne</w:t>
      </w:r>
      <w:proofErr w:type="spellEnd"/>
      <w:r>
        <w:t xml:space="preserve">. Kriminalomsorga har to </w:t>
      </w:r>
      <w:proofErr w:type="spellStart"/>
      <w:r>
        <w:t>landsdekkande</w:t>
      </w:r>
      <w:proofErr w:type="spellEnd"/>
      <w:r>
        <w:t xml:space="preserve"> </w:t>
      </w:r>
      <w:proofErr w:type="spellStart"/>
      <w:r>
        <w:t>ungdomseiningar</w:t>
      </w:r>
      <w:proofErr w:type="spellEnd"/>
      <w:r>
        <w:t xml:space="preserve"> med </w:t>
      </w:r>
      <w:proofErr w:type="spellStart"/>
      <w:r>
        <w:t>høvesvis</w:t>
      </w:r>
      <w:proofErr w:type="spellEnd"/>
      <w:r>
        <w:t xml:space="preserve"> fire </w:t>
      </w:r>
      <w:proofErr w:type="spellStart"/>
      <w:r>
        <w:t>plassar</w:t>
      </w:r>
      <w:proofErr w:type="spellEnd"/>
      <w:r>
        <w:t xml:space="preserve"> kvar for innsette mellom 15 og 18 år.</w:t>
      </w:r>
    </w:p>
    <w:p w14:paraId="639C3464" w14:textId="77777777" w:rsidR="001642A1" w:rsidRDefault="008E2065" w:rsidP="00352263">
      <w:r>
        <w:t xml:space="preserve">Det </w:t>
      </w:r>
      <w:proofErr w:type="spellStart"/>
      <w:r>
        <w:t>sit</w:t>
      </w:r>
      <w:proofErr w:type="spellEnd"/>
      <w:r>
        <w:t xml:space="preserve"> om lag 350 unge mellom 18 og 24 år i norske fengsel i dag. Domfelte over 18 år blir etter dagens regelverk definert som </w:t>
      </w:r>
      <w:proofErr w:type="spellStart"/>
      <w:r>
        <w:t>vaksne</w:t>
      </w:r>
      <w:proofErr w:type="spellEnd"/>
      <w:r>
        <w:t xml:space="preserve">, og </w:t>
      </w:r>
      <w:proofErr w:type="spellStart"/>
      <w:r>
        <w:t>dei</w:t>
      </w:r>
      <w:proofErr w:type="spellEnd"/>
      <w:r>
        <w:t xml:space="preserve"> skal som </w:t>
      </w:r>
      <w:proofErr w:type="spellStart"/>
      <w:r>
        <w:t>hovudregel</w:t>
      </w:r>
      <w:proofErr w:type="spellEnd"/>
      <w:r>
        <w:t xml:space="preserve"> gjennomføre straff i ordinære fengsel. Det er </w:t>
      </w:r>
      <w:proofErr w:type="spellStart"/>
      <w:r>
        <w:t>ein</w:t>
      </w:r>
      <w:proofErr w:type="spellEnd"/>
      <w:r>
        <w:t xml:space="preserve"> sårbar overgang når barn i fengsel fyller 18 år og skal bli overførte </w:t>
      </w:r>
      <w:proofErr w:type="spellStart"/>
      <w:r>
        <w:lastRenderedPageBreak/>
        <w:t>frå</w:t>
      </w:r>
      <w:proofErr w:type="spellEnd"/>
      <w:r>
        <w:t xml:space="preserve"> ungdomseining til ordinært fengsel. I 2021 </w:t>
      </w:r>
      <w:proofErr w:type="spellStart"/>
      <w:r>
        <w:t>vart</w:t>
      </w:r>
      <w:proofErr w:type="spellEnd"/>
      <w:r>
        <w:t xml:space="preserve"> det etablert </w:t>
      </w:r>
      <w:proofErr w:type="spellStart"/>
      <w:r>
        <w:t>eit</w:t>
      </w:r>
      <w:proofErr w:type="spellEnd"/>
      <w:r>
        <w:t xml:space="preserve"> ungdomsteam i kriminalomsorga som skal </w:t>
      </w:r>
      <w:proofErr w:type="spellStart"/>
      <w:r>
        <w:t>følgje</w:t>
      </w:r>
      <w:proofErr w:type="spellEnd"/>
      <w:r>
        <w:t xml:space="preserve"> opp unge innsette i aldersgruppa 18 til 24 år. </w:t>
      </w:r>
      <w:proofErr w:type="spellStart"/>
      <w:r>
        <w:t>Erfaringane</w:t>
      </w:r>
      <w:proofErr w:type="spellEnd"/>
      <w:r>
        <w:t xml:space="preserve"> med teamet er gode. Som ei </w:t>
      </w:r>
      <w:proofErr w:type="spellStart"/>
      <w:r>
        <w:t>følgje</w:t>
      </w:r>
      <w:proofErr w:type="spellEnd"/>
      <w:r>
        <w:t xml:space="preserve"> av </w:t>
      </w:r>
      <w:proofErr w:type="spellStart"/>
      <w:r>
        <w:t>auka</w:t>
      </w:r>
      <w:proofErr w:type="spellEnd"/>
      <w:r>
        <w:t xml:space="preserve"> løyving til kriminalomsorga i 2022 er det etablert </w:t>
      </w:r>
      <w:proofErr w:type="spellStart"/>
      <w:r>
        <w:t>ytterlegare</w:t>
      </w:r>
      <w:proofErr w:type="spellEnd"/>
      <w:r>
        <w:t xml:space="preserve"> to team. </w:t>
      </w:r>
      <w:proofErr w:type="spellStart"/>
      <w:r>
        <w:t>Desse</w:t>
      </w:r>
      <w:proofErr w:type="spellEnd"/>
      <w:r>
        <w:t xml:space="preserve"> vil òg få </w:t>
      </w:r>
      <w:proofErr w:type="spellStart"/>
      <w:r>
        <w:t>eit</w:t>
      </w:r>
      <w:proofErr w:type="spellEnd"/>
      <w:r>
        <w:t xml:space="preserve"> ansvar for å gi ei tilpassa oppfølging av unge domfelte som gjennomfører straff i samfunnet. Om lag 400 unge gjennomfører til kvar tid straff i samfunnet. I 2022 vil nye </w:t>
      </w:r>
      <w:proofErr w:type="spellStart"/>
      <w:r>
        <w:t>stillingar</w:t>
      </w:r>
      <w:proofErr w:type="spellEnd"/>
      <w:r>
        <w:t xml:space="preserve"> som </w:t>
      </w:r>
      <w:proofErr w:type="spellStart"/>
      <w:r>
        <w:t>ungdomsansvarlege</w:t>
      </w:r>
      <w:proofErr w:type="spellEnd"/>
      <w:r>
        <w:t xml:space="preserve"> ved </w:t>
      </w:r>
      <w:proofErr w:type="spellStart"/>
      <w:r>
        <w:t>dei</w:t>
      </w:r>
      <w:proofErr w:type="spellEnd"/>
      <w:r>
        <w:t xml:space="preserve"> største friomsorgskontora bli oppretta. Dei </w:t>
      </w:r>
      <w:proofErr w:type="spellStart"/>
      <w:r>
        <w:t>ungdomsansvarlege</w:t>
      </w:r>
      <w:proofErr w:type="spellEnd"/>
      <w:r>
        <w:t xml:space="preserve"> skal ha ansvar for at </w:t>
      </w:r>
      <w:proofErr w:type="spellStart"/>
      <w:r>
        <w:t>tilbodet</w:t>
      </w:r>
      <w:proofErr w:type="spellEnd"/>
      <w:r>
        <w:t xml:space="preserve"> til </w:t>
      </w:r>
      <w:proofErr w:type="spellStart"/>
      <w:r>
        <w:t>dei</w:t>
      </w:r>
      <w:proofErr w:type="spellEnd"/>
      <w:r>
        <w:t xml:space="preserve"> unge er av </w:t>
      </w:r>
      <w:proofErr w:type="spellStart"/>
      <w:r>
        <w:t>høg</w:t>
      </w:r>
      <w:proofErr w:type="spellEnd"/>
      <w:r>
        <w:t xml:space="preserve"> </w:t>
      </w:r>
      <w:proofErr w:type="spellStart"/>
      <w:r>
        <w:t>fagleg</w:t>
      </w:r>
      <w:proofErr w:type="spellEnd"/>
      <w:r>
        <w:t xml:space="preserve"> kvalitet og tilrettelagd for målgruppa.</w:t>
      </w:r>
    </w:p>
    <w:p w14:paraId="7A92BC7D" w14:textId="77777777" w:rsidR="001642A1" w:rsidRDefault="008E2065" w:rsidP="00352263">
      <w:pPr>
        <w:pStyle w:val="avsnitt-tittel"/>
      </w:pPr>
      <w:r>
        <w:t>4.2. Utfordring med isolasjon og psykisk sjuke innsette</w:t>
      </w:r>
    </w:p>
    <w:p w14:paraId="6A55F148" w14:textId="77777777" w:rsidR="001642A1" w:rsidRDefault="008E2065" w:rsidP="00352263">
      <w:r>
        <w:t xml:space="preserve">I </w:t>
      </w:r>
      <w:proofErr w:type="spellStart"/>
      <w:r>
        <w:t>dei</w:t>
      </w:r>
      <w:proofErr w:type="spellEnd"/>
      <w:r>
        <w:t xml:space="preserve"> </w:t>
      </w:r>
      <w:proofErr w:type="spellStart"/>
      <w:r>
        <w:t>seinare</w:t>
      </w:r>
      <w:proofErr w:type="spellEnd"/>
      <w:r>
        <w:t xml:space="preserve"> åra har det </w:t>
      </w:r>
      <w:proofErr w:type="spellStart"/>
      <w:r>
        <w:t>vore</w:t>
      </w:r>
      <w:proofErr w:type="spellEnd"/>
      <w:r>
        <w:t xml:space="preserve"> </w:t>
      </w:r>
      <w:proofErr w:type="spellStart"/>
      <w:r>
        <w:t>endringar</w:t>
      </w:r>
      <w:proofErr w:type="spellEnd"/>
      <w:r>
        <w:t xml:space="preserve"> i gruppa av innsette i norske fengsel. </w:t>
      </w:r>
      <w:proofErr w:type="spellStart"/>
      <w:r>
        <w:t>Fleire</w:t>
      </w:r>
      <w:proofErr w:type="spellEnd"/>
      <w:r>
        <w:t xml:space="preserve"> innsette er </w:t>
      </w:r>
      <w:proofErr w:type="spellStart"/>
      <w:r>
        <w:t>dømde</w:t>
      </w:r>
      <w:proofErr w:type="spellEnd"/>
      <w:r>
        <w:t xml:space="preserve"> for det som kan karakteriserast som </w:t>
      </w:r>
      <w:proofErr w:type="spellStart"/>
      <w:r>
        <w:t>alvorlege</w:t>
      </w:r>
      <w:proofErr w:type="spellEnd"/>
      <w:r>
        <w:t xml:space="preserve"> </w:t>
      </w:r>
      <w:proofErr w:type="spellStart"/>
      <w:r>
        <w:t>lovbrot</w:t>
      </w:r>
      <w:proofErr w:type="spellEnd"/>
      <w:r>
        <w:t xml:space="preserve">, og </w:t>
      </w:r>
      <w:proofErr w:type="spellStart"/>
      <w:r>
        <w:t>ein</w:t>
      </w:r>
      <w:proofErr w:type="spellEnd"/>
      <w:r>
        <w:t xml:space="preserve"> </w:t>
      </w:r>
      <w:proofErr w:type="spellStart"/>
      <w:r>
        <w:t>betydeleg</w:t>
      </w:r>
      <w:proofErr w:type="spellEnd"/>
      <w:r>
        <w:t xml:space="preserve"> del har samansette </w:t>
      </w:r>
      <w:proofErr w:type="spellStart"/>
      <w:r>
        <w:t>utfordringar</w:t>
      </w:r>
      <w:proofErr w:type="spellEnd"/>
      <w:r>
        <w:t xml:space="preserve"> og treng psykiatrisk hjelp. Psykiske </w:t>
      </w:r>
      <w:proofErr w:type="spellStart"/>
      <w:r>
        <w:t>lidingar</w:t>
      </w:r>
      <w:proofErr w:type="spellEnd"/>
      <w:r>
        <w:t xml:space="preserve"> blant innsette bidrar til isolasjon, </w:t>
      </w:r>
      <w:proofErr w:type="spellStart"/>
      <w:r>
        <w:t>noko</w:t>
      </w:r>
      <w:proofErr w:type="spellEnd"/>
      <w:r>
        <w:t xml:space="preserve"> som igjen kan forsterke psykiske </w:t>
      </w:r>
      <w:proofErr w:type="spellStart"/>
      <w:r>
        <w:t>lidingar</w:t>
      </w:r>
      <w:proofErr w:type="spellEnd"/>
      <w:r>
        <w:t xml:space="preserve">. Kriminalomsorga har sett i verk tiltak for å sikre at ingen innsette er heilt isolerte og </w:t>
      </w:r>
      <w:proofErr w:type="spellStart"/>
      <w:r>
        <w:t>talet</w:t>
      </w:r>
      <w:proofErr w:type="spellEnd"/>
      <w:r>
        <w:t xml:space="preserve"> på innsette med under to </w:t>
      </w:r>
      <w:proofErr w:type="spellStart"/>
      <w:r>
        <w:t>timars</w:t>
      </w:r>
      <w:proofErr w:type="spellEnd"/>
      <w:r>
        <w:t xml:space="preserve"> fellesskap er gått ned den siste tida, jf. figur 2.4.</w:t>
      </w:r>
    </w:p>
    <w:p w14:paraId="7E164A51" w14:textId="77777777" w:rsidR="001642A1" w:rsidRDefault="008E2065" w:rsidP="00352263">
      <w:proofErr w:type="spellStart"/>
      <w:r>
        <w:t>Tilstrekkeleg</w:t>
      </w:r>
      <w:proofErr w:type="spellEnd"/>
      <w:r>
        <w:t xml:space="preserve"> bemanning i kriminalomsorga er viktig for å </w:t>
      </w:r>
      <w:proofErr w:type="spellStart"/>
      <w:r>
        <w:t>førebygge</w:t>
      </w:r>
      <w:proofErr w:type="spellEnd"/>
      <w:r>
        <w:t xml:space="preserve"> isolasjon. I 2023 foreslår regjeringa å løyve 45 mill. kroner for å </w:t>
      </w:r>
      <w:proofErr w:type="spellStart"/>
      <w:r>
        <w:t>ytterlegare</w:t>
      </w:r>
      <w:proofErr w:type="spellEnd"/>
      <w:r>
        <w:t xml:space="preserve"> redusere isolasjon. Løyvinga skal gå til </w:t>
      </w:r>
      <w:proofErr w:type="spellStart"/>
      <w:r>
        <w:t>auka</w:t>
      </w:r>
      <w:proofErr w:type="spellEnd"/>
      <w:r>
        <w:t xml:space="preserve"> grunnbemanning i </w:t>
      </w:r>
      <w:proofErr w:type="spellStart"/>
      <w:r>
        <w:t>dei</w:t>
      </w:r>
      <w:proofErr w:type="spellEnd"/>
      <w:r>
        <w:t xml:space="preserve"> fengsla der behovet er størst, herunder </w:t>
      </w:r>
      <w:proofErr w:type="spellStart"/>
      <w:r>
        <w:t>fleire</w:t>
      </w:r>
      <w:proofErr w:type="spellEnd"/>
      <w:r>
        <w:t xml:space="preserve"> aktiviseringsteam.</w:t>
      </w:r>
    </w:p>
    <w:p w14:paraId="382E0C99" w14:textId="77777777" w:rsidR="001642A1" w:rsidRDefault="008E2065" w:rsidP="00352263">
      <w:r>
        <w:t xml:space="preserve">Det er </w:t>
      </w:r>
      <w:proofErr w:type="spellStart"/>
      <w:r>
        <w:t>eit</w:t>
      </w:r>
      <w:proofErr w:type="spellEnd"/>
      <w:r>
        <w:t xml:space="preserve"> mål for kriminalomsorga å redusere bruk av </w:t>
      </w:r>
      <w:proofErr w:type="spellStart"/>
      <w:r>
        <w:t>tvangsmidlar</w:t>
      </w:r>
      <w:proofErr w:type="spellEnd"/>
      <w:r>
        <w:t xml:space="preserve"> i fengsla.</w:t>
      </w:r>
    </w:p>
    <w:p w14:paraId="59A61722" w14:textId="1D1F7C7C" w:rsidR="001642A1" w:rsidRDefault="00EA3A90" w:rsidP="00352263">
      <w:r>
        <w:rPr>
          <w:noProof/>
        </w:rPr>
        <w:drawing>
          <wp:inline distT="0" distB="0" distL="0" distR="0" wp14:anchorId="39142A0D" wp14:editId="02E8194E">
            <wp:extent cx="6084570" cy="2912745"/>
            <wp:effectExtent l="0" t="0" r="0" b="190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570" cy="2912745"/>
                    </a:xfrm>
                    <a:prstGeom prst="rect">
                      <a:avLst/>
                    </a:prstGeom>
                    <a:noFill/>
                    <a:ln>
                      <a:noFill/>
                    </a:ln>
                  </pic:spPr>
                </pic:pic>
              </a:graphicData>
            </a:graphic>
          </wp:inline>
        </w:drawing>
      </w:r>
    </w:p>
    <w:p w14:paraId="53D24D1D" w14:textId="77777777" w:rsidR="001642A1" w:rsidRDefault="008E2065" w:rsidP="00352263">
      <w:pPr>
        <w:pStyle w:val="figur-tittel"/>
      </w:pPr>
      <w:r>
        <w:t xml:space="preserve">Utvikling i tal på innsette med under to og åtte </w:t>
      </w:r>
      <w:proofErr w:type="spellStart"/>
      <w:r>
        <w:t>timars</w:t>
      </w:r>
      <w:proofErr w:type="spellEnd"/>
      <w:r>
        <w:t xml:space="preserve"> fellesskap</w:t>
      </w:r>
    </w:p>
    <w:p w14:paraId="45E5429A" w14:textId="77777777" w:rsidR="001642A1" w:rsidRDefault="008E2065" w:rsidP="00352263">
      <w:pPr>
        <w:pStyle w:val="figur-noter"/>
      </w:pPr>
      <w:proofErr w:type="spellStart"/>
      <w:r>
        <w:t>Tala</w:t>
      </w:r>
      <w:proofErr w:type="spellEnd"/>
      <w:r>
        <w:t xml:space="preserve"> er basert på </w:t>
      </w:r>
      <w:proofErr w:type="spellStart"/>
      <w:r>
        <w:t>eit</w:t>
      </w:r>
      <w:proofErr w:type="spellEnd"/>
      <w:r>
        <w:t xml:space="preserve"> snitt av </w:t>
      </w:r>
      <w:proofErr w:type="spellStart"/>
      <w:r>
        <w:t>dagsmålingar</w:t>
      </w:r>
      <w:proofErr w:type="spellEnd"/>
      <w:r>
        <w:t xml:space="preserve"> per 1., 2. og 3. kvartal </w:t>
      </w:r>
      <w:proofErr w:type="spellStart"/>
      <w:r>
        <w:t>frå</w:t>
      </w:r>
      <w:proofErr w:type="spellEnd"/>
      <w:r>
        <w:t xml:space="preserve"> 2015 til 1. tertial 2022.</w:t>
      </w:r>
    </w:p>
    <w:p w14:paraId="0738EB76" w14:textId="77777777" w:rsidR="001642A1" w:rsidRDefault="008E2065" w:rsidP="00352263">
      <w:pPr>
        <w:pStyle w:val="Kilde"/>
      </w:pPr>
      <w:r>
        <w:t>KDI.</w:t>
      </w:r>
    </w:p>
    <w:p w14:paraId="2DADB55B" w14:textId="77777777" w:rsidR="001642A1" w:rsidRDefault="008E2065" w:rsidP="00352263">
      <w:r>
        <w:t xml:space="preserve">I 2021 </w:t>
      </w:r>
      <w:proofErr w:type="spellStart"/>
      <w:r>
        <w:t>vart</w:t>
      </w:r>
      <w:proofErr w:type="spellEnd"/>
      <w:r>
        <w:t xml:space="preserve"> det løyvd </w:t>
      </w:r>
      <w:proofErr w:type="spellStart"/>
      <w:r>
        <w:t>midlar</w:t>
      </w:r>
      <w:proofErr w:type="spellEnd"/>
      <w:r>
        <w:t xml:space="preserve"> til etablering av </w:t>
      </w:r>
      <w:proofErr w:type="spellStart"/>
      <w:r>
        <w:t>eit</w:t>
      </w:r>
      <w:proofErr w:type="spellEnd"/>
      <w:r>
        <w:t xml:space="preserve"> nasjonalt ressursteam for kvinner ved Bredtveit fengsel og forvaringsanstalt. Løyvinga vart styrkt i 2022 for å sikre </w:t>
      </w:r>
      <w:proofErr w:type="spellStart"/>
      <w:r>
        <w:t>heilårsdrift</w:t>
      </w:r>
      <w:proofErr w:type="spellEnd"/>
      <w:r>
        <w:t xml:space="preserve"> av teamet. </w:t>
      </w:r>
      <w:proofErr w:type="spellStart"/>
      <w:r>
        <w:t>Midlane</w:t>
      </w:r>
      <w:proofErr w:type="spellEnd"/>
      <w:r>
        <w:t xml:space="preserve"> blir </w:t>
      </w:r>
      <w:proofErr w:type="spellStart"/>
      <w:r>
        <w:t>vidareførte</w:t>
      </w:r>
      <w:proofErr w:type="spellEnd"/>
      <w:r>
        <w:t xml:space="preserve"> i 2023.</w:t>
      </w:r>
    </w:p>
    <w:p w14:paraId="7C133354" w14:textId="77777777" w:rsidR="001642A1" w:rsidRDefault="008E2065" w:rsidP="00352263">
      <w:r>
        <w:lastRenderedPageBreak/>
        <w:t xml:space="preserve">I 2020 blei det etablert ei Nasjonal forsterka fellesskapsavdeling ved Ila fengsel og forvaringsanstalt. Avdelinga skal bidra til å </w:t>
      </w:r>
      <w:proofErr w:type="spellStart"/>
      <w:r>
        <w:t>førebygge</w:t>
      </w:r>
      <w:proofErr w:type="spellEnd"/>
      <w:r>
        <w:t xml:space="preserve"> og hindre langvarig isolasjon for innsette med </w:t>
      </w:r>
      <w:proofErr w:type="spellStart"/>
      <w:r>
        <w:t>omfattande</w:t>
      </w:r>
      <w:proofErr w:type="spellEnd"/>
      <w:r>
        <w:t xml:space="preserve"> psykiske </w:t>
      </w:r>
      <w:proofErr w:type="spellStart"/>
      <w:r>
        <w:t>lidingar</w:t>
      </w:r>
      <w:proofErr w:type="spellEnd"/>
      <w:r>
        <w:t xml:space="preserve"> og skal være bemanna med personell </w:t>
      </w:r>
      <w:proofErr w:type="spellStart"/>
      <w:r>
        <w:t>frå</w:t>
      </w:r>
      <w:proofErr w:type="spellEnd"/>
      <w:r>
        <w:t xml:space="preserve"> kriminalomsorga og </w:t>
      </w:r>
      <w:proofErr w:type="spellStart"/>
      <w:r>
        <w:t>helsetenestene</w:t>
      </w:r>
      <w:proofErr w:type="spellEnd"/>
      <w:r>
        <w:t xml:space="preserve">. Avdelinga er mellombels plassert ved Romerike fengsel, avdeling Ullersmo i påvente av </w:t>
      </w:r>
      <w:proofErr w:type="spellStart"/>
      <w:r>
        <w:t>eit</w:t>
      </w:r>
      <w:proofErr w:type="spellEnd"/>
      <w:r>
        <w:t xml:space="preserve"> nybygg ved Ila fengsel og forvaringsanstalt, som etter planen skal stå klart første halvår 2023.</w:t>
      </w:r>
    </w:p>
    <w:p w14:paraId="07A52477" w14:textId="77777777" w:rsidR="001642A1" w:rsidRDefault="008E2065" w:rsidP="00352263">
      <w:r>
        <w:t xml:space="preserve">Justis- og beredskapsdepartementet går gjennom lovverket om utestenging </w:t>
      </w:r>
      <w:proofErr w:type="spellStart"/>
      <w:r>
        <w:t>frå</w:t>
      </w:r>
      <w:proofErr w:type="spellEnd"/>
      <w:r>
        <w:t xml:space="preserve"> fellesskapet og bruk av tvangsmiddel i kriminalomsorga, med sikte på å foreslå </w:t>
      </w:r>
      <w:proofErr w:type="spellStart"/>
      <w:r>
        <w:t>lovendringar</w:t>
      </w:r>
      <w:proofErr w:type="spellEnd"/>
      <w:r>
        <w:t xml:space="preserve"> som kan bidra til å redusere omfanget av isolasjon. Departementet har </w:t>
      </w:r>
      <w:proofErr w:type="spellStart"/>
      <w:r>
        <w:t>vidare</w:t>
      </w:r>
      <w:proofErr w:type="spellEnd"/>
      <w:r>
        <w:t xml:space="preserve"> hatt på </w:t>
      </w:r>
      <w:proofErr w:type="spellStart"/>
      <w:r>
        <w:t>høyring</w:t>
      </w:r>
      <w:proofErr w:type="spellEnd"/>
      <w:r>
        <w:t xml:space="preserve"> forslag til nye </w:t>
      </w:r>
      <w:proofErr w:type="spellStart"/>
      <w:r>
        <w:t>reglar</w:t>
      </w:r>
      <w:proofErr w:type="spellEnd"/>
      <w:r>
        <w:t xml:space="preserve"> om tilsynsråd for kriminalomsorga. Forslaget </w:t>
      </w:r>
      <w:proofErr w:type="spellStart"/>
      <w:r>
        <w:t>inneber</w:t>
      </w:r>
      <w:proofErr w:type="spellEnd"/>
      <w:r>
        <w:t xml:space="preserve"> ei styrking av tilsynet, bl.a. ved at tilsynsrådet får </w:t>
      </w:r>
      <w:proofErr w:type="spellStart"/>
      <w:r>
        <w:t>eit</w:t>
      </w:r>
      <w:proofErr w:type="spellEnd"/>
      <w:r>
        <w:t xml:space="preserve"> </w:t>
      </w:r>
      <w:proofErr w:type="spellStart"/>
      <w:r>
        <w:t>klarare</w:t>
      </w:r>
      <w:proofErr w:type="spellEnd"/>
      <w:r>
        <w:t xml:space="preserve"> mandat enn i dag og </w:t>
      </w:r>
      <w:proofErr w:type="spellStart"/>
      <w:r>
        <w:t>eit</w:t>
      </w:r>
      <w:proofErr w:type="spellEnd"/>
      <w:r>
        <w:t xml:space="preserve"> sekretariat som kan </w:t>
      </w:r>
      <w:proofErr w:type="spellStart"/>
      <w:r>
        <w:t>leggje</w:t>
      </w:r>
      <w:proofErr w:type="spellEnd"/>
      <w:r>
        <w:t xml:space="preserve"> til rette for </w:t>
      </w:r>
      <w:proofErr w:type="spellStart"/>
      <w:r>
        <w:t>eit</w:t>
      </w:r>
      <w:proofErr w:type="spellEnd"/>
      <w:r>
        <w:t xml:space="preserve"> aktivt tilsyn, og ved at tilsynsarbeidet skal </w:t>
      </w:r>
      <w:proofErr w:type="spellStart"/>
      <w:r>
        <w:t>planleggjast</w:t>
      </w:r>
      <w:proofErr w:type="spellEnd"/>
      <w:r>
        <w:t xml:space="preserve"> under </w:t>
      </w:r>
      <w:proofErr w:type="spellStart"/>
      <w:r>
        <w:t>eitt</w:t>
      </w:r>
      <w:proofErr w:type="spellEnd"/>
      <w:r>
        <w:t xml:space="preserve"> for heile landet.</w:t>
      </w:r>
    </w:p>
    <w:p w14:paraId="6574A1F3" w14:textId="77777777" w:rsidR="001642A1" w:rsidRDefault="008E2065" w:rsidP="00352263">
      <w:proofErr w:type="spellStart"/>
      <w:r>
        <w:t>Helseregionane</w:t>
      </w:r>
      <w:proofErr w:type="spellEnd"/>
      <w:r>
        <w:t xml:space="preserve"> </w:t>
      </w:r>
      <w:proofErr w:type="spellStart"/>
      <w:r>
        <w:t>fekk</w:t>
      </w:r>
      <w:proofErr w:type="spellEnd"/>
      <w:r>
        <w:t xml:space="preserve"> i 2021 i </w:t>
      </w:r>
      <w:proofErr w:type="spellStart"/>
      <w:r>
        <w:t>oppgåve</w:t>
      </w:r>
      <w:proofErr w:type="spellEnd"/>
      <w:r>
        <w:t xml:space="preserve"> å etablere </w:t>
      </w:r>
      <w:proofErr w:type="spellStart"/>
      <w:r>
        <w:t>områdefunksjonar</w:t>
      </w:r>
      <w:proofErr w:type="spellEnd"/>
      <w:r>
        <w:t xml:space="preserve"> for </w:t>
      </w:r>
      <w:proofErr w:type="spellStart"/>
      <w:r>
        <w:t>spesialisthelsetenesta</w:t>
      </w:r>
      <w:proofErr w:type="spellEnd"/>
      <w:r>
        <w:t xml:space="preserve"> </w:t>
      </w:r>
      <w:proofErr w:type="spellStart"/>
      <w:r>
        <w:t>innanfor</w:t>
      </w:r>
      <w:proofErr w:type="spellEnd"/>
      <w:r>
        <w:t xml:space="preserve"> psykisk helsevern og </w:t>
      </w:r>
      <w:proofErr w:type="spellStart"/>
      <w:r>
        <w:t>tverrfagleg</w:t>
      </w:r>
      <w:proofErr w:type="spellEnd"/>
      <w:r>
        <w:t xml:space="preserve"> spesialisert rusbehandling for innsette. Funksjonen </w:t>
      </w:r>
      <w:proofErr w:type="spellStart"/>
      <w:r>
        <w:t>sikrar</w:t>
      </w:r>
      <w:proofErr w:type="spellEnd"/>
      <w:r>
        <w:t xml:space="preserve"> faste </w:t>
      </w:r>
      <w:proofErr w:type="spellStart"/>
      <w:r>
        <w:t>stadlege</w:t>
      </w:r>
      <w:proofErr w:type="spellEnd"/>
      <w:r>
        <w:t xml:space="preserve"> </w:t>
      </w:r>
      <w:proofErr w:type="spellStart"/>
      <w:r>
        <w:t>tenester</w:t>
      </w:r>
      <w:proofErr w:type="spellEnd"/>
      <w:r>
        <w:t xml:space="preserve"> i alle fengsel.</w:t>
      </w:r>
    </w:p>
    <w:p w14:paraId="4675D45F" w14:textId="77777777" w:rsidR="001642A1" w:rsidRDefault="008E2065" w:rsidP="00352263">
      <w:pPr>
        <w:pStyle w:val="avsnitt-tittel"/>
      </w:pPr>
      <w:r>
        <w:t>4.3. Utvikling i kapasitet i kriminalomsorga</w:t>
      </w:r>
    </w:p>
    <w:p w14:paraId="31612C56" w14:textId="77777777" w:rsidR="001642A1" w:rsidRDefault="008E2065" w:rsidP="00352263">
      <w:proofErr w:type="spellStart"/>
      <w:r>
        <w:t>Ein</w:t>
      </w:r>
      <w:proofErr w:type="spellEnd"/>
      <w:r>
        <w:t xml:space="preserve"> rett samansett kapasitet og ei god utnytting av kapasiteten </w:t>
      </w:r>
      <w:proofErr w:type="spellStart"/>
      <w:r>
        <w:t>sikrar</w:t>
      </w:r>
      <w:proofErr w:type="spellEnd"/>
      <w:r>
        <w:t xml:space="preserve"> ei effektiv kriminalomsorg. Det er </w:t>
      </w:r>
      <w:proofErr w:type="spellStart"/>
      <w:r>
        <w:t>eit</w:t>
      </w:r>
      <w:proofErr w:type="spellEnd"/>
      <w:r>
        <w:t xml:space="preserve"> mål at domfelte </w:t>
      </w:r>
      <w:proofErr w:type="spellStart"/>
      <w:r>
        <w:t>startar</w:t>
      </w:r>
      <w:proofErr w:type="spellEnd"/>
      <w:r>
        <w:t xml:space="preserve"> straffegjennomføringa så raskt som </w:t>
      </w:r>
      <w:proofErr w:type="spellStart"/>
      <w:r>
        <w:t>mogleg</w:t>
      </w:r>
      <w:proofErr w:type="spellEnd"/>
      <w:r>
        <w:t xml:space="preserve"> etter </w:t>
      </w:r>
      <w:proofErr w:type="spellStart"/>
      <w:r>
        <w:t>domsavgjerda</w:t>
      </w:r>
      <w:proofErr w:type="spellEnd"/>
      <w:r>
        <w:t xml:space="preserve">, at sikta som er varetektsfengsla, blir overførte </w:t>
      </w:r>
      <w:proofErr w:type="spellStart"/>
      <w:r>
        <w:t>frå</w:t>
      </w:r>
      <w:proofErr w:type="spellEnd"/>
      <w:r>
        <w:t xml:space="preserve"> politiarrest til fengsel </w:t>
      </w:r>
      <w:proofErr w:type="spellStart"/>
      <w:r>
        <w:t>innan</w:t>
      </w:r>
      <w:proofErr w:type="spellEnd"/>
      <w:r>
        <w:t xml:space="preserve"> fastsett frist, og at soningskøen er på </w:t>
      </w:r>
      <w:proofErr w:type="spellStart"/>
      <w:r>
        <w:t>eit</w:t>
      </w:r>
      <w:proofErr w:type="spellEnd"/>
      <w:r>
        <w:t xml:space="preserve"> stabilt lågt nivå.</w:t>
      </w:r>
    </w:p>
    <w:p w14:paraId="77EEA153" w14:textId="77777777" w:rsidR="001642A1" w:rsidRDefault="008E2065" w:rsidP="00352263">
      <w:r>
        <w:t xml:space="preserve">Som </w:t>
      </w:r>
      <w:proofErr w:type="spellStart"/>
      <w:r>
        <w:t>ein</w:t>
      </w:r>
      <w:proofErr w:type="spellEnd"/>
      <w:r>
        <w:t xml:space="preserve"> konsekvens av covid-19-pandemien har kriminalomsorga sett i verk tiltak for smittevern i både 2020 og 2021. Smitteverntiltaka medførte bl.a. </w:t>
      </w:r>
      <w:proofErr w:type="spellStart"/>
      <w:r>
        <w:t>ein</w:t>
      </w:r>
      <w:proofErr w:type="spellEnd"/>
      <w:r>
        <w:t xml:space="preserve"> mellombels </w:t>
      </w:r>
      <w:proofErr w:type="spellStart"/>
      <w:r>
        <w:t>auke</w:t>
      </w:r>
      <w:proofErr w:type="spellEnd"/>
      <w:r>
        <w:t xml:space="preserve"> i soningskøen. </w:t>
      </w:r>
      <w:proofErr w:type="spellStart"/>
      <w:r>
        <w:t>Eit</w:t>
      </w:r>
      <w:proofErr w:type="spellEnd"/>
      <w:r>
        <w:t xml:space="preserve"> målretta arbeid i kriminalomsorga </w:t>
      </w:r>
      <w:proofErr w:type="spellStart"/>
      <w:r>
        <w:t>sidan</w:t>
      </w:r>
      <w:proofErr w:type="spellEnd"/>
      <w:r>
        <w:t xml:space="preserve"> 2020 har resultert i at soningskøen igjen er redusert. Definisjonen av soningskø </w:t>
      </w:r>
      <w:proofErr w:type="spellStart"/>
      <w:r>
        <w:t>tek</w:t>
      </w:r>
      <w:proofErr w:type="spellEnd"/>
      <w:r>
        <w:t xml:space="preserve"> utgangspunkt i at alle </w:t>
      </w:r>
      <w:proofErr w:type="spellStart"/>
      <w:r>
        <w:t>typar</w:t>
      </w:r>
      <w:proofErr w:type="spellEnd"/>
      <w:r>
        <w:t xml:space="preserve"> </w:t>
      </w:r>
      <w:proofErr w:type="spellStart"/>
      <w:r>
        <w:t>straffereaksjonar</w:t>
      </w:r>
      <w:proofErr w:type="spellEnd"/>
      <w:r>
        <w:t xml:space="preserve"> skal starte </w:t>
      </w:r>
      <w:proofErr w:type="spellStart"/>
      <w:r>
        <w:t>innan</w:t>
      </w:r>
      <w:proofErr w:type="spellEnd"/>
      <w:r>
        <w:t xml:space="preserve"> 60 </w:t>
      </w:r>
      <w:proofErr w:type="spellStart"/>
      <w:r>
        <w:t>dagar</w:t>
      </w:r>
      <w:proofErr w:type="spellEnd"/>
      <w:r>
        <w:t xml:space="preserve"> etter at kriminalomsorga har </w:t>
      </w:r>
      <w:proofErr w:type="spellStart"/>
      <w:r>
        <w:t>teke</w:t>
      </w:r>
      <w:proofErr w:type="spellEnd"/>
      <w:r>
        <w:t xml:space="preserve"> imot den rettskraftige dommen. Primo september 2022 var soningskøen på 190 </w:t>
      </w:r>
      <w:proofErr w:type="spellStart"/>
      <w:r>
        <w:t>dommar</w:t>
      </w:r>
      <w:proofErr w:type="spellEnd"/>
      <w:r>
        <w:t xml:space="preserve">, jf. figur 2.5. Dei </w:t>
      </w:r>
      <w:proofErr w:type="spellStart"/>
      <w:r>
        <w:t>dommane</w:t>
      </w:r>
      <w:proofErr w:type="spellEnd"/>
      <w:r>
        <w:t xml:space="preserve"> i soningskøen som skal </w:t>
      </w:r>
      <w:proofErr w:type="spellStart"/>
      <w:r>
        <w:t>gjennomførast</w:t>
      </w:r>
      <w:proofErr w:type="spellEnd"/>
      <w:r>
        <w:t xml:space="preserve"> i fengsel, har i snitt </w:t>
      </w:r>
      <w:proofErr w:type="spellStart"/>
      <w:r>
        <w:t>vore</w:t>
      </w:r>
      <w:proofErr w:type="spellEnd"/>
      <w:r>
        <w:t xml:space="preserve"> i soningskøen i 62 </w:t>
      </w:r>
      <w:proofErr w:type="spellStart"/>
      <w:r>
        <w:t>dagar</w:t>
      </w:r>
      <w:proofErr w:type="spellEnd"/>
      <w:r>
        <w:t>.</w:t>
      </w:r>
    </w:p>
    <w:p w14:paraId="18AFF54D" w14:textId="57AED634" w:rsidR="001642A1" w:rsidRDefault="00EA3A90" w:rsidP="00352263">
      <w:r>
        <w:rPr>
          <w:noProof/>
        </w:rPr>
        <w:drawing>
          <wp:inline distT="0" distB="0" distL="0" distR="0" wp14:anchorId="2DAE8A4F" wp14:editId="36258011">
            <wp:extent cx="6084570" cy="2776855"/>
            <wp:effectExtent l="0" t="0" r="0" b="444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2776855"/>
                    </a:xfrm>
                    <a:prstGeom prst="rect">
                      <a:avLst/>
                    </a:prstGeom>
                    <a:noFill/>
                    <a:ln>
                      <a:noFill/>
                    </a:ln>
                  </pic:spPr>
                </pic:pic>
              </a:graphicData>
            </a:graphic>
          </wp:inline>
        </w:drawing>
      </w:r>
    </w:p>
    <w:p w14:paraId="31624019" w14:textId="77777777" w:rsidR="001642A1" w:rsidRDefault="008E2065" w:rsidP="00352263">
      <w:pPr>
        <w:pStyle w:val="figur-tittel"/>
      </w:pPr>
      <w:r>
        <w:lastRenderedPageBreak/>
        <w:t xml:space="preserve">Utvikling i soningskøen for vilkårslause </w:t>
      </w:r>
      <w:proofErr w:type="spellStart"/>
      <w:r>
        <w:t>dommar</w:t>
      </w:r>
      <w:proofErr w:type="spellEnd"/>
      <w:r>
        <w:t>, 2015–2022</w:t>
      </w:r>
    </w:p>
    <w:p w14:paraId="2141D09B" w14:textId="77777777" w:rsidR="001642A1" w:rsidRDefault="008E2065" w:rsidP="00352263">
      <w:pPr>
        <w:pStyle w:val="Kilde"/>
      </w:pPr>
      <w:r>
        <w:t>KDI</w:t>
      </w:r>
    </w:p>
    <w:p w14:paraId="74EC95C2" w14:textId="77777777" w:rsidR="001642A1" w:rsidRDefault="008E2065" w:rsidP="00352263">
      <w:r>
        <w:t xml:space="preserve">Som ei </w:t>
      </w:r>
      <w:proofErr w:type="spellStart"/>
      <w:r>
        <w:t>følgje</w:t>
      </w:r>
      <w:proofErr w:type="spellEnd"/>
      <w:r>
        <w:t xml:space="preserve"> av smitteverntiltaka og for å ha nok </w:t>
      </w:r>
      <w:proofErr w:type="spellStart"/>
      <w:r>
        <w:t>plassar</w:t>
      </w:r>
      <w:proofErr w:type="spellEnd"/>
      <w:r>
        <w:t xml:space="preserve"> til beredskap ved </w:t>
      </w:r>
      <w:proofErr w:type="spellStart"/>
      <w:r>
        <w:t>utbrot</w:t>
      </w:r>
      <w:proofErr w:type="spellEnd"/>
      <w:r>
        <w:t xml:space="preserve"> av smitte, gjekk kapasitetsutnyttinga i fengsla ned i 2020 og 2021.</w:t>
      </w:r>
    </w:p>
    <w:p w14:paraId="333A304F" w14:textId="1F436EF0" w:rsidR="001642A1" w:rsidRDefault="008E2065" w:rsidP="00352263">
      <w:proofErr w:type="spellStart"/>
      <w:r>
        <w:t>Talet</w:t>
      </w:r>
      <w:proofErr w:type="spellEnd"/>
      <w:r>
        <w:t xml:space="preserve"> på </w:t>
      </w:r>
      <w:proofErr w:type="spellStart"/>
      <w:r>
        <w:t>forvaringsdømde</w:t>
      </w:r>
      <w:proofErr w:type="spellEnd"/>
      <w:r>
        <w:t xml:space="preserve"> har </w:t>
      </w:r>
      <w:proofErr w:type="spellStart"/>
      <w:r>
        <w:t>auka</w:t>
      </w:r>
      <w:proofErr w:type="spellEnd"/>
      <w:r>
        <w:t xml:space="preserve"> </w:t>
      </w:r>
      <w:proofErr w:type="spellStart"/>
      <w:r>
        <w:t>dei</w:t>
      </w:r>
      <w:proofErr w:type="spellEnd"/>
      <w:r>
        <w:t xml:space="preserve"> siste åra. Per 1. juli 2022 var det 158 forvaringsinnsette, ei dobling i </w:t>
      </w:r>
      <w:proofErr w:type="spellStart"/>
      <w:r>
        <w:t>talet</w:t>
      </w:r>
      <w:proofErr w:type="spellEnd"/>
      <w:r>
        <w:t xml:space="preserve"> målt mot 2011. Forvaring kan </w:t>
      </w:r>
      <w:proofErr w:type="spellStart"/>
      <w:r>
        <w:t>givast</w:t>
      </w:r>
      <w:proofErr w:type="spellEnd"/>
      <w:r>
        <w:t xml:space="preserve"> når </w:t>
      </w:r>
      <w:proofErr w:type="gramStart"/>
      <w:r>
        <w:t>ei ordinær tidsavgrensa fengselsstraff</w:t>
      </w:r>
      <w:proofErr w:type="gramEnd"/>
      <w:r>
        <w:t xml:space="preserve"> </w:t>
      </w:r>
      <w:proofErr w:type="spellStart"/>
      <w:r>
        <w:t>ikkje</w:t>
      </w:r>
      <w:proofErr w:type="spellEnd"/>
      <w:r>
        <w:t xml:space="preserve"> blir sett som </w:t>
      </w:r>
      <w:proofErr w:type="spellStart"/>
      <w:r>
        <w:t>tilstrekkeleg</w:t>
      </w:r>
      <w:proofErr w:type="spellEnd"/>
      <w:r>
        <w:t xml:space="preserve"> til å verne samfunnet. Forvaringsstraff skal </w:t>
      </w:r>
      <w:proofErr w:type="spellStart"/>
      <w:r>
        <w:t>gjennomførast</w:t>
      </w:r>
      <w:proofErr w:type="spellEnd"/>
      <w:r>
        <w:t xml:space="preserve"> med </w:t>
      </w:r>
      <w:proofErr w:type="spellStart"/>
      <w:r>
        <w:t>ein</w:t>
      </w:r>
      <w:proofErr w:type="spellEnd"/>
      <w:r>
        <w:t xml:space="preserve"> større grad av individuell tilrettelegging, og det er derfor behov for </w:t>
      </w:r>
      <w:proofErr w:type="spellStart"/>
      <w:r>
        <w:t>plassar</w:t>
      </w:r>
      <w:proofErr w:type="spellEnd"/>
      <w:r>
        <w:t xml:space="preserve"> særskilt tilpassa </w:t>
      </w:r>
      <w:proofErr w:type="spellStart"/>
      <w:r>
        <w:t>dei</w:t>
      </w:r>
      <w:proofErr w:type="spellEnd"/>
      <w:r>
        <w:t xml:space="preserve"> </w:t>
      </w:r>
      <w:proofErr w:type="spellStart"/>
      <w:r>
        <w:t>forvaringsdømde</w:t>
      </w:r>
      <w:proofErr w:type="spellEnd"/>
      <w:r>
        <w:t xml:space="preserve">. Som ei </w:t>
      </w:r>
      <w:proofErr w:type="spellStart"/>
      <w:r>
        <w:t>følgje</w:t>
      </w:r>
      <w:proofErr w:type="spellEnd"/>
      <w:r>
        <w:t xml:space="preserve"> av </w:t>
      </w:r>
      <w:proofErr w:type="spellStart"/>
      <w:r>
        <w:t>auka</w:t>
      </w:r>
      <w:proofErr w:type="spellEnd"/>
      <w:r>
        <w:t xml:space="preserve"> løyving til kriminalomsorga i 2022 er det oppretta ti nye </w:t>
      </w:r>
      <w:proofErr w:type="spellStart"/>
      <w:r>
        <w:t>forvaringsplassar</w:t>
      </w:r>
      <w:proofErr w:type="spellEnd"/>
      <w:r>
        <w:t>.</w:t>
      </w:r>
    </w:p>
    <w:p w14:paraId="7903ABE6" w14:textId="1CE69809" w:rsidR="00352263" w:rsidRDefault="00352263" w:rsidP="00352263">
      <w:pPr>
        <w:pStyle w:val="tabell-tittel"/>
      </w:pPr>
      <w:r>
        <w:t>Kapasitetsutnytting i fengsel, 2018–2022</w:t>
      </w:r>
      <w:r>
        <w:rPr>
          <w:rStyle w:val="skrift-hevet"/>
          <w:sz w:val="21"/>
          <w:szCs w:val="21"/>
        </w:rPr>
        <w:t>1</w:t>
      </w:r>
    </w:p>
    <w:p w14:paraId="5A5C11DA" w14:textId="77777777" w:rsidR="001642A1" w:rsidRDefault="008E2065" w:rsidP="00352263">
      <w:pPr>
        <w:pStyle w:val="Tabellnavn"/>
      </w:pPr>
      <w:r>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1642A1" w14:paraId="13919AE2" w14:textId="77777777" w:rsidTr="00352263">
        <w:trPr>
          <w:trHeight w:val="360"/>
        </w:trPr>
        <w:tc>
          <w:tcPr>
            <w:tcW w:w="4080" w:type="dxa"/>
            <w:shd w:val="clear" w:color="auto" w:fill="FFFFFF"/>
          </w:tcPr>
          <w:p w14:paraId="56B6468D" w14:textId="77777777" w:rsidR="001642A1" w:rsidRDefault="001642A1" w:rsidP="00352263"/>
        </w:tc>
        <w:tc>
          <w:tcPr>
            <w:tcW w:w="1020" w:type="dxa"/>
          </w:tcPr>
          <w:p w14:paraId="29BD810A" w14:textId="77777777" w:rsidR="001642A1" w:rsidRDefault="008E2065" w:rsidP="00352263">
            <w:pPr>
              <w:jc w:val="right"/>
            </w:pPr>
            <w:r>
              <w:t>2018</w:t>
            </w:r>
          </w:p>
        </w:tc>
        <w:tc>
          <w:tcPr>
            <w:tcW w:w="1020" w:type="dxa"/>
          </w:tcPr>
          <w:p w14:paraId="660C3319" w14:textId="77777777" w:rsidR="001642A1" w:rsidRDefault="008E2065" w:rsidP="00352263">
            <w:pPr>
              <w:jc w:val="right"/>
            </w:pPr>
            <w:r>
              <w:t>2019</w:t>
            </w:r>
          </w:p>
        </w:tc>
        <w:tc>
          <w:tcPr>
            <w:tcW w:w="1020" w:type="dxa"/>
          </w:tcPr>
          <w:p w14:paraId="7D113772" w14:textId="77777777" w:rsidR="001642A1" w:rsidRDefault="008E2065" w:rsidP="00352263">
            <w:pPr>
              <w:jc w:val="right"/>
            </w:pPr>
            <w:r>
              <w:t>2020</w:t>
            </w:r>
          </w:p>
        </w:tc>
        <w:tc>
          <w:tcPr>
            <w:tcW w:w="1020" w:type="dxa"/>
          </w:tcPr>
          <w:p w14:paraId="188909CD" w14:textId="77777777" w:rsidR="001642A1" w:rsidRDefault="008E2065" w:rsidP="00352263">
            <w:pPr>
              <w:jc w:val="right"/>
            </w:pPr>
            <w:r>
              <w:t>2021</w:t>
            </w:r>
          </w:p>
        </w:tc>
        <w:tc>
          <w:tcPr>
            <w:tcW w:w="1020" w:type="dxa"/>
          </w:tcPr>
          <w:p w14:paraId="5C49BAD6" w14:textId="77777777" w:rsidR="001642A1" w:rsidRDefault="008E2065" w:rsidP="00352263">
            <w:pPr>
              <w:jc w:val="right"/>
            </w:pPr>
            <w:r>
              <w:t>2022</w:t>
            </w:r>
          </w:p>
        </w:tc>
      </w:tr>
      <w:tr w:rsidR="001642A1" w14:paraId="27119290" w14:textId="77777777" w:rsidTr="00352263">
        <w:trPr>
          <w:trHeight w:val="380"/>
        </w:trPr>
        <w:tc>
          <w:tcPr>
            <w:tcW w:w="4080" w:type="dxa"/>
          </w:tcPr>
          <w:p w14:paraId="53EF7C3C" w14:textId="77777777" w:rsidR="001642A1" w:rsidRDefault="008E2065" w:rsidP="00352263">
            <w:r>
              <w:t>Kapasitetsutnytting i fengsel (totalt)</w:t>
            </w:r>
          </w:p>
        </w:tc>
        <w:tc>
          <w:tcPr>
            <w:tcW w:w="1020" w:type="dxa"/>
          </w:tcPr>
          <w:p w14:paraId="257DE31D" w14:textId="77777777" w:rsidR="001642A1" w:rsidRDefault="008E2065" w:rsidP="00352263">
            <w:pPr>
              <w:jc w:val="right"/>
            </w:pPr>
            <w:r>
              <w:t>88</w:t>
            </w:r>
          </w:p>
        </w:tc>
        <w:tc>
          <w:tcPr>
            <w:tcW w:w="1020" w:type="dxa"/>
          </w:tcPr>
          <w:p w14:paraId="697E96CA" w14:textId="77777777" w:rsidR="001642A1" w:rsidRDefault="008E2065" w:rsidP="00352263">
            <w:pPr>
              <w:jc w:val="right"/>
            </w:pPr>
            <w:r>
              <w:t>89</w:t>
            </w:r>
          </w:p>
        </w:tc>
        <w:tc>
          <w:tcPr>
            <w:tcW w:w="1020" w:type="dxa"/>
          </w:tcPr>
          <w:p w14:paraId="386BB99F" w14:textId="77777777" w:rsidR="001642A1" w:rsidRDefault="008E2065" w:rsidP="00352263">
            <w:pPr>
              <w:jc w:val="right"/>
            </w:pPr>
            <w:r>
              <w:t>85</w:t>
            </w:r>
          </w:p>
        </w:tc>
        <w:tc>
          <w:tcPr>
            <w:tcW w:w="1020" w:type="dxa"/>
          </w:tcPr>
          <w:p w14:paraId="17BCD45E" w14:textId="77777777" w:rsidR="001642A1" w:rsidRDefault="008E2065" w:rsidP="00352263">
            <w:pPr>
              <w:jc w:val="right"/>
            </w:pPr>
            <w:r>
              <w:t>84</w:t>
            </w:r>
          </w:p>
        </w:tc>
        <w:tc>
          <w:tcPr>
            <w:tcW w:w="1020" w:type="dxa"/>
          </w:tcPr>
          <w:p w14:paraId="422BD830" w14:textId="77777777" w:rsidR="001642A1" w:rsidRDefault="008E2065" w:rsidP="00352263">
            <w:pPr>
              <w:jc w:val="right"/>
            </w:pPr>
            <w:r>
              <w:t>86</w:t>
            </w:r>
          </w:p>
        </w:tc>
      </w:tr>
      <w:tr w:rsidR="001642A1" w14:paraId="3727116F" w14:textId="77777777" w:rsidTr="00352263">
        <w:trPr>
          <w:trHeight w:val="380"/>
        </w:trPr>
        <w:tc>
          <w:tcPr>
            <w:tcW w:w="4080" w:type="dxa"/>
          </w:tcPr>
          <w:p w14:paraId="68307215" w14:textId="77777777" w:rsidR="001642A1" w:rsidRDefault="008E2065" w:rsidP="00352263">
            <w:r>
              <w:t>Høgt tryggingsnivå</w:t>
            </w:r>
          </w:p>
        </w:tc>
        <w:tc>
          <w:tcPr>
            <w:tcW w:w="1020" w:type="dxa"/>
          </w:tcPr>
          <w:p w14:paraId="25956C51" w14:textId="77777777" w:rsidR="001642A1" w:rsidRDefault="008E2065" w:rsidP="00352263">
            <w:pPr>
              <w:jc w:val="right"/>
            </w:pPr>
            <w:r>
              <w:t>89</w:t>
            </w:r>
          </w:p>
        </w:tc>
        <w:tc>
          <w:tcPr>
            <w:tcW w:w="1020" w:type="dxa"/>
          </w:tcPr>
          <w:p w14:paraId="70692D59" w14:textId="77777777" w:rsidR="001642A1" w:rsidRDefault="008E2065" w:rsidP="00352263">
            <w:pPr>
              <w:jc w:val="right"/>
            </w:pPr>
            <w:r>
              <w:t>88</w:t>
            </w:r>
          </w:p>
        </w:tc>
        <w:tc>
          <w:tcPr>
            <w:tcW w:w="1020" w:type="dxa"/>
          </w:tcPr>
          <w:p w14:paraId="0DFDABF1" w14:textId="77777777" w:rsidR="001642A1" w:rsidRDefault="008E2065" w:rsidP="00352263">
            <w:pPr>
              <w:jc w:val="right"/>
            </w:pPr>
            <w:r>
              <w:t>87</w:t>
            </w:r>
          </w:p>
        </w:tc>
        <w:tc>
          <w:tcPr>
            <w:tcW w:w="1020" w:type="dxa"/>
          </w:tcPr>
          <w:p w14:paraId="57B9F2B9" w14:textId="77777777" w:rsidR="001642A1" w:rsidRDefault="008E2065" w:rsidP="00352263">
            <w:pPr>
              <w:jc w:val="right"/>
            </w:pPr>
            <w:r>
              <w:t>85</w:t>
            </w:r>
          </w:p>
        </w:tc>
        <w:tc>
          <w:tcPr>
            <w:tcW w:w="1020" w:type="dxa"/>
          </w:tcPr>
          <w:p w14:paraId="13A18990" w14:textId="77777777" w:rsidR="001642A1" w:rsidRDefault="008E2065" w:rsidP="00352263">
            <w:pPr>
              <w:jc w:val="right"/>
            </w:pPr>
            <w:r>
              <w:t>87</w:t>
            </w:r>
          </w:p>
        </w:tc>
      </w:tr>
      <w:tr w:rsidR="001642A1" w14:paraId="60834893" w14:textId="77777777" w:rsidTr="00352263">
        <w:trPr>
          <w:trHeight w:val="380"/>
        </w:trPr>
        <w:tc>
          <w:tcPr>
            <w:tcW w:w="4080" w:type="dxa"/>
          </w:tcPr>
          <w:p w14:paraId="70D4AB09" w14:textId="77777777" w:rsidR="001642A1" w:rsidRDefault="008E2065" w:rsidP="00352263">
            <w:proofErr w:type="spellStart"/>
            <w:r>
              <w:t>Lågare</w:t>
            </w:r>
            <w:proofErr w:type="spellEnd"/>
            <w:r>
              <w:t xml:space="preserve"> tryggingsnivå</w:t>
            </w:r>
          </w:p>
        </w:tc>
        <w:tc>
          <w:tcPr>
            <w:tcW w:w="1020" w:type="dxa"/>
          </w:tcPr>
          <w:p w14:paraId="29B25EB3" w14:textId="77777777" w:rsidR="001642A1" w:rsidRDefault="008E2065" w:rsidP="00352263">
            <w:pPr>
              <w:jc w:val="right"/>
            </w:pPr>
            <w:r>
              <w:t>86</w:t>
            </w:r>
          </w:p>
        </w:tc>
        <w:tc>
          <w:tcPr>
            <w:tcW w:w="1020" w:type="dxa"/>
          </w:tcPr>
          <w:p w14:paraId="3AE7B831" w14:textId="77777777" w:rsidR="001642A1" w:rsidRDefault="008E2065" w:rsidP="00352263">
            <w:pPr>
              <w:jc w:val="right"/>
            </w:pPr>
            <w:r>
              <w:t>91</w:t>
            </w:r>
          </w:p>
        </w:tc>
        <w:tc>
          <w:tcPr>
            <w:tcW w:w="1020" w:type="dxa"/>
          </w:tcPr>
          <w:p w14:paraId="66920E5C" w14:textId="77777777" w:rsidR="001642A1" w:rsidRDefault="008E2065" w:rsidP="00352263">
            <w:pPr>
              <w:jc w:val="right"/>
            </w:pPr>
            <w:r>
              <w:t>80</w:t>
            </w:r>
          </w:p>
        </w:tc>
        <w:tc>
          <w:tcPr>
            <w:tcW w:w="1020" w:type="dxa"/>
          </w:tcPr>
          <w:p w14:paraId="0C3DC21B" w14:textId="77777777" w:rsidR="001642A1" w:rsidRDefault="008E2065" w:rsidP="00352263">
            <w:pPr>
              <w:jc w:val="right"/>
            </w:pPr>
            <w:r>
              <w:t>82</w:t>
            </w:r>
          </w:p>
        </w:tc>
        <w:tc>
          <w:tcPr>
            <w:tcW w:w="1020" w:type="dxa"/>
          </w:tcPr>
          <w:p w14:paraId="384C41C1" w14:textId="77777777" w:rsidR="001642A1" w:rsidRDefault="008E2065" w:rsidP="00352263">
            <w:pPr>
              <w:jc w:val="right"/>
            </w:pPr>
            <w:r>
              <w:t>83</w:t>
            </w:r>
          </w:p>
        </w:tc>
      </w:tr>
    </w:tbl>
    <w:p w14:paraId="1445C8F1" w14:textId="77777777" w:rsidR="001642A1" w:rsidRDefault="008E2065" w:rsidP="00352263">
      <w:pPr>
        <w:pStyle w:val="tabell-noter"/>
      </w:pPr>
      <w:r>
        <w:rPr>
          <w:rStyle w:val="skrift-hevet"/>
          <w:sz w:val="17"/>
          <w:szCs w:val="17"/>
        </w:rPr>
        <w:t>1</w:t>
      </w:r>
      <w:r>
        <w:tab/>
      </w:r>
      <w:proofErr w:type="spellStart"/>
      <w:r>
        <w:t>Tala</w:t>
      </w:r>
      <w:proofErr w:type="spellEnd"/>
      <w:r>
        <w:t xml:space="preserve"> for 2018–2019 </w:t>
      </w:r>
      <w:proofErr w:type="spellStart"/>
      <w:r>
        <w:t>omfattar</w:t>
      </w:r>
      <w:proofErr w:type="spellEnd"/>
      <w:r>
        <w:t xml:space="preserve"> dubleringskapasitet. </w:t>
      </w:r>
      <w:proofErr w:type="spellStart"/>
      <w:r>
        <w:t>Tala</w:t>
      </w:r>
      <w:proofErr w:type="spellEnd"/>
      <w:r>
        <w:t xml:space="preserve"> for 2022 gjeld per fyrste halvår 2022. </w:t>
      </w:r>
      <w:proofErr w:type="spellStart"/>
      <w:r>
        <w:t>Tala</w:t>
      </w:r>
      <w:proofErr w:type="spellEnd"/>
      <w:r>
        <w:t xml:space="preserve"> er oppførte i prosent.</w:t>
      </w:r>
    </w:p>
    <w:p w14:paraId="543A82FE" w14:textId="77777777" w:rsidR="001642A1" w:rsidRDefault="008E2065" w:rsidP="00352263">
      <w:r>
        <w:t xml:space="preserve">Kriminalomsorga har som mål at kvinner </w:t>
      </w:r>
      <w:proofErr w:type="spellStart"/>
      <w:r>
        <w:t>ikkje</w:t>
      </w:r>
      <w:proofErr w:type="spellEnd"/>
      <w:r>
        <w:t xml:space="preserve"> skal gjennomføre straff </w:t>
      </w:r>
      <w:proofErr w:type="spellStart"/>
      <w:r>
        <w:t>saman</w:t>
      </w:r>
      <w:proofErr w:type="spellEnd"/>
      <w:r>
        <w:t xml:space="preserve"> med menn. Det er fire fengsel, </w:t>
      </w:r>
      <w:proofErr w:type="spellStart"/>
      <w:r>
        <w:t>irekna</w:t>
      </w:r>
      <w:proofErr w:type="spellEnd"/>
      <w:r>
        <w:t xml:space="preserve"> separate lokaliserte </w:t>
      </w:r>
      <w:proofErr w:type="spellStart"/>
      <w:r>
        <w:t>fengelsavdelinger</w:t>
      </w:r>
      <w:proofErr w:type="spellEnd"/>
      <w:r>
        <w:t xml:space="preserve">, som </w:t>
      </w:r>
      <w:proofErr w:type="spellStart"/>
      <w:r>
        <w:t>berre</w:t>
      </w:r>
      <w:proofErr w:type="spellEnd"/>
      <w:r>
        <w:t xml:space="preserve"> har </w:t>
      </w:r>
      <w:proofErr w:type="spellStart"/>
      <w:r>
        <w:t>plassar</w:t>
      </w:r>
      <w:proofErr w:type="spellEnd"/>
      <w:r>
        <w:t xml:space="preserve"> for kvinnelege innsette. I tillegg gjennomfører kvinner straff ved eigne </w:t>
      </w:r>
      <w:proofErr w:type="spellStart"/>
      <w:r>
        <w:t>avdelingar</w:t>
      </w:r>
      <w:proofErr w:type="spellEnd"/>
      <w:r>
        <w:t xml:space="preserve"> i andre fengsel. I 2021 utgjorde kvinnelege innsette om lag 5 pst. av alle innsette. I juni 2022 var om lag 5 pst. av </w:t>
      </w:r>
      <w:proofErr w:type="spellStart"/>
      <w:r>
        <w:t>dei</w:t>
      </w:r>
      <w:proofErr w:type="spellEnd"/>
      <w:r>
        <w:t xml:space="preserve"> som venta på å gjennomføre straff i fengsel, kvinner. Over 70 pst. av kvinnelege domfelte gjennomfører straffa i samfunnet. Om lag 60 pst. av kvinnene med dom </w:t>
      </w:r>
      <w:proofErr w:type="spellStart"/>
      <w:r>
        <w:t>utan</w:t>
      </w:r>
      <w:proofErr w:type="spellEnd"/>
      <w:r>
        <w:t xml:space="preserve"> vilkår på fengselsstraff gjennomfører straffa med elektronisk kontroll i eigen heim. Som </w:t>
      </w:r>
      <w:proofErr w:type="spellStart"/>
      <w:r>
        <w:t>følgje</w:t>
      </w:r>
      <w:proofErr w:type="spellEnd"/>
      <w:r>
        <w:t xml:space="preserve"> av </w:t>
      </w:r>
      <w:proofErr w:type="spellStart"/>
      <w:r>
        <w:t>auka</w:t>
      </w:r>
      <w:proofErr w:type="spellEnd"/>
      <w:r>
        <w:t xml:space="preserve"> løyving til kriminalomsorga i 2022 er kapasiteten på elektronisk kontroll utvida.</w:t>
      </w:r>
    </w:p>
    <w:p w14:paraId="63C02203" w14:textId="77777777" w:rsidR="001642A1" w:rsidRDefault="008E2065" w:rsidP="00352263">
      <w:proofErr w:type="spellStart"/>
      <w:r>
        <w:t>Fleire</w:t>
      </w:r>
      <w:proofErr w:type="spellEnd"/>
      <w:r>
        <w:t xml:space="preserve"> fengsel treng </w:t>
      </w:r>
      <w:proofErr w:type="spellStart"/>
      <w:r>
        <w:t>vedlikehald</w:t>
      </w:r>
      <w:proofErr w:type="spellEnd"/>
      <w:r>
        <w:t xml:space="preserve">. Det er gjennomført </w:t>
      </w:r>
      <w:proofErr w:type="spellStart"/>
      <w:r>
        <w:t>fleire</w:t>
      </w:r>
      <w:proofErr w:type="spellEnd"/>
      <w:r>
        <w:t xml:space="preserve"> </w:t>
      </w:r>
      <w:proofErr w:type="spellStart"/>
      <w:r>
        <w:t>byggje</w:t>
      </w:r>
      <w:proofErr w:type="spellEnd"/>
      <w:r>
        <w:t xml:space="preserve">- og </w:t>
      </w:r>
      <w:proofErr w:type="spellStart"/>
      <w:r>
        <w:t>vedlikehaldsprosjekt</w:t>
      </w:r>
      <w:proofErr w:type="spellEnd"/>
      <w:r>
        <w:t xml:space="preserve"> ved fengsla, både for å redusere </w:t>
      </w:r>
      <w:proofErr w:type="spellStart"/>
      <w:r>
        <w:t>vedlikehaldsetterslepet</w:t>
      </w:r>
      <w:proofErr w:type="spellEnd"/>
      <w:r>
        <w:t xml:space="preserve"> og for å møte </w:t>
      </w:r>
      <w:proofErr w:type="spellStart"/>
      <w:r>
        <w:t>utfordringane</w:t>
      </w:r>
      <w:proofErr w:type="spellEnd"/>
      <w:r>
        <w:t xml:space="preserve"> med isolasjon og mangelfulle fellesskapslokale. </w:t>
      </w:r>
      <w:proofErr w:type="spellStart"/>
      <w:r>
        <w:t>Særleg</w:t>
      </w:r>
      <w:proofErr w:type="spellEnd"/>
      <w:r>
        <w:t xml:space="preserve"> viktig er det </w:t>
      </w:r>
      <w:proofErr w:type="spellStart"/>
      <w:r>
        <w:t>pågåande</w:t>
      </w:r>
      <w:proofErr w:type="spellEnd"/>
      <w:r>
        <w:t xml:space="preserve"> rehabiliteringsprosjektet ved Ila fengsel og forvaringsanstalt, som etter planen skal ferdigstillast i 2023. Rehabiliteringa vil gi ei bygningsmessig oppgradering, men òg betre fellesskapsareal og areal for </w:t>
      </w:r>
      <w:proofErr w:type="spellStart"/>
      <w:r>
        <w:t>helsetenesta</w:t>
      </w:r>
      <w:proofErr w:type="spellEnd"/>
      <w:r>
        <w:t xml:space="preserve">. Den største bygningsmessige utfordringa er </w:t>
      </w:r>
      <w:proofErr w:type="spellStart"/>
      <w:r>
        <w:t>eit</w:t>
      </w:r>
      <w:proofErr w:type="spellEnd"/>
      <w:r>
        <w:t xml:space="preserve"> nytt fengsel til erstatning for Oslo fengsel. For å sikre </w:t>
      </w:r>
      <w:proofErr w:type="spellStart"/>
      <w:r>
        <w:t>snarleg</w:t>
      </w:r>
      <w:proofErr w:type="spellEnd"/>
      <w:r>
        <w:t xml:space="preserve"> erstatningskapasitet for </w:t>
      </w:r>
      <w:proofErr w:type="spellStart"/>
      <w:r>
        <w:t>nokre</w:t>
      </w:r>
      <w:proofErr w:type="spellEnd"/>
      <w:r>
        <w:t xml:space="preserve"> av </w:t>
      </w:r>
      <w:proofErr w:type="spellStart"/>
      <w:r>
        <w:t>plassane</w:t>
      </w:r>
      <w:proofErr w:type="spellEnd"/>
      <w:r>
        <w:t xml:space="preserve"> ved Oslo fengsel foreslår regjeringa å utvide Romerike fengsel, avdeling Ullersmo med netto 76 </w:t>
      </w:r>
      <w:proofErr w:type="spellStart"/>
      <w:r>
        <w:t>plassar</w:t>
      </w:r>
      <w:proofErr w:type="spellEnd"/>
      <w:r>
        <w:t xml:space="preserve">. Sjå òg omtale under forslag til </w:t>
      </w:r>
      <w:proofErr w:type="spellStart"/>
      <w:r>
        <w:t>romartalsvedtak</w:t>
      </w:r>
      <w:proofErr w:type="spellEnd"/>
      <w:r>
        <w:t>.</w:t>
      </w:r>
    </w:p>
    <w:p w14:paraId="5CE5C1D4" w14:textId="77777777" w:rsidR="001642A1" w:rsidRDefault="008E2065" w:rsidP="00352263">
      <w:r>
        <w:t xml:space="preserve">Statsbygg </w:t>
      </w:r>
      <w:proofErr w:type="spellStart"/>
      <w:r>
        <w:t>forvaltar</w:t>
      </w:r>
      <w:proofErr w:type="spellEnd"/>
      <w:r>
        <w:t xml:space="preserve"> </w:t>
      </w:r>
      <w:proofErr w:type="spellStart"/>
      <w:r>
        <w:t>dei</w:t>
      </w:r>
      <w:proofErr w:type="spellEnd"/>
      <w:r>
        <w:t xml:space="preserve"> fleste fengselsbygga og har ansvaret for </w:t>
      </w:r>
      <w:proofErr w:type="spellStart"/>
      <w:r>
        <w:t>vedlikehaldet</w:t>
      </w:r>
      <w:proofErr w:type="spellEnd"/>
      <w:r>
        <w:t xml:space="preserve">. Løyvinga til </w:t>
      </w:r>
      <w:proofErr w:type="spellStart"/>
      <w:r>
        <w:t>vedlikehald</w:t>
      </w:r>
      <w:proofErr w:type="spellEnd"/>
      <w:r>
        <w:t xml:space="preserve"> og bygging av nye fengsel skjer over budsjettet til Kommunal- og </w:t>
      </w:r>
      <w:proofErr w:type="spellStart"/>
      <w:r>
        <w:t>distriktsdepartementet</w:t>
      </w:r>
      <w:proofErr w:type="spellEnd"/>
      <w:r>
        <w:t xml:space="preserve">. Sjå programkategori 13.30, kap. 2445 Statsbygg, i </w:t>
      </w:r>
      <w:proofErr w:type="spellStart"/>
      <w:r>
        <w:t>Prop</w:t>
      </w:r>
      <w:proofErr w:type="spellEnd"/>
      <w:r>
        <w:t xml:space="preserve">. 1 S (2022–2023) for </w:t>
      </w:r>
      <w:r>
        <w:lastRenderedPageBreak/>
        <w:t xml:space="preserve">Kommunal- og </w:t>
      </w:r>
      <w:proofErr w:type="spellStart"/>
      <w:r>
        <w:t>distriktsdepartementet</w:t>
      </w:r>
      <w:proofErr w:type="spellEnd"/>
      <w:r>
        <w:t xml:space="preserve">. I perioden 2014–2021 vart fengsla </w:t>
      </w:r>
      <w:proofErr w:type="spellStart"/>
      <w:r>
        <w:t>haldne</w:t>
      </w:r>
      <w:proofErr w:type="spellEnd"/>
      <w:r>
        <w:t xml:space="preserve"> ved like for totalt om lag 1,7 mrd. kroner. For </w:t>
      </w:r>
      <w:proofErr w:type="spellStart"/>
      <w:r>
        <w:t>midlar</w:t>
      </w:r>
      <w:proofErr w:type="spellEnd"/>
      <w:r>
        <w:t xml:space="preserve"> i 2021 vart det bl.a. gjennomført rehabilitering ved Trondheim og Hustad fengsel.</w:t>
      </w:r>
    </w:p>
    <w:p w14:paraId="7549BBB4" w14:textId="77777777" w:rsidR="001642A1" w:rsidRDefault="008E2065" w:rsidP="00352263">
      <w:pPr>
        <w:pStyle w:val="avsnitt-tittel"/>
      </w:pPr>
      <w:r>
        <w:t>4.4 Tryggleik i kriminalomsorga</w:t>
      </w:r>
    </w:p>
    <w:p w14:paraId="28B2D27E" w14:textId="77777777" w:rsidR="001642A1" w:rsidRDefault="008E2065" w:rsidP="00352263">
      <w:r>
        <w:t xml:space="preserve">Kriminalomsorga skal sikre ei gjennomføring av straff som </w:t>
      </w:r>
      <w:proofErr w:type="spellStart"/>
      <w:r>
        <w:t>varetek</w:t>
      </w:r>
      <w:proofErr w:type="spellEnd"/>
      <w:r>
        <w:t xml:space="preserve"> tryggleiken for både innsette og tilsette. </w:t>
      </w:r>
      <w:proofErr w:type="spellStart"/>
      <w:r>
        <w:t>Eit</w:t>
      </w:r>
      <w:proofErr w:type="spellEnd"/>
      <w:r>
        <w:t xml:space="preserve"> </w:t>
      </w:r>
      <w:proofErr w:type="spellStart"/>
      <w:r>
        <w:t>forsvarleg</w:t>
      </w:r>
      <w:proofErr w:type="spellEnd"/>
      <w:r>
        <w:t xml:space="preserve"> tryggingsnivå bidrar til å hindre at innsette rømmer </w:t>
      </w:r>
      <w:proofErr w:type="spellStart"/>
      <w:r>
        <w:t>frå</w:t>
      </w:r>
      <w:proofErr w:type="spellEnd"/>
      <w:r>
        <w:t xml:space="preserve"> fengsel, eller kan </w:t>
      </w:r>
      <w:proofErr w:type="spellStart"/>
      <w:r>
        <w:t>planleggje</w:t>
      </w:r>
      <w:proofErr w:type="spellEnd"/>
      <w:r>
        <w:t xml:space="preserve"> ny kriminalitet </w:t>
      </w:r>
      <w:proofErr w:type="spellStart"/>
      <w:r>
        <w:t>medan</w:t>
      </w:r>
      <w:proofErr w:type="spellEnd"/>
      <w:r>
        <w:t xml:space="preserve"> </w:t>
      </w:r>
      <w:proofErr w:type="spellStart"/>
      <w:r>
        <w:t>dei</w:t>
      </w:r>
      <w:proofErr w:type="spellEnd"/>
      <w:r>
        <w:t xml:space="preserve"> gjennomfører straff.</w:t>
      </w:r>
    </w:p>
    <w:p w14:paraId="6F41E70A" w14:textId="77777777" w:rsidR="001642A1" w:rsidRDefault="008E2065" w:rsidP="00352263">
      <w:r>
        <w:t xml:space="preserve">Kriminalomsorga </w:t>
      </w:r>
      <w:proofErr w:type="spellStart"/>
      <w:r>
        <w:t>nyttar</w:t>
      </w:r>
      <w:proofErr w:type="spellEnd"/>
      <w:r>
        <w:t xml:space="preserve"> i stor grad manuelle kontrolltiltak, men det blir </w:t>
      </w:r>
      <w:proofErr w:type="spellStart"/>
      <w:r>
        <w:t>no</w:t>
      </w:r>
      <w:proofErr w:type="spellEnd"/>
      <w:r>
        <w:t xml:space="preserve"> </w:t>
      </w:r>
      <w:proofErr w:type="spellStart"/>
      <w:r>
        <w:t>arbeidd</w:t>
      </w:r>
      <w:proofErr w:type="spellEnd"/>
      <w:r>
        <w:t xml:space="preserve"> med å innføre bruk av nye teknologiske hjelpemiddel.</w:t>
      </w:r>
    </w:p>
    <w:p w14:paraId="4E495E79" w14:textId="77777777" w:rsidR="001642A1" w:rsidRDefault="008E2065" w:rsidP="00352263">
      <w:r>
        <w:t xml:space="preserve">Regjeringa er </w:t>
      </w:r>
      <w:proofErr w:type="spellStart"/>
      <w:r>
        <w:t>oppteken</w:t>
      </w:r>
      <w:proofErr w:type="spellEnd"/>
      <w:r>
        <w:t xml:space="preserve"> av </w:t>
      </w:r>
      <w:proofErr w:type="spellStart"/>
      <w:r>
        <w:t>ein</w:t>
      </w:r>
      <w:proofErr w:type="spellEnd"/>
      <w:r>
        <w:t xml:space="preserve"> trygg og </w:t>
      </w:r>
      <w:proofErr w:type="spellStart"/>
      <w:r>
        <w:t>forsvarleg</w:t>
      </w:r>
      <w:proofErr w:type="spellEnd"/>
      <w:r>
        <w:t xml:space="preserve"> overgang </w:t>
      </w:r>
      <w:proofErr w:type="spellStart"/>
      <w:r>
        <w:t>frå</w:t>
      </w:r>
      <w:proofErr w:type="spellEnd"/>
      <w:r>
        <w:t xml:space="preserve"> fengsel til fridom, både for samfunnet og for den innsette. Det skal derfor </w:t>
      </w:r>
      <w:proofErr w:type="spellStart"/>
      <w:r>
        <w:t>leggjast</w:t>
      </w:r>
      <w:proofErr w:type="spellEnd"/>
      <w:r>
        <w:t xml:space="preserve"> til rette for gradvis overgang </w:t>
      </w:r>
      <w:proofErr w:type="spellStart"/>
      <w:r>
        <w:t>frå</w:t>
      </w:r>
      <w:proofErr w:type="spellEnd"/>
      <w:r>
        <w:t xml:space="preserve"> fengsel til full fridom, også for </w:t>
      </w:r>
      <w:proofErr w:type="spellStart"/>
      <w:r>
        <w:t>dei</w:t>
      </w:r>
      <w:proofErr w:type="spellEnd"/>
      <w:r>
        <w:t xml:space="preserve"> forvaringsinnsette. </w:t>
      </w:r>
      <w:proofErr w:type="spellStart"/>
      <w:r>
        <w:t>Forvaringsdømde</w:t>
      </w:r>
      <w:proofErr w:type="spellEnd"/>
      <w:r>
        <w:t xml:space="preserve"> som har gjennomført minstetida </w:t>
      </w:r>
      <w:proofErr w:type="spellStart"/>
      <w:r>
        <w:t>dei</w:t>
      </w:r>
      <w:proofErr w:type="spellEnd"/>
      <w:r>
        <w:t xml:space="preserve"> vart </w:t>
      </w:r>
      <w:proofErr w:type="spellStart"/>
      <w:r>
        <w:t>dømde</w:t>
      </w:r>
      <w:proofErr w:type="spellEnd"/>
      <w:r>
        <w:t xml:space="preserve"> til, kan søke om prøvelauslating. I </w:t>
      </w:r>
      <w:proofErr w:type="spellStart"/>
      <w:r>
        <w:t>særlege</w:t>
      </w:r>
      <w:proofErr w:type="spellEnd"/>
      <w:r>
        <w:t xml:space="preserve"> tilfelle kan </w:t>
      </w:r>
      <w:proofErr w:type="spellStart"/>
      <w:r>
        <w:t>domstolane</w:t>
      </w:r>
      <w:proofErr w:type="spellEnd"/>
      <w:r>
        <w:t xml:space="preserve"> </w:t>
      </w:r>
      <w:proofErr w:type="spellStart"/>
      <w:r>
        <w:t>avgjere</w:t>
      </w:r>
      <w:proofErr w:type="spellEnd"/>
      <w:r>
        <w:t xml:space="preserve"> prøvelauslating med vilkår om at den domfelte har </w:t>
      </w:r>
      <w:proofErr w:type="spellStart"/>
      <w:r>
        <w:t>opphald</w:t>
      </w:r>
      <w:proofErr w:type="spellEnd"/>
      <w:r>
        <w:t xml:space="preserve"> i institusjon eller kommunal </w:t>
      </w:r>
      <w:proofErr w:type="spellStart"/>
      <w:r>
        <w:t>bueining</w:t>
      </w:r>
      <w:proofErr w:type="spellEnd"/>
      <w:r>
        <w:t xml:space="preserve">. Dette skal skje </w:t>
      </w:r>
      <w:proofErr w:type="spellStart"/>
      <w:r>
        <w:t>innanfor</w:t>
      </w:r>
      <w:proofErr w:type="spellEnd"/>
      <w:r>
        <w:t xml:space="preserve"> trygge og </w:t>
      </w:r>
      <w:proofErr w:type="spellStart"/>
      <w:r>
        <w:t>forsvarlege</w:t>
      </w:r>
      <w:proofErr w:type="spellEnd"/>
      <w:r>
        <w:t xml:space="preserve"> rammer, som er </w:t>
      </w:r>
      <w:proofErr w:type="spellStart"/>
      <w:r>
        <w:t>tryggjande</w:t>
      </w:r>
      <w:proofErr w:type="spellEnd"/>
      <w:r>
        <w:t xml:space="preserve"> for samfunnet og som </w:t>
      </w:r>
      <w:proofErr w:type="spellStart"/>
      <w:r>
        <w:t>førebyggjer</w:t>
      </w:r>
      <w:proofErr w:type="spellEnd"/>
      <w:r>
        <w:t xml:space="preserve"> ny kriminalitet.</w:t>
      </w:r>
    </w:p>
    <w:p w14:paraId="6FBA1AE6" w14:textId="77777777" w:rsidR="001642A1" w:rsidRDefault="008E2065" w:rsidP="00352263">
      <w:r>
        <w:t xml:space="preserve">Justis- og beredskapsdepartementet skal </w:t>
      </w:r>
      <w:proofErr w:type="spellStart"/>
      <w:r>
        <w:t>vidare</w:t>
      </w:r>
      <w:proofErr w:type="spellEnd"/>
      <w:r>
        <w:t xml:space="preserve"> sjå på </w:t>
      </w:r>
      <w:proofErr w:type="spellStart"/>
      <w:r>
        <w:t>moglegheiter</w:t>
      </w:r>
      <w:proofErr w:type="spellEnd"/>
      <w:r>
        <w:t xml:space="preserve"> for bruk av elektronisk kontroll ved </w:t>
      </w:r>
      <w:proofErr w:type="spellStart"/>
      <w:r>
        <w:t>permisjonar</w:t>
      </w:r>
      <w:proofErr w:type="spellEnd"/>
      <w:r>
        <w:t xml:space="preserve"> og ved prøvelauslating, og på gjennomføring av varetekt som </w:t>
      </w:r>
      <w:proofErr w:type="spellStart"/>
      <w:r>
        <w:t>opphaldspåbod</w:t>
      </w:r>
      <w:proofErr w:type="spellEnd"/>
      <w:r>
        <w:t xml:space="preserve"> med elektronisk kontroll.</w:t>
      </w:r>
    </w:p>
    <w:p w14:paraId="51A6ECAE" w14:textId="77777777" w:rsidR="001642A1" w:rsidRDefault="008E2065" w:rsidP="00352263">
      <w:r>
        <w:t xml:space="preserve">Omfanget av vald og </w:t>
      </w:r>
      <w:proofErr w:type="spellStart"/>
      <w:r>
        <w:t>trusselhendingar</w:t>
      </w:r>
      <w:proofErr w:type="spellEnd"/>
      <w:r>
        <w:t xml:space="preserve"> mellom innsette i 2021 var stabilt </w:t>
      </w:r>
      <w:proofErr w:type="spellStart"/>
      <w:r>
        <w:t>samanlikna</w:t>
      </w:r>
      <w:proofErr w:type="spellEnd"/>
      <w:r>
        <w:t xml:space="preserve"> med 2020, og er redusert </w:t>
      </w:r>
      <w:proofErr w:type="spellStart"/>
      <w:r>
        <w:t>samanlikna</w:t>
      </w:r>
      <w:proofErr w:type="spellEnd"/>
      <w:r>
        <w:t xml:space="preserve"> med 2019. Det er </w:t>
      </w:r>
      <w:proofErr w:type="spellStart"/>
      <w:r>
        <w:t>nokre</w:t>
      </w:r>
      <w:proofErr w:type="spellEnd"/>
      <w:r>
        <w:t xml:space="preserve"> få innsette med </w:t>
      </w:r>
      <w:proofErr w:type="spellStart"/>
      <w:r>
        <w:t>ein</w:t>
      </w:r>
      <w:proofErr w:type="spellEnd"/>
      <w:r>
        <w:t xml:space="preserve"> </w:t>
      </w:r>
      <w:proofErr w:type="spellStart"/>
      <w:r>
        <w:t>særskild</w:t>
      </w:r>
      <w:proofErr w:type="spellEnd"/>
      <w:r>
        <w:t xml:space="preserve"> problematikk som står for mange av </w:t>
      </w:r>
      <w:proofErr w:type="spellStart"/>
      <w:r>
        <w:t>hendingane</w:t>
      </w:r>
      <w:proofErr w:type="spellEnd"/>
      <w:r>
        <w:t>.</w:t>
      </w:r>
    </w:p>
    <w:p w14:paraId="0BD2A442" w14:textId="592BBE5A" w:rsidR="001642A1" w:rsidRDefault="008E2065" w:rsidP="00352263">
      <w:r>
        <w:t xml:space="preserve">Kriminalomsorga prioriterer høgt å styrke </w:t>
      </w:r>
      <w:proofErr w:type="spellStart"/>
      <w:r>
        <w:t>førebygginga</w:t>
      </w:r>
      <w:proofErr w:type="spellEnd"/>
      <w:r>
        <w:t xml:space="preserve"> av vald og </w:t>
      </w:r>
      <w:proofErr w:type="spellStart"/>
      <w:r>
        <w:t>truslar</w:t>
      </w:r>
      <w:proofErr w:type="spellEnd"/>
      <w:r>
        <w:t xml:space="preserve"> mot </w:t>
      </w:r>
      <w:proofErr w:type="gramStart"/>
      <w:r>
        <w:t>tilsette</w:t>
      </w:r>
      <w:proofErr w:type="gramEnd"/>
      <w:r>
        <w:t xml:space="preserve"> og mellom innsette, gjennom bl.a. opplæringstiltak, avviksbehandling og oppfølging av tilsette.</w:t>
      </w:r>
    </w:p>
    <w:p w14:paraId="7E327003" w14:textId="700023D0" w:rsidR="00352263" w:rsidRDefault="00352263" w:rsidP="00352263">
      <w:pPr>
        <w:pStyle w:val="tabell-tittel"/>
      </w:pPr>
      <w:proofErr w:type="spellStart"/>
      <w:r>
        <w:t>Talet</w:t>
      </w:r>
      <w:proofErr w:type="spellEnd"/>
      <w:r>
        <w:t xml:space="preserve"> på registrerte </w:t>
      </w:r>
      <w:proofErr w:type="spellStart"/>
      <w:r>
        <w:t>situasjonar</w:t>
      </w:r>
      <w:proofErr w:type="spellEnd"/>
      <w:r>
        <w:t xml:space="preserve"> med vald eller </w:t>
      </w:r>
      <w:proofErr w:type="spellStart"/>
      <w:r>
        <w:t>truslar</w:t>
      </w:r>
      <w:proofErr w:type="spellEnd"/>
      <w:r>
        <w:t xml:space="preserve"> mot </w:t>
      </w:r>
      <w:proofErr w:type="gramStart"/>
      <w:r>
        <w:t>tilsette</w:t>
      </w:r>
      <w:proofErr w:type="gramEnd"/>
      <w:r>
        <w:t xml:space="preserve"> og mellom innsette, 2018–2022</w:t>
      </w:r>
    </w:p>
    <w:p w14:paraId="2AF431AC" w14:textId="77777777" w:rsidR="001642A1" w:rsidRDefault="008E2065" w:rsidP="00352263">
      <w:pPr>
        <w:pStyle w:val="Tabellnavn"/>
      </w:pPr>
      <w:r>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1642A1" w14:paraId="0A63B7C7" w14:textId="77777777" w:rsidTr="00352263">
        <w:trPr>
          <w:trHeight w:val="360"/>
        </w:trPr>
        <w:tc>
          <w:tcPr>
            <w:tcW w:w="4080" w:type="dxa"/>
            <w:shd w:val="clear" w:color="auto" w:fill="FFFFFF"/>
          </w:tcPr>
          <w:p w14:paraId="413EB5B2" w14:textId="77777777" w:rsidR="001642A1" w:rsidRDefault="001642A1" w:rsidP="00352263"/>
        </w:tc>
        <w:tc>
          <w:tcPr>
            <w:tcW w:w="1020" w:type="dxa"/>
          </w:tcPr>
          <w:p w14:paraId="1DCD4808" w14:textId="77777777" w:rsidR="001642A1" w:rsidRDefault="008E2065" w:rsidP="00352263">
            <w:pPr>
              <w:jc w:val="right"/>
            </w:pPr>
            <w:r>
              <w:t>2018</w:t>
            </w:r>
          </w:p>
        </w:tc>
        <w:tc>
          <w:tcPr>
            <w:tcW w:w="1020" w:type="dxa"/>
          </w:tcPr>
          <w:p w14:paraId="675110A1" w14:textId="77777777" w:rsidR="001642A1" w:rsidRDefault="008E2065" w:rsidP="00352263">
            <w:pPr>
              <w:jc w:val="right"/>
            </w:pPr>
            <w:r>
              <w:t>2019</w:t>
            </w:r>
          </w:p>
        </w:tc>
        <w:tc>
          <w:tcPr>
            <w:tcW w:w="1020" w:type="dxa"/>
          </w:tcPr>
          <w:p w14:paraId="2BF7D365" w14:textId="77777777" w:rsidR="001642A1" w:rsidRDefault="008E2065" w:rsidP="00352263">
            <w:pPr>
              <w:jc w:val="right"/>
            </w:pPr>
            <w:r>
              <w:t>2020</w:t>
            </w:r>
          </w:p>
        </w:tc>
        <w:tc>
          <w:tcPr>
            <w:tcW w:w="1020" w:type="dxa"/>
          </w:tcPr>
          <w:p w14:paraId="5D759A8A" w14:textId="77777777" w:rsidR="001642A1" w:rsidRDefault="008E2065" w:rsidP="00352263">
            <w:pPr>
              <w:jc w:val="right"/>
            </w:pPr>
            <w:r>
              <w:t>2021</w:t>
            </w:r>
          </w:p>
        </w:tc>
        <w:tc>
          <w:tcPr>
            <w:tcW w:w="1020" w:type="dxa"/>
          </w:tcPr>
          <w:p w14:paraId="03B6799A" w14:textId="77777777" w:rsidR="001642A1" w:rsidRDefault="008E2065" w:rsidP="00352263">
            <w:pPr>
              <w:jc w:val="right"/>
            </w:pPr>
            <w:r>
              <w:t>2022</w:t>
            </w:r>
            <w:r w:rsidRPr="008E2065">
              <w:rPr>
                <w:rStyle w:val="skrift-hevet"/>
              </w:rPr>
              <w:t>1</w:t>
            </w:r>
          </w:p>
        </w:tc>
      </w:tr>
      <w:tr w:rsidR="001642A1" w14:paraId="4F781508" w14:textId="77777777" w:rsidTr="00352263">
        <w:trPr>
          <w:trHeight w:val="380"/>
        </w:trPr>
        <w:tc>
          <w:tcPr>
            <w:tcW w:w="4080" w:type="dxa"/>
          </w:tcPr>
          <w:p w14:paraId="2E8E14ED" w14:textId="77777777" w:rsidR="001642A1" w:rsidRDefault="008E2065" w:rsidP="00352263">
            <w:proofErr w:type="spellStart"/>
            <w:r>
              <w:t>Situasjonar</w:t>
            </w:r>
            <w:proofErr w:type="spellEnd"/>
            <w:r>
              <w:t xml:space="preserve"> med vald eller </w:t>
            </w:r>
            <w:proofErr w:type="spellStart"/>
            <w:r>
              <w:t>truslar</w:t>
            </w:r>
            <w:proofErr w:type="spellEnd"/>
            <w:r>
              <w:t xml:space="preserve"> mot </w:t>
            </w:r>
            <w:proofErr w:type="gramStart"/>
            <w:r>
              <w:t>tilsette</w:t>
            </w:r>
            <w:proofErr w:type="gramEnd"/>
            <w:r>
              <w:t xml:space="preserve"> </w:t>
            </w:r>
          </w:p>
        </w:tc>
        <w:tc>
          <w:tcPr>
            <w:tcW w:w="1020" w:type="dxa"/>
          </w:tcPr>
          <w:p w14:paraId="1BC59474" w14:textId="77777777" w:rsidR="001642A1" w:rsidRDefault="008E2065" w:rsidP="00352263">
            <w:pPr>
              <w:jc w:val="right"/>
            </w:pPr>
            <w:r>
              <w:t>450</w:t>
            </w:r>
          </w:p>
        </w:tc>
        <w:tc>
          <w:tcPr>
            <w:tcW w:w="1020" w:type="dxa"/>
          </w:tcPr>
          <w:p w14:paraId="05DCDD24" w14:textId="77777777" w:rsidR="001642A1" w:rsidRDefault="008E2065" w:rsidP="00352263">
            <w:pPr>
              <w:jc w:val="right"/>
            </w:pPr>
            <w:r>
              <w:t>650</w:t>
            </w:r>
          </w:p>
        </w:tc>
        <w:tc>
          <w:tcPr>
            <w:tcW w:w="1020" w:type="dxa"/>
          </w:tcPr>
          <w:p w14:paraId="051C6DFF" w14:textId="77777777" w:rsidR="001642A1" w:rsidRDefault="008E2065" w:rsidP="00352263">
            <w:pPr>
              <w:jc w:val="right"/>
            </w:pPr>
            <w:r>
              <w:t>499</w:t>
            </w:r>
          </w:p>
        </w:tc>
        <w:tc>
          <w:tcPr>
            <w:tcW w:w="1020" w:type="dxa"/>
          </w:tcPr>
          <w:p w14:paraId="2EB480CB" w14:textId="77777777" w:rsidR="001642A1" w:rsidRDefault="008E2065" w:rsidP="00352263">
            <w:pPr>
              <w:jc w:val="right"/>
            </w:pPr>
            <w:r>
              <w:t>676</w:t>
            </w:r>
          </w:p>
        </w:tc>
        <w:tc>
          <w:tcPr>
            <w:tcW w:w="1020" w:type="dxa"/>
          </w:tcPr>
          <w:p w14:paraId="5DBDA537" w14:textId="77777777" w:rsidR="001642A1" w:rsidRDefault="008E2065" w:rsidP="00352263">
            <w:pPr>
              <w:jc w:val="right"/>
            </w:pPr>
            <w:r>
              <w:t>178</w:t>
            </w:r>
          </w:p>
        </w:tc>
      </w:tr>
      <w:tr w:rsidR="001642A1" w14:paraId="3F7CCF19" w14:textId="77777777" w:rsidTr="00352263">
        <w:trPr>
          <w:trHeight w:val="380"/>
        </w:trPr>
        <w:tc>
          <w:tcPr>
            <w:tcW w:w="4080" w:type="dxa"/>
          </w:tcPr>
          <w:p w14:paraId="4CCBBCE1" w14:textId="77777777" w:rsidR="001642A1" w:rsidRDefault="008E2065" w:rsidP="00352263">
            <w:proofErr w:type="spellStart"/>
            <w:r>
              <w:t>Situasjonar</w:t>
            </w:r>
            <w:proofErr w:type="spellEnd"/>
            <w:r>
              <w:t xml:space="preserve"> med vald eller </w:t>
            </w:r>
            <w:proofErr w:type="spellStart"/>
            <w:r>
              <w:t>truslar</w:t>
            </w:r>
            <w:proofErr w:type="spellEnd"/>
            <w:r>
              <w:t xml:space="preserve"> mellom innsette</w:t>
            </w:r>
          </w:p>
        </w:tc>
        <w:tc>
          <w:tcPr>
            <w:tcW w:w="1020" w:type="dxa"/>
          </w:tcPr>
          <w:p w14:paraId="3F19EFEF" w14:textId="77777777" w:rsidR="001642A1" w:rsidRDefault="008E2065" w:rsidP="00352263">
            <w:pPr>
              <w:jc w:val="right"/>
            </w:pPr>
            <w:r>
              <w:t>292</w:t>
            </w:r>
          </w:p>
        </w:tc>
        <w:tc>
          <w:tcPr>
            <w:tcW w:w="1020" w:type="dxa"/>
          </w:tcPr>
          <w:p w14:paraId="611688C0" w14:textId="77777777" w:rsidR="001642A1" w:rsidRDefault="008E2065" w:rsidP="00352263">
            <w:pPr>
              <w:jc w:val="right"/>
            </w:pPr>
            <w:r>
              <w:t>477</w:t>
            </w:r>
          </w:p>
        </w:tc>
        <w:tc>
          <w:tcPr>
            <w:tcW w:w="1020" w:type="dxa"/>
          </w:tcPr>
          <w:p w14:paraId="3889214A" w14:textId="77777777" w:rsidR="001642A1" w:rsidRDefault="008E2065" w:rsidP="00352263">
            <w:pPr>
              <w:jc w:val="right"/>
            </w:pPr>
            <w:r>
              <w:t>289</w:t>
            </w:r>
          </w:p>
        </w:tc>
        <w:tc>
          <w:tcPr>
            <w:tcW w:w="1020" w:type="dxa"/>
          </w:tcPr>
          <w:p w14:paraId="7FCEF12A" w14:textId="77777777" w:rsidR="001642A1" w:rsidRDefault="008E2065" w:rsidP="00352263">
            <w:pPr>
              <w:jc w:val="right"/>
            </w:pPr>
            <w:r>
              <w:t>276</w:t>
            </w:r>
          </w:p>
        </w:tc>
        <w:tc>
          <w:tcPr>
            <w:tcW w:w="1020" w:type="dxa"/>
          </w:tcPr>
          <w:p w14:paraId="4106DDEE" w14:textId="77777777" w:rsidR="001642A1" w:rsidRDefault="008E2065" w:rsidP="00352263">
            <w:pPr>
              <w:jc w:val="right"/>
            </w:pPr>
            <w:r>
              <w:t>93</w:t>
            </w:r>
          </w:p>
        </w:tc>
      </w:tr>
    </w:tbl>
    <w:p w14:paraId="567084B5" w14:textId="77777777" w:rsidR="001642A1" w:rsidRDefault="008E2065" w:rsidP="00352263">
      <w:pPr>
        <w:pStyle w:val="tabell-noter"/>
      </w:pPr>
      <w:r>
        <w:rPr>
          <w:rStyle w:val="skrift-hevet"/>
          <w:sz w:val="17"/>
          <w:szCs w:val="17"/>
        </w:rPr>
        <w:t>1</w:t>
      </w:r>
      <w:r>
        <w:tab/>
        <w:t>tall for 2022 er per 30.4.22 (1.tertial)</w:t>
      </w:r>
    </w:p>
    <w:p w14:paraId="359FEAF9" w14:textId="77777777" w:rsidR="001642A1" w:rsidRDefault="008E2065" w:rsidP="00352263">
      <w:pPr>
        <w:pStyle w:val="b-post"/>
      </w:pPr>
      <w:r>
        <w:lastRenderedPageBreak/>
        <w:t>Post 01 Driftsutgifter, kan nyttes under kap. 431, post 01</w:t>
      </w:r>
    </w:p>
    <w:p w14:paraId="5306166B" w14:textId="77777777" w:rsidR="001642A1" w:rsidRDefault="008E2065" w:rsidP="00352263">
      <w:r>
        <w:t xml:space="preserve">Løyvinga skal dekke ordinære driftsutgifter (lønn, varer og </w:t>
      </w:r>
      <w:proofErr w:type="spellStart"/>
      <w:r>
        <w:t>tenester</w:t>
      </w:r>
      <w:proofErr w:type="spellEnd"/>
      <w:r>
        <w:t xml:space="preserve">) i kriminalomsorga, </w:t>
      </w:r>
      <w:proofErr w:type="spellStart"/>
      <w:r>
        <w:t>irekna</w:t>
      </w:r>
      <w:proofErr w:type="spellEnd"/>
      <w:r>
        <w:t xml:space="preserve"> også </w:t>
      </w:r>
      <w:proofErr w:type="spellStart"/>
      <w:r>
        <w:t>fellestenester</w:t>
      </w:r>
      <w:proofErr w:type="spellEnd"/>
      <w:r>
        <w:t xml:space="preserve"> og utviklingsprosjekt for etaten. Lønn og andre ordinære driftsutgifter under Kriminalomsorgsdirektoratet blir dekte under kap. 431. Bemanninga i kriminalomsorga per 1. mars 2022 utgjorde 4492 fast tilsette årsverk. Posten dekker </w:t>
      </w:r>
      <w:proofErr w:type="spellStart"/>
      <w:r>
        <w:t>vidare</w:t>
      </w:r>
      <w:proofErr w:type="spellEnd"/>
      <w:r>
        <w:t xml:space="preserve"> utgifter til maskiner og utstyr, kontorutgifter, personalavhengige utgifter, </w:t>
      </w:r>
      <w:proofErr w:type="spellStart"/>
      <w:r>
        <w:t>husleige</w:t>
      </w:r>
      <w:proofErr w:type="spellEnd"/>
      <w:r>
        <w:t xml:space="preserve">, </w:t>
      </w:r>
      <w:proofErr w:type="spellStart"/>
      <w:r>
        <w:t>programverksemd</w:t>
      </w:r>
      <w:proofErr w:type="spellEnd"/>
      <w:r>
        <w:t xml:space="preserve">, aktiviseringstiltak og </w:t>
      </w:r>
      <w:proofErr w:type="spellStart"/>
      <w:r>
        <w:t>godtgjersler</w:t>
      </w:r>
      <w:proofErr w:type="spellEnd"/>
      <w:r>
        <w:t xml:space="preserve"> og </w:t>
      </w:r>
      <w:proofErr w:type="spellStart"/>
      <w:r>
        <w:t>kosthald</w:t>
      </w:r>
      <w:proofErr w:type="spellEnd"/>
      <w:r>
        <w:t xml:space="preserve"> for </w:t>
      </w:r>
      <w:proofErr w:type="spellStart"/>
      <w:r>
        <w:t>dei</w:t>
      </w:r>
      <w:proofErr w:type="spellEnd"/>
      <w:r>
        <w:t xml:space="preserve"> innsette.</w:t>
      </w:r>
    </w:p>
    <w:p w14:paraId="2B96D70C" w14:textId="77777777" w:rsidR="001642A1" w:rsidRDefault="008E2065" w:rsidP="00352263">
      <w:r>
        <w:t xml:space="preserve">Det blir foreslått å </w:t>
      </w:r>
      <w:proofErr w:type="spellStart"/>
      <w:r>
        <w:t>auke</w:t>
      </w:r>
      <w:proofErr w:type="spellEnd"/>
      <w:r>
        <w:t xml:space="preserve"> løyvinga med</w:t>
      </w:r>
    </w:p>
    <w:p w14:paraId="54C4A879" w14:textId="77777777" w:rsidR="001642A1" w:rsidRDefault="008E2065" w:rsidP="00352263">
      <w:pPr>
        <w:pStyle w:val="Liste"/>
      </w:pPr>
      <w:r>
        <w:t xml:space="preserve">45 mill. kroner til </w:t>
      </w:r>
      <w:proofErr w:type="spellStart"/>
      <w:r>
        <w:t>auka</w:t>
      </w:r>
      <w:proofErr w:type="spellEnd"/>
      <w:r>
        <w:t xml:space="preserve"> grunnbemanning i fengsla for å redusere isolasjon</w:t>
      </w:r>
    </w:p>
    <w:p w14:paraId="177FFDE1" w14:textId="77777777" w:rsidR="001642A1" w:rsidRDefault="008E2065" w:rsidP="00352263">
      <w:pPr>
        <w:pStyle w:val="Liste"/>
      </w:pPr>
      <w:r>
        <w:t xml:space="preserve">50 mill. kroner for å sikre </w:t>
      </w:r>
      <w:proofErr w:type="spellStart"/>
      <w:r>
        <w:t>auka</w:t>
      </w:r>
      <w:proofErr w:type="spellEnd"/>
      <w:r>
        <w:t xml:space="preserve"> bemanning og betre </w:t>
      </w:r>
      <w:proofErr w:type="spellStart"/>
      <w:r>
        <w:t>innhald</w:t>
      </w:r>
      <w:proofErr w:type="spellEnd"/>
      <w:r>
        <w:t xml:space="preserve"> i kriminalomsorga (helårseffekt av løyvinga i 2022)</w:t>
      </w:r>
    </w:p>
    <w:p w14:paraId="243B6500" w14:textId="77777777" w:rsidR="001642A1" w:rsidRDefault="008E2065" w:rsidP="00352263">
      <w:pPr>
        <w:pStyle w:val="Liste"/>
      </w:pPr>
      <w:r>
        <w:t xml:space="preserve">5,8 mill. kroner til utbygging av Romerike fengsel, avdeling Ullersmo </w:t>
      </w:r>
    </w:p>
    <w:p w14:paraId="159E76B0" w14:textId="77777777" w:rsidR="001642A1" w:rsidRDefault="008E2065" w:rsidP="00352263">
      <w:pPr>
        <w:pStyle w:val="Liste"/>
      </w:pPr>
      <w:r>
        <w:t xml:space="preserve">6,5 mill. kroner til </w:t>
      </w:r>
      <w:proofErr w:type="spellStart"/>
      <w:r>
        <w:t>husleige</w:t>
      </w:r>
      <w:proofErr w:type="spellEnd"/>
      <w:r>
        <w:t xml:space="preserve"> pga. rehabiliteringa av Ila fengsel og forvaringsanstalt</w:t>
      </w:r>
    </w:p>
    <w:p w14:paraId="7B3BEE90" w14:textId="77777777" w:rsidR="001642A1" w:rsidRDefault="008E2065" w:rsidP="00352263">
      <w:pPr>
        <w:pStyle w:val="Liste"/>
      </w:pPr>
      <w:r>
        <w:t>4,6 mill. kroner til endra tidspunkt for klasseopptak på KRUS</w:t>
      </w:r>
    </w:p>
    <w:p w14:paraId="453C0618" w14:textId="77777777" w:rsidR="001642A1" w:rsidRDefault="008E2065" w:rsidP="00352263">
      <w:r>
        <w:t xml:space="preserve">Det blir foreslått å flytte 148,1 mill. kroner til kap. 431, post 01, som </w:t>
      </w:r>
      <w:proofErr w:type="spellStart"/>
      <w:r>
        <w:t>følgje</w:t>
      </w:r>
      <w:proofErr w:type="spellEnd"/>
      <w:r>
        <w:t xml:space="preserve"> av etablering av nytt budsjettkapittel for Kriminalomsorgsdirektoratet.</w:t>
      </w:r>
    </w:p>
    <w:p w14:paraId="2AC2A342" w14:textId="77777777" w:rsidR="001642A1" w:rsidRDefault="008E2065" w:rsidP="00352263">
      <w:r>
        <w:t xml:space="preserve">Det er òg </w:t>
      </w:r>
      <w:proofErr w:type="spellStart"/>
      <w:r>
        <w:t>endringar</w:t>
      </w:r>
      <w:proofErr w:type="spellEnd"/>
      <w:r>
        <w:t xml:space="preserve"> som </w:t>
      </w:r>
      <w:proofErr w:type="spellStart"/>
      <w:r>
        <w:t>følgje</w:t>
      </w:r>
      <w:proofErr w:type="spellEnd"/>
      <w:r>
        <w:t xml:space="preserve"> av </w:t>
      </w:r>
      <w:proofErr w:type="spellStart"/>
      <w:r>
        <w:t>tidlegare</w:t>
      </w:r>
      <w:proofErr w:type="spellEnd"/>
      <w:r>
        <w:t xml:space="preserve"> budsjettvedtak og tekniske </w:t>
      </w:r>
      <w:proofErr w:type="spellStart"/>
      <w:r>
        <w:t>endringar</w:t>
      </w:r>
      <w:proofErr w:type="spellEnd"/>
      <w:r>
        <w:t xml:space="preserve"> på posten som </w:t>
      </w:r>
      <w:proofErr w:type="spellStart"/>
      <w:r>
        <w:t>ikkje</w:t>
      </w:r>
      <w:proofErr w:type="spellEnd"/>
      <w:r>
        <w:t xml:space="preserve"> blir omtalte </w:t>
      </w:r>
      <w:proofErr w:type="spellStart"/>
      <w:r>
        <w:t>nærmare</w:t>
      </w:r>
      <w:proofErr w:type="spellEnd"/>
      <w:r>
        <w:t>.</w:t>
      </w:r>
    </w:p>
    <w:p w14:paraId="07FDDAF8" w14:textId="77777777" w:rsidR="001642A1" w:rsidRDefault="008E2065" w:rsidP="00352263">
      <w:r>
        <w:t xml:space="preserve">Det blir foreslått at Justis- og beredskapsdepartementet i 2023 får fullmakt til å overskride løyvinga på kap. 430, post 01, mot </w:t>
      </w:r>
      <w:proofErr w:type="spellStart"/>
      <w:r>
        <w:t>tilsvarande</w:t>
      </w:r>
      <w:proofErr w:type="spellEnd"/>
      <w:r>
        <w:t xml:space="preserve"> </w:t>
      </w:r>
      <w:proofErr w:type="spellStart"/>
      <w:r>
        <w:t>meirinntekter</w:t>
      </w:r>
      <w:proofErr w:type="spellEnd"/>
      <w:r>
        <w:t xml:space="preserve"> under kap. 3430, post 03 og 04, jf. forslag til vedtak. Det blir foreslått ei løyving på posten på 5 106 mill. kroner.</w:t>
      </w:r>
    </w:p>
    <w:p w14:paraId="30C61437" w14:textId="77777777" w:rsidR="001642A1" w:rsidRDefault="008E2065" w:rsidP="00352263">
      <w:pPr>
        <w:pStyle w:val="b-post"/>
      </w:pPr>
      <w:r>
        <w:t>Post 21 Spesielle driftsutgifter, kan overføres, kan nyttes under kap. 430, post 01</w:t>
      </w:r>
    </w:p>
    <w:p w14:paraId="3A025DB2" w14:textId="77777777" w:rsidR="001642A1" w:rsidRDefault="008E2065" w:rsidP="00352263">
      <w:r>
        <w:t xml:space="preserve">Posten </w:t>
      </w:r>
      <w:proofErr w:type="spellStart"/>
      <w:r>
        <w:t>omfattar</w:t>
      </w:r>
      <w:proofErr w:type="spellEnd"/>
      <w:r>
        <w:t xml:space="preserve"> utgifter til arbeidsdrifta, av </w:t>
      </w:r>
      <w:proofErr w:type="spellStart"/>
      <w:r>
        <w:t>dei</w:t>
      </w:r>
      <w:proofErr w:type="spellEnd"/>
      <w:r>
        <w:t xml:space="preserve"> utgifter til materiale, rutinemessig utskifting av mindre maskiner og utstyr, kurs for </w:t>
      </w:r>
      <w:proofErr w:type="gramStart"/>
      <w:r>
        <w:t>tilsette</w:t>
      </w:r>
      <w:proofErr w:type="gramEnd"/>
      <w:r>
        <w:t xml:space="preserve"> som </w:t>
      </w:r>
      <w:proofErr w:type="spellStart"/>
      <w:r>
        <w:t>rettar</w:t>
      </w:r>
      <w:proofErr w:type="spellEnd"/>
      <w:r>
        <w:t xml:space="preserve"> seg spesifikt mot hjelpemiddel som blir brukte i arbeidsdrifta, og </w:t>
      </w:r>
      <w:proofErr w:type="spellStart"/>
      <w:r>
        <w:t>vedlikehald</w:t>
      </w:r>
      <w:proofErr w:type="spellEnd"/>
      <w:r>
        <w:t xml:space="preserve"> og drift av </w:t>
      </w:r>
      <w:proofErr w:type="spellStart"/>
      <w:r>
        <w:t>maskinar</w:t>
      </w:r>
      <w:proofErr w:type="spellEnd"/>
      <w:r>
        <w:t xml:space="preserve"> som blir brukt i arbeidsdrifta. I posten inngår òg </w:t>
      </w:r>
      <w:proofErr w:type="spellStart"/>
      <w:r>
        <w:t>arbeidspengar</w:t>
      </w:r>
      <w:proofErr w:type="spellEnd"/>
      <w:r>
        <w:t xml:space="preserve"> til </w:t>
      </w:r>
      <w:proofErr w:type="spellStart"/>
      <w:r>
        <w:t>dei</w:t>
      </w:r>
      <w:proofErr w:type="spellEnd"/>
      <w:r>
        <w:t xml:space="preserve"> innsette.</w:t>
      </w:r>
    </w:p>
    <w:p w14:paraId="07D135BB" w14:textId="77777777" w:rsidR="001642A1" w:rsidRDefault="008E2065" w:rsidP="00352263">
      <w:r>
        <w:t xml:space="preserve">Det blir foreslått at Justis- og beredskapsdepartementet i 2023 får fullmakt til å overskride løyvinga på kap. 430, post 21, mot </w:t>
      </w:r>
      <w:proofErr w:type="spellStart"/>
      <w:r>
        <w:t>tilsvarande</w:t>
      </w:r>
      <w:proofErr w:type="spellEnd"/>
      <w:r>
        <w:t xml:space="preserve"> </w:t>
      </w:r>
      <w:proofErr w:type="spellStart"/>
      <w:r>
        <w:t>meirinntekter</w:t>
      </w:r>
      <w:proofErr w:type="spellEnd"/>
      <w:r>
        <w:t xml:space="preserve"> under kap. 3430, post 02, jf. forslag til vedtak.</w:t>
      </w:r>
    </w:p>
    <w:p w14:paraId="00070607" w14:textId="77777777" w:rsidR="001642A1" w:rsidRDefault="008E2065" w:rsidP="00352263">
      <w:r>
        <w:t>Det blir foreslått ei løyving på posten på 108,4 mill. kroner.</w:t>
      </w:r>
    </w:p>
    <w:p w14:paraId="287EEBC6" w14:textId="77777777" w:rsidR="001642A1" w:rsidRDefault="008E2065" w:rsidP="00352263">
      <w:pPr>
        <w:pStyle w:val="b-post"/>
      </w:pPr>
      <w:r>
        <w:t>Post 45 Større utstyrsanskaffelser og vedlikehold, kan overføres</w:t>
      </w:r>
    </w:p>
    <w:p w14:paraId="2827CB5F" w14:textId="77777777" w:rsidR="001642A1" w:rsidRDefault="008E2065" w:rsidP="00352263">
      <w:r>
        <w:t xml:space="preserve">Løyvinga på posten </w:t>
      </w:r>
      <w:proofErr w:type="spellStart"/>
      <w:r>
        <w:t>omfattar</w:t>
      </w:r>
      <w:proofErr w:type="spellEnd"/>
      <w:r>
        <w:t xml:space="preserve"> større utstyrskjøp og </w:t>
      </w:r>
      <w:proofErr w:type="spellStart"/>
      <w:r>
        <w:t>vedlikehald</w:t>
      </w:r>
      <w:proofErr w:type="spellEnd"/>
      <w:r>
        <w:t xml:space="preserve">. Posten </w:t>
      </w:r>
      <w:proofErr w:type="spellStart"/>
      <w:r>
        <w:t>omfattar</w:t>
      </w:r>
      <w:proofErr w:type="spellEnd"/>
      <w:r>
        <w:t xml:space="preserve"> òg </w:t>
      </w:r>
      <w:proofErr w:type="spellStart"/>
      <w:r>
        <w:t>midlar</w:t>
      </w:r>
      <w:proofErr w:type="spellEnd"/>
      <w:r>
        <w:t xml:space="preserve"> til IKT-</w:t>
      </w:r>
      <w:proofErr w:type="spellStart"/>
      <w:r>
        <w:t>løysingar</w:t>
      </w:r>
      <w:proofErr w:type="spellEnd"/>
      <w:r>
        <w:t xml:space="preserve">, maskiner og teknisk utstyr til arbeidsdrifta, anna utstyr til fengsla og innkjøp av </w:t>
      </w:r>
      <w:proofErr w:type="spellStart"/>
      <w:r>
        <w:t>køyretøy</w:t>
      </w:r>
      <w:proofErr w:type="spellEnd"/>
      <w:r>
        <w:t>.</w:t>
      </w:r>
    </w:p>
    <w:p w14:paraId="19B1C4B8" w14:textId="77777777" w:rsidR="001642A1" w:rsidRDefault="008E2065" w:rsidP="00352263">
      <w:r>
        <w:t xml:space="preserve">Det blir foreslått at Justis- og beredskapsdepartementet i 2023 kan pådra staten </w:t>
      </w:r>
      <w:proofErr w:type="spellStart"/>
      <w:r>
        <w:t>forpliktingar</w:t>
      </w:r>
      <w:proofErr w:type="spellEnd"/>
      <w:r>
        <w:t xml:space="preserve"> utover budsjettåret for å skaffe seg </w:t>
      </w:r>
      <w:proofErr w:type="spellStart"/>
      <w:r>
        <w:t>brukarutstyr</w:t>
      </w:r>
      <w:proofErr w:type="spellEnd"/>
      <w:r>
        <w:t xml:space="preserve"> til utbygginga av Romerike fengsel, avdeling </w:t>
      </w:r>
      <w:r>
        <w:lastRenderedPageBreak/>
        <w:t xml:space="preserve">Ullersmo. Samla </w:t>
      </w:r>
      <w:proofErr w:type="spellStart"/>
      <w:r>
        <w:t>forpliktingar</w:t>
      </w:r>
      <w:proofErr w:type="spellEnd"/>
      <w:r>
        <w:t xml:space="preserve"> og </w:t>
      </w:r>
      <w:proofErr w:type="spellStart"/>
      <w:r>
        <w:t>utbetalingar</w:t>
      </w:r>
      <w:proofErr w:type="spellEnd"/>
      <w:r>
        <w:t xml:space="preserve"> kan </w:t>
      </w:r>
      <w:proofErr w:type="spellStart"/>
      <w:r>
        <w:t>ikkje</w:t>
      </w:r>
      <w:proofErr w:type="spellEnd"/>
      <w:r>
        <w:t xml:space="preserve"> overskride kostnadsramma for </w:t>
      </w:r>
      <w:proofErr w:type="spellStart"/>
      <w:r>
        <w:t>brukarutstyr</w:t>
      </w:r>
      <w:proofErr w:type="spellEnd"/>
      <w:r>
        <w:t xml:space="preserve"> på 89,1 mill. kroner, jf. forslag til vedtak.</w:t>
      </w:r>
    </w:p>
    <w:p w14:paraId="53D48C14" w14:textId="77777777" w:rsidR="001642A1" w:rsidRDefault="008E2065" w:rsidP="00352263">
      <w:r>
        <w:t xml:space="preserve">Det blir foreslått å </w:t>
      </w:r>
      <w:proofErr w:type="spellStart"/>
      <w:r>
        <w:t>auke</w:t>
      </w:r>
      <w:proofErr w:type="spellEnd"/>
      <w:r>
        <w:t xml:space="preserve"> løyvinga med</w:t>
      </w:r>
    </w:p>
    <w:p w14:paraId="1C0EAED0" w14:textId="77777777" w:rsidR="001642A1" w:rsidRDefault="008E2065" w:rsidP="00352263">
      <w:pPr>
        <w:pStyle w:val="Liste"/>
      </w:pPr>
      <w:r>
        <w:t>7,4 mill. kroner til utvidinga av Romerike fengsel, avdeling Ullersmo</w:t>
      </w:r>
    </w:p>
    <w:p w14:paraId="7A552957" w14:textId="77777777" w:rsidR="001642A1" w:rsidRDefault="008E2065" w:rsidP="00352263">
      <w:r>
        <w:t>Det blir foreslått ei løyving på posten på 46,8 mill. kroner.</w:t>
      </w:r>
    </w:p>
    <w:p w14:paraId="301FEF42" w14:textId="77777777" w:rsidR="001642A1" w:rsidRDefault="008E2065" w:rsidP="00352263">
      <w:pPr>
        <w:pStyle w:val="b-post"/>
      </w:pPr>
      <w:r>
        <w:t>Post 60 Refusjoner til kommunene, forvaringsdømte mv., kan overføres</w:t>
      </w:r>
    </w:p>
    <w:p w14:paraId="542A8C2B" w14:textId="77777777" w:rsidR="001642A1" w:rsidRDefault="008E2065" w:rsidP="00352263">
      <w:r>
        <w:t xml:space="preserve">Løyvinga på posten dekker </w:t>
      </w:r>
      <w:proofErr w:type="spellStart"/>
      <w:r>
        <w:t>refusjonar</w:t>
      </w:r>
      <w:proofErr w:type="spellEnd"/>
      <w:r>
        <w:t xml:space="preserve"> til kommunale omsorgstiltak for prøvelauslating </w:t>
      </w:r>
      <w:proofErr w:type="spellStart"/>
      <w:r>
        <w:t>frå</w:t>
      </w:r>
      <w:proofErr w:type="spellEnd"/>
      <w:r>
        <w:t xml:space="preserve"> forvaring og </w:t>
      </w:r>
      <w:proofErr w:type="spellStart"/>
      <w:r>
        <w:t>varetektssurrogat</w:t>
      </w:r>
      <w:proofErr w:type="spellEnd"/>
      <w:r>
        <w:t xml:space="preserve">. Ved prøvelauslating av </w:t>
      </w:r>
      <w:proofErr w:type="spellStart"/>
      <w:r>
        <w:t>forvaringsdømde</w:t>
      </w:r>
      <w:proofErr w:type="spellEnd"/>
      <w:r>
        <w:t xml:space="preserve"> kan retten </w:t>
      </w:r>
      <w:proofErr w:type="spellStart"/>
      <w:r>
        <w:t>setje</w:t>
      </w:r>
      <w:proofErr w:type="spellEnd"/>
      <w:r>
        <w:t xml:space="preserve"> vilkår om at den domfelte </w:t>
      </w:r>
      <w:proofErr w:type="spellStart"/>
      <w:r>
        <w:t>oppheld</w:t>
      </w:r>
      <w:proofErr w:type="spellEnd"/>
      <w:r>
        <w:t xml:space="preserve"> seg i institusjon eller kommunal bustad i </w:t>
      </w:r>
      <w:proofErr w:type="spellStart"/>
      <w:r>
        <w:t>meir</w:t>
      </w:r>
      <w:proofErr w:type="spellEnd"/>
      <w:r>
        <w:t xml:space="preserve"> enn </w:t>
      </w:r>
      <w:proofErr w:type="spellStart"/>
      <w:r>
        <w:t>eitt</w:t>
      </w:r>
      <w:proofErr w:type="spellEnd"/>
      <w:r>
        <w:t xml:space="preserve"> år.</w:t>
      </w:r>
    </w:p>
    <w:p w14:paraId="7F503B9D" w14:textId="77777777" w:rsidR="001642A1" w:rsidRDefault="008E2065" w:rsidP="00352263">
      <w:r>
        <w:t xml:space="preserve">I 2021 </w:t>
      </w:r>
      <w:proofErr w:type="spellStart"/>
      <w:r>
        <w:t>vart</w:t>
      </w:r>
      <w:proofErr w:type="spellEnd"/>
      <w:r>
        <w:t xml:space="preserve"> det utbetalt refusjon etter ordninga på 112,5 mill. kroner. Då avgjerder om </w:t>
      </w:r>
      <w:proofErr w:type="spellStart"/>
      <w:r>
        <w:t>varetektssurrogat</w:t>
      </w:r>
      <w:proofErr w:type="spellEnd"/>
      <w:r>
        <w:t xml:space="preserve"> og prøvelauslating </w:t>
      </w:r>
      <w:proofErr w:type="spellStart"/>
      <w:r>
        <w:t>frå</w:t>
      </w:r>
      <w:proofErr w:type="spellEnd"/>
      <w:r>
        <w:t xml:space="preserve"> forvaring på </w:t>
      </w:r>
      <w:proofErr w:type="spellStart"/>
      <w:r>
        <w:t>nemnde</w:t>
      </w:r>
      <w:proofErr w:type="spellEnd"/>
      <w:r>
        <w:t xml:space="preserve"> vilkår ligg til </w:t>
      </w:r>
      <w:proofErr w:type="spellStart"/>
      <w:r>
        <w:t>domstolane</w:t>
      </w:r>
      <w:proofErr w:type="spellEnd"/>
      <w:r>
        <w:t xml:space="preserve">, er det </w:t>
      </w:r>
      <w:proofErr w:type="spellStart"/>
      <w:r>
        <w:t>vanskeleg</w:t>
      </w:r>
      <w:proofErr w:type="spellEnd"/>
      <w:r>
        <w:t xml:space="preserve"> å </w:t>
      </w:r>
      <w:proofErr w:type="spellStart"/>
      <w:r>
        <w:t>føreseie</w:t>
      </w:r>
      <w:proofErr w:type="spellEnd"/>
      <w:r>
        <w:t xml:space="preserve"> utviklinga i omfanget av saker. Det </w:t>
      </w:r>
      <w:proofErr w:type="spellStart"/>
      <w:r>
        <w:t>gjer</w:t>
      </w:r>
      <w:proofErr w:type="spellEnd"/>
      <w:r>
        <w:t xml:space="preserve"> </w:t>
      </w:r>
      <w:proofErr w:type="spellStart"/>
      <w:r>
        <w:t>løyvingsbehovet</w:t>
      </w:r>
      <w:proofErr w:type="spellEnd"/>
      <w:r>
        <w:t xml:space="preserve"> på posten usikkert.</w:t>
      </w:r>
    </w:p>
    <w:p w14:paraId="440BE8C0" w14:textId="77777777" w:rsidR="001642A1" w:rsidRDefault="008E2065" w:rsidP="00352263">
      <w:r>
        <w:t>Det blir foreslått ei løyving på posten på 115 mill. kroner for 2023.</w:t>
      </w:r>
    </w:p>
    <w:p w14:paraId="17ECEB30" w14:textId="77777777" w:rsidR="001642A1" w:rsidRDefault="008E2065" w:rsidP="00352263">
      <w:pPr>
        <w:pStyle w:val="b-post"/>
      </w:pPr>
      <w:r>
        <w:t>Post 70 Tilskudd</w:t>
      </w:r>
    </w:p>
    <w:p w14:paraId="77075751" w14:textId="77777777" w:rsidR="001642A1" w:rsidRDefault="008E2065" w:rsidP="00352263">
      <w:r>
        <w:t xml:space="preserve">Post 70 er ei </w:t>
      </w:r>
      <w:proofErr w:type="spellStart"/>
      <w:r>
        <w:t>tilskotsordning</w:t>
      </w:r>
      <w:proofErr w:type="spellEnd"/>
      <w:r>
        <w:t xml:space="preserve"> for frivillig </w:t>
      </w:r>
      <w:proofErr w:type="spellStart"/>
      <w:r>
        <w:t>verksemd</w:t>
      </w:r>
      <w:proofErr w:type="spellEnd"/>
      <w:r>
        <w:t xml:space="preserve"> under verkeområda til kriminalomsorga, dvs. domfelte under straffegjennomføring. Posten dekker </w:t>
      </w:r>
      <w:proofErr w:type="spellStart"/>
      <w:r>
        <w:t>tilskot</w:t>
      </w:r>
      <w:proofErr w:type="spellEnd"/>
      <w:r>
        <w:t xml:space="preserve"> til frivillige </w:t>
      </w:r>
      <w:proofErr w:type="spellStart"/>
      <w:r>
        <w:t>organisasjonar</w:t>
      </w:r>
      <w:proofErr w:type="spellEnd"/>
      <w:r>
        <w:t xml:space="preserve"> som får </w:t>
      </w:r>
      <w:proofErr w:type="spellStart"/>
      <w:r>
        <w:t>hovuddelen</w:t>
      </w:r>
      <w:proofErr w:type="spellEnd"/>
      <w:r>
        <w:t xml:space="preserve"> av </w:t>
      </w:r>
      <w:proofErr w:type="spellStart"/>
      <w:r>
        <w:t>aktivitetane</w:t>
      </w:r>
      <w:proofErr w:type="spellEnd"/>
      <w:r>
        <w:t xml:space="preserve"> sine finansiert med andre kjelder. Det er </w:t>
      </w:r>
      <w:proofErr w:type="spellStart"/>
      <w:r>
        <w:t>ein</w:t>
      </w:r>
      <w:proofErr w:type="spellEnd"/>
      <w:r>
        <w:t xml:space="preserve"> </w:t>
      </w:r>
      <w:proofErr w:type="spellStart"/>
      <w:r>
        <w:t>føresetnad</w:t>
      </w:r>
      <w:proofErr w:type="spellEnd"/>
      <w:r>
        <w:t xml:space="preserve"> at </w:t>
      </w:r>
      <w:proofErr w:type="spellStart"/>
      <w:r>
        <w:t>verksemda</w:t>
      </w:r>
      <w:proofErr w:type="spellEnd"/>
      <w:r>
        <w:t xml:space="preserve"> til </w:t>
      </w:r>
      <w:proofErr w:type="spellStart"/>
      <w:r>
        <w:t>mottakaren</w:t>
      </w:r>
      <w:proofErr w:type="spellEnd"/>
      <w:r>
        <w:t xml:space="preserve"> </w:t>
      </w:r>
      <w:proofErr w:type="spellStart"/>
      <w:r>
        <w:t>støttar</w:t>
      </w:r>
      <w:proofErr w:type="spellEnd"/>
      <w:r>
        <w:t xml:space="preserve"> opp om </w:t>
      </w:r>
      <w:proofErr w:type="spellStart"/>
      <w:r>
        <w:t>dei</w:t>
      </w:r>
      <w:proofErr w:type="spellEnd"/>
      <w:r>
        <w:t xml:space="preserve"> generelle måla til kriminalomsorga, og då med </w:t>
      </w:r>
      <w:proofErr w:type="spellStart"/>
      <w:r>
        <w:t>særleg</w:t>
      </w:r>
      <w:proofErr w:type="spellEnd"/>
      <w:r>
        <w:t xml:space="preserve"> vekt på at </w:t>
      </w:r>
      <w:proofErr w:type="spellStart"/>
      <w:r>
        <w:t>dei</w:t>
      </w:r>
      <w:proofErr w:type="spellEnd"/>
      <w:r>
        <w:t xml:space="preserve"> domfelte skal </w:t>
      </w:r>
      <w:proofErr w:type="spellStart"/>
      <w:r>
        <w:t>førast</w:t>
      </w:r>
      <w:proofErr w:type="spellEnd"/>
      <w:r>
        <w:t xml:space="preserve"> tilbake til samfunnet etter at </w:t>
      </w:r>
      <w:proofErr w:type="spellStart"/>
      <w:r>
        <w:t>dei</w:t>
      </w:r>
      <w:proofErr w:type="spellEnd"/>
      <w:r>
        <w:t xml:space="preserve"> har gjennomført straffa si.</w:t>
      </w:r>
    </w:p>
    <w:p w14:paraId="6FADB82F" w14:textId="77777777" w:rsidR="001642A1" w:rsidRDefault="008E2065" w:rsidP="00352263">
      <w:r>
        <w:t xml:space="preserve">I 2021 </w:t>
      </w:r>
      <w:proofErr w:type="spellStart"/>
      <w:r>
        <w:t>vart</w:t>
      </w:r>
      <w:proofErr w:type="spellEnd"/>
      <w:r>
        <w:t xml:space="preserve"> det fordelt om lag 37,2 mill. kroner til 40 frivillige </w:t>
      </w:r>
      <w:proofErr w:type="spellStart"/>
      <w:r>
        <w:t>organisasjonar</w:t>
      </w:r>
      <w:proofErr w:type="spellEnd"/>
      <w:r>
        <w:t xml:space="preserve">. Av beløpet </w:t>
      </w:r>
      <w:proofErr w:type="spellStart"/>
      <w:r>
        <w:t>vart</w:t>
      </w:r>
      <w:proofErr w:type="spellEnd"/>
      <w:r>
        <w:t xml:space="preserve"> 3,3 mill. kroner </w:t>
      </w:r>
      <w:proofErr w:type="spellStart"/>
      <w:r>
        <w:t>øyremerkte</w:t>
      </w:r>
      <w:proofErr w:type="spellEnd"/>
      <w:r>
        <w:t xml:space="preserve">, jf. </w:t>
      </w:r>
      <w:proofErr w:type="spellStart"/>
      <w:r>
        <w:t>Innst</w:t>
      </w:r>
      <w:proofErr w:type="spellEnd"/>
      <w:r>
        <w:t xml:space="preserve">. 6 S (2020–2021). Dei </w:t>
      </w:r>
      <w:proofErr w:type="spellStart"/>
      <w:r>
        <w:t>resterande</w:t>
      </w:r>
      <w:proofErr w:type="spellEnd"/>
      <w:r>
        <w:t xml:space="preserve"> </w:t>
      </w:r>
      <w:proofErr w:type="spellStart"/>
      <w:r>
        <w:t>midlane</w:t>
      </w:r>
      <w:proofErr w:type="spellEnd"/>
      <w:r>
        <w:t xml:space="preserve"> vart fordelte av Kriminalomsorgsdirektoratet (KDI) etter søknad </w:t>
      </w:r>
      <w:proofErr w:type="spellStart"/>
      <w:r>
        <w:t>frå</w:t>
      </w:r>
      <w:proofErr w:type="spellEnd"/>
      <w:r>
        <w:t xml:space="preserve"> </w:t>
      </w:r>
      <w:proofErr w:type="spellStart"/>
      <w:r>
        <w:t>organisasjonane</w:t>
      </w:r>
      <w:proofErr w:type="spellEnd"/>
    </w:p>
    <w:p w14:paraId="767FC35B" w14:textId="77777777" w:rsidR="001642A1" w:rsidRDefault="008E2065" w:rsidP="00352263">
      <w:r>
        <w:t xml:space="preserve">I 2021 blei det gitt støtte til </w:t>
      </w:r>
      <w:proofErr w:type="spellStart"/>
      <w:r>
        <w:t>organisasjonar</w:t>
      </w:r>
      <w:proofErr w:type="spellEnd"/>
      <w:r>
        <w:t xml:space="preserve"> som arbeidde </w:t>
      </w:r>
      <w:proofErr w:type="spellStart"/>
      <w:r>
        <w:t>særleg</w:t>
      </w:r>
      <w:proofErr w:type="spellEnd"/>
      <w:r>
        <w:t xml:space="preserve"> på </w:t>
      </w:r>
      <w:proofErr w:type="spellStart"/>
      <w:r>
        <w:t>eit</w:t>
      </w:r>
      <w:proofErr w:type="spellEnd"/>
      <w:r>
        <w:t xml:space="preserve"> eller </w:t>
      </w:r>
      <w:proofErr w:type="spellStart"/>
      <w:r>
        <w:t>fleire</w:t>
      </w:r>
      <w:proofErr w:type="spellEnd"/>
      <w:r>
        <w:t xml:space="preserve"> av </w:t>
      </w:r>
      <w:proofErr w:type="spellStart"/>
      <w:r>
        <w:t>desse</w:t>
      </w:r>
      <w:proofErr w:type="spellEnd"/>
      <w:r>
        <w:t xml:space="preserve"> områda: aktivisering gjennom kulturelle og sosiale tiltak, behandling og motivasjon til behandling, utvikling av </w:t>
      </w:r>
      <w:proofErr w:type="spellStart"/>
      <w:r>
        <w:t>eit</w:t>
      </w:r>
      <w:proofErr w:type="spellEnd"/>
      <w:r>
        <w:t xml:space="preserve"> positivt nettverk etter lauslating og tilrettelegging av gode </w:t>
      </w:r>
      <w:proofErr w:type="spellStart"/>
      <w:r>
        <w:t>overgangar</w:t>
      </w:r>
      <w:proofErr w:type="spellEnd"/>
      <w:r>
        <w:t xml:space="preserve"> </w:t>
      </w:r>
      <w:proofErr w:type="spellStart"/>
      <w:r>
        <w:t>frå</w:t>
      </w:r>
      <w:proofErr w:type="spellEnd"/>
      <w:r>
        <w:t xml:space="preserve"> institusjon og fengsel til eigen bustad. </w:t>
      </w:r>
      <w:proofErr w:type="spellStart"/>
      <w:r>
        <w:t>Organisasjonane</w:t>
      </w:r>
      <w:proofErr w:type="spellEnd"/>
      <w:r>
        <w:t xml:space="preserve"> har oppnådd gode resultat i 2021 og det har blitt gjennomført ei </w:t>
      </w:r>
      <w:proofErr w:type="spellStart"/>
      <w:r>
        <w:t>rekkje</w:t>
      </w:r>
      <w:proofErr w:type="spellEnd"/>
      <w:r>
        <w:t xml:space="preserve"> </w:t>
      </w:r>
      <w:proofErr w:type="spellStart"/>
      <w:r>
        <w:t>forskjellege</w:t>
      </w:r>
      <w:proofErr w:type="spellEnd"/>
      <w:r>
        <w:t xml:space="preserve"> </w:t>
      </w:r>
      <w:proofErr w:type="spellStart"/>
      <w:r>
        <w:t>aktivitetar</w:t>
      </w:r>
      <w:proofErr w:type="spellEnd"/>
      <w:r>
        <w:t xml:space="preserve"> for mange domfelte.</w:t>
      </w:r>
    </w:p>
    <w:p w14:paraId="1E7663A3" w14:textId="77777777" w:rsidR="001642A1" w:rsidRDefault="008E2065" w:rsidP="00352263">
      <w:r>
        <w:t xml:space="preserve">I 2023 foreslår departementet at heile løyvinga på posten blir fordelt av Kriminalomsorgsdirektoratet etter søknad </w:t>
      </w:r>
      <w:proofErr w:type="spellStart"/>
      <w:r>
        <w:t>frå</w:t>
      </w:r>
      <w:proofErr w:type="spellEnd"/>
      <w:r>
        <w:t xml:space="preserve"> </w:t>
      </w:r>
      <w:proofErr w:type="spellStart"/>
      <w:r>
        <w:t>organisasjonar</w:t>
      </w:r>
      <w:proofErr w:type="spellEnd"/>
      <w:r>
        <w:t xml:space="preserve">. Det er </w:t>
      </w:r>
      <w:proofErr w:type="spellStart"/>
      <w:r>
        <w:t>ein</w:t>
      </w:r>
      <w:proofErr w:type="spellEnd"/>
      <w:r>
        <w:t xml:space="preserve"> </w:t>
      </w:r>
      <w:proofErr w:type="spellStart"/>
      <w:r>
        <w:t>føresetnad</w:t>
      </w:r>
      <w:proofErr w:type="spellEnd"/>
      <w:r>
        <w:t xml:space="preserve"> at </w:t>
      </w:r>
      <w:proofErr w:type="spellStart"/>
      <w:r>
        <w:t>midlane</w:t>
      </w:r>
      <w:proofErr w:type="spellEnd"/>
      <w:r>
        <w:t xml:space="preserve"> blir fordelte ut </w:t>
      </w:r>
      <w:proofErr w:type="spellStart"/>
      <w:r>
        <w:t>frå</w:t>
      </w:r>
      <w:proofErr w:type="spellEnd"/>
      <w:r>
        <w:t xml:space="preserve"> </w:t>
      </w:r>
      <w:proofErr w:type="spellStart"/>
      <w:r>
        <w:t>tydelege</w:t>
      </w:r>
      <w:proofErr w:type="spellEnd"/>
      <w:r>
        <w:t xml:space="preserve"> kriterium, </w:t>
      </w:r>
      <w:proofErr w:type="spellStart"/>
      <w:r>
        <w:t>medrekna</w:t>
      </w:r>
      <w:proofErr w:type="spellEnd"/>
      <w:r>
        <w:t xml:space="preserve"> at </w:t>
      </w:r>
      <w:proofErr w:type="spellStart"/>
      <w:r>
        <w:t>dei</w:t>
      </w:r>
      <w:proofErr w:type="spellEnd"/>
      <w:r>
        <w:t xml:space="preserve"> legg vekt på omsynet til kontinuitet for </w:t>
      </w:r>
      <w:proofErr w:type="spellStart"/>
      <w:r>
        <w:t>organisasjonane</w:t>
      </w:r>
      <w:proofErr w:type="spellEnd"/>
      <w:r>
        <w:t xml:space="preserve"> over tid.</w:t>
      </w:r>
    </w:p>
    <w:p w14:paraId="3ED91525" w14:textId="77777777" w:rsidR="001642A1" w:rsidRDefault="008E2065" w:rsidP="00352263">
      <w:r>
        <w:t xml:space="preserve">Arbeids- og velferdsdirektoratet og Kriminalomsorgsdirektoratet har sett i gang </w:t>
      </w:r>
      <w:proofErr w:type="spellStart"/>
      <w:r>
        <w:t>eit</w:t>
      </w:r>
      <w:proofErr w:type="spellEnd"/>
      <w:r>
        <w:t xml:space="preserve"> pilotprosjekt med </w:t>
      </w:r>
      <w:proofErr w:type="spellStart"/>
      <w:r>
        <w:t>velferdsobligasjonar</w:t>
      </w:r>
      <w:proofErr w:type="spellEnd"/>
      <w:r>
        <w:t>/</w:t>
      </w:r>
      <w:proofErr w:type="spellStart"/>
      <w:r>
        <w:t>effektkontraktar</w:t>
      </w:r>
      <w:proofErr w:type="spellEnd"/>
      <w:r>
        <w:t xml:space="preserve"> som </w:t>
      </w:r>
      <w:proofErr w:type="spellStart"/>
      <w:r>
        <w:t>eit</w:t>
      </w:r>
      <w:proofErr w:type="spellEnd"/>
      <w:r>
        <w:t xml:space="preserve"> tiltak for å </w:t>
      </w:r>
      <w:proofErr w:type="spellStart"/>
      <w:r>
        <w:t>førebyggje</w:t>
      </w:r>
      <w:proofErr w:type="spellEnd"/>
      <w:r>
        <w:t xml:space="preserve"> tilbakefall til kriminalitet. </w:t>
      </w:r>
      <w:proofErr w:type="spellStart"/>
      <w:r>
        <w:t>Effektkontraktar</w:t>
      </w:r>
      <w:proofErr w:type="spellEnd"/>
      <w:r>
        <w:t xml:space="preserve"> brukas om resultatbaserte </w:t>
      </w:r>
      <w:proofErr w:type="spellStart"/>
      <w:r>
        <w:t>avtalar</w:t>
      </w:r>
      <w:proofErr w:type="spellEnd"/>
      <w:r>
        <w:t xml:space="preserve"> mellom </w:t>
      </w:r>
      <w:proofErr w:type="spellStart"/>
      <w:r>
        <w:t>fleire</w:t>
      </w:r>
      <w:proofErr w:type="spellEnd"/>
      <w:r>
        <w:t xml:space="preserve"> </w:t>
      </w:r>
      <w:proofErr w:type="spellStart"/>
      <w:r>
        <w:t>partar</w:t>
      </w:r>
      <w:proofErr w:type="spellEnd"/>
      <w:r>
        <w:t xml:space="preserve">, som </w:t>
      </w:r>
      <w:proofErr w:type="spellStart"/>
      <w:r>
        <w:t>oftast</w:t>
      </w:r>
      <w:proofErr w:type="spellEnd"/>
      <w:r>
        <w:t xml:space="preserve"> </w:t>
      </w:r>
      <w:proofErr w:type="spellStart"/>
      <w:r>
        <w:t>offentlege</w:t>
      </w:r>
      <w:proofErr w:type="spellEnd"/>
      <w:r>
        <w:t xml:space="preserve"> </w:t>
      </w:r>
      <w:proofErr w:type="spellStart"/>
      <w:r>
        <w:t>myndigheiter</w:t>
      </w:r>
      <w:proofErr w:type="spellEnd"/>
      <w:r>
        <w:t xml:space="preserve">, </w:t>
      </w:r>
      <w:proofErr w:type="spellStart"/>
      <w:r>
        <w:t>investorar</w:t>
      </w:r>
      <w:proofErr w:type="spellEnd"/>
      <w:r>
        <w:t>/</w:t>
      </w:r>
      <w:proofErr w:type="spellStart"/>
      <w:r>
        <w:t>stiftelsar</w:t>
      </w:r>
      <w:proofErr w:type="spellEnd"/>
      <w:r>
        <w:t xml:space="preserve"> og private eller ideelle </w:t>
      </w:r>
      <w:proofErr w:type="spellStart"/>
      <w:r>
        <w:t>tenesteleverandørar</w:t>
      </w:r>
      <w:proofErr w:type="spellEnd"/>
      <w:r>
        <w:t xml:space="preserve">, som har som formål å løyse sosiale problem på </w:t>
      </w:r>
      <w:proofErr w:type="spellStart"/>
      <w:r>
        <w:t>ein</w:t>
      </w:r>
      <w:proofErr w:type="spellEnd"/>
      <w:r>
        <w:t xml:space="preserve"> ny måte. Staten bidrar med </w:t>
      </w:r>
      <w:proofErr w:type="spellStart"/>
      <w:r>
        <w:t>midlar</w:t>
      </w:r>
      <w:proofErr w:type="spellEnd"/>
      <w:r>
        <w:t xml:space="preserve"> til å </w:t>
      </w:r>
      <w:proofErr w:type="spellStart"/>
      <w:r>
        <w:t>dekkje</w:t>
      </w:r>
      <w:proofErr w:type="spellEnd"/>
      <w:r>
        <w:t xml:space="preserve"> </w:t>
      </w:r>
      <w:proofErr w:type="spellStart"/>
      <w:r>
        <w:lastRenderedPageBreak/>
        <w:t>delar</w:t>
      </w:r>
      <w:proofErr w:type="spellEnd"/>
      <w:r>
        <w:t xml:space="preserve"> av </w:t>
      </w:r>
      <w:proofErr w:type="spellStart"/>
      <w:r>
        <w:t>kostnadane</w:t>
      </w:r>
      <w:proofErr w:type="spellEnd"/>
      <w:r>
        <w:t xml:space="preserve"> dersom måla for prosjektet blir nådd. Det er sett i gong to prosjekt, </w:t>
      </w:r>
      <w:proofErr w:type="spellStart"/>
      <w:r>
        <w:t>eit</w:t>
      </w:r>
      <w:proofErr w:type="spellEnd"/>
      <w:r>
        <w:t xml:space="preserve"> i Vestfold og Telemark og </w:t>
      </w:r>
      <w:proofErr w:type="spellStart"/>
      <w:r>
        <w:t>eit</w:t>
      </w:r>
      <w:proofErr w:type="spellEnd"/>
      <w:r>
        <w:t xml:space="preserve"> i Trøndelag. Prosjekta </w:t>
      </w:r>
      <w:proofErr w:type="spellStart"/>
      <w:r>
        <w:t>varar</w:t>
      </w:r>
      <w:proofErr w:type="spellEnd"/>
      <w:r>
        <w:t xml:space="preserve"> i to år </w:t>
      </w:r>
      <w:proofErr w:type="spellStart"/>
      <w:r>
        <w:t>frå</w:t>
      </w:r>
      <w:proofErr w:type="spellEnd"/>
      <w:r>
        <w:t xml:space="preserve"> oppstart. Pilotprosjektet blir evaluert.</w:t>
      </w:r>
    </w:p>
    <w:p w14:paraId="290CF75F" w14:textId="77777777" w:rsidR="001642A1" w:rsidRDefault="008E2065" w:rsidP="00352263">
      <w:r>
        <w:t>Det blir foreslått ei løyving på posten på 36,2 mill. kroner.</w:t>
      </w:r>
    </w:p>
    <w:p w14:paraId="717AC390" w14:textId="77777777" w:rsidR="001642A1" w:rsidRDefault="008E2065" w:rsidP="00352263">
      <w:pPr>
        <w:pStyle w:val="b-budkaptit"/>
      </w:pPr>
      <w:r>
        <w:t>Kap. 3430 Kriminalomsorgen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44265BC0" w14:textId="77777777" w:rsidTr="00352263">
        <w:trPr>
          <w:trHeight w:val="640"/>
          <w:hidden/>
        </w:trPr>
        <w:tc>
          <w:tcPr>
            <w:tcW w:w="1140" w:type="dxa"/>
            <w:shd w:val="clear" w:color="auto" w:fill="FFFFFF"/>
          </w:tcPr>
          <w:p w14:paraId="4D5C42CE" w14:textId="77777777" w:rsidR="001642A1" w:rsidRDefault="008E2065" w:rsidP="00352263">
            <w:pPr>
              <w:pStyle w:val="Tabellnavn"/>
            </w:pPr>
            <w:r>
              <w:t>KPAL</w:t>
            </w:r>
          </w:p>
        </w:tc>
        <w:tc>
          <w:tcPr>
            <w:tcW w:w="4560" w:type="dxa"/>
          </w:tcPr>
          <w:p w14:paraId="677BBCCA" w14:textId="77777777" w:rsidR="001642A1" w:rsidRDefault="001642A1" w:rsidP="00352263"/>
        </w:tc>
        <w:tc>
          <w:tcPr>
            <w:tcW w:w="1140" w:type="dxa"/>
          </w:tcPr>
          <w:p w14:paraId="11067710" w14:textId="77777777" w:rsidR="001642A1" w:rsidRDefault="001642A1" w:rsidP="00352263">
            <w:pPr>
              <w:pStyle w:val="Tabellnavn"/>
              <w:jc w:val="right"/>
            </w:pPr>
          </w:p>
        </w:tc>
        <w:tc>
          <w:tcPr>
            <w:tcW w:w="1140" w:type="dxa"/>
          </w:tcPr>
          <w:p w14:paraId="401266F2" w14:textId="77777777" w:rsidR="001642A1" w:rsidRDefault="001642A1" w:rsidP="00352263">
            <w:pPr>
              <w:pStyle w:val="Tabellnavn"/>
              <w:jc w:val="right"/>
            </w:pPr>
          </w:p>
        </w:tc>
        <w:tc>
          <w:tcPr>
            <w:tcW w:w="1140" w:type="dxa"/>
          </w:tcPr>
          <w:p w14:paraId="1D042C5B" w14:textId="77777777" w:rsidR="001642A1" w:rsidRDefault="008E2065" w:rsidP="00352263">
            <w:pPr>
              <w:jc w:val="right"/>
            </w:pPr>
            <w:r>
              <w:t>(i 1 000 kr)</w:t>
            </w:r>
          </w:p>
        </w:tc>
      </w:tr>
      <w:tr w:rsidR="001642A1" w14:paraId="26C5BAA0" w14:textId="77777777" w:rsidTr="00352263">
        <w:trPr>
          <w:trHeight w:val="600"/>
        </w:trPr>
        <w:tc>
          <w:tcPr>
            <w:tcW w:w="1140" w:type="dxa"/>
          </w:tcPr>
          <w:p w14:paraId="0E9AB38A" w14:textId="77777777" w:rsidR="001642A1" w:rsidRDefault="008E2065" w:rsidP="00352263">
            <w:r>
              <w:t>Post</w:t>
            </w:r>
          </w:p>
        </w:tc>
        <w:tc>
          <w:tcPr>
            <w:tcW w:w="4560" w:type="dxa"/>
          </w:tcPr>
          <w:p w14:paraId="5FE65FFD" w14:textId="77777777" w:rsidR="001642A1" w:rsidRDefault="008E2065" w:rsidP="00352263">
            <w:r>
              <w:t>Betegnelse</w:t>
            </w:r>
          </w:p>
        </w:tc>
        <w:tc>
          <w:tcPr>
            <w:tcW w:w="1140" w:type="dxa"/>
          </w:tcPr>
          <w:p w14:paraId="23FD6938" w14:textId="77777777" w:rsidR="001642A1" w:rsidRDefault="008E2065" w:rsidP="00352263">
            <w:pPr>
              <w:jc w:val="right"/>
            </w:pPr>
            <w:r>
              <w:t>Regnskap 2021</w:t>
            </w:r>
          </w:p>
        </w:tc>
        <w:tc>
          <w:tcPr>
            <w:tcW w:w="1140" w:type="dxa"/>
          </w:tcPr>
          <w:p w14:paraId="4BBA49EE" w14:textId="77777777" w:rsidR="001642A1" w:rsidRDefault="008E2065" w:rsidP="00352263">
            <w:pPr>
              <w:jc w:val="right"/>
            </w:pPr>
            <w:r>
              <w:t>Saldert budsjett 2022</w:t>
            </w:r>
          </w:p>
        </w:tc>
        <w:tc>
          <w:tcPr>
            <w:tcW w:w="1140" w:type="dxa"/>
          </w:tcPr>
          <w:p w14:paraId="44B31F54" w14:textId="77777777" w:rsidR="001642A1" w:rsidRDefault="008E2065" w:rsidP="00352263">
            <w:pPr>
              <w:jc w:val="right"/>
            </w:pPr>
            <w:r>
              <w:t>Forslag 2023</w:t>
            </w:r>
          </w:p>
        </w:tc>
      </w:tr>
      <w:tr w:rsidR="001642A1" w14:paraId="6BFF4B30" w14:textId="77777777" w:rsidTr="00352263">
        <w:trPr>
          <w:trHeight w:val="380"/>
        </w:trPr>
        <w:tc>
          <w:tcPr>
            <w:tcW w:w="1140" w:type="dxa"/>
          </w:tcPr>
          <w:p w14:paraId="0A954F30" w14:textId="77777777" w:rsidR="001642A1" w:rsidRDefault="008E2065" w:rsidP="00352263">
            <w:r>
              <w:t>02</w:t>
            </w:r>
          </w:p>
        </w:tc>
        <w:tc>
          <w:tcPr>
            <w:tcW w:w="4560" w:type="dxa"/>
          </w:tcPr>
          <w:p w14:paraId="1D0BADB8" w14:textId="77777777" w:rsidR="001642A1" w:rsidRDefault="008E2065" w:rsidP="00352263">
            <w:r>
              <w:t xml:space="preserve">Arbeidsdriftens inntekter </w:t>
            </w:r>
          </w:p>
        </w:tc>
        <w:tc>
          <w:tcPr>
            <w:tcW w:w="1140" w:type="dxa"/>
          </w:tcPr>
          <w:p w14:paraId="6414380B" w14:textId="77777777" w:rsidR="001642A1" w:rsidRDefault="008E2065" w:rsidP="00352263">
            <w:pPr>
              <w:jc w:val="right"/>
            </w:pPr>
            <w:r>
              <w:t>111 216</w:t>
            </w:r>
          </w:p>
        </w:tc>
        <w:tc>
          <w:tcPr>
            <w:tcW w:w="1140" w:type="dxa"/>
          </w:tcPr>
          <w:p w14:paraId="76B6F3C8" w14:textId="77777777" w:rsidR="001642A1" w:rsidRDefault="008E2065" w:rsidP="00352263">
            <w:pPr>
              <w:jc w:val="right"/>
            </w:pPr>
            <w:r>
              <w:t>103 764</w:t>
            </w:r>
          </w:p>
        </w:tc>
        <w:tc>
          <w:tcPr>
            <w:tcW w:w="1140" w:type="dxa"/>
          </w:tcPr>
          <w:p w14:paraId="63B32E2C" w14:textId="77777777" w:rsidR="001642A1" w:rsidRDefault="008E2065" w:rsidP="00352263">
            <w:pPr>
              <w:jc w:val="right"/>
            </w:pPr>
            <w:r>
              <w:t>108 421</w:t>
            </w:r>
          </w:p>
        </w:tc>
      </w:tr>
      <w:tr w:rsidR="001642A1" w14:paraId="583C537E" w14:textId="77777777" w:rsidTr="00352263">
        <w:trPr>
          <w:trHeight w:val="380"/>
        </w:trPr>
        <w:tc>
          <w:tcPr>
            <w:tcW w:w="1140" w:type="dxa"/>
          </w:tcPr>
          <w:p w14:paraId="3BF45E48" w14:textId="77777777" w:rsidR="001642A1" w:rsidRDefault="008E2065" w:rsidP="00352263">
            <w:r>
              <w:t>03</w:t>
            </w:r>
          </w:p>
        </w:tc>
        <w:tc>
          <w:tcPr>
            <w:tcW w:w="4560" w:type="dxa"/>
          </w:tcPr>
          <w:p w14:paraId="28D1D516" w14:textId="77777777" w:rsidR="001642A1" w:rsidRDefault="008E2065" w:rsidP="00352263">
            <w:r>
              <w:t xml:space="preserve">Andre inntekter </w:t>
            </w:r>
          </w:p>
        </w:tc>
        <w:tc>
          <w:tcPr>
            <w:tcW w:w="1140" w:type="dxa"/>
          </w:tcPr>
          <w:p w14:paraId="14E87A2C" w14:textId="77777777" w:rsidR="001642A1" w:rsidRDefault="008E2065" w:rsidP="00352263">
            <w:pPr>
              <w:jc w:val="right"/>
            </w:pPr>
            <w:r>
              <w:t>30 061</w:t>
            </w:r>
          </w:p>
        </w:tc>
        <w:tc>
          <w:tcPr>
            <w:tcW w:w="1140" w:type="dxa"/>
          </w:tcPr>
          <w:p w14:paraId="35A3A0E8" w14:textId="77777777" w:rsidR="001642A1" w:rsidRDefault="008E2065" w:rsidP="00352263">
            <w:pPr>
              <w:jc w:val="right"/>
            </w:pPr>
            <w:r>
              <w:t>22 140</w:t>
            </w:r>
          </w:p>
        </w:tc>
        <w:tc>
          <w:tcPr>
            <w:tcW w:w="1140" w:type="dxa"/>
          </w:tcPr>
          <w:p w14:paraId="6160C397" w14:textId="77777777" w:rsidR="001642A1" w:rsidRDefault="008E2065" w:rsidP="00352263">
            <w:pPr>
              <w:jc w:val="right"/>
            </w:pPr>
            <w:r>
              <w:t>22 804</w:t>
            </w:r>
          </w:p>
        </w:tc>
      </w:tr>
      <w:tr w:rsidR="001642A1" w14:paraId="1F83A656" w14:textId="77777777" w:rsidTr="00352263">
        <w:trPr>
          <w:trHeight w:val="380"/>
        </w:trPr>
        <w:tc>
          <w:tcPr>
            <w:tcW w:w="1140" w:type="dxa"/>
          </w:tcPr>
          <w:p w14:paraId="1D5BE83C" w14:textId="77777777" w:rsidR="001642A1" w:rsidRDefault="008E2065" w:rsidP="00352263">
            <w:r>
              <w:t>04</w:t>
            </w:r>
          </w:p>
        </w:tc>
        <w:tc>
          <w:tcPr>
            <w:tcW w:w="4560" w:type="dxa"/>
          </w:tcPr>
          <w:p w14:paraId="69E90901" w14:textId="77777777" w:rsidR="001642A1" w:rsidRDefault="008E2065" w:rsidP="00352263">
            <w:r>
              <w:t xml:space="preserve">Tilskudd </w:t>
            </w:r>
          </w:p>
        </w:tc>
        <w:tc>
          <w:tcPr>
            <w:tcW w:w="1140" w:type="dxa"/>
          </w:tcPr>
          <w:p w14:paraId="2C0B68F2" w14:textId="77777777" w:rsidR="001642A1" w:rsidRDefault="008E2065" w:rsidP="00352263">
            <w:pPr>
              <w:jc w:val="right"/>
            </w:pPr>
            <w:r>
              <w:t>19 882</w:t>
            </w:r>
          </w:p>
        </w:tc>
        <w:tc>
          <w:tcPr>
            <w:tcW w:w="1140" w:type="dxa"/>
          </w:tcPr>
          <w:p w14:paraId="4CC5CFE0" w14:textId="77777777" w:rsidR="001642A1" w:rsidRDefault="008E2065" w:rsidP="00352263">
            <w:pPr>
              <w:jc w:val="right"/>
            </w:pPr>
            <w:r>
              <w:t>2 570</w:t>
            </w:r>
          </w:p>
        </w:tc>
        <w:tc>
          <w:tcPr>
            <w:tcW w:w="1140" w:type="dxa"/>
          </w:tcPr>
          <w:p w14:paraId="5BC4948C" w14:textId="77777777" w:rsidR="001642A1" w:rsidRDefault="008E2065" w:rsidP="00352263">
            <w:pPr>
              <w:jc w:val="right"/>
            </w:pPr>
            <w:r>
              <w:t>2 647</w:t>
            </w:r>
          </w:p>
        </w:tc>
      </w:tr>
      <w:tr w:rsidR="001642A1" w14:paraId="257DFDD7" w14:textId="77777777" w:rsidTr="00352263">
        <w:trPr>
          <w:trHeight w:val="380"/>
        </w:trPr>
        <w:tc>
          <w:tcPr>
            <w:tcW w:w="1140" w:type="dxa"/>
          </w:tcPr>
          <w:p w14:paraId="1891052A" w14:textId="77777777" w:rsidR="001642A1" w:rsidRDefault="001642A1" w:rsidP="00352263"/>
        </w:tc>
        <w:tc>
          <w:tcPr>
            <w:tcW w:w="4560" w:type="dxa"/>
          </w:tcPr>
          <w:p w14:paraId="0E7FE085" w14:textId="77777777" w:rsidR="001642A1" w:rsidRDefault="008E2065" w:rsidP="00352263">
            <w:r>
              <w:t>Sum kap. 3430</w:t>
            </w:r>
          </w:p>
        </w:tc>
        <w:tc>
          <w:tcPr>
            <w:tcW w:w="1140" w:type="dxa"/>
          </w:tcPr>
          <w:p w14:paraId="5AD51400" w14:textId="77777777" w:rsidR="001642A1" w:rsidRDefault="008E2065" w:rsidP="00352263">
            <w:pPr>
              <w:jc w:val="right"/>
            </w:pPr>
            <w:r>
              <w:t>161 159</w:t>
            </w:r>
          </w:p>
        </w:tc>
        <w:tc>
          <w:tcPr>
            <w:tcW w:w="1140" w:type="dxa"/>
          </w:tcPr>
          <w:p w14:paraId="3B6D1AFE" w14:textId="77777777" w:rsidR="001642A1" w:rsidRDefault="008E2065" w:rsidP="00352263">
            <w:pPr>
              <w:jc w:val="right"/>
            </w:pPr>
            <w:r>
              <w:t>128 474</w:t>
            </w:r>
          </w:p>
        </w:tc>
        <w:tc>
          <w:tcPr>
            <w:tcW w:w="1140" w:type="dxa"/>
          </w:tcPr>
          <w:p w14:paraId="63B157B1" w14:textId="77777777" w:rsidR="001642A1" w:rsidRDefault="008E2065" w:rsidP="00352263">
            <w:pPr>
              <w:jc w:val="right"/>
            </w:pPr>
            <w:r>
              <w:t>133 872</w:t>
            </w:r>
          </w:p>
        </w:tc>
      </w:tr>
    </w:tbl>
    <w:p w14:paraId="5DEB3434" w14:textId="77777777" w:rsidR="001642A1" w:rsidRDefault="008E2065" w:rsidP="00352263">
      <w:pPr>
        <w:pStyle w:val="b-post"/>
      </w:pPr>
      <w:r>
        <w:t>Post 02 Arbeidsdriftens inntekter</w:t>
      </w:r>
    </w:p>
    <w:p w14:paraId="233E8AAE" w14:textId="77777777" w:rsidR="001642A1" w:rsidRDefault="008E2065" w:rsidP="00352263">
      <w:r>
        <w:t xml:space="preserve">Posten </w:t>
      </w:r>
      <w:proofErr w:type="spellStart"/>
      <w:r>
        <w:t>omfattar</w:t>
      </w:r>
      <w:proofErr w:type="spellEnd"/>
      <w:r>
        <w:t xml:space="preserve"> inntekter </w:t>
      </w:r>
      <w:proofErr w:type="spellStart"/>
      <w:r>
        <w:t>frå</w:t>
      </w:r>
      <w:proofErr w:type="spellEnd"/>
      <w:r>
        <w:t xml:space="preserve"> sal av produksjonen </w:t>
      </w:r>
      <w:proofErr w:type="spellStart"/>
      <w:r>
        <w:t>frå</w:t>
      </w:r>
      <w:proofErr w:type="spellEnd"/>
      <w:r>
        <w:t xml:space="preserve"> arbeidsdrifta, i tillegg til inntekter </w:t>
      </w:r>
      <w:proofErr w:type="spellStart"/>
      <w:r>
        <w:t>frå</w:t>
      </w:r>
      <w:proofErr w:type="spellEnd"/>
      <w:r>
        <w:t xml:space="preserve"> drifts- og </w:t>
      </w:r>
      <w:proofErr w:type="spellStart"/>
      <w:r>
        <w:t>vedlikehaldsoppgåver</w:t>
      </w:r>
      <w:proofErr w:type="spellEnd"/>
      <w:r>
        <w:t xml:space="preserve"> som blir utførte på bestilling </w:t>
      </w:r>
      <w:proofErr w:type="spellStart"/>
      <w:r>
        <w:t>frå</w:t>
      </w:r>
      <w:proofErr w:type="spellEnd"/>
      <w:r>
        <w:t xml:space="preserve"> Statsbygg.</w:t>
      </w:r>
    </w:p>
    <w:p w14:paraId="315AFC3F" w14:textId="77777777" w:rsidR="001642A1" w:rsidRDefault="008E2065" w:rsidP="00352263">
      <w:r>
        <w:t xml:space="preserve">Det blir foreslått at Justis- og beredskapsdepartementet i 2023 får fullmakt til å overskride løyvinga under kap. 430, post 21, mot </w:t>
      </w:r>
      <w:proofErr w:type="spellStart"/>
      <w:r>
        <w:t>tilsvarande</w:t>
      </w:r>
      <w:proofErr w:type="spellEnd"/>
      <w:r>
        <w:t xml:space="preserve"> </w:t>
      </w:r>
      <w:proofErr w:type="spellStart"/>
      <w:r>
        <w:t>meirinntekter</w:t>
      </w:r>
      <w:proofErr w:type="spellEnd"/>
      <w:r>
        <w:t xml:space="preserve"> under kap. 3430, post 02, jf. forslag til vedtak.</w:t>
      </w:r>
    </w:p>
    <w:p w14:paraId="0A8BB7DC" w14:textId="77777777" w:rsidR="001642A1" w:rsidRDefault="008E2065" w:rsidP="00352263">
      <w:r>
        <w:t>Det blir foreslått ei løyving på posten på 108,4 mill. kroner.</w:t>
      </w:r>
    </w:p>
    <w:p w14:paraId="2D192487" w14:textId="77777777" w:rsidR="001642A1" w:rsidRDefault="008E2065" w:rsidP="00352263">
      <w:pPr>
        <w:pStyle w:val="b-post"/>
      </w:pPr>
      <w:r>
        <w:t>Post 03 Andre inntekter</w:t>
      </w:r>
    </w:p>
    <w:p w14:paraId="389B0BF6" w14:textId="77777777" w:rsidR="001642A1" w:rsidRDefault="008E2065" w:rsidP="00352263">
      <w:r>
        <w:t xml:space="preserve">Posten </w:t>
      </w:r>
      <w:proofErr w:type="spellStart"/>
      <w:r>
        <w:t>omfattar</w:t>
      </w:r>
      <w:proofErr w:type="spellEnd"/>
      <w:r>
        <w:t xml:space="preserve"> bl.a. </w:t>
      </w:r>
      <w:proofErr w:type="spellStart"/>
      <w:r>
        <w:t>leigeinntekter</w:t>
      </w:r>
      <w:proofErr w:type="spellEnd"/>
      <w:r>
        <w:t xml:space="preserve"> for </w:t>
      </w:r>
      <w:proofErr w:type="spellStart"/>
      <w:r>
        <w:t>teneste</w:t>
      </w:r>
      <w:proofErr w:type="spellEnd"/>
      <w:r>
        <w:t xml:space="preserve">- og </w:t>
      </w:r>
      <w:proofErr w:type="spellStart"/>
      <w:r>
        <w:t>leigebustader</w:t>
      </w:r>
      <w:proofErr w:type="spellEnd"/>
      <w:r>
        <w:t xml:space="preserve">, refundert kost og </w:t>
      </w:r>
      <w:proofErr w:type="spellStart"/>
      <w:r>
        <w:t>husleige</w:t>
      </w:r>
      <w:proofErr w:type="spellEnd"/>
      <w:r>
        <w:t xml:space="preserve">, klientavhengige </w:t>
      </w:r>
      <w:proofErr w:type="spellStart"/>
      <w:r>
        <w:t>driftstilskot</w:t>
      </w:r>
      <w:proofErr w:type="spellEnd"/>
      <w:r>
        <w:t xml:space="preserve"> til </w:t>
      </w:r>
      <w:proofErr w:type="spellStart"/>
      <w:r>
        <w:t>overgangsbustadene</w:t>
      </w:r>
      <w:proofErr w:type="spellEnd"/>
      <w:r>
        <w:t xml:space="preserve"> og </w:t>
      </w:r>
      <w:proofErr w:type="spellStart"/>
      <w:r>
        <w:t>tilskot</w:t>
      </w:r>
      <w:proofErr w:type="spellEnd"/>
      <w:r>
        <w:t xml:space="preserve"> </w:t>
      </w:r>
      <w:proofErr w:type="spellStart"/>
      <w:r>
        <w:t>frå</w:t>
      </w:r>
      <w:proofErr w:type="spellEnd"/>
      <w:r>
        <w:t xml:space="preserve"> andre </w:t>
      </w:r>
      <w:proofErr w:type="spellStart"/>
      <w:r>
        <w:t>offentlege</w:t>
      </w:r>
      <w:proofErr w:type="spellEnd"/>
      <w:r>
        <w:t xml:space="preserve"> </w:t>
      </w:r>
      <w:proofErr w:type="spellStart"/>
      <w:r>
        <w:t>verksemder</w:t>
      </w:r>
      <w:proofErr w:type="spellEnd"/>
      <w:r>
        <w:t xml:space="preserve"> til gjennomføring av prosjekt.</w:t>
      </w:r>
    </w:p>
    <w:p w14:paraId="2F26A9B2" w14:textId="77777777" w:rsidR="001642A1" w:rsidRDefault="008E2065" w:rsidP="00352263">
      <w:r>
        <w:t xml:space="preserve">Det blir foreslått at Justis- og beredskapsdepartementet i 2023 får fullmakt til å overskride løyvinga under kap. 430, post 01, og kap. 431, post 01 mot </w:t>
      </w:r>
      <w:proofErr w:type="spellStart"/>
      <w:r>
        <w:t>tilsvarande</w:t>
      </w:r>
      <w:proofErr w:type="spellEnd"/>
      <w:r>
        <w:t xml:space="preserve"> </w:t>
      </w:r>
      <w:proofErr w:type="spellStart"/>
      <w:r>
        <w:t>meirinntekter</w:t>
      </w:r>
      <w:proofErr w:type="spellEnd"/>
      <w:r>
        <w:t xml:space="preserve"> under kap. 3430, post 03, jf. forslag til vedtak.</w:t>
      </w:r>
    </w:p>
    <w:p w14:paraId="7948D685" w14:textId="77777777" w:rsidR="001642A1" w:rsidRDefault="008E2065" w:rsidP="00352263">
      <w:r>
        <w:t>Det blir foreslått ei løyving på posten på 22,8 mill. kroner.</w:t>
      </w:r>
    </w:p>
    <w:p w14:paraId="7A5AA9BE" w14:textId="77777777" w:rsidR="001642A1" w:rsidRDefault="008E2065" w:rsidP="00352263">
      <w:pPr>
        <w:pStyle w:val="b-post"/>
      </w:pPr>
      <w:r>
        <w:t>Post 04 Tilskudd</w:t>
      </w:r>
    </w:p>
    <w:p w14:paraId="032EE0ED" w14:textId="77777777" w:rsidR="001642A1" w:rsidRDefault="008E2065" w:rsidP="00352263">
      <w:r>
        <w:t xml:space="preserve">Posten </w:t>
      </w:r>
      <w:proofErr w:type="spellStart"/>
      <w:r>
        <w:t>omfattar</w:t>
      </w:r>
      <w:proofErr w:type="spellEnd"/>
      <w:r>
        <w:t xml:space="preserve"> </w:t>
      </w:r>
      <w:proofErr w:type="spellStart"/>
      <w:r>
        <w:t>tilskot</w:t>
      </w:r>
      <w:proofErr w:type="spellEnd"/>
      <w:r>
        <w:t xml:space="preserve"> til deltaking i internasjonalt fengselssamarbeid under EØS-</w:t>
      </w:r>
      <w:proofErr w:type="spellStart"/>
      <w:r>
        <w:t>finansieringsmekanismane</w:t>
      </w:r>
      <w:proofErr w:type="spellEnd"/>
      <w:r>
        <w:t xml:space="preserve">. Posten </w:t>
      </w:r>
      <w:proofErr w:type="spellStart"/>
      <w:r>
        <w:t>omfattar</w:t>
      </w:r>
      <w:proofErr w:type="spellEnd"/>
      <w:r>
        <w:t xml:space="preserve"> òg inntekter </w:t>
      </w:r>
      <w:proofErr w:type="spellStart"/>
      <w:r>
        <w:t>frå</w:t>
      </w:r>
      <w:proofErr w:type="spellEnd"/>
      <w:r>
        <w:t xml:space="preserve"> prosjekt der kriminalomsorga får </w:t>
      </w:r>
      <w:proofErr w:type="spellStart"/>
      <w:r>
        <w:t>tilskot</w:t>
      </w:r>
      <w:proofErr w:type="spellEnd"/>
      <w:r>
        <w:t xml:space="preserve"> til å gjennomføre prosjekt i samarbeid med internasjonale </w:t>
      </w:r>
      <w:proofErr w:type="spellStart"/>
      <w:r>
        <w:t>organisasjonar</w:t>
      </w:r>
      <w:proofErr w:type="spellEnd"/>
      <w:r>
        <w:t xml:space="preserve"> eller andre land.</w:t>
      </w:r>
    </w:p>
    <w:p w14:paraId="3877A42A" w14:textId="77777777" w:rsidR="001642A1" w:rsidRDefault="008E2065" w:rsidP="00352263">
      <w:r>
        <w:lastRenderedPageBreak/>
        <w:t xml:space="preserve">Det blir foreslått at Justis- og beredskapsdepartementet i 2023 får fullmakt til å overskride løyvinga under kap. 430, post 01, og kap. 431, post 01 mot </w:t>
      </w:r>
      <w:proofErr w:type="spellStart"/>
      <w:r>
        <w:t>tilsvarande</w:t>
      </w:r>
      <w:proofErr w:type="spellEnd"/>
      <w:r>
        <w:t xml:space="preserve"> </w:t>
      </w:r>
      <w:proofErr w:type="spellStart"/>
      <w:r>
        <w:t>meirinntekter</w:t>
      </w:r>
      <w:proofErr w:type="spellEnd"/>
      <w:r>
        <w:t xml:space="preserve"> under kap. 3430, post 04, jf. forslag til vedtak.</w:t>
      </w:r>
    </w:p>
    <w:p w14:paraId="60E19E59" w14:textId="77777777" w:rsidR="001642A1" w:rsidRDefault="008E2065" w:rsidP="00352263">
      <w:r>
        <w:t>Det blir foreslått ei løyving på posten på 2,6 mill. kroner.</w:t>
      </w:r>
    </w:p>
    <w:p w14:paraId="4A84AAED" w14:textId="77777777" w:rsidR="001642A1" w:rsidRDefault="008E2065" w:rsidP="00352263">
      <w:pPr>
        <w:pStyle w:val="b-budkaptit"/>
      </w:pPr>
      <w:r>
        <w:t>Kap. 431 Kriminalomsorgsdirektoratet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D5FC737" w14:textId="77777777" w:rsidTr="00352263">
        <w:trPr>
          <w:trHeight w:val="640"/>
          <w:hidden/>
        </w:trPr>
        <w:tc>
          <w:tcPr>
            <w:tcW w:w="1140" w:type="dxa"/>
            <w:shd w:val="clear" w:color="auto" w:fill="FFFFFF"/>
          </w:tcPr>
          <w:p w14:paraId="5E9E23D5" w14:textId="77777777" w:rsidR="001642A1" w:rsidRDefault="008E2065" w:rsidP="00352263">
            <w:pPr>
              <w:pStyle w:val="Tabellnavn"/>
            </w:pPr>
            <w:r>
              <w:t>KPAL</w:t>
            </w:r>
          </w:p>
        </w:tc>
        <w:tc>
          <w:tcPr>
            <w:tcW w:w="4560" w:type="dxa"/>
          </w:tcPr>
          <w:p w14:paraId="73D18522" w14:textId="77777777" w:rsidR="001642A1" w:rsidRDefault="001642A1" w:rsidP="00352263"/>
        </w:tc>
        <w:tc>
          <w:tcPr>
            <w:tcW w:w="1140" w:type="dxa"/>
          </w:tcPr>
          <w:p w14:paraId="47ED52A0" w14:textId="77777777" w:rsidR="001642A1" w:rsidRDefault="001642A1" w:rsidP="00352263">
            <w:pPr>
              <w:pStyle w:val="Tabellnavn"/>
              <w:jc w:val="right"/>
            </w:pPr>
          </w:p>
        </w:tc>
        <w:tc>
          <w:tcPr>
            <w:tcW w:w="1140" w:type="dxa"/>
          </w:tcPr>
          <w:p w14:paraId="7687A5E7" w14:textId="77777777" w:rsidR="001642A1" w:rsidRDefault="001642A1" w:rsidP="00352263">
            <w:pPr>
              <w:pStyle w:val="Tabellnavn"/>
              <w:jc w:val="right"/>
            </w:pPr>
          </w:p>
        </w:tc>
        <w:tc>
          <w:tcPr>
            <w:tcW w:w="1140" w:type="dxa"/>
          </w:tcPr>
          <w:p w14:paraId="4CF490B1" w14:textId="77777777" w:rsidR="001642A1" w:rsidRDefault="008E2065" w:rsidP="00352263">
            <w:pPr>
              <w:jc w:val="right"/>
            </w:pPr>
            <w:r>
              <w:t>(i 1 000 kr)</w:t>
            </w:r>
          </w:p>
        </w:tc>
      </w:tr>
      <w:tr w:rsidR="001642A1" w14:paraId="50F3AB55" w14:textId="77777777" w:rsidTr="00352263">
        <w:trPr>
          <w:trHeight w:val="600"/>
        </w:trPr>
        <w:tc>
          <w:tcPr>
            <w:tcW w:w="1140" w:type="dxa"/>
          </w:tcPr>
          <w:p w14:paraId="3E6A7EEB" w14:textId="77777777" w:rsidR="001642A1" w:rsidRDefault="008E2065" w:rsidP="00352263">
            <w:r>
              <w:t>Post</w:t>
            </w:r>
          </w:p>
        </w:tc>
        <w:tc>
          <w:tcPr>
            <w:tcW w:w="4560" w:type="dxa"/>
          </w:tcPr>
          <w:p w14:paraId="1693D377" w14:textId="77777777" w:rsidR="001642A1" w:rsidRDefault="008E2065" w:rsidP="00352263">
            <w:r>
              <w:t>Betegnelse</w:t>
            </w:r>
          </w:p>
        </w:tc>
        <w:tc>
          <w:tcPr>
            <w:tcW w:w="1140" w:type="dxa"/>
          </w:tcPr>
          <w:p w14:paraId="40244AC1" w14:textId="77777777" w:rsidR="001642A1" w:rsidRDefault="008E2065" w:rsidP="00352263">
            <w:pPr>
              <w:jc w:val="right"/>
            </w:pPr>
            <w:r>
              <w:t>Regnskap 2021</w:t>
            </w:r>
          </w:p>
        </w:tc>
        <w:tc>
          <w:tcPr>
            <w:tcW w:w="1140" w:type="dxa"/>
          </w:tcPr>
          <w:p w14:paraId="4B54B5BD" w14:textId="77777777" w:rsidR="001642A1" w:rsidRDefault="008E2065" w:rsidP="00352263">
            <w:pPr>
              <w:jc w:val="right"/>
            </w:pPr>
            <w:r>
              <w:t>Saldert budsjett 2022</w:t>
            </w:r>
          </w:p>
        </w:tc>
        <w:tc>
          <w:tcPr>
            <w:tcW w:w="1140" w:type="dxa"/>
          </w:tcPr>
          <w:p w14:paraId="0BCCF585" w14:textId="77777777" w:rsidR="001642A1" w:rsidRDefault="008E2065" w:rsidP="00352263">
            <w:pPr>
              <w:jc w:val="right"/>
            </w:pPr>
            <w:r>
              <w:t>Forslag 2023</w:t>
            </w:r>
          </w:p>
        </w:tc>
      </w:tr>
      <w:tr w:rsidR="001642A1" w14:paraId="2E9A4FA0" w14:textId="77777777" w:rsidTr="00352263">
        <w:trPr>
          <w:trHeight w:val="380"/>
        </w:trPr>
        <w:tc>
          <w:tcPr>
            <w:tcW w:w="1140" w:type="dxa"/>
          </w:tcPr>
          <w:p w14:paraId="2F00C8AD" w14:textId="77777777" w:rsidR="001642A1" w:rsidRDefault="008E2065" w:rsidP="00352263">
            <w:r>
              <w:t>01</w:t>
            </w:r>
          </w:p>
        </w:tc>
        <w:tc>
          <w:tcPr>
            <w:tcW w:w="4560" w:type="dxa"/>
          </w:tcPr>
          <w:p w14:paraId="4C1F64CC" w14:textId="77777777" w:rsidR="001642A1" w:rsidRDefault="008E2065" w:rsidP="00352263">
            <w:r>
              <w:t>Driftsutgifter</w:t>
            </w:r>
            <w:r w:rsidRPr="008E2065">
              <w:rPr>
                <w:rStyle w:val="kursiv"/>
              </w:rPr>
              <w:t xml:space="preserve">, kan nyttes under kap. 430, post 01 </w:t>
            </w:r>
          </w:p>
        </w:tc>
        <w:tc>
          <w:tcPr>
            <w:tcW w:w="1140" w:type="dxa"/>
          </w:tcPr>
          <w:p w14:paraId="6B6AB8AE" w14:textId="77777777" w:rsidR="001642A1" w:rsidRDefault="001642A1" w:rsidP="00352263">
            <w:pPr>
              <w:jc w:val="right"/>
            </w:pPr>
          </w:p>
        </w:tc>
        <w:tc>
          <w:tcPr>
            <w:tcW w:w="1140" w:type="dxa"/>
          </w:tcPr>
          <w:p w14:paraId="783BCB7E" w14:textId="77777777" w:rsidR="001642A1" w:rsidRDefault="001642A1" w:rsidP="00352263">
            <w:pPr>
              <w:jc w:val="right"/>
            </w:pPr>
          </w:p>
        </w:tc>
        <w:tc>
          <w:tcPr>
            <w:tcW w:w="1140" w:type="dxa"/>
          </w:tcPr>
          <w:p w14:paraId="28FA8A59" w14:textId="77777777" w:rsidR="001642A1" w:rsidRDefault="008E2065" w:rsidP="00352263">
            <w:pPr>
              <w:jc w:val="right"/>
            </w:pPr>
            <w:r>
              <w:t>148 125</w:t>
            </w:r>
          </w:p>
        </w:tc>
      </w:tr>
      <w:tr w:rsidR="001642A1" w14:paraId="070F997F" w14:textId="77777777" w:rsidTr="00352263">
        <w:trPr>
          <w:trHeight w:val="380"/>
        </w:trPr>
        <w:tc>
          <w:tcPr>
            <w:tcW w:w="1140" w:type="dxa"/>
          </w:tcPr>
          <w:p w14:paraId="70ED780D" w14:textId="77777777" w:rsidR="001642A1" w:rsidRDefault="001642A1" w:rsidP="00352263"/>
        </w:tc>
        <w:tc>
          <w:tcPr>
            <w:tcW w:w="4560" w:type="dxa"/>
          </w:tcPr>
          <w:p w14:paraId="61237D23" w14:textId="77777777" w:rsidR="001642A1" w:rsidRDefault="008E2065" w:rsidP="00352263">
            <w:r>
              <w:t>Sum kap. 0431</w:t>
            </w:r>
          </w:p>
        </w:tc>
        <w:tc>
          <w:tcPr>
            <w:tcW w:w="1140" w:type="dxa"/>
          </w:tcPr>
          <w:p w14:paraId="29848FA4" w14:textId="77777777" w:rsidR="001642A1" w:rsidRDefault="001642A1" w:rsidP="00352263">
            <w:pPr>
              <w:jc w:val="right"/>
            </w:pPr>
          </w:p>
        </w:tc>
        <w:tc>
          <w:tcPr>
            <w:tcW w:w="1140" w:type="dxa"/>
          </w:tcPr>
          <w:p w14:paraId="5D875DF1" w14:textId="77777777" w:rsidR="001642A1" w:rsidRDefault="001642A1" w:rsidP="00352263">
            <w:pPr>
              <w:jc w:val="right"/>
            </w:pPr>
          </w:p>
        </w:tc>
        <w:tc>
          <w:tcPr>
            <w:tcW w:w="1140" w:type="dxa"/>
          </w:tcPr>
          <w:p w14:paraId="2D2BDED0" w14:textId="77777777" w:rsidR="001642A1" w:rsidRDefault="008E2065" w:rsidP="00352263">
            <w:pPr>
              <w:jc w:val="right"/>
            </w:pPr>
            <w:r>
              <w:t>148 125</w:t>
            </w:r>
          </w:p>
        </w:tc>
      </w:tr>
    </w:tbl>
    <w:p w14:paraId="63C94FE0" w14:textId="77777777" w:rsidR="001642A1" w:rsidRDefault="008E2065" w:rsidP="00352263">
      <w:r>
        <w:t xml:space="preserve">Kriminalomsorgsdirektoratet har det </w:t>
      </w:r>
      <w:proofErr w:type="spellStart"/>
      <w:r>
        <w:t>øvste</w:t>
      </w:r>
      <w:proofErr w:type="spellEnd"/>
      <w:r>
        <w:t xml:space="preserve"> </w:t>
      </w:r>
      <w:proofErr w:type="spellStart"/>
      <w:r>
        <w:t>faglege</w:t>
      </w:r>
      <w:proofErr w:type="spellEnd"/>
      <w:r>
        <w:t xml:space="preserve"> og administrative ansvaret for kriminalomsorga. Direktoratet har òg </w:t>
      </w:r>
      <w:proofErr w:type="spellStart"/>
      <w:r>
        <w:t>eit</w:t>
      </w:r>
      <w:proofErr w:type="spellEnd"/>
      <w:r>
        <w:t xml:space="preserve"> overordna ansvar for rettstryggleik og lik behandling av </w:t>
      </w:r>
      <w:proofErr w:type="spellStart"/>
      <w:r>
        <w:t>dei</w:t>
      </w:r>
      <w:proofErr w:type="spellEnd"/>
      <w:r>
        <w:t xml:space="preserve"> innsette og domfelte sine saker gjennom bl.a. </w:t>
      </w:r>
      <w:proofErr w:type="spellStart"/>
      <w:r>
        <w:t>tilsynsverksemd</w:t>
      </w:r>
      <w:proofErr w:type="spellEnd"/>
      <w:r>
        <w:t>, behandling av enkeltsaker og internkontroll.</w:t>
      </w:r>
    </w:p>
    <w:p w14:paraId="3D0A2C4D" w14:textId="77777777" w:rsidR="001642A1" w:rsidRDefault="008E2065" w:rsidP="00352263">
      <w:r>
        <w:t>Bemanninga var om lag 69 fast tilsette årsverk per 1. mars 2022.</w:t>
      </w:r>
    </w:p>
    <w:p w14:paraId="4A525D57" w14:textId="77777777" w:rsidR="001642A1" w:rsidRDefault="008E2065" w:rsidP="00352263">
      <w:pPr>
        <w:pStyle w:val="b-post"/>
      </w:pPr>
      <w:r>
        <w:t>Post 01 Driftsutgifter, kan nyttes under kap. 430, post 01</w:t>
      </w:r>
    </w:p>
    <w:p w14:paraId="54D3A480" w14:textId="77777777" w:rsidR="001642A1" w:rsidRDefault="008E2065" w:rsidP="00352263">
      <w:r>
        <w:t xml:space="preserve">Posten </w:t>
      </w:r>
      <w:proofErr w:type="spellStart"/>
      <w:r>
        <w:t>omfattar</w:t>
      </w:r>
      <w:proofErr w:type="spellEnd"/>
      <w:r>
        <w:t xml:space="preserve"> ordinære driftsutgifter under Kriminalomsorgsdirektoratet, </w:t>
      </w:r>
      <w:proofErr w:type="spellStart"/>
      <w:r>
        <w:t>irekna</w:t>
      </w:r>
      <w:proofErr w:type="spellEnd"/>
      <w:r>
        <w:t xml:space="preserve"> lønnsutgifter, driftsutgifter til </w:t>
      </w:r>
      <w:proofErr w:type="spellStart"/>
      <w:r>
        <w:t>leige</w:t>
      </w:r>
      <w:proofErr w:type="spellEnd"/>
      <w:r>
        <w:t xml:space="preserve"> av lokale og andre driftsutgifter. I løyvinga på posten er det </w:t>
      </w:r>
      <w:proofErr w:type="spellStart"/>
      <w:r>
        <w:t>teke</w:t>
      </w:r>
      <w:proofErr w:type="spellEnd"/>
      <w:r>
        <w:t xml:space="preserve"> omsyn til reisekutt og innsparing i utgifter til leiekostnader mv.</w:t>
      </w:r>
    </w:p>
    <w:p w14:paraId="565AB0CB" w14:textId="77777777" w:rsidR="001642A1" w:rsidRDefault="008E2065" w:rsidP="00352263">
      <w:r>
        <w:t xml:space="preserve">Det blir foreslått at Justis- og beredskapsdepartementet i 2023 får fullmakt til å overskride løyvinga på kap. 431, post 01, mot </w:t>
      </w:r>
      <w:proofErr w:type="spellStart"/>
      <w:r>
        <w:t>tilsvarande</w:t>
      </w:r>
      <w:proofErr w:type="spellEnd"/>
      <w:r>
        <w:t xml:space="preserve"> </w:t>
      </w:r>
      <w:proofErr w:type="spellStart"/>
      <w:r>
        <w:t>meirinntekter</w:t>
      </w:r>
      <w:proofErr w:type="spellEnd"/>
      <w:r>
        <w:t xml:space="preserve"> under kap. 3430, post 03 og 04, jf. forslag til vedtak.</w:t>
      </w:r>
    </w:p>
    <w:p w14:paraId="703D43F8" w14:textId="77777777" w:rsidR="001642A1" w:rsidRDefault="008E2065" w:rsidP="00352263">
      <w:r>
        <w:t>Det blir foreslått ei løyving på posten på 148,1 mill. kroner.</w:t>
      </w:r>
    </w:p>
    <w:p w14:paraId="79657455" w14:textId="77777777" w:rsidR="001642A1" w:rsidRDefault="008E2065" w:rsidP="00352263">
      <w:pPr>
        <w:pStyle w:val="b-budkaptit"/>
      </w:pPr>
      <w:r>
        <w:t xml:space="preserve">Kap. 432 Kriminalomsorgens høgskole og utdanningssenter </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26ADEB21" w14:textId="77777777" w:rsidTr="00352263">
        <w:trPr>
          <w:trHeight w:val="640"/>
          <w:hidden/>
        </w:trPr>
        <w:tc>
          <w:tcPr>
            <w:tcW w:w="1140" w:type="dxa"/>
            <w:shd w:val="clear" w:color="auto" w:fill="FFFFFF"/>
          </w:tcPr>
          <w:p w14:paraId="442CC8CE" w14:textId="77777777" w:rsidR="001642A1" w:rsidRDefault="008E2065" w:rsidP="00352263">
            <w:pPr>
              <w:pStyle w:val="Tabellnavn"/>
            </w:pPr>
            <w:r>
              <w:t>KPAL</w:t>
            </w:r>
          </w:p>
        </w:tc>
        <w:tc>
          <w:tcPr>
            <w:tcW w:w="4560" w:type="dxa"/>
          </w:tcPr>
          <w:p w14:paraId="05205E48" w14:textId="77777777" w:rsidR="001642A1" w:rsidRDefault="001642A1" w:rsidP="00352263"/>
        </w:tc>
        <w:tc>
          <w:tcPr>
            <w:tcW w:w="1140" w:type="dxa"/>
          </w:tcPr>
          <w:p w14:paraId="45CDA2A8" w14:textId="77777777" w:rsidR="001642A1" w:rsidRDefault="001642A1" w:rsidP="00352263">
            <w:pPr>
              <w:pStyle w:val="Tabellnavn"/>
              <w:jc w:val="right"/>
            </w:pPr>
          </w:p>
        </w:tc>
        <w:tc>
          <w:tcPr>
            <w:tcW w:w="1140" w:type="dxa"/>
          </w:tcPr>
          <w:p w14:paraId="7CE5F134" w14:textId="77777777" w:rsidR="001642A1" w:rsidRDefault="001642A1" w:rsidP="00352263">
            <w:pPr>
              <w:pStyle w:val="Tabellnavn"/>
              <w:jc w:val="right"/>
            </w:pPr>
          </w:p>
        </w:tc>
        <w:tc>
          <w:tcPr>
            <w:tcW w:w="1140" w:type="dxa"/>
          </w:tcPr>
          <w:p w14:paraId="1C63407E" w14:textId="77777777" w:rsidR="001642A1" w:rsidRDefault="008E2065" w:rsidP="00352263">
            <w:pPr>
              <w:jc w:val="right"/>
            </w:pPr>
            <w:r>
              <w:t>(i 1 000 kr)</w:t>
            </w:r>
          </w:p>
        </w:tc>
      </w:tr>
      <w:tr w:rsidR="001642A1" w14:paraId="614858DF" w14:textId="77777777" w:rsidTr="00352263">
        <w:trPr>
          <w:trHeight w:val="600"/>
        </w:trPr>
        <w:tc>
          <w:tcPr>
            <w:tcW w:w="1140" w:type="dxa"/>
          </w:tcPr>
          <w:p w14:paraId="79222428" w14:textId="77777777" w:rsidR="001642A1" w:rsidRDefault="008E2065" w:rsidP="00352263">
            <w:r>
              <w:t>Post</w:t>
            </w:r>
          </w:p>
        </w:tc>
        <w:tc>
          <w:tcPr>
            <w:tcW w:w="4560" w:type="dxa"/>
          </w:tcPr>
          <w:p w14:paraId="2DD20433" w14:textId="77777777" w:rsidR="001642A1" w:rsidRDefault="008E2065" w:rsidP="00352263">
            <w:r>
              <w:t>Betegnelse</w:t>
            </w:r>
          </w:p>
        </w:tc>
        <w:tc>
          <w:tcPr>
            <w:tcW w:w="1140" w:type="dxa"/>
          </w:tcPr>
          <w:p w14:paraId="6CF7E121" w14:textId="77777777" w:rsidR="001642A1" w:rsidRDefault="008E2065" w:rsidP="00352263">
            <w:pPr>
              <w:jc w:val="right"/>
            </w:pPr>
            <w:r>
              <w:t>Regnskap 2021</w:t>
            </w:r>
          </w:p>
        </w:tc>
        <w:tc>
          <w:tcPr>
            <w:tcW w:w="1140" w:type="dxa"/>
          </w:tcPr>
          <w:p w14:paraId="7C84AF90" w14:textId="77777777" w:rsidR="001642A1" w:rsidRDefault="008E2065" w:rsidP="00352263">
            <w:pPr>
              <w:jc w:val="right"/>
            </w:pPr>
            <w:r>
              <w:t>Saldert budsjett 2022</w:t>
            </w:r>
          </w:p>
        </w:tc>
        <w:tc>
          <w:tcPr>
            <w:tcW w:w="1140" w:type="dxa"/>
          </w:tcPr>
          <w:p w14:paraId="09501BD4" w14:textId="77777777" w:rsidR="001642A1" w:rsidRDefault="008E2065" w:rsidP="00352263">
            <w:pPr>
              <w:jc w:val="right"/>
            </w:pPr>
            <w:r>
              <w:t>Forslag 2023</w:t>
            </w:r>
          </w:p>
        </w:tc>
      </w:tr>
      <w:tr w:rsidR="001642A1" w14:paraId="7D3C8762" w14:textId="77777777" w:rsidTr="00352263">
        <w:trPr>
          <w:trHeight w:val="380"/>
        </w:trPr>
        <w:tc>
          <w:tcPr>
            <w:tcW w:w="1140" w:type="dxa"/>
          </w:tcPr>
          <w:p w14:paraId="2F866071" w14:textId="77777777" w:rsidR="001642A1" w:rsidRDefault="008E2065" w:rsidP="00352263">
            <w:r>
              <w:t>01</w:t>
            </w:r>
          </w:p>
        </w:tc>
        <w:tc>
          <w:tcPr>
            <w:tcW w:w="4560" w:type="dxa"/>
          </w:tcPr>
          <w:p w14:paraId="512EAB70" w14:textId="77777777" w:rsidR="001642A1" w:rsidRDefault="008E2065" w:rsidP="00352263">
            <w:r>
              <w:t xml:space="preserve">Driftsutgifter </w:t>
            </w:r>
          </w:p>
        </w:tc>
        <w:tc>
          <w:tcPr>
            <w:tcW w:w="1140" w:type="dxa"/>
          </w:tcPr>
          <w:p w14:paraId="0673C01B" w14:textId="77777777" w:rsidR="001642A1" w:rsidRDefault="008E2065" w:rsidP="00352263">
            <w:pPr>
              <w:jc w:val="right"/>
            </w:pPr>
            <w:r>
              <w:t>190 073</w:t>
            </w:r>
          </w:p>
        </w:tc>
        <w:tc>
          <w:tcPr>
            <w:tcW w:w="1140" w:type="dxa"/>
          </w:tcPr>
          <w:p w14:paraId="219D8C2D" w14:textId="77777777" w:rsidR="001642A1" w:rsidRDefault="008E2065" w:rsidP="00352263">
            <w:pPr>
              <w:jc w:val="right"/>
            </w:pPr>
            <w:r>
              <w:t>202 528</w:t>
            </w:r>
          </w:p>
        </w:tc>
        <w:tc>
          <w:tcPr>
            <w:tcW w:w="1140" w:type="dxa"/>
          </w:tcPr>
          <w:p w14:paraId="34174EF3" w14:textId="77777777" w:rsidR="001642A1" w:rsidRDefault="008E2065" w:rsidP="00352263">
            <w:pPr>
              <w:jc w:val="right"/>
            </w:pPr>
            <w:r>
              <w:t>225 241</w:t>
            </w:r>
          </w:p>
        </w:tc>
      </w:tr>
      <w:tr w:rsidR="001642A1" w14:paraId="6B48CE8F" w14:textId="77777777" w:rsidTr="00352263">
        <w:trPr>
          <w:trHeight w:val="380"/>
        </w:trPr>
        <w:tc>
          <w:tcPr>
            <w:tcW w:w="1140" w:type="dxa"/>
          </w:tcPr>
          <w:p w14:paraId="1622A2E8" w14:textId="77777777" w:rsidR="001642A1" w:rsidRDefault="001642A1" w:rsidP="00352263"/>
        </w:tc>
        <w:tc>
          <w:tcPr>
            <w:tcW w:w="4560" w:type="dxa"/>
          </w:tcPr>
          <w:p w14:paraId="49D04BC3" w14:textId="77777777" w:rsidR="001642A1" w:rsidRDefault="008E2065" w:rsidP="00352263">
            <w:r>
              <w:t>Sum kap. 0432</w:t>
            </w:r>
          </w:p>
        </w:tc>
        <w:tc>
          <w:tcPr>
            <w:tcW w:w="1140" w:type="dxa"/>
          </w:tcPr>
          <w:p w14:paraId="56F75B7E" w14:textId="77777777" w:rsidR="001642A1" w:rsidRDefault="008E2065" w:rsidP="00352263">
            <w:pPr>
              <w:jc w:val="right"/>
            </w:pPr>
            <w:r>
              <w:t>190 073</w:t>
            </w:r>
          </w:p>
        </w:tc>
        <w:tc>
          <w:tcPr>
            <w:tcW w:w="1140" w:type="dxa"/>
          </w:tcPr>
          <w:p w14:paraId="6A7DE0F0" w14:textId="77777777" w:rsidR="001642A1" w:rsidRDefault="008E2065" w:rsidP="00352263">
            <w:pPr>
              <w:jc w:val="right"/>
            </w:pPr>
            <w:r>
              <w:t>202 528</w:t>
            </w:r>
          </w:p>
        </w:tc>
        <w:tc>
          <w:tcPr>
            <w:tcW w:w="1140" w:type="dxa"/>
          </w:tcPr>
          <w:p w14:paraId="7A2B542A" w14:textId="77777777" w:rsidR="001642A1" w:rsidRDefault="008E2065" w:rsidP="00352263">
            <w:pPr>
              <w:jc w:val="right"/>
            </w:pPr>
            <w:r>
              <w:t>225 241</w:t>
            </w:r>
          </w:p>
        </w:tc>
      </w:tr>
    </w:tbl>
    <w:p w14:paraId="3EE977C8" w14:textId="77777777" w:rsidR="001642A1" w:rsidRDefault="008E2065" w:rsidP="00352263">
      <w:r>
        <w:lastRenderedPageBreak/>
        <w:t xml:space="preserve">Å ha </w:t>
      </w:r>
      <w:proofErr w:type="spellStart"/>
      <w:r>
        <w:t>fengselsbetjentar</w:t>
      </w:r>
      <w:proofErr w:type="spellEnd"/>
      <w:r>
        <w:t xml:space="preserve"> med høg og riktig kompetanse er </w:t>
      </w:r>
      <w:proofErr w:type="spellStart"/>
      <w:r>
        <w:t>ein</w:t>
      </w:r>
      <w:proofErr w:type="spellEnd"/>
      <w:r>
        <w:t xml:space="preserve"> </w:t>
      </w:r>
      <w:proofErr w:type="spellStart"/>
      <w:r>
        <w:t>føresetnad</w:t>
      </w:r>
      <w:proofErr w:type="spellEnd"/>
      <w:r>
        <w:t xml:space="preserve"> for god kvalitet i straffegjennomføringa.</w:t>
      </w:r>
    </w:p>
    <w:p w14:paraId="1DA5003C" w14:textId="58C939CE" w:rsidR="001642A1" w:rsidRDefault="008E2065" w:rsidP="00352263">
      <w:r>
        <w:t xml:space="preserve">I 2021 </w:t>
      </w:r>
      <w:proofErr w:type="spellStart"/>
      <w:r>
        <w:t>byrja</w:t>
      </w:r>
      <w:proofErr w:type="spellEnd"/>
      <w:r>
        <w:t xml:space="preserve"> 175 </w:t>
      </w:r>
      <w:proofErr w:type="spellStart"/>
      <w:r>
        <w:t>aspirantar</w:t>
      </w:r>
      <w:proofErr w:type="spellEnd"/>
      <w:r>
        <w:t xml:space="preserve"> utdanninga ved Høgskolen og utdanningssenteret for kriminalomsorga, KRUS. Tabellen under viser </w:t>
      </w:r>
      <w:proofErr w:type="spellStart"/>
      <w:r>
        <w:t>talet</w:t>
      </w:r>
      <w:proofErr w:type="spellEnd"/>
      <w:r>
        <w:t xml:space="preserve"> på uteksaminerte </w:t>
      </w:r>
      <w:proofErr w:type="spellStart"/>
      <w:r>
        <w:t>fengselsbetjentar</w:t>
      </w:r>
      <w:proofErr w:type="spellEnd"/>
      <w:r>
        <w:t xml:space="preserve"> i perioden 2018–2021.</w:t>
      </w:r>
      <w:r>
        <w:tab/>
        <w:t xml:space="preserve">For å betre </w:t>
      </w:r>
      <w:proofErr w:type="spellStart"/>
      <w:r>
        <w:t>søkargrunnlaget</w:t>
      </w:r>
      <w:proofErr w:type="spellEnd"/>
      <w:r>
        <w:t xml:space="preserve"> til utdanninga og for at opptaket ved KRUS skal </w:t>
      </w:r>
      <w:proofErr w:type="spellStart"/>
      <w:r>
        <w:t>følgje</w:t>
      </w:r>
      <w:proofErr w:type="spellEnd"/>
      <w:r>
        <w:t xml:space="preserve"> opptaket ved andre </w:t>
      </w:r>
      <w:proofErr w:type="spellStart"/>
      <w:r>
        <w:t>høgskular</w:t>
      </w:r>
      <w:proofErr w:type="spellEnd"/>
      <w:r>
        <w:t xml:space="preserve">, er tidspunktet for klasseopptaket endra, slik at opptaket framover i </w:t>
      </w:r>
      <w:proofErr w:type="spellStart"/>
      <w:r>
        <w:t>hovudsak</w:t>
      </w:r>
      <w:proofErr w:type="spellEnd"/>
      <w:r>
        <w:t xml:space="preserve"> skal skje i august.</w:t>
      </w:r>
    </w:p>
    <w:p w14:paraId="3ABB88BA" w14:textId="477908D5" w:rsidR="00352263" w:rsidRDefault="00352263" w:rsidP="00352263">
      <w:pPr>
        <w:pStyle w:val="tabell-tittel"/>
      </w:pPr>
      <w:proofErr w:type="spellStart"/>
      <w:r>
        <w:t>Talet</w:t>
      </w:r>
      <w:proofErr w:type="spellEnd"/>
      <w:r>
        <w:t xml:space="preserve"> på uteksaminerte </w:t>
      </w:r>
      <w:proofErr w:type="spellStart"/>
      <w:r>
        <w:t>fengselsbetjentar</w:t>
      </w:r>
      <w:proofErr w:type="spellEnd"/>
      <w:r>
        <w:t>, 2018–2021</w:t>
      </w:r>
    </w:p>
    <w:p w14:paraId="5E06C9B3" w14:textId="77777777" w:rsidR="001642A1" w:rsidRDefault="008E2065" w:rsidP="00352263">
      <w:pPr>
        <w:pStyle w:val="Tabellnavn"/>
      </w:pPr>
      <w:r>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1642A1" w14:paraId="5AC243BE" w14:textId="77777777" w:rsidTr="00352263">
        <w:trPr>
          <w:trHeight w:val="360"/>
        </w:trPr>
        <w:tc>
          <w:tcPr>
            <w:tcW w:w="4560" w:type="dxa"/>
            <w:shd w:val="clear" w:color="auto" w:fill="FFFFFF"/>
          </w:tcPr>
          <w:p w14:paraId="7EAD8411" w14:textId="77777777" w:rsidR="001642A1" w:rsidRDefault="008E2065" w:rsidP="00352263">
            <w:r>
              <w:t>År</w:t>
            </w:r>
          </w:p>
        </w:tc>
        <w:tc>
          <w:tcPr>
            <w:tcW w:w="1140" w:type="dxa"/>
          </w:tcPr>
          <w:p w14:paraId="61B07523" w14:textId="77777777" w:rsidR="001642A1" w:rsidRDefault="008E2065" w:rsidP="00352263">
            <w:pPr>
              <w:jc w:val="right"/>
            </w:pPr>
            <w:r>
              <w:t>2018</w:t>
            </w:r>
          </w:p>
        </w:tc>
        <w:tc>
          <w:tcPr>
            <w:tcW w:w="1140" w:type="dxa"/>
          </w:tcPr>
          <w:p w14:paraId="498AAE62" w14:textId="77777777" w:rsidR="001642A1" w:rsidRDefault="008E2065" w:rsidP="00352263">
            <w:pPr>
              <w:jc w:val="right"/>
            </w:pPr>
            <w:r>
              <w:t>2019</w:t>
            </w:r>
          </w:p>
        </w:tc>
        <w:tc>
          <w:tcPr>
            <w:tcW w:w="1140" w:type="dxa"/>
          </w:tcPr>
          <w:p w14:paraId="6850CA4E" w14:textId="77777777" w:rsidR="001642A1" w:rsidRDefault="008E2065" w:rsidP="00352263">
            <w:pPr>
              <w:jc w:val="right"/>
            </w:pPr>
            <w:r>
              <w:t>2020</w:t>
            </w:r>
          </w:p>
        </w:tc>
        <w:tc>
          <w:tcPr>
            <w:tcW w:w="1140" w:type="dxa"/>
          </w:tcPr>
          <w:p w14:paraId="7E6DF0F8" w14:textId="77777777" w:rsidR="001642A1" w:rsidRDefault="008E2065" w:rsidP="00352263">
            <w:pPr>
              <w:jc w:val="right"/>
            </w:pPr>
            <w:r>
              <w:t>2021</w:t>
            </w:r>
          </w:p>
        </w:tc>
      </w:tr>
      <w:tr w:rsidR="001642A1" w14:paraId="450E30FD" w14:textId="77777777" w:rsidTr="00352263">
        <w:trPr>
          <w:trHeight w:val="380"/>
        </w:trPr>
        <w:tc>
          <w:tcPr>
            <w:tcW w:w="4560" w:type="dxa"/>
          </w:tcPr>
          <w:p w14:paraId="69ADAE5B" w14:textId="77777777" w:rsidR="001642A1" w:rsidRDefault="008E2065" w:rsidP="00352263">
            <w:r>
              <w:t xml:space="preserve">Uteksaminerte </w:t>
            </w:r>
            <w:proofErr w:type="spellStart"/>
            <w:r>
              <w:t>fengselsbetjentar</w:t>
            </w:r>
            <w:proofErr w:type="spellEnd"/>
          </w:p>
        </w:tc>
        <w:tc>
          <w:tcPr>
            <w:tcW w:w="1140" w:type="dxa"/>
          </w:tcPr>
          <w:p w14:paraId="4706CD33" w14:textId="77777777" w:rsidR="001642A1" w:rsidRDefault="008E2065" w:rsidP="00352263">
            <w:pPr>
              <w:jc w:val="right"/>
            </w:pPr>
            <w:r>
              <w:t>162</w:t>
            </w:r>
          </w:p>
        </w:tc>
        <w:tc>
          <w:tcPr>
            <w:tcW w:w="1140" w:type="dxa"/>
          </w:tcPr>
          <w:p w14:paraId="6AFAE5D5" w14:textId="77777777" w:rsidR="001642A1" w:rsidRDefault="008E2065" w:rsidP="00352263">
            <w:pPr>
              <w:jc w:val="right"/>
            </w:pPr>
            <w:r>
              <w:t>260</w:t>
            </w:r>
          </w:p>
        </w:tc>
        <w:tc>
          <w:tcPr>
            <w:tcW w:w="1140" w:type="dxa"/>
          </w:tcPr>
          <w:p w14:paraId="36500115" w14:textId="77777777" w:rsidR="001642A1" w:rsidRDefault="008E2065" w:rsidP="00352263">
            <w:pPr>
              <w:jc w:val="right"/>
            </w:pPr>
            <w:r>
              <w:t>144</w:t>
            </w:r>
          </w:p>
        </w:tc>
        <w:tc>
          <w:tcPr>
            <w:tcW w:w="1140" w:type="dxa"/>
          </w:tcPr>
          <w:p w14:paraId="36466144" w14:textId="77777777" w:rsidR="001642A1" w:rsidRDefault="008E2065" w:rsidP="00352263">
            <w:pPr>
              <w:jc w:val="right"/>
            </w:pPr>
            <w:r>
              <w:t>84</w:t>
            </w:r>
            <w:r w:rsidRPr="008E2065">
              <w:rPr>
                <w:rStyle w:val="skrift-hevet"/>
              </w:rPr>
              <w:t>1</w:t>
            </w:r>
          </w:p>
        </w:tc>
      </w:tr>
    </w:tbl>
    <w:p w14:paraId="07C6D6ED" w14:textId="77777777" w:rsidR="001642A1" w:rsidRDefault="008E2065" w:rsidP="00352263">
      <w:pPr>
        <w:pStyle w:val="tabell-noter"/>
      </w:pPr>
      <w:r>
        <w:rPr>
          <w:rStyle w:val="skrift-hevet"/>
          <w:sz w:val="17"/>
          <w:szCs w:val="17"/>
        </w:rPr>
        <w:t>1</w:t>
      </w:r>
      <w:r>
        <w:tab/>
        <w:t>Nedgangen i uteksaminerte skyldes forskyving i klasseopptaket, jf. omtale over.</w:t>
      </w:r>
    </w:p>
    <w:p w14:paraId="722FEC48" w14:textId="77777777" w:rsidR="001642A1" w:rsidRDefault="008E2065" w:rsidP="00352263">
      <w:pPr>
        <w:pStyle w:val="b-post"/>
      </w:pPr>
      <w:r>
        <w:t>Post 01 Driftsutgifter</w:t>
      </w:r>
    </w:p>
    <w:p w14:paraId="33886A1D" w14:textId="77777777" w:rsidR="001642A1" w:rsidRDefault="008E2065" w:rsidP="00352263">
      <w:r>
        <w:t xml:space="preserve">Posten </w:t>
      </w:r>
      <w:proofErr w:type="spellStart"/>
      <w:r>
        <w:t>omfattar</w:t>
      </w:r>
      <w:proofErr w:type="spellEnd"/>
      <w:r>
        <w:t xml:space="preserve"> lønns- og personalutgifter til </w:t>
      </w:r>
      <w:proofErr w:type="gramStart"/>
      <w:r>
        <w:t>tilsette</w:t>
      </w:r>
      <w:proofErr w:type="gramEnd"/>
      <w:r>
        <w:t xml:space="preserve"> og </w:t>
      </w:r>
      <w:proofErr w:type="spellStart"/>
      <w:r>
        <w:t>aspirantar</w:t>
      </w:r>
      <w:proofErr w:type="spellEnd"/>
      <w:r>
        <w:t xml:space="preserve"> ved KRUS, drift- og </w:t>
      </w:r>
      <w:proofErr w:type="spellStart"/>
      <w:r>
        <w:t>leigeutgifter</w:t>
      </w:r>
      <w:proofErr w:type="spellEnd"/>
      <w:r>
        <w:t xml:space="preserve"> til lokale, reiser (</w:t>
      </w:r>
      <w:proofErr w:type="spellStart"/>
      <w:r>
        <w:t>medrekna</w:t>
      </w:r>
      <w:proofErr w:type="spellEnd"/>
      <w:r>
        <w:t xml:space="preserve"> </w:t>
      </w:r>
      <w:proofErr w:type="spellStart"/>
      <w:r>
        <w:t>kursdeltakarar</w:t>
      </w:r>
      <w:proofErr w:type="spellEnd"/>
      <w:r>
        <w:t xml:space="preserve"> og </w:t>
      </w:r>
      <w:proofErr w:type="spellStart"/>
      <w:r>
        <w:t>aspirantar</w:t>
      </w:r>
      <w:proofErr w:type="spellEnd"/>
      <w:r>
        <w:t xml:space="preserve">), fagmateriell, inventar og utstyr, </w:t>
      </w:r>
      <w:proofErr w:type="spellStart"/>
      <w:r>
        <w:t>lisensar</w:t>
      </w:r>
      <w:proofErr w:type="spellEnd"/>
      <w:r>
        <w:t xml:space="preserve">, </w:t>
      </w:r>
      <w:proofErr w:type="spellStart"/>
      <w:r>
        <w:t>uniformseffektar</w:t>
      </w:r>
      <w:proofErr w:type="spellEnd"/>
      <w:r>
        <w:t xml:space="preserve"> m.m. Bemanninga ved KRUS var 59 fast tilsette årsverk per 1. mars 2022. Posten </w:t>
      </w:r>
      <w:proofErr w:type="spellStart"/>
      <w:r>
        <w:t>omfattar</w:t>
      </w:r>
      <w:proofErr w:type="spellEnd"/>
      <w:r>
        <w:t xml:space="preserve"> òg løyving til forsking og utvikling, etter- og </w:t>
      </w:r>
      <w:proofErr w:type="spellStart"/>
      <w:r>
        <w:t>vidareutdanning</w:t>
      </w:r>
      <w:proofErr w:type="spellEnd"/>
      <w:r>
        <w:t xml:space="preserve">, verksbetjentutdanning og </w:t>
      </w:r>
      <w:proofErr w:type="spellStart"/>
      <w:r>
        <w:t>støttefunksjonar</w:t>
      </w:r>
      <w:proofErr w:type="spellEnd"/>
      <w:r>
        <w:t>.</w:t>
      </w:r>
    </w:p>
    <w:p w14:paraId="135B9A01" w14:textId="77777777" w:rsidR="001642A1" w:rsidRDefault="008E2065" w:rsidP="00352263">
      <w:r>
        <w:t xml:space="preserve">Det blir foreslått å </w:t>
      </w:r>
      <w:proofErr w:type="spellStart"/>
      <w:r>
        <w:t>auke</w:t>
      </w:r>
      <w:proofErr w:type="spellEnd"/>
      <w:r>
        <w:t xml:space="preserve"> løyvinga med</w:t>
      </w:r>
    </w:p>
    <w:p w14:paraId="3C2FC612" w14:textId="77777777" w:rsidR="001642A1" w:rsidRDefault="008E2065" w:rsidP="00352263">
      <w:r>
        <w:t xml:space="preserve"> 18,2 mill. kroner til tilbakeføring av mellombels innsparing som </w:t>
      </w:r>
      <w:proofErr w:type="spellStart"/>
      <w:r>
        <w:t>følgje</w:t>
      </w:r>
      <w:proofErr w:type="spellEnd"/>
      <w:r>
        <w:t xml:space="preserve"> av endra tidspunkt for opptak til KRUS.</w:t>
      </w:r>
    </w:p>
    <w:p w14:paraId="0FCE72BD" w14:textId="77777777" w:rsidR="001642A1" w:rsidRDefault="008E2065" w:rsidP="00352263">
      <w:r>
        <w:t xml:space="preserve">I løyvinga på posten er det </w:t>
      </w:r>
      <w:proofErr w:type="spellStart"/>
      <w:r>
        <w:t>teke</w:t>
      </w:r>
      <w:proofErr w:type="spellEnd"/>
      <w:r>
        <w:t xml:space="preserve"> omsyn til reisekutt pga. reduserte reiseutgifter som </w:t>
      </w:r>
      <w:proofErr w:type="spellStart"/>
      <w:r>
        <w:t>følgje</w:t>
      </w:r>
      <w:proofErr w:type="spellEnd"/>
      <w:r>
        <w:t xml:space="preserve"> av pandemien. Det blir foreslått at Justis- og beredskapsdepartementet i 2023 får fullmakt til å overskride løyvinga på kap. 432, post 01, mot </w:t>
      </w:r>
      <w:proofErr w:type="spellStart"/>
      <w:r>
        <w:t>tilsvarande</w:t>
      </w:r>
      <w:proofErr w:type="spellEnd"/>
      <w:r>
        <w:t xml:space="preserve"> </w:t>
      </w:r>
      <w:proofErr w:type="spellStart"/>
      <w:r>
        <w:t>meirinntekter</w:t>
      </w:r>
      <w:proofErr w:type="spellEnd"/>
      <w:r>
        <w:t xml:space="preserve"> under kap. 3432, post 03, jf. forslag til vedtak.</w:t>
      </w:r>
    </w:p>
    <w:p w14:paraId="7E147A19" w14:textId="77777777" w:rsidR="001642A1" w:rsidRDefault="008E2065" w:rsidP="00352263">
      <w:r>
        <w:t>Det blir foreslått ei løyving på posten på 225,2 mill. kroner.</w:t>
      </w:r>
    </w:p>
    <w:p w14:paraId="729D0F2F" w14:textId="77777777" w:rsidR="001642A1" w:rsidRDefault="008E2065" w:rsidP="00352263">
      <w:pPr>
        <w:pStyle w:val="b-budkaptit"/>
      </w:pPr>
      <w:r>
        <w:t>Kap. 3432 Kriminalomsorgens høgskole og utdanningssenter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7AE41E52" w14:textId="77777777" w:rsidTr="00352263">
        <w:trPr>
          <w:trHeight w:val="640"/>
          <w:hidden/>
        </w:trPr>
        <w:tc>
          <w:tcPr>
            <w:tcW w:w="1140" w:type="dxa"/>
            <w:shd w:val="clear" w:color="auto" w:fill="FFFFFF"/>
          </w:tcPr>
          <w:p w14:paraId="0E5C72E4" w14:textId="77777777" w:rsidR="001642A1" w:rsidRDefault="008E2065" w:rsidP="00352263">
            <w:pPr>
              <w:pStyle w:val="Tabellnavn"/>
            </w:pPr>
            <w:r>
              <w:t>KPAL</w:t>
            </w:r>
          </w:p>
        </w:tc>
        <w:tc>
          <w:tcPr>
            <w:tcW w:w="4560" w:type="dxa"/>
          </w:tcPr>
          <w:p w14:paraId="0BB04F33" w14:textId="77777777" w:rsidR="001642A1" w:rsidRDefault="001642A1" w:rsidP="00352263"/>
        </w:tc>
        <w:tc>
          <w:tcPr>
            <w:tcW w:w="1140" w:type="dxa"/>
          </w:tcPr>
          <w:p w14:paraId="05DB1E1D" w14:textId="77777777" w:rsidR="001642A1" w:rsidRDefault="001642A1" w:rsidP="00352263">
            <w:pPr>
              <w:pStyle w:val="Tabellnavn"/>
              <w:jc w:val="right"/>
            </w:pPr>
          </w:p>
        </w:tc>
        <w:tc>
          <w:tcPr>
            <w:tcW w:w="1140" w:type="dxa"/>
          </w:tcPr>
          <w:p w14:paraId="421EF60F" w14:textId="77777777" w:rsidR="001642A1" w:rsidRDefault="001642A1" w:rsidP="00352263">
            <w:pPr>
              <w:pStyle w:val="Tabellnavn"/>
              <w:jc w:val="right"/>
            </w:pPr>
          </w:p>
        </w:tc>
        <w:tc>
          <w:tcPr>
            <w:tcW w:w="1140" w:type="dxa"/>
          </w:tcPr>
          <w:p w14:paraId="38D267C7" w14:textId="77777777" w:rsidR="001642A1" w:rsidRDefault="008E2065" w:rsidP="00352263">
            <w:pPr>
              <w:jc w:val="right"/>
            </w:pPr>
            <w:r>
              <w:t>(i 1 000 kr)</w:t>
            </w:r>
          </w:p>
        </w:tc>
      </w:tr>
      <w:tr w:rsidR="001642A1" w14:paraId="2D257BEA" w14:textId="77777777" w:rsidTr="00352263">
        <w:trPr>
          <w:trHeight w:val="600"/>
        </w:trPr>
        <w:tc>
          <w:tcPr>
            <w:tcW w:w="1140" w:type="dxa"/>
          </w:tcPr>
          <w:p w14:paraId="1C6C389C" w14:textId="77777777" w:rsidR="001642A1" w:rsidRDefault="008E2065" w:rsidP="00352263">
            <w:r>
              <w:t>Post</w:t>
            </w:r>
          </w:p>
        </w:tc>
        <w:tc>
          <w:tcPr>
            <w:tcW w:w="4560" w:type="dxa"/>
          </w:tcPr>
          <w:p w14:paraId="7EC48638" w14:textId="77777777" w:rsidR="001642A1" w:rsidRDefault="008E2065" w:rsidP="00352263">
            <w:r>
              <w:t>Betegnelse</w:t>
            </w:r>
          </w:p>
        </w:tc>
        <w:tc>
          <w:tcPr>
            <w:tcW w:w="1140" w:type="dxa"/>
          </w:tcPr>
          <w:p w14:paraId="545E1278" w14:textId="77777777" w:rsidR="001642A1" w:rsidRDefault="008E2065" w:rsidP="00352263">
            <w:pPr>
              <w:jc w:val="right"/>
            </w:pPr>
            <w:r>
              <w:t>Regnskap 2021</w:t>
            </w:r>
          </w:p>
        </w:tc>
        <w:tc>
          <w:tcPr>
            <w:tcW w:w="1140" w:type="dxa"/>
          </w:tcPr>
          <w:p w14:paraId="37F776D0" w14:textId="77777777" w:rsidR="001642A1" w:rsidRDefault="008E2065" w:rsidP="00352263">
            <w:pPr>
              <w:jc w:val="right"/>
            </w:pPr>
            <w:r>
              <w:t>Saldert budsjett 2022</w:t>
            </w:r>
          </w:p>
        </w:tc>
        <w:tc>
          <w:tcPr>
            <w:tcW w:w="1140" w:type="dxa"/>
          </w:tcPr>
          <w:p w14:paraId="2B95CEA6" w14:textId="77777777" w:rsidR="001642A1" w:rsidRDefault="008E2065" w:rsidP="00352263">
            <w:pPr>
              <w:jc w:val="right"/>
            </w:pPr>
            <w:r>
              <w:t>Forslag 2023</w:t>
            </w:r>
          </w:p>
        </w:tc>
      </w:tr>
      <w:tr w:rsidR="001642A1" w14:paraId="057F55F1" w14:textId="77777777" w:rsidTr="00352263">
        <w:trPr>
          <w:trHeight w:val="380"/>
        </w:trPr>
        <w:tc>
          <w:tcPr>
            <w:tcW w:w="1140" w:type="dxa"/>
          </w:tcPr>
          <w:p w14:paraId="120F9009" w14:textId="77777777" w:rsidR="001642A1" w:rsidRDefault="008E2065" w:rsidP="00352263">
            <w:r>
              <w:t>03</w:t>
            </w:r>
          </w:p>
        </w:tc>
        <w:tc>
          <w:tcPr>
            <w:tcW w:w="4560" w:type="dxa"/>
          </w:tcPr>
          <w:p w14:paraId="7A155C71" w14:textId="77777777" w:rsidR="001642A1" w:rsidRDefault="008E2065" w:rsidP="00352263">
            <w:r>
              <w:t xml:space="preserve">Andre inntekter </w:t>
            </w:r>
          </w:p>
        </w:tc>
        <w:tc>
          <w:tcPr>
            <w:tcW w:w="1140" w:type="dxa"/>
          </w:tcPr>
          <w:p w14:paraId="20885D94" w14:textId="77777777" w:rsidR="001642A1" w:rsidRDefault="008E2065" w:rsidP="00352263">
            <w:pPr>
              <w:jc w:val="right"/>
            </w:pPr>
            <w:r>
              <w:t>1 493</w:t>
            </w:r>
          </w:p>
        </w:tc>
        <w:tc>
          <w:tcPr>
            <w:tcW w:w="1140" w:type="dxa"/>
          </w:tcPr>
          <w:p w14:paraId="2A7ABA6D" w14:textId="77777777" w:rsidR="001642A1" w:rsidRDefault="008E2065" w:rsidP="00352263">
            <w:pPr>
              <w:jc w:val="right"/>
            </w:pPr>
            <w:r>
              <w:t>1 139</w:t>
            </w:r>
          </w:p>
        </w:tc>
        <w:tc>
          <w:tcPr>
            <w:tcW w:w="1140" w:type="dxa"/>
          </w:tcPr>
          <w:p w14:paraId="414EC243" w14:textId="77777777" w:rsidR="001642A1" w:rsidRDefault="008E2065" w:rsidP="00352263">
            <w:pPr>
              <w:jc w:val="right"/>
            </w:pPr>
            <w:r>
              <w:t>1 173</w:t>
            </w:r>
          </w:p>
        </w:tc>
      </w:tr>
      <w:tr w:rsidR="001642A1" w14:paraId="3B1FBCE9" w14:textId="77777777" w:rsidTr="00352263">
        <w:trPr>
          <w:trHeight w:val="380"/>
        </w:trPr>
        <w:tc>
          <w:tcPr>
            <w:tcW w:w="1140" w:type="dxa"/>
          </w:tcPr>
          <w:p w14:paraId="0110AA9D" w14:textId="77777777" w:rsidR="001642A1" w:rsidRDefault="001642A1" w:rsidP="00352263"/>
        </w:tc>
        <w:tc>
          <w:tcPr>
            <w:tcW w:w="4560" w:type="dxa"/>
          </w:tcPr>
          <w:p w14:paraId="776DF504" w14:textId="77777777" w:rsidR="001642A1" w:rsidRDefault="008E2065" w:rsidP="00352263">
            <w:r>
              <w:t>Sum kap. 3432</w:t>
            </w:r>
          </w:p>
        </w:tc>
        <w:tc>
          <w:tcPr>
            <w:tcW w:w="1140" w:type="dxa"/>
          </w:tcPr>
          <w:p w14:paraId="505D8C32" w14:textId="77777777" w:rsidR="001642A1" w:rsidRDefault="008E2065" w:rsidP="00352263">
            <w:pPr>
              <w:jc w:val="right"/>
            </w:pPr>
            <w:r>
              <w:t>1 493</w:t>
            </w:r>
          </w:p>
        </w:tc>
        <w:tc>
          <w:tcPr>
            <w:tcW w:w="1140" w:type="dxa"/>
          </w:tcPr>
          <w:p w14:paraId="2FD83534" w14:textId="77777777" w:rsidR="001642A1" w:rsidRDefault="008E2065" w:rsidP="00352263">
            <w:pPr>
              <w:jc w:val="right"/>
            </w:pPr>
            <w:r>
              <w:t>1 139</w:t>
            </w:r>
          </w:p>
        </w:tc>
        <w:tc>
          <w:tcPr>
            <w:tcW w:w="1140" w:type="dxa"/>
          </w:tcPr>
          <w:p w14:paraId="147DD9F8" w14:textId="77777777" w:rsidR="001642A1" w:rsidRDefault="008E2065" w:rsidP="00352263">
            <w:pPr>
              <w:jc w:val="right"/>
            </w:pPr>
            <w:r>
              <w:t>1 173</w:t>
            </w:r>
          </w:p>
        </w:tc>
      </w:tr>
    </w:tbl>
    <w:p w14:paraId="2F70A06B" w14:textId="77777777" w:rsidR="001642A1" w:rsidRDefault="008E2065" w:rsidP="00352263">
      <w:pPr>
        <w:pStyle w:val="b-post"/>
      </w:pPr>
      <w:r>
        <w:lastRenderedPageBreak/>
        <w:t>Post 03 Andre inntekter</w:t>
      </w:r>
    </w:p>
    <w:p w14:paraId="0EC70470" w14:textId="77777777" w:rsidR="001642A1" w:rsidRDefault="008E2065" w:rsidP="00352263">
      <w:r>
        <w:t xml:space="preserve">Posten </w:t>
      </w:r>
      <w:proofErr w:type="spellStart"/>
      <w:r>
        <w:t>omfattar</w:t>
      </w:r>
      <w:proofErr w:type="spellEnd"/>
      <w:r>
        <w:t xml:space="preserve"> bl.a. inntekter </w:t>
      </w:r>
      <w:proofErr w:type="spellStart"/>
      <w:r>
        <w:t>frå</w:t>
      </w:r>
      <w:proofErr w:type="spellEnd"/>
      <w:r>
        <w:t xml:space="preserve"> </w:t>
      </w:r>
      <w:proofErr w:type="spellStart"/>
      <w:r>
        <w:t>eigendelen</w:t>
      </w:r>
      <w:proofErr w:type="spellEnd"/>
      <w:r>
        <w:t xml:space="preserve"> som </w:t>
      </w:r>
      <w:proofErr w:type="spellStart"/>
      <w:r>
        <w:t>aspirantane</w:t>
      </w:r>
      <w:proofErr w:type="spellEnd"/>
      <w:r>
        <w:t xml:space="preserve"> betaler for </w:t>
      </w:r>
      <w:proofErr w:type="spellStart"/>
      <w:r>
        <w:t>skulebøker</w:t>
      </w:r>
      <w:proofErr w:type="spellEnd"/>
      <w:r>
        <w:t>.</w:t>
      </w:r>
    </w:p>
    <w:p w14:paraId="0401EED2" w14:textId="77777777" w:rsidR="001642A1" w:rsidRDefault="008E2065" w:rsidP="00352263">
      <w:r>
        <w:t xml:space="preserve">Det blir foreslått at Justis- og beredskapsdepartementet i 2023 får fullmakt til å overskride løyvinga på kap. 432, post 01, mot </w:t>
      </w:r>
      <w:proofErr w:type="spellStart"/>
      <w:r>
        <w:t>tilsvarande</w:t>
      </w:r>
      <w:proofErr w:type="spellEnd"/>
      <w:r>
        <w:t xml:space="preserve"> </w:t>
      </w:r>
      <w:proofErr w:type="spellStart"/>
      <w:r>
        <w:t>meirinntekter</w:t>
      </w:r>
      <w:proofErr w:type="spellEnd"/>
      <w:r>
        <w:t xml:space="preserve"> under kap. 3432, post 03, jf. forslag til vedtak.</w:t>
      </w:r>
    </w:p>
    <w:p w14:paraId="59338F42" w14:textId="77777777" w:rsidR="001642A1" w:rsidRDefault="008E2065" w:rsidP="00352263">
      <w:r>
        <w:t>Det blir foreslått ei løyving på posten på 1,2 mill. kroner.</w:t>
      </w:r>
    </w:p>
    <w:p w14:paraId="2A0BADD2" w14:textId="77777777" w:rsidR="001642A1" w:rsidRDefault="008E2065" w:rsidP="00352263">
      <w:pPr>
        <w:pStyle w:val="b-budkaptit"/>
      </w:pPr>
      <w:r>
        <w:t>Kap. 433 Konfliktrådet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73F81679" w14:textId="77777777" w:rsidTr="00352263">
        <w:trPr>
          <w:trHeight w:val="640"/>
          <w:hidden/>
        </w:trPr>
        <w:tc>
          <w:tcPr>
            <w:tcW w:w="1140" w:type="dxa"/>
            <w:shd w:val="clear" w:color="auto" w:fill="FFFFFF"/>
          </w:tcPr>
          <w:p w14:paraId="1D1818C6" w14:textId="77777777" w:rsidR="001642A1" w:rsidRDefault="008E2065" w:rsidP="00352263">
            <w:pPr>
              <w:pStyle w:val="Tabellnavn"/>
            </w:pPr>
            <w:r>
              <w:t>KPAL</w:t>
            </w:r>
          </w:p>
        </w:tc>
        <w:tc>
          <w:tcPr>
            <w:tcW w:w="4560" w:type="dxa"/>
          </w:tcPr>
          <w:p w14:paraId="407B2258" w14:textId="77777777" w:rsidR="001642A1" w:rsidRDefault="001642A1" w:rsidP="00352263"/>
        </w:tc>
        <w:tc>
          <w:tcPr>
            <w:tcW w:w="1140" w:type="dxa"/>
          </w:tcPr>
          <w:p w14:paraId="4EE16F92" w14:textId="77777777" w:rsidR="001642A1" w:rsidRDefault="001642A1" w:rsidP="00352263">
            <w:pPr>
              <w:pStyle w:val="Tabellnavn"/>
              <w:jc w:val="right"/>
            </w:pPr>
          </w:p>
        </w:tc>
        <w:tc>
          <w:tcPr>
            <w:tcW w:w="1140" w:type="dxa"/>
          </w:tcPr>
          <w:p w14:paraId="39821991" w14:textId="77777777" w:rsidR="001642A1" w:rsidRDefault="001642A1" w:rsidP="00352263">
            <w:pPr>
              <w:pStyle w:val="Tabellnavn"/>
              <w:jc w:val="right"/>
            </w:pPr>
          </w:p>
        </w:tc>
        <w:tc>
          <w:tcPr>
            <w:tcW w:w="1140" w:type="dxa"/>
          </w:tcPr>
          <w:p w14:paraId="4F1BAE3C" w14:textId="77777777" w:rsidR="001642A1" w:rsidRDefault="008E2065" w:rsidP="00352263">
            <w:pPr>
              <w:jc w:val="right"/>
            </w:pPr>
            <w:r>
              <w:t>(i 1 000 kr)</w:t>
            </w:r>
          </w:p>
        </w:tc>
      </w:tr>
      <w:tr w:rsidR="001642A1" w14:paraId="3F605F64" w14:textId="77777777" w:rsidTr="00352263">
        <w:trPr>
          <w:trHeight w:val="600"/>
        </w:trPr>
        <w:tc>
          <w:tcPr>
            <w:tcW w:w="1140" w:type="dxa"/>
          </w:tcPr>
          <w:p w14:paraId="0F8328A1" w14:textId="77777777" w:rsidR="001642A1" w:rsidRDefault="008E2065" w:rsidP="00352263">
            <w:r>
              <w:t>Post</w:t>
            </w:r>
          </w:p>
        </w:tc>
        <w:tc>
          <w:tcPr>
            <w:tcW w:w="4560" w:type="dxa"/>
          </w:tcPr>
          <w:p w14:paraId="35BA67F4" w14:textId="77777777" w:rsidR="001642A1" w:rsidRDefault="008E2065" w:rsidP="00352263">
            <w:r>
              <w:t>Betegnelse</w:t>
            </w:r>
          </w:p>
        </w:tc>
        <w:tc>
          <w:tcPr>
            <w:tcW w:w="1140" w:type="dxa"/>
          </w:tcPr>
          <w:p w14:paraId="4B32CFB6" w14:textId="77777777" w:rsidR="001642A1" w:rsidRDefault="008E2065" w:rsidP="00352263">
            <w:pPr>
              <w:jc w:val="right"/>
            </w:pPr>
            <w:r>
              <w:t>Regnskap 2021</w:t>
            </w:r>
          </w:p>
        </w:tc>
        <w:tc>
          <w:tcPr>
            <w:tcW w:w="1140" w:type="dxa"/>
          </w:tcPr>
          <w:p w14:paraId="77574B4F" w14:textId="77777777" w:rsidR="001642A1" w:rsidRDefault="008E2065" w:rsidP="00352263">
            <w:pPr>
              <w:jc w:val="right"/>
            </w:pPr>
            <w:r>
              <w:t>Saldert budsjett 2022</w:t>
            </w:r>
          </w:p>
        </w:tc>
        <w:tc>
          <w:tcPr>
            <w:tcW w:w="1140" w:type="dxa"/>
          </w:tcPr>
          <w:p w14:paraId="6AF11FDD" w14:textId="77777777" w:rsidR="001642A1" w:rsidRDefault="008E2065" w:rsidP="00352263">
            <w:pPr>
              <w:jc w:val="right"/>
            </w:pPr>
            <w:r>
              <w:t>Forslag 2023</w:t>
            </w:r>
          </w:p>
        </w:tc>
      </w:tr>
      <w:tr w:rsidR="001642A1" w14:paraId="461CFC71" w14:textId="77777777" w:rsidTr="00352263">
        <w:trPr>
          <w:trHeight w:val="380"/>
        </w:trPr>
        <w:tc>
          <w:tcPr>
            <w:tcW w:w="1140" w:type="dxa"/>
          </w:tcPr>
          <w:p w14:paraId="6F384DC7" w14:textId="77777777" w:rsidR="001642A1" w:rsidRDefault="008E2065" w:rsidP="00352263">
            <w:r>
              <w:t>01</w:t>
            </w:r>
          </w:p>
        </w:tc>
        <w:tc>
          <w:tcPr>
            <w:tcW w:w="4560" w:type="dxa"/>
          </w:tcPr>
          <w:p w14:paraId="5E0CABF3" w14:textId="77777777" w:rsidR="001642A1" w:rsidRDefault="008E2065" w:rsidP="00352263">
            <w:r>
              <w:t xml:space="preserve">Driftsutgifter </w:t>
            </w:r>
          </w:p>
        </w:tc>
        <w:tc>
          <w:tcPr>
            <w:tcW w:w="1140" w:type="dxa"/>
          </w:tcPr>
          <w:p w14:paraId="272D6F68" w14:textId="77777777" w:rsidR="001642A1" w:rsidRDefault="008E2065" w:rsidP="00352263">
            <w:pPr>
              <w:jc w:val="right"/>
            </w:pPr>
            <w:r>
              <w:t>143 466</w:t>
            </w:r>
          </w:p>
        </w:tc>
        <w:tc>
          <w:tcPr>
            <w:tcW w:w="1140" w:type="dxa"/>
          </w:tcPr>
          <w:p w14:paraId="1517B25D" w14:textId="77777777" w:rsidR="001642A1" w:rsidRDefault="008E2065" w:rsidP="00352263">
            <w:pPr>
              <w:jc w:val="right"/>
            </w:pPr>
            <w:r>
              <w:t>137 930</w:t>
            </w:r>
          </w:p>
        </w:tc>
        <w:tc>
          <w:tcPr>
            <w:tcW w:w="1140" w:type="dxa"/>
          </w:tcPr>
          <w:p w14:paraId="49225B7F" w14:textId="77777777" w:rsidR="001642A1" w:rsidRDefault="008E2065" w:rsidP="00352263">
            <w:pPr>
              <w:jc w:val="right"/>
            </w:pPr>
            <w:r>
              <w:t>140 546</w:t>
            </w:r>
          </w:p>
        </w:tc>
      </w:tr>
      <w:tr w:rsidR="001642A1" w14:paraId="01BA884C" w14:textId="77777777" w:rsidTr="00352263">
        <w:trPr>
          <w:trHeight w:val="380"/>
        </w:trPr>
        <w:tc>
          <w:tcPr>
            <w:tcW w:w="1140" w:type="dxa"/>
          </w:tcPr>
          <w:p w14:paraId="610D44B4" w14:textId="77777777" w:rsidR="001642A1" w:rsidRDefault="008E2065" w:rsidP="00352263">
            <w:r>
              <w:t>60</w:t>
            </w:r>
          </w:p>
        </w:tc>
        <w:tc>
          <w:tcPr>
            <w:tcW w:w="4560" w:type="dxa"/>
          </w:tcPr>
          <w:p w14:paraId="55119C6F" w14:textId="77777777" w:rsidR="001642A1" w:rsidRDefault="008E2065" w:rsidP="00352263">
            <w:r>
              <w:t>Tilskudd til kommuner</w:t>
            </w:r>
            <w:r w:rsidRPr="008E2065">
              <w:rPr>
                <w:rStyle w:val="kursiv"/>
              </w:rPr>
              <w:t xml:space="preserve">, kan overføres </w:t>
            </w:r>
          </w:p>
        </w:tc>
        <w:tc>
          <w:tcPr>
            <w:tcW w:w="1140" w:type="dxa"/>
          </w:tcPr>
          <w:p w14:paraId="1FAB2F82" w14:textId="77777777" w:rsidR="001642A1" w:rsidRDefault="008E2065" w:rsidP="00352263">
            <w:pPr>
              <w:jc w:val="right"/>
            </w:pPr>
            <w:r>
              <w:t>13 611</w:t>
            </w:r>
          </w:p>
        </w:tc>
        <w:tc>
          <w:tcPr>
            <w:tcW w:w="1140" w:type="dxa"/>
          </w:tcPr>
          <w:p w14:paraId="054A5842" w14:textId="77777777" w:rsidR="001642A1" w:rsidRDefault="008E2065" w:rsidP="00352263">
            <w:pPr>
              <w:jc w:val="right"/>
            </w:pPr>
            <w:r>
              <w:t>10 531</w:t>
            </w:r>
          </w:p>
        </w:tc>
        <w:tc>
          <w:tcPr>
            <w:tcW w:w="1140" w:type="dxa"/>
          </w:tcPr>
          <w:p w14:paraId="1028A123" w14:textId="77777777" w:rsidR="001642A1" w:rsidRDefault="008E2065" w:rsidP="00352263">
            <w:pPr>
              <w:jc w:val="right"/>
            </w:pPr>
            <w:r>
              <w:t>10 514</w:t>
            </w:r>
          </w:p>
        </w:tc>
      </w:tr>
      <w:tr w:rsidR="001642A1" w14:paraId="29CCA63A" w14:textId="77777777" w:rsidTr="00352263">
        <w:trPr>
          <w:trHeight w:val="380"/>
        </w:trPr>
        <w:tc>
          <w:tcPr>
            <w:tcW w:w="1140" w:type="dxa"/>
          </w:tcPr>
          <w:p w14:paraId="6C0B7125" w14:textId="77777777" w:rsidR="001642A1" w:rsidRDefault="008E2065" w:rsidP="00352263">
            <w:r>
              <w:t>70</w:t>
            </w:r>
          </w:p>
        </w:tc>
        <w:tc>
          <w:tcPr>
            <w:tcW w:w="4560" w:type="dxa"/>
          </w:tcPr>
          <w:p w14:paraId="0E0098B9" w14:textId="77777777" w:rsidR="001642A1" w:rsidRDefault="008E2065" w:rsidP="00352263">
            <w:r>
              <w:t xml:space="preserve">Tilskudd </w:t>
            </w:r>
          </w:p>
        </w:tc>
        <w:tc>
          <w:tcPr>
            <w:tcW w:w="1140" w:type="dxa"/>
          </w:tcPr>
          <w:p w14:paraId="47EFBA90" w14:textId="77777777" w:rsidR="001642A1" w:rsidRDefault="008E2065" w:rsidP="00352263">
            <w:pPr>
              <w:jc w:val="right"/>
            </w:pPr>
            <w:r>
              <w:t>22 622</w:t>
            </w:r>
          </w:p>
        </w:tc>
        <w:tc>
          <w:tcPr>
            <w:tcW w:w="1140" w:type="dxa"/>
          </w:tcPr>
          <w:p w14:paraId="52D4F97B" w14:textId="77777777" w:rsidR="001642A1" w:rsidRDefault="008E2065" w:rsidP="00352263">
            <w:pPr>
              <w:jc w:val="right"/>
            </w:pPr>
            <w:r>
              <w:t>25 622</w:t>
            </w:r>
          </w:p>
        </w:tc>
        <w:tc>
          <w:tcPr>
            <w:tcW w:w="1140" w:type="dxa"/>
          </w:tcPr>
          <w:p w14:paraId="4F73D559" w14:textId="77777777" w:rsidR="001642A1" w:rsidRDefault="008E2065" w:rsidP="00352263">
            <w:pPr>
              <w:jc w:val="right"/>
            </w:pPr>
            <w:r>
              <w:t>26 349</w:t>
            </w:r>
          </w:p>
        </w:tc>
      </w:tr>
      <w:tr w:rsidR="001642A1" w14:paraId="0C63E0F3" w14:textId="77777777" w:rsidTr="00352263">
        <w:trPr>
          <w:trHeight w:val="380"/>
        </w:trPr>
        <w:tc>
          <w:tcPr>
            <w:tcW w:w="1140" w:type="dxa"/>
          </w:tcPr>
          <w:p w14:paraId="2B11D251" w14:textId="77777777" w:rsidR="001642A1" w:rsidRDefault="001642A1" w:rsidP="00352263"/>
        </w:tc>
        <w:tc>
          <w:tcPr>
            <w:tcW w:w="4560" w:type="dxa"/>
          </w:tcPr>
          <w:p w14:paraId="65BE3FB2" w14:textId="77777777" w:rsidR="001642A1" w:rsidRDefault="008E2065" w:rsidP="00352263">
            <w:r>
              <w:t>Sum kap. 0433</w:t>
            </w:r>
          </w:p>
        </w:tc>
        <w:tc>
          <w:tcPr>
            <w:tcW w:w="1140" w:type="dxa"/>
          </w:tcPr>
          <w:p w14:paraId="4E9E7A70" w14:textId="77777777" w:rsidR="001642A1" w:rsidRDefault="008E2065" w:rsidP="00352263">
            <w:pPr>
              <w:jc w:val="right"/>
            </w:pPr>
            <w:r>
              <w:t>179 699</w:t>
            </w:r>
          </w:p>
        </w:tc>
        <w:tc>
          <w:tcPr>
            <w:tcW w:w="1140" w:type="dxa"/>
          </w:tcPr>
          <w:p w14:paraId="30CBEE4F" w14:textId="77777777" w:rsidR="001642A1" w:rsidRDefault="008E2065" w:rsidP="00352263">
            <w:pPr>
              <w:jc w:val="right"/>
            </w:pPr>
            <w:r>
              <w:t>174 083</w:t>
            </w:r>
          </w:p>
        </w:tc>
        <w:tc>
          <w:tcPr>
            <w:tcW w:w="1140" w:type="dxa"/>
          </w:tcPr>
          <w:p w14:paraId="1A821B74" w14:textId="77777777" w:rsidR="001642A1" w:rsidRDefault="008E2065" w:rsidP="00352263">
            <w:pPr>
              <w:jc w:val="right"/>
            </w:pPr>
            <w:r>
              <w:t>177 409</w:t>
            </w:r>
          </w:p>
        </w:tc>
      </w:tr>
    </w:tbl>
    <w:p w14:paraId="5C736E49" w14:textId="77777777" w:rsidR="001642A1" w:rsidRDefault="008E2065" w:rsidP="00352263">
      <w:pPr>
        <w:pStyle w:val="Undertittel"/>
      </w:pPr>
      <w:r>
        <w:t>5 Innleiing</w:t>
      </w:r>
    </w:p>
    <w:p w14:paraId="535AC8C0" w14:textId="77777777" w:rsidR="001642A1" w:rsidRDefault="008E2065" w:rsidP="00352263">
      <w:r>
        <w:t xml:space="preserve">Sekretariatet for konfliktråda står for den </w:t>
      </w:r>
      <w:proofErr w:type="spellStart"/>
      <w:r>
        <w:t>faglege</w:t>
      </w:r>
      <w:proofErr w:type="spellEnd"/>
      <w:r>
        <w:t xml:space="preserve"> og administrative </w:t>
      </w:r>
      <w:proofErr w:type="spellStart"/>
      <w:r>
        <w:t>leiinga</w:t>
      </w:r>
      <w:proofErr w:type="spellEnd"/>
      <w:r>
        <w:t xml:space="preserve"> av konfliktråda. Konfliktrådet </w:t>
      </w:r>
      <w:proofErr w:type="spellStart"/>
      <w:r>
        <w:t>meklar</w:t>
      </w:r>
      <w:proofErr w:type="spellEnd"/>
      <w:r>
        <w:t xml:space="preserve"> mellom </w:t>
      </w:r>
      <w:proofErr w:type="spellStart"/>
      <w:r>
        <w:t>partar</w:t>
      </w:r>
      <w:proofErr w:type="spellEnd"/>
      <w:r>
        <w:t xml:space="preserve"> i </w:t>
      </w:r>
      <w:proofErr w:type="spellStart"/>
      <w:r>
        <w:t>ein</w:t>
      </w:r>
      <w:proofErr w:type="spellEnd"/>
      <w:r>
        <w:t xml:space="preserve"> konflikt som </w:t>
      </w:r>
      <w:proofErr w:type="spellStart"/>
      <w:r>
        <w:t>følgje</w:t>
      </w:r>
      <w:proofErr w:type="spellEnd"/>
      <w:r>
        <w:t xml:space="preserve"> av ei straffbar handling eller mellom </w:t>
      </w:r>
      <w:proofErr w:type="spellStart"/>
      <w:r>
        <w:t>partar</w:t>
      </w:r>
      <w:proofErr w:type="spellEnd"/>
      <w:r>
        <w:t xml:space="preserve"> i sivile </w:t>
      </w:r>
      <w:proofErr w:type="spellStart"/>
      <w:r>
        <w:t>konfliktar</w:t>
      </w:r>
      <w:proofErr w:type="spellEnd"/>
      <w:r>
        <w:t xml:space="preserve">. Konfliktrådet har ansvar for </w:t>
      </w:r>
      <w:proofErr w:type="spellStart"/>
      <w:r>
        <w:t>straffereaksjonane</w:t>
      </w:r>
      <w:proofErr w:type="spellEnd"/>
      <w:r>
        <w:t xml:space="preserve"> ungdomsstraff, ungdomsoppfølging og oppfølging i konfliktråd, og </w:t>
      </w:r>
      <w:proofErr w:type="spellStart"/>
      <w:r>
        <w:t>dei</w:t>
      </w:r>
      <w:proofErr w:type="spellEnd"/>
      <w:r>
        <w:t xml:space="preserve"> har </w:t>
      </w:r>
      <w:proofErr w:type="spellStart"/>
      <w:r>
        <w:t>eit</w:t>
      </w:r>
      <w:proofErr w:type="spellEnd"/>
      <w:r>
        <w:t xml:space="preserve"> spesielt ansvar for unge i konflikt med lova. Konfliktrådet skal </w:t>
      </w:r>
      <w:proofErr w:type="spellStart"/>
      <w:r>
        <w:t>vidare</w:t>
      </w:r>
      <w:proofErr w:type="spellEnd"/>
      <w:r>
        <w:t xml:space="preserve"> bidra til å formidle og </w:t>
      </w:r>
      <w:proofErr w:type="spellStart"/>
      <w:r>
        <w:t>byggje</w:t>
      </w:r>
      <w:proofErr w:type="spellEnd"/>
      <w:r>
        <w:t xml:space="preserve"> kunnskap om </w:t>
      </w:r>
      <w:proofErr w:type="spellStart"/>
      <w:r>
        <w:t>førebygging</w:t>
      </w:r>
      <w:proofErr w:type="spellEnd"/>
      <w:r>
        <w:t xml:space="preserve"> av kriminalitet.</w:t>
      </w:r>
    </w:p>
    <w:p w14:paraId="5CD44C9C" w14:textId="77777777" w:rsidR="001642A1" w:rsidRDefault="008E2065" w:rsidP="00352263">
      <w:r>
        <w:t xml:space="preserve">Konfliktrådet </w:t>
      </w:r>
      <w:proofErr w:type="spellStart"/>
      <w:r>
        <w:t>tek</w:t>
      </w:r>
      <w:proofErr w:type="spellEnd"/>
      <w:r>
        <w:t xml:space="preserve"> i bruk </w:t>
      </w:r>
      <w:proofErr w:type="spellStart"/>
      <w:r>
        <w:t>gjenopprettande</w:t>
      </w:r>
      <w:proofErr w:type="spellEnd"/>
      <w:r>
        <w:t xml:space="preserve"> </w:t>
      </w:r>
      <w:proofErr w:type="spellStart"/>
      <w:r>
        <w:t>prosessar</w:t>
      </w:r>
      <w:proofErr w:type="spellEnd"/>
      <w:r>
        <w:t xml:space="preserve"> som </w:t>
      </w:r>
      <w:proofErr w:type="spellStart"/>
      <w:r>
        <w:t>inneber</w:t>
      </w:r>
      <w:proofErr w:type="spellEnd"/>
      <w:r>
        <w:t xml:space="preserve"> at </w:t>
      </w:r>
      <w:proofErr w:type="spellStart"/>
      <w:r>
        <w:t>partane</w:t>
      </w:r>
      <w:proofErr w:type="spellEnd"/>
      <w:r>
        <w:t xml:space="preserve"> i fellesskap bestemmer korleis verknadene skal </w:t>
      </w:r>
      <w:proofErr w:type="spellStart"/>
      <w:r>
        <w:t>handterast</w:t>
      </w:r>
      <w:proofErr w:type="spellEnd"/>
      <w:r>
        <w:t xml:space="preserve">. Konfliktrådet </w:t>
      </w:r>
      <w:proofErr w:type="spellStart"/>
      <w:r>
        <w:t>varetek</w:t>
      </w:r>
      <w:proofErr w:type="spellEnd"/>
      <w:r>
        <w:t xml:space="preserve"> fornærma, </w:t>
      </w:r>
      <w:proofErr w:type="spellStart"/>
      <w:r>
        <w:t>pårørande</w:t>
      </w:r>
      <w:proofErr w:type="spellEnd"/>
      <w:r>
        <w:t xml:space="preserve"> og </w:t>
      </w:r>
      <w:proofErr w:type="spellStart"/>
      <w:r>
        <w:t>gjerningspersonar</w:t>
      </w:r>
      <w:proofErr w:type="spellEnd"/>
      <w:r>
        <w:t xml:space="preserve"> gjennom tilrettelagde møte.</w:t>
      </w:r>
    </w:p>
    <w:p w14:paraId="578BD4DD" w14:textId="77777777" w:rsidR="001642A1" w:rsidRDefault="008E2065" w:rsidP="00352263">
      <w:pPr>
        <w:pStyle w:val="Undertittel"/>
      </w:pPr>
      <w:r>
        <w:t xml:space="preserve">6 Nedgang i </w:t>
      </w:r>
      <w:proofErr w:type="spellStart"/>
      <w:r>
        <w:t>talet</w:t>
      </w:r>
      <w:proofErr w:type="spellEnd"/>
      <w:r>
        <w:t xml:space="preserve"> på straffesaker overført til konfliktråda</w:t>
      </w:r>
    </w:p>
    <w:p w14:paraId="2A71F41C" w14:textId="77777777" w:rsidR="001642A1" w:rsidRDefault="008E2065" w:rsidP="00352263">
      <w:r>
        <w:t xml:space="preserve">Konfliktråda tok imot 6 480 saker i 2021. Dette er </w:t>
      </w:r>
      <w:proofErr w:type="spellStart"/>
      <w:r>
        <w:t>ein</w:t>
      </w:r>
      <w:proofErr w:type="spellEnd"/>
      <w:r>
        <w:t xml:space="preserve"> </w:t>
      </w:r>
      <w:proofErr w:type="spellStart"/>
      <w:r>
        <w:t>auke</w:t>
      </w:r>
      <w:proofErr w:type="spellEnd"/>
      <w:r>
        <w:t xml:space="preserve"> på 5 pst. </w:t>
      </w:r>
      <w:proofErr w:type="spellStart"/>
      <w:r>
        <w:t>frå</w:t>
      </w:r>
      <w:proofErr w:type="spellEnd"/>
      <w:r>
        <w:t xml:space="preserve"> 2020. Av sakene til konfliktråda i 2021 var om lag 28 pst. straffesaker, 33 pst. sivile saker og 30 pst. </w:t>
      </w:r>
      <w:proofErr w:type="spellStart"/>
      <w:r>
        <w:t>bortlagde</w:t>
      </w:r>
      <w:proofErr w:type="spellEnd"/>
      <w:r>
        <w:t xml:space="preserve"> straffesaker. Dei </w:t>
      </w:r>
      <w:proofErr w:type="spellStart"/>
      <w:r>
        <w:t>resterande</w:t>
      </w:r>
      <w:proofErr w:type="spellEnd"/>
      <w:r>
        <w:t xml:space="preserve"> sakene var ungdomssaker, og av </w:t>
      </w:r>
      <w:proofErr w:type="spellStart"/>
      <w:r>
        <w:t>desse</w:t>
      </w:r>
      <w:proofErr w:type="spellEnd"/>
      <w:r>
        <w:t xml:space="preserve"> var det 78 saker med ungdomsstraff, 436 saker med ungdomsoppfølging og 30 saker med oppfølging i konfliktråd.</w:t>
      </w:r>
    </w:p>
    <w:p w14:paraId="70AE9722" w14:textId="77777777" w:rsidR="001642A1" w:rsidRDefault="008E2065" w:rsidP="00352263">
      <w:r>
        <w:t xml:space="preserve">I 2021 har </w:t>
      </w:r>
      <w:proofErr w:type="spellStart"/>
      <w:r>
        <w:t>talet</w:t>
      </w:r>
      <w:proofErr w:type="spellEnd"/>
      <w:r>
        <w:t xml:space="preserve"> på saker som </w:t>
      </w:r>
      <w:proofErr w:type="spellStart"/>
      <w:r>
        <w:t>gjeld</w:t>
      </w:r>
      <w:proofErr w:type="spellEnd"/>
      <w:r>
        <w:t xml:space="preserve"> ungdomsstraff, </w:t>
      </w:r>
      <w:proofErr w:type="spellStart"/>
      <w:r>
        <w:t>auka</w:t>
      </w:r>
      <w:proofErr w:type="spellEnd"/>
      <w:r>
        <w:t xml:space="preserve"> med 28 pst. (17 saker), og saker som </w:t>
      </w:r>
      <w:proofErr w:type="spellStart"/>
      <w:r>
        <w:t>gjeld</w:t>
      </w:r>
      <w:proofErr w:type="spellEnd"/>
      <w:r>
        <w:t xml:space="preserve"> ungdomsoppfølging, har gått ned med 4 pst. (20 saker) </w:t>
      </w:r>
      <w:proofErr w:type="spellStart"/>
      <w:r>
        <w:t>samanlikna</w:t>
      </w:r>
      <w:proofErr w:type="spellEnd"/>
      <w:r>
        <w:t xml:space="preserve"> med 2020. Delen ungdom som fullfører </w:t>
      </w:r>
      <w:proofErr w:type="spellStart"/>
      <w:r>
        <w:t>straffereaksjonane</w:t>
      </w:r>
      <w:proofErr w:type="spellEnd"/>
      <w:r>
        <w:t xml:space="preserve">, har </w:t>
      </w:r>
      <w:proofErr w:type="spellStart"/>
      <w:r>
        <w:t>auka</w:t>
      </w:r>
      <w:proofErr w:type="spellEnd"/>
      <w:r>
        <w:t xml:space="preserve"> </w:t>
      </w:r>
      <w:proofErr w:type="spellStart"/>
      <w:r>
        <w:t>frå</w:t>
      </w:r>
      <w:proofErr w:type="spellEnd"/>
      <w:r>
        <w:t xml:space="preserve"> 56 pst. i 2015 til 76 pst. i 2021.</w:t>
      </w:r>
    </w:p>
    <w:p w14:paraId="74E8DFB2" w14:textId="77777777" w:rsidR="001642A1" w:rsidRDefault="008E2065" w:rsidP="00352263">
      <w:r>
        <w:lastRenderedPageBreak/>
        <w:t xml:space="preserve">Dei siste åra har det </w:t>
      </w:r>
      <w:proofErr w:type="spellStart"/>
      <w:r>
        <w:t>vore</w:t>
      </w:r>
      <w:proofErr w:type="spellEnd"/>
      <w:r>
        <w:t xml:space="preserve"> </w:t>
      </w:r>
      <w:proofErr w:type="spellStart"/>
      <w:r>
        <w:t>ein</w:t>
      </w:r>
      <w:proofErr w:type="spellEnd"/>
      <w:r>
        <w:t xml:space="preserve"> nedgang i </w:t>
      </w:r>
      <w:proofErr w:type="spellStart"/>
      <w:r>
        <w:t>talet</w:t>
      </w:r>
      <w:proofErr w:type="spellEnd"/>
      <w:r>
        <w:t xml:space="preserve"> på straffesaker som blir overførte til konfliktråda. Årsaka til nedgangen er samansett. Utviklinga blir bl.a. </w:t>
      </w:r>
      <w:proofErr w:type="spellStart"/>
      <w:r>
        <w:t>påverka</w:t>
      </w:r>
      <w:proofErr w:type="spellEnd"/>
      <w:r>
        <w:t xml:space="preserve"> av </w:t>
      </w:r>
      <w:proofErr w:type="spellStart"/>
      <w:r>
        <w:t>endringar</w:t>
      </w:r>
      <w:proofErr w:type="spellEnd"/>
      <w:r>
        <w:t xml:space="preserve"> i </w:t>
      </w:r>
      <w:proofErr w:type="spellStart"/>
      <w:r>
        <w:t>kriminalitetsbiletet</w:t>
      </w:r>
      <w:proofErr w:type="spellEnd"/>
      <w:r>
        <w:t xml:space="preserve"> og av kompetansen og kapasiteten hos politiet og påtalemakta til å overføre saker. Også covid-19-pandemien kan ha </w:t>
      </w:r>
      <w:proofErr w:type="spellStart"/>
      <w:r>
        <w:t>påverka</w:t>
      </w:r>
      <w:proofErr w:type="spellEnd"/>
      <w:r>
        <w:t xml:space="preserve"> </w:t>
      </w:r>
      <w:proofErr w:type="spellStart"/>
      <w:r>
        <w:t>talet</w:t>
      </w:r>
      <w:proofErr w:type="spellEnd"/>
      <w:r>
        <w:t>.</w:t>
      </w:r>
    </w:p>
    <w:p w14:paraId="24DAA2AE" w14:textId="13454055" w:rsidR="001642A1" w:rsidRDefault="00EA3A90" w:rsidP="00352263">
      <w:r>
        <w:rPr>
          <w:noProof/>
        </w:rPr>
        <w:drawing>
          <wp:inline distT="0" distB="0" distL="0" distR="0" wp14:anchorId="29A0B173" wp14:editId="349D57FC">
            <wp:extent cx="6084570" cy="362394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3623945"/>
                    </a:xfrm>
                    <a:prstGeom prst="rect">
                      <a:avLst/>
                    </a:prstGeom>
                    <a:noFill/>
                    <a:ln>
                      <a:noFill/>
                    </a:ln>
                  </pic:spPr>
                </pic:pic>
              </a:graphicData>
            </a:graphic>
          </wp:inline>
        </w:drawing>
      </w:r>
    </w:p>
    <w:p w14:paraId="729FC027" w14:textId="77777777" w:rsidR="001642A1" w:rsidRDefault="008E2065" w:rsidP="00352263">
      <w:pPr>
        <w:pStyle w:val="figur-tittel"/>
      </w:pPr>
      <w:proofErr w:type="spellStart"/>
      <w:r>
        <w:t>Talet</w:t>
      </w:r>
      <w:proofErr w:type="spellEnd"/>
      <w:r>
        <w:t xml:space="preserve"> på saker til konfliktråda 2018–2021</w:t>
      </w:r>
    </w:p>
    <w:p w14:paraId="759B9B4A" w14:textId="77777777" w:rsidR="001642A1" w:rsidRDefault="008E2065" w:rsidP="00352263">
      <w:pPr>
        <w:pStyle w:val="Kilde"/>
      </w:pPr>
      <w:r>
        <w:t>Sekretariatet for konfliktrådene.</w:t>
      </w:r>
    </w:p>
    <w:p w14:paraId="6DA1614A" w14:textId="77777777" w:rsidR="001642A1" w:rsidRDefault="008E2065" w:rsidP="00352263">
      <w:r>
        <w:t xml:space="preserve">Det er store </w:t>
      </w:r>
      <w:proofErr w:type="spellStart"/>
      <w:r>
        <w:t>variasjonar</w:t>
      </w:r>
      <w:proofErr w:type="spellEnd"/>
      <w:r>
        <w:t xml:space="preserve"> i kor mange saker som blir viste til </w:t>
      </w:r>
      <w:proofErr w:type="spellStart"/>
      <w:r>
        <w:t>dei</w:t>
      </w:r>
      <w:proofErr w:type="spellEnd"/>
      <w:r>
        <w:t xml:space="preserve"> ulike konfliktråda. Kunnskapen om </w:t>
      </w:r>
      <w:proofErr w:type="spellStart"/>
      <w:r>
        <w:t>tenestene</w:t>
      </w:r>
      <w:proofErr w:type="spellEnd"/>
      <w:r>
        <w:t xml:space="preserve"> som konfliktråda tilbyr, er </w:t>
      </w:r>
      <w:proofErr w:type="spellStart"/>
      <w:r>
        <w:t>varierande</w:t>
      </w:r>
      <w:proofErr w:type="spellEnd"/>
      <w:r>
        <w:t xml:space="preserve"> blant </w:t>
      </w:r>
      <w:proofErr w:type="spellStart"/>
      <w:r>
        <w:t>samarbeidspartnarane</w:t>
      </w:r>
      <w:proofErr w:type="spellEnd"/>
      <w:r>
        <w:t xml:space="preserve"> til konfliktråda. Samstundes er </w:t>
      </w:r>
      <w:proofErr w:type="spellStart"/>
      <w:r>
        <w:t>sakane</w:t>
      </w:r>
      <w:proofErr w:type="spellEnd"/>
      <w:r>
        <w:t xml:space="preserve"> som kjem til konfliktråda, </w:t>
      </w:r>
      <w:proofErr w:type="spellStart"/>
      <w:r>
        <w:t>meir</w:t>
      </w:r>
      <w:proofErr w:type="spellEnd"/>
      <w:r>
        <w:t xml:space="preserve"> </w:t>
      </w:r>
      <w:proofErr w:type="spellStart"/>
      <w:r>
        <w:t>alvorlege</w:t>
      </w:r>
      <w:proofErr w:type="spellEnd"/>
      <w:r>
        <w:t xml:space="preserve"> og </w:t>
      </w:r>
      <w:proofErr w:type="spellStart"/>
      <w:r>
        <w:t>arbeidskrevjande</w:t>
      </w:r>
      <w:proofErr w:type="spellEnd"/>
      <w:r>
        <w:t>.</w:t>
      </w:r>
    </w:p>
    <w:p w14:paraId="631E3404" w14:textId="77777777" w:rsidR="001642A1" w:rsidRDefault="008E2065" w:rsidP="00352263">
      <w:r>
        <w:t xml:space="preserve">Tida konfliktråda bruker </w:t>
      </w:r>
      <w:proofErr w:type="spellStart"/>
      <w:r>
        <w:t>frå</w:t>
      </w:r>
      <w:proofErr w:type="spellEnd"/>
      <w:r>
        <w:t xml:space="preserve"> </w:t>
      </w:r>
      <w:proofErr w:type="spellStart"/>
      <w:r>
        <w:t>dei</w:t>
      </w:r>
      <w:proofErr w:type="spellEnd"/>
      <w:r>
        <w:t xml:space="preserve"> </w:t>
      </w:r>
      <w:proofErr w:type="spellStart"/>
      <w:r>
        <w:t>tek</w:t>
      </w:r>
      <w:proofErr w:type="spellEnd"/>
      <w:r>
        <w:t xml:space="preserve"> imot ei sak til </w:t>
      </w:r>
      <w:proofErr w:type="spellStart"/>
      <w:r>
        <w:t>straffereaksjonane</w:t>
      </w:r>
      <w:proofErr w:type="spellEnd"/>
      <w:r>
        <w:t xml:space="preserve"> </w:t>
      </w:r>
      <w:proofErr w:type="spellStart"/>
      <w:r>
        <w:t>startar</w:t>
      </w:r>
      <w:proofErr w:type="spellEnd"/>
      <w:r>
        <w:t xml:space="preserve">, har hatt ei positiv utvikling </w:t>
      </w:r>
      <w:proofErr w:type="spellStart"/>
      <w:r>
        <w:t>dei</w:t>
      </w:r>
      <w:proofErr w:type="spellEnd"/>
      <w:r>
        <w:t xml:space="preserve"> siste fem åra. I 2017 gjekk det 72 </w:t>
      </w:r>
      <w:proofErr w:type="spellStart"/>
      <w:r>
        <w:t>dagar</w:t>
      </w:r>
      <w:proofErr w:type="spellEnd"/>
      <w:r>
        <w:t xml:space="preserve"> </w:t>
      </w:r>
      <w:proofErr w:type="spellStart"/>
      <w:r>
        <w:t>frå</w:t>
      </w:r>
      <w:proofErr w:type="spellEnd"/>
      <w:r>
        <w:t xml:space="preserve"> konfliktråda </w:t>
      </w:r>
      <w:proofErr w:type="spellStart"/>
      <w:r>
        <w:t>fekk</w:t>
      </w:r>
      <w:proofErr w:type="spellEnd"/>
      <w:r>
        <w:t xml:space="preserve"> ei sak, til straffegjennomføringa starta. I 2021 var saksbehandlingstida 56 </w:t>
      </w:r>
      <w:proofErr w:type="spellStart"/>
      <w:r>
        <w:t>dagar</w:t>
      </w:r>
      <w:proofErr w:type="spellEnd"/>
      <w:r>
        <w:t>.</w:t>
      </w:r>
    </w:p>
    <w:p w14:paraId="18BE5918" w14:textId="77777777" w:rsidR="001642A1" w:rsidRDefault="008E2065" w:rsidP="00352263">
      <w:pPr>
        <w:pStyle w:val="Undertittel"/>
      </w:pPr>
      <w:r>
        <w:t xml:space="preserve">7 </w:t>
      </w:r>
      <w:proofErr w:type="spellStart"/>
      <w:r>
        <w:t>Vidareutvikling</w:t>
      </w:r>
      <w:proofErr w:type="spellEnd"/>
      <w:r>
        <w:t xml:space="preserve"> av konfliktråda</w:t>
      </w:r>
    </w:p>
    <w:p w14:paraId="596CA6D0" w14:textId="77777777" w:rsidR="001642A1" w:rsidRDefault="008E2065" w:rsidP="00352263">
      <w:r>
        <w:t xml:space="preserve">Konfliktrådet har over tid jobba for å utvikle og </w:t>
      </w:r>
      <w:proofErr w:type="spellStart"/>
      <w:r>
        <w:t>forbetre</w:t>
      </w:r>
      <w:proofErr w:type="spellEnd"/>
      <w:r>
        <w:t xml:space="preserve"> sine </w:t>
      </w:r>
      <w:proofErr w:type="spellStart"/>
      <w:r>
        <w:t>tenester</w:t>
      </w:r>
      <w:proofErr w:type="spellEnd"/>
      <w:r>
        <w:t xml:space="preserve">. Dei siste åra har </w:t>
      </w:r>
      <w:proofErr w:type="spellStart"/>
      <w:r>
        <w:t>dei</w:t>
      </w:r>
      <w:proofErr w:type="spellEnd"/>
      <w:r>
        <w:t xml:space="preserve"> også jobba med å finne gode </w:t>
      </w:r>
      <w:proofErr w:type="spellStart"/>
      <w:r>
        <w:t>måtar</w:t>
      </w:r>
      <w:proofErr w:type="spellEnd"/>
      <w:r>
        <w:t xml:space="preserve"> å overføre kunnskap om konfliktrådet til </w:t>
      </w:r>
      <w:proofErr w:type="spellStart"/>
      <w:r>
        <w:t>samarbeidspartnarane</w:t>
      </w:r>
      <w:proofErr w:type="spellEnd"/>
      <w:r>
        <w:t xml:space="preserve">, </w:t>
      </w:r>
      <w:proofErr w:type="spellStart"/>
      <w:r>
        <w:t>særleg</w:t>
      </w:r>
      <w:proofErr w:type="spellEnd"/>
      <w:r>
        <w:t xml:space="preserve"> politiet og påtalemakta. Dette kan sikre at egna saker blir fanga opp og får tilgang til konfliktrådets </w:t>
      </w:r>
      <w:proofErr w:type="spellStart"/>
      <w:r>
        <w:t>tenester</w:t>
      </w:r>
      <w:proofErr w:type="spellEnd"/>
      <w:r>
        <w:t>.</w:t>
      </w:r>
    </w:p>
    <w:p w14:paraId="38486323" w14:textId="77777777" w:rsidR="001642A1" w:rsidRDefault="008E2065" w:rsidP="00352263">
      <w:r>
        <w:t xml:space="preserve">Ved innføringa av ungdomsstraff og ungdomsoppfølging tok Justis- og beredskapsdepartementet initiativ til ei følgjeevaluering. Ei evaluering i regi av Nordlandsforsking viser at mange unge får hjelp til </w:t>
      </w:r>
      <w:proofErr w:type="spellStart"/>
      <w:r>
        <w:t>eit</w:t>
      </w:r>
      <w:proofErr w:type="spellEnd"/>
      <w:r>
        <w:t xml:space="preserve"> liv </w:t>
      </w:r>
      <w:proofErr w:type="spellStart"/>
      <w:r>
        <w:t>utan</w:t>
      </w:r>
      <w:proofErr w:type="spellEnd"/>
      <w:r>
        <w:t xml:space="preserve"> kriminalitet, men at </w:t>
      </w:r>
      <w:proofErr w:type="spellStart"/>
      <w:r>
        <w:t>straffereaksjonane</w:t>
      </w:r>
      <w:proofErr w:type="spellEnd"/>
      <w:r>
        <w:t xml:space="preserve"> òg har </w:t>
      </w:r>
      <w:proofErr w:type="spellStart"/>
      <w:r>
        <w:t>eit</w:t>
      </w:r>
      <w:proofErr w:type="spellEnd"/>
      <w:r>
        <w:t xml:space="preserve"> </w:t>
      </w:r>
      <w:proofErr w:type="spellStart"/>
      <w:r>
        <w:t>forbetringspotensial</w:t>
      </w:r>
      <w:proofErr w:type="spellEnd"/>
      <w:r>
        <w:t xml:space="preserve">. </w:t>
      </w:r>
      <w:proofErr w:type="spellStart"/>
      <w:r>
        <w:t>Ein</w:t>
      </w:r>
      <w:proofErr w:type="spellEnd"/>
      <w:r>
        <w:t xml:space="preserve"> analyse utført av Oslo </w:t>
      </w:r>
      <w:proofErr w:type="spellStart"/>
      <w:r>
        <w:t>Economics</w:t>
      </w:r>
      <w:proofErr w:type="spellEnd"/>
      <w:r>
        <w:t xml:space="preserve"> (2022) viser at det er variasjon i </w:t>
      </w:r>
      <w:proofErr w:type="spellStart"/>
      <w:r>
        <w:t>innhaldet</w:t>
      </w:r>
      <w:proofErr w:type="spellEnd"/>
      <w:r>
        <w:t xml:space="preserve"> i </w:t>
      </w:r>
      <w:proofErr w:type="spellStart"/>
      <w:r>
        <w:t>desse</w:t>
      </w:r>
      <w:proofErr w:type="spellEnd"/>
      <w:r>
        <w:t xml:space="preserve"> </w:t>
      </w:r>
      <w:proofErr w:type="spellStart"/>
      <w:r>
        <w:lastRenderedPageBreak/>
        <w:t>reaksjonane</w:t>
      </w:r>
      <w:proofErr w:type="spellEnd"/>
      <w:r>
        <w:t xml:space="preserve">, og graden av tilpassing av </w:t>
      </w:r>
      <w:proofErr w:type="spellStart"/>
      <w:r>
        <w:t>innhald</w:t>
      </w:r>
      <w:proofErr w:type="spellEnd"/>
      <w:r>
        <w:t xml:space="preserve"> til den enkelte </w:t>
      </w:r>
      <w:proofErr w:type="spellStart"/>
      <w:r>
        <w:t>lovbrytaren</w:t>
      </w:r>
      <w:proofErr w:type="spellEnd"/>
      <w:r>
        <w:t xml:space="preserve"> avheng av bl.a. det lokale </w:t>
      </w:r>
      <w:proofErr w:type="spellStart"/>
      <w:r>
        <w:t>tilbodet</w:t>
      </w:r>
      <w:proofErr w:type="spellEnd"/>
      <w:r>
        <w:t xml:space="preserve"> av </w:t>
      </w:r>
      <w:proofErr w:type="spellStart"/>
      <w:r>
        <w:t>tenester</w:t>
      </w:r>
      <w:proofErr w:type="spellEnd"/>
      <w:r>
        <w:t xml:space="preserve">. Det </w:t>
      </w:r>
      <w:proofErr w:type="spellStart"/>
      <w:r>
        <w:t>gjer</w:t>
      </w:r>
      <w:proofErr w:type="spellEnd"/>
      <w:r>
        <w:t xml:space="preserve"> at det òg kan </w:t>
      </w:r>
      <w:proofErr w:type="spellStart"/>
      <w:r>
        <w:t>vere</w:t>
      </w:r>
      <w:proofErr w:type="spellEnd"/>
      <w:r>
        <w:t xml:space="preserve"> store skilnader i kor godt </w:t>
      </w:r>
      <w:proofErr w:type="spellStart"/>
      <w:r>
        <w:t>straffereaksjonane</w:t>
      </w:r>
      <w:proofErr w:type="spellEnd"/>
      <w:r>
        <w:t xml:space="preserve"> </w:t>
      </w:r>
      <w:proofErr w:type="spellStart"/>
      <w:r>
        <w:t>verkar</w:t>
      </w:r>
      <w:proofErr w:type="spellEnd"/>
      <w:r>
        <w:t>.</w:t>
      </w:r>
    </w:p>
    <w:p w14:paraId="4C100CEE" w14:textId="77777777" w:rsidR="001642A1" w:rsidRDefault="008E2065" w:rsidP="00352263">
      <w:r>
        <w:t xml:space="preserve">Justis- og beredskapsdepartementet hadde forslag til </w:t>
      </w:r>
      <w:proofErr w:type="spellStart"/>
      <w:r>
        <w:t>endringar</w:t>
      </w:r>
      <w:proofErr w:type="spellEnd"/>
      <w:r>
        <w:t xml:space="preserve"> i konfliktrådslova, straffelova, straffeprosesslova m.m. på </w:t>
      </w:r>
      <w:proofErr w:type="spellStart"/>
      <w:r>
        <w:t>høyring</w:t>
      </w:r>
      <w:proofErr w:type="spellEnd"/>
      <w:r>
        <w:t xml:space="preserve"> </w:t>
      </w:r>
      <w:proofErr w:type="spellStart"/>
      <w:r>
        <w:t>hausten</w:t>
      </w:r>
      <w:proofErr w:type="spellEnd"/>
      <w:r>
        <w:t xml:space="preserve"> 2020. Målet er mellom anna å innføre effektive </w:t>
      </w:r>
      <w:proofErr w:type="spellStart"/>
      <w:r>
        <w:t>verkemiddel</w:t>
      </w:r>
      <w:proofErr w:type="spellEnd"/>
      <w:r>
        <w:t xml:space="preserve"> for å </w:t>
      </w:r>
      <w:proofErr w:type="spellStart"/>
      <w:r>
        <w:t>førebyggje</w:t>
      </w:r>
      <w:proofErr w:type="spellEnd"/>
      <w:r>
        <w:t xml:space="preserve"> ny kriminalitet, for å redusere tida mellom </w:t>
      </w:r>
      <w:proofErr w:type="spellStart"/>
      <w:r>
        <w:t>lovbrot</w:t>
      </w:r>
      <w:proofErr w:type="spellEnd"/>
      <w:r>
        <w:t xml:space="preserve"> og reaksjon, for å vareta ungdommen sin rettstryggleik og rett til </w:t>
      </w:r>
      <w:proofErr w:type="spellStart"/>
      <w:r>
        <w:t>medverknad</w:t>
      </w:r>
      <w:proofErr w:type="spellEnd"/>
      <w:r>
        <w:t xml:space="preserve">. Det er òg </w:t>
      </w:r>
      <w:proofErr w:type="spellStart"/>
      <w:r>
        <w:t>eit</w:t>
      </w:r>
      <w:proofErr w:type="spellEnd"/>
      <w:r>
        <w:t xml:space="preserve"> mål å </w:t>
      </w:r>
      <w:proofErr w:type="spellStart"/>
      <w:r>
        <w:t>leggje</w:t>
      </w:r>
      <w:proofErr w:type="spellEnd"/>
      <w:r>
        <w:t xml:space="preserve"> til rette for at </w:t>
      </w:r>
      <w:proofErr w:type="spellStart"/>
      <w:r>
        <w:t>ein</w:t>
      </w:r>
      <w:proofErr w:type="spellEnd"/>
      <w:r>
        <w:t xml:space="preserve"> betre skal kunne vareta fornærma i saker der </w:t>
      </w:r>
      <w:proofErr w:type="spellStart"/>
      <w:r>
        <w:t>lovbrytaren</w:t>
      </w:r>
      <w:proofErr w:type="spellEnd"/>
      <w:r>
        <w:t xml:space="preserve"> gjennomfører ungdomsstraff eller ungdomsoppfølging.</w:t>
      </w:r>
    </w:p>
    <w:p w14:paraId="1ECCF0C9" w14:textId="77777777" w:rsidR="001642A1" w:rsidRDefault="008E2065" w:rsidP="00352263">
      <w:r>
        <w:t xml:space="preserve">Justis- og beredskapsdepartementet </w:t>
      </w:r>
      <w:proofErr w:type="spellStart"/>
      <w:r>
        <w:t>deltek</w:t>
      </w:r>
      <w:proofErr w:type="spellEnd"/>
      <w:r>
        <w:t xml:space="preserve"> i kjernegruppepilot for samordning av arbeidet for </w:t>
      </w:r>
      <w:proofErr w:type="gramStart"/>
      <w:r>
        <w:t>utsette</w:t>
      </w:r>
      <w:proofErr w:type="gramEnd"/>
      <w:r>
        <w:t xml:space="preserve"> barn og unge leidd av Barne- og familiedepartementet. Barne- og ungdomskriminalitet er </w:t>
      </w:r>
      <w:proofErr w:type="spellStart"/>
      <w:r>
        <w:t>eit</w:t>
      </w:r>
      <w:proofErr w:type="spellEnd"/>
      <w:r>
        <w:t xml:space="preserve"> av </w:t>
      </w:r>
      <w:proofErr w:type="spellStart"/>
      <w:r>
        <w:t>hovudtemaa</w:t>
      </w:r>
      <w:proofErr w:type="spellEnd"/>
      <w:r>
        <w:t xml:space="preserve"> for arbeidet fordi det er </w:t>
      </w:r>
      <w:proofErr w:type="spellStart"/>
      <w:r>
        <w:t>eit</w:t>
      </w:r>
      <w:proofErr w:type="spellEnd"/>
      <w:r>
        <w:t xml:space="preserve"> område som krev samarbeid på tvers av </w:t>
      </w:r>
      <w:proofErr w:type="spellStart"/>
      <w:r>
        <w:t>sektorar</w:t>
      </w:r>
      <w:proofErr w:type="spellEnd"/>
      <w:r>
        <w:t xml:space="preserve">. Som </w:t>
      </w:r>
      <w:proofErr w:type="spellStart"/>
      <w:r>
        <w:t>eit</w:t>
      </w:r>
      <w:proofErr w:type="spellEnd"/>
      <w:r>
        <w:t xml:space="preserve"> ledd i arbeidet med å betre </w:t>
      </w:r>
      <w:proofErr w:type="spellStart"/>
      <w:r>
        <w:t>straffereaksjonane</w:t>
      </w:r>
      <w:proofErr w:type="spellEnd"/>
      <w:r>
        <w:t xml:space="preserve"> ungdomsstraff og ungdomsoppfølging har Sekretariatet for konfliktråda, Barne-, ungdoms- og familiedirektoratet og Helsedirektoratet fått </w:t>
      </w:r>
      <w:proofErr w:type="spellStart"/>
      <w:r>
        <w:t>eit</w:t>
      </w:r>
      <w:proofErr w:type="spellEnd"/>
      <w:r>
        <w:t xml:space="preserve"> felles oppdrag å greie ut </w:t>
      </w:r>
      <w:proofErr w:type="spellStart"/>
      <w:r>
        <w:t>kva</w:t>
      </w:r>
      <w:proofErr w:type="spellEnd"/>
      <w:r>
        <w:t xml:space="preserve"> som er til hinder for samarbeid på tvers av </w:t>
      </w:r>
      <w:proofErr w:type="spellStart"/>
      <w:r>
        <w:t>sektorar</w:t>
      </w:r>
      <w:proofErr w:type="spellEnd"/>
      <w:r>
        <w:t xml:space="preserve">, og deltakinga til </w:t>
      </w:r>
      <w:proofErr w:type="spellStart"/>
      <w:r>
        <w:t>velferdstenestene</w:t>
      </w:r>
      <w:proofErr w:type="spellEnd"/>
      <w:r>
        <w:t xml:space="preserve"> under gjennomføringa.</w:t>
      </w:r>
    </w:p>
    <w:p w14:paraId="373E1F32" w14:textId="77777777" w:rsidR="001642A1" w:rsidRDefault="008E2065" w:rsidP="00352263">
      <w:r>
        <w:t xml:space="preserve">Då tiltaka mot covid-19 vart sette i verk, vart det </w:t>
      </w:r>
      <w:proofErr w:type="spellStart"/>
      <w:r>
        <w:t>meir</w:t>
      </w:r>
      <w:proofErr w:type="spellEnd"/>
      <w:r>
        <w:t xml:space="preserve"> </w:t>
      </w:r>
      <w:proofErr w:type="spellStart"/>
      <w:r>
        <w:t>krevjande</w:t>
      </w:r>
      <w:proofErr w:type="spellEnd"/>
      <w:r>
        <w:t xml:space="preserve"> å gi </w:t>
      </w:r>
      <w:proofErr w:type="spellStart"/>
      <w:r>
        <w:t>ungdommane</w:t>
      </w:r>
      <w:proofErr w:type="spellEnd"/>
      <w:r>
        <w:t xml:space="preserve"> </w:t>
      </w:r>
      <w:proofErr w:type="spellStart"/>
      <w:r>
        <w:t>tilstrekkeleg</w:t>
      </w:r>
      <w:proofErr w:type="spellEnd"/>
      <w:r>
        <w:t xml:space="preserve"> hjelp. Dette førte òg til at det vart </w:t>
      </w:r>
      <w:proofErr w:type="spellStart"/>
      <w:r>
        <w:t>restansar</w:t>
      </w:r>
      <w:proofErr w:type="spellEnd"/>
      <w:r>
        <w:t xml:space="preserve"> i saker med ungdomsstraff og ungdomsoppfølging i konfliktråda. For å redusere </w:t>
      </w:r>
      <w:proofErr w:type="spellStart"/>
      <w:r>
        <w:t>dei</w:t>
      </w:r>
      <w:proofErr w:type="spellEnd"/>
      <w:r>
        <w:t xml:space="preserve"> uheldige </w:t>
      </w:r>
      <w:proofErr w:type="spellStart"/>
      <w:r>
        <w:t>konsekvensane</w:t>
      </w:r>
      <w:proofErr w:type="spellEnd"/>
      <w:r>
        <w:t xml:space="preserve"> av at </w:t>
      </w:r>
      <w:proofErr w:type="spellStart"/>
      <w:r>
        <w:t>tenestetilbodet</w:t>
      </w:r>
      <w:proofErr w:type="spellEnd"/>
      <w:r>
        <w:t xml:space="preserve"> til </w:t>
      </w:r>
      <w:proofErr w:type="spellStart"/>
      <w:r>
        <w:t>ungdommane</w:t>
      </w:r>
      <w:proofErr w:type="spellEnd"/>
      <w:r>
        <w:t xml:space="preserve"> vart sterkt redusert, og for å styrke kapasiteten til konfliktråda vart løyvinga mellombels styrkt i samband med revidert nasjonalbudsjett for 2021. Dette bidrog til at konfliktråda som vart styrkt kom </w:t>
      </w:r>
      <w:proofErr w:type="spellStart"/>
      <w:r>
        <w:t>raskare</w:t>
      </w:r>
      <w:proofErr w:type="spellEnd"/>
      <w:r>
        <w:t xml:space="preserve"> i gang med straffegjennomføringa. Dei </w:t>
      </w:r>
      <w:proofErr w:type="spellStart"/>
      <w:r>
        <w:t>fekk</w:t>
      </w:r>
      <w:proofErr w:type="spellEnd"/>
      <w:r>
        <w:t xml:space="preserve"> sikra betre og </w:t>
      </w:r>
      <w:proofErr w:type="spellStart"/>
      <w:r>
        <w:t>tidlegare</w:t>
      </w:r>
      <w:proofErr w:type="spellEnd"/>
      <w:r>
        <w:t xml:space="preserve"> involvering av fornærma og </w:t>
      </w:r>
      <w:proofErr w:type="spellStart"/>
      <w:r>
        <w:t>fekk</w:t>
      </w:r>
      <w:proofErr w:type="spellEnd"/>
      <w:r>
        <w:t xml:space="preserve"> gjennomført </w:t>
      </w:r>
      <w:proofErr w:type="spellStart"/>
      <w:r>
        <w:t>gjenopprettande</w:t>
      </w:r>
      <w:proofErr w:type="spellEnd"/>
      <w:r>
        <w:t xml:space="preserve"> prosess i </w:t>
      </w:r>
      <w:proofErr w:type="spellStart"/>
      <w:r>
        <w:t>fleire</w:t>
      </w:r>
      <w:proofErr w:type="spellEnd"/>
      <w:r>
        <w:t xml:space="preserve"> </w:t>
      </w:r>
      <w:proofErr w:type="spellStart"/>
      <w:r>
        <w:t>ungdomssakar</w:t>
      </w:r>
      <w:proofErr w:type="spellEnd"/>
      <w:r>
        <w:t xml:space="preserve">. </w:t>
      </w:r>
      <w:proofErr w:type="spellStart"/>
      <w:r>
        <w:t>Vidare</w:t>
      </w:r>
      <w:proofErr w:type="spellEnd"/>
      <w:r>
        <w:t xml:space="preserve"> </w:t>
      </w:r>
      <w:proofErr w:type="spellStart"/>
      <w:r>
        <w:t>fekk</w:t>
      </w:r>
      <w:proofErr w:type="spellEnd"/>
      <w:r>
        <w:t xml:space="preserve"> konfliktråda </w:t>
      </w:r>
      <w:proofErr w:type="spellStart"/>
      <w:r>
        <w:t>hausten</w:t>
      </w:r>
      <w:proofErr w:type="spellEnd"/>
      <w:r>
        <w:t xml:space="preserve"> 2021 utvikla og testa ut </w:t>
      </w:r>
      <w:proofErr w:type="spellStart"/>
      <w:r>
        <w:t>eksisterande</w:t>
      </w:r>
      <w:proofErr w:type="spellEnd"/>
      <w:r>
        <w:t xml:space="preserve"> kurs i kommunikasjon og konflikthandtering (for </w:t>
      </w:r>
      <w:proofErr w:type="spellStart"/>
      <w:r>
        <w:t>vaksne</w:t>
      </w:r>
      <w:proofErr w:type="spellEnd"/>
      <w:r>
        <w:t xml:space="preserve">) på ungdom som </w:t>
      </w:r>
      <w:proofErr w:type="spellStart"/>
      <w:r>
        <w:t>gjennomførar</w:t>
      </w:r>
      <w:proofErr w:type="spellEnd"/>
      <w:r>
        <w:t xml:space="preserve"> ungdomsstraff eller ungdomsoppfølging. Arbeidet har fått gode </w:t>
      </w:r>
      <w:proofErr w:type="spellStart"/>
      <w:r>
        <w:t>tilbakemeldingar</w:t>
      </w:r>
      <w:proofErr w:type="spellEnd"/>
      <w:r>
        <w:t>.</w:t>
      </w:r>
    </w:p>
    <w:p w14:paraId="653F8246" w14:textId="77777777" w:rsidR="001642A1" w:rsidRDefault="008E2065" w:rsidP="00352263">
      <w:r>
        <w:t xml:space="preserve">Saksbehandlinga i konfliktråda er </w:t>
      </w:r>
      <w:proofErr w:type="spellStart"/>
      <w:r>
        <w:t>ein</w:t>
      </w:r>
      <w:proofErr w:type="spellEnd"/>
      <w:r>
        <w:t xml:space="preserve"> arbeidsintensiv prosess som har </w:t>
      </w:r>
      <w:proofErr w:type="spellStart"/>
      <w:r>
        <w:t>innebore</w:t>
      </w:r>
      <w:proofErr w:type="spellEnd"/>
      <w:r>
        <w:t xml:space="preserve"> mange manuelle </w:t>
      </w:r>
      <w:proofErr w:type="spellStart"/>
      <w:r>
        <w:t>prosessar</w:t>
      </w:r>
      <w:proofErr w:type="spellEnd"/>
      <w:r>
        <w:t xml:space="preserve">. Det vart i 2018 sett i verk </w:t>
      </w:r>
      <w:proofErr w:type="spellStart"/>
      <w:r>
        <w:t>eit</w:t>
      </w:r>
      <w:proofErr w:type="spellEnd"/>
      <w:r>
        <w:t xml:space="preserve"> digitaliseringsprosjekt i konfliktrådet for at </w:t>
      </w:r>
      <w:proofErr w:type="spellStart"/>
      <w:r>
        <w:t>ein</w:t>
      </w:r>
      <w:proofErr w:type="spellEnd"/>
      <w:r>
        <w:t xml:space="preserve"> skal kunne nå </w:t>
      </w:r>
      <w:proofErr w:type="spellStart"/>
      <w:r>
        <w:t>brukarane</w:t>
      </w:r>
      <w:proofErr w:type="spellEnd"/>
      <w:r>
        <w:t xml:space="preserve"> på </w:t>
      </w:r>
      <w:proofErr w:type="spellStart"/>
      <w:r>
        <w:t>ein</w:t>
      </w:r>
      <w:proofErr w:type="spellEnd"/>
      <w:r>
        <w:t xml:space="preserve"> betre måte og utvikle organisasjonen og </w:t>
      </w:r>
      <w:proofErr w:type="spellStart"/>
      <w:r>
        <w:t>tenestene</w:t>
      </w:r>
      <w:proofErr w:type="spellEnd"/>
      <w:r>
        <w:t>.</w:t>
      </w:r>
    </w:p>
    <w:p w14:paraId="5075B1B6" w14:textId="77777777" w:rsidR="001642A1" w:rsidRDefault="008E2065" w:rsidP="00352263">
      <w:pPr>
        <w:pStyle w:val="Undertittel"/>
      </w:pPr>
      <w:r>
        <w:t>8 Pilotprosjekt for exit-program for gjengkriminelle</w:t>
      </w:r>
    </w:p>
    <w:p w14:paraId="4E2F7DBD" w14:textId="77777777" w:rsidR="001642A1" w:rsidRDefault="008E2065" w:rsidP="00352263">
      <w:r>
        <w:t xml:space="preserve">Å bryte ut av tette og lukka miljø kan </w:t>
      </w:r>
      <w:proofErr w:type="spellStart"/>
      <w:r>
        <w:t>vere</w:t>
      </w:r>
      <w:proofErr w:type="spellEnd"/>
      <w:r>
        <w:t xml:space="preserve"> </w:t>
      </w:r>
      <w:proofErr w:type="spellStart"/>
      <w:r>
        <w:t>vanskeleg</w:t>
      </w:r>
      <w:proofErr w:type="spellEnd"/>
      <w:r>
        <w:t xml:space="preserve">. Regjeringa </w:t>
      </w:r>
      <w:proofErr w:type="spellStart"/>
      <w:r>
        <w:t>ønskjer</w:t>
      </w:r>
      <w:proofErr w:type="spellEnd"/>
      <w:r>
        <w:t xml:space="preserve"> å prøve ut exit-program for gjengkriminelle for å sikre at </w:t>
      </w:r>
      <w:proofErr w:type="spellStart"/>
      <w:r>
        <w:t>dei</w:t>
      </w:r>
      <w:proofErr w:type="spellEnd"/>
      <w:r>
        <w:t xml:space="preserve"> som </w:t>
      </w:r>
      <w:proofErr w:type="spellStart"/>
      <w:r>
        <w:t>ønskjer</w:t>
      </w:r>
      <w:proofErr w:type="spellEnd"/>
      <w:r>
        <w:t xml:space="preserve"> </w:t>
      </w:r>
      <w:proofErr w:type="spellStart"/>
      <w:r>
        <w:t>eit</w:t>
      </w:r>
      <w:proofErr w:type="spellEnd"/>
      <w:r>
        <w:t xml:space="preserve"> liv </w:t>
      </w:r>
      <w:proofErr w:type="spellStart"/>
      <w:r>
        <w:t>utan</w:t>
      </w:r>
      <w:proofErr w:type="spellEnd"/>
      <w:r>
        <w:t xml:space="preserve"> kriminalitet, får hjelp til det. Regjeringa foreslår derfor å </w:t>
      </w:r>
      <w:proofErr w:type="spellStart"/>
      <w:r>
        <w:t>vidareføre</w:t>
      </w:r>
      <w:proofErr w:type="spellEnd"/>
      <w:r>
        <w:t xml:space="preserve"> </w:t>
      </w:r>
      <w:proofErr w:type="spellStart"/>
      <w:r>
        <w:t>øyremerkinga</w:t>
      </w:r>
      <w:proofErr w:type="spellEnd"/>
      <w:r>
        <w:t xml:space="preserve"> av </w:t>
      </w:r>
      <w:proofErr w:type="spellStart"/>
      <w:r>
        <w:t>midlar</w:t>
      </w:r>
      <w:proofErr w:type="spellEnd"/>
      <w:r>
        <w:t xml:space="preserve"> til Oslo kommune sitt arbeid med å etablere </w:t>
      </w:r>
      <w:proofErr w:type="spellStart"/>
      <w:r>
        <w:t>eit</w:t>
      </w:r>
      <w:proofErr w:type="spellEnd"/>
      <w:r>
        <w:t xml:space="preserve"> </w:t>
      </w:r>
      <w:proofErr w:type="spellStart"/>
      <w:r>
        <w:t>byomfattande</w:t>
      </w:r>
      <w:proofErr w:type="spellEnd"/>
      <w:r>
        <w:t xml:space="preserve"> program basert på erfaring </w:t>
      </w:r>
      <w:proofErr w:type="spellStart"/>
      <w:r>
        <w:t>frå</w:t>
      </w:r>
      <w:proofErr w:type="spellEnd"/>
      <w:r>
        <w:t xml:space="preserve"> EX/IN-prosjekt og til Forandringshuset i regi av Norges KFUK-KFUM. EX/IN-prosjektet starta i 2020 </w:t>
      </w:r>
      <w:proofErr w:type="spellStart"/>
      <w:r>
        <w:t>eit</w:t>
      </w:r>
      <w:proofErr w:type="spellEnd"/>
      <w:r>
        <w:t xml:space="preserve"> </w:t>
      </w:r>
      <w:proofErr w:type="spellStart"/>
      <w:r>
        <w:t>avhopparprogram</w:t>
      </w:r>
      <w:proofErr w:type="spellEnd"/>
      <w:r>
        <w:t xml:space="preserve"> som </w:t>
      </w:r>
      <w:proofErr w:type="spellStart"/>
      <w:r>
        <w:t>eit</w:t>
      </w:r>
      <w:proofErr w:type="spellEnd"/>
      <w:r>
        <w:t xml:space="preserve"> samarbeid mellom bydel Søndre Nordstrand i Oslo, </w:t>
      </w:r>
      <w:proofErr w:type="spellStart"/>
      <w:r>
        <w:t>SaLTo</w:t>
      </w:r>
      <w:proofErr w:type="spellEnd"/>
      <w:r>
        <w:t xml:space="preserve">, kriminalomsorga og </w:t>
      </w:r>
      <w:proofErr w:type="spellStart"/>
      <w:r>
        <w:t>Raudekrossen</w:t>
      </w:r>
      <w:proofErr w:type="spellEnd"/>
      <w:r>
        <w:t xml:space="preserve">. Sjå </w:t>
      </w:r>
      <w:proofErr w:type="spellStart"/>
      <w:r>
        <w:t>óg</w:t>
      </w:r>
      <w:proofErr w:type="spellEnd"/>
      <w:r>
        <w:t xml:space="preserve"> omtale under post 70.</w:t>
      </w:r>
    </w:p>
    <w:p w14:paraId="0EF7A7B6" w14:textId="77777777" w:rsidR="001642A1" w:rsidRDefault="008E2065" w:rsidP="00352263">
      <w:pPr>
        <w:pStyle w:val="b-post"/>
      </w:pPr>
      <w:r>
        <w:lastRenderedPageBreak/>
        <w:t>Post 01 Driftsutgifter</w:t>
      </w:r>
    </w:p>
    <w:p w14:paraId="4DE9A1BF" w14:textId="77777777" w:rsidR="001642A1" w:rsidRDefault="008E2065" w:rsidP="00352263">
      <w:r>
        <w:t>Løyvinga skal gå til drift av konfliktrådskontora og til Sekretariatet for konfliktråda. Samla utgjorde bemanninga i konfliktråda 140 årsverk per 31. desember 2021.</w:t>
      </w:r>
    </w:p>
    <w:p w14:paraId="16EEF1CF" w14:textId="77777777" w:rsidR="001642A1" w:rsidRDefault="008E2065" w:rsidP="00352263">
      <w:r>
        <w:t xml:space="preserve">Det blir foreslått at Justis- og beredskapsdepartementet i 2023 får fullmakt til å overskride løyvinga på kap. 433, post 01, mot </w:t>
      </w:r>
      <w:proofErr w:type="spellStart"/>
      <w:r>
        <w:t>tilsvarande</w:t>
      </w:r>
      <w:proofErr w:type="spellEnd"/>
      <w:r>
        <w:t xml:space="preserve"> </w:t>
      </w:r>
      <w:proofErr w:type="spellStart"/>
      <w:r>
        <w:t>meirinntekter</w:t>
      </w:r>
      <w:proofErr w:type="spellEnd"/>
      <w:r>
        <w:t xml:space="preserve"> på kap. 3433, post 02, jf. forslag til vedtak.</w:t>
      </w:r>
    </w:p>
    <w:p w14:paraId="67BF485F" w14:textId="77777777" w:rsidR="001642A1" w:rsidRDefault="008E2065" w:rsidP="00352263">
      <w:r>
        <w:t>Det blir foreslått ei løyving på posten på 140,5 mill. kroner.</w:t>
      </w:r>
    </w:p>
    <w:p w14:paraId="30484ADD" w14:textId="77777777" w:rsidR="001642A1" w:rsidRDefault="008E2065" w:rsidP="00352263">
      <w:pPr>
        <w:pStyle w:val="b-post"/>
      </w:pPr>
      <w:r>
        <w:t>Post 60 Tilskudd til kommuner, kan overføres</w:t>
      </w:r>
    </w:p>
    <w:p w14:paraId="606CDEC5" w14:textId="77777777" w:rsidR="001642A1" w:rsidRDefault="008E2065" w:rsidP="00352263">
      <w:r>
        <w:t xml:space="preserve">Løyvinga skal gå til </w:t>
      </w:r>
      <w:proofErr w:type="spellStart"/>
      <w:r>
        <w:t>tilskotsordninga</w:t>
      </w:r>
      <w:proofErr w:type="spellEnd"/>
      <w:r>
        <w:t xml:space="preserve"> for </w:t>
      </w:r>
      <w:proofErr w:type="spellStart"/>
      <w:r>
        <w:t>førebygging</w:t>
      </w:r>
      <w:proofErr w:type="spellEnd"/>
      <w:r>
        <w:t xml:space="preserve"> av radikalisering og </w:t>
      </w:r>
      <w:proofErr w:type="spellStart"/>
      <w:r>
        <w:t>valdeleg</w:t>
      </w:r>
      <w:proofErr w:type="spellEnd"/>
      <w:r>
        <w:t xml:space="preserve"> ekstremisme, som Sekretariatet for konfliktråda </w:t>
      </w:r>
      <w:proofErr w:type="spellStart"/>
      <w:r>
        <w:t>forvaltar</w:t>
      </w:r>
      <w:proofErr w:type="spellEnd"/>
      <w:r>
        <w:t xml:space="preserve">. </w:t>
      </w:r>
      <w:proofErr w:type="spellStart"/>
      <w:r>
        <w:t>Hovudmålet</w:t>
      </w:r>
      <w:proofErr w:type="spellEnd"/>
      <w:r>
        <w:t xml:space="preserve"> for </w:t>
      </w:r>
      <w:proofErr w:type="spellStart"/>
      <w:r>
        <w:t>tilskotsordninga</w:t>
      </w:r>
      <w:proofErr w:type="spellEnd"/>
      <w:r>
        <w:t xml:space="preserve"> er å stimulere til kompetanseheving lokalt og utvikling av gode tiltak for å </w:t>
      </w:r>
      <w:proofErr w:type="spellStart"/>
      <w:r>
        <w:t>førebyggje</w:t>
      </w:r>
      <w:proofErr w:type="spellEnd"/>
      <w:r>
        <w:t xml:space="preserve"> og behandle </w:t>
      </w:r>
      <w:proofErr w:type="spellStart"/>
      <w:r>
        <w:t>utfordringar</w:t>
      </w:r>
      <w:proofErr w:type="spellEnd"/>
      <w:r>
        <w:t xml:space="preserve"> knytta til radikalisering og </w:t>
      </w:r>
      <w:proofErr w:type="spellStart"/>
      <w:r>
        <w:t>valdeleg</w:t>
      </w:r>
      <w:proofErr w:type="spellEnd"/>
      <w:r>
        <w:t xml:space="preserve"> ekstremisme. I 2021 </w:t>
      </w:r>
      <w:proofErr w:type="spellStart"/>
      <w:r>
        <w:t>vart</w:t>
      </w:r>
      <w:proofErr w:type="spellEnd"/>
      <w:r>
        <w:t xml:space="preserve"> det fordelt om lag 13,6 mill. kroner til totalt 30 kommunale prosjekt. </w:t>
      </w:r>
      <w:proofErr w:type="spellStart"/>
      <w:r>
        <w:t>Tilskot</w:t>
      </w:r>
      <w:proofErr w:type="spellEnd"/>
      <w:r>
        <w:t xml:space="preserve"> ble som i </w:t>
      </w:r>
      <w:proofErr w:type="spellStart"/>
      <w:r>
        <w:t>tidlegare</w:t>
      </w:r>
      <w:proofErr w:type="spellEnd"/>
      <w:r>
        <w:t xml:space="preserve"> år, gitt til </w:t>
      </w:r>
      <w:proofErr w:type="spellStart"/>
      <w:r>
        <w:t>kompetansehevande</w:t>
      </w:r>
      <w:proofErr w:type="spellEnd"/>
      <w:r>
        <w:t xml:space="preserve"> tiltak, </w:t>
      </w:r>
      <w:proofErr w:type="spellStart"/>
      <w:r>
        <w:t>mentorordningar</w:t>
      </w:r>
      <w:proofErr w:type="spellEnd"/>
      <w:r>
        <w:t xml:space="preserve"> og </w:t>
      </w:r>
      <w:proofErr w:type="spellStart"/>
      <w:r>
        <w:t>førebyggjande</w:t>
      </w:r>
      <w:proofErr w:type="spellEnd"/>
      <w:r>
        <w:t xml:space="preserve"> tiltak retta mot </w:t>
      </w:r>
      <w:proofErr w:type="spellStart"/>
      <w:r>
        <w:t>personar</w:t>
      </w:r>
      <w:proofErr w:type="spellEnd"/>
      <w:r>
        <w:t xml:space="preserve"> eller miljø i risiko for radikalisering. </w:t>
      </w:r>
      <w:proofErr w:type="spellStart"/>
      <w:r>
        <w:t>Inkluderande</w:t>
      </w:r>
      <w:proofErr w:type="spellEnd"/>
      <w:r>
        <w:t xml:space="preserve"> fritids- og arbeidstiltak, som </w:t>
      </w:r>
      <w:proofErr w:type="spellStart"/>
      <w:r>
        <w:t>sommarjobbar</w:t>
      </w:r>
      <w:proofErr w:type="spellEnd"/>
      <w:r>
        <w:t xml:space="preserve"> for ungdom, er </w:t>
      </w:r>
      <w:proofErr w:type="spellStart"/>
      <w:r>
        <w:t>eit</w:t>
      </w:r>
      <w:proofErr w:type="spellEnd"/>
      <w:r>
        <w:t xml:space="preserve"> eksempel på tiltak som har fått </w:t>
      </w:r>
      <w:proofErr w:type="spellStart"/>
      <w:r>
        <w:t>tilskot</w:t>
      </w:r>
      <w:proofErr w:type="spellEnd"/>
      <w:r>
        <w:t xml:space="preserve">. </w:t>
      </w:r>
      <w:proofErr w:type="spellStart"/>
      <w:r>
        <w:t>Kommunane</w:t>
      </w:r>
      <w:proofErr w:type="spellEnd"/>
      <w:r>
        <w:t xml:space="preserve"> prioriterer </w:t>
      </w:r>
      <w:proofErr w:type="spellStart"/>
      <w:r>
        <w:t>vidare</w:t>
      </w:r>
      <w:proofErr w:type="spellEnd"/>
      <w:r>
        <w:t xml:space="preserve"> tilsette som </w:t>
      </w:r>
      <w:proofErr w:type="spellStart"/>
      <w:r>
        <w:t>koordinatorar</w:t>
      </w:r>
      <w:proofErr w:type="spellEnd"/>
      <w:r>
        <w:t xml:space="preserve">, som </w:t>
      </w:r>
      <w:proofErr w:type="spellStart"/>
      <w:r>
        <w:t>set</w:t>
      </w:r>
      <w:proofErr w:type="spellEnd"/>
      <w:r>
        <w:t xml:space="preserve"> fokus og framdrift i arbeidet.</w:t>
      </w:r>
    </w:p>
    <w:p w14:paraId="4BAB0747" w14:textId="77777777" w:rsidR="001642A1" w:rsidRDefault="008E2065" w:rsidP="00352263">
      <w:r>
        <w:t>Det blir foreslått ei løyving på 10,5 mill. kroner.</w:t>
      </w:r>
    </w:p>
    <w:p w14:paraId="7B431537" w14:textId="77777777" w:rsidR="001642A1" w:rsidRDefault="008E2065" w:rsidP="00352263">
      <w:pPr>
        <w:pStyle w:val="b-post"/>
      </w:pPr>
      <w:r>
        <w:t>Post 70 Tilskudd</w:t>
      </w:r>
    </w:p>
    <w:p w14:paraId="5791EACC" w14:textId="77777777" w:rsidR="001642A1" w:rsidRDefault="008E2065" w:rsidP="00352263">
      <w:r>
        <w:t xml:space="preserve">Løyvinga skal gå til </w:t>
      </w:r>
      <w:proofErr w:type="spellStart"/>
      <w:r>
        <w:t>tilskot</w:t>
      </w:r>
      <w:proofErr w:type="spellEnd"/>
      <w:r>
        <w:t xml:space="preserve"> til arbeid mot vald i nære </w:t>
      </w:r>
      <w:proofErr w:type="spellStart"/>
      <w:r>
        <w:t>relasjonar</w:t>
      </w:r>
      <w:proofErr w:type="spellEnd"/>
      <w:r>
        <w:t xml:space="preserve"> og til </w:t>
      </w:r>
      <w:proofErr w:type="spellStart"/>
      <w:r>
        <w:t>tilskotsordninga</w:t>
      </w:r>
      <w:proofErr w:type="spellEnd"/>
      <w:r>
        <w:t xml:space="preserve"> for </w:t>
      </w:r>
      <w:proofErr w:type="spellStart"/>
      <w:r>
        <w:t>kriminalitetsførebyggjande</w:t>
      </w:r>
      <w:proofErr w:type="spellEnd"/>
      <w:r>
        <w:t xml:space="preserve"> tiltak, som Sekretariatet for konfliktråda </w:t>
      </w:r>
      <w:proofErr w:type="spellStart"/>
      <w:r>
        <w:t>forvaltar</w:t>
      </w:r>
      <w:proofErr w:type="spellEnd"/>
      <w:r>
        <w:t>.</w:t>
      </w:r>
    </w:p>
    <w:p w14:paraId="13E96BDA" w14:textId="77777777" w:rsidR="001642A1" w:rsidRDefault="008E2065" w:rsidP="00352263">
      <w:proofErr w:type="spellStart"/>
      <w:r>
        <w:t>Øyremerkte</w:t>
      </w:r>
      <w:proofErr w:type="spellEnd"/>
      <w:r>
        <w:t xml:space="preserve"> </w:t>
      </w:r>
      <w:proofErr w:type="spellStart"/>
      <w:r>
        <w:t>løyvingar</w:t>
      </w:r>
      <w:proofErr w:type="spellEnd"/>
      <w:r>
        <w:t xml:space="preserve"> til Oslo kommune sitt EX/IN-prosjekt (1 mill. kroner) og Forandringshuset i regi av Norges KFUK-KFUM (2 mill. kroner) blir foreslått å </w:t>
      </w:r>
      <w:proofErr w:type="spellStart"/>
      <w:r>
        <w:t>vidareføre</w:t>
      </w:r>
      <w:proofErr w:type="spellEnd"/>
      <w:r>
        <w:t xml:space="preserve"> i 2023. Resten av posten blir fordelt av Sekretariatet for konfliktråda etter søknad </w:t>
      </w:r>
      <w:proofErr w:type="spellStart"/>
      <w:r>
        <w:t>frå</w:t>
      </w:r>
      <w:proofErr w:type="spellEnd"/>
      <w:r>
        <w:t xml:space="preserve"> </w:t>
      </w:r>
      <w:proofErr w:type="spellStart"/>
      <w:r>
        <w:t>organisasjonar</w:t>
      </w:r>
      <w:proofErr w:type="spellEnd"/>
      <w:r>
        <w:t>.</w:t>
      </w:r>
    </w:p>
    <w:p w14:paraId="7CDB5891" w14:textId="77777777" w:rsidR="001642A1" w:rsidRDefault="008E2065" w:rsidP="00352263">
      <w:proofErr w:type="spellStart"/>
      <w:r>
        <w:t>Tilskotsordninga</w:t>
      </w:r>
      <w:proofErr w:type="spellEnd"/>
      <w:r>
        <w:t xml:space="preserve"> for </w:t>
      </w:r>
      <w:proofErr w:type="spellStart"/>
      <w:r>
        <w:t>kriminalitetsførebyggjande</w:t>
      </w:r>
      <w:proofErr w:type="spellEnd"/>
      <w:r>
        <w:t xml:space="preserve"> tiltak skal bidra til å </w:t>
      </w:r>
      <w:proofErr w:type="spellStart"/>
      <w:r>
        <w:t>førebyggje</w:t>
      </w:r>
      <w:proofErr w:type="spellEnd"/>
      <w:r>
        <w:t xml:space="preserve"> kriminalitet, </w:t>
      </w:r>
      <w:proofErr w:type="spellStart"/>
      <w:r>
        <w:t>særleg</w:t>
      </w:r>
      <w:proofErr w:type="spellEnd"/>
      <w:r>
        <w:t xml:space="preserve"> blant barn og unge. I 2021 </w:t>
      </w:r>
      <w:proofErr w:type="spellStart"/>
      <w:r>
        <w:t>vart</w:t>
      </w:r>
      <w:proofErr w:type="spellEnd"/>
      <w:r>
        <w:t xml:space="preserve"> det fordelt om lag 7,6 mill. kroner til 42 ulike </w:t>
      </w:r>
      <w:proofErr w:type="spellStart"/>
      <w:r>
        <w:t>organisasjonar</w:t>
      </w:r>
      <w:proofErr w:type="spellEnd"/>
      <w:r>
        <w:t xml:space="preserve">. Det er gitt </w:t>
      </w:r>
      <w:proofErr w:type="spellStart"/>
      <w:r>
        <w:t>tilskot</w:t>
      </w:r>
      <w:proofErr w:type="spellEnd"/>
      <w:r>
        <w:t xml:space="preserve"> både til store nasjonale </w:t>
      </w:r>
      <w:proofErr w:type="spellStart"/>
      <w:r>
        <w:t>organisasjonar</w:t>
      </w:r>
      <w:proofErr w:type="spellEnd"/>
      <w:r>
        <w:t xml:space="preserve"> og mindre lokale </w:t>
      </w:r>
      <w:proofErr w:type="spellStart"/>
      <w:r>
        <w:t>foreiningar</w:t>
      </w:r>
      <w:proofErr w:type="spellEnd"/>
      <w:r>
        <w:t xml:space="preserve">. Felles for </w:t>
      </w:r>
      <w:proofErr w:type="spellStart"/>
      <w:r>
        <w:t>mottakarane</w:t>
      </w:r>
      <w:proofErr w:type="spellEnd"/>
      <w:r>
        <w:t xml:space="preserve"> er at </w:t>
      </w:r>
      <w:proofErr w:type="spellStart"/>
      <w:r>
        <w:t>dei</w:t>
      </w:r>
      <w:proofErr w:type="spellEnd"/>
      <w:r>
        <w:t xml:space="preserve"> bidrar til </w:t>
      </w:r>
      <w:proofErr w:type="spellStart"/>
      <w:r>
        <w:t>eit</w:t>
      </w:r>
      <w:proofErr w:type="spellEnd"/>
      <w:r>
        <w:t xml:space="preserve"> betre og </w:t>
      </w:r>
      <w:proofErr w:type="spellStart"/>
      <w:r>
        <w:t>breiare</w:t>
      </w:r>
      <w:proofErr w:type="spellEnd"/>
      <w:r>
        <w:t xml:space="preserve"> </w:t>
      </w:r>
      <w:proofErr w:type="spellStart"/>
      <w:r>
        <w:t>tilbod</w:t>
      </w:r>
      <w:proofErr w:type="spellEnd"/>
      <w:r>
        <w:t xml:space="preserve"> til </w:t>
      </w:r>
      <w:proofErr w:type="spellStart"/>
      <w:r>
        <w:t>menneskjer</w:t>
      </w:r>
      <w:proofErr w:type="spellEnd"/>
      <w:r>
        <w:t xml:space="preserve"> med ulike </w:t>
      </w:r>
      <w:proofErr w:type="spellStart"/>
      <w:r>
        <w:t>utfordringar</w:t>
      </w:r>
      <w:proofErr w:type="spellEnd"/>
      <w:r>
        <w:t xml:space="preserve">, ofte i tett samarbeid med </w:t>
      </w:r>
      <w:proofErr w:type="spellStart"/>
      <w:r>
        <w:t>offentlege</w:t>
      </w:r>
      <w:proofErr w:type="spellEnd"/>
      <w:r>
        <w:t xml:space="preserve"> </w:t>
      </w:r>
      <w:proofErr w:type="spellStart"/>
      <w:r>
        <w:t>myndigheiter</w:t>
      </w:r>
      <w:proofErr w:type="spellEnd"/>
      <w:r>
        <w:t>.</w:t>
      </w:r>
    </w:p>
    <w:p w14:paraId="05E1B2BB" w14:textId="77777777" w:rsidR="001642A1" w:rsidRDefault="008E2065" w:rsidP="00352263">
      <w:proofErr w:type="spellStart"/>
      <w:r>
        <w:t>Tilskotsordninga</w:t>
      </w:r>
      <w:proofErr w:type="spellEnd"/>
      <w:r>
        <w:t xml:space="preserve"> til å </w:t>
      </w:r>
      <w:proofErr w:type="spellStart"/>
      <w:r>
        <w:t>førebyggje</w:t>
      </w:r>
      <w:proofErr w:type="spellEnd"/>
      <w:r>
        <w:t xml:space="preserve"> og kjempe mot vald i nære </w:t>
      </w:r>
      <w:proofErr w:type="spellStart"/>
      <w:r>
        <w:t>relasjonar</w:t>
      </w:r>
      <w:proofErr w:type="spellEnd"/>
      <w:r>
        <w:t xml:space="preserve"> skal bidra til å </w:t>
      </w:r>
      <w:proofErr w:type="spellStart"/>
      <w:r>
        <w:t>motverke</w:t>
      </w:r>
      <w:proofErr w:type="spellEnd"/>
      <w:r>
        <w:t xml:space="preserve"> at barn og </w:t>
      </w:r>
      <w:proofErr w:type="spellStart"/>
      <w:r>
        <w:t>vaksne</w:t>
      </w:r>
      <w:proofErr w:type="spellEnd"/>
      <w:r>
        <w:t xml:space="preserve"> blir utsette for eller utøver vald i nære </w:t>
      </w:r>
      <w:proofErr w:type="spellStart"/>
      <w:r>
        <w:t>relasjonar</w:t>
      </w:r>
      <w:proofErr w:type="spellEnd"/>
      <w:r>
        <w:t xml:space="preserve">. </w:t>
      </w:r>
      <w:proofErr w:type="spellStart"/>
      <w:r>
        <w:t>Organisasjonar</w:t>
      </w:r>
      <w:proofErr w:type="spellEnd"/>
      <w:r>
        <w:t xml:space="preserve"> som driv frivillig </w:t>
      </w:r>
      <w:proofErr w:type="spellStart"/>
      <w:r>
        <w:t>verksemd</w:t>
      </w:r>
      <w:proofErr w:type="spellEnd"/>
      <w:r>
        <w:t xml:space="preserve"> og krisesenter i kommunal regi kan få </w:t>
      </w:r>
      <w:proofErr w:type="spellStart"/>
      <w:r>
        <w:t>tilskot</w:t>
      </w:r>
      <w:proofErr w:type="spellEnd"/>
      <w:r>
        <w:t xml:space="preserve">. I 2021 </w:t>
      </w:r>
      <w:proofErr w:type="spellStart"/>
      <w:r>
        <w:t>vart</w:t>
      </w:r>
      <w:proofErr w:type="spellEnd"/>
      <w:r>
        <w:t xml:space="preserve"> det fordelt om lag 15 mill. kroner til 51 ulike tiltak, mellom anna hjelpetiltak retta mot ofre for vald i nære </w:t>
      </w:r>
      <w:proofErr w:type="spellStart"/>
      <w:r>
        <w:t>relasjonar</w:t>
      </w:r>
      <w:proofErr w:type="spellEnd"/>
      <w:r>
        <w:t xml:space="preserve"> eller barna </w:t>
      </w:r>
      <w:proofErr w:type="spellStart"/>
      <w:r>
        <w:t>deira</w:t>
      </w:r>
      <w:proofErr w:type="spellEnd"/>
      <w:r>
        <w:t xml:space="preserve">, kompetansebyggingstiltak retta mot hjelpeapparatet og undervisning om temaet på </w:t>
      </w:r>
      <w:proofErr w:type="spellStart"/>
      <w:r>
        <w:t>skular</w:t>
      </w:r>
      <w:proofErr w:type="spellEnd"/>
      <w:r>
        <w:t xml:space="preserve">. </w:t>
      </w:r>
      <w:proofErr w:type="spellStart"/>
      <w:r>
        <w:t>Fleire</w:t>
      </w:r>
      <w:proofErr w:type="spellEnd"/>
      <w:r>
        <w:t xml:space="preserve"> av tiltaka rett seg mot spesifikke grupper slik som etniske eller seksuelle </w:t>
      </w:r>
      <w:proofErr w:type="spellStart"/>
      <w:r>
        <w:t>minoritetar</w:t>
      </w:r>
      <w:proofErr w:type="spellEnd"/>
      <w:r>
        <w:t xml:space="preserve"> og </w:t>
      </w:r>
      <w:proofErr w:type="spellStart"/>
      <w:r>
        <w:t>personar</w:t>
      </w:r>
      <w:proofErr w:type="spellEnd"/>
      <w:r>
        <w:t xml:space="preserve"> med nedsett funksjonsevne.</w:t>
      </w:r>
    </w:p>
    <w:p w14:paraId="3E9273BE" w14:textId="77777777" w:rsidR="001642A1" w:rsidRDefault="008E2065" w:rsidP="00352263">
      <w:r>
        <w:t>Det blir foreslått ei løyving på 26,3 mill. kroner.</w:t>
      </w:r>
    </w:p>
    <w:p w14:paraId="136F28A0" w14:textId="77777777" w:rsidR="001642A1" w:rsidRDefault="008E2065" w:rsidP="00352263">
      <w:pPr>
        <w:pStyle w:val="b-budkaptit"/>
      </w:pPr>
      <w:r>
        <w:lastRenderedPageBreak/>
        <w:t>Kap. 3433 Konfliktrådet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1989163" w14:textId="77777777" w:rsidTr="00352263">
        <w:trPr>
          <w:trHeight w:val="640"/>
          <w:hidden/>
        </w:trPr>
        <w:tc>
          <w:tcPr>
            <w:tcW w:w="1140" w:type="dxa"/>
            <w:shd w:val="clear" w:color="auto" w:fill="FFFFFF"/>
          </w:tcPr>
          <w:p w14:paraId="173A80DB" w14:textId="77777777" w:rsidR="001642A1" w:rsidRDefault="008E2065" w:rsidP="00352263">
            <w:pPr>
              <w:pStyle w:val="Tabellnavn"/>
            </w:pPr>
            <w:r>
              <w:t>KPAL</w:t>
            </w:r>
          </w:p>
        </w:tc>
        <w:tc>
          <w:tcPr>
            <w:tcW w:w="4560" w:type="dxa"/>
          </w:tcPr>
          <w:p w14:paraId="3A6E1CDD" w14:textId="77777777" w:rsidR="001642A1" w:rsidRDefault="001642A1" w:rsidP="00352263"/>
        </w:tc>
        <w:tc>
          <w:tcPr>
            <w:tcW w:w="1140" w:type="dxa"/>
          </w:tcPr>
          <w:p w14:paraId="2D5612D1" w14:textId="77777777" w:rsidR="001642A1" w:rsidRDefault="001642A1" w:rsidP="00352263">
            <w:pPr>
              <w:pStyle w:val="Tabellnavn"/>
              <w:jc w:val="right"/>
            </w:pPr>
          </w:p>
        </w:tc>
        <w:tc>
          <w:tcPr>
            <w:tcW w:w="1140" w:type="dxa"/>
          </w:tcPr>
          <w:p w14:paraId="5A1CAF2B" w14:textId="77777777" w:rsidR="001642A1" w:rsidRDefault="001642A1" w:rsidP="00352263">
            <w:pPr>
              <w:pStyle w:val="Tabellnavn"/>
              <w:jc w:val="right"/>
            </w:pPr>
          </w:p>
        </w:tc>
        <w:tc>
          <w:tcPr>
            <w:tcW w:w="1140" w:type="dxa"/>
          </w:tcPr>
          <w:p w14:paraId="1978FD42" w14:textId="77777777" w:rsidR="001642A1" w:rsidRDefault="008E2065" w:rsidP="00352263">
            <w:pPr>
              <w:jc w:val="right"/>
            </w:pPr>
            <w:r>
              <w:t>(i 1 000 kr)</w:t>
            </w:r>
          </w:p>
        </w:tc>
      </w:tr>
      <w:tr w:rsidR="001642A1" w14:paraId="3D384A43" w14:textId="77777777" w:rsidTr="00352263">
        <w:trPr>
          <w:trHeight w:val="600"/>
        </w:trPr>
        <w:tc>
          <w:tcPr>
            <w:tcW w:w="1140" w:type="dxa"/>
          </w:tcPr>
          <w:p w14:paraId="650E5695" w14:textId="77777777" w:rsidR="001642A1" w:rsidRDefault="008E2065" w:rsidP="00352263">
            <w:r>
              <w:t>Post</w:t>
            </w:r>
          </w:p>
        </w:tc>
        <w:tc>
          <w:tcPr>
            <w:tcW w:w="4560" w:type="dxa"/>
          </w:tcPr>
          <w:p w14:paraId="721C873D" w14:textId="77777777" w:rsidR="001642A1" w:rsidRDefault="008E2065" w:rsidP="00352263">
            <w:r>
              <w:t>Betegnelse</w:t>
            </w:r>
          </w:p>
        </w:tc>
        <w:tc>
          <w:tcPr>
            <w:tcW w:w="1140" w:type="dxa"/>
          </w:tcPr>
          <w:p w14:paraId="4B7D2BB1" w14:textId="77777777" w:rsidR="001642A1" w:rsidRDefault="008E2065" w:rsidP="00352263">
            <w:pPr>
              <w:jc w:val="right"/>
            </w:pPr>
            <w:r>
              <w:t>Regnskap 2021</w:t>
            </w:r>
          </w:p>
        </w:tc>
        <w:tc>
          <w:tcPr>
            <w:tcW w:w="1140" w:type="dxa"/>
          </w:tcPr>
          <w:p w14:paraId="1C01FAF2" w14:textId="77777777" w:rsidR="001642A1" w:rsidRDefault="008E2065" w:rsidP="00352263">
            <w:pPr>
              <w:jc w:val="right"/>
            </w:pPr>
            <w:r>
              <w:t>Saldert budsjett 2022</w:t>
            </w:r>
          </w:p>
        </w:tc>
        <w:tc>
          <w:tcPr>
            <w:tcW w:w="1140" w:type="dxa"/>
          </w:tcPr>
          <w:p w14:paraId="1304E0FF" w14:textId="77777777" w:rsidR="001642A1" w:rsidRDefault="008E2065" w:rsidP="00352263">
            <w:pPr>
              <w:jc w:val="right"/>
            </w:pPr>
            <w:r>
              <w:t>Forslag 2023</w:t>
            </w:r>
          </w:p>
        </w:tc>
      </w:tr>
      <w:tr w:rsidR="001642A1" w14:paraId="75C73541" w14:textId="77777777" w:rsidTr="00352263">
        <w:trPr>
          <w:trHeight w:val="380"/>
        </w:trPr>
        <w:tc>
          <w:tcPr>
            <w:tcW w:w="1140" w:type="dxa"/>
          </w:tcPr>
          <w:p w14:paraId="3385CBF3" w14:textId="77777777" w:rsidR="001642A1" w:rsidRDefault="008E2065" w:rsidP="00352263">
            <w:r>
              <w:t>02</w:t>
            </w:r>
          </w:p>
        </w:tc>
        <w:tc>
          <w:tcPr>
            <w:tcW w:w="4560" w:type="dxa"/>
          </w:tcPr>
          <w:p w14:paraId="2EEDFA6D" w14:textId="77777777" w:rsidR="001642A1" w:rsidRDefault="008E2065" w:rsidP="00352263">
            <w:r>
              <w:t xml:space="preserve">Refusjoner </w:t>
            </w:r>
          </w:p>
        </w:tc>
        <w:tc>
          <w:tcPr>
            <w:tcW w:w="1140" w:type="dxa"/>
          </w:tcPr>
          <w:p w14:paraId="7AACF692" w14:textId="77777777" w:rsidR="001642A1" w:rsidRDefault="008E2065" w:rsidP="00352263">
            <w:pPr>
              <w:jc w:val="right"/>
            </w:pPr>
            <w:r>
              <w:t>967</w:t>
            </w:r>
          </w:p>
        </w:tc>
        <w:tc>
          <w:tcPr>
            <w:tcW w:w="1140" w:type="dxa"/>
          </w:tcPr>
          <w:p w14:paraId="587C2A1C" w14:textId="77777777" w:rsidR="001642A1" w:rsidRDefault="008E2065" w:rsidP="00352263">
            <w:pPr>
              <w:jc w:val="right"/>
            </w:pPr>
            <w:r>
              <w:t>6</w:t>
            </w:r>
          </w:p>
        </w:tc>
        <w:tc>
          <w:tcPr>
            <w:tcW w:w="1140" w:type="dxa"/>
          </w:tcPr>
          <w:p w14:paraId="2E6863BE" w14:textId="77777777" w:rsidR="001642A1" w:rsidRDefault="008E2065" w:rsidP="00352263">
            <w:pPr>
              <w:jc w:val="right"/>
            </w:pPr>
            <w:r>
              <w:t>6</w:t>
            </w:r>
          </w:p>
        </w:tc>
      </w:tr>
      <w:tr w:rsidR="001642A1" w14:paraId="66C08BEC" w14:textId="77777777" w:rsidTr="00352263">
        <w:trPr>
          <w:trHeight w:val="380"/>
        </w:trPr>
        <w:tc>
          <w:tcPr>
            <w:tcW w:w="1140" w:type="dxa"/>
          </w:tcPr>
          <w:p w14:paraId="7652F885" w14:textId="77777777" w:rsidR="001642A1" w:rsidRDefault="001642A1" w:rsidP="00352263"/>
        </w:tc>
        <w:tc>
          <w:tcPr>
            <w:tcW w:w="4560" w:type="dxa"/>
          </w:tcPr>
          <w:p w14:paraId="6814F489" w14:textId="77777777" w:rsidR="001642A1" w:rsidRDefault="008E2065" w:rsidP="00352263">
            <w:r>
              <w:t>Sum kap. 3433</w:t>
            </w:r>
          </w:p>
        </w:tc>
        <w:tc>
          <w:tcPr>
            <w:tcW w:w="1140" w:type="dxa"/>
          </w:tcPr>
          <w:p w14:paraId="06F60D1B" w14:textId="77777777" w:rsidR="001642A1" w:rsidRDefault="008E2065" w:rsidP="00352263">
            <w:pPr>
              <w:jc w:val="right"/>
            </w:pPr>
            <w:r>
              <w:t>967</w:t>
            </w:r>
          </w:p>
        </w:tc>
        <w:tc>
          <w:tcPr>
            <w:tcW w:w="1140" w:type="dxa"/>
          </w:tcPr>
          <w:p w14:paraId="2861766A" w14:textId="77777777" w:rsidR="001642A1" w:rsidRDefault="008E2065" w:rsidP="00352263">
            <w:pPr>
              <w:jc w:val="right"/>
            </w:pPr>
            <w:r>
              <w:t>6</w:t>
            </w:r>
          </w:p>
        </w:tc>
        <w:tc>
          <w:tcPr>
            <w:tcW w:w="1140" w:type="dxa"/>
          </w:tcPr>
          <w:p w14:paraId="3E087D6D" w14:textId="77777777" w:rsidR="001642A1" w:rsidRDefault="008E2065" w:rsidP="00352263">
            <w:pPr>
              <w:jc w:val="right"/>
            </w:pPr>
            <w:r>
              <w:t>6</w:t>
            </w:r>
          </w:p>
        </w:tc>
      </w:tr>
    </w:tbl>
    <w:p w14:paraId="2F37D912" w14:textId="77777777" w:rsidR="001642A1" w:rsidRDefault="008E2065" w:rsidP="00352263">
      <w:pPr>
        <w:pStyle w:val="b-post"/>
      </w:pPr>
      <w:r>
        <w:t>Post 02 Refusjoner</w:t>
      </w:r>
    </w:p>
    <w:p w14:paraId="0C8F63EE" w14:textId="77777777" w:rsidR="001642A1" w:rsidRDefault="008E2065" w:rsidP="00352263">
      <w:r>
        <w:t xml:space="preserve">Inntektene på posten er </w:t>
      </w:r>
      <w:proofErr w:type="spellStart"/>
      <w:r>
        <w:t>refusjonar</w:t>
      </w:r>
      <w:proofErr w:type="spellEnd"/>
      <w:r>
        <w:t xml:space="preserve"> som skal dekke utgiftene konfliktråda har i samband med kurs og </w:t>
      </w:r>
      <w:proofErr w:type="spellStart"/>
      <w:r>
        <w:t>konferansar</w:t>
      </w:r>
      <w:proofErr w:type="spellEnd"/>
      <w:r>
        <w:t>.</w:t>
      </w:r>
    </w:p>
    <w:p w14:paraId="73F95383" w14:textId="77777777" w:rsidR="001642A1" w:rsidRDefault="008E2065" w:rsidP="00352263">
      <w:r>
        <w:t xml:space="preserve">Det blir foreslått at Justis- og beredskapsdepartementet i 2023 får fullmakt til å overskride løyvinga på kap. 433, post 01, mot </w:t>
      </w:r>
      <w:proofErr w:type="spellStart"/>
      <w:r>
        <w:t>tilsvarande</w:t>
      </w:r>
      <w:proofErr w:type="spellEnd"/>
      <w:r>
        <w:t xml:space="preserve"> </w:t>
      </w:r>
      <w:proofErr w:type="spellStart"/>
      <w:r>
        <w:t>meirinntekter</w:t>
      </w:r>
      <w:proofErr w:type="spellEnd"/>
      <w:r>
        <w:t xml:space="preserve"> på kap. 3433, post 02, jf. forslag til vedtak.</w:t>
      </w:r>
    </w:p>
    <w:p w14:paraId="3F05AF51" w14:textId="77777777" w:rsidR="001642A1" w:rsidRDefault="008E2065" w:rsidP="00352263">
      <w:r>
        <w:t>Det blir foreslått ei løyving på posten på 6000 kroner.</w:t>
      </w:r>
    </w:p>
    <w:p w14:paraId="58239176" w14:textId="77777777" w:rsidR="001642A1" w:rsidRDefault="008E2065" w:rsidP="00352263">
      <w:pPr>
        <w:pStyle w:val="b-progkat"/>
      </w:pPr>
      <w:r>
        <w:t>Programkategori 06.40 Politi og påtale</w:t>
      </w:r>
    </w:p>
    <w:p w14:paraId="6790504E" w14:textId="77777777" w:rsidR="001642A1" w:rsidRDefault="008E2065" w:rsidP="00352263">
      <w:pPr>
        <w:pStyle w:val="avsnitt-tittel"/>
      </w:pPr>
      <w:r>
        <w:t>Utgifter under programkategori 06.40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47971BD4" w14:textId="77777777" w:rsidTr="00352263">
        <w:trPr>
          <w:trHeight w:val="640"/>
          <w:hidden/>
        </w:trPr>
        <w:tc>
          <w:tcPr>
            <w:tcW w:w="1020" w:type="dxa"/>
            <w:shd w:val="clear" w:color="auto" w:fill="FFFFFF"/>
          </w:tcPr>
          <w:p w14:paraId="2665A484" w14:textId="77777777" w:rsidR="001642A1" w:rsidRDefault="008E2065" w:rsidP="00352263">
            <w:pPr>
              <w:pStyle w:val="Tabellnavn"/>
            </w:pPr>
            <w:r>
              <w:t>PIPR</w:t>
            </w:r>
          </w:p>
        </w:tc>
        <w:tc>
          <w:tcPr>
            <w:tcW w:w="4080" w:type="dxa"/>
          </w:tcPr>
          <w:p w14:paraId="2465302D" w14:textId="77777777" w:rsidR="001642A1" w:rsidRDefault="001642A1" w:rsidP="00352263"/>
        </w:tc>
        <w:tc>
          <w:tcPr>
            <w:tcW w:w="1020" w:type="dxa"/>
          </w:tcPr>
          <w:p w14:paraId="58F5E81E" w14:textId="77777777" w:rsidR="001642A1" w:rsidRDefault="001642A1" w:rsidP="00352263">
            <w:pPr>
              <w:pStyle w:val="Tabellnavn"/>
              <w:jc w:val="right"/>
            </w:pPr>
          </w:p>
        </w:tc>
        <w:tc>
          <w:tcPr>
            <w:tcW w:w="1020" w:type="dxa"/>
          </w:tcPr>
          <w:p w14:paraId="6CD6A275" w14:textId="77777777" w:rsidR="001642A1" w:rsidRDefault="001642A1" w:rsidP="00352263">
            <w:pPr>
              <w:pStyle w:val="Tabellnavn"/>
              <w:jc w:val="right"/>
            </w:pPr>
          </w:p>
        </w:tc>
        <w:tc>
          <w:tcPr>
            <w:tcW w:w="1020" w:type="dxa"/>
          </w:tcPr>
          <w:p w14:paraId="0123615D" w14:textId="77777777" w:rsidR="001642A1" w:rsidRDefault="001642A1" w:rsidP="00352263">
            <w:pPr>
              <w:pStyle w:val="Tabellnavn"/>
              <w:jc w:val="right"/>
            </w:pPr>
          </w:p>
        </w:tc>
        <w:tc>
          <w:tcPr>
            <w:tcW w:w="1020" w:type="dxa"/>
          </w:tcPr>
          <w:p w14:paraId="455ACDD4" w14:textId="77777777" w:rsidR="001642A1" w:rsidRDefault="008E2065" w:rsidP="00352263">
            <w:pPr>
              <w:jc w:val="right"/>
            </w:pPr>
            <w:r>
              <w:t>(i 1 000 kr)</w:t>
            </w:r>
          </w:p>
        </w:tc>
      </w:tr>
      <w:tr w:rsidR="001642A1" w14:paraId="3248585D" w14:textId="77777777" w:rsidTr="00352263">
        <w:trPr>
          <w:trHeight w:val="600"/>
        </w:trPr>
        <w:tc>
          <w:tcPr>
            <w:tcW w:w="1020" w:type="dxa"/>
          </w:tcPr>
          <w:p w14:paraId="0B1362D8" w14:textId="77777777" w:rsidR="001642A1" w:rsidRDefault="008E2065" w:rsidP="00352263">
            <w:r>
              <w:t>Post-gr.</w:t>
            </w:r>
          </w:p>
        </w:tc>
        <w:tc>
          <w:tcPr>
            <w:tcW w:w="4080" w:type="dxa"/>
          </w:tcPr>
          <w:p w14:paraId="01C3AF3F" w14:textId="77777777" w:rsidR="001642A1" w:rsidRDefault="008E2065" w:rsidP="00352263">
            <w:r>
              <w:t>Betegnelse</w:t>
            </w:r>
          </w:p>
        </w:tc>
        <w:tc>
          <w:tcPr>
            <w:tcW w:w="1020" w:type="dxa"/>
          </w:tcPr>
          <w:p w14:paraId="4B26AEE5" w14:textId="77777777" w:rsidR="001642A1" w:rsidRDefault="008E2065" w:rsidP="00352263">
            <w:pPr>
              <w:jc w:val="right"/>
            </w:pPr>
            <w:r>
              <w:t>Regnskap 2021</w:t>
            </w:r>
          </w:p>
        </w:tc>
        <w:tc>
          <w:tcPr>
            <w:tcW w:w="1020" w:type="dxa"/>
          </w:tcPr>
          <w:p w14:paraId="26106B13" w14:textId="77777777" w:rsidR="001642A1" w:rsidRDefault="008E2065" w:rsidP="00352263">
            <w:pPr>
              <w:jc w:val="right"/>
            </w:pPr>
            <w:r>
              <w:t>Saldert budsjett 2022</w:t>
            </w:r>
          </w:p>
        </w:tc>
        <w:tc>
          <w:tcPr>
            <w:tcW w:w="1020" w:type="dxa"/>
          </w:tcPr>
          <w:p w14:paraId="5EE88740" w14:textId="77777777" w:rsidR="001642A1" w:rsidRDefault="008E2065" w:rsidP="00352263">
            <w:pPr>
              <w:jc w:val="right"/>
            </w:pPr>
            <w:r>
              <w:t>Forslag 2023</w:t>
            </w:r>
          </w:p>
        </w:tc>
        <w:tc>
          <w:tcPr>
            <w:tcW w:w="1020" w:type="dxa"/>
          </w:tcPr>
          <w:p w14:paraId="199989CE" w14:textId="77777777" w:rsidR="001642A1" w:rsidRDefault="008E2065" w:rsidP="00352263">
            <w:pPr>
              <w:jc w:val="right"/>
            </w:pPr>
            <w:r>
              <w:t xml:space="preserve">Pst. </w:t>
            </w:r>
            <w:proofErr w:type="spellStart"/>
            <w:r>
              <w:t>endr</w:t>
            </w:r>
            <w:proofErr w:type="spellEnd"/>
            <w:r>
              <w:t>. 22/23</w:t>
            </w:r>
          </w:p>
        </w:tc>
      </w:tr>
      <w:tr w:rsidR="001642A1" w14:paraId="66451C4C" w14:textId="77777777" w:rsidTr="00352263">
        <w:trPr>
          <w:trHeight w:val="380"/>
        </w:trPr>
        <w:tc>
          <w:tcPr>
            <w:tcW w:w="1020" w:type="dxa"/>
          </w:tcPr>
          <w:p w14:paraId="1C72A7ED" w14:textId="77777777" w:rsidR="001642A1" w:rsidRDefault="008E2065" w:rsidP="00352263">
            <w:r>
              <w:t>01-25</w:t>
            </w:r>
          </w:p>
        </w:tc>
        <w:tc>
          <w:tcPr>
            <w:tcW w:w="4080" w:type="dxa"/>
          </w:tcPr>
          <w:p w14:paraId="75A0F527" w14:textId="77777777" w:rsidR="001642A1" w:rsidRDefault="008E2065" w:rsidP="00352263">
            <w:r>
              <w:t>Driftsutgifter</w:t>
            </w:r>
          </w:p>
        </w:tc>
        <w:tc>
          <w:tcPr>
            <w:tcW w:w="1020" w:type="dxa"/>
          </w:tcPr>
          <w:p w14:paraId="3AE9D301" w14:textId="77777777" w:rsidR="001642A1" w:rsidRDefault="008E2065" w:rsidP="00352263">
            <w:pPr>
              <w:jc w:val="right"/>
            </w:pPr>
            <w:r>
              <w:t>21 772 654</w:t>
            </w:r>
          </w:p>
        </w:tc>
        <w:tc>
          <w:tcPr>
            <w:tcW w:w="1020" w:type="dxa"/>
          </w:tcPr>
          <w:p w14:paraId="37508E54" w14:textId="77777777" w:rsidR="001642A1" w:rsidRDefault="008E2065" w:rsidP="00352263">
            <w:pPr>
              <w:jc w:val="right"/>
            </w:pPr>
            <w:r>
              <w:t>23 246 772</w:t>
            </w:r>
          </w:p>
        </w:tc>
        <w:tc>
          <w:tcPr>
            <w:tcW w:w="1020" w:type="dxa"/>
          </w:tcPr>
          <w:p w14:paraId="2870F280" w14:textId="77777777" w:rsidR="001642A1" w:rsidRDefault="008E2065" w:rsidP="00352263">
            <w:pPr>
              <w:jc w:val="right"/>
            </w:pPr>
            <w:r>
              <w:t>23 778 187</w:t>
            </w:r>
          </w:p>
        </w:tc>
        <w:tc>
          <w:tcPr>
            <w:tcW w:w="1020" w:type="dxa"/>
          </w:tcPr>
          <w:p w14:paraId="1013E501" w14:textId="77777777" w:rsidR="001642A1" w:rsidRDefault="008E2065" w:rsidP="00352263">
            <w:pPr>
              <w:jc w:val="right"/>
            </w:pPr>
            <w:r>
              <w:t>2,3</w:t>
            </w:r>
          </w:p>
        </w:tc>
      </w:tr>
      <w:tr w:rsidR="001642A1" w14:paraId="37B6CD20" w14:textId="77777777" w:rsidTr="00352263">
        <w:trPr>
          <w:trHeight w:val="380"/>
        </w:trPr>
        <w:tc>
          <w:tcPr>
            <w:tcW w:w="1020" w:type="dxa"/>
          </w:tcPr>
          <w:p w14:paraId="045B6DA6" w14:textId="77777777" w:rsidR="001642A1" w:rsidRDefault="008E2065" w:rsidP="00352263">
            <w:r>
              <w:t>30-49</w:t>
            </w:r>
          </w:p>
        </w:tc>
        <w:tc>
          <w:tcPr>
            <w:tcW w:w="4080" w:type="dxa"/>
          </w:tcPr>
          <w:p w14:paraId="428A2B35" w14:textId="77777777" w:rsidR="001642A1" w:rsidRDefault="008E2065" w:rsidP="00352263">
            <w:r>
              <w:t xml:space="preserve">Nybygg, anlegg </w:t>
            </w:r>
            <w:proofErr w:type="spellStart"/>
            <w:r>
              <w:t>m.v</w:t>
            </w:r>
            <w:proofErr w:type="spellEnd"/>
            <w:r>
              <w:t>.</w:t>
            </w:r>
          </w:p>
        </w:tc>
        <w:tc>
          <w:tcPr>
            <w:tcW w:w="1020" w:type="dxa"/>
          </w:tcPr>
          <w:p w14:paraId="49A8690B" w14:textId="77777777" w:rsidR="001642A1" w:rsidRDefault="008E2065" w:rsidP="00352263">
            <w:pPr>
              <w:jc w:val="right"/>
            </w:pPr>
            <w:r>
              <w:t>177 510</w:t>
            </w:r>
          </w:p>
        </w:tc>
        <w:tc>
          <w:tcPr>
            <w:tcW w:w="1020" w:type="dxa"/>
          </w:tcPr>
          <w:p w14:paraId="5CD2AE33" w14:textId="77777777" w:rsidR="001642A1" w:rsidRDefault="008E2065" w:rsidP="00352263">
            <w:pPr>
              <w:jc w:val="right"/>
            </w:pPr>
            <w:r>
              <w:t>239 251</w:t>
            </w:r>
          </w:p>
        </w:tc>
        <w:tc>
          <w:tcPr>
            <w:tcW w:w="1020" w:type="dxa"/>
          </w:tcPr>
          <w:p w14:paraId="1971C740" w14:textId="77777777" w:rsidR="001642A1" w:rsidRDefault="008E2065" w:rsidP="00352263">
            <w:pPr>
              <w:jc w:val="right"/>
            </w:pPr>
            <w:r>
              <w:t>691 818</w:t>
            </w:r>
          </w:p>
        </w:tc>
        <w:tc>
          <w:tcPr>
            <w:tcW w:w="1020" w:type="dxa"/>
          </w:tcPr>
          <w:p w14:paraId="3CF5AB3B" w14:textId="77777777" w:rsidR="001642A1" w:rsidRDefault="008E2065" w:rsidP="00352263">
            <w:pPr>
              <w:jc w:val="right"/>
            </w:pPr>
            <w:r>
              <w:t>189,2</w:t>
            </w:r>
          </w:p>
        </w:tc>
      </w:tr>
      <w:tr w:rsidR="001642A1" w14:paraId="654355BF" w14:textId="77777777" w:rsidTr="00352263">
        <w:trPr>
          <w:trHeight w:val="380"/>
        </w:trPr>
        <w:tc>
          <w:tcPr>
            <w:tcW w:w="1020" w:type="dxa"/>
          </w:tcPr>
          <w:p w14:paraId="7AE82488" w14:textId="77777777" w:rsidR="001642A1" w:rsidRDefault="008E2065" w:rsidP="00352263">
            <w:r>
              <w:t>70-89</w:t>
            </w:r>
          </w:p>
        </w:tc>
        <w:tc>
          <w:tcPr>
            <w:tcW w:w="4080" w:type="dxa"/>
          </w:tcPr>
          <w:p w14:paraId="36CE626E" w14:textId="77777777" w:rsidR="001642A1" w:rsidRDefault="008E2065" w:rsidP="00352263">
            <w:r>
              <w:t>Overføringer til private</w:t>
            </w:r>
          </w:p>
        </w:tc>
        <w:tc>
          <w:tcPr>
            <w:tcW w:w="1020" w:type="dxa"/>
          </w:tcPr>
          <w:p w14:paraId="26A2D487" w14:textId="77777777" w:rsidR="001642A1" w:rsidRDefault="008E2065" w:rsidP="00352263">
            <w:pPr>
              <w:jc w:val="right"/>
            </w:pPr>
            <w:r>
              <w:t>142 316</w:t>
            </w:r>
          </w:p>
        </w:tc>
        <w:tc>
          <w:tcPr>
            <w:tcW w:w="1020" w:type="dxa"/>
          </w:tcPr>
          <w:p w14:paraId="4FC00C38" w14:textId="77777777" w:rsidR="001642A1" w:rsidRDefault="008E2065" w:rsidP="00352263">
            <w:pPr>
              <w:jc w:val="right"/>
            </w:pPr>
            <w:r>
              <w:t>650 758</w:t>
            </w:r>
          </w:p>
        </w:tc>
        <w:tc>
          <w:tcPr>
            <w:tcW w:w="1020" w:type="dxa"/>
          </w:tcPr>
          <w:p w14:paraId="15A19DA2" w14:textId="77777777" w:rsidR="001642A1" w:rsidRDefault="008E2065" w:rsidP="00352263">
            <w:pPr>
              <w:jc w:val="right"/>
            </w:pPr>
            <w:r>
              <w:t>718 829</w:t>
            </w:r>
          </w:p>
        </w:tc>
        <w:tc>
          <w:tcPr>
            <w:tcW w:w="1020" w:type="dxa"/>
          </w:tcPr>
          <w:p w14:paraId="742908CB" w14:textId="77777777" w:rsidR="001642A1" w:rsidRDefault="008E2065" w:rsidP="00352263">
            <w:pPr>
              <w:jc w:val="right"/>
            </w:pPr>
            <w:r>
              <w:t>10,5</w:t>
            </w:r>
          </w:p>
        </w:tc>
      </w:tr>
      <w:tr w:rsidR="001642A1" w14:paraId="586B03A6" w14:textId="77777777" w:rsidTr="00352263">
        <w:trPr>
          <w:trHeight w:val="380"/>
        </w:trPr>
        <w:tc>
          <w:tcPr>
            <w:tcW w:w="1020" w:type="dxa"/>
          </w:tcPr>
          <w:p w14:paraId="633D5FEB" w14:textId="77777777" w:rsidR="001642A1" w:rsidRDefault="001642A1" w:rsidP="00352263"/>
        </w:tc>
        <w:tc>
          <w:tcPr>
            <w:tcW w:w="4080" w:type="dxa"/>
          </w:tcPr>
          <w:p w14:paraId="4495AAEA" w14:textId="77777777" w:rsidR="001642A1" w:rsidRDefault="008E2065" w:rsidP="00352263">
            <w:r>
              <w:t>Sum kategori 06.40</w:t>
            </w:r>
          </w:p>
        </w:tc>
        <w:tc>
          <w:tcPr>
            <w:tcW w:w="1020" w:type="dxa"/>
          </w:tcPr>
          <w:p w14:paraId="3CCAA61B" w14:textId="77777777" w:rsidR="001642A1" w:rsidRDefault="008E2065" w:rsidP="00352263">
            <w:pPr>
              <w:jc w:val="right"/>
            </w:pPr>
            <w:r>
              <w:t>22 092 480</w:t>
            </w:r>
          </w:p>
        </w:tc>
        <w:tc>
          <w:tcPr>
            <w:tcW w:w="1020" w:type="dxa"/>
          </w:tcPr>
          <w:p w14:paraId="45531E25" w14:textId="77777777" w:rsidR="001642A1" w:rsidRDefault="008E2065" w:rsidP="00352263">
            <w:pPr>
              <w:jc w:val="right"/>
            </w:pPr>
            <w:r>
              <w:t>24 136 781</w:t>
            </w:r>
          </w:p>
        </w:tc>
        <w:tc>
          <w:tcPr>
            <w:tcW w:w="1020" w:type="dxa"/>
          </w:tcPr>
          <w:p w14:paraId="20B83E18" w14:textId="77777777" w:rsidR="001642A1" w:rsidRDefault="008E2065" w:rsidP="00352263">
            <w:pPr>
              <w:jc w:val="right"/>
            </w:pPr>
            <w:r>
              <w:t>25 188 834</w:t>
            </w:r>
          </w:p>
        </w:tc>
        <w:tc>
          <w:tcPr>
            <w:tcW w:w="1020" w:type="dxa"/>
          </w:tcPr>
          <w:p w14:paraId="5732F197" w14:textId="77777777" w:rsidR="001642A1" w:rsidRDefault="008E2065" w:rsidP="00352263">
            <w:pPr>
              <w:jc w:val="right"/>
            </w:pPr>
            <w:r>
              <w:t>4,4</w:t>
            </w:r>
          </w:p>
        </w:tc>
      </w:tr>
    </w:tbl>
    <w:p w14:paraId="3B7FAB89" w14:textId="77777777" w:rsidR="001642A1" w:rsidRDefault="008E2065" w:rsidP="00352263">
      <w:pPr>
        <w:pStyle w:val="avsnitt-tittel"/>
      </w:pPr>
      <w:r>
        <w:lastRenderedPageBreak/>
        <w:t>Utgifter under programkategori 06.40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01020ED0" w14:textId="77777777" w:rsidTr="00352263">
        <w:trPr>
          <w:trHeight w:val="640"/>
          <w:hidden/>
        </w:trPr>
        <w:tc>
          <w:tcPr>
            <w:tcW w:w="1020" w:type="dxa"/>
            <w:shd w:val="clear" w:color="auto" w:fill="FFFFFF"/>
          </w:tcPr>
          <w:p w14:paraId="2BE48721" w14:textId="77777777" w:rsidR="001642A1" w:rsidRDefault="008E2065" w:rsidP="00352263">
            <w:pPr>
              <w:pStyle w:val="Tabellnavn"/>
            </w:pPr>
            <w:r>
              <w:t>PIKL</w:t>
            </w:r>
          </w:p>
        </w:tc>
        <w:tc>
          <w:tcPr>
            <w:tcW w:w="4080" w:type="dxa"/>
          </w:tcPr>
          <w:p w14:paraId="7920C717" w14:textId="77777777" w:rsidR="001642A1" w:rsidRDefault="001642A1" w:rsidP="00352263"/>
        </w:tc>
        <w:tc>
          <w:tcPr>
            <w:tcW w:w="1020" w:type="dxa"/>
          </w:tcPr>
          <w:p w14:paraId="7982AFD8" w14:textId="77777777" w:rsidR="001642A1" w:rsidRDefault="001642A1" w:rsidP="00352263">
            <w:pPr>
              <w:pStyle w:val="Tabellnavn"/>
              <w:jc w:val="right"/>
            </w:pPr>
          </w:p>
        </w:tc>
        <w:tc>
          <w:tcPr>
            <w:tcW w:w="1020" w:type="dxa"/>
          </w:tcPr>
          <w:p w14:paraId="25A0E04A" w14:textId="77777777" w:rsidR="001642A1" w:rsidRDefault="001642A1" w:rsidP="00352263">
            <w:pPr>
              <w:pStyle w:val="Tabellnavn"/>
              <w:jc w:val="right"/>
            </w:pPr>
          </w:p>
        </w:tc>
        <w:tc>
          <w:tcPr>
            <w:tcW w:w="1020" w:type="dxa"/>
          </w:tcPr>
          <w:p w14:paraId="27C9433D" w14:textId="77777777" w:rsidR="001642A1" w:rsidRDefault="001642A1" w:rsidP="00352263">
            <w:pPr>
              <w:pStyle w:val="Tabellnavn"/>
              <w:jc w:val="right"/>
            </w:pPr>
          </w:p>
        </w:tc>
        <w:tc>
          <w:tcPr>
            <w:tcW w:w="1020" w:type="dxa"/>
          </w:tcPr>
          <w:p w14:paraId="6F253228" w14:textId="77777777" w:rsidR="001642A1" w:rsidRDefault="008E2065" w:rsidP="00352263">
            <w:pPr>
              <w:jc w:val="right"/>
            </w:pPr>
            <w:r>
              <w:t>(i 1 000 kr)</w:t>
            </w:r>
          </w:p>
        </w:tc>
      </w:tr>
      <w:tr w:rsidR="001642A1" w14:paraId="11BB08CA" w14:textId="77777777" w:rsidTr="00352263">
        <w:trPr>
          <w:trHeight w:val="600"/>
        </w:trPr>
        <w:tc>
          <w:tcPr>
            <w:tcW w:w="1020" w:type="dxa"/>
          </w:tcPr>
          <w:p w14:paraId="46FEF2CA" w14:textId="77777777" w:rsidR="001642A1" w:rsidRDefault="008E2065" w:rsidP="00352263">
            <w:r>
              <w:t>Kap.</w:t>
            </w:r>
          </w:p>
        </w:tc>
        <w:tc>
          <w:tcPr>
            <w:tcW w:w="4080" w:type="dxa"/>
          </w:tcPr>
          <w:p w14:paraId="3DB51630" w14:textId="77777777" w:rsidR="001642A1" w:rsidRDefault="008E2065" w:rsidP="00352263">
            <w:r>
              <w:t>Betegnelse</w:t>
            </w:r>
          </w:p>
        </w:tc>
        <w:tc>
          <w:tcPr>
            <w:tcW w:w="1020" w:type="dxa"/>
          </w:tcPr>
          <w:p w14:paraId="6720F678" w14:textId="77777777" w:rsidR="001642A1" w:rsidRDefault="008E2065" w:rsidP="00352263">
            <w:pPr>
              <w:jc w:val="right"/>
            </w:pPr>
            <w:r>
              <w:t>Regnskap 2021</w:t>
            </w:r>
          </w:p>
        </w:tc>
        <w:tc>
          <w:tcPr>
            <w:tcW w:w="1020" w:type="dxa"/>
          </w:tcPr>
          <w:p w14:paraId="769C3AEC" w14:textId="77777777" w:rsidR="001642A1" w:rsidRDefault="008E2065" w:rsidP="00352263">
            <w:pPr>
              <w:jc w:val="right"/>
            </w:pPr>
            <w:r>
              <w:t>Saldert budsjett 2022</w:t>
            </w:r>
          </w:p>
        </w:tc>
        <w:tc>
          <w:tcPr>
            <w:tcW w:w="1020" w:type="dxa"/>
          </w:tcPr>
          <w:p w14:paraId="628D6E10" w14:textId="77777777" w:rsidR="001642A1" w:rsidRDefault="008E2065" w:rsidP="00352263">
            <w:pPr>
              <w:jc w:val="right"/>
            </w:pPr>
            <w:r>
              <w:t>Forslag 2023</w:t>
            </w:r>
          </w:p>
        </w:tc>
        <w:tc>
          <w:tcPr>
            <w:tcW w:w="1020" w:type="dxa"/>
          </w:tcPr>
          <w:p w14:paraId="66C43F3E" w14:textId="77777777" w:rsidR="001642A1" w:rsidRDefault="008E2065" w:rsidP="00352263">
            <w:pPr>
              <w:jc w:val="right"/>
            </w:pPr>
            <w:r>
              <w:t xml:space="preserve">Pst. </w:t>
            </w:r>
            <w:proofErr w:type="spellStart"/>
            <w:r>
              <w:t>endr</w:t>
            </w:r>
            <w:proofErr w:type="spellEnd"/>
            <w:r>
              <w:t>. 22/23</w:t>
            </w:r>
          </w:p>
        </w:tc>
      </w:tr>
      <w:tr w:rsidR="001642A1" w14:paraId="07C4245C" w14:textId="77777777" w:rsidTr="00352263">
        <w:trPr>
          <w:trHeight w:val="380"/>
        </w:trPr>
        <w:tc>
          <w:tcPr>
            <w:tcW w:w="1020" w:type="dxa"/>
          </w:tcPr>
          <w:p w14:paraId="4F4CEA00" w14:textId="77777777" w:rsidR="001642A1" w:rsidRDefault="008E2065" w:rsidP="00352263">
            <w:r>
              <w:t>440</w:t>
            </w:r>
          </w:p>
        </w:tc>
        <w:tc>
          <w:tcPr>
            <w:tcW w:w="4080" w:type="dxa"/>
          </w:tcPr>
          <w:p w14:paraId="54B9D9D1" w14:textId="77777777" w:rsidR="001642A1" w:rsidRDefault="008E2065" w:rsidP="00352263">
            <w:r>
              <w:t>Politiet</w:t>
            </w:r>
          </w:p>
        </w:tc>
        <w:tc>
          <w:tcPr>
            <w:tcW w:w="1020" w:type="dxa"/>
          </w:tcPr>
          <w:p w14:paraId="78E5FC44" w14:textId="77777777" w:rsidR="001642A1" w:rsidRDefault="008E2065" w:rsidP="00352263">
            <w:pPr>
              <w:jc w:val="right"/>
            </w:pPr>
            <w:r>
              <w:t>20 112 985</w:t>
            </w:r>
          </w:p>
        </w:tc>
        <w:tc>
          <w:tcPr>
            <w:tcW w:w="1020" w:type="dxa"/>
          </w:tcPr>
          <w:p w14:paraId="2A0BB8A3" w14:textId="77777777" w:rsidR="001642A1" w:rsidRDefault="008E2065" w:rsidP="00352263">
            <w:pPr>
              <w:jc w:val="right"/>
            </w:pPr>
            <w:r>
              <w:t>21 866 853</w:t>
            </w:r>
          </w:p>
        </w:tc>
        <w:tc>
          <w:tcPr>
            <w:tcW w:w="1020" w:type="dxa"/>
          </w:tcPr>
          <w:p w14:paraId="1EB7097A" w14:textId="77777777" w:rsidR="001642A1" w:rsidRDefault="008E2065" w:rsidP="00352263">
            <w:pPr>
              <w:jc w:val="right"/>
            </w:pPr>
            <w:r>
              <w:t>20 984 874</w:t>
            </w:r>
          </w:p>
        </w:tc>
        <w:tc>
          <w:tcPr>
            <w:tcW w:w="1020" w:type="dxa"/>
          </w:tcPr>
          <w:p w14:paraId="6EF35300" w14:textId="77777777" w:rsidR="001642A1" w:rsidRDefault="008E2065" w:rsidP="00352263">
            <w:pPr>
              <w:jc w:val="right"/>
            </w:pPr>
            <w:r>
              <w:t>-4,0</w:t>
            </w:r>
          </w:p>
        </w:tc>
      </w:tr>
      <w:tr w:rsidR="001642A1" w14:paraId="266E5988" w14:textId="77777777" w:rsidTr="00352263">
        <w:trPr>
          <w:trHeight w:val="380"/>
        </w:trPr>
        <w:tc>
          <w:tcPr>
            <w:tcW w:w="1020" w:type="dxa"/>
          </w:tcPr>
          <w:p w14:paraId="0AB38C8E" w14:textId="77777777" w:rsidR="001642A1" w:rsidRDefault="008E2065" w:rsidP="00352263">
            <w:r>
              <w:t>441</w:t>
            </w:r>
          </w:p>
        </w:tc>
        <w:tc>
          <w:tcPr>
            <w:tcW w:w="4080" w:type="dxa"/>
          </w:tcPr>
          <w:p w14:paraId="2523E0BB" w14:textId="77777777" w:rsidR="001642A1" w:rsidRDefault="008E2065" w:rsidP="00352263">
            <w:r>
              <w:t>Politidirektoratet</w:t>
            </w:r>
          </w:p>
        </w:tc>
        <w:tc>
          <w:tcPr>
            <w:tcW w:w="1020" w:type="dxa"/>
          </w:tcPr>
          <w:p w14:paraId="6C7121CD" w14:textId="77777777" w:rsidR="001642A1" w:rsidRDefault="001642A1" w:rsidP="00352263">
            <w:pPr>
              <w:jc w:val="right"/>
            </w:pPr>
          </w:p>
        </w:tc>
        <w:tc>
          <w:tcPr>
            <w:tcW w:w="1020" w:type="dxa"/>
          </w:tcPr>
          <w:p w14:paraId="4B2A9455" w14:textId="77777777" w:rsidR="001642A1" w:rsidRDefault="001642A1" w:rsidP="00352263">
            <w:pPr>
              <w:jc w:val="right"/>
            </w:pPr>
          </w:p>
        </w:tc>
        <w:tc>
          <w:tcPr>
            <w:tcW w:w="1020" w:type="dxa"/>
          </w:tcPr>
          <w:p w14:paraId="3B895938" w14:textId="77777777" w:rsidR="001642A1" w:rsidRDefault="008E2065" w:rsidP="00352263">
            <w:pPr>
              <w:jc w:val="right"/>
            </w:pPr>
            <w:r>
              <w:t>389 156</w:t>
            </w:r>
          </w:p>
        </w:tc>
        <w:tc>
          <w:tcPr>
            <w:tcW w:w="1020" w:type="dxa"/>
          </w:tcPr>
          <w:p w14:paraId="1F30991B" w14:textId="77777777" w:rsidR="001642A1" w:rsidRDefault="001642A1" w:rsidP="00352263">
            <w:pPr>
              <w:jc w:val="right"/>
            </w:pPr>
          </w:p>
        </w:tc>
      </w:tr>
      <w:tr w:rsidR="001642A1" w14:paraId="72B60E95" w14:textId="77777777" w:rsidTr="00352263">
        <w:trPr>
          <w:trHeight w:val="380"/>
        </w:trPr>
        <w:tc>
          <w:tcPr>
            <w:tcW w:w="1020" w:type="dxa"/>
          </w:tcPr>
          <w:p w14:paraId="726D7D23" w14:textId="77777777" w:rsidR="001642A1" w:rsidRDefault="008E2065" w:rsidP="00352263">
            <w:r>
              <w:t>442</w:t>
            </w:r>
          </w:p>
        </w:tc>
        <w:tc>
          <w:tcPr>
            <w:tcW w:w="4080" w:type="dxa"/>
          </w:tcPr>
          <w:p w14:paraId="6D669389" w14:textId="77777777" w:rsidR="001642A1" w:rsidRDefault="008E2065" w:rsidP="00352263">
            <w:r>
              <w:t>Politihøgskolen</w:t>
            </w:r>
          </w:p>
        </w:tc>
        <w:tc>
          <w:tcPr>
            <w:tcW w:w="1020" w:type="dxa"/>
          </w:tcPr>
          <w:p w14:paraId="1336D74C" w14:textId="77777777" w:rsidR="001642A1" w:rsidRDefault="008E2065" w:rsidP="00352263">
            <w:pPr>
              <w:jc w:val="right"/>
            </w:pPr>
            <w:r>
              <w:t>658 811</w:t>
            </w:r>
          </w:p>
        </w:tc>
        <w:tc>
          <w:tcPr>
            <w:tcW w:w="1020" w:type="dxa"/>
          </w:tcPr>
          <w:p w14:paraId="39EE4112" w14:textId="77777777" w:rsidR="001642A1" w:rsidRDefault="008E2065" w:rsidP="00352263">
            <w:pPr>
              <w:jc w:val="right"/>
            </w:pPr>
            <w:r>
              <w:t>633 618</w:t>
            </w:r>
          </w:p>
        </w:tc>
        <w:tc>
          <w:tcPr>
            <w:tcW w:w="1020" w:type="dxa"/>
          </w:tcPr>
          <w:p w14:paraId="04432DCE" w14:textId="77777777" w:rsidR="001642A1" w:rsidRDefault="008E2065" w:rsidP="00352263">
            <w:pPr>
              <w:jc w:val="right"/>
            </w:pPr>
            <w:r>
              <w:t>654 870</w:t>
            </w:r>
          </w:p>
        </w:tc>
        <w:tc>
          <w:tcPr>
            <w:tcW w:w="1020" w:type="dxa"/>
          </w:tcPr>
          <w:p w14:paraId="2040D848" w14:textId="77777777" w:rsidR="001642A1" w:rsidRDefault="008E2065" w:rsidP="00352263">
            <w:pPr>
              <w:jc w:val="right"/>
            </w:pPr>
            <w:r>
              <w:t>3,4</w:t>
            </w:r>
          </w:p>
        </w:tc>
      </w:tr>
      <w:tr w:rsidR="001642A1" w14:paraId="18748413" w14:textId="77777777" w:rsidTr="00352263">
        <w:trPr>
          <w:trHeight w:val="380"/>
        </w:trPr>
        <w:tc>
          <w:tcPr>
            <w:tcW w:w="1020" w:type="dxa"/>
          </w:tcPr>
          <w:p w14:paraId="4D5A4E75" w14:textId="77777777" w:rsidR="001642A1" w:rsidRDefault="008E2065" w:rsidP="00352263">
            <w:r>
              <w:t>443</w:t>
            </w:r>
          </w:p>
        </w:tc>
        <w:tc>
          <w:tcPr>
            <w:tcW w:w="4080" w:type="dxa"/>
          </w:tcPr>
          <w:p w14:paraId="1C80C0BD" w14:textId="77777777" w:rsidR="001642A1" w:rsidRDefault="008E2065" w:rsidP="00352263">
            <w:r>
              <w:t>Påtalemyndigheten i politiet</w:t>
            </w:r>
          </w:p>
        </w:tc>
        <w:tc>
          <w:tcPr>
            <w:tcW w:w="1020" w:type="dxa"/>
          </w:tcPr>
          <w:p w14:paraId="126ECB29" w14:textId="77777777" w:rsidR="001642A1" w:rsidRDefault="001642A1" w:rsidP="00352263">
            <w:pPr>
              <w:jc w:val="right"/>
            </w:pPr>
          </w:p>
        </w:tc>
        <w:tc>
          <w:tcPr>
            <w:tcW w:w="1020" w:type="dxa"/>
          </w:tcPr>
          <w:p w14:paraId="3F7495B9" w14:textId="77777777" w:rsidR="001642A1" w:rsidRDefault="001642A1" w:rsidP="00352263">
            <w:pPr>
              <w:jc w:val="right"/>
            </w:pPr>
          </w:p>
        </w:tc>
        <w:tc>
          <w:tcPr>
            <w:tcW w:w="1020" w:type="dxa"/>
          </w:tcPr>
          <w:p w14:paraId="76A0AC07" w14:textId="77777777" w:rsidR="001642A1" w:rsidRDefault="008E2065" w:rsidP="00352263">
            <w:pPr>
              <w:jc w:val="right"/>
            </w:pPr>
            <w:r>
              <w:t>1 432 401</w:t>
            </w:r>
          </w:p>
        </w:tc>
        <w:tc>
          <w:tcPr>
            <w:tcW w:w="1020" w:type="dxa"/>
          </w:tcPr>
          <w:p w14:paraId="0CF46FDF" w14:textId="77777777" w:rsidR="001642A1" w:rsidRDefault="001642A1" w:rsidP="00352263">
            <w:pPr>
              <w:jc w:val="right"/>
            </w:pPr>
          </w:p>
        </w:tc>
      </w:tr>
      <w:tr w:rsidR="001642A1" w14:paraId="4532AB95" w14:textId="77777777" w:rsidTr="00352263">
        <w:trPr>
          <w:trHeight w:val="380"/>
        </w:trPr>
        <w:tc>
          <w:tcPr>
            <w:tcW w:w="1020" w:type="dxa"/>
          </w:tcPr>
          <w:p w14:paraId="48FB7A02" w14:textId="77777777" w:rsidR="001642A1" w:rsidRDefault="008E2065" w:rsidP="00352263">
            <w:r>
              <w:t>444</w:t>
            </w:r>
          </w:p>
        </w:tc>
        <w:tc>
          <w:tcPr>
            <w:tcW w:w="4080" w:type="dxa"/>
          </w:tcPr>
          <w:p w14:paraId="728485E6" w14:textId="77777777" w:rsidR="001642A1" w:rsidRDefault="008E2065" w:rsidP="00352263">
            <w:r>
              <w:t>Politiets sikkerhetstjeneste (PST)</w:t>
            </w:r>
          </w:p>
        </w:tc>
        <w:tc>
          <w:tcPr>
            <w:tcW w:w="1020" w:type="dxa"/>
          </w:tcPr>
          <w:p w14:paraId="6111CD53" w14:textId="77777777" w:rsidR="001642A1" w:rsidRDefault="008E2065" w:rsidP="00352263">
            <w:pPr>
              <w:jc w:val="right"/>
            </w:pPr>
            <w:r>
              <w:t>997 872</w:t>
            </w:r>
          </w:p>
        </w:tc>
        <w:tc>
          <w:tcPr>
            <w:tcW w:w="1020" w:type="dxa"/>
          </w:tcPr>
          <w:p w14:paraId="02FEE443" w14:textId="77777777" w:rsidR="001642A1" w:rsidRDefault="008E2065" w:rsidP="00352263">
            <w:pPr>
              <w:jc w:val="right"/>
            </w:pPr>
            <w:r>
              <w:t>1 308 194</w:t>
            </w:r>
          </w:p>
        </w:tc>
        <w:tc>
          <w:tcPr>
            <w:tcW w:w="1020" w:type="dxa"/>
          </w:tcPr>
          <w:p w14:paraId="0787A287" w14:textId="77777777" w:rsidR="001642A1" w:rsidRDefault="008E2065" w:rsidP="00352263">
            <w:pPr>
              <w:jc w:val="right"/>
            </w:pPr>
            <w:r>
              <w:t>1 394 781</w:t>
            </w:r>
          </w:p>
        </w:tc>
        <w:tc>
          <w:tcPr>
            <w:tcW w:w="1020" w:type="dxa"/>
          </w:tcPr>
          <w:p w14:paraId="7972D3C2" w14:textId="77777777" w:rsidR="001642A1" w:rsidRDefault="008E2065" w:rsidP="00352263">
            <w:pPr>
              <w:jc w:val="right"/>
            </w:pPr>
            <w:r>
              <w:t>6,6</w:t>
            </w:r>
          </w:p>
        </w:tc>
      </w:tr>
      <w:tr w:rsidR="001642A1" w14:paraId="08153ADE" w14:textId="77777777" w:rsidTr="00352263">
        <w:trPr>
          <w:trHeight w:val="380"/>
        </w:trPr>
        <w:tc>
          <w:tcPr>
            <w:tcW w:w="1020" w:type="dxa"/>
          </w:tcPr>
          <w:p w14:paraId="43ED5642" w14:textId="77777777" w:rsidR="001642A1" w:rsidRDefault="008E2065" w:rsidP="00352263">
            <w:r>
              <w:t>445</w:t>
            </w:r>
          </w:p>
        </w:tc>
        <w:tc>
          <w:tcPr>
            <w:tcW w:w="4080" w:type="dxa"/>
          </w:tcPr>
          <w:p w14:paraId="031307BC" w14:textId="77777777" w:rsidR="001642A1" w:rsidRDefault="008E2065" w:rsidP="00352263">
            <w:r>
              <w:t>Den høyere påtalemyndighet</w:t>
            </w:r>
          </w:p>
        </w:tc>
        <w:tc>
          <w:tcPr>
            <w:tcW w:w="1020" w:type="dxa"/>
          </w:tcPr>
          <w:p w14:paraId="0C1C5E0A" w14:textId="77777777" w:rsidR="001642A1" w:rsidRDefault="008E2065" w:rsidP="00352263">
            <w:pPr>
              <w:jc w:val="right"/>
            </w:pPr>
            <w:r>
              <w:t>307 522</w:t>
            </w:r>
          </w:p>
        </w:tc>
        <w:tc>
          <w:tcPr>
            <w:tcW w:w="1020" w:type="dxa"/>
          </w:tcPr>
          <w:p w14:paraId="37505597" w14:textId="77777777" w:rsidR="001642A1" w:rsidRDefault="008E2065" w:rsidP="00352263">
            <w:pPr>
              <w:jc w:val="right"/>
            </w:pPr>
            <w:r>
              <w:t>312 974</w:t>
            </w:r>
          </w:p>
        </w:tc>
        <w:tc>
          <w:tcPr>
            <w:tcW w:w="1020" w:type="dxa"/>
          </w:tcPr>
          <w:p w14:paraId="1FF055EB" w14:textId="77777777" w:rsidR="001642A1" w:rsidRDefault="008E2065" w:rsidP="00352263">
            <w:pPr>
              <w:jc w:val="right"/>
            </w:pPr>
            <w:r>
              <w:t>317 319</w:t>
            </w:r>
          </w:p>
        </w:tc>
        <w:tc>
          <w:tcPr>
            <w:tcW w:w="1020" w:type="dxa"/>
          </w:tcPr>
          <w:p w14:paraId="621CDB48" w14:textId="77777777" w:rsidR="001642A1" w:rsidRDefault="008E2065" w:rsidP="00352263">
            <w:pPr>
              <w:jc w:val="right"/>
            </w:pPr>
            <w:r>
              <w:t>1,4</w:t>
            </w:r>
          </w:p>
        </w:tc>
      </w:tr>
      <w:tr w:rsidR="001642A1" w14:paraId="2E57FA40" w14:textId="77777777" w:rsidTr="00352263">
        <w:trPr>
          <w:trHeight w:val="380"/>
        </w:trPr>
        <w:tc>
          <w:tcPr>
            <w:tcW w:w="1020" w:type="dxa"/>
          </w:tcPr>
          <w:p w14:paraId="318004BB" w14:textId="77777777" w:rsidR="001642A1" w:rsidRDefault="008E2065" w:rsidP="00352263">
            <w:r>
              <w:t>446</w:t>
            </w:r>
          </w:p>
        </w:tc>
        <w:tc>
          <w:tcPr>
            <w:tcW w:w="4080" w:type="dxa"/>
          </w:tcPr>
          <w:p w14:paraId="1742489C" w14:textId="77777777" w:rsidR="001642A1" w:rsidRDefault="008E2065" w:rsidP="00352263">
            <w:r>
              <w:t>Den militære påtalemyndighet</w:t>
            </w:r>
          </w:p>
        </w:tc>
        <w:tc>
          <w:tcPr>
            <w:tcW w:w="1020" w:type="dxa"/>
          </w:tcPr>
          <w:p w14:paraId="64E857DF" w14:textId="77777777" w:rsidR="001642A1" w:rsidRDefault="008E2065" w:rsidP="00352263">
            <w:pPr>
              <w:jc w:val="right"/>
            </w:pPr>
            <w:r>
              <w:t>9 452</w:t>
            </w:r>
          </w:p>
        </w:tc>
        <w:tc>
          <w:tcPr>
            <w:tcW w:w="1020" w:type="dxa"/>
          </w:tcPr>
          <w:p w14:paraId="407FDFA0" w14:textId="77777777" w:rsidR="001642A1" w:rsidRDefault="008E2065" w:rsidP="00352263">
            <w:pPr>
              <w:jc w:val="right"/>
            </w:pPr>
            <w:r>
              <w:t>9 159</w:t>
            </w:r>
          </w:p>
        </w:tc>
        <w:tc>
          <w:tcPr>
            <w:tcW w:w="1020" w:type="dxa"/>
          </w:tcPr>
          <w:p w14:paraId="04B2E042" w14:textId="77777777" w:rsidR="001642A1" w:rsidRDefault="008E2065" w:rsidP="00352263">
            <w:pPr>
              <w:jc w:val="right"/>
            </w:pPr>
            <w:r>
              <w:t>9 329</w:t>
            </w:r>
          </w:p>
        </w:tc>
        <w:tc>
          <w:tcPr>
            <w:tcW w:w="1020" w:type="dxa"/>
          </w:tcPr>
          <w:p w14:paraId="5D52035D" w14:textId="77777777" w:rsidR="001642A1" w:rsidRDefault="008E2065" w:rsidP="00352263">
            <w:pPr>
              <w:jc w:val="right"/>
            </w:pPr>
            <w:r>
              <w:t>1,9</w:t>
            </w:r>
          </w:p>
        </w:tc>
      </w:tr>
      <w:tr w:rsidR="001642A1" w14:paraId="63EA8F0D" w14:textId="77777777" w:rsidTr="00352263">
        <w:trPr>
          <w:trHeight w:val="380"/>
        </w:trPr>
        <w:tc>
          <w:tcPr>
            <w:tcW w:w="1020" w:type="dxa"/>
          </w:tcPr>
          <w:p w14:paraId="00283F92" w14:textId="77777777" w:rsidR="001642A1" w:rsidRDefault="008E2065" w:rsidP="00352263">
            <w:r>
              <w:t>448</w:t>
            </w:r>
          </w:p>
        </w:tc>
        <w:tc>
          <w:tcPr>
            <w:tcW w:w="4080" w:type="dxa"/>
          </w:tcPr>
          <w:p w14:paraId="231B811C" w14:textId="77777777" w:rsidR="001642A1" w:rsidRDefault="008E2065" w:rsidP="00352263">
            <w:r>
              <w:t>Grensekommissæren</w:t>
            </w:r>
          </w:p>
        </w:tc>
        <w:tc>
          <w:tcPr>
            <w:tcW w:w="1020" w:type="dxa"/>
          </w:tcPr>
          <w:p w14:paraId="7134C412" w14:textId="77777777" w:rsidR="001642A1" w:rsidRDefault="008E2065" w:rsidP="00352263">
            <w:pPr>
              <w:jc w:val="right"/>
            </w:pPr>
            <w:r>
              <w:t>5 838</w:t>
            </w:r>
          </w:p>
        </w:tc>
        <w:tc>
          <w:tcPr>
            <w:tcW w:w="1020" w:type="dxa"/>
          </w:tcPr>
          <w:p w14:paraId="1052D7E9" w14:textId="77777777" w:rsidR="001642A1" w:rsidRDefault="008E2065" w:rsidP="00352263">
            <w:pPr>
              <w:jc w:val="right"/>
            </w:pPr>
            <w:r>
              <w:t>5 983</w:t>
            </w:r>
          </w:p>
        </w:tc>
        <w:tc>
          <w:tcPr>
            <w:tcW w:w="1020" w:type="dxa"/>
          </w:tcPr>
          <w:p w14:paraId="5531B260" w14:textId="77777777" w:rsidR="001642A1" w:rsidRDefault="008E2065" w:rsidP="00352263">
            <w:pPr>
              <w:jc w:val="right"/>
            </w:pPr>
            <w:r>
              <w:t>6 104</w:t>
            </w:r>
          </w:p>
        </w:tc>
        <w:tc>
          <w:tcPr>
            <w:tcW w:w="1020" w:type="dxa"/>
          </w:tcPr>
          <w:p w14:paraId="6E94F792" w14:textId="77777777" w:rsidR="001642A1" w:rsidRDefault="008E2065" w:rsidP="00352263">
            <w:pPr>
              <w:jc w:val="right"/>
            </w:pPr>
            <w:r>
              <w:t>2,0</w:t>
            </w:r>
          </w:p>
        </w:tc>
      </w:tr>
      <w:tr w:rsidR="001642A1" w14:paraId="5146CF47" w14:textId="77777777" w:rsidTr="00352263">
        <w:trPr>
          <w:trHeight w:val="380"/>
        </w:trPr>
        <w:tc>
          <w:tcPr>
            <w:tcW w:w="1020" w:type="dxa"/>
          </w:tcPr>
          <w:p w14:paraId="387EDF08" w14:textId="77777777" w:rsidR="001642A1" w:rsidRDefault="001642A1" w:rsidP="00352263"/>
        </w:tc>
        <w:tc>
          <w:tcPr>
            <w:tcW w:w="4080" w:type="dxa"/>
          </w:tcPr>
          <w:p w14:paraId="763F12AA" w14:textId="77777777" w:rsidR="001642A1" w:rsidRDefault="008E2065" w:rsidP="00352263">
            <w:r>
              <w:t>Sum kategori 06.40</w:t>
            </w:r>
          </w:p>
        </w:tc>
        <w:tc>
          <w:tcPr>
            <w:tcW w:w="1020" w:type="dxa"/>
          </w:tcPr>
          <w:p w14:paraId="6CBBFF03" w14:textId="77777777" w:rsidR="001642A1" w:rsidRDefault="008E2065" w:rsidP="00352263">
            <w:pPr>
              <w:jc w:val="right"/>
            </w:pPr>
            <w:r>
              <w:t>22 092 480</w:t>
            </w:r>
          </w:p>
        </w:tc>
        <w:tc>
          <w:tcPr>
            <w:tcW w:w="1020" w:type="dxa"/>
          </w:tcPr>
          <w:p w14:paraId="03330EA7" w14:textId="77777777" w:rsidR="001642A1" w:rsidRDefault="008E2065" w:rsidP="00352263">
            <w:pPr>
              <w:jc w:val="right"/>
            </w:pPr>
            <w:r>
              <w:t>24 136 781</w:t>
            </w:r>
          </w:p>
        </w:tc>
        <w:tc>
          <w:tcPr>
            <w:tcW w:w="1020" w:type="dxa"/>
          </w:tcPr>
          <w:p w14:paraId="58C5DA2F" w14:textId="77777777" w:rsidR="001642A1" w:rsidRDefault="008E2065" w:rsidP="00352263">
            <w:pPr>
              <w:jc w:val="right"/>
            </w:pPr>
            <w:r>
              <w:t>25 188 834</w:t>
            </w:r>
          </w:p>
        </w:tc>
        <w:tc>
          <w:tcPr>
            <w:tcW w:w="1020" w:type="dxa"/>
          </w:tcPr>
          <w:p w14:paraId="39501BC9" w14:textId="77777777" w:rsidR="001642A1" w:rsidRDefault="008E2065" w:rsidP="00352263">
            <w:pPr>
              <w:jc w:val="right"/>
            </w:pPr>
            <w:r>
              <w:t>4,4</w:t>
            </w:r>
          </w:p>
        </w:tc>
      </w:tr>
    </w:tbl>
    <w:p w14:paraId="7653D7C8" w14:textId="77777777" w:rsidR="001642A1" w:rsidRDefault="008E2065" w:rsidP="00352263">
      <w:pPr>
        <w:pStyle w:val="Undertittel"/>
      </w:pPr>
      <w:r>
        <w:t>Innleiing</w:t>
      </w:r>
    </w:p>
    <w:p w14:paraId="098A06F9" w14:textId="77777777" w:rsidR="001642A1" w:rsidRDefault="008E2065" w:rsidP="00352263">
      <w:r>
        <w:t xml:space="preserve">Programkategori 06.40 </w:t>
      </w:r>
      <w:proofErr w:type="spellStart"/>
      <w:r>
        <w:t>omfattar</w:t>
      </w:r>
      <w:proofErr w:type="spellEnd"/>
      <w:r>
        <w:t xml:space="preserve"> løyvinga til politiet, Politiets </w:t>
      </w:r>
      <w:proofErr w:type="spellStart"/>
      <w:r>
        <w:t>tryggingsteneste</w:t>
      </w:r>
      <w:proofErr w:type="spellEnd"/>
      <w:r>
        <w:t xml:space="preserve"> (PST), Den </w:t>
      </w:r>
      <w:proofErr w:type="spellStart"/>
      <w:r>
        <w:t>høgare</w:t>
      </w:r>
      <w:proofErr w:type="spellEnd"/>
      <w:r>
        <w:t xml:space="preserve"> påtalemakta og Den militære påtalemakta.</w:t>
      </w:r>
    </w:p>
    <w:p w14:paraId="0F3A46EA" w14:textId="77777777" w:rsidR="001642A1" w:rsidRDefault="008E2065" w:rsidP="00352263">
      <w:proofErr w:type="spellStart"/>
      <w:r>
        <w:t>Innanfor</w:t>
      </w:r>
      <w:proofErr w:type="spellEnd"/>
      <w:r>
        <w:t xml:space="preserve"> justissektoren er det </w:t>
      </w:r>
      <w:proofErr w:type="spellStart"/>
      <w:r>
        <w:t>særleg</w:t>
      </w:r>
      <w:proofErr w:type="spellEnd"/>
      <w:r>
        <w:t xml:space="preserve"> måla om låg kriminalitet, rettstryggleik og tryggleik i samfunnet som er sentrale for </w:t>
      </w:r>
      <w:proofErr w:type="spellStart"/>
      <w:r>
        <w:t>verksemdene</w:t>
      </w:r>
      <w:proofErr w:type="spellEnd"/>
      <w:r>
        <w:t xml:space="preserve"> i programkategorien. Politiet har òg </w:t>
      </w:r>
      <w:proofErr w:type="spellStart"/>
      <w:r>
        <w:t>oppgåver</w:t>
      </w:r>
      <w:proofErr w:type="spellEnd"/>
      <w:r>
        <w:t xml:space="preserve"> for å nå målet om kontrollert og </w:t>
      </w:r>
      <w:proofErr w:type="spellStart"/>
      <w:r>
        <w:t>berekraftig</w:t>
      </w:r>
      <w:proofErr w:type="spellEnd"/>
      <w:r>
        <w:t xml:space="preserve"> innvandring. </w:t>
      </w:r>
      <w:proofErr w:type="spellStart"/>
      <w:r>
        <w:t>Verksemdene</w:t>
      </w:r>
      <w:proofErr w:type="spellEnd"/>
      <w:r>
        <w:t xml:space="preserve"> i programkategorien er </w:t>
      </w:r>
      <w:proofErr w:type="spellStart"/>
      <w:r>
        <w:t>ansvarlege</w:t>
      </w:r>
      <w:proofErr w:type="spellEnd"/>
      <w:r>
        <w:t xml:space="preserve"> for </w:t>
      </w:r>
      <w:proofErr w:type="spellStart"/>
      <w:r>
        <w:t>grunnleggjande</w:t>
      </w:r>
      <w:proofErr w:type="spellEnd"/>
      <w:r>
        <w:t xml:space="preserve"> </w:t>
      </w:r>
      <w:proofErr w:type="spellStart"/>
      <w:r>
        <w:t>funksjonar</w:t>
      </w:r>
      <w:proofErr w:type="spellEnd"/>
      <w:r>
        <w:t xml:space="preserve"> i samfunnet. Befolkninga skal kunne ha </w:t>
      </w:r>
      <w:proofErr w:type="spellStart"/>
      <w:r>
        <w:t>høg</w:t>
      </w:r>
      <w:proofErr w:type="spellEnd"/>
      <w:r>
        <w:t xml:space="preserve"> tillit til at </w:t>
      </w:r>
      <w:proofErr w:type="spellStart"/>
      <w:r>
        <w:t>desse</w:t>
      </w:r>
      <w:proofErr w:type="spellEnd"/>
      <w:r>
        <w:t xml:space="preserve"> </w:t>
      </w:r>
      <w:proofErr w:type="spellStart"/>
      <w:r>
        <w:t>oppgåvene</w:t>
      </w:r>
      <w:proofErr w:type="spellEnd"/>
      <w:r>
        <w:t xml:space="preserve"> blir </w:t>
      </w:r>
      <w:proofErr w:type="spellStart"/>
      <w:r>
        <w:t>tekne</w:t>
      </w:r>
      <w:proofErr w:type="spellEnd"/>
      <w:r>
        <w:t xml:space="preserve"> hand om på </w:t>
      </w:r>
      <w:proofErr w:type="spellStart"/>
      <w:r>
        <w:t>ein</w:t>
      </w:r>
      <w:proofErr w:type="spellEnd"/>
      <w:r>
        <w:t xml:space="preserve"> god måte. </w:t>
      </w:r>
      <w:proofErr w:type="spellStart"/>
      <w:r>
        <w:t>Oppgåveløysinga</w:t>
      </w:r>
      <w:proofErr w:type="spellEnd"/>
      <w:r>
        <w:t xml:space="preserve"> skjer i </w:t>
      </w:r>
      <w:proofErr w:type="spellStart"/>
      <w:r>
        <w:t>eit</w:t>
      </w:r>
      <w:proofErr w:type="spellEnd"/>
      <w:r>
        <w:t xml:space="preserve"> samvirke med andre </w:t>
      </w:r>
      <w:proofErr w:type="spellStart"/>
      <w:r>
        <w:t>statlege</w:t>
      </w:r>
      <w:proofErr w:type="spellEnd"/>
      <w:r>
        <w:t xml:space="preserve"> og private </w:t>
      </w:r>
      <w:proofErr w:type="spellStart"/>
      <w:r>
        <w:t>aktørar</w:t>
      </w:r>
      <w:proofErr w:type="spellEnd"/>
      <w:r>
        <w:t xml:space="preserve">, kommunale </w:t>
      </w:r>
      <w:proofErr w:type="spellStart"/>
      <w:r>
        <w:t>etatar</w:t>
      </w:r>
      <w:proofErr w:type="spellEnd"/>
      <w:r>
        <w:t xml:space="preserve"> og det sivile samfunnet og med internasjonale samarbeidsstyresmakter.</w:t>
      </w:r>
    </w:p>
    <w:p w14:paraId="49BF4B49" w14:textId="77777777" w:rsidR="001642A1" w:rsidRDefault="008E2065" w:rsidP="00352263">
      <w:pPr>
        <w:pStyle w:val="Undertittel"/>
      </w:pPr>
      <w:proofErr w:type="spellStart"/>
      <w:r>
        <w:t>Prioriteringar</w:t>
      </w:r>
      <w:proofErr w:type="spellEnd"/>
      <w:r>
        <w:t xml:space="preserve"> i 2023</w:t>
      </w:r>
    </w:p>
    <w:p w14:paraId="4AB805E9" w14:textId="77777777" w:rsidR="001642A1" w:rsidRDefault="008E2065" w:rsidP="00352263">
      <w:r>
        <w:t xml:space="preserve">Regjeringa vil kjempe mot kriminalitet, men òg årsakene til kriminalitet, gjennom å </w:t>
      </w:r>
      <w:proofErr w:type="spellStart"/>
      <w:r>
        <w:t>førebyggje</w:t>
      </w:r>
      <w:proofErr w:type="spellEnd"/>
      <w:r>
        <w:t xml:space="preserve"> og etterforske betre. For å ha god </w:t>
      </w:r>
      <w:proofErr w:type="spellStart"/>
      <w:r>
        <w:t>førebygging</w:t>
      </w:r>
      <w:proofErr w:type="spellEnd"/>
      <w:r>
        <w:t xml:space="preserve"> og beredskap og effektiv kamp mot kriminalitet </w:t>
      </w:r>
      <w:r>
        <w:lastRenderedPageBreak/>
        <w:t xml:space="preserve">må politiet og lokalsamfunnet kjenne </w:t>
      </w:r>
      <w:proofErr w:type="spellStart"/>
      <w:r>
        <w:t>kvarandre</w:t>
      </w:r>
      <w:proofErr w:type="spellEnd"/>
      <w:r>
        <w:t xml:space="preserve"> godt. Regjeringa arbeider for å styrke politinærværet i heile landet. Alle </w:t>
      </w:r>
      <w:proofErr w:type="spellStart"/>
      <w:r>
        <w:t>kommunane</w:t>
      </w:r>
      <w:proofErr w:type="spellEnd"/>
      <w:r>
        <w:t xml:space="preserve"> i landet er inviterte til å gi </w:t>
      </w:r>
      <w:proofErr w:type="spellStart"/>
      <w:r>
        <w:t>innspel</w:t>
      </w:r>
      <w:proofErr w:type="spellEnd"/>
      <w:r>
        <w:t xml:space="preserve"> til arbeidet. Direktoratet for økonomistyring (DFØ) vil òg gi verdifulle bidrag gjennom den </w:t>
      </w:r>
      <w:proofErr w:type="spellStart"/>
      <w:r>
        <w:t>pågåande</w:t>
      </w:r>
      <w:proofErr w:type="spellEnd"/>
      <w:r>
        <w:t xml:space="preserve"> evalueringa av </w:t>
      </w:r>
      <w:proofErr w:type="spellStart"/>
      <w:r>
        <w:t>nærpolitireforma</w:t>
      </w:r>
      <w:proofErr w:type="spellEnd"/>
      <w:r>
        <w:t xml:space="preserve"> og gjennomgangen av Politidirektoratet.</w:t>
      </w:r>
    </w:p>
    <w:p w14:paraId="10C7A60C" w14:textId="77777777" w:rsidR="001642A1" w:rsidRDefault="008E2065" w:rsidP="00352263">
      <w:r>
        <w:t xml:space="preserve">Fellesskapet sine </w:t>
      </w:r>
      <w:proofErr w:type="spellStart"/>
      <w:r>
        <w:t>midlar</w:t>
      </w:r>
      <w:proofErr w:type="spellEnd"/>
      <w:r>
        <w:t xml:space="preserve"> skal gå til </w:t>
      </w:r>
      <w:proofErr w:type="spellStart"/>
      <w:r>
        <w:t>tenester</w:t>
      </w:r>
      <w:proofErr w:type="spellEnd"/>
      <w:r>
        <w:t xml:space="preserve"> som er til direkte nytte for befolkninga. Regjeringa foreslår derfor å omprioritere 184,4 mill. kroner </w:t>
      </w:r>
      <w:proofErr w:type="spellStart"/>
      <w:r>
        <w:t>innanfor</w:t>
      </w:r>
      <w:proofErr w:type="spellEnd"/>
      <w:r>
        <w:t xml:space="preserve"> politibudsjettet. Av dette skal 75 mill. kroner gå til tiltak som fører politiet </w:t>
      </w:r>
      <w:proofErr w:type="spellStart"/>
      <w:r>
        <w:t>nærmare</w:t>
      </w:r>
      <w:proofErr w:type="spellEnd"/>
      <w:r>
        <w:t xml:space="preserve"> folk og gir betre lokale </w:t>
      </w:r>
      <w:proofErr w:type="spellStart"/>
      <w:r>
        <w:t>polititenester</w:t>
      </w:r>
      <w:proofErr w:type="spellEnd"/>
      <w:r>
        <w:t xml:space="preserve"> og beredskap og </w:t>
      </w:r>
      <w:proofErr w:type="spellStart"/>
      <w:r>
        <w:t>meir</w:t>
      </w:r>
      <w:proofErr w:type="spellEnd"/>
      <w:r>
        <w:t xml:space="preserve"> </w:t>
      </w:r>
      <w:proofErr w:type="spellStart"/>
      <w:r>
        <w:t>tilgjengeleg</w:t>
      </w:r>
      <w:proofErr w:type="spellEnd"/>
      <w:r>
        <w:t xml:space="preserve"> politi for folk i heile landet, som </w:t>
      </w:r>
      <w:proofErr w:type="spellStart"/>
      <w:r>
        <w:t>fleire</w:t>
      </w:r>
      <w:proofErr w:type="spellEnd"/>
      <w:r>
        <w:t xml:space="preserve"> politifolk, nye </w:t>
      </w:r>
      <w:proofErr w:type="spellStart"/>
      <w:r>
        <w:t>tenestestader</w:t>
      </w:r>
      <w:proofErr w:type="spellEnd"/>
      <w:r>
        <w:t xml:space="preserve"> eller andre tiltak som det lokale politiet kjem fram til i samråd med kommunen. 11 mill. kroner skal gå til påtalemakta i politiet, som kjem i tillegg til styrkinga på 26,3 mill. kroner for 2022, jf. </w:t>
      </w:r>
      <w:proofErr w:type="spellStart"/>
      <w:r>
        <w:t>Prop</w:t>
      </w:r>
      <w:proofErr w:type="spellEnd"/>
      <w:r>
        <w:t xml:space="preserve">. 1 S Tillegg 1 (2021–2022), som ledd i ei samla satsing på å </w:t>
      </w:r>
      <w:proofErr w:type="spellStart"/>
      <w:r>
        <w:t>synleggjere</w:t>
      </w:r>
      <w:proofErr w:type="spellEnd"/>
      <w:r>
        <w:t xml:space="preserve"> og styrke påtalemakta sin del av </w:t>
      </w:r>
      <w:proofErr w:type="spellStart"/>
      <w:r>
        <w:t>ressursane</w:t>
      </w:r>
      <w:proofErr w:type="spellEnd"/>
      <w:r>
        <w:t xml:space="preserve"> i politiet. Styrkinga vil òg ha positive </w:t>
      </w:r>
      <w:proofErr w:type="spellStart"/>
      <w:r>
        <w:t>konsekvensar</w:t>
      </w:r>
      <w:proofErr w:type="spellEnd"/>
      <w:r>
        <w:t xml:space="preserve"> for etterforskinga i politiet. 27,1 mill. kroner skal bidra til at </w:t>
      </w:r>
      <w:proofErr w:type="spellStart"/>
      <w:r>
        <w:t>dei</w:t>
      </w:r>
      <w:proofErr w:type="spellEnd"/>
      <w:r>
        <w:t xml:space="preserve"> 100 nye </w:t>
      </w:r>
      <w:proofErr w:type="spellStart"/>
      <w:r>
        <w:t>studieplassane</w:t>
      </w:r>
      <w:proofErr w:type="spellEnd"/>
      <w:r>
        <w:t xml:space="preserve"> som </w:t>
      </w:r>
      <w:proofErr w:type="spellStart"/>
      <w:r>
        <w:t>vart</w:t>
      </w:r>
      <w:proofErr w:type="spellEnd"/>
      <w:r>
        <w:t xml:space="preserve"> etablert ved Politihøgskolen i samband med revidert nasjonalbudsjett for 2022, kan </w:t>
      </w:r>
      <w:proofErr w:type="spellStart"/>
      <w:r>
        <w:t>vidareførast</w:t>
      </w:r>
      <w:proofErr w:type="spellEnd"/>
      <w:r>
        <w:t xml:space="preserve">. 71,3 mill. kroner skal gå til arbeidet med samansette </w:t>
      </w:r>
      <w:proofErr w:type="spellStart"/>
      <w:r>
        <w:t>truslar</w:t>
      </w:r>
      <w:proofErr w:type="spellEnd"/>
      <w:r>
        <w:t xml:space="preserve"> og tryggingstiltak, jf. omtale av </w:t>
      </w:r>
      <w:proofErr w:type="spellStart"/>
      <w:r>
        <w:t>Prop</w:t>
      </w:r>
      <w:proofErr w:type="spellEnd"/>
      <w:r>
        <w:t>. 78 S (2021–2022) under.</w:t>
      </w:r>
    </w:p>
    <w:p w14:paraId="5639CB23" w14:textId="77777777" w:rsidR="001642A1" w:rsidRDefault="008E2065" w:rsidP="00352263">
      <w:r>
        <w:t xml:space="preserve">Regjeringa foreslår å redusere politiet sitt budsjett med 57,8 mill. kroner. Omprioriteringa og innsparinga skal primært </w:t>
      </w:r>
      <w:proofErr w:type="spellStart"/>
      <w:r>
        <w:t>gjennomførast</w:t>
      </w:r>
      <w:proofErr w:type="spellEnd"/>
      <w:r>
        <w:t xml:space="preserve"> gjennom at politiet reduserer utgiftene sine til Politidirektoratet, </w:t>
      </w:r>
      <w:proofErr w:type="spellStart"/>
      <w:r>
        <w:t>konsulenttenester</w:t>
      </w:r>
      <w:proofErr w:type="spellEnd"/>
      <w:r>
        <w:t xml:space="preserve"> og administrasjon.</w:t>
      </w:r>
    </w:p>
    <w:p w14:paraId="0232E113" w14:textId="77777777" w:rsidR="001642A1" w:rsidRDefault="008E2065" w:rsidP="00352263">
      <w:proofErr w:type="spellStart"/>
      <w:r>
        <w:t>Innanfor</w:t>
      </w:r>
      <w:proofErr w:type="spellEnd"/>
      <w:r>
        <w:t xml:space="preserve"> budsjettramma skal politiet prioritere organisert, digital og </w:t>
      </w:r>
      <w:proofErr w:type="spellStart"/>
      <w:r>
        <w:t>annan</w:t>
      </w:r>
      <w:proofErr w:type="spellEnd"/>
      <w:r>
        <w:t xml:space="preserve"> </w:t>
      </w:r>
      <w:proofErr w:type="spellStart"/>
      <w:r>
        <w:t>alvorleg</w:t>
      </w:r>
      <w:proofErr w:type="spellEnd"/>
      <w:r>
        <w:t xml:space="preserve"> kriminalitet, </w:t>
      </w:r>
      <w:proofErr w:type="spellStart"/>
      <w:r>
        <w:t>irekna</w:t>
      </w:r>
      <w:proofErr w:type="spellEnd"/>
      <w:r>
        <w:t xml:space="preserve"> gjengkriminalitet, samt vald i nære </w:t>
      </w:r>
      <w:proofErr w:type="spellStart"/>
      <w:r>
        <w:t>relasjonar</w:t>
      </w:r>
      <w:proofErr w:type="spellEnd"/>
      <w:r>
        <w:t xml:space="preserve"> og seksuelle overgrep.</w:t>
      </w:r>
    </w:p>
    <w:p w14:paraId="74F143D5" w14:textId="77777777" w:rsidR="001642A1" w:rsidRDefault="008E2065" w:rsidP="00352263">
      <w:r>
        <w:t xml:space="preserve">Politiet og PST har </w:t>
      </w:r>
      <w:proofErr w:type="spellStart"/>
      <w:r>
        <w:t>mått</w:t>
      </w:r>
      <w:proofErr w:type="spellEnd"/>
      <w:r>
        <w:t xml:space="preserve"> omprioritere </w:t>
      </w:r>
      <w:proofErr w:type="spellStart"/>
      <w:r>
        <w:t>ressursar</w:t>
      </w:r>
      <w:proofErr w:type="spellEnd"/>
      <w:r>
        <w:t xml:space="preserve"> for å handtere </w:t>
      </w:r>
      <w:proofErr w:type="spellStart"/>
      <w:r>
        <w:t>konsekvensar</w:t>
      </w:r>
      <w:proofErr w:type="spellEnd"/>
      <w:r>
        <w:t xml:space="preserve"> av Russland sitt angrep på Ukraina. </w:t>
      </w:r>
      <w:proofErr w:type="spellStart"/>
      <w:r>
        <w:t>Verksemdene</w:t>
      </w:r>
      <w:proofErr w:type="spellEnd"/>
      <w:r>
        <w:t xml:space="preserve"> vart òg løyvd ekstra </w:t>
      </w:r>
      <w:proofErr w:type="spellStart"/>
      <w:r>
        <w:t>midlar</w:t>
      </w:r>
      <w:proofErr w:type="spellEnd"/>
      <w:r>
        <w:t xml:space="preserve"> til </w:t>
      </w:r>
      <w:proofErr w:type="spellStart"/>
      <w:r>
        <w:t>stillingar</w:t>
      </w:r>
      <w:proofErr w:type="spellEnd"/>
      <w:r>
        <w:t xml:space="preserve"> i </w:t>
      </w:r>
      <w:proofErr w:type="spellStart"/>
      <w:r>
        <w:t>dei</w:t>
      </w:r>
      <w:proofErr w:type="spellEnd"/>
      <w:r>
        <w:t xml:space="preserve"> tre </w:t>
      </w:r>
      <w:proofErr w:type="spellStart"/>
      <w:r>
        <w:t>nordlegaste</w:t>
      </w:r>
      <w:proofErr w:type="spellEnd"/>
      <w:r>
        <w:t xml:space="preserve"> fylka, utstyr, lokale m.m. i samband med </w:t>
      </w:r>
      <w:proofErr w:type="spellStart"/>
      <w:r>
        <w:t>behandlinga</w:t>
      </w:r>
      <w:proofErr w:type="spellEnd"/>
      <w:r>
        <w:t xml:space="preserve"> av </w:t>
      </w:r>
      <w:proofErr w:type="spellStart"/>
      <w:r>
        <w:t>Prop</w:t>
      </w:r>
      <w:proofErr w:type="spellEnd"/>
      <w:r>
        <w:t xml:space="preserve">. 78 S (2021–2022). Tiltaka blir </w:t>
      </w:r>
      <w:proofErr w:type="spellStart"/>
      <w:r>
        <w:t>vidareførte</w:t>
      </w:r>
      <w:proofErr w:type="spellEnd"/>
      <w:r>
        <w:t xml:space="preserve"> i 2023. Politiet og PST får til </w:t>
      </w:r>
      <w:proofErr w:type="spellStart"/>
      <w:r>
        <w:t>saman</w:t>
      </w:r>
      <w:proofErr w:type="spellEnd"/>
      <w:r>
        <w:t xml:space="preserve"> 214,4 mill. kroner til arbeidet med samansette </w:t>
      </w:r>
      <w:proofErr w:type="spellStart"/>
      <w:r>
        <w:t>truslar</w:t>
      </w:r>
      <w:proofErr w:type="spellEnd"/>
      <w:r>
        <w:t xml:space="preserve"> og tryggingstiltak i 2023.</w:t>
      </w:r>
    </w:p>
    <w:p w14:paraId="66C4297B" w14:textId="77777777" w:rsidR="001642A1" w:rsidRDefault="008E2065" w:rsidP="00352263">
      <w:r>
        <w:t xml:space="preserve">Russland sitt angrep på Ukraina syner at vi må styrke den nasjonale tryggleiken vår. Regjeringa vurderer å </w:t>
      </w:r>
      <w:proofErr w:type="spellStart"/>
      <w:r>
        <w:t>leggje</w:t>
      </w:r>
      <w:proofErr w:type="spellEnd"/>
      <w:r>
        <w:t xml:space="preserve"> fram forslag om å lovfeste etterretningsoppdraget til PST, å gi </w:t>
      </w:r>
      <w:proofErr w:type="spellStart"/>
      <w:r>
        <w:t>ein</w:t>
      </w:r>
      <w:proofErr w:type="spellEnd"/>
      <w:r>
        <w:t xml:space="preserve"> heimel for behandling av </w:t>
      </w:r>
      <w:proofErr w:type="spellStart"/>
      <w:r>
        <w:t>ope</w:t>
      </w:r>
      <w:proofErr w:type="spellEnd"/>
      <w:r>
        <w:t xml:space="preserve"> </w:t>
      </w:r>
      <w:proofErr w:type="spellStart"/>
      <w:r>
        <w:t>tilgjengeleg</w:t>
      </w:r>
      <w:proofErr w:type="spellEnd"/>
      <w:r>
        <w:t xml:space="preserve"> informasjon, og å endre straffelova for å kriminalisere </w:t>
      </w:r>
      <w:proofErr w:type="spellStart"/>
      <w:r>
        <w:t>påverknadsverksemd</w:t>
      </w:r>
      <w:proofErr w:type="spellEnd"/>
      <w:r>
        <w:t xml:space="preserve"> </w:t>
      </w:r>
      <w:proofErr w:type="spellStart"/>
      <w:r>
        <w:t>frå</w:t>
      </w:r>
      <w:proofErr w:type="spellEnd"/>
      <w:r>
        <w:t xml:space="preserve"> </w:t>
      </w:r>
      <w:proofErr w:type="spellStart"/>
      <w:r>
        <w:t>framand</w:t>
      </w:r>
      <w:proofErr w:type="spellEnd"/>
      <w:r>
        <w:t xml:space="preserve"> </w:t>
      </w:r>
      <w:proofErr w:type="spellStart"/>
      <w:r>
        <w:t>etterretningsteneste</w:t>
      </w:r>
      <w:proofErr w:type="spellEnd"/>
      <w:r>
        <w:t xml:space="preserve">. Regelverket må ta i vare både personvernet og rettstryggleiken til den enkelte </w:t>
      </w:r>
      <w:proofErr w:type="spellStart"/>
      <w:r>
        <w:t>borgaren</w:t>
      </w:r>
      <w:proofErr w:type="spellEnd"/>
      <w:r>
        <w:t xml:space="preserve"> og omsynet til å </w:t>
      </w:r>
      <w:proofErr w:type="spellStart"/>
      <w:r>
        <w:t>tryggje</w:t>
      </w:r>
      <w:proofErr w:type="spellEnd"/>
      <w:r>
        <w:t xml:space="preserve"> demokratiet og fellesskapet sine interesser.</w:t>
      </w:r>
    </w:p>
    <w:p w14:paraId="0E784235" w14:textId="77777777" w:rsidR="001642A1" w:rsidRDefault="008E2065" w:rsidP="00352263">
      <w:r>
        <w:t xml:space="preserve">Økonomisk kriminalitet, inkludert </w:t>
      </w:r>
      <w:proofErr w:type="spellStart"/>
      <w:r>
        <w:t>unndraging</w:t>
      </w:r>
      <w:proofErr w:type="spellEnd"/>
      <w:r>
        <w:t xml:space="preserve"> av skatt, kvitvasking, arbeidslivskriminalitet, fiskerikriminalitet og </w:t>
      </w:r>
      <w:proofErr w:type="spellStart"/>
      <w:r>
        <w:t>annan</w:t>
      </w:r>
      <w:proofErr w:type="spellEnd"/>
      <w:r>
        <w:t xml:space="preserve"> kriminalitet som </w:t>
      </w:r>
      <w:proofErr w:type="spellStart"/>
      <w:r>
        <w:t>gjeld</w:t>
      </w:r>
      <w:proofErr w:type="spellEnd"/>
      <w:r>
        <w:t xml:space="preserve"> økonomi, </w:t>
      </w:r>
      <w:proofErr w:type="spellStart"/>
      <w:r>
        <w:t>utgjer</w:t>
      </w:r>
      <w:proofErr w:type="spellEnd"/>
      <w:r>
        <w:t xml:space="preserve"> </w:t>
      </w:r>
      <w:proofErr w:type="spellStart"/>
      <w:r>
        <w:t>alvorlege</w:t>
      </w:r>
      <w:proofErr w:type="spellEnd"/>
      <w:r>
        <w:t xml:space="preserve"> </w:t>
      </w:r>
      <w:proofErr w:type="spellStart"/>
      <w:r>
        <w:t>truslar</w:t>
      </w:r>
      <w:proofErr w:type="spellEnd"/>
      <w:r>
        <w:t xml:space="preserve"> for </w:t>
      </w:r>
      <w:proofErr w:type="spellStart"/>
      <w:r>
        <w:t>enkeltpersonar</w:t>
      </w:r>
      <w:proofErr w:type="spellEnd"/>
      <w:r>
        <w:t xml:space="preserve">, bedrifter, lokalsamfunn og for finansieringa av velferdsstaten. Regjeringa vil styrke arbeidet mot slik kriminalitet. Dette gjeld </w:t>
      </w:r>
      <w:proofErr w:type="spellStart"/>
      <w:r>
        <w:t>særleg</w:t>
      </w:r>
      <w:proofErr w:type="spellEnd"/>
      <w:r>
        <w:t xml:space="preserve"> den organiserte delen av den økonomiske kriminaliteten. Regjeringa vil derfor gjennomføre </w:t>
      </w:r>
      <w:proofErr w:type="spellStart"/>
      <w:r>
        <w:t>ein</w:t>
      </w:r>
      <w:proofErr w:type="spellEnd"/>
      <w:r>
        <w:t xml:space="preserve"> </w:t>
      </w:r>
      <w:proofErr w:type="spellStart"/>
      <w:r>
        <w:t>heilskapleg</w:t>
      </w:r>
      <w:proofErr w:type="spellEnd"/>
      <w:r>
        <w:t xml:space="preserve"> gjennomgang av kampen mot økonomisk kriminalitet i </w:t>
      </w:r>
      <w:proofErr w:type="spellStart"/>
      <w:r>
        <w:t>Noreg</w:t>
      </w:r>
      <w:proofErr w:type="spellEnd"/>
      <w:r>
        <w:t xml:space="preserve"> og </w:t>
      </w:r>
      <w:proofErr w:type="spellStart"/>
      <w:r>
        <w:t>tek</w:t>
      </w:r>
      <w:proofErr w:type="spellEnd"/>
      <w:r>
        <w:t xml:space="preserve"> sikte på å fremme ei stortingsmelding og ev. andre tiltak som skal utvikle politikken for å kjempe mot økonomisk kriminalitet.</w:t>
      </w:r>
    </w:p>
    <w:p w14:paraId="36909BA9" w14:textId="77777777" w:rsidR="001642A1" w:rsidRDefault="008E2065" w:rsidP="00352263">
      <w:r>
        <w:t xml:space="preserve">Vald i nære </w:t>
      </w:r>
      <w:proofErr w:type="spellStart"/>
      <w:r>
        <w:t>relasjonar</w:t>
      </w:r>
      <w:proofErr w:type="spellEnd"/>
      <w:r>
        <w:t xml:space="preserve"> og seksuelle overgrep er </w:t>
      </w:r>
      <w:proofErr w:type="spellStart"/>
      <w:r>
        <w:t>alvorleg</w:t>
      </w:r>
      <w:proofErr w:type="spellEnd"/>
      <w:r>
        <w:t xml:space="preserve"> kriminalitet som skal </w:t>
      </w:r>
      <w:proofErr w:type="spellStart"/>
      <w:r>
        <w:t>prioriterast</w:t>
      </w:r>
      <w:proofErr w:type="spellEnd"/>
      <w:r>
        <w:t xml:space="preserve"> høgt i heile </w:t>
      </w:r>
      <w:proofErr w:type="spellStart"/>
      <w:r>
        <w:t>straffesakskjeda</w:t>
      </w:r>
      <w:proofErr w:type="spellEnd"/>
      <w:r>
        <w:t xml:space="preserve">, </w:t>
      </w:r>
      <w:proofErr w:type="spellStart"/>
      <w:r>
        <w:t>frå</w:t>
      </w:r>
      <w:proofErr w:type="spellEnd"/>
      <w:r>
        <w:t xml:space="preserve"> </w:t>
      </w:r>
      <w:proofErr w:type="spellStart"/>
      <w:r>
        <w:t>førebygging</w:t>
      </w:r>
      <w:proofErr w:type="spellEnd"/>
      <w:r>
        <w:t xml:space="preserve"> til straffegjennomføring. Regjeringa vil </w:t>
      </w:r>
      <w:proofErr w:type="spellStart"/>
      <w:r>
        <w:t>leggje</w:t>
      </w:r>
      <w:proofErr w:type="spellEnd"/>
      <w:r>
        <w:t xml:space="preserve"> til rette </w:t>
      </w:r>
      <w:r>
        <w:lastRenderedPageBreak/>
        <w:t xml:space="preserve">for å </w:t>
      </w:r>
      <w:proofErr w:type="spellStart"/>
      <w:r>
        <w:t>førebygge</w:t>
      </w:r>
      <w:proofErr w:type="spellEnd"/>
      <w:r>
        <w:t xml:space="preserve"> betre og avdekke </w:t>
      </w:r>
      <w:proofErr w:type="spellStart"/>
      <w:r>
        <w:t>meir</w:t>
      </w:r>
      <w:proofErr w:type="spellEnd"/>
      <w:r>
        <w:t xml:space="preserve"> av vald og overgrep, for betre oppfølging av </w:t>
      </w:r>
      <w:proofErr w:type="spellStart"/>
      <w:r>
        <w:t>valdsutsette</w:t>
      </w:r>
      <w:proofErr w:type="spellEnd"/>
      <w:r>
        <w:t xml:space="preserve">, </w:t>
      </w:r>
      <w:proofErr w:type="spellStart"/>
      <w:r>
        <w:t>auka</w:t>
      </w:r>
      <w:proofErr w:type="spellEnd"/>
      <w:r>
        <w:t xml:space="preserve"> kompetanse, styrkt samarbeid mellom </w:t>
      </w:r>
      <w:proofErr w:type="spellStart"/>
      <w:r>
        <w:t>tenester</w:t>
      </w:r>
      <w:proofErr w:type="spellEnd"/>
      <w:r>
        <w:t xml:space="preserve"> og </w:t>
      </w:r>
      <w:proofErr w:type="spellStart"/>
      <w:r>
        <w:t>sektorar</w:t>
      </w:r>
      <w:proofErr w:type="spellEnd"/>
      <w:r>
        <w:t xml:space="preserve">, og dertil at vald og overgrep blir prioritert i heile </w:t>
      </w:r>
      <w:proofErr w:type="spellStart"/>
      <w:r>
        <w:t>straffesakskjeda</w:t>
      </w:r>
      <w:proofErr w:type="spellEnd"/>
      <w:r>
        <w:t xml:space="preserve">. Regjeringa arbeider med å etablere </w:t>
      </w:r>
      <w:proofErr w:type="spellStart"/>
      <w:r>
        <w:t>ein</w:t>
      </w:r>
      <w:proofErr w:type="spellEnd"/>
      <w:r>
        <w:t xml:space="preserve"> </w:t>
      </w:r>
      <w:proofErr w:type="spellStart"/>
      <w:r>
        <w:t>partnardrapskommisjon</w:t>
      </w:r>
      <w:proofErr w:type="spellEnd"/>
      <w:r>
        <w:t xml:space="preserve"> med sikte på oppstart </w:t>
      </w:r>
      <w:proofErr w:type="spellStart"/>
      <w:r>
        <w:t>hausten</w:t>
      </w:r>
      <w:proofErr w:type="spellEnd"/>
      <w:r>
        <w:t xml:space="preserve"> 2023 ved Statens sivilrettsforvaltning. Regjeringa vil </w:t>
      </w:r>
      <w:proofErr w:type="spellStart"/>
      <w:r>
        <w:t>leggje</w:t>
      </w:r>
      <w:proofErr w:type="spellEnd"/>
      <w:r>
        <w:t xml:space="preserve"> fram </w:t>
      </w:r>
      <w:proofErr w:type="spellStart"/>
      <w:r>
        <w:t>ein</w:t>
      </w:r>
      <w:proofErr w:type="spellEnd"/>
      <w:r>
        <w:t xml:space="preserve"> opptrappingsplan mot vald og overgrep mot barn og vald i nære </w:t>
      </w:r>
      <w:proofErr w:type="spellStart"/>
      <w:r>
        <w:t>relasjonar</w:t>
      </w:r>
      <w:proofErr w:type="spellEnd"/>
      <w:r>
        <w:t xml:space="preserve">. Arbeidet med å </w:t>
      </w:r>
      <w:proofErr w:type="spellStart"/>
      <w:r>
        <w:t>førebyggje</w:t>
      </w:r>
      <w:proofErr w:type="spellEnd"/>
      <w:r>
        <w:t xml:space="preserve"> og kjempe mot internettrelaterte overgrep mot barn inngår i det </w:t>
      </w:r>
      <w:proofErr w:type="spellStart"/>
      <w:r>
        <w:t>breiare</w:t>
      </w:r>
      <w:proofErr w:type="spellEnd"/>
      <w:r>
        <w:t xml:space="preserve"> arbeidet til regjeringa for trygg digital oppvekst.</w:t>
      </w:r>
    </w:p>
    <w:p w14:paraId="64B062E8" w14:textId="77777777" w:rsidR="001642A1" w:rsidRDefault="008E2065" w:rsidP="00352263">
      <w:r>
        <w:t xml:space="preserve">Det er viktig at politiet har </w:t>
      </w:r>
      <w:proofErr w:type="spellStart"/>
      <w:r>
        <w:t>tilstrekkeleg</w:t>
      </w:r>
      <w:proofErr w:type="spellEnd"/>
      <w:r>
        <w:t xml:space="preserve"> kapasitet til å kjempe mot cyberkriminalitet, </w:t>
      </w:r>
      <w:proofErr w:type="spellStart"/>
      <w:r>
        <w:t>irekna</w:t>
      </w:r>
      <w:proofErr w:type="spellEnd"/>
      <w:r>
        <w:t xml:space="preserve"> overgrep på internett og datakriminalitet, og vil prioritere </w:t>
      </w:r>
      <w:proofErr w:type="spellStart"/>
      <w:r>
        <w:t>eit</w:t>
      </w:r>
      <w:proofErr w:type="spellEnd"/>
      <w:r>
        <w:t xml:space="preserve"> </w:t>
      </w:r>
      <w:proofErr w:type="spellStart"/>
      <w:r>
        <w:t>sterkare</w:t>
      </w:r>
      <w:proofErr w:type="spellEnd"/>
      <w:r>
        <w:t xml:space="preserve"> samarbeid mellom internettselskap og styresmaktene. Innhenting og handtering av elektroniske bevis er </w:t>
      </w:r>
      <w:proofErr w:type="spellStart"/>
      <w:r>
        <w:t>særleg</w:t>
      </w:r>
      <w:proofErr w:type="spellEnd"/>
      <w:r>
        <w:t xml:space="preserve"> viktig.</w:t>
      </w:r>
    </w:p>
    <w:p w14:paraId="5DCF472E" w14:textId="77777777" w:rsidR="001642A1" w:rsidRDefault="008E2065" w:rsidP="00352263">
      <w:r>
        <w:t xml:space="preserve">Bruken av internett og utviklinga </w:t>
      </w:r>
      <w:proofErr w:type="spellStart"/>
      <w:r>
        <w:t>innan</w:t>
      </w:r>
      <w:proofErr w:type="spellEnd"/>
      <w:r>
        <w:t xml:space="preserve"> digitale </w:t>
      </w:r>
      <w:proofErr w:type="spellStart"/>
      <w:r>
        <w:t>teknologiar</w:t>
      </w:r>
      <w:proofErr w:type="spellEnd"/>
      <w:r>
        <w:t xml:space="preserve"> påverkar nesten alle former for kriminalitet og har </w:t>
      </w:r>
      <w:proofErr w:type="spellStart"/>
      <w:r>
        <w:t>auka</w:t>
      </w:r>
      <w:proofErr w:type="spellEnd"/>
      <w:r>
        <w:t xml:space="preserve"> </w:t>
      </w:r>
      <w:proofErr w:type="spellStart"/>
      <w:r>
        <w:t>dei</w:t>
      </w:r>
      <w:proofErr w:type="spellEnd"/>
      <w:r>
        <w:t xml:space="preserve"> siste åra. Det er forventa at denne utviklinga vil bli forsterka med utbygging av </w:t>
      </w:r>
      <w:proofErr w:type="spellStart"/>
      <w:r>
        <w:t>tingnettet</w:t>
      </w:r>
      <w:proofErr w:type="spellEnd"/>
      <w:r>
        <w:t xml:space="preserve"> (</w:t>
      </w:r>
      <w:proofErr w:type="spellStart"/>
      <w:r>
        <w:t>Internet</w:t>
      </w:r>
      <w:proofErr w:type="spellEnd"/>
      <w:r>
        <w:t xml:space="preserve"> </w:t>
      </w:r>
      <w:proofErr w:type="spellStart"/>
      <w:r>
        <w:t>of</w:t>
      </w:r>
      <w:proofErr w:type="spellEnd"/>
      <w:r>
        <w:t xml:space="preserve"> </w:t>
      </w:r>
      <w:proofErr w:type="spellStart"/>
      <w:r>
        <w:t>things</w:t>
      </w:r>
      <w:proofErr w:type="spellEnd"/>
      <w:r>
        <w:t xml:space="preserve">), som smarte </w:t>
      </w:r>
      <w:proofErr w:type="spellStart"/>
      <w:r>
        <w:t>heimar</w:t>
      </w:r>
      <w:proofErr w:type="spellEnd"/>
      <w:r>
        <w:t xml:space="preserve">, </w:t>
      </w:r>
      <w:proofErr w:type="spellStart"/>
      <w:r>
        <w:t>byar</w:t>
      </w:r>
      <w:proofErr w:type="spellEnd"/>
      <w:r>
        <w:t xml:space="preserve"> og samfunn. Dette gir </w:t>
      </w:r>
      <w:proofErr w:type="spellStart"/>
      <w:r>
        <w:t>utfordringar</w:t>
      </w:r>
      <w:proofErr w:type="spellEnd"/>
      <w:r>
        <w:t xml:space="preserve"> for politiet, PST og påtalemakta, som må tilpasse arbeidsformer og organisering. Nye </w:t>
      </w:r>
      <w:proofErr w:type="spellStart"/>
      <w:r>
        <w:t>måtar</w:t>
      </w:r>
      <w:proofErr w:type="spellEnd"/>
      <w:r>
        <w:t xml:space="preserve"> å ta i bruk ny teknologi på kan òg utfordre dagens regulering og finansiering. Samstundes er det viktig at </w:t>
      </w:r>
      <w:proofErr w:type="spellStart"/>
      <w:r>
        <w:t>verksemdene</w:t>
      </w:r>
      <w:proofErr w:type="spellEnd"/>
      <w:r>
        <w:t xml:space="preserve"> </w:t>
      </w:r>
      <w:proofErr w:type="spellStart"/>
      <w:r>
        <w:t>nyttar</w:t>
      </w:r>
      <w:proofErr w:type="spellEnd"/>
      <w:r>
        <w:t xml:space="preserve"> seg av </w:t>
      </w:r>
      <w:proofErr w:type="spellStart"/>
      <w:r>
        <w:t>moglegheitene</w:t>
      </w:r>
      <w:proofErr w:type="spellEnd"/>
      <w:r>
        <w:t xml:space="preserve"> som den teknologiske utviklinga gir, til å </w:t>
      </w:r>
      <w:proofErr w:type="spellStart"/>
      <w:r>
        <w:t>auke</w:t>
      </w:r>
      <w:proofErr w:type="spellEnd"/>
      <w:r>
        <w:t xml:space="preserve"> kvaliteten og effektiviteten i </w:t>
      </w:r>
      <w:proofErr w:type="spellStart"/>
      <w:r>
        <w:t>oppgåveløysinga</w:t>
      </w:r>
      <w:proofErr w:type="spellEnd"/>
      <w:r>
        <w:t xml:space="preserve">. Justis- og beredskapsdepartementet samarbeider tett med politiet, PST og påtalemakta for at </w:t>
      </w:r>
      <w:proofErr w:type="spellStart"/>
      <w:r>
        <w:t>desse</w:t>
      </w:r>
      <w:proofErr w:type="spellEnd"/>
      <w:r>
        <w:t xml:space="preserve"> </w:t>
      </w:r>
      <w:proofErr w:type="spellStart"/>
      <w:r>
        <w:t>verksemdene</w:t>
      </w:r>
      <w:proofErr w:type="spellEnd"/>
      <w:r>
        <w:t xml:space="preserve"> skal kunne </w:t>
      </w:r>
      <w:proofErr w:type="spellStart"/>
      <w:r>
        <w:t>nyttiggjere</w:t>
      </w:r>
      <w:proofErr w:type="spellEnd"/>
      <w:r>
        <w:t xml:space="preserve"> seg av </w:t>
      </w:r>
      <w:proofErr w:type="spellStart"/>
      <w:r>
        <w:t>moglegheitene</w:t>
      </w:r>
      <w:proofErr w:type="spellEnd"/>
      <w:r>
        <w:t xml:space="preserve"> for bruk av ny teknologi, </w:t>
      </w:r>
      <w:proofErr w:type="spellStart"/>
      <w:r>
        <w:t>irekna</w:t>
      </w:r>
      <w:proofErr w:type="spellEnd"/>
      <w:r>
        <w:t xml:space="preserve"> stordataanalyse, </w:t>
      </w:r>
      <w:proofErr w:type="spellStart"/>
      <w:r>
        <w:t>tingnettet</w:t>
      </w:r>
      <w:proofErr w:type="spellEnd"/>
      <w:r>
        <w:t>, kryptoteknologi, 5G, robotisering og autonome system.</w:t>
      </w:r>
    </w:p>
    <w:p w14:paraId="73EA94F0" w14:textId="77777777" w:rsidR="001642A1" w:rsidRDefault="008E2065" w:rsidP="00352263">
      <w:proofErr w:type="spellStart"/>
      <w:r>
        <w:t>Noreg</w:t>
      </w:r>
      <w:proofErr w:type="spellEnd"/>
      <w:r>
        <w:t xml:space="preserve"> og </w:t>
      </w:r>
      <w:proofErr w:type="spellStart"/>
      <w:r>
        <w:t>dei</w:t>
      </w:r>
      <w:proofErr w:type="spellEnd"/>
      <w:r>
        <w:t xml:space="preserve"> andre Schengen-landa </w:t>
      </w:r>
      <w:proofErr w:type="spellStart"/>
      <w:r>
        <w:t>forbetrar</w:t>
      </w:r>
      <w:proofErr w:type="spellEnd"/>
      <w:r>
        <w:t xml:space="preserve"> for tida IKT-systema sine. Tiltaka gir betre tryggleik i Europa gjennom styrkt grensekontroll, migrasjonskontroll og politisamarbeid. </w:t>
      </w:r>
      <w:proofErr w:type="spellStart"/>
      <w:r>
        <w:t>Noreg</w:t>
      </w:r>
      <w:proofErr w:type="spellEnd"/>
      <w:r>
        <w:t xml:space="preserve"> vil bli betre rusta til å </w:t>
      </w:r>
      <w:proofErr w:type="spellStart"/>
      <w:r>
        <w:t>førebyggje</w:t>
      </w:r>
      <w:proofErr w:type="spellEnd"/>
      <w:r>
        <w:t xml:space="preserve">, </w:t>
      </w:r>
      <w:proofErr w:type="spellStart"/>
      <w:r>
        <w:t>avverje</w:t>
      </w:r>
      <w:proofErr w:type="spellEnd"/>
      <w:r>
        <w:t xml:space="preserve"> og motarbeide </w:t>
      </w:r>
      <w:proofErr w:type="spellStart"/>
      <w:r>
        <w:t>grensekryssande</w:t>
      </w:r>
      <w:proofErr w:type="spellEnd"/>
      <w:r>
        <w:t xml:space="preserve"> kriminalitet, </w:t>
      </w:r>
      <w:proofErr w:type="spellStart"/>
      <w:r>
        <w:t>ulovleg</w:t>
      </w:r>
      <w:proofErr w:type="spellEnd"/>
      <w:r>
        <w:t xml:space="preserve"> migrasjon og terrorisme. Regjeringa foreslår derfor å løyve 288,2 mill. kroner til tiltaka i politiet.</w:t>
      </w:r>
    </w:p>
    <w:p w14:paraId="0960A43E" w14:textId="77777777" w:rsidR="001642A1" w:rsidRDefault="008E2065" w:rsidP="00352263">
      <w:pPr>
        <w:pStyle w:val="b-budkaptit"/>
      </w:pPr>
      <w:r>
        <w:t>Kap. 440 Politiet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3A3B2B19" w14:textId="77777777" w:rsidTr="00352263">
        <w:trPr>
          <w:trHeight w:val="640"/>
          <w:hidden/>
        </w:trPr>
        <w:tc>
          <w:tcPr>
            <w:tcW w:w="1140" w:type="dxa"/>
            <w:shd w:val="clear" w:color="auto" w:fill="FFFFFF"/>
          </w:tcPr>
          <w:p w14:paraId="5B89851C" w14:textId="77777777" w:rsidR="001642A1" w:rsidRDefault="008E2065" w:rsidP="00352263">
            <w:pPr>
              <w:pStyle w:val="Tabellnavn"/>
            </w:pPr>
            <w:r>
              <w:t>KPAL</w:t>
            </w:r>
          </w:p>
        </w:tc>
        <w:tc>
          <w:tcPr>
            <w:tcW w:w="4560" w:type="dxa"/>
          </w:tcPr>
          <w:p w14:paraId="45C471EA" w14:textId="77777777" w:rsidR="001642A1" w:rsidRDefault="001642A1" w:rsidP="00352263"/>
        </w:tc>
        <w:tc>
          <w:tcPr>
            <w:tcW w:w="1140" w:type="dxa"/>
          </w:tcPr>
          <w:p w14:paraId="1C5309AF" w14:textId="77777777" w:rsidR="001642A1" w:rsidRDefault="001642A1" w:rsidP="00352263">
            <w:pPr>
              <w:pStyle w:val="Tabellnavn"/>
              <w:jc w:val="right"/>
            </w:pPr>
          </w:p>
        </w:tc>
        <w:tc>
          <w:tcPr>
            <w:tcW w:w="1140" w:type="dxa"/>
          </w:tcPr>
          <w:p w14:paraId="38A732BA" w14:textId="77777777" w:rsidR="001642A1" w:rsidRDefault="001642A1" w:rsidP="00352263">
            <w:pPr>
              <w:pStyle w:val="Tabellnavn"/>
              <w:jc w:val="right"/>
            </w:pPr>
          </w:p>
        </w:tc>
        <w:tc>
          <w:tcPr>
            <w:tcW w:w="1140" w:type="dxa"/>
          </w:tcPr>
          <w:p w14:paraId="0151CD3C" w14:textId="77777777" w:rsidR="001642A1" w:rsidRDefault="008E2065" w:rsidP="00352263">
            <w:pPr>
              <w:jc w:val="right"/>
            </w:pPr>
            <w:r>
              <w:t>(i 1 000 kr)</w:t>
            </w:r>
          </w:p>
        </w:tc>
      </w:tr>
      <w:tr w:rsidR="001642A1" w14:paraId="6C58E21B" w14:textId="77777777" w:rsidTr="00352263">
        <w:trPr>
          <w:trHeight w:val="600"/>
        </w:trPr>
        <w:tc>
          <w:tcPr>
            <w:tcW w:w="1140" w:type="dxa"/>
          </w:tcPr>
          <w:p w14:paraId="0AF12FAF" w14:textId="77777777" w:rsidR="001642A1" w:rsidRDefault="008E2065" w:rsidP="00352263">
            <w:r>
              <w:t>Post</w:t>
            </w:r>
          </w:p>
        </w:tc>
        <w:tc>
          <w:tcPr>
            <w:tcW w:w="4560" w:type="dxa"/>
          </w:tcPr>
          <w:p w14:paraId="61BF0418" w14:textId="77777777" w:rsidR="001642A1" w:rsidRDefault="008E2065" w:rsidP="00352263">
            <w:r>
              <w:t>Betegnelse</w:t>
            </w:r>
          </w:p>
        </w:tc>
        <w:tc>
          <w:tcPr>
            <w:tcW w:w="1140" w:type="dxa"/>
          </w:tcPr>
          <w:p w14:paraId="780CFD68" w14:textId="77777777" w:rsidR="001642A1" w:rsidRDefault="008E2065" w:rsidP="00352263">
            <w:pPr>
              <w:jc w:val="right"/>
            </w:pPr>
            <w:r>
              <w:t>Regnskap 2021</w:t>
            </w:r>
          </w:p>
        </w:tc>
        <w:tc>
          <w:tcPr>
            <w:tcW w:w="1140" w:type="dxa"/>
          </w:tcPr>
          <w:p w14:paraId="2562862E" w14:textId="77777777" w:rsidR="001642A1" w:rsidRDefault="008E2065" w:rsidP="00352263">
            <w:pPr>
              <w:jc w:val="right"/>
            </w:pPr>
            <w:r>
              <w:t>Saldert budsjett 2022</w:t>
            </w:r>
          </w:p>
        </w:tc>
        <w:tc>
          <w:tcPr>
            <w:tcW w:w="1140" w:type="dxa"/>
          </w:tcPr>
          <w:p w14:paraId="4FC24EE1" w14:textId="77777777" w:rsidR="001642A1" w:rsidRDefault="008E2065" w:rsidP="00352263">
            <w:pPr>
              <w:jc w:val="right"/>
            </w:pPr>
            <w:r>
              <w:t>Forslag 2023</w:t>
            </w:r>
          </w:p>
        </w:tc>
      </w:tr>
      <w:tr w:rsidR="001642A1" w14:paraId="2A43F1CC" w14:textId="77777777" w:rsidTr="00352263">
        <w:trPr>
          <w:trHeight w:val="640"/>
        </w:trPr>
        <w:tc>
          <w:tcPr>
            <w:tcW w:w="1140" w:type="dxa"/>
          </w:tcPr>
          <w:p w14:paraId="28E713E1" w14:textId="77777777" w:rsidR="001642A1" w:rsidRDefault="008E2065" w:rsidP="00352263">
            <w:r>
              <w:t>01</w:t>
            </w:r>
          </w:p>
        </w:tc>
        <w:tc>
          <w:tcPr>
            <w:tcW w:w="4560" w:type="dxa"/>
          </w:tcPr>
          <w:p w14:paraId="43F27222" w14:textId="77777777" w:rsidR="001642A1" w:rsidRDefault="008E2065" w:rsidP="00352263">
            <w:r>
              <w:t>Driftsutgifter</w:t>
            </w:r>
            <w:r w:rsidRPr="008E2065">
              <w:rPr>
                <w:rStyle w:val="kursiv"/>
              </w:rPr>
              <w:t xml:space="preserve">, kan nyttes under kap. 441, post 01 og kap. 443, post 01 </w:t>
            </w:r>
          </w:p>
        </w:tc>
        <w:tc>
          <w:tcPr>
            <w:tcW w:w="1140" w:type="dxa"/>
          </w:tcPr>
          <w:p w14:paraId="4711628F" w14:textId="77777777" w:rsidR="001642A1" w:rsidRDefault="008E2065" w:rsidP="00352263">
            <w:pPr>
              <w:jc w:val="right"/>
            </w:pPr>
            <w:r>
              <w:t>19 703 305</w:t>
            </w:r>
          </w:p>
        </w:tc>
        <w:tc>
          <w:tcPr>
            <w:tcW w:w="1140" w:type="dxa"/>
          </w:tcPr>
          <w:p w14:paraId="00FEEA7C" w14:textId="77777777" w:rsidR="001642A1" w:rsidRDefault="008E2065" w:rsidP="00352263">
            <w:pPr>
              <w:jc w:val="right"/>
            </w:pPr>
            <w:r>
              <w:t>20 894 700</w:t>
            </w:r>
          </w:p>
        </w:tc>
        <w:tc>
          <w:tcPr>
            <w:tcW w:w="1140" w:type="dxa"/>
          </w:tcPr>
          <w:p w14:paraId="4E76450D" w14:textId="77777777" w:rsidR="001642A1" w:rsidRDefault="008E2065" w:rsidP="00352263">
            <w:pPr>
              <w:jc w:val="right"/>
            </w:pPr>
            <w:r>
              <w:t>19 520 757</w:t>
            </w:r>
          </w:p>
        </w:tc>
      </w:tr>
      <w:tr w:rsidR="001642A1" w14:paraId="614F1170" w14:textId="77777777" w:rsidTr="00352263">
        <w:trPr>
          <w:trHeight w:val="380"/>
        </w:trPr>
        <w:tc>
          <w:tcPr>
            <w:tcW w:w="1140" w:type="dxa"/>
          </w:tcPr>
          <w:p w14:paraId="0B9FD789" w14:textId="77777777" w:rsidR="001642A1" w:rsidRDefault="008E2065" w:rsidP="00352263">
            <w:r>
              <w:t>22</w:t>
            </w:r>
          </w:p>
        </w:tc>
        <w:tc>
          <w:tcPr>
            <w:tcW w:w="4560" w:type="dxa"/>
          </w:tcPr>
          <w:p w14:paraId="0E1C4DA2" w14:textId="77777777" w:rsidR="001642A1" w:rsidRDefault="008E2065" w:rsidP="00352263">
            <w:r>
              <w:t>Søk etter antatt omkomne</w:t>
            </w:r>
            <w:r w:rsidRPr="008E2065">
              <w:rPr>
                <w:rStyle w:val="kursiv"/>
              </w:rPr>
              <w:t xml:space="preserve">, kan overføres </w:t>
            </w:r>
          </w:p>
        </w:tc>
        <w:tc>
          <w:tcPr>
            <w:tcW w:w="1140" w:type="dxa"/>
          </w:tcPr>
          <w:p w14:paraId="6EDAEF6E" w14:textId="77777777" w:rsidR="001642A1" w:rsidRDefault="008E2065" w:rsidP="00352263">
            <w:pPr>
              <w:jc w:val="right"/>
            </w:pPr>
            <w:r>
              <w:t>4 461</w:t>
            </w:r>
          </w:p>
        </w:tc>
        <w:tc>
          <w:tcPr>
            <w:tcW w:w="1140" w:type="dxa"/>
          </w:tcPr>
          <w:p w14:paraId="602035E9" w14:textId="77777777" w:rsidR="001642A1" w:rsidRDefault="008E2065" w:rsidP="00352263">
            <w:pPr>
              <w:jc w:val="right"/>
            </w:pPr>
            <w:r>
              <w:t>9 882</w:t>
            </w:r>
          </w:p>
        </w:tc>
        <w:tc>
          <w:tcPr>
            <w:tcW w:w="1140" w:type="dxa"/>
          </w:tcPr>
          <w:p w14:paraId="4EC11BA9" w14:textId="77777777" w:rsidR="001642A1" w:rsidRDefault="008E2065" w:rsidP="00352263">
            <w:pPr>
              <w:jc w:val="right"/>
            </w:pPr>
            <w:r>
              <w:t>10 142</w:t>
            </w:r>
          </w:p>
        </w:tc>
      </w:tr>
      <w:tr w:rsidR="001642A1" w14:paraId="4496D5E4" w14:textId="77777777" w:rsidTr="00352263">
        <w:trPr>
          <w:trHeight w:val="380"/>
        </w:trPr>
        <w:tc>
          <w:tcPr>
            <w:tcW w:w="1140" w:type="dxa"/>
          </w:tcPr>
          <w:p w14:paraId="315CD6DF" w14:textId="77777777" w:rsidR="001642A1" w:rsidRDefault="008E2065" w:rsidP="00352263">
            <w:r>
              <w:t>23</w:t>
            </w:r>
          </w:p>
        </w:tc>
        <w:tc>
          <w:tcPr>
            <w:tcW w:w="4560" w:type="dxa"/>
          </w:tcPr>
          <w:p w14:paraId="51ABF30A" w14:textId="77777777" w:rsidR="001642A1" w:rsidRDefault="008E2065" w:rsidP="00352263">
            <w:r>
              <w:t xml:space="preserve">Sideutgifter i forbindelse med sivile gjøremål </w:t>
            </w:r>
          </w:p>
        </w:tc>
        <w:tc>
          <w:tcPr>
            <w:tcW w:w="1140" w:type="dxa"/>
          </w:tcPr>
          <w:p w14:paraId="4C97B228" w14:textId="77777777" w:rsidR="001642A1" w:rsidRDefault="008E2065" w:rsidP="00352263">
            <w:pPr>
              <w:jc w:val="right"/>
            </w:pPr>
            <w:r>
              <w:t>29 765</w:t>
            </w:r>
          </w:p>
        </w:tc>
        <w:tc>
          <w:tcPr>
            <w:tcW w:w="1140" w:type="dxa"/>
          </w:tcPr>
          <w:p w14:paraId="729A751B" w14:textId="77777777" w:rsidR="001642A1" w:rsidRDefault="008E2065" w:rsidP="00352263">
            <w:pPr>
              <w:jc w:val="right"/>
            </w:pPr>
            <w:r>
              <w:t>33 905</w:t>
            </w:r>
          </w:p>
        </w:tc>
        <w:tc>
          <w:tcPr>
            <w:tcW w:w="1140" w:type="dxa"/>
          </w:tcPr>
          <w:p w14:paraId="2A8B7F13" w14:textId="77777777" w:rsidR="001642A1" w:rsidRDefault="008E2065" w:rsidP="00352263">
            <w:pPr>
              <w:jc w:val="right"/>
            </w:pPr>
            <w:r>
              <w:t>34 800</w:t>
            </w:r>
          </w:p>
        </w:tc>
      </w:tr>
      <w:tr w:rsidR="001642A1" w14:paraId="5617C81C" w14:textId="77777777" w:rsidTr="00352263">
        <w:trPr>
          <w:trHeight w:val="640"/>
        </w:trPr>
        <w:tc>
          <w:tcPr>
            <w:tcW w:w="1140" w:type="dxa"/>
          </w:tcPr>
          <w:p w14:paraId="69986B6F" w14:textId="77777777" w:rsidR="001642A1" w:rsidRDefault="008E2065" w:rsidP="00352263">
            <w:r>
              <w:t>25</w:t>
            </w:r>
          </w:p>
        </w:tc>
        <w:tc>
          <w:tcPr>
            <w:tcW w:w="4560" w:type="dxa"/>
          </w:tcPr>
          <w:p w14:paraId="175E78D6" w14:textId="77777777" w:rsidR="001642A1" w:rsidRDefault="008E2065" w:rsidP="00352263">
            <w:r>
              <w:t xml:space="preserve">Variable utgifter ved ankomst, mottak og retur i politiets utlendingsforvaltning </w:t>
            </w:r>
          </w:p>
        </w:tc>
        <w:tc>
          <w:tcPr>
            <w:tcW w:w="1140" w:type="dxa"/>
          </w:tcPr>
          <w:p w14:paraId="1E4E78B8" w14:textId="77777777" w:rsidR="001642A1" w:rsidRDefault="008E2065" w:rsidP="00352263">
            <w:pPr>
              <w:jc w:val="right"/>
            </w:pPr>
            <w:r>
              <w:t>55 628</w:t>
            </w:r>
          </w:p>
        </w:tc>
        <w:tc>
          <w:tcPr>
            <w:tcW w:w="1140" w:type="dxa"/>
          </w:tcPr>
          <w:p w14:paraId="4379EF8E" w14:textId="77777777" w:rsidR="001642A1" w:rsidRDefault="008E2065" w:rsidP="00352263">
            <w:pPr>
              <w:jc w:val="right"/>
            </w:pPr>
            <w:r>
              <w:t>132 357</w:t>
            </w:r>
          </w:p>
        </w:tc>
        <w:tc>
          <w:tcPr>
            <w:tcW w:w="1140" w:type="dxa"/>
          </w:tcPr>
          <w:p w14:paraId="37E7E3B7" w14:textId="77777777" w:rsidR="001642A1" w:rsidRDefault="008E2065" w:rsidP="00352263">
            <w:pPr>
              <w:jc w:val="right"/>
            </w:pPr>
            <w:r>
              <w:t>104 350</w:t>
            </w:r>
          </w:p>
        </w:tc>
      </w:tr>
      <w:tr w:rsidR="001642A1" w14:paraId="4D3D3B7F" w14:textId="77777777" w:rsidTr="00352263">
        <w:trPr>
          <w:trHeight w:val="640"/>
        </w:trPr>
        <w:tc>
          <w:tcPr>
            <w:tcW w:w="1140" w:type="dxa"/>
          </w:tcPr>
          <w:p w14:paraId="6964B1D6" w14:textId="77777777" w:rsidR="001642A1" w:rsidRDefault="008E2065" w:rsidP="00352263">
            <w:r>
              <w:lastRenderedPageBreak/>
              <w:t>45</w:t>
            </w:r>
          </w:p>
        </w:tc>
        <w:tc>
          <w:tcPr>
            <w:tcW w:w="4560" w:type="dxa"/>
          </w:tcPr>
          <w:p w14:paraId="57074C83" w14:textId="77777777" w:rsidR="001642A1" w:rsidRDefault="008E2065" w:rsidP="00352263">
            <w:r>
              <w:t>Større utstyrsanskaffelser og vedlikehold</w:t>
            </w:r>
            <w:r w:rsidRPr="008E2065">
              <w:rPr>
                <w:rStyle w:val="kursiv"/>
              </w:rPr>
              <w:t xml:space="preserve">, kan overføres </w:t>
            </w:r>
          </w:p>
        </w:tc>
        <w:tc>
          <w:tcPr>
            <w:tcW w:w="1140" w:type="dxa"/>
          </w:tcPr>
          <w:p w14:paraId="4E0F1B66" w14:textId="77777777" w:rsidR="001642A1" w:rsidRDefault="008E2065" w:rsidP="00352263">
            <w:pPr>
              <w:jc w:val="right"/>
            </w:pPr>
            <w:r>
              <w:t>106 903</w:t>
            </w:r>
          </w:p>
        </w:tc>
        <w:tc>
          <w:tcPr>
            <w:tcW w:w="1140" w:type="dxa"/>
          </w:tcPr>
          <w:p w14:paraId="349B01C8" w14:textId="77777777" w:rsidR="001642A1" w:rsidRDefault="008E2065" w:rsidP="00352263">
            <w:pPr>
              <w:jc w:val="right"/>
            </w:pPr>
            <w:r>
              <w:t>134 251</w:t>
            </w:r>
          </w:p>
        </w:tc>
        <w:tc>
          <w:tcPr>
            <w:tcW w:w="1140" w:type="dxa"/>
          </w:tcPr>
          <w:p w14:paraId="39A01472" w14:textId="77777777" w:rsidR="001642A1" w:rsidRDefault="008E2065" w:rsidP="00352263">
            <w:pPr>
              <w:jc w:val="right"/>
            </w:pPr>
            <w:r>
              <w:t>80 842</w:t>
            </w:r>
          </w:p>
        </w:tc>
      </w:tr>
      <w:tr w:rsidR="001642A1" w14:paraId="40216A95" w14:textId="77777777" w:rsidTr="00352263">
        <w:trPr>
          <w:trHeight w:val="640"/>
        </w:trPr>
        <w:tc>
          <w:tcPr>
            <w:tcW w:w="1140" w:type="dxa"/>
          </w:tcPr>
          <w:p w14:paraId="4120480F" w14:textId="77777777" w:rsidR="001642A1" w:rsidRDefault="008E2065" w:rsidP="00352263">
            <w:r>
              <w:t>46</w:t>
            </w:r>
          </w:p>
        </w:tc>
        <w:tc>
          <w:tcPr>
            <w:tcW w:w="4560" w:type="dxa"/>
          </w:tcPr>
          <w:p w14:paraId="0E7947E3" w14:textId="77777777" w:rsidR="001642A1" w:rsidRDefault="008E2065" w:rsidP="00352263">
            <w:r>
              <w:t>Investeringer i Schengen IKT-systemer</w:t>
            </w:r>
            <w:r w:rsidRPr="008E2065">
              <w:rPr>
                <w:rStyle w:val="kursiv"/>
              </w:rPr>
              <w:t xml:space="preserve">, kan overføres </w:t>
            </w:r>
          </w:p>
        </w:tc>
        <w:tc>
          <w:tcPr>
            <w:tcW w:w="1140" w:type="dxa"/>
          </w:tcPr>
          <w:p w14:paraId="5DC77A2C" w14:textId="77777777" w:rsidR="001642A1" w:rsidRDefault="001642A1" w:rsidP="00352263">
            <w:pPr>
              <w:jc w:val="right"/>
            </w:pPr>
          </w:p>
        </w:tc>
        <w:tc>
          <w:tcPr>
            <w:tcW w:w="1140" w:type="dxa"/>
          </w:tcPr>
          <w:p w14:paraId="48A6D85B" w14:textId="77777777" w:rsidR="001642A1" w:rsidRDefault="001642A1" w:rsidP="00352263">
            <w:pPr>
              <w:jc w:val="right"/>
            </w:pPr>
          </w:p>
        </w:tc>
        <w:tc>
          <w:tcPr>
            <w:tcW w:w="1140" w:type="dxa"/>
          </w:tcPr>
          <w:p w14:paraId="43C6E3E4" w14:textId="77777777" w:rsidR="001642A1" w:rsidRDefault="008E2065" w:rsidP="00352263">
            <w:pPr>
              <w:jc w:val="right"/>
            </w:pPr>
            <w:r>
              <w:t>501 084</w:t>
            </w:r>
          </w:p>
        </w:tc>
      </w:tr>
      <w:tr w:rsidR="001642A1" w14:paraId="08EEE8BB" w14:textId="77777777" w:rsidTr="00352263">
        <w:trPr>
          <w:trHeight w:val="640"/>
        </w:trPr>
        <w:tc>
          <w:tcPr>
            <w:tcW w:w="1140" w:type="dxa"/>
          </w:tcPr>
          <w:p w14:paraId="5D02BE47" w14:textId="77777777" w:rsidR="001642A1" w:rsidRDefault="008E2065" w:rsidP="00352263">
            <w:r>
              <w:t>48</w:t>
            </w:r>
          </w:p>
        </w:tc>
        <w:tc>
          <w:tcPr>
            <w:tcW w:w="4560" w:type="dxa"/>
          </w:tcPr>
          <w:p w14:paraId="4D4A9610" w14:textId="77777777" w:rsidR="001642A1" w:rsidRDefault="008E2065" w:rsidP="00352263">
            <w:r>
              <w:t>Tildeling fra EUs grense- og visumfinansieringsordninger</w:t>
            </w:r>
            <w:r w:rsidRPr="008E2065">
              <w:rPr>
                <w:rStyle w:val="kursiv"/>
              </w:rPr>
              <w:t xml:space="preserve">, kan overføres </w:t>
            </w:r>
          </w:p>
        </w:tc>
        <w:tc>
          <w:tcPr>
            <w:tcW w:w="1140" w:type="dxa"/>
          </w:tcPr>
          <w:p w14:paraId="416BCFB6" w14:textId="77777777" w:rsidR="001642A1" w:rsidRDefault="008E2065" w:rsidP="00352263">
            <w:pPr>
              <w:jc w:val="right"/>
            </w:pPr>
            <w:r>
              <w:t>70 607</w:t>
            </w:r>
          </w:p>
        </w:tc>
        <w:tc>
          <w:tcPr>
            <w:tcW w:w="1140" w:type="dxa"/>
          </w:tcPr>
          <w:p w14:paraId="600C422C" w14:textId="77777777" w:rsidR="001642A1" w:rsidRDefault="008E2065" w:rsidP="00352263">
            <w:pPr>
              <w:jc w:val="right"/>
            </w:pPr>
            <w:r>
              <w:t>11 000</w:t>
            </w:r>
          </w:p>
        </w:tc>
        <w:tc>
          <w:tcPr>
            <w:tcW w:w="1140" w:type="dxa"/>
          </w:tcPr>
          <w:p w14:paraId="51536FA5" w14:textId="77777777" w:rsidR="001642A1" w:rsidRDefault="008E2065" w:rsidP="00352263">
            <w:pPr>
              <w:jc w:val="right"/>
            </w:pPr>
            <w:r>
              <w:t>14 070</w:t>
            </w:r>
          </w:p>
        </w:tc>
      </w:tr>
      <w:tr w:rsidR="001642A1" w14:paraId="6CAD95CA" w14:textId="77777777" w:rsidTr="00352263">
        <w:trPr>
          <w:trHeight w:val="380"/>
        </w:trPr>
        <w:tc>
          <w:tcPr>
            <w:tcW w:w="1140" w:type="dxa"/>
          </w:tcPr>
          <w:p w14:paraId="506314F7" w14:textId="77777777" w:rsidR="001642A1" w:rsidRDefault="008E2065" w:rsidP="00352263">
            <w:r>
              <w:t>70</w:t>
            </w:r>
          </w:p>
        </w:tc>
        <w:tc>
          <w:tcPr>
            <w:tcW w:w="4560" w:type="dxa"/>
          </w:tcPr>
          <w:p w14:paraId="04282911" w14:textId="77777777" w:rsidR="001642A1" w:rsidRDefault="008E2065" w:rsidP="00352263">
            <w:r>
              <w:t xml:space="preserve">Tilskudd </w:t>
            </w:r>
          </w:p>
        </w:tc>
        <w:tc>
          <w:tcPr>
            <w:tcW w:w="1140" w:type="dxa"/>
          </w:tcPr>
          <w:p w14:paraId="13BC22C8" w14:textId="77777777" w:rsidR="001642A1" w:rsidRDefault="008E2065" w:rsidP="00352263">
            <w:pPr>
              <w:jc w:val="right"/>
            </w:pPr>
            <w:r>
              <w:t>61 650</w:t>
            </w:r>
          </w:p>
        </w:tc>
        <w:tc>
          <w:tcPr>
            <w:tcW w:w="1140" w:type="dxa"/>
          </w:tcPr>
          <w:p w14:paraId="338F0F93" w14:textId="77777777" w:rsidR="001642A1" w:rsidRDefault="008E2065" w:rsidP="00352263">
            <w:pPr>
              <w:jc w:val="right"/>
            </w:pPr>
            <w:r>
              <w:t>50 956</w:t>
            </w:r>
          </w:p>
        </w:tc>
        <w:tc>
          <w:tcPr>
            <w:tcW w:w="1140" w:type="dxa"/>
          </w:tcPr>
          <w:p w14:paraId="125547BB" w14:textId="77777777" w:rsidR="001642A1" w:rsidRDefault="008E2065" w:rsidP="00352263">
            <w:pPr>
              <w:jc w:val="right"/>
            </w:pPr>
            <w:r>
              <w:t>52 402</w:t>
            </w:r>
          </w:p>
        </w:tc>
      </w:tr>
      <w:tr w:rsidR="001642A1" w14:paraId="52F71912" w14:textId="77777777" w:rsidTr="00352263">
        <w:trPr>
          <w:trHeight w:val="380"/>
        </w:trPr>
        <w:tc>
          <w:tcPr>
            <w:tcW w:w="1140" w:type="dxa"/>
          </w:tcPr>
          <w:p w14:paraId="5A5863D0" w14:textId="77777777" w:rsidR="001642A1" w:rsidRDefault="008E2065" w:rsidP="00352263">
            <w:r>
              <w:t>71</w:t>
            </w:r>
          </w:p>
        </w:tc>
        <w:tc>
          <w:tcPr>
            <w:tcW w:w="4560" w:type="dxa"/>
          </w:tcPr>
          <w:p w14:paraId="0BF9FF1A" w14:textId="77777777" w:rsidR="001642A1" w:rsidRDefault="008E2065" w:rsidP="00352263">
            <w:r>
              <w:t xml:space="preserve">Tilskudd Justismuseet </w:t>
            </w:r>
          </w:p>
        </w:tc>
        <w:tc>
          <w:tcPr>
            <w:tcW w:w="1140" w:type="dxa"/>
          </w:tcPr>
          <w:p w14:paraId="10BC4870" w14:textId="77777777" w:rsidR="001642A1" w:rsidRDefault="008E2065" w:rsidP="00352263">
            <w:pPr>
              <w:jc w:val="right"/>
            </w:pPr>
            <w:r>
              <w:t>7 807</w:t>
            </w:r>
          </w:p>
        </w:tc>
        <w:tc>
          <w:tcPr>
            <w:tcW w:w="1140" w:type="dxa"/>
          </w:tcPr>
          <w:p w14:paraId="2233A8D0" w14:textId="77777777" w:rsidR="001642A1" w:rsidRDefault="008E2065" w:rsidP="00352263">
            <w:pPr>
              <w:jc w:val="right"/>
            </w:pPr>
            <w:r>
              <w:t>8 010</w:t>
            </w:r>
          </w:p>
        </w:tc>
        <w:tc>
          <w:tcPr>
            <w:tcW w:w="1140" w:type="dxa"/>
          </w:tcPr>
          <w:p w14:paraId="32DFE8EA" w14:textId="77777777" w:rsidR="001642A1" w:rsidRDefault="008E2065" w:rsidP="00352263">
            <w:pPr>
              <w:jc w:val="right"/>
            </w:pPr>
            <w:r>
              <w:t>8 237</w:t>
            </w:r>
          </w:p>
        </w:tc>
      </w:tr>
      <w:tr w:rsidR="001642A1" w14:paraId="03B4D467" w14:textId="77777777" w:rsidTr="00352263">
        <w:trPr>
          <w:trHeight w:val="380"/>
        </w:trPr>
        <w:tc>
          <w:tcPr>
            <w:tcW w:w="1140" w:type="dxa"/>
          </w:tcPr>
          <w:p w14:paraId="6C89ACFD" w14:textId="77777777" w:rsidR="001642A1" w:rsidRDefault="008E2065" w:rsidP="00352263">
            <w:r>
              <w:t>73</w:t>
            </w:r>
          </w:p>
        </w:tc>
        <w:tc>
          <w:tcPr>
            <w:tcW w:w="4560" w:type="dxa"/>
          </w:tcPr>
          <w:p w14:paraId="78BE63DD" w14:textId="77777777" w:rsidR="001642A1" w:rsidRDefault="008E2065" w:rsidP="00352263">
            <w:r>
              <w:t>Internasjonale forpliktelser, mv.</w:t>
            </w:r>
            <w:r w:rsidRPr="008E2065">
              <w:rPr>
                <w:rStyle w:val="kursiv"/>
              </w:rPr>
              <w:t xml:space="preserve">, kan overføres </w:t>
            </w:r>
          </w:p>
        </w:tc>
        <w:tc>
          <w:tcPr>
            <w:tcW w:w="1140" w:type="dxa"/>
          </w:tcPr>
          <w:p w14:paraId="3B09FC2A" w14:textId="77777777" w:rsidR="001642A1" w:rsidRDefault="008E2065" w:rsidP="00352263">
            <w:pPr>
              <w:jc w:val="right"/>
            </w:pPr>
            <w:r>
              <w:t>72 859</w:t>
            </w:r>
          </w:p>
        </w:tc>
        <w:tc>
          <w:tcPr>
            <w:tcW w:w="1140" w:type="dxa"/>
          </w:tcPr>
          <w:p w14:paraId="091B99DF" w14:textId="77777777" w:rsidR="001642A1" w:rsidRDefault="008E2065" w:rsidP="00352263">
            <w:pPr>
              <w:jc w:val="right"/>
            </w:pPr>
            <w:r>
              <w:t>589 792</w:t>
            </w:r>
          </w:p>
        </w:tc>
        <w:tc>
          <w:tcPr>
            <w:tcW w:w="1140" w:type="dxa"/>
          </w:tcPr>
          <w:p w14:paraId="02EAC5D9" w14:textId="77777777" w:rsidR="001642A1" w:rsidRDefault="008E2065" w:rsidP="00352263">
            <w:pPr>
              <w:jc w:val="right"/>
            </w:pPr>
            <w:r>
              <w:t>657 190</w:t>
            </w:r>
          </w:p>
        </w:tc>
      </w:tr>
      <w:tr w:rsidR="001642A1" w14:paraId="3EE6851B" w14:textId="77777777" w:rsidTr="00352263">
        <w:trPr>
          <w:trHeight w:val="640"/>
        </w:trPr>
        <w:tc>
          <w:tcPr>
            <w:tcW w:w="1140" w:type="dxa"/>
          </w:tcPr>
          <w:p w14:paraId="4B451A3C" w14:textId="77777777" w:rsidR="001642A1" w:rsidRDefault="008E2065" w:rsidP="00352263">
            <w:r>
              <w:t>74</w:t>
            </w:r>
          </w:p>
        </w:tc>
        <w:tc>
          <w:tcPr>
            <w:tcW w:w="4560" w:type="dxa"/>
          </w:tcPr>
          <w:p w14:paraId="350C3DB7" w14:textId="77777777" w:rsidR="001642A1" w:rsidRDefault="008E2065" w:rsidP="00352263">
            <w:r>
              <w:t xml:space="preserve">Midlertidig destruksjonspant for enkelte typer halvautomatiske rifler </w:t>
            </w:r>
          </w:p>
        </w:tc>
        <w:tc>
          <w:tcPr>
            <w:tcW w:w="1140" w:type="dxa"/>
          </w:tcPr>
          <w:p w14:paraId="31A85C70" w14:textId="77777777" w:rsidR="001642A1" w:rsidRDefault="001642A1" w:rsidP="00352263">
            <w:pPr>
              <w:jc w:val="right"/>
            </w:pPr>
          </w:p>
        </w:tc>
        <w:tc>
          <w:tcPr>
            <w:tcW w:w="1140" w:type="dxa"/>
          </w:tcPr>
          <w:p w14:paraId="22EF0F0E" w14:textId="77777777" w:rsidR="001642A1" w:rsidRDefault="008E2065" w:rsidP="00352263">
            <w:pPr>
              <w:jc w:val="right"/>
            </w:pPr>
            <w:r>
              <w:t>2 000</w:t>
            </w:r>
          </w:p>
        </w:tc>
        <w:tc>
          <w:tcPr>
            <w:tcW w:w="1140" w:type="dxa"/>
          </w:tcPr>
          <w:p w14:paraId="482141CF" w14:textId="77777777" w:rsidR="001642A1" w:rsidRDefault="008E2065" w:rsidP="00352263">
            <w:pPr>
              <w:jc w:val="right"/>
            </w:pPr>
            <w:r>
              <w:t>1 000</w:t>
            </w:r>
          </w:p>
        </w:tc>
      </w:tr>
      <w:tr w:rsidR="001642A1" w14:paraId="2B1E17EA" w14:textId="77777777" w:rsidTr="00352263">
        <w:trPr>
          <w:trHeight w:val="380"/>
        </w:trPr>
        <w:tc>
          <w:tcPr>
            <w:tcW w:w="1140" w:type="dxa"/>
          </w:tcPr>
          <w:p w14:paraId="2C8D2DA8" w14:textId="77777777" w:rsidR="001642A1" w:rsidRDefault="001642A1" w:rsidP="00352263"/>
        </w:tc>
        <w:tc>
          <w:tcPr>
            <w:tcW w:w="4560" w:type="dxa"/>
          </w:tcPr>
          <w:p w14:paraId="3F1D5F7F" w14:textId="77777777" w:rsidR="001642A1" w:rsidRDefault="008E2065" w:rsidP="00352263">
            <w:r>
              <w:t>Sum kap. 0440</w:t>
            </w:r>
          </w:p>
        </w:tc>
        <w:tc>
          <w:tcPr>
            <w:tcW w:w="1140" w:type="dxa"/>
          </w:tcPr>
          <w:p w14:paraId="64E56054" w14:textId="77777777" w:rsidR="001642A1" w:rsidRDefault="008E2065" w:rsidP="00352263">
            <w:pPr>
              <w:jc w:val="right"/>
            </w:pPr>
            <w:r>
              <w:t>20 112 985</w:t>
            </w:r>
          </w:p>
        </w:tc>
        <w:tc>
          <w:tcPr>
            <w:tcW w:w="1140" w:type="dxa"/>
          </w:tcPr>
          <w:p w14:paraId="4EAD6483" w14:textId="77777777" w:rsidR="001642A1" w:rsidRDefault="008E2065" w:rsidP="00352263">
            <w:pPr>
              <w:jc w:val="right"/>
            </w:pPr>
            <w:r>
              <w:t>21 866 853</w:t>
            </w:r>
          </w:p>
        </w:tc>
        <w:tc>
          <w:tcPr>
            <w:tcW w:w="1140" w:type="dxa"/>
          </w:tcPr>
          <w:p w14:paraId="6CF5C1F0" w14:textId="77777777" w:rsidR="001642A1" w:rsidRDefault="008E2065" w:rsidP="00352263">
            <w:pPr>
              <w:jc w:val="right"/>
            </w:pPr>
            <w:r>
              <w:t>20 984 874</w:t>
            </w:r>
          </w:p>
        </w:tc>
      </w:tr>
    </w:tbl>
    <w:p w14:paraId="4F0F93FE" w14:textId="77777777" w:rsidR="001642A1" w:rsidRDefault="008E2065" w:rsidP="00352263">
      <w:r>
        <w:t xml:space="preserve">Politiet skal gjennom </w:t>
      </w:r>
      <w:proofErr w:type="spellStart"/>
      <w:r>
        <w:t>førebyggjande</w:t>
      </w:r>
      <w:proofErr w:type="spellEnd"/>
      <w:r>
        <w:t xml:space="preserve">, </w:t>
      </w:r>
      <w:proofErr w:type="spellStart"/>
      <w:r>
        <w:t>handhevande</w:t>
      </w:r>
      <w:proofErr w:type="spellEnd"/>
      <w:r>
        <w:t xml:space="preserve"> og </w:t>
      </w:r>
      <w:proofErr w:type="spellStart"/>
      <w:r>
        <w:t>hjelpande</w:t>
      </w:r>
      <w:proofErr w:type="spellEnd"/>
      <w:r>
        <w:t xml:space="preserve"> </w:t>
      </w:r>
      <w:proofErr w:type="spellStart"/>
      <w:r>
        <w:t>verksemd</w:t>
      </w:r>
      <w:proofErr w:type="spellEnd"/>
      <w:r>
        <w:t xml:space="preserve"> </w:t>
      </w:r>
      <w:proofErr w:type="spellStart"/>
      <w:r>
        <w:t>vere</w:t>
      </w:r>
      <w:proofErr w:type="spellEnd"/>
      <w:r>
        <w:t xml:space="preserve"> </w:t>
      </w:r>
      <w:proofErr w:type="spellStart"/>
      <w:r>
        <w:t>eit</w:t>
      </w:r>
      <w:proofErr w:type="spellEnd"/>
      <w:r>
        <w:t xml:space="preserve"> ledd i den samla innsatsen i samfunnet for å fremme og sikre tryggleiken, rettstryggleiken og den </w:t>
      </w:r>
      <w:proofErr w:type="spellStart"/>
      <w:r>
        <w:t>alminnelege</w:t>
      </w:r>
      <w:proofErr w:type="spellEnd"/>
      <w:r>
        <w:t xml:space="preserve"> velferda elles for </w:t>
      </w:r>
      <w:proofErr w:type="spellStart"/>
      <w:r>
        <w:t>borgarane</w:t>
      </w:r>
      <w:proofErr w:type="spellEnd"/>
      <w:r>
        <w:t xml:space="preserve">, jf. politilova § 1. Politiet er leia av Politidirektoratet og består i tillegg av 21 andre </w:t>
      </w:r>
      <w:proofErr w:type="spellStart"/>
      <w:r>
        <w:t>einingar</w:t>
      </w:r>
      <w:proofErr w:type="spellEnd"/>
      <w:r>
        <w:t>:</w:t>
      </w:r>
    </w:p>
    <w:p w14:paraId="23AD4EDE" w14:textId="77777777" w:rsidR="001642A1" w:rsidRDefault="008E2065" w:rsidP="00352263">
      <w:pPr>
        <w:pStyle w:val="Liste"/>
      </w:pPr>
      <w:r>
        <w:t>tolv politidistrikt</w:t>
      </w:r>
    </w:p>
    <w:p w14:paraId="4AB75B16" w14:textId="77777777" w:rsidR="001642A1" w:rsidRDefault="008E2065" w:rsidP="00352263">
      <w:pPr>
        <w:pStyle w:val="Liste"/>
      </w:pPr>
      <w:r>
        <w:t xml:space="preserve">fem særorgan med nasjonale </w:t>
      </w:r>
      <w:proofErr w:type="spellStart"/>
      <w:r>
        <w:t>oppgåver</w:t>
      </w:r>
      <w:proofErr w:type="spellEnd"/>
      <w:r>
        <w:t xml:space="preserve">: Kripos, Økokrim, Politiets utlendingseining, </w:t>
      </w:r>
      <w:proofErr w:type="spellStart"/>
      <w:r>
        <w:t>Utrykkingspolitiet</w:t>
      </w:r>
      <w:proofErr w:type="spellEnd"/>
      <w:r>
        <w:t xml:space="preserve"> og Politihøgskolen.</w:t>
      </w:r>
    </w:p>
    <w:p w14:paraId="772E3CEC" w14:textId="77777777" w:rsidR="001642A1" w:rsidRDefault="008E2065" w:rsidP="00352263">
      <w:pPr>
        <w:pStyle w:val="Liste"/>
      </w:pPr>
      <w:r>
        <w:t xml:space="preserve">fire andre </w:t>
      </w:r>
      <w:proofErr w:type="spellStart"/>
      <w:r>
        <w:t>underliggjande</w:t>
      </w:r>
      <w:proofErr w:type="spellEnd"/>
      <w:r>
        <w:t xml:space="preserve"> </w:t>
      </w:r>
      <w:proofErr w:type="spellStart"/>
      <w:r>
        <w:t>einingar</w:t>
      </w:r>
      <w:proofErr w:type="spellEnd"/>
      <w:r>
        <w:t xml:space="preserve">: Politiets </w:t>
      </w:r>
      <w:proofErr w:type="spellStart"/>
      <w:r>
        <w:t>fellestenester</w:t>
      </w:r>
      <w:proofErr w:type="spellEnd"/>
      <w:r>
        <w:t>, Politiets IT-eining, Nasjonalt ID-senter og Grensekommissariatet</w:t>
      </w:r>
    </w:p>
    <w:p w14:paraId="43E41315" w14:textId="77777777" w:rsidR="001642A1" w:rsidRDefault="008E2065" w:rsidP="00352263">
      <w:r>
        <w:t>Enkelte deler av politiet har eigne budsjettkapittel: kap. 441 Politidirektoratet, kap. 442 Politihøgskolen, kap. 443 Påtalemakta i politiet og kap. 448 Grensekommissæren.</w:t>
      </w:r>
    </w:p>
    <w:p w14:paraId="1FBCF575" w14:textId="77777777" w:rsidR="001642A1" w:rsidRDefault="008E2065" w:rsidP="00352263">
      <w:r>
        <w:t>Sjå òg omtale av PST under kap. 444 og Riksadvokaten under kap. 445.</w:t>
      </w:r>
    </w:p>
    <w:p w14:paraId="2F214167" w14:textId="77777777" w:rsidR="001642A1" w:rsidRDefault="008E2065" w:rsidP="00352263">
      <w:r>
        <w:t xml:space="preserve">31. desember 2021 var den totale bemanninga i politiet 18 092 årsverk, av </w:t>
      </w:r>
      <w:proofErr w:type="spellStart"/>
      <w:r>
        <w:t>desse</w:t>
      </w:r>
      <w:proofErr w:type="spellEnd"/>
      <w:r>
        <w:t xml:space="preserve"> var 15 000 i politidistrikta.</w:t>
      </w:r>
    </w:p>
    <w:p w14:paraId="29D6D33A" w14:textId="77777777" w:rsidR="001642A1" w:rsidRDefault="008E2065" w:rsidP="00352263">
      <w:pPr>
        <w:pStyle w:val="avsnitt-tittel"/>
      </w:pPr>
      <w:r>
        <w:t xml:space="preserve">Nærvær og </w:t>
      </w:r>
      <w:proofErr w:type="spellStart"/>
      <w:r>
        <w:t>tilgjengelegheit</w:t>
      </w:r>
      <w:proofErr w:type="spellEnd"/>
    </w:p>
    <w:p w14:paraId="31722480" w14:textId="77777777" w:rsidR="001642A1" w:rsidRDefault="008E2065" w:rsidP="00352263">
      <w:r>
        <w:t xml:space="preserve">Det er ei viktig </w:t>
      </w:r>
      <w:proofErr w:type="spellStart"/>
      <w:r>
        <w:t>oppgåve</w:t>
      </w:r>
      <w:proofErr w:type="spellEnd"/>
      <w:r>
        <w:t xml:space="preserve"> for regjeringa å arbeide for at kriminalitet </w:t>
      </w:r>
      <w:proofErr w:type="spellStart"/>
      <w:r>
        <w:t>ikkje</w:t>
      </w:r>
      <w:proofErr w:type="spellEnd"/>
      <w:r>
        <w:t xml:space="preserve"> skjer og at </w:t>
      </w:r>
      <w:proofErr w:type="spellStart"/>
      <w:r>
        <w:t>innbyggjarane</w:t>
      </w:r>
      <w:proofErr w:type="spellEnd"/>
      <w:r>
        <w:t xml:space="preserve"> opplever tryggleik, god rettstryggleik og </w:t>
      </w:r>
      <w:proofErr w:type="spellStart"/>
      <w:r>
        <w:t>tilgjengelege</w:t>
      </w:r>
      <w:proofErr w:type="spellEnd"/>
      <w:r>
        <w:t xml:space="preserve"> </w:t>
      </w:r>
      <w:proofErr w:type="spellStart"/>
      <w:r>
        <w:t>tenester</w:t>
      </w:r>
      <w:proofErr w:type="spellEnd"/>
      <w:r>
        <w:t xml:space="preserve"> i heile landet. Politiet må </w:t>
      </w:r>
      <w:proofErr w:type="spellStart"/>
      <w:r>
        <w:t>vere</w:t>
      </w:r>
      <w:proofErr w:type="spellEnd"/>
      <w:r>
        <w:t xml:space="preserve"> </w:t>
      </w:r>
      <w:proofErr w:type="spellStart"/>
      <w:r>
        <w:t>tilgjengeleg</w:t>
      </w:r>
      <w:proofErr w:type="spellEnd"/>
      <w:r>
        <w:t xml:space="preserve"> for befolkninga for å skape tryggleik. Samarbeid om </w:t>
      </w:r>
      <w:proofErr w:type="spellStart"/>
      <w:r>
        <w:t>førebygging</w:t>
      </w:r>
      <w:proofErr w:type="spellEnd"/>
      <w:r>
        <w:t xml:space="preserve"> og beredskap med kommunen og andre lokale </w:t>
      </w:r>
      <w:proofErr w:type="spellStart"/>
      <w:r>
        <w:t>aktørar</w:t>
      </w:r>
      <w:proofErr w:type="spellEnd"/>
      <w:r>
        <w:t xml:space="preserve"> krev at politiet er til </w:t>
      </w:r>
      <w:proofErr w:type="spellStart"/>
      <w:r>
        <w:t>stades</w:t>
      </w:r>
      <w:proofErr w:type="spellEnd"/>
      <w:r>
        <w:t xml:space="preserve"> og kjenner samfunnet og </w:t>
      </w:r>
      <w:proofErr w:type="spellStart"/>
      <w:r>
        <w:t>dei</w:t>
      </w:r>
      <w:proofErr w:type="spellEnd"/>
      <w:r>
        <w:t xml:space="preserve"> andre </w:t>
      </w:r>
      <w:proofErr w:type="spellStart"/>
      <w:r>
        <w:t>aktørane</w:t>
      </w:r>
      <w:proofErr w:type="spellEnd"/>
      <w:r>
        <w:t xml:space="preserve"> godt. Politiet yter </w:t>
      </w:r>
      <w:proofErr w:type="spellStart"/>
      <w:r>
        <w:t>tenester</w:t>
      </w:r>
      <w:proofErr w:type="spellEnd"/>
      <w:r>
        <w:t xml:space="preserve"> som er viktige for </w:t>
      </w:r>
      <w:proofErr w:type="spellStart"/>
      <w:r>
        <w:t>innbyggjarane</w:t>
      </w:r>
      <w:proofErr w:type="spellEnd"/>
      <w:r>
        <w:t xml:space="preserve">, som våpenforvaltning, </w:t>
      </w:r>
      <w:proofErr w:type="spellStart"/>
      <w:r>
        <w:t>utlendingsoppgåver</w:t>
      </w:r>
      <w:proofErr w:type="spellEnd"/>
      <w:r>
        <w:t xml:space="preserve">, sivil rettspleie og pass og ID-kort. Politiet si </w:t>
      </w:r>
      <w:proofErr w:type="spellStart"/>
      <w:r>
        <w:t>innbyggjarundersøking</w:t>
      </w:r>
      <w:proofErr w:type="spellEnd"/>
      <w:r>
        <w:t xml:space="preserve"> viser at </w:t>
      </w:r>
      <w:proofErr w:type="spellStart"/>
      <w:r>
        <w:t>innbyggjarane</w:t>
      </w:r>
      <w:proofErr w:type="spellEnd"/>
      <w:r>
        <w:t xml:space="preserve"> i små </w:t>
      </w:r>
      <w:proofErr w:type="spellStart"/>
      <w:r>
        <w:t>kommunar</w:t>
      </w:r>
      <w:proofErr w:type="spellEnd"/>
      <w:r>
        <w:t xml:space="preserve"> føler seg mindre trygge i eige nærmiljø enn </w:t>
      </w:r>
      <w:proofErr w:type="spellStart"/>
      <w:r>
        <w:t>innbyggjarane</w:t>
      </w:r>
      <w:proofErr w:type="spellEnd"/>
      <w:r>
        <w:t xml:space="preserve"> i mellomstore og store </w:t>
      </w:r>
      <w:proofErr w:type="spellStart"/>
      <w:r>
        <w:t>kommunar</w:t>
      </w:r>
      <w:proofErr w:type="spellEnd"/>
      <w:r>
        <w:t xml:space="preserve">. På </w:t>
      </w:r>
      <w:proofErr w:type="spellStart"/>
      <w:r>
        <w:t>ein</w:t>
      </w:r>
      <w:proofErr w:type="spellEnd"/>
      <w:r>
        <w:t xml:space="preserve"> del mindre </w:t>
      </w:r>
      <w:proofErr w:type="spellStart"/>
      <w:r>
        <w:t>stader</w:t>
      </w:r>
      <w:proofErr w:type="spellEnd"/>
      <w:r>
        <w:t xml:space="preserve"> er det òg lang reisetid </w:t>
      </w:r>
      <w:r>
        <w:lastRenderedPageBreak/>
        <w:t xml:space="preserve">eller avgrensa </w:t>
      </w:r>
      <w:proofErr w:type="spellStart"/>
      <w:r>
        <w:t>opningstid</w:t>
      </w:r>
      <w:proofErr w:type="spellEnd"/>
      <w:r>
        <w:t xml:space="preserve"> eller </w:t>
      </w:r>
      <w:proofErr w:type="spellStart"/>
      <w:r>
        <w:t>tenestetilbod</w:t>
      </w:r>
      <w:proofErr w:type="spellEnd"/>
      <w:r>
        <w:t xml:space="preserve"> på den </w:t>
      </w:r>
      <w:proofErr w:type="spellStart"/>
      <w:r>
        <w:t>nærmaste</w:t>
      </w:r>
      <w:proofErr w:type="spellEnd"/>
      <w:r>
        <w:t xml:space="preserve"> politistasjonen. Derfor foreslår regjeringa å styrke det lokale politiet.</w:t>
      </w:r>
    </w:p>
    <w:p w14:paraId="02EF0078" w14:textId="77777777" w:rsidR="001642A1" w:rsidRDefault="008E2065" w:rsidP="00352263">
      <w:r>
        <w:t xml:space="preserve">Regjeringa foreslår å bruke 75 mill. kroner av </w:t>
      </w:r>
      <w:r>
        <w:rPr>
          <w:spacing w:val="-3"/>
        </w:rPr>
        <w:t xml:space="preserve">politiets budsjett til tiltak som fører politiet </w:t>
      </w:r>
      <w:proofErr w:type="spellStart"/>
      <w:r>
        <w:rPr>
          <w:spacing w:val="-3"/>
        </w:rPr>
        <w:t>nærmare</w:t>
      </w:r>
      <w:proofErr w:type="spellEnd"/>
      <w:r>
        <w:t xml:space="preserve"> folk. </w:t>
      </w:r>
      <w:proofErr w:type="spellStart"/>
      <w:r>
        <w:t>Midlane</w:t>
      </w:r>
      <w:proofErr w:type="spellEnd"/>
      <w:r>
        <w:t xml:space="preserve"> skal gå til betre lokale </w:t>
      </w:r>
      <w:proofErr w:type="spellStart"/>
      <w:r>
        <w:t>polititenester</w:t>
      </w:r>
      <w:proofErr w:type="spellEnd"/>
      <w:r>
        <w:t xml:space="preserve"> og beredskap, </w:t>
      </w:r>
      <w:proofErr w:type="spellStart"/>
      <w:r>
        <w:t>meir</w:t>
      </w:r>
      <w:proofErr w:type="spellEnd"/>
      <w:r>
        <w:t xml:space="preserve"> </w:t>
      </w:r>
      <w:proofErr w:type="spellStart"/>
      <w:r>
        <w:t>tilgjengeleg</w:t>
      </w:r>
      <w:proofErr w:type="spellEnd"/>
      <w:r>
        <w:t xml:space="preserve"> politi for folk i heile landet og nye </w:t>
      </w:r>
      <w:proofErr w:type="spellStart"/>
      <w:r>
        <w:t>tenestestader</w:t>
      </w:r>
      <w:proofErr w:type="spellEnd"/>
      <w:r>
        <w:t xml:space="preserve">. </w:t>
      </w:r>
      <w:proofErr w:type="spellStart"/>
      <w:r>
        <w:t>Polititenestene</w:t>
      </w:r>
      <w:proofErr w:type="spellEnd"/>
      <w:r>
        <w:t xml:space="preserve"> skal bl.a. </w:t>
      </w:r>
      <w:proofErr w:type="spellStart"/>
      <w:r>
        <w:t>forbetrast</w:t>
      </w:r>
      <w:proofErr w:type="spellEnd"/>
      <w:r>
        <w:t xml:space="preserve"> gjennom lokalt tilpassa </w:t>
      </w:r>
      <w:proofErr w:type="spellStart"/>
      <w:r>
        <w:t>verkemiddel</w:t>
      </w:r>
      <w:proofErr w:type="spellEnd"/>
      <w:r>
        <w:t xml:space="preserve"> som kan </w:t>
      </w:r>
      <w:proofErr w:type="spellStart"/>
      <w:r>
        <w:t>settast</w:t>
      </w:r>
      <w:proofErr w:type="spellEnd"/>
      <w:r>
        <w:t xml:space="preserve"> inn i samarbeid mellom kommune og politidistrikt, t.d. </w:t>
      </w:r>
      <w:proofErr w:type="spellStart"/>
      <w:r>
        <w:t>auka</w:t>
      </w:r>
      <w:proofErr w:type="spellEnd"/>
      <w:r>
        <w:t xml:space="preserve"> bemanning. Andre tiltak kan bl.a. </w:t>
      </w:r>
      <w:proofErr w:type="spellStart"/>
      <w:r>
        <w:t>vere</w:t>
      </w:r>
      <w:proofErr w:type="spellEnd"/>
      <w:r>
        <w:t xml:space="preserve"> </w:t>
      </w:r>
      <w:proofErr w:type="spellStart"/>
      <w:r>
        <w:t>auka</w:t>
      </w:r>
      <w:proofErr w:type="spellEnd"/>
      <w:r>
        <w:t xml:space="preserve"> eller endra patruljering, politinærvær som er tilpassa </w:t>
      </w:r>
      <w:proofErr w:type="spellStart"/>
      <w:r>
        <w:t>sesongvariasjonar</w:t>
      </w:r>
      <w:proofErr w:type="spellEnd"/>
      <w:r>
        <w:t xml:space="preserve"> eller </w:t>
      </w:r>
      <w:proofErr w:type="spellStart"/>
      <w:r>
        <w:t>ambulerande</w:t>
      </w:r>
      <w:proofErr w:type="spellEnd"/>
      <w:r>
        <w:t xml:space="preserve"> og </w:t>
      </w:r>
      <w:proofErr w:type="spellStart"/>
      <w:r>
        <w:t>oppsøkande</w:t>
      </w:r>
      <w:proofErr w:type="spellEnd"/>
      <w:r>
        <w:t xml:space="preserve"> </w:t>
      </w:r>
      <w:proofErr w:type="spellStart"/>
      <w:r>
        <w:t>tenester</w:t>
      </w:r>
      <w:proofErr w:type="spellEnd"/>
      <w:r>
        <w:t>.</w:t>
      </w:r>
    </w:p>
    <w:p w14:paraId="25F1B763" w14:textId="77777777" w:rsidR="001642A1" w:rsidRDefault="008E2065" w:rsidP="00352263">
      <w:r>
        <w:t xml:space="preserve">Politiet skal </w:t>
      </w:r>
      <w:proofErr w:type="spellStart"/>
      <w:r>
        <w:t>vere</w:t>
      </w:r>
      <w:proofErr w:type="spellEnd"/>
      <w:r>
        <w:t xml:space="preserve"> til </w:t>
      </w:r>
      <w:proofErr w:type="spellStart"/>
      <w:r>
        <w:t>stades</w:t>
      </w:r>
      <w:proofErr w:type="spellEnd"/>
      <w:r>
        <w:t xml:space="preserve"> og </w:t>
      </w:r>
      <w:proofErr w:type="spellStart"/>
      <w:r>
        <w:t>tilgjengeleg</w:t>
      </w:r>
      <w:proofErr w:type="spellEnd"/>
      <w:r>
        <w:t xml:space="preserve"> for befolkninga der folk er, også i den digitale </w:t>
      </w:r>
      <w:proofErr w:type="spellStart"/>
      <w:r>
        <w:t>kvardagen</w:t>
      </w:r>
      <w:proofErr w:type="spellEnd"/>
      <w:r>
        <w:t xml:space="preserve">. Politiet sin kanalstrategi gir råd om korleis politiet best kan kommunisere med ulike grupper i befolkninga, </w:t>
      </w:r>
      <w:proofErr w:type="spellStart"/>
      <w:r>
        <w:t>anten</w:t>
      </w:r>
      <w:proofErr w:type="spellEnd"/>
      <w:r>
        <w:t xml:space="preserve"> det er fysisk, på telefon eller digitalt. Lokalt politi må </w:t>
      </w:r>
      <w:proofErr w:type="spellStart"/>
      <w:r>
        <w:t>saman</w:t>
      </w:r>
      <w:proofErr w:type="spellEnd"/>
      <w:r>
        <w:t xml:space="preserve"> med kommunen </w:t>
      </w:r>
      <w:proofErr w:type="spellStart"/>
      <w:r>
        <w:t>velje</w:t>
      </w:r>
      <w:proofErr w:type="spellEnd"/>
      <w:r>
        <w:t xml:space="preserve"> det som best møter lokale </w:t>
      </w:r>
      <w:proofErr w:type="spellStart"/>
      <w:r>
        <w:t>utfordringar</w:t>
      </w:r>
      <w:proofErr w:type="spellEnd"/>
      <w:r>
        <w:t xml:space="preserve"> og behov. </w:t>
      </w:r>
      <w:proofErr w:type="spellStart"/>
      <w:r>
        <w:t>Innbyggjarane</w:t>
      </w:r>
      <w:proofErr w:type="spellEnd"/>
      <w:r>
        <w:t xml:space="preserve"> har ulike </w:t>
      </w:r>
      <w:proofErr w:type="spellStart"/>
      <w:r>
        <w:t>forventningar</w:t>
      </w:r>
      <w:proofErr w:type="spellEnd"/>
      <w:r>
        <w:t xml:space="preserve"> til korleis </w:t>
      </w:r>
      <w:proofErr w:type="spellStart"/>
      <w:r>
        <w:t>dei</w:t>
      </w:r>
      <w:proofErr w:type="spellEnd"/>
      <w:r>
        <w:t xml:space="preserve"> skal kunne kommunisere med politiet, finne informasjon og få dekt behova sine. Mange </w:t>
      </w:r>
      <w:proofErr w:type="spellStart"/>
      <w:r>
        <w:t>føretrekkjer</w:t>
      </w:r>
      <w:proofErr w:type="spellEnd"/>
      <w:r>
        <w:t xml:space="preserve"> digitale </w:t>
      </w:r>
      <w:proofErr w:type="spellStart"/>
      <w:r>
        <w:t>tenester</w:t>
      </w:r>
      <w:proofErr w:type="spellEnd"/>
      <w:r>
        <w:t xml:space="preserve"> og </w:t>
      </w:r>
      <w:proofErr w:type="spellStart"/>
      <w:r>
        <w:t>sjølvbetening</w:t>
      </w:r>
      <w:proofErr w:type="spellEnd"/>
      <w:r>
        <w:t xml:space="preserve"> framfor telefonkontakt eller fysisk oppmøte i </w:t>
      </w:r>
      <w:proofErr w:type="spellStart"/>
      <w:r>
        <w:t>ein</w:t>
      </w:r>
      <w:proofErr w:type="spellEnd"/>
      <w:r>
        <w:t xml:space="preserve"> skranke på </w:t>
      </w:r>
      <w:proofErr w:type="spellStart"/>
      <w:r>
        <w:t>eit</w:t>
      </w:r>
      <w:proofErr w:type="spellEnd"/>
      <w:r>
        <w:t xml:space="preserve"> </w:t>
      </w:r>
      <w:proofErr w:type="spellStart"/>
      <w:r>
        <w:t>offentleg</w:t>
      </w:r>
      <w:proofErr w:type="spellEnd"/>
      <w:r>
        <w:t xml:space="preserve"> kontor. </w:t>
      </w:r>
      <w:proofErr w:type="spellStart"/>
      <w:r>
        <w:t>Nettpatruljar</w:t>
      </w:r>
      <w:proofErr w:type="spellEnd"/>
      <w:r>
        <w:t xml:space="preserve"> som er til </w:t>
      </w:r>
      <w:proofErr w:type="spellStart"/>
      <w:r>
        <w:t>stades</w:t>
      </w:r>
      <w:proofErr w:type="spellEnd"/>
      <w:r>
        <w:t xml:space="preserve"> på nett og i sosiale medium, </w:t>
      </w:r>
      <w:proofErr w:type="spellStart"/>
      <w:r>
        <w:t>gjer</w:t>
      </w:r>
      <w:proofErr w:type="spellEnd"/>
      <w:r>
        <w:t xml:space="preserve"> politiet </w:t>
      </w:r>
      <w:proofErr w:type="spellStart"/>
      <w:r>
        <w:t>synlegare</w:t>
      </w:r>
      <w:proofErr w:type="spellEnd"/>
      <w:r>
        <w:t xml:space="preserve"> og </w:t>
      </w:r>
      <w:proofErr w:type="spellStart"/>
      <w:r>
        <w:t>gjer</w:t>
      </w:r>
      <w:proofErr w:type="spellEnd"/>
      <w:r>
        <w:t xml:space="preserve"> det </w:t>
      </w:r>
      <w:proofErr w:type="spellStart"/>
      <w:r>
        <w:t>lettare</w:t>
      </w:r>
      <w:proofErr w:type="spellEnd"/>
      <w:r>
        <w:t xml:space="preserve"> å komme i kontakt med politiet, </w:t>
      </w:r>
      <w:proofErr w:type="spellStart"/>
      <w:r>
        <w:t>særleg</w:t>
      </w:r>
      <w:proofErr w:type="spellEnd"/>
      <w:r>
        <w:t xml:space="preserve"> for yngre menneske. Sikker </w:t>
      </w:r>
      <w:proofErr w:type="gramStart"/>
      <w:r>
        <w:t>chat</w:t>
      </w:r>
      <w:proofErr w:type="gramEnd"/>
      <w:r>
        <w:t xml:space="preserve"> </w:t>
      </w:r>
      <w:proofErr w:type="spellStart"/>
      <w:r>
        <w:t>gjer</w:t>
      </w:r>
      <w:proofErr w:type="spellEnd"/>
      <w:r>
        <w:t xml:space="preserve"> det </w:t>
      </w:r>
      <w:proofErr w:type="spellStart"/>
      <w:r>
        <w:t>mogleg</w:t>
      </w:r>
      <w:proofErr w:type="spellEnd"/>
      <w:r>
        <w:t xml:space="preserve"> for </w:t>
      </w:r>
      <w:proofErr w:type="spellStart"/>
      <w:r>
        <w:t>innbyggjarane</w:t>
      </w:r>
      <w:proofErr w:type="spellEnd"/>
      <w:r>
        <w:t xml:space="preserve"> å gi sensitiv informasjon til politiet digitalt. Gode digitale </w:t>
      </w:r>
      <w:proofErr w:type="spellStart"/>
      <w:r>
        <w:t>tenester</w:t>
      </w:r>
      <w:proofErr w:type="spellEnd"/>
      <w:r>
        <w:t xml:space="preserve"> bidrar til </w:t>
      </w:r>
      <w:proofErr w:type="spellStart"/>
      <w:r>
        <w:t>auka</w:t>
      </w:r>
      <w:proofErr w:type="spellEnd"/>
      <w:r>
        <w:t xml:space="preserve"> kvalitet og effektivitet og </w:t>
      </w:r>
      <w:proofErr w:type="spellStart"/>
      <w:r>
        <w:t>frigjer</w:t>
      </w:r>
      <w:proofErr w:type="spellEnd"/>
      <w:r>
        <w:t xml:space="preserve"> politifolk til å løyse </w:t>
      </w:r>
      <w:proofErr w:type="spellStart"/>
      <w:r>
        <w:t>oppgåver</w:t>
      </w:r>
      <w:proofErr w:type="spellEnd"/>
      <w:r>
        <w:t xml:space="preserve"> som krev fysisk nærvær.</w:t>
      </w:r>
    </w:p>
    <w:p w14:paraId="451528DC" w14:textId="77777777" w:rsidR="001642A1" w:rsidRDefault="008E2065" w:rsidP="00352263">
      <w:proofErr w:type="spellStart"/>
      <w:r>
        <w:t>Grensekryssande</w:t>
      </w:r>
      <w:proofErr w:type="spellEnd"/>
      <w:r>
        <w:t xml:space="preserve"> kriminalitet er ei utfordring. I 2017 </w:t>
      </w:r>
      <w:proofErr w:type="spellStart"/>
      <w:r>
        <w:t>vart</w:t>
      </w:r>
      <w:proofErr w:type="spellEnd"/>
      <w:r>
        <w:t xml:space="preserve"> det </w:t>
      </w:r>
      <w:proofErr w:type="spellStart"/>
      <w:r>
        <w:t>vedteke</w:t>
      </w:r>
      <w:proofErr w:type="spellEnd"/>
      <w:r>
        <w:t xml:space="preserve"> at Magnormoen lensmannskontor skulle </w:t>
      </w:r>
      <w:proofErr w:type="spellStart"/>
      <w:r>
        <w:t>opprettast</w:t>
      </w:r>
      <w:proofErr w:type="spellEnd"/>
      <w:r>
        <w:t xml:space="preserve">. Forprosjektet for realiseringa av </w:t>
      </w:r>
      <w:proofErr w:type="spellStart"/>
      <w:r>
        <w:t>tenestestaden</w:t>
      </w:r>
      <w:proofErr w:type="spellEnd"/>
      <w:r>
        <w:t xml:space="preserve"> som </w:t>
      </w:r>
      <w:proofErr w:type="spellStart"/>
      <w:r>
        <w:t>ein</w:t>
      </w:r>
      <w:proofErr w:type="spellEnd"/>
      <w:r>
        <w:t xml:space="preserve"> felles norsk-svensk politistasjon på grensa mellom </w:t>
      </w:r>
      <w:proofErr w:type="spellStart"/>
      <w:r>
        <w:t>Noreg</w:t>
      </w:r>
      <w:proofErr w:type="spellEnd"/>
      <w:r>
        <w:t xml:space="preserve"> og Sverige er planlagt ferdigstilt våren 2023. </w:t>
      </w:r>
      <w:proofErr w:type="spellStart"/>
      <w:r>
        <w:t>Ein</w:t>
      </w:r>
      <w:proofErr w:type="spellEnd"/>
      <w:r>
        <w:t xml:space="preserve"> felles politistasjon på grensa er </w:t>
      </w:r>
      <w:proofErr w:type="spellStart"/>
      <w:r>
        <w:t>nybrotsarbeid</w:t>
      </w:r>
      <w:proofErr w:type="spellEnd"/>
      <w:r>
        <w:t xml:space="preserve"> og arbeidet har avdekt ulike risiko- og tvilsmoment, bl.a. knytt til </w:t>
      </w:r>
      <w:proofErr w:type="spellStart"/>
      <w:r>
        <w:t>utfordringar</w:t>
      </w:r>
      <w:proofErr w:type="spellEnd"/>
      <w:r>
        <w:t xml:space="preserve"> ved å </w:t>
      </w:r>
      <w:proofErr w:type="spellStart"/>
      <w:r>
        <w:t>byggje</w:t>
      </w:r>
      <w:proofErr w:type="spellEnd"/>
      <w:r>
        <w:t xml:space="preserve"> på grensegata, ekstraordinær </w:t>
      </w:r>
      <w:proofErr w:type="spellStart"/>
      <w:r>
        <w:t>auke</w:t>
      </w:r>
      <w:proofErr w:type="spellEnd"/>
      <w:r>
        <w:t xml:space="preserve"> i energi- og </w:t>
      </w:r>
      <w:proofErr w:type="spellStart"/>
      <w:r>
        <w:t>råvareprisar</w:t>
      </w:r>
      <w:proofErr w:type="spellEnd"/>
      <w:r>
        <w:t xml:space="preserve"> og fordeling av </w:t>
      </w:r>
      <w:proofErr w:type="spellStart"/>
      <w:r>
        <w:t>husleigekostnader</w:t>
      </w:r>
      <w:proofErr w:type="spellEnd"/>
      <w:r>
        <w:t xml:space="preserve"> mellom norsk og svensk politi. Dette er </w:t>
      </w:r>
      <w:proofErr w:type="spellStart"/>
      <w:r>
        <w:t>problemstillingar</w:t>
      </w:r>
      <w:proofErr w:type="spellEnd"/>
      <w:r>
        <w:t xml:space="preserve"> regjeringa vil </w:t>
      </w:r>
      <w:proofErr w:type="spellStart"/>
      <w:r>
        <w:t>følgje</w:t>
      </w:r>
      <w:proofErr w:type="spellEnd"/>
      <w:r>
        <w:t xml:space="preserve"> opp i det </w:t>
      </w:r>
      <w:proofErr w:type="spellStart"/>
      <w:r>
        <w:t>vidare</w:t>
      </w:r>
      <w:proofErr w:type="spellEnd"/>
      <w:r>
        <w:t xml:space="preserve"> arbeidet med politistasjonen. I tillegg har regjeringa </w:t>
      </w:r>
      <w:proofErr w:type="spellStart"/>
      <w:r>
        <w:t>teke</w:t>
      </w:r>
      <w:proofErr w:type="spellEnd"/>
      <w:r>
        <w:t xml:space="preserve"> initiativ til etableringa av </w:t>
      </w:r>
      <w:proofErr w:type="spellStart"/>
      <w:r>
        <w:t>ein</w:t>
      </w:r>
      <w:proofErr w:type="spellEnd"/>
      <w:r>
        <w:t xml:space="preserve"> mellombels </w:t>
      </w:r>
      <w:proofErr w:type="spellStart"/>
      <w:r>
        <w:t>polititenestestad</w:t>
      </w:r>
      <w:proofErr w:type="spellEnd"/>
      <w:r>
        <w:t xml:space="preserve"> på Magnormoen. </w:t>
      </w:r>
      <w:proofErr w:type="spellStart"/>
      <w:r>
        <w:t>Tenestestaden</w:t>
      </w:r>
      <w:proofErr w:type="spellEnd"/>
      <w:r>
        <w:t xml:space="preserve"> </w:t>
      </w:r>
      <w:proofErr w:type="spellStart"/>
      <w:r>
        <w:t>vart</w:t>
      </w:r>
      <w:proofErr w:type="spellEnd"/>
      <w:r>
        <w:t xml:space="preserve"> etablert ved grensa mellom </w:t>
      </w:r>
      <w:proofErr w:type="spellStart"/>
      <w:r>
        <w:t>Noreg</w:t>
      </w:r>
      <w:proofErr w:type="spellEnd"/>
      <w:r>
        <w:t xml:space="preserve"> og Sverige </w:t>
      </w:r>
      <w:proofErr w:type="spellStart"/>
      <w:r>
        <w:t>sommaren</w:t>
      </w:r>
      <w:proofErr w:type="spellEnd"/>
      <w:r>
        <w:t xml:space="preserve"> 2022 og skal </w:t>
      </w:r>
      <w:proofErr w:type="spellStart"/>
      <w:r>
        <w:t>vere</w:t>
      </w:r>
      <w:proofErr w:type="spellEnd"/>
      <w:r>
        <w:t xml:space="preserve"> operativ fram til den felles norsk-svenske politistasjonen er </w:t>
      </w:r>
      <w:proofErr w:type="spellStart"/>
      <w:r>
        <w:t>opna</w:t>
      </w:r>
      <w:proofErr w:type="spellEnd"/>
      <w:r>
        <w:t>.</w:t>
      </w:r>
    </w:p>
    <w:p w14:paraId="57CD4CDF" w14:textId="77777777" w:rsidR="001642A1" w:rsidRDefault="008E2065" w:rsidP="00352263">
      <w:r>
        <w:t xml:space="preserve">Oslo politidistrikt har i 2022 starta </w:t>
      </w:r>
      <w:proofErr w:type="spellStart"/>
      <w:r>
        <w:t>eit</w:t>
      </w:r>
      <w:proofErr w:type="spellEnd"/>
      <w:r>
        <w:t xml:space="preserve"> arbeid med </w:t>
      </w:r>
      <w:proofErr w:type="spellStart"/>
      <w:r>
        <w:t>eit</w:t>
      </w:r>
      <w:proofErr w:type="spellEnd"/>
      <w:r>
        <w:t xml:space="preserve"> pilotprosjekt for å prøve ut at </w:t>
      </w:r>
      <w:proofErr w:type="spellStart"/>
      <w:r>
        <w:t>personar</w:t>
      </w:r>
      <w:proofErr w:type="spellEnd"/>
      <w:r>
        <w:t xml:space="preserve"> som blir kontrollerte av politiet, kan få ei stadfesting på kontrollen. Oslo kommune, </w:t>
      </w:r>
      <w:proofErr w:type="spellStart"/>
      <w:r>
        <w:t>organisasjonar</w:t>
      </w:r>
      <w:proofErr w:type="spellEnd"/>
      <w:r>
        <w:t xml:space="preserve"> og andre relevante </w:t>
      </w:r>
      <w:proofErr w:type="spellStart"/>
      <w:r>
        <w:t>aktørar</w:t>
      </w:r>
      <w:proofErr w:type="spellEnd"/>
      <w:r>
        <w:t xml:space="preserve"> er involverte i arbeidet. Pilotprosjektet skal </w:t>
      </w:r>
      <w:proofErr w:type="spellStart"/>
      <w:r>
        <w:t>evaluerast</w:t>
      </w:r>
      <w:proofErr w:type="spellEnd"/>
      <w:r>
        <w:t xml:space="preserve"> og vil gi verdifull kunnskap og erfaring.</w:t>
      </w:r>
    </w:p>
    <w:p w14:paraId="7A0AF5C1" w14:textId="77777777" w:rsidR="001642A1" w:rsidRDefault="008E2065" w:rsidP="00352263">
      <w:r>
        <w:t xml:space="preserve">Veksten i </w:t>
      </w:r>
      <w:proofErr w:type="spellStart"/>
      <w:r>
        <w:t>offentlege</w:t>
      </w:r>
      <w:proofErr w:type="spellEnd"/>
      <w:r>
        <w:t xml:space="preserve"> budsjett er forventa å flate ut i åra framover. Derfor må politiet i stor grad finansiere utviklinga gjennom å </w:t>
      </w:r>
      <w:proofErr w:type="spellStart"/>
      <w:r>
        <w:t>auke</w:t>
      </w:r>
      <w:proofErr w:type="spellEnd"/>
      <w:r>
        <w:t xml:space="preserve"> handlingsrommet </w:t>
      </w:r>
      <w:proofErr w:type="spellStart"/>
      <w:r>
        <w:t>innanfor</w:t>
      </w:r>
      <w:proofErr w:type="spellEnd"/>
      <w:r>
        <w:t xml:space="preserve"> </w:t>
      </w:r>
      <w:proofErr w:type="spellStart"/>
      <w:r>
        <w:t>dei</w:t>
      </w:r>
      <w:proofErr w:type="spellEnd"/>
      <w:r>
        <w:t xml:space="preserve"> </w:t>
      </w:r>
      <w:proofErr w:type="spellStart"/>
      <w:r>
        <w:t>tilgjengelege</w:t>
      </w:r>
      <w:proofErr w:type="spellEnd"/>
      <w:r>
        <w:t xml:space="preserve"> budsjettrammene. Politiet må effektivisere og omdisponere for å </w:t>
      </w:r>
      <w:proofErr w:type="spellStart"/>
      <w:r>
        <w:t>frigjere</w:t>
      </w:r>
      <w:proofErr w:type="spellEnd"/>
      <w:r>
        <w:t xml:space="preserve"> </w:t>
      </w:r>
      <w:proofErr w:type="spellStart"/>
      <w:r>
        <w:t>ressursar</w:t>
      </w:r>
      <w:proofErr w:type="spellEnd"/>
      <w:r>
        <w:t xml:space="preserve"> til betre </w:t>
      </w:r>
      <w:proofErr w:type="spellStart"/>
      <w:r>
        <w:t>polititenester</w:t>
      </w:r>
      <w:proofErr w:type="spellEnd"/>
      <w:r>
        <w:t xml:space="preserve">, </w:t>
      </w:r>
      <w:proofErr w:type="spellStart"/>
      <w:r>
        <w:t>utan</w:t>
      </w:r>
      <w:proofErr w:type="spellEnd"/>
      <w:r>
        <w:t xml:space="preserve"> at etaten blir </w:t>
      </w:r>
      <w:proofErr w:type="spellStart"/>
      <w:r>
        <w:t>ytterlegare</w:t>
      </w:r>
      <w:proofErr w:type="spellEnd"/>
      <w:r>
        <w:t xml:space="preserve"> sentralisert. </w:t>
      </w:r>
      <w:proofErr w:type="spellStart"/>
      <w:r>
        <w:t>Prioriteringane</w:t>
      </w:r>
      <w:proofErr w:type="spellEnd"/>
      <w:r>
        <w:t xml:space="preserve"> må </w:t>
      </w:r>
      <w:proofErr w:type="spellStart"/>
      <w:r>
        <w:t>gjerast</w:t>
      </w:r>
      <w:proofErr w:type="spellEnd"/>
      <w:r>
        <w:t xml:space="preserve"> i samråd med </w:t>
      </w:r>
      <w:proofErr w:type="spellStart"/>
      <w:r>
        <w:t>kommunane</w:t>
      </w:r>
      <w:proofErr w:type="spellEnd"/>
      <w:r>
        <w:t xml:space="preserve"> og </w:t>
      </w:r>
      <w:proofErr w:type="spellStart"/>
      <w:r>
        <w:t>tillitsvalde</w:t>
      </w:r>
      <w:proofErr w:type="spellEnd"/>
      <w:r>
        <w:t xml:space="preserve">, der det er relevant. Å delegere ansvar </w:t>
      </w:r>
      <w:proofErr w:type="spellStart"/>
      <w:r>
        <w:t>frå</w:t>
      </w:r>
      <w:proofErr w:type="spellEnd"/>
      <w:r>
        <w:t xml:space="preserve"> departementet til direktoratet og </w:t>
      </w:r>
      <w:proofErr w:type="spellStart"/>
      <w:r>
        <w:t>vidare</w:t>
      </w:r>
      <w:proofErr w:type="spellEnd"/>
      <w:r>
        <w:t xml:space="preserve"> nedover i organisasjonen er i samsvar med regjeringa si tillitsreform.</w:t>
      </w:r>
    </w:p>
    <w:p w14:paraId="1182D8CA" w14:textId="77777777" w:rsidR="001642A1" w:rsidRDefault="008E2065" w:rsidP="00352263">
      <w:pPr>
        <w:pStyle w:val="avsnitt-tittel"/>
      </w:pPr>
      <w:r>
        <w:lastRenderedPageBreak/>
        <w:t>Beredskap og krisehandtering</w:t>
      </w:r>
    </w:p>
    <w:p w14:paraId="63C3719B" w14:textId="77777777" w:rsidR="001642A1" w:rsidRDefault="008E2065" w:rsidP="00352263">
      <w:r>
        <w:t xml:space="preserve">Handteringa av covid-19-pandemien </w:t>
      </w:r>
      <w:proofErr w:type="spellStart"/>
      <w:r>
        <w:t>dei</w:t>
      </w:r>
      <w:proofErr w:type="spellEnd"/>
      <w:r>
        <w:t xml:space="preserve"> siste åra har </w:t>
      </w:r>
      <w:proofErr w:type="spellStart"/>
      <w:r>
        <w:t>vore</w:t>
      </w:r>
      <w:proofErr w:type="spellEnd"/>
      <w:r>
        <w:t xml:space="preserve"> </w:t>
      </w:r>
      <w:proofErr w:type="spellStart"/>
      <w:r>
        <w:t>krevjande</w:t>
      </w:r>
      <w:proofErr w:type="spellEnd"/>
      <w:r>
        <w:t xml:space="preserve"> for politiet og har </w:t>
      </w:r>
      <w:proofErr w:type="spellStart"/>
      <w:r>
        <w:t>påverka</w:t>
      </w:r>
      <w:proofErr w:type="spellEnd"/>
      <w:r>
        <w:t xml:space="preserve"> politiet sin kapasitet til å ta hand om andre </w:t>
      </w:r>
      <w:proofErr w:type="spellStart"/>
      <w:r>
        <w:t>oppgåver</w:t>
      </w:r>
      <w:proofErr w:type="spellEnd"/>
      <w:r>
        <w:t xml:space="preserve">. </w:t>
      </w:r>
      <w:proofErr w:type="spellStart"/>
      <w:r>
        <w:t>Ein</w:t>
      </w:r>
      <w:proofErr w:type="spellEnd"/>
      <w:r>
        <w:t xml:space="preserve"> konsekvens då Russland invaderte Ukraina i februar 2022, var at det igjen vart press på politiet sine </w:t>
      </w:r>
      <w:proofErr w:type="spellStart"/>
      <w:r>
        <w:t>ressursar</w:t>
      </w:r>
      <w:proofErr w:type="spellEnd"/>
      <w:r>
        <w:t xml:space="preserve">. Politiet måtte raskt omprioritere </w:t>
      </w:r>
      <w:proofErr w:type="spellStart"/>
      <w:r>
        <w:t>stillingar</w:t>
      </w:r>
      <w:proofErr w:type="spellEnd"/>
      <w:r>
        <w:t xml:space="preserve"> for å </w:t>
      </w:r>
      <w:proofErr w:type="spellStart"/>
      <w:r>
        <w:t>auke</w:t>
      </w:r>
      <w:proofErr w:type="spellEnd"/>
      <w:r>
        <w:t xml:space="preserve"> kapasiteten til å registrere </w:t>
      </w:r>
      <w:proofErr w:type="spellStart"/>
      <w:r>
        <w:t>asylsøkarar</w:t>
      </w:r>
      <w:proofErr w:type="spellEnd"/>
      <w:r>
        <w:t xml:space="preserve">. Politiet bruker òg </w:t>
      </w:r>
      <w:proofErr w:type="spellStart"/>
      <w:r>
        <w:t>betydelege</w:t>
      </w:r>
      <w:proofErr w:type="spellEnd"/>
      <w:r>
        <w:t xml:space="preserve"> </w:t>
      </w:r>
      <w:proofErr w:type="spellStart"/>
      <w:r>
        <w:t>ressursar</w:t>
      </w:r>
      <w:proofErr w:type="spellEnd"/>
      <w:r>
        <w:t xml:space="preserve"> på andre tiltak, som støtte til andre </w:t>
      </w:r>
      <w:proofErr w:type="spellStart"/>
      <w:r>
        <w:t>offentlege</w:t>
      </w:r>
      <w:proofErr w:type="spellEnd"/>
      <w:r>
        <w:t xml:space="preserve"> og private </w:t>
      </w:r>
      <w:proofErr w:type="spellStart"/>
      <w:r>
        <w:t>aktørar</w:t>
      </w:r>
      <w:proofErr w:type="spellEnd"/>
      <w:r>
        <w:t xml:space="preserve">, territorialkontroll, </w:t>
      </w:r>
      <w:proofErr w:type="spellStart"/>
      <w:r>
        <w:t>auka</w:t>
      </w:r>
      <w:proofErr w:type="spellEnd"/>
      <w:r>
        <w:t xml:space="preserve"> </w:t>
      </w:r>
      <w:proofErr w:type="spellStart"/>
      <w:r>
        <w:t>overvaking</w:t>
      </w:r>
      <w:proofErr w:type="spellEnd"/>
      <w:r>
        <w:t xml:space="preserve"> og innhenting av informasjon og </w:t>
      </w:r>
      <w:proofErr w:type="spellStart"/>
      <w:r>
        <w:t>førebyggjande</w:t>
      </w:r>
      <w:proofErr w:type="spellEnd"/>
      <w:r>
        <w:t xml:space="preserve"> tiltak mot ulike former for kriminalitet som kan skje i slike </w:t>
      </w:r>
      <w:proofErr w:type="spellStart"/>
      <w:r>
        <w:t>situasjonar</w:t>
      </w:r>
      <w:proofErr w:type="spellEnd"/>
      <w:r>
        <w:t xml:space="preserve">. For norsk og europeisk tryggleik er krigen </w:t>
      </w:r>
      <w:proofErr w:type="spellStart"/>
      <w:r>
        <w:t>eit</w:t>
      </w:r>
      <w:proofErr w:type="spellEnd"/>
      <w:r>
        <w:t xml:space="preserve"> vendepunkt, og politiet må òg </w:t>
      </w:r>
      <w:proofErr w:type="spellStart"/>
      <w:r>
        <w:t>setje</w:t>
      </w:r>
      <w:proofErr w:type="spellEnd"/>
      <w:r>
        <w:t xml:space="preserve"> i verk ulike </w:t>
      </w:r>
      <w:proofErr w:type="spellStart"/>
      <w:r>
        <w:t>førebuande</w:t>
      </w:r>
      <w:proofErr w:type="spellEnd"/>
      <w:r>
        <w:t xml:space="preserve"> tiltak for å ta høgd for ei forverring av situasjonen. Tiltaka må i stor grad </w:t>
      </w:r>
      <w:proofErr w:type="spellStart"/>
      <w:r>
        <w:t>førast</w:t>
      </w:r>
      <w:proofErr w:type="spellEnd"/>
      <w:r>
        <w:t xml:space="preserve"> </w:t>
      </w:r>
      <w:proofErr w:type="spellStart"/>
      <w:r>
        <w:t>vidare</w:t>
      </w:r>
      <w:proofErr w:type="spellEnd"/>
      <w:r>
        <w:t xml:space="preserve"> i 2023, men situasjonen er svært usikker og </w:t>
      </w:r>
      <w:proofErr w:type="spellStart"/>
      <w:r>
        <w:t>omskifteleg</w:t>
      </w:r>
      <w:proofErr w:type="spellEnd"/>
      <w:r>
        <w:t>, og politiet må til ei kvar tid tilpasse tiltaka til behova.</w:t>
      </w:r>
    </w:p>
    <w:p w14:paraId="5BEA384D" w14:textId="77777777" w:rsidR="001642A1" w:rsidRDefault="008E2065" w:rsidP="00352263">
      <w:r>
        <w:t xml:space="preserve">Ei av </w:t>
      </w:r>
      <w:proofErr w:type="spellStart"/>
      <w:r>
        <w:t>dei</w:t>
      </w:r>
      <w:proofErr w:type="spellEnd"/>
      <w:r>
        <w:t xml:space="preserve"> </w:t>
      </w:r>
      <w:proofErr w:type="spellStart"/>
      <w:r>
        <w:t>viktigaste</w:t>
      </w:r>
      <w:proofErr w:type="spellEnd"/>
      <w:r>
        <w:t xml:space="preserve"> </w:t>
      </w:r>
      <w:proofErr w:type="spellStart"/>
      <w:r>
        <w:t>oppgåvene</w:t>
      </w:r>
      <w:proofErr w:type="spellEnd"/>
      <w:r>
        <w:t xml:space="preserve"> til politiet er at samfunnet og </w:t>
      </w:r>
      <w:proofErr w:type="spellStart"/>
      <w:r>
        <w:t>innbyggjarane</w:t>
      </w:r>
      <w:proofErr w:type="spellEnd"/>
      <w:r>
        <w:t xml:space="preserve"> er trygge. Saman med andre </w:t>
      </w:r>
      <w:proofErr w:type="spellStart"/>
      <w:r>
        <w:t>aktørar</w:t>
      </w:r>
      <w:proofErr w:type="spellEnd"/>
      <w:r>
        <w:t xml:space="preserve"> skal politiet </w:t>
      </w:r>
      <w:proofErr w:type="spellStart"/>
      <w:r>
        <w:t>førebyggje</w:t>
      </w:r>
      <w:proofErr w:type="spellEnd"/>
      <w:r>
        <w:t xml:space="preserve"> kriminalitet og </w:t>
      </w:r>
      <w:proofErr w:type="spellStart"/>
      <w:r>
        <w:t>ulukker</w:t>
      </w:r>
      <w:proofErr w:type="spellEnd"/>
      <w:r>
        <w:t xml:space="preserve"> og agere raskt, kompetent og samordna når slike </w:t>
      </w:r>
      <w:proofErr w:type="spellStart"/>
      <w:r>
        <w:t>hendingar</w:t>
      </w:r>
      <w:proofErr w:type="spellEnd"/>
      <w:r>
        <w:t xml:space="preserve"> og </w:t>
      </w:r>
      <w:proofErr w:type="spellStart"/>
      <w:r>
        <w:t>naturhendingar</w:t>
      </w:r>
      <w:proofErr w:type="spellEnd"/>
      <w:r>
        <w:t xml:space="preserve"> likevel skjer. I </w:t>
      </w:r>
      <w:proofErr w:type="spellStart"/>
      <w:r>
        <w:t>innbyggjarundersøkinga</w:t>
      </w:r>
      <w:proofErr w:type="spellEnd"/>
      <w:r>
        <w:t xml:space="preserve"> til politiet for 2021 oppgir 94 pst. av befolkninga i </w:t>
      </w:r>
      <w:proofErr w:type="spellStart"/>
      <w:r>
        <w:t>Noreg</w:t>
      </w:r>
      <w:proofErr w:type="spellEnd"/>
      <w:r>
        <w:t xml:space="preserve"> at </w:t>
      </w:r>
      <w:proofErr w:type="spellStart"/>
      <w:r>
        <w:t>dei</w:t>
      </w:r>
      <w:proofErr w:type="spellEnd"/>
      <w:r>
        <w:t xml:space="preserve"> føler seg trygge der </w:t>
      </w:r>
      <w:proofErr w:type="spellStart"/>
      <w:r>
        <w:t>dei</w:t>
      </w:r>
      <w:proofErr w:type="spellEnd"/>
      <w:r>
        <w:t xml:space="preserve"> bur og </w:t>
      </w:r>
      <w:proofErr w:type="spellStart"/>
      <w:r>
        <w:t>ferdast</w:t>
      </w:r>
      <w:proofErr w:type="spellEnd"/>
      <w:r>
        <w:t xml:space="preserve">. Dette er det same som </w:t>
      </w:r>
      <w:proofErr w:type="spellStart"/>
      <w:r>
        <w:t>dei</w:t>
      </w:r>
      <w:proofErr w:type="spellEnd"/>
      <w:r>
        <w:t xml:space="preserve"> to siste åra. Undersøkinga syner </w:t>
      </w:r>
      <w:proofErr w:type="spellStart"/>
      <w:r>
        <w:t>ein</w:t>
      </w:r>
      <w:proofErr w:type="spellEnd"/>
      <w:r>
        <w:t xml:space="preserve"> liten reduksjon i tilliten til politiet, </w:t>
      </w:r>
      <w:proofErr w:type="spellStart"/>
      <w:r>
        <w:t>frå</w:t>
      </w:r>
      <w:proofErr w:type="spellEnd"/>
      <w:r>
        <w:t xml:space="preserve"> 82 pst. i 2020 til 80 pst. i 2021.</w:t>
      </w:r>
    </w:p>
    <w:p w14:paraId="437EB884" w14:textId="77777777" w:rsidR="001642A1" w:rsidRDefault="008E2065" w:rsidP="00352263">
      <w:r>
        <w:t xml:space="preserve">Politiet har gode resultat for svartid på nødnummeret 112. Resultatet for 2021 viser at politiet nasjonalt svarte på om lag 98,5 pst. av alle </w:t>
      </w:r>
      <w:proofErr w:type="spellStart"/>
      <w:r>
        <w:t>telefonførespurnader</w:t>
      </w:r>
      <w:proofErr w:type="spellEnd"/>
      <w:r>
        <w:t xml:space="preserve"> til nødnummeret 112 </w:t>
      </w:r>
      <w:proofErr w:type="spellStart"/>
      <w:r>
        <w:t>innanfor</w:t>
      </w:r>
      <w:proofErr w:type="spellEnd"/>
      <w:r>
        <w:t xml:space="preserve"> 20 sekund og dermed nådde resultatkravet, som var på 95 pst. Politiet si responstid varierer mellom politidistrikta, </w:t>
      </w:r>
      <w:proofErr w:type="spellStart"/>
      <w:r>
        <w:t>noko</w:t>
      </w:r>
      <w:proofErr w:type="spellEnd"/>
      <w:r>
        <w:t xml:space="preserve"> som blir </w:t>
      </w:r>
      <w:proofErr w:type="spellStart"/>
      <w:r>
        <w:t>følgt</w:t>
      </w:r>
      <w:proofErr w:type="spellEnd"/>
      <w:r>
        <w:t xml:space="preserve"> opp av Politidirektoratet. Det har blitt stilt krav til responstida til politiet </w:t>
      </w:r>
      <w:proofErr w:type="spellStart"/>
      <w:r>
        <w:t>sidan</w:t>
      </w:r>
      <w:proofErr w:type="spellEnd"/>
      <w:r>
        <w:t xml:space="preserve"> 2015. Politiet har nådd </w:t>
      </w:r>
      <w:proofErr w:type="spellStart"/>
      <w:r>
        <w:t>dei</w:t>
      </w:r>
      <w:proofErr w:type="spellEnd"/>
      <w:r>
        <w:t xml:space="preserve"> nasjonale krava for alle </w:t>
      </w:r>
      <w:proofErr w:type="spellStart"/>
      <w:r>
        <w:t>tettstadskategoriane</w:t>
      </w:r>
      <w:proofErr w:type="spellEnd"/>
      <w:r>
        <w:t xml:space="preserve"> </w:t>
      </w:r>
      <w:proofErr w:type="spellStart"/>
      <w:r>
        <w:t>sidan</w:t>
      </w:r>
      <w:proofErr w:type="spellEnd"/>
      <w:r>
        <w:t xml:space="preserve"> 2020, men det er </w:t>
      </w:r>
      <w:proofErr w:type="spellStart"/>
      <w:r>
        <w:t>framleis</w:t>
      </w:r>
      <w:proofErr w:type="spellEnd"/>
      <w:r>
        <w:t xml:space="preserve"> skilnader mellom politidistrikta. Politidirektoratet har fått i oppdrag å greie ut ulike alternativ for responstidskrav i politiet.</w:t>
      </w:r>
    </w:p>
    <w:p w14:paraId="6F7971EC" w14:textId="77777777" w:rsidR="001642A1" w:rsidRDefault="008E2065" w:rsidP="00352263">
      <w:r>
        <w:t xml:space="preserve">God samhandling mellom </w:t>
      </w:r>
      <w:proofErr w:type="spellStart"/>
      <w:r>
        <w:t>nødetatane</w:t>
      </w:r>
      <w:proofErr w:type="spellEnd"/>
      <w:r>
        <w:t xml:space="preserve"> er </w:t>
      </w:r>
      <w:proofErr w:type="spellStart"/>
      <w:r>
        <w:t>avgjerande</w:t>
      </w:r>
      <w:proofErr w:type="spellEnd"/>
      <w:r>
        <w:t xml:space="preserve"> for god beredskap som er </w:t>
      </w:r>
      <w:proofErr w:type="spellStart"/>
      <w:r>
        <w:t>tilgjengeleg</w:t>
      </w:r>
      <w:proofErr w:type="spellEnd"/>
      <w:r>
        <w:t xml:space="preserve"> over heile landet. Justis- og beredskapsdepartementet gav Direktoratet for samfunnstryggleik og beredskap (DSB) og Politidirektoratet (POD) i oppdrag </w:t>
      </w:r>
      <w:proofErr w:type="gramStart"/>
      <w:r>
        <w:t>å sjå</w:t>
      </w:r>
      <w:proofErr w:type="gramEnd"/>
      <w:r>
        <w:t xml:space="preserve"> </w:t>
      </w:r>
      <w:proofErr w:type="spellStart"/>
      <w:r>
        <w:t>nærmare</w:t>
      </w:r>
      <w:proofErr w:type="spellEnd"/>
      <w:r>
        <w:t xml:space="preserve"> på samhandlinga, </w:t>
      </w:r>
      <w:proofErr w:type="spellStart"/>
      <w:r>
        <w:t>irekna</w:t>
      </w:r>
      <w:proofErr w:type="spellEnd"/>
      <w:r>
        <w:t xml:space="preserve"> ansvars- og </w:t>
      </w:r>
      <w:proofErr w:type="spellStart"/>
      <w:r>
        <w:t>oppgåvefordelinga</w:t>
      </w:r>
      <w:proofErr w:type="spellEnd"/>
      <w:r>
        <w:t xml:space="preserve">, mellom brann- og redningsvesenet og politiet. </w:t>
      </w:r>
      <w:proofErr w:type="spellStart"/>
      <w:r>
        <w:t>Etatane</w:t>
      </w:r>
      <w:proofErr w:type="spellEnd"/>
      <w:r>
        <w:t xml:space="preserve"> leverte rapporten sin i juni 2022. Rapporten syner at samhandlinga fungerer godt, men </w:t>
      </w:r>
      <w:proofErr w:type="spellStart"/>
      <w:r>
        <w:t>peikar</w:t>
      </w:r>
      <w:proofErr w:type="spellEnd"/>
      <w:r>
        <w:t xml:space="preserve"> òg på </w:t>
      </w:r>
      <w:proofErr w:type="spellStart"/>
      <w:r>
        <w:t>forbetringspunkt</w:t>
      </w:r>
      <w:proofErr w:type="spellEnd"/>
      <w:r>
        <w:t xml:space="preserve"> i samarbeidet mellom </w:t>
      </w:r>
      <w:proofErr w:type="spellStart"/>
      <w:r>
        <w:t>etatane</w:t>
      </w:r>
      <w:proofErr w:type="spellEnd"/>
      <w:r>
        <w:t xml:space="preserve">. Arbeidsgruppa foreslår </w:t>
      </w:r>
      <w:proofErr w:type="spellStart"/>
      <w:r>
        <w:t>fleire</w:t>
      </w:r>
      <w:proofErr w:type="spellEnd"/>
      <w:r>
        <w:t xml:space="preserve"> tiltak, som departementet vil ta stilling til i oppfølginga av i rapporten. Regjeringa vil òg gjennomføre </w:t>
      </w:r>
      <w:proofErr w:type="spellStart"/>
      <w:r>
        <w:t>ein</w:t>
      </w:r>
      <w:proofErr w:type="spellEnd"/>
      <w:r>
        <w:t xml:space="preserve"> gjennomgang av brann- og </w:t>
      </w:r>
      <w:proofErr w:type="spellStart"/>
      <w:r>
        <w:t>redningsområdet</w:t>
      </w:r>
      <w:proofErr w:type="spellEnd"/>
      <w:r>
        <w:t xml:space="preserve">, jf. omtale under programkategori 06.50 </w:t>
      </w:r>
      <w:proofErr w:type="spellStart"/>
      <w:r>
        <w:t>Redningstenesta</w:t>
      </w:r>
      <w:proofErr w:type="spellEnd"/>
      <w:r>
        <w:t>, samfunnstryggleik og beredskap.</w:t>
      </w:r>
    </w:p>
    <w:p w14:paraId="21146000" w14:textId="77777777" w:rsidR="001642A1" w:rsidRDefault="008E2065" w:rsidP="00352263">
      <w:r>
        <w:t xml:space="preserve">Det er relevant på enkelte område </w:t>
      </w:r>
      <w:proofErr w:type="gramStart"/>
      <w:r>
        <w:t>å sjå</w:t>
      </w:r>
      <w:proofErr w:type="gramEnd"/>
      <w:r>
        <w:t xml:space="preserve"> mål og krav til responstid i </w:t>
      </w:r>
      <w:proofErr w:type="spellStart"/>
      <w:r>
        <w:t>nødetatane</w:t>
      </w:r>
      <w:proofErr w:type="spellEnd"/>
      <w:r>
        <w:t xml:space="preserve"> i </w:t>
      </w:r>
      <w:proofErr w:type="spellStart"/>
      <w:r>
        <w:t>samanheng</w:t>
      </w:r>
      <w:proofErr w:type="spellEnd"/>
      <w:r>
        <w:t xml:space="preserve">, </w:t>
      </w:r>
      <w:proofErr w:type="spellStart"/>
      <w:r>
        <w:t>irekna</w:t>
      </w:r>
      <w:proofErr w:type="spellEnd"/>
      <w:r>
        <w:t xml:space="preserve"> korleis </w:t>
      </w:r>
      <w:proofErr w:type="spellStart"/>
      <w:r>
        <w:t>forpliktande</w:t>
      </w:r>
      <w:proofErr w:type="spellEnd"/>
      <w:r>
        <w:t xml:space="preserve"> responstid skal </w:t>
      </w:r>
      <w:proofErr w:type="spellStart"/>
      <w:r>
        <w:t>forståast</w:t>
      </w:r>
      <w:proofErr w:type="spellEnd"/>
      <w:r>
        <w:t xml:space="preserve">. Det blir derfor arbeidd </w:t>
      </w:r>
      <w:proofErr w:type="spellStart"/>
      <w:r>
        <w:t>vidare</w:t>
      </w:r>
      <w:proofErr w:type="spellEnd"/>
      <w:r>
        <w:t xml:space="preserve"> med </w:t>
      </w:r>
      <w:proofErr w:type="spellStart"/>
      <w:r>
        <w:t>dei</w:t>
      </w:r>
      <w:proofErr w:type="spellEnd"/>
      <w:r>
        <w:t xml:space="preserve"> </w:t>
      </w:r>
      <w:proofErr w:type="spellStart"/>
      <w:r>
        <w:t>forpliktande</w:t>
      </w:r>
      <w:proofErr w:type="spellEnd"/>
      <w:r>
        <w:t xml:space="preserve"> responstidene og harmonisere omgrep og </w:t>
      </w:r>
      <w:proofErr w:type="spellStart"/>
      <w:r>
        <w:t>definisjonar</w:t>
      </w:r>
      <w:proofErr w:type="spellEnd"/>
      <w:r>
        <w:t xml:space="preserve"> av responstid på tvers av </w:t>
      </w:r>
      <w:proofErr w:type="spellStart"/>
      <w:r>
        <w:t>nødetatane</w:t>
      </w:r>
      <w:proofErr w:type="spellEnd"/>
      <w:r>
        <w:t xml:space="preserve"> der det er relevant.</w:t>
      </w:r>
    </w:p>
    <w:p w14:paraId="25B39DD1" w14:textId="77777777" w:rsidR="001642A1" w:rsidRDefault="008E2065" w:rsidP="00352263">
      <w:proofErr w:type="spellStart"/>
      <w:r>
        <w:t>Hausten</w:t>
      </w:r>
      <w:proofErr w:type="spellEnd"/>
      <w:r>
        <w:t xml:space="preserve"> 2021 starta </w:t>
      </w:r>
      <w:proofErr w:type="spellStart"/>
      <w:r>
        <w:t>dei</w:t>
      </w:r>
      <w:proofErr w:type="spellEnd"/>
      <w:r>
        <w:t xml:space="preserve"> første </w:t>
      </w:r>
      <w:proofErr w:type="spellStart"/>
      <w:r>
        <w:t>samtreningane</w:t>
      </w:r>
      <w:proofErr w:type="spellEnd"/>
      <w:r>
        <w:t xml:space="preserve"> ved Politiets nasjonale beredskapssenter mellom </w:t>
      </w:r>
      <w:proofErr w:type="spellStart"/>
      <w:r>
        <w:t>dei</w:t>
      </w:r>
      <w:proofErr w:type="spellEnd"/>
      <w:r>
        <w:t xml:space="preserve"> nasjonale </w:t>
      </w:r>
      <w:proofErr w:type="spellStart"/>
      <w:r>
        <w:t>beredskapsressursane</w:t>
      </w:r>
      <w:proofErr w:type="spellEnd"/>
      <w:r>
        <w:t xml:space="preserve"> og innsatspersonell i politidistrikta. Siktemålet med samtreninga er å </w:t>
      </w:r>
      <w:proofErr w:type="spellStart"/>
      <w:r>
        <w:t>leggje</w:t>
      </w:r>
      <w:proofErr w:type="spellEnd"/>
      <w:r>
        <w:t xml:space="preserve"> til rette for overføring av erfaring mellom </w:t>
      </w:r>
      <w:proofErr w:type="spellStart"/>
      <w:r>
        <w:t>dei</w:t>
      </w:r>
      <w:proofErr w:type="spellEnd"/>
      <w:r>
        <w:t xml:space="preserve"> nasjonale </w:t>
      </w:r>
      <w:proofErr w:type="spellStart"/>
      <w:r>
        <w:t>beredskapsressursane</w:t>
      </w:r>
      <w:proofErr w:type="spellEnd"/>
      <w:r>
        <w:t xml:space="preserve"> og innsatspersonell i distrikta og at </w:t>
      </w:r>
      <w:proofErr w:type="spellStart"/>
      <w:r>
        <w:t>dei</w:t>
      </w:r>
      <w:proofErr w:type="spellEnd"/>
      <w:r>
        <w:t xml:space="preserve"> kan samarbeide godt ved handtering av </w:t>
      </w:r>
      <w:proofErr w:type="spellStart"/>
      <w:r>
        <w:t>hendingar</w:t>
      </w:r>
      <w:proofErr w:type="spellEnd"/>
      <w:r>
        <w:t xml:space="preserve">. Dette bidrar til at beredskapssenteret kjem til nytte for heile politiet og styrker </w:t>
      </w:r>
      <w:r>
        <w:lastRenderedPageBreak/>
        <w:t xml:space="preserve">beredskapskompetansen i heile landet. For 2022 er det planlagt at 500 innsatspersonell </w:t>
      </w:r>
      <w:proofErr w:type="spellStart"/>
      <w:r>
        <w:t>frå</w:t>
      </w:r>
      <w:proofErr w:type="spellEnd"/>
      <w:r>
        <w:t xml:space="preserve"> politidistrikta skal gjennomføre trening ved senteret.</w:t>
      </w:r>
    </w:p>
    <w:p w14:paraId="76BA2F24" w14:textId="77777777" w:rsidR="001642A1" w:rsidRDefault="008E2065" w:rsidP="00352263">
      <w:proofErr w:type="spellStart"/>
      <w:r>
        <w:t>Beredskapsressursane</w:t>
      </w:r>
      <w:proofErr w:type="spellEnd"/>
      <w:r>
        <w:t xml:space="preserve"> til politiet skal </w:t>
      </w:r>
      <w:proofErr w:type="spellStart"/>
      <w:r>
        <w:t>vidareutviklast</w:t>
      </w:r>
      <w:proofErr w:type="spellEnd"/>
      <w:r>
        <w:t xml:space="preserve"> og </w:t>
      </w:r>
      <w:proofErr w:type="spellStart"/>
      <w:r>
        <w:t>tilpassast</w:t>
      </w:r>
      <w:proofErr w:type="spellEnd"/>
      <w:r>
        <w:t xml:space="preserve"> utviklinga i terrortrusselen. Dette er </w:t>
      </w:r>
      <w:proofErr w:type="spellStart"/>
      <w:r>
        <w:t>ein</w:t>
      </w:r>
      <w:proofErr w:type="spellEnd"/>
      <w:r>
        <w:t xml:space="preserve"> viktig del av arbeidet regjeringa </w:t>
      </w:r>
      <w:proofErr w:type="spellStart"/>
      <w:r>
        <w:t>gjer</w:t>
      </w:r>
      <w:proofErr w:type="spellEnd"/>
      <w:r>
        <w:t xml:space="preserve"> med å </w:t>
      </w:r>
      <w:proofErr w:type="spellStart"/>
      <w:r>
        <w:t>førebyggje</w:t>
      </w:r>
      <w:proofErr w:type="spellEnd"/>
      <w:r>
        <w:t xml:space="preserve"> og kjempe mot terrorisme. Regjeringa legg </w:t>
      </w:r>
      <w:proofErr w:type="spellStart"/>
      <w:r>
        <w:t>hausten</w:t>
      </w:r>
      <w:proofErr w:type="spellEnd"/>
      <w:r>
        <w:t xml:space="preserve"> 2022 fram </w:t>
      </w:r>
      <w:proofErr w:type="spellStart"/>
      <w:r>
        <w:t>ein</w:t>
      </w:r>
      <w:proofErr w:type="spellEnd"/>
      <w:r>
        <w:t xml:space="preserve"> revisjon av den nasjonale kontraterrorstrategien. Strategien </w:t>
      </w:r>
      <w:proofErr w:type="spellStart"/>
      <w:r>
        <w:t>peikar</w:t>
      </w:r>
      <w:proofErr w:type="spellEnd"/>
      <w:r>
        <w:t xml:space="preserve"> ut retninga for det samla arbeidet med å </w:t>
      </w:r>
      <w:proofErr w:type="spellStart"/>
      <w:r>
        <w:t>førebyggje</w:t>
      </w:r>
      <w:proofErr w:type="spellEnd"/>
      <w:r>
        <w:t xml:space="preserve"> og </w:t>
      </w:r>
      <w:proofErr w:type="spellStart"/>
      <w:r>
        <w:t>motverke</w:t>
      </w:r>
      <w:proofErr w:type="spellEnd"/>
      <w:r>
        <w:t xml:space="preserve"> terror </w:t>
      </w:r>
      <w:proofErr w:type="spellStart"/>
      <w:r>
        <w:t>dei</w:t>
      </w:r>
      <w:proofErr w:type="spellEnd"/>
      <w:r>
        <w:t xml:space="preserve"> </w:t>
      </w:r>
      <w:proofErr w:type="spellStart"/>
      <w:r>
        <w:t>komande</w:t>
      </w:r>
      <w:proofErr w:type="spellEnd"/>
      <w:r>
        <w:t xml:space="preserve"> åra. Dei fire prioriterte tiltaka blir </w:t>
      </w:r>
      <w:proofErr w:type="spellStart"/>
      <w:r>
        <w:t>vidareført</w:t>
      </w:r>
      <w:proofErr w:type="spellEnd"/>
      <w:r>
        <w:t xml:space="preserve">, og </w:t>
      </w:r>
      <w:proofErr w:type="spellStart"/>
      <w:r>
        <w:t>dei</w:t>
      </w:r>
      <w:proofErr w:type="spellEnd"/>
      <w:r>
        <w:t xml:space="preserve"> bli supplert med </w:t>
      </w:r>
      <w:proofErr w:type="spellStart"/>
      <w:r>
        <w:t>eit</w:t>
      </w:r>
      <w:proofErr w:type="spellEnd"/>
      <w:r>
        <w:t xml:space="preserve"> nytt: Det skal </w:t>
      </w:r>
      <w:proofErr w:type="spellStart"/>
      <w:r>
        <w:t>leggjast</w:t>
      </w:r>
      <w:proofErr w:type="spellEnd"/>
      <w:r>
        <w:t xml:space="preserve"> betre til rette for samhandling på tvers av </w:t>
      </w:r>
      <w:proofErr w:type="spellStart"/>
      <w:r>
        <w:t>helsetenester</w:t>
      </w:r>
      <w:proofErr w:type="spellEnd"/>
      <w:r>
        <w:t xml:space="preserve">, PST og politiet i saker der psykiske </w:t>
      </w:r>
      <w:proofErr w:type="spellStart"/>
      <w:r>
        <w:t>lidingar</w:t>
      </w:r>
      <w:proofErr w:type="spellEnd"/>
      <w:r>
        <w:t xml:space="preserve"> og ekstremisme er eller kan </w:t>
      </w:r>
      <w:proofErr w:type="spellStart"/>
      <w:r>
        <w:t>vere</w:t>
      </w:r>
      <w:proofErr w:type="spellEnd"/>
      <w:r>
        <w:t xml:space="preserve"> relevant.</w:t>
      </w:r>
    </w:p>
    <w:p w14:paraId="5FAF7E93" w14:textId="77777777" w:rsidR="001642A1" w:rsidRDefault="008E2065" w:rsidP="00352263">
      <w:r>
        <w:t xml:space="preserve">Regjeringa har nedsett </w:t>
      </w:r>
      <w:proofErr w:type="spellStart"/>
      <w:r>
        <w:t>eit</w:t>
      </w:r>
      <w:proofErr w:type="spellEnd"/>
      <w:r>
        <w:t xml:space="preserve"> </w:t>
      </w:r>
      <w:proofErr w:type="spellStart"/>
      <w:r>
        <w:t>ekspertutval</w:t>
      </w:r>
      <w:proofErr w:type="spellEnd"/>
      <w:r>
        <w:t xml:space="preserve"> som skal sjå </w:t>
      </w:r>
      <w:proofErr w:type="spellStart"/>
      <w:r>
        <w:t>nærmare</w:t>
      </w:r>
      <w:proofErr w:type="spellEnd"/>
      <w:r>
        <w:t xml:space="preserve"> på korleis politiet bruker maktmiddel. </w:t>
      </w:r>
      <w:proofErr w:type="spellStart"/>
      <w:r>
        <w:t>Utvalet</w:t>
      </w:r>
      <w:proofErr w:type="spellEnd"/>
      <w:r>
        <w:t xml:space="preserve"> skal oppdatere kunnskapsgrunnlaget og vurdere ulike </w:t>
      </w:r>
      <w:proofErr w:type="spellStart"/>
      <w:r>
        <w:t>problemstillingar</w:t>
      </w:r>
      <w:proofErr w:type="spellEnd"/>
      <w:r>
        <w:t xml:space="preserve"> ved bruken av maktmiddel. </w:t>
      </w:r>
      <w:proofErr w:type="spellStart"/>
      <w:r>
        <w:t>Hausten</w:t>
      </w:r>
      <w:proofErr w:type="spellEnd"/>
      <w:r>
        <w:t xml:space="preserve"> 2021 konkluderte regjeringa med at elektrosjokkvåpen skal bli </w:t>
      </w:r>
      <w:proofErr w:type="spellStart"/>
      <w:r>
        <w:t>ein</w:t>
      </w:r>
      <w:proofErr w:type="spellEnd"/>
      <w:r>
        <w:t xml:space="preserve"> permanent del av utrustninga til alt operativt personell i politiet. Politiet skal starte innføringa av elektrosjokkvåpen første halvår 2023, og Politihøgskolen skal utarbeide </w:t>
      </w:r>
      <w:proofErr w:type="spellStart"/>
      <w:r>
        <w:t>ein</w:t>
      </w:r>
      <w:proofErr w:type="spellEnd"/>
      <w:r>
        <w:t xml:space="preserve"> nasjonal standard for opplæring og bruk.</w:t>
      </w:r>
    </w:p>
    <w:p w14:paraId="6A97A90A" w14:textId="77777777" w:rsidR="001642A1" w:rsidRDefault="008E2065" w:rsidP="00352263">
      <w:r>
        <w:t xml:space="preserve">Etter </w:t>
      </w:r>
      <w:proofErr w:type="spellStart"/>
      <w:r>
        <w:t>eit</w:t>
      </w:r>
      <w:proofErr w:type="spellEnd"/>
      <w:r>
        <w:t xml:space="preserve"> </w:t>
      </w:r>
      <w:proofErr w:type="spellStart"/>
      <w:r>
        <w:t>vellukka</w:t>
      </w:r>
      <w:proofErr w:type="spellEnd"/>
      <w:r>
        <w:t xml:space="preserve"> prøveprosjekt i 2020 starta politiet i 2021 med val og utdanning av </w:t>
      </w:r>
      <w:proofErr w:type="spellStart"/>
      <w:r>
        <w:t>droneoperatørar</w:t>
      </w:r>
      <w:proofErr w:type="spellEnd"/>
      <w:r>
        <w:t xml:space="preserve"> til politidistrikta. I løpet av 2022 vil alle politidistrikt kunne ta i bruk </w:t>
      </w:r>
      <w:proofErr w:type="spellStart"/>
      <w:r>
        <w:t>dronar</w:t>
      </w:r>
      <w:proofErr w:type="spellEnd"/>
      <w:r>
        <w:t xml:space="preserve">. Gjennom prøveprosjektet er det dokumentert at </w:t>
      </w:r>
      <w:proofErr w:type="spellStart"/>
      <w:r>
        <w:t>dronar</w:t>
      </w:r>
      <w:proofErr w:type="spellEnd"/>
      <w:r>
        <w:t xml:space="preserve"> kan gi ei </w:t>
      </w:r>
      <w:proofErr w:type="spellStart"/>
      <w:r>
        <w:t>rekkje</w:t>
      </w:r>
      <w:proofErr w:type="spellEnd"/>
      <w:r>
        <w:t xml:space="preserve"> </w:t>
      </w:r>
      <w:proofErr w:type="spellStart"/>
      <w:r>
        <w:t>gevinstar</w:t>
      </w:r>
      <w:proofErr w:type="spellEnd"/>
      <w:r>
        <w:t xml:space="preserve">, </w:t>
      </w:r>
      <w:proofErr w:type="spellStart"/>
      <w:r>
        <w:t>irekna</w:t>
      </w:r>
      <w:proofErr w:type="spellEnd"/>
      <w:r>
        <w:t xml:space="preserve"> betre beredskap, </w:t>
      </w:r>
      <w:proofErr w:type="spellStart"/>
      <w:r>
        <w:t>meir</w:t>
      </w:r>
      <w:proofErr w:type="spellEnd"/>
      <w:r>
        <w:t xml:space="preserve"> effektiv </w:t>
      </w:r>
      <w:proofErr w:type="spellStart"/>
      <w:r>
        <w:t>førebygging</w:t>
      </w:r>
      <w:proofErr w:type="spellEnd"/>
      <w:r>
        <w:t xml:space="preserve"> av kriminalitet, betre dokumentasjon av </w:t>
      </w:r>
      <w:proofErr w:type="spellStart"/>
      <w:r>
        <w:t>åstader</w:t>
      </w:r>
      <w:proofErr w:type="spellEnd"/>
      <w:r>
        <w:t xml:space="preserve"> og </w:t>
      </w:r>
      <w:proofErr w:type="spellStart"/>
      <w:r>
        <w:t>betring</w:t>
      </w:r>
      <w:proofErr w:type="spellEnd"/>
      <w:r>
        <w:t xml:space="preserve"> av </w:t>
      </w:r>
      <w:proofErr w:type="spellStart"/>
      <w:r>
        <w:t>mannskapane</w:t>
      </w:r>
      <w:proofErr w:type="spellEnd"/>
      <w:r>
        <w:t xml:space="preserve"> sin tryggleik og publikum sin rettstryggleik. Samstundes er </w:t>
      </w:r>
      <w:proofErr w:type="spellStart"/>
      <w:r>
        <w:t>ulovleg</w:t>
      </w:r>
      <w:proofErr w:type="spellEnd"/>
      <w:r>
        <w:t xml:space="preserve"> bruk og kriminell aktivitet med </w:t>
      </w:r>
      <w:proofErr w:type="spellStart"/>
      <w:r>
        <w:t>dronar</w:t>
      </w:r>
      <w:proofErr w:type="spellEnd"/>
      <w:r>
        <w:t xml:space="preserve"> ei utfordring.</w:t>
      </w:r>
    </w:p>
    <w:p w14:paraId="573CC417" w14:textId="77777777" w:rsidR="001642A1" w:rsidRDefault="008E2065" w:rsidP="00352263">
      <w:proofErr w:type="spellStart"/>
      <w:r>
        <w:t>Ein</w:t>
      </w:r>
      <w:proofErr w:type="spellEnd"/>
      <w:r>
        <w:t xml:space="preserve"> </w:t>
      </w:r>
      <w:proofErr w:type="spellStart"/>
      <w:r>
        <w:t>reknar</w:t>
      </w:r>
      <w:proofErr w:type="spellEnd"/>
      <w:r>
        <w:t xml:space="preserve"> med at dagens varslingsanlegg (</w:t>
      </w:r>
      <w:proofErr w:type="spellStart"/>
      <w:r>
        <w:t>tyfonar</w:t>
      </w:r>
      <w:proofErr w:type="spellEnd"/>
      <w:r>
        <w:t xml:space="preserve">) for akutt fare når ut til rundt halvparten av befolkninga. For at </w:t>
      </w:r>
      <w:proofErr w:type="spellStart"/>
      <w:r>
        <w:t>ein</w:t>
      </w:r>
      <w:proofErr w:type="spellEnd"/>
      <w:r>
        <w:t xml:space="preserve"> større del av befolkninga skal </w:t>
      </w:r>
      <w:proofErr w:type="spellStart"/>
      <w:r>
        <w:t>nåast</w:t>
      </w:r>
      <w:proofErr w:type="spellEnd"/>
      <w:r>
        <w:t xml:space="preserve"> </w:t>
      </w:r>
      <w:proofErr w:type="spellStart"/>
      <w:r>
        <w:t>raskare</w:t>
      </w:r>
      <w:proofErr w:type="spellEnd"/>
      <w:r>
        <w:t xml:space="preserve">, betre og </w:t>
      </w:r>
      <w:proofErr w:type="spellStart"/>
      <w:r>
        <w:t>meir</w:t>
      </w:r>
      <w:proofErr w:type="spellEnd"/>
      <w:r>
        <w:t xml:space="preserve"> målretta om </w:t>
      </w:r>
      <w:proofErr w:type="spellStart"/>
      <w:r>
        <w:t>hendingar</w:t>
      </w:r>
      <w:proofErr w:type="spellEnd"/>
      <w:r>
        <w:t xml:space="preserve"> som </w:t>
      </w:r>
      <w:proofErr w:type="spellStart"/>
      <w:r>
        <w:t>truar</w:t>
      </w:r>
      <w:proofErr w:type="spellEnd"/>
      <w:r>
        <w:t xml:space="preserve"> tryggleiken, skal det </w:t>
      </w:r>
      <w:proofErr w:type="spellStart"/>
      <w:r>
        <w:t>etablerast</w:t>
      </w:r>
      <w:proofErr w:type="spellEnd"/>
      <w:r>
        <w:t xml:space="preserve"> ei befolkningsvarsling via mobiltelefon. Politiet skal ha ansvaret for utsending av varsel i fredstid, Sivilforsvaret i krigstid. Sjå </w:t>
      </w:r>
      <w:proofErr w:type="spellStart"/>
      <w:r>
        <w:t>nærmare</w:t>
      </w:r>
      <w:proofErr w:type="spellEnd"/>
      <w:r>
        <w:t xml:space="preserve"> omtale under kap. 451 Direktoratet for samfunnssikkerhet og beredskap.</w:t>
      </w:r>
    </w:p>
    <w:p w14:paraId="513B8FEE" w14:textId="77777777" w:rsidR="001642A1" w:rsidRDefault="008E2065" w:rsidP="00352263">
      <w:r>
        <w:t xml:space="preserve">Norsk politi og kriminalomsorg har i over 30 år </w:t>
      </w:r>
      <w:proofErr w:type="spellStart"/>
      <w:r>
        <w:t>delteke</w:t>
      </w:r>
      <w:proofErr w:type="spellEnd"/>
      <w:r>
        <w:t xml:space="preserve"> i </w:t>
      </w:r>
      <w:proofErr w:type="spellStart"/>
      <w:r>
        <w:t>operasjonar</w:t>
      </w:r>
      <w:proofErr w:type="spellEnd"/>
      <w:r>
        <w:t xml:space="preserve"> og oppdrag internasjonalt for å bidra til </w:t>
      </w:r>
      <w:proofErr w:type="spellStart"/>
      <w:r>
        <w:t>auka</w:t>
      </w:r>
      <w:proofErr w:type="spellEnd"/>
      <w:r>
        <w:t xml:space="preserve"> tryggleik ute, som òg gir </w:t>
      </w:r>
      <w:proofErr w:type="spellStart"/>
      <w:r>
        <w:t>auka</w:t>
      </w:r>
      <w:proofErr w:type="spellEnd"/>
      <w:r>
        <w:t xml:space="preserve"> tryggleik heime. Bidraga blir finansierte over </w:t>
      </w:r>
      <w:proofErr w:type="spellStart"/>
      <w:r>
        <w:t>Utanriksdepartementet</w:t>
      </w:r>
      <w:proofErr w:type="spellEnd"/>
      <w:r>
        <w:t xml:space="preserve"> sitt budsjett, men politibidraga blir </w:t>
      </w:r>
      <w:proofErr w:type="spellStart"/>
      <w:r>
        <w:t>følgde</w:t>
      </w:r>
      <w:proofErr w:type="spellEnd"/>
      <w:r>
        <w:t xml:space="preserve"> opp </w:t>
      </w:r>
      <w:proofErr w:type="spellStart"/>
      <w:r>
        <w:t>fagleg</w:t>
      </w:r>
      <w:proofErr w:type="spellEnd"/>
      <w:r>
        <w:t xml:space="preserve"> av både Justis- og beredskapsdepartementet og Politidirektoratet. Per august 2022 bidrar </w:t>
      </w:r>
      <w:proofErr w:type="spellStart"/>
      <w:r>
        <w:t>Noreg</w:t>
      </w:r>
      <w:proofErr w:type="spellEnd"/>
      <w:r>
        <w:t xml:space="preserve"> med personell i Sudan, Sør-Sudan og Colombia.</w:t>
      </w:r>
    </w:p>
    <w:p w14:paraId="750D74AD" w14:textId="77777777" w:rsidR="001642A1" w:rsidRDefault="008E2065" w:rsidP="00352263">
      <w:r>
        <w:t>Riksrevisjonen har hatt merknader til IKT-tryggleiken i politiet. Dei siste merknadene vart lukka i 2021.</w:t>
      </w:r>
    </w:p>
    <w:p w14:paraId="2041FB2C" w14:textId="77777777" w:rsidR="001642A1" w:rsidRDefault="008E2065" w:rsidP="00352263">
      <w:pPr>
        <w:pStyle w:val="avsnitt-tittel"/>
      </w:pPr>
      <w:r>
        <w:t>Schengen-IKT-systema i politiet</w:t>
      </w:r>
    </w:p>
    <w:p w14:paraId="1E4D973C" w14:textId="77777777" w:rsidR="001642A1" w:rsidRDefault="008E2065" w:rsidP="00352263">
      <w:r>
        <w:t xml:space="preserve">For å betre kjempe mot </w:t>
      </w:r>
      <w:proofErr w:type="spellStart"/>
      <w:r>
        <w:t>grensekryssande</w:t>
      </w:r>
      <w:proofErr w:type="spellEnd"/>
      <w:r>
        <w:t xml:space="preserve"> kriminalitet, terror og </w:t>
      </w:r>
      <w:proofErr w:type="spellStart"/>
      <w:r>
        <w:t>ulovleg</w:t>
      </w:r>
      <w:proofErr w:type="spellEnd"/>
      <w:r>
        <w:t xml:space="preserve"> migrasjon er det sett i gang </w:t>
      </w:r>
      <w:proofErr w:type="spellStart"/>
      <w:r>
        <w:t>eit</w:t>
      </w:r>
      <w:proofErr w:type="spellEnd"/>
      <w:r>
        <w:t xml:space="preserve"> </w:t>
      </w:r>
      <w:proofErr w:type="spellStart"/>
      <w:r>
        <w:t>omfattande</w:t>
      </w:r>
      <w:proofErr w:type="spellEnd"/>
      <w:r>
        <w:t xml:space="preserve"> utviklingsarbeid i Schengen. </w:t>
      </w:r>
      <w:proofErr w:type="spellStart"/>
      <w:r>
        <w:t>Eit</w:t>
      </w:r>
      <w:proofErr w:type="spellEnd"/>
      <w:r>
        <w:t xml:space="preserve"> viktig tiltak er å utvikle og </w:t>
      </w:r>
      <w:proofErr w:type="gramStart"/>
      <w:r>
        <w:t>implementere</w:t>
      </w:r>
      <w:proofErr w:type="gramEnd"/>
      <w:r>
        <w:t xml:space="preserve"> </w:t>
      </w:r>
      <w:proofErr w:type="spellStart"/>
      <w:r>
        <w:t>fleire</w:t>
      </w:r>
      <w:proofErr w:type="spellEnd"/>
      <w:r>
        <w:t xml:space="preserve"> felleseuropeiske IKT-system for styrkt grensekontroll, betre deling av informasjon og </w:t>
      </w:r>
      <w:proofErr w:type="spellStart"/>
      <w:r>
        <w:t>auka</w:t>
      </w:r>
      <w:proofErr w:type="spellEnd"/>
      <w:r>
        <w:t xml:space="preserve"> tryggleik. Systema som skal </w:t>
      </w:r>
      <w:proofErr w:type="spellStart"/>
      <w:r>
        <w:t>oppdaterast</w:t>
      </w:r>
      <w:proofErr w:type="spellEnd"/>
      <w:r>
        <w:t>/</w:t>
      </w:r>
      <w:proofErr w:type="spellStart"/>
      <w:r>
        <w:t>implementerast</w:t>
      </w:r>
      <w:proofErr w:type="spellEnd"/>
      <w:r>
        <w:t xml:space="preserve"> er informasjonsdelingsplattforma Schengen Information System (SIS), visumregisteret Visa Information System (VIS), fingeravtrykkregisteret Europeisk </w:t>
      </w:r>
      <w:proofErr w:type="spellStart"/>
      <w:r>
        <w:t>Daktyloskopisk</w:t>
      </w:r>
      <w:proofErr w:type="spellEnd"/>
      <w:r>
        <w:t xml:space="preserve"> Register (</w:t>
      </w:r>
      <w:proofErr w:type="spellStart"/>
      <w:r>
        <w:t>Eurodac</w:t>
      </w:r>
      <w:proofErr w:type="spellEnd"/>
      <w:r>
        <w:t xml:space="preserve">) og den </w:t>
      </w:r>
      <w:proofErr w:type="spellStart"/>
      <w:r>
        <w:t>systemoverbyggande</w:t>
      </w:r>
      <w:proofErr w:type="spellEnd"/>
      <w:r>
        <w:t xml:space="preserve"> </w:t>
      </w:r>
      <w:r>
        <w:lastRenderedPageBreak/>
        <w:t xml:space="preserve">løysinga og søkeportalen Interoperabilitet (IO). Inn- og utreisesystemet </w:t>
      </w:r>
      <w:proofErr w:type="spellStart"/>
      <w:r>
        <w:t>Entry</w:t>
      </w:r>
      <w:proofErr w:type="spellEnd"/>
      <w:r>
        <w:t xml:space="preserve">/Exit System (EES) og </w:t>
      </w:r>
      <w:proofErr w:type="spellStart"/>
      <w:r>
        <w:t>framreisesystemet</w:t>
      </w:r>
      <w:proofErr w:type="spellEnd"/>
      <w:r>
        <w:t xml:space="preserve"> European Travel </w:t>
      </w:r>
      <w:proofErr w:type="spellStart"/>
      <w:r>
        <w:t>Authorisation</w:t>
      </w:r>
      <w:proofErr w:type="spellEnd"/>
      <w:r>
        <w:t xml:space="preserve"> Information System (ETIAS) blir òg utvikla. Utviklinga av </w:t>
      </w:r>
      <w:proofErr w:type="spellStart"/>
      <w:r>
        <w:t>dei</w:t>
      </w:r>
      <w:proofErr w:type="spellEnd"/>
      <w:r>
        <w:t xml:space="preserve"> to systema er venta å </w:t>
      </w:r>
      <w:proofErr w:type="spellStart"/>
      <w:r>
        <w:t>vere</w:t>
      </w:r>
      <w:proofErr w:type="spellEnd"/>
      <w:r>
        <w:t xml:space="preserve"> i </w:t>
      </w:r>
      <w:proofErr w:type="spellStart"/>
      <w:r>
        <w:t>ein</w:t>
      </w:r>
      <w:proofErr w:type="spellEnd"/>
      <w:r>
        <w:t xml:space="preserve"> </w:t>
      </w:r>
      <w:proofErr w:type="spellStart"/>
      <w:r>
        <w:t>avsluttande</w:t>
      </w:r>
      <w:proofErr w:type="spellEnd"/>
      <w:r>
        <w:t xml:space="preserve"> fase i 2023, </w:t>
      </w:r>
      <w:proofErr w:type="spellStart"/>
      <w:r>
        <w:t>dei</w:t>
      </w:r>
      <w:proofErr w:type="spellEnd"/>
      <w:r>
        <w:t xml:space="preserve"> blir derfor </w:t>
      </w:r>
      <w:proofErr w:type="spellStart"/>
      <w:r>
        <w:t>ikkje</w:t>
      </w:r>
      <w:proofErr w:type="spellEnd"/>
      <w:r>
        <w:t xml:space="preserve"> omtalte </w:t>
      </w:r>
      <w:proofErr w:type="spellStart"/>
      <w:r>
        <w:t>nærmare</w:t>
      </w:r>
      <w:proofErr w:type="spellEnd"/>
      <w:r>
        <w:t>.</w:t>
      </w:r>
    </w:p>
    <w:p w14:paraId="21AFA0E1" w14:textId="77777777" w:rsidR="001642A1" w:rsidRDefault="008E2065" w:rsidP="00352263">
      <w:r>
        <w:t xml:space="preserve">Utviklinga i </w:t>
      </w:r>
      <w:proofErr w:type="spellStart"/>
      <w:r>
        <w:t>Noreg</w:t>
      </w:r>
      <w:proofErr w:type="spellEnd"/>
      <w:r>
        <w:t xml:space="preserve"> skjer primært i politiet og Utlendingsdirektoratet (UDI), men òg i Statens vegvesen, Kystvakta, Tolletaten, Utlendingsnemnda (UNE), </w:t>
      </w:r>
      <w:proofErr w:type="spellStart"/>
      <w:r>
        <w:t>utanriksstasjonane</w:t>
      </w:r>
      <w:proofErr w:type="spellEnd"/>
      <w:r>
        <w:t xml:space="preserve"> m.m. Tiltaka vil gi </w:t>
      </w:r>
      <w:proofErr w:type="spellStart"/>
      <w:r>
        <w:t>auka</w:t>
      </w:r>
      <w:proofErr w:type="spellEnd"/>
      <w:r>
        <w:t xml:space="preserve"> samfunnstryggleik og betre grensekontroll i </w:t>
      </w:r>
      <w:proofErr w:type="spellStart"/>
      <w:r>
        <w:t>Noreg</w:t>
      </w:r>
      <w:proofErr w:type="spellEnd"/>
      <w:r>
        <w:t xml:space="preserve"> og i Schengen-området. </w:t>
      </w:r>
      <w:proofErr w:type="spellStart"/>
      <w:r>
        <w:t>Vidare</w:t>
      </w:r>
      <w:proofErr w:type="spellEnd"/>
      <w:r>
        <w:t xml:space="preserve"> vil tiltaka gi politiet og utlendingsstyresmakta tilgang til omfangsrike informasjonsregister med data om bl.a. ettersøkte/sakna </w:t>
      </w:r>
      <w:proofErr w:type="spellStart"/>
      <w:r>
        <w:t>vaksne</w:t>
      </w:r>
      <w:proofErr w:type="spellEnd"/>
      <w:r>
        <w:t xml:space="preserve"> og barn, </w:t>
      </w:r>
      <w:proofErr w:type="spellStart"/>
      <w:r>
        <w:t>personar</w:t>
      </w:r>
      <w:proofErr w:type="spellEnd"/>
      <w:r>
        <w:t xml:space="preserve"> </w:t>
      </w:r>
      <w:proofErr w:type="spellStart"/>
      <w:r>
        <w:t>utan</w:t>
      </w:r>
      <w:proofErr w:type="spellEnd"/>
      <w:r>
        <w:t xml:space="preserve"> rett til innreise/</w:t>
      </w:r>
      <w:proofErr w:type="spellStart"/>
      <w:r>
        <w:t>opphald</w:t>
      </w:r>
      <w:proofErr w:type="spellEnd"/>
      <w:r>
        <w:t xml:space="preserve">, </w:t>
      </w:r>
      <w:proofErr w:type="spellStart"/>
      <w:r>
        <w:t>stolne</w:t>
      </w:r>
      <w:proofErr w:type="spellEnd"/>
      <w:r>
        <w:t xml:space="preserve"> </w:t>
      </w:r>
      <w:proofErr w:type="spellStart"/>
      <w:r>
        <w:t>gjenstandar</w:t>
      </w:r>
      <w:proofErr w:type="spellEnd"/>
      <w:r>
        <w:t xml:space="preserve"> og biometri på asyl- eller </w:t>
      </w:r>
      <w:proofErr w:type="spellStart"/>
      <w:r>
        <w:t>visumsøkarar</w:t>
      </w:r>
      <w:proofErr w:type="spellEnd"/>
      <w:r>
        <w:t xml:space="preserve">, der det blir lagt til rette for å effektivt sjå informasjon i </w:t>
      </w:r>
      <w:proofErr w:type="spellStart"/>
      <w:r>
        <w:t>samanheng</w:t>
      </w:r>
      <w:proofErr w:type="spellEnd"/>
      <w:r>
        <w:t xml:space="preserve"> på tvers av systema.</w:t>
      </w:r>
    </w:p>
    <w:p w14:paraId="69BBA789" w14:textId="77777777" w:rsidR="001642A1" w:rsidRDefault="008E2065" w:rsidP="00352263">
      <w:r>
        <w:t xml:space="preserve">Det vart i statsbudsjettet for 2022 </w:t>
      </w:r>
      <w:proofErr w:type="spellStart"/>
      <w:r>
        <w:t>vedteke</w:t>
      </w:r>
      <w:proofErr w:type="spellEnd"/>
      <w:r>
        <w:t xml:space="preserve"> ei kostnadsramme på 450 mill. kroner (2022-kroner, ekskl. mva.) for prosjektet SIS </w:t>
      </w:r>
      <w:proofErr w:type="spellStart"/>
      <w:r>
        <w:t>recast</w:t>
      </w:r>
      <w:proofErr w:type="spellEnd"/>
      <w:r>
        <w:t xml:space="preserve"> i politiet, jf. </w:t>
      </w:r>
      <w:proofErr w:type="spellStart"/>
      <w:r>
        <w:t>Innst</w:t>
      </w:r>
      <w:proofErr w:type="spellEnd"/>
      <w:r>
        <w:t xml:space="preserve">. 6 S (2021–2022). Våren 2022 </w:t>
      </w:r>
      <w:proofErr w:type="spellStart"/>
      <w:r>
        <w:t>vart</w:t>
      </w:r>
      <w:proofErr w:type="spellEnd"/>
      <w:r>
        <w:t xml:space="preserve"> det gjennomført ei ekstern kvalitetssikring som har sett prosjekta i UDI og politiet i </w:t>
      </w:r>
      <w:proofErr w:type="spellStart"/>
      <w:r>
        <w:t>samanheng</w:t>
      </w:r>
      <w:proofErr w:type="spellEnd"/>
      <w:r>
        <w:t xml:space="preserve">, òg SIS </w:t>
      </w:r>
      <w:proofErr w:type="spellStart"/>
      <w:r>
        <w:t>recast</w:t>
      </w:r>
      <w:proofErr w:type="spellEnd"/>
      <w:r>
        <w:t xml:space="preserve">. I tråd med </w:t>
      </w:r>
      <w:proofErr w:type="spellStart"/>
      <w:r>
        <w:t>kvalitetssikraren</w:t>
      </w:r>
      <w:proofErr w:type="spellEnd"/>
      <w:r>
        <w:t xml:space="preserve"> </w:t>
      </w:r>
      <w:proofErr w:type="spellStart"/>
      <w:r>
        <w:t>si</w:t>
      </w:r>
      <w:proofErr w:type="spellEnd"/>
      <w:r>
        <w:t xml:space="preserve"> anbefaling foreslår regjeringa ei samla kostnadsramme på 2 187 mill. kroner (2023-kroner, inkl. mva.) for prosjekta til systema SIS, VIS, </w:t>
      </w:r>
      <w:proofErr w:type="spellStart"/>
      <w:r>
        <w:t>Eurodac</w:t>
      </w:r>
      <w:proofErr w:type="spellEnd"/>
      <w:r>
        <w:t xml:space="preserve"> og IO i politiet og UDI, sjå òg omtale under kap. 490. Regjeringa foreslår ei felles kostnadsramme for prosjekta og at ho skal </w:t>
      </w:r>
      <w:proofErr w:type="spellStart"/>
      <w:r>
        <w:t>forvaltast</w:t>
      </w:r>
      <w:proofErr w:type="spellEnd"/>
      <w:r>
        <w:t xml:space="preserve"> av departementet, jf. forslag til vedtak om fullmakt til å pådra staten </w:t>
      </w:r>
      <w:proofErr w:type="spellStart"/>
      <w:r>
        <w:t>forpliktingar</w:t>
      </w:r>
      <w:proofErr w:type="spellEnd"/>
      <w:r>
        <w:t xml:space="preserve"> for investeringsprosjekt.</w:t>
      </w:r>
    </w:p>
    <w:p w14:paraId="5F171DC4" w14:textId="77777777" w:rsidR="001642A1" w:rsidRDefault="008E2065" w:rsidP="00352263">
      <w:r>
        <w:t xml:space="preserve">Forventa varige driftsutgifter knytt til systema i politiet er per tid anslått til om lag 200 mill. kroner </w:t>
      </w:r>
      <w:proofErr w:type="spellStart"/>
      <w:r>
        <w:t>frå</w:t>
      </w:r>
      <w:proofErr w:type="spellEnd"/>
      <w:r>
        <w:t xml:space="preserve"> og med 2026.</w:t>
      </w:r>
    </w:p>
    <w:p w14:paraId="14DDD0BB" w14:textId="77777777" w:rsidR="001642A1" w:rsidRDefault="008E2065" w:rsidP="00352263">
      <w:r>
        <w:t xml:space="preserve">Løyvinga til politiet som gjeld Schengen IKT-systema er </w:t>
      </w:r>
      <w:proofErr w:type="spellStart"/>
      <w:r>
        <w:t>nærmare</w:t>
      </w:r>
      <w:proofErr w:type="spellEnd"/>
      <w:r>
        <w:t xml:space="preserve"> omtalt under post 46.</w:t>
      </w:r>
    </w:p>
    <w:p w14:paraId="1C9D5853" w14:textId="77777777" w:rsidR="001642A1" w:rsidRDefault="008E2065" w:rsidP="00352263">
      <w:pPr>
        <w:pStyle w:val="avsnitt-tittel"/>
      </w:pPr>
      <w:r>
        <w:t>Kamp mot kriminalitet</w:t>
      </w:r>
    </w:p>
    <w:p w14:paraId="5B521914" w14:textId="77777777" w:rsidR="001642A1" w:rsidRDefault="008E2065" w:rsidP="00352263">
      <w:pPr>
        <w:pStyle w:val="avsnitt-undertittel"/>
      </w:pPr>
      <w:r>
        <w:t>Økonomisk kriminalitet</w:t>
      </w:r>
    </w:p>
    <w:p w14:paraId="7799058E" w14:textId="77777777" w:rsidR="001642A1" w:rsidRDefault="008E2065" w:rsidP="00352263">
      <w:r>
        <w:t xml:space="preserve">Velferdsstaten er i stor grad finansiert gjennom </w:t>
      </w:r>
      <w:proofErr w:type="spellStart"/>
      <w:r>
        <w:t>skattar</w:t>
      </w:r>
      <w:proofErr w:type="spellEnd"/>
      <w:r>
        <w:t xml:space="preserve"> og avgifter på inntekt, forbruk og formue. Gjennom økonomisk kriminalitet, </w:t>
      </w:r>
      <w:proofErr w:type="spellStart"/>
      <w:r>
        <w:t>irekna</w:t>
      </w:r>
      <w:proofErr w:type="spellEnd"/>
      <w:r>
        <w:t xml:space="preserve"> kvitvasking, arbeidslivskriminalitet, fiskerikriminalitet og </w:t>
      </w:r>
      <w:proofErr w:type="spellStart"/>
      <w:r>
        <w:t>annan</w:t>
      </w:r>
      <w:proofErr w:type="spellEnd"/>
      <w:r>
        <w:t xml:space="preserve"> kriminalitet som </w:t>
      </w:r>
      <w:proofErr w:type="spellStart"/>
      <w:r>
        <w:t>gjeld</w:t>
      </w:r>
      <w:proofErr w:type="spellEnd"/>
      <w:r>
        <w:t xml:space="preserve"> økonomi, blir store beløp unndradd </w:t>
      </w:r>
      <w:proofErr w:type="spellStart"/>
      <w:r>
        <w:t>frå</w:t>
      </w:r>
      <w:proofErr w:type="spellEnd"/>
      <w:r>
        <w:t xml:space="preserve"> skattlegging som kunne ha komme samfunnet til gode. Svart lønning og skjult </w:t>
      </w:r>
      <w:proofErr w:type="spellStart"/>
      <w:r>
        <w:t>omsetnad</w:t>
      </w:r>
      <w:proofErr w:type="spellEnd"/>
      <w:r>
        <w:t xml:space="preserve"> er </w:t>
      </w:r>
      <w:proofErr w:type="spellStart"/>
      <w:r>
        <w:t>utbreidd</w:t>
      </w:r>
      <w:proofErr w:type="spellEnd"/>
      <w:r>
        <w:t xml:space="preserve"> på tvers av </w:t>
      </w:r>
      <w:proofErr w:type="spellStart"/>
      <w:r>
        <w:t>bransjar</w:t>
      </w:r>
      <w:proofErr w:type="spellEnd"/>
      <w:r>
        <w:t xml:space="preserve"> i arbeidslivet. Useriøse </w:t>
      </w:r>
      <w:proofErr w:type="spellStart"/>
      <w:r>
        <w:t>aktørar</w:t>
      </w:r>
      <w:proofErr w:type="spellEnd"/>
      <w:r>
        <w:t xml:space="preserve"> under- og </w:t>
      </w:r>
      <w:proofErr w:type="spellStart"/>
      <w:r>
        <w:t>feilrapporterer</w:t>
      </w:r>
      <w:proofErr w:type="spellEnd"/>
      <w:r>
        <w:t xml:space="preserve"> systematisk fisk og skaldyr. Slik får bedrifter som driv </w:t>
      </w:r>
      <w:proofErr w:type="spellStart"/>
      <w:r>
        <w:t>ulovleg</w:t>
      </w:r>
      <w:proofErr w:type="spellEnd"/>
      <w:r>
        <w:t xml:space="preserve">, òg </w:t>
      </w:r>
      <w:proofErr w:type="spellStart"/>
      <w:r>
        <w:t>ein</w:t>
      </w:r>
      <w:proofErr w:type="spellEnd"/>
      <w:r>
        <w:t xml:space="preserve"> konkurransefordel overfor bedrifter som driv </w:t>
      </w:r>
      <w:proofErr w:type="spellStart"/>
      <w:r>
        <w:t>lovleg</w:t>
      </w:r>
      <w:proofErr w:type="spellEnd"/>
      <w:r>
        <w:t>.</w:t>
      </w:r>
    </w:p>
    <w:p w14:paraId="44770B00" w14:textId="77777777" w:rsidR="001642A1" w:rsidRDefault="008E2065" w:rsidP="00352263">
      <w:r>
        <w:t xml:space="preserve">Økonomisk kriminalitet har </w:t>
      </w:r>
      <w:proofErr w:type="spellStart"/>
      <w:r>
        <w:t>låg</w:t>
      </w:r>
      <w:proofErr w:type="spellEnd"/>
      <w:r>
        <w:t xml:space="preserve"> risiko for å bli oppdaga og krev </w:t>
      </w:r>
      <w:proofErr w:type="spellStart"/>
      <w:r>
        <w:t>mykje</w:t>
      </w:r>
      <w:proofErr w:type="spellEnd"/>
      <w:r>
        <w:t xml:space="preserve"> </w:t>
      </w:r>
      <w:proofErr w:type="spellStart"/>
      <w:r>
        <w:t>ressursar</w:t>
      </w:r>
      <w:proofErr w:type="spellEnd"/>
      <w:r>
        <w:t xml:space="preserve"> å etterforske og føre for retten. Dei fleste saker om økonomisk kriminalitet blir etterforska i politidistrikta. Økokrim har gjennom </w:t>
      </w:r>
      <w:proofErr w:type="spellStart"/>
      <w:r>
        <w:t>fagforvaltaransvaret</w:t>
      </w:r>
      <w:proofErr w:type="spellEnd"/>
      <w:r>
        <w:t xml:space="preserve"> sitt </w:t>
      </w:r>
      <w:proofErr w:type="spellStart"/>
      <w:r>
        <w:t>dei</w:t>
      </w:r>
      <w:proofErr w:type="spellEnd"/>
      <w:r>
        <w:t xml:space="preserve"> siste åra gitt </w:t>
      </w:r>
      <w:proofErr w:type="spellStart"/>
      <w:r>
        <w:t>betydeleg</w:t>
      </w:r>
      <w:proofErr w:type="spellEnd"/>
      <w:r>
        <w:t xml:space="preserve"> rettleiing og kompetansedeling til økoteama i politidistrikta. For å få god effekt av denne rettleiinga må økoteama </w:t>
      </w:r>
      <w:proofErr w:type="spellStart"/>
      <w:r>
        <w:t>byggje</w:t>
      </w:r>
      <w:proofErr w:type="spellEnd"/>
      <w:r>
        <w:t xml:space="preserve"> kompetanse over tid.</w:t>
      </w:r>
    </w:p>
    <w:p w14:paraId="25EDE6ED" w14:textId="77777777" w:rsidR="001642A1" w:rsidRDefault="008E2065" w:rsidP="00352263">
      <w:r>
        <w:t xml:space="preserve">Regjeringa </w:t>
      </w:r>
      <w:proofErr w:type="spellStart"/>
      <w:r>
        <w:t>ønskjer</w:t>
      </w:r>
      <w:proofErr w:type="spellEnd"/>
      <w:r>
        <w:t xml:space="preserve"> å styrke arbeidet mot økonomisk kriminalitet. </w:t>
      </w:r>
      <w:proofErr w:type="spellStart"/>
      <w:r>
        <w:t>Trusselbiletet</w:t>
      </w:r>
      <w:proofErr w:type="spellEnd"/>
      <w:r>
        <w:t xml:space="preserve"> </w:t>
      </w:r>
      <w:proofErr w:type="spellStart"/>
      <w:r>
        <w:t>saman</w:t>
      </w:r>
      <w:proofErr w:type="spellEnd"/>
      <w:r>
        <w:t xml:space="preserve"> med utviklinga i kampen til styresmaktene mot økonomisk kriminalitet gir grunn til bekymring. </w:t>
      </w:r>
      <w:proofErr w:type="spellStart"/>
      <w:r>
        <w:t>Vidareutviklinga</w:t>
      </w:r>
      <w:proofErr w:type="spellEnd"/>
      <w:r>
        <w:t xml:space="preserve"> av kampen mot økonomisk kriminalitet bør ha </w:t>
      </w:r>
      <w:proofErr w:type="spellStart"/>
      <w:r>
        <w:t>eit</w:t>
      </w:r>
      <w:proofErr w:type="spellEnd"/>
      <w:r>
        <w:t xml:space="preserve"> langsiktig perspektiv som er </w:t>
      </w:r>
      <w:r>
        <w:lastRenderedPageBreak/>
        <w:t xml:space="preserve">forankra i </w:t>
      </w:r>
      <w:proofErr w:type="spellStart"/>
      <w:r>
        <w:t>utfordringsbiletet</w:t>
      </w:r>
      <w:proofErr w:type="spellEnd"/>
      <w:r>
        <w:t xml:space="preserve">. Ei samla og kunnskapsbasert tilnærming til økonomisk kriminalitet i vid forstand vil gi </w:t>
      </w:r>
      <w:proofErr w:type="spellStart"/>
      <w:r>
        <w:t>eit</w:t>
      </w:r>
      <w:proofErr w:type="spellEnd"/>
      <w:r>
        <w:t xml:space="preserve"> best </w:t>
      </w:r>
      <w:proofErr w:type="spellStart"/>
      <w:r>
        <w:t>mogleg</w:t>
      </w:r>
      <w:proofErr w:type="spellEnd"/>
      <w:r>
        <w:t xml:space="preserve"> grunnlag for bruk av </w:t>
      </w:r>
      <w:proofErr w:type="spellStart"/>
      <w:r>
        <w:t>dei</w:t>
      </w:r>
      <w:proofErr w:type="spellEnd"/>
      <w:r>
        <w:t xml:space="preserve"> </w:t>
      </w:r>
      <w:proofErr w:type="spellStart"/>
      <w:r>
        <w:t>verkemidla</w:t>
      </w:r>
      <w:proofErr w:type="spellEnd"/>
      <w:r>
        <w:t xml:space="preserve"> som staten har </w:t>
      </w:r>
      <w:proofErr w:type="spellStart"/>
      <w:r>
        <w:t>innanfor</w:t>
      </w:r>
      <w:proofErr w:type="spellEnd"/>
      <w:r>
        <w:t xml:space="preserve"> kriminalpolitikken.</w:t>
      </w:r>
    </w:p>
    <w:p w14:paraId="32C0E977" w14:textId="77777777" w:rsidR="001642A1" w:rsidRDefault="008E2065" w:rsidP="00352263">
      <w:r>
        <w:t xml:space="preserve">Det kan </w:t>
      </w:r>
      <w:proofErr w:type="spellStart"/>
      <w:r>
        <w:t>vere</w:t>
      </w:r>
      <w:proofErr w:type="spellEnd"/>
      <w:r>
        <w:t xml:space="preserve"> aktuelt å sjå </w:t>
      </w:r>
      <w:proofErr w:type="spellStart"/>
      <w:r>
        <w:t>nærmare</w:t>
      </w:r>
      <w:proofErr w:type="spellEnd"/>
      <w:r>
        <w:t xml:space="preserve"> på korleis politiet og andre </w:t>
      </w:r>
      <w:proofErr w:type="spellStart"/>
      <w:r>
        <w:t>offentlege</w:t>
      </w:r>
      <w:proofErr w:type="spellEnd"/>
      <w:r>
        <w:t xml:space="preserve"> </w:t>
      </w:r>
      <w:proofErr w:type="spellStart"/>
      <w:r>
        <w:t>etatar</w:t>
      </w:r>
      <w:proofErr w:type="spellEnd"/>
      <w:r>
        <w:t xml:space="preserve"> arbeider med oppfølginga av </w:t>
      </w:r>
      <w:proofErr w:type="spellStart"/>
      <w:r>
        <w:t>politimeldingar</w:t>
      </w:r>
      <w:proofErr w:type="spellEnd"/>
      <w:r>
        <w:t xml:space="preserve"> og </w:t>
      </w:r>
      <w:proofErr w:type="spellStart"/>
      <w:r>
        <w:t>rapporteringar</w:t>
      </w:r>
      <w:proofErr w:type="spellEnd"/>
      <w:r>
        <w:t xml:space="preserve"> </w:t>
      </w:r>
      <w:proofErr w:type="spellStart"/>
      <w:r>
        <w:t>frå</w:t>
      </w:r>
      <w:proofErr w:type="spellEnd"/>
      <w:r>
        <w:t xml:space="preserve"> privat sektor og om tilsynsstyresmakter eller andre </w:t>
      </w:r>
      <w:proofErr w:type="spellStart"/>
      <w:r>
        <w:t>offentlege</w:t>
      </w:r>
      <w:proofErr w:type="spellEnd"/>
      <w:r>
        <w:t xml:space="preserve"> </w:t>
      </w:r>
      <w:proofErr w:type="spellStart"/>
      <w:r>
        <w:t>etatar</w:t>
      </w:r>
      <w:proofErr w:type="spellEnd"/>
      <w:r>
        <w:t xml:space="preserve"> i justissektoren kan få </w:t>
      </w:r>
      <w:proofErr w:type="spellStart"/>
      <w:r>
        <w:t>fleire</w:t>
      </w:r>
      <w:proofErr w:type="spellEnd"/>
      <w:r>
        <w:t xml:space="preserve"> </w:t>
      </w:r>
      <w:proofErr w:type="spellStart"/>
      <w:r>
        <w:t>ressursar</w:t>
      </w:r>
      <w:proofErr w:type="spellEnd"/>
      <w:r>
        <w:t xml:space="preserve"> eller </w:t>
      </w:r>
      <w:proofErr w:type="spellStart"/>
      <w:r>
        <w:t>organiserast</w:t>
      </w:r>
      <w:proofErr w:type="spellEnd"/>
      <w:r>
        <w:t xml:space="preserve"> betre. Enkelte </w:t>
      </w:r>
      <w:proofErr w:type="spellStart"/>
      <w:r>
        <w:t>verkemiddel</w:t>
      </w:r>
      <w:proofErr w:type="spellEnd"/>
      <w:r>
        <w:t xml:space="preserve"> vil </w:t>
      </w:r>
      <w:proofErr w:type="spellStart"/>
      <w:r>
        <w:t>krevje</w:t>
      </w:r>
      <w:proofErr w:type="spellEnd"/>
      <w:r>
        <w:t xml:space="preserve"> involvering av Stortinget. Regjeringa vil gjennomføre </w:t>
      </w:r>
      <w:proofErr w:type="spellStart"/>
      <w:r>
        <w:t>ein</w:t>
      </w:r>
      <w:proofErr w:type="spellEnd"/>
      <w:r>
        <w:t xml:space="preserve"> </w:t>
      </w:r>
      <w:proofErr w:type="spellStart"/>
      <w:r>
        <w:t>heilskapleg</w:t>
      </w:r>
      <w:proofErr w:type="spellEnd"/>
      <w:r>
        <w:t xml:space="preserve"> gjennomgang av kampen mot økonomisk kriminalitet i </w:t>
      </w:r>
      <w:proofErr w:type="spellStart"/>
      <w:r>
        <w:t>Noreg</w:t>
      </w:r>
      <w:proofErr w:type="spellEnd"/>
      <w:r>
        <w:t xml:space="preserve"> og </w:t>
      </w:r>
      <w:proofErr w:type="spellStart"/>
      <w:r>
        <w:t>tek</w:t>
      </w:r>
      <w:proofErr w:type="spellEnd"/>
      <w:r>
        <w:t xml:space="preserve"> sikte på å fremme ei stortingsmelding og ev. andre tiltak som skal utvikle politikken for å kjempe mot økonomisk kriminalitet.</w:t>
      </w:r>
    </w:p>
    <w:p w14:paraId="2DC94C21" w14:textId="77777777" w:rsidR="001642A1" w:rsidRDefault="008E2065" w:rsidP="00352263">
      <w:pPr>
        <w:pStyle w:val="avsnitt-undertittel"/>
      </w:pPr>
      <w:r>
        <w:t xml:space="preserve">Vald, overgrep og vald i nære </w:t>
      </w:r>
      <w:proofErr w:type="spellStart"/>
      <w:r>
        <w:t>relasjonar</w:t>
      </w:r>
      <w:proofErr w:type="spellEnd"/>
    </w:p>
    <w:p w14:paraId="1E7A55EC" w14:textId="77777777" w:rsidR="001642A1" w:rsidRDefault="008E2065" w:rsidP="00352263">
      <w:r>
        <w:t xml:space="preserve">Vald i nære </w:t>
      </w:r>
      <w:proofErr w:type="spellStart"/>
      <w:r>
        <w:t>relasjonar</w:t>
      </w:r>
      <w:proofErr w:type="spellEnd"/>
      <w:r>
        <w:t xml:space="preserve"> og seksuelle overgrep er </w:t>
      </w:r>
      <w:proofErr w:type="spellStart"/>
      <w:r>
        <w:t>alvorleg</w:t>
      </w:r>
      <w:proofErr w:type="spellEnd"/>
      <w:r>
        <w:t xml:space="preserve"> kriminalitet som skal </w:t>
      </w:r>
      <w:proofErr w:type="spellStart"/>
      <w:r>
        <w:t>prioriterast</w:t>
      </w:r>
      <w:proofErr w:type="spellEnd"/>
      <w:r>
        <w:t xml:space="preserve"> høgt i heile </w:t>
      </w:r>
      <w:proofErr w:type="spellStart"/>
      <w:r>
        <w:t>straffesakskjeda</w:t>
      </w:r>
      <w:proofErr w:type="spellEnd"/>
      <w:r>
        <w:t xml:space="preserve">, </w:t>
      </w:r>
      <w:proofErr w:type="spellStart"/>
      <w:r>
        <w:t>frå</w:t>
      </w:r>
      <w:proofErr w:type="spellEnd"/>
      <w:r>
        <w:t xml:space="preserve"> </w:t>
      </w:r>
      <w:proofErr w:type="spellStart"/>
      <w:r>
        <w:t>førebygging</w:t>
      </w:r>
      <w:proofErr w:type="spellEnd"/>
      <w:r>
        <w:t xml:space="preserve"> til straffegjennomføring. Regjeringa vil </w:t>
      </w:r>
      <w:proofErr w:type="spellStart"/>
      <w:r>
        <w:t>leggje</w:t>
      </w:r>
      <w:proofErr w:type="spellEnd"/>
      <w:r>
        <w:t xml:space="preserve"> til rette for å </w:t>
      </w:r>
      <w:proofErr w:type="spellStart"/>
      <w:r>
        <w:t>førebygge</w:t>
      </w:r>
      <w:proofErr w:type="spellEnd"/>
      <w:r>
        <w:t xml:space="preserve"> betre og avdekke </w:t>
      </w:r>
      <w:proofErr w:type="spellStart"/>
      <w:r>
        <w:t>meir</w:t>
      </w:r>
      <w:proofErr w:type="spellEnd"/>
      <w:r>
        <w:t xml:space="preserve"> av vald og overgrep, for betre oppfølging av </w:t>
      </w:r>
      <w:proofErr w:type="spellStart"/>
      <w:r>
        <w:t>valdsutsette</w:t>
      </w:r>
      <w:proofErr w:type="spellEnd"/>
      <w:r>
        <w:t xml:space="preserve">, </w:t>
      </w:r>
      <w:proofErr w:type="spellStart"/>
      <w:r>
        <w:t>auka</w:t>
      </w:r>
      <w:proofErr w:type="spellEnd"/>
      <w:r>
        <w:t xml:space="preserve"> kompetanse, styrkt samarbeid mellom </w:t>
      </w:r>
      <w:proofErr w:type="spellStart"/>
      <w:r>
        <w:t>tenester</w:t>
      </w:r>
      <w:proofErr w:type="spellEnd"/>
      <w:r>
        <w:t xml:space="preserve"> og </w:t>
      </w:r>
      <w:proofErr w:type="spellStart"/>
      <w:r>
        <w:t>sektorar</w:t>
      </w:r>
      <w:proofErr w:type="spellEnd"/>
      <w:r>
        <w:t xml:space="preserve">, og dertil at vald og overgrep blir prioritert i heile </w:t>
      </w:r>
      <w:proofErr w:type="spellStart"/>
      <w:r>
        <w:t>straffesakskjeda</w:t>
      </w:r>
      <w:proofErr w:type="spellEnd"/>
      <w:r>
        <w:t xml:space="preserve">. Regjeringa arbeider med å etablere </w:t>
      </w:r>
      <w:proofErr w:type="spellStart"/>
      <w:r>
        <w:t>ein</w:t>
      </w:r>
      <w:proofErr w:type="spellEnd"/>
      <w:r>
        <w:t xml:space="preserve"> </w:t>
      </w:r>
      <w:proofErr w:type="spellStart"/>
      <w:r>
        <w:t>partnardrapskommisjon</w:t>
      </w:r>
      <w:proofErr w:type="spellEnd"/>
      <w:r>
        <w:t xml:space="preserve"> med sikte på oppstart </w:t>
      </w:r>
      <w:proofErr w:type="spellStart"/>
      <w:r>
        <w:t>hausten</w:t>
      </w:r>
      <w:proofErr w:type="spellEnd"/>
      <w:r>
        <w:t xml:space="preserve"> 2023 ved Statens sivilrettsforvaltning. Regjeringa vil </w:t>
      </w:r>
      <w:proofErr w:type="spellStart"/>
      <w:r>
        <w:t>leggje</w:t>
      </w:r>
      <w:proofErr w:type="spellEnd"/>
      <w:r>
        <w:t xml:space="preserve"> fram </w:t>
      </w:r>
      <w:proofErr w:type="spellStart"/>
      <w:r>
        <w:t>ein</w:t>
      </w:r>
      <w:proofErr w:type="spellEnd"/>
      <w:r>
        <w:t xml:space="preserve"> opptrappingsplan mot vald og overgrep mot barn og vald i nære </w:t>
      </w:r>
      <w:proofErr w:type="spellStart"/>
      <w:r>
        <w:t>relasjonar</w:t>
      </w:r>
      <w:proofErr w:type="spellEnd"/>
      <w:r>
        <w:t xml:space="preserve">. Arbeidet med å </w:t>
      </w:r>
      <w:proofErr w:type="spellStart"/>
      <w:r>
        <w:t>førebyggje</w:t>
      </w:r>
      <w:proofErr w:type="spellEnd"/>
      <w:r>
        <w:t xml:space="preserve"> og kjempe mot internettrelaterte overgrep mot barn inngår i det </w:t>
      </w:r>
      <w:proofErr w:type="spellStart"/>
      <w:r>
        <w:t>breiare</w:t>
      </w:r>
      <w:proofErr w:type="spellEnd"/>
      <w:r>
        <w:t xml:space="preserve"> arbeidet til regjeringa for trygg digital oppvekst.</w:t>
      </w:r>
    </w:p>
    <w:p w14:paraId="563F0098" w14:textId="77777777" w:rsidR="001642A1" w:rsidRDefault="008E2065" w:rsidP="00352263">
      <w:r>
        <w:t xml:space="preserve">Arbeidet for å </w:t>
      </w:r>
      <w:proofErr w:type="spellStart"/>
      <w:r>
        <w:t>førebyggje</w:t>
      </w:r>
      <w:proofErr w:type="spellEnd"/>
      <w:r>
        <w:t xml:space="preserve"> og kjempe mot vald og overgrep spenner over ansvarsområda til </w:t>
      </w:r>
      <w:proofErr w:type="spellStart"/>
      <w:r>
        <w:t>fleire</w:t>
      </w:r>
      <w:proofErr w:type="spellEnd"/>
      <w:r>
        <w:t xml:space="preserve"> departement og krev koordinert tverrdepartemental og tverrsektoriell innsats. Regjeringa vil </w:t>
      </w:r>
      <w:proofErr w:type="spellStart"/>
      <w:r>
        <w:t>leggje</w:t>
      </w:r>
      <w:proofErr w:type="spellEnd"/>
      <w:r>
        <w:t xml:space="preserve"> til rette for betre </w:t>
      </w:r>
      <w:proofErr w:type="spellStart"/>
      <w:r>
        <w:t>førebygging</w:t>
      </w:r>
      <w:proofErr w:type="spellEnd"/>
      <w:r>
        <w:t xml:space="preserve"> og avdekking av vald og overgrep, betre oppfølging av </w:t>
      </w:r>
      <w:proofErr w:type="spellStart"/>
      <w:r>
        <w:t>valdsutsette</w:t>
      </w:r>
      <w:proofErr w:type="spellEnd"/>
      <w:r>
        <w:t xml:space="preserve">, </w:t>
      </w:r>
      <w:proofErr w:type="spellStart"/>
      <w:r>
        <w:t>auka</w:t>
      </w:r>
      <w:proofErr w:type="spellEnd"/>
      <w:r>
        <w:t xml:space="preserve"> kompetanse, styrkt samarbeid mellom </w:t>
      </w:r>
      <w:proofErr w:type="spellStart"/>
      <w:r>
        <w:t>tenester</w:t>
      </w:r>
      <w:proofErr w:type="spellEnd"/>
      <w:r>
        <w:t xml:space="preserve"> og </w:t>
      </w:r>
      <w:proofErr w:type="spellStart"/>
      <w:r>
        <w:t>sektorar</w:t>
      </w:r>
      <w:proofErr w:type="spellEnd"/>
      <w:r>
        <w:t xml:space="preserve"> og dertil at vald og overgrep blir prioritert i heile </w:t>
      </w:r>
      <w:proofErr w:type="spellStart"/>
      <w:r>
        <w:t>straffesakskjeda</w:t>
      </w:r>
      <w:proofErr w:type="spellEnd"/>
      <w:r>
        <w:t xml:space="preserve">. Regjeringa sin opptrappingsplan mot vald og overgrep mot barn og vald i nære </w:t>
      </w:r>
      <w:proofErr w:type="spellStart"/>
      <w:r>
        <w:t>relasjonar</w:t>
      </w:r>
      <w:proofErr w:type="spellEnd"/>
      <w:r>
        <w:t xml:space="preserve"> skal </w:t>
      </w:r>
      <w:proofErr w:type="spellStart"/>
      <w:r>
        <w:t>utformast</w:t>
      </w:r>
      <w:proofErr w:type="spellEnd"/>
      <w:r>
        <w:t xml:space="preserve"> i samarbeid mellom </w:t>
      </w:r>
      <w:proofErr w:type="spellStart"/>
      <w:r>
        <w:t>fleire</w:t>
      </w:r>
      <w:proofErr w:type="spellEnd"/>
      <w:r>
        <w:t xml:space="preserve"> departement.</w:t>
      </w:r>
    </w:p>
    <w:p w14:paraId="4A06BA75" w14:textId="77777777" w:rsidR="001642A1" w:rsidRDefault="008E2065" w:rsidP="00352263">
      <w:r>
        <w:t xml:space="preserve">Opptrappingsplanen skal ta utgangspunkt i </w:t>
      </w:r>
      <w:proofErr w:type="spellStart"/>
      <w:r>
        <w:t>utgreiingane</w:t>
      </w:r>
      <w:proofErr w:type="spellEnd"/>
      <w:r>
        <w:t xml:space="preserve"> </w:t>
      </w:r>
      <w:proofErr w:type="spellStart"/>
      <w:r>
        <w:t>frå</w:t>
      </w:r>
      <w:proofErr w:type="spellEnd"/>
      <w:r>
        <w:t xml:space="preserve"> </w:t>
      </w:r>
      <w:proofErr w:type="spellStart"/>
      <w:r>
        <w:t>partnardrapsutvalet</w:t>
      </w:r>
      <w:proofErr w:type="spellEnd"/>
      <w:r>
        <w:t xml:space="preserve"> og </w:t>
      </w:r>
      <w:proofErr w:type="spellStart"/>
      <w:r>
        <w:t>barnevaldsutvalet</w:t>
      </w:r>
      <w:proofErr w:type="spellEnd"/>
      <w:r>
        <w:t xml:space="preserve"> og i relevante </w:t>
      </w:r>
      <w:proofErr w:type="spellStart"/>
      <w:r>
        <w:t>evalueringar</w:t>
      </w:r>
      <w:proofErr w:type="spellEnd"/>
      <w:r>
        <w:t xml:space="preserve"> på feltet. Riksrevisjonen sin rapport om innsatsen til styresmaktene mot vald i nære </w:t>
      </w:r>
      <w:proofErr w:type="spellStart"/>
      <w:r>
        <w:t>relasjonar</w:t>
      </w:r>
      <w:proofErr w:type="spellEnd"/>
      <w:r>
        <w:t xml:space="preserve">, som kom i juni 2022, og den </w:t>
      </w:r>
      <w:proofErr w:type="spellStart"/>
      <w:r>
        <w:t>kommande</w:t>
      </w:r>
      <w:proofErr w:type="spellEnd"/>
      <w:r>
        <w:t xml:space="preserve"> rapporten </w:t>
      </w:r>
      <w:proofErr w:type="spellStart"/>
      <w:r>
        <w:t>frå</w:t>
      </w:r>
      <w:proofErr w:type="spellEnd"/>
      <w:r>
        <w:t xml:space="preserve"> </w:t>
      </w:r>
      <w:proofErr w:type="spellStart"/>
      <w:r>
        <w:t>overvakingskomiteen</w:t>
      </w:r>
      <w:proofErr w:type="spellEnd"/>
      <w:r>
        <w:t xml:space="preserve"> til Europarådet, GREVIO, om korleis </w:t>
      </w:r>
      <w:proofErr w:type="spellStart"/>
      <w:r>
        <w:t>Noreg</w:t>
      </w:r>
      <w:proofErr w:type="spellEnd"/>
      <w:r>
        <w:t xml:space="preserve"> </w:t>
      </w:r>
      <w:proofErr w:type="gramStart"/>
      <w:r>
        <w:t>implementerer</w:t>
      </w:r>
      <w:proofErr w:type="gramEnd"/>
      <w:r>
        <w:t xml:space="preserve"> Istanbul-konvensjonen, vil </w:t>
      </w:r>
      <w:proofErr w:type="spellStart"/>
      <w:r>
        <w:t>vere</w:t>
      </w:r>
      <w:proofErr w:type="spellEnd"/>
      <w:r>
        <w:t xml:space="preserve"> sentrale dokument. I tillegg skal </w:t>
      </w:r>
      <w:proofErr w:type="spellStart"/>
      <w:r>
        <w:t>ein</w:t>
      </w:r>
      <w:proofErr w:type="spellEnd"/>
      <w:r>
        <w:t xml:space="preserve"> ta høgd for relevant forsking på valdsfeltet i alle </w:t>
      </w:r>
      <w:proofErr w:type="spellStart"/>
      <w:r>
        <w:t>delar</w:t>
      </w:r>
      <w:proofErr w:type="spellEnd"/>
      <w:r>
        <w:t xml:space="preserve"> av samfunnet.</w:t>
      </w:r>
    </w:p>
    <w:p w14:paraId="7F2C0247" w14:textId="77777777" w:rsidR="001642A1" w:rsidRDefault="008E2065" w:rsidP="00352263">
      <w:pPr>
        <w:pStyle w:val="avsnitt-undertittel"/>
      </w:pPr>
      <w:r>
        <w:t>Hatkriminalitet og ekstremisme</w:t>
      </w:r>
    </w:p>
    <w:p w14:paraId="56604D96" w14:textId="77777777" w:rsidR="001642A1" w:rsidRDefault="008E2065" w:rsidP="00352263">
      <w:r>
        <w:t xml:space="preserve">Hatkriminalitet rammer demokratiske </w:t>
      </w:r>
      <w:proofErr w:type="spellStart"/>
      <w:r>
        <w:t>verdiar</w:t>
      </w:r>
      <w:proofErr w:type="spellEnd"/>
      <w:r>
        <w:t xml:space="preserve"> og </w:t>
      </w:r>
      <w:proofErr w:type="spellStart"/>
      <w:r>
        <w:t>undergrev</w:t>
      </w:r>
      <w:proofErr w:type="spellEnd"/>
      <w:r>
        <w:t xml:space="preserve"> folks </w:t>
      </w:r>
      <w:proofErr w:type="spellStart"/>
      <w:r>
        <w:t>tryggleiksfølelse</w:t>
      </w:r>
      <w:proofErr w:type="spellEnd"/>
      <w:r>
        <w:t xml:space="preserve">. Både </w:t>
      </w:r>
      <w:proofErr w:type="spellStart"/>
      <w:r>
        <w:t>førebygging</w:t>
      </w:r>
      <w:proofErr w:type="spellEnd"/>
      <w:r>
        <w:t xml:space="preserve">, avdekking og </w:t>
      </w:r>
      <w:proofErr w:type="spellStart"/>
      <w:r>
        <w:t>straffeforfølging</w:t>
      </w:r>
      <w:proofErr w:type="spellEnd"/>
      <w:r>
        <w:t xml:space="preserve"> er viktige element i innsatsen mot hatkriminalitet. Hatkriminalitet er sentralt prioritert i Riksadvokaten sitt mål- og prioriteringsskriv </w:t>
      </w:r>
      <w:proofErr w:type="spellStart"/>
      <w:r>
        <w:t>dei</w:t>
      </w:r>
      <w:proofErr w:type="spellEnd"/>
      <w:r>
        <w:t xml:space="preserve"> siste åra, på linje med </w:t>
      </w:r>
      <w:proofErr w:type="spellStart"/>
      <w:r>
        <w:t>annan</w:t>
      </w:r>
      <w:proofErr w:type="spellEnd"/>
      <w:r>
        <w:t xml:space="preserve"> </w:t>
      </w:r>
      <w:proofErr w:type="spellStart"/>
      <w:r>
        <w:t>alvorleg</w:t>
      </w:r>
      <w:proofErr w:type="spellEnd"/>
      <w:r>
        <w:t xml:space="preserve">, </w:t>
      </w:r>
      <w:proofErr w:type="spellStart"/>
      <w:r>
        <w:t>integritetskrenkande</w:t>
      </w:r>
      <w:proofErr w:type="spellEnd"/>
      <w:r>
        <w:t xml:space="preserve"> kriminalitet. I 2021 </w:t>
      </w:r>
      <w:proofErr w:type="spellStart"/>
      <w:r>
        <w:t>vart</w:t>
      </w:r>
      <w:proofErr w:type="spellEnd"/>
      <w:r>
        <w:t xml:space="preserve"> det etablert </w:t>
      </w:r>
      <w:proofErr w:type="spellStart"/>
      <w:r>
        <w:t>eit</w:t>
      </w:r>
      <w:proofErr w:type="spellEnd"/>
      <w:r>
        <w:t xml:space="preserve"> nasjonalt kompetansemiljø som skal jobbe med kompetanseheving i hele politi-</w:t>
      </w:r>
      <w:proofErr w:type="spellStart"/>
      <w:r>
        <w:t>Noreg</w:t>
      </w:r>
      <w:proofErr w:type="spellEnd"/>
      <w:r>
        <w:t xml:space="preserve"> på dette fagfeltet. </w:t>
      </w:r>
      <w:proofErr w:type="spellStart"/>
      <w:r>
        <w:lastRenderedPageBreak/>
        <w:t>Vidare</w:t>
      </w:r>
      <w:proofErr w:type="spellEnd"/>
      <w:r>
        <w:t xml:space="preserve"> utvikling av dette miljøet vil være viktig for å styrke politiets nasjonale arbeid med </w:t>
      </w:r>
      <w:proofErr w:type="spellStart"/>
      <w:r>
        <w:t>førebygging</w:t>
      </w:r>
      <w:proofErr w:type="spellEnd"/>
      <w:r>
        <w:t xml:space="preserve"> og kamp mot hatkriminalitet, </w:t>
      </w:r>
      <w:proofErr w:type="spellStart"/>
      <w:r>
        <w:t>medrekna</w:t>
      </w:r>
      <w:proofErr w:type="spellEnd"/>
      <w:r>
        <w:t xml:space="preserve"> på lhbtiq-feltet.</w:t>
      </w:r>
    </w:p>
    <w:p w14:paraId="478D4DA1" w14:textId="77777777" w:rsidR="001642A1" w:rsidRDefault="008E2065" w:rsidP="00352263">
      <w:r>
        <w:t xml:space="preserve">Regjeringa ser </w:t>
      </w:r>
      <w:proofErr w:type="spellStart"/>
      <w:r>
        <w:t>alvorleg</w:t>
      </w:r>
      <w:proofErr w:type="spellEnd"/>
      <w:r>
        <w:t xml:space="preserve"> på </w:t>
      </w:r>
      <w:proofErr w:type="spellStart"/>
      <w:r>
        <w:t>dei</w:t>
      </w:r>
      <w:proofErr w:type="spellEnd"/>
      <w:r>
        <w:t xml:space="preserve"> </w:t>
      </w:r>
      <w:proofErr w:type="spellStart"/>
      <w:r>
        <w:t>konsekvensane</w:t>
      </w:r>
      <w:proofErr w:type="spellEnd"/>
      <w:r>
        <w:t xml:space="preserve"> som radikalisering og ekstremisme kan få for liv, helse og tryggleik. Det er behov for </w:t>
      </w:r>
      <w:proofErr w:type="spellStart"/>
      <w:r>
        <w:t>meir</w:t>
      </w:r>
      <w:proofErr w:type="spellEnd"/>
      <w:r>
        <w:t xml:space="preserve"> kunnskap om ekstremisme og tiltak som </w:t>
      </w:r>
      <w:proofErr w:type="spellStart"/>
      <w:r>
        <w:t>førebyggjer</w:t>
      </w:r>
      <w:proofErr w:type="spellEnd"/>
      <w:r>
        <w:t xml:space="preserve"> og </w:t>
      </w:r>
      <w:proofErr w:type="spellStart"/>
      <w:r>
        <w:t>motverker</w:t>
      </w:r>
      <w:proofErr w:type="spellEnd"/>
      <w:r>
        <w:t xml:space="preserve"> radikalisering og ekstremisme. Regjeringa har derfor </w:t>
      </w:r>
      <w:proofErr w:type="spellStart"/>
      <w:r>
        <w:t>oppnemnd</w:t>
      </w:r>
      <w:proofErr w:type="spellEnd"/>
      <w:r>
        <w:t xml:space="preserve"> </w:t>
      </w:r>
      <w:proofErr w:type="spellStart"/>
      <w:r>
        <w:t>ein</w:t>
      </w:r>
      <w:proofErr w:type="spellEnd"/>
      <w:r>
        <w:t xml:space="preserve"> ekstremismekommisjon. Kommisjonen skal levere si utgreiing </w:t>
      </w:r>
      <w:proofErr w:type="spellStart"/>
      <w:r>
        <w:t>innan</w:t>
      </w:r>
      <w:proofErr w:type="spellEnd"/>
      <w:r>
        <w:t xml:space="preserve"> utgangen av 2023 til Arbeids- og inkluderingsdepartementet.</w:t>
      </w:r>
    </w:p>
    <w:p w14:paraId="12E80709" w14:textId="77777777" w:rsidR="001642A1" w:rsidRDefault="008E2065" w:rsidP="00352263">
      <w:pPr>
        <w:pStyle w:val="avsnitt-undertittel"/>
      </w:pPr>
      <w:r>
        <w:t>Cyberkriminalitet og teknologi</w:t>
      </w:r>
    </w:p>
    <w:p w14:paraId="6A62AD2C" w14:textId="77777777" w:rsidR="001642A1" w:rsidRDefault="008E2065" w:rsidP="00352263">
      <w:r>
        <w:t xml:space="preserve">Digitaliseringa av samfunnet gir kriminelle </w:t>
      </w:r>
      <w:proofErr w:type="spellStart"/>
      <w:r>
        <w:t>aktørar</w:t>
      </w:r>
      <w:proofErr w:type="spellEnd"/>
      <w:r>
        <w:t xml:space="preserve"> større handlingsrom, </w:t>
      </w:r>
      <w:proofErr w:type="spellStart"/>
      <w:r>
        <w:t>anten</w:t>
      </w:r>
      <w:proofErr w:type="spellEnd"/>
      <w:r>
        <w:t xml:space="preserve"> </w:t>
      </w:r>
      <w:proofErr w:type="spellStart"/>
      <w:r>
        <w:t>dei</w:t>
      </w:r>
      <w:proofErr w:type="spellEnd"/>
      <w:r>
        <w:t xml:space="preserve"> er </w:t>
      </w:r>
      <w:proofErr w:type="spellStart"/>
      <w:r>
        <w:t>enkeltpersonar</w:t>
      </w:r>
      <w:proofErr w:type="spellEnd"/>
      <w:r>
        <w:t xml:space="preserve">, organiserte kriminelle eller </w:t>
      </w:r>
      <w:proofErr w:type="spellStart"/>
      <w:r>
        <w:t>statlege</w:t>
      </w:r>
      <w:proofErr w:type="spellEnd"/>
      <w:r>
        <w:t xml:space="preserve"> </w:t>
      </w:r>
      <w:proofErr w:type="spellStart"/>
      <w:r>
        <w:t>aktørar</w:t>
      </w:r>
      <w:proofErr w:type="spellEnd"/>
      <w:r>
        <w:t xml:space="preserve">. Forsvarets forskingsinstitutt (FFI) sin rapport </w:t>
      </w:r>
      <w:r w:rsidRPr="008E2065">
        <w:rPr>
          <w:rStyle w:val="kursiv"/>
        </w:rPr>
        <w:t>Samfunnsutviklingen frem mot 2030 – utfordringer for politi, påtalemyndigheten og PST</w:t>
      </w:r>
      <w:r>
        <w:t xml:space="preserve"> </w:t>
      </w:r>
      <w:proofErr w:type="spellStart"/>
      <w:r>
        <w:t>peikar</w:t>
      </w:r>
      <w:proofErr w:type="spellEnd"/>
      <w:r>
        <w:t xml:space="preserve"> på teknologiutviklinga som den </w:t>
      </w:r>
      <w:proofErr w:type="spellStart"/>
      <w:r>
        <w:t>viktigaste</w:t>
      </w:r>
      <w:proofErr w:type="spellEnd"/>
      <w:r>
        <w:t xml:space="preserve"> utfordringa. Skjuling av digitale spor </w:t>
      </w:r>
      <w:proofErr w:type="spellStart"/>
      <w:r>
        <w:t>gjer</w:t>
      </w:r>
      <w:proofErr w:type="spellEnd"/>
      <w:r>
        <w:t xml:space="preserve"> det </w:t>
      </w:r>
      <w:proofErr w:type="spellStart"/>
      <w:r>
        <w:t>vanskeleg</w:t>
      </w:r>
      <w:proofErr w:type="spellEnd"/>
      <w:r>
        <w:t xml:space="preserve"> å avdekke, etterforske og få oversikt over omfanget av den kriminelle aktiviteten. </w:t>
      </w:r>
      <w:proofErr w:type="spellStart"/>
      <w:r>
        <w:t>Metodane</w:t>
      </w:r>
      <w:proofErr w:type="spellEnd"/>
      <w:r>
        <w:t xml:space="preserve"> politiet har for å sikre elektroniske spor, skal </w:t>
      </w:r>
      <w:proofErr w:type="spellStart"/>
      <w:r>
        <w:t>vidareutviklast</w:t>
      </w:r>
      <w:proofErr w:type="spellEnd"/>
      <w:r>
        <w:t xml:space="preserve"> for å styrke arbeidet med digital kriminalteknikk, og politiet skal </w:t>
      </w:r>
      <w:proofErr w:type="spellStart"/>
      <w:r>
        <w:t>vidareføre</w:t>
      </w:r>
      <w:proofErr w:type="spellEnd"/>
      <w:r>
        <w:t xml:space="preserve"> samarbeidet med andre land </w:t>
      </w:r>
      <w:proofErr w:type="spellStart"/>
      <w:r>
        <w:t>innan</w:t>
      </w:r>
      <w:proofErr w:type="spellEnd"/>
      <w:r>
        <w:t xml:space="preserve"> metodeutvikling. Politiet skal vurdere bruk av ny teknologi for å handtere elektroniske spor.</w:t>
      </w:r>
    </w:p>
    <w:p w14:paraId="669A6712" w14:textId="77777777" w:rsidR="001642A1" w:rsidRDefault="008E2065" w:rsidP="00352263">
      <w:r>
        <w:t xml:space="preserve">Plikta til å lagre IP-adresser trer i kraft 1. januar 2023 og vil gi politiet betre tilgang til informasjon i kampen mot </w:t>
      </w:r>
      <w:proofErr w:type="spellStart"/>
      <w:r>
        <w:t>alvorleg</w:t>
      </w:r>
      <w:proofErr w:type="spellEnd"/>
      <w:r>
        <w:t xml:space="preserve"> kriminalitet. Den nye tilleggsprotokollen til Europarådet sin konvensjon om datakriminalitet </w:t>
      </w:r>
      <w:proofErr w:type="spellStart"/>
      <w:r>
        <w:t>legg</w:t>
      </w:r>
      <w:proofErr w:type="spellEnd"/>
      <w:r>
        <w:t xml:space="preserve"> til rette for </w:t>
      </w:r>
      <w:proofErr w:type="spellStart"/>
      <w:r>
        <w:t>eit</w:t>
      </w:r>
      <w:proofErr w:type="spellEnd"/>
      <w:r>
        <w:t xml:space="preserve"> samarbeid med </w:t>
      </w:r>
      <w:proofErr w:type="spellStart"/>
      <w:r>
        <w:t>tenestetilbydarar</w:t>
      </w:r>
      <w:proofErr w:type="spellEnd"/>
      <w:r>
        <w:t xml:space="preserve"> om å utlevere elektroniske bevis. Regjeringa </w:t>
      </w:r>
      <w:proofErr w:type="spellStart"/>
      <w:r>
        <w:t>tek</w:t>
      </w:r>
      <w:proofErr w:type="spellEnd"/>
      <w:r>
        <w:t xml:space="preserve"> sikte på å signere tilleggsprotokollen så raskt som </w:t>
      </w:r>
      <w:proofErr w:type="spellStart"/>
      <w:r>
        <w:t>mogleg</w:t>
      </w:r>
      <w:proofErr w:type="spellEnd"/>
      <w:r>
        <w:t>.</w:t>
      </w:r>
    </w:p>
    <w:p w14:paraId="4C710191" w14:textId="77777777" w:rsidR="001642A1" w:rsidRDefault="008E2065" w:rsidP="00352263">
      <w:r>
        <w:t xml:space="preserve">Internett er </w:t>
      </w:r>
      <w:proofErr w:type="spellStart"/>
      <w:r>
        <w:t>ein</w:t>
      </w:r>
      <w:proofErr w:type="spellEnd"/>
      <w:r>
        <w:t xml:space="preserve"> viktig del av </w:t>
      </w:r>
      <w:proofErr w:type="spellStart"/>
      <w:r>
        <w:t>kvardagen</w:t>
      </w:r>
      <w:proofErr w:type="spellEnd"/>
      <w:r>
        <w:t xml:space="preserve"> til menneske over heile landet. Vi held kontakten med venner på sosiale medium og har </w:t>
      </w:r>
      <w:proofErr w:type="spellStart"/>
      <w:r>
        <w:t>fleire</w:t>
      </w:r>
      <w:proofErr w:type="spellEnd"/>
      <w:r>
        <w:t xml:space="preserve"> av </w:t>
      </w:r>
      <w:proofErr w:type="spellStart"/>
      <w:r>
        <w:t>verdiane</w:t>
      </w:r>
      <w:proofErr w:type="spellEnd"/>
      <w:r>
        <w:t xml:space="preserve"> våre lagra digitalt. Kriminelle arbeider derfor òg </w:t>
      </w:r>
      <w:proofErr w:type="spellStart"/>
      <w:r>
        <w:t>meir</w:t>
      </w:r>
      <w:proofErr w:type="spellEnd"/>
      <w:r>
        <w:t xml:space="preserve"> mot digitale </w:t>
      </w:r>
      <w:proofErr w:type="spellStart"/>
      <w:r>
        <w:t>verdiar</w:t>
      </w:r>
      <w:proofErr w:type="spellEnd"/>
      <w:r>
        <w:t xml:space="preserve"> og på sosiale medium.</w:t>
      </w:r>
    </w:p>
    <w:p w14:paraId="26560453" w14:textId="77777777" w:rsidR="001642A1" w:rsidRDefault="008E2065" w:rsidP="00352263">
      <w:r>
        <w:t xml:space="preserve">Utviklinga der internett blir nytta til å komme i kontakt med barn og unge for å </w:t>
      </w:r>
      <w:proofErr w:type="spellStart"/>
      <w:r>
        <w:t>gjere</w:t>
      </w:r>
      <w:proofErr w:type="spellEnd"/>
      <w:r>
        <w:t xml:space="preserve"> overgrep, er svært bekymringsfull. Samarbeid med private </w:t>
      </w:r>
      <w:proofErr w:type="spellStart"/>
      <w:r>
        <w:t>aktørar</w:t>
      </w:r>
      <w:proofErr w:type="spellEnd"/>
      <w:r>
        <w:t xml:space="preserve"> er nødvendig for å sikre at barn og unge er trygge på internett. Politiet er til </w:t>
      </w:r>
      <w:proofErr w:type="spellStart"/>
      <w:r>
        <w:t>stades</w:t>
      </w:r>
      <w:proofErr w:type="spellEnd"/>
      <w:r>
        <w:t xml:space="preserve"> på sosiale medium, og </w:t>
      </w:r>
      <w:proofErr w:type="spellStart"/>
      <w:r>
        <w:t>særleg</w:t>
      </w:r>
      <w:proofErr w:type="spellEnd"/>
      <w:r>
        <w:t xml:space="preserve"> </w:t>
      </w:r>
      <w:proofErr w:type="spellStart"/>
      <w:r>
        <w:t>dei</w:t>
      </w:r>
      <w:proofErr w:type="spellEnd"/>
      <w:r>
        <w:t xml:space="preserve"> som blir brukte av barn og unge. Regjeringa vil greie ut om det skal </w:t>
      </w:r>
      <w:proofErr w:type="spellStart"/>
      <w:r>
        <w:t>innførast</w:t>
      </w:r>
      <w:proofErr w:type="spellEnd"/>
      <w:r>
        <w:t xml:space="preserve"> ei plikt til å avdekke, rapportere og fjerne materiale som </w:t>
      </w:r>
      <w:proofErr w:type="spellStart"/>
      <w:r>
        <w:t>inneheld</w:t>
      </w:r>
      <w:proofErr w:type="spellEnd"/>
      <w:r>
        <w:t xml:space="preserve"> seksuelt misbruk av barn, og </w:t>
      </w:r>
      <w:proofErr w:type="spellStart"/>
      <w:r>
        <w:t>innhald</w:t>
      </w:r>
      <w:proofErr w:type="spellEnd"/>
      <w:r>
        <w:t xml:space="preserve"> som har «</w:t>
      </w:r>
      <w:proofErr w:type="spellStart"/>
      <w:r>
        <w:t>grooming</w:t>
      </w:r>
      <w:proofErr w:type="spellEnd"/>
      <w:r>
        <w:t>» av barn til formål.</w:t>
      </w:r>
    </w:p>
    <w:p w14:paraId="4CF0A62A" w14:textId="77777777" w:rsidR="001642A1" w:rsidRDefault="008E2065" w:rsidP="00352263">
      <w:pPr>
        <w:pStyle w:val="avsnitt-tittel"/>
      </w:pPr>
      <w:r>
        <w:t>Straffesaksbehandling</w:t>
      </w:r>
    </w:p>
    <w:p w14:paraId="47237412" w14:textId="77777777" w:rsidR="001642A1" w:rsidRDefault="008E2065" w:rsidP="00352263">
      <w:r>
        <w:t xml:space="preserve">Dei allmenne måla for behandling av straffesaker er </w:t>
      </w:r>
      <w:proofErr w:type="spellStart"/>
      <w:r>
        <w:t>høg</w:t>
      </w:r>
      <w:proofErr w:type="spellEnd"/>
      <w:r>
        <w:t xml:space="preserve"> kvalitet, </w:t>
      </w:r>
      <w:proofErr w:type="spellStart"/>
      <w:r>
        <w:t>høg</w:t>
      </w:r>
      <w:proofErr w:type="spellEnd"/>
      <w:r>
        <w:t xml:space="preserve"> oppklaringsprosent, kort behandlingstid og adekvat reaksjon. I tråd med Riksadvokaten sitt fagleiingsrundskriv skal det </w:t>
      </w:r>
      <w:proofErr w:type="spellStart"/>
      <w:r>
        <w:t>vere</w:t>
      </w:r>
      <w:proofErr w:type="spellEnd"/>
      <w:r>
        <w:t xml:space="preserve"> dialog med statsadvokatembeta og politimeistrane når </w:t>
      </w:r>
      <w:proofErr w:type="spellStart"/>
      <w:r>
        <w:t>prioriteringar</w:t>
      </w:r>
      <w:proofErr w:type="spellEnd"/>
      <w:r>
        <w:t xml:space="preserve"> og mål for straffesaksbehandlinga i politiet blir fastsette.</w:t>
      </w:r>
    </w:p>
    <w:p w14:paraId="3628B613" w14:textId="77777777" w:rsidR="001642A1" w:rsidRDefault="008E2065" w:rsidP="00352263">
      <w:r>
        <w:t xml:space="preserve">Politiet har redusert </w:t>
      </w:r>
      <w:proofErr w:type="spellStart"/>
      <w:r>
        <w:t>restansar</w:t>
      </w:r>
      <w:proofErr w:type="spellEnd"/>
      <w:r>
        <w:t xml:space="preserve"> knytte til straffesaksbehandling og føring for retten </w:t>
      </w:r>
      <w:proofErr w:type="spellStart"/>
      <w:r>
        <w:t>dei</w:t>
      </w:r>
      <w:proofErr w:type="spellEnd"/>
      <w:r>
        <w:t xml:space="preserve"> siste åra. Likevel er det </w:t>
      </w:r>
      <w:proofErr w:type="spellStart"/>
      <w:r>
        <w:t>utfordringar</w:t>
      </w:r>
      <w:proofErr w:type="spellEnd"/>
      <w:r>
        <w:t xml:space="preserve"> ved resultata, også på </w:t>
      </w:r>
      <w:proofErr w:type="spellStart"/>
      <w:r>
        <w:t>nokre</w:t>
      </w:r>
      <w:proofErr w:type="spellEnd"/>
      <w:r>
        <w:t xml:space="preserve"> av </w:t>
      </w:r>
      <w:proofErr w:type="spellStart"/>
      <w:r>
        <w:t>dei</w:t>
      </w:r>
      <w:proofErr w:type="spellEnd"/>
      <w:r>
        <w:t xml:space="preserve"> </w:t>
      </w:r>
      <w:proofErr w:type="spellStart"/>
      <w:r>
        <w:t>høgast</w:t>
      </w:r>
      <w:proofErr w:type="spellEnd"/>
      <w:r>
        <w:t xml:space="preserve"> prioriterte områda. Bl.a. er oppklaringsprosenten for vald- og </w:t>
      </w:r>
      <w:proofErr w:type="spellStart"/>
      <w:r>
        <w:t>seksuallovbrot</w:t>
      </w:r>
      <w:proofErr w:type="spellEnd"/>
      <w:r>
        <w:t xml:space="preserve"> framleis for låg, og han har hatt ei negativ utvikling de siste åra. </w:t>
      </w:r>
      <w:proofErr w:type="spellStart"/>
      <w:r>
        <w:t>Særleg</w:t>
      </w:r>
      <w:proofErr w:type="spellEnd"/>
      <w:r>
        <w:t xml:space="preserve"> </w:t>
      </w:r>
      <w:proofErr w:type="spellStart"/>
      <w:r>
        <w:t>gjeld</w:t>
      </w:r>
      <w:proofErr w:type="spellEnd"/>
      <w:r>
        <w:t xml:space="preserve"> dette for vald i nære </w:t>
      </w:r>
      <w:proofErr w:type="spellStart"/>
      <w:r>
        <w:t>relasjonar</w:t>
      </w:r>
      <w:proofErr w:type="spellEnd"/>
      <w:r>
        <w:t xml:space="preserve">. Behandlingstida er òg for lang, </w:t>
      </w:r>
      <w:proofErr w:type="spellStart"/>
      <w:r>
        <w:t>sjølv</w:t>
      </w:r>
      <w:proofErr w:type="spellEnd"/>
      <w:r>
        <w:t xml:space="preserve"> om ho har blitt betre. Dette er </w:t>
      </w:r>
      <w:proofErr w:type="spellStart"/>
      <w:r>
        <w:t>utfordringar</w:t>
      </w:r>
      <w:proofErr w:type="spellEnd"/>
      <w:r>
        <w:t xml:space="preserve"> som òg er </w:t>
      </w:r>
      <w:proofErr w:type="spellStart"/>
      <w:r>
        <w:t>påpeika</w:t>
      </w:r>
      <w:proofErr w:type="spellEnd"/>
      <w:r>
        <w:t xml:space="preserve"> i undersøkinga til </w:t>
      </w:r>
      <w:r>
        <w:lastRenderedPageBreak/>
        <w:t xml:space="preserve">Riksrevisjonen, Dokument 3:7 (2021–2022). Dette krev </w:t>
      </w:r>
      <w:proofErr w:type="spellStart"/>
      <w:r>
        <w:t>merksemd</w:t>
      </w:r>
      <w:proofErr w:type="spellEnd"/>
      <w:r>
        <w:t xml:space="preserve"> </w:t>
      </w:r>
      <w:proofErr w:type="spellStart"/>
      <w:r>
        <w:t>frå</w:t>
      </w:r>
      <w:proofErr w:type="spellEnd"/>
      <w:r>
        <w:t xml:space="preserve"> leiinga i politidistrikta og samhandling med statsadvokatembeta for å finne eigna tiltak.</w:t>
      </w:r>
    </w:p>
    <w:p w14:paraId="52DDC115" w14:textId="77777777" w:rsidR="001642A1" w:rsidRDefault="008E2065" w:rsidP="00352263">
      <w:r>
        <w:t xml:space="preserve">Den negative utviklinga av oppklaringsprosenten må analyserast </w:t>
      </w:r>
      <w:proofErr w:type="spellStart"/>
      <w:r>
        <w:t>nærmare</w:t>
      </w:r>
      <w:proofErr w:type="spellEnd"/>
      <w:r>
        <w:t xml:space="preserve"> for å avdekke årsakene til utviklinga slik at tiltak kan </w:t>
      </w:r>
      <w:proofErr w:type="spellStart"/>
      <w:r>
        <w:t>setjast</w:t>
      </w:r>
      <w:proofErr w:type="spellEnd"/>
      <w:r>
        <w:t xml:space="preserve"> i verk for å snu utviklinga. Riksadvokaten og Politidirektoratet er i gang med dette arbeidet, som Riksadvokaten leier. </w:t>
      </w:r>
      <w:proofErr w:type="spellStart"/>
      <w:r>
        <w:t>Tilsvarande</w:t>
      </w:r>
      <w:proofErr w:type="spellEnd"/>
      <w:r>
        <w:t xml:space="preserve"> arbeider Riksadvokaten og Politidirektoratet med å avdekke årsaker til den markante </w:t>
      </w:r>
      <w:proofErr w:type="spellStart"/>
      <w:r>
        <w:t>auken</w:t>
      </w:r>
      <w:proofErr w:type="spellEnd"/>
      <w:r>
        <w:t xml:space="preserve"> av registrerte </w:t>
      </w:r>
      <w:proofErr w:type="spellStart"/>
      <w:r>
        <w:t>seksuallovbrot</w:t>
      </w:r>
      <w:proofErr w:type="spellEnd"/>
      <w:r>
        <w:t xml:space="preserve"> den siste tida slik at eigna tiltak kan </w:t>
      </w:r>
      <w:proofErr w:type="spellStart"/>
      <w:r>
        <w:t>setjast</w:t>
      </w:r>
      <w:proofErr w:type="spellEnd"/>
      <w:r>
        <w:t xml:space="preserve"> i verk.</w:t>
      </w:r>
    </w:p>
    <w:p w14:paraId="204515BA" w14:textId="77777777" w:rsidR="001642A1" w:rsidRDefault="008E2065" w:rsidP="00352263">
      <w:r>
        <w:t xml:space="preserve">I tråd med Riksadvokaten sine sentrale </w:t>
      </w:r>
      <w:proofErr w:type="spellStart"/>
      <w:r>
        <w:t>prioriteringar</w:t>
      </w:r>
      <w:proofErr w:type="spellEnd"/>
      <w:r>
        <w:t xml:space="preserve"> for 2022 er det forventa </w:t>
      </w:r>
      <w:proofErr w:type="spellStart"/>
      <w:r>
        <w:t>auka</w:t>
      </w:r>
      <w:proofErr w:type="spellEnd"/>
      <w:r>
        <w:t xml:space="preserve"> innsats for å avdekke, etterforske og føre for retten </w:t>
      </w:r>
      <w:proofErr w:type="spellStart"/>
      <w:r>
        <w:t>fleire</w:t>
      </w:r>
      <w:proofErr w:type="spellEnd"/>
      <w:r>
        <w:t xml:space="preserve"> saker om økonomisk kriminalitet. Det er viktig å snu nedgangen i </w:t>
      </w:r>
      <w:proofErr w:type="spellStart"/>
      <w:r>
        <w:t>talet</w:t>
      </w:r>
      <w:proofErr w:type="spellEnd"/>
      <w:r>
        <w:t xml:space="preserve"> på etterforska </w:t>
      </w:r>
      <w:proofErr w:type="spellStart"/>
      <w:r>
        <w:t>lovbrot</w:t>
      </w:r>
      <w:proofErr w:type="spellEnd"/>
      <w:r>
        <w:t xml:space="preserve"> som </w:t>
      </w:r>
      <w:proofErr w:type="spellStart"/>
      <w:r>
        <w:t>gjeld</w:t>
      </w:r>
      <w:proofErr w:type="spellEnd"/>
      <w:r>
        <w:t xml:space="preserve"> økonomisk kriminalitet, som har vart i mange år.</w:t>
      </w:r>
    </w:p>
    <w:p w14:paraId="155F44E8" w14:textId="77777777" w:rsidR="001642A1" w:rsidRDefault="008E2065" w:rsidP="00352263">
      <w:proofErr w:type="spellStart"/>
      <w:r>
        <w:t>Mykje</w:t>
      </w:r>
      <w:proofErr w:type="spellEnd"/>
      <w:r>
        <w:t xml:space="preserve"> av den organiserte kriminaliteten, t.d. grov narkotikakriminalitet, skjer ved bruk av kommunikasjon via </w:t>
      </w:r>
      <w:proofErr w:type="spellStart"/>
      <w:r>
        <w:t>nettenester</w:t>
      </w:r>
      <w:proofErr w:type="spellEnd"/>
      <w:r>
        <w:t xml:space="preserve"> og andre plattformer. Kripos har spissa etterforskingskunnskap på dette området. </w:t>
      </w:r>
      <w:proofErr w:type="spellStart"/>
      <w:r>
        <w:t>Utfordringsbiletet</w:t>
      </w:r>
      <w:proofErr w:type="spellEnd"/>
      <w:r>
        <w:t xml:space="preserve"> viser at internett og digitale </w:t>
      </w:r>
      <w:proofErr w:type="spellStart"/>
      <w:r>
        <w:t>teknologiar</w:t>
      </w:r>
      <w:proofErr w:type="spellEnd"/>
      <w:r>
        <w:t xml:space="preserve"> er i bruk i nesten alle former for kriminalitet og har </w:t>
      </w:r>
      <w:proofErr w:type="spellStart"/>
      <w:r>
        <w:t>auka</w:t>
      </w:r>
      <w:proofErr w:type="spellEnd"/>
      <w:r>
        <w:t xml:space="preserve"> </w:t>
      </w:r>
      <w:proofErr w:type="spellStart"/>
      <w:r>
        <w:t>dei</w:t>
      </w:r>
      <w:proofErr w:type="spellEnd"/>
      <w:r>
        <w:t xml:space="preserve"> siste åra. Det er derfor nødvendig at også politidistrikta </w:t>
      </w:r>
      <w:proofErr w:type="spellStart"/>
      <w:r>
        <w:t>byggjer</w:t>
      </w:r>
      <w:proofErr w:type="spellEnd"/>
      <w:r>
        <w:t xml:space="preserve"> kompetanse.</w:t>
      </w:r>
    </w:p>
    <w:p w14:paraId="02E344F0" w14:textId="77777777" w:rsidR="001642A1" w:rsidRDefault="008E2065" w:rsidP="00352263">
      <w:r>
        <w:t xml:space="preserve">I heile sektoren blir det utvikla </w:t>
      </w:r>
      <w:proofErr w:type="spellStart"/>
      <w:r>
        <w:t>løysingar</w:t>
      </w:r>
      <w:proofErr w:type="spellEnd"/>
      <w:r>
        <w:t xml:space="preserve"> for å støtte oppunder </w:t>
      </w:r>
      <w:proofErr w:type="spellStart"/>
      <w:r>
        <w:t>ein</w:t>
      </w:r>
      <w:proofErr w:type="spellEnd"/>
      <w:r>
        <w:t xml:space="preserve"> </w:t>
      </w:r>
      <w:proofErr w:type="spellStart"/>
      <w:r>
        <w:t>meir</w:t>
      </w:r>
      <w:proofErr w:type="spellEnd"/>
      <w:r>
        <w:t xml:space="preserve"> effektiv og sikker arbeidsprosess </w:t>
      </w:r>
      <w:proofErr w:type="spellStart"/>
      <w:r>
        <w:t>frå</w:t>
      </w:r>
      <w:proofErr w:type="spellEnd"/>
      <w:r>
        <w:t xml:space="preserve"> </w:t>
      </w:r>
      <w:proofErr w:type="spellStart"/>
      <w:r>
        <w:t>eit</w:t>
      </w:r>
      <w:proofErr w:type="spellEnd"/>
      <w:r>
        <w:t xml:space="preserve"> </w:t>
      </w:r>
      <w:proofErr w:type="spellStart"/>
      <w:r>
        <w:t>lovbrot</w:t>
      </w:r>
      <w:proofErr w:type="spellEnd"/>
      <w:r>
        <w:t xml:space="preserve"> blir meldt til politiet, under etterforskinga, gjennom </w:t>
      </w:r>
      <w:proofErr w:type="spellStart"/>
      <w:r>
        <w:t>behandlinga</w:t>
      </w:r>
      <w:proofErr w:type="spellEnd"/>
      <w:r>
        <w:t xml:space="preserve"> i </w:t>
      </w:r>
      <w:proofErr w:type="spellStart"/>
      <w:r>
        <w:t>domstolane</w:t>
      </w:r>
      <w:proofErr w:type="spellEnd"/>
      <w:r>
        <w:t xml:space="preserve"> og fram til straffa skal </w:t>
      </w:r>
      <w:proofErr w:type="spellStart"/>
      <w:r>
        <w:t>sonast</w:t>
      </w:r>
      <w:proofErr w:type="spellEnd"/>
      <w:r>
        <w:t>.</w:t>
      </w:r>
    </w:p>
    <w:p w14:paraId="63D857B1" w14:textId="77777777" w:rsidR="001642A1" w:rsidRDefault="008E2065" w:rsidP="00352263">
      <w:pPr>
        <w:pStyle w:val="avsnitt-tittel"/>
      </w:pPr>
      <w:proofErr w:type="spellStart"/>
      <w:r>
        <w:t>Forvaltningsoppgåver</w:t>
      </w:r>
      <w:proofErr w:type="spellEnd"/>
      <w:r>
        <w:t xml:space="preserve"> og sivil rettspleie</w:t>
      </w:r>
    </w:p>
    <w:p w14:paraId="7DA91D75" w14:textId="77777777" w:rsidR="001642A1" w:rsidRDefault="008E2065" w:rsidP="00352263">
      <w:proofErr w:type="spellStart"/>
      <w:r>
        <w:t>Forvaltningsoppgåvene</w:t>
      </w:r>
      <w:proofErr w:type="spellEnd"/>
      <w:r>
        <w:t xml:space="preserve"> til politiet skal sikre </w:t>
      </w:r>
      <w:proofErr w:type="spellStart"/>
      <w:r>
        <w:t>innbyggjarane</w:t>
      </w:r>
      <w:proofErr w:type="spellEnd"/>
      <w:r>
        <w:t xml:space="preserve"> effektive </w:t>
      </w:r>
      <w:proofErr w:type="spellStart"/>
      <w:r>
        <w:t>tenester</w:t>
      </w:r>
      <w:proofErr w:type="spellEnd"/>
      <w:r>
        <w:t xml:space="preserve"> med god kvalitet. </w:t>
      </w:r>
      <w:proofErr w:type="spellStart"/>
      <w:r>
        <w:t>Forvaltningsoppgåvene</w:t>
      </w:r>
      <w:proofErr w:type="spellEnd"/>
      <w:r>
        <w:t xml:space="preserve"> bidrar òg til å </w:t>
      </w:r>
      <w:proofErr w:type="spellStart"/>
      <w:r>
        <w:t>førebyggje</w:t>
      </w:r>
      <w:proofErr w:type="spellEnd"/>
      <w:r>
        <w:t xml:space="preserve"> kriminalitet og uønskte </w:t>
      </w:r>
      <w:proofErr w:type="spellStart"/>
      <w:r>
        <w:t>hendingar</w:t>
      </w:r>
      <w:proofErr w:type="spellEnd"/>
      <w:r>
        <w:t xml:space="preserve">. </w:t>
      </w:r>
      <w:proofErr w:type="spellStart"/>
      <w:r>
        <w:t>Førebygging</w:t>
      </w:r>
      <w:proofErr w:type="spellEnd"/>
      <w:r>
        <w:t xml:space="preserve"> gjennom forvaltning </w:t>
      </w:r>
      <w:proofErr w:type="spellStart"/>
      <w:r>
        <w:t>inneber</w:t>
      </w:r>
      <w:proofErr w:type="spellEnd"/>
      <w:r>
        <w:t xml:space="preserve"> at politiet bruker informasjon </w:t>
      </w:r>
      <w:proofErr w:type="spellStart"/>
      <w:r>
        <w:t>dei</w:t>
      </w:r>
      <w:proofErr w:type="spellEnd"/>
      <w:r>
        <w:t xml:space="preserve"> </w:t>
      </w:r>
      <w:proofErr w:type="spellStart"/>
      <w:r>
        <w:t>allereie</w:t>
      </w:r>
      <w:proofErr w:type="spellEnd"/>
      <w:r>
        <w:t xml:space="preserve"> har, i samhandling med andre fagområde i politiet. Det kan føre til at løyve </w:t>
      </w:r>
      <w:proofErr w:type="spellStart"/>
      <w:r>
        <w:t>ikkje</w:t>
      </w:r>
      <w:proofErr w:type="spellEnd"/>
      <w:r>
        <w:t xml:space="preserve"> blir gitt eller at løyve blir kalla tilbake </w:t>
      </w:r>
      <w:proofErr w:type="spellStart"/>
      <w:r>
        <w:t>frå</w:t>
      </w:r>
      <w:proofErr w:type="spellEnd"/>
      <w:r>
        <w:t xml:space="preserve"> </w:t>
      </w:r>
      <w:proofErr w:type="spellStart"/>
      <w:r>
        <w:t>personar</w:t>
      </w:r>
      <w:proofErr w:type="spellEnd"/>
      <w:r>
        <w:t xml:space="preserve"> som </w:t>
      </w:r>
      <w:proofErr w:type="spellStart"/>
      <w:r>
        <w:t>ikkje</w:t>
      </w:r>
      <w:proofErr w:type="spellEnd"/>
      <w:r>
        <w:t xml:space="preserve"> lenger fyller vilkåra for å ha slike løyve (våpen, </w:t>
      </w:r>
      <w:proofErr w:type="spellStart"/>
      <w:r>
        <w:t>førarkort</w:t>
      </w:r>
      <w:proofErr w:type="spellEnd"/>
      <w:r>
        <w:t xml:space="preserve">, </w:t>
      </w:r>
      <w:proofErr w:type="spellStart"/>
      <w:r>
        <w:t>vaktverksemd</w:t>
      </w:r>
      <w:proofErr w:type="spellEnd"/>
      <w:r>
        <w:t>, pass og ID-kort, brukthandel osv.).</w:t>
      </w:r>
    </w:p>
    <w:p w14:paraId="5BDC0185" w14:textId="77777777" w:rsidR="001642A1" w:rsidRDefault="008E2065" w:rsidP="00352263">
      <w:r>
        <w:t xml:space="preserve">Politiet si </w:t>
      </w:r>
      <w:proofErr w:type="spellStart"/>
      <w:r>
        <w:t>teneste</w:t>
      </w:r>
      <w:proofErr w:type="spellEnd"/>
      <w:r>
        <w:t xml:space="preserve"> for pass og ID-kort treffer nesten heile befolkninga. Kontrollen med og </w:t>
      </w:r>
      <w:proofErr w:type="spellStart"/>
      <w:r>
        <w:t>utferdinga</w:t>
      </w:r>
      <w:proofErr w:type="spellEnd"/>
      <w:r>
        <w:t xml:space="preserve"> av ID-dokument bidrar til å </w:t>
      </w:r>
      <w:proofErr w:type="spellStart"/>
      <w:r>
        <w:t>førebyggje</w:t>
      </w:r>
      <w:proofErr w:type="spellEnd"/>
      <w:r>
        <w:t xml:space="preserve"> kriminalitet og </w:t>
      </w:r>
      <w:proofErr w:type="spellStart"/>
      <w:r>
        <w:t>tryggje</w:t>
      </w:r>
      <w:proofErr w:type="spellEnd"/>
      <w:r>
        <w:t xml:space="preserve"> identiteten til </w:t>
      </w:r>
      <w:proofErr w:type="spellStart"/>
      <w:r>
        <w:t>innehavaren</w:t>
      </w:r>
      <w:proofErr w:type="spellEnd"/>
      <w:r>
        <w:t xml:space="preserve">. I 2022 har </w:t>
      </w:r>
      <w:proofErr w:type="spellStart"/>
      <w:r>
        <w:t>auka</w:t>
      </w:r>
      <w:proofErr w:type="spellEnd"/>
      <w:r>
        <w:t xml:space="preserve"> </w:t>
      </w:r>
      <w:proofErr w:type="spellStart"/>
      <w:r>
        <w:t>etterspurnad</w:t>
      </w:r>
      <w:proofErr w:type="spellEnd"/>
      <w:r>
        <w:t xml:space="preserve"> etter pandemien og </w:t>
      </w:r>
      <w:proofErr w:type="spellStart"/>
      <w:r>
        <w:t>manglande</w:t>
      </w:r>
      <w:proofErr w:type="spellEnd"/>
      <w:r>
        <w:t xml:space="preserve"> råvarer som </w:t>
      </w:r>
      <w:proofErr w:type="spellStart"/>
      <w:r>
        <w:t>følgje</w:t>
      </w:r>
      <w:proofErr w:type="spellEnd"/>
      <w:r>
        <w:t xml:space="preserve"> av krigen i Ukraina utfordra kapasiteten til politiet og gjort det </w:t>
      </w:r>
      <w:proofErr w:type="spellStart"/>
      <w:r>
        <w:t>vanskeleg</w:t>
      </w:r>
      <w:proofErr w:type="spellEnd"/>
      <w:r>
        <w:t xml:space="preserve"> for produsenten å levere mange nok dokument. Regjeringa er opptatt av å gi </w:t>
      </w:r>
      <w:proofErr w:type="spellStart"/>
      <w:r>
        <w:t>innbyggjarane</w:t>
      </w:r>
      <w:proofErr w:type="spellEnd"/>
      <w:r>
        <w:t xml:space="preserve"> </w:t>
      </w:r>
      <w:proofErr w:type="spellStart"/>
      <w:r>
        <w:t>eit</w:t>
      </w:r>
      <w:proofErr w:type="spellEnd"/>
      <w:r>
        <w:t xml:space="preserve"> best </w:t>
      </w:r>
      <w:proofErr w:type="spellStart"/>
      <w:r>
        <w:t>mogleg</w:t>
      </w:r>
      <w:proofErr w:type="spellEnd"/>
      <w:r>
        <w:t xml:space="preserve"> </w:t>
      </w:r>
      <w:proofErr w:type="spellStart"/>
      <w:r>
        <w:t>tilbod</w:t>
      </w:r>
      <w:proofErr w:type="spellEnd"/>
      <w:r>
        <w:t xml:space="preserve"> om pass og ID-kort nær der folk bor. Justis- og beredskapsdepartementet har i samarbeid med politiet fått gjennomført </w:t>
      </w:r>
      <w:proofErr w:type="spellStart"/>
      <w:r>
        <w:t>fleire</w:t>
      </w:r>
      <w:proofErr w:type="spellEnd"/>
      <w:r>
        <w:t xml:space="preserve"> tiltak for å redusere ventetida og </w:t>
      </w:r>
      <w:proofErr w:type="spellStart"/>
      <w:r>
        <w:t>køane</w:t>
      </w:r>
      <w:proofErr w:type="spellEnd"/>
      <w:r>
        <w:t xml:space="preserve"> på pass- og ID-kontora og vil vurdere andre tiltak for å sikre betre </w:t>
      </w:r>
      <w:proofErr w:type="spellStart"/>
      <w:r>
        <w:t>tilgjengelegheit</w:t>
      </w:r>
      <w:proofErr w:type="spellEnd"/>
      <w:r>
        <w:t xml:space="preserve"> og </w:t>
      </w:r>
      <w:proofErr w:type="spellStart"/>
      <w:r>
        <w:t>kortare</w:t>
      </w:r>
      <w:proofErr w:type="spellEnd"/>
      <w:r>
        <w:t xml:space="preserve"> </w:t>
      </w:r>
      <w:proofErr w:type="spellStart"/>
      <w:r>
        <w:t>reiseveg</w:t>
      </w:r>
      <w:proofErr w:type="spellEnd"/>
      <w:r>
        <w:t xml:space="preserve"> for folk i heile landet. Politidirektoratet er òg bede om å starte </w:t>
      </w:r>
      <w:proofErr w:type="spellStart"/>
      <w:r>
        <w:t>eit</w:t>
      </w:r>
      <w:proofErr w:type="spellEnd"/>
      <w:r>
        <w:t xml:space="preserve"> arbeid for å sjå på tiltak som kan </w:t>
      </w:r>
      <w:proofErr w:type="spellStart"/>
      <w:r>
        <w:t>gjere</w:t>
      </w:r>
      <w:proofErr w:type="spellEnd"/>
      <w:r>
        <w:t xml:space="preserve"> </w:t>
      </w:r>
      <w:proofErr w:type="spellStart"/>
      <w:r>
        <w:t>leveransekjeda</w:t>
      </w:r>
      <w:proofErr w:type="spellEnd"/>
      <w:r>
        <w:t xml:space="preserve"> for pass og ID-kort </w:t>
      </w:r>
      <w:proofErr w:type="spellStart"/>
      <w:r>
        <w:t>meir</w:t>
      </w:r>
      <w:proofErr w:type="spellEnd"/>
      <w:r>
        <w:t xml:space="preserve"> </w:t>
      </w:r>
      <w:proofErr w:type="gramStart"/>
      <w:r>
        <w:t>robust</w:t>
      </w:r>
      <w:proofErr w:type="gramEnd"/>
      <w:r>
        <w:t xml:space="preserve"> og </w:t>
      </w:r>
      <w:proofErr w:type="spellStart"/>
      <w:r>
        <w:t>auke</w:t>
      </w:r>
      <w:proofErr w:type="spellEnd"/>
      <w:r>
        <w:t xml:space="preserve"> den nasjonale beredskapen. Tiltaka som er sette i verk, svarer ut vedtaka som vart fatta av Stortinget under </w:t>
      </w:r>
      <w:proofErr w:type="spellStart"/>
      <w:r>
        <w:t>behandlinga</w:t>
      </w:r>
      <w:proofErr w:type="spellEnd"/>
      <w:r>
        <w:t xml:space="preserve"> av representantforslag 160 S (2021–2022) 3. juni 2022, jf. </w:t>
      </w:r>
      <w:proofErr w:type="spellStart"/>
      <w:r>
        <w:t>Innst</w:t>
      </w:r>
      <w:proofErr w:type="spellEnd"/>
      <w:r>
        <w:t>. 431 S (2021–2022) og vedtak 647 til 652.</w:t>
      </w:r>
    </w:p>
    <w:p w14:paraId="22333A70" w14:textId="77777777" w:rsidR="001642A1" w:rsidRDefault="008E2065" w:rsidP="00352263">
      <w:r>
        <w:t xml:space="preserve">Politidirektoratet har fått i oppdrag å etablere ei betre og </w:t>
      </w:r>
      <w:proofErr w:type="spellStart"/>
      <w:r>
        <w:t>meir</w:t>
      </w:r>
      <w:proofErr w:type="spellEnd"/>
      <w:r>
        <w:t xml:space="preserve"> effektiv digital våpenforvaltning i samarbeid med </w:t>
      </w:r>
      <w:proofErr w:type="spellStart"/>
      <w:r>
        <w:t>Brønnøysundregistera</w:t>
      </w:r>
      <w:proofErr w:type="spellEnd"/>
      <w:r>
        <w:t xml:space="preserve">. Det vart </w:t>
      </w:r>
      <w:proofErr w:type="spellStart"/>
      <w:r>
        <w:t>mogleg</w:t>
      </w:r>
      <w:proofErr w:type="spellEnd"/>
      <w:r>
        <w:t xml:space="preserve"> for </w:t>
      </w:r>
      <w:proofErr w:type="spellStart"/>
      <w:r>
        <w:t>innbyggjarane</w:t>
      </w:r>
      <w:proofErr w:type="spellEnd"/>
      <w:r>
        <w:t xml:space="preserve"> å sende inn søknad </w:t>
      </w:r>
      <w:r>
        <w:lastRenderedPageBreak/>
        <w:t xml:space="preserve">om jaktvåpen digitalt </w:t>
      </w:r>
      <w:proofErr w:type="spellStart"/>
      <w:r>
        <w:t>frå</w:t>
      </w:r>
      <w:proofErr w:type="spellEnd"/>
      <w:r>
        <w:t xml:space="preserve"> 2. september 2021, og arbeidet med å automatisere saksbehandlinga er i gang. Det er venta at automatiseringa vil gi effekt </w:t>
      </w:r>
      <w:proofErr w:type="spellStart"/>
      <w:r>
        <w:t>frå</w:t>
      </w:r>
      <w:proofErr w:type="spellEnd"/>
      <w:r>
        <w:t xml:space="preserve"> 2023, </w:t>
      </w:r>
      <w:proofErr w:type="spellStart"/>
      <w:r>
        <w:t>noko</w:t>
      </w:r>
      <w:proofErr w:type="spellEnd"/>
      <w:r>
        <w:t xml:space="preserve"> som </w:t>
      </w:r>
      <w:proofErr w:type="spellStart"/>
      <w:r>
        <w:t>venteleg</w:t>
      </w:r>
      <w:proofErr w:type="spellEnd"/>
      <w:r>
        <w:t xml:space="preserve"> vil korte ned saksbehandlingstida </w:t>
      </w:r>
      <w:proofErr w:type="spellStart"/>
      <w:r>
        <w:t>vesentleg</w:t>
      </w:r>
      <w:proofErr w:type="spellEnd"/>
      <w:r>
        <w:t xml:space="preserve">. I mellomtida er det gjennomført </w:t>
      </w:r>
      <w:proofErr w:type="spellStart"/>
      <w:r>
        <w:t>fleire</w:t>
      </w:r>
      <w:proofErr w:type="spellEnd"/>
      <w:r>
        <w:t xml:space="preserve"> tiltak for å redusere saksbehandlingstida i 2022, bl.a. er budsjetta til politidistrikta med lengst saksbehandlingstid og flest våpensøknader styrkt med 13,5 mill. kroner. Dette har ført til at </w:t>
      </w:r>
      <w:proofErr w:type="spellStart"/>
      <w:r>
        <w:t>dei</w:t>
      </w:r>
      <w:proofErr w:type="spellEnd"/>
      <w:r>
        <w:t xml:space="preserve"> har </w:t>
      </w:r>
      <w:proofErr w:type="spellStart"/>
      <w:r>
        <w:t>kunna</w:t>
      </w:r>
      <w:proofErr w:type="spellEnd"/>
      <w:r>
        <w:t xml:space="preserve"> </w:t>
      </w:r>
      <w:proofErr w:type="spellStart"/>
      <w:r>
        <w:t>tilsetje</w:t>
      </w:r>
      <w:proofErr w:type="spellEnd"/>
      <w:r>
        <w:t xml:space="preserve"> </w:t>
      </w:r>
      <w:proofErr w:type="spellStart"/>
      <w:r>
        <w:t>fleire</w:t>
      </w:r>
      <w:proofErr w:type="spellEnd"/>
      <w:r>
        <w:t xml:space="preserve"> </w:t>
      </w:r>
      <w:proofErr w:type="spellStart"/>
      <w:r>
        <w:t>saksbehandlarar</w:t>
      </w:r>
      <w:proofErr w:type="spellEnd"/>
      <w:r>
        <w:t xml:space="preserve"> og </w:t>
      </w:r>
      <w:proofErr w:type="spellStart"/>
      <w:r>
        <w:t>auke</w:t>
      </w:r>
      <w:proofErr w:type="spellEnd"/>
      <w:r>
        <w:t xml:space="preserve"> bruken av overtid. I tillegg vart Politidirektoratet gitt i oppdrag å </w:t>
      </w:r>
      <w:proofErr w:type="spellStart"/>
      <w:r>
        <w:t>øyremerkje</w:t>
      </w:r>
      <w:proofErr w:type="spellEnd"/>
      <w:r>
        <w:t xml:space="preserve"> </w:t>
      </w:r>
      <w:proofErr w:type="spellStart"/>
      <w:r>
        <w:t>ytterlegare</w:t>
      </w:r>
      <w:proofErr w:type="spellEnd"/>
      <w:r>
        <w:t xml:space="preserve"> 10 mill. kroner for å få ned saksbehandlingstidene i </w:t>
      </w:r>
      <w:proofErr w:type="spellStart"/>
      <w:r>
        <w:t>inneverande</w:t>
      </w:r>
      <w:proofErr w:type="spellEnd"/>
      <w:r>
        <w:t xml:space="preserve"> år.</w:t>
      </w:r>
    </w:p>
    <w:p w14:paraId="22559C7A" w14:textId="77777777" w:rsidR="001642A1" w:rsidRDefault="008E2065" w:rsidP="00352263">
      <w:r>
        <w:t xml:space="preserve">Forskrift om nasjonalt register for </w:t>
      </w:r>
      <w:proofErr w:type="spellStart"/>
      <w:r>
        <w:t>vaktverksemd</w:t>
      </w:r>
      <w:proofErr w:type="spellEnd"/>
      <w:r>
        <w:t xml:space="preserve"> vart fastsett av departementet 25. januar 2022 og sett i verk 1. april 2022. </w:t>
      </w:r>
      <w:proofErr w:type="spellStart"/>
      <w:r>
        <w:t>Vaktverksemdregisteret</w:t>
      </w:r>
      <w:proofErr w:type="spellEnd"/>
      <w:r>
        <w:t xml:space="preserve"> skal bidra til ei effektiv og </w:t>
      </w:r>
      <w:proofErr w:type="spellStart"/>
      <w:r>
        <w:t>formålstenleg</w:t>
      </w:r>
      <w:proofErr w:type="spellEnd"/>
      <w:r>
        <w:t xml:space="preserve"> løysing av politiet sine løyve- og </w:t>
      </w:r>
      <w:proofErr w:type="spellStart"/>
      <w:r>
        <w:t>kontrolloppgåver</w:t>
      </w:r>
      <w:proofErr w:type="spellEnd"/>
      <w:r>
        <w:t xml:space="preserve"> etter </w:t>
      </w:r>
      <w:proofErr w:type="spellStart"/>
      <w:r>
        <w:t>vaktverksemdlova</w:t>
      </w:r>
      <w:proofErr w:type="spellEnd"/>
      <w:r>
        <w:t>.</w:t>
      </w:r>
    </w:p>
    <w:p w14:paraId="4960BA3A" w14:textId="77777777" w:rsidR="001642A1" w:rsidRDefault="008E2065" w:rsidP="00352263">
      <w:r>
        <w:t xml:space="preserve">Politiet har òg </w:t>
      </w:r>
      <w:proofErr w:type="spellStart"/>
      <w:r>
        <w:t>forvaltningsoppgåver</w:t>
      </w:r>
      <w:proofErr w:type="spellEnd"/>
      <w:r>
        <w:t xml:space="preserve"> knytte til utlendingssaker. Søknader om asyl, </w:t>
      </w:r>
      <w:proofErr w:type="spellStart"/>
      <w:r>
        <w:t>opphald</w:t>
      </w:r>
      <w:proofErr w:type="spellEnd"/>
      <w:r>
        <w:t xml:space="preserve"> og </w:t>
      </w:r>
      <w:proofErr w:type="spellStart"/>
      <w:r>
        <w:t>statsborgarskap</w:t>
      </w:r>
      <w:proofErr w:type="spellEnd"/>
      <w:r>
        <w:t xml:space="preserve"> blir leverte til førstelinja i politiet. </w:t>
      </w:r>
      <w:proofErr w:type="spellStart"/>
      <w:r>
        <w:t>Talet</w:t>
      </w:r>
      <w:proofErr w:type="spellEnd"/>
      <w:r>
        <w:t xml:space="preserve"> på ubehandla saker i politiet </w:t>
      </w:r>
      <w:proofErr w:type="spellStart"/>
      <w:r>
        <w:t>auka</w:t>
      </w:r>
      <w:proofErr w:type="spellEnd"/>
      <w:r>
        <w:t xml:space="preserve"> i 2021, bl.a. fordi politidistrikta prioriterte å redusere ventetida på time for oppmøte for </w:t>
      </w:r>
      <w:proofErr w:type="spellStart"/>
      <w:r>
        <w:t>framsetting</w:t>
      </w:r>
      <w:proofErr w:type="spellEnd"/>
      <w:r>
        <w:t xml:space="preserve"> av søknad i perioden med mindre strenge smitteverntiltak. I tillegg var det </w:t>
      </w:r>
      <w:proofErr w:type="spellStart"/>
      <w:r>
        <w:t>ein</w:t>
      </w:r>
      <w:proofErr w:type="spellEnd"/>
      <w:r>
        <w:t xml:space="preserve"> </w:t>
      </w:r>
      <w:proofErr w:type="spellStart"/>
      <w:r>
        <w:t>auke</w:t>
      </w:r>
      <w:proofErr w:type="spellEnd"/>
      <w:r>
        <w:t xml:space="preserve"> i søknader om </w:t>
      </w:r>
      <w:proofErr w:type="spellStart"/>
      <w:r>
        <w:t>statsborgarskap</w:t>
      </w:r>
      <w:proofErr w:type="spellEnd"/>
      <w:r>
        <w:t xml:space="preserve">. </w:t>
      </w:r>
      <w:proofErr w:type="spellStart"/>
      <w:r>
        <w:t>Talet</w:t>
      </w:r>
      <w:proofErr w:type="spellEnd"/>
      <w:r>
        <w:t xml:space="preserve"> har </w:t>
      </w:r>
      <w:proofErr w:type="spellStart"/>
      <w:r>
        <w:t>auka</w:t>
      </w:r>
      <w:proofErr w:type="spellEnd"/>
      <w:r>
        <w:t xml:space="preserve"> </w:t>
      </w:r>
      <w:proofErr w:type="spellStart"/>
      <w:r>
        <w:t>endå</w:t>
      </w:r>
      <w:proofErr w:type="spellEnd"/>
      <w:r>
        <w:t xml:space="preserve"> </w:t>
      </w:r>
      <w:proofErr w:type="spellStart"/>
      <w:r>
        <w:t>meir</w:t>
      </w:r>
      <w:proofErr w:type="spellEnd"/>
      <w:r>
        <w:t xml:space="preserve"> i første tertial i 2021, </w:t>
      </w:r>
      <w:proofErr w:type="spellStart"/>
      <w:r>
        <w:t>frå</w:t>
      </w:r>
      <w:proofErr w:type="spellEnd"/>
      <w:r>
        <w:t xml:space="preserve"> 13 000 til nesten 17 000 saker, bl.a. pga. </w:t>
      </w:r>
      <w:proofErr w:type="spellStart"/>
      <w:r>
        <w:t>auka</w:t>
      </w:r>
      <w:proofErr w:type="spellEnd"/>
      <w:r>
        <w:t xml:space="preserve"> </w:t>
      </w:r>
      <w:proofErr w:type="spellStart"/>
      <w:r>
        <w:t>oppgåvemengd</w:t>
      </w:r>
      <w:proofErr w:type="spellEnd"/>
      <w:r>
        <w:t xml:space="preserve"> og at tilsette vart omdisponerte til asylregistrering pga. Ukraina-situasjonen. Sjå omtale under del 1 og programkategori 06.90. Ved utgangen av 2021 hadde åtte av tolv politidistrikt redusert saksbehandlingstida for </w:t>
      </w:r>
      <w:proofErr w:type="spellStart"/>
      <w:r>
        <w:t>opphaldssaker</w:t>
      </w:r>
      <w:proofErr w:type="spellEnd"/>
      <w:r>
        <w:t xml:space="preserve">. I tillegg har politiet ansvar for å transportere ut </w:t>
      </w:r>
      <w:proofErr w:type="spellStart"/>
      <w:r>
        <w:t>personar</w:t>
      </w:r>
      <w:proofErr w:type="spellEnd"/>
      <w:r>
        <w:t xml:space="preserve"> </w:t>
      </w:r>
      <w:proofErr w:type="spellStart"/>
      <w:r>
        <w:t>utan</w:t>
      </w:r>
      <w:proofErr w:type="spellEnd"/>
      <w:r>
        <w:t xml:space="preserve"> </w:t>
      </w:r>
      <w:proofErr w:type="spellStart"/>
      <w:r>
        <w:t>lovleg</w:t>
      </w:r>
      <w:proofErr w:type="spellEnd"/>
      <w:r>
        <w:t xml:space="preserve"> </w:t>
      </w:r>
      <w:proofErr w:type="spellStart"/>
      <w:r>
        <w:t>opphald</w:t>
      </w:r>
      <w:proofErr w:type="spellEnd"/>
      <w:r>
        <w:t xml:space="preserve">. </w:t>
      </w:r>
      <w:proofErr w:type="spellStart"/>
      <w:r>
        <w:t>Returar</w:t>
      </w:r>
      <w:proofErr w:type="spellEnd"/>
      <w:r>
        <w:t xml:space="preserve"> til ei </w:t>
      </w:r>
      <w:proofErr w:type="spellStart"/>
      <w:r>
        <w:t>rekkje</w:t>
      </w:r>
      <w:proofErr w:type="spellEnd"/>
      <w:r>
        <w:t xml:space="preserve"> land vart mellombels stansa i 2020 og 2021 pga. </w:t>
      </w:r>
      <w:proofErr w:type="spellStart"/>
      <w:r>
        <w:t>virusutbrotet</w:t>
      </w:r>
      <w:proofErr w:type="spellEnd"/>
      <w:r>
        <w:t>.</w:t>
      </w:r>
    </w:p>
    <w:p w14:paraId="1ED52EF8" w14:textId="77777777" w:rsidR="001642A1" w:rsidRDefault="008E2065" w:rsidP="00352263">
      <w:r>
        <w:t xml:space="preserve">Gjennom prioritert saksgang for </w:t>
      </w:r>
      <w:proofErr w:type="spellStart"/>
      <w:r>
        <w:t>utlendingar</w:t>
      </w:r>
      <w:proofErr w:type="spellEnd"/>
      <w:r>
        <w:t xml:space="preserve"> som er </w:t>
      </w:r>
      <w:proofErr w:type="spellStart"/>
      <w:r>
        <w:t>ein</w:t>
      </w:r>
      <w:proofErr w:type="spellEnd"/>
      <w:r>
        <w:t xml:space="preserve"> fare for </w:t>
      </w:r>
      <w:proofErr w:type="spellStart"/>
      <w:r>
        <w:t>grunnleggjande</w:t>
      </w:r>
      <w:proofErr w:type="spellEnd"/>
      <w:r>
        <w:t xml:space="preserve"> nasjonale interesser, samarbeider politiet med PST og utlendingsstyresmaktene om rask saksbehandling og uttransport i slike saker. Dette har </w:t>
      </w:r>
      <w:proofErr w:type="spellStart"/>
      <w:r>
        <w:t>betyding</w:t>
      </w:r>
      <w:proofErr w:type="spellEnd"/>
      <w:r>
        <w:t xml:space="preserve"> for tryggleiken til </w:t>
      </w:r>
      <w:proofErr w:type="spellStart"/>
      <w:r>
        <w:t>Noreg</w:t>
      </w:r>
      <w:proofErr w:type="spellEnd"/>
      <w:r>
        <w:t xml:space="preserve"> og bidrar til å motarbeide kriminalitet.</w:t>
      </w:r>
    </w:p>
    <w:p w14:paraId="7377A925" w14:textId="77777777" w:rsidR="001642A1" w:rsidRDefault="008E2065" w:rsidP="00352263">
      <w:r>
        <w:t xml:space="preserve">Sivil rettspleie er </w:t>
      </w:r>
      <w:proofErr w:type="spellStart"/>
      <w:r>
        <w:t>eit</w:t>
      </w:r>
      <w:proofErr w:type="spellEnd"/>
      <w:r>
        <w:t xml:space="preserve"> omgrep for namsmannen sine </w:t>
      </w:r>
      <w:proofErr w:type="spellStart"/>
      <w:r>
        <w:t>oppgåver</w:t>
      </w:r>
      <w:proofErr w:type="spellEnd"/>
      <w:r>
        <w:t xml:space="preserve">. I samband med revidert nasjonalbudsjett 2020 vart det løyvd </w:t>
      </w:r>
      <w:proofErr w:type="spellStart"/>
      <w:r>
        <w:t>midlar</w:t>
      </w:r>
      <w:proofErr w:type="spellEnd"/>
      <w:r>
        <w:t xml:space="preserve"> til </w:t>
      </w:r>
      <w:proofErr w:type="spellStart"/>
      <w:r>
        <w:t>mellombelse</w:t>
      </w:r>
      <w:proofErr w:type="spellEnd"/>
      <w:r>
        <w:t xml:space="preserve"> </w:t>
      </w:r>
      <w:proofErr w:type="spellStart"/>
      <w:r>
        <w:t>stillingar</w:t>
      </w:r>
      <w:proofErr w:type="spellEnd"/>
      <w:r>
        <w:t xml:space="preserve"> hos namsmannen for å ta unna </w:t>
      </w:r>
      <w:proofErr w:type="spellStart"/>
      <w:r>
        <w:t>restansar</w:t>
      </w:r>
      <w:proofErr w:type="spellEnd"/>
      <w:r>
        <w:t xml:space="preserve">. Dei </w:t>
      </w:r>
      <w:proofErr w:type="spellStart"/>
      <w:r>
        <w:t>mellombelse</w:t>
      </w:r>
      <w:proofErr w:type="spellEnd"/>
      <w:r>
        <w:t xml:space="preserve"> </w:t>
      </w:r>
      <w:proofErr w:type="spellStart"/>
      <w:r>
        <w:t>stillingane</w:t>
      </w:r>
      <w:proofErr w:type="spellEnd"/>
      <w:r>
        <w:t xml:space="preserve"> vart fasa ut i 2021. Kostnadsutviklinga for </w:t>
      </w:r>
      <w:proofErr w:type="spellStart"/>
      <w:r>
        <w:t>forbrukarane</w:t>
      </w:r>
      <w:proofErr w:type="spellEnd"/>
      <w:r>
        <w:t xml:space="preserve"> er </w:t>
      </w:r>
      <w:proofErr w:type="spellStart"/>
      <w:r>
        <w:t>aukande</w:t>
      </w:r>
      <w:proofErr w:type="spellEnd"/>
      <w:r>
        <w:t xml:space="preserve"> og følges nøye for å </w:t>
      </w:r>
      <w:proofErr w:type="spellStart"/>
      <w:r>
        <w:t>imøtekome</w:t>
      </w:r>
      <w:proofErr w:type="spellEnd"/>
      <w:r>
        <w:t xml:space="preserve"> </w:t>
      </w:r>
      <w:proofErr w:type="spellStart"/>
      <w:r>
        <w:t>allereie</w:t>
      </w:r>
      <w:proofErr w:type="spellEnd"/>
      <w:r>
        <w:t xml:space="preserve"> </w:t>
      </w:r>
      <w:proofErr w:type="spellStart"/>
      <w:r>
        <w:t>aukande</w:t>
      </w:r>
      <w:proofErr w:type="spellEnd"/>
      <w:r>
        <w:t xml:space="preserve"> </w:t>
      </w:r>
      <w:proofErr w:type="spellStart"/>
      <w:r>
        <w:t>restansar</w:t>
      </w:r>
      <w:proofErr w:type="spellEnd"/>
      <w:r>
        <w:t xml:space="preserve"> på best </w:t>
      </w:r>
      <w:proofErr w:type="spellStart"/>
      <w:r>
        <w:t>mogleg</w:t>
      </w:r>
      <w:proofErr w:type="spellEnd"/>
      <w:r>
        <w:t xml:space="preserve"> vis. Det har </w:t>
      </w:r>
      <w:proofErr w:type="spellStart"/>
      <w:r>
        <w:t>vore</w:t>
      </w:r>
      <w:proofErr w:type="spellEnd"/>
      <w:r>
        <w:t xml:space="preserve"> </w:t>
      </w:r>
      <w:proofErr w:type="spellStart"/>
      <w:r>
        <w:t>ein</w:t>
      </w:r>
      <w:proofErr w:type="spellEnd"/>
      <w:r>
        <w:t xml:space="preserve"> tendens til </w:t>
      </w:r>
      <w:proofErr w:type="spellStart"/>
      <w:r>
        <w:t>auka</w:t>
      </w:r>
      <w:proofErr w:type="spellEnd"/>
      <w:r>
        <w:t xml:space="preserve"> saksbehandlingstid i gjeldsordningssaker, </w:t>
      </w:r>
      <w:proofErr w:type="spellStart"/>
      <w:r>
        <w:t>noko</w:t>
      </w:r>
      <w:proofErr w:type="spellEnd"/>
      <w:r>
        <w:t xml:space="preserve"> som går utover rettstryggleiken for </w:t>
      </w:r>
      <w:proofErr w:type="spellStart"/>
      <w:r>
        <w:t>dei</w:t>
      </w:r>
      <w:proofErr w:type="spellEnd"/>
      <w:r>
        <w:t xml:space="preserve"> involverte, som ofte er i </w:t>
      </w:r>
      <w:proofErr w:type="spellStart"/>
      <w:r>
        <w:t>ein</w:t>
      </w:r>
      <w:proofErr w:type="spellEnd"/>
      <w:r>
        <w:t xml:space="preserve"> </w:t>
      </w:r>
      <w:proofErr w:type="spellStart"/>
      <w:r>
        <w:t>vanskeleg</w:t>
      </w:r>
      <w:proofErr w:type="spellEnd"/>
      <w:r>
        <w:t xml:space="preserve"> livssituasjon. Det er iverksett tiltak som er meint å betre saksbehandlingstida i alle distrikta, men særskilt i </w:t>
      </w:r>
      <w:proofErr w:type="spellStart"/>
      <w:r>
        <w:t>dei</w:t>
      </w:r>
      <w:proofErr w:type="spellEnd"/>
      <w:r>
        <w:t xml:space="preserve"> distrikta som er </w:t>
      </w:r>
      <w:proofErr w:type="spellStart"/>
      <w:r>
        <w:t>hardast</w:t>
      </w:r>
      <w:proofErr w:type="spellEnd"/>
      <w:r>
        <w:t xml:space="preserve"> råka.</w:t>
      </w:r>
    </w:p>
    <w:p w14:paraId="50A0F477" w14:textId="77777777" w:rsidR="001642A1" w:rsidRDefault="008E2065" w:rsidP="00352263">
      <w:r>
        <w:t xml:space="preserve">Gebyret for utlegg er prisa for høgt. Gebyret for </w:t>
      </w:r>
      <w:proofErr w:type="spellStart"/>
      <w:r>
        <w:t>utleggsforretningar</w:t>
      </w:r>
      <w:proofErr w:type="spellEnd"/>
      <w:r>
        <w:t xml:space="preserve"> er på 1 504 kroner. </w:t>
      </w:r>
      <w:proofErr w:type="spellStart"/>
      <w:r>
        <w:t>Sjølvkosten</w:t>
      </w:r>
      <w:proofErr w:type="spellEnd"/>
      <w:r>
        <w:t xml:space="preserve"> til </w:t>
      </w:r>
      <w:proofErr w:type="spellStart"/>
      <w:r>
        <w:t>utleggsforretningar</w:t>
      </w:r>
      <w:proofErr w:type="spellEnd"/>
      <w:r>
        <w:t xml:space="preserve"> er 669 kroner. Overprisinga er 835 kroner over </w:t>
      </w:r>
      <w:proofErr w:type="spellStart"/>
      <w:r>
        <w:t>sjølvkosten</w:t>
      </w:r>
      <w:proofErr w:type="spellEnd"/>
      <w:r>
        <w:t xml:space="preserve">. </w:t>
      </w:r>
      <w:proofErr w:type="spellStart"/>
      <w:r>
        <w:t>Ein</w:t>
      </w:r>
      <w:proofErr w:type="spellEnd"/>
      <w:r>
        <w:t xml:space="preserve"> </w:t>
      </w:r>
      <w:proofErr w:type="spellStart"/>
      <w:r>
        <w:t>vesentleg</w:t>
      </w:r>
      <w:proofErr w:type="spellEnd"/>
      <w:r>
        <w:t xml:space="preserve"> del av disse sakene gjeld i tillegg </w:t>
      </w:r>
      <w:proofErr w:type="spellStart"/>
      <w:r>
        <w:t>personar</w:t>
      </w:r>
      <w:proofErr w:type="spellEnd"/>
      <w:r>
        <w:t xml:space="preserve"> med </w:t>
      </w:r>
      <w:proofErr w:type="spellStart"/>
      <w:r>
        <w:t>dårleg</w:t>
      </w:r>
      <w:proofErr w:type="spellEnd"/>
      <w:r>
        <w:t xml:space="preserve"> evne til å betale. Sjå òg omtale under programkategori 06.20.</w:t>
      </w:r>
    </w:p>
    <w:p w14:paraId="49CF552B" w14:textId="77777777" w:rsidR="001642A1" w:rsidRDefault="008E2065" w:rsidP="00352263">
      <w:pPr>
        <w:pStyle w:val="b-post"/>
      </w:pPr>
      <w:r>
        <w:t>Post 01 Driftsutgifter, kan nyttes under kap. 441, post 01 og kap. 443, post 01</w:t>
      </w:r>
    </w:p>
    <w:p w14:paraId="32032797" w14:textId="77777777" w:rsidR="001642A1" w:rsidRDefault="008E2065" w:rsidP="00352263">
      <w:r>
        <w:t xml:space="preserve">Posten dekker alle ordinære driftsutgifter i politiet og </w:t>
      </w:r>
      <w:proofErr w:type="spellStart"/>
      <w:r>
        <w:t>dei</w:t>
      </w:r>
      <w:proofErr w:type="spellEnd"/>
      <w:r>
        <w:t xml:space="preserve"> lokale </w:t>
      </w:r>
      <w:proofErr w:type="spellStart"/>
      <w:r>
        <w:t>einingane</w:t>
      </w:r>
      <w:proofErr w:type="spellEnd"/>
      <w:r>
        <w:t xml:space="preserve"> til Politiets </w:t>
      </w:r>
      <w:proofErr w:type="spellStart"/>
      <w:r>
        <w:t>tryggingsteneste</w:t>
      </w:r>
      <w:proofErr w:type="spellEnd"/>
      <w:r>
        <w:t xml:space="preserve"> (PST) i politidistrikta, med unntak av Politidirektoratet, jf. kap. 441, Politihøgskolen, jf. kap. 442 og påtalemakta i politiet, jf. kap. 443. Element som lønn til </w:t>
      </w:r>
      <w:proofErr w:type="gramStart"/>
      <w:r>
        <w:t>tilsette</w:t>
      </w:r>
      <w:proofErr w:type="gramEnd"/>
      <w:r>
        <w:t xml:space="preserve">, våpen, </w:t>
      </w:r>
      <w:proofErr w:type="spellStart"/>
      <w:r>
        <w:lastRenderedPageBreak/>
        <w:t>køyretøy</w:t>
      </w:r>
      <w:proofErr w:type="spellEnd"/>
      <w:r>
        <w:t xml:space="preserve">, verneutstyr, uniformer og IKT m.m. er driftsrelaterte </w:t>
      </w:r>
      <w:proofErr w:type="spellStart"/>
      <w:r>
        <w:t>innsatsfaktorar</w:t>
      </w:r>
      <w:proofErr w:type="spellEnd"/>
      <w:r>
        <w:t xml:space="preserve"> som er budsjetterte under posten. Justis- og beredskapsdepartementet held tilbake </w:t>
      </w:r>
      <w:proofErr w:type="spellStart"/>
      <w:r>
        <w:t>ein</w:t>
      </w:r>
      <w:proofErr w:type="spellEnd"/>
      <w:r>
        <w:t xml:space="preserve"> mindre del av løyvinga sentralt.</w:t>
      </w:r>
    </w:p>
    <w:p w14:paraId="3E12A4F2" w14:textId="77777777" w:rsidR="001642A1" w:rsidRDefault="008E2065" w:rsidP="00352263">
      <w:r>
        <w:t xml:space="preserve">Det blir foreslått å </w:t>
      </w:r>
      <w:proofErr w:type="spellStart"/>
      <w:r>
        <w:t>auke</w:t>
      </w:r>
      <w:proofErr w:type="spellEnd"/>
      <w:r>
        <w:t xml:space="preserve"> løyvinga med 75 mill. kroner som skal gå til betre lokale </w:t>
      </w:r>
      <w:proofErr w:type="spellStart"/>
      <w:r>
        <w:t>polititenester</w:t>
      </w:r>
      <w:proofErr w:type="spellEnd"/>
      <w:r>
        <w:t xml:space="preserve"> og beredskap, </w:t>
      </w:r>
      <w:proofErr w:type="spellStart"/>
      <w:r>
        <w:t>meir</w:t>
      </w:r>
      <w:proofErr w:type="spellEnd"/>
      <w:r>
        <w:t xml:space="preserve"> </w:t>
      </w:r>
      <w:proofErr w:type="spellStart"/>
      <w:r>
        <w:t>tilgjengeleg</w:t>
      </w:r>
      <w:proofErr w:type="spellEnd"/>
      <w:r>
        <w:t xml:space="preserve"> politi for folk i heile landet og nye </w:t>
      </w:r>
      <w:proofErr w:type="spellStart"/>
      <w:r>
        <w:t>polititenestestader</w:t>
      </w:r>
      <w:proofErr w:type="spellEnd"/>
      <w:r>
        <w:t>.</w:t>
      </w:r>
    </w:p>
    <w:p w14:paraId="6C4EB0A0" w14:textId="77777777" w:rsidR="001642A1" w:rsidRDefault="008E2065" w:rsidP="00352263">
      <w:r>
        <w:t xml:space="preserve">Det blir foreslått å </w:t>
      </w:r>
      <w:proofErr w:type="spellStart"/>
      <w:r>
        <w:t>auke</w:t>
      </w:r>
      <w:proofErr w:type="spellEnd"/>
      <w:r>
        <w:t xml:space="preserve"> løyvinga med 71,3 mill. kroner til heilårsverknaden av at politiet og PST har </w:t>
      </w:r>
      <w:proofErr w:type="spellStart"/>
      <w:r>
        <w:t>auka</w:t>
      </w:r>
      <w:proofErr w:type="spellEnd"/>
      <w:r>
        <w:t xml:space="preserve"> kapasiteten til å avdekke samansette </w:t>
      </w:r>
      <w:proofErr w:type="spellStart"/>
      <w:r>
        <w:t>truslar</w:t>
      </w:r>
      <w:proofErr w:type="spellEnd"/>
      <w:r>
        <w:t xml:space="preserve"> og etterretning i </w:t>
      </w:r>
      <w:proofErr w:type="spellStart"/>
      <w:r>
        <w:t>dei</w:t>
      </w:r>
      <w:proofErr w:type="spellEnd"/>
      <w:r>
        <w:t xml:space="preserve"> tre </w:t>
      </w:r>
      <w:proofErr w:type="spellStart"/>
      <w:r>
        <w:t>nordlegaste</w:t>
      </w:r>
      <w:proofErr w:type="spellEnd"/>
      <w:r>
        <w:t xml:space="preserve"> fylka, jf. </w:t>
      </w:r>
      <w:proofErr w:type="spellStart"/>
      <w:r>
        <w:t>Prop</w:t>
      </w:r>
      <w:proofErr w:type="spellEnd"/>
      <w:r>
        <w:t xml:space="preserve">. 78 S (2021–2022), jf. </w:t>
      </w:r>
      <w:proofErr w:type="spellStart"/>
      <w:r>
        <w:t>Innst</w:t>
      </w:r>
      <w:proofErr w:type="spellEnd"/>
      <w:r>
        <w:t>. 270 S (2021–2022).</w:t>
      </w:r>
    </w:p>
    <w:p w14:paraId="21DAECBA" w14:textId="77777777" w:rsidR="001642A1" w:rsidRDefault="008E2065" w:rsidP="00352263">
      <w:r>
        <w:t xml:space="preserve">Det blir foreslått å </w:t>
      </w:r>
      <w:proofErr w:type="spellStart"/>
      <w:r>
        <w:t>auke</w:t>
      </w:r>
      <w:proofErr w:type="spellEnd"/>
      <w:r>
        <w:t xml:space="preserve"> løyvinga med 53 mill. kroner som </w:t>
      </w:r>
      <w:proofErr w:type="spellStart"/>
      <w:r>
        <w:t>følgje</w:t>
      </w:r>
      <w:proofErr w:type="spellEnd"/>
      <w:r>
        <w:t xml:space="preserve"> av endra periodisering av utgifter til </w:t>
      </w:r>
      <w:proofErr w:type="spellStart"/>
      <w:r>
        <w:t>planlagde</w:t>
      </w:r>
      <w:proofErr w:type="spellEnd"/>
      <w:r>
        <w:t xml:space="preserve"> prosjekt i politiet, jf. </w:t>
      </w:r>
      <w:proofErr w:type="spellStart"/>
      <w:r>
        <w:t>Prop</w:t>
      </w:r>
      <w:proofErr w:type="spellEnd"/>
      <w:r>
        <w:t xml:space="preserve">. 115 S (2021–2022), jf. </w:t>
      </w:r>
      <w:proofErr w:type="spellStart"/>
      <w:r>
        <w:t>Innst</w:t>
      </w:r>
      <w:proofErr w:type="spellEnd"/>
      <w:r>
        <w:t>. 450 S (2021–2022).</w:t>
      </w:r>
    </w:p>
    <w:p w14:paraId="66B8661F" w14:textId="77777777" w:rsidR="001642A1" w:rsidRDefault="008E2065" w:rsidP="00352263">
      <w:r>
        <w:t xml:space="preserve">Det blir foreslått å </w:t>
      </w:r>
      <w:proofErr w:type="spellStart"/>
      <w:r>
        <w:t>auke</w:t>
      </w:r>
      <w:proofErr w:type="spellEnd"/>
      <w:r>
        <w:t xml:space="preserve"> løyvinga med 225 mill. kroner for å handtere </w:t>
      </w:r>
      <w:proofErr w:type="spellStart"/>
      <w:r>
        <w:t>auka</w:t>
      </w:r>
      <w:proofErr w:type="spellEnd"/>
      <w:r>
        <w:t xml:space="preserve"> </w:t>
      </w:r>
      <w:proofErr w:type="spellStart"/>
      <w:r>
        <w:t>asylinnkomstar</w:t>
      </w:r>
      <w:proofErr w:type="spellEnd"/>
      <w:r>
        <w:t xml:space="preserve"> </w:t>
      </w:r>
      <w:proofErr w:type="spellStart"/>
      <w:r>
        <w:t>frå</w:t>
      </w:r>
      <w:proofErr w:type="spellEnd"/>
      <w:r>
        <w:t xml:space="preserve"> Ukraina. Styrkinga skal gi politiet </w:t>
      </w:r>
      <w:proofErr w:type="spellStart"/>
      <w:r>
        <w:t>ressursar</w:t>
      </w:r>
      <w:proofErr w:type="spellEnd"/>
      <w:r>
        <w:t xml:space="preserve"> til arbeidet med registrering. Sjå òg omtale under programkategori 06.90 Beskyttelse og innvandring.</w:t>
      </w:r>
    </w:p>
    <w:p w14:paraId="4B32A933" w14:textId="77777777" w:rsidR="001642A1" w:rsidRDefault="008E2065" w:rsidP="00352263">
      <w:r>
        <w:t xml:space="preserve">Det blir foreslått å redusere løyvinga med 242,2 mill. kroner, </w:t>
      </w:r>
      <w:proofErr w:type="spellStart"/>
      <w:r>
        <w:t>irekna</w:t>
      </w:r>
      <w:proofErr w:type="spellEnd"/>
      <w:r>
        <w:t xml:space="preserve"> 20 mill. i redusert driftsbudsjett for Politidirektoratet, og 168,1 mill. kroner i reduksjon i bl.a. politiet si bruk av </w:t>
      </w:r>
      <w:proofErr w:type="spellStart"/>
      <w:r>
        <w:t>konsulentar</w:t>
      </w:r>
      <w:proofErr w:type="spellEnd"/>
      <w:r>
        <w:t xml:space="preserve">, i Politiets IT-eining og Politiets </w:t>
      </w:r>
      <w:proofErr w:type="spellStart"/>
      <w:r>
        <w:t>fellestenester</w:t>
      </w:r>
      <w:proofErr w:type="spellEnd"/>
      <w:r>
        <w:t xml:space="preserve"> og sentral administrasjon i politidistrikta.</w:t>
      </w:r>
    </w:p>
    <w:p w14:paraId="7191DF9E" w14:textId="77777777" w:rsidR="001642A1" w:rsidRDefault="008E2065" w:rsidP="00352263">
      <w:r>
        <w:t xml:space="preserve">Det blir foreslått å redusere løyvinga med 389,2 mill. kroner i samband med at det blir foreslått å opprette </w:t>
      </w:r>
      <w:proofErr w:type="spellStart"/>
      <w:r>
        <w:t>eit</w:t>
      </w:r>
      <w:proofErr w:type="spellEnd"/>
      <w:r>
        <w:t xml:space="preserve"> nytt budsjettkapittel for Politidirektoratet, jf. omtale under kap. 441. Direktoratet for forvaltning og økonomistyring (DFØ) skal gå gjennom Politidirektoratet sitt mandat, </w:t>
      </w:r>
      <w:proofErr w:type="spellStart"/>
      <w:r>
        <w:t>oppgåver</w:t>
      </w:r>
      <w:proofErr w:type="spellEnd"/>
      <w:r>
        <w:t xml:space="preserve"> og </w:t>
      </w:r>
      <w:proofErr w:type="spellStart"/>
      <w:r>
        <w:t>ressursar</w:t>
      </w:r>
      <w:proofErr w:type="spellEnd"/>
      <w:r>
        <w:t xml:space="preserve">. Regjeringa vil bruke denne rapporten i </w:t>
      </w:r>
      <w:proofErr w:type="spellStart"/>
      <w:r>
        <w:t>si</w:t>
      </w:r>
      <w:proofErr w:type="spellEnd"/>
      <w:r>
        <w:t xml:space="preserve"> vurdering av om organiseringa og styringa i norsk politi bør </w:t>
      </w:r>
      <w:proofErr w:type="spellStart"/>
      <w:r>
        <w:t>endrast</w:t>
      </w:r>
      <w:proofErr w:type="spellEnd"/>
      <w:r>
        <w:t>.</w:t>
      </w:r>
    </w:p>
    <w:p w14:paraId="043CA54A" w14:textId="77777777" w:rsidR="001642A1" w:rsidRDefault="008E2065" w:rsidP="00352263">
      <w:r>
        <w:t xml:space="preserve">Det blir foreslått å redusere løyvinga med 1 421,4 mill. kroner i samband med at blir foreslått å opprette </w:t>
      </w:r>
      <w:proofErr w:type="spellStart"/>
      <w:r>
        <w:t>eit</w:t>
      </w:r>
      <w:proofErr w:type="spellEnd"/>
      <w:r>
        <w:t xml:space="preserve"> nytt budsjettkapittel for påtalemakta i politiet, jf. omtale under kap. 443.</w:t>
      </w:r>
    </w:p>
    <w:p w14:paraId="259DC926" w14:textId="77777777" w:rsidR="001642A1" w:rsidRDefault="008E2065" w:rsidP="00352263">
      <w:r>
        <w:t xml:space="preserve">Det blir foreslått å redusere løyvinga med 28,5 mill. kroner i samband med at det blir foreslått å opprette </w:t>
      </w:r>
      <w:proofErr w:type="gramStart"/>
      <w:r>
        <w:t>ei ny budsjettpost</w:t>
      </w:r>
      <w:proofErr w:type="gramEnd"/>
      <w:r>
        <w:t xml:space="preserve"> for Schengen IKT-systema i politiet, jf. omtale under post 46.</w:t>
      </w:r>
    </w:p>
    <w:p w14:paraId="313A724D" w14:textId="77777777" w:rsidR="001642A1" w:rsidRDefault="008E2065" w:rsidP="00352263">
      <w:r>
        <w:t xml:space="preserve">Det er òg </w:t>
      </w:r>
      <w:proofErr w:type="spellStart"/>
      <w:r>
        <w:t>endringar</w:t>
      </w:r>
      <w:proofErr w:type="spellEnd"/>
      <w:r>
        <w:t xml:space="preserve"> som </w:t>
      </w:r>
      <w:proofErr w:type="spellStart"/>
      <w:r>
        <w:t>følgje</w:t>
      </w:r>
      <w:proofErr w:type="spellEnd"/>
      <w:r>
        <w:t xml:space="preserve"> av </w:t>
      </w:r>
      <w:proofErr w:type="spellStart"/>
      <w:r>
        <w:t>tidlegare</w:t>
      </w:r>
      <w:proofErr w:type="spellEnd"/>
      <w:r>
        <w:t xml:space="preserve"> budsjettvedtak og tekniske </w:t>
      </w:r>
      <w:proofErr w:type="spellStart"/>
      <w:r>
        <w:t>endringar</w:t>
      </w:r>
      <w:proofErr w:type="spellEnd"/>
      <w:r>
        <w:t xml:space="preserve"> på posten som </w:t>
      </w:r>
      <w:proofErr w:type="spellStart"/>
      <w:r>
        <w:t>ikkje</w:t>
      </w:r>
      <w:proofErr w:type="spellEnd"/>
      <w:r>
        <w:t xml:space="preserve"> blir omtalte </w:t>
      </w:r>
      <w:proofErr w:type="spellStart"/>
      <w:r>
        <w:t>nærmare</w:t>
      </w:r>
      <w:proofErr w:type="spellEnd"/>
      <w:r>
        <w:t>.</w:t>
      </w:r>
    </w:p>
    <w:p w14:paraId="2A3FAFFE" w14:textId="77777777" w:rsidR="001642A1" w:rsidRDefault="008E2065" w:rsidP="00352263">
      <w:r>
        <w:t>Samla blir det foreslått ei løyving på 19 520,8 mill. kroner i 2023.</w:t>
      </w:r>
    </w:p>
    <w:p w14:paraId="684F69B4" w14:textId="77777777" w:rsidR="001642A1" w:rsidRDefault="008E2065" w:rsidP="00352263">
      <w:r>
        <w:t>Regjeringa foreslår at Justis- og beredskapsdepartementet får ei bestillingsfullmakt under kap. 440, post 01, på 250 mill. kroner i 2022, jf. forslag til vedtak. Det blir foreslått ei nettobudsjetteringsfullmakt under posten, jf. forslag til vedtak.</w:t>
      </w:r>
    </w:p>
    <w:p w14:paraId="499714B4" w14:textId="77777777" w:rsidR="001642A1" w:rsidRDefault="008E2065" w:rsidP="00352263">
      <w:r>
        <w:t xml:space="preserve">Regjeringa foreslår at Justis- og beredskapsdepartementet får fullmakt til å overskride løyvinga under kap. 440, post 01, mot </w:t>
      </w:r>
      <w:proofErr w:type="spellStart"/>
      <w:r>
        <w:t>tilsvarande</w:t>
      </w:r>
      <w:proofErr w:type="spellEnd"/>
      <w:r>
        <w:t xml:space="preserve"> </w:t>
      </w:r>
      <w:proofErr w:type="spellStart"/>
      <w:r>
        <w:t>meirinntekter</w:t>
      </w:r>
      <w:proofErr w:type="spellEnd"/>
      <w:r>
        <w:t xml:space="preserve"> under kap. 3440, </w:t>
      </w:r>
      <w:proofErr w:type="spellStart"/>
      <w:r>
        <w:t>postane</w:t>
      </w:r>
      <w:proofErr w:type="spellEnd"/>
      <w:r>
        <w:t xml:space="preserve"> 02, 03 og 04, jf. forslag til vedtak.</w:t>
      </w:r>
    </w:p>
    <w:p w14:paraId="44020FF6" w14:textId="77777777" w:rsidR="001642A1" w:rsidRDefault="008E2065" w:rsidP="00352263">
      <w:pPr>
        <w:pStyle w:val="b-post"/>
      </w:pPr>
      <w:r>
        <w:lastRenderedPageBreak/>
        <w:t>Post 22 Søk etter antatt omkomne, kan overføres</w:t>
      </w:r>
    </w:p>
    <w:p w14:paraId="1E2B30A7" w14:textId="77777777" w:rsidR="001642A1" w:rsidRDefault="008E2065" w:rsidP="00352263">
      <w:r>
        <w:t xml:space="preserve">Løyvinga på posten skal dekke utgifter til søk etter </w:t>
      </w:r>
      <w:proofErr w:type="spellStart"/>
      <w:r>
        <w:t>personar</w:t>
      </w:r>
      <w:proofErr w:type="spellEnd"/>
      <w:r>
        <w:t xml:space="preserve"> </w:t>
      </w:r>
      <w:proofErr w:type="spellStart"/>
      <w:r>
        <w:t>ein</w:t>
      </w:r>
      <w:proofErr w:type="spellEnd"/>
      <w:r>
        <w:t xml:space="preserve"> </w:t>
      </w:r>
      <w:proofErr w:type="spellStart"/>
      <w:r>
        <w:t>reknar</w:t>
      </w:r>
      <w:proofErr w:type="spellEnd"/>
      <w:r>
        <w:t xml:space="preserve"> med er omkomne på havet, i </w:t>
      </w:r>
      <w:proofErr w:type="spellStart"/>
      <w:r>
        <w:t>innsjøar</w:t>
      </w:r>
      <w:proofErr w:type="spellEnd"/>
      <w:r>
        <w:t xml:space="preserve">, i vassdrag og på landområde. Posten dekker òg </w:t>
      </w:r>
      <w:proofErr w:type="spellStart"/>
      <w:r>
        <w:t>nokre</w:t>
      </w:r>
      <w:proofErr w:type="spellEnd"/>
      <w:r>
        <w:t xml:space="preserve"> personellutgifter og ev. utgifter til å betre </w:t>
      </w:r>
      <w:proofErr w:type="spellStart"/>
      <w:r>
        <w:t>søkemetodane</w:t>
      </w:r>
      <w:proofErr w:type="spellEnd"/>
      <w:r>
        <w:t>.</w:t>
      </w:r>
    </w:p>
    <w:p w14:paraId="79F639CD" w14:textId="77777777" w:rsidR="001642A1" w:rsidRDefault="008E2065" w:rsidP="00352263">
      <w:r>
        <w:t>Det blir foreslått ei løyving på posten på 10,1 mill. kroner.</w:t>
      </w:r>
    </w:p>
    <w:p w14:paraId="76146415" w14:textId="77777777" w:rsidR="001642A1" w:rsidRDefault="008E2065" w:rsidP="00352263">
      <w:pPr>
        <w:pStyle w:val="b-post"/>
      </w:pPr>
      <w:r>
        <w:t>Post 23 Sideutgifter i forbindelse med sivile gjøremål</w:t>
      </w:r>
    </w:p>
    <w:p w14:paraId="07506827" w14:textId="77777777" w:rsidR="001642A1" w:rsidRDefault="008E2065" w:rsidP="00352263">
      <w:r>
        <w:t xml:space="preserve">Løyvinga på posten skal dekke sideutgifter i samband med sivile </w:t>
      </w:r>
      <w:proofErr w:type="spellStart"/>
      <w:r>
        <w:t>gjeremål</w:t>
      </w:r>
      <w:proofErr w:type="spellEnd"/>
      <w:r>
        <w:t xml:space="preserve">. Dette gjeld i </w:t>
      </w:r>
      <w:proofErr w:type="spellStart"/>
      <w:r>
        <w:t>hovudsak</w:t>
      </w:r>
      <w:proofErr w:type="spellEnd"/>
      <w:r>
        <w:t xml:space="preserve"> sideutgifter i samband med </w:t>
      </w:r>
      <w:proofErr w:type="spellStart"/>
      <w:r>
        <w:t>tvangsforretningar</w:t>
      </w:r>
      <w:proofErr w:type="spellEnd"/>
      <w:r>
        <w:t xml:space="preserve"> og utgifter i samband med gjeldsordningssaker.</w:t>
      </w:r>
    </w:p>
    <w:p w14:paraId="32B850A6" w14:textId="77777777" w:rsidR="001642A1" w:rsidRDefault="008E2065" w:rsidP="00352263">
      <w:r>
        <w:t>Det blir foreslått ei løyving på posten på 34,8 mill. kroner.</w:t>
      </w:r>
    </w:p>
    <w:p w14:paraId="63FAB7C9" w14:textId="77777777" w:rsidR="001642A1" w:rsidRDefault="008E2065" w:rsidP="00352263">
      <w:pPr>
        <w:pStyle w:val="b-post"/>
      </w:pPr>
      <w:r>
        <w:t>Post 25 Variable utgifter ved ankomst, mottak og retur i politiets utlendingsforvaltning</w:t>
      </w:r>
    </w:p>
    <w:p w14:paraId="24697ECD" w14:textId="77777777" w:rsidR="001642A1" w:rsidRDefault="008E2065" w:rsidP="00352263">
      <w:r>
        <w:t xml:space="preserve">På posten fører </w:t>
      </w:r>
      <w:proofErr w:type="spellStart"/>
      <w:r>
        <w:t>ein</w:t>
      </w:r>
      <w:proofErr w:type="spellEnd"/>
      <w:r>
        <w:t xml:space="preserve"> </w:t>
      </w:r>
      <w:proofErr w:type="spellStart"/>
      <w:r>
        <w:t>dei</w:t>
      </w:r>
      <w:proofErr w:type="spellEnd"/>
      <w:r>
        <w:t xml:space="preserve"> variable utgiftene til retur av </w:t>
      </w:r>
      <w:proofErr w:type="spellStart"/>
      <w:r>
        <w:t>personar</w:t>
      </w:r>
      <w:proofErr w:type="spellEnd"/>
      <w:r>
        <w:t xml:space="preserve"> med avslag på søknad om asyl, bortviste og utviste </w:t>
      </w:r>
      <w:proofErr w:type="spellStart"/>
      <w:r>
        <w:t>personar</w:t>
      </w:r>
      <w:proofErr w:type="spellEnd"/>
      <w:r>
        <w:t xml:space="preserve">, og </w:t>
      </w:r>
      <w:proofErr w:type="spellStart"/>
      <w:r>
        <w:t>personar</w:t>
      </w:r>
      <w:proofErr w:type="spellEnd"/>
      <w:r>
        <w:t xml:space="preserve"> som skal forlate </w:t>
      </w:r>
      <w:proofErr w:type="spellStart"/>
      <w:r>
        <w:t>Noreg</w:t>
      </w:r>
      <w:proofErr w:type="spellEnd"/>
      <w:r>
        <w:t xml:space="preserve"> i tråd med Dublin-regelverket. Dette regelverket slår fast kva land som har ansvaret for å behandle søknad om asyl. Når andre land har ansvaret for å behandle søknad </w:t>
      </w:r>
      <w:proofErr w:type="spellStart"/>
      <w:r>
        <w:t>frå</w:t>
      </w:r>
      <w:proofErr w:type="spellEnd"/>
      <w:r>
        <w:t xml:space="preserve"> person som er i </w:t>
      </w:r>
      <w:proofErr w:type="spellStart"/>
      <w:r>
        <w:t>Noreg</w:t>
      </w:r>
      <w:proofErr w:type="spellEnd"/>
      <w:r>
        <w:t xml:space="preserve">, kan personen </w:t>
      </w:r>
      <w:proofErr w:type="spellStart"/>
      <w:r>
        <w:t>returnerast</w:t>
      </w:r>
      <w:proofErr w:type="spellEnd"/>
      <w:r>
        <w:t xml:space="preserve"> til dette landet. For slike </w:t>
      </w:r>
      <w:proofErr w:type="spellStart"/>
      <w:r>
        <w:t>returar</w:t>
      </w:r>
      <w:proofErr w:type="spellEnd"/>
      <w:r>
        <w:t xml:space="preserve"> gjeld det </w:t>
      </w:r>
      <w:proofErr w:type="spellStart"/>
      <w:r>
        <w:t>særskilde</w:t>
      </w:r>
      <w:proofErr w:type="spellEnd"/>
      <w:r>
        <w:t xml:space="preserve"> </w:t>
      </w:r>
      <w:proofErr w:type="spellStart"/>
      <w:r>
        <w:t>fristar</w:t>
      </w:r>
      <w:proofErr w:type="spellEnd"/>
      <w:r>
        <w:t xml:space="preserve">. Om retur </w:t>
      </w:r>
      <w:proofErr w:type="spellStart"/>
      <w:r>
        <w:t>ikkje</w:t>
      </w:r>
      <w:proofErr w:type="spellEnd"/>
      <w:r>
        <w:t xml:space="preserve"> skjer </w:t>
      </w:r>
      <w:proofErr w:type="spellStart"/>
      <w:r>
        <w:t>innan</w:t>
      </w:r>
      <w:proofErr w:type="spellEnd"/>
      <w:r>
        <w:t xml:space="preserve"> fristen, må saka </w:t>
      </w:r>
      <w:proofErr w:type="spellStart"/>
      <w:r>
        <w:t>takast</w:t>
      </w:r>
      <w:proofErr w:type="spellEnd"/>
      <w:r>
        <w:t xml:space="preserve"> til behandling i </w:t>
      </w:r>
      <w:proofErr w:type="spellStart"/>
      <w:r>
        <w:t>Noreg</w:t>
      </w:r>
      <w:proofErr w:type="spellEnd"/>
      <w:r>
        <w:t>.</w:t>
      </w:r>
    </w:p>
    <w:p w14:paraId="7E323DB5" w14:textId="77777777" w:rsidR="001642A1" w:rsidRDefault="008E2065" w:rsidP="00352263">
      <w:r>
        <w:t>Det blir foreslått ei løyving på posten på 104,4 mill. kroner.</w:t>
      </w:r>
    </w:p>
    <w:p w14:paraId="687654A5" w14:textId="77777777" w:rsidR="001642A1" w:rsidRDefault="008E2065" w:rsidP="00352263">
      <w:pPr>
        <w:pStyle w:val="b-post"/>
      </w:pPr>
      <w:r>
        <w:t>Post 45 Større utstyrsanskaffelser og vedlikehold, kan overføres</w:t>
      </w:r>
    </w:p>
    <w:p w14:paraId="1E9A1C94" w14:textId="77777777" w:rsidR="001642A1" w:rsidRDefault="008E2065" w:rsidP="00352263">
      <w:r>
        <w:t xml:space="preserve">Posten </w:t>
      </w:r>
      <w:proofErr w:type="spellStart"/>
      <w:r>
        <w:t>omfattar</w:t>
      </w:r>
      <w:proofErr w:type="spellEnd"/>
      <w:r>
        <w:t xml:space="preserve"> utgifter til større </w:t>
      </w:r>
      <w:proofErr w:type="spellStart"/>
      <w:r>
        <w:t>utstyrsanskaffingar</w:t>
      </w:r>
      <w:proofErr w:type="spellEnd"/>
      <w:r>
        <w:t xml:space="preserve"> og </w:t>
      </w:r>
      <w:proofErr w:type="spellStart"/>
      <w:r>
        <w:t>vedlikehald</w:t>
      </w:r>
      <w:proofErr w:type="spellEnd"/>
      <w:r>
        <w:t>.</w:t>
      </w:r>
    </w:p>
    <w:p w14:paraId="19471D0E" w14:textId="77777777" w:rsidR="001642A1" w:rsidRDefault="008E2065" w:rsidP="00352263">
      <w:proofErr w:type="spellStart"/>
      <w:r>
        <w:t>Fleire</w:t>
      </w:r>
      <w:proofErr w:type="spellEnd"/>
      <w:r>
        <w:t xml:space="preserve"> prosjekt går over i </w:t>
      </w:r>
      <w:proofErr w:type="spellStart"/>
      <w:r>
        <w:t>ein</w:t>
      </w:r>
      <w:proofErr w:type="spellEnd"/>
      <w:r>
        <w:t xml:space="preserve"> driftsfase, og samstundes blir det foreslått å omdisponere løyvinga til politiet som gjeld </w:t>
      </w:r>
      <w:proofErr w:type="spellStart"/>
      <w:r>
        <w:t>Noreg</w:t>
      </w:r>
      <w:proofErr w:type="spellEnd"/>
      <w:r>
        <w:t xml:space="preserve"> sine Schengen-IKT-</w:t>
      </w:r>
      <w:proofErr w:type="spellStart"/>
      <w:r>
        <w:t>forpliktingar</w:t>
      </w:r>
      <w:proofErr w:type="spellEnd"/>
      <w:r>
        <w:t xml:space="preserve"> til kap. 440, post 46, slik at løyvinga på posten blir foreslått redusert, jf. omtale under kap. 440, post 46.</w:t>
      </w:r>
    </w:p>
    <w:p w14:paraId="583259E8" w14:textId="77777777" w:rsidR="001642A1" w:rsidRDefault="008E2065" w:rsidP="00352263">
      <w:r>
        <w:t>Det blir foreslått å redusere løyvinga på posten med 53,4 mill. kroner. Samla blir det foreslått ei løyving på posten på 80,8 mill. kroner.</w:t>
      </w:r>
    </w:p>
    <w:p w14:paraId="1EAFFF7C" w14:textId="77777777" w:rsidR="001642A1" w:rsidRDefault="008E2065" w:rsidP="00352263">
      <w:pPr>
        <w:pStyle w:val="b-post"/>
      </w:pPr>
      <w:r>
        <w:t>Post 46 Investeringer i Schengen-IKT-systemer, kan overføres</w:t>
      </w:r>
    </w:p>
    <w:p w14:paraId="60E90898" w14:textId="77777777" w:rsidR="001642A1" w:rsidRDefault="008E2065" w:rsidP="00352263">
      <w:r>
        <w:t xml:space="preserve">Det blir foreslått å opprette </w:t>
      </w:r>
      <w:proofErr w:type="spellStart"/>
      <w:r>
        <w:t>ein</w:t>
      </w:r>
      <w:proofErr w:type="spellEnd"/>
      <w:r>
        <w:t xml:space="preserve"> ny budsjettpost for politiet sine prosjektutgifter knytte til utvikling og implementering av nye felles-europeiske IKT-system for styrkt grensekontroll, betre informasjonsdeling og tryggleik, jf. omtale under del I, under kap. 440 og under kap. 490. Fram til 2025 vil det </w:t>
      </w:r>
      <w:proofErr w:type="spellStart"/>
      <w:r>
        <w:t>vere</w:t>
      </w:r>
      <w:proofErr w:type="spellEnd"/>
      <w:r>
        <w:t xml:space="preserve"> </w:t>
      </w:r>
      <w:proofErr w:type="spellStart"/>
      <w:r>
        <w:t>eit</w:t>
      </w:r>
      <w:proofErr w:type="spellEnd"/>
      <w:r>
        <w:t xml:space="preserve"> </w:t>
      </w:r>
      <w:proofErr w:type="spellStart"/>
      <w:r>
        <w:t>omfattande</w:t>
      </w:r>
      <w:proofErr w:type="spellEnd"/>
      <w:r>
        <w:t xml:space="preserve"> utviklingsarbeid med systema i politiet og utlendingsstyresmaktene, og løyvinga på posten vil dekke prosjektutgiftene til systemutviklinga i politiet.</w:t>
      </w:r>
    </w:p>
    <w:p w14:paraId="66FB932C" w14:textId="77777777" w:rsidR="001642A1" w:rsidRDefault="008E2065" w:rsidP="00352263">
      <w:r>
        <w:lastRenderedPageBreak/>
        <w:t xml:space="preserve">Det blir foreslått å </w:t>
      </w:r>
      <w:proofErr w:type="spellStart"/>
      <w:r>
        <w:t>auke</w:t>
      </w:r>
      <w:proofErr w:type="spellEnd"/>
      <w:r>
        <w:t xml:space="preserve"> løyvinga på posten med 114,1 mill. kroner til politiet sine prosjektutgifter knytte til prosjekta </w:t>
      </w:r>
      <w:r w:rsidRPr="008E2065">
        <w:rPr>
          <w:rStyle w:val="kursiv"/>
        </w:rPr>
        <w:t xml:space="preserve">SIS </w:t>
      </w:r>
      <w:proofErr w:type="spellStart"/>
      <w:r w:rsidRPr="008E2065">
        <w:rPr>
          <w:rStyle w:val="kursiv"/>
        </w:rPr>
        <w:t>recast</w:t>
      </w:r>
      <w:proofErr w:type="spellEnd"/>
      <w:r>
        <w:t xml:space="preserve"> og </w:t>
      </w:r>
      <w:proofErr w:type="spellStart"/>
      <w:r w:rsidRPr="008E2065">
        <w:rPr>
          <w:rStyle w:val="kursiv"/>
        </w:rPr>
        <w:t>Entry</w:t>
      </w:r>
      <w:proofErr w:type="spellEnd"/>
      <w:r w:rsidRPr="008E2065">
        <w:rPr>
          <w:rStyle w:val="kursiv"/>
        </w:rPr>
        <w:t xml:space="preserve">/Exit System (EES), </w:t>
      </w:r>
      <w:r>
        <w:t xml:space="preserve">mot </w:t>
      </w:r>
      <w:proofErr w:type="spellStart"/>
      <w:r>
        <w:t>ein</w:t>
      </w:r>
      <w:proofErr w:type="spellEnd"/>
      <w:r>
        <w:t xml:space="preserve"> samla </w:t>
      </w:r>
      <w:proofErr w:type="spellStart"/>
      <w:r>
        <w:t>tilsvarande</w:t>
      </w:r>
      <w:proofErr w:type="spellEnd"/>
      <w:r>
        <w:t xml:space="preserve"> reduksjon på kap. 440, post 01 og post 45.</w:t>
      </w:r>
    </w:p>
    <w:p w14:paraId="5C49E4A9" w14:textId="77777777" w:rsidR="001642A1" w:rsidRDefault="008E2065" w:rsidP="00352263">
      <w:r>
        <w:t xml:space="preserve">Det blir videre foreslått å </w:t>
      </w:r>
      <w:proofErr w:type="spellStart"/>
      <w:r>
        <w:t>auke</w:t>
      </w:r>
      <w:proofErr w:type="spellEnd"/>
      <w:r>
        <w:t xml:space="preserve"> løyvinga på posten med 98,8 mill. kroner som </w:t>
      </w:r>
      <w:proofErr w:type="spellStart"/>
      <w:r>
        <w:t>følgje</w:t>
      </w:r>
      <w:proofErr w:type="spellEnd"/>
      <w:r>
        <w:t xml:space="preserve"> av endra periodisering av utgifter til prosjekta for </w:t>
      </w:r>
      <w:r w:rsidRPr="008E2065">
        <w:rPr>
          <w:rStyle w:val="kursiv"/>
        </w:rPr>
        <w:t xml:space="preserve">SIS </w:t>
      </w:r>
      <w:proofErr w:type="spellStart"/>
      <w:r w:rsidRPr="008E2065">
        <w:rPr>
          <w:rStyle w:val="kursiv"/>
        </w:rPr>
        <w:t>recast</w:t>
      </w:r>
      <w:proofErr w:type="spellEnd"/>
      <w:r>
        <w:t xml:space="preserve">, </w:t>
      </w:r>
      <w:proofErr w:type="spellStart"/>
      <w:r w:rsidRPr="008E2065">
        <w:rPr>
          <w:rStyle w:val="kursiv"/>
        </w:rPr>
        <w:t>Eurodac</w:t>
      </w:r>
      <w:proofErr w:type="spellEnd"/>
      <w:r w:rsidRPr="008E2065">
        <w:rPr>
          <w:rStyle w:val="kursiv"/>
        </w:rPr>
        <w:t xml:space="preserve"> </w:t>
      </w:r>
      <w:proofErr w:type="spellStart"/>
      <w:r w:rsidRPr="008E2065">
        <w:rPr>
          <w:rStyle w:val="kursiv"/>
        </w:rPr>
        <w:t>recast</w:t>
      </w:r>
      <w:proofErr w:type="spellEnd"/>
      <w:r>
        <w:t xml:space="preserve"> og </w:t>
      </w:r>
      <w:r w:rsidRPr="008E2065">
        <w:rPr>
          <w:rStyle w:val="kursiv"/>
        </w:rPr>
        <w:t>EES</w:t>
      </w:r>
      <w:r>
        <w:t xml:space="preserve">, jf. </w:t>
      </w:r>
      <w:proofErr w:type="spellStart"/>
      <w:r>
        <w:t>Prop</w:t>
      </w:r>
      <w:proofErr w:type="spellEnd"/>
      <w:r>
        <w:t xml:space="preserve">. 115 S (2021–2022), jf. </w:t>
      </w:r>
      <w:proofErr w:type="spellStart"/>
      <w:r>
        <w:t>Innst</w:t>
      </w:r>
      <w:proofErr w:type="spellEnd"/>
      <w:r>
        <w:t>. 450 S (2021–2022).</w:t>
      </w:r>
    </w:p>
    <w:p w14:paraId="19D613E5" w14:textId="77777777" w:rsidR="001642A1" w:rsidRDefault="008E2065" w:rsidP="00352263">
      <w:r>
        <w:t xml:space="preserve">Det blir foreslått å </w:t>
      </w:r>
      <w:proofErr w:type="spellStart"/>
      <w:r>
        <w:t>auke</w:t>
      </w:r>
      <w:proofErr w:type="spellEnd"/>
      <w:r>
        <w:t xml:space="preserve"> løyvinga på posten med 288,2 mill. kroner til utvikling og implementering av systema </w:t>
      </w:r>
      <w:r w:rsidRPr="008E2065">
        <w:rPr>
          <w:rStyle w:val="kursiv"/>
        </w:rPr>
        <w:t>Interoperabilitet</w:t>
      </w:r>
      <w:r>
        <w:t xml:space="preserve">, </w:t>
      </w:r>
      <w:proofErr w:type="spellStart"/>
      <w:r w:rsidRPr="008E2065">
        <w:rPr>
          <w:rStyle w:val="kursiv"/>
        </w:rPr>
        <w:t>Eurodac</w:t>
      </w:r>
      <w:proofErr w:type="spellEnd"/>
      <w:r>
        <w:t xml:space="preserve"> og </w:t>
      </w:r>
      <w:r w:rsidRPr="008E2065">
        <w:rPr>
          <w:rStyle w:val="kursiv"/>
        </w:rPr>
        <w:t>VIS</w:t>
      </w:r>
      <w:r>
        <w:t xml:space="preserve"> i politiet.</w:t>
      </w:r>
    </w:p>
    <w:p w14:paraId="44C5EC44" w14:textId="77777777" w:rsidR="001642A1" w:rsidRDefault="008E2065" w:rsidP="00352263">
      <w:r>
        <w:t>Det blir foreslått ei samla løyving på posten på 501,1 mill. kroner. Sjå òg omtale under kap. 490.</w:t>
      </w:r>
    </w:p>
    <w:p w14:paraId="7805CFC1" w14:textId="77777777" w:rsidR="001642A1" w:rsidRDefault="008E2065" w:rsidP="00352263">
      <w:pPr>
        <w:pStyle w:val="b-post"/>
      </w:pPr>
      <w:r>
        <w:t>Post 48 Tildeling fra EUs grense- og visumfinansieringsordninger, kan overføres</w:t>
      </w:r>
    </w:p>
    <w:p w14:paraId="12002444" w14:textId="77777777" w:rsidR="001642A1" w:rsidRDefault="008E2065" w:rsidP="00352263">
      <w:proofErr w:type="spellStart"/>
      <w:r>
        <w:t>Noreg</w:t>
      </w:r>
      <w:proofErr w:type="spellEnd"/>
      <w:r>
        <w:t xml:space="preserve"> </w:t>
      </w:r>
      <w:proofErr w:type="spellStart"/>
      <w:r>
        <w:t>tek</w:t>
      </w:r>
      <w:proofErr w:type="spellEnd"/>
      <w:r>
        <w:t xml:space="preserve"> </w:t>
      </w:r>
      <w:proofErr w:type="spellStart"/>
      <w:r>
        <w:t>frå</w:t>
      </w:r>
      <w:proofErr w:type="spellEnd"/>
      <w:r>
        <w:t xml:space="preserve"> og med 2023 del i EU si nye grense- og visumordning under finansieringsordninga </w:t>
      </w:r>
      <w:r w:rsidRPr="008E2065">
        <w:rPr>
          <w:rStyle w:val="kursiv"/>
        </w:rPr>
        <w:t xml:space="preserve">Financial support for border management and visa </w:t>
      </w:r>
      <w:r>
        <w:t xml:space="preserve">(BMVI-fondet) som </w:t>
      </w:r>
      <w:proofErr w:type="spellStart"/>
      <w:r>
        <w:t>eit</w:t>
      </w:r>
      <w:proofErr w:type="spellEnd"/>
      <w:r>
        <w:t xml:space="preserve"> Schengen-tilknytt land. BMVI er </w:t>
      </w:r>
      <w:proofErr w:type="spellStart"/>
      <w:r>
        <w:t>ein</w:t>
      </w:r>
      <w:proofErr w:type="spellEnd"/>
      <w:r>
        <w:t xml:space="preserve"> del av EU si migrasjons- og grenseforvalting, og skal </w:t>
      </w:r>
      <w:proofErr w:type="spellStart"/>
      <w:r>
        <w:t>særleg</w:t>
      </w:r>
      <w:proofErr w:type="spellEnd"/>
      <w:r>
        <w:t xml:space="preserve"> støtte varetakinga av yttergrensa. Samstundes skal ordninga hjelpe til </w:t>
      </w:r>
      <w:proofErr w:type="spellStart"/>
      <w:r>
        <w:t>vidareutvikling</w:t>
      </w:r>
      <w:proofErr w:type="spellEnd"/>
      <w:r>
        <w:t xml:space="preserve"> av den felles visumpolitikken i tillegg til implementering av den integrerte grenseforvaltningsstrategien hos medlemslanda. </w:t>
      </w:r>
      <w:proofErr w:type="spellStart"/>
      <w:r>
        <w:t>Vidare</w:t>
      </w:r>
      <w:proofErr w:type="spellEnd"/>
      <w:r>
        <w:t xml:space="preserve"> skal ordninga støtte arbeidet mot irregulær migrasjon.</w:t>
      </w:r>
    </w:p>
    <w:p w14:paraId="2A7BEFA4" w14:textId="77777777" w:rsidR="001642A1" w:rsidRDefault="008E2065" w:rsidP="00352263">
      <w:r>
        <w:t xml:space="preserve">BMVI-fondet </w:t>
      </w:r>
      <w:proofErr w:type="spellStart"/>
      <w:r>
        <w:t>erstattar</w:t>
      </w:r>
      <w:proofErr w:type="spellEnd"/>
      <w:r>
        <w:t xml:space="preserve"> Det indre </w:t>
      </w:r>
      <w:proofErr w:type="spellStart"/>
      <w:r>
        <w:t>tryggleiksfondet</w:t>
      </w:r>
      <w:proofErr w:type="spellEnd"/>
      <w:r>
        <w:t xml:space="preserve"> (ISF-fondet). </w:t>
      </w:r>
      <w:proofErr w:type="spellStart"/>
      <w:r>
        <w:t>Noreg</w:t>
      </w:r>
      <w:proofErr w:type="spellEnd"/>
      <w:r>
        <w:t xml:space="preserve"> </w:t>
      </w:r>
      <w:proofErr w:type="spellStart"/>
      <w:r>
        <w:t>tek</w:t>
      </w:r>
      <w:proofErr w:type="spellEnd"/>
      <w:r>
        <w:t xml:space="preserve"> imot støtte </w:t>
      </w:r>
      <w:proofErr w:type="spellStart"/>
      <w:r>
        <w:t>frå</w:t>
      </w:r>
      <w:proofErr w:type="spellEnd"/>
      <w:r>
        <w:t xml:space="preserve"> EU for å gjennomføre prosjekt </w:t>
      </w:r>
      <w:proofErr w:type="spellStart"/>
      <w:r>
        <w:t>innanfor</w:t>
      </w:r>
      <w:proofErr w:type="spellEnd"/>
      <w:r>
        <w:t xml:space="preserve"> grense- og visumsamarbeidet som er retta mot måla til ordninga. Dei </w:t>
      </w:r>
      <w:proofErr w:type="spellStart"/>
      <w:r>
        <w:t>årlege</w:t>
      </w:r>
      <w:proofErr w:type="spellEnd"/>
      <w:r>
        <w:t xml:space="preserve"> </w:t>
      </w:r>
      <w:proofErr w:type="spellStart"/>
      <w:r>
        <w:t>tildelingane</w:t>
      </w:r>
      <w:proofErr w:type="spellEnd"/>
      <w:r>
        <w:t xml:space="preserve"> </w:t>
      </w:r>
      <w:proofErr w:type="spellStart"/>
      <w:r>
        <w:t>frå</w:t>
      </w:r>
      <w:proofErr w:type="spellEnd"/>
      <w:r>
        <w:t xml:space="preserve"> EU baserer seg på dokumentert forbruk </w:t>
      </w:r>
      <w:proofErr w:type="spellStart"/>
      <w:r>
        <w:t>frå</w:t>
      </w:r>
      <w:proofErr w:type="spellEnd"/>
      <w:r>
        <w:t xml:space="preserve"> </w:t>
      </w:r>
      <w:proofErr w:type="spellStart"/>
      <w:r>
        <w:t>støttemottakarar</w:t>
      </w:r>
      <w:proofErr w:type="spellEnd"/>
      <w:r>
        <w:t xml:space="preserve">. </w:t>
      </w:r>
      <w:proofErr w:type="spellStart"/>
      <w:r>
        <w:t>Midlane</w:t>
      </w:r>
      <w:proofErr w:type="spellEnd"/>
      <w:r>
        <w:t xml:space="preserve"> blir derfor </w:t>
      </w:r>
      <w:proofErr w:type="spellStart"/>
      <w:r>
        <w:t>forskoterte</w:t>
      </w:r>
      <w:proofErr w:type="spellEnd"/>
      <w:r>
        <w:t xml:space="preserve"> over statsbudsjettet. Dei samla </w:t>
      </w:r>
      <w:proofErr w:type="spellStart"/>
      <w:r>
        <w:t>refusjonane</w:t>
      </w:r>
      <w:proofErr w:type="spellEnd"/>
      <w:r>
        <w:t xml:space="preserve"> under kap. 3440, post 08, skal om lag svare til </w:t>
      </w:r>
      <w:proofErr w:type="spellStart"/>
      <w:r>
        <w:t>dei</w:t>
      </w:r>
      <w:proofErr w:type="spellEnd"/>
      <w:r>
        <w:t xml:space="preserve"> samla </w:t>
      </w:r>
      <w:proofErr w:type="spellStart"/>
      <w:r>
        <w:t>tildelingane</w:t>
      </w:r>
      <w:proofErr w:type="spellEnd"/>
      <w:r>
        <w:t xml:space="preserve"> over heile fondsperioden.</w:t>
      </w:r>
    </w:p>
    <w:p w14:paraId="6FA51D20" w14:textId="77777777" w:rsidR="001642A1" w:rsidRDefault="008E2065" w:rsidP="00352263">
      <w:r>
        <w:t xml:space="preserve">2023 vil </w:t>
      </w:r>
      <w:proofErr w:type="spellStart"/>
      <w:r>
        <w:t>vere</w:t>
      </w:r>
      <w:proofErr w:type="spellEnd"/>
      <w:r>
        <w:t xml:space="preserve"> det første året </w:t>
      </w:r>
      <w:proofErr w:type="spellStart"/>
      <w:r>
        <w:t>Noreg</w:t>
      </w:r>
      <w:proofErr w:type="spellEnd"/>
      <w:r>
        <w:t xml:space="preserve"> vil bruke </w:t>
      </w:r>
      <w:proofErr w:type="spellStart"/>
      <w:r>
        <w:t>midlar</w:t>
      </w:r>
      <w:proofErr w:type="spellEnd"/>
      <w:r>
        <w:t xml:space="preserve"> </w:t>
      </w:r>
      <w:proofErr w:type="spellStart"/>
      <w:r>
        <w:t>frå</w:t>
      </w:r>
      <w:proofErr w:type="spellEnd"/>
      <w:r>
        <w:t xml:space="preserve"> BMVI-fondet. </w:t>
      </w:r>
      <w:proofErr w:type="spellStart"/>
      <w:r>
        <w:t>Løyvingane</w:t>
      </w:r>
      <w:proofErr w:type="spellEnd"/>
      <w:r>
        <w:t xml:space="preserve"> til prosjekt under BMVI-fondet vil </w:t>
      </w:r>
      <w:proofErr w:type="spellStart"/>
      <w:r>
        <w:t>løyvast</w:t>
      </w:r>
      <w:proofErr w:type="spellEnd"/>
      <w:r>
        <w:t xml:space="preserve"> samla over kap. 440, post 48, og i 2023 vil både politiet, Utlendingsdirektoratet (UDI) og Utenriksdepartementet (UD) gjennomføre prosjekt med </w:t>
      </w:r>
      <w:proofErr w:type="spellStart"/>
      <w:r>
        <w:t>midlar</w:t>
      </w:r>
      <w:proofErr w:type="spellEnd"/>
      <w:r>
        <w:t xml:space="preserve"> </w:t>
      </w:r>
      <w:proofErr w:type="spellStart"/>
      <w:r>
        <w:t>frå</w:t>
      </w:r>
      <w:proofErr w:type="spellEnd"/>
      <w:r>
        <w:t xml:space="preserve"> fondet.</w:t>
      </w:r>
    </w:p>
    <w:p w14:paraId="2C5B3775" w14:textId="77777777" w:rsidR="001642A1" w:rsidRDefault="008E2065" w:rsidP="00352263">
      <w:r>
        <w:t>Det blir foreslått ei løyving på posten på 14,1 mill. kroner.</w:t>
      </w:r>
    </w:p>
    <w:p w14:paraId="426B4D75" w14:textId="77777777" w:rsidR="001642A1" w:rsidRDefault="008E2065" w:rsidP="00352263">
      <w:pPr>
        <w:pStyle w:val="b-post"/>
      </w:pPr>
      <w:r>
        <w:t>Post 70 Tilskudd</w:t>
      </w:r>
    </w:p>
    <w:p w14:paraId="2987660F" w14:textId="7235E363" w:rsidR="001642A1" w:rsidRDefault="008E2065" w:rsidP="00352263">
      <w:r>
        <w:t xml:space="preserve">Posten </w:t>
      </w:r>
      <w:proofErr w:type="spellStart"/>
      <w:r>
        <w:t>inneheld</w:t>
      </w:r>
      <w:proofErr w:type="spellEnd"/>
      <w:r>
        <w:t xml:space="preserve"> </w:t>
      </w:r>
      <w:proofErr w:type="spellStart"/>
      <w:r>
        <w:t>tilskot</w:t>
      </w:r>
      <w:proofErr w:type="spellEnd"/>
      <w:r>
        <w:t xml:space="preserve"> til tiltak mot menneskehandel og prostitusjon, </w:t>
      </w:r>
      <w:proofErr w:type="spellStart"/>
      <w:r>
        <w:t>medrekna</w:t>
      </w:r>
      <w:proofErr w:type="spellEnd"/>
      <w:r>
        <w:t xml:space="preserve"> hjelpetiltaket ROSA for utgifter til koordinering av </w:t>
      </w:r>
      <w:proofErr w:type="spellStart"/>
      <w:r>
        <w:t>butilbod</w:t>
      </w:r>
      <w:proofErr w:type="spellEnd"/>
      <w:r>
        <w:t xml:space="preserve"> og drift av </w:t>
      </w:r>
      <w:proofErr w:type="spellStart"/>
      <w:r>
        <w:t>ein</w:t>
      </w:r>
      <w:proofErr w:type="spellEnd"/>
      <w:r>
        <w:t xml:space="preserve"> hjelpetelefon, til tryggingstiltak ved trus- og livssynssamfunn og til </w:t>
      </w:r>
      <w:proofErr w:type="spellStart"/>
      <w:r>
        <w:t>politiforeiningar</w:t>
      </w:r>
      <w:proofErr w:type="spellEnd"/>
      <w:r>
        <w:t>.</w:t>
      </w:r>
    </w:p>
    <w:p w14:paraId="186145E7" w14:textId="66C368FC" w:rsidR="00352263" w:rsidRDefault="00352263" w:rsidP="00352263">
      <w:pPr>
        <w:pStyle w:val="tabell-tittel"/>
      </w:pPr>
      <w:proofErr w:type="spellStart"/>
      <w:r>
        <w:t>Tilskot</w:t>
      </w:r>
      <w:proofErr w:type="spellEnd"/>
      <w:r>
        <w:t xml:space="preserve"> som blir lyste ut</w:t>
      </w:r>
    </w:p>
    <w:p w14:paraId="4A631E26" w14:textId="77777777" w:rsidR="001642A1" w:rsidRDefault="008E2065" w:rsidP="00352263">
      <w:pPr>
        <w:pStyle w:val="Tabellnavn"/>
      </w:pPr>
      <w:r>
        <w:t>02J2xt2</w:t>
      </w:r>
    </w:p>
    <w:tbl>
      <w:tblPr>
        <w:tblStyle w:val="StandardTabell"/>
        <w:tblW w:w="0" w:type="auto"/>
        <w:tblLayout w:type="fixed"/>
        <w:tblLook w:val="04A0" w:firstRow="1" w:lastRow="0" w:firstColumn="1" w:lastColumn="0" w:noHBand="0" w:noVBand="1"/>
      </w:tblPr>
      <w:tblGrid>
        <w:gridCol w:w="8140"/>
        <w:gridCol w:w="1420"/>
      </w:tblGrid>
      <w:tr w:rsidR="001642A1" w14:paraId="15AF8519" w14:textId="77777777" w:rsidTr="00352263">
        <w:trPr>
          <w:trHeight w:val="360"/>
        </w:trPr>
        <w:tc>
          <w:tcPr>
            <w:tcW w:w="9560" w:type="dxa"/>
            <w:gridSpan w:val="2"/>
            <w:shd w:val="clear" w:color="auto" w:fill="FFFFFF"/>
          </w:tcPr>
          <w:p w14:paraId="086E9750" w14:textId="77777777" w:rsidR="001642A1" w:rsidRDefault="008E2065" w:rsidP="00352263">
            <w:r>
              <w:t>(Beløp i 1 000 kroner)</w:t>
            </w:r>
          </w:p>
        </w:tc>
      </w:tr>
      <w:tr w:rsidR="001642A1" w14:paraId="46B9D3DC" w14:textId="77777777" w:rsidTr="00352263">
        <w:trPr>
          <w:trHeight w:val="360"/>
        </w:trPr>
        <w:tc>
          <w:tcPr>
            <w:tcW w:w="8140" w:type="dxa"/>
          </w:tcPr>
          <w:p w14:paraId="0991C9EE" w14:textId="77777777" w:rsidR="001642A1" w:rsidRDefault="008E2065" w:rsidP="00352263">
            <w:proofErr w:type="spellStart"/>
            <w:r>
              <w:lastRenderedPageBreak/>
              <w:t>Tilskot</w:t>
            </w:r>
            <w:proofErr w:type="spellEnd"/>
          </w:p>
        </w:tc>
        <w:tc>
          <w:tcPr>
            <w:tcW w:w="1420" w:type="dxa"/>
          </w:tcPr>
          <w:p w14:paraId="38FC6BA1" w14:textId="77777777" w:rsidR="001642A1" w:rsidRDefault="008E2065" w:rsidP="00352263">
            <w:r>
              <w:t>Forslag 2023</w:t>
            </w:r>
          </w:p>
        </w:tc>
      </w:tr>
      <w:tr w:rsidR="001642A1" w14:paraId="09113B71" w14:textId="77777777" w:rsidTr="00352263">
        <w:trPr>
          <w:trHeight w:val="380"/>
        </w:trPr>
        <w:tc>
          <w:tcPr>
            <w:tcW w:w="8140" w:type="dxa"/>
          </w:tcPr>
          <w:p w14:paraId="620166A0" w14:textId="77777777" w:rsidR="001642A1" w:rsidRDefault="008E2065" w:rsidP="00352263">
            <w:r>
              <w:t>Tiltak mot menneskehandel og prostitusjon</w:t>
            </w:r>
          </w:p>
        </w:tc>
        <w:tc>
          <w:tcPr>
            <w:tcW w:w="1420" w:type="dxa"/>
          </w:tcPr>
          <w:p w14:paraId="6ACB01CE" w14:textId="77777777" w:rsidR="001642A1" w:rsidRDefault="008E2065" w:rsidP="00352263">
            <w:r>
              <w:t>37 491</w:t>
            </w:r>
          </w:p>
        </w:tc>
      </w:tr>
      <w:tr w:rsidR="001642A1" w14:paraId="428D2037" w14:textId="77777777" w:rsidTr="00352263">
        <w:trPr>
          <w:trHeight w:val="380"/>
        </w:trPr>
        <w:tc>
          <w:tcPr>
            <w:tcW w:w="8140" w:type="dxa"/>
          </w:tcPr>
          <w:p w14:paraId="75221E69" w14:textId="77777777" w:rsidR="001642A1" w:rsidRDefault="008E2065" w:rsidP="00352263">
            <w:r>
              <w:t>Tryggingstiltak ved trus- og livssynssamfunn</w:t>
            </w:r>
          </w:p>
        </w:tc>
        <w:tc>
          <w:tcPr>
            <w:tcW w:w="1420" w:type="dxa"/>
          </w:tcPr>
          <w:p w14:paraId="38F5A379" w14:textId="77777777" w:rsidR="001642A1" w:rsidRDefault="008E2065" w:rsidP="00352263">
            <w:r>
              <w:t>5 142</w:t>
            </w:r>
          </w:p>
        </w:tc>
      </w:tr>
      <w:tr w:rsidR="001642A1" w14:paraId="2ED4E74D" w14:textId="77777777" w:rsidTr="00352263">
        <w:trPr>
          <w:trHeight w:val="380"/>
        </w:trPr>
        <w:tc>
          <w:tcPr>
            <w:tcW w:w="8140" w:type="dxa"/>
          </w:tcPr>
          <w:p w14:paraId="3B19ADDB" w14:textId="77777777" w:rsidR="001642A1" w:rsidRDefault="008E2065" w:rsidP="00352263">
            <w:proofErr w:type="spellStart"/>
            <w:r>
              <w:t>Politiforeiningar</w:t>
            </w:r>
            <w:proofErr w:type="spellEnd"/>
          </w:p>
        </w:tc>
        <w:tc>
          <w:tcPr>
            <w:tcW w:w="1420" w:type="dxa"/>
          </w:tcPr>
          <w:p w14:paraId="632F7629" w14:textId="77777777" w:rsidR="001642A1" w:rsidRDefault="008E2065" w:rsidP="00352263">
            <w:r>
              <w:t>4 730</w:t>
            </w:r>
          </w:p>
        </w:tc>
      </w:tr>
      <w:tr w:rsidR="001642A1" w14:paraId="1CC497DD" w14:textId="77777777" w:rsidTr="00352263">
        <w:trPr>
          <w:trHeight w:val="380"/>
        </w:trPr>
        <w:tc>
          <w:tcPr>
            <w:tcW w:w="8140" w:type="dxa"/>
          </w:tcPr>
          <w:p w14:paraId="38BA37BC" w14:textId="77777777" w:rsidR="001642A1" w:rsidRDefault="008E2065" w:rsidP="00352263">
            <w:r>
              <w:t>Sum</w:t>
            </w:r>
          </w:p>
        </w:tc>
        <w:tc>
          <w:tcPr>
            <w:tcW w:w="1420" w:type="dxa"/>
          </w:tcPr>
          <w:p w14:paraId="5AF8FB11" w14:textId="77777777" w:rsidR="001642A1" w:rsidRDefault="008E2065" w:rsidP="00352263">
            <w:r>
              <w:t>47 363</w:t>
            </w:r>
          </w:p>
        </w:tc>
      </w:tr>
    </w:tbl>
    <w:p w14:paraId="2EA138DC" w14:textId="77777777" w:rsidR="001642A1" w:rsidRDefault="008E2065" w:rsidP="00352263">
      <w:pPr>
        <w:pStyle w:val="avsnitt-undertittel"/>
      </w:pPr>
      <w:r>
        <w:t>Tiltak mot menneskehandel og prostitusjon</w:t>
      </w:r>
    </w:p>
    <w:p w14:paraId="7A0F2C61" w14:textId="77777777" w:rsidR="001642A1" w:rsidRDefault="008E2065" w:rsidP="00352263">
      <w:r>
        <w:t xml:space="preserve">Formålet med </w:t>
      </w:r>
      <w:proofErr w:type="spellStart"/>
      <w:r>
        <w:t>tilskotsordninga</w:t>
      </w:r>
      <w:proofErr w:type="spellEnd"/>
      <w:r>
        <w:t xml:space="preserve"> er å </w:t>
      </w:r>
      <w:proofErr w:type="spellStart"/>
      <w:r>
        <w:t>motverke</w:t>
      </w:r>
      <w:proofErr w:type="spellEnd"/>
      <w:r>
        <w:t xml:space="preserve"> at barn og </w:t>
      </w:r>
      <w:proofErr w:type="spellStart"/>
      <w:r>
        <w:t>vaksne</w:t>
      </w:r>
      <w:proofErr w:type="spellEnd"/>
      <w:r>
        <w:t xml:space="preserve"> blir utsette for menneskehandel, hjelpe menneske ut av prostitusjon og redusere </w:t>
      </w:r>
      <w:proofErr w:type="spellStart"/>
      <w:r>
        <w:t>etterspurnaden</w:t>
      </w:r>
      <w:proofErr w:type="spellEnd"/>
      <w:r>
        <w:t xml:space="preserve"> etter prostitusjon.</w:t>
      </w:r>
    </w:p>
    <w:p w14:paraId="33268AFD" w14:textId="77777777" w:rsidR="001642A1" w:rsidRDefault="008E2065" w:rsidP="00352263">
      <w:proofErr w:type="spellStart"/>
      <w:r>
        <w:t>Organisasjonar</w:t>
      </w:r>
      <w:proofErr w:type="spellEnd"/>
      <w:r>
        <w:t xml:space="preserve"> som driv frivillig </w:t>
      </w:r>
      <w:proofErr w:type="spellStart"/>
      <w:r>
        <w:t>verksemd</w:t>
      </w:r>
      <w:proofErr w:type="spellEnd"/>
      <w:r>
        <w:t xml:space="preserve">, kan få </w:t>
      </w:r>
      <w:proofErr w:type="spellStart"/>
      <w:r>
        <w:t>tilskot</w:t>
      </w:r>
      <w:proofErr w:type="spellEnd"/>
      <w:r>
        <w:t xml:space="preserve">. Dersom frivillige </w:t>
      </w:r>
      <w:proofErr w:type="spellStart"/>
      <w:r>
        <w:t>organisasjonar</w:t>
      </w:r>
      <w:proofErr w:type="spellEnd"/>
      <w:r>
        <w:t xml:space="preserve"> </w:t>
      </w:r>
      <w:proofErr w:type="spellStart"/>
      <w:r>
        <w:t>ikkje</w:t>
      </w:r>
      <w:proofErr w:type="spellEnd"/>
      <w:r>
        <w:t xml:space="preserve"> tilbyr </w:t>
      </w:r>
      <w:proofErr w:type="spellStart"/>
      <w:r>
        <w:t>tilfredsstillande</w:t>
      </w:r>
      <w:proofErr w:type="spellEnd"/>
      <w:r>
        <w:t xml:space="preserve"> </w:t>
      </w:r>
      <w:proofErr w:type="spellStart"/>
      <w:r>
        <w:t>aktivitetar</w:t>
      </w:r>
      <w:proofErr w:type="spellEnd"/>
      <w:r>
        <w:t xml:space="preserve"> og tiltak, kan </w:t>
      </w:r>
      <w:proofErr w:type="spellStart"/>
      <w:r>
        <w:t>kommunar</w:t>
      </w:r>
      <w:proofErr w:type="spellEnd"/>
      <w:r>
        <w:t xml:space="preserve"> få </w:t>
      </w:r>
      <w:proofErr w:type="spellStart"/>
      <w:r>
        <w:t>tilskot</w:t>
      </w:r>
      <w:proofErr w:type="spellEnd"/>
      <w:r>
        <w:t xml:space="preserve"> for å </w:t>
      </w:r>
      <w:proofErr w:type="spellStart"/>
      <w:r>
        <w:t>gjere</w:t>
      </w:r>
      <w:proofErr w:type="spellEnd"/>
      <w:r>
        <w:t xml:space="preserve"> det. Det kan bli gitt </w:t>
      </w:r>
      <w:proofErr w:type="spellStart"/>
      <w:r>
        <w:t>tilskot</w:t>
      </w:r>
      <w:proofErr w:type="spellEnd"/>
      <w:r>
        <w:t xml:space="preserve"> til tiltak som bidrar til å oppfylle formålet med ordninga. Justis- og beredskapsdepartementet tildeler </w:t>
      </w:r>
      <w:proofErr w:type="spellStart"/>
      <w:r>
        <w:t>tilskot</w:t>
      </w:r>
      <w:proofErr w:type="spellEnd"/>
      <w:r>
        <w:t xml:space="preserve"> etter ei skjønnsmessig vurdering av i kor stor grad </w:t>
      </w:r>
      <w:proofErr w:type="spellStart"/>
      <w:r>
        <w:t>dei</w:t>
      </w:r>
      <w:proofErr w:type="spellEnd"/>
      <w:r>
        <w:t xml:space="preserve"> aktuelle prosjekta kan bidra til å oppfylle formålet med </w:t>
      </w:r>
      <w:proofErr w:type="spellStart"/>
      <w:r>
        <w:t>tilskotsordninga</w:t>
      </w:r>
      <w:proofErr w:type="spellEnd"/>
      <w:r>
        <w:t xml:space="preserve">. Departementet går gjennom rapportering </w:t>
      </w:r>
      <w:proofErr w:type="spellStart"/>
      <w:r>
        <w:t>frå</w:t>
      </w:r>
      <w:proofErr w:type="spellEnd"/>
      <w:r>
        <w:t xml:space="preserve"> </w:t>
      </w:r>
      <w:proofErr w:type="spellStart"/>
      <w:r>
        <w:t>mottakarane</w:t>
      </w:r>
      <w:proofErr w:type="spellEnd"/>
      <w:r>
        <w:t xml:space="preserve">. </w:t>
      </w:r>
      <w:proofErr w:type="spellStart"/>
      <w:r>
        <w:t>Tilskota</w:t>
      </w:r>
      <w:proofErr w:type="spellEnd"/>
      <w:r>
        <w:t xml:space="preserve"> i 2021 førte bl.a. til at offer for menneskehandel </w:t>
      </w:r>
      <w:proofErr w:type="spellStart"/>
      <w:r>
        <w:t>fekk</w:t>
      </w:r>
      <w:proofErr w:type="spellEnd"/>
      <w:r>
        <w:t xml:space="preserve"> trygg oppfølging på eigna </w:t>
      </w:r>
      <w:proofErr w:type="spellStart"/>
      <w:r>
        <w:t>institusjonar</w:t>
      </w:r>
      <w:proofErr w:type="spellEnd"/>
      <w:r>
        <w:t>.</w:t>
      </w:r>
    </w:p>
    <w:p w14:paraId="68AEC83A" w14:textId="77777777" w:rsidR="001642A1" w:rsidRDefault="008E2065" w:rsidP="00352263">
      <w:pPr>
        <w:pStyle w:val="avsnitt-undertittel"/>
      </w:pPr>
      <w:r>
        <w:t>Tryggingstiltak ved trus- og livssynssamfunn</w:t>
      </w:r>
    </w:p>
    <w:p w14:paraId="14443B61" w14:textId="77777777" w:rsidR="001642A1" w:rsidRDefault="008E2065" w:rsidP="00352263">
      <w:r>
        <w:t xml:space="preserve">Formålet med </w:t>
      </w:r>
      <w:proofErr w:type="spellStart"/>
      <w:r>
        <w:t>tilskotsordninga</w:t>
      </w:r>
      <w:proofErr w:type="spellEnd"/>
      <w:r>
        <w:t xml:space="preserve"> er å hjelpe til at trus- og livssynssamfunn kan gjennomføre fysiske tryggingstiltak, for å vareta ansvaret sitt for å sikre </w:t>
      </w:r>
      <w:proofErr w:type="spellStart"/>
      <w:r>
        <w:t>personane</w:t>
      </w:r>
      <w:proofErr w:type="spellEnd"/>
      <w:r>
        <w:t xml:space="preserve"> som </w:t>
      </w:r>
      <w:proofErr w:type="spellStart"/>
      <w:r>
        <w:t>oppheld</w:t>
      </w:r>
      <w:proofErr w:type="spellEnd"/>
      <w:r>
        <w:t xml:space="preserve"> seg i lokala til trus- eller livssynssamfunnet. Trus- og livssynssamfunn og paraply- og </w:t>
      </w:r>
      <w:proofErr w:type="spellStart"/>
      <w:r>
        <w:t>dialogorganisasjonar</w:t>
      </w:r>
      <w:proofErr w:type="spellEnd"/>
      <w:r>
        <w:t xml:space="preserve"> for trus- og livssynssamfunn som har organisasjonsnummer i Einingsregisteret, kan få </w:t>
      </w:r>
      <w:proofErr w:type="spellStart"/>
      <w:r>
        <w:t>tilskot</w:t>
      </w:r>
      <w:proofErr w:type="spellEnd"/>
      <w:r>
        <w:t xml:space="preserve">. Ordninga blir forvalta av Politiets </w:t>
      </w:r>
      <w:proofErr w:type="spellStart"/>
      <w:r>
        <w:t>fellestenester</w:t>
      </w:r>
      <w:proofErr w:type="spellEnd"/>
      <w:r>
        <w:t xml:space="preserve">. I vurderinga av søknadene blir det lagt </w:t>
      </w:r>
      <w:proofErr w:type="spellStart"/>
      <w:r>
        <w:t>særleg</w:t>
      </w:r>
      <w:proofErr w:type="spellEnd"/>
      <w:r>
        <w:t xml:space="preserve"> vekt på i kva grad trus- og livssynssamfunnet blir sett på som </w:t>
      </w:r>
      <w:proofErr w:type="spellStart"/>
      <w:r>
        <w:t>eit</w:t>
      </w:r>
      <w:proofErr w:type="spellEnd"/>
      <w:r>
        <w:t xml:space="preserve"> </w:t>
      </w:r>
      <w:proofErr w:type="gramStart"/>
      <w:r>
        <w:t>potensielt</w:t>
      </w:r>
      <w:proofErr w:type="gramEnd"/>
      <w:r>
        <w:t xml:space="preserve"> mål med </w:t>
      </w:r>
      <w:proofErr w:type="spellStart"/>
      <w:r>
        <w:t>opphøgd</w:t>
      </w:r>
      <w:proofErr w:type="spellEnd"/>
      <w:r>
        <w:t xml:space="preserve"> trussel i den </w:t>
      </w:r>
      <w:proofErr w:type="spellStart"/>
      <w:r>
        <w:t>årlege</w:t>
      </w:r>
      <w:proofErr w:type="spellEnd"/>
      <w:r>
        <w:t xml:space="preserve"> nasjonale trusselvurderinga til Politiets </w:t>
      </w:r>
      <w:proofErr w:type="spellStart"/>
      <w:r>
        <w:t>tryggingsteneste</w:t>
      </w:r>
      <w:proofErr w:type="spellEnd"/>
      <w:r>
        <w:t xml:space="preserve">, om </w:t>
      </w:r>
      <w:proofErr w:type="spellStart"/>
      <w:r>
        <w:t>søkaren</w:t>
      </w:r>
      <w:proofErr w:type="spellEnd"/>
      <w:r>
        <w:t xml:space="preserve"> har </w:t>
      </w:r>
      <w:proofErr w:type="spellStart"/>
      <w:r>
        <w:t>særskilde</w:t>
      </w:r>
      <w:proofErr w:type="spellEnd"/>
      <w:r>
        <w:t xml:space="preserve"> behov for fysiske tryggingstiltak, og </w:t>
      </w:r>
      <w:proofErr w:type="spellStart"/>
      <w:r>
        <w:t>dessutan</w:t>
      </w:r>
      <w:proofErr w:type="spellEnd"/>
      <w:r>
        <w:t xml:space="preserve"> om </w:t>
      </w:r>
      <w:proofErr w:type="spellStart"/>
      <w:r>
        <w:t>søkaren</w:t>
      </w:r>
      <w:proofErr w:type="spellEnd"/>
      <w:r>
        <w:t xml:space="preserve"> har fått og/eller søkt om støtte </w:t>
      </w:r>
      <w:proofErr w:type="spellStart"/>
      <w:r>
        <w:t>frå</w:t>
      </w:r>
      <w:proofErr w:type="spellEnd"/>
      <w:r>
        <w:t xml:space="preserve"> andre </w:t>
      </w:r>
      <w:proofErr w:type="spellStart"/>
      <w:r>
        <w:t>offentlege</w:t>
      </w:r>
      <w:proofErr w:type="spellEnd"/>
      <w:r>
        <w:t xml:space="preserve"> styresmakter til fysiske tryggingstiltak. Politiets </w:t>
      </w:r>
      <w:proofErr w:type="spellStart"/>
      <w:r>
        <w:t>fellestenester</w:t>
      </w:r>
      <w:proofErr w:type="spellEnd"/>
      <w:r>
        <w:t xml:space="preserve"> gjennomgår rapporteringa </w:t>
      </w:r>
      <w:proofErr w:type="spellStart"/>
      <w:r>
        <w:t>frå</w:t>
      </w:r>
      <w:proofErr w:type="spellEnd"/>
      <w:r>
        <w:t xml:space="preserve"> </w:t>
      </w:r>
      <w:proofErr w:type="spellStart"/>
      <w:r>
        <w:t>mottakarane</w:t>
      </w:r>
      <w:proofErr w:type="spellEnd"/>
      <w:r>
        <w:t xml:space="preserve">. </w:t>
      </w:r>
      <w:proofErr w:type="spellStart"/>
      <w:r>
        <w:t>Tilskota</w:t>
      </w:r>
      <w:proofErr w:type="spellEnd"/>
      <w:r>
        <w:t xml:space="preserve"> </w:t>
      </w:r>
      <w:proofErr w:type="spellStart"/>
      <w:r>
        <w:t>førre</w:t>
      </w:r>
      <w:proofErr w:type="spellEnd"/>
      <w:r>
        <w:t xml:space="preserve"> året gjekk bl.a. til </w:t>
      </w:r>
      <w:proofErr w:type="spellStart"/>
      <w:r>
        <w:t>anskaffing</w:t>
      </w:r>
      <w:proofErr w:type="spellEnd"/>
      <w:r>
        <w:t xml:space="preserve"> av inngangsdører, tilgangskontroll, </w:t>
      </w:r>
      <w:proofErr w:type="spellStart"/>
      <w:r>
        <w:t>overvakingskamera</w:t>
      </w:r>
      <w:proofErr w:type="spellEnd"/>
      <w:r>
        <w:t xml:space="preserve"> m.m.</w:t>
      </w:r>
    </w:p>
    <w:p w14:paraId="18A6B7B5" w14:textId="77777777" w:rsidR="001642A1" w:rsidRDefault="008E2065" w:rsidP="00352263">
      <w:pPr>
        <w:pStyle w:val="avsnitt-undertittel"/>
      </w:pPr>
      <w:proofErr w:type="spellStart"/>
      <w:r>
        <w:t>Politiforeiningar</w:t>
      </w:r>
      <w:proofErr w:type="spellEnd"/>
    </w:p>
    <w:p w14:paraId="4EE24876" w14:textId="60DB2E7F" w:rsidR="001642A1" w:rsidRDefault="008E2065" w:rsidP="00352263">
      <w:r>
        <w:t xml:space="preserve">Formålet med </w:t>
      </w:r>
      <w:proofErr w:type="spellStart"/>
      <w:r>
        <w:t>tilskotsordninga</w:t>
      </w:r>
      <w:proofErr w:type="spellEnd"/>
      <w:r>
        <w:t xml:space="preserve"> er å </w:t>
      </w:r>
      <w:proofErr w:type="spellStart"/>
      <w:r>
        <w:t>leggje</w:t>
      </w:r>
      <w:proofErr w:type="spellEnd"/>
      <w:r>
        <w:t xml:space="preserve"> til rette for stønad til drift av </w:t>
      </w:r>
      <w:proofErr w:type="spellStart"/>
      <w:r>
        <w:t>landsdekkande</w:t>
      </w:r>
      <w:proofErr w:type="spellEnd"/>
      <w:r>
        <w:t xml:space="preserve"> lag, selskap og </w:t>
      </w:r>
      <w:proofErr w:type="spellStart"/>
      <w:r>
        <w:t>foreiningar</w:t>
      </w:r>
      <w:proofErr w:type="spellEnd"/>
      <w:r>
        <w:t xml:space="preserve"> som bidrar til å ivareta felles </w:t>
      </w:r>
      <w:proofErr w:type="spellStart"/>
      <w:r>
        <w:t>faglege</w:t>
      </w:r>
      <w:proofErr w:type="spellEnd"/>
      <w:r>
        <w:t xml:space="preserve">, sosiale, kulturelle og velferdsmessige interesser for politiet sine tilsette og </w:t>
      </w:r>
      <w:proofErr w:type="spellStart"/>
      <w:r>
        <w:t>pensjonistar</w:t>
      </w:r>
      <w:proofErr w:type="spellEnd"/>
      <w:r>
        <w:t xml:space="preserve">. Regjeringa vil fastsette regelverk for ordninga, med </w:t>
      </w:r>
      <w:proofErr w:type="spellStart"/>
      <w:r>
        <w:t>nærmare</w:t>
      </w:r>
      <w:proofErr w:type="spellEnd"/>
      <w:r>
        <w:t xml:space="preserve"> kriterium for tildeling av </w:t>
      </w:r>
      <w:proofErr w:type="spellStart"/>
      <w:r>
        <w:t>midlane</w:t>
      </w:r>
      <w:proofErr w:type="spellEnd"/>
      <w:r>
        <w:t>.</w:t>
      </w:r>
    </w:p>
    <w:p w14:paraId="5393A22A" w14:textId="61C111E7" w:rsidR="00352263" w:rsidRDefault="00352263" w:rsidP="00352263">
      <w:pPr>
        <w:pStyle w:val="tabell-tittel"/>
      </w:pPr>
      <w:proofErr w:type="spellStart"/>
      <w:r>
        <w:t>Øyremerkte</w:t>
      </w:r>
      <w:proofErr w:type="spellEnd"/>
      <w:r>
        <w:t xml:space="preserve"> </w:t>
      </w:r>
      <w:proofErr w:type="spellStart"/>
      <w:r>
        <w:t>tilskot</w:t>
      </w:r>
      <w:proofErr w:type="spellEnd"/>
      <w:r>
        <w:t xml:space="preserve"> til </w:t>
      </w:r>
      <w:proofErr w:type="spellStart"/>
      <w:r>
        <w:t>særskild</w:t>
      </w:r>
      <w:proofErr w:type="spellEnd"/>
      <w:r>
        <w:t xml:space="preserve"> </w:t>
      </w:r>
      <w:proofErr w:type="spellStart"/>
      <w:r>
        <w:t>mottakar</w:t>
      </w:r>
      <w:proofErr w:type="spellEnd"/>
    </w:p>
    <w:p w14:paraId="5A02A910" w14:textId="77777777" w:rsidR="001642A1" w:rsidRDefault="008E2065" w:rsidP="00352263">
      <w:pPr>
        <w:pStyle w:val="Tabellnavn"/>
      </w:pPr>
      <w:r>
        <w:t>02J2xt2</w:t>
      </w:r>
    </w:p>
    <w:tbl>
      <w:tblPr>
        <w:tblStyle w:val="StandardTabell"/>
        <w:tblW w:w="0" w:type="auto"/>
        <w:tblLayout w:type="fixed"/>
        <w:tblLook w:val="04A0" w:firstRow="1" w:lastRow="0" w:firstColumn="1" w:lastColumn="0" w:noHBand="0" w:noVBand="1"/>
      </w:tblPr>
      <w:tblGrid>
        <w:gridCol w:w="7540"/>
        <w:gridCol w:w="2020"/>
      </w:tblGrid>
      <w:tr w:rsidR="001642A1" w14:paraId="76A995FA" w14:textId="77777777" w:rsidTr="00352263">
        <w:trPr>
          <w:trHeight w:val="360"/>
        </w:trPr>
        <w:tc>
          <w:tcPr>
            <w:tcW w:w="9560" w:type="dxa"/>
            <w:gridSpan w:val="2"/>
            <w:shd w:val="clear" w:color="auto" w:fill="FFFFFF"/>
          </w:tcPr>
          <w:p w14:paraId="030F2275" w14:textId="77777777" w:rsidR="001642A1" w:rsidRDefault="008E2065" w:rsidP="00352263">
            <w:r>
              <w:lastRenderedPageBreak/>
              <w:t>(Beløp i 1 000 kroner)</w:t>
            </w:r>
          </w:p>
        </w:tc>
      </w:tr>
      <w:tr w:rsidR="001642A1" w14:paraId="09FF99AC" w14:textId="77777777" w:rsidTr="00352263">
        <w:trPr>
          <w:trHeight w:val="360"/>
        </w:trPr>
        <w:tc>
          <w:tcPr>
            <w:tcW w:w="7540" w:type="dxa"/>
          </w:tcPr>
          <w:p w14:paraId="62EB8FDB" w14:textId="77777777" w:rsidR="001642A1" w:rsidRDefault="008E2065" w:rsidP="00352263">
            <w:proofErr w:type="spellStart"/>
            <w:r>
              <w:t>Tilskot</w:t>
            </w:r>
            <w:proofErr w:type="spellEnd"/>
          </w:p>
        </w:tc>
        <w:tc>
          <w:tcPr>
            <w:tcW w:w="2020" w:type="dxa"/>
          </w:tcPr>
          <w:p w14:paraId="01FAB508" w14:textId="77777777" w:rsidR="001642A1" w:rsidRDefault="008E2065" w:rsidP="00352263">
            <w:r>
              <w:t>Forslag 2023</w:t>
            </w:r>
          </w:p>
        </w:tc>
      </w:tr>
      <w:tr w:rsidR="001642A1" w14:paraId="789AD7BA" w14:textId="77777777" w:rsidTr="00352263">
        <w:trPr>
          <w:trHeight w:val="380"/>
        </w:trPr>
        <w:tc>
          <w:tcPr>
            <w:tcW w:w="7540" w:type="dxa"/>
          </w:tcPr>
          <w:p w14:paraId="2DB723F2" w14:textId="77777777" w:rsidR="001642A1" w:rsidRDefault="008E2065" w:rsidP="00352263">
            <w:r>
              <w:t>Krisesentersekretariatet (ROSA-prosjektet og drift av nasjonal hjelpetelefon)</w:t>
            </w:r>
          </w:p>
        </w:tc>
        <w:tc>
          <w:tcPr>
            <w:tcW w:w="2020" w:type="dxa"/>
          </w:tcPr>
          <w:p w14:paraId="65EAB7D2" w14:textId="77777777" w:rsidR="001642A1" w:rsidRDefault="008E2065" w:rsidP="00352263">
            <w:r>
              <w:t>5 039</w:t>
            </w:r>
          </w:p>
        </w:tc>
      </w:tr>
      <w:tr w:rsidR="001642A1" w14:paraId="097F4EA0" w14:textId="77777777" w:rsidTr="00352263">
        <w:trPr>
          <w:trHeight w:val="380"/>
        </w:trPr>
        <w:tc>
          <w:tcPr>
            <w:tcW w:w="7540" w:type="dxa"/>
          </w:tcPr>
          <w:p w14:paraId="6752FA65" w14:textId="77777777" w:rsidR="001642A1" w:rsidRDefault="008E2065" w:rsidP="00352263">
            <w:r>
              <w:t>Sum</w:t>
            </w:r>
          </w:p>
        </w:tc>
        <w:tc>
          <w:tcPr>
            <w:tcW w:w="2020" w:type="dxa"/>
          </w:tcPr>
          <w:p w14:paraId="755CF065" w14:textId="77777777" w:rsidR="001642A1" w:rsidRDefault="008E2065" w:rsidP="00352263">
            <w:r>
              <w:t>5 039</w:t>
            </w:r>
          </w:p>
        </w:tc>
      </w:tr>
    </w:tbl>
    <w:p w14:paraId="0F32DFA7" w14:textId="77777777" w:rsidR="001642A1" w:rsidRDefault="008E2065" w:rsidP="00352263">
      <w:r>
        <w:t xml:space="preserve">ROSA-prosjektet jobbar med å støtte </w:t>
      </w:r>
      <w:proofErr w:type="spellStart"/>
      <w:r>
        <w:t>personar</w:t>
      </w:r>
      <w:proofErr w:type="spellEnd"/>
      <w:r>
        <w:t xml:space="preserve"> som er utsette for menneskehandel slik at </w:t>
      </w:r>
      <w:proofErr w:type="spellStart"/>
      <w:r>
        <w:t>dei</w:t>
      </w:r>
      <w:proofErr w:type="spellEnd"/>
      <w:r>
        <w:t xml:space="preserve"> får utløyst sine </w:t>
      </w:r>
      <w:proofErr w:type="spellStart"/>
      <w:r>
        <w:t>rettar</w:t>
      </w:r>
      <w:proofErr w:type="spellEnd"/>
      <w:r>
        <w:t xml:space="preserve"> i </w:t>
      </w:r>
      <w:proofErr w:type="spellStart"/>
      <w:r>
        <w:t>Noreg</w:t>
      </w:r>
      <w:proofErr w:type="spellEnd"/>
      <w:r>
        <w:t xml:space="preserve">, og å løfte </w:t>
      </w:r>
      <w:proofErr w:type="spellStart"/>
      <w:r>
        <w:t>erfaringane</w:t>
      </w:r>
      <w:proofErr w:type="spellEnd"/>
      <w:r>
        <w:t xml:space="preserve"> og </w:t>
      </w:r>
      <w:proofErr w:type="spellStart"/>
      <w:r>
        <w:t>utfordringane</w:t>
      </w:r>
      <w:proofErr w:type="spellEnd"/>
      <w:r>
        <w:t xml:space="preserve"> </w:t>
      </w:r>
      <w:proofErr w:type="spellStart"/>
      <w:r>
        <w:t>deira</w:t>
      </w:r>
      <w:proofErr w:type="spellEnd"/>
      <w:r>
        <w:t xml:space="preserve"> for å betre vilkåra </w:t>
      </w:r>
      <w:proofErr w:type="spellStart"/>
      <w:r>
        <w:t>deira</w:t>
      </w:r>
      <w:proofErr w:type="spellEnd"/>
      <w:r>
        <w:t>.</w:t>
      </w:r>
    </w:p>
    <w:p w14:paraId="2DBABA73" w14:textId="77777777" w:rsidR="001642A1" w:rsidRDefault="008E2065" w:rsidP="00352263">
      <w:r>
        <w:t>Det blir foreslått ei løyving på posten på 52,4 mill. kroner.</w:t>
      </w:r>
    </w:p>
    <w:p w14:paraId="6F8F8AC4" w14:textId="77777777" w:rsidR="001642A1" w:rsidRDefault="008E2065" w:rsidP="00352263">
      <w:pPr>
        <w:pStyle w:val="b-post"/>
      </w:pPr>
      <w:r>
        <w:t>Post 71 Tilskudd Justismuseet</w:t>
      </w:r>
    </w:p>
    <w:p w14:paraId="70CB7BDC" w14:textId="77777777" w:rsidR="001642A1" w:rsidRDefault="008E2065" w:rsidP="00352263">
      <w:r>
        <w:t xml:space="preserve">Justismuseet (Nasjonalt museum for politi, rettsvesen og kriminalomsorg) er ei privat stifting i Trondheim. Dette museet skal initiere og drive forsking og </w:t>
      </w:r>
      <w:proofErr w:type="spellStart"/>
      <w:r>
        <w:t>vere</w:t>
      </w:r>
      <w:proofErr w:type="spellEnd"/>
      <w:r>
        <w:t xml:space="preserve"> </w:t>
      </w:r>
      <w:proofErr w:type="spellStart"/>
      <w:r>
        <w:t>eit</w:t>
      </w:r>
      <w:proofErr w:type="spellEnd"/>
      <w:r>
        <w:t xml:space="preserve"> kompetansesenter for dokumentasjon og formidling av kunnskap om kva lov og rett har å </w:t>
      </w:r>
      <w:proofErr w:type="spellStart"/>
      <w:r>
        <w:t>seie</w:t>
      </w:r>
      <w:proofErr w:type="spellEnd"/>
      <w:r>
        <w:t xml:space="preserve"> for det norske samfunnet, historisk sett og i </w:t>
      </w:r>
      <w:proofErr w:type="spellStart"/>
      <w:r>
        <w:t>eit</w:t>
      </w:r>
      <w:proofErr w:type="spellEnd"/>
      <w:r>
        <w:t xml:space="preserve"> samfunnsaktuelt perspektiv.</w:t>
      </w:r>
    </w:p>
    <w:p w14:paraId="495B8E19" w14:textId="77777777" w:rsidR="001642A1" w:rsidRDefault="008E2065" w:rsidP="00352263">
      <w:r>
        <w:t xml:space="preserve">Justismuseet søker </w:t>
      </w:r>
      <w:proofErr w:type="spellStart"/>
      <w:r>
        <w:t>årleg</w:t>
      </w:r>
      <w:proofErr w:type="spellEnd"/>
      <w:r>
        <w:t xml:space="preserve"> om </w:t>
      </w:r>
      <w:proofErr w:type="spellStart"/>
      <w:r>
        <w:t>tilskot</w:t>
      </w:r>
      <w:proofErr w:type="spellEnd"/>
      <w:r>
        <w:t xml:space="preserve"> og sender årsrapport og </w:t>
      </w:r>
      <w:proofErr w:type="spellStart"/>
      <w:r>
        <w:t>rekneskap</w:t>
      </w:r>
      <w:proofErr w:type="spellEnd"/>
      <w:r>
        <w:t xml:space="preserve">, </w:t>
      </w:r>
      <w:proofErr w:type="spellStart"/>
      <w:r>
        <w:t>godkjende</w:t>
      </w:r>
      <w:proofErr w:type="spellEnd"/>
      <w:r>
        <w:t xml:space="preserve"> av revisor til Justis- og beredskapsdepartementet. I 2022 var </w:t>
      </w:r>
      <w:proofErr w:type="spellStart"/>
      <w:r>
        <w:t>tilskotet</w:t>
      </w:r>
      <w:proofErr w:type="spellEnd"/>
      <w:r>
        <w:t xml:space="preserve"> på om lag 8 mill. kroner. I tillegg til </w:t>
      </w:r>
      <w:proofErr w:type="spellStart"/>
      <w:r>
        <w:t>tilskot</w:t>
      </w:r>
      <w:proofErr w:type="spellEnd"/>
      <w:r>
        <w:t xml:space="preserve">, inntekt </w:t>
      </w:r>
      <w:proofErr w:type="spellStart"/>
      <w:r>
        <w:t>frå</w:t>
      </w:r>
      <w:proofErr w:type="spellEnd"/>
      <w:r>
        <w:t xml:space="preserve"> </w:t>
      </w:r>
      <w:proofErr w:type="spellStart"/>
      <w:r>
        <w:t>billettsal</w:t>
      </w:r>
      <w:proofErr w:type="spellEnd"/>
      <w:r>
        <w:t xml:space="preserve"> og utleie av magasin skal Justismuseet søke støtte </w:t>
      </w:r>
      <w:proofErr w:type="spellStart"/>
      <w:r>
        <w:t>frå</w:t>
      </w:r>
      <w:proofErr w:type="spellEnd"/>
      <w:r>
        <w:t xml:space="preserve"> frie fond og private og </w:t>
      </w:r>
      <w:proofErr w:type="spellStart"/>
      <w:r>
        <w:t>offentlege</w:t>
      </w:r>
      <w:proofErr w:type="spellEnd"/>
      <w:r>
        <w:t xml:space="preserve"> </w:t>
      </w:r>
      <w:proofErr w:type="spellStart"/>
      <w:r>
        <w:t>støtteordningar</w:t>
      </w:r>
      <w:proofErr w:type="spellEnd"/>
      <w:r>
        <w:t>.</w:t>
      </w:r>
    </w:p>
    <w:p w14:paraId="58673391" w14:textId="77777777" w:rsidR="001642A1" w:rsidRDefault="008E2065" w:rsidP="00352263">
      <w:proofErr w:type="spellStart"/>
      <w:r>
        <w:t>Tilskotet</w:t>
      </w:r>
      <w:proofErr w:type="spellEnd"/>
      <w:r>
        <w:t xml:space="preserve"> til Justismuseet er nøkternt, og </w:t>
      </w:r>
      <w:proofErr w:type="spellStart"/>
      <w:r>
        <w:t>ein</w:t>
      </w:r>
      <w:proofErr w:type="spellEnd"/>
      <w:r>
        <w:t xml:space="preserve"> reduksjon vil føre til at Justismuseet </w:t>
      </w:r>
      <w:proofErr w:type="spellStart"/>
      <w:r>
        <w:t>ikkje</w:t>
      </w:r>
      <w:proofErr w:type="spellEnd"/>
      <w:r>
        <w:t xml:space="preserve"> vil klare å tilby gode og publikumsvennlege </w:t>
      </w:r>
      <w:proofErr w:type="spellStart"/>
      <w:r>
        <w:t>tenester</w:t>
      </w:r>
      <w:proofErr w:type="spellEnd"/>
      <w:r>
        <w:t xml:space="preserve"> og </w:t>
      </w:r>
      <w:proofErr w:type="spellStart"/>
      <w:r>
        <w:t>utstillingar</w:t>
      </w:r>
      <w:proofErr w:type="spellEnd"/>
      <w:r>
        <w:t>.</w:t>
      </w:r>
    </w:p>
    <w:p w14:paraId="0A321D64" w14:textId="77777777" w:rsidR="001642A1" w:rsidRDefault="008E2065" w:rsidP="00352263">
      <w:proofErr w:type="spellStart"/>
      <w:r>
        <w:t>Ein</w:t>
      </w:r>
      <w:proofErr w:type="spellEnd"/>
      <w:r>
        <w:t xml:space="preserve"> ser </w:t>
      </w:r>
      <w:proofErr w:type="spellStart"/>
      <w:r>
        <w:t>ikkje</w:t>
      </w:r>
      <w:proofErr w:type="spellEnd"/>
      <w:r>
        <w:t xml:space="preserve"> at det er andre </w:t>
      </w:r>
      <w:proofErr w:type="gramStart"/>
      <w:r>
        <w:t>potensielle</w:t>
      </w:r>
      <w:proofErr w:type="gramEnd"/>
      <w:r>
        <w:t xml:space="preserve"> </w:t>
      </w:r>
      <w:proofErr w:type="spellStart"/>
      <w:r>
        <w:t>mottakarar</w:t>
      </w:r>
      <w:proofErr w:type="spellEnd"/>
      <w:r>
        <w:t xml:space="preserve"> av dette </w:t>
      </w:r>
      <w:proofErr w:type="spellStart"/>
      <w:r>
        <w:t>tilskotet</w:t>
      </w:r>
      <w:proofErr w:type="spellEnd"/>
      <w:r>
        <w:t>.</w:t>
      </w:r>
    </w:p>
    <w:p w14:paraId="3F9E4564" w14:textId="77777777" w:rsidR="001642A1" w:rsidRDefault="008E2065" w:rsidP="00352263">
      <w:r>
        <w:t xml:space="preserve">Museumsdrift krev infrastruktur og </w:t>
      </w:r>
      <w:proofErr w:type="spellStart"/>
      <w:r>
        <w:t>særskild</w:t>
      </w:r>
      <w:proofErr w:type="spellEnd"/>
      <w:r>
        <w:t xml:space="preserve"> kompetanse. </w:t>
      </w:r>
      <w:proofErr w:type="spellStart"/>
      <w:r>
        <w:t>Vidare</w:t>
      </w:r>
      <w:proofErr w:type="spellEnd"/>
      <w:r>
        <w:t xml:space="preserve"> er </w:t>
      </w:r>
      <w:proofErr w:type="spellStart"/>
      <w:r>
        <w:t>ein</w:t>
      </w:r>
      <w:proofErr w:type="spellEnd"/>
      <w:r>
        <w:t xml:space="preserve"> </w:t>
      </w:r>
      <w:proofErr w:type="spellStart"/>
      <w:r>
        <w:t>rimeleg</w:t>
      </w:r>
      <w:proofErr w:type="spellEnd"/>
      <w:r>
        <w:t xml:space="preserve"> tidshorisont for tilrettelegging for t.d. </w:t>
      </w:r>
      <w:proofErr w:type="spellStart"/>
      <w:r>
        <w:t>utstillingar</w:t>
      </w:r>
      <w:proofErr w:type="spellEnd"/>
      <w:r>
        <w:t xml:space="preserve">, viktig for at Justismuseet skal kunne tilby relevante og oppdaterte </w:t>
      </w:r>
      <w:proofErr w:type="spellStart"/>
      <w:r>
        <w:t>tenester</w:t>
      </w:r>
      <w:proofErr w:type="spellEnd"/>
      <w:r>
        <w:t xml:space="preserve"> og </w:t>
      </w:r>
      <w:proofErr w:type="spellStart"/>
      <w:r>
        <w:t>utstillingar</w:t>
      </w:r>
      <w:proofErr w:type="spellEnd"/>
      <w:r>
        <w:t xml:space="preserve">. Å innlemme </w:t>
      </w:r>
      <w:proofErr w:type="spellStart"/>
      <w:r>
        <w:t>tilskotet</w:t>
      </w:r>
      <w:proofErr w:type="spellEnd"/>
      <w:r>
        <w:t xml:space="preserve"> i ei </w:t>
      </w:r>
      <w:proofErr w:type="spellStart"/>
      <w:r>
        <w:t>tilskotsordning</w:t>
      </w:r>
      <w:proofErr w:type="spellEnd"/>
      <w:r>
        <w:t xml:space="preserve"> ser </w:t>
      </w:r>
      <w:proofErr w:type="spellStart"/>
      <w:r>
        <w:t>ein</w:t>
      </w:r>
      <w:proofErr w:type="spellEnd"/>
      <w:r>
        <w:t xml:space="preserve"> </w:t>
      </w:r>
      <w:proofErr w:type="spellStart"/>
      <w:r>
        <w:t>difor</w:t>
      </w:r>
      <w:proofErr w:type="spellEnd"/>
      <w:r>
        <w:t xml:space="preserve"> </w:t>
      </w:r>
      <w:proofErr w:type="spellStart"/>
      <w:r>
        <w:t>ikkje</w:t>
      </w:r>
      <w:proofErr w:type="spellEnd"/>
      <w:r>
        <w:t xml:space="preserve"> som </w:t>
      </w:r>
      <w:proofErr w:type="spellStart"/>
      <w:r>
        <w:t>formålstenleg</w:t>
      </w:r>
      <w:proofErr w:type="spellEnd"/>
      <w:r>
        <w:t>.</w:t>
      </w:r>
    </w:p>
    <w:p w14:paraId="35D8F2C8" w14:textId="77777777" w:rsidR="001642A1" w:rsidRDefault="008E2065" w:rsidP="00352263">
      <w:r>
        <w:t>Det blir foreslått ei løyving på posten på 8,2 mill. kroner.</w:t>
      </w:r>
    </w:p>
    <w:p w14:paraId="5EE6BA3F" w14:textId="77777777" w:rsidR="001642A1" w:rsidRDefault="008E2065" w:rsidP="00352263">
      <w:pPr>
        <w:pStyle w:val="b-post"/>
      </w:pPr>
      <w:r>
        <w:t>Post 73 Internasjonale forpliktelser, mv., kan overføres</w:t>
      </w:r>
    </w:p>
    <w:p w14:paraId="5483E9B0" w14:textId="77777777" w:rsidR="001642A1" w:rsidRDefault="008E2065" w:rsidP="00352263">
      <w:r>
        <w:t xml:space="preserve">Løyvinga under posten dekker utgifter knytte til internasjonale </w:t>
      </w:r>
      <w:proofErr w:type="spellStart"/>
      <w:r>
        <w:t>forpliktingar</w:t>
      </w:r>
      <w:proofErr w:type="spellEnd"/>
      <w:r>
        <w:t xml:space="preserve">, </w:t>
      </w:r>
      <w:proofErr w:type="spellStart"/>
      <w:r>
        <w:t>medrekna</w:t>
      </w:r>
      <w:proofErr w:type="spellEnd"/>
      <w:r>
        <w:t xml:space="preserve"> bl.a. </w:t>
      </w:r>
      <w:proofErr w:type="spellStart"/>
      <w:r>
        <w:t>utbetalingar</w:t>
      </w:r>
      <w:proofErr w:type="spellEnd"/>
      <w:r>
        <w:t xml:space="preserve"> til EU si grense- og visumordning, til Det europeiske byrået for operativ forvaltning av store IT-system på området for fridom, tryggleik og rettferd (</w:t>
      </w:r>
      <w:proofErr w:type="spellStart"/>
      <w:r>
        <w:t>eu</w:t>
      </w:r>
      <w:proofErr w:type="spellEnd"/>
      <w:r>
        <w:t>-LISA) og til Det europeiske grense- og kystvaktbyrået (</w:t>
      </w:r>
      <w:proofErr w:type="spellStart"/>
      <w:r>
        <w:t>Frontex</w:t>
      </w:r>
      <w:proofErr w:type="spellEnd"/>
      <w:r>
        <w:t xml:space="preserve">). </w:t>
      </w:r>
      <w:proofErr w:type="spellStart"/>
      <w:r>
        <w:t>Noreg</w:t>
      </w:r>
      <w:proofErr w:type="spellEnd"/>
      <w:r>
        <w:t xml:space="preserve"> er gjennom Schengen-medlemskapet vårt forplikta til å </w:t>
      </w:r>
      <w:proofErr w:type="spellStart"/>
      <w:r>
        <w:t>vere</w:t>
      </w:r>
      <w:proofErr w:type="spellEnd"/>
      <w:r>
        <w:t xml:space="preserve"> med på å finansiere aktivitet i </w:t>
      </w:r>
      <w:proofErr w:type="spellStart"/>
      <w:r>
        <w:t>dei</w:t>
      </w:r>
      <w:proofErr w:type="spellEnd"/>
      <w:r>
        <w:t xml:space="preserve"> relevante EU-byråa og til å </w:t>
      </w:r>
      <w:proofErr w:type="spellStart"/>
      <w:r>
        <w:t>vere</w:t>
      </w:r>
      <w:proofErr w:type="spellEnd"/>
      <w:r>
        <w:t xml:space="preserve"> med på </w:t>
      </w:r>
      <w:proofErr w:type="spellStart"/>
      <w:r>
        <w:t>innbetalingar</w:t>
      </w:r>
      <w:proofErr w:type="spellEnd"/>
      <w:r>
        <w:t xml:space="preserve"> til EU si grense- og visumfinansieringsordning.</w:t>
      </w:r>
    </w:p>
    <w:p w14:paraId="63A8E6DE" w14:textId="77777777" w:rsidR="001642A1" w:rsidRDefault="008E2065" w:rsidP="00352263">
      <w:r>
        <w:t xml:space="preserve">Det blir bl.a. foreslått å </w:t>
      </w:r>
      <w:proofErr w:type="spellStart"/>
      <w:r>
        <w:t>auke</w:t>
      </w:r>
      <w:proofErr w:type="spellEnd"/>
      <w:r>
        <w:t xml:space="preserve"> løyvinga med 12,9 mill. kroner til betaling av </w:t>
      </w:r>
      <w:proofErr w:type="spellStart"/>
      <w:r>
        <w:t>dei</w:t>
      </w:r>
      <w:proofErr w:type="spellEnd"/>
      <w:r>
        <w:t xml:space="preserve"> norske </w:t>
      </w:r>
      <w:proofErr w:type="spellStart"/>
      <w:r>
        <w:t>kontingentane</w:t>
      </w:r>
      <w:proofErr w:type="spellEnd"/>
      <w:r>
        <w:t xml:space="preserve"> til EU sitt IT-byrå, </w:t>
      </w:r>
      <w:proofErr w:type="spellStart"/>
      <w:r>
        <w:t>eu</w:t>
      </w:r>
      <w:proofErr w:type="spellEnd"/>
      <w:r>
        <w:t xml:space="preserve">-LISA, i 2023. </w:t>
      </w:r>
      <w:proofErr w:type="spellStart"/>
      <w:r>
        <w:t>Vidare</w:t>
      </w:r>
      <w:proofErr w:type="spellEnd"/>
      <w:r>
        <w:t xml:space="preserve"> blir det foreslått å </w:t>
      </w:r>
      <w:proofErr w:type="spellStart"/>
      <w:r>
        <w:t>auke</w:t>
      </w:r>
      <w:proofErr w:type="spellEnd"/>
      <w:r>
        <w:t xml:space="preserve"> løyvinga med 49,1 mill. kroner til </w:t>
      </w:r>
      <w:proofErr w:type="spellStart"/>
      <w:r>
        <w:t>dei</w:t>
      </w:r>
      <w:proofErr w:type="spellEnd"/>
      <w:r>
        <w:t xml:space="preserve"> norske </w:t>
      </w:r>
      <w:proofErr w:type="spellStart"/>
      <w:r>
        <w:t>kontingentane</w:t>
      </w:r>
      <w:proofErr w:type="spellEnd"/>
      <w:r>
        <w:t xml:space="preserve"> til EU si grense- og kystvaktordning (</w:t>
      </w:r>
      <w:proofErr w:type="spellStart"/>
      <w:r>
        <w:t>Frontex</w:t>
      </w:r>
      <w:proofErr w:type="spellEnd"/>
      <w:r>
        <w:t xml:space="preserve">). </w:t>
      </w:r>
      <w:r>
        <w:lastRenderedPageBreak/>
        <w:t xml:space="preserve">Storleiken på </w:t>
      </w:r>
      <w:proofErr w:type="spellStart"/>
      <w:r>
        <w:t>kontingentane</w:t>
      </w:r>
      <w:proofErr w:type="spellEnd"/>
      <w:r>
        <w:t xml:space="preserve"> blir fastsett i det </w:t>
      </w:r>
      <w:proofErr w:type="spellStart"/>
      <w:r>
        <w:t>gjeldande</w:t>
      </w:r>
      <w:proofErr w:type="spellEnd"/>
      <w:r>
        <w:t xml:space="preserve"> budsjettet i EU-</w:t>
      </w:r>
      <w:proofErr w:type="spellStart"/>
      <w:r>
        <w:t>verksemdene</w:t>
      </w:r>
      <w:proofErr w:type="spellEnd"/>
      <w:r>
        <w:t xml:space="preserve">, og </w:t>
      </w:r>
      <w:proofErr w:type="spellStart"/>
      <w:r>
        <w:t>dei</w:t>
      </w:r>
      <w:proofErr w:type="spellEnd"/>
      <w:r>
        <w:t xml:space="preserve"> blir betalte i euro.</w:t>
      </w:r>
    </w:p>
    <w:p w14:paraId="61ADBBFF" w14:textId="77777777" w:rsidR="001642A1" w:rsidRDefault="008E2065" w:rsidP="00352263">
      <w:r>
        <w:t>Det blir foreslått ei løyving på posten på 657,2 mill. kroner.</w:t>
      </w:r>
    </w:p>
    <w:p w14:paraId="61120E4F" w14:textId="77777777" w:rsidR="001642A1" w:rsidRDefault="008E2065" w:rsidP="00352263">
      <w:pPr>
        <w:pStyle w:val="b-post"/>
      </w:pPr>
      <w:r>
        <w:t>Post 74 Midlertidig destruksjonspant for enkelte typer halvautomatiske rifler</w:t>
      </w:r>
    </w:p>
    <w:p w14:paraId="0CBBE364" w14:textId="77777777" w:rsidR="001642A1" w:rsidRDefault="008E2065" w:rsidP="00352263">
      <w:r>
        <w:t xml:space="preserve">I vedtak 883 av 6. mai 2021 bad Stortinget regjeringa om å utarbeide </w:t>
      </w:r>
      <w:proofErr w:type="spellStart"/>
      <w:r>
        <w:t>eit</w:t>
      </w:r>
      <w:proofErr w:type="spellEnd"/>
      <w:r>
        <w:t xml:space="preserve"> forslag til ei økonomisk kompensasjonsordning for </w:t>
      </w:r>
      <w:proofErr w:type="spellStart"/>
      <w:r>
        <w:t>våpeneigarar</w:t>
      </w:r>
      <w:proofErr w:type="spellEnd"/>
      <w:r>
        <w:t xml:space="preserve"> som er ramma av </w:t>
      </w:r>
      <w:proofErr w:type="spellStart"/>
      <w:r>
        <w:t>forbodet</w:t>
      </w:r>
      <w:proofErr w:type="spellEnd"/>
      <w:r>
        <w:t xml:space="preserve"> mot enkelte </w:t>
      </w:r>
      <w:proofErr w:type="spellStart"/>
      <w:r>
        <w:t>typar</w:t>
      </w:r>
      <w:proofErr w:type="spellEnd"/>
      <w:r>
        <w:t xml:space="preserve"> halvautomatiske rifler, jf. våpenlova §5 annet ledd nr. 3. For erverv trådde </w:t>
      </w:r>
      <w:proofErr w:type="spellStart"/>
      <w:r>
        <w:t>forbodet</w:t>
      </w:r>
      <w:proofErr w:type="spellEnd"/>
      <w:r>
        <w:t xml:space="preserve"> i kraft 1. juni 2021, og for </w:t>
      </w:r>
      <w:proofErr w:type="spellStart"/>
      <w:r>
        <w:t>innehaving</w:t>
      </w:r>
      <w:proofErr w:type="spellEnd"/>
      <w:r>
        <w:t xml:space="preserve"> trer </w:t>
      </w:r>
      <w:proofErr w:type="spellStart"/>
      <w:r>
        <w:t>forbodet</w:t>
      </w:r>
      <w:proofErr w:type="spellEnd"/>
      <w:r>
        <w:t xml:space="preserve"> i kraft 1. juni 2024. For å </w:t>
      </w:r>
      <w:proofErr w:type="spellStart"/>
      <w:r>
        <w:t>følgje</w:t>
      </w:r>
      <w:proofErr w:type="spellEnd"/>
      <w:r>
        <w:t xml:space="preserve"> opp vedtaket vart det oppretta ei ordning for mellombels destruksjonspant i perioden 2022-2024. </w:t>
      </w:r>
      <w:proofErr w:type="spellStart"/>
      <w:r>
        <w:t>Våpeneigarar</w:t>
      </w:r>
      <w:proofErr w:type="spellEnd"/>
      <w:r>
        <w:t xml:space="preserve"> som er ramma av </w:t>
      </w:r>
      <w:proofErr w:type="spellStart"/>
      <w:r>
        <w:t>forbodet</w:t>
      </w:r>
      <w:proofErr w:type="spellEnd"/>
      <w:r>
        <w:t xml:space="preserve">, gis </w:t>
      </w:r>
      <w:proofErr w:type="spellStart"/>
      <w:r>
        <w:t>ein</w:t>
      </w:r>
      <w:proofErr w:type="spellEnd"/>
      <w:r>
        <w:t xml:space="preserve"> </w:t>
      </w:r>
      <w:proofErr w:type="spellStart"/>
      <w:r>
        <w:t>eingongssum</w:t>
      </w:r>
      <w:proofErr w:type="spellEnd"/>
      <w:r>
        <w:t xml:space="preserve"> på 4 000 kroner per våpen som blir levert inn.</w:t>
      </w:r>
    </w:p>
    <w:p w14:paraId="1F0F1C04" w14:textId="77777777" w:rsidR="001642A1" w:rsidRDefault="008E2065" w:rsidP="00352263">
      <w:r>
        <w:t xml:space="preserve">Ordninga </w:t>
      </w:r>
      <w:proofErr w:type="spellStart"/>
      <w:r>
        <w:t>startar</w:t>
      </w:r>
      <w:proofErr w:type="spellEnd"/>
      <w:r>
        <w:t xml:space="preserve"> opp når alle </w:t>
      </w:r>
      <w:proofErr w:type="spellStart"/>
      <w:r>
        <w:t>uklarheiter</w:t>
      </w:r>
      <w:proofErr w:type="spellEnd"/>
      <w:r>
        <w:t xml:space="preserve"> er avklart. </w:t>
      </w:r>
    </w:p>
    <w:p w14:paraId="21B29122" w14:textId="77777777" w:rsidR="001642A1" w:rsidRDefault="008E2065" w:rsidP="00352263">
      <w:r>
        <w:t>Det blir foreslått ei løyving på posten på 1 mill. kroner.</w:t>
      </w:r>
    </w:p>
    <w:p w14:paraId="5A768A5C" w14:textId="77777777" w:rsidR="001642A1" w:rsidRDefault="008E2065" w:rsidP="00352263">
      <w:pPr>
        <w:pStyle w:val="b-budkaptit"/>
      </w:pPr>
      <w:r>
        <w:t>Kap. 3440 Politiet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7AACB917" w14:textId="77777777" w:rsidTr="00352263">
        <w:trPr>
          <w:trHeight w:val="640"/>
          <w:hidden/>
        </w:trPr>
        <w:tc>
          <w:tcPr>
            <w:tcW w:w="1140" w:type="dxa"/>
            <w:shd w:val="clear" w:color="auto" w:fill="FFFFFF"/>
          </w:tcPr>
          <w:p w14:paraId="10A6D06E" w14:textId="77777777" w:rsidR="001642A1" w:rsidRDefault="008E2065" w:rsidP="00352263">
            <w:pPr>
              <w:pStyle w:val="Tabellnavn"/>
            </w:pPr>
            <w:r>
              <w:t>KPAL</w:t>
            </w:r>
          </w:p>
        </w:tc>
        <w:tc>
          <w:tcPr>
            <w:tcW w:w="4560" w:type="dxa"/>
          </w:tcPr>
          <w:p w14:paraId="6A96B9BD" w14:textId="77777777" w:rsidR="001642A1" w:rsidRDefault="001642A1" w:rsidP="00352263"/>
        </w:tc>
        <w:tc>
          <w:tcPr>
            <w:tcW w:w="1140" w:type="dxa"/>
          </w:tcPr>
          <w:p w14:paraId="33608730" w14:textId="77777777" w:rsidR="001642A1" w:rsidRDefault="001642A1" w:rsidP="00352263">
            <w:pPr>
              <w:pStyle w:val="Tabellnavn"/>
              <w:jc w:val="right"/>
            </w:pPr>
          </w:p>
        </w:tc>
        <w:tc>
          <w:tcPr>
            <w:tcW w:w="1140" w:type="dxa"/>
          </w:tcPr>
          <w:p w14:paraId="192F1C20" w14:textId="77777777" w:rsidR="001642A1" w:rsidRDefault="001642A1" w:rsidP="00352263">
            <w:pPr>
              <w:pStyle w:val="Tabellnavn"/>
              <w:jc w:val="right"/>
            </w:pPr>
          </w:p>
        </w:tc>
        <w:tc>
          <w:tcPr>
            <w:tcW w:w="1140" w:type="dxa"/>
          </w:tcPr>
          <w:p w14:paraId="3F56A961" w14:textId="77777777" w:rsidR="001642A1" w:rsidRDefault="008E2065" w:rsidP="00352263">
            <w:pPr>
              <w:jc w:val="right"/>
            </w:pPr>
            <w:r>
              <w:t>(i 1 000 kr)</w:t>
            </w:r>
          </w:p>
        </w:tc>
      </w:tr>
      <w:tr w:rsidR="001642A1" w14:paraId="50B541EA" w14:textId="77777777" w:rsidTr="00352263">
        <w:trPr>
          <w:trHeight w:val="600"/>
        </w:trPr>
        <w:tc>
          <w:tcPr>
            <w:tcW w:w="1140" w:type="dxa"/>
          </w:tcPr>
          <w:p w14:paraId="4F4592CD" w14:textId="77777777" w:rsidR="001642A1" w:rsidRDefault="008E2065" w:rsidP="00352263">
            <w:r>
              <w:t>Post</w:t>
            </w:r>
          </w:p>
        </w:tc>
        <w:tc>
          <w:tcPr>
            <w:tcW w:w="4560" w:type="dxa"/>
          </w:tcPr>
          <w:p w14:paraId="3B1DAE98" w14:textId="77777777" w:rsidR="001642A1" w:rsidRDefault="008E2065" w:rsidP="00352263">
            <w:r>
              <w:t>Betegnelse</w:t>
            </w:r>
          </w:p>
        </w:tc>
        <w:tc>
          <w:tcPr>
            <w:tcW w:w="1140" w:type="dxa"/>
          </w:tcPr>
          <w:p w14:paraId="7CBFDB2D" w14:textId="77777777" w:rsidR="001642A1" w:rsidRDefault="008E2065" w:rsidP="00352263">
            <w:pPr>
              <w:jc w:val="right"/>
            </w:pPr>
            <w:r>
              <w:t>Regnskap 2021</w:t>
            </w:r>
          </w:p>
        </w:tc>
        <w:tc>
          <w:tcPr>
            <w:tcW w:w="1140" w:type="dxa"/>
          </w:tcPr>
          <w:p w14:paraId="67484502" w14:textId="77777777" w:rsidR="001642A1" w:rsidRDefault="008E2065" w:rsidP="00352263">
            <w:pPr>
              <w:jc w:val="right"/>
            </w:pPr>
            <w:r>
              <w:t>Saldert budsjett 2022</w:t>
            </w:r>
          </w:p>
        </w:tc>
        <w:tc>
          <w:tcPr>
            <w:tcW w:w="1140" w:type="dxa"/>
          </w:tcPr>
          <w:p w14:paraId="5A8C3AB6" w14:textId="77777777" w:rsidR="001642A1" w:rsidRDefault="008E2065" w:rsidP="00352263">
            <w:pPr>
              <w:jc w:val="right"/>
            </w:pPr>
            <w:r>
              <w:t>Forslag 2023</w:t>
            </w:r>
          </w:p>
        </w:tc>
      </w:tr>
      <w:tr w:rsidR="001642A1" w14:paraId="5EA8DA12" w14:textId="77777777" w:rsidTr="00352263">
        <w:trPr>
          <w:trHeight w:val="380"/>
        </w:trPr>
        <w:tc>
          <w:tcPr>
            <w:tcW w:w="1140" w:type="dxa"/>
          </w:tcPr>
          <w:p w14:paraId="54AE9A21" w14:textId="77777777" w:rsidR="001642A1" w:rsidRDefault="008E2065" w:rsidP="00352263">
            <w:r>
              <w:t>01</w:t>
            </w:r>
          </w:p>
        </w:tc>
        <w:tc>
          <w:tcPr>
            <w:tcW w:w="4560" w:type="dxa"/>
          </w:tcPr>
          <w:p w14:paraId="495BC1F3" w14:textId="77777777" w:rsidR="001642A1" w:rsidRDefault="008E2065" w:rsidP="00352263">
            <w:r>
              <w:t xml:space="preserve">Gebyr – pass og våpen </w:t>
            </w:r>
          </w:p>
        </w:tc>
        <w:tc>
          <w:tcPr>
            <w:tcW w:w="1140" w:type="dxa"/>
          </w:tcPr>
          <w:p w14:paraId="602C5893" w14:textId="77777777" w:rsidR="001642A1" w:rsidRDefault="008E2065" w:rsidP="00352263">
            <w:pPr>
              <w:jc w:val="right"/>
            </w:pPr>
            <w:r>
              <w:t>420 519</w:t>
            </w:r>
          </w:p>
        </w:tc>
        <w:tc>
          <w:tcPr>
            <w:tcW w:w="1140" w:type="dxa"/>
          </w:tcPr>
          <w:p w14:paraId="204EDC51" w14:textId="77777777" w:rsidR="001642A1" w:rsidRDefault="008E2065" w:rsidP="00352263">
            <w:pPr>
              <w:jc w:val="right"/>
            </w:pPr>
            <w:r>
              <w:t>817 352</w:t>
            </w:r>
          </w:p>
        </w:tc>
        <w:tc>
          <w:tcPr>
            <w:tcW w:w="1140" w:type="dxa"/>
          </w:tcPr>
          <w:p w14:paraId="0C66CBE5" w14:textId="77777777" w:rsidR="001642A1" w:rsidRDefault="008E2065" w:rsidP="00352263">
            <w:pPr>
              <w:jc w:val="right"/>
            </w:pPr>
            <w:r>
              <w:t>718 795</w:t>
            </w:r>
          </w:p>
        </w:tc>
      </w:tr>
      <w:tr w:rsidR="001642A1" w14:paraId="365C8221" w14:textId="77777777" w:rsidTr="00352263">
        <w:trPr>
          <w:trHeight w:val="380"/>
        </w:trPr>
        <w:tc>
          <w:tcPr>
            <w:tcW w:w="1140" w:type="dxa"/>
          </w:tcPr>
          <w:p w14:paraId="0EC2C221" w14:textId="77777777" w:rsidR="001642A1" w:rsidRDefault="008E2065" w:rsidP="00352263">
            <w:r>
              <w:t>02</w:t>
            </w:r>
          </w:p>
        </w:tc>
        <w:tc>
          <w:tcPr>
            <w:tcW w:w="4560" w:type="dxa"/>
          </w:tcPr>
          <w:p w14:paraId="609E1A71" w14:textId="77777777" w:rsidR="001642A1" w:rsidRDefault="008E2065" w:rsidP="00352263">
            <w:r>
              <w:t xml:space="preserve">Refusjoner mv. </w:t>
            </w:r>
          </w:p>
        </w:tc>
        <w:tc>
          <w:tcPr>
            <w:tcW w:w="1140" w:type="dxa"/>
          </w:tcPr>
          <w:p w14:paraId="2C695292" w14:textId="77777777" w:rsidR="001642A1" w:rsidRDefault="008E2065" w:rsidP="00352263">
            <w:pPr>
              <w:jc w:val="right"/>
            </w:pPr>
            <w:r>
              <w:t>119 167</w:t>
            </w:r>
          </w:p>
        </w:tc>
        <w:tc>
          <w:tcPr>
            <w:tcW w:w="1140" w:type="dxa"/>
          </w:tcPr>
          <w:p w14:paraId="5F9165A2" w14:textId="77777777" w:rsidR="001642A1" w:rsidRDefault="008E2065" w:rsidP="00352263">
            <w:pPr>
              <w:jc w:val="right"/>
            </w:pPr>
            <w:r>
              <w:t>235 443</w:t>
            </w:r>
          </w:p>
        </w:tc>
        <w:tc>
          <w:tcPr>
            <w:tcW w:w="1140" w:type="dxa"/>
          </w:tcPr>
          <w:p w14:paraId="67F4D356" w14:textId="77777777" w:rsidR="001642A1" w:rsidRDefault="008E2065" w:rsidP="00352263">
            <w:pPr>
              <w:jc w:val="right"/>
            </w:pPr>
            <w:r>
              <w:t>222 506</w:t>
            </w:r>
          </w:p>
        </w:tc>
      </w:tr>
      <w:tr w:rsidR="001642A1" w14:paraId="1293DC3D" w14:textId="77777777" w:rsidTr="00352263">
        <w:trPr>
          <w:trHeight w:val="380"/>
        </w:trPr>
        <w:tc>
          <w:tcPr>
            <w:tcW w:w="1140" w:type="dxa"/>
          </w:tcPr>
          <w:p w14:paraId="15F8F772" w14:textId="77777777" w:rsidR="001642A1" w:rsidRDefault="008E2065" w:rsidP="00352263">
            <w:r>
              <w:t>03</w:t>
            </w:r>
          </w:p>
        </w:tc>
        <w:tc>
          <w:tcPr>
            <w:tcW w:w="4560" w:type="dxa"/>
          </w:tcPr>
          <w:p w14:paraId="0B398086" w14:textId="77777777" w:rsidR="001642A1" w:rsidRDefault="008E2065" w:rsidP="00352263">
            <w:r>
              <w:t xml:space="preserve">Salgsinntekter </w:t>
            </w:r>
          </w:p>
        </w:tc>
        <w:tc>
          <w:tcPr>
            <w:tcW w:w="1140" w:type="dxa"/>
          </w:tcPr>
          <w:p w14:paraId="38043952" w14:textId="77777777" w:rsidR="001642A1" w:rsidRDefault="008E2065" w:rsidP="00352263">
            <w:pPr>
              <w:jc w:val="right"/>
            </w:pPr>
            <w:r>
              <w:t>40 609</w:t>
            </w:r>
          </w:p>
        </w:tc>
        <w:tc>
          <w:tcPr>
            <w:tcW w:w="1140" w:type="dxa"/>
          </w:tcPr>
          <w:p w14:paraId="1517D1D0" w14:textId="77777777" w:rsidR="001642A1" w:rsidRDefault="008E2065" w:rsidP="00352263">
            <w:pPr>
              <w:jc w:val="right"/>
            </w:pPr>
            <w:r>
              <w:t>60 561</w:t>
            </w:r>
          </w:p>
        </w:tc>
        <w:tc>
          <w:tcPr>
            <w:tcW w:w="1140" w:type="dxa"/>
          </w:tcPr>
          <w:p w14:paraId="4DD8D5EE" w14:textId="77777777" w:rsidR="001642A1" w:rsidRDefault="008E2065" w:rsidP="00352263">
            <w:pPr>
              <w:jc w:val="right"/>
            </w:pPr>
            <w:r>
              <w:t>51 651</w:t>
            </w:r>
          </w:p>
        </w:tc>
      </w:tr>
      <w:tr w:rsidR="001642A1" w14:paraId="76C52A13" w14:textId="77777777" w:rsidTr="00352263">
        <w:trPr>
          <w:trHeight w:val="640"/>
        </w:trPr>
        <w:tc>
          <w:tcPr>
            <w:tcW w:w="1140" w:type="dxa"/>
          </w:tcPr>
          <w:p w14:paraId="4D74BC4B" w14:textId="77777777" w:rsidR="001642A1" w:rsidRDefault="008E2065" w:rsidP="00352263">
            <w:r>
              <w:t>04</w:t>
            </w:r>
          </w:p>
        </w:tc>
        <w:tc>
          <w:tcPr>
            <w:tcW w:w="4560" w:type="dxa"/>
          </w:tcPr>
          <w:p w14:paraId="12686290" w14:textId="77777777" w:rsidR="001642A1" w:rsidRDefault="008E2065" w:rsidP="00352263">
            <w:r>
              <w:t xml:space="preserve">Gebyr – vaktselskap og etterkontroll av deaktiverte skytevåpen </w:t>
            </w:r>
          </w:p>
        </w:tc>
        <w:tc>
          <w:tcPr>
            <w:tcW w:w="1140" w:type="dxa"/>
          </w:tcPr>
          <w:p w14:paraId="4999F592" w14:textId="77777777" w:rsidR="001642A1" w:rsidRDefault="008E2065" w:rsidP="00352263">
            <w:pPr>
              <w:jc w:val="right"/>
            </w:pPr>
            <w:r>
              <w:t>1 218</w:t>
            </w:r>
          </w:p>
        </w:tc>
        <w:tc>
          <w:tcPr>
            <w:tcW w:w="1140" w:type="dxa"/>
          </w:tcPr>
          <w:p w14:paraId="326EB1EA" w14:textId="77777777" w:rsidR="001642A1" w:rsidRDefault="008E2065" w:rsidP="00352263">
            <w:pPr>
              <w:jc w:val="right"/>
            </w:pPr>
            <w:r>
              <w:t>4 828</w:t>
            </w:r>
          </w:p>
        </w:tc>
        <w:tc>
          <w:tcPr>
            <w:tcW w:w="1140" w:type="dxa"/>
          </w:tcPr>
          <w:p w14:paraId="5BAC299C" w14:textId="77777777" w:rsidR="001642A1" w:rsidRDefault="008E2065" w:rsidP="00352263">
            <w:pPr>
              <w:jc w:val="right"/>
            </w:pPr>
            <w:r>
              <w:t>4 828</w:t>
            </w:r>
          </w:p>
        </w:tc>
      </w:tr>
      <w:tr w:rsidR="001642A1" w14:paraId="5F580D1E" w14:textId="77777777" w:rsidTr="00352263">
        <w:trPr>
          <w:trHeight w:val="380"/>
        </w:trPr>
        <w:tc>
          <w:tcPr>
            <w:tcW w:w="1140" w:type="dxa"/>
          </w:tcPr>
          <w:p w14:paraId="04EC0408" w14:textId="77777777" w:rsidR="001642A1" w:rsidRDefault="008E2065" w:rsidP="00352263">
            <w:r>
              <w:t>06</w:t>
            </w:r>
          </w:p>
        </w:tc>
        <w:tc>
          <w:tcPr>
            <w:tcW w:w="4560" w:type="dxa"/>
          </w:tcPr>
          <w:p w14:paraId="6D635463" w14:textId="77777777" w:rsidR="001642A1" w:rsidRDefault="008E2065" w:rsidP="00352263">
            <w:r>
              <w:t xml:space="preserve">Gebyr – utlendingssaker </w:t>
            </w:r>
          </w:p>
        </w:tc>
        <w:tc>
          <w:tcPr>
            <w:tcW w:w="1140" w:type="dxa"/>
          </w:tcPr>
          <w:p w14:paraId="16A93D9F" w14:textId="77777777" w:rsidR="001642A1" w:rsidRDefault="008E2065" w:rsidP="00352263">
            <w:pPr>
              <w:jc w:val="right"/>
            </w:pPr>
            <w:r>
              <w:t>324 188</w:t>
            </w:r>
          </w:p>
        </w:tc>
        <w:tc>
          <w:tcPr>
            <w:tcW w:w="1140" w:type="dxa"/>
          </w:tcPr>
          <w:p w14:paraId="75ADC6B7" w14:textId="77777777" w:rsidR="001642A1" w:rsidRDefault="008E2065" w:rsidP="00352263">
            <w:pPr>
              <w:jc w:val="right"/>
            </w:pPr>
            <w:r>
              <w:t>285 457</w:t>
            </w:r>
          </w:p>
        </w:tc>
        <w:tc>
          <w:tcPr>
            <w:tcW w:w="1140" w:type="dxa"/>
          </w:tcPr>
          <w:p w14:paraId="26AD3F09" w14:textId="77777777" w:rsidR="001642A1" w:rsidRDefault="008E2065" w:rsidP="00352263">
            <w:pPr>
              <w:jc w:val="right"/>
            </w:pPr>
            <w:r>
              <w:t>304 187</w:t>
            </w:r>
          </w:p>
        </w:tc>
      </w:tr>
      <w:tr w:rsidR="001642A1" w14:paraId="2835E9E9" w14:textId="77777777" w:rsidTr="00352263">
        <w:trPr>
          <w:trHeight w:val="380"/>
        </w:trPr>
        <w:tc>
          <w:tcPr>
            <w:tcW w:w="1140" w:type="dxa"/>
          </w:tcPr>
          <w:p w14:paraId="4FFC115D" w14:textId="77777777" w:rsidR="001642A1" w:rsidRDefault="008E2065" w:rsidP="00352263">
            <w:r>
              <w:t>07</w:t>
            </w:r>
          </w:p>
        </w:tc>
        <w:tc>
          <w:tcPr>
            <w:tcW w:w="4560" w:type="dxa"/>
          </w:tcPr>
          <w:p w14:paraId="1432F1FB" w14:textId="77777777" w:rsidR="001642A1" w:rsidRDefault="008E2065" w:rsidP="00352263">
            <w:r>
              <w:t xml:space="preserve">Gebyr – sivile gjøremål </w:t>
            </w:r>
          </w:p>
        </w:tc>
        <w:tc>
          <w:tcPr>
            <w:tcW w:w="1140" w:type="dxa"/>
          </w:tcPr>
          <w:p w14:paraId="0179F1D2" w14:textId="77777777" w:rsidR="001642A1" w:rsidRDefault="008E2065" w:rsidP="00352263">
            <w:pPr>
              <w:jc w:val="right"/>
            </w:pPr>
            <w:r>
              <w:t>838 588</w:t>
            </w:r>
          </w:p>
        </w:tc>
        <w:tc>
          <w:tcPr>
            <w:tcW w:w="1140" w:type="dxa"/>
          </w:tcPr>
          <w:p w14:paraId="3E3EAB47" w14:textId="77777777" w:rsidR="001642A1" w:rsidRDefault="008E2065" w:rsidP="00352263">
            <w:pPr>
              <w:jc w:val="right"/>
            </w:pPr>
            <w:r>
              <w:t>774 583</w:t>
            </w:r>
          </w:p>
        </w:tc>
        <w:tc>
          <w:tcPr>
            <w:tcW w:w="1140" w:type="dxa"/>
          </w:tcPr>
          <w:p w14:paraId="053DA029" w14:textId="77777777" w:rsidR="001642A1" w:rsidRDefault="008E2065" w:rsidP="00352263">
            <w:pPr>
              <w:jc w:val="right"/>
            </w:pPr>
            <w:r>
              <w:t>721 078</w:t>
            </w:r>
          </w:p>
        </w:tc>
      </w:tr>
      <w:tr w:rsidR="001642A1" w14:paraId="65A15B74" w14:textId="77777777" w:rsidTr="00352263">
        <w:trPr>
          <w:trHeight w:val="640"/>
        </w:trPr>
        <w:tc>
          <w:tcPr>
            <w:tcW w:w="1140" w:type="dxa"/>
          </w:tcPr>
          <w:p w14:paraId="375B5F25" w14:textId="77777777" w:rsidR="001642A1" w:rsidRDefault="008E2065" w:rsidP="00352263">
            <w:r>
              <w:t>08</w:t>
            </w:r>
          </w:p>
        </w:tc>
        <w:tc>
          <w:tcPr>
            <w:tcW w:w="4560" w:type="dxa"/>
          </w:tcPr>
          <w:p w14:paraId="475DDD91" w14:textId="77777777" w:rsidR="001642A1" w:rsidRDefault="008E2065" w:rsidP="00352263">
            <w:r>
              <w:t xml:space="preserve">Refusjoner fra EUs grense- og visumfinansieringsordninger </w:t>
            </w:r>
          </w:p>
        </w:tc>
        <w:tc>
          <w:tcPr>
            <w:tcW w:w="1140" w:type="dxa"/>
          </w:tcPr>
          <w:p w14:paraId="7709D652" w14:textId="77777777" w:rsidR="001642A1" w:rsidRDefault="008E2065" w:rsidP="00352263">
            <w:pPr>
              <w:jc w:val="right"/>
            </w:pPr>
            <w:r>
              <w:t>32 459</w:t>
            </w:r>
          </w:p>
        </w:tc>
        <w:tc>
          <w:tcPr>
            <w:tcW w:w="1140" w:type="dxa"/>
          </w:tcPr>
          <w:p w14:paraId="4F6FEF0A" w14:textId="77777777" w:rsidR="001642A1" w:rsidRDefault="008E2065" w:rsidP="00352263">
            <w:pPr>
              <w:jc w:val="right"/>
            </w:pPr>
            <w:r>
              <w:t>65 000</w:t>
            </w:r>
          </w:p>
        </w:tc>
        <w:tc>
          <w:tcPr>
            <w:tcW w:w="1140" w:type="dxa"/>
          </w:tcPr>
          <w:p w14:paraId="1432382A" w14:textId="77777777" w:rsidR="001642A1" w:rsidRDefault="008E2065" w:rsidP="00352263">
            <w:pPr>
              <w:jc w:val="right"/>
            </w:pPr>
            <w:r>
              <w:t>94 100</w:t>
            </w:r>
          </w:p>
        </w:tc>
      </w:tr>
      <w:tr w:rsidR="001642A1" w14:paraId="58DA4A27" w14:textId="77777777" w:rsidTr="00352263">
        <w:trPr>
          <w:trHeight w:val="380"/>
        </w:trPr>
        <w:tc>
          <w:tcPr>
            <w:tcW w:w="1140" w:type="dxa"/>
          </w:tcPr>
          <w:p w14:paraId="7A3E53D1" w14:textId="77777777" w:rsidR="001642A1" w:rsidRDefault="001642A1" w:rsidP="00352263"/>
        </w:tc>
        <w:tc>
          <w:tcPr>
            <w:tcW w:w="4560" w:type="dxa"/>
          </w:tcPr>
          <w:p w14:paraId="44228198" w14:textId="77777777" w:rsidR="001642A1" w:rsidRDefault="008E2065" w:rsidP="00352263">
            <w:r>
              <w:t>Sum kap. 3440</w:t>
            </w:r>
          </w:p>
        </w:tc>
        <w:tc>
          <w:tcPr>
            <w:tcW w:w="1140" w:type="dxa"/>
          </w:tcPr>
          <w:p w14:paraId="7AD28A0B" w14:textId="77777777" w:rsidR="001642A1" w:rsidRDefault="008E2065" w:rsidP="00352263">
            <w:pPr>
              <w:jc w:val="right"/>
            </w:pPr>
            <w:r>
              <w:t>1 776 748</w:t>
            </w:r>
          </w:p>
        </w:tc>
        <w:tc>
          <w:tcPr>
            <w:tcW w:w="1140" w:type="dxa"/>
          </w:tcPr>
          <w:p w14:paraId="7A06C26D" w14:textId="77777777" w:rsidR="001642A1" w:rsidRDefault="008E2065" w:rsidP="00352263">
            <w:pPr>
              <w:jc w:val="right"/>
            </w:pPr>
            <w:r>
              <w:t>2 243 224</w:t>
            </w:r>
          </w:p>
        </w:tc>
        <w:tc>
          <w:tcPr>
            <w:tcW w:w="1140" w:type="dxa"/>
          </w:tcPr>
          <w:p w14:paraId="705DC84E" w14:textId="77777777" w:rsidR="001642A1" w:rsidRDefault="008E2065" w:rsidP="00352263">
            <w:pPr>
              <w:jc w:val="right"/>
            </w:pPr>
            <w:r>
              <w:t>2 117 145</w:t>
            </w:r>
          </w:p>
        </w:tc>
      </w:tr>
    </w:tbl>
    <w:p w14:paraId="58CB6816" w14:textId="77777777" w:rsidR="001642A1" w:rsidRDefault="008E2065" w:rsidP="00352263">
      <w:r>
        <w:t xml:space="preserve">Kapittelet består i </w:t>
      </w:r>
      <w:proofErr w:type="spellStart"/>
      <w:r>
        <w:t>hovudsak</w:t>
      </w:r>
      <w:proofErr w:type="spellEnd"/>
      <w:r>
        <w:t xml:space="preserve"> av inntekter </w:t>
      </w:r>
      <w:proofErr w:type="spellStart"/>
      <w:r>
        <w:t>frå</w:t>
      </w:r>
      <w:proofErr w:type="spellEnd"/>
      <w:r>
        <w:t xml:space="preserve"> gebyr for tvangssaker, forliksrådssaker, </w:t>
      </w:r>
      <w:proofErr w:type="spellStart"/>
      <w:r>
        <w:t>passutferding</w:t>
      </w:r>
      <w:proofErr w:type="spellEnd"/>
      <w:r>
        <w:t xml:space="preserve"> og våpenløyve.</w:t>
      </w:r>
    </w:p>
    <w:p w14:paraId="0E650942" w14:textId="77777777" w:rsidR="001642A1" w:rsidRDefault="008E2065" w:rsidP="00352263">
      <w:pPr>
        <w:pStyle w:val="b-post"/>
      </w:pPr>
      <w:r>
        <w:t>Post 01 Gebyr – pass og våpen</w:t>
      </w:r>
    </w:p>
    <w:p w14:paraId="5520E6B7" w14:textId="77777777" w:rsidR="001642A1" w:rsidRDefault="008E2065" w:rsidP="00352263">
      <w:r>
        <w:t xml:space="preserve">Løyvinga på posten dekker inntekter </w:t>
      </w:r>
      <w:proofErr w:type="spellStart"/>
      <w:r>
        <w:t>frå</w:t>
      </w:r>
      <w:proofErr w:type="spellEnd"/>
      <w:r>
        <w:t xml:space="preserve"> behandlingsgebyr for pass og våpenløyve.</w:t>
      </w:r>
    </w:p>
    <w:p w14:paraId="6A3FEE18" w14:textId="77777777" w:rsidR="001642A1" w:rsidRDefault="008E2065" w:rsidP="00352263">
      <w:r>
        <w:lastRenderedPageBreak/>
        <w:t xml:space="preserve">Det blir foreslått å redusere løyvinga med 98,6 mill. kroner i samband med redusert forventa </w:t>
      </w:r>
      <w:proofErr w:type="spellStart"/>
      <w:r>
        <w:t>etterspurnad</w:t>
      </w:r>
      <w:proofErr w:type="spellEnd"/>
      <w:r>
        <w:t xml:space="preserve"> etter pass og nasjonale ID-kort.</w:t>
      </w:r>
    </w:p>
    <w:p w14:paraId="319DF2F9" w14:textId="77777777" w:rsidR="001642A1" w:rsidRDefault="008E2065" w:rsidP="00352263">
      <w:r>
        <w:t>Det blir foreslått ei løyving på posten på 718,8 mill. kroner.</w:t>
      </w:r>
    </w:p>
    <w:p w14:paraId="137F15A6" w14:textId="77777777" w:rsidR="001642A1" w:rsidRDefault="008E2065" w:rsidP="00352263">
      <w:pPr>
        <w:pStyle w:val="b-post"/>
      </w:pPr>
      <w:r>
        <w:t>Post 02 Refusjoner mv.</w:t>
      </w:r>
    </w:p>
    <w:p w14:paraId="0D6E36F5" w14:textId="77777777" w:rsidR="001642A1" w:rsidRDefault="008E2065" w:rsidP="00352263">
      <w:r>
        <w:t xml:space="preserve">Politiet får refundert utgifter for politioppdrag som er utførte for </w:t>
      </w:r>
      <w:proofErr w:type="spellStart"/>
      <w:r>
        <w:t>organisasjonar</w:t>
      </w:r>
      <w:proofErr w:type="spellEnd"/>
      <w:r>
        <w:t xml:space="preserve">, lag, </w:t>
      </w:r>
      <w:proofErr w:type="spellStart"/>
      <w:r>
        <w:t>entreprenørar</w:t>
      </w:r>
      <w:proofErr w:type="spellEnd"/>
      <w:r>
        <w:t xml:space="preserve"> og </w:t>
      </w:r>
      <w:proofErr w:type="spellStart"/>
      <w:r>
        <w:t>offentlege</w:t>
      </w:r>
      <w:proofErr w:type="spellEnd"/>
      <w:r>
        <w:t xml:space="preserve"> </w:t>
      </w:r>
      <w:proofErr w:type="spellStart"/>
      <w:r>
        <w:t>etatar</w:t>
      </w:r>
      <w:proofErr w:type="spellEnd"/>
      <w:r>
        <w:t xml:space="preserve"> i samsvar med </w:t>
      </w:r>
      <w:proofErr w:type="spellStart"/>
      <w:r>
        <w:t>særskild</w:t>
      </w:r>
      <w:proofErr w:type="spellEnd"/>
      <w:r>
        <w:t xml:space="preserve"> heimel. Omfanget av slike oppdrag varierer </w:t>
      </w:r>
      <w:proofErr w:type="spellStart"/>
      <w:r>
        <w:t>frå</w:t>
      </w:r>
      <w:proofErr w:type="spellEnd"/>
      <w:r>
        <w:t xml:space="preserve"> år til år, og inntektsestimatet er derfor svært usikkert. Utgifter politiet har til deltakinga si i internasjonale </w:t>
      </w:r>
      <w:proofErr w:type="spellStart"/>
      <w:r>
        <w:t>operasjonar</w:t>
      </w:r>
      <w:proofErr w:type="spellEnd"/>
      <w:r>
        <w:t xml:space="preserve">, blir løyvde på </w:t>
      </w:r>
      <w:proofErr w:type="spellStart"/>
      <w:r>
        <w:t>Utanriksdepartementet</w:t>
      </w:r>
      <w:proofErr w:type="spellEnd"/>
      <w:r>
        <w:t xml:space="preserve"> sitt budsjettkapittel 151 </w:t>
      </w:r>
      <w:r w:rsidRPr="008E2065">
        <w:rPr>
          <w:rStyle w:val="kursiv"/>
        </w:rPr>
        <w:t>Fred, sikkerhet og globalt samarbeid</w:t>
      </w:r>
      <w:r>
        <w:t xml:space="preserve">, og politiet får refundert </w:t>
      </w:r>
      <w:proofErr w:type="spellStart"/>
      <w:r>
        <w:t>desse</w:t>
      </w:r>
      <w:proofErr w:type="spellEnd"/>
      <w:r>
        <w:t xml:space="preserve"> utgiftene </w:t>
      </w:r>
      <w:proofErr w:type="spellStart"/>
      <w:r>
        <w:t>frå</w:t>
      </w:r>
      <w:proofErr w:type="spellEnd"/>
      <w:r>
        <w:t xml:space="preserve"> </w:t>
      </w:r>
      <w:proofErr w:type="spellStart"/>
      <w:r>
        <w:t>Utanriksdepartementet</w:t>
      </w:r>
      <w:proofErr w:type="spellEnd"/>
      <w:r>
        <w:t>.</w:t>
      </w:r>
    </w:p>
    <w:p w14:paraId="583F0A94" w14:textId="77777777" w:rsidR="001642A1" w:rsidRDefault="008E2065" w:rsidP="00352263">
      <w:r>
        <w:t xml:space="preserve">Regjeringa foreslår at Justis- og beredskapsdepartementet får fullmakt til å overskride løyvinga under kap. 440, post 01, kap. 441, post 01 og kap. 443, post 01, mot </w:t>
      </w:r>
      <w:proofErr w:type="spellStart"/>
      <w:r>
        <w:t>tilsvarande</w:t>
      </w:r>
      <w:proofErr w:type="spellEnd"/>
      <w:r>
        <w:t xml:space="preserve"> </w:t>
      </w:r>
      <w:proofErr w:type="spellStart"/>
      <w:r>
        <w:t>meirinntekter</w:t>
      </w:r>
      <w:proofErr w:type="spellEnd"/>
      <w:r>
        <w:t xml:space="preserve"> under kap. 3440, post 02, jf. forslag til vedtak.</w:t>
      </w:r>
    </w:p>
    <w:p w14:paraId="0585A4BD" w14:textId="77777777" w:rsidR="001642A1" w:rsidRDefault="008E2065" w:rsidP="00352263">
      <w:r>
        <w:t>Det blir foreslått ei løyving på posten på 222,5 mill. kroner.</w:t>
      </w:r>
    </w:p>
    <w:p w14:paraId="730D9962" w14:textId="77777777" w:rsidR="001642A1" w:rsidRDefault="008E2065" w:rsidP="00352263">
      <w:pPr>
        <w:pStyle w:val="b-post"/>
      </w:pPr>
      <w:r>
        <w:t>Post 03 Salgsinntekter</w:t>
      </w:r>
    </w:p>
    <w:p w14:paraId="6BC243AD" w14:textId="77777777" w:rsidR="001642A1" w:rsidRDefault="008E2065" w:rsidP="00352263">
      <w:r>
        <w:t xml:space="preserve">Inntekter </w:t>
      </w:r>
      <w:proofErr w:type="spellStart"/>
      <w:r>
        <w:t>frå</w:t>
      </w:r>
      <w:proofErr w:type="spellEnd"/>
      <w:r>
        <w:t xml:space="preserve"> </w:t>
      </w:r>
      <w:proofErr w:type="spellStart"/>
      <w:r>
        <w:t>innbyte</w:t>
      </w:r>
      <w:proofErr w:type="spellEnd"/>
      <w:r>
        <w:t xml:space="preserve"> og sal av utskifta </w:t>
      </w:r>
      <w:proofErr w:type="spellStart"/>
      <w:r>
        <w:t>køyretøy</w:t>
      </w:r>
      <w:proofErr w:type="spellEnd"/>
      <w:r>
        <w:t xml:space="preserve"> m.m. blir </w:t>
      </w:r>
      <w:proofErr w:type="spellStart"/>
      <w:r>
        <w:t>rekneskapsførte</w:t>
      </w:r>
      <w:proofErr w:type="spellEnd"/>
      <w:r>
        <w:t xml:space="preserve"> på posten. I tillegg blir inntekter </w:t>
      </w:r>
      <w:proofErr w:type="spellStart"/>
      <w:r>
        <w:t>frå</w:t>
      </w:r>
      <w:proofErr w:type="spellEnd"/>
      <w:r>
        <w:t xml:space="preserve"> sal av spesialutstyr til politidistrikta, kriminalomsorga, tolletaten m.m. førte på posten.</w:t>
      </w:r>
    </w:p>
    <w:p w14:paraId="16AB4673" w14:textId="77777777" w:rsidR="001642A1" w:rsidRDefault="008E2065" w:rsidP="00352263">
      <w:r>
        <w:t xml:space="preserve">Regjeringa foreslår at Justis- og beredskapsdepartementet får fullmakt til å overskride løyvinga under kap. 440, post 01, mot </w:t>
      </w:r>
      <w:proofErr w:type="spellStart"/>
      <w:r>
        <w:t>tilsvarande</w:t>
      </w:r>
      <w:proofErr w:type="spellEnd"/>
      <w:r>
        <w:t xml:space="preserve"> </w:t>
      </w:r>
      <w:proofErr w:type="spellStart"/>
      <w:r>
        <w:t>meirinntekter</w:t>
      </w:r>
      <w:proofErr w:type="spellEnd"/>
      <w:r>
        <w:t xml:space="preserve"> under kap. 3440, post 03, jf. forslag til vedtak.</w:t>
      </w:r>
    </w:p>
    <w:p w14:paraId="43BA7455" w14:textId="77777777" w:rsidR="001642A1" w:rsidRDefault="008E2065" w:rsidP="00352263">
      <w:r>
        <w:t>Det blir foreslått ei løyving på posten på 51,7 mill. kroner.</w:t>
      </w:r>
    </w:p>
    <w:p w14:paraId="630DB073" w14:textId="77777777" w:rsidR="001642A1" w:rsidRDefault="008E2065" w:rsidP="00352263">
      <w:pPr>
        <w:pStyle w:val="b-post"/>
      </w:pPr>
      <w:r>
        <w:t>Post 04 Gebyr – vaktselskap og etterkontroll av deaktiverte skytevåpen</w:t>
      </w:r>
    </w:p>
    <w:p w14:paraId="1F37283C" w14:textId="77777777" w:rsidR="001642A1" w:rsidRDefault="008E2065" w:rsidP="00352263">
      <w:r>
        <w:t xml:space="preserve">Løyvinga på posten </w:t>
      </w:r>
      <w:proofErr w:type="spellStart"/>
      <w:r>
        <w:t>omfattar</w:t>
      </w:r>
      <w:proofErr w:type="spellEnd"/>
      <w:r>
        <w:t xml:space="preserve"> </w:t>
      </w:r>
      <w:proofErr w:type="spellStart"/>
      <w:r>
        <w:t>eingongsgebyr</w:t>
      </w:r>
      <w:proofErr w:type="spellEnd"/>
      <w:r>
        <w:t xml:space="preserve"> til å dekke utgifter ved behandling av søknader og gebyr ved </w:t>
      </w:r>
      <w:proofErr w:type="spellStart"/>
      <w:r>
        <w:t>feilalarmar</w:t>
      </w:r>
      <w:proofErr w:type="spellEnd"/>
      <w:r>
        <w:t xml:space="preserve"> der politi- og lensmannsetaten </w:t>
      </w:r>
      <w:proofErr w:type="spellStart"/>
      <w:r>
        <w:t>rykkjer</w:t>
      </w:r>
      <w:proofErr w:type="spellEnd"/>
      <w:r>
        <w:t xml:space="preserve"> ut, og etterkontroll av deaktiverte skytevåpen.</w:t>
      </w:r>
    </w:p>
    <w:p w14:paraId="220F5453" w14:textId="77777777" w:rsidR="001642A1" w:rsidRDefault="008E2065" w:rsidP="00352263">
      <w:r>
        <w:t xml:space="preserve">Regjeringa foreslår at Justis- og beredskapsdepartementet får fullmakt til å overskride løyvinga under kap. 440, post 01, mot </w:t>
      </w:r>
      <w:proofErr w:type="spellStart"/>
      <w:r>
        <w:t>tilsvarande</w:t>
      </w:r>
      <w:proofErr w:type="spellEnd"/>
      <w:r>
        <w:t xml:space="preserve"> </w:t>
      </w:r>
      <w:proofErr w:type="spellStart"/>
      <w:r>
        <w:t>meirinntekter</w:t>
      </w:r>
      <w:proofErr w:type="spellEnd"/>
      <w:r>
        <w:t xml:space="preserve"> under kap. 3440, post 04, jf. forslag til vedtak.</w:t>
      </w:r>
    </w:p>
    <w:p w14:paraId="4122B56A" w14:textId="77777777" w:rsidR="001642A1" w:rsidRDefault="008E2065" w:rsidP="00352263">
      <w:r>
        <w:t>Det blir foreslått ei løyving på posten på 4,8 mill. kroner.</w:t>
      </w:r>
    </w:p>
    <w:p w14:paraId="6B96855D" w14:textId="77777777" w:rsidR="001642A1" w:rsidRDefault="008E2065" w:rsidP="00352263">
      <w:pPr>
        <w:pStyle w:val="b-post"/>
      </w:pPr>
      <w:r>
        <w:t>Post 06 Gebyr – utlendingssaker</w:t>
      </w:r>
    </w:p>
    <w:p w14:paraId="0887232B" w14:textId="77777777" w:rsidR="001642A1" w:rsidRDefault="008E2065" w:rsidP="00352263">
      <w:r>
        <w:t xml:space="preserve">Løyvinga på posten dekker gebyr i samband med søknad om </w:t>
      </w:r>
      <w:proofErr w:type="spellStart"/>
      <w:r>
        <w:t>opphald</w:t>
      </w:r>
      <w:proofErr w:type="spellEnd"/>
      <w:r>
        <w:t xml:space="preserve"> på anna grunnlag enn vern, </w:t>
      </w:r>
      <w:proofErr w:type="spellStart"/>
      <w:r>
        <w:t>statsborgarskap</w:t>
      </w:r>
      <w:proofErr w:type="spellEnd"/>
      <w:r>
        <w:t xml:space="preserve">, visum, reisebevis og utlendingspass. </w:t>
      </w:r>
      <w:proofErr w:type="spellStart"/>
      <w:r>
        <w:t>Løyvingsforslaget</w:t>
      </w:r>
      <w:proofErr w:type="spellEnd"/>
      <w:r>
        <w:t xml:space="preserve"> </w:t>
      </w:r>
      <w:proofErr w:type="spellStart"/>
      <w:r>
        <w:t>tek</w:t>
      </w:r>
      <w:proofErr w:type="spellEnd"/>
      <w:r>
        <w:t xml:space="preserve"> utgangspunkt i </w:t>
      </w:r>
      <w:proofErr w:type="spellStart"/>
      <w:r>
        <w:t>talet</w:t>
      </w:r>
      <w:proofErr w:type="spellEnd"/>
      <w:r>
        <w:t xml:space="preserve"> på utlendingssaker til politiet.</w:t>
      </w:r>
    </w:p>
    <w:p w14:paraId="435CEF21" w14:textId="77777777" w:rsidR="001642A1" w:rsidRDefault="008E2065" w:rsidP="00352263">
      <w:r>
        <w:lastRenderedPageBreak/>
        <w:t xml:space="preserve">Det blir foreslått å </w:t>
      </w:r>
      <w:proofErr w:type="spellStart"/>
      <w:r>
        <w:t>auke</w:t>
      </w:r>
      <w:proofErr w:type="spellEnd"/>
      <w:r>
        <w:t xml:space="preserve"> løyvinga med 18,7 mill. kroner </w:t>
      </w:r>
      <w:proofErr w:type="spellStart"/>
      <w:r>
        <w:t>samanlikna</w:t>
      </w:r>
      <w:proofErr w:type="spellEnd"/>
      <w:r>
        <w:t xml:space="preserve"> med saldert budsjett 2022. Bakgrunnen er at det er venta </w:t>
      </w:r>
      <w:proofErr w:type="spellStart"/>
      <w:r>
        <w:t>fleire</w:t>
      </w:r>
      <w:proofErr w:type="spellEnd"/>
      <w:r>
        <w:t xml:space="preserve"> søknader </w:t>
      </w:r>
      <w:proofErr w:type="spellStart"/>
      <w:r>
        <w:t>innan</w:t>
      </w:r>
      <w:proofErr w:type="spellEnd"/>
      <w:r>
        <w:t xml:space="preserve"> visse </w:t>
      </w:r>
      <w:proofErr w:type="spellStart"/>
      <w:r>
        <w:t>sakstypar</w:t>
      </w:r>
      <w:proofErr w:type="spellEnd"/>
      <w:r>
        <w:t xml:space="preserve"> i 2023.</w:t>
      </w:r>
    </w:p>
    <w:p w14:paraId="5F4E9BE7" w14:textId="77777777" w:rsidR="001642A1" w:rsidRDefault="008E2065" w:rsidP="00352263">
      <w:r>
        <w:t>Det blir foreslått ei løyving på posten på 304,2 mill. kroner.</w:t>
      </w:r>
    </w:p>
    <w:p w14:paraId="65BFE1BB" w14:textId="77777777" w:rsidR="001642A1" w:rsidRDefault="008E2065" w:rsidP="00352263">
      <w:pPr>
        <w:pStyle w:val="b-post"/>
      </w:pPr>
      <w:r>
        <w:t>Post 07 Gebyr – sivile gjøremål</w:t>
      </w:r>
    </w:p>
    <w:p w14:paraId="0D43A398" w14:textId="77777777" w:rsidR="001642A1" w:rsidRDefault="008E2065" w:rsidP="00352263">
      <w:r>
        <w:t xml:space="preserve">Løyvinga på posten skal dekke gebyrinntekter i samband med den sivile rettspleia på grunnplanet, dvs. gebyr for </w:t>
      </w:r>
      <w:proofErr w:type="spellStart"/>
      <w:r>
        <w:t>tvangsforretningar</w:t>
      </w:r>
      <w:proofErr w:type="spellEnd"/>
      <w:r>
        <w:t xml:space="preserve"> og forliksrådsbehandling.</w:t>
      </w:r>
    </w:p>
    <w:p w14:paraId="76E7BDD4" w14:textId="77777777" w:rsidR="001642A1" w:rsidRDefault="008E2065" w:rsidP="00352263">
      <w:r>
        <w:t xml:space="preserve">Det blir foreslått å redusere løyvinga med 65,9 mill. kroner som </w:t>
      </w:r>
      <w:proofErr w:type="spellStart"/>
      <w:r>
        <w:t>følgje</w:t>
      </w:r>
      <w:proofErr w:type="spellEnd"/>
      <w:r>
        <w:t xml:space="preserve"> av </w:t>
      </w:r>
      <w:proofErr w:type="spellStart"/>
      <w:r>
        <w:t>lågare</w:t>
      </w:r>
      <w:proofErr w:type="spellEnd"/>
      <w:r>
        <w:t xml:space="preserve"> forventa gebyrinntekter ved tvangssaker og forliksrådsbehandling pga. </w:t>
      </w:r>
      <w:proofErr w:type="spellStart"/>
      <w:r>
        <w:t>endringar</w:t>
      </w:r>
      <w:proofErr w:type="spellEnd"/>
      <w:r>
        <w:t xml:space="preserve"> i anslag for utleggs- og forlikssaker.</w:t>
      </w:r>
    </w:p>
    <w:p w14:paraId="336A7663" w14:textId="77777777" w:rsidR="001642A1" w:rsidRDefault="008E2065" w:rsidP="00352263">
      <w:r>
        <w:t>Det blir foreslått ei løyving på posten på 721,1 mill. kroner.</w:t>
      </w:r>
    </w:p>
    <w:p w14:paraId="164C7DEC" w14:textId="77777777" w:rsidR="001642A1" w:rsidRDefault="008E2065" w:rsidP="00352263">
      <w:pPr>
        <w:pStyle w:val="b-post"/>
      </w:pPr>
      <w:r>
        <w:t>Post 08 Refusjoner fra EUs grense- og visumfinansieringsordninger</w:t>
      </w:r>
    </w:p>
    <w:p w14:paraId="0F8784EE" w14:textId="77777777" w:rsidR="001642A1" w:rsidRDefault="008E2065" w:rsidP="00352263">
      <w:r>
        <w:t xml:space="preserve">Posten dekker </w:t>
      </w:r>
      <w:proofErr w:type="spellStart"/>
      <w:r>
        <w:t>refusjonar</w:t>
      </w:r>
      <w:proofErr w:type="spellEnd"/>
      <w:r>
        <w:t xml:space="preserve"> </w:t>
      </w:r>
      <w:proofErr w:type="spellStart"/>
      <w:r>
        <w:t>frå</w:t>
      </w:r>
      <w:proofErr w:type="spellEnd"/>
      <w:r>
        <w:t xml:space="preserve"> EU si grense- og visumfinansieringsordning. I 2023 mottek </w:t>
      </w:r>
      <w:proofErr w:type="spellStart"/>
      <w:r>
        <w:t>Noreg</w:t>
      </w:r>
      <w:proofErr w:type="spellEnd"/>
      <w:r>
        <w:t xml:space="preserve"> </w:t>
      </w:r>
      <w:proofErr w:type="spellStart"/>
      <w:r>
        <w:t>refusjonar</w:t>
      </w:r>
      <w:proofErr w:type="spellEnd"/>
      <w:r>
        <w:t xml:space="preserve"> for prosjekt knytt til Det indre </w:t>
      </w:r>
      <w:proofErr w:type="spellStart"/>
      <w:r>
        <w:t>trykkleiksfondet</w:t>
      </w:r>
      <w:proofErr w:type="spellEnd"/>
      <w:r>
        <w:t xml:space="preserve"> (ISF-fondet). </w:t>
      </w:r>
      <w:proofErr w:type="spellStart"/>
      <w:r>
        <w:t>Refusjonsutbetalingane</w:t>
      </w:r>
      <w:proofErr w:type="spellEnd"/>
      <w:r>
        <w:t xml:space="preserve"> vil variere </w:t>
      </w:r>
      <w:proofErr w:type="spellStart"/>
      <w:r>
        <w:t>frå</w:t>
      </w:r>
      <w:proofErr w:type="spellEnd"/>
      <w:r>
        <w:t xml:space="preserve"> år til år og baserer seg på dokumentert forbruk </w:t>
      </w:r>
      <w:proofErr w:type="spellStart"/>
      <w:r>
        <w:t>frå</w:t>
      </w:r>
      <w:proofErr w:type="spellEnd"/>
      <w:r>
        <w:t xml:space="preserve"> </w:t>
      </w:r>
      <w:proofErr w:type="spellStart"/>
      <w:r>
        <w:t>støttemottakarar</w:t>
      </w:r>
      <w:proofErr w:type="spellEnd"/>
      <w:r>
        <w:t xml:space="preserve">. </w:t>
      </w:r>
      <w:proofErr w:type="spellStart"/>
      <w:r>
        <w:t>Midlane</w:t>
      </w:r>
      <w:proofErr w:type="spellEnd"/>
      <w:r>
        <w:t xml:space="preserve"> blir derfor </w:t>
      </w:r>
      <w:proofErr w:type="spellStart"/>
      <w:r>
        <w:t>forskoterte</w:t>
      </w:r>
      <w:proofErr w:type="spellEnd"/>
      <w:r>
        <w:t xml:space="preserve"> over statsbudsjettet, jf. omtalen under kap. 440, post 48.</w:t>
      </w:r>
    </w:p>
    <w:p w14:paraId="5D0348CB" w14:textId="77777777" w:rsidR="001642A1" w:rsidRDefault="008E2065" w:rsidP="00352263">
      <w:r>
        <w:t>Det blir foreslått ei løyving på posten på 94,1 mill. kroner.</w:t>
      </w:r>
    </w:p>
    <w:p w14:paraId="620C85A3" w14:textId="77777777" w:rsidR="001642A1" w:rsidRDefault="008E2065" w:rsidP="00352263">
      <w:pPr>
        <w:pStyle w:val="b-budkaptit"/>
      </w:pPr>
      <w:r>
        <w:t>Kap. 441 Politidirektoratet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124FD73D" w14:textId="77777777" w:rsidTr="00352263">
        <w:trPr>
          <w:trHeight w:val="640"/>
          <w:hidden/>
        </w:trPr>
        <w:tc>
          <w:tcPr>
            <w:tcW w:w="1140" w:type="dxa"/>
            <w:shd w:val="clear" w:color="auto" w:fill="FFFFFF"/>
          </w:tcPr>
          <w:p w14:paraId="156F9BA7" w14:textId="77777777" w:rsidR="001642A1" w:rsidRDefault="008E2065" w:rsidP="00352263">
            <w:pPr>
              <w:pStyle w:val="Tabellnavn"/>
            </w:pPr>
            <w:r>
              <w:t>KPAL</w:t>
            </w:r>
          </w:p>
        </w:tc>
        <w:tc>
          <w:tcPr>
            <w:tcW w:w="4560" w:type="dxa"/>
          </w:tcPr>
          <w:p w14:paraId="75B31C8C" w14:textId="77777777" w:rsidR="001642A1" w:rsidRDefault="001642A1" w:rsidP="00352263"/>
        </w:tc>
        <w:tc>
          <w:tcPr>
            <w:tcW w:w="1140" w:type="dxa"/>
          </w:tcPr>
          <w:p w14:paraId="735B209D" w14:textId="77777777" w:rsidR="001642A1" w:rsidRDefault="001642A1" w:rsidP="00352263">
            <w:pPr>
              <w:pStyle w:val="Tabellnavn"/>
              <w:jc w:val="right"/>
            </w:pPr>
          </w:p>
        </w:tc>
        <w:tc>
          <w:tcPr>
            <w:tcW w:w="1140" w:type="dxa"/>
          </w:tcPr>
          <w:p w14:paraId="09FF2DAF" w14:textId="77777777" w:rsidR="001642A1" w:rsidRDefault="001642A1" w:rsidP="00352263">
            <w:pPr>
              <w:pStyle w:val="Tabellnavn"/>
              <w:jc w:val="right"/>
            </w:pPr>
          </w:p>
        </w:tc>
        <w:tc>
          <w:tcPr>
            <w:tcW w:w="1140" w:type="dxa"/>
          </w:tcPr>
          <w:p w14:paraId="1D8855CA" w14:textId="77777777" w:rsidR="001642A1" w:rsidRDefault="008E2065" w:rsidP="00352263">
            <w:pPr>
              <w:jc w:val="right"/>
            </w:pPr>
            <w:r>
              <w:t>(i 1 000 kr)</w:t>
            </w:r>
          </w:p>
        </w:tc>
      </w:tr>
      <w:tr w:rsidR="001642A1" w14:paraId="705E3EB7" w14:textId="77777777" w:rsidTr="00352263">
        <w:trPr>
          <w:trHeight w:val="600"/>
        </w:trPr>
        <w:tc>
          <w:tcPr>
            <w:tcW w:w="1140" w:type="dxa"/>
          </w:tcPr>
          <w:p w14:paraId="1C01031F" w14:textId="77777777" w:rsidR="001642A1" w:rsidRDefault="008E2065" w:rsidP="00352263">
            <w:r>
              <w:t>Post</w:t>
            </w:r>
          </w:p>
        </w:tc>
        <w:tc>
          <w:tcPr>
            <w:tcW w:w="4560" w:type="dxa"/>
          </w:tcPr>
          <w:p w14:paraId="6DE18C6F" w14:textId="77777777" w:rsidR="001642A1" w:rsidRDefault="008E2065" w:rsidP="00352263">
            <w:r>
              <w:t>Betegnelse</w:t>
            </w:r>
          </w:p>
        </w:tc>
        <w:tc>
          <w:tcPr>
            <w:tcW w:w="1140" w:type="dxa"/>
          </w:tcPr>
          <w:p w14:paraId="00D565CE" w14:textId="77777777" w:rsidR="001642A1" w:rsidRDefault="008E2065" w:rsidP="00352263">
            <w:pPr>
              <w:jc w:val="right"/>
            </w:pPr>
            <w:r>
              <w:t>Regnskap 2021</w:t>
            </w:r>
          </w:p>
        </w:tc>
        <w:tc>
          <w:tcPr>
            <w:tcW w:w="1140" w:type="dxa"/>
          </w:tcPr>
          <w:p w14:paraId="15AF3D78" w14:textId="77777777" w:rsidR="001642A1" w:rsidRDefault="008E2065" w:rsidP="00352263">
            <w:pPr>
              <w:jc w:val="right"/>
            </w:pPr>
            <w:r>
              <w:t>Saldert budsjett 2022</w:t>
            </w:r>
          </w:p>
        </w:tc>
        <w:tc>
          <w:tcPr>
            <w:tcW w:w="1140" w:type="dxa"/>
          </w:tcPr>
          <w:p w14:paraId="7ED5EFD2" w14:textId="77777777" w:rsidR="001642A1" w:rsidRDefault="008E2065" w:rsidP="00352263">
            <w:pPr>
              <w:jc w:val="right"/>
            </w:pPr>
            <w:r>
              <w:t>Forslag 2023</w:t>
            </w:r>
          </w:p>
        </w:tc>
      </w:tr>
      <w:tr w:rsidR="001642A1" w14:paraId="5CBD08F1" w14:textId="77777777" w:rsidTr="00352263">
        <w:trPr>
          <w:trHeight w:val="380"/>
        </w:trPr>
        <w:tc>
          <w:tcPr>
            <w:tcW w:w="1140" w:type="dxa"/>
          </w:tcPr>
          <w:p w14:paraId="6A98D89B" w14:textId="77777777" w:rsidR="001642A1" w:rsidRDefault="008E2065" w:rsidP="00352263">
            <w:r>
              <w:t>01</w:t>
            </w:r>
          </w:p>
        </w:tc>
        <w:tc>
          <w:tcPr>
            <w:tcW w:w="4560" w:type="dxa"/>
          </w:tcPr>
          <w:p w14:paraId="04BAA255" w14:textId="77777777" w:rsidR="001642A1" w:rsidRDefault="008E2065" w:rsidP="00352263">
            <w:r>
              <w:t xml:space="preserve">Driftsutgifter, </w:t>
            </w:r>
            <w:r w:rsidRPr="008E2065">
              <w:rPr>
                <w:rStyle w:val="kursiv"/>
              </w:rPr>
              <w:t>kan nyttes under kap. 440, post 01</w:t>
            </w:r>
          </w:p>
        </w:tc>
        <w:tc>
          <w:tcPr>
            <w:tcW w:w="1140" w:type="dxa"/>
          </w:tcPr>
          <w:p w14:paraId="06F23933" w14:textId="77777777" w:rsidR="001642A1" w:rsidRDefault="001642A1" w:rsidP="00352263">
            <w:pPr>
              <w:jc w:val="right"/>
            </w:pPr>
          </w:p>
        </w:tc>
        <w:tc>
          <w:tcPr>
            <w:tcW w:w="1140" w:type="dxa"/>
          </w:tcPr>
          <w:p w14:paraId="15891459" w14:textId="77777777" w:rsidR="001642A1" w:rsidRDefault="001642A1" w:rsidP="00352263">
            <w:pPr>
              <w:jc w:val="right"/>
            </w:pPr>
          </w:p>
        </w:tc>
        <w:tc>
          <w:tcPr>
            <w:tcW w:w="1140" w:type="dxa"/>
          </w:tcPr>
          <w:p w14:paraId="46DE645C" w14:textId="77777777" w:rsidR="001642A1" w:rsidRDefault="008E2065" w:rsidP="00352263">
            <w:pPr>
              <w:jc w:val="right"/>
            </w:pPr>
            <w:r>
              <w:t>389 156</w:t>
            </w:r>
          </w:p>
        </w:tc>
      </w:tr>
      <w:tr w:rsidR="001642A1" w14:paraId="141DC23E" w14:textId="77777777" w:rsidTr="00352263">
        <w:trPr>
          <w:trHeight w:val="380"/>
        </w:trPr>
        <w:tc>
          <w:tcPr>
            <w:tcW w:w="1140" w:type="dxa"/>
          </w:tcPr>
          <w:p w14:paraId="5B0CF87D" w14:textId="77777777" w:rsidR="001642A1" w:rsidRDefault="001642A1" w:rsidP="00352263"/>
        </w:tc>
        <w:tc>
          <w:tcPr>
            <w:tcW w:w="4560" w:type="dxa"/>
          </w:tcPr>
          <w:p w14:paraId="1BA5C5AE" w14:textId="77777777" w:rsidR="001642A1" w:rsidRDefault="008E2065" w:rsidP="00352263">
            <w:r>
              <w:t>Sum kap. 0441</w:t>
            </w:r>
          </w:p>
        </w:tc>
        <w:tc>
          <w:tcPr>
            <w:tcW w:w="1140" w:type="dxa"/>
          </w:tcPr>
          <w:p w14:paraId="419D57C3" w14:textId="77777777" w:rsidR="001642A1" w:rsidRDefault="001642A1" w:rsidP="00352263">
            <w:pPr>
              <w:jc w:val="right"/>
            </w:pPr>
          </w:p>
        </w:tc>
        <w:tc>
          <w:tcPr>
            <w:tcW w:w="1140" w:type="dxa"/>
          </w:tcPr>
          <w:p w14:paraId="4C3CAC7B" w14:textId="77777777" w:rsidR="001642A1" w:rsidRDefault="001642A1" w:rsidP="00352263">
            <w:pPr>
              <w:jc w:val="right"/>
            </w:pPr>
          </w:p>
        </w:tc>
        <w:tc>
          <w:tcPr>
            <w:tcW w:w="1140" w:type="dxa"/>
          </w:tcPr>
          <w:p w14:paraId="4EB1BFF4" w14:textId="77777777" w:rsidR="001642A1" w:rsidRDefault="008E2065" w:rsidP="00352263">
            <w:pPr>
              <w:jc w:val="right"/>
            </w:pPr>
            <w:r>
              <w:t>389 156</w:t>
            </w:r>
          </w:p>
        </w:tc>
      </w:tr>
    </w:tbl>
    <w:p w14:paraId="3A71A5D9" w14:textId="77777777" w:rsidR="001642A1" w:rsidRDefault="008E2065" w:rsidP="00352263">
      <w:r>
        <w:t xml:space="preserve">Politidirektoratet leier politiet og har ansvaret for </w:t>
      </w:r>
      <w:proofErr w:type="spellStart"/>
      <w:r>
        <w:t>fagleg</w:t>
      </w:r>
      <w:proofErr w:type="spellEnd"/>
      <w:r>
        <w:t xml:space="preserve"> leiing, styring, oppfølging og utvikling i heile etaten, med </w:t>
      </w:r>
      <w:proofErr w:type="spellStart"/>
      <w:r>
        <w:t>dei</w:t>
      </w:r>
      <w:proofErr w:type="spellEnd"/>
      <w:r>
        <w:t xml:space="preserve"> </w:t>
      </w:r>
      <w:proofErr w:type="spellStart"/>
      <w:r>
        <w:t>avgrensingane</w:t>
      </w:r>
      <w:proofErr w:type="spellEnd"/>
      <w:r>
        <w:t xml:space="preserve"> som følgjer av at Riksadvokaten har det </w:t>
      </w:r>
      <w:proofErr w:type="spellStart"/>
      <w:r>
        <w:t>faglege</w:t>
      </w:r>
      <w:proofErr w:type="spellEnd"/>
      <w:r>
        <w:t xml:space="preserve"> overordna ansvaret for all straffesaksbehandling. Politiet er leia av Politidirektoratet og består i tillegg av 21 andre </w:t>
      </w:r>
      <w:proofErr w:type="spellStart"/>
      <w:r>
        <w:t>einingar</w:t>
      </w:r>
      <w:proofErr w:type="spellEnd"/>
      <w:r>
        <w:t xml:space="preserve"> jf. omtale under kap. 440.</w:t>
      </w:r>
    </w:p>
    <w:p w14:paraId="34F45897" w14:textId="77777777" w:rsidR="001642A1" w:rsidRDefault="008E2065" w:rsidP="00352263">
      <w:r>
        <w:t>Bemanninga per 31. desember 2021 utgjorde 292 årsverk.</w:t>
      </w:r>
    </w:p>
    <w:p w14:paraId="1CF75BC5" w14:textId="77777777" w:rsidR="001642A1" w:rsidRDefault="008E2065" w:rsidP="00352263">
      <w:pPr>
        <w:pStyle w:val="b-post"/>
      </w:pPr>
      <w:r>
        <w:t>Post 01 Driftsutgifter, kan nyttes under kap. 440, post 01</w:t>
      </w:r>
    </w:p>
    <w:p w14:paraId="58884FE9" w14:textId="77777777" w:rsidR="001642A1" w:rsidRDefault="008E2065" w:rsidP="00352263">
      <w:r>
        <w:t xml:space="preserve">Løyvinga på posten </w:t>
      </w:r>
      <w:proofErr w:type="spellStart"/>
      <w:r>
        <w:t>omfattar</w:t>
      </w:r>
      <w:proofErr w:type="spellEnd"/>
      <w:r>
        <w:t xml:space="preserve"> ordinære driftsutgifter under Politidirektoratet, </w:t>
      </w:r>
      <w:proofErr w:type="spellStart"/>
      <w:r>
        <w:t>irekna</w:t>
      </w:r>
      <w:proofErr w:type="spellEnd"/>
      <w:r>
        <w:t xml:space="preserve"> lønnsutgifter, driftsutgifter til </w:t>
      </w:r>
      <w:proofErr w:type="spellStart"/>
      <w:r>
        <w:t>leige</w:t>
      </w:r>
      <w:proofErr w:type="spellEnd"/>
      <w:r>
        <w:t xml:space="preserve"> av lokale og andre driftsutgifter. I løyvinga på posten er det </w:t>
      </w:r>
      <w:proofErr w:type="spellStart"/>
      <w:r>
        <w:t>teke</w:t>
      </w:r>
      <w:proofErr w:type="spellEnd"/>
      <w:r>
        <w:t xml:space="preserve"> </w:t>
      </w:r>
      <w:r>
        <w:lastRenderedPageBreak/>
        <w:t xml:space="preserve">omsyn til reisekutt og innsparing i utgifter til bl.a. </w:t>
      </w:r>
      <w:proofErr w:type="spellStart"/>
      <w:r>
        <w:t>konsulenttenester</w:t>
      </w:r>
      <w:proofErr w:type="spellEnd"/>
      <w:r>
        <w:t>, forvaltning og administrasjon, totalt 20 mill. kroner.</w:t>
      </w:r>
    </w:p>
    <w:p w14:paraId="006E7218" w14:textId="77777777" w:rsidR="001642A1" w:rsidRDefault="008E2065" w:rsidP="00352263">
      <w:r>
        <w:t xml:space="preserve">Direktoratet for forvaltning og økonomistyring (DFØ) skal gå gjennom Politidirektoratet sitt mandat, </w:t>
      </w:r>
      <w:proofErr w:type="spellStart"/>
      <w:r>
        <w:t>oppgåver</w:t>
      </w:r>
      <w:proofErr w:type="spellEnd"/>
      <w:r>
        <w:t xml:space="preserve"> og </w:t>
      </w:r>
      <w:proofErr w:type="spellStart"/>
      <w:r>
        <w:t>ressursar</w:t>
      </w:r>
      <w:proofErr w:type="spellEnd"/>
      <w:r>
        <w:t xml:space="preserve">. Regjeringa vil bruke rapporten i </w:t>
      </w:r>
      <w:proofErr w:type="spellStart"/>
      <w:r>
        <w:t>si</w:t>
      </w:r>
      <w:proofErr w:type="spellEnd"/>
      <w:r>
        <w:t xml:space="preserve"> vurdering av om organiseringa, styringa eller fordelinga av </w:t>
      </w:r>
      <w:proofErr w:type="spellStart"/>
      <w:r>
        <w:t>ressursane</w:t>
      </w:r>
      <w:proofErr w:type="spellEnd"/>
      <w:r>
        <w:t xml:space="preserve"> i norsk politi bør </w:t>
      </w:r>
      <w:proofErr w:type="spellStart"/>
      <w:r>
        <w:t>endrast</w:t>
      </w:r>
      <w:proofErr w:type="spellEnd"/>
      <w:r>
        <w:t xml:space="preserve">. Regjeringa </w:t>
      </w:r>
      <w:proofErr w:type="spellStart"/>
      <w:r>
        <w:t>ønskjer</w:t>
      </w:r>
      <w:proofErr w:type="spellEnd"/>
      <w:r>
        <w:t xml:space="preserve"> å redusere sentralt byråkrati og vil vurdere å foreslå ei </w:t>
      </w:r>
      <w:proofErr w:type="spellStart"/>
      <w:r>
        <w:t>ytterlegare</w:t>
      </w:r>
      <w:proofErr w:type="spellEnd"/>
      <w:r>
        <w:t xml:space="preserve"> omfordeling av </w:t>
      </w:r>
      <w:proofErr w:type="spellStart"/>
      <w:r>
        <w:t>midlar</w:t>
      </w:r>
      <w:proofErr w:type="spellEnd"/>
      <w:r>
        <w:t xml:space="preserve"> </w:t>
      </w:r>
      <w:proofErr w:type="spellStart"/>
      <w:r>
        <w:t>frå</w:t>
      </w:r>
      <w:proofErr w:type="spellEnd"/>
      <w:r>
        <w:t xml:space="preserve"> Politidirektoratet i lys av gjennomgangen.</w:t>
      </w:r>
    </w:p>
    <w:p w14:paraId="281BAB08" w14:textId="77777777" w:rsidR="001642A1" w:rsidRDefault="008E2065" w:rsidP="00352263">
      <w:r>
        <w:t xml:space="preserve">Det blir foreslått at Justis- og beredskapsdepartementet i 2023 får fullmakt til å overskride løyvinga på kap. 441, post 01, mot </w:t>
      </w:r>
      <w:proofErr w:type="spellStart"/>
      <w:r>
        <w:t>tilsvarande</w:t>
      </w:r>
      <w:proofErr w:type="spellEnd"/>
      <w:r>
        <w:t xml:space="preserve"> </w:t>
      </w:r>
      <w:proofErr w:type="spellStart"/>
      <w:r>
        <w:t>meirinntekter</w:t>
      </w:r>
      <w:proofErr w:type="spellEnd"/>
      <w:r>
        <w:t xml:space="preserve"> under kap. 3440, post 02, jf. forslag til vedtak.</w:t>
      </w:r>
    </w:p>
    <w:p w14:paraId="487D211B" w14:textId="77777777" w:rsidR="001642A1" w:rsidRDefault="008E2065" w:rsidP="00352263">
      <w:r>
        <w:t>Det blir foreslått ei løyving på posten på 389,2 mill. kroner.</w:t>
      </w:r>
    </w:p>
    <w:p w14:paraId="036BEDEE" w14:textId="77777777" w:rsidR="001642A1" w:rsidRDefault="008E2065" w:rsidP="00352263">
      <w:pPr>
        <w:pStyle w:val="b-budkaptit"/>
      </w:pPr>
      <w:r>
        <w:t>Kap. 442 Politihøgskolen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78E7C7DF" w14:textId="77777777" w:rsidTr="00352263">
        <w:trPr>
          <w:trHeight w:val="640"/>
          <w:hidden/>
        </w:trPr>
        <w:tc>
          <w:tcPr>
            <w:tcW w:w="1140" w:type="dxa"/>
            <w:shd w:val="clear" w:color="auto" w:fill="FFFFFF"/>
          </w:tcPr>
          <w:p w14:paraId="581BDFD1" w14:textId="77777777" w:rsidR="001642A1" w:rsidRDefault="008E2065" w:rsidP="00352263">
            <w:pPr>
              <w:pStyle w:val="Tabellnavn"/>
            </w:pPr>
            <w:r>
              <w:t>KPAL</w:t>
            </w:r>
          </w:p>
        </w:tc>
        <w:tc>
          <w:tcPr>
            <w:tcW w:w="4560" w:type="dxa"/>
          </w:tcPr>
          <w:p w14:paraId="40664A6A" w14:textId="77777777" w:rsidR="001642A1" w:rsidRDefault="001642A1" w:rsidP="00352263"/>
        </w:tc>
        <w:tc>
          <w:tcPr>
            <w:tcW w:w="1140" w:type="dxa"/>
          </w:tcPr>
          <w:p w14:paraId="2F419728" w14:textId="77777777" w:rsidR="001642A1" w:rsidRDefault="001642A1" w:rsidP="00352263">
            <w:pPr>
              <w:pStyle w:val="Tabellnavn"/>
              <w:jc w:val="right"/>
            </w:pPr>
          </w:p>
        </w:tc>
        <w:tc>
          <w:tcPr>
            <w:tcW w:w="1140" w:type="dxa"/>
          </w:tcPr>
          <w:p w14:paraId="02509A6C" w14:textId="77777777" w:rsidR="001642A1" w:rsidRDefault="001642A1" w:rsidP="00352263">
            <w:pPr>
              <w:pStyle w:val="Tabellnavn"/>
              <w:jc w:val="right"/>
            </w:pPr>
          </w:p>
        </w:tc>
        <w:tc>
          <w:tcPr>
            <w:tcW w:w="1140" w:type="dxa"/>
          </w:tcPr>
          <w:p w14:paraId="6940E03F" w14:textId="77777777" w:rsidR="001642A1" w:rsidRDefault="008E2065" w:rsidP="00352263">
            <w:pPr>
              <w:jc w:val="right"/>
            </w:pPr>
            <w:r>
              <w:t>(i 1 000 kr)</w:t>
            </w:r>
          </w:p>
        </w:tc>
      </w:tr>
      <w:tr w:rsidR="001642A1" w14:paraId="09840BB7" w14:textId="77777777" w:rsidTr="00352263">
        <w:trPr>
          <w:trHeight w:val="600"/>
        </w:trPr>
        <w:tc>
          <w:tcPr>
            <w:tcW w:w="1140" w:type="dxa"/>
          </w:tcPr>
          <w:p w14:paraId="6EEBB7EF" w14:textId="77777777" w:rsidR="001642A1" w:rsidRDefault="008E2065" w:rsidP="00352263">
            <w:r>
              <w:t>Post</w:t>
            </w:r>
          </w:p>
        </w:tc>
        <w:tc>
          <w:tcPr>
            <w:tcW w:w="4560" w:type="dxa"/>
          </w:tcPr>
          <w:p w14:paraId="63FC4AD3" w14:textId="77777777" w:rsidR="001642A1" w:rsidRDefault="008E2065" w:rsidP="00352263">
            <w:r>
              <w:t>Betegnelse</w:t>
            </w:r>
          </w:p>
        </w:tc>
        <w:tc>
          <w:tcPr>
            <w:tcW w:w="1140" w:type="dxa"/>
          </w:tcPr>
          <w:p w14:paraId="60CF7C5B" w14:textId="77777777" w:rsidR="001642A1" w:rsidRDefault="008E2065" w:rsidP="00352263">
            <w:pPr>
              <w:jc w:val="right"/>
            </w:pPr>
            <w:r>
              <w:t>Regnskap 2021</w:t>
            </w:r>
          </w:p>
        </w:tc>
        <w:tc>
          <w:tcPr>
            <w:tcW w:w="1140" w:type="dxa"/>
          </w:tcPr>
          <w:p w14:paraId="12E2AAFE" w14:textId="77777777" w:rsidR="001642A1" w:rsidRDefault="008E2065" w:rsidP="00352263">
            <w:pPr>
              <w:jc w:val="right"/>
            </w:pPr>
            <w:r>
              <w:t>Saldert budsjett 2022</w:t>
            </w:r>
          </w:p>
        </w:tc>
        <w:tc>
          <w:tcPr>
            <w:tcW w:w="1140" w:type="dxa"/>
          </w:tcPr>
          <w:p w14:paraId="1CC69663" w14:textId="77777777" w:rsidR="001642A1" w:rsidRDefault="008E2065" w:rsidP="00352263">
            <w:pPr>
              <w:jc w:val="right"/>
            </w:pPr>
            <w:r>
              <w:t>Forslag 2023</w:t>
            </w:r>
          </w:p>
        </w:tc>
      </w:tr>
      <w:tr w:rsidR="001642A1" w14:paraId="31175B16" w14:textId="77777777" w:rsidTr="00352263">
        <w:trPr>
          <w:trHeight w:val="380"/>
        </w:trPr>
        <w:tc>
          <w:tcPr>
            <w:tcW w:w="1140" w:type="dxa"/>
          </w:tcPr>
          <w:p w14:paraId="29C2245A" w14:textId="77777777" w:rsidR="001642A1" w:rsidRDefault="008E2065" w:rsidP="00352263">
            <w:r>
              <w:t>01</w:t>
            </w:r>
          </w:p>
        </w:tc>
        <w:tc>
          <w:tcPr>
            <w:tcW w:w="4560" w:type="dxa"/>
          </w:tcPr>
          <w:p w14:paraId="17F9655E" w14:textId="77777777" w:rsidR="001642A1" w:rsidRDefault="008E2065" w:rsidP="00352263">
            <w:r>
              <w:t xml:space="preserve">Driftsutgifter </w:t>
            </w:r>
          </w:p>
        </w:tc>
        <w:tc>
          <w:tcPr>
            <w:tcW w:w="1140" w:type="dxa"/>
          </w:tcPr>
          <w:p w14:paraId="55B2845D" w14:textId="77777777" w:rsidR="001642A1" w:rsidRDefault="008E2065" w:rsidP="00352263">
            <w:pPr>
              <w:jc w:val="right"/>
            </w:pPr>
            <w:r>
              <w:t>658 811</w:t>
            </w:r>
          </w:p>
        </w:tc>
        <w:tc>
          <w:tcPr>
            <w:tcW w:w="1140" w:type="dxa"/>
          </w:tcPr>
          <w:p w14:paraId="3C8CCCFC" w14:textId="77777777" w:rsidR="001642A1" w:rsidRDefault="008E2065" w:rsidP="00352263">
            <w:pPr>
              <w:jc w:val="right"/>
            </w:pPr>
            <w:r>
              <w:t>633 618</w:t>
            </w:r>
          </w:p>
        </w:tc>
        <w:tc>
          <w:tcPr>
            <w:tcW w:w="1140" w:type="dxa"/>
          </w:tcPr>
          <w:p w14:paraId="00A0BA4A" w14:textId="77777777" w:rsidR="001642A1" w:rsidRDefault="008E2065" w:rsidP="00352263">
            <w:pPr>
              <w:jc w:val="right"/>
            </w:pPr>
            <w:r>
              <w:t>654 870</w:t>
            </w:r>
          </w:p>
        </w:tc>
      </w:tr>
      <w:tr w:rsidR="001642A1" w14:paraId="4CCE7DF1" w14:textId="77777777" w:rsidTr="00352263">
        <w:trPr>
          <w:trHeight w:val="380"/>
        </w:trPr>
        <w:tc>
          <w:tcPr>
            <w:tcW w:w="1140" w:type="dxa"/>
          </w:tcPr>
          <w:p w14:paraId="680E294B" w14:textId="77777777" w:rsidR="001642A1" w:rsidRDefault="001642A1" w:rsidP="00352263"/>
        </w:tc>
        <w:tc>
          <w:tcPr>
            <w:tcW w:w="4560" w:type="dxa"/>
          </w:tcPr>
          <w:p w14:paraId="02530079" w14:textId="77777777" w:rsidR="001642A1" w:rsidRDefault="008E2065" w:rsidP="00352263">
            <w:r>
              <w:t>Sum kap. 0442</w:t>
            </w:r>
          </w:p>
        </w:tc>
        <w:tc>
          <w:tcPr>
            <w:tcW w:w="1140" w:type="dxa"/>
          </w:tcPr>
          <w:p w14:paraId="4545D210" w14:textId="77777777" w:rsidR="001642A1" w:rsidRDefault="008E2065" w:rsidP="00352263">
            <w:pPr>
              <w:jc w:val="right"/>
            </w:pPr>
            <w:r>
              <w:t>658 811</w:t>
            </w:r>
          </w:p>
        </w:tc>
        <w:tc>
          <w:tcPr>
            <w:tcW w:w="1140" w:type="dxa"/>
          </w:tcPr>
          <w:p w14:paraId="22987AD2" w14:textId="77777777" w:rsidR="001642A1" w:rsidRDefault="008E2065" w:rsidP="00352263">
            <w:pPr>
              <w:jc w:val="right"/>
            </w:pPr>
            <w:r>
              <w:t>633 618</w:t>
            </w:r>
          </w:p>
        </w:tc>
        <w:tc>
          <w:tcPr>
            <w:tcW w:w="1140" w:type="dxa"/>
          </w:tcPr>
          <w:p w14:paraId="4EAC8DF3" w14:textId="77777777" w:rsidR="001642A1" w:rsidRDefault="008E2065" w:rsidP="00352263">
            <w:pPr>
              <w:jc w:val="right"/>
            </w:pPr>
            <w:r>
              <w:t>654 870</w:t>
            </w:r>
          </w:p>
        </w:tc>
      </w:tr>
    </w:tbl>
    <w:p w14:paraId="42BC7C3A" w14:textId="77777777" w:rsidR="001642A1" w:rsidRDefault="008E2065" w:rsidP="00352263">
      <w:r>
        <w:t xml:space="preserve">Politihøgskolen er den sentrale utdanningsinstitusjonen for politiet i </w:t>
      </w:r>
      <w:proofErr w:type="spellStart"/>
      <w:r>
        <w:t>Noreg</w:t>
      </w:r>
      <w:proofErr w:type="spellEnd"/>
      <w:r>
        <w:t xml:space="preserve"> og har som </w:t>
      </w:r>
      <w:proofErr w:type="spellStart"/>
      <w:r>
        <w:t>hovudoppgåve</w:t>
      </w:r>
      <w:proofErr w:type="spellEnd"/>
      <w:r>
        <w:t xml:space="preserve"> å drive utdanning, forsking og formidling. </w:t>
      </w:r>
      <w:proofErr w:type="spellStart"/>
      <w:r>
        <w:t>Skulen</w:t>
      </w:r>
      <w:proofErr w:type="spellEnd"/>
      <w:r>
        <w:t xml:space="preserve"> skal </w:t>
      </w:r>
      <w:proofErr w:type="spellStart"/>
      <w:r>
        <w:t>vere</w:t>
      </w:r>
      <w:proofErr w:type="spellEnd"/>
      <w:r>
        <w:t xml:space="preserve"> </w:t>
      </w:r>
      <w:proofErr w:type="spellStart"/>
      <w:r>
        <w:t>ein</w:t>
      </w:r>
      <w:proofErr w:type="spellEnd"/>
      <w:r>
        <w:t xml:space="preserve"> profesjonsretta utdanningsinstitusjon som held </w:t>
      </w:r>
      <w:proofErr w:type="spellStart"/>
      <w:r>
        <w:t>eit</w:t>
      </w:r>
      <w:proofErr w:type="spellEnd"/>
      <w:r>
        <w:t xml:space="preserve"> høgt nivå, og som </w:t>
      </w:r>
      <w:proofErr w:type="spellStart"/>
      <w:r>
        <w:t>utviklar</w:t>
      </w:r>
      <w:proofErr w:type="spellEnd"/>
      <w:r>
        <w:t xml:space="preserve"> og </w:t>
      </w:r>
      <w:proofErr w:type="spellStart"/>
      <w:r>
        <w:t>formidlar</w:t>
      </w:r>
      <w:proofErr w:type="spellEnd"/>
      <w:r>
        <w:t xml:space="preserve"> </w:t>
      </w:r>
      <w:proofErr w:type="spellStart"/>
      <w:r>
        <w:t>dei</w:t>
      </w:r>
      <w:proofErr w:type="spellEnd"/>
      <w:r>
        <w:t xml:space="preserve"> </w:t>
      </w:r>
      <w:proofErr w:type="spellStart"/>
      <w:r>
        <w:t>kunnskapane</w:t>
      </w:r>
      <w:proofErr w:type="spellEnd"/>
      <w:r>
        <w:t xml:space="preserve">, </w:t>
      </w:r>
      <w:proofErr w:type="spellStart"/>
      <w:r>
        <w:t>ferdigheitene</w:t>
      </w:r>
      <w:proofErr w:type="spellEnd"/>
      <w:r>
        <w:t xml:space="preserve"> og </w:t>
      </w:r>
      <w:proofErr w:type="spellStart"/>
      <w:r>
        <w:t>haldningane</w:t>
      </w:r>
      <w:proofErr w:type="spellEnd"/>
      <w:r>
        <w:t xml:space="preserve"> som politiet må ha for å bidra til å sikre tryggleik, </w:t>
      </w:r>
      <w:proofErr w:type="spellStart"/>
      <w:r>
        <w:t>lovlydnad</w:t>
      </w:r>
      <w:proofErr w:type="spellEnd"/>
      <w:r>
        <w:t xml:space="preserve"> og orden.</w:t>
      </w:r>
    </w:p>
    <w:p w14:paraId="53F68F6A" w14:textId="77777777" w:rsidR="001642A1" w:rsidRDefault="008E2065" w:rsidP="00352263">
      <w:r>
        <w:t>Bemanninga per 31. desember 2021 utgjorde 362 årsverk.</w:t>
      </w:r>
    </w:p>
    <w:p w14:paraId="34E8C740" w14:textId="77777777" w:rsidR="001642A1" w:rsidRDefault="008E2065" w:rsidP="00352263">
      <w:pPr>
        <w:pStyle w:val="b-post"/>
      </w:pPr>
      <w:r>
        <w:t>Post 01 Driftsutgifter</w:t>
      </w:r>
    </w:p>
    <w:p w14:paraId="6130B1BF" w14:textId="77777777" w:rsidR="001642A1" w:rsidRDefault="008E2065" w:rsidP="00352263">
      <w:r>
        <w:t>Løyvinga på posten dekker lønnsutgifter og andre driftsutgifter ved Politihøgskolen.</w:t>
      </w:r>
    </w:p>
    <w:p w14:paraId="241FE1E0" w14:textId="77777777" w:rsidR="001642A1" w:rsidRDefault="008E2065" w:rsidP="00352263">
      <w:r>
        <w:t xml:space="preserve">Det blir foreslått å </w:t>
      </w:r>
      <w:proofErr w:type="spellStart"/>
      <w:r>
        <w:t>auke</w:t>
      </w:r>
      <w:proofErr w:type="spellEnd"/>
      <w:r>
        <w:t xml:space="preserve"> løyvinga med 27,1 mill. kroner som </w:t>
      </w:r>
      <w:proofErr w:type="spellStart"/>
      <w:r>
        <w:t>følgje</w:t>
      </w:r>
      <w:proofErr w:type="spellEnd"/>
      <w:r>
        <w:t xml:space="preserve"> av at opptaket til bachelorprogrammet ved Politihøgskolen vart </w:t>
      </w:r>
      <w:proofErr w:type="spellStart"/>
      <w:r>
        <w:t>auka</w:t>
      </w:r>
      <w:proofErr w:type="spellEnd"/>
      <w:r>
        <w:t xml:space="preserve"> med 100 </w:t>
      </w:r>
      <w:proofErr w:type="spellStart"/>
      <w:r>
        <w:t>studieplassar</w:t>
      </w:r>
      <w:proofErr w:type="spellEnd"/>
      <w:r>
        <w:t xml:space="preserve"> i 2022, jf. </w:t>
      </w:r>
      <w:proofErr w:type="spellStart"/>
      <w:r>
        <w:t>Prop</w:t>
      </w:r>
      <w:proofErr w:type="spellEnd"/>
      <w:r>
        <w:t xml:space="preserve">. 115 S (2021–2022), jf. </w:t>
      </w:r>
      <w:proofErr w:type="spellStart"/>
      <w:r>
        <w:t>Innst</w:t>
      </w:r>
      <w:proofErr w:type="spellEnd"/>
      <w:r>
        <w:t>. 450 S.</w:t>
      </w:r>
    </w:p>
    <w:p w14:paraId="76292105" w14:textId="77777777" w:rsidR="001642A1" w:rsidRDefault="008E2065" w:rsidP="00352263">
      <w:r>
        <w:t xml:space="preserve">Det blir foreslått å </w:t>
      </w:r>
      <w:proofErr w:type="spellStart"/>
      <w:r>
        <w:t>auke</w:t>
      </w:r>
      <w:proofErr w:type="spellEnd"/>
      <w:r>
        <w:t xml:space="preserve"> løyvinga med 3,7 mill. kroner som </w:t>
      </w:r>
      <w:proofErr w:type="spellStart"/>
      <w:r>
        <w:t>følgje</w:t>
      </w:r>
      <w:proofErr w:type="spellEnd"/>
      <w:r>
        <w:t xml:space="preserve"> av at personell knytt til samvirketrening ved Politiets nasjonale beredskapssenter skal </w:t>
      </w:r>
      <w:proofErr w:type="spellStart"/>
      <w:r>
        <w:t>vere</w:t>
      </w:r>
      <w:proofErr w:type="spellEnd"/>
      <w:r>
        <w:t xml:space="preserve"> varig knytt til Politihøgskolen.</w:t>
      </w:r>
    </w:p>
    <w:p w14:paraId="22E4A412" w14:textId="77777777" w:rsidR="001642A1" w:rsidRDefault="008E2065" w:rsidP="00352263">
      <w:r>
        <w:t xml:space="preserve">Det blir foreslått å redusere løyvinga som </w:t>
      </w:r>
      <w:proofErr w:type="spellStart"/>
      <w:r>
        <w:t>følgje</w:t>
      </w:r>
      <w:proofErr w:type="spellEnd"/>
      <w:r>
        <w:t xml:space="preserve"> av heilårsverknaden av at opptaket til bachelorprogrammet ved Politihøgskolen vart redusert i 2018 og 2020.</w:t>
      </w:r>
    </w:p>
    <w:p w14:paraId="387705B4" w14:textId="77777777" w:rsidR="001642A1" w:rsidRDefault="008E2065" w:rsidP="00352263">
      <w:r>
        <w:t xml:space="preserve">Regjeringa foreslår at Justis- og beredskapsdepartementet får fullmakt til å overskride løyvinga under kap. 442, post 01, mot </w:t>
      </w:r>
      <w:proofErr w:type="spellStart"/>
      <w:r>
        <w:t>tilsvarande</w:t>
      </w:r>
      <w:proofErr w:type="spellEnd"/>
      <w:r>
        <w:t xml:space="preserve"> </w:t>
      </w:r>
      <w:proofErr w:type="spellStart"/>
      <w:r>
        <w:t>meirinntekter</w:t>
      </w:r>
      <w:proofErr w:type="spellEnd"/>
      <w:r>
        <w:t xml:space="preserve"> under kap. 3442, </w:t>
      </w:r>
      <w:proofErr w:type="spellStart"/>
      <w:r>
        <w:t>postane</w:t>
      </w:r>
      <w:proofErr w:type="spellEnd"/>
      <w:r>
        <w:t xml:space="preserve"> 02 og 03, jf. forslag til vedtak.</w:t>
      </w:r>
    </w:p>
    <w:p w14:paraId="4922A8F3" w14:textId="77777777" w:rsidR="001642A1" w:rsidRDefault="008E2065" w:rsidP="00352263">
      <w:r>
        <w:lastRenderedPageBreak/>
        <w:t>Det blir foreslått ei løyving på posten på 654,9 mill. kroner.</w:t>
      </w:r>
    </w:p>
    <w:p w14:paraId="51B854F5" w14:textId="77777777" w:rsidR="001642A1" w:rsidRDefault="008E2065" w:rsidP="00352263">
      <w:pPr>
        <w:pStyle w:val="b-budkaptit"/>
      </w:pPr>
      <w:r>
        <w:t>Kap. 3442 Politihøgskolen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13D16967" w14:textId="77777777" w:rsidTr="00352263">
        <w:trPr>
          <w:trHeight w:val="640"/>
          <w:hidden/>
        </w:trPr>
        <w:tc>
          <w:tcPr>
            <w:tcW w:w="1140" w:type="dxa"/>
            <w:shd w:val="clear" w:color="auto" w:fill="FFFFFF"/>
          </w:tcPr>
          <w:p w14:paraId="27A01D50" w14:textId="77777777" w:rsidR="001642A1" w:rsidRDefault="008E2065" w:rsidP="00352263">
            <w:pPr>
              <w:pStyle w:val="Tabellnavn"/>
            </w:pPr>
            <w:r>
              <w:t>KPAL</w:t>
            </w:r>
          </w:p>
        </w:tc>
        <w:tc>
          <w:tcPr>
            <w:tcW w:w="4560" w:type="dxa"/>
          </w:tcPr>
          <w:p w14:paraId="44914587" w14:textId="77777777" w:rsidR="001642A1" w:rsidRDefault="001642A1" w:rsidP="00352263"/>
        </w:tc>
        <w:tc>
          <w:tcPr>
            <w:tcW w:w="1140" w:type="dxa"/>
          </w:tcPr>
          <w:p w14:paraId="1425201E" w14:textId="77777777" w:rsidR="001642A1" w:rsidRDefault="001642A1" w:rsidP="00352263">
            <w:pPr>
              <w:pStyle w:val="Tabellnavn"/>
              <w:jc w:val="right"/>
            </w:pPr>
          </w:p>
        </w:tc>
        <w:tc>
          <w:tcPr>
            <w:tcW w:w="1140" w:type="dxa"/>
          </w:tcPr>
          <w:p w14:paraId="6F4DCABB" w14:textId="77777777" w:rsidR="001642A1" w:rsidRDefault="001642A1" w:rsidP="00352263">
            <w:pPr>
              <w:pStyle w:val="Tabellnavn"/>
              <w:jc w:val="right"/>
            </w:pPr>
          </w:p>
        </w:tc>
        <w:tc>
          <w:tcPr>
            <w:tcW w:w="1140" w:type="dxa"/>
          </w:tcPr>
          <w:p w14:paraId="16674BBE" w14:textId="77777777" w:rsidR="001642A1" w:rsidRDefault="008E2065" w:rsidP="00352263">
            <w:pPr>
              <w:jc w:val="right"/>
            </w:pPr>
            <w:r>
              <w:t>(i 1 000 kr)</w:t>
            </w:r>
          </w:p>
        </w:tc>
      </w:tr>
      <w:tr w:rsidR="001642A1" w14:paraId="25D9836C" w14:textId="77777777" w:rsidTr="00352263">
        <w:trPr>
          <w:trHeight w:val="600"/>
        </w:trPr>
        <w:tc>
          <w:tcPr>
            <w:tcW w:w="1140" w:type="dxa"/>
          </w:tcPr>
          <w:p w14:paraId="63C562CB" w14:textId="77777777" w:rsidR="001642A1" w:rsidRDefault="008E2065" w:rsidP="00352263">
            <w:r>
              <w:t>Post</w:t>
            </w:r>
          </w:p>
        </w:tc>
        <w:tc>
          <w:tcPr>
            <w:tcW w:w="4560" w:type="dxa"/>
          </w:tcPr>
          <w:p w14:paraId="266BDF70" w14:textId="77777777" w:rsidR="001642A1" w:rsidRDefault="008E2065" w:rsidP="00352263">
            <w:r>
              <w:t>Betegnelse</w:t>
            </w:r>
          </w:p>
        </w:tc>
        <w:tc>
          <w:tcPr>
            <w:tcW w:w="1140" w:type="dxa"/>
          </w:tcPr>
          <w:p w14:paraId="13678F6D" w14:textId="77777777" w:rsidR="001642A1" w:rsidRDefault="008E2065" w:rsidP="00352263">
            <w:pPr>
              <w:jc w:val="right"/>
            </w:pPr>
            <w:r>
              <w:t>Regnskap 2021</w:t>
            </w:r>
          </w:p>
        </w:tc>
        <w:tc>
          <w:tcPr>
            <w:tcW w:w="1140" w:type="dxa"/>
          </w:tcPr>
          <w:p w14:paraId="06F603DF" w14:textId="77777777" w:rsidR="001642A1" w:rsidRDefault="008E2065" w:rsidP="00352263">
            <w:pPr>
              <w:jc w:val="right"/>
            </w:pPr>
            <w:r>
              <w:t>Saldert budsjett 2022</w:t>
            </w:r>
          </w:p>
        </w:tc>
        <w:tc>
          <w:tcPr>
            <w:tcW w:w="1140" w:type="dxa"/>
          </w:tcPr>
          <w:p w14:paraId="26FF2920" w14:textId="77777777" w:rsidR="001642A1" w:rsidRDefault="008E2065" w:rsidP="00352263">
            <w:pPr>
              <w:jc w:val="right"/>
            </w:pPr>
            <w:r>
              <w:t>Forslag 2023</w:t>
            </w:r>
          </w:p>
        </w:tc>
      </w:tr>
      <w:tr w:rsidR="001642A1" w14:paraId="30C6AF59" w14:textId="77777777" w:rsidTr="00352263">
        <w:trPr>
          <w:trHeight w:val="380"/>
        </w:trPr>
        <w:tc>
          <w:tcPr>
            <w:tcW w:w="1140" w:type="dxa"/>
          </w:tcPr>
          <w:p w14:paraId="24939510" w14:textId="77777777" w:rsidR="001642A1" w:rsidRDefault="008E2065" w:rsidP="00352263">
            <w:r>
              <w:t>02</w:t>
            </w:r>
          </w:p>
        </w:tc>
        <w:tc>
          <w:tcPr>
            <w:tcW w:w="4560" w:type="dxa"/>
          </w:tcPr>
          <w:p w14:paraId="4CCA3D96" w14:textId="77777777" w:rsidR="001642A1" w:rsidRDefault="008E2065" w:rsidP="00352263">
            <w:r>
              <w:t xml:space="preserve">Diverse inntekter </w:t>
            </w:r>
          </w:p>
        </w:tc>
        <w:tc>
          <w:tcPr>
            <w:tcW w:w="1140" w:type="dxa"/>
          </w:tcPr>
          <w:p w14:paraId="05A974DE" w14:textId="77777777" w:rsidR="001642A1" w:rsidRDefault="008E2065" w:rsidP="00352263">
            <w:pPr>
              <w:jc w:val="right"/>
            </w:pPr>
            <w:r>
              <w:t>20 759</w:t>
            </w:r>
          </w:p>
        </w:tc>
        <w:tc>
          <w:tcPr>
            <w:tcW w:w="1140" w:type="dxa"/>
          </w:tcPr>
          <w:p w14:paraId="50F5262A" w14:textId="77777777" w:rsidR="001642A1" w:rsidRDefault="008E2065" w:rsidP="00352263">
            <w:pPr>
              <w:jc w:val="right"/>
            </w:pPr>
            <w:r>
              <w:t>16 648</w:t>
            </w:r>
          </w:p>
        </w:tc>
        <w:tc>
          <w:tcPr>
            <w:tcW w:w="1140" w:type="dxa"/>
          </w:tcPr>
          <w:p w14:paraId="67C5F7F7" w14:textId="77777777" w:rsidR="001642A1" w:rsidRDefault="008E2065" w:rsidP="00352263">
            <w:pPr>
              <w:jc w:val="right"/>
            </w:pPr>
            <w:r>
              <w:t>17 147</w:t>
            </w:r>
          </w:p>
        </w:tc>
      </w:tr>
      <w:tr w:rsidR="001642A1" w14:paraId="0FAF9D55" w14:textId="77777777" w:rsidTr="00352263">
        <w:trPr>
          <w:trHeight w:val="380"/>
        </w:trPr>
        <w:tc>
          <w:tcPr>
            <w:tcW w:w="1140" w:type="dxa"/>
          </w:tcPr>
          <w:p w14:paraId="5141C365" w14:textId="77777777" w:rsidR="001642A1" w:rsidRDefault="008E2065" w:rsidP="00352263">
            <w:r>
              <w:t>03</w:t>
            </w:r>
          </w:p>
        </w:tc>
        <w:tc>
          <w:tcPr>
            <w:tcW w:w="4560" w:type="dxa"/>
          </w:tcPr>
          <w:p w14:paraId="62F1E044" w14:textId="77777777" w:rsidR="001642A1" w:rsidRDefault="008E2065" w:rsidP="00352263">
            <w:r>
              <w:t xml:space="preserve">Inntekter fra Justissektorens kurs- og øvingssenter </w:t>
            </w:r>
          </w:p>
        </w:tc>
        <w:tc>
          <w:tcPr>
            <w:tcW w:w="1140" w:type="dxa"/>
          </w:tcPr>
          <w:p w14:paraId="74358417" w14:textId="77777777" w:rsidR="001642A1" w:rsidRDefault="008E2065" w:rsidP="00352263">
            <w:pPr>
              <w:jc w:val="right"/>
            </w:pPr>
            <w:r>
              <w:t>9 298</w:t>
            </w:r>
          </w:p>
        </w:tc>
        <w:tc>
          <w:tcPr>
            <w:tcW w:w="1140" w:type="dxa"/>
          </w:tcPr>
          <w:p w14:paraId="44195C11" w14:textId="77777777" w:rsidR="001642A1" w:rsidRDefault="008E2065" w:rsidP="00352263">
            <w:pPr>
              <w:jc w:val="right"/>
            </w:pPr>
            <w:r>
              <w:t>10 901</w:t>
            </w:r>
          </w:p>
        </w:tc>
        <w:tc>
          <w:tcPr>
            <w:tcW w:w="1140" w:type="dxa"/>
          </w:tcPr>
          <w:p w14:paraId="1BEDDFCE" w14:textId="77777777" w:rsidR="001642A1" w:rsidRDefault="008E2065" w:rsidP="00352263">
            <w:pPr>
              <w:jc w:val="right"/>
            </w:pPr>
            <w:r>
              <w:t>11 228</w:t>
            </w:r>
          </w:p>
        </w:tc>
      </w:tr>
      <w:tr w:rsidR="001642A1" w14:paraId="21860497" w14:textId="77777777" w:rsidTr="00352263">
        <w:trPr>
          <w:trHeight w:val="380"/>
        </w:trPr>
        <w:tc>
          <w:tcPr>
            <w:tcW w:w="1140" w:type="dxa"/>
          </w:tcPr>
          <w:p w14:paraId="5F3381E5" w14:textId="77777777" w:rsidR="001642A1" w:rsidRDefault="001642A1" w:rsidP="00352263"/>
        </w:tc>
        <w:tc>
          <w:tcPr>
            <w:tcW w:w="4560" w:type="dxa"/>
          </w:tcPr>
          <w:p w14:paraId="560B1AFC" w14:textId="77777777" w:rsidR="001642A1" w:rsidRDefault="008E2065" w:rsidP="00352263">
            <w:r>
              <w:t>Sum kap. 3442</w:t>
            </w:r>
          </w:p>
        </w:tc>
        <w:tc>
          <w:tcPr>
            <w:tcW w:w="1140" w:type="dxa"/>
          </w:tcPr>
          <w:p w14:paraId="03172BDD" w14:textId="77777777" w:rsidR="001642A1" w:rsidRDefault="008E2065" w:rsidP="00352263">
            <w:pPr>
              <w:jc w:val="right"/>
            </w:pPr>
            <w:r>
              <w:t>30 057</w:t>
            </w:r>
          </w:p>
        </w:tc>
        <w:tc>
          <w:tcPr>
            <w:tcW w:w="1140" w:type="dxa"/>
          </w:tcPr>
          <w:p w14:paraId="2AFA697F" w14:textId="77777777" w:rsidR="001642A1" w:rsidRDefault="008E2065" w:rsidP="00352263">
            <w:pPr>
              <w:jc w:val="right"/>
            </w:pPr>
            <w:r>
              <w:t>27 549</w:t>
            </w:r>
          </w:p>
        </w:tc>
        <w:tc>
          <w:tcPr>
            <w:tcW w:w="1140" w:type="dxa"/>
          </w:tcPr>
          <w:p w14:paraId="63ADE70F" w14:textId="77777777" w:rsidR="001642A1" w:rsidRDefault="008E2065" w:rsidP="00352263">
            <w:pPr>
              <w:jc w:val="right"/>
            </w:pPr>
            <w:r>
              <w:t>28 375</w:t>
            </w:r>
          </w:p>
        </w:tc>
      </w:tr>
    </w:tbl>
    <w:p w14:paraId="77883489" w14:textId="77777777" w:rsidR="001642A1" w:rsidRDefault="008E2065" w:rsidP="00352263">
      <w:pPr>
        <w:pStyle w:val="b-post"/>
      </w:pPr>
      <w:r>
        <w:t>Post 02 Diverse inntekter</w:t>
      </w:r>
    </w:p>
    <w:p w14:paraId="3F5461DB" w14:textId="77777777" w:rsidR="001642A1" w:rsidRDefault="008E2065" w:rsidP="00352263">
      <w:r>
        <w:t xml:space="preserve">Inntektene til Politihøgskolen kjem </w:t>
      </w:r>
      <w:proofErr w:type="spellStart"/>
      <w:r>
        <w:t>frå</w:t>
      </w:r>
      <w:proofErr w:type="spellEnd"/>
      <w:r>
        <w:t xml:space="preserve"> </w:t>
      </w:r>
      <w:proofErr w:type="spellStart"/>
      <w:r>
        <w:t>kursverksemd</w:t>
      </w:r>
      <w:proofErr w:type="spellEnd"/>
      <w:r>
        <w:t xml:space="preserve">, </w:t>
      </w:r>
      <w:proofErr w:type="spellStart"/>
      <w:r>
        <w:t>utleige</w:t>
      </w:r>
      <w:proofErr w:type="spellEnd"/>
      <w:r>
        <w:t xml:space="preserve">, kantinesal og </w:t>
      </w:r>
      <w:proofErr w:type="spellStart"/>
      <w:r>
        <w:t>boksal</w:t>
      </w:r>
      <w:proofErr w:type="spellEnd"/>
      <w:r>
        <w:t xml:space="preserve">, i tillegg til </w:t>
      </w:r>
      <w:proofErr w:type="spellStart"/>
      <w:r>
        <w:t>moglege</w:t>
      </w:r>
      <w:proofErr w:type="spellEnd"/>
      <w:r>
        <w:t xml:space="preserve"> inntekter </w:t>
      </w:r>
      <w:proofErr w:type="spellStart"/>
      <w:r>
        <w:t>frå</w:t>
      </w:r>
      <w:proofErr w:type="spellEnd"/>
      <w:r>
        <w:t xml:space="preserve"> </w:t>
      </w:r>
      <w:proofErr w:type="spellStart"/>
      <w:r>
        <w:t>oppdragsverksemd</w:t>
      </w:r>
      <w:proofErr w:type="spellEnd"/>
      <w:r>
        <w:t>.</w:t>
      </w:r>
    </w:p>
    <w:p w14:paraId="233AF297" w14:textId="77777777" w:rsidR="001642A1" w:rsidRDefault="008E2065" w:rsidP="00352263">
      <w:r>
        <w:t xml:space="preserve">Regjeringa foreslår at Justis- og beredskapsdepartementet får fullmakt til å overskride løyvinga under kap. 442, post 01, mot </w:t>
      </w:r>
      <w:proofErr w:type="spellStart"/>
      <w:r>
        <w:t>tilsvarande</w:t>
      </w:r>
      <w:proofErr w:type="spellEnd"/>
      <w:r>
        <w:t xml:space="preserve"> </w:t>
      </w:r>
      <w:proofErr w:type="spellStart"/>
      <w:r>
        <w:t>meirinntekter</w:t>
      </w:r>
      <w:proofErr w:type="spellEnd"/>
      <w:r>
        <w:t xml:space="preserve"> under kap. 3442, post 02, jf. forslag til vedtak.</w:t>
      </w:r>
    </w:p>
    <w:p w14:paraId="27795124" w14:textId="77777777" w:rsidR="001642A1" w:rsidRDefault="008E2065" w:rsidP="00352263">
      <w:r>
        <w:t>Det blir foreslått ei løyving på posten på 17,1 mill. kroner.</w:t>
      </w:r>
    </w:p>
    <w:p w14:paraId="742A9416" w14:textId="77777777" w:rsidR="001642A1" w:rsidRDefault="008E2065" w:rsidP="00352263">
      <w:pPr>
        <w:pStyle w:val="b-post"/>
      </w:pPr>
      <w:r>
        <w:t xml:space="preserve">Post 03 Inntekter </w:t>
      </w:r>
      <w:proofErr w:type="spellStart"/>
      <w:r>
        <w:t>frå</w:t>
      </w:r>
      <w:proofErr w:type="spellEnd"/>
      <w:r>
        <w:t xml:space="preserve"> Justissektorens kurs- og øvingssenter</w:t>
      </w:r>
    </w:p>
    <w:p w14:paraId="2080112C" w14:textId="77777777" w:rsidR="001642A1" w:rsidRDefault="008E2065" w:rsidP="00352263">
      <w:r>
        <w:t xml:space="preserve">Inntekter </w:t>
      </w:r>
      <w:proofErr w:type="spellStart"/>
      <w:r>
        <w:t>frå</w:t>
      </w:r>
      <w:proofErr w:type="spellEnd"/>
      <w:r>
        <w:t xml:space="preserve"> drifta av Justissektorens kurs- og øvingssenter i Stavern blir førte på posten.</w:t>
      </w:r>
    </w:p>
    <w:p w14:paraId="6C1F7E27" w14:textId="77777777" w:rsidR="001642A1" w:rsidRDefault="008E2065" w:rsidP="00352263">
      <w:r>
        <w:t xml:space="preserve">Regjeringa foreslår at Justis- og beredskapsdepartementet får fullmakt til å overskride løyvinga under kap. 442, post 01, mot </w:t>
      </w:r>
      <w:proofErr w:type="spellStart"/>
      <w:r>
        <w:t>tilsvarande</w:t>
      </w:r>
      <w:proofErr w:type="spellEnd"/>
      <w:r>
        <w:t xml:space="preserve"> </w:t>
      </w:r>
      <w:proofErr w:type="spellStart"/>
      <w:r>
        <w:t>meirinntekter</w:t>
      </w:r>
      <w:proofErr w:type="spellEnd"/>
      <w:r>
        <w:t xml:space="preserve"> under kap. 3442, post 03, jf. forslag til vedtak.</w:t>
      </w:r>
    </w:p>
    <w:p w14:paraId="0F378EB7" w14:textId="77777777" w:rsidR="001642A1" w:rsidRDefault="008E2065" w:rsidP="00352263">
      <w:r>
        <w:t>Det blir foreslått ei løyving på posten på 11,2 mill. kroner.</w:t>
      </w:r>
    </w:p>
    <w:p w14:paraId="616AAF5C" w14:textId="77777777" w:rsidR="001642A1" w:rsidRDefault="008E2065" w:rsidP="00352263">
      <w:pPr>
        <w:pStyle w:val="b-budkaptit"/>
      </w:pPr>
      <w:r>
        <w:t>Kap. 443 Påtalemyndigheten i politiet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83FAF73" w14:textId="77777777" w:rsidTr="00352263">
        <w:trPr>
          <w:trHeight w:val="640"/>
          <w:hidden/>
        </w:trPr>
        <w:tc>
          <w:tcPr>
            <w:tcW w:w="1140" w:type="dxa"/>
            <w:shd w:val="clear" w:color="auto" w:fill="FFFFFF"/>
          </w:tcPr>
          <w:p w14:paraId="54D6550E" w14:textId="77777777" w:rsidR="001642A1" w:rsidRDefault="008E2065" w:rsidP="00352263">
            <w:pPr>
              <w:pStyle w:val="Tabellnavn"/>
            </w:pPr>
            <w:r>
              <w:t>KPAL</w:t>
            </w:r>
          </w:p>
        </w:tc>
        <w:tc>
          <w:tcPr>
            <w:tcW w:w="4560" w:type="dxa"/>
          </w:tcPr>
          <w:p w14:paraId="3D89E4DC" w14:textId="77777777" w:rsidR="001642A1" w:rsidRDefault="001642A1" w:rsidP="00352263"/>
        </w:tc>
        <w:tc>
          <w:tcPr>
            <w:tcW w:w="1140" w:type="dxa"/>
          </w:tcPr>
          <w:p w14:paraId="6E1D9F8A" w14:textId="77777777" w:rsidR="001642A1" w:rsidRDefault="001642A1" w:rsidP="00352263">
            <w:pPr>
              <w:pStyle w:val="Tabellnavn"/>
              <w:jc w:val="right"/>
            </w:pPr>
          </w:p>
        </w:tc>
        <w:tc>
          <w:tcPr>
            <w:tcW w:w="1140" w:type="dxa"/>
          </w:tcPr>
          <w:p w14:paraId="017E6640" w14:textId="77777777" w:rsidR="001642A1" w:rsidRDefault="001642A1" w:rsidP="00352263">
            <w:pPr>
              <w:pStyle w:val="Tabellnavn"/>
              <w:jc w:val="right"/>
            </w:pPr>
          </w:p>
        </w:tc>
        <w:tc>
          <w:tcPr>
            <w:tcW w:w="1140" w:type="dxa"/>
          </w:tcPr>
          <w:p w14:paraId="69255521" w14:textId="77777777" w:rsidR="001642A1" w:rsidRDefault="008E2065" w:rsidP="00352263">
            <w:pPr>
              <w:jc w:val="right"/>
            </w:pPr>
            <w:r>
              <w:t>(i 1 000 kr)</w:t>
            </w:r>
          </w:p>
        </w:tc>
      </w:tr>
      <w:tr w:rsidR="001642A1" w14:paraId="598F6B0A" w14:textId="77777777" w:rsidTr="00352263">
        <w:trPr>
          <w:trHeight w:val="600"/>
        </w:trPr>
        <w:tc>
          <w:tcPr>
            <w:tcW w:w="1140" w:type="dxa"/>
          </w:tcPr>
          <w:p w14:paraId="1E3AB9A1" w14:textId="77777777" w:rsidR="001642A1" w:rsidRDefault="008E2065" w:rsidP="00352263">
            <w:r>
              <w:t>Post</w:t>
            </w:r>
          </w:p>
        </w:tc>
        <w:tc>
          <w:tcPr>
            <w:tcW w:w="4560" w:type="dxa"/>
          </w:tcPr>
          <w:p w14:paraId="4DF009B6" w14:textId="77777777" w:rsidR="001642A1" w:rsidRDefault="008E2065" w:rsidP="00352263">
            <w:r>
              <w:t>Betegnelse</w:t>
            </w:r>
          </w:p>
        </w:tc>
        <w:tc>
          <w:tcPr>
            <w:tcW w:w="1140" w:type="dxa"/>
          </w:tcPr>
          <w:p w14:paraId="0CB17C1D" w14:textId="77777777" w:rsidR="001642A1" w:rsidRDefault="008E2065" w:rsidP="00352263">
            <w:pPr>
              <w:jc w:val="right"/>
            </w:pPr>
            <w:r>
              <w:t>Regnskap 2021</w:t>
            </w:r>
          </w:p>
        </w:tc>
        <w:tc>
          <w:tcPr>
            <w:tcW w:w="1140" w:type="dxa"/>
          </w:tcPr>
          <w:p w14:paraId="0FF314B8" w14:textId="77777777" w:rsidR="001642A1" w:rsidRDefault="008E2065" w:rsidP="00352263">
            <w:pPr>
              <w:jc w:val="right"/>
            </w:pPr>
            <w:r>
              <w:t>Saldert budsjett 2022</w:t>
            </w:r>
          </w:p>
        </w:tc>
        <w:tc>
          <w:tcPr>
            <w:tcW w:w="1140" w:type="dxa"/>
          </w:tcPr>
          <w:p w14:paraId="7B6E8273" w14:textId="77777777" w:rsidR="001642A1" w:rsidRDefault="008E2065" w:rsidP="00352263">
            <w:pPr>
              <w:jc w:val="right"/>
            </w:pPr>
            <w:r>
              <w:t>Forslag 2023</w:t>
            </w:r>
          </w:p>
        </w:tc>
      </w:tr>
      <w:tr w:rsidR="001642A1" w14:paraId="60A92A30" w14:textId="77777777" w:rsidTr="00352263">
        <w:trPr>
          <w:trHeight w:val="380"/>
        </w:trPr>
        <w:tc>
          <w:tcPr>
            <w:tcW w:w="1140" w:type="dxa"/>
          </w:tcPr>
          <w:p w14:paraId="6E0A42CF" w14:textId="77777777" w:rsidR="001642A1" w:rsidRDefault="008E2065" w:rsidP="00352263">
            <w:r>
              <w:t>01</w:t>
            </w:r>
          </w:p>
        </w:tc>
        <w:tc>
          <w:tcPr>
            <w:tcW w:w="4560" w:type="dxa"/>
          </w:tcPr>
          <w:p w14:paraId="1AB1F9C9" w14:textId="77777777" w:rsidR="001642A1" w:rsidRDefault="008E2065" w:rsidP="00352263">
            <w:r>
              <w:t>Driftsutgifter</w:t>
            </w:r>
            <w:r w:rsidRPr="008E2065">
              <w:rPr>
                <w:rStyle w:val="kursiv"/>
              </w:rPr>
              <w:t xml:space="preserve">, kan nyttes under kap. 440, post 01 </w:t>
            </w:r>
          </w:p>
        </w:tc>
        <w:tc>
          <w:tcPr>
            <w:tcW w:w="1140" w:type="dxa"/>
          </w:tcPr>
          <w:p w14:paraId="38C84DCA" w14:textId="77777777" w:rsidR="001642A1" w:rsidRDefault="001642A1" w:rsidP="00352263">
            <w:pPr>
              <w:jc w:val="right"/>
            </w:pPr>
          </w:p>
        </w:tc>
        <w:tc>
          <w:tcPr>
            <w:tcW w:w="1140" w:type="dxa"/>
          </w:tcPr>
          <w:p w14:paraId="775D19F1" w14:textId="77777777" w:rsidR="001642A1" w:rsidRDefault="001642A1" w:rsidP="00352263">
            <w:pPr>
              <w:jc w:val="right"/>
            </w:pPr>
          </w:p>
        </w:tc>
        <w:tc>
          <w:tcPr>
            <w:tcW w:w="1140" w:type="dxa"/>
          </w:tcPr>
          <w:p w14:paraId="49B93167" w14:textId="77777777" w:rsidR="001642A1" w:rsidRDefault="008E2065" w:rsidP="00352263">
            <w:pPr>
              <w:jc w:val="right"/>
            </w:pPr>
            <w:r>
              <w:t>1 432 401</w:t>
            </w:r>
          </w:p>
        </w:tc>
      </w:tr>
      <w:tr w:rsidR="001642A1" w14:paraId="0A457DC8" w14:textId="77777777" w:rsidTr="00352263">
        <w:trPr>
          <w:trHeight w:val="380"/>
        </w:trPr>
        <w:tc>
          <w:tcPr>
            <w:tcW w:w="1140" w:type="dxa"/>
          </w:tcPr>
          <w:p w14:paraId="54C4513F" w14:textId="77777777" w:rsidR="001642A1" w:rsidRDefault="001642A1" w:rsidP="00352263"/>
        </w:tc>
        <w:tc>
          <w:tcPr>
            <w:tcW w:w="4560" w:type="dxa"/>
          </w:tcPr>
          <w:p w14:paraId="0A6DC79D" w14:textId="77777777" w:rsidR="001642A1" w:rsidRDefault="008E2065" w:rsidP="00352263">
            <w:r>
              <w:t>Sum kap. 0443</w:t>
            </w:r>
          </w:p>
        </w:tc>
        <w:tc>
          <w:tcPr>
            <w:tcW w:w="1140" w:type="dxa"/>
          </w:tcPr>
          <w:p w14:paraId="308F90D4" w14:textId="77777777" w:rsidR="001642A1" w:rsidRDefault="001642A1" w:rsidP="00352263">
            <w:pPr>
              <w:jc w:val="right"/>
            </w:pPr>
          </w:p>
        </w:tc>
        <w:tc>
          <w:tcPr>
            <w:tcW w:w="1140" w:type="dxa"/>
          </w:tcPr>
          <w:p w14:paraId="0EB3D0BD" w14:textId="77777777" w:rsidR="001642A1" w:rsidRDefault="001642A1" w:rsidP="00352263">
            <w:pPr>
              <w:jc w:val="right"/>
            </w:pPr>
          </w:p>
        </w:tc>
        <w:tc>
          <w:tcPr>
            <w:tcW w:w="1140" w:type="dxa"/>
          </w:tcPr>
          <w:p w14:paraId="235B8D39" w14:textId="77777777" w:rsidR="001642A1" w:rsidRDefault="008E2065" w:rsidP="00352263">
            <w:pPr>
              <w:jc w:val="right"/>
            </w:pPr>
            <w:r>
              <w:t>1 432 401</w:t>
            </w:r>
          </w:p>
        </w:tc>
      </w:tr>
    </w:tbl>
    <w:p w14:paraId="6EA23A27" w14:textId="77777777" w:rsidR="001642A1" w:rsidRDefault="008E2065" w:rsidP="00352263">
      <w:r>
        <w:t xml:space="preserve">Påtalejuristane i politiet leier </w:t>
      </w:r>
      <w:proofErr w:type="spellStart"/>
      <w:r>
        <w:t>polititenestepersonane</w:t>
      </w:r>
      <w:proofErr w:type="spellEnd"/>
      <w:r>
        <w:t xml:space="preserve"> si etterforsking og er </w:t>
      </w:r>
      <w:proofErr w:type="spellStart"/>
      <w:r>
        <w:t>ansvarlege</w:t>
      </w:r>
      <w:proofErr w:type="spellEnd"/>
      <w:r>
        <w:t xml:space="preserve"> for etterforskinga i politiet. Dei er direkte </w:t>
      </w:r>
      <w:proofErr w:type="spellStart"/>
      <w:r>
        <w:t>underlagde</w:t>
      </w:r>
      <w:proofErr w:type="spellEnd"/>
      <w:r>
        <w:t xml:space="preserve"> </w:t>
      </w:r>
      <w:proofErr w:type="spellStart"/>
      <w:r>
        <w:t>statsadvokatane</w:t>
      </w:r>
      <w:proofErr w:type="spellEnd"/>
      <w:r>
        <w:t xml:space="preserve"> i enkeltsaker. I </w:t>
      </w:r>
      <w:proofErr w:type="spellStart"/>
      <w:r>
        <w:t>Noreg</w:t>
      </w:r>
      <w:proofErr w:type="spellEnd"/>
      <w:r>
        <w:t xml:space="preserve"> er fyrste nivå i påtalemakta </w:t>
      </w:r>
      <w:proofErr w:type="gramStart"/>
      <w:r>
        <w:t>integrert</w:t>
      </w:r>
      <w:proofErr w:type="gramEnd"/>
      <w:r>
        <w:t xml:space="preserve"> i politidistrikta, som blir leidd av politimeistrane, </w:t>
      </w:r>
      <w:proofErr w:type="spellStart"/>
      <w:r>
        <w:t>ein</w:t>
      </w:r>
      <w:proofErr w:type="spellEnd"/>
      <w:r>
        <w:t xml:space="preserve"> </w:t>
      </w:r>
      <w:proofErr w:type="spellStart"/>
      <w:r>
        <w:t>såkalla</w:t>
      </w:r>
      <w:proofErr w:type="spellEnd"/>
      <w:r>
        <w:t xml:space="preserve"> integrert og </w:t>
      </w:r>
      <w:proofErr w:type="spellStart"/>
      <w:r>
        <w:t>framskoten</w:t>
      </w:r>
      <w:proofErr w:type="spellEnd"/>
      <w:r>
        <w:t xml:space="preserve"> påtalefunksjon.</w:t>
      </w:r>
    </w:p>
    <w:p w14:paraId="609DD95C" w14:textId="77777777" w:rsidR="001642A1" w:rsidRDefault="008E2065" w:rsidP="00352263">
      <w:r>
        <w:t>Bemanninga i påtalemakta i politiet utgjorde 927 årsverk per 31. juli 2022.</w:t>
      </w:r>
    </w:p>
    <w:p w14:paraId="22A88D8B" w14:textId="77777777" w:rsidR="001642A1" w:rsidRDefault="008E2065" w:rsidP="00352263">
      <w:pPr>
        <w:pStyle w:val="b-post"/>
      </w:pPr>
      <w:r>
        <w:t>Post 01 Driftsutgifter, kan nyttes under kap. 440, post 01</w:t>
      </w:r>
    </w:p>
    <w:p w14:paraId="374ACF49" w14:textId="77777777" w:rsidR="001642A1" w:rsidRDefault="008E2065" w:rsidP="00352263">
      <w:r>
        <w:t xml:space="preserve">Løyvinga på posten </w:t>
      </w:r>
      <w:proofErr w:type="spellStart"/>
      <w:r>
        <w:t>omfattar</w:t>
      </w:r>
      <w:proofErr w:type="spellEnd"/>
      <w:r>
        <w:t xml:space="preserve"> ordinære driftsutgifter knytt til påtalejuristane i politiet, </w:t>
      </w:r>
      <w:proofErr w:type="spellStart"/>
      <w:r>
        <w:t>irekna</w:t>
      </w:r>
      <w:proofErr w:type="spellEnd"/>
      <w:r>
        <w:t xml:space="preserve"> lønnsutgifter og andre indirekte utgifter. Det blir foreslått at Justis- og beredskapsdepartementet i 2023 får fullmakt til å overskride løyvinga på kap. 443, post 01, mot </w:t>
      </w:r>
      <w:proofErr w:type="spellStart"/>
      <w:r>
        <w:t>tilsvarande</w:t>
      </w:r>
      <w:proofErr w:type="spellEnd"/>
      <w:r>
        <w:t xml:space="preserve"> </w:t>
      </w:r>
      <w:proofErr w:type="spellStart"/>
      <w:r>
        <w:t>meirinntekter</w:t>
      </w:r>
      <w:proofErr w:type="spellEnd"/>
      <w:r>
        <w:t xml:space="preserve"> under kap. 3440, post 02, jf. forslag til vedtak.</w:t>
      </w:r>
    </w:p>
    <w:p w14:paraId="4BFEE96D" w14:textId="77777777" w:rsidR="001642A1" w:rsidRDefault="008E2065" w:rsidP="00352263">
      <w:r>
        <w:t xml:space="preserve">Det blir foreslått å </w:t>
      </w:r>
      <w:proofErr w:type="spellStart"/>
      <w:r>
        <w:t>auke</w:t>
      </w:r>
      <w:proofErr w:type="spellEnd"/>
      <w:r>
        <w:t xml:space="preserve"> løyvinga på posten med 1 421,4 mill. kroner, mot </w:t>
      </w:r>
      <w:proofErr w:type="spellStart"/>
      <w:r>
        <w:t>ein</w:t>
      </w:r>
      <w:proofErr w:type="spellEnd"/>
      <w:r>
        <w:t xml:space="preserve"> samla </w:t>
      </w:r>
      <w:proofErr w:type="spellStart"/>
      <w:r>
        <w:t>tilsvarande</w:t>
      </w:r>
      <w:proofErr w:type="spellEnd"/>
      <w:r>
        <w:t xml:space="preserve"> reduksjon på kap. 440, post 01.</w:t>
      </w:r>
    </w:p>
    <w:p w14:paraId="0D4DE67F" w14:textId="77777777" w:rsidR="001642A1" w:rsidRDefault="008E2065" w:rsidP="00352263">
      <w:r>
        <w:t xml:space="preserve">Regjeringa styrka påtalemakta i politiet med 26,3 mill. kroner i 2022, jf. </w:t>
      </w:r>
      <w:proofErr w:type="spellStart"/>
      <w:r>
        <w:t>Prop</w:t>
      </w:r>
      <w:proofErr w:type="spellEnd"/>
      <w:r>
        <w:t xml:space="preserve">. 1 S Tillegg 1 (2021–2022). Det blir foreslått å </w:t>
      </w:r>
      <w:proofErr w:type="spellStart"/>
      <w:r>
        <w:t>auke</w:t>
      </w:r>
      <w:proofErr w:type="spellEnd"/>
      <w:r>
        <w:t xml:space="preserve"> løyvinga i 2023 med </w:t>
      </w:r>
      <w:proofErr w:type="spellStart"/>
      <w:r>
        <w:t>ytterlegare</w:t>
      </w:r>
      <w:proofErr w:type="spellEnd"/>
      <w:r>
        <w:t xml:space="preserve"> 11 mill. kroner til å styrke kapasitet og kompetanse i påtalemakta i politiet. Dette vil òg ha positive </w:t>
      </w:r>
      <w:proofErr w:type="spellStart"/>
      <w:r>
        <w:t>konsekvensar</w:t>
      </w:r>
      <w:proofErr w:type="spellEnd"/>
      <w:r>
        <w:t xml:space="preserve"> for etterforskinga i politiet.</w:t>
      </w:r>
    </w:p>
    <w:p w14:paraId="00905F32" w14:textId="77777777" w:rsidR="001642A1" w:rsidRDefault="008E2065" w:rsidP="00352263">
      <w:r>
        <w:t xml:space="preserve">Det blir foreslått </w:t>
      </w:r>
      <w:proofErr w:type="spellStart"/>
      <w:r>
        <w:t>ein</w:t>
      </w:r>
      <w:proofErr w:type="spellEnd"/>
      <w:r>
        <w:t xml:space="preserve"> løyving på posten på 1 432,4 mill. kroner.</w:t>
      </w:r>
    </w:p>
    <w:p w14:paraId="3DA0B876" w14:textId="77777777" w:rsidR="001642A1" w:rsidRDefault="008E2065" w:rsidP="00352263">
      <w:pPr>
        <w:pStyle w:val="b-budkaptit"/>
      </w:pPr>
      <w:r>
        <w:t>Kap. 444 Politiets sikkerhetstjeneste (PST)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47C0EB98" w14:textId="77777777" w:rsidTr="00352263">
        <w:trPr>
          <w:trHeight w:val="640"/>
          <w:hidden/>
        </w:trPr>
        <w:tc>
          <w:tcPr>
            <w:tcW w:w="1140" w:type="dxa"/>
            <w:shd w:val="clear" w:color="auto" w:fill="FFFFFF"/>
          </w:tcPr>
          <w:p w14:paraId="59D162A7" w14:textId="77777777" w:rsidR="001642A1" w:rsidRDefault="008E2065" w:rsidP="00352263">
            <w:pPr>
              <w:pStyle w:val="Tabellnavn"/>
            </w:pPr>
            <w:r>
              <w:t>KPAL</w:t>
            </w:r>
          </w:p>
        </w:tc>
        <w:tc>
          <w:tcPr>
            <w:tcW w:w="4560" w:type="dxa"/>
          </w:tcPr>
          <w:p w14:paraId="50C29987" w14:textId="77777777" w:rsidR="001642A1" w:rsidRDefault="001642A1" w:rsidP="00352263"/>
        </w:tc>
        <w:tc>
          <w:tcPr>
            <w:tcW w:w="1140" w:type="dxa"/>
          </w:tcPr>
          <w:p w14:paraId="5488A95B" w14:textId="77777777" w:rsidR="001642A1" w:rsidRDefault="001642A1" w:rsidP="00352263">
            <w:pPr>
              <w:pStyle w:val="Tabellnavn"/>
              <w:jc w:val="right"/>
            </w:pPr>
          </w:p>
        </w:tc>
        <w:tc>
          <w:tcPr>
            <w:tcW w:w="1140" w:type="dxa"/>
          </w:tcPr>
          <w:p w14:paraId="19D5F5AE" w14:textId="77777777" w:rsidR="001642A1" w:rsidRDefault="001642A1" w:rsidP="00352263">
            <w:pPr>
              <w:pStyle w:val="Tabellnavn"/>
              <w:jc w:val="right"/>
            </w:pPr>
          </w:p>
        </w:tc>
        <w:tc>
          <w:tcPr>
            <w:tcW w:w="1140" w:type="dxa"/>
          </w:tcPr>
          <w:p w14:paraId="403EE416" w14:textId="77777777" w:rsidR="001642A1" w:rsidRDefault="008E2065" w:rsidP="00352263">
            <w:pPr>
              <w:jc w:val="right"/>
            </w:pPr>
            <w:r>
              <w:t>(i 1 000 kr)</w:t>
            </w:r>
          </w:p>
        </w:tc>
      </w:tr>
      <w:tr w:rsidR="001642A1" w14:paraId="26EDC092" w14:textId="77777777" w:rsidTr="00352263">
        <w:trPr>
          <w:trHeight w:val="600"/>
        </w:trPr>
        <w:tc>
          <w:tcPr>
            <w:tcW w:w="1140" w:type="dxa"/>
          </w:tcPr>
          <w:p w14:paraId="4F1B0A9F" w14:textId="77777777" w:rsidR="001642A1" w:rsidRDefault="008E2065" w:rsidP="00352263">
            <w:r>
              <w:t>Post</w:t>
            </w:r>
          </w:p>
        </w:tc>
        <w:tc>
          <w:tcPr>
            <w:tcW w:w="4560" w:type="dxa"/>
          </w:tcPr>
          <w:p w14:paraId="5B735EE2" w14:textId="77777777" w:rsidR="001642A1" w:rsidRDefault="008E2065" w:rsidP="00352263">
            <w:r>
              <w:t>Betegnelse</w:t>
            </w:r>
          </w:p>
        </w:tc>
        <w:tc>
          <w:tcPr>
            <w:tcW w:w="1140" w:type="dxa"/>
          </w:tcPr>
          <w:p w14:paraId="740BFE3B" w14:textId="77777777" w:rsidR="001642A1" w:rsidRDefault="008E2065" w:rsidP="00352263">
            <w:pPr>
              <w:jc w:val="right"/>
            </w:pPr>
            <w:r>
              <w:t>Regnskap 2021</w:t>
            </w:r>
          </w:p>
        </w:tc>
        <w:tc>
          <w:tcPr>
            <w:tcW w:w="1140" w:type="dxa"/>
          </w:tcPr>
          <w:p w14:paraId="0B25207D" w14:textId="77777777" w:rsidR="001642A1" w:rsidRDefault="008E2065" w:rsidP="00352263">
            <w:pPr>
              <w:jc w:val="right"/>
            </w:pPr>
            <w:r>
              <w:t>Saldert budsjett 2022</w:t>
            </w:r>
          </w:p>
        </w:tc>
        <w:tc>
          <w:tcPr>
            <w:tcW w:w="1140" w:type="dxa"/>
          </w:tcPr>
          <w:p w14:paraId="2A5C030D" w14:textId="77777777" w:rsidR="001642A1" w:rsidRDefault="008E2065" w:rsidP="00352263">
            <w:pPr>
              <w:jc w:val="right"/>
            </w:pPr>
            <w:r>
              <w:t>Forslag 2023</w:t>
            </w:r>
          </w:p>
        </w:tc>
      </w:tr>
      <w:tr w:rsidR="001642A1" w14:paraId="232F2312" w14:textId="77777777" w:rsidTr="00352263">
        <w:trPr>
          <w:trHeight w:val="380"/>
        </w:trPr>
        <w:tc>
          <w:tcPr>
            <w:tcW w:w="1140" w:type="dxa"/>
          </w:tcPr>
          <w:p w14:paraId="0A017962" w14:textId="77777777" w:rsidR="001642A1" w:rsidRDefault="008E2065" w:rsidP="00352263">
            <w:r>
              <w:t>01</w:t>
            </w:r>
          </w:p>
        </w:tc>
        <w:tc>
          <w:tcPr>
            <w:tcW w:w="4560" w:type="dxa"/>
          </w:tcPr>
          <w:p w14:paraId="759A5DFE" w14:textId="77777777" w:rsidR="001642A1" w:rsidRDefault="008E2065" w:rsidP="00352263">
            <w:r>
              <w:t xml:space="preserve">Driftsutgifter </w:t>
            </w:r>
          </w:p>
        </w:tc>
        <w:tc>
          <w:tcPr>
            <w:tcW w:w="1140" w:type="dxa"/>
          </w:tcPr>
          <w:p w14:paraId="3E14DEB9" w14:textId="77777777" w:rsidR="001642A1" w:rsidRDefault="008E2065" w:rsidP="00352263">
            <w:pPr>
              <w:jc w:val="right"/>
            </w:pPr>
            <w:r>
              <w:t>997 872</w:t>
            </w:r>
          </w:p>
        </w:tc>
        <w:tc>
          <w:tcPr>
            <w:tcW w:w="1140" w:type="dxa"/>
          </w:tcPr>
          <w:p w14:paraId="41B12604" w14:textId="77777777" w:rsidR="001642A1" w:rsidRDefault="008E2065" w:rsidP="00352263">
            <w:pPr>
              <w:jc w:val="right"/>
            </w:pPr>
            <w:r>
              <w:t>1 214 194</w:t>
            </w:r>
          </w:p>
        </w:tc>
        <w:tc>
          <w:tcPr>
            <w:tcW w:w="1140" w:type="dxa"/>
          </w:tcPr>
          <w:p w14:paraId="440C33E1" w14:textId="77777777" w:rsidR="001642A1" w:rsidRDefault="008E2065" w:rsidP="00352263">
            <w:pPr>
              <w:jc w:val="right"/>
            </w:pPr>
            <w:r>
              <w:t>1 298 959</w:t>
            </w:r>
          </w:p>
        </w:tc>
      </w:tr>
      <w:tr w:rsidR="001642A1" w14:paraId="63A1C452" w14:textId="77777777" w:rsidTr="00352263">
        <w:trPr>
          <w:trHeight w:val="640"/>
        </w:trPr>
        <w:tc>
          <w:tcPr>
            <w:tcW w:w="1140" w:type="dxa"/>
          </w:tcPr>
          <w:p w14:paraId="62612554" w14:textId="77777777" w:rsidR="001642A1" w:rsidRDefault="008E2065" w:rsidP="00352263">
            <w:r>
              <w:t>45</w:t>
            </w:r>
          </w:p>
        </w:tc>
        <w:tc>
          <w:tcPr>
            <w:tcW w:w="4560" w:type="dxa"/>
          </w:tcPr>
          <w:p w14:paraId="43E205C5" w14:textId="77777777" w:rsidR="001642A1" w:rsidRDefault="008E2065" w:rsidP="00352263">
            <w:r>
              <w:t>Større utstyrsanskaffelser og vedlikehold</w:t>
            </w:r>
            <w:r w:rsidRPr="008E2065">
              <w:rPr>
                <w:rStyle w:val="kursiv"/>
              </w:rPr>
              <w:t xml:space="preserve">, kan overføres </w:t>
            </w:r>
          </w:p>
        </w:tc>
        <w:tc>
          <w:tcPr>
            <w:tcW w:w="1140" w:type="dxa"/>
          </w:tcPr>
          <w:p w14:paraId="510432E1" w14:textId="77777777" w:rsidR="001642A1" w:rsidRDefault="001642A1" w:rsidP="00352263">
            <w:pPr>
              <w:jc w:val="right"/>
            </w:pPr>
          </w:p>
        </w:tc>
        <w:tc>
          <w:tcPr>
            <w:tcW w:w="1140" w:type="dxa"/>
          </w:tcPr>
          <w:p w14:paraId="2920B330" w14:textId="77777777" w:rsidR="001642A1" w:rsidRDefault="008E2065" w:rsidP="00352263">
            <w:pPr>
              <w:jc w:val="right"/>
            </w:pPr>
            <w:r>
              <w:t>94 000</w:t>
            </w:r>
          </w:p>
        </w:tc>
        <w:tc>
          <w:tcPr>
            <w:tcW w:w="1140" w:type="dxa"/>
          </w:tcPr>
          <w:p w14:paraId="6686FCEC" w14:textId="77777777" w:rsidR="001642A1" w:rsidRDefault="008E2065" w:rsidP="00352263">
            <w:pPr>
              <w:jc w:val="right"/>
            </w:pPr>
            <w:r>
              <w:t>95 822</w:t>
            </w:r>
          </w:p>
        </w:tc>
      </w:tr>
      <w:tr w:rsidR="001642A1" w14:paraId="63B51325" w14:textId="77777777" w:rsidTr="00352263">
        <w:trPr>
          <w:trHeight w:val="380"/>
        </w:trPr>
        <w:tc>
          <w:tcPr>
            <w:tcW w:w="1140" w:type="dxa"/>
          </w:tcPr>
          <w:p w14:paraId="4FF56EC8" w14:textId="77777777" w:rsidR="001642A1" w:rsidRDefault="001642A1" w:rsidP="00352263"/>
        </w:tc>
        <w:tc>
          <w:tcPr>
            <w:tcW w:w="4560" w:type="dxa"/>
          </w:tcPr>
          <w:p w14:paraId="15A7C534" w14:textId="77777777" w:rsidR="001642A1" w:rsidRDefault="008E2065" w:rsidP="00352263">
            <w:r>
              <w:t>Sum kap. 0444</w:t>
            </w:r>
          </w:p>
        </w:tc>
        <w:tc>
          <w:tcPr>
            <w:tcW w:w="1140" w:type="dxa"/>
          </w:tcPr>
          <w:p w14:paraId="6045077F" w14:textId="77777777" w:rsidR="001642A1" w:rsidRDefault="008E2065" w:rsidP="00352263">
            <w:pPr>
              <w:jc w:val="right"/>
            </w:pPr>
            <w:r>
              <w:t>997 872</w:t>
            </w:r>
          </w:p>
        </w:tc>
        <w:tc>
          <w:tcPr>
            <w:tcW w:w="1140" w:type="dxa"/>
          </w:tcPr>
          <w:p w14:paraId="533D8866" w14:textId="77777777" w:rsidR="001642A1" w:rsidRDefault="008E2065" w:rsidP="00352263">
            <w:pPr>
              <w:jc w:val="right"/>
            </w:pPr>
            <w:r>
              <w:t>1 308 194</w:t>
            </w:r>
          </w:p>
        </w:tc>
        <w:tc>
          <w:tcPr>
            <w:tcW w:w="1140" w:type="dxa"/>
          </w:tcPr>
          <w:p w14:paraId="7AA69528" w14:textId="77777777" w:rsidR="001642A1" w:rsidRDefault="008E2065" w:rsidP="00352263">
            <w:pPr>
              <w:jc w:val="right"/>
            </w:pPr>
            <w:r>
              <w:t>1 394 781</w:t>
            </w:r>
          </w:p>
        </w:tc>
      </w:tr>
    </w:tbl>
    <w:p w14:paraId="5289A5B9" w14:textId="77777777" w:rsidR="001642A1" w:rsidRDefault="008E2065" w:rsidP="00352263">
      <w:r>
        <w:t xml:space="preserve">Det primære ansvaret til Politiets </w:t>
      </w:r>
      <w:proofErr w:type="spellStart"/>
      <w:r>
        <w:t>tryggingsteneste</w:t>
      </w:r>
      <w:proofErr w:type="spellEnd"/>
      <w:r>
        <w:t xml:space="preserve"> (PST) er å </w:t>
      </w:r>
      <w:proofErr w:type="spellStart"/>
      <w:r>
        <w:t>førebyggje</w:t>
      </w:r>
      <w:proofErr w:type="spellEnd"/>
      <w:r>
        <w:t xml:space="preserve">, avdekke, etterforske, føre for retten og handtere </w:t>
      </w:r>
      <w:proofErr w:type="spellStart"/>
      <w:r>
        <w:t>dei</w:t>
      </w:r>
      <w:proofErr w:type="spellEnd"/>
      <w:r>
        <w:t xml:space="preserve"> mest </w:t>
      </w:r>
      <w:proofErr w:type="spellStart"/>
      <w:r>
        <w:t>alvorlege</w:t>
      </w:r>
      <w:proofErr w:type="spellEnd"/>
      <w:r>
        <w:t xml:space="preserve"> </w:t>
      </w:r>
      <w:proofErr w:type="spellStart"/>
      <w:r>
        <w:t>truslane</w:t>
      </w:r>
      <w:proofErr w:type="spellEnd"/>
      <w:r>
        <w:t xml:space="preserve"> mot tryggleiken i riket og mot </w:t>
      </w:r>
      <w:proofErr w:type="spellStart"/>
      <w:r>
        <w:t>grunnleggjande</w:t>
      </w:r>
      <w:proofErr w:type="spellEnd"/>
      <w:r>
        <w:t xml:space="preserve"> nasjonale interesser. PST er både ei </w:t>
      </w:r>
      <w:proofErr w:type="spellStart"/>
      <w:r>
        <w:t>etterretningsteneste</w:t>
      </w:r>
      <w:proofErr w:type="spellEnd"/>
      <w:r>
        <w:t xml:space="preserve">, ei </w:t>
      </w:r>
      <w:proofErr w:type="spellStart"/>
      <w:r>
        <w:t>tryggingsteneste</w:t>
      </w:r>
      <w:proofErr w:type="spellEnd"/>
      <w:r>
        <w:t xml:space="preserve"> og ei </w:t>
      </w:r>
      <w:proofErr w:type="spellStart"/>
      <w:r>
        <w:t>polititeneste</w:t>
      </w:r>
      <w:proofErr w:type="spellEnd"/>
      <w:r>
        <w:t>.</w:t>
      </w:r>
    </w:p>
    <w:p w14:paraId="05A7821A" w14:textId="77777777" w:rsidR="001642A1" w:rsidRDefault="008E2065" w:rsidP="00352263">
      <w:r>
        <w:lastRenderedPageBreak/>
        <w:t xml:space="preserve">Det er òg ei sentral </w:t>
      </w:r>
      <w:proofErr w:type="spellStart"/>
      <w:r>
        <w:t>oppgåve</w:t>
      </w:r>
      <w:proofErr w:type="spellEnd"/>
      <w:r>
        <w:t xml:space="preserve"> for PST å utarbeide </w:t>
      </w:r>
      <w:proofErr w:type="spellStart"/>
      <w:r>
        <w:t>analysar</w:t>
      </w:r>
      <w:proofErr w:type="spellEnd"/>
      <w:r>
        <w:t xml:space="preserve"> og </w:t>
      </w:r>
      <w:proofErr w:type="spellStart"/>
      <w:r>
        <w:t>trusselvurderingar</w:t>
      </w:r>
      <w:proofErr w:type="spellEnd"/>
      <w:r>
        <w:t xml:space="preserve"> til stønad for avgjerdene til styresmakter og andre </w:t>
      </w:r>
      <w:proofErr w:type="spellStart"/>
      <w:r>
        <w:t>aktørar</w:t>
      </w:r>
      <w:proofErr w:type="spellEnd"/>
      <w:r>
        <w:t xml:space="preserve">. I tillegg har PST ei viktig rolle som </w:t>
      </w:r>
      <w:proofErr w:type="spellStart"/>
      <w:r>
        <w:t>rådgivar</w:t>
      </w:r>
      <w:proofErr w:type="spellEnd"/>
      <w:r>
        <w:t>. PST samarbeider i stor grad både nasjonalt og internasjonalt under gjennomføringa av samfunnsoppdraget.</w:t>
      </w:r>
    </w:p>
    <w:p w14:paraId="0636D566" w14:textId="77777777" w:rsidR="001642A1" w:rsidRDefault="008E2065" w:rsidP="00352263">
      <w:r>
        <w:t xml:space="preserve">Sjefen for PST leier den sentrale eininga (DSE) lokalisert i Oslo og har </w:t>
      </w:r>
      <w:proofErr w:type="spellStart"/>
      <w:r>
        <w:t>dessutan</w:t>
      </w:r>
      <w:proofErr w:type="spellEnd"/>
      <w:r>
        <w:t xml:space="preserve"> det </w:t>
      </w:r>
      <w:proofErr w:type="spellStart"/>
      <w:r>
        <w:t>faglege</w:t>
      </w:r>
      <w:proofErr w:type="spellEnd"/>
      <w:r>
        <w:t xml:space="preserve"> ansvaret for </w:t>
      </w:r>
      <w:proofErr w:type="spellStart"/>
      <w:r>
        <w:t>dei</w:t>
      </w:r>
      <w:proofErr w:type="spellEnd"/>
      <w:r>
        <w:t xml:space="preserve"> lokale PST-</w:t>
      </w:r>
      <w:proofErr w:type="spellStart"/>
      <w:r>
        <w:t>einingane</w:t>
      </w:r>
      <w:proofErr w:type="spellEnd"/>
      <w:r>
        <w:t xml:space="preserve"> i politidistrikta </w:t>
      </w:r>
      <w:proofErr w:type="spellStart"/>
      <w:r>
        <w:t>utanfor</w:t>
      </w:r>
      <w:proofErr w:type="spellEnd"/>
      <w:r>
        <w:t xml:space="preserve"> Oslo. Per 31. desember 2021 utgjorde bemanninga ved den sentrale eininga 616 årsverk.</w:t>
      </w:r>
    </w:p>
    <w:p w14:paraId="00A55525" w14:textId="77777777" w:rsidR="001642A1" w:rsidRDefault="008E2065" w:rsidP="00352263">
      <w:pPr>
        <w:pStyle w:val="avsnitt-tittel"/>
      </w:pPr>
      <w:r>
        <w:t>Arbeidsformer og regelverk</w:t>
      </w:r>
    </w:p>
    <w:p w14:paraId="61C00A90" w14:textId="77777777" w:rsidR="001642A1" w:rsidRDefault="008E2065" w:rsidP="00352263">
      <w:r>
        <w:t xml:space="preserve">For å møte trusselen </w:t>
      </w:r>
      <w:proofErr w:type="spellStart"/>
      <w:r>
        <w:t>frå</w:t>
      </w:r>
      <w:proofErr w:type="spellEnd"/>
      <w:r>
        <w:t xml:space="preserve"> </w:t>
      </w:r>
      <w:proofErr w:type="spellStart"/>
      <w:r>
        <w:t>framande</w:t>
      </w:r>
      <w:proofErr w:type="spellEnd"/>
      <w:r>
        <w:t xml:space="preserve"> </w:t>
      </w:r>
      <w:proofErr w:type="spellStart"/>
      <w:r>
        <w:t>etterretningstenester</w:t>
      </w:r>
      <w:proofErr w:type="spellEnd"/>
      <w:r>
        <w:t xml:space="preserve"> og terrorisme er det behov for tett samarbeid med ei </w:t>
      </w:r>
      <w:proofErr w:type="spellStart"/>
      <w:r>
        <w:t>rekkje</w:t>
      </w:r>
      <w:proofErr w:type="spellEnd"/>
      <w:r>
        <w:t xml:space="preserve"> </w:t>
      </w:r>
      <w:proofErr w:type="spellStart"/>
      <w:r>
        <w:t>aktørar</w:t>
      </w:r>
      <w:proofErr w:type="spellEnd"/>
      <w:r>
        <w:t xml:space="preserve"> i og </w:t>
      </w:r>
      <w:proofErr w:type="spellStart"/>
      <w:r>
        <w:t>utanfor</w:t>
      </w:r>
      <w:proofErr w:type="spellEnd"/>
      <w:r>
        <w:t xml:space="preserve"> </w:t>
      </w:r>
      <w:proofErr w:type="spellStart"/>
      <w:r>
        <w:t>Noreg</w:t>
      </w:r>
      <w:proofErr w:type="spellEnd"/>
      <w:r>
        <w:t xml:space="preserve">. Samarbeidet mellom politi-, etterretnings- og </w:t>
      </w:r>
      <w:proofErr w:type="spellStart"/>
      <w:r>
        <w:t>tryggingstenestene</w:t>
      </w:r>
      <w:proofErr w:type="spellEnd"/>
      <w:r>
        <w:t xml:space="preserve"> styrker evna til å møte </w:t>
      </w:r>
      <w:proofErr w:type="spellStart"/>
      <w:r>
        <w:t>utfordringane</w:t>
      </w:r>
      <w:proofErr w:type="spellEnd"/>
      <w:r>
        <w:t xml:space="preserve">. Samarbeid knytt til cyberdomenet blir bl.a. gjennomført i Felles cyberkoordineringssenter (FCKS), der PST inngår </w:t>
      </w:r>
      <w:proofErr w:type="spellStart"/>
      <w:r>
        <w:t>saman</w:t>
      </w:r>
      <w:proofErr w:type="spellEnd"/>
      <w:r>
        <w:t xml:space="preserve"> med </w:t>
      </w:r>
      <w:proofErr w:type="spellStart"/>
      <w:r>
        <w:t>Etterretningstenesta</w:t>
      </w:r>
      <w:proofErr w:type="spellEnd"/>
      <w:r>
        <w:t xml:space="preserve">, Nasjonalt tryggingsorgan og Kripos. Felles etterretnings- og kontraterrorsenter (FEKTS) </w:t>
      </w:r>
      <w:proofErr w:type="spellStart"/>
      <w:r>
        <w:t>vart</w:t>
      </w:r>
      <w:proofErr w:type="spellEnd"/>
      <w:r>
        <w:t xml:space="preserve"> etablert i 2021 for å styrke samarbeidet mellom PST og </w:t>
      </w:r>
      <w:proofErr w:type="spellStart"/>
      <w:r>
        <w:t>Etterretningstenesta</w:t>
      </w:r>
      <w:proofErr w:type="spellEnd"/>
      <w:r>
        <w:t xml:space="preserve">. FEKTS bidrar til ei </w:t>
      </w:r>
      <w:proofErr w:type="spellStart"/>
      <w:r>
        <w:t>heilskapleg</w:t>
      </w:r>
      <w:proofErr w:type="spellEnd"/>
      <w:r>
        <w:t xml:space="preserve"> tilnærming til </w:t>
      </w:r>
      <w:proofErr w:type="spellStart"/>
      <w:r>
        <w:t>truslane</w:t>
      </w:r>
      <w:proofErr w:type="spellEnd"/>
      <w:r>
        <w:t xml:space="preserve"> i dag og i framtida, ved å koordinere saker knytte til terror, kontraetterretning, </w:t>
      </w:r>
      <w:proofErr w:type="spellStart"/>
      <w:r>
        <w:t>masseøydeleggingsvåpen</w:t>
      </w:r>
      <w:proofErr w:type="spellEnd"/>
      <w:r>
        <w:t xml:space="preserve"> og andre prioriterte områder. Det er òg etablert </w:t>
      </w:r>
      <w:proofErr w:type="spellStart"/>
      <w:r>
        <w:t>eit</w:t>
      </w:r>
      <w:proofErr w:type="spellEnd"/>
      <w:r>
        <w:t xml:space="preserve"> forsterka samarbeid og informasjonsutveksling mellom PST og politiet, som skal bidra til </w:t>
      </w:r>
      <w:proofErr w:type="spellStart"/>
      <w:r>
        <w:t>eit</w:t>
      </w:r>
      <w:proofErr w:type="spellEnd"/>
      <w:r>
        <w:t xml:space="preserve"> betre </w:t>
      </w:r>
      <w:proofErr w:type="spellStart"/>
      <w:r>
        <w:t>situasjonsbilete</w:t>
      </w:r>
      <w:proofErr w:type="spellEnd"/>
      <w:r>
        <w:t xml:space="preserve"> på sivil side knytt til </w:t>
      </w:r>
      <w:proofErr w:type="spellStart"/>
      <w:r>
        <w:t>såkalla</w:t>
      </w:r>
      <w:proofErr w:type="spellEnd"/>
      <w:r>
        <w:t xml:space="preserve"> samansett verkemiddelbruk.</w:t>
      </w:r>
    </w:p>
    <w:p w14:paraId="1F6210E7" w14:textId="77777777" w:rsidR="001642A1" w:rsidRDefault="008E2065" w:rsidP="00352263">
      <w:r>
        <w:t xml:space="preserve">PST sitt samfunnsoppdrag </w:t>
      </w:r>
      <w:proofErr w:type="spellStart"/>
      <w:r>
        <w:t>inneber</w:t>
      </w:r>
      <w:proofErr w:type="spellEnd"/>
      <w:r>
        <w:t xml:space="preserve"> at </w:t>
      </w:r>
      <w:proofErr w:type="spellStart"/>
      <w:r>
        <w:t>dei</w:t>
      </w:r>
      <w:proofErr w:type="spellEnd"/>
      <w:r>
        <w:t xml:space="preserve"> skal støtte regjeringa, andre styresmakter og sivilsamfunnet med informasjon som kan støtte avgjerdene </w:t>
      </w:r>
      <w:proofErr w:type="spellStart"/>
      <w:r>
        <w:t>dei</w:t>
      </w:r>
      <w:proofErr w:type="spellEnd"/>
      <w:r>
        <w:t xml:space="preserve"> må ta på dette området. Dagens regelverk </w:t>
      </w:r>
      <w:proofErr w:type="spellStart"/>
      <w:r>
        <w:t>støttar</w:t>
      </w:r>
      <w:proofErr w:type="spellEnd"/>
      <w:r>
        <w:t xml:space="preserve"> </w:t>
      </w:r>
      <w:proofErr w:type="spellStart"/>
      <w:r>
        <w:t>ikkje</w:t>
      </w:r>
      <w:proofErr w:type="spellEnd"/>
      <w:r>
        <w:t xml:space="preserve"> i stor nok grad gjennomføringa av dette samfunnsoppdraget.</w:t>
      </w:r>
    </w:p>
    <w:p w14:paraId="102F4404" w14:textId="77777777" w:rsidR="001642A1" w:rsidRDefault="008E2065" w:rsidP="00352263">
      <w:proofErr w:type="spellStart"/>
      <w:r>
        <w:t>Mykje</w:t>
      </w:r>
      <w:proofErr w:type="spellEnd"/>
      <w:r>
        <w:t xml:space="preserve"> av </w:t>
      </w:r>
      <w:proofErr w:type="spellStart"/>
      <w:r>
        <w:t>trusselaktiviteten</w:t>
      </w:r>
      <w:proofErr w:type="spellEnd"/>
      <w:r>
        <w:t xml:space="preserve"> i dag skjer i det digitale rommet, bl.a. radikalisering til ekstremisme, terrorplanlegging og </w:t>
      </w:r>
      <w:proofErr w:type="spellStart"/>
      <w:r>
        <w:t>ulovleg</w:t>
      </w:r>
      <w:proofErr w:type="spellEnd"/>
      <w:r>
        <w:t xml:space="preserve"> etterretning. For å møte </w:t>
      </w:r>
      <w:proofErr w:type="spellStart"/>
      <w:r>
        <w:t>trusselaktørane</w:t>
      </w:r>
      <w:proofErr w:type="spellEnd"/>
      <w:r>
        <w:t xml:space="preserve"> som opererer i og gjennom det digitale rommet, er det behov for relevante verktøy og kompetanse og </w:t>
      </w:r>
      <w:proofErr w:type="spellStart"/>
      <w:r>
        <w:t>eit</w:t>
      </w:r>
      <w:proofErr w:type="spellEnd"/>
      <w:r>
        <w:t xml:space="preserve"> nødvendig heimelsgrunnlag, samstundes som </w:t>
      </w:r>
      <w:proofErr w:type="spellStart"/>
      <w:r>
        <w:t>tenestene</w:t>
      </w:r>
      <w:proofErr w:type="spellEnd"/>
      <w:r>
        <w:t xml:space="preserve"> verner om </w:t>
      </w:r>
      <w:proofErr w:type="spellStart"/>
      <w:r>
        <w:t>personopplysningar</w:t>
      </w:r>
      <w:proofErr w:type="spellEnd"/>
      <w:r>
        <w:t xml:space="preserve">. Med tanke på utviklinga i </w:t>
      </w:r>
      <w:proofErr w:type="spellStart"/>
      <w:r>
        <w:t>trusselbiletet</w:t>
      </w:r>
      <w:proofErr w:type="spellEnd"/>
      <w:r>
        <w:t xml:space="preserve">, og sett opp mot den raske utviklinga </w:t>
      </w:r>
      <w:proofErr w:type="spellStart"/>
      <w:r>
        <w:t>innanfor</w:t>
      </w:r>
      <w:proofErr w:type="spellEnd"/>
      <w:r>
        <w:t xml:space="preserve"> teknologi, er det å sikre </w:t>
      </w:r>
      <w:proofErr w:type="spellStart"/>
      <w:r>
        <w:t>eit</w:t>
      </w:r>
      <w:proofErr w:type="spellEnd"/>
      <w:r>
        <w:t xml:space="preserve"> regelverk som </w:t>
      </w:r>
      <w:proofErr w:type="spellStart"/>
      <w:r>
        <w:t>støttar</w:t>
      </w:r>
      <w:proofErr w:type="spellEnd"/>
      <w:r>
        <w:t xml:space="preserve"> opp under </w:t>
      </w:r>
      <w:proofErr w:type="spellStart"/>
      <w:r>
        <w:t>oppgåveløysinga</w:t>
      </w:r>
      <w:proofErr w:type="spellEnd"/>
      <w:r>
        <w:t xml:space="preserve">, samstundes som det </w:t>
      </w:r>
      <w:proofErr w:type="spellStart"/>
      <w:r>
        <w:t>varetek</w:t>
      </w:r>
      <w:proofErr w:type="spellEnd"/>
      <w:r>
        <w:t xml:space="preserve"> rettstryggleik og personvernomsyn, </w:t>
      </w:r>
      <w:proofErr w:type="spellStart"/>
      <w:r>
        <w:t>eit</w:t>
      </w:r>
      <w:proofErr w:type="spellEnd"/>
      <w:r>
        <w:t xml:space="preserve"> </w:t>
      </w:r>
      <w:proofErr w:type="spellStart"/>
      <w:r>
        <w:t>kontinuerleg</w:t>
      </w:r>
      <w:proofErr w:type="spellEnd"/>
      <w:r>
        <w:t xml:space="preserve"> arbeid som regjeringa vil </w:t>
      </w:r>
      <w:proofErr w:type="spellStart"/>
      <w:r>
        <w:t>følgje</w:t>
      </w:r>
      <w:proofErr w:type="spellEnd"/>
      <w:r>
        <w:t xml:space="preserve"> opp. Justis- og beredskapsdepartementet følgjer </w:t>
      </w:r>
      <w:proofErr w:type="spellStart"/>
      <w:r>
        <w:t>no</w:t>
      </w:r>
      <w:proofErr w:type="spellEnd"/>
      <w:r>
        <w:t xml:space="preserve"> opp </w:t>
      </w:r>
      <w:proofErr w:type="spellStart"/>
      <w:r>
        <w:t>høyringa</w:t>
      </w:r>
      <w:proofErr w:type="spellEnd"/>
      <w:r>
        <w:t xml:space="preserve"> av </w:t>
      </w:r>
      <w:proofErr w:type="spellStart"/>
      <w:r>
        <w:t>eit</w:t>
      </w:r>
      <w:proofErr w:type="spellEnd"/>
      <w:r>
        <w:t xml:space="preserve"> forslag til </w:t>
      </w:r>
      <w:proofErr w:type="spellStart"/>
      <w:r>
        <w:t>endringar</w:t>
      </w:r>
      <w:proofErr w:type="spellEnd"/>
      <w:r>
        <w:t xml:space="preserve"> i straffelova, straffeprosesslova og politilova som kriminaliserer samarbeid med </w:t>
      </w:r>
      <w:proofErr w:type="spellStart"/>
      <w:r>
        <w:t>framand</w:t>
      </w:r>
      <w:proofErr w:type="spellEnd"/>
      <w:r>
        <w:t xml:space="preserve"> </w:t>
      </w:r>
      <w:proofErr w:type="spellStart"/>
      <w:r>
        <w:t>etterretningsteneste</w:t>
      </w:r>
      <w:proofErr w:type="spellEnd"/>
      <w:r>
        <w:t xml:space="preserve"> om å utøve </w:t>
      </w:r>
      <w:proofErr w:type="spellStart"/>
      <w:r>
        <w:t>påverknadsverksemd</w:t>
      </w:r>
      <w:proofErr w:type="spellEnd"/>
      <w:r>
        <w:t>.</w:t>
      </w:r>
    </w:p>
    <w:p w14:paraId="0050F59E" w14:textId="77777777" w:rsidR="001642A1" w:rsidRDefault="008E2065" w:rsidP="00352263">
      <w:r>
        <w:t xml:space="preserve">For å sikre at styresmakter og andre som treng informasjon får </w:t>
      </w:r>
      <w:proofErr w:type="spellStart"/>
      <w:r>
        <w:t>eit</w:t>
      </w:r>
      <w:proofErr w:type="spellEnd"/>
      <w:r>
        <w:t xml:space="preserve"> godt grunnlag for avgjerdene sine, blir det </w:t>
      </w:r>
      <w:proofErr w:type="spellStart"/>
      <w:r>
        <w:t>no</w:t>
      </w:r>
      <w:proofErr w:type="spellEnd"/>
      <w:r>
        <w:t xml:space="preserve"> vurdert å foreslå å lovfeste etterretningsoppdraget til PST og å gi </w:t>
      </w:r>
      <w:proofErr w:type="spellStart"/>
      <w:r>
        <w:t>ein</w:t>
      </w:r>
      <w:proofErr w:type="spellEnd"/>
      <w:r>
        <w:t xml:space="preserve"> heimel for behandling av </w:t>
      </w:r>
      <w:proofErr w:type="spellStart"/>
      <w:r>
        <w:t>ope</w:t>
      </w:r>
      <w:proofErr w:type="spellEnd"/>
      <w:r>
        <w:t xml:space="preserve"> </w:t>
      </w:r>
      <w:proofErr w:type="spellStart"/>
      <w:r>
        <w:t>tilgjengeleg</w:t>
      </w:r>
      <w:proofErr w:type="spellEnd"/>
      <w:r>
        <w:t xml:space="preserve"> informasjon.</w:t>
      </w:r>
    </w:p>
    <w:p w14:paraId="3CEB6FA9" w14:textId="77777777" w:rsidR="001642A1" w:rsidRDefault="008E2065" w:rsidP="00352263">
      <w:pPr>
        <w:pStyle w:val="avsnitt-tittel"/>
      </w:pPr>
      <w:proofErr w:type="spellStart"/>
      <w:r>
        <w:t>Ulovleg</w:t>
      </w:r>
      <w:proofErr w:type="spellEnd"/>
      <w:r>
        <w:t xml:space="preserve"> </w:t>
      </w:r>
      <w:proofErr w:type="spellStart"/>
      <w:r>
        <w:t>etterretningsverksemd</w:t>
      </w:r>
      <w:proofErr w:type="spellEnd"/>
    </w:p>
    <w:p w14:paraId="2F278841" w14:textId="77777777" w:rsidR="001642A1" w:rsidRDefault="008E2065" w:rsidP="00352263">
      <w:proofErr w:type="spellStart"/>
      <w:r>
        <w:t>Statar</w:t>
      </w:r>
      <w:proofErr w:type="spellEnd"/>
      <w:r>
        <w:t xml:space="preserve"> viser evne og vilje til å oppnå strategiske mål på </w:t>
      </w:r>
      <w:proofErr w:type="spellStart"/>
      <w:r>
        <w:t>eit</w:t>
      </w:r>
      <w:proofErr w:type="spellEnd"/>
      <w:r>
        <w:t xml:space="preserve"> vis som i </w:t>
      </w:r>
      <w:proofErr w:type="spellStart"/>
      <w:r>
        <w:t>aukande</w:t>
      </w:r>
      <w:proofErr w:type="spellEnd"/>
      <w:r>
        <w:t xml:space="preserve"> grad </w:t>
      </w:r>
      <w:proofErr w:type="spellStart"/>
      <w:r>
        <w:t>utfordrar</w:t>
      </w:r>
      <w:proofErr w:type="spellEnd"/>
      <w:r>
        <w:t xml:space="preserve"> nasjonal tryggleik. </w:t>
      </w:r>
      <w:proofErr w:type="spellStart"/>
      <w:r>
        <w:t>Framande</w:t>
      </w:r>
      <w:proofErr w:type="spellEnd"/>
      <w:r>
        <w:t xml:space="preserve"> </w:t>
      </w:r>
      <w:proofErr w:type="spellStart"/>
      <w:r>
        <w:t>statar</w:t>
      </w:r>
      <w:proofErr w:type="spellEnd"/>
      <w:r>
        <w:t xml:space="preserve"> bruker </w:t>
      </w:r>
      <w:proofErr w:type="spellStart"/>
      <w:r>
        <w:t>ein</w:t>
      </w:r>
      <w:proofErr w:type="spellEnd"/>
      <w:r>
        <w:t xml:space="preserve"> kombinasjon av ulike </w:t>
      </w:r>
      <w:proofErr w:type="spellStart"/>
      <w:r>
        <w:t>verkemiddel</w:t>
      </w:r>
      <w:proofErr w:type="spellEnd"/>
      <w:r>
        <w:t xml:space="preserve">, sivile og militære, </w:t>
      </w:r>
      <w:proofErr w:type="spellStart"/>
      <w:r>
        <w:t>opne</w:t>
      </w:r>
      <w:proofErr w:type="spellEnd"/>
      <w:r>
        <w:t xml:space="preserve"> og fordekte, i det fysiske så vel som i det digitale rommet. Dette </w:t>
      </w:r>
      <w:proofErr w:type="spellStart"/>
      <w:r>
        <w:t>gjer</w:t>
      </w:r>
      <w:proofErr w:type="spellEnd"/>
      <w:r>
        <w:t xml:space="preserve"> </w:t>
      </w:r>
      <w:proofErr w:type="spellStart"/>
      <w:r>
        <w:t>trusselbiletet</w:t>
      </w:r>
      <w:proofErr w:type="spellEnd"/>
      <w:r>
        <w:t xml:space="preserve"> </w:t>
      </w:r>
      <w:proofErr w:type="spellStart"/>
      <w:r>
        <w:lastRenderedPageBreak/>
        <w:t>meir</w:t>
      </w:r>
      <w:proofErr w:type="spellEnd"/>
      <w:r>
        <w:t xml:space="preserve"> </w:t>
      </w:r>
      <w:proofErr w:type="spellStart"/>
      <w:r>
        <w:t>utfordrande</w:t>
      </w:r>
      <w:proofErr w:type="spellEnd"/>
      <w:r>
        <w:t xml:space="preserve"> og samansett. Den tryggingspolitiske situasjonen etter at Russland angreip Ukraina, har aktualisert denne problemstillinga </w:t>
      </w:r>
      <w:proofErr w:type="spellStart"/>
      <w:r>
        <w:t>ytterlegare</w:t>
      </w:r>
      <w:proofErr w:type="spellEnd"/>
      <w:r>
        <w:t xml:space="preserve">. Døme på </w:t>
      </w:r>
      <w:proofErr w:type="spellStart"/>
      <w:r>
        <w:t>verkemiddel</w:t>
      </w:r>
      <w:proofErr w:type="spellEnd"/>
      <w:r>
        <w:t xml:space="preserve"> som er </w:t>
      </w:r>
      <w:proofErr w:type="spellStart"/>
      <w:r>
        <w:t>særleg</w:t>
      </w:r>
      <w:proofErr w:type="spellEnd"/>
      <w:r>
        <w:t xml:space="preserve"> </w:t>
      </w:r>
      <w:proofErr w:type="spellStart"/>
      <w:r>
        <w:t>krevjande</w:t>
      </w:r>
      <w:proofErr w:type="spellEnd"/>
      <w:r>
        <w:t xml:space="preserve"> å oppdage og </w:t>
      </w:r>
      <w:proofErr w:type="spellStart"/>
      <w:r>
        <w:t>førebyggje</w:t>
      </w:r>
      <w:proofErr w:type="spellEnd"/>
      <w:r>
        <w:t xml:space="preserve">, er økonomiske </w:t>
      </w:r>
      <w:proofErr w:type="spellStart"/>
      <w:r>
        <w:t>verkemiddel</w:t>
      </w:r>
      <w:proofErr w:type="spellEnd"/>
      <w:r>
        <w:t xml:space="preserve"> i form av oppkjøp og </w:t>
      </w:r>
      <w:proofErr w:type="spellStart"/>
      <w:r>
        <w:t>investeringar</w:t>
      </w:r>
      <w:proofErr w:type="spellEnd"/>
      <w:r>
        <w:t xml:space="preserve">, og påverknadsaktivitet, </w:t>
      </w:r>
      <w:proofErr w:type="spellStart"/>
      <w:r>
        <w:t>særleg</w:t>
      </w:r>
      <w:proofErr w:type="spellEnd"/>
      <w:r>
        <w:t xml:space="preserve"> når han </w:t>
      </w:r>
      <w:proofErr w:type="spellStart"/>
      <w:r>
        <w:t>tek</w:t>
      </w:r>
      <w:proofErr w:type="spellEnd"/>
      <w:r>
        <w:t xml:space="preserve"> form av falske </w:t>
      </w:r>
      <w:proofErr w:type="spellStart"/>
      <w:r>
        <w:t>nyheiter</w:t>
      </w:r>
      <w:proofErr w:type="spellEnd"/>
      <w:r>
        <w:t xml:space="preserve"> og desinformasjon. Samansett verkemiddelbruk </w:t>
      </w:r>
      <w:proofErr w:type="spellStart"/>
      <w:r>
        <w:t>utfordrar</w:t>
      </w:r>
      <w:proofErr w:type="spellEnd"/>
      <w:r>
        <w:t xml:space="preserve"> òg evna styresmaktene har til å fange opp </w:t>
      </w:r>
      <w:proofErr w:type="spellStart"/>
      <w:r>
        <w:t>trusselaktørar</w:t>
      </w:r>
      <w:proofErr w:type="spellEnd"/>
      <w:r>
        <w:t xml:space="preserve">, til å følgje </w:t>
      </w:r>
      <w:proofErr w:type="spellStart"/>
      <w:r>
        <w:t>truslane</w:t>
      </w:r>
      <w:proofErr w:type="spellEnd"/>
      <w:r>
        <w:t xml:space="preserve"> over tid og til å vurdere det samla </w:t>
      </w:r>
      <w:proofErr w:type="spellStart"/>
      <w:r>
        <w:t>trusselbiletet</w:t>
      </w:r>
      <w:proofErr w:type="spellEnd"/>
      <w:r>
        <w:t xml:space="preserve"> </w:t>
      </w:r>
      <w:proofErr w:type="spellStart"/>
      <w:r>
        <w:t>frå</w:t>
      </w:r>
      <w:proofErr w:type="spellEnd"/>
      <w:r>
        <w:t xml:space="preserve"> </w:t>
      </w:r>
      <w:proofErr w:type="spellStart"/>
      <w:r>
        <w:t>framande</w:t>
      </w:r>
      <w:proofErr w:type="spellEnd"/>
      <w:r>
        <w:t xml:space="preserve"> </w:t>
      </w:r>
      <w:proofErr w:type="spellStart"/>
      <w:r>
        <w:t>statar</w:t>
      </w:r>
      <w:proofErr w:type="spellEnd"/>
      <w:r>
        <w:t xml:space="preserve"> mot norske interesser. Det er viktig at </w:t>
      </w:r>
      <w:proofErr w:type="spellStart"/>
      <w:r>
        <w:t>dei</w:t>
      </w:r>
      <w:proofErr w:type="spellEnd"/>
      <w:r>
        <w:t xml:space="preserve"> nasjonale tryggingsstyresmaktene har </w:t>
      </w:r>
      <w:proofErr w:type="spellStart"/>
      <w:r>
        <w:t>tilstrekkeleg</w:t>
      </w:r>
      <w:proofErr w:type="spellEnd"/>
      <w:r>
        <w:t xml:space="preserve"> heimelsgrunnlag, kompetanse og </w:t>
      </w:r>
      <w:proofErr w:type="spellStart"/>
      <w:r>
        <w:t>ressursar</w:t>
      </w:r>
      <w:proofErr w:type="spellEnd"/>
      <w:r>
        <w:t xml:space="preserve"> til å avdekke, </w:t>
      </w:r>
      <w:proofErr w:type="spellStart"/>
      <w:r>
        <w:t>motverke</w:t>
      </w:r>
      <w:proofErr w:type="spellEnd"/>
      <w:r>
        <w:t xml:space="preserve"> og handtere den breie verkemiddelbruken som </w:t>
      </w:r>
      <w:proofErr w:type="spellStart"/>
      <w:r>
        <w:t>framande</w:t>
      </w:r>
      <w:proofErr w:type="spellEnd"/>
      <w:r>
        <w:t xml:space="preserve"> </w:t>
      </w:r>
      <w:proofErr w:type="spellStart"/>
      <w:r>
        <w:t>statar</w:t>
      </w:r>
      <w:proofErr w:type="spellEnd"/>
      <w:r>
        <w:t xml:space="preserve"> </w:t>
      </w:r>
      <w:proofErr w:type="spellStart"/>
      <w:r>
        <w:t>rettar</w:t>
      </w:r>
      <w:proofErr w:type="spellEnd"/>
      <w:r>
        <w:t xml:space="preserve"> mot </w:t>
      </w:r>
      <w:proofErr w:type="spellStart"/>
      <w:r>
        <w:t>Noreg</w:t>
      </w:r>
      <w:proofErr w:type="spellEnd"/>
      <w:r>
        <w:t>.</w:t>
      </w:r>
    </w:p>
    <w:p w14:paraId="1AA2F005" w14:textId="77777777" w:rsidR="001642A1" w:rsidRDefault="008E2065" w:rsidP="00352263">
      <w:pPr>
        <w:pStyle w:val="avsnitt-tittel"/>
      </w:pPr>
      <w:r>
        <w:t xml:space="preserve">Terror og </w:t>
      </w:r>
      <w:proofErr w:type="spellStart"/>
      <w:r>
        <w:t>annan</w:t>
      </w:r>
      <w:proofErr w:type="spellEnd"/>
      <w:r>
        <w:t xml:space="preserve"> politisk motivert vald</w:t>
      </w:r>
    </w:p>
    <w:p w14:paraId="77DEB173" w14:textId="77777777" w:rsidR="001642A1" w:rsidRDefault="008E2065" w:rsidP="00352263">
      <w:r>
        <w:t xml:space="preserve">Samfunnsoppdraget til PST </w:t>
      </w:r>
      <w:proofErr w:type="spellStart"/>
      <w:r>
        <w:t>omfattar</w:t>
      </w:r>
      <w:proofErr w:type="spellEnd"/>
      <w:r>
        <w:t xml:space="preserve"> terrorangrep og </w:t>
      </w:r>
      <w:proofErr w:type="spellStart"/>
      <w:r>
        <w:t>truslar</w:t>
      </w:r>
      <w:proofErr w:type="spellEnd"/>
      <w:r>
        <w:t xml:space="preserve"> som gjeld radikalisering og </w:t>
      </w:r>
      <w:proofErr w:type="spellStart"/>
      <w:r>
        <w:t>valdeleg</w:t>
      </w:r>
      <w:proofErr w:type="spellEnd"/>
      <w:r>
        <w:t xml:space="preserve"> ekstremisme. </w:t>
      </w:r>
      <w:proofErr w:type="spellStart"/>
      <w:r>
        <w:t>Ein</w:t>
      </w:r>
      <w:proofErr w:type="spellEnd"/>
      <w:r>
        <w:t xml:space="preserve"> kan aldri garantere at terrorangrep </w:t>
      </w:r>
      <w:proofErr w:type="spellStart"/>
      <w:r>
        <w:t>ikkje</w:t>
      </w:r>
      <w:proofErr w:type="spellEnd"/>
      <w:r>
        <w:t xml:space="preserve"> vil hende. Vi må derfor </w:t>
      </w:r>
      <w:proofErr w:type="spellStart"/>
      <w:r>
        <w:t>kontinuerleg</w:t>
      </w:r>
      <w:proofErr w:type="spellEnd"/>
      <w:r>
        <w:t xml:space="preserve"> arbeide med </w:t>
      </w:r>
      <w:proofErr w:type="spellStart"/>
      <w:r>
        <w:t>førebygging</w:t>
      </w:r>
      <w:proofErr w:type="spellEnd"/>
      <w:r>
        <w:t xml:space="preserve"> og med tryggingstiltak hos </w:t>
      </w:r>
      <w:proofErr w:type="gramStart"/>
      <w:r>
        <w:t>utsette</w:t>
      </w:r>
      <w:proofErr w:type="gramEnd"/>
      <w:r>
        <w:t xml:space="preserve"> </w:t>
      </w:r>
      <w:proofErr w:type="spellStart"/>
      <w:r>
        <w:t>aktørar</w:t>
      </w:r>
      <w:proofErr w:type="spellEnd"/>
      <w:r>
        <w:t>.</w:t>
      </w:r>
    </w:p>
    <w:p w14:paraId="354A8D7A" w14:textId="77777777" w:rsidR="001642A1" w:rsidRDefault="008E2065" w:rsidP="00352263">
      <w:pPr>
        <w:pStyle w:val="avsnitt-tittel"/>
      </w:pPr>
      <w:proofErr w:type="spellStart"/>
      <w:r>
        <w:t>Truslar</w:t>
      </w:r>
      <w:proofErr w:type="spellEnd"/>
      <w:r>
        <w:t xml:space="preserve"> mot styresmaktpersonar</w:t>
      </w:r>
    </w:p>
    <w:p w14:paraId="08224F2D" w14:textId="77777777" w:rsidR="001642A1" w:rsidRDefault="008E2065" w:rsidP="00352263">
      <w:r>
        <w:t xml:space="preserve">PST bidrar til tryggleik for styresmaktpersonar, bl.a. med </w:t>
      </w:r>
      <w:proofErr w:type="spellStart"/>
      <w:r>
        <w:t>livvakttenesta</w:t>
      </w:r>
      <w:proofErr w:type="spellEnd"/>
      <w:r>
        <w:t xml:space="preserve"> for sentrale styresmaktpersonar, utarbeiding av </w:t>
      </w:r>
      <w:proofErr w:type="spellStart"/>
      <w:r>
        <w:t>trusselvurderingar</w:t>
      </w:r>
      <w:proofErr w:type="spellEnd"/>
      <w:r>
        <w:t xml:space="preserve">, rådgiving og ulike </w:t>
      </w:r>
      <w:proofErr w:type="spellStart"/>
      <w:r>
        <w:t>førebyggjande</w:t>
      </w:r>
      <w:proofErr w:type="spellEnd"/>
      <w:r>
        <w:t xml:space="preserve"> tiltak.</w:t>
      </w:r>
    </w:p>
    <w:p w14:paraId="27441A43" w14:textId="77777777" w:rsidR="001642A1" w:rsidRDefault="008E2065" w:rsidP="00352263">
      <w:r>
        <w:t xml:space="preserve">Norske styresmaktpersonar blir i </w:t>
      </w:r>
      <w:proofErr w:type="spellStart"/>
      <w:r>
        <w:t>aukande</w:t>
      </w:r>
      <w:proofErr w:type="spellEnd"/>
      <w:r>
        <w:t xml:space="preserve"> grad utsette for hatefulle, </w:t>
      </w:r>
      <w:proofErr w:type="spellStart"/>
      <w:r>
        <w:t>sjikanerande</w:t>
      </w:r>
      <w:proofErr w:type="spellEnd"/>
      <w:r>
        <w:t xml:space="preserve"> og </w:t>
      </w:r>
      <w:proofErr w:type="spellStart"/>
      <w:r>
        <w:t>truande</w:t>
      </w:r>
      <w:proofErr w:type="spellEnd"/>
      <w:r>
        <w:t xml:space="preserve"> </w:t>
      </w:r>
      <w:proofErr w:type="spellStart"/>
      <w:r>
        <w:t>handlingar</w:t>
      </w:r>
      <w:proofErr w:type="spellEnd"/>
      <w:r>
        <w:t xml:space="preserve">, </w:t>
      </w:r>
      <w:proofErr w:type="spellStart"/>
      <w:r>
        <w:t>ikkje</w:t>
      </w:r>
      <w:proofErr w:type="spellEnd"/>
      <w:r>
        <w:t xml:space="preserve"> minst i det digitale rommet. Det er òg bekymringsfullt at norske styresmaktpersonar får </w:t>
      </w:r>
      <w:proofErr w:type="spellStart"/>
      <w:r>
        <w:t>auka</w:t>
      </w:r>
      <w:proofErr w:type="spellEnd"/>
      <w:r>
        <w:t xml:space="preserve"> negativ </w:t>
      </w:r>
      <w:proofErr w:type="spellStart"/>
      <w:r>
        <w:t>merksemd</w:t>
      </w:r>
      <w:proofErr w:type="spellEnd"/>
      <w:r>
        <w:t xml:space="preserve"> </w:t>
      </w:r>
      <w:proofErr w:type="spellStart"/>
      <w:r>
        <w:t>frå</w:t>
      </w:r>
      <w:proofErr w:type="spellEnd"/>
      <w:r>
        <w:t xml:space="preserve"> </w:t>
      </w:r>
      <w:proofErr w:type="spellStart"/>
      <w:r>
        <w:t>ekstremistar</w:t>
      </w:r>
      <w:proofErr w:type="spellEnd"/>
      <w:r>
        <w:t>.</w:t>
      </w:r>
    </w:p>
    <w:p w14:paraId="7AB0368E" w14:textId="77777777" w:rsidR="001642A1" w:rsidRDefault="008E2065" w:rsidP="00352263">
      <w:r>
        <w:t xml:space="preserve">Det er ei svært sentral </w:t>
      </w:r>
      <w:proofErr w:type="spellStart"/>
      <w:r>
        <w:t>oppgåve</w:t>
      </w:r>
      <w:proofErr w:type="spellEnd"/>
      <w:r>
        <w:t xml:space="preserve"> for PST å sikre at </w:t>
      </w:r>
      <w:proofErr w:type="spellStart"/>
      <w:r>
        <w:t>dei</w:t>
      </w:r>
      <w:proofErr w:type="spellEnd"/>
      <w:r>
        <w:t xml:space="preserve"> som </w:t>
      </w:r>
      <w:proofErr w:type="spellStart"/>
      <w:r>
        <w:t>tek</w:t>
      </w:r>
      <w:proofErr w:type="spellEnd"/>
      <w:r>
        <w:t xml:space="preserve"> på seg slike sentrale tillitsverv i politikken, </w:t>
      </w:r>
      <w:proofErr w:type="spellStart"/>
      <w:r>
        <w:t>ikkje</w:t>
      </w:r>
      <w:proofErr w:type="spellEnd"/>
      <w:r>
        <w:t xml:space="preserve"> blir utsette for sjikane eller </w:t>
      </w:r>
      <w:proofErr w:type="spellStart"/>
      <w:r>
        <w:t>valdelege</w:t>
      </w:r>
      <w:proofErr w:type="spellEnd"/>
      <w:r>
        <w:t xml:space="preserve"> angrep på seg </w:t>
      </w:r>
      <w:proofErr w:type="spellStart"/>
      <w:r>
        <w:t>sjølv</w:t>
      </w:r>
      <w:proofErr w:type="spellEnd"/>
      <w:r>
        <w:t xml:space="preserve"> eller på familien sin, og at </w:t>
      </w:r>
      <w:proofErr w:type="spellStart"/>
      <w:r>
        <w:t>dei</w:t>
      </w:r>
      <w:proofErr w:type="spellEnd"/>
      <w:r>
        <w:t xml:space="preserve"> blir sette betre i stand til å sikre seg </w:t>
      </w:r>
      <w:proofErr w:type="spellStart"/>
      <w:r>
        <w:t>sjølv</w:t>
      </w:r>
      <w:proofErr w:type="spellEnd"/>
      <w:r>
        <w:t xml:space="preserve"> mot hatefulle og </w:t>
      </w:r>
      <w:proofErr w:type="spellStart"/>
      <w:r>
        <w:t>sjikanerande</w:t>
      </w:r>
      <w:proofErr w:type="spellEnd"/>
      <w:r>
        <w:t xml:space="preserve"> </w:t>
      </w:r>
      <w:proofErr w:type="spellStart"/>
      <w:r>
        <w:t>handlingar</w:t>
      </w:r>
      <w:proofErr w:type="spellEnd"/>
      <w:r>
        <w:t xml:space="preserve">. Dette er </w:t>
      </w:r>
      <w:proofErr w:type="spellStart"/>
      <w:r>
        <w:t>ein</w:t>
      </w:r>
      <w:proofErr w:type="spellEnd"/>
      <w:r>
        <w:t xml:space="preserve"> viktig del av PST sitt samfunnsoppdrag med å sikre demokratiet.</w:t>
      </w:r>
    </w:p>
    <w:p w14:paraId="5529EAF5" w14:textId="77777777" w:rsidR="001642A1" w:rsidRDefault="008E2065" w:rsidP="00352263">
      <w:pPr>
        <w:pStyle w:val="avsnitt-tittel"/>
      </w:pPr>
      <w:r>
        <w:t xml:space="preserve">Eksportkontroll og arbeidet mot </w:t>
      </w:r>
      <w:proofErr w:type="spellStart"/>
      <w:r>
        <w:t>ulovleg</w:t>
      </w:r>
      <w:proofErr w:type="spellEnd"/>
      <w:r>
        <w:t xml:space="preserve"> spreiing av </w:t>
      </w:r>
      <w:proofErr w:type="spellStart"/>
      <w:r>
        <w:t>masseøydeleggingsvåpen</w:t>
      </w:r>
      <w:proofErr w:type="spellEnd"/>
    </w:p>
    <w:p w14:paraId="44279F22" w14:textId="77777777" w:rsidR="001642A1" w:rsidRDefault="008E2065" w:rsidP="00352263">
      <w:r>
        <w:t xml:space="preserve">Det er ei viktig </w:t>
      </w:r>
      <w:proofErr w:type="spellStart"/>
      <w:r>
        <w:t>oppgåve</w:t>
      </w:r>
      <w:proofErr w:type="spellEnd"/>
      <w:r>
        <w:t xml:space="preserve"> for PST å drive rådgiving, </w:t>
      </w:r>
      <w:proofErr w:type="spellStart"/>
      <w:r>
        <w:t>førebyggjande</w:t>
      </w:r>
      <w:proofErr w:type="spellEnd"/>
      <w:r>
        <w:t xml:space="preserve"> tiltak og etterforsking av saker med </w:t>
      </w:r>
      <w:proofErr w:type="spellStart"/>
      <w:r>
        <w:t>brot</w:t>
      </w:r>
      <w:proofErr w:type="spellEnd"/>
      <w:r>
        <w:t xml:space="preserve"> på </w:t>
      </w:r>
      <w:proofErr w:type="spellStart"/>
      <w:r>
        <w:t>reglane</w:t>
      </w:r>
      <w:proofErr w:type="spellEnd"/>
      <w:r>
        <w:t xml:space="preserve"> for eksportkontroll med forsvarsmateriell og </w:t>
      </w:r>
      <w:proofErr w:type="spellStart"/>
      <w:r>
        <w:t>fleirbruksvarer</w:t>
      </w:r>
      <w:proofErr w:type="spellEnd"/>
      <w:r>
        <w:t xml:space="preserve">. Det er </w:t>
      </w:r>
      <w:proofErr w:type="spellStart"/>
      <w:r>
        <w:t>dessutan</w:t>
      </w:r>
      <w:proofErr w:type="spellEnd"/>
      <w:r>
        <w:t xml:space="preserve"> ei viktig </w:t>
      </w:r>
      <w:proofErr w:type="spellStart"/>
      <w:r>
        <w:t>oppgåve</w:t>
      </w:r>
      <w:proofErr w:type="spellEnd"/>
      <w:r>
        <w:t xml:space="preserve"> for </w:t>
      </w:r>
      <w:proofErr w:type="spellStart"/>
      <w:r>
        <w:t>dei</w:t>
      </w:r>
      <w:proofErr w:type="spellEnd"/>
      <w:r>
        <w:t xml:space="preserve"> å hindre </w:t>
      </w:r>
      <w:proofErr w:type="spellStart"/>
      <w:r>
        <w:t>ulovleg</w:t>
      </w:r>
      <w:proofErr w:type="spellEnd"/>
      <w:r>
        <w:t xml:space="preserve"> spreiing av </w:t>
      </w:r>
      <w:proofErr w:type="spellStart"/>
      <w:r>
        <w:t>masseøydeleggingsvåpen</w:t>
      </w:r>
      <w:proofErr w:type="spellEnd"/>
      <w:r>
        <w:t xml:space="preserve"> (MØV). Arbeidet blir stadig </w:t>
      </w:r>
      <w:proofErr w:type="spellStart"/>
      <w:r>
        <w:t>meir</w:t>
      </w:r>
      <w:proofErr w:type="spellEnd"/>
      <w:r>
        <w:t xml:space="preserve"> komplekst, og må </w:t>
      </w:r>
      <w:proofErr w:type="spellStart"/>
      <w:r>
        <w:t>sjåast</w:t>
      </w:r>
      <w:proofErr w:type="spellEnd"/>
      <w:r>
        <w:t xml:space="preserve"> i </w:t>
      </w:r>
      <w:proofErr w:type="spellStart"/>
      <w:r>
        <w:t>samanheng</w:t>
      </w:r>
      <w:proofErr w:type="spellEnd"/>
      <w:r>
        <w:t xml:space="preserve"> med </w:t>
      </w:r>
      <w:proofErr w:type="spellStart"/>
      <w:r>
        <w:t>ulovleg</w:t>
      </w:r>
      <w:proofErr w:type="spellEnd"/>
      <w:r>
        <w:t xml:space="preserve"> etterretning </w:t>
      </w:r>
      <w:proofErr w:type="spellStart"/>
      <w:r>
        <w:t>frå</w:t>
      </w:r>
      <w:proofErr w:type="spellEnd"/>
      <w:r>
        <w:t xml:space="preserve"> </w:t>
      </w:r>
      <w:proofErr w:type="spellStart"/>
      <w:r>
        <w:t>framande</w:t>
      </w:r>
      <w:proofErr w:type="spellEnd"/>
      <w:r>
        <w:t xml:space="preserve"> </w:t>
      </w:r>
      <w:proofErr w:type="spellStart"/>
      <w:r>
        <w:t>statar</w:t>
      </w:r>
      <w:proofErr w:type="spellEnd"/>
      <w:r>
        <w:t xml:space="preserve">. Dette arbeidet går bl.a. for seg i samarbeid med </w:t>
      </w:r>
      <w:proofErr w:type="spellStart"/>
      <w:r>
        <w:t>Utanriksdepartementet</w:t>
      </w:r>
      <w:proofErr w:type="spellEnd"/>
      <w:r>
        <w:t xml:space="preserve">, Tolletaten og </w:t>
      </w:r>
      <w:proofErr w:type="spellStart"/>
      <w:r>
        <w:t>Etterretningstenesta</w:t>
      </w:r>
      <w:proofErr w:type="spellEnd"/>
      <w:r>
        <w:t>.</w:t>
      </w:r>
    </w:p>
    <w:p w14:paraId="3F10A4EE" w14:textId="77777777" w:rsidR="001642A1" w:rsidRDefault="008E2065" w:rsidP="00352263">
      <w:pPr>
        <w:pStyle w:val="avsnitt-tittel"/>
      </w:pPr>
      <w:r>
        <w:t>Formidling</w:t>
      </w:r>
    </w:p>
    <w:p w14:paraId="7C942688" w14:textId="77777777" w:rsidR="001642A1" w:rsidRDefault="008E2065" w:rsidP="00352263">
      <w:r>
        <w:t xml:space="preserve">For at </w:t>
      </w:r>
      <w:proofErr w:type="spellStart"/>
      <w:r>
        <w:t>dei</w:t>
      </w:r>
      <w:proofErr w:type="spellEnd"/>
      <w:r>
        <w:t xml:space="preserve"> enkelte </w:t>
      </w:r>
      <w:proofErr w:type="spellStart"/>
      <w:r>
        <w:t>etatane</w:t>
      </w:r>
      <w:proofErr w:type="spellEnd"/>
      <w:r>
        <w:t xml:space="preserve"> og </w:t>
      </w:r>
      <w:proofErr w:type="spellStart"/>
      <w:r>
        <w:t>verksemdene</w:t>
      </w:r>
      <w:proofErr w:type="spellEnd"/>
      <w:r>
        <w:t xml:space="preserve"> skal kunne ta kunnskapsbaserte avgjerder for å sikre </w:t>
      </w:r>
      <w:proofErr w:type="spellStart"/>
      <w:r>
        <w:t>verdiane</w:t>
      </w:r>
      <w:proofErr w:type="spellEnd"/>
      <w:r>
        <w:t xml:space="preserve"> og interessene sine, må informasjon og </w:t>
      </w:r>
      <w:proofErr w:type="spellStart"/>
      <w:r>
        <w:t>medvit</w:t>
      </w:r>
      <w:proofErr w:type="spellEnd"/>
      <w:r>
        <w:t xml:space="preserve"> om </w:t>
      </w:r>
      <w:proofErr w:type="spellStart"/>
      <w:r>
        <w:t>truslar</w:t>
      </w:r>
      <w:proofErr w:type="spellEnd"/>
      <w:r>
        <w:t xml:space="preserve"> og </w:t>
      </w:r>
      <w:proofErr w:type="spellStart"/>
      <w:r>
        <w:t>sårbarheiter</w:t>
      </w:r>
      <w:proofErr w:type="spellEnd"/>
      <w:r>
        <w:t xml:space="preserve"> nå alle i </w:t>
      </w:r>
      <w:proofErr w:type="spellStart"/>
      <w:r>
        <w:t>dei</w:t>
      </w:r>
      <w:proofErr w:type="spellEnd"/>
      <w:r>
        <w:t xml:space="preserve"> relevante målgruppene. Den </w:t>
      </w:r>
      <w:proofErr w:type="spellStart"/>
      <w:r>
        <w:t>offentlege</w:t>
      </w:r>
      <w:proofErr w:type="spellEnd"/>
      <w:r>
        <w:t xml:space="preserve"> debatten om forsvars- og tryggingsspørsmål </w:t>
      </w:r>
      <w:proofErr w:type="spellStart"/>
      <w:r>
        <w:t>føreset</w:t>
      </w:r>
      <w:proofErr w:type="spellEnd"/>
      <w:r>
        <w:t xml:space="preserve"> òg at kunnskapen blir formidla så </w:t>
      </w:r>
      <w:proofErr w:type="spellStart"/>
      <w:r>
        <w:t>ope</w:t>
      </w:r>
      <w:proofErr w:type="spellEnd"/>
      <w:r>
        <w:t xml:space="preserve"> som </w:t>
      </w:r>
      <w:proofErr w:type="spellStart"/>
      <w:r>
        <w:t>mogleg</w:t>
      </w:r>
      <w:proofErr w:type="spellEnd"/>
      <w:r>
        <w:t xml:space="preserve">. Justis- og beredskapsdepartementet prioriterer derfor i samarbeid med Forsvarsdepartementet å </w:t>
      </w:r>
      <w:proofErr w:type="spellStart"/>
      <w:r>
        <w:t>vidareutvikle</w:t>
      </w:r>
      <w:proofErr w:type="spellEnd"/>
      <w:r>
        <w:t xml:space="preserve"> formidlinga av trussel- og </w:t>
      </w:r>
      <w:proofErr w:type="spellStart"/>
      <w:r>
        <w:lastRenderedPageBreak/>
        <w:t>risikovurderingane</w:t>
      </w:r>
      <w:proofErr w:type="spellEnd"/>
      <w:r>
        <w:t xml:space="preserve"> </w:t>
      </w:r>
      <w:proofErr w:type="spellStart"/>
      <w:r>
        <w:t>frå</w:t>
      </w:r>
      <w:proofErr w:type="spellEnd"/>
      <w:r>
        <w:t xml:space="preserve"> etterretnings-, </w:t>
      </w:r>
      <w:proofErr w:type="spellStart"/>
      <w:r>
        <w:t>overvakings</w:t>
      </w:r>
      <w:proofErr w:type="spellEnd"/>
      <w:r>
        <w:t xml:space="preserve">- og </w:t>
      </w:r>
      <w:proofErr w:type="spellStart"/>
      <w:r>
        <w:t>tryggingstenestene</w:t>
      </w:r>
      <w:proofErr w:type="spellEnd"/>
      <w:r>
        <w:t xml:space="preserve">. PST har </w:t>
      </w:r>
      <w:proofErr w:type="spellStart"/>
      <w:r>
        <w:t>vidareutvikla</w:t>
      </w:r>
      <w:proofErr w:type="spellEnd"/>
      <w:r>
        <w:t xml:space="preserve"> og målretta arbeidet sitt med </w:t>
      </w:r>
      <w:proofErr w:type="spellStart"/>
      <w:r>
        <w:t>trusselformidling</w:t>
      </w:r>
      <w:proofErr w:type="spellEnd"/>
      <w:r>
        <w:t xml:space="preserve"> og kommunikasjon </w:t>
      </w:r>
      <w:proofErr w:type="spellStart"/>
      <w:r>
        <w:t>dei</w:t>
      </w:r>
      <w:proofErr w:type="spellEnd"/>
      <w:r>
        <w:t xml:space="preserve"> </w:t>
      </w:r>
      <w:proofErr w:type="spellStart"/>
      <w:r>
        <w:t>seinare</w:t>
      </w:r>
      <w:proofErr w:type="spellEnd"/>
      <w:r>
        <w:t xml:space="preserve"> åra,</w:t>
      </w:r>
    </w:p>
    <w:p w14:paraId="5A973B12" w14:textId="77777777" w:rsidR="001642A1" w:rsidRDefault="008E2065" w:rsidP="00352263">
      <w:pPr>
        <w:pStyle w:val="b-post"/>
      </w:pPr>
      <w:r>
        <w:t>Post 01 Driftsutgifter</w:t>
      </w:r>
    </w:p>
    <w:p w14:paraId="76C2118E" w14:textId="77777777" w:rsidR="001642A1" w:rsidRDefault="008E2065" w:rsidP="00352263">
      <w:r>
        <w:t xml:space="preserve">Løyvinga på posten dekker driftsutgifter for den sentrale eininga (DSE) i PST, tillegg til enkelte utgifter til drift av </w:t>
      </w:r>
      <w:proofErr w:type="spellStart"/>
      <w:r>
        <w:t>dei</w:t>
      </w:r>
      <w:proofErr w:type="spellEnd"/>
      <w:r>
        <w:t xml:space="preserve"> lokale PST-</w:t>
      </w:r>
      <w:proofErr w:type="spellStart"/>
      <w:r>
        <w:t>einingane</w:t>
      </w:r>
      <w:proofErr w:type="spellEnd"/>
      <w:r>
        <w:t xml:space="preserve"> i politidistrikta.</w:t>
      </w:r>
    </w:p>
    <w:p w14:paraId="0E2863A2" w14:textId="77777777" w:rsidR="001642A1" w:rsidRDefault="008E2065" w:rsidP="00352263">
      <w:r>
        <w:t xml:space="preserve">Det blir foreslått å </w:t>
      </w:r>
      <w:proofErr w:type="spellStart"/>
      <w:r>
        <w:t>auke</w:t>
      </w:r>
      <w:proofErr w:type="spellEnd"/>
      <w:r>
        <w:t xml:space="preserve"> løyvinga med 49,2 mill. kroner til heilårsverknaden av at politiet og PST har </w:t>
      </w:r>
      <w:proofErr w:type="spellStart"/>
      <w:r>
        <w:t>auka</w:t>
      </w:r>
      <w:proofErr w:type="spellEnd"/>
      <w:r>
        <w:t xml:space="preserve"> kapasiteten til å avdekke samansette </w:t>
      </w:r>
      <w:proofErr w:type="spellStart"/>
      <w:r>
        <w:t>truslar</w:t>
      </w:r>
      <w:proofErr w:type="spellEnd"/>
      <w:r>
        <w:t xml:space="preserve"> og etterretning i </w:t>
      </w:r>
      <w:proofErr w:type="spellStart"/>
      <w:r>
        <w:t>dei</w:t>
      </w:r>
      <w:proofErr w:type="spellEnd"/>
      <w:r>
        <w:t xml:space="preserve"> tre </w:t>
      </w:r>
      <w:proofErr w:type="spellStart"/>
      <w:r>
        <w:t>nordlegaste</w:t>
      </w:r>
      <w:proofErr w:type="spellEnd"/>
      <w:r>
        <w:t xml:space="preserve"> fylka, jf. </w:t>
      </w:r>
      <w:proofErr w:type="spellStart"/>
      <w:r>
        <w:t>Prop</w:t>
      </w:r>
      <w:proofErr w:type="spellEnd"/>
      <w:r>
        <w:t xml:space="preserve">. 78 S (2021–2022), jf. </w:t>
      </w:r>
      <w:proofErr w:type="spellStart"/>
      <w:r>
        <w:t>Innst</w:t>
      </w:r>
      <w:proofErr w:type="spellEnd"/>
      <w:r>
        <w:t>. 270 S (2021–2022).</w:t>
      </w:r>
    </w:p>
    <w:p w14:paraId="3E82F8D2" w14:textId="77777777" w:rsidR="001642A1" w:rsidRDefault="008E2065" w:rsidP="00352263">
      <w:r>
        <w:t xml:space="preserve">Det blir foreslått å </w:t>
      </w:r>
      <w:proofErr w:type="spellStart"/>
      <w:r>
        <w:t>auke</w:t>
      </w:r>
      <w:proofErr w:type="spellEnd"/>
      <w:r>
        <w:t xml:space="preserve"> løyvinga med 13,2 mill. kroner som </w:t>
      </w:r>
      <w:proofErr w:type="spellStart"/>
      <w:r>
        <w:t>følgje</w:t>
      </w:r>
      <w:proofErr w:type="spellEnd"/>
      <w:r>
        <w:t xml:space="preserve"> av </w:t>
      </w:r>
      <w:proofErr w:type="spellStart"/>
      <w:r>
        <w:t>livvakttenesta</w:t>
      </w:r>
      <w:proofErr w:type="spellEnd"/>
      <w:r>
        <w:t xml:space="preserve"> blir overført til PST.</w:t>
      </w:r>
    </w:p>
    <w:p w14:paraId="41906841" w14:textId="77777777" w:rsidR="001642A1" w:rsidRDefault="008E2065" w:rsidP="00352263">
      <w:r>
        <w:t xml:space="preserve">Det er òg </w:t>
      </w:r>
      <w:proofErr w:type="spellStart"/>
      <w:r>
        <w:t>endringar</w:t>
      </w:r>
      <w:proofErr w:type="spellEnd"/>
      <w:r>
        <w:t xml:space="preserve"> som </w:t>
      </w:r>
      <w:proofErr w:type="spellStart"/>
      <w:r>
        <w:t>følgje</w:t>
      </w:r>
      <w:proofErr w:type="spellEnd"/>
      <w:r>
        <w:t xml:space="preserve"> av </w:t>
      </w:r>
      <w:proofErr w:type="spellStart"/>
      <w:r>
        <w:t>tidlegare</w:t>
      </w:r>
      <w:proofErr w:type="spellEnd"/>
      <w:r>
        <w:t xml:space="preserve"> budsjettvedtak og tekniske </w:t>
      </w:r>
      <w:proofErr w:type="spellStart"/>
      <w:r>
        <w:t>endringar</w:t>
      </w:r>
      <w:proofErr w:type="spellEnd"/>
      <w:r>
        <w:t xml:space="preserve"> på posten som </w:t>
      </w:r>
      <w:proofErr w:type="spellStart"/>
      <w:r>
        <w:t>ikkje</w:t>
      </w:r>
      <w:proofErr w:type="spellEnd"/>
      <w:r>
        <w:t xml:space="preserve"> blir omtalte </w:t>
      </w:r>
      <w:proofErr w:type="spellStart"/>
      <w:r>
        <w:t>nærmare</w:t>
      </w:r>
      <w:proofErr w:type="spellEnd"/>
      <w:r>
        <w:t>.</w:t>
      </w:r>
    </w:p>
    <w:p w14:paraId="5BFC68E4" w14:textId="77777777" w:rsidR="001642A1" w:rsidRDefault="008E2065" w:rsidP="00352263">
      <w:r>
        <w:t xml:space="preserve">Regjeringa foreslår at Justis- og beredskapsdepartementet får fullmakt til å overskride løyvinga under kap. 444, post 01, mot </w:t>
      </w:r>
      <w:proofErr w:type="spellStart"/>
      <w:r>
        <w:t>tilsvarande</w:t>
      </w:r>
      <w:proofErr w:type="spellEnd"/>
      <w:r>
        <w:t xml:space="preserve"> </w:t>
      </w:r>
      <w:proofErr w:type="spellStart"/>
      <w:r>
        <w:t>meirinntekter</w:t>
      </w:r>
      <w:proofErr w:type="spellEnd"/>
      <w:r>
        <w:t xml:space="preserve"> under kap. 3444, post 02, jf. forslag til vedtak.</w:t>
      </w:r>
    </w:p>
    <w:p w14:paraId="7D50E684" w14:textId="77777777" w:rsidR="001642A1" w:rsidRDefault="008E2065" w:rsidP="00352263">
      <w:r>
        <w:t>Det blir foreslått ei løyving på posten på 1 299,0 mill. kroner.</w:t>
      </w:r>
    </w:p>
    <w:p w14:paraId="23A8412D" w14:textId="77777777" w:rsidR="001642A1" w:rsidRDefault="008E2065" w:rsidP="00352263">
      <w:pPr>
        <w:pStyle w:val="b-post"/>
      </w:pPr>
      <w:r>
        <w:t>Post 45 Større utstyrsanskaffelser og vedlikehold, kan overføres</w:t>
      </w:r>
    </w:p>
    <w:p w14:paraId="08D9327E" w14:textId="77777777" w:rsidR="001642A1" w:rsidRDefault="008E2065" w:rsidP="00352263">
      <w:r>
        <w:t xml:space="preserve">Posten </w:t>
      </w:r>
      <w:proofErr w:type="spellStart"/>
      <w:r>
        <w:t>omfattar</w:t>
      </w:r>
      <w:proofErr w:type="spellEnd"/>
      <w:r>
        <w:t xml:space="preserve"> utgifter til større </w:t>
      </w:r>
      <w:proofErr w:type="spellStart"/>
      <w:r>
        <w:t>utstyrsanskaffingar</w:t>
      </w:r>
      <w:proofErr w:type="spellEnd"/>
      <w:r>
        <w:t xml:space="preserve"> og </w:t>
      </w:r>
      <w:proofErr w:type="spellStart"/>
      <w:r>
        <w:t>vedlikehald</w:t>
      </w:r>
      <w:proofErr w:type="spellEnd"/>
      <w:r>
        <w:t xml:space="preserve"> i PST.</w:t>
      </w:r>
    </w:p>
    <w:p w14:paraId="0F72C8C5" w14:textId="77777777" w:rsidR="001642A1" w:rsidRDefault="008E2065" w:rsidP="00352263">
      <w:r>
        <w:t xml:space="preserve">Det blir foreslått å </w:t>
      </w:r>
      <w:proofErr w:type="spellStart"/>
      <w:r>
        <w:t>auke</w:t>
      </w:r>
      <w:proofErr w:type="spellEnd"/>
      <w:r>
        <w:t xml:space="preserve"> løyvinga med 51 mill. kroner til tryggingstiltak og </w:t>
      </w:r>
      <w:proofErr w:type="spellStart"/>
      <w:r>
        <w:t>løysingar</w:t>
      </w:r>
      <w:proofErr w:type="spellEnd"/>
      <w:r>
        <w:t xml:space="preserve"> for å </w:t>
      </w:r>
      <w:proofErr w:type="spellStart"/>
      <w:r>
        <w:t>auke</w:t>
      </w:r>
      <w:proofErr w:type="spellEnd"/>
      <w:r>
        <w:t xml:space="preserve"> driftstryggleiken i PST, jf. </w:t>
      </w:r>
      <w:proofErr w:type="spellStart"/>
      <w:r>
        <w:t>Prop</w:t>
      </w:r>
      <w:proofErr w:type="spellEnd"/>
      <w:r>
        <w:t xml:space="preserve">. 78 S (2021–2022), jf. </w:t>
      </w:r>
      <w:proofErr w:type="spellStart"/>
      <w:r>
        <w:t>Innst</w:t>
      </w:r>
      <w:proofErr w:type="spellEnd"/>
      <w:r>
        <w:t>. 270 S (2021–2022).</w:t>
      </w:r>
    </w:p>
    <w:p w14:paraId="418CDB7F" w14:textId="77777777" w:rsidR="001642A1" w:rsidRDefault="008E2065" w:rsidP="00352263">
      <w:r>
        <w:t xml:space="preserve">Det blir foreslått å </w:t>
      </w:r>
      <w:proofErr w:type="spellStart"/>
      <w:r>
        <w:t>auke</w:t>
      </w:r>
      <w:proofErr w:type="spellEnd"/>
      <w:r>
        <w:t xml:space="preserve"> løyvinga med 27,6 mill. kroner til system for analyse av data, jf. </w:t>
      </w:r>
      <w:proofErr w:type="spellStart"/>
      <w:r>
        <w:t>Prop</w:t>
      </w:r>
      <w:proofErr w:type="spellEnd"/>
      <w:r>
        <w:t xml:space="preserve">. 78 S (2021–2022), jf. </w:t>
      </w:r>
      <w:proofErr w:type="spellStart"/>
      <w:r>
        <w:t>Innst</w:t>
      </w:r>
      <w:proofErr w:type="spellEnd"/>
      <w:r>
        <w:t>. 270 S (2021–2022).</w:t>
      </w:r>
    </w:p>
    <w:p w14:paraId="53CD7E3D" w14:textId="77777777" w:rsidR="001642A1" w:rsidRDefault="008E2065" w:rsidP="00352263">
      <w:r>
        <w:t xml:space="preserve">Det blir foreslått å </w:t>
      </w:r>
      <w:proofErr w:type="spellStart"/>
      <w:r>
        <w:t>auke</w:t>
      </w:r>
      <w:proofErr w:type="spellEnd"/>
      <w:r>
        <w:t xml:space="preserve"> løyvinga med 15,3 mill. kroner til innkjøp av operativ teknologi, jf. </w:t>
      </w:r>
      <w:proofErr w:type="spellStart"/>
      <w:r>
        <w:t>Prop</w:t>
      </w:r>
      <w:proofErr w:type="spellEnd"/>
      <w:r>
        <w:t xml:space="preserve">. 78 S (2021–2022), jf. </w:t>
      </w:r>
      <w:proofErr w:type="spellStart"/>
      <w:r>
        <w:t>Innst</w:t>
      </w:r>
      <w:proofErr w:type="spellEnd"/>
      <w:r>
        <w:t>. 270 S (2021–2022).</w:t>
      </w:r>
    </w:p>
    <w:p w14:paraId="0D70C19B" w14:textId="77777777" w:rsidR="001642A1" w:rsidRDefault="008E2065" w:rsidP="00352263">
      <w:r>
        <w:t>Det blir foreslått ei løyving på posten på 95,8 mill. kroner.</w:t>
      </w:r>
    </w:p>
    <w:p w14:paraId="39C009D0" w14:textId="77777777" w:rsidR="001642A1" w:rsidRDefault="008E2065" w:rsidP="00352263">
      <w:pPr>
        <w:pStyle w:val="b-budkaptit"/>
      </w:pPr>
      <w:r>
        <w:t>Kap. 3444 Politiets sikkerhetstjeneste (PST)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EB6A3DD" w14:textId="77777777" w:rsidTr="00352263">
        <w:trPr>
          <w:trHeight w:val="640"/>
          <w:hidden/>
        </w:trPr>
        <w:tc>
          <w:tcPr>
            <w:tcW w:w="1140" w:type="dxa"/>
            <w:shd w:val="clear" w:color="auto" w:fill="FFFFFF"/>
          </w:tcPr>
          <w:p w14:paraId="17453460" w14:textId="77777777" w:rsidR="001642A1" w:rsidRDefault="008E2065" w:rsidP="00352263">
            <w:pPr>
              <w:pStyle w:val="Tabellnavn"/>
            </w:pPr>
            <w:r>
              <w:t>KPAL</w:t>
            </w:r>
          </w:p>
        </w:tc>
        <w:tc>
          <w:tcPr>
            <w:tcW w:w="4560" w:type="dxa"/>
          </w:tcPr>
          <w:p w14:paraId="54F7091C" w14:textId="77777777" w:rsidR="001642A1" w:rsidRDefault="001642A1" w:rsidP="00352263"/>
        </w:tc>
        <w:tc>
          <w:tcPr>
            <w:tcW w:w="1140" w:type="dxa"/>
          </w:tcPr>
          <w:p w14:paraId="242566E4" w14:textId="77777777" w:rsidR="001642A1" w:rsidRDefault="001642A1" w:rsidP="00352263">
            <w:pPr>
              <w:pStyle w:val="Tabellnavn"/>
              <w:jc w:val="right"/>
            </w:pPr>
          </w:p>
        </w:tc>
        <w:tc>
          <w:tcPr>
            <w:tcW w:w="1140" w:type="dxa"/>
          </w:tcPr>
          <w:p w14:paraId="49E90C00" w14:textId="77777777" w:rsidR="001642A1" w:rsidRDefault="001642A1" w:rsidP="00352263">
            <w:pPr>
              <w:pStyle w:val="Tabellnavn"/>
              <w:jc w:val="right"/>
            </w:pPr>
          </w:p>
        </w:tc>
        <w:tc>
          <w:tcPr>
            <w:tcW w:w="1140" w:type="dxa"/>
          </w:tcPr>
          <w:p w14:paraId="0C7E274E" w14:textId="77777777" w:rsidR="001642A1" w:rsidRDefault="008E2065" w:rsidP="00352263">
            <w:pPr>
              <w:jc w:val="right"/>
            </w:pPr>
            <w:r>
              <w:t>(i 1 000 kr)</w:t>
            </w:r>
          </w:p>
        </w:tc>
      </w:tr>
      <w:tr w:rsidR="001642A1" w14:paraId="4B86E609" w14:textId="77777777" w:rsidTr="00352263">
        <w:trPr>
          <w:trHeight w:val="600"/>
        </w:trPr>
        <w:tc>
          <w:tcPr>
            <w:tcW w:w="1140" w:type="dxa"/>
          </w:tcPr>
          <w:p w14:paraId="1FB94EE5" w14:textId="77777777" w:rsidR="001642A1" w:rsidRDefault="008E2065" w:rsidP="00352263">
            <w:r>
              <w:t>Post</w:t>
            </w:r>
          </w:p>
        </w:tc>
        <w:tc>
          <w:tcPr>
            <w:tcW w:w="4560" w:type="dxa"/>
          </w:tcPr>
          <w:p w14:paraId="23147977" w14:textId="77777777" w:rsidR="001642A1" w:rsidRDefault="008E2065" w:rsidP="00352263">
            <w:r>
              <w:t>Betegnelse</w:t>
            </w:r>
          </w:p>
        </w:tc>
        <w:tc>
          <w:tcPr>
            <w:tcW w:w="1140" w:type="dxa"/>
          </w:tcPr>
          <w:p w14:paraId="63848EA3" w14:textId="77777777" w:rsidR="001642A1" w:rsidRDefault="008E2065" w:rsidP="00352263">
            <w:pPr>
              <w:jc w:val="right"/>
            </w:pPr>
            <w:r>
              <w:t>Regnskap 2021</w:t>
            </w:r>
          </w:p>
        </w:tc>
        <w:tc>
          <w:tcPr>
            <w:tcW w:w="1140" w:type="dxa"/>
          </w:tcPr>
          <w:p w14:paraId="6F60FD32" w14:textId="77777777" w:rsidR="001642A1" w:rsidRDefault="008E2065" w:rsidP="00352263">
            <w:pPr>
              <w:jc w:val="right"/>
            </w:pPr>
            <w:r>
              <w:t>Saldert budsjett 2022</w:t>
            </w:r>
          </w:p>
        </w:tc>
        <w:tc>
          <w:tcPr>
            <w:tcW w:w="1140" w:type="dxa"/>
          </w:tcPr>
          <w:p w14:paraId="76DE5C46" w14:textId="77777777" w:rsidR="001642A1" w:rsidRDefault="008E2065" w:rsidP="00352263">
            <w:pPr>
              <w:jc w:val="right"/>
            </w:pPr>
            <w:r>
              <w:t>Forslag 2023</w:t>
            </w:r>
          </w:p>
        </w:tc>
      </w:tr>
      <w:tr w:rsidR="001642A1" w14:paraId="577FB48F" w14:textId="77777777" w:rsidTr="00352263">
        <w:trPr>
          <w:trHeight w:val="380"/>
        </w:trPr>
        <w:tc>
          <w:tcPr>
            <w:tcW w:w="1140" w:type="dxa"/>
          </w:tcPr>
          <w:p w14:paraId="1133C3CF" w14:textId="77777777" w:rsidR="001642A1" w:rsidRDefault="008E2065" w:rsidP="00352263">
            <w:r>
              <w:t>02</w:t>
            </w:r>
          </w:p>
        </w:tc>
        <w:tc>
          <w:tcPr>
            <w:tcW w:w="4560" w:type="dxa"/>
          </w:tcPr>
          <w:p w14:paraId="09EB9C31" w14:textId="77777777" w:rsidR="001642A1" w:rsidRDefault="008E2065" w:rsidP="00352263">
            <w:r>
              <w:t xml:space="preserve">Refusjoner </w:t>
            </w:r>
          </w:p>
        </w:tc>
        <w:tc>
          <w:tcPr>
            <w:tcW w:w="1140" w:type="dxa"/>
          </w:tcPr>
          <w:p w14:paraId="2ED3BBEC" w14:textId="77777777" w:rsidR="001642A1" w:rsidRDefault="008E2065" w:rsidP="00352263">
            <w:pPr>
              <w:jc w:val="right"/>
            </w:pPr>
            <w:r>
              <w:t>15 619</w:t>
            </w:r>
          </w:p>
        </w:tc>
        <w:tc>
          <w:tcPr>
            <w:tcW w:w="1140" w:type="dxa"/>
          </w:tcPr>
          <w:p w14:paraId="0BDD2873" w14:textId="77777777" w:rsidR="001642A1" w:rsidRDefault="008E2065" w:rsidP="00352263">
            <w:pPr>
              <w:jc w:val="right"/>
            </w:pPr>
            <w:r>
              <w:t>18 677</w:t>
            </w:r>
          </w:p>
        </w:tc>
        <w:tc>
          <w:tcPr>
            <w:tcW w:w="1140" w:type="dxa"/>
          </w:tcPr>
          <w:p w14:paraId="3E6583D7" w14:textId="77777777" w:rsidR="001642A1" w:rsidRDefault="008E2065" w:rsidP="00352263">
            <w:pPr>
              <w:jc w:val="right"/>
            </w:pPr>
            <w:r>
              <w:t>19 237</w:t>
            </w:r>
          </w:p>
        </w:tc>
      </w:tr>
      <w:tr w:rsidR="001642A1" w14:paraId="13D97FD2" w14:textId="77777777" w:rsidTr="00352263">
        <w:trPr>
          <w:trHeight w:val="380"/>
        </w:trPr>
        <w:tc>
          <w:tcPr>
            <w:tcW w:w="1140" w:type="dxa"/>
          </w:tcPr>
          <w:p w14:paraId="593EA98A" w14:textId="77777777" w:rsidR="001642A1" w:rsidRDefault="001642A1" w:rsidP="00352263"/>
        </w:tc>
        <w:tc>
          <w:tcPr>
            <w:tcW w:w="4560" w:type="dxa"/>
          </w:tcPr>
          <w:p w14:paraId="53FAF9EF" w14:textId="77777777" w:rsidR="001642A1" w:rsidRDefault="008E2065" w:rsidP="00352263">
            <w:r>
              <w:t>Sum kap. 3444</w:t>
            </w:r>
          </w:p>
        </w:tc>
        <w:tc>
          <w:tcPr>
            <w:tcW w:w="1140" w:type="dxa"/>
          </w:tcPr>
          <w:p w14:paraId="5E5327C1" w14:textId="77777777" w:rsidR="001642A1" w:rsidRDefault="008E2065" w:rsidP="00352263">
            <w:pPr>
              <w:jc w:val="right"/>
            </w:pPr>
            <w:r>
              <w:t>15 619</w:t>
            </w:r>
          </w:p>
        </w:tc>
        <w:tc>
          <w:tcPr>
            <w:tcW w:w="1140" w:type="dxa"/>
          </w:tcPr>
          <w:p w14:paraId="37290077" w14:textId="77777777" w:rsidR="001642A1" w:rsidRDefault="008E2065" w:rsidP="00352263">
            <w:pPr>
              <w:jc w:val="right"/>
            </w:pPr>
            <w:r>
              <w:t>18 677</w:t>
            </w:r>
          </w:p>
        </w:tc>
        <w:tc>
          <w:tcPr>
            <w:tcW w:w="1140" w:type="dxa"/>
          </w:tcPr>
          <w:p w14:paraId="3B03978B" w14:textId="77777777" w:rsidR="001642A1" w:rsidRDefault="008E2065" w:rsidP="00352263">
            <w:pPr>
              <w:jc w:val="right"/>
            </w:pPr>
            <w:r>
              <w:t>19 237</w:t>
            </w:r>
          </w:p>
        </w:tc>
      </w:tr>
    </w:tbl>
    <w:p w14:paraId="76415748" w14:textId="77777777" w:rsidR="001642A1" w:rsidRDefault="008E2065" w:rsidP="00352263">
      <w:pPr>
        <w:pStyle w:val="b-post"/>
      </w:pPr>
      <w:r>
        <w:lastRenderedPageBreak/>
        <w:t>Post 02 Refusjoner</w:t>
      </w:r>
    </w:p>
    <w:p w14:paraId="43BE5087" w14:textId="77777777" w:rsidR="001642A1" w:rsidRDefault="008E2065" w:rsidP="00352263">
      <w:r>
        <w:t xml:space="preserve">På posten blir det ført </w:t>
      </w:r>
      <w:proofErr w:type="spellStart"/>
      <w:r>
        <w:t>rekneskap</w:t>
      </w:r>
      <w:proofErr w:type="spellEnd"/>
      <w:r>
        <w:t xml:space="preserve"> over inntekter som PST får refundert for enkeltoppdrag, og </w:t>
      </w:r>
      <w:proofErr w:type="spellStart"/>
      <w:r>
        <w:t>særskild</w:t>
      </w:r>
      <w:proofErr w:type="spellEnd"/>
      <w:r>
        <w:t xml:space="preserve"> bistand til </w:t>
      </w:r>
      <w:proofErr w:type="spellStart"/>
      <w:r>
        <w:t>Utanriksdepartementet</w:t>
      </w:r>
      <w:proofErr w:type="spellEnd"/>
      <w:r>
        <w:t>.</w:t>
      </w:r>
    </w:p>
    <w:p w14:paraId="7724301E" w14:textId="77777777" w:rsidR="001642A1" w:rsidRDefault="008E2065" w:rsidP="00352263">
      <w:r>
        <w:t xml:space="preserve">Regjeringa foreslår at Justis- og beredskapsdepartementet får fullmakt til å overskride løyvinga under kap. 444, post 01, mot </w:t>
      </w:r>
      <w:proofErr w:type="spellStart"/>
      <w:r>
        <w:t>tilsvarande</w:t>
      </w:r>
      <w:proofErr w:type="spellEnd"/>
      <w:r>
        <w:t xml:space="preserve"> </w:t>
      </w:r>
      <w:proofErr w:type="spellStart"/>
      <w:r>
        <w:t>meirinntekter</w:t>
      </w:r>
      <w:proofErr w:type="spellEnd"/>
      <w:r>
        <w:t xml:space="preserve"> under kap. 3444, post 02, jf. forslag til vedtak.</w:t>
      </w:r>
    </w:p>
    <w:p w14:paraId="4256F060" w14:textId="77777777" w:rsidR="001642A1" w:rsidRDefault="008E2065" w:rsidP="00352263">
      <w:r>
        <w:t>Det blir foreslått ei løyving på posten på 19,2 mill. kroner.</w:t>
      </w:r>
    </w:p>
    <w:p w14:paraId="1C5067EC" w14:textId="77777777" w:rsidR="001642A1" w:rsidRDefault="008E2065" w:rsidP="00352263">
      <w:pPr>
        <w:pStyle w:val="b-budkaptit"/>
      </w:pPr>
      <w:r>
        <w:t>Kap. 445 Den høyere påtalemyndighet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1E54C3B" w14:textId="77777777" w:rsidTr="00352263">
        <w:trPr>
          <w:trHeight w:val="640"/>
          <w:hidden/>
        </w:trPr>
        <w:tc>
          <w:tcPr>
            <w:tcW w:w="1140" w:type="dxa"/>
            <w:shd w:val="clear" w:color="auto" w:fill="FFFFFF"/>
          </w:tcPr>
          <w:p w14:paraId="53AF826E" w14:textId="77777777" w:rsidR="001642A1" w:rsidRDefault="008E2065" w:rsidP="00352263">
            <w:pPr>
              <w:pStyle w:val="Tabellnavn"/>
            </w:pPr>
            <w:r>
              <w:t>KPAL</w:t>
            </w:r>
          </w:p>
        </w:tc>
        <w:tc>
          <w:tcPr>
            <w:tcW w:w="4560" w:type="dxa"/>
          </w:tcPr>
          <w:p w14:paraId="0F2B8A8F" w14:textId="77777777" w:rsidR="001642A1" w:rsidRDefault="001642A1" w:rsidP="00352263"/>
        </w:tc>
        <w:tc>
          <w:tcPr>
            <w:tcW w:w="1140" w:type="dxa"/>
          </w:tcPr>
          <w:p w14:paraId="146F4633" w14:textId="77777777" w:rsidR="001642A1" w:rsidRDefault="001642A1" w:rsidP="00352263">
            <w:pPr>
              <w:pStyle w:val="Tabellnavn"/>
              <w:jc w:val="right"/>
            </w:pPr>
          </w:p>
        </w:tc>
        <w:tc>
          <w:tcPr>
            <w:tcW w:w="1140" w:type="dxa"/>
          </w:tcPr>
          <w:p w14:paraId="0BE4D97D" w14:textId="77777777" w:rsidR="001642A1" w:rsidRDefault="001642A1" w:rsidP="00352263">
            <w:pPr>
              <w:pStyle w:val="Tabellnavn"/>
              <w:jc w:val="right"/>
            </w:pPr>
          </w:p>
        </w:tc>
        <w:tc>
          <w:tcPr>
            <w:tcW w:w="1140" w:type="dxa"/>
          </w:tcPr>
          <w:p w14:paraId="65784469" w14:textId="77777777" w:rsidR="001642A1" w:rsidRDefault="008E2065" w:rsidP="00352263">
            <w:pPr>
              <w:jc w:val="right"/>
            </w:pPr>
            <w:r>
              <w:t>(i 1 000 kr)</w:t>
            </w:r>
          </w:p>
        </w:tc>
      </w:tr>
      <w:tr w:rsidR="001642A1" w14:paraId="003B5A46" w14:textId="77777777" w:rsidTr="00352263">
        <w:trPr>
          <w:trHeight w:val="600"/>
        </w:trPr>
        <w:tc>
          <w:tcPr>
            <w:tcW w:w="1140" w:type="dxa"/>
          </w:tcPr>
          <w:p w14:paraId="64AA5656" w14:textId="77777777" w:rsidR="001642A1" w:rsidRDefault="008E2065" w:rsidP="00352263">
            <w:r>
              <w:t>Post</w:t>
            </w:r>
          </w:p>
        </w:tc>
        <w:tc>
          <w:tcPr>
            <w:tcW w:w="4560" w:type="dxa"/>
          </w:tcPr>
          <w:p w14:paraId="75BF1873" w14:textId="77777777" w:rsidR="001642A1" w:rsidRDefault="008E2065" w:rsidP="00352263">
            <w:r>
              <w:t>Betegnelse</w:t>
            </w:r>
          </w:p>
        </w:tc>
        <w:tc>
          <w:tcPr>
            <w:tcW w:w="1140" w:type="dxa"/>
          </w:tcPr>
          <w:p w14:paraId="3F19F39B" w14:textId="77777777" w:rsidR="001642A1" w:rsidRDefault="008E2065" w:rsidP="00352263">
            <w:pPr>
              <w:jc w:val="right"/>
            </w:pPr>
            <w:r>
              <w:t>Regnskap 2021</w:t>
            </w:r>
          </w:p>
        </w:tc>
        <w:tc>
          <w:tcPr>
            <w:tcW w:w="1140" w:type="dxa"/>
          </w:tcPr>
          <w:p w14:paraId="61A356A6" w14:textId="77777777" w:rsidR="001642A1" w:rsidRDefault="008E2065" w:rsidP="00352263">
            <w:pPr>
              <w:jc w:val="right"/>
            </w:pPr>
            <w:r>
              <w:t>Saldert budsjett 2022</w:t>
            </w:r>
          </w:p>
        </w:tc>
        <w:tc>
          <w:tcPr>
            <w:tcW w:w="1140" w:type="dxa"/>
          </w:tcPr>
          <w:p w14:paraId="52401A3C" w14:textId="77777777" w:rsidR="001642A1" w:rsidRDefault="008E2065" w:rsidP="00352263">
            <w:pPr>
              <w:jc w:val="right"/>
            </w:pPr>
            <w:r>
              <w:t>Forslag 2023</w:t>
            </w:r>
          </w:p>
        </w:tc>
      </w:tr>
      <w:tr w:rsidR="001642A1" w14:paraId="08306A49" w14:textId="77777777" w:rsidTr="00352263">
        <w:trPr>
          <w:trHeight w:val="380"/>
        </w:trPr>
        <w:tc>
          <w:tcPr>
            <w:tcW w:w="1140" w:type="dxa"/>
          </w:tcPr>
          <w:p w14:paraId="0002E72E" w14:textId="77777777" w:rsidR="001642A1" w:rsidRDefault="008E2065" w:rsidP="00352263">
            <w:r>
              <w:t>01</w:t>
            </w:r>
          </w:p>
        </w:tc>
        <w:tc>
          <w:tcPr>
            <w:tcW w:w="4560" w:type="dxa"/>
          </w:tcPr>
          <w:p w14:paraId="0A6B8896" w14:textId="77777777" w:rsidR="001642A1" w:rsidRDefault="008E2065" w:rsidP="00352263">
            <w:r>
              <w:t xml:space="preserve">Driftsutgifter </w:t>
            </w:r>
          </w:p>
        </w:tc>
        <w:tc>
          <w:tcPr>
            <w:tcW w:w="1140" w:type="dxa"/>
          </w:tcPr>
          <w:p w14:paraId="5A639F2C" w14:textId="77777777" w:rsidR="001642A1" w:rsidRDefault="008E2065" w:rsidP="00352263">
            <w:pPr>
              <w:jc w:val="right"/>
            </w:pPr>
            <w:r>
              <w:t>307 522</w:t>
            </w:r>
          </w:p>
        </w:tc>
        <w:tc>
          <w:tcPr>
            <w:tcW w:w="1140" w:type="dxa"/>
          </w:tcPr>
          <w:p w14:paraId="3ADE3396" w14:textId="77777777" w:rsidR="001642A1" w:rsidRDefault="008E2065" w:rsidP="00352263">
            <w:pPr>
              <w:jc w:val="right"/>
            </w:pPr>
            <w:r>
              <w:t>312 974</w:t>
            </w:r>
          </w:p>
        </w:tc>
        <w:tc>
          <w:tcPr>
            <w:tcW w:w="1140" w:type="dxa"/>
          </w:tcPr>
          <w:p w14:paraId="796DE67E" w14:textId="77777777" w:rsidR="001642A1" w:rsidRDefault="008E2065" w:rsidP="00352263">
            <w:pPr>
              <w:jc w:val="right"/>
            </w:pPr>
            <w:r>
              <w:t>317 319</w:t>
            </w:r>
          </w:p>
        </w:tc>
      </w:tr>
      <w:tr w:rsidR="001642A1" w14:paraId="76A84ED3" w14:textId="77777777" w:rsidTr="00352263">
        <w:trPr>
          <w:trHeight w:val="380"/>
        </w:trPr>
        <w:tc>
          <w:tcPr>
            <w:tcW w:w="1140" w:type="dxa"/>
          </w:tcPr>
          <w:p w14:paraId="446A2565" w14:textId="77777777" w:rsidR="001642A1" w:rsidRDefault="001642A1" w:rsidP="00352263"/>
        </w:tc>
        <w:tc>
          <w:tcPr>
            <w:tcW w:w="4560" w:type="dxa"/>
          </w:tcPr>
          <w:p w14:paraId="37297A58" w14:textId="77777777" w:rsidR="001642A1" w:rsidRDefault="008E2065" w:rsidP="00352263">
            <w:r>
              <w:t>Sum kap. 0445</w:t>
            </w:r>
          </w:p>
        </w:tc>
        <w:tc>
          <w:tcPr>
            <w:tcW w:w="1140" w:type="dxa"/>
          </w:tcPr>
          <w:p w14:paraId="4D4755F6" w14:textId="77777777" w:rsidR="001642A1" w:rsidRDefault="008E2065" w:rsidP="00352263">
            <w:pPr>
              <w:jc w:val="right"/>
            </w:pPr>
            <w:r>
              <w:t>307 522</w:t>
            </w:r>
          </w:p>
        </w:tc>
        <w:tc>
          <w:tcPr>
            <w:tcW w:w="1140" w:type="dxa"/>
          </w:tcPr>
          <w:p w14:paraId="44B9AFF5" w14:textId="77777777" w:rsidR="001642A1" w:rsidRDefault="008E2065" w:rsidP="00352263">
            <w:pPr>
              <w:jc w:val="right"/>
            </w:pPr>
            <w:r>
              <w:t>312 974</w:t>
            </w:r>
          </w:p>
        </w:tc>
        <w:tc>
          <w:tcPr>
            <w:tcW w:w="1140" w:type="dxa"/>
          </w:tcPr>
          <w:p w14:paraId="22A031EE" w14:textId="77777777" w:rsidR="001642A1" w:rsidRDefault="008E2065" w:rsidP="00352263">
            <w:pPr>
              <w:jc w:val="right"/>
            </w:pPr>
            <w:r>
              <w:t>317 319</w:t>
            </w:r>
          </w:p>
        </w:tc>
      </w:tr>
    </w:tbl>
    <w:p w14:paraId="36619504" w14:textId="77777777" w:rsidR="001642A1" w:rsidRDefault="008E2065" w:rsidP="00352263">
      <w:r>
        <w:t xml:space="preserve">Riksadvokaten leier Den </w:t>
      </w:r>
      <w:proofErr w:type="spellStart"/>
      <w:r>
        <w:t>høgare</w:t>
      </w:r>
      <w:proofErr w:type="spellEnd"/>
      <w:r>
        <w:t xml:space="preserve"> påtalemakta både </w:t>
      </w:r>
      <w:proofErr w:type="spellStart"/>
      <w:r>
        <w:t>fagleg</w:t>
      </w:r>
      <w:proofErr w:type="spellEnd"/>
      <w:r>
        <w:t xml:space="preserve"> og administrativt og har den overordna </w:t>
      </w:r>
      <w:proofErr w:type="spellStart"/>
      <w:r>
        <w:t>faglege</w:t>
      </w:r>
      <w:proofErr w:type="spellEnd"/>
      <w:r>
        <w:t xml:space="preserve"> leiinga av heile straffesaksbehandlinga i </w:t>
      </w:r>
      <w:proofErr w:type="gramStart"/>
      <w:r>
        <w:t>sin eigen etat</w:t>
      </w:r>
      <w:proofErr w:type="gramEnd"/>
      <w:r>
        <w:t xml:space="preserve"> og i politiet.</w:t>
      </w:r>
    </w:p>
    <w:p w14:paraId="589E8348" w14:textId="77777777" w:rsidR="001642A1" w:rsidRDefault="008E2065" w:rsidP="00352263">
      <w:r>
        <w:t xml:space="preserve">Den </w:t>
      </w:r>
      <w:proofErr w:type="spellStart"/>
      <w:r>
        <w:t>høgare</w:t>
      </w:r>
      <w:proofErr w:type="spellEnd"/>
      <w:r>
        <w:t xml:space="preserve"> påtalemakta er ei </w:t>
      </w:r>
      <w:proofErr w:type="spellStart"/>
      <w:r>
        <w:t>fellesnemning</w:t>
      </w:r>
      <w:proofErr w:type="spellEnd"/>
      <w:r>
        <w:t xml:space="preserve"> for </w:t>
      </w:r>
      <w:proofErr w:type="spellStart"/>
      <w:r>
        <w:t>dei</w:t>
      </w:r>
      <w:proofErr w:type="spellEnd"/>
      <w:r>
        <w:t xml:space="preserve"> ti regionale statsadvokatembeta i </w:t>
      </w:r>
      <w:proofErr w:type="spellStart"/>
      <w:r>
        <w:t>Noreg</w:t>
      </w:r>
      <w:proofErr w:type="spellEnd"/>
      <w:r>
        <w:t xml:space="preserve">, Det nasjonale statsadvokatembetet, Økokrim og Riksadvokatembetet. Økokrim er både </w:t>
      </w:r>
      <w:proofErr w:type="spellStart"/>
      <w:r>
        <w:t>eit</w:t>
      </w:r>
      <w:proofErr w:type="spellEnd"/>
      <w:r>
        <w:t xml:space="preserve"> statsadvokatembete og ei sentral politieining. Riksadvokaten har det </w:t>
      </w:r>
      <w:proofErr w:type="spellStart"/>
      <w:r>
        <w:t>faglege</w:t>
      </w:r>
      <w:proofErr w:type="spellEnd"/>
      <w:r>
        <w:t xml:space="preserve"> ansvaret for </w:t>
      </w:r>
      <w:proofErr w:type="spellStart"/>
      <w:r>
        <w:t>behandlinga</w:t>
      </w:r>
      <w:proofErr w:type="spellEnd"/>
      <w:r>
        <w:t xml:space="preserve"> av straffesaker ved Økokrim. Politidirektoratet har det overordna ansvaret for anna </w:t>
      </w:r>
      <w:proofErr w:type="spellStart"/>
      <w:r>
        <w:t>verksemd</w:t>
      </w:r>
      <w:proofErr w:type="spellEnd"/>
      <w:r>
        <w:t xml:space="preserve"> ved Økokrim og for administrative saker. Statsadvokatembeta i </w:t>
      </w:r>
      <w:proofErr w:type="spellStart"/>
      <w:r>
        <w:t>regionane</w:t>
      </w:r>
      <w:proofErr w:type="spellEnd"/>
      <w:r>
        <w:t xml:space="preserve"> har den overordna </w:t>
      </w:r>
      <w:proofErr w:type="spellStart"/>
      <w:r>
        <w:t>faglege</w:t>
      </w:r>
      <w:proofErr w:type="spellEnd"/>
      <w:r>
        <w:t xml:space="preserve"> leiinga av straffesaksbehandlinga i politidistrikta i sine </w:t>
      </w:r>
      <w:proofErr w:type="spellStart"/>
      <w:r>
        <w:t>regionar</w:t>
      </w:r>
      <w:proofErr w:type="spellEnd"/>
      <w:r>
        <w:t xml:space="preserve">. Det nasjonale statsadvokatembetet har påtaleansvaret på statsadvokatnivå for saker som Kripos tek </w:t>
      </w:r>
      <w:proofErr w:type="spellStart"/>
      <w:r>
        <w:t>sjølv</w:t>
      </w:r>
      <w:proofErr w:type="spellEnd"/>
      <w:r>
        <w:t xml:space="preserve">, og har òg den overordna </w:t>
      </w:r>
      <w:proofErr w:type="spellStart"/>
      <w:r>
        <w:t>faglege</w:t>
      </w:r>
      <w:proofErr w:type="spellEnd"/>
      <w:r>
        <w:t xml:space="preserve"> leiinga av straffesaksbehandlinga ved Kripos.</w:t>
      </w:r>
    </w:p>
    <w:p w14:paraId="541F5046" w14:textId="77777777" w:rsidR="001642A1" w:rsidRDefault="008E2065" w:rsidP="00352263">
      <w:r>
        <w:t xml:space="preserve">Det nasjonale statsadvokatembetet har òg påtaleansvaret på statsadvokatnivå for straffesaksbehandlinga ved Politiets </w:t>
      </w:r>
      <w:proofErr w:type="spellStart"/>
      <w:r>
        <w:t>tryggingsteneste</w:t>
      </w:r>
      <w:proofErr w:type="spellEnd"/>
      <w:r>
        <w:t>.</w:t>
      </w:r>
    </w:p>
    <w:p w14:paraId="50577594" w14:textId="77777777" w:rsidR="001642A1" w:rsidRDefault="008E2065" w:rsidP="00352263">
      <w:r>
        <w:t>Bemanninga per 31. desember 2021 utgjorde 212 årsverk.</w:t>
      </w:r>
    </w:p>
    <w:p w14:paraId="46469B09" w14:textId="77777777" w:rsidR="001642A1" w:rsidRDefault="008E2065" w:rsidP="00352263">
      <w:pPr>
        <w:pStyle w:val="avsnitt-tittel"/>
      </w:pPr>
      <w:r>
        <w:t>Fagleiing</w:t>
      </w:r>
    </w:p>
    <w:p w14:paraId="1DB6942B" w14:textId="77777777" w:rsidR="001642A1" w:rsidRDefault="008E2065" w:rsidP="00352263">
      <w:r>
        <w:t xml:space="preserve">Den </w:t>
      </w:r>
      <w:proofErr w:type="spellStart"/>
      <w:r>
        <w:t>høgare</w:t>
      </w:r>
      <w:proofErr w:type="spellEnd"/>
      <w:r>
        <w:t xml:space="preserve"> påtalemakta si fagleiing av straffesaksbehandlinga i politiet betyr </w:t>
      </w:r>
      <w:proofErr w:type="spellStart"/>
      <w:r>
        <w:t>mykje</w:t>
      </w:r>
      <w:proofErr w:type="spellEnd"/>
      <w:r>
        <w:t xml:space="preserve"> for å sikre at straffesaksbehandlinga er effektiv og held </w:t>
      </w:r>
      <w:proofErr w:type="spellStart"/>
      <w:r>
        <w:t>høg</w:t>
      </w:r>
      <w:proofErr w:type="spellEnd"/>
      <w:r>
        <w:t xml:space="preserve"> kvalitet. Den </w:t>
      </w:r>
      <w:proofErr w:type="spellStart"/>
      <w:r>
        <w:t>høgare</w:t>
      </w:r>
      <w:proofErr w:type="spellEnd"/>
      <w:r>
        <w:t xml:space="preserve"> påtalemakta har </w:t>
      </w:r>
      <w:proofErr w:type="spellStart"/>
      <w:r>
        <w:t>dei</w:t>
      </w:r>
      <w:proofErr w:type="spellEnd"/>
      <w:r>
        <w:t xml:space="preserve"> siste åra fått </w:t>
      </w:r>
      <w:proofErr w:type="spellStart"/>
      <w:r>
        <w:t>auka</w:t>
      </w:r>
      <w:proofErr w:type="spellEnd"/>
      <w:r>
        <w:t xml:space="preserve"> </w:t>
      </w:r>
      <w:proofErr w:type="spellStart"/>
      <w:r>
        <w:t>løyvingar</w:t>
      </w:r>
      <w:proofErr w:type="spellEnd"/>
      <w:r>
        <w:t xml:space="preserve"> slik at </w:t>
      </w:r>
      <w:proofErr w:type="spellStart"/>
      <w:r>
        <w:t>dei</w:t>
      </w:r>
      <w:proofErr w:type="spellEnd"/>
      <w:r>
        <w:t xml:space="preserve"> gjennom styrkt </w:t>
      </w:r>
      <w:proofErr w:type="spellStart"/>
      <w:r>
        <w:t>fagleg</w:t>
      </w:r>
      <w:proofErr w:type="spellEnd"/>
      <w:r>
        <w:t xml:space="preserve"> styring av påtalemakta i politiet </w:t>
      </w:r>
      <w:proofErr w:type="spellStart"/>
      <w:r>
        <w:t>medverkar</w:t>
      </w:r>
      <w:proofErr w:type="spellEnd"/>
      <w:r>
        <w:t xml:space="preserve"> til </w:t>
      </w:r>
      <w:proofErr w:type="spellStart"/>
      <w:r>
        <w:t>auka</w:t>
      </w:r>
      <w:proofErr w:type="spellEnd"/>
      <w:r>
        <w:t xml:space="preserve"> kvalitet og effektivitet i straffesaksbehandlinga til politiet.</w:t>
      </w:r>
    </w:p>
    <w:p w14:paraId="005EFEAE" w14:textId="77777777" w:rsidR="001642A1" w:rsidRDefault="008E2065" w:rsidP="00352263">
      <w:r>
        <w:t xml:space="preserve">Styrkt fagleiing og ei </w:t>
      </w:r>
      <w:proofErr w:type="spellStart"/>
      <w:r>
        <w:t>meir</w:t>
      </w:r>
      <w:proofErr w:type="spellEnd"/>
      <w:r>
        <w:t xml:space="preserve"> effektiv og rettssikker straffesaksbehandling er formålet bak </w:t>
      </w:r>
      <w:proofErr w:type="spellStart"/>
      <w:r>
        <w:t>lovendringar</w:t>
      </w:r>
      <w:proofErr w:type="spellEnd"/>
      <w:r>
        <w:t xml:space="preserve"> i straffeprosesslova som tredde i kraft 1. juli 2022. </w:t>
      </w:r>
      <w:proofErr w:type="spellStart"/>
      <w:r>
        <w:t>Endringane</w:t>
      </w:r>
      <w:proofErr w:type="spellEnd"/>
      <w:r>
        <w:t xml:space="preserve"> </w:t>
      </w:r>
      <w:proofErr w:type="spellStart"/>
      <w:r>
        <w:t>omfattar</w:t>
      </w:r>
      <w:proofErr w:type="spellEnd"/>
      <w:r>
        <w:t xml:space="preserve"> òg </w:t>
      </w:r>
      <w:proofErr w:type="spellStart"/>
      <w:r>
        <w:t>endringar</w:t>
      </w:r>
      <w:proofErr w:type="spellEnd"/>
      <w:r>
        <w:t xml:space="preserve"> i organiseringa av påtalemakta sitt arbeid. </w:t>
      </w:r>
      <w:proofErr w:type="spellStart"/>
      <w:r>
        <w:t>Endringane</w:t>
      </w:r>
      <w:proofErr w:type="spellEnd"/>
      <w:r>
        <w:t xml:space="preserve"> i lova og </w:t>
      </w:r>
      <w:proofErr w:type="spellStart"/>
      <w:r>
        <w:t>utfyllande</w:t>
      </w:r>
      <w:proofErr w:type="spellEnd"/>
      <w:r>
        <w:t xml:space="preserve"> retningslinjer </w:t>
      </w:r>
      <w:proofErr w:type="spellStart"/>
      <w:r>
        <w:t>frå</w:t>
      </w:r>
      <w:proofErr w:type="spellEnd"/>
      <w:r>
        <w:t xml:space="preserve"> </w:t>
      </w:r>
      <w:r>
        <w:lastRenderedPageBreak/>
        <w:t xml:space="preserve">Riksadvokaten </w:t>
      </w:r>
      <w:proofErr w:type="spellStart"/>
      <w:r>
        <w:t>frigjer</w:t>
      </w:r>
      <w:proofErr w:type="spellEnd"/>
      <w:r>
        <w:t xml:space="preserve"> </w:t>
      </w:r>
      <w:proofErr w:type="spellStart"/>
      <w:r>
        <w:t>ressursar</w:t>
      </w:r>
      <w:proofErr w:type="spellEnd"/>
      <w:r>
        <w:t xml:space="preserve"> </w:t>
      </w:r>
      <w:proofErr w:type="spellStart"/>
      <w:r>
        <w:t>frå</w:t>
      </w:r>
      <w:proofErr w:type="spellEnd"/>
      <w:r>
        <w:t xml:space="preserve"> Den </w:t>
      </w:r>
      <w:proofErr w:type="spellStart"/>
      <w:r>
        <w:t>høgare</w:t>
      </w:r>
      <w:proofErr w:type="spellEnd"/>
      <w:r>
        <w:t xml:space="preserve"> påtalemakta ved </w:t>
      </w:r>
      <w:proofErr w:type="spellStart"/>
      <w:r>
        <w:t>auka</w:t>
      </w:r>
      <w:proofErr w:type="spellEnd"/>
      <w:r>
        <w:t xml:space="preserve"> delegasjon av påtalekompetanse til påtalemakta i politiet. Den </w:t>
      </w:r>
      <w:proofErr w:type="spellStart"/>
      <w:r>
        <w:t>høgare</w:t>
      </w:r>
      <w:proofErr w:type="spellEnd"/>
      <w:r>
        <w:t xml:space="preserve"> påtalemakta skal bruke </w:t>
      </w:r>
      <w:proofErr w:type="spellStart"/>
      <w:r>
        <w:t>ressursane</w:t>
      </w:r>
      <w:proofErr w:type="spellEnd"/>
      <w:r>
        <w:t xml:space="preserve"> sine til styrkt fagleiing og anna kvalitetsutvikling av straffesaksbehandlinga i politiet. Fagleiinga av politiet skal bli </w:t>
      </w:r>
      <w:proofErr w:type="spellStart"/>
      <w:r>
        <w:t>meir</w:t>
      </w:r>
      <w:proofErr w:type="spellEnd"/>
      <w:r>
        <w:t xml:space="preserve"> målretta, systematisk og tilpassa politiet sine lokale behov og </w:t>
      </w:r>
      <w:proofErr w:type="spellStart"/>
      <w:r>
        <w:t>kriminalitetsutfordringar</w:t>
      </w:r>
      <w:proofErr w:type="spellEnd"/>
      <w:r>
        <w:t xml:space="preserve">. Det er </w:t>
      </w:r>
      <w:proofErr w:type="spellStart"/>
      <w:r>
        <w:t>ikkje</w:t>
      </w:r>
      <w:proofErr w:type="spellEnd"/>
      <w:r>
        <w:t xml:space="preserve"> forventa at Den </w:t>
      </w:r>
      <w:proofErr w:type="spellStart"/>
      <w:r>
        <w:t>høgare</w:t>
      </w:r>
      <w:proofErr w:type="spellEnd"/>
      <w:r>
        <w:t xml:space="preserve"> påtalemakta vil aktorere færre saker, men at </w:t>
      </w:r>
      <w:proofErr w:type="spellStart"/>
      <w:r>
        <w:t>statsadvokatane</w:t>
      </w:r>
      <w:proofErr w:type="spellEnd"/>
      <w:r>
        <w:t xml:space="preserve"> </w:t>
      </w:r>
      <w:proofErr w:type="spellStart"/>
      <w:r>
        <w:t>meir</w:t>
      </w:r>
      <w:proofErr w:type="spellEnd"/>
      <w:r>
        <w:t xml:space="preserve"> målretta bruker aktorkompetansen sin på saker som er </w:t>
      </w:r>
      <w:proofErr w:type="spellStart"/>
      <w:r>
        <w:t>krevjande</w:t>
      </w:r>
      <w:proofErr w:type="spellEnd"/>
      <w:r>
        <w:t xml:space="preserve"> faktisk eller juridisk, som er prinsipielle, som har fått stor </w:t>
      </w:r>
      <w:proofErr w:type="spellStart"/>
      <w:r>
        <w:t>offentleg</w:t>
      </w:r>
      <w:proofErr w:type="spellEnd"/>
      <w:r>
        <w:t xml:space="preserve"> </w:t>
      </w:r>
      <w:proofErr w:type="spellStart"/>
      <w:r>
        <w:t>merksemd</w:t>
      </w:r>
      <w:proofErr w:type="spellEnd"/>
      <w:r>
        <w:t xml:space="preserve">, eller saker på område der det er </w:t>
      </w:r>
      <w:proofErr w:type="spellStart"/>
      <w:r>
        <w:t>ønskjeleg</w:t>
      </w:r>
      <w:proofErr w:type="spellEnd"/>
      <w:r>
        <w:t xml:space="preserve"> at politiet skal avdekke, oppklare og føre for retten </w:t>
      </w:r>
      <w:proofErr w:type="spellStart"/>
      <w:r>
        <w:t>fleire</w:t>
      </w:r>
      <w:proofErr w:type="spellEnd"/>
      <w:r>
        <w:t xml:space="preserve"> straffbare forhold – t.d. arbeidslivskriminalitet.</w:t>
      </w:r>
    </w:p>
    <w:p w14:paraId="575D1082" w14:textId="77777777" w:rsidR="001642A1" w:rsidRDefault="008E2065" w:rsidP="00352263">
      <w:pPr>
        <w:pStyle w:val="avsnitt-tittel"/>
      </w:pPr>
      <w:r>
        <w:t xml:space="preserve">Den </w:t>
      </w:r>
      <w:proofErr w:type="spellStart"/>
      <w:r>
        <w:t>høgare</w:t>
      </w:r>
      <w:proofErr w:type="spellEnd"/>
      <w:r>
        <w:t xml:space="preserve"> påtalemakta sitt arbeid med tvangsmiddel i politiet</w:t>
      </w:r>
    </w:p>
    <w:p w14:paraId="284F2704" w14:textId="77777777" w:rsidR="001642A1" w:rsidRDefault="008E2065" w:rsidP="00352263">
      <w:r>
        <w:t xml:space="preserve">Som </w:t>
      </w:r>
      <w:proofErr w:type="spellStart"/>
      <w:r>
        <w:t>ein</w:t>
      </w:r>
      <w:proofErr w:type="spellEnd"/>
      <w:r>
        <w:t xml:space="preserve"> del av fagleiinga si gav Riksadvokaten </w:t>
      </w:r>
      <w:proofErr w:type="spellStart"/>
      <w:r>
        <w:t>presiserande</w:t>
      </w:r>
      <w:proofErr w:type="spellEnd"/>
      <w:r>
        <w:t xml:space="preserve"> direktiv om tvangsmiddelbruk i mindre </w:t>
      </w:r>
      <w:proofErr w:type="spellStart"/>
      <w:r>
        <w:t>alvorlege</w:t>
      </w:r>
      <w:proofErr w:type="spellEnd"/>
      <w:r>
        <w:t xml:space="preserve"> narkotikasaker ved skriv 9. april 2021. Riksadvokaten bad 13. april 2021 </w:t>
      </w:r>
      <w:proofErr w:type="spellStart"/>
      <w:r>
        <w:t>dei</w:t>
      </w:r>
      <w:proofErr w:type="spellEnd"/>
      <w:r>
        <w:t xml:space="preserve"> ti statsadvokatembeta om å </w:t>
      </w:r>
      <w:proofErr w:type="spellStart"/>
      <w:r>
        <w:t>kartleggje</w:t>
      </w:r>
      <w:proofErr w:type="spellEnd"/>
      <w:r>
        <w:t xml:space="preserve"> og vurdere praksisen til politiet og påtalemakta ved bruk av tvangsmiddel. Riksadvokaten har i </w:t>
      </w:r>
      <w:proofErr w:type="spellStart"/>
      <w:r>
        <w:t>ein</w:t>
      </w:r>
      <w:proofErr w:type="spellEnd"/>
      <w:r>
        <w:t xml:space="preserve"> nasjonal delrapport </w:t>
      </w:r>
      <w:proofErr w:type="spellStart"/>
      <w:r>
        <w:t>frå</w:t>
      </w:r>
      <w:proofErr w:type="spellEnd"/>
      <w:r>
        <w:t xml:space="preserve"> februar 2022 </w:t>
      </w:r>
      <w:proofErr w:type="spellStart"/>
      <w:r>
        <w:t>samanfatta</w:t>
      </w:r>
      <w:proofErr w:type="spellEnd"/>
      <w:r>
        <w:t xml:space="preserve"> og vurdert funna </w:t>
      </w:r>
      <w:proofErr w:type="spellStart"/>
      <w:r>
        <w:t>frå</w:t>
      </w:r>
      <w:proofErr w:type="spellEnd"/>
      <w:r>
        <w:t xml:space="preserve"> statsadvokatembeta sine </w:t>
      </w:r>
      <w:proofErr w:type="spellStart"/>
      <w:r>
        <w:t>undersøkingar</w:t>
      </w:r>
      <w:proofErr w:type="spellEnd"/>
      <w:r>
        <w:t xml:space="preserve"> av praksisen til politiet, og rapporten </w:t>
      </w:r>
      <w:proofErr w:type="spellStart"/>
      <w:r>
        <w:t>inneheld</w:t>
      </w:r>
      <w:proofErr w:type="spellEnd"/>
      <w:r>
        <w:t xml:space="preserve"> </w:t>
      </w:r>
      <w:proofErr w:type="spellStart"/>
      <w:r>
        <w:t>tilrådingar</w:t>
      </w:r>
      <w:proofErr w:type="spellEnd"/>
      <w:r>
        <w:t xml:space="preserve"> til </w:t>
      </w:r>
      <w:proofErr w:type="spellStart"/>
      <w:r>
        <w:t>betringar</w:t>
      </w:r>
      <w:proofErr w:type="spellEnd"/>
      <w:r>
        <w:t xml:space="preserve">. </w:t>
      </w:r>
      <w:proofErr w:type="spellStart"/>
      <w:r>
        <w:t>Betringsarbeidet</w:t>
      </w:r>
      <w:proofErr w:type="spellEnd"/>
      <w:r>
        <w:t xml:space="preserve"> er godt i gang, og Den </w:t>
      </w:r>
      <w:proofErr w:type="spellStart"/>
      <w:r>
        <w:t>høgare</w:t>
      </w:r>
      <w:proofErr w:type="spellEnd"/>
      <w:r>
        <w:t xml:space="preserve"> påtalemakta og Politidirektoratet samarbeider om tiltak. Ei ny undersøking er sett i verk mot </w:t>
      </w:r>
      <w:proofErr w:type="spellStart"/>
      <w:r>
        <w:t>dei</w:t>
      </w:r>
      <w:proofErr w:type="spellEnd"/>
      <w:r>
        <w:t xml:space="preserve"> områda som krev </w:t>
      </w:r>
      <w:proofErr w:type="spellStart"/>
      <w:r>
        <w:t>meir</w:t>
      </w:r>
      <w:proofErr w:type="spellEnd"/>
      <w:r>
        <w:t xml:space="preserve"> </w:t>
      </w:r>
      <w:proofErr w:type="spellStart"/>
      <w:r>
        <w:t>merksemd</w:t>
      </w:r>
      <w:proofErr w:type="spellEnd"/>
      <w:r>
        <w:t xml:space="preserve">. Undersøkinga vil bli </w:t>
      </w:r>
      <w:proofErr w:type="spellStart"/>
      <w:r>
        <w:t>samanfatta</w:t>
      </w:r>
      <w:proofErr w:type="spellEnd"/>
      <w:r>
        <w:t xml:space="preserve"> i </w:t>
      </w:r>
      <w:proofErr w:type="spellStart"/>
      <w:r>
        <w:t>ein</w:t>
      </w:r>
      <w:proofErr w:type="spellEnd"/>
      <w:r>
        <w:t xml:space="preserve"> ny nasjonal rapport.</w:t>
      </w:r>
    </w:p>
    <w:p w14:paraId="7F9899DE" w14:textId="77777777" w:rsidR="001642A1" w:rsidRDefault="008E2065" w:rsidP="00352263">
      <w:pPr>
        <w:pStyle w:val="b-post"/>
      </w:pPr>
      <w:r>
        <w:t>Post 01 Driftsutgifter</w:t>
      </w:r>
    </w:p>
    <w:p w14:paraId="1C53DC8D" w14:textId="77777777" w:rsidR="001642A1" w:rsidRDefault="008E2065" w:rsidP="00352263">
      <w:r>
        <w:t xml:space="preserve">Løyvinga på posten dekker i </w:t>
      </w:r>
      <w:proofErr w:type="spellStart"/>
      <w:r>
        <w:t>hovudsak</w:t>
      </w:r>
      <w:proofErr w:type="spellEnd"/>
      <w:r>
        <w:t xml:space="preserve"> driftsutgifter for Den </w:t>
      </w:r>
      <w:proofErr w:type="spellStart"/>
      <w:r>
        <w:t>høgare</w:t>
      </w:r>
      <w:proofErr w:type="spellEnd"/>
      <w:r>
        <w:t xml:space="preserve"> påtalemakta.</w:t>
      </w:r>
    </w:p>
    <w:p w14:paraId="5840CD49" w14:textId="77777777" w:rsidR="001642A1" w:rsidRDefault="008E2065" w:rsidP="00352263">
      <w:r>
        <w:t>Det blir foreslått ei løyving på posten på 317,3 mill. kroner.</w:t>
      </w:r>
    </w:p>
    <w:p w14:paraId="49104EF9" w14:textId="77777777" w:rsidR="001642A1" w:rsidRDefault="008E2065" w:rsidP="00352263">
      <w:pPr>
        <w:pStyle w:val="b-budkaptit"/>
      </w:pPr>
      <w:r>
        <w:t>Kap. 3445 Den høyere påtalemyndighet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980B42B" w14:textId="77777777" w:rsidTr="00352263">
        <w:trPr>
          <w:trHeight w:val="640"/>
          <w:hidden/>
        </w:trPr>
        <w:tc>
          <w:tcPr>
            <w:tcW w:w="1140" w:type="dxa"/>
            <w:shd w:val="clear" w:color="auto" w:fill="FFFFFF"/>
          </w:tcPr>
          <w:p w14:paraId="11B27E0D" w14:textId="77777777" w:rsidR="001642A1" w:rsidRDefault="008E2065" w:rsidP="00352263">
            <w:pPr>
              <w:pStyle w:val="Tabellnavn"/>
            </w:pPr>
            <w:r>
              <w:t>KPAL</w:t>
            </w:r>
          </w:p>
        </w:tc>
        <w:tc>
          <w:tcPr>
            <w:tcW w:w="4560" w:type="dxa"/>
          </w:tcPr>
          <w:p w14:paraId="079A792A" w14:textId="77777777" w:rsidR="001642A1" w:rsidRDefault="001642A1" w:rsidP="00352263"/>
        </w:tc>
        <w:tc>
          <w:tcPr>
            <w:tcW w:w="1140" w:type="dxa"/>
          </w:tcPr>
          <w:p w14:paraId="4C26FBD3" w14:textId="77777777" w:rsidR="001642A1" w:rsidRDefault="001642A1" w:rsidP="00352263">
            <w:pPr>
              <w:pStyle w:val="Tabellnavn"/>
              <w:jc w:val="right"/>
            </w:pPr>
          </w:p>
        </w:tc>
        <w:tc>
          <w:tcPr>
            <w:tcW w:w="1140" w:type="dxa"/>
          </w:tcPr>
          <w:p w14:paraId="0E97B701" w14:textId="77777777" w:rsidR="001642A1" w:rsidRDefault="001642A1" w:rsidP="00352263">
            <w:pPr>
              <w:pStyle w:val="Tabellnavn"/>
              <w:jc w:val="right"/>
            </w:pPr>
          </w:p>
        </w:tc>
        <w:tc>
          <w:tcPr>
            <w:tcW w:w="1140" w:type="dxa"/>
          </w:tcPr>
          <w:p w14:paraId="6D5463AC" w14:textId="77777777" w:rsidR="001642A1" w:rsidRDefault="008E2065" w:rsidP="00352263">
            <w:pPr>
              <w:jc w:val="right"/>
            </w:pPr>
            <w:r>
              <w:t>(i 1 000 kr)</w:t>
            </w:r>
          </w:p>
        </w:tc>
      </w:tr>
      <w:tr w:rsidR="001642A1" w14:paraId="40A93AD1" w14:textId="77777777" w:rsidTr="00352263">
        <w:trPr>
          <w:trHeight w:val="600"/>
        </w:trPr>
        <w:tc>
          <w:tcPr>
            <w:tcW w:w="1140" w:type="dxa"/>
          </w:tcPr>
          <w:p w14:paraId="398CCB09" w14:textId="77777777" w:rsidR="001642A1" w:rsidRDefault="008E2065" w:rsidP="00352263">
            <w:r>
              <w:t>Post</w:t>
            </w:r>
          </w:p>
        </w:tc>
        <w:tc>
          <w:tcPr>
            <w:tcW w:w="4560" w:type="dxa"/>
          </w:tcPr>
          <w:p w14:paraId="6955E3F2" w14:textId="77777777" w:rsidR="001642A1" w:rsidRDefault="008E2065" w:rsidP="00352263">
            <w:r>
              <w:t>Betegnelse</w:t>
            </w:r>
          </w:p>
        </w:tc>
        <w:tc>
          <w:tcPr>
            <w:tcW w:w="1140" w:type="dxa"/>
          </w:tcPr>
          <w:p w14:paraId="1F16A64A" w14:textId="77777777" w:rsidR="001642A1" w:rsidRDefault="008E2065" w:rsidP="00352263">
            <w:pPr>
              <w:jc w:val="right"/>
            </w:pPr>
            <w:r>
              <w:t>Regnskap 2021</w:t>
            </w:r>
          </w:p>
        </w:tc>
        <w:tc>
          <w:tcPr>
            <w:tcW w:w="1140" w:type="dxa"/>
          </w:tcPr>
          <w:p w14:paraId="42F62386" w14:textId="77777777" w:rsidR="001642A1" w:rsidRDefault="008E2065" w:rsidP="00352263">
            <w:pPr>
              <w:jc w:val="right"/>
            </w:pPr>
            <w:r>
              <w:t>Saldert budsjett 2022</w:t>
            </w:r>
          </w:p>
        </w:tc>
        <w:tc>
          <w:tcPr>
            <w:tcW w:w="1140" w:type="dxa"/>
          </w:tcPr>
          <w:p w14:paraId="77BD9FD2" w14:textId="77777777" w:rsidR="001642A1" w:rsidRDefault="008E2065" w:rsidP="00352263">
            <w:pPr>
              <w:jc w:val="right"/>
            </w:pPr>
            <w:r>
              <w:t>Forslag 2023</w:t>
            </w:r>
          </w:p>
        </w:tc>
      </w:tr>
      <w:tr w:rsidR="001642A1" w14:paraId="0A37FBFA" w14:textId="77777777" w:rsidTr="00352263">
        <w:trPr>
          <w:trHeight w:val="380"/>
        </w:trPr>
        <w:tc>
          <w:tcPr>
            <w:tcW w:w="1140" w:type="dxa"/>
          </w:tcPr>
          <w:p w14:paraId="374243C3" w14:textId="77777777" w:rsidR="001642A1" w:rsidRDefault="008E2065" w:rsidP="00352263">
            <w:r>
              <w:t>02</w:t>
            </w:r>
          </w:p>
        </w:tc>
        <w:tc>
          <w:tcPr>
            <w:tcW w:w="4560" w:type="dxa"/>
          </w:tcPr>
          <w:p w14:paraId="042E4F88" w14:textId="77777777" w:rsidR="001642A1" w:rsidRDefault="008E2065" w:rsidP="00352263">
            <w:r>
              <w:t xml:space="preserve">Refusjoner </w:t>
            </w:r>
          </w:p>
        </w:tc>
        <w:tc>
          <w:tcPr>
            <w:tcW w:w="1140" w:type="dxa"/>
          </w:tcPr>
          <w:p w14:paraId="7FADD704" w14:textId="77777777" w:rsidR="001642A1" w:rsidRDefault="008E2065" w:rsidP="00352263">
            <w:pPr>
              <w:jc w:val="right"/>
            </w:pPr>
            <w:r>
              <w:t>2 000</w:t>
            </w:r>
          </w:p>
        </w:tc>
        <w:tc>
          <w:tcPr>
            <w:tcW w:w="1140" w:type="dxa"/>
          </w:tcPr>
          <w:p w14:paraId="4B1EA0A6" w14:textId="77777777" w:rsidR="001642A1" w:rsidRDefault="001642A1" w:rsidP="00352263">
            <w:pPr>
              <w:jc w:val="right"/>
            </w:pPr>
          </w:p>
        </w:tc>
        <w:tc>
          <w:tcPr>
            <w:tcW w:w="1140" w:type="dxa"/>
          </w:tcPr>
          <w:p w14:paraId="7105E53B" w14:textId="77777777" w:rsidR="001642A1" w:rsidRDefault="001642A1" w:rsidP="00352263">
            <w:pPr>
              <w:jc w:val="right"/>
            </w:pPr>
          </w:p>
        </w:tc>
      </w:tr>
      <w:tr w:rsidR="001642A1" w14:paraId="6318FBDF" w14:textId="77777777" w:rsidTr="00352263">
        <w:trPr>
          <w:trHeight w:val="380"/>
        </w:trPr>
        <w:tc>
          <w:tcPr>
            <w:tcW w:w="1140" w:type="dxa"/>
          </w:tcPr>
          <w:p w14:paraId="20CA5CE5" w14:textId="77777777" w:rsidR="001642A1" w:rsidRDefault="001642A1" w:rsidP="00352263"/>
        </w:tc>
        <w:tc>
          <w:tcPr>
            <w:tcW w:w="4560" w:type="dxa"/>
          </w:tcPr>
          <w:p w14:paraId="0E5A8414" w14:textId="77777777" w:rsidR="001642A1" w:rsidRDefault="008E2065" w:rsidP="00352263">
            <w:r>
              <w:t>Sum kap. 3445</w:t>
            </w:r>
          </w:p>
        </w:tc>
        <w:tc>
          <w:tcPr>
            <w:tcW w:w="1140" w:type="dxa"/>
          </w:tcPr>
          <w:p w14:paraId="4189A04C" w14:textId="77777777" w:rsidR="001642A1" w:rsidRDefault="008E2065" w:rsidP="00352263">
            <w:pPr>
              <w:jc w:val="right"/>
            </w:pPr>
            <w:r>
              <w:t>2 000</w:t>
            </w:r>
          </w:p>
        </w:tc>
        <w:tc>
          <w:tcPr>
            <w:tcW w:w="1140" w:type="dxa"/>
          </w:tcPr>
          <w:p w14:paraId="57D763D1" w14:textId="77777777" w:rsidR="001642A1" w:rsidRDefault="001642A1" w:rsidP="00352263">
            <w:pPr>
              <w:jc w:val="right"/>
            </w:pPr>
          </w:p>
        </w:tc>
        <w:tc>
          <w:tcPr>
            <w:tcW w:w="1140" w:type="dxa"/>
          </w:tcPr>
          <w:p w14:paraId="7D1D2B74" w14:textId="77777777" w:rsidR="001642A1" w:rsidRDefault="001642A1" w:rsidP="00352263">
            <w:pPr>
              <w:jc w:val="right"/>
            </w:pPr>
          </w:p>
        </w:tc>
      </w:tr>
    </w:tbl>
    <w:p w14:paraId="610E20B0" w14:textId="77777777" w:rsidR="001642A1" w:rsidRDefault="008E2065" w:rsidP="00352263">
      <w:pPr>
        <w:pStyle w:val="b-post"/>
      </w:pPr>
      <w:r>
        <w:t>Post 02 Refusjoner</w:t>
      </w:r>
    </w:p>
    <w:p w14:paraId="7608F74C" w14:textId="77777777" w:rsidR="001642A1" w:rsidRDefault="008E2065" w:rsidP="00352263">
      <w:r>
        <w:t xml:space="preserve">Løyvinga på posten dekker </w:t>
      </w:r>
      <w:proofErr w:type="spellStart"/>
      <w:r>
        <w:t>refusjonar</w:t>
      </w:r>
      <w:proofErr w:type="spellEnd"/>
      <w:r>
        <w:t xml:space="preserve"> </w:t>
      </w:r>
      <w:proofErr w:type="spellStart"/>
      <w:r>
        <w:t>frå</w:t>
      </w:r>
      <w:proofErr w:type="spellEnd"/>
      <w:r>
        <w:t xml:space="preserve"> den </w:t>
      </w:r>
      <w:proofErr w:type="spellStart"/>
      <w:r>
        <w:t>tidlegare</w:t>
      </w:r>
      <w:proofErr w:type="spellEnd"/>
      <w:r>
        <w:t xml:space="preserve"> </w:t>
      </w:r>
      <w:proofErr w:type="spellStart"/>
      <w:r>
        <w:t>utleigaren</w:t>
      </w:r>
      <w:proofErr w:type="spellEnd"/>
      <w:r>
        <w:t xml:space="preserve"> i samband med flytting til nye lokale. Den </w:t>
      </w:r>
      <w:proofErr w:type="spellStart"/>
      <w:r>
        <w:t>høgare</w:t>
      </w:r>
      <w:proofErr w:type="spellEnd"/>
      <w:r>
        <w:t xml:space="preserve"> påtalemakta får ingen </w:t>
      </w:r>
      <w:proofErr w:type="spellStart"/>
      <w:r>
        <w:t>refusjonar</w:t>
      </w:r>
      <w:proofErr w:type="spellEnd"/>
      <w:r>
        <w:t xml:space="preserve"> i 2023.</w:t>
      </w:r>
    </w:p>
    <w:p w14:paraId="51040602" w14:textId="77777777" w:rsidR="001642A1" w:rsidRDefault="008E2065" w:rsidP="00352263">
      <w:pPr>
        <w:pStyle w:val="b-budkaptit"/>
      </w:pPr>
      <w:r>
        <w:lastRenderedPageBreak/>
        <w:t>Kap. 446 Den militære påtalemyndighet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7AC50152" w14:textId="77777777" w:rsidTr="00352263">
        <w:trPr>
          <w:trHeight w:val="640"/>
          <w:hidden/>
        </w:trPr>
        <w:tc>
          <w:tcPr>
            <w:tcW w:w="1140" w:type="dxa"/>
            <w:shd w:val="clear" w:color="auto" w:fill="FFFFFF"/>
          </w:tcPr>
          <w:p w14:paraId="22676E0B" w14:textId="77777777" w:rsidR="001642A1" w:rsidRDefault="008E2065" w:rsidP="00352263">
            <w:pPr>
              <w:pStyle w:val="Tabellnavn"/>
            </w:pPr>
            <w:r>
              <w:t>KPAL</w:t>
            </w:r>
          </w:p>
        </w:tc>
        <w:tc>
          <w:tcPr>
            <w:tcW w:w="4560" w:type="dxa"/>
          </w:tcPr>
          <w:p w14:paraId="74F56460" w14:textId="77777777" w:rsidR="001642A1" w:rsidRDefault="001642A1" w:rsidP="00352263"/>
        </w:tc>
        <w:tc>
          <w:tcPr>
            <w:tcW w:w="1140" w:type="dxa"/>
          </w:tcPr>
          <w:p w14:paraId="0518A28D" w14:textId="77777777" w:rsidR="001642A1" w:rsidRDefault="001642A1" w:rsidP="00352263">
            <w:pPr>
              <w:pStyle w:val="Tabellnavn"/>
              <w:jc w:val="right"/>
            </w:pPr>
          </w:p>
        </w:tc>
        <w:tc>
          <w:tcPr>
            <w:tcW w:w="1140" w:type="dxa"/>
          </w:tcPr>
          <w:p w14:paraId="1D20AF73" w14:textId="77777777" w:rsidR="001642A1" w:rsidRDefault="001642A1" w:rsidP="00352263">
            <w:pPr>
              <w:pStyle w:val="Tabellnavn"/>
              <w:jc w:val="right"/>
            </w:pPr>
          </w:p>
        </w:tc>
        <w:tc>
          <w:tcPr>
            <w:tcW w:w="1140" w:type="dxa"/>
          </w:tcPr>
          <w:p w14:paraId="09F79969" w14:textId="77777777" w:rsidR="001642A1" w:rsidRDefault="008E2065" w:rsidP="00352263">
            <w:pPr>
              <w:jc w:val="right"/>
            </w:pPr>
            <w:r>
              <w:t>(i 1 000 kr)</w:t>
            </w:r>
          </w:p>
        </w:tc>
      </w:tr>
      <w:tr w:rsidR="001642A1" w14:paraId="4069A3EB" w14:textId="77777777" w:rsidTr="00352263">
        <w:trPr>
          <w:trHeight w:val="600"/>
        </w:trPr>
        <w:tc>
          <w:tcPr>
            <w:tcW w:w="1140" w:type="dxa"/>
          </w:tcPr>
          <w:p w14:paraId="72D09F1F" w14:textId="77777777" w:rsidR="001642A1" w:rsidRDefault="008E2065" w:rsidP="00352263">
            <w:r>
              <w:t>Post</w:t>
            </w:r>
          </w:p>
        </w:tc>
        <w:tc>
          <w:tcPr>
            <w:tcW w:w="4560" w:type="dxa"/>
          </w:tcPr>
          <w:p w14:paraId="48755DAD" w14:textId="77777777" w:rsidR="001642A1" w:rsidRDefault="008E2065" w:rsidP="00352263">
            <w:r>
              <w:t>Betegnelse</w:t>
            </w:r>
          </w:p>
        </w:tc>
        <w:tc>
          <w:tcPr>
            <w:tcW w:w="1140" w:type="dxa"/>
          </w:tcPr>
          <w:p w14:paraId="59978199" w14:textId="77777777" w:rsidR="001642A1" w:rsidRDefault="008E2065" w:rsidP="00352263">
            <w:pPr>
              <w:jc w:val="right"/>
            </w:pPr>
            <w:r>
              <w:t>Regnskap 2021</w:t>
            </w:r>
          </w:p>
        </w:tc>
        <w:tc>
          <w:tcPr>
            <w:tcW w:w="1140" w:type="dxa"/>
          </w:tcPr>
          <w:p w14:paraId="2453BCED" w14:textId="77777777" w:rsidR="001642A1" w:rsidRDefault="008E2065" w:rsidP="00352263">
            <w:pPr>
              <w:jc w:val="right"/>
            </w:pPr>
            <w:r>
              <w:t>Saldert budsjett 2022</w:t>
            </w:r>
          </w:p>
        </w:tc>
        <w:tc>
          <w:tcPr>
            <w:tcW w:w="1140" w:type="dxa"/>
          </w:tcPr>
          <w:p w14:paraId="3B838A9E" w14:textId="77777777" w:rsidR="001642A1" w:rsidRDefault="008E2065" w:rsidP="00352263">
            <w:pPr>
              <w:jc w:val="right"/>
            </w:pPr>
            <w:r>
              <w:t>Forslag 2023</w:t>
            </w:r>
          </w:p>
        </w:tc>
      </w:tr>
      <w:tr w:rsidR="001642A1" w14:paraId="3595D43D" w14:textId="77777777" w:rsidTr="00352263">
        <w:trPr>
          <w:trHeight w:val="380"/>
        </w:trPr>
        <w:tc>
          <w:tcPr>
            <w:tcW w:w="1140" w:type="dxa"/>
          </w:tcPr>
          <w:p w14:paraId="2FC24404" w14:textId="77777777" w:rsidR="001642A1" w:rsidRDefault="008E2065" w:rsidP="00352263">
            <w:r>
              <w:t>01</w:t>
            </w:r>
          </w:p>
        </w:tc>
        <w:tc>
          <w:tcPr>
            <w:tcW w:w="4560" w:type="dxa"/>
          </w:tcPr>
          <w:p w14:paraId="4AB81888" w14:textId="77777777" w:rsidR="001642A1" w:rsidRDefault="008E2065" w:rsidP="00352263">
            <w:r>
              <w:t>Driftsutgifter</w:t>
            </w:r>
          </w:p>
        </w:tc>
        <w:tc>
          <w:tcPr>
            <w:tcW w:w="1140" w:type="dxa"/>
          </w:tcPr>
          <w:p w14:paraId="1391F366" w14:textId="77777777" w:rsidR="001642A1" w:rsidRDefault="008E2065" w:rsidP="00352263">
            <w:pPr>
              <w:jc w:val="right"/>
            </w:pPr>
            <w:r>
              <w:t>9 452</w:t>
            </w:r>
          </w:p>
        </w:tc>
        <w:tc>
          <w:tcPr>
            <w:tcW w:w="1140" w:type="dxa"/>
          </w:tcPr>
          <w:p w14:paraId="6133494C" w14:textId="77777777" w:rsidR="001642A1" w:rsidRDefault="008E2065" w:rsidP="00352263">
            <w:pPr>
              <w:jc w:val="right"/>
            </w:pPr>
            <w:r>
              <w:t>9 159</w:t>
            </w:r>
          </w:p>
        </w:tc>
        <w:tc>
          <w:tcPr>
            <w:tcW w:w="1140" w:type="dxa"/>
          </w:tcPr>
          <w:p w14:paraId="078FE020" w14:textId="77777777" w:rsidR="001642A1" w:rsidRDefault="008E2065" w:rsidP="00352263">
            <w:pPr>
              <w:jc w:val="right"/>
            </w:pPr>
            <w:r>
              <w:t>9 329</w:t>
            </w:r>
          </w:p>
        </w:tc>
      </w:tr>
      <w:tr w:rsidR="001642A1" w14:paraId="167C1B64" w14:textId="77777777" w:rsidTr="00352263">
        <w:trPr>
          <w:trHeight w:val="380"/>
        </w:trPr>
        <w:tc>
          <w:tcPr>
            <w:tcW w:w="1140" w:type="dxa"/>
          </w:tcPr>
          <w:p w14:paraId="4FFBECDE" w14:textId="77777777" w:rsidR="001642A1" w:rsidRDefault="001642A1" w:rsidP="00352263"/>
        </w:tc>
        <w:tc>
          <w:tcPr>
            <w:tcW w:w="4560" w:type="dxa"/>
          </w:tcPr>
          <w:p w14:paraId="0EBAF025" w14:textId="77777777" w:rsidR="001642A1" w:rsidRDefault="008E2065" w:rsidP="00352263">
            <w:r>
              <w:t>Sum kap. 446</w:t>
            </w:r>
          </w:p>
        </w:tc>
        <w:tc>
          <w:tcPr>
            <w:tcW w:w="1140" w:type="dxa"/>
          </w:tcPr>
          <w:p w14:paraId="349B79B5" w14:textId="77777777" w:rsidR="001642A1" w:rsidRDefault="008E2065" w:rsidP="00352263">
            <w:pPr>
              <w:jc w:val="right"/>
            </w:pPr>
            <w:r>
              <w:t>9 452</w:t>
            </w:r>
          </w:p>
        </w:tc>
        <w:tc>
          <w:tcPr>
            <w:tcW w:w="1140" w:type="dxa"/>
          </w:tcPr>
          <w:p w14:paraId="4B98EC6B" w14:textId="77777777" w:rsidR="001642A1" w:rsidRDefault="008E2065" w:rsidP="00352263">
            <w:pPr>
              <w:jc w:val="right"/>
            </w:pPr>
            <w:r>
              <w:t>9 159</w:t>
            </w:r>
          </w:p>
        </w:tc>
        <w:tc>
          <w:tcPr>
            <w:tcW w:w="1140" w:type="dxa"/>
          </w:tcPr>
          <w:p w14:paraId="44B2B2A4" w14:textId="77777777" w:rsidR="001642A1" w:rsidRDefault="008E2065" w:rsidP="00352263">
            <w:pPr>
              <w:jc w:val="right"/>
            </w:pPr>
            <w:r>
              <w:t>9 329</w:t>
            </w:r>
          </w:p>
        </w:tc>
      </w:tr>
    </w:tbl>
    <w:p w14:paraId="7EF5DB16" w14:textId="77777777" w:rsidR="001642A1" w:rsidRDefault="008E2065" w:rsidP="00352263">
      <w:r>
        <w:t xml:space="preserve">Generaladvokaten leier den militære påtalemakta og er overordna </w:t>
      </w:r>
      <w:proofErr w:type="spellStart"/>
      <w:r>
        <w:t>krigsadvokatane</w:t>
      </w:r>
      <w:proofErr w:type="spellEnd"/>
      <w:r>
        <w:t xml:space="preserve">. Generaladvokaten er </w:t>
      </w:r>
      <w:proofErr w:type="spellStart"/>
      <w:r>
        <w:t>underlagd</w:t>
      </w:r>
      <w:proofErr w:type="spellEnd"/>
      <w:r>
        <w:t xml:space="preserve"> Riksadvokaten i påtalemessige spørsmål, men er administrativt </w:t>
      </w:r>
      <w:proofErr w:type="spellStart"/>
      <w:r>
        <w:t>underlagd</w:t>
      </w:r>
      <w:proofErr w:type="spellEnd"/>
      <w:r>
        <w:t xml:space="preserve"> Justis- og beredskapsdepartementet. Generaladvokaten og </w:t>
      </w:r>
      <w:proofErr w:type="spellStart"/>
      <w:r>
        <w:t>krigsadvokatane</w:t>
      </w:r>
      <w:proofErr w:type="spellEnd"/>
      <w:r>
        <w:t xml:space="preserve"> høyrer til påtalemakta og har ansvar for militære straffesaker. Dei </w:t>
      </w:r>
      <w:proofErr w:type="spellStart"/>
      <w:r>
        <w:t>støttar</w:t>
      </w:r>
      <w:proofErr w:type="spellEnd"/>
      <w:r>
        <w:t xml:space="preserve"> militære </w:t>
      </w:r>
      <w:proofErr w:type="spellStart"/>
      <w:r>
        <w:t>sjefar</w:t>
      </w:r>
      <w:proofErr w:type="spellEnd"/>
      <w:r>
        <w:t xml:space="preserve"> ved etterforsking av disiplinærsaker og fører juridisk kontroll med utøving av disiplinærmakta ved å uttale seg i ei </w:t>
      </w:r>
      <w:proofErr w:type="spellStart"/>
      <w:r>
        <w:t>rekkje</w:t>
      </w:r>
      <w:proofErr w:type="spellEnd"/>
      <w:r>
        <w:t xml:space="preserve"> disiplinærsaker før refs blir gitt, og </w:t>
      </w:r>
      <w:proofErr w:type="spellStart"/>
      <w:r>
        <w:t>dessutan</w:t>
      </w:r>
      <w:proofErr w:type="spellEnd"/>
      <w:r>
        <w:t xml:space="preserve"> ved å uttale seg i alle klagesaker. I tillegg til </w:t>
      </w:r>
      <w:proofErr w:type="spellStart"/>
      <w:r>
        <w:t>dei</w:t>
      </w:r>
      <w:proofErr w:type="spellEnd"/>
      <w:r>
        <w:t xml:space="preserve"> </w:t>
      </w:r>
      <w:proofErr w:type="spellStart"/>
      <w:r>
        <w:t>løpande</w:t>
      </w:r>
      <w:proofErr w:type="spellEnd"/>
      <w:r>
        <w:t xml:space="preserve"> </w:t>
      </w:r>
      <w:proofErr w:type="spellStart"/>
      <w:r>
        <w:t>oppgåvene</w:t>
      </w:r>
      <w:proofErr w:type="spellEnd"/>
      <w:r>
        <w:t xml:space="preserve"> har generaladvokaten ansvaret for å førebu </w:t>
      </w:r>
      <w:proofErr w:type="spellStart"/>
      <w:r>
        <w:t>verksemda</w:t>
      </w:r>
      <w:proofErr w:type="spellEnd"/>
      <w:r>
        <w:t xml:space="preserve"> til den militære påtalemakta i krigstid. Embetet har òg </w:t>
      </w:r>
      <w:proofErr w:type="spellStart"/>
      <w:r>
        <w:t>oppgåver</w:t>
      </w:r>
      <w:proofErr w:type="spellEnd"/>
      <w:r>
        <w:t xml:space="preserve"> av </w:t>
      </w:r>
      <w:proofErr w:type="spellStart"/>
      <w:r>
        <w:t>folkerettsleg</w:t>
      </w:r>
      <w:proofErr w:type="spellEnd"/>
      <w:r>
        <w:t xml:space="preserve"> art </w:t>
      </w:r>
      <w:proofErr w:type="spellStart"/>
      <w:r>
        <w:t>innanfor</w:t>
      </w:r>
      <w:proofErr w:type="spellEnd"/>
      <w:r>
        <w:t xml:space="preserve"> fagområde sitt.</w:t>
      </w:r>
    </w:p>
    <w:p w14:paraId="38E2E370" w14:textId="77777777" w:rsidR="001642A1" w:rsidRDefault="008E2065" w:rsidP="00352263">
      <w:r>
        <w:t>Bemanninga per 31. desember 2021 utgjorde 6,5 årsverk.</w:t>
      </w:r>
    </w:p>
    <w:p w14:paraId="733C10AF" w14:textId="77777777" w:rsidR="001642A1" w:rsidRDefault="008E2065" w:rsidP="00352263">
      <w:pPr>
        <w:pStyle w:val="b-post"/>
      </w:pPr>
      <w:r>
        <w:t>Post 01 Driftsutgifter</w:t>
      </w:r>
    </w:p>
    <w:p w14:paraId="6258F0F9" w14:textId="77777777" w:rsidR="001642A1" w:rsidRDefault="008E2065" w:rsidP="00352263">
      <w:r>
        <w:t xml:space="preserve">Løyvinga på posten dekker alle driftsutgiftene for generaladvokatembetet, </w:t>
      </w:r>
      <w:proofErr w:type="spellStart"/>
      <w:r>
        <w:t>irekna</w:t>
      </w:r>
      <w:proofErr w:type="spellEnd"/>
      <w:r>
        <w:t xml:space="preserve"> </w:t>
      </w:r>
      <w:proofErr w:type="spellStart"/>
      <w:r>
        <w:t>krigsadvokatane</w:t>
      </w:r>
      <w:proofErr w:type="spellEnd"/>
      <w:r>
        <w:t xml:space="preserve"> for Sør- og Nord-</w:t>
      </w:r>
      <w:proofErr w:type="spellStart"/>
      <w:r>
        <w:t>Noreg</w:t>
      </w:r>
      <w:proofErr w:type="spellEnd"/>
      <w:r>
        <w:t>.</w:t>
      </w:r>
    </w:p>
    <w:p w14:paraId="092173C6" w14:textId="77777777" w:rsidR="001642A1" w:rsidRDefault="008E2065" w:rsidP="00352263">
      <w:r>
        <w:t>Det blir foreslått ei løyving på posten på 9,3 mill. kroner.</w:t>
      </w:r>
    </w:p>
    <w:p w14:paraId="63633B4F" w14:textId="77777777" w:rsidR="001642A1" w:rsidRDefault="008E2065" w:rsidP="00352263">
      <w:pPr>
        <w:pStyle w:val="b-budkaptit"/>
      </w:pPr>
      <w:r>
        <w:t>Kap. 448 Grensekommissæren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5A21D63" w14:textId="77777777" w:rsidTr="00352263">
        <w:trPr>
          <w:trHeight w:val="640"/>
          <w:hidden/>
        </w:trPr>
        <w:tc>
          <w:tcPr>
            <w:tcW w:w="1140" w:type="dxa"/>
            <w:shd w:val="clear" w:color="auto" w:fill="FFFFFF"/>
          </w:tcPr>
          <w:p w14:paraId="70E7315E" w14:textId="77777777" w:rsidR="001642A1" w:rsidRDefault="008E2065" w:rsidP="00352263">
            <w:pPr>
              <w:pStyle w:val="Tabellnavn"/>
            </w:pPr>
            <w:r>
              <w:t>KPAL</w:t>
            </w:r>
          </w:p>
        </w:tc>
        <w:tc>
          <w:tcPr>
            <w:tcW w:w="4560" w:type="dxa"/>
          </w:tcPr>
          <w:p w14:paraId="705DE406" w14:textId="77777777" w:rsidR="001642A1" w:rsidRDefault="001642A1" w:rsidP="00352263"/>
        </w:tc>
        <w:tc>
          <w:tcPr>
            <w:tcW w:w="1140" w:type="dxa"/>
          </w:tcPr>
          <w:p w14:paraId="5D01A434" w14:textId="77777777" w:rsidR="001642A1" w:rsidRDefault="001642A1" w:rsidP="00352263">
            <w:pPr>
              <w:pStyle w:val="Tabellnavn"/>
              <w:jc w:val="right"/>
            </w:pPr>
          </w:p>
        </w:tc>
        <w:tc>
          <w:tcPr>
            <w:tcW w:w="1140" w:type="dxa"/>
          </w:tcPr>
          <w:p w14:paraId="230539A2" w14:textId="77777777" w:rsidR="001642A1" w:rsidRDefault="001642A1" w:rsidP="00352263">
            <w:pPr>
              <w:pStyle w:val="Tabellnavn"/>
              <w:jc w:val="right"/>
            </w:pPr>
          </w:p>
        </w:tc>
        <w:tc>
          <w:tcPr>
            <w:tcW w:w="1140" w:type="dxa"/>
          </w:tcPr>
          <w:p w14:paraId="1A80AE0E" w14:textId="77777777" w:rsidR="001642A1" w:rsidRDefault="008E2065" w:rsidP="00352263">
            <w:pPr>
              <w:jc w:val="right"/>
            </w:pPr>
            <w:r>
              <w:t>(i 1 000 kr)</w:t>
            </w:r>
          </w:p>
        </w:tc>
      </w:tr>
      <w:tr w:rsidR="001642A1" w14:paraId="5E8EFF9A" w14:textId="77777777" w:rsidTr="00352263">
        <w:trPr>
          <w:trHeight w:val="600"/>
        </w:trPr>
        <w:tc>
          <w:tcPr>
            <w:tcW w:w="1140" w:type="dxa"/>
          </w:tcPr>
          <w:p w14:paraId="474E31B0" w14:textId="77777777" w:rsidR="001642A1" w:rsidRDefault="008E2065" w:rsidP="00352263">
            <w:r>
              <w:t>Post</w:t>
            </w:r>
          </w:p>
        </w:tc>
        <w:tc>
          <w:tcPr>
            <w:tcW w:w="4560" w:type="dxa"/>
          </w:tcPr>
          <w:p w14:paraId="1DD4F4CC" w14:textId="77777777" w:rsidR="001642A1" w:rsidRDefault="008E2065" w:rsidP="00352263">
            <w:r>
              <w:t>Betegnelse</w:t>
            </w:r>
          </w:p>
        </w:tc>
        <w:tc>
          <w:tcPr>
            <w:tcW w:w="1140" w:type="dxa"/>
          </w:tcPr>
          <w:p w14:paraId="0DBFF102" w14:textId="77777777" w:rsidR="001642A1" w:rsidRDefault="008E2065" w:rsidP="00352263">
            <w:pPr>
              <w:jc w:val="right"/>
            </w:pPr>
            <w:r>
              <w:t>Regnskap 2021</w:t>
            </w:r>
          </w:p>
        </w:tc>
        <w:tc>
          <w:tcPr>
            <w:tcW w:w="1140" w:type="dxa"/>
          </w:tcPr>
          <w:p w14:paraId="178D845D" w14:textId="77777777" w:rsidR="001642A1" w:rsidRDefault="008E2065" w:rsidP="00352263">
            <w:pPr>
              <w:jc w:val="right"/>
            </w:pPr>
            <w:r>
              <w:t>Saldert budsjett 2022</w:t>
            </w:r>
          </w:p>
        </w:tc>
        <w:tc>
          <w:tcPr>
            <w:tcW w:w="1140" w:type="dxa"/>
          </w:tcPr>
          <w:p w14:paraId="2B1BA4D3" w14:textId="77777777" w:rsidR="001642A1" w:rsidRDefault="008E2065" w:rsidP="00352263">
            <w:pPr>
              <w:jc w:val="right"/>
            </w:pPr>
            <w:r>
              <w:t>Forslag 2023</w:t>
            </w:r>
          </w:p>
        </w:tc>
      </w:tr>
      <w:tr w:rsidR="001642A1" w14:paraId="557965DA" w14:textId="77777777" w:rsidTr="00352263">
        <w:trPr>
          <w:trHeight w:val="380"/>
        </w:trPr>
        <w:tc>
          <w:tcPr>
            <w:tcW w:w="1140" w:type="dxa"/>
          </w:tcPr>
          <w:p w14:paraId="2EF0A5B1" w14:textId="77777777" w:rsidR="001642A1" w:rsidRDefault="008E2065" w:rsidP="00352263">
            <w:r>
              <w:t>01</w:t>
            </w:r>
          </w:p>
        </w:tc>
        <w:tc>
          <w:tcPr>
            <w:tcW w:w="4560" w:type="dxa"/>
          </w:tcPr>
          <w:p w14:paraId="61113C9C" w14:textId="77777777" w:rsidR="001642A1" w:rsidRDefault="008E2065" w:rsidP="00352263">
            <w:r>
              <w:t xml:space="preserve">Driftsutgifter </w:t>
            </w:r>
          </w:p>
        </w:tc>
        <w:tc>
          <w:tcPr>
            <w:tcW w:w="1140" w:type="dxa"/>
          </w:tcPr>
          <w:p w14:paraId="6D4F072F" w14:textId="77777777" w:rsidR="001642A1" w:rsidRDefault="008E2065" w:rsidP="00352263">
            <w:pPr>
              <w:jc w:val="right"/>
            </w:pPr>
            <w:r>
              <w:t>5 838</w:t>
            </w:r>
          </w:p>
        </w:tc>
        <w:tc>
          <w:tcPr>
            <w:tcW w:w="1140" w:type="dxa"/>
          </w:tcPr>
          <w:p w14:paraId="0BD3801A" w14:textId="77777777" w:rsidR="001642A1" w:rsidRDefault="008E2065" w:rsidP="00352263">
            <w:pPr>
              <w:jc w:val="right"/>
            </w:pPr>
            <w:r>
              <w:t>5 983</w:t>
            </w:r>
          </w:p>
        </w:tc>
        <w:tc>
          <w:tcPr>
            <w:tcW w:w="1140" w:type="dxa"/>
          </w:tcPr>
          <w:p w14:paraId="4BE619D2" w14:textId="77777777" w:rsidR="001642A1" w:rsidRDefault="008E2065" w:rsidP="00352263">
            <w:pPr>
              <w:jc w:val="right"/>
            </w:pPr>
            <w:r>
              <w:t>6 104</w:t>
            </w:r>
          </w:p>
        </w:tc>
      </w:tr>
      <w:tr w:rsidR="001642A1" w14:paraId="5C3D27D7" w14:textId="77777777" w:rsidTr="00352263">
        <w:trPr>
          <w:trHeight w:val="380"/>
        </w:trPr>
        <w:tc>
          <w:tcPr>
            <w:tcW w:w="1140" w:type="dxa"/>
          </w:tcPr>
          <w:p w14:paraId="2D4550DC" w14:textId="77777777" w:rsidR="001642A1" w:rsidRDefault="001642A1" w:rsidP="00352263"/>
        </w:tc>
        <w:tc>
          <w:tcPr>
            <w:tcW w:w="4560" w:type="dxa"/>
          </w:tcPr>
          <w:p w14:paraId="573BDAA4" w14:textId="77777777" w:rsidR="001642A1" w:rsidRDefault="008E2065" w:rsidP="00352263">
            <w:r>
              <w:t>Sum kap. 0448</w:t>
            </w:r>
          </w:p>
        </w:tc>
        <w:tc>
          <w:tcPr>
            <w:tcW w:w="1140" w:type="dxa"/>
          </w:tcPr>
          <w:p w14:paraId="2E3FB3CD" w14:textId="77777777" w:rsidR="001642A1" w:rsidRDefault="008E2065" w:rsidP="00352263">
            <w:pPr>
              <w:jc w:val="right"/>
            </w:pPr>
            <w:r>
              <w:t>5 838</w:t>
            </w:r>
          </w:p>
        </w:tc>
        <w:tc>
          <w:tcPr>
            <w:tcW w:w="1140" w:type="dxa"/>
          </w:tcPr>
          <w:p w14:paraId="5CE17A5D" w14:textId="77777777" w:rsidR="001642A1" w:rsidRDefault="008E2065" w:rsidP="00352263">
            <w:pPr>
              <w:jc w:val="right"/>
            </w:pPr>
            <w:r>
              <w:t>5 983</w:t>
            </w:r>
          </w:p>
        </w:tc>
        <w:tc>
          <w:tcPr>
            <w:tcW w:w="1140" w:type="dxa"/>
          </w:tcPr>
          <w:p w14:paraId="51203925" w14:textId="77777777" w:rsidR="001642A1" w:rsidRDefault="008E2065" w:rsidP="00352263">
            <w:pPr>
              <w:jc w:val="right"/>
            </w:pPr>
            <w:r>
              <w:t>6 104</w:t>
            </w:r>
          </w:p>
        </w:tc>
      </w:tr>
    </w:tbl>
    <w:p w14:paraId="59B6359D" w14:textId="77777777" w:rsidR="001642A1" w:rsidRDefault="008E2065" w:rsidP="00352263">
      <w:pPr>
        <w:pStyle w:val="b-post"/>
      </w:pPr>
      <w:r>
        <w:t>Post 01 Driftsutgifter</w:t>
      </w:r>
    </w:p>
    <w:p w14:paraId="3E33B3B5" w14:textId="77777777" w:rsidR="001642A1" w:rsidRDefault="008E2065" w:rsidP="00352263">
      <w:r>
        <w:t xml:space="preserve">Bemanninga ved Grensekommissariatet per 31. desember 2021 utgjorde tre årsverk. Løyvinga på posten dekker utgifter til lønn og andre driftsutgifter. Posten skal </w:t>
      </w:r>
      <w:proofErr w:type="spellStart"/>
      <w:r>
        <w:t>dessutan</w:t>
      </w:r>
      <w:proofErr w:type="spellEnd"/>
      <w:r>
        <w:t xml:space="preserve"> dekke utgifter til grensemerking mellom </w:t>
      </w:r>
      <w:proofErr w:type="spellStart"/>
      <w:r>
        <w:t>Noreg</w:t>
      </w:r>
      <w:proofErr w:type="spellEnd"/>
      <w:r>
        <w:t xml:space="preserve"> og Russland og utgifter i samband med møte med finske og russiske grensestyresmakter.</w:t>
      </w:r>
    </w:p>
    <w:p w14:paraId="60820144" w14:textId="77777777" w:rsidR="001642A1" w:rsidRDefault="008E2065" w:rsidP="00352263">
      <w:r>
        <w:lastRenderedPageBreak/>
        <w:t>Det blir foreslått ei løyving på posten på 6,1 mill. kroner.</w:t>
      </w:r>
    </w:p>
    <w:p w14:paraId="767777B9" w14:textId="77777777" w:rsidR="001642A1" w:rsidRDefault="008E2065" w:rsidP="00352263">
      <w:pPr>
        <w:pStyle w:val="b-progkat"/>
      </w:pPr>
      <w:r>
        <w:t xml:space="preserve">Programkategori 06.50 </w:t>
      </w:r>
      <w:proofErr w:type="spellStart"/>
      <w:r>
        <w:t>Redningstenesta</w:t>
      </w:r>
      <w:proofErr w:type="spellEnd"/>
      <w:r>
        <w:t>, samfunnstryggleik og beredskap</w:t>
      </w:r>
    </w:p>
    <w:p w14:paraId="6038F53B" w14:textId="77777777" w:rsidR="001642A1" w:rsidRDefault="008E2065" w:rsidP="00352263">
      <w:pPr>
        <w:pStyle w:val="avsnitt-tittel"/>
      </w:pPr>
      <w:r>
        <w:t>Utgifter under programkategori 06.50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075EA67D" w14:textId="77777777" w:rsidTr="00352263">
        <w:trPr>
          <w:trHeight w:val="640"/>
          <w:hidden/>
        </w:trPr>
        <w:tc>
          <w:tcPr>
            <w:tcW w:w="1020" w:type="dxa"/>
            <w:shd w:val="clear" w:color="auto" w:fill="FFFFFF"/>
          </w:tcPr>
          <w:p w14:paraId="0424D08C" w14:textId="77777777" w:rsidR="001642A1" w:rsidRDefault="008E2065" w:rsidP="00352263">
            <w:pPr>
              <w:pStyle w:val="Tabellnavn"/>
            </w:pPr>
            <w:r>
              <w:t>PIPR</w:t>
            </w:r>
          </w:p>
        </w:tc>
        <w:tc>
          <w:tcPr>
            <w:tcW w:w="4080" w:type="dxa"/>
          </w:tcPr>
          <w:p w14:paraId="136144DB" w14:textId="77777777" w:rsidR="001642A1" w:rsidRDefault="001642A1" w:rsidP="00352263"/>
        </w:tc>
        <w:tc>
          <w:tcPr>
            <w:tcW w:w="1020" w:type="dxa"/>
          </w:tcPr>
          <w:p w14:paraId="159B4FAA" w14:textId="77777777" w:rsidR="001642A1" w:rsidRDefault="001642A1" w:rsidP="00352263">
            <w:pPr>
              <w:pStyle w:val="Tabellnavn"/>
              <w:jc w:val="right"/>
            </w:pPr>
          </w:p>
        </w:tc>
        <w:tc>
          <w:tcPr>
            <w:tcW w:w="1020" w:type="dxa"/>
          </w:tcPr>
          <w:p w14:paraId="024BF8E4" w14:textId="77777777" w:rsidR="001642A1" w:rsidRDefault="001642A1" w:rsidP="00352263">
            <w:pPr>
              <w:pStyle w:val="Tabellnavn"/>
              <w:jc w:val="right"/>
            </w:pPr>
          </w:p>
        </w:tc>
        <w:tc>
          <w:tcPr>
            <w:tcW w:w="1020" w:type="dxa"/>
          </w:tcPr>
          <w:p w14:paraId="3797E4EC" w14:textId="77777777" w:rsidR="001642A1" w:rsidRDefault="001642A1" w:rsidP="00352263">
            <w:pPr>
              <w:pStyle w:val="Tabellnavn"/>
              <w:jc w:val="right"/>
            </w:pPr>
          </w:p>
        </w:tc>
        <w:tc>
          <w:tcPr>
            <w:tcW w:w="1020" w:type="dxa"/>
          </w:tcPr>
          <w:p w14:paraId="5935FE03" w14:textId="77777777" w:rsidR="001642A1" w:rsidRDefault="008E2065" w:rsidP="00352263">
            <w:pPr>
              <w:jc w:val="right"/>
            </w:pPr>
            <w:r>
              <w:t>(i 1 000 kr)</w:t>
            </w:r>
          </w:p>
        </w:tc>
      </w:tr>
      <w:tr w:rsidR="001642A1" w14:paraId="4004F9DC" w14:textId="77777777" w:rsidTr="00352263">
        <w:trPr>
          <w:trHeight w:val="600"/>
        </w:trPr>
        <w:tc>
          <w:tcPr>
            <w:tcW w:w="1020" w:type="dxa"/>
          </w:tcPr>
          <w:p w14:paraId="5525C461" w14:textId="77777777" w:rsidR="001642A1" w:rsidRDefault="008E2065" w:rsidP="00352263">
            <w:r>
              <w:t>Post-gr.</w:t>
            </w:r>
          </w:p>
        </w:tc>
        <w:tc>
          <w:tcPr>
            <w:tcW w:w="4080" w:type="dxa"/>
          </w:tcPr>
          <w:p w14:paraId="24EB9535" w14:textId="77777777" w:rsidR="001642A1" w:rsidRDefault="008E2065" w:rsidP="00352263">
            <w:r>
              <w:t>Betegnelse</w:t>
            </w:r>
          </w:p>
        </w:tc>
        <w:tc>
          <w:tcPr>
            <w:tcW w:w="1020" w:type="dxa"/>
          </w:tcPr>
          <w:p w14:paraId="7CC7CF2B" w14:textId="77777777" w:rsidR="001642A1" w:rsidRDefault="008E2065" w:rsidP="00352263">
            <w:pPr>
              <w:jc w:val="right"/>
            </w:pPr>
            <w:r>
              <w:t>Regnskap 2021</w:t>
            </w:r>
          </w:p>
        </w:tc>
        <w:tc>
          <w:tcPr>
            <w:tcW w:w="1020" w:type="dxa"/>
          </w:tcPr>
          <w:p w14:paraId="18639850" w14:textId="77777777" w:rsidR="001642A1" w:rsidRDefault="008E2065" w:rsidP="00352263">
            <w:pPr>
              <w:jc w:val="right"/>
            </w:pPr>
            <w:r>
              <w:t>Saldert budsjett 2022</w:t>
            </w:r>
          </w:p>
        </w:tc>
        <w:tc>
          <w:tcPr>
            <w:tcW w:w="1020" w:type="dxa"/>
          </w:tcPr>
          <w:p w14:paraId="3FD6F9EC" w14:textId="77777777" w:rsidR="001642A1" w:rsidRDefault="008E2065" w:rsidP="00352263">
            <w:pPr>
              <w:jc w:val="right"/>
            </w:pPr>
            <w:r>
              <w:t>Forslag 2023</w:t>
            </w:r>
          </w:p>
        </w:tc>
        <w:tc>
          <w:tcPr>
            <w:tcW w:w="1020" w:type="dxa"/>
          </w:tcPr>
          <w:p w14:paraId="353EA9CD" w14:textId="77777777" w:rsidR="001642A1" w:rsidRDefault="008E2065" w:rsidP="00352263">
            <w:pPr>
              <w:jc w:val="right"/>
            </w:pPr>
            <w:r>
              <w:t xml:space="preserve">Pst. </w:t>
            </w:r>
            <w:proofErr w:type="spellStart"/>
            <w:r>
              <w:t>endr</w:t>
            </w:r>
            <w:proofErr w:type="spellEnd"/>
            <w:r>
              <w:t>. 22/23</w:t>
            </w:r>
          </w:p>
        </w:tc>
      </w:tr>
      <w:tr w:rsidR="001642A1" w14:paraId="079E28A7" w14:textId="77777777" w:rsidTr="00352263">
        <w:trPr>
          <w:trHeight w:val="380"/>
        </w:trPr>
        <w:tc>
          <w:tcPr>
            <w:tcW w:w="1020" w:type="dxa"/>
          </w:tcPr>
          <w:p w14:paraId="19F24557" w14:textId="77777777" w:rsidR="001642A1" w:rsidRDefault="008E2065" w:rsidP="00352263">
            <w:r>
              <w:t>01-25</w:t>
            </w:r>
          </w:p>
        </w:tc>
        <w:tc>
          <w:tcPr>
            <w:tcW w:w="4080" w:type="dxa"/>
          </w:tcPr>
          <w:p w14:paraId="7E5ADAF7" w14:textId="77777777" w:rsidR="001642A1" w:rsidRDefault="008E2065" w:rsidP="00352263">
            <w:r>
              <w:t>Driftsutgifter</w:t>
            </w:r>
          </w:p>
        </w:tc>
        <w:tc>
          <w:tcPr>
            <w:tcW w:w="1020" w:type="dxa"/>
          </w:tcPr>
          <w:p w14:paraId="7E8F370E" w14:textId="77777777" w:rsidR="001642A1" w:rsidRDefault="008E2065" w:rsidP="00352263">
            <w:pPr>
              <w:jc w:val="right"/>
            </w:pPr>
            <w:r>
              <w:t>2 862 734</w:t>
            </w:r>
          </w:p>
        </w:tc>
        <w:tc>
          <w:tcPr>
            <w:tcW w:w="1020" w:type="dxa"/>
          </w:tcPr>
          <w:p w14:paraId="574001B4" w14:textId="77777777" w:rsidR="001642A1" w:rsidRDefault="008E2065" w:rsidP="00352263">
            <w:pPr>
              <w:jc w:val="right"/>
            </w:pPr>
            <w:r>
              <w:t>2 899 148</w:t>
            </w:r>
          </w:p>
        </w:tc>
        <w:tc>
          <w:tcPr>
            <w:tcW w:w="1020" w:type="dxa"/>
          </w:tcPr>
          <w:p w14:paraId="4D8E4CB4" w14:textId="77777777" w:rsidR="001642A1" w:rsidRDefault="008E2065" w:rsidP="00352263">
            <w:pPr>
              <w:jc w:val="right"/>
            </w:pPr>
            <w:r>
              <w:t>3 324 733</w:t>
            </w:r>
          </w:p>
        </w:tc>
        <w:tc>
          <w:tcPr>
            <w:tcW w:w="1020" w:type="dxa"/>
          </w:tcPr>
          <w:p w14:paraId="672167F6" w14:textId="77777777" w:rsidR="001642A1" w:rsidRDefault="008E2065" w:rsidP="00352263">
            <w:pPr>
              <w:jc w:val="right"/>
            </w:pPr>
            <w:r>
              <w:t>14,7</w:t>
            </w:r>
          </w:p>
        </w:tc>
      </w:tr>
      <w:tr w:rsidR="001642A1" w14:paraId="153B6E25" w14:textId="77777777" w:rsidTr="00352263">
        <w:trPr>
          <w:trHeight w:val="380"/>
        </w:trPr>
        <w:tc>
          <w:tcPr>
            <w:tcW w:w="1020" w:type="dxa"/>
          </w:tcPr>
          <w:p w14:paraId="598A51CD" w14:textId="77777777" w:rsidR="001642A1" w:rsidRDefault="008E2065" w:rsidP="00352263">
            <w:r>
              <w:t>30-49</w:t>
            </w:r>
          </w:p>
        </w:tc>
        <w:tc>
          <w:tcPr>
            <w:tcW w:w="4080" w:type="dxa"/>
          </w:tcPr>
          <w:p w14:paraId="2A711C16" w14:textId="77777777" w:rsidR="001642A1" w:rsidRDefault="008E2065" w:rsidP="00352263">
            <w:r>
              <w:t xml:space="preserve">Nybygg, anlegg </w:t>
            </w:r>
            <w:proofErr w:type="spellStart"/>
            <w:r>
              <w:t>m.v</w:t>
            </w:r>
            <w:proofErr w:type="spellEnd"/>
            <w:r>
              <w:t>.</w:t>
            </w:r>
          </w:p>
        </w:tc>
        <w:tc>
          <w:tcPr>
            <w:tcW w:w="1020" w:type="dxa"/>
          </w:tcPr>
          <w:p w14:paraId="504F4013" w14:textId="77777777" w:rsidR="001642A1" w:rsidRDefault="008E2065" w:rsidP="00352263">
            <w:pPr>
              <w:jc w:val="right"/>
            </w:pPr>
            <w:r>
              <w:t>1 725 601</w:t>
            </w:r>
          </w:p>
        </w:tc>
        <w:tc>
          <w:tcPr>
            <w:tcW w:w="1020" w:type="dxa"/>
          </w:tcPr>
          <w:p w14:paraId="0B59E8B4" w14:textId="77777777" w:rsidR="001642A1" w:rsidRDefault="008E2065" w:rsidP="00352263">
            <w:pPr>
              <w:jc w:val="right"/>
            </w:pPr>
            <w:r>
              <w:t>2 715 214</w:t>
            </w:r>
          </w:p>
        </w:tc>
        <w:tc>
          <w:tcPr>
            <w:tcW w:w="1020" w:type="dxa"/>
          </w:tcPr>
          <w:p w14:paraId="13410607" w14:textId="77777777" w:rsidR="001642A1" w:rsidRDefault="008E2065" w:rsidP="00352263">
            <w:pPr>
              <w:jc w:val="right"/>
            </w:pPr>
            <w:r>
              <w:t>2 032 456</w:t>
            </w:r>
          </w:p>
        </w:tc>
        <w:tc>
          <w:tcPr>
            <w:tcW w:w="1020" w:type="dxa"/>
          </w:tcPr>
          <w:p w14:paraId="4090FCB4" w14:textId="77777777" w:rsidR="001642A1" w:rsidRDefault="008E2065" w:rsidP="00352263">
            <w:pPr>
              <w:jc w:val="right"/>
            </w:pPr>
            <w:r>
              <w:t>-25,1</w:t>
            </w:r>
          </w:p>
        </w:tc>
      </w:tr>
      <w:tr w:rsidR="001642A1" w14:paraId="306E71BA" w14:textId="77777777" w:rsidTr="00352263">
        <w:trPr>
          <w:trHeight w:val="380"/>
        </w:trPr>
        <w:tc>
          <w:tcPr>
            <w:tcW w:w="1020" w:type="dxa"/>
          </w:tcPr>
          <w:p w14:paraId="23FD325F" w14:textId="77777777" w:rsidR="001642A1" w:rsidRDefault="008E2065" w:rsidP="00352263">
            <w:r>
              <w:t>60-69</w:t>
            </w:r>
          </w:p>
        </w:tc>
        <w:tc>
          <w:tcPr>
            <w:tcW w:w="4080" w:type="dxa"/>
          </w:tcPr>
          <w:p w14:paraId="43823171" w14:textId="77777777" w:rsidR="001642A1" w:rsidRDefault="008E2065" w:rsidP="00352263">
            <w:r>
              <w:t>Overføringer til kommuner</w:t>
            </w:r>
          </w:p>
        </w:tc>
        <w:tc>
          <w:tcPr>
            <w:tcW w:w="1020" w:type="dxa"/>
          </w:tcPr>
          <w:p w14:paraId="74AF881A" w14:textId="77777777" w:rsidR="001642A1" w:rsidRDefault="008E2065" w:rsidP="00352263">
            <w:pPr>
              <w:jc w:val="right"/>
            </w:pPr>
            <w:r>
              <w:t>1 963 450</w:t>
            </w:r>
          </w:p>
        </w:tc>
        <w:tc>
          <w:tcPr>
            <w:tcW w:w="1020" w:type="dxa"/>
          </w:tcPr>
          <w:p w14:paraId="0D05354D" w14:textId="77777777" w:rsidR="001642A1" w:rsidRDefault="001642A1" w:rsidP="00352263">
            <w:pPr>
              <w:jc w:val="right"/>
            </w:pPr>
          </w:p>
        </w:tc>
        <w:tc>
          <w:tcPr>
            <w:tcW w:w="1020" w:type="dxa"/>
          </w:tcPr>
          <w:p w14:paraId="1BDA7529" w14:textId="77777777" w:rsidR="001642A1" w:rsidRDefault="001642A1" w:rsidP="00352263">
            <w:pPr>
              <w:jc w:val="right"/>
            </w:pPr>
          </w:p>
        </w:tc>
        <w:tc>
          <w:tcPr>
            <w:tcW w:w="1020" w:type="dxa"/>
          </w:tcPr>
          <w:p w14:paraId="26CD637D" w14:textId="77777777" w:rsidR="001642A1" w:rsidRDefault="001642A1" w:rsidP="00352263">
            <w:pPr>
              <w:jc w:val="right"/>
            </w:pPr>
          </w:p>
        </w:tc>
      </w:tr>
      <w:tr w:rsidR="001642A1" w14:paraId="049C4FE2" w14:textId="77777777" w:rsidTr="00352263">
        <w:trPr>
          <w:trHeight w:val="380"/>
        </w:trPr>
        <w:tc>
          <w:tcPr>
            <w:tcW w:w="1020" w:type="dxa"/>
          </w:tcPr>
          <w:p w14:paraId="180DB2B5" w14:textId="77777777" w:rsidR="001642A1" w:rsidRDefault="008E2065" w:rsidP="00352263">
            <w:r>
              <w:t>70-89</w:t>
            </w:r>
          </w:p>
        </w:tc>
        <w:tc>
          <w:tcPr>
            <w:tcW w:w="4080" w:type="dxa"/>
          </w:tcPr>
          <w:p w14:paraId="608D7DD4" w14:textId="77777777" w:rsidR="001642A1" w:rsidRDefault="008E2065" w:rsidP="00352263">
            <w:r>
              <w:t>Overføringer til private</w:t>
            </w:r>
          </w:p>
        </w:tc>
        <w:tc>
          <w:tcPr>
            <w:tcW w:w="1020" w:type="dxa"/>
          </w:tcPr>
          <w:p w14:paraId="2F211112" w14:textId="77777777" w:rsidR="001642A1" w:rsidRDefault="008E2065" w:rsidP="00352263">
            <w:pPr>
              <w:jc w:val="right"/>
            </w:pPr>
            <w:r>
              <w:t>307 241</w:t>
            </w:r>
          </w:p>
        </w:tc>
        <w:tc>
          <w:tcPr>
            <w:tcW w:w="1020" w:type="dxa"/>
          </w:tcPr>
          <w:p w14:paraId="2298BE53" w14:textId="77777777" w:rsidR="001642A1" w:rsidRDefault="008E2065" w:rsidP="00352263">
            <w:pPr>
              <w:jc w:val="right"/>
            </w:pPr>
            <w:r>
              <w:t>320 279</w:t>
            </w:r>
          </w:p>
        </w:tc>
        <w:tc>
          <w:tcPr>
            <w:tcW w:w="1020" w:type="dxa"/>
          </w:tcPr>
          <w:p w14:paraId="58CA4760" w14:textId="77777777" w:rsidR="001642A1" w:rsidRDefault="008E2065" w:rsidP="00352263">
            <w:pPr>
              <w:jc w:val="right"/>
            </w:pPr>
            <w:r>
              <w:t>339 567</w:t>
            </w:r>
          </w:p>
        </w:tc>
        <w:tc>
          <w:tcPr>
            <w:tcW w:w="1020" w:type="dxa"/>
          </w:tcPr>
          <w:p w14:paraId="632103D1" w14:textId="77777777" w:rsidR="001642A1" w:rsidRDefault="008E2065" w:rsidP="00352263">
            <w:pPr>
              <w:jc w:val="right"/>
            </w:pPr>
            <w:r>
              <w:t>6,0</w:t>
            </w:r>
          </w:p>
        </w:tc>
      </w:tr>
      <w:tr w:rsidR="001642A1" w14:paraId="65A02CCE" w14:textId="77777777" w:rsidTr="00352263">
        <w:trPr>
          <w:trHeight w:val="380"/>
        </w:trPr>
        <w:tc>
          <w:tcPr>
            <w:tcW w:w="1020" w:type="dxa"/>
          </w:tcPr>
          <w:p w14:paraId="7BB1343D" w14:textId="77777777" w:rsidR="001642A1" w:rsidRDefault="001642A1" w:rsidP="00352263"/>
        </w:tc>
        <w:tc>
          <w:tcPr>
            <w:tcW w:w="4080" w:type="dxa"/>
          </w:tcPr>
          <w:p w14:paraId="582E0FA1" w14:textId="77777777" w:rsidR="001642A1" w:rsidRDefault="008E2065" w:rsidP="00352263">
            <w:r>
              <w:t>Sum kategori 06.50</w:t>
            </w:r>
          </w:p>
        </w:tc>
        <w:tc>
          <w:tcPr>
            <w:tcW w:w="1020" w:type="dxa"/>
          </w:tcPr>
          <w:p w14:paraId="7A1A7CE9" w14:textId="77777777" w:rsidR="001642A1" w:rsidRDefault="008E2065" w:rsidP="00352263">
            <w:pPr>
              <w:jc w:val="right"/>
            </w:pPr>
            <w:r>
              <w:t>6 859 026</w:t>
            </w:r>
          </w:p>
        </w:tc>
        <w:tc>
          <w:tcPr>
            <w:tcW w:w="1020" w:type="dxa"/>
          </w:tcPr>
          <w:p w14:paraId="6536E649" w14:textId="77777777" w:rsidR="001642A1" w:rsidRDefault="008E2065" w:rsidP="00352263">
            <w:pPr>
              <w:jc w:val="right"/>
            </w:pPr>
            <w:r>
              <w:t>5 934 641</w:t>
            </w:r>
          </w:p>
        </w:tc>
        <w:tc>
          <w:tcPr>
            <w:tcW w:w="1020" w:type="dxa"/>
          </w:tcPr>
          <w:p w14:paraId="062D713D" w14:textId="77777777" w:rsidR="001642A1" w:rsidRDefault="008E2065" w:rsidP="00352263">
            <w:pPr>
              <w:jc w:val="right"/>
            </w:pPr>
            <w:r>
              <w:t>5 696 756</w:t>
            </w:r>
          </w:p>
        </w:tc>
        <w:tc>
          <w:tcPr>
            <w:tcW w:w="1020" w:type="dxa"/>
          </w:tcPr>
          <w:p w14:paraId="185DE829" w14:textId="77777777" w:rsidR="001642A1" w:rsidRDefault="008E2065" w:rsidP="00352263">
            <w:pPr>
              <w:jc w:val="right"/>
            </w:pPr>
            <w:r>
              <w:t>-4,0</w:t>
            </w:r>
          </w:p>
        </w:tc>
      </w:tr>
    </w:tbl>
    <w:p w14:paraId="5BFDC450" w14:textId="77777777" w:rsidR="001642A1" w:rsidRDefault="008E2065" w:rsidP="00352263">
      <w:pPr>
        <w:pStyle w:val="avsnitt-tittel"/>
      </w:pPr>
      <w:r>
        <w:t>Utgifter under programkategori 06.50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736221FA" w14:textId="77777777" w:rsidTr="00352263">
        <w:trPr>
          <w:trHeight w:val="640"/>
          <w:hidden/>
        </w:trPr>
        <w:tc>
          <w:tcPr>
            <w:tcW w:w="1020" w:type="dxa"/>
            <w:shd w:val="clear" w:color="auto" w:fill="FFFFFF"/>
          </w:tcPr>
          <w:p w14:paraId="3161171E" w14:textId="77777777" w:rsidR="001642A1" w:rsidRDefault="008E2065" w:rsidP="00352263">
            <w:pPr>
              <w:pStyle w:val="Tabellnavn"/>
            </w:pPr>
            <w:r>
              <w:t>PIKL</w:t>
            </w:r>
          </w:p>
        </w:tc>
        <w:tc>
          <w:tcPr>
            <w:tcW w:w="4080" w:type="dxa"/>
          </w:tcPr>
          <w:p w14:paraId="74C09C82" w14:textId="77777777" w:rsidR="001642A1" w:rsidRDefault="001642A1" w:rsidP="00352263"/>
        </w:tc>
        <w:tc>
          <w:tcPr>
            <w:tcW w:w="1020" w:type="dxa"/>
          </w:tcPr>
          <w:p w14:paraId="1C41136D" w14:textId="77777777" w:rsidR="001642A1" w:rsidRDefault="001642A1" w:rsidP="00352263">
            <w:pPr>
              <w:pStyle w:val="Tabellnavn"/>
              <w:jc w:val="right"/>
            </w:pPr>
          </w:p>
        </w:tc>
        <w:tc>
          <w:tcPr>
            <w:tcW w:w="1020" w:type="dxa"/>
          </w:tcPr>
          <w:p w14:paraId="0792FB2B" w14:textId="77777777" w:rsidR="001642A1" w:rsidRDefault="001642A1" w:rsidP="00352263">
            <w:pPr>
              <w:pStyle w:val="Tabellnavn"/>
              <w:jc w:val="right"/>
            </w:pPr>
          </w:p>
        </w:tc>
        <w:tc>
          <w:tcPr>
            <w:tcW w:w="1020" w:type="dxa"/>
          </w:tcPr>
          <w:p w14:paraId="2CBA476F" w14:textId="77777777" w:rsidR="001642A1" w:rsidRDefault="001642A1" w:rsidP="00352263">
            <w:pPr>
              <w:pStyle w:val="Tabellnavn"/>
              <w:jc w:val="right"/>
            </w:pPr>
          </w:p>
        </w:tc>
        <w:tc>
          <w:tcPr>
            <w:tcW w:w="1020" w:type="dxa"/>
          </w:tcPr>
          <w:p w14:paraId="01534A9D" w14:textId="77777777" w:rsidR="001642A1" w:rsidRDefault="008E2065" w:rsidP="00352263">
            <w:pPr>
              <w:jc w:val="right"/>
            </w:pPr>
            <w:r>
              <w:t>(i 1 000 kr)</w:t>
            </w:r>
          </w:p>
        </w:tc>
      </w:tr>
      <w:tr w:rsidR="001642A1" w14:paraId="11ABC30A" w14:textId="77777777" w:rsidTr="00352263">
        <w:trPr>
          <w:trHeight w:val="600"/>
        </w:trPr>
        <w:tc>
          <w:tcPr>
            <w:tcW w:w="1020" w:type="dxa"/>
          </w:tcPr>
          <w:p w14:paraId="16BE75D3" w14:textId="77777777" w:rsidR="001642A1" w:rsidRDefault="008E2065" w:rsidP="00352263">
            <w:r>
              <w:t>Kap.</w:t>
            </w:r>
          </w:p>
        </w:tc>
        <w:tc>
          <w:tcPr>
            <w:tcW w:w="4080" w:type="dxa"/>
          </w:tcPr>
          <w:p w14:paraId="23BAE45D" w14:textId="77777777" w:rsidR="001642A1" w:rsidRDefault="008E2065" w:rsidP="00352263">
            <w:r>
              <w:t>Betegnelse</w:t>
            </w:r>
          </w:p>
        </w:tc>
        <w:tc>
          <w:tcPr>
            <w:tcW w:w="1020" w:type="dxa"/>
          </w:tcPr>
          <w:p w14:paraId="53D78CEA" w14:textId="77777777" w:rsidR="001642A1" w:rsidRDefault="008E2065" w:rsidP="00352263">
            <w:pPr>
              <w:jc w:val="right"/>
            </w:pPr>
            <w:r>
              <w:t>Regnskap 2021</w:t>
            </w:r>
          </w:p>
        </w:tc>
        <w:tc>
          <w:tcPr>
            <w:tcW w:w="1020" w:type="dxa"/>
          </w:tcPr>
          <w:p w14:paraId="0F45D1A4" w14:textId="77777777" w:rsidR="001642A1" w:rsidRDefault="008E2065" w:rsidP="00352263">
            <w:pPr>
              <w:jc w:val="right"/>
            </w:pPr>
            <w:r>
              <w:t>Saldert budsjett 2022</w:t>
            </w:r>
          </w:p>
        </w:tc>
        <w:tc>
          <w:tcPr>
            <w:tcW w:w="1020" w:type="dxa"/>
          </w:tcPr>
          <w:p w14:paraId="048831E3" w14:textId="77777777" w:rsidR="001642A1" w:rsidRDefault="008E2065" w:rsidP="00352263">
            <w:pPr>
              <w:jc w:val="right"/>
            </w:pPr>
            <w:r>
              <w:t>Forslag 2023</w:t>
            </w:r>
          </w:p>
        </w:tc>
        <w:tc>
          <w:tcPr>
            <w:tcW w:w="1020" w:type="dxa"/>
          </w:tcPr>
          <w:p w14:paraId="77EE7281" w14:textId="77777777" w:rsidR="001642A1" w:rsidRDefault="008E2065" w:rsidP="00352263">
            <w:pPr>
              <w:jc w:val="right"/>
            </w:pPr>
            <w:r>
              <w:t xml:space="preserve">Pst. </w:t>
            </w:r>
            <w:proofErr w:type="spellStart"/>
            <w:r>
              <w:t>endr</w:t>
            </w:r>
            <w:proofErr w:type="spellEnd"/>
            <w:r>
              <w:t>. 22/23</w:t>
            </w:r>
          </w:p>
        </w:tc>
      </w:tr>
      <w:tr w:rsidR="001642A1" w14:paraId="18BBE5BA" w14:textId="77777777" w:rsidTr="00352263">
        <w:trPr>
          <w:trHeight w:val="640"/>
        </w:trPr>
        <w:tc>
          <w:tcPr>
            <w:tcW w:w="1020" w:type="dxa"/>
          </w:tcPr>
          <w:p w14:paraId="056619FF" w14:textId="77777777" w:rsidR="001642A1" w:rsidRDefault="008E2065" w:rsidP="00352263">
            <w:r>
              <w:t>451</w:t>
            </w:r>
          </w:p>
        </w:tc>
        <w:tc>
          <w:tcPr>
            <w:tcW w:w="4080" w:type="dxa"/>
          </w:tcPr>
          <w:p w14:paraId="39000A6D" w14:textId="77777777" w:rsidR="001642A1" w:rsidRDefault="008E2065" w:rsidP="00352263">
            <w:r>
              <w:t>Direktoratet for samfunnssikkerhet og beredskap</w:t>
            </w:r>
          </w:p>
        </w:tc>
        <w:tc>
          <w:tcPr>
            <w:tcW w:w="1020" w:type="dxa"/>
          </w:tcPr>
          <w:p w14:paraId="519CD9AE" w14:textId="77777777" w:rsidR="001642A1" w:rsidRDefault="008E2065" w:rsidP="00352263">
            <w:pPr>
              <w:jc w:val="right"/>
            </w:pPr>
            <w:r>
              <w:t>3 778 587</w:t>
            </w:r>
          </w:p>
        </w:tc>
        <w:tc>
          <w:tcPr>
            <w:tcW w:w="1020" w:type="dxa"/>
          </w:tcPr>
          <w:p w14:paraId="0957B923" w14:textId="77777777" w:rsidR="001642A1" w:rsidRDefault="008E2065" w:rsidP="00352263">
            <w:pPr>
              <w:jc w:val="right"/>
            </w:pPr>
            <w:r>
              <w:t>1 647 346</w:t>
            </w:r>
          </w:p>
        </w:tc>
        <w:tc>
          <w:tcPr>
            <w:tcW w:w="1020" w:type="dxa"/>
          </w:tcPr>
          <w:p w14:paraId="05662DCA" w14:textId="77777777" w:rsidR="001642A1" w:rsidRDefault="008E2065" w:rsidP="00352263">
            <w:pPr>
              <w:jc w:val="right"/>
            </w:pPr>
            <w:r>
              <w:t>1 887 295</w:t>
            </w:r>
          </w:p>
        </w:tc>
        <w:tc>
          <w:tcPr>
            <w:tcW w:w="1020" w:type="dxa"/>
          </w:tcPr>
          <w:p w14:paraId="3BF74918" w14:textId="77777777" w:rsidR="001642A1" w:rsidRDefault="008E2065" w:rsidP="00352263">
            <w:pPr>
              <w:jc w:val="right"/>
            </w:pPr>
            <w:r>
              <w:t>14,6</w:t>
            </w:r>
          </w:p>
        </w:tc>
      </w:tr>
      <w:tr w:rsidR="001642A1" w14:paraId="041E1BD1" w14:textId="77777777" w:rsidTr="00352263">
        <w:trPr>
          <w:trHeight w:val="380"/>
        </w:trPr>
        <w:tc>
          <w:tcPr>
            <w:tcW w:w="1020" w:type="dxa"/>
          </w:tcPr>
          <w:p w14:paraId="7B68D966" w14:textId="77777777" w:rsidR="001642A1" w:rsidRDefault="008E2065" w:rsidP="00352263">
            <w:r>
              <w:t>452</w:t>
            </w:r>
          </w:p>
        </w:tc>
        <w:tc>
          <w:tcPr>
            <w:tcW w:w="4080" w:type="dxa"/>
          </w:tcPr>
          <w:p w14:paraId="00690D2D" w14:textId="77777777" w:rsidR="001642A1" w:rsidRDefault="008E2065" w:rsidP="00352263">
            <w:r>
              <w:t>Sentral krisehåndtering</w:t>
            </w:r>
          </w:p>
        </w:tc>
        <w:tc>
          <w:tcPr>
            <w:tcW w:w="1020" w:type="dxa"/>
          </w:tcPr>
          <w:p w14:paraId="592B3935" w14:textId="77777777" w:rsidR="001642A1" w:rsidRDefault="008E2065" w:rsidP="00352263">
            <w:pPr>
              <w:jc w:val="right"/>
            </w:pPr>
            <w:r>
              <w:t>25 447</w:t>
            </w:r>
          </w:p>
        </w:tc>
        <w:tc>
          <w:tcPr>
            <w:tcW w:w="1020" w:type="dxa"/>
          </w:tcPr>
          <w:p w14:paraId="6A3E997E" w14:textId="77777777" w:rsidR="001642A1" w:rsidRDefault="008E2065" w:rsidP="00352263">
            <w:pPr>
              <w:jc w:val="right"/>
            </w:pPr>
            <w:r>
              <w:t>27 548</w:t>
            </w:r>
          </w:p>
        </w:tc>
        <w:tc>
          <w:tcPr>
            <w:tcW w:w="1020" w:type="dxa"/>
          </w:tcPr>
          <w:p w14:paraId="7E936CEF" w14:textId="77777777" w:rsidR="001642A1" w:rsidRDefault="008E2065" w:rsidP="00352263">
            <w:pPr>
              <w:jc w:val="right"/>
            </w:pPr>
            <w:r>
              <w:t>27 916</w:t>
            </w:r>
          </w:p>
        </w:tc>
        <w:tc>
          <w:tcPr>
            <w:tcW w:w="1020" w:type="dxa"/>
          </w:tcPr>
          <w:p w14:paraId="78C6F7D2" w14:textId="77777777" w:rsidR="001642A1" w:rsidRDefault="008E2065" w:rsidP="00352263">
            <w:pPr>
              <w:jc w:val="right"/>
            </w:pPr>
            <w:r>
              <w:t>1,3</w:t>
            </w:r>
          </w:p>
        </w:tc>
      </w:tr>
      <w:tr w:rsidR="001642A1" w14:paraId="430C7511" w14:textId="77777777" w:rsidTr="00352263">
        <w:trPr>
          <w:trHeight w:val="380"/>
        </w:trPr>
        <w:tc>
          <w:tcPr>
            <w:tcW w:w="1020" w:type="dxa"/>
          </w:tcPr>
          <w:p w14:paraId="121DE364" w14:textId="77777777" w:rsidR="001642A1" w:rsidRDefault="008E2065" w:rsidP="00352263">
            <w:r>
              <w:t>453</w:t>
            </w:r>
          </w:p>
        </w:tc>
        <w:tc>
          <w:tcPr>
            <w:tcW w:w="4080" w:type="dxa"/>
          </w:tcPr>
          <w:p w14:paraId="1FA92B3A" w14:textId="77777777" w:rsidR="001642A1" w:rsidRDefault="008E2065" w:rsidP="00352263">
            <w:r>
              <w:t>Sivil klareringsmyndighet</w:t>
            </w:r>
          </w:p>
        </w:tc>
        <w:tc>
          <w:tcPr>
            <w:tcW w:w="1020" w:type="dxa"/>
          </w:tcPr>
          <w:p w14:paraId="37EC16E1" w14:textId="77777777" w:rsidR="001642A1" w:rsidRDefault="008E2065" w:rsidP="00352263">
            <w:pPr>
              <w:jc w:val="right"/>
            </w:pPr>
            <w:r>
              <w:t>47 645</w:t>
            </w:r>
          </w:p>
        </w:tc>
        <w:tc>
          <w:tcPr>
            <w:tcW w:w="1020" w:type="dxa"/>
          </w:tcPr>
          <w:p w14:paraId="77368229" w14:textId="77777777" w:rsidR="001642A1" w:rsidRDefault="008E2065" w:rsidP="00352263">
            <w:pPr>
              <w:jc w:val="right"/>
            </w:pPr>
            <w:r>
              <w:t>47 324</w:t>
            </w:r>
          </w:p>
        </w:tc>
        <w:tc>
          <w:tcPr>
            <w:tcW w:w="1020" w:type="dxa"/>
          </w:tcPr>
          <w:p w14:paraId="012C6997" w14:textId="77777777" w:rsidR="001642A1" w:rsidRDefault="008E2065" w:rsidP="00352263">
            <w:pPr>
              <w:jc w:val="right"/>
            </w:pPr>
            <w:r>
              <w:t>57 829</w:t>
            </w:r>
          </w:p>
        </w:tc>
        <w:tc>
          <w:tcPr>
            <w:tcW w:w="1020" w:type="dxa"/>
          </w:tcPr>
          <w:p w14:paraId="1FDB81BA" w14:textId="77777777" w:rsidR="001642A1" w:rsidRDefault="008E2065" w:rsidP="00352263">
            <w:pPr>
              <w:jc w:val="right"/>
            </w:pPr>
            <w:r>
              <w:t>22,2</w:t>
            </w:r>
          </w:p>
        </w:tc>
      </w:tr>
      <w:tr w:rsidR="001642A1" w14:paraId="38C7AD67" w14:textId="77777777" w:rsidTr="00352263">
        <w:trPr>
          <w:trHeight w:val="380"/>
        </w:trPr>
        <w:tc>
          <w:tcPr>
            <w:tcW w:w="1020" w:type="dxa"/>
          </w:tcPr>
          <w:p w14:paraId="4FF3F0DE" w14:textId="77777777" w:rsidR="001642A1" w:rsidRDefault="008E2065" w:rsidP="00352263">
            <w:r>
              <w:t>454</w:t>
            </w:r>
          </w:p>
        </w:tc>
        <w:tc>
          <w:tcPr>
            <w:tcW w:w="4080" w:type="dxa"/>
          </w:tcPr>
          <w:p w14:paraId="5C6C5528" w14:textId="77777777" w:rsidR="001642A1" w:rsidRDefault="008E2065" w:rsidP="00352263">
            <w:r>
              <w:t>Redningshelikoptertjenesten</w:t>
            </w:r>
          </w:p>
        </w:tc>
        <w:tc>
          <w:tcPr>
            <w:tcW w:w="1020" w:type="dxa"/>
          </w:tcPr>
          <w:p w14:paraId="430BB792" w14:textId="77777777" w:rsidR="001642A1" w:rsidRDefault="008E2065" w:rsidP="00352263">
            <w:pPr>
              <w:jc w:val="right"/>
            </w:pPr>
            <w:r>
              <w:t>2 180 024</w:t>
            </w:r>
          </w:p>
        </w:tc>
        <w:tc>
          <w:tcPr>
            <w:tcW w:w="1020" w:type="dxa"/>
          </w:tcPr>
          <w:p w14:paraId="338E464A" w14:textId="77777777" w:rsidR="001642A1" w:rsidRDefault="008E2065" w:rsidP="00352263">
            <w:pPr>
              <w:jc w:val="right"/>
            </w:pPr>
            <w:r>
              <w:t>3 341 525</w:t>
            </w:r>
          </w:p>
        </w:tc>
        <w:tc>
          <w:tcPr>
            <w:tcW w:w="1020" w:type="dxa"/>
          </w:tcPr>
          <w:p w14:paraId="742B4E16" w14:textId="77777777" w:rsidR="001642A1" w:rsidRDefault="008E2065" w:rsidP="00352263">
            <w:pPr>
              <w:jc w:val="right"/>
            </w:pPr>
            <w:r>
              <w:t>2 761 130</w:t>
            </w:r>
          </w:p>
        </w:tc>
        <w:tc>
          <w:tcPr>
            <w:tcW w:w="1020" w:type="dxa"/>
          </w:tcPr>
          <w:p w14:paraId="3C5F8D97" w14:textId="77777777" w:rsidR="001642A1" w:rsidRDefault="008E2065" w:rsidP="00352263">
            <w:pPr>
              <w:jc w:val="right"/>
            </w:pPr>
            <w:r>
              <w:t>-17,4</w:t>
            </w:r>
          </w:p>
        </w:tc>
      </w:tr>
      <w:tr w:rsidR="001642A1" w14:paraId="5CA11B77" w14:textId="77777777" w:rsidTr="00352263">
        <w:trPr>
          <w:trHeight w:val="380"/>
        </w:trPr>
        <w:tc>
          <w:tcPr>
            <w:tcW w:w="1020" w:type="dxa"/>
          </w:tcPr>
          <w:p w14:paraId="5F541033" w14:textId="77777777" w:rsidR="001642A1" w:rsidRDefault="008E2065" w:rsidP="00352263">
            <w:r>
              <w:t>455</w:t>
            </w:r>
          </w:p>
        </w:tc>
        <w:tc>
          <w:tcPr>
            <w:tcW w:w="4080" w:type="dxa"/>
          </w:tcPr>
          <w:p w14:paraId="36FE4ED1" w14:textId="77777777" w:rsidR="001642A1" w:rsidRDefault="008E2065" w:rsidP="00352263">
            <w:r>
              <w:t>Redningstjenesten</w:t>
            </w:r>
          </w:p>
        </w:tc>
        <w:tc>
          <w:tcPr>
            <w:tcW w:w="1020" w:type="dxa"/>
          </w:tcPr>
          <w:p w14:paraId="55227D0B" w14:textId="77777777" w:rsidR="001642A1" w:rsidRDefault="008E2065" w:rsidP="00352263">
            <w:pPr>
              <w:jc w:val="right"/>
            </w:pPr>
            <w:r>
              <w:t>462 232</w:t>
            </w:r>
          </w:p>
        </w:tc>
        <w:tc>
          <w:tcPr>
            <w:tcW w:w="1020" w:type="dxa"/>
          </w:tcPr>
          <w:p w14:paraId="2723F606" w14:textId="77777777" w:rsidR="001642A1" w:rsidRDefault="008E2065" w:rsidP="00352263">
            <w:pPr>
              <w:jc w:val="right"/>
            </w:pPr>
            <w:r>
              <w:t>471 413</w:t>
            </w:r>
          </w:p>
        </w:tc>
        <w:tc>
          <w:tcPr>
            <w:tcW w:w="1020" w:type="dxa"/>
          </w:tcPr>
          <w:p w14:paraId="29A214A8" w14:textId="77777777" w:rsidR="001642A1" w:rsidRDefault="008E2065" w:rsidP="00352263">
            <w:pPr>
              <w:jc w:val="right"/>
            </w:pPr>
            <w:r>
              <w:t>507 362</w:t>
            </w:r>
          </w:p>
        </w:tc>
        <w:tc>
          <w:tcPr>
            <w:tcW w:w="1020" w:type="dxa"/>
          </w:tcPr>
          <w:p w14:paraId="49FF27A7" w14:textId="77777777" w:rsidR="001642A1" w:rsidRDefault="008E2065" w:rsidP="00352263">
            <w:pPr>
              <w:jc w:val="right"/>
            </w:pPr>
            <w:r>
              <w:t>7,6</w:t>
            </w:r>
          </w:p>
        </w:tc>
      </w:tr>
      <w:tr w:rsidR="001642A1" w14:paraId="2CC0FDA3" w14:textId="77777777" w:rsidTr="00352263">
        <w:trPr>
          <w:trHeight w:val="380"/>
        </w:trPr>
        <w:tc>
          <w:tcPr>
            <w:tcW w:w="1020" w:type="dxa"/>
          </w:tcPr>
          <w:p w14:paraId="2BA7905B" w14:textId="77777777" w:rsidR="001642A1" w:rsidRDefault="008E2065" w:rsidP="00352263">
            <w:r>
              <w:lastRenderedPageBreak/>
              <w:t>457</w:t>
            </w:r>
          </w:p>
        </w:tc>
        <w:tc>
          <w:tcPr>
            <w:tcW w:w="4080" w:type="dxa"/>
          </w:tcPr>
          <w:p w14:paraId="5659AAA8" w14:textId="77777777" w:rsidR="001642A1" w:rsidRDefault="008E2065" w:rsidP="00352263">
            <w:r>
              <w:t>Nasjonal sikkerhetsmyndighet</w:t>
            </w:r>
          </w:p>
        </w:tc>
        <w:tc>
          <w:tcPr>
            <w:tcW w:w="1020" w:type="dxa"/>
          </w:tcPr>
          <w:p w14:paraId="48F4C054" w14:textId="77777777" w:rsidR="001642A1" w:rsidRDefault="008E2065" w:rsidP="00352263">
            <w:pPr>
              <w:jc w:val="right"/>
            </w:pPr>
            <w:r>
              <w:t>365 091</w:t>
            </w:r>
          </w:p>
        </w:tc>
        <w:tc>
          <w:tcPr>
            <w:tcW w:w="1020" w:type="dxa"/>
          </w:tcPr>
          <w:p w14:paraId="7083336D" w14:textId="77777777" w:rsidR="001642A1" w:rsidRDefault="008E2065" w:rsidP="00352263">
            <w:pPr>
              <w:jc w:val="right"/>
            </w:pPr>
            <w:r>
              <w:t>399 485</w:t>
            </w:r>
          </w:p>
        </w:tc>
        <w:tc>
          <w:tcPr>
            <w:tcW w:w="1020" w:type="dxa"/>
          </w:tcPr>
          <w:p w14:paraId="7458BF6D" w14:textId="77777777" w:rsidR="001642A1" w:rsidRDefault="008E2065" w:rsidP="00352263">
            <w:pPr>
              <w:jc w:val="right"/>
            </w:pPr>
            <w:r>
              <w:t>455 224</w:t>
            </w:r>
          </w:p>
        </w:tc>
        <w:tc>
          <w:tcPr>
            <w:tcW w:w="1020" w:type="dxa"/>
          </w:tcPr>
          <w:p w14:paraId="0BB4A8EB" w14:textId="77777777" w:rsidR="001642A1" w:rsidRDefault="008E2065" w:rsidP="00352263">
            <w:pPr>
              <w:jc w:val="right"/>
            </w:pPr>
            <w:r>
              <w:t>14,0</w:t>
            </w:r>
          </w:p>
        </w:tc>
      </w:tr>
      <w:tr w:rsidR="001642A1" w14:paraId="6B8A8361" w14:textId="77777777" w:rsidTr="00352263">
        <w:trPr>
          <w:trHeight w:val="380"/>
        </w:trPr>
        <w:tc>
          <w:tcPr>
            <w:tcW w:w="1020" w:type="dxa"/>
          </w:tcPr>
          <w:p w14:paraId="02CF2DE3" w14:textId="77777777" w:rsidR="001642A1" w:rsidRDefault="001642A1" w:rsidP="00352263"/>
        </w:tc>
        <w:tc>
          <w:tcPr>
            <w:tcW w:w="4080" w:type="dxa"/>
          </w:tcPr>
          <w:p w14:paraId="611FFE82" w14:textId="77777777" w:rsidR="001642A1" w:rsidRDefault="008E2065" w:rsidP="00352263">
            <w:r>
              <w:t>Sum kategori 06.50</w:t>
            </w:r>
          </w:p>
        </w:tc>
        <w:tc>
          <w:tcPr>
            <w:tcW w:w="1020" w:type="dxa"/>
          </w:tcPr>
          <w:p w14:paraId="23739F0B" w14:textId="77777777" w:rsidR="001642A1" w:rsidRDefault="008E2065" w:rsidP="00352263">
            <w:pPr>
              <w:jc w:val="right"/>
            </w:pPr>
            <w:r>
              <w:t>6 859 026</w:t>
            </w:r>
          </w:p>
        </w:tc>
        <w:tc>
          <w:tcPr>
            <w:tcW w:w="1020" w:type="dxa"/>
          </w:tcPr>
          <w:p w14:paraId="25A91D00" w14:textId="77777777" w:rsidR="001642A1" w:rsidRDefault="008E2065" w:rsidP="00352263">
            <w:pPr>
              <w:jc w:val="right"/>
            </w:pPr>
            <w:r>
              <w:t>5 934 641</w:t>
            </w:r>
          </w:p>
        </w:tc>
        <w:tc>
          <w:tcPr>
            <w:tcW w:w="1020" w:type="dxa"/>
          </w:tcPr>
          <w:p w14:paraId="63CA3EB9" w14:textId="77777777" w:rsidR="001642A1" w:rsidRDefault="008E2065" w:rsidP="00352263">
            <w:pPr>
              <w:jc w:val="right"/>
            </w:pPr>
            <w:r>
              <w:t>5 696 756</w:t>
            </w:r>
          </w:p>
        </w:tc>
        <w:tc>
          <w:tcPr>
            <w:tcW w:w="1020" w:type="dxa"/>
          </w:tcPr>
          <w:p w14:paraId="60D5221C" w14:textId="77777777" w:rsidR="001642A1" w:rsidRDefault="008E2065" w:rsidP="00352263">
            <w:pPr>
              <w:jc w:val="right"/>
            </w:pPr>
            <w:r>
              <w:t>-4,0</w:t>
            </w:r>
          </w:p>
        </w:tc>
      </w:tr>
    </w:tbl>
    <w:p w14:paraId="79DE0184" w14:textId="77777777" w:rsidR="001642A1" w:rsidRDefault="008E2065" w:rsidP="00352263">
      <w:pPr>
        <w:pStyle w:val="Undertittel"/>
      </w:pPr>
      <w:r>
        <w:t>1 Innleiing</w:t>
      </w:r>
    </w:p>
    <w:p w14:paraId="54ED20E2" w14:textId="77777777" w:rsidR="001642A1" w:rsidRDefault="008E2065" w:rsidP="00352263">
      <w:r>
        <w:t xml:space="preserve">Programkategori 06.50 </w:t>
      </w:r>
      <w:proofErr w:type="spellStart"/>
      <w:r w:rsidRPr="008E2065">
        <w:rPr>
          <w:rStyle w:val="kursiv"/>
        </w:rPr>
        <w:t>Redningstenesta</w:t>
      </w:r>
      <w:proofErr w:type="spellEnd"/>
      <w:r w:rsidRPr="008E2065">
        <w:rPr>
          <w:rStyle w:val="kursiv"/>
        </w:rPr>
        <w:t xml:space="preserve">, samfunnstryggleik og beredskap </w:t>
      </w:r>
      <w:proofErr w:type="spellStart"/>
      <w:r>
        <w:t>omfattar</w:t>
      </w:r>
      <w:proofErr w:type="spellEnd"/>
      <w:r>
        <w:t xml:space="preserve"> Direktoratet for samfunnstryggleik og beredskap (DSB), Sivil </w:t>
      </w:r>
      <w:proofErr w:type="spellStart"/>
      <w:r>
        <w:t>klareringsmyndigheit</w:t>
      </w:r>
      <w:proofErr w:type="spellEnd"/>
      <w:r>
        <w:t xml:space="preserve"> (SKM), Nasjonalt tryggingsorgan (NSM), </w:t>
      </w:r>
      <w:proofErr w:type="spellStart"/>
      <w:r>
        <w:t>redningshelikoptertenesta</w:t>
      </w:r>
      <w:proofErr w:type="spellEnd"/>
      <w:r>
        <w:t xml:space="preserve">, </w:t>
      </w:r>
      <w:proofErr w:type="spellStart"/>
      <w:r>
        <w:t>redningstenesta</w:t>
      </w:r>
      <w:proofErr w:type="spellEnd"/>
      <w:r>
        <w:t xml:space="preserve"> og sentral krisehandtering.</w:t>
      </w:r>
    </w:p>
    <w:p w14:paraId="281368BA" w14:textId="77777777" w:rsidR="001642A1" w:rsidRDefault="008E2065" w:rsidP="00352263">
      <w:proofErr w:type="spellStart"/>
      <w:r>
        <w:t>Verksemdene</w:t>
      </w:r>
      <w:proofErr w:type="spellEnd"/>
      <w:r>
        <w:t xml:space="preserve"> i programkategori 06.50 er sentrale i arbeidet med stats- og samfunnstryggleik. </w:t>
      </w:r>
      <w:proofErr w:type="spellStart"/>
      <w:r>
        <w:t>Verksemdene</w:t>
      </w:r>
      <w:proofErr w:type="spellEnd"/>
      <w:r>
        <w:t xml:space="preserve"> skal </w:t>
      </w:r>
      <w:proofErr w:type="spellStart"/>
      <w:r>
        <w:t>saman</w:t>
      </w:r>
      <w:proofErr w:type="spellEnd"/>
      <w:r>
        <w:t xml:space="preserve"> med departementet hjelpe til med å sikre tryggleiken til </w:t>
      </w:r>
      <w:proofErr w:type="spellStart"/>
      <w:r>
        <w:t>innbyggjarane</w:t>
      </w:r>
      <w:proofErr w:type="spellEnd"/>
      <w:r>
        <w:t xml:space="preserve"> ved at samfunnet best </w:t>
      </w:r>
      <w:proofErr w:type="spellStart"/>
      <w:r>
        <w:t>mogleg</w:t>
      </w:r>
      <w:proofErr w:type="spellEnd"/>
      <w:r>
        <w:t xml:space="preserve"> blir i stand til å </w:t>
      </w:r>
      <w:proofErr w:type="spellStart"/>
      <w:r>
        <w:t>førebyggje</w:t>
      </w:r>
      <w:proofErr w:type="spellEnd"/>
      <w:r>
        <w:t xml:space="preserve">, </w:t>
      </w:r>
      <w:proofErr w:type="spellStart"/>
      <w:r>
        <w:t>motverke</w:t>
      </w:r>
      <w:proofErr w:type="spellEnd"/>
      <w:r>
        <w:t xml:space="preserve"> og unngå uønskte </w:t>
      </w:r>
      <w:proofErr w:type="spellStart"/>
      <w:r>
        <w:t>hendingar</w:t>
      </w:r>
      <w:proofErr w:type="spellEnd"/>
      <w:r>
        <w:t xml:space="preserve">. Politiet og Politiets </w:t>
      </w:r>
      <w:proofErr w:type="spellStart"/>
      <w:r>
        <w:t>tryggingsteneste</w:t>
      </w:r>
      <w:proofErr w:type="spellEnd"/>
      <w:r>
        <w:t xml:space="preserve"> (PST) hjelper med </w:t>
      </w:r>
      <w:proofErr w:type="spellStart"/>
      <w:r>
        <w:t>trusselforståing</w:t>
      </w:r>
      <w:proofErr w:type="spellEnd"/>
      <w:r>
        <w:t xml:space="preserve">, kapasitet og kompetanse for å redusere </w:t>
      </w:r>
      <w:proofErr w:type="spellStart"/>
      <w:r>
        <w:t>sårbarheit</w:t>
      </w:r>
      <w:proofErr w:type="spellEnd"/>
      <w:r>
        <w:t xml:space="preserve"> i samfunnet, jf. òg omtalen under programkategori 06.40.</w:t>
      </w:r>
    </w:p>
    <w:p w14:paraId="0BA56D42" w14:textId="77777777" w:rsidR="001642A1" w:rsidRDefault="008E2065" w:rsidP="00352263">
      <w:pPr>
        <w:pStyle w:val="Undertittel"/>
      </w:pPr>
      <w:r>
        <w:t xml:space="preserve">2 </w:t>
      </w:r>
      <w:proofErr w:type="spellStart"/>
      <w:r>
        <w:t>Prioriteringar</w:t>
      </w:r>
      <w:proofErr w:type="spellEnd"/>
      <w:r>
        <w:t xml:space="preserve"> i 2023</w:t>
      </w:r>
    </w:p>
    <w:p w14:paraId="645D2D9A" w14:textId="77777777" w:rsidR="001642A1" w:rsidRDefault="008E2065" w:rsidP="00352263">
      <w:proofErr w:type="spellStart"/>
      <w:r>
        <w:t>Noreg</w:t>
      </w:r>
      <w:proofErr w:type="spellEnd"/>
      <w:r>
        <w:t xml:space="preserve"> står overfor </w:t>
      </w:r>
      <w:proofErr w:type="spellStart"/>
      <w:r>
        <w:t>eit</w:t>
      </w:r>
      <w:proofErr w:type="spellEnd"/>
      <w:r>
        <w:t xml:space="preserve"> komplekst trussel- og </w:t>
      </w:r>
      <w:proofErr w:type="spellStart"/>
      <w:r>
        <w:t>risikobilete</w:t>
      </w:r>
      <w:proofErr w:type="spellEnd"/>
      <w:r>
        <w:t xml:space="preserve">. </w:t>
      </w:r>
      <w:proofErr w:type="spellStart"/>
      <w:r>
        <w:t>Endringar</w:t>
      </w:r>
      <w:proofErr w:type="spellEnd"/>
      <w:r>
        <w:t xml:space="preserve"> i det </w:t>
      </w:r>
      <w:proofErr w:type="spellStart"/>
      <w:r>
        <w:t>tryggleikspolitiske</w:t>
      </w:r>
      <w:proofErr w:type="spellEnd"/>
      <w:r>
        <w:t xml:space="preserve"> </w:t>
      </w:r>
      <w:proofErr w:type="spellStart"/>
      <w:r>
        <w:t>biletet</w:t>
      </w:r>
      <w:proofErr w:type="spellEnd"/>
      <w:r>
        <w:t xml:space="preserve">, </w:t>
      </w:r>
      <w:proofErr w:type="spellStart"/>
      <w:r>
        <w:t>endringar</w:t>
      </w:r>
      <w:proofErr w:type="spellEnd"/>
      <w:r>
        <w:t xml:space="preserve"> i klima, globalisering, urbanisering og den teknologiske utviklinga bidrar til dette.</w:t>
      </w:r>
    </w:p>
    <w:p w14:paraId="65AB68BA" w14:textId="77777777" w:rsidR="001642A1" w:rsidRDefault="008E2065" w:rsidP="00352263">
      <w:r>
        <w:t xml:space="preserve">Regjeringa sette ned </w:t>
      </w:r>
      <w:proofErr w:type="spellStart"/>
      <w:r>
        <w:t>ein</w:t>
      </w:r>
      <w:proofErr w:type="spellEnd"/>
      <w:r>
        <w:t xml:space="preserve"> totalberedskapskommisjon den 21. januar 2022 for å sjå på korleis </w:t>
      </w:r>
      <w:proofErr w:type="spellStart"/>
      <w:r>
        <w:t>dei</w:t>
      </w:r>
      <w:proofErr w:type="spellEnd"/>
      <w:r>
        <w:t xml:space="preserve"> samla </w:t>
      </w:r>
      <w:proofErr w:type="spellStart"/>
      <w:r>
        <w:t>beredskapsressursane</w:t>
      </w:r>
      <w:proofErr w:type="spellEnd"/>
      <w:r>
        <w:t xml:space="preserve"> kan </w:t>
      </w:r>
      <w:proofErr w:type="spellStart"/>
      <w:r>
        <w:t>nyttast</w:t>
      </w:r>
      <w:proofErr w:type="spellEnd"/>
      <w:r>
        <w:t xml:space="preserve"> best </w:t>
      </w:r>
      <w:proofErr w:type="spellStart"/>
      <w:r>
        <w:t>mogleg</w:t>
      </w:r>
      <w:proofErr w:type="spellEnd"/>
      <w:r>
        <w:t xml:space="preserve">. Kommisjonen skal vurdere </w:t>
      </w:r>
      <w:proofErr w:type="spellStart"/>
      <w:r>
        <w:t>styrkar</w:t>
      </w:r>
      <w:proofErr w:type="spellEnd"/>
      <w:r>
        <w:t xml:space="preserve"> og </w:t>
      </w:r>
      <w:proofErr w:type="spellStart"/>
      <w:r>
        <w:t>svakheiter</w:t>
      </w:r>
      <w:proofErr w:type="spellEnd"/>
      <w:r>
        <w:t xml:space="preserve"> ved dagens beredskapssystem og foreslå korleis </w:t>
      </w:r>
      <w:proofErr w:type="spellStart"/>
      <w:r>
        <w:t>dei</w:t>
      </w:r>
      <w:proofErr w:type="spellEnd"/>
      <w:r>
        <w:t xml:space="preserve"> samla </w:t>
      </w:r>
      <w:proofErr w:type="spellStart"/>
      <w:r>
        <w:t>ressursane</w:t>
      </w:r>
      <w:proofErr w:type="spellEnd"/>
      <w:r>
        <w:t xml:space="preserve"> i samfunnet kan og bør </w:t>
      </w:r>
      <w:proofErr w:type="spellStart"/>
      <w:r>
        <w:t>innrettast</w:t>
      </w:r>
      <w:proofErr w:type="spellEnd"/>
      <w:r>
        <w:t xml:space="preserve"> for å utvikle samfunnstryggleik og beredskap </w:t>
      </w:r>
      <w:proofErr w:type="spellStart"/>
      <w:r>
        <w:t>vidare</w:t>
      </w:r>
      <w:proofErr w:type="spellEnd"/>
      <w:r>
        <w:t xml:space="preserve">, og sikre best </w:t>
      </w:r>
      <w:proofErr w:type="spellStart"/>
      <w:r>
        <w:t>mogleg</w:t>
      </w:r>
      <w:proofErr w:type="spellEnd"/>
      <w:r>
        <w:t xml:space="preserve"> samla nytte av </w:t>
      </w:r>
      <w:proofErr w:type="spellStart"/>
      <w:r>
        <w:t>beredskapsressursane</w:t>
      </w:r>
      <w:proofErr w:type="spellEnd"/>
      <w:r>
        <w:t xml:space="preserve">. Kommisjonen skal levere </w:t>
      </w:r>
      <w:proofErr w:type="spellStart"/>
      <w:r>
        <w:t>vurderingane</w:t>
      </w:r>
      <w:proofErr w:type="spellEnd"/>
      <w:r>
        <w:t xml:space="preserve"> sine i form av </w:t>
      </w:r>
      <w:proofErr w:type="spellStart"/>
      <w:r>
        <w:t>ein</w:t>
      </w:r>
      <w:proofErr w:type="spellEnd"/>
      <w:r>
        <w:t xml:space="preserve"> NOU i 2023.</w:t>
      </w:r>
    </w:p>
    <w:p w14:paraId="7BDD841A" w14:textId="77777777" w:rsidR="001642A1" w:rsidRDefault="008E2065" w:rsidP="00352263">
      <w:r>
        <w:t xml:space="preserve">Krigen i Ukraina har skapt </w:t>
      </w:r>
      <w:proofErr w:type="spellStart"/>
      <w:r>
        <w:t>ein</w:t>
      </w:r>
      <w:proofErr w:type="spellEnd"/>
      <w:r>
        <w:t xml:space="preserve"> ny </w:t>
      </w:r>
      <w:proofErr w:type="spellStart"/>
      <w:r>
        <w:t>tryggleikspolitisk</w:t>
      </w:r>
      <w:proofErr w:type="spellEnd"/>
      <w:r>
        <w:t xml:space="preserve"> situasjon som òg får </w:t>
      </w:r>
      <w:proofErr w:type="spellStart"/>
      <w:r>
        <w:t>konsekvensar</w:t>
      </w:r>
      <w:proofErr w:type="spellEnd"/>
      <w:r>
        <w:t xml:space="preserve"> for det sivile samfunnet i </w:t>
      </w:r>
      <w:proofErr w:type="spellStart"/>
      <w:r>
        <w:t>Noreg</w:t>
      </w:r>
      <w:proofErr w:type="spellEnd"/>
      <w:r>
        <w:t>.</w:t>
      </w:r>
    </w:p>
    <w:p w14:paraId="7C21E628" w14:textId="77777777" w:rsidR="001642A1" w:rsidRDefault="008E2065" w:rsidP="00352263">
      <w:r>
        <w:t xml:space="preserve">Den nye </w:t>
      </w:r>
      <w:proofErr w:type="spellStart"/>
      <w:r>
        <w:t>tryggleikspolitiske</w:t>
      </w:r>
      <w:proofErr w:type="spellEnd"/>
      <w:r>
        <w:t xml:space="preserve"> situasjonen vil </w:t>
      </w:r>
      <w:proofErr w:type="spellStart"/>
      <w:r>
        <w:t>påverke</w:t>
      </w:r>
      <w:proofErr w:type="spellEnd"/>
      <w:r>
        <w:t xml:space="preserve"> forholdet </w:t>
      </w:r>
      <w:proofErr w:type="spellStart"/>
      <w:r>
        <w:t>Noreg</w:t>
      </w:r>
      <w:proofErr w:type="spellEnd"/>
      <w:r>
        <w:t xml:space="preserve"> har til Russland som nabo i nord. Etterretningstrusselen i </w:t>
      </w:r>
      <w:proofErr w:type="spellStart"/>
      <w:r>
        <w:t>Noreg</w:t>
      </w:r>
      <w:proofErr w:type="spellEnd"/>
      <w:r>
        <w:t xml:space="preserve"> er blitt </w:t>
      </w:r>
      <w:proofErr w:type="spellStart"/>
      <w:r>
        <w:t>høgare</w:t>
      </w:r>
      <w:proofErr w:type="spellEnd"/>
      <w:r>
        <w:t xml:space="preserve">. Regjeringa vil styrke tryggleiken til den norske befolkninga og norske interesser. </w:t>
      </w:r>
      <w:proofErr w:type="spellStart"/>
      <w:r>
        <w:t>Klimaendringar</w:t>
      </w:r>
      <w:proofErr w:type="spellEnd"/>
      <w:r>
        <w:t xml:space="preserve"> er </w:t>
      </w:r>
      <w:proofErr w:type="spellStart"/>
      <w:r>
        <w:t>ein</w:t>
      </w:r>
      <w:proofErr w:type="spellEnd"/>
      <w:r>
        <w:t xml:space="preserve"> av </w:t>
      </w:r>
      <w:proofErr w:type="spellStart"/>
      <w:r>
        <w:t>dei</w:t>
      </w:r>
      <w:proofErr w:type="spellEnd"/>
      <w:r>
        <w:t xml:space="preserve"> aller største </w:t>
      </w:r>
      <w:proofErr w:type="spellStart"/>
      <w:r>
        <w:t>utfordringane</w:t>
      </w:r>
      <w:proofErr w:type="spellEnd"/>
      <w:r>
        <w:t xml:space="preserve"> i vår tid. I åra framover må vi forvente </w:t>
      </w:r>
      <w:proofErr w:type="spellStart"/>
      <w:r>
        <w:t>meir</w:t>
      </w:r>
      <w:proofErr w:type="spellEnd"/>
      <w:r>
        <w:t xml:space="preserve"> ekstremt </w:t>
      </w:r>
      <w:proofErr w:type="spellStart"/>
      <w:r>
        <w:t>vêr</w:t>
      </w:r>
      <w:proofErr w:type="spellEnd"/>
      <w:r>
        <w:t xml:space="preserve"> og </w:t>
      </w:r>
      <w:proofErr w:type="spellStart"/>
      <w:r>
        <w:t>auka</w:t>
      </w:r>
      <w:proofErr w:type="spellEnd"/>
      <w:r>
        <w:t xml:space="preserve"> </w:t>
      </w:r>
      <w:proofErr w:type="spellStart"/>
      <w:r>
        <w:t>påkjenningar</w:t>
      </w:r>
      <w:proofErr w:type="spellEnd"/>
      <w:r>
        <w:t xml:space="preserve"> </w:t>
      </w:r>
      <w:proofErr w:type="spellStart"/>
      <w:r>
        <w:t>frå</w:t>
      </w:r>
      <w:proofErr w:type="spellEnd"/>
      <w:r>
        <w:t xml:space="preserve"> </w:t>
      </w:r>
      <w:proofErr w:type="spellStart"/>
      <w:r>
        <w:t>naturhendingar</w:t>
      </w:r>
      <w:proofErr w:type="spellEnd"/>
      <w:r>
        <w:t xml:space="preserve">. Det er derfor nødvendig å styrke innsatsen for å betre den sivile beredskapen i </w:t>
      </w:r>
      <w:proofErr w:type="spellStart"/>
      <w:r>
        <w:t>Noreg</w:t>
      </w:r>
      <w:proofErr w:type="spellEnd"/>
      <w:r>
        <w:t>.</w:t>
      </w:r>
    </w:p>
    <w:p w14:paraId="3B879188" w14:textId="77777777" w:rsidR="001642A1" w:rsidRDefault="008E2065" w:rsidP="00352263">
      <w:r>
        <w:t xml:space="preserve">Regjeringa styrkte beredskapen i </w:t>
      </w:r>
      <w:proofErr w:type="spellStart"/>
      <w:r>
        <w:t>Noreg</w:t>
      </w:r>
      <w:proofErr w:type="spellEnd"/>
      <w:r>
        <w:t xml:space="preserve"> gjennom tiltak i </w:t>
      </w:r>
      <w:proofErr w:type="spellStart"/>
      <w:r>
        <w:t>Prop</w:t>
      </w:r>
      <w:proofErr w:type="spellEnd"/>
      <w:r>
        <w:t xml:space="preserve">. 78 S (2021–2022), jf. </w:t>
      </w:r>
      <w:proofErr w:type="spellStart"/>
      <w:r>
        <w:t>Innst</w:t>
      </w:r>
      <w:proofErr w:type="spellEnd"/>
      <w:r>
        <w:t xml:space="preserve">. 270 S (2021–2022). Tiltaka knytt til </w:t>
      </w:r>
      <w:proofErr w:type="spellStart"/>
      <w:r>
        <w:t>førebyggjande</w:t>
      </w:r>
      <w:proofErr w:type="spellEnd"/>
      <w:r>
        <w:t xml:space="preserve"> tryggleik var bl.a. ei styrking av Nasjonalt tryggingsorgan (NSM), </w:t>
      </w:r>
      <w:proofErr w:type="spellStart"/>
      <w:r>
        <w:t>forbetring</w:t>
      </w:r>
      <w:proofErr w:type="spellEnd"/>
      <w:r>
        <w:t xml:space="preserve"> av kommunikasjons- og </w:t>
      </w:r>
      <w:proofErr w:type="spellStart"/>
      <w:r>
        <w:t>samhandlingsløysingar</w:t>
      </w:r>
      <w:proofErr w:type="spellEnd"/>
      <w:r>
        <w:t xml:space="preserve"> for den nasjonale krisehandteringa, auking av kompetansen til å </w:t>
      </w:r>
      <w:r>
        <w:rPr>
          <w:spacing w:val="-2"/>
        </w:rPr>
        <w:t xml:space="preserve">oppdage og handtere uønskte </w:t>
      </w:r>
      <w:proofErr w:type="spellStart"/>
      <w:r>
        <w:rPr>
          <w:spacing w:val="-2"/>
        </w:rPr>
        <w:t>hendingar</w:t>
      </w:r>
      <w:proofErr w:type="spellEnd"/>
      <w:r>
        <w:rPr>
          <w:spacing w:val="-2"/>
        </w:rPr>
        <w:t>, utvikling</w:t>
      </w:r>
      <w:r>
        <w:t xml:space="preserve"> og sikring av datasystem i Politiets </w:t>
      </w:r>
      <w:proofErr w:type="spellStart"/>
      <w:r>
        <w:t>tryggingsteneste</w:t>
      </w:r>
      <w:proofErr w:type="spellEnd"/>
      <w:r>
        <w:t xml:space="preserve"> (PST) og </w:t>
      </w:r>
      <w:proofErr w:type="spellStart"/>
      <w:r>
        <w:t>auka</w:t>
      </w:r>
      <w:proofErr w:type="spellEnd"/>
      <w:r>
        <w:t xml:space="preserve"> kapasitet til </w:t>
      </w:r>
      <w:proofErr w:type="spellStart"/>
      <w:r>
        <w:t>tryggleiksklareringar</w:t>
      </w:r>
      <w:proofErr w:type="spellEnd"/>
      <w:r>
        <w:t xml:space="preserve"> i Sivil </w:t>
      </w:r>
      <w:proofErr w:type="spellStart"/>
      <w:r>
        <w:t>klareringsmyndigheit</w:t>
      </w:r>
      <w:proofErr w:type="spellEnd"/>
      <w:r>
        <w:t xml:space="preserve"> (SKM).</w:t>
      </w:r>
    </w:p>
    <w:p w14:paraId="5AE6D1C4" w14:textId="77777777" w:rsidR="001642A1" w:rsidRDefault="008E2065" w:rsidP="00352263">
      <w:proofErr w:type="spellStart"/>
      <w:r>
        <w:lastRenderedPageBreak/>
        <w:t>Vidare</w:t>
      </w:r>
      <w:proofErr w:type="spellEnd"/>
      <w:r>
        <w:t xml:space="preserve"> har regjeringa styrkt den operative evna til Sivilforsvaret og satt i gang </w:t>
      </w:r>
      <w:proofErr w:type="spellStart"/>
      <w:r>
        <w:t>eit</w:t>
      </w:r>
      <w:proofErr w:type="spellEnd"/>
      <w:r>
        <w:t xml:space="preserve"> arbeid med å etablere ei moderne befolkningsvarsling basert på Cell Broadcast-teknologien. Cell Broadcast er </w:t>
      </w:r>
      <w:proofErr w:type="spellStart"/>
      <w:r>
        <w:t>ein</w:t>
      </w:r>
      <w:proofErr w:type="spellEnd"/>
      <w:r>
        <w:t xml:space="preserve"> teknologi som kan leverast over mobilnetta, og </w:t>
      </w:r>
      <w:proofErr w:type="spellStart"/>
      <w:r>
        <w:t>inneber</w:t>
      </w:r>
      <w:proofErr w:type="spellEnd"/>
      <w:r>
        <w:t xml:space="preserve"> at ei melding blir kringkasta </w:t>
      </w:r>
      <w:proofErr w:type="spellStart"/>
      <w:r>
        <w:t>innanfor</w:t>
      </w:r>
      <w:proofErr w:type="spellEnd"/>
      <w:r>
        <w:t xml:space="preserve"> </w:t>
      </w:r>
      <w:proofErr w:type="spellStart"/>
      <w:r>
        <w:t>eit</w:t>
      </w:r>
      <w:proofErr w:type="spellEnd"/>
      <w:r>
        <w:t xml:space="preserve"> geografisk område, med </w:t>
      </w:r>
      <w:proofErr w:type="spellStart"/>
      <w:r>
        <w:t>moglegheit</w:t>
      </w:r>
      <w:proofErr w:type="spellEnd"/>
      <w:r>
        <w:t xml:space="preserve"> for lokal, regional eller nasjonal varsling. Systemet vil bidra til å styrke eigenberedskapen og vil </w:t>
      </w:r>
      <w:proofErr w:type="spellStart"/>
      <w:r>
        <w:t>vere</w:t>
      </w:r>
      <w:proofErr w:type="spellEnd"/>
      <w:r>
        <w:t xml:space="preserve"> </w:t>
      </w:r>
      <w:proofErr w:type="spellStart"/>
      <w:r>
        <w:t>eit</w:t>
      </w:r>
      <w:proofErr w:type="spellEnd"/>
      <w:r>
        <w:t xml:space="preserve"> </w:t>
      </w:r>
      <w:proofErr w:type="spellStart"/>
      <w:r>
        <w:t>betydeleg</w:t>
      </w:r>
      <w:proofErr w:type="spellEnd"/>
      <w:r>
        <w:t xml:space="preserve"> løft av samfunnstryggleiken.</w:t>
      </w:r>
    </w:p>
    <w:p w14:paraId="640A315B" w14:textId="77777777" w:rsidR="001642A1" w:rsidRDefault="008E2065" w:rsidP="00352263">
      <w:r>
        <w:t xml:space="preserve">Sivilforsvaret har fått lagt til rette for </w:t>
      </w:r>
      <w:proofErr w:type="spellStart"/>
      <w:r>
        <w:t>auka</w:t>
      </w:r>
      <w:proofErr w:type="spellEnd"/>
      <w:r>
        <w:t xml:space="preserve"> øving av </w:t>
      </w:r>
      <w:proofErr w:type="spellStart"/>
      <w:r>
        <w:t>dei</w:t>
      </w:r>
      <w:proofErr w:type="spellEnd"/>
      <w:r>
        <w:t xml:space="preserve"> </w:t>
      </w:r>
      <w:proofErr w:type="spellStart"/>
      <w:r>
        <w:t>tenestepliktene</w:t>
      </w:r>
      <w:proofErr w:type="spellEnd"/>
      <w:r>
        <w:t xml:space="preserve"> og </w:t>
      </w:r>
      <w:proofErr w:type="spellStart"/>
      <w:r>
        <w:t>moglegheit</w:t>
      </w:r>
      <w:proofErr w:type="spellEnd"/>
      <w:r>
        <w:t xml:space="preserve"> for å anskaffe nødvendig moderne utstyr. </w:t>
      </w:r>
      <w:proofErr w:type="spellStart"/>
      <w:r>
        <w:t>Vidare</w:t>
      </w:r>
      <w:proofErr w:type="spellEnd"/>
      <w:r>
        <w:t xml:space="preserve"> </w:t>
      </w:r>
      <w:proofErr w:type="spellStart"/>
      <w:r>
        <w:t>fekk</w:t>
      </w:r>
      <w:proofErr w:type="spellEnd"/>
      <w:r>
        <w:t xml:space="preserve"> </w:t>
      </w:r>
      <w:proofErr w:type="spellStart"/>
      <w:r>
        <w:t>dei</w:t>
      </w:r>
      <w:proofErr w:type="spellEnd"/>
      <w:r>
        <w:t xml:space="preserve"> frivillige </w:t>
      </w:r>
      <w:proofErr w:type="spellStart"/>
      <w:r>
        <w:t>organisasjonane</w:t>
      </w:r>
      <w:proofErr w:type="spellEnd"/>
      <w:r>
        <w:t xml:space="preserve"> i </w:t>
      </w:r>
      <w:proofErr w:type="spellStart"/>
      <w:r>
        <w:t>redningstenesta</w:t>
      </w:r>
      <w:proofErr w:type="spellEnd"/>
      <w:r>
        <w:t xml:space="preserve"> dekt driftsutgiftene til </w:t>
      </w:r>
      <w:proofErr w:type="spellStart"/>
      <w:r>
        <w:t>fleire</w:t>
      </w:r>
      <w:proofErr w:type="spellEnd"/>
      <w:r>
        <w:t xml:space="preserve"> nye Nødnett-</w:t>
      </w:r>
      <w:proofErr w:type="spellStart"/>
      <w:r>
        <w:t>terminalar</w:t>
      </w:r>
      <w:proofErr w:type="spellEnd"/>
      <w:r>
        <w:t xml:space="preserve">. Dei frivillige </w:t>
      </w:r>
      <w:proofErr w:type="spellStart"/>
      <w:r>
        <w:t>organisasjonane</w:t>
      </w:r>
      <w:proofErr w:type="spellEnd"/>
      <w:r>
        <w:t xml:space="preserve"> er heilt nødvendige for å redde liv over heile landet. Støtte til drift av nye Nødnett-</w:t>
      </w:r>
      <w:proofErr w:type="spellStart"/>
      <w:r>
        <w:t>terminalar</w:t>
      </w:r>
      <w:proofErr w:type="spellEnd"/>
      <w:r>
        <w:t xml:space="preserve"> er viktig for at </w:t>
      </w:r>
      <w:proofErr w:type="spellStart"/>
      <w:r>
        <w:t>ein</w:t>
      </w:r>
      <w:proofErr w:type="spellEnd"/>
      <w:r>
        <w:t xml:space="preserve"> sentral del av </w:t>
      </w:r>
      <w:proofErr w:type="spellStart"/>
      <w:r>
        <w:t>redningstenesta</w:t>
      </w:r>
      <w:proofErr w:type="spellEnd"/>
      <w:r>
        <w:t xml:space="preserve"> skal kunne bidra effektivt i søk- og </w:t>
      </w:r>
      <w:proofErr w:type="spellStart"/>
      <w:r>
        <w:t>redningsaksjonar</w:t>
      </w:r>
      <w:proofErr w:type="spellEnd"/>
      <w:r>
        <w:t>.</w:t>
      </w:r>
    </w:p>
    <w:p w14:paraId="76145223" w14:textId="77777777" w:rsidR="001642A1" w:rsidRDefault="008E2065" w:rsidP="00352263">
      <w:pPr>
        <w:pStyle w:val="avsnitt-tittel"/>
      </w:pPr>
      <w:proofErr w:type="spellStart"/>
      <w:r>
        <w:t>Hovudredningssentralen</w:t>
      </w:r>
      <w:proofErr w:type="spellEnd"/>
    </w:p>
    <w:p w14:paraId="04A00001" w14:textId="77777777" w:rsidR="001642A1" w:rsidRDefault="008E2065" w:rsidP="00352263">
      <w:r>
        <w:t xml:space="preserve">HRS har ansvaret for å koordinere og leie </w:t>
      </w:r>
      <w:proofErr w:type="spellStart"/>
      <w:r>
        <w:t>redningsaksjonar</w:t>
      </w:r>
      <w:proofErr w:type="spellEnd"/>
      <w:r>
        <w:t xml:space="preserve"> i </w:t>
      </w:r>
      <w:proofErr w:type="spellStart"/>
      <w:r>
        <w:t>Noreg</w:t>
      </w:r>
      <w:proofErr w:type="spellEnd"/>
      <w:r>
        <w:t xml:space="preserve">. I </w:t>
      </w:r>
      <w:proofErr w:type="spellStart"/>
      <w:r>
        <w:t>nordlege</w:t>
      </w:r>
      <w:proofErr w:type="spellEnd"/>
      <w:r>
        <w:t xml:space="preserve"> havområder er </w:t>
      </w:r>
      <w:proofErr w:type="spellStart"/>
      <w:r>
        <w:t>Noreg</w:t>
      </w:r>
      <w:proofErr w:type="spellEnd"/>
      <w:r>
        <w:t xml:space="preserve"> </w:t>
      </w:r>
      <w:proofErr w:type="spellStart"/>
      <w:r>
        <w:t>ein</w:t>
      </w:r>
      <w:proofErr w:type="spellEnd"/>
      <w:r>
        <w:t xml:space="preserve"> </w:t>
      </w:r>
      <w:proofErr w:type="spellStart"/>
      <w:r>
        <w:t>leiande</w:t>
      </w:r>
      <w:proofErr w:type="spellEnd"/>
      <w:r>
        <w:t xml:space="preserve"> rednings- og beredskapsaktør. HRS opplever press i nord med </w:t>
      </w:r>
      <w:proofErr w:type="spellStart"/>
      <w:r>
        <w:t>eit</w:t>
      </w:r>
      <w:proofErr w:type="spellEnd"/>
      <w:r>
        <w:t xml:space="preserve"> utvida ansvarsområde for søk og redning, i kombinasjon med </w:t>
      </w:r>
      <w:proofErr w:type="spellStart"/>
      <w:r>
        <w:t>minkande</w:t>
      </w:r>
      <w:proofErr w:type="spellEnd"/>
      <w:r>
        <w:t xml:space="preserve"> sjøis, </w:t>
      </w:r>
      <w:proofErr w:type="spellStart"/>
      <w:r>
        <w:t>aukande</w:t>
      </w:r>
      <w:proofErr w:type="spellEnd"/>
      <w:r>
        <w:t xml:space="preserve"> sivil og militær maritim trafikk og stadig </w:t>
      </w:r>
      <w:proofErr w:type="spellStart"/>
      <w:r>
        <w:t>meir</w:t>
      </w:r>
      <w:proofErr w:type="spellEnd"/>
      <w:r>
        <w:t xml:space="preserve"> cruisetrafikk der sesongen </w:t>
      </w:r>
      <w:proofErr w:type="spellStart"/>
      <w:r>
        <w:t>startar</w:t>
      </w:r>
      <w:proofErr w:type="spellEnd"/>
      <w:r>
        <w:t xml:space="preserve"> </w:t>
      </w:r>
      <w:proofErr w:type="spellStart"/>
      <w:r>
        <w:t>tidlegare</w:t>
      </w:r>
      <w:proofErr w:type="spellEnd"/>
      <w:r>
        <w:t xml:space="preserve"> og </w:t>
      </w:r>
      <w:proofErr w:type="spellStart"/>
      <w:r>
        <w:t>sluttar</w:t>
      </w:r>
      <w:proofErr w:type="spellEnd"/>
      <w:r>
        <w:t xml:space="preserve"> </w:t>
      </w:r>
      <w:proofErr w:type="spellStart"/>
      <w:r>
        <w:t>seinare</w:t>
      </w:r>
      <w:proofErr w:type="spellEnd"/>
      <w:r>
        <w:t>.</w:t>
      </w:r>
    </w:p>
    <w:p w14:paraId="092CE070" w14:textId="77777777" w:rsidR="001642A1" w:rsidRDefault="008E2065" w:rsidP="00352263">
      <w:r>
        <w:t xml:space="preserve">Regjeringa foreslår å </w:t>
      </w:r>
      <w:proofErr w:type="spellStart"/>
      <w:r>
        <w:t>auke</w:t>
      </w:r>
      <w:proofErr w:type="spellEnd"/>
      <w:r>
        <w:t xml:space="preserve"> grunnbemanninga ved HRS på Sola og i Bodø og foreslår å </w:t>
      </w:r>
      <w:proofErr w:type="spellStart"/>
      <w:r>
        <w:t>auke</w:t>
      </w:r>
      <w:proofErr w:type="spellEnd"/>
      <w:r>
        <w:t xml:space="preserve"> løyvinga med 14 mill. kroner i 2023. Ei styrking av grunnbemanninga vil dekke behovet for å handtere det </w:t>
      </w:r>
      <w:proofErr w:type="spellStart"/>
      <w:r>
        <w:t>auka</w:t>
      </w:r>
      <w:proofErr w:type="spellEnd"/>
      <w:r>
        <w:t xml:space="preserve"> </w:t>
      </w:r>
      <w:proofErr w:type="spellStart"/>
      <w:r>
        <w:t>talet</w:t>
      </w:r>
      <w:proofErr w:type="spellEnd"/>
      <w:r>
        <w:t xml:space="preserve"> på </w:t>
      </w:r>
      <w:proofErr w:type="spellStart"/>
      <w:r>
        <w:t>hendingar</w:t>
      </w:r>
      <w:proofErr w:type="spellEnd"/>
      <w:r>
        <w:t xml:space="preserve">, møte risiko knytt til </w:t>
      </w:r>
      <w:proofErr w:type="spellStart"/>
      <w:r>
        <w:t>klimaendringar</w:t>
      </w:r>
      <w:proofErr w:type="spellEnd"/>
      <w:r>
        <w:t xml:space="preserve">, </w:t>
      </w:r>
      <w:proofErr w:type="spellStart"/>
      <w:r>
        <w:t>auka</w:t>
      </w:r>
      <w:proofErr w:type="spellEnd"/>
      <w:r>
        <w:t xml:space="preserve"> trafikk i nordområda og vil redusere risikoen for at kapasiteten til HRS </w:t>
      </w:r>
      <w:proofErr w:type="spellStart"/>
      <w:r>
        <w:t>ikkje</w:t>
      </w:r>
      <w:proofErr w:type="spellEnd"/>
      <w:r>
        <w:t xml:space="preserve"> blir overbelasta som </w:t>
      </w:r>
      <w:proofErr w:type="spellStart"/>
      <w:r>
        <w:t>følgje</w:t>
      </w:r>
      <w:proofErr w:type="spellEnd"/>
      <w:r>
        <w:t xml:space="preserve"> av </w:t>
      </w:r>
      <w:proofErr w:type="spellStart"/>
      <w:r>
        <w:t>fleire</w:t>
      </w:r>
      <w:proofErr w:type="spellEnd"/>
      <w:r>
        <w:t xml:space="preserve"> samstundes </w:t>
      </w:r>
      <w:proofErr w:type="spellStart"/>
      <w:r>
        <w:t>redningsaksjonar</w:t>
      </w:r>
      <w:proofErr w:type="spellEnd"/>
      <w:r>
        <w:t xml:space="preserve">, eller ei stor og kompleks hending som </w:t>
      </w:r>
      <w:proofErr w:type="spellStart"/>
      <w:r>
        <w:t>ikkje</w:t>
      </w:r>
      <w:proofErr w:type="spellEnd"/>
      <w:r>
        <w:t xml:space="preserve"> lar seg handtere med dagens tal på </w:t>
      </w:r>
      <w:proofErr w:type="spellStart"/>
      <w:r>
        <w:t>redningsleiarar</w:t>
      </w:r>
      <w:proofErr w:type="spellEnd"/>
      <w:r>
        <w:t xml:space="preserve"> på vakt. Styrkinga vil òg betre samvirket i den norske </w:t>
      </w:r>
      <w:proofErr w:type="spellStart"/>
      <w:r>
        <w:t>redningstenesta</w:t>
      </w:r>
      <w:proofErr w:type="spellEnd"/>
      <w:r>
        <w:t xml:space="preserve">, både med å sikre at utviklinga blir forankra i </w:t>
      </w:r>
      <w:proofErr w:type="spellStart"/>
      <w:r>
        <w:t>dei</w:t>
      </w:r>
      <w:proofErr w:type="spellEnd"/>
      <w:r>
        <w:t xml:space="preserve"> faktiske behova til </w:t>
      </w:r>
      <w:proofErr w:type="spellStart"/>
      <w:r>
        <w:t>aktørane</w:t>
      </w:r>
      <w:proofErr w:type="spellEnd"/>
      <w:r>
        <w:t xml:space="preserve"> i </w:t>
      </w:r>
      <w:proofErr w:type="spellStart"/>
      <w:r>
        <w:t>redningstenesta</w:t>
      </w:r>
      <w:proofErr w:type="spellEnd"/>
      <w:r>
        <w:t xml:space="preserve"> og ved betre erfaringsdeling </w:t>
      </w:r>
      <w:proofErr w:type="spellStart"/>
      <w:r>
        <w:t>frå</w:t>
      </w:r>
      <w:proofErr w:type="spellEnd"/>
      <w:r>
        <w:t xml:space="preserve"> </w:t>
      </w:r>
      <w:proofErr w:type="spellStart"/>
      <w:r>
        <w:t>hendingar</w:t>
      </w:r>
      <w:proofErr w:type="spellEnd"/>
      <w:r>
        <w:t xml:space="preserve"> og </w:t>
      </w:r>
      <w:proofErr w:type="spellStart"/>
      <w:r>
        <w:t>øvingar</w:t>
      </w:r>
      <w:proofErr w:type="spellEnd"/>
      <w:r>
        <w:t>.</w:t>
      </w:r>
    </w:p>
    <w:p w14:paraId="19AAD366" w14:textId="77777777" w:rsidR="001642A1" w:rsidRDefault="008E2065" w:rsidP="00352263">
      <w:proofErr w:type="spellStart"/>
      <w:r>
        <w:t>Innbyggjarane</w:t>
      </w:r>
      <w:proofErr w:type="spellEnd"/>
      <w:r>
        <w:t xml:space="preserve"> i nord har over </w:t>
      </w:r>
      <w:proofErr w:type="spellStart"/>
      <w:r>
        <w:t>ein</w:t>
      </w:r>
      <w:proofErr w:type="spellEnd"/>
      <w:r>
        <w:t xml:space="preserve"> lengre tid hatt </w:t>
      </w:r>
      <w:proofErr w:type="spellStart"/>
      <w:r>
        <w:t>lågare</w:t>
      </w:r>
      <w:proofErr w:type="spellEnd"/>
      <w:r>
        <w:t xml:space="preserve"> kapasitet på redningshelikopter enn </w:t>
      </w:r>
      <w:proofErr w:type="spellStart"/>
      <w:r>
        <w:t>innbyggjarane</w:t>
      </w:r>
      <w:proofErr w:type="spellEnd"/>
      <w:r>
        <w:t xml:space="preserve"> i resten av landet. For å styrke redningsberedskapen i Nord-</w:t>
      </w:r>
      <w:proofErr w:type="spellStart"/>
      <w:r>
        <w:t>Noreg</w:t>
      </w:r>
      <w:proofErr w:type="spellEnd"/>
      <w:r>
        <w:t xml:space="preserve"> </w:t>
      </w:r>
      <w:proofErr w:type="spellStart"/>
      <w:r>
        <w:t>vart</w:t>
      </w:r>
      <w:proofErr w:type="spellEnd"/>
      <w:r>
        <w:t xml:space="preserve"> det etablert </w:t>
      </w:r>
      <w:proofErr w:type="spellStart"/>
      <w:r>
        <w:t>ein</w:t>
      </w:r>
      <w:proofErr w:type="spellEnd"/>
      <w:r>
        <w:t xml:space="preserve"> ny redningshelikopterbase i Tromsø med grunnlag i å </w:t>
      </w:r>
      <w:proofErr w:type="spellStart"/>
      <w:r>
        <w:t>leige</w:t>
      </w:r>
      <w:proofErr w:type="spellEnd"/>
      <w:r>
        <w:t xml:space="preserve"> inn sivile helikopter </w:t>
      </w:r>
      <w:proofErr w:type="spellStart"/>
      <w:r>
        <w:t>frå</w:t>
      </w:r>
      <w:proofErr w:type="spellEnd"/>
      <w:r>
        <w:t xml:space="preserve"> 1. juli i 2022.</w:t>
      </w:r>
    </w:p>
    <w:p w14:paraId="497CB80F" w14:textId="77777777" w:rsidR="001642A1" w:rsidRDefault="008E2065" w:rsidP="00352263">
      <w:pPr>
        <w:pStyle w:val="Undertittel"/>
      </w:pPr>
      <w:r>
        <w:t xml:space="preserve">3 Tverrsektorielt arbeid </w:t>
      </w:r>
      <w:proofErr w:type="spellStart"/>
      <w:r>
        <w:t>innanfor</w:t>
      </w:r>
      <w:proofErr w:type="spellEnd"/>
      <w:r>
        <w:t xml:space="preserve"> nasjonal tryggleik og samfunnstryggleiksområdet</w:t>
      </w:r>
    </w:p>
    <w:p w14:paraId="50AE06A4" w14:textId="77777777" w:rsidR="001642A1" w:rsidRDefault="008E2065" w:rsidP="00352263">
      <w:pPr>
        <w:pStyle w:val="avsnitt-tittel"/>
      </w:pPr>
      <w:r>
        <w:t xml:space="preserve">Arbeid </w:t>
      </w:r>
      <w:proofErr w:type="spellStart"/>
      <w:r>
        <w:t>innanfor</w:t>
      </w:r>
      <w:proofErr w:type="spellEnd"/>
      <w:r>
        <w:t xml:space="preserve"> tryggleik</w:t>
      </w:r>
    </w:p>
    <w:p w14:paraId="3F41B0B2" w14:textId="77777777" w:rsidR="001642A1" w:rsidRDefault="008E2065" w:rsidP="00352263">
      <w:proofErr w:type="spellStart"/>
      <w:r>
        <w:t>Fleire</w:t>
      </w:r>
      <w:proofErr w:type="spellEnd"/>
      <w:r>
        <w:t xml:space="preserve"> </w:t>
      </w:r>
      <w:proofErr w:type="spellStart"/>
      <w:r>
        <w:t>statar</w:t>
      </w:r>
      <w:proofErr w:type="spellEnd"/>
      <w:r>
        <w:t xml:space="preserve"> bruker </w:t>
      </w:r>
      <w:proofErr w:type="spellStart"/>
      <w:r>
        <w:t>verkemiddel</w:t>
      </w:r>
      <w:proofErr w:type="spellEnd"/>
      <w:r>
        <w:t xml:space="preserve"> mot </w:t>
      </w:r>
      <w:proofErr w:type="spellStart"/>
      <w:r>
        <w:t>Noreg</w:t>
      </w:r>
      <w:proofErr w:type="spellEnd"/>
      <w:r>
        <w:t xml:space="preserve"> og norske interesser på </w:t>
      </w:r>
      <w:proofErr w:type="spellStart"/>
      <w:r>
        <w:t>ein</w:t>
      </w:r>
      <w:proofErr w:type="spellEnd"/>
      <w:r>
        <w:t xml:space="preserve"> måte som </w:t>
      </w:r>
      <w:proofErr w:type="spellStart"/>
      <w:r>
        <w:t>utfordrar</w:t>
      </w:r>
      <w:proofErr w:type="spellEnd"/>
      <w:r>
        <w:t xml:space="preserve"> </w:t>
      </w:r>
      <w:proofErr w:type="spellStart"/>
      <w:r>
        <w:t>dei</w:t>
      </w:r>
      <w:proofErr w:type="spellEnd"/>
      <w:r>
        <w:t xml:space="preserve"> nasjonale tryggleiksinteressene våre. Hybride eller samansette </w:t>
      </w:r>
      <w:proofErr w:type="spellStart"/>
      <w:r>
        <w:t>truslar</w:t>
      </w:r>
      <w:proofErr w:type="spellEnd"/>
      <w:r>
        <w:t xml:space="preserve"> kan hende i ulike </w:t>
      </w:r>
      <w:proofErr w:type="spellStart"/>
      <w:r>
        <w:t>sektorar</w:t>
      </w:r>
      <w:proofErr w:type="spellEnd"/>
      <w:r>
        <w:t xml:space="preserve"> og </w:t>
      </w:r>
      <w:proofErr w:type="spellStart"/>
      <w:r>
        <w:t>innanfor</w:t>
      </w:r>
      <w:proofErr w:type="spellEnd"/>
      <w:r>
        <w:t xml:space="preserve"> både privat og </w:t>
      </w:r>
      <w:proofErr w:type="spellStart"/>
      <w:r>
        <w:t>offentleg</w:t>
      </w:r>
      <w:proofErr w:type="spellEnd"/>
      <w:r>
        <w:t xml:space="preserve"> </w:t>
      </w:r>
      <w:proofErr w:type="spellStart"/>
      <w:r>
        <w:t>verksemd</w:t>
      </w:r>
      <w:proofErr w:type="spellEnd"/>
      <w:r>
        <w:t xml:space="preserve">. Drivkrefter som teknologiutvikling og digitalisering gir </w:t>
      </w:r>
      <w:proofErr w:type="spellStart"/>
      <w:r>
        <w:t>auka</w:t>
      </w:r>
      <w:proofErr w:type="spellEnd"/>
      <w:r>
        <w:t xml:space="preserve"> </w:t>
      </w:r>
      <w:proofErr w:type="spellStart"/>
      <w:r>
        <w:t>sårbarheit</w:t>
      </w:r>
      <w:proofErr w:type="spellEnd"/>
      <w:r>
        <w:t xml:space="preserve">, samstundes som </w:t>
      </w:r>
      <w:proofErr w:type="spellStart"/>
      <w:r>
        <w:t>trusselaktørane</w:t>
      </w:r>
      <w:proofErr w:type="spellEnd"/>
      <w:r>
        <w:t xml:space="preserve"> får </w:t>
      </w:r>
      <w:proofErr w:type="spellStart"/>
      <w:r>
        <w:t>fleire</w:t>
      </w:r>
      <w:proofErr w:type="spellEnd"/>
      <w:r>
        <w:t xml:space="preserve"> </w:t>
      </w:r>
      <w:proofErr w:type="spellStart"/>
      <w:r>
        <w:t>angrepsflater</w:t>
      </w:r>
      <w:proofErr w:type="spellEnd"/>
      <w:r>
        <w:t xml:space="preserve">. </w:t>
      </w:r>
      <w:proofErr w:type="spellStart"/>
      <w:r>
        <w:t>Framande</w:t>
      </w:r>
      <w:proofErr w:type="spellEnd"/>
      <w:r>
        <w:t xml:space="preserve"> </w:t>
      </w:r>
      <w:proofErr w:type="spellStart"/>
      <w:r>
        <w:t>statar</w:t>
      </w:r>
      <w:proofErr w:type="spellEnd"/>
      <w:r>
        <w:t xml:space="preserve"> bruker òg store </w:t>
      </w:r>
      <w:proofErr w:type="spellStart"/>
      <w:r>
        <w:t>ressursar</w:t>
      </w:r>
      <w:proofErr w:type="spellEnd"/>
      <w:r>
        <w:t xml:space="preserve"> på tradisjonelle </w:t>
      </w:r>
      <w:proofErr w:type="spellStart"/>
      <w:r>
        <w:t>verkemiddel</w:t>
      </w:r>
      <w:proofErr w:type="spellEnd"/>
      <w:r>
        <w:t xml:space="preserve">, som å rekruttere norske </w:t>
      </w:r>
      <w:proofErr w:type="spellStart"/>
      <w:r>
        <w:t>borgarar</w:t>
      </w:r>
      <w:proofErr w:type="spellEnd"/>
      <w:r>
        <w:t xml:space="preserve"> </w:t>
      </w:r>
      <w:r>
        <w:lastRenderedPageBreak/>
        <w:t xml:space="preserve">eller eigne </w:t>
      </w:r>
      <w:proofErr w:type="spellStart"/>
      <w:r>
        <w:t>borgarar</w:t>
      </w:r>
      <w:proofErr w:type="spellEnd"/>
      <w:r>
        <w:t xml:space="preserve"> som bur i </w:t>
      </w:r>
      <w:proofErr w:type="spellStart"/>
      <w:r>
        <w:t>Noreg</w:t>
      </w:r>
      <w:proofErr w:type="spellEnd"/>
      <w:r>
        <w:t xml:space="preserve">, for å få tilgang til informasjon eller andre </w:t>
      </w:r>
      <w:proofErr w:type="spellStart"/>
      <w:r>
        <w:t>verdiar</w:t>
      </w:r>
      <w:proofErr w:type="spellEnd"/>
      <w:r>
        <w:t xml:space="preserve"> som er av </w:t>
      </w:r>
      <w:proofErr w:type="spellStart"/>
      <w:r>
        <w:t>betyding</w:t>
      </w:r>
      <w:proofErr w:type="spellEnd"/>
      <w:r>
        <w:t xml:space="preserve"> for den aktuelle staten.</w:t>
      </w:r>
    </w:p>
    <w:p w14:paraId="562484D0" w14:textId="77777777" w:rsidR="001642A1" w:rsidRDefault="008E2065" w:rsidP="00352263">
      <w:r>
        <w:t xml:space="preserve">Den tryggingspolitiske situasjonen </w:t>
      </w:r>
      <w:proofErr w:type="spellStart"/>
      <w:r>
        <w:t>inneber</w:t>
      </w:r>
      <w:proofErr w:type="spellEnd"/>
      <w:r>
        <w:t xml:space="preserve"> </w:t>
      </w:r>
      <w:proofErr w:type="spellStart"/>
      <w:r>
        <w:t>auka</w:t>
      </w:r>
      <w:proofErr w:type="spellEnd"/>
      <w:r>
        <w:t xml:space="preserve"> risiko for </w:t>
      </w:r>
      <w:proofErr w:type="spellStart"/>
      <w:r>
        <w:t>alvorlege</w:t>
      </w:r>
      <w:proofErr w:type="spellEnd"/>
      <w:r>
        <w:t xml:space="preserve"> digitale </w:t>
      </w:r>
      <w:proofErr w:type="spellStart"/>
      <w:r>
        <w:t>hendingar</w:t>
      </w:r>
      <w:proofErr w:type="spellEnd"/>
      <w:r>
        <w:t xml:space="preserve"> og aktivitet </w:t>
      </w:r>
      <w:proofErr w:type="spellStart"/>
      <w:r>
        <w:t>innanfor</w:t>
      </w:r>
      <w:proofErr w:type="spellEnd"/>
      <w:r>
        <w:t xml:space="preserve"> </w:t>
      </w:r>
      <w:proofErr w:type="spellStart"/>
      <w:r>
        <w:t>framand</w:t>
      </w:r>
      <w:proofErr w:type="spellEnd"/>
      <w:r>
        <w:t xml:space="preserve"> etterretning og påverknad. I tråd med </w:t>
      </w:r>
      <w:proofErr w:type="spellStart"/>
      <w:r>
        <w:t>Prop</w:t>
      </w:r>
      <w:proofErr w:type="spellEnd"/>
      <w:r>
        <w:t xml:space="preserve">. 78 S (2021–2022), jf. </w:t>
      </w:r>
      <w:proofErr w:type="spellStart"/>
      <w:r>
        <w:t>Innst</w:t>
      </w:r>
      <w:proofErr w:type="spellEnd"/>
      <w:r>
        <w:t xml:space="preserve">. 270 S (2021-2022), vart det i 2022 løyvd 200 mill. kroner til </w:t>
      </w:r>
      <w:proofErr w:type="spellStart"/>
      <w:r>
        <w:t>auka</w:t>
      </w:r>
      <w:proofErr w:type="spellEnd"/>
      <w:r>
        <w:t xml:space="preserve"> digital tryggleik for betre evne til handtering av </w:t>
      </w:r>
      <w:proofErr w:type="spellStart"/>
      <w:r>
        <w:t>alvorlege</w:t>
      </w:r>
      <w:proofErr w:type="spellEnd"/>
      <w:r>
        <w:t xml:space="preserve"> digitale </w:t>
      </w:r>
      <w:proofErr w:type="spellStart"/>
      <w:r>
        <w:t>hendingar</w:t>
      </w:r>
      <w:proofErr w:type="spellEnd"/>
      <w:r>
        <w:t xml:space="preserve"> og betre evne til å oppdage digitale </w:t>
      </w:r>
      <w:proofErr w:type="spellStart"/>
      <w:r>
        <w:t>hendingar</w:t>
      </w:r>
      <w:proofErr w:type="spellEnd"/>
      <w:r>
        <w:t xml:space="preserve">. Det vart òg gitt </w:t>
      </w:r>
      <w:proofErr w:type="spellStart"/>
      <w:r>
        <w:t>løyvingar</w:t>
      </w:r>
      <w:proofErr w:type="spellEnd"/>
      <w:r>
        <w:t xml:space="preserve"> til </w:t>
      </w:r>
      <w:proofErr w:type="spellStart"/>
      <w:r>
        <w:t>høgare</w:t>
      </w:r>
      <w:proofErr w:type="spellEnd"/>
      <w:r>
        <w:t xml:space="preserve"> digital tryggleik i kommunesektoren. For å redusere risiko for </w:t>
      </w:r>
      <w:proofErr w:type="spellStart"/>
      <w:r>
        <w:t>innsidarar</w:t>
      </w:r>
      <w:proofErr w:type="spellEnd"/>
      <w:r>
        <w:t xml:space="preserve"> i </w:t>
      </w:r>
      <w:proofErr w:type="spellStart"/>
      <w:r>
        <w:t>teneste</w:t>
      </w:r>
      <w:proofErr w:type="spellEnd"/>
      <w:r>
        <w:t xml:space="preserve"> for </w:t>
      </w:r>
      <w:proofErr w:type="spellStart"/>
      <w:r>
        <w:t>framand</w:t>
      </w:r>
      <w:proofErr w:type="spellEnd"/>
      <w:r>
        <w:t xml:space="preserve"> etterretning, vart kapasiteten </w:t>
      </w:r>
      <w:proofErr w:type="spellStart"/>
      <w:r>
        <w:t>innanfor</w:t>
      </w:r>
      <w:proofErr w:type="spellEnd"/>
      <w:r>
        <w:t xml:space="preserve"> saksbehandlinga av tryggingsklarering </w:t>
      </w:r>
      <w:proofErr w:type="spellStart"/>
      <w:r>
        <w:t>auka</w:t>
      </w:r>
      <w:proofErr w:type="spellEnd"/>
      <w:r>
        <w:t>.</w:t>
      </w:r>
    </w:p>
    <w:p w14:paraId="52080BD5" w14:textId="77777777" w:rsidR="001642A1" w:rsidRDefault="008E2065" w:rsidP="00352263">
      <w:proofErr w:type="spellStart"/>
      <w:r>
        <w:t>Erfaringar</w:t>
      </w:r>
      <w:proofErr w:type="spellEnd"/>
      <w:r>
        <w:t xml:space="preserve"> </w:t>
      </w:r>
      <w:proofErr w:type="spellStart"/>
      <w:r>
        <w:t>frå</w:t>
      </w:r>
      <w:proofErr w:type="spellEnd"/>
      <w:r>
        <w:t xml:space="preserve"> andre </w:t>
      </w:r>
      <w:proofErr w:type="spellStart"/>
      <w:r>
        <w:t>vestlege</w:t>
      </w:r>
      <w:proofErr w:type="spellEnd"/>
      <w:r>
        <w:t xml:space="preserve"> land viser at </w:t>
      </w:r>
      <w:proofErr w:type="spellStart"/>
      <w:r>
        <w:t>fleire</w:t>
      </w:r>
      <w:proofErr w:type="spellEnd"/>
      <w:r>
        <w:t xml:space="preserve"> </w:t>
      </w:r>
      <w:proofErr w:type="spellStart"/>
      <w:r>
        <w:t>statar</w:t>
      </w:r>
      <w:proofErr w:type="spellEnd"/>
      <w:r>
        <w:t xml:space="preserve"> bruker økonomiske og finansielle </w:t>
      </w:r>
      <w:proofErr w:type="spellStart"/>
      <w:r>
        <w:t>verkemiddel</w:t>
      </w:r>
      <w:proofErr w:type="spellEnd"/>
      <w:r>
        <w:t xml:space="preserve">, som </w:t>
      </w:r>
      <w:proofErr w:type="spellStart"/>
      <w:r>
        <w:t>investeringar</w:t>
      </w:r>
      <w:proofErr w:type="spellEnd"/>
      <w:r>
        <w:t xml:space="preserve"> og oppkjøp, for å </w:t>
      </w:r>
      <w:proofErr w:type="spellStart"/>
      <w:r>
        <w:t>påverke</w:t>
      </w:r>
      <w:proofErr w:type="spellEnd"/>
      <w:r>
        <w:t xml:space="preserve"> politiske avgjerder, innhente sensitiv informasjon og skaffe seg tilgang til teknologi eller </w:t>
      </w:r>
      <w:proofErr w:type="spellStart"/>
      <w:r>
        <w:t>naturressursar</w:t>
      </w:r>
      <w:proofErr w:type="spellEnd"/>
      <w:r>
        <w:t xml:space="preserve"> av strategisk </w:t>
      </w:r>
      <w:proofErr w:type="spellStart"/>
      <w:r>
        <w:t>betyding</w:t>
      </w:r>
      <w:proofErr w:type="spellEnd"/>
      <w:r>
        <w:t xml:space="preserve">. I arbeidet mot uønskte </w:t>
      </w:r>
      <w:proofErr w:type="spellStart"/>
      <w:r>
        <w:t>investeringar</w:t>
      </w:r>
      <w:proofErr w:type="spellEnd"/>
      <w:r>
        <w:t xml:space="preserve"> i norske </w:t>
      </w:r>
      <w:proofErr w:type="spellStart"/>
      <w:r>
        <w:t>verksemder</w:t>
      </w:r>
      <w:proofErr w:type="spellEnd"/>
      <w:r>
        <w:t xml:space="preserve"> er retningslinjer for koordinering av departementa </w:t>
      </w:r>
      <w:proofErr w:type="spellStart"/>
      <w:r>
        <w:t>si</w:t>
      </w:r>
      <w:proofErr w:type="spellEnd"/>
      <w:r>
        <w:t xml:space="preserve"> behandling av slike saker ferdigstilt. Som nasjonalt kontaktpunkt for screening av </w:t>
      </w:r>
      <w:proofErr w:type="spellStart"/>
      <w:r>
        <w:t>utanlandsinvesteringar</w:t>
      </w:r>
      <w:proofErr w:type="spellEnd"/>
      <w:r>
        <w:t xml:space="preserve"> bidrar NSM, </w:t>
      </w:r>
      <w:proofErr w:type="spellStart"/>
      <w:r>
        <w:t>saman</w:t>
      </w:r>
      <w:proofErr w:type="spellEnd"/>
      <w:r>
        <w:t xml:space="preserve"> med </w:t>
      </w:r>
      <w:proofErr w:type="spellStart"/>
      <w:r>
        <w:t>dei</w:t>
      </w:r>
      <w:proofErr w:type="spellEnd"/>
      <w:r>
        <w:t xml:space="preserve"> andre etterretnings-, </w:t>
      </w:r>
      <w:proofErr w:type="spellStart"/>
      <w:r>
        <w:t>overvakings</w:t>
      </w:r>
      <w:proofErr w:type="spellEnd"/>
      <w:r>
        <w:t xml:space="preserve">- og </w:t>
      </w:r>
      <w:proofErr w:type="spellStart"/>
      <w:r>
        <w:t>tryggingstenestene</w:t>
      </w:r>
      <w:proofErr w:type="spellEnd"/>
      <w:r>
        <w:t xml:space="preserve"> (EOS-</w:t>
      </w:r>
      <w:proofErr w:type="spellStart"/>
      <w:r>
        <w:t>tenestene</w:t>
      </w:r>
      <w:proofErr w:type="spellEnd"/>
      <w:r>
        <w:t xml:space="preserve">), med </w:t>
      </w:r>
      <w:proofErr w:type="spellStart"/>
      <w:r>
        <w:t>leveransar</w:t>
      </w:r>
      <w:proofErr w:type="spellEnd"/>
      <w:r>
        <w:t xml:space="preserve"> til </w:t>
      </w:r>
      <w:proofErr w:type="spellStart"/>
      <w:r>
        <w:t>særskilde</w:t>
      </w:r>
      <w:proofErr w:type="spellEnd"/>
      <w:r>
        <w:t xml:space="preserve"> </w:t>
      </w:r>
      <w:proofErr w:type="spellStart"/>
      <w:r>
        <w:t>kapasitetar</w:t>
      </w:r>
      <w:proofErr w:type="spellEnd"/>
      <w:r>
        <w:t xml:space="preserve"> </w:t>
      </w:r>
      <w:proofErr w:type="spellStart"/>
      <w:r>
        <w:t>innanfor</w:t>
      </w:r>
      <w:proofErr w:type="spellEnd"/>
      <w:r>
        <w:t xml:space="preserve"> </w:t>
      </w:r>
      <w:proofErr w:type="spellStart"/>
      <w:r>
        <w:t>eit</w:t>
      </w:r>
      <w:proofErr w:type="spellEnd"/>
      <w:r>
        <w:t xml:space="preserve"> departementsnettverk for screeningssaker.</w:t>
      </w:r>
    </w:p>
    <w:p w14:paraId="19BAD647" w14:textId="77777777" w:rsidR="001642A1" w:rsidRDefault="008E2065" w:rsidP="00352263">
      <w:r>
        <w:t xml:space="preserve">Regjeringa har under arbeid forslag til </w:t>
      </w:r>
      <w:proofErr w:type="spellStart"/>
      <w:r>
        <w:t>endringar</w:t>
      </w:r>
      <w:proofErr w:type="spellEnd"/>
      <w:r>
        <w:t xml:space="preserve"> i tryggingslova om </w:t>
      </w:r>
      <w:proofErr w:type="spellStart"/>
      <w:r>
        <w:t>eigarskapskontroll</w:t>
      </w:r>
      <w:proofErr w:type="spellEnd"/>
      <w:r>
        <w:t xml:space="preserve"> og identifisering av </w:t>
      </w:r>
      <w:proofErr w:type="spellStart"/>
      <w:r>
        <w:t>eigedommar</w:t>
      </w:r>
      <w:proofErr w:type="spellEnd"/>
      <w:r>
        <w:t xml:space="preserve"> av </w:t>
      </w:r>
      <w:proofErr w:type="spellStart"/>
      <w:r>
        <w:t>tryggingsmessig</w:t>
      </w:r>
      <w:proofErr w:type="spellEnd"/>
      <w:r>
        <w:t xml:space="preserve"> </w:t>
      </w:r>
      <w:proofErr w:type="spellStart"/>
      <w:r>
        <w:t>betyding</w:t>
      </w:r>
      <w:proofErr w:type="spellEnd"/>
      <w:r>
        <w:t xml:space="preserve">. </w:t>
      </w:r>
      <w:proofErr w:type="spellStart"/>
      <w:r>
        <w:t>Eigedommar</w:t>
      </w:r>
      <w:proofErr w:type="spellEnd"/>
      <w:r>
        <w:t xml:space="preserve"> av </w:t>
      </w:r>
      <w:proofErr w:type="spellStart"/>
      <w:r>
        <w:t>tryggingsmessig</w:t>
      </w:r>
      <w:proofErr w:type="spellEnd"/>
      <w:r>
        <w:t xml:space="preserve"> </w:t>
      </w:r>
      <w:proofErr w:type="spellStart"/>
      <w:r>
        <w:t>betyding</w:t>
      </w:r>
      <w:proofErr w:type="spellEnd"/>
      <w:r>
        <w:t xml:space="preserve"> betyr </w:t>
      </w:r>
      <w:proofErr w:type="spellStart"/>
      <w:r>
        <w:t>eigedommar</w:t>
      </w:r>
      <w:proofErr w:type="spellEnd"/>
      <w:r>
        <w:t xml:space="preserve"> som ligg i nærleiken av eller kan </w:t>
      </w:r>
      <w:proofErr w:type="spellStart"/>
      <w:r>
        <w:t>utgjere</w:t>
      </w:r>
      <w:proofErr w:type="spellEnd"/>
      <w:r>
        <w:t xml:space="preserve"> </w:t>
      </w:r>
      <w:proofErr w:type="spellStart"/>
      <w:r>
        <w:t>ein</w:t>
      </w:r>
      <w:proofErr w:type="spellEnd"/>
      <w:r>
        <w:t xml:space="preserve"> tryggingsrisiko for skjermingsverdige objekt, militære område eller </w:t>
      </w:r>
      <w:proofErr w:type="spellStart"/>
      <w:r>
        <w:t>tilsvarande</w:t>
      </w:r>
      <w:proofErr w:type="spellEnd"/>
      <w:r>
        <w:t xml:space="preserve">. Regjeringa </w:t>
      </w:r>
      <w:proofErr w:type="spellStart"/>
      <w:r>
        <w:t>tek</w:t>
      </w:r>
      <w:proofErr w:type="spellEnd"/>
      <w:r>
        <w:t xml:space="preserve"> sikte på å fremme forslag til </w:t>
      </w:r>
      <w:proofErr w:type="spellStart"/>
      <w:r>
        <w:t>endringar</w:t>
      </w:r>
      <w:proofErr w:type="spellEnd"/>
      <w:r>
        <w:t xml:space="preserve"> til Stortinget </w:t>
      </w:r>
      <w:proofErr w:type="spellStart"/>
      <w:r>
        <w:t>hausten</w:t>
      </w:r>
      <w:proofErr w:type="spellEnd"/>
      <w:r>
        <w:t xml:space="preserve"> 2022. Det er til vurdering behov for </w:t>
      </w:r>
      <w:proofErr w:type="spellStart"/>
      <w:r>
        <w:t>ytterlegare</w:t>
      </w:r>
      <w:proofErr w:type="spellEnd"/>
      <w:r>
        <w:t xml:space="preserve"> tiltak på området.</w:t>
      </w:r>
    </w:p>
    <w:p w14:paraId="2FBB2AD9" w14:textId="77777777" w:rsidR="001642A1" w:rsidRDefault="008E2065" w:rsidP="00352263">
      <w:pPr>
        <w:pStyle w:val="avsnitt-tittel"/>
      </w:pPr>
      <w:r>
        <w:t>Samordningsrolla til Justis- og beredskapsdepartementet</w:t>
      </w:r>
    </w:p>
    <w:p w14:paraId="3A67A47E" w14:textId="77777777" w:rsidR="001642A1" w:rsidRDefault="008E2065" w:rsidP="00352263">
      <w:r>
        <w:t xml:space="preserve">Samordningsrolla til Justis- og beredskapsdepartementet er fastsett i </w:t>
      </w:r>
      <w:r w:rsidRPr="008E2065">
        <w:rPr>
          <w:rStyle w:val="kursiv"/>
        </w:rPr>
        <w:t xml:space="preserve">Instruks for departementenes arbeid med samfunnssikkerhet </w:t>
      </w:r>
      <w:r>
        <w:t>(</w:t>
      </w:r>
      <w:proofErr w:type="spellStart"/>
      <w:r>
        <w:t>samfunnstryggleiksinstruksen</w:t>
      </w:r>
      <w:proofErr w:type="spellEnd"/>
      <w:r>
        <w:t xml:space="preserve">). DSB har samordningsansvar på etatsnivå, og </w:t>
      </w:r>
      <w:proofErr w:type="spellStart"/>
      <w:r>
        <w:t>statsforvaltarane</w:t>
      </w:r>
      <w:proofErr w:type="spellEnd"/>
      <w:r>
        <w:t xml:space="preserve"> og </w:t>
      </w:r>
      <w:proofErr w:type="spellStart"/>
      <w:r>
        <w:t>kommunane</w:t>
      </w:r>
      <w:proofErr w:type="spellEnd"/>
      <w:r>
        <w:t xml:space="preserve"> har samordningsansvar på regionalt og lokalt nivå. Ansvaret for samfunnstryggleiken er fordelt på alle </w:t>
      </w:r>
      <w:proofErr w:type="spellStart"/>
      <w:r>
        <w:t>sektorar</w:t>
      </w:r>
      <w:proofErr w:type="spellEnd"/>
      <w:r>
        <w:t>.</w:t>
      </w:r>
    </w:p>
    <w:p w14:paraId="351E5190" w14:textId="5CDACABA" w:rsidR="001642A1" w:rsidRDefault="008E2065" w:rsidP="00352263">
      <w:r>
        <w:t xml:space="preserve">Justis- og beredskapsdepartementet har ansvar for å </w:t>
      </w:r>
      <w:proofErr w:type="spellStart"/>
      <w:r>
        <w:t>halde</w:t>
      </w:r>
      <w:proofErr w:type="spellEnd"/>
      <w:r>
        <w:t xml:space="preserve"> oversikt over kva for </w:t>
      </w:r>
      <w:proofErr w:type="spellStart"/>
      <w:r>
        <w:t>funksjonar</w:t>
      </w:r>
      <w:proofErr w:type="spellEnd"/>
      <w:r>
        <w:t xml:space="preserve"> som i </w:t>
      </w:r>
      <w:proofErr w:type="spellStart"/>
      <w:r>
        <w:t>eit</w:t>
      </w:r>
      <w:proofErr w:type="spellEnd"/>
      <w:r>
        <w:t xml:space="preserve"> tverrsektorielt perspektiv er nødvendige for samfunnstryggleiken. Regjeringa har etablert </w:t>
      </w:r>
      <w:proofErr w:type="spellStart"/>
      <w:r>
        <w:t>eit</w:t>
      </w:r>
      <w:proofErr w:type="spellEnd"/>
      <w:r>
        <w:t xml:space="preserve"> system der departementa er </w:t>
      </w:r>
      <w:proofErr w:type="spellStart"/>
      <w:r>
        <w:t>peika</w:t>
      </w:r>
      <w:proofErr w:type="spellEnd"/>
      <w:r>
        <w:t xml:space="preserve"> ut som </w:t>
      </w:r>
      <w:proofErr w:type="spellStart"/>
      <w:r>
        <w:t>hovudansvarlege</w:t>
      </w:r>
      <w:proofErr w:type="spellEnd"/>
      <w:r>
        <w:t xml:space="preserve"> for 14 kritiske </w:t>
      </w:r>
      <w:proofErr w:type="spellStart"/>
      <w:r>
        <w:t>samfunnsfunksjonar</w:t>
      </w:r>
      <w:proofErr w:type="spellEnd"/>
      <w:r>
        <w:t xml:space="preserve">. Departementa har ansvar for </w:t>
      </w:r>
      <w:proofErr w:type="spellStart"/>
      <w:r>
        <w:t>heilskapleg</w:t>
      </w:r>
      <w:proofErr w:type="spellEnd"/>
      <w:r>
        <w:t xml:space="preserve"> samordning </w:t>
      </w:r>
      <w:proofErr w:type="spellStart"/>
      <w:r>
        <w:t>innanfor</w:t>
      </w:r>
      <w:proofErr w:type="spellEnd"/>
      <w:r>
        <w:t xml:space="preserve"> </w:t>
      </w:r>
      <w:proofErr w:type="spellStart"/>
      <w:r>
        <w:t>dei</w:t>
      </w:r>
      <w:proofErr w:type="spellEnd"/>
      <w:r>
        <w:t xml:space="preserve"> nødvendige </w:t>
      </w:r>
      <w:proofErr w:type="spellStart"/>
      <w:r>
        <w:t>samfunnsfunksjonane</w:t>
      </w:r>
      <w:proofErr w:type="spellEnd"/>
      <w:r>
        <w:t xml:space="preserve">. Innføringa av </w:t>
      </w:r>
      <w:proofErr w:type="spellStart"/>
      <w:r>
        <w:t>hovudansvarlege</w:t>
      </w:r>
      <w:proofErr w:type="spellEnd"/>
      <w:r>
        <w:t xml:space="preserve"> departement </w:t>
      </w:r>
      <w:proofErr w:type="spellStart"/>
      <w:r>
        <w:t>inneber</w:t>
      </w:r>
      <w:proofErr w:type="spellEnd"/>
      <w:r>
        <w:t xml:space="preserve"> </w:t>
      </w:r>
      <w:proofErr w:type="spellStart"/>
      <w:r>
        <w:t>ikkje</w:t>
      </w:r>
      <w:proofErr w:type="spellEnd"/>
      <w:r>
        <w:t xml:space="preserve"> at sektoransvaret eller Justis- og beredskapsdepartementet </w:t>
      </w:r>
      <w:proofErr w:type="spellStart"/>
      <w:r>
        <w:t>si</w:t>
      </w:r>
      <w:proofErr w:type="spellEnd"/>
      <w:r>
        <w:t xml:space="preserve"> samordningsrolle blir endra, men det er ei </w:t>
      </w:r>
      <w:proofErr w:type="spellStart"/>
      <w:r>
        <w:t>tydeleggjering</w:t>
      </w:r>
      <w:proofErr w:type="spellEnd"/>
      <w:r>
        <w:t xml:space="preserve"> av ansvaret.</w:t>
      </w:r>
    </w:p>
    <w:p w14:paraId="50A02BAB" w14:textId="2BB820C1" w:rsidR="00352263" w:rsidRDefault="00352263" w:rsidP="00352263">
      <w:pPr>
        <w:pStyle w:val="tabell-tittel"/>
      </w:pPr>
      <w:r>
        <w:t xml:space="preserve">Kritiske </w:t>
      </w:r>
      <w:proofErr w:type="spellStart"/>
      <w:r>
        <w:t>samfunnsfunksjonar</w:t>
      </w:r>
      <w:proofErr w:type="spellEnd"/>
      <w:r>
        <w:t xml:space="preserve"> og område</w:t>
      </w:r>
    </w:p>
    <w:p w14:paraId="672BC858" w14:textId="77777777" w:rsidR="001642A1" w:rsidRDefault="008E2065" w:rsidP="00352263">
      <w:pPr>
        <w:pStyle w:val="Tabellnavn"/>
      </w:pPr>
      <w:r>
        <w:t>03J1xx2</w:t>
      </w:r>
    </w:p>
    <w:tbl>
      <w:tblPr>
        <w:tblStyle w:val="StandardTabell"/>
        <w:tblW w:w="9180" w:type="dxa"/>
        <w:tblLayout w:type="fixed"/>
        <w:tblLook w:val="04A0" w:firstRow="1" w:lastRow="0" w:firstColumn="1" w:lastColumn="0" w:noHBand="0" w:noVBand="1"/>
      </w:tblPr>
      <w:tblGrid>
        <w:gridCol w:w="3060"/>
        <w:gridCol w:w="3060"/>
        <w:gridCol w:w="3060"/>
      </w:tblGrid>
      <w:tr w:rsidR="001642A1" w14:paraId="2315B84A" w14:textId="77777777" w:rsidTr="00352263">
        <w:trPr>
          <w:trHeight w:val="600"/>
        </w:trPr>
        <w:tc>
          <w:tcPr>
            <w:tcW w:w="3060" w:type="dxa"/>
            <w:shd w:val="clear" w:color="auto" w:fill="FFFFFF"/>
          </w:tcPr>
          <w:p w14:paraId="56915877" w14:textId="77777777" w:rsidR="001642A1" w:rsidRDefault="008E2065" w:rsidP="00352263">
            <w:r w:rsidRPr="008E2065">
              <w:rPr>
                <w:rStyle w:val="halvfet0"/>
              </w:rPr>
              <w:lastRenderedPageBreak/>
              <w:t xml:space="preserve">Kritiske </w:t>
            </w:r>
            <w:proofErr w:type="spellStart"/>
            <w:r w:rsidRPr="008E2065">
              <w:rPr>
                <w:rStyle w:val="halvfet0"/>
              </w:rPr>
              <w:t>samfunnsfunksjonar</w:t>
            </w:r>
            <w:proofErr w:type="spellEnd"/>
            <w:r w:rsidRPr="008E2065">
              <w:rPr>
                <w:rStyle w:val="halvfet0"/>
              </w:rPr>
              <w:t xml:space="preserve"> og område</w:t>
            </w:r>
          </w:p>
        </w:tc>
        <w:tc>
          <w:tcPr>
            <w:tcW w:w="3060" w:type="dxa"/>
          </w:tcPr>
          <w:p w14:paraId="20FBC0EC" w14:textId="77777777" w:rsidR="001642A1" w:rsidRDefault="008E2065" w:rsidP="00352263">
            <w:proofErr w:type="spellStart"/>
            <w:r w:rsidRPr="008E2065">
              <w:rPr>
                <w:rStyle w:val="halvfet0"/>
              </w:rPr>
              <w:t>Hovudansvarleg</w:t>
            </w:r>
            <w:proofErr w:type="spellEnd"/>
            <w:r w:rsidRPr="008E2065">
              <w:rPr>
                <w:rStyle w:val="halvfet0"/>
              </w:rPr>
              <w:t xml:space="preserve"> departement</w:t>
            </w:r>
          </w:p>
        </w:tc>
        <w:tc>
          <w:tcPr>
            <w:tcW w:w="3060" w:type="dxa"/>
          </w:tcPr>
          <w:p w14:paraId="7524E297" w14:textId="77777777" w:rsidR="001642A1" w:rsidRDefault="008E2065" w:rsidP="00352263">
            <w:r w:rsidRPr="008E2065">
              <w:rPr>
                <w:rStyle w:val="halvfet0"/>
              </w:rPr>
              <w:t>Andre departement med ansvar</w:t>
            </w:r>
          </w:p>
        </w:tc>
      </w:tr>
      <w:tr w:rsidR="001642A1" w14:paraId="660E8EB2" w14:textId="77777777" w:rsidTr="00352263">
        <w:trPr>
          <w:trHeight w:val="960"/>
        </w:trPr>
        <w:tc>
          <w:tcPr>
            <w:tcW w:w="3060" w:type="dxa"/>
          </w:tcPr>
          <w:p w14:paraId="134BA50F" w14:textId="77777777" w:rsidR="001642A1" w:rsidRDefault="008E2065" w:rsidP="00352263">
            <w:r>
              <w:t>Elektroniske kommunikasjonsnett og -</w:t>
            </w:r>
            <w:proofErr w:type="spellStart"/>
            <w:r>
              <w:t>tenester</w:t>
            </w:r>
            <w:proofErr w:type="spellEnd"/>
            <w:r>
              <w:t xml:space="preserve"> (</w:t>
            </w:r>
            <w:proofErr w:type="spellStart"/>
            <w:r>
              <w:t>Ekom</w:t>
            </w:r>
            <w:proofErr w:type="spellEnd"/>
            <w:r>
              <w:t xml:space="preserve">) </w:t>
            </w:r>
          </w:p>
        </w:tc>
        <w:tc>
          <w:tcPr>
            <w:tcW w:w="3060" w:type="dxa"/>
          </w:tcPr>
          <w:p w14:paraId="5807F070" w14:textId="77777777" w:rsidR="001642A1" w:rsidRDefault="008E2065" w:rsidP="00352263">
            <w:r>
              <w:t xml:space="preserve">Kommunal- og </w:t>
            </w:r>
            <w:proofErr w:type="spellStart"/>
            <w:r>
              <w:t>distriktsdepartementet</w:t>
            </w:r>
            <w:proofErr w:type="spellEnd"/>
          </w:p>
        </w:tc>
        <w:tc>
          <w:tcPr>
            <w:tcW w:w="3060" w:type="dxa"/>
          </w:tcPr>
          <w:p w14:paraId="439FD72C" w14:textId="77777777" w:rsidR="001642A1" w:rsidRDefault="008E2065" w:rsidP="00352263">
            <w:r>
              <w:t>Justis- og beredskapsdepartementet, Forsvarsdepartementet</w:t>
            </w:r>
          </w:p>
        </w:tc>
      </w:tr>
      <w:tr w:rsidR="001642A1" w14:paraId="3E73342F" w14:textId="77777777" w:rsidTr="00352263">
        <w:trPr>
          <w:trHeight w:val="680"/>
        </w:trPr>
        <w:tc>
          <w:tcPr>
            <w:tcW w:w="3060" w:type="dxa"/>
          </w:tcPr>
          <w:p w14:paraId="57852917" w14:textId="77777777" w:rsidR="001642A1" w:rsidRDefault="008E2065" w:rsidP="00352263">
            <w:r>
              <w:t xml:space="preserve">Digital tryggleik i sivil sektor </w:t>
            </w:r>
          </w:p>
        </w:tc>
        <w:tc>
          <w:tcPr>
            <w:tcW w:w="3060" w:type="dxa"/>
          </w:tcPr>
          <w:p w14:paraId="2A863CCF" w14:textId="77777777" w:rsidR="001642A1" w:rsidRDefault="008E2065" w:rsidP="00352263">
            <w:r>
              <w:t>Justis- og beredskapsdepartementet</w:t>
            </w:r>
          </w:p>
        </w:tc>
        <w:tc>
          <w:tcPr>
            <w:tcW w:w="3060" w:type="dxa"/>
          </w:tcPr>
          <w:p w14:paraId="7AD7A8CA" w14:textId="77777777" w:rsidR="001642A1" w:rsidRDefault="008E2065" w:rsidP="00352263">
            <w:r>
              <w:t xml:space="preserve">Kommunal- og </w:t>
            </w:r>
            <w:proofErr w:type="spellStart"/>
            <w:r>
              <w:t>distriktsdepartementet</w:t>
            </w:r>
            <w:proofErr w:type="spellEnd"/>
            <w:r>
              <w:t xml:space="preserve">, </w:t>
            </w:r>
            <w:proofErr w:type="spellStart"/>
            <w:r>
              <w:t>dei</w:t>
            </w:r>
            <w:proofErr w:type="spellEnd"/>
            <w:r>
              <w:t xml:space="preserve"> andre departementa</w:t>
            </w:r>
          </w:p>
        </w:tc>
      </w:tr>
      <w:tr w:rsidR="001642A1" w14:paraId="4770CE12" w14:textId="77777777" w:rsidTr="00352263">
        <w:trPr>
          <w:trHeight w:val="1060"/>
        </w:trPr>
        <w:tc>
          <w:tcPr>
            <w:tcW w:w="3060" w:type="dxa"/>
          </w:tcPr>
          <w:p w14:paraId="64A5D101" w14:textId="77777777" w:rsidR="001642A1" w:rsidRDefault="008E2065" w:rsidP="00352263">
            <w:r>
              <w:t>Satellittbasert navigasjon og kommunikasjon</w:t>
            </w:r>
          </w:p>
        </w:tc>
        <w:tc>
          <w:tcPr>
            <w:tcW w:w="3060" w:type="dxa"/>
          </w:tcPr>
          <w:p w14:paraId="484FFCB6" w14:textId="77777777" w:rsidR="001642A1" w:rsidRDefault="008E2065" w:rsidP="00352263">
            <w:r>
              <w:t xml:space="preserve">Kommunal- og </w:t>
            </w:r>
            <w:proofErr w:type="spellStart"/>
            <w:r>
              <w:t>distriktsdepartementet</w:t>
            </w:r>
            <w:proofErr w:type="spellEnd"/>
            <w:r>
              <w:t>, Nærings- og fiskeridepartementet</w:t>
            </w:r>
            <w:r w:rsidRPr="008E2065">
              <w:rPr>
                <w:rStyle w:val="skrift-hevet"/>
              </w:rPr>
              <w:t>1</w:t>
            </w:r>
            <w:r>
              <w:t xml:space="preserve"> </w:t>
            </w:r>
          </w:p>
        </w:tc>
        <w:tc>
          <w:tcPr>
            <w:tcW w:w="3060" w:type="dxa"/>
          </w:tcPr>
          <w:p w14:paraId="3F9EBACB" w14:textId="77777777" w:rsidR="001642A1" w:rsidRDefault="008E2065" w:rsidP="00352263">
            <w:r>
              <w:t>Justis- og beredskapsdepartementet, Samferdselsdepartementet</w:t>
            </w:r>
          </w:p>
        </w:tc>
      </w:tr>
      <w:tr w:rsidR="001642A1" w14:paraId="5E26D24B" w14:textId="77777777" w:rsidTr="00352263">
        <w:trPr>
          <w:trHeight w:val="880"/>
        </w:trPr>
        <w:tc>
          <w:tcPr>
            <w:tcW w:w="3060" w:type="dxa"/>
          </w:tcPr>
          <w:p w14:paraId="4D9E5797" w14:textId="77777777" w:rsidR="001642A1" w:rsidRDefault="008E2065" w:rsidP="00352263">
            <w:r>
              <w:t>Kraftforsyning</w:t>
            </w:r>
          </w:p>
        </w:tc>
        <w:tc>
          <w:tcPr>
            <w:tcW w:w="3060" w:type="dxa"/>
          </w:tcPr>
          <w:p w14:paraId="4E930788" w14:textId="77777777" w:rsidR="001642A1" w:rsidRDefault="008E2065" w:rsidP="00352263">
            <w:r>
              <w:t>Olje- og energidepartementet</w:t>
            </w:r>
          </w:p>
        </w:tc>
        <w:tc>
          <w:tcPr>
            <w:tcW w:w="3060" w:type="dxa"/>
          </w:tcPr>
          <w:p w14:paraId="7994D7C6" w14:textId="77777777" w:rsidR="001642A1" w:rsidRDefault="008E2065" w:rsidP="00352263">
            <w:r>
              <w:t>Justis- og beredskapsdepartementet, Klima- og miljødepartementet</w:t>
            </w:r>
          </w:p>
        </w:tc>
      </w:tr>
      <w:tr w:rsidR="001642A1" w14:paraId="18F8E970" w14:textId="77777777" w:rsidTr="00352263">
        <w:trPr>
          <w:trHeight w:val="840"/>
        </w:trPr>
        <w:tc>
          <w:tcPr>
            <w:tcW w:w="3060" w:type="dxa"/>
          </w:tcPr>
          <w:p w14:paraId="125E81C2" w14:textId="77777777" w:rsidR="001642A1" w:rsidRDefault="008E2065" w:rsidP="00352263">
            <w:r>
              <w:t xml:space="preserve">Vatn og avløp </w:t>
            </w:r>
          </w:p>
        </w:tc>
        <w:tc>
          <w:tcPr>
            <w:tcW w:w="3060" w:type="dxa"/>
          </w:tcPr>
          <w:p w14:paraId="4EA4A247" w14:textId="77777777" w:rsidR="001642A1" w:rsidRDefault="008E2065" w:rsidP="00352263">
            <w:r>
              <w:t>Helse- og omsorgsdepartementet</w:t>
            </w:r>
          </w:p>
        </w:tc>
        <w:tc>
          <w:tcPr>
            <w:tcW w:w="3060" w:type="dxa"/>
          </w:tcPr>
          <w:p w14:paraId="1CF25D7B" w14:textId="77777777" w:rsidR="001642A1" w:rsidRDefault="008E2065" w:rsidP="00352263">
            <w:r>
              <w:t xml:space="preserve">Klima- og miljødepartementet, Kommunal- og </w:t>
            </w:r>
            <w:proofErr w:type="spellStart"/>
            <w:r>
              <w:t>distriktsdepartementet</w:t>
            </w:r>
            <w:proofErr w:type="spellEnd"/>
          </w:p>
        </w:tc>
      </w:tr>
      <w:tr w:rsidR="001642A1" w14:paraId="635670AF" w14:textId="77777777" w:rsidTr="00352263">
        <w:trPr>
          <w:trHeight w:val="2380"/>
        </w:trPr>
        <w:tc>
          <w:tcPr>
            <w:tcW w:w="3060" w:type="dxa"/>
          </w:tcPr>
          <w:p w14:paraId="2020388B" w14:textId="77777777" w:rsidR="001642A1" w:rsidRDefault="008E2065" w:rsidP="00352263">
            <w:r>
              <w:t>Forsyningstryggleik</w:t>
            </w:r>
          </w:p>
        </w:tc>
        <w:tc>
          <w:tcPr>
            <w:tcW w:w="3060" w:type="dxa"/>
          </w:tcPr>
          <w:p w14:paraId="0F25F195" w14:textId="77777777" w:rsidR="001642A1" w:rsidRDefault="008E2065" w:rsidP="00352263">
            <w:r>
              <w:t>Nærings- og fiskeridepartementet</w:t>
            </w:r>
          </w:p>
        </w:tc>
        <w:tc>
          <w:tcPr>
            <w:tcW w:w="3060" w:type="dxa"/>
          </w:tcPr>
          <w:p w14:paraId="3DB1A6BD" w14:textId="77777777" w:rsidR="001642A1" w:rsidRDefault="008E2065" w:rsidP="00352263">
            <w:r>
              <w:t>Landbruks- og matdepartementet, Samferdselsdepartementet, Helse- og omsorgsdepartementet, Arbeids- og inkluderingsdepartementet, Justis- og beredskapsdepartementet, Forsvarsdepartementet, Olje- og energidepartementet, Finansdepartementet</w:t>
            </w:r>
          </w:p>
        </w:tc>
      </w:tr>
      <w:tr w:rsidR="001642A1" w14:paraId="30E99BDC" w14:textId="77777777" w:rsidTr="00352263">
        <w:trPr>
          <w:trHeight w:val="1140"/>
        </w:trPr>
        <w:tc>
          <w:tcPr>
            <w:tcW w:w="3060" w:type="dxa"/>
          </w:tcPr>
          <w:p w14:paraId="062DC31E" w14:textId="77777777" w:rsidR="001642A1" w:rsidRDefault="008E2065" w:rsidP="00352263">
            <w:r>
              <w:t>Transport</w:t>
            </w:r>
          </w:p>
        </w:tc>
        <w:tc>
          <w:tcPr>
            <w:tcW w:w="3060" w:type="dxa"/>
          </w:tcPr>
          <w:p w14:paraId="24A30BB3" w14:textId="77777777" w:rsidR="001642A1" w:rsidRDefault="008E2065" w:rsidP="00352263">
            <w:r>
              <w:t>Samferdselsdepartementet</w:t>
            </w:r>
          </w:p>
        </w:tc>
        <w:tc>
          <w:tcPr>
            <w:tcW w:w="3060" w:type="dxa"/>
          </w:tcPr>
          <w:p w14:paraId="1E04958A" w14:textId="77777777" w:rsidR="001642A1" w:rsidRDefault="008E2065" w:rsidP="00352263">
            <w:r>
              <w:t xml:space="preserve">Nærings- og fiskeridepartementet, </w:t>
            </w:r>
            <w:proofErr w:type="gramStart"/>
            <w:r>
              <w:t>Klima- og miljødepartementet,</w:t>
            </w:r>
            <w:proofErr w:type="gramEnd"/>
            <w:r>
              <w:t xml:space="preserve"> Justis- og beredskapsdepartementet</w:t>
            </w:r>
          </w:p>
        </w:tc>
      </w:tr>
      <w:tr w:rsidR="001642A1" w14:paraId="7DC03768" w14:textId="77777777" w:rsidTr="00352263">
        <w:trPr>
          <w:trHeight w:val="500"/>
        </w:trPr>
        <w:tc>
          <w:tcPr>
            <w:tcW w:w="3060" w:type="dxa"/>
          </w:tcPr>
          <w:p w14:paraId="0D0D20C4" w14:textId="77777777" w:rsidR="001642A1" w:rsidRDefault="008E2065" w:rsidP="00352263">
            <w:r>
              <w:t xml:space="preserve">Finansielle </w:t>
            </w:r>
            <w:proofErr w:type="spellStart"/>
            <w:r>
              <w:t>tenester</w:t>
            </w:r>
            <w:proofErr w:type="spellEnd"/>
            <w:r>
              <w:t xml:space="preserve"> </w:t>
            </w:r>
          </w:p>
        </w:tc>
        <w:tc>
          <w:tcPr>
            <w:tcW w:w="3060" w:type="dxa"/>
          </w:tcPr>
          <w:p w14:paraId="4BAEAA83" w14:textId="77777777" w:rsidR="001642A1" w:rsidRDefault="008E2065" w:rsidP="00352263">
            <w:r>
              <w:t>Finansdepartementet</w:t>
            </w:r>
          </w:p>
        </w:tc>
        <w:tc>
          <w:tcPr>
            <w:tcW w:w="3060" w:type="dxa"/>
          </w:tcPr>
          <w:p w14:paraId="06D03CFC" w14:textId="77777777" w:rsidR="001642A1" w:rsidRDefault="001642A1" w:rsidP="00352263"/>
        </w:tc>
      </w:tr>
      <w:tr w:rsidR="001642A1" w14:paraId="03E6744C" w14:textId="77777777" w:rsidTr="00352263">
        <w:trPr>
          <w:trHeight w:val="1660"/>
        </w:trPr>
        <w:tc>
          <w:tcPr>
            <w:tcW w:w="3060" w:type="dxa"/>
          </w:tcPr>
          <w:p w14:paraId="521A82E5" w14:textId="77777777" w:rsidR="001642A1" w:rsidRDefault="008E2065" w:rsidP="00352263">
            <w:r>
              <w:t>Helse og omsorg</w:t>
            </w:r>
          </w:p>
        </w:tc>
        <w:tc>
          <w:tcPr>
            <w:tcW w:w="3060" w:type="dxa"/>
          </w:tcPr>
          <w:p w14:paraId="5E1C7D9B" w14:textId="77777777" w:rsidR="001642A1" w:rsidRDefault="008E2065" w:rsidP="00352263">
            <w:r>
              <w:t>Helse- og omsorgsdepartementet</w:t>
            </w:r>
          </w:p>
        </w:tc>
        <w:tc>
          <w:tcPr>
            <w:tcW w:w="3060" w:type="dxa"/>
          </w:tcPr>
          <w:p w14:paraId="060B8B2A" w14:textId="77777777" w:rsidR="001642A1" w:rsidRDefault="008E2065" w:rsidP="00352263">
            <w:r>
              <w:t>Arbeids- og inkluderingsdepartementet, Landbruks- og matdepartementet, Nærings- og fiskeridepartementet, Justis- og beredskapsdepartementet, Forsvarsdepartementet, Barne- og familiedepartementet</w:t>
            </w:r>
          </w:p>
        </w:tc>
      </w:tr>
      <w:tr w:rsidR="001642A1" w14:paraId="7E6D98AF" w14:textId="77777777" w:rsidTr="00352263">
        <w:trPr>
          <w:trHeight w:val="1260"/>
        </w:trPr>
        <w:tc>
          <w:tcPr>
            <w:tcW w:w="3060" w:type="dxa"/>
          </w:tcPr>
          <w:p w14:paraId="3B083744" w14:textId="77777777" w:rsidR="001642A1" w:rsidRDefault="008E2065" w:rsidP="00352263">
            <w:r>
              <w:lastRenderedPageBreak/>
              <w:t>Lov og orden</w:t>
            </w:r>
          </w:p>
        </w:tc>
        <w:tc>
          <w:tcPr>
            <w:tcW w:w="3060" w:type="dxa"/>
          </w:tcPr>
          <w:p w14:paraId="453CF342" w14:textId="77777777" w:rsidR="001642A1" w:rsidRDefault="008E2065" w:rsidP="00352263">
            <w:r>
              <w:t>Justis- og beredskapsdepartementet</w:t>
            </w:r>
          </w:p>
        </w:tc>
        <w:tc>
          <w:tcPr>
            <w:tcW w:w="3060" w:type="dxa"/>
          </w:tcPr>
          <w:p w14:paraId="4E4D16B9" w14:textId="77777777" w:rsidR="001642A1" w:rsidRDefault="008E2065" w:rsidP="00352263">
            <w:r>
              <w:t xml:space="preserve">Finansdepartementet, Forsvarsdepartementet, Kommunal- og </w:t>
            </w:r>
            <w:proofErr w:type="spellStart"/>
            <w:r>
              <w:t>distriktsdepartementet</w:t>
            </w:r>
            <w:proofErr w:type="spellEnd"/>
            <w:r>
              <w:t>, Helse- og omsorgsdepartementet</w:t>
            </w:r>
          </w:p>
        </w:tc>
      </w:tr>
      <w:tr w:rsidR="001642A1" w14:paraId="58B95D22" w14:textId="77777777" w:rsidTr="00352263">
        <w:trPr>
          <w:trHeight w:val="1400"/>
        </w:trPr>
        <w:tc>
          <w:tcPr>
            <w:tcW w:w="3060" w:type="dxa"/>
          </w:tcPr>
          <w:p w14:paraId="4D877DD7" w14:textId="77777777" w:rsidR="001642A1" w:rsidRDefault="008E2065" w:rsidP="00352263">
            <w:proofErr w:type="spellStart"/>
            <w:r>
              <w:t>Redningsteneste</w:t>
            </w:r>
            <w:proofErr w:type="spellEnd"/>
            <w:r>
              <w:t xml:space="preserve"> </w:t>
            </w:r>
          </w:p>
        </w:tc>
        <w:tc>
          <w:tcPr>
            <w:tcW w:w="3060" w:type="dxa"/>
          </w:tcPr>
          <w:p w14:paraId="61F37C24" w14:textId="77777777" w:rsidR="001642A1" w:rsidRDefault="008E2065" w:rsidP="00352263">
            <w:r>
              <w:t>Justis- og beredskapsdepartementet</w:t>
            </w:r>
          </w:p>
        </w:tc>
        <w:tc>
          <w:tcPr>
            <w:tcW w:w="3060" w:type="dxa"/>
          </w:tcPr>
          <w:p w14:paraId="54EE6584" w14:textId="77777777" w:rsidR="001642A1" w:rsidRDefault="008E2065" w:rsidP="00352263">
            <w:r>
              <w:t xml:space="preserve">Forsvarsdepartementet, Helse- og omsorgsdepartementet, Nærings- og fiskeridepartementet, Samferdselsdepartementet, Kommunal- og </w:t>
            </w:r>
            <w:proofErr w:type="spellStart"/>
            <w:r>
              <w:t>distriktsdepartementet</w:t>
            </w:r>
            <w:proofErr w:type="spellEnd"/>
          </w:p>
        </w:tc>
      </w:tr>
      <w:tr w:rsidR="001642A1" w14:paraId="7984AC7F" w14:textId="77777777" w:rsidTr="00352263">
        <w:trPr>
          <w:trHeight w:val="2300"/>
        </w:trPr>
        <w:tc>
          <w:tcPr>
            <w:tcW w:w="3060" w:type="dxa"/>
          </w:tcPr>
          <w:p w14:paraId="5A36B592" w14:textId="77777777" w:rsidR="001642A1" w:rsidRDefault="008E2065" w:rsidP="00352263">
            <w:r>
              <w:t xml:space="preserve">Styring og kriseleiing </w:t>
            </w:r>
          </w:p>
        </w:tc>
        <w:tc>
          <w:tcPr>
            <w:tcW w:w="3060" w:type="dxa"/>
          </w:tcPr>
          <w:p w14:paraId="7FE0822B" w14:textId="77777777" w:rsidR="001642A1" w:rsidRDefault="008E2065" w:rsidP="00352263">
            <w:r>
              <w:t>Justis- og beredskapsdepartementet</w:t>
            </w:r>
          </w:p>
        </w:tc>
        <w:tc>
          <w:tcPr>
            <w:tcW w:w="3060" w:type="dxa"/>
          </w:tcPr>
          <w:p w14:paraId="62EEAD8C" w14:textId="77777777" w:rsidR="001642A1" w:rsidRDefault="008E2065" w:rsidP="00352263">
            <w:r>
              <w:t xml:space="preserve">Statsministerens kontor, </w:t>
            </w:r>
            <w:proofErr w:type="spellStart"/>
            <w:r>
              <w:t>Utanriksdepartementet</w:t>
            </w:r>
            <w:proofErr w:type="spellEnd"/>
            <w:r>
              <w:t xml:space="preserve">, Forsvarsdepartementet, Helse- og omsorgsdepartementet, Kultur- og likestillingsdepartementet, Kommunal- og </w:t>
            </w:r>
            <w:proofErr w:type="spellStart"/>
            <w:r>
              <w:t>distriktsdepartementet</w:t>
            </w:r>
            <w:proofErr w:type="spellEnd"/>
            <w:r>
              <w:t xml:space="preserve">, Finansdepartementet, </w:t>
            </w:r>
            <w:proofErr w:type="spellStart"/>
            <w:r>
              <w:t>dei</w:t>
            </w:r>
            <w:proofErr w:type="spellEnd"/>
            <w:r>
              <w:t xml:space="preserve"> andre departementa</w:t>
            </w:r>
          </w:p>
        </w:tc>
      </w:tr>
      <w:tr w:rsidR="001642A1" w14:paraId="01EB6096" w14:textId="77777777" w:rsidTr="00352263">
        <w:trPr>
          <w:trHeight w:val="1520"/>
        </w:trPr>
        <w:tc>
          <w:tcPr>
            <w:tcW w:w="3060" w:type="dxa"/>
          </w:tcPr>
          <w:p w14:paraId="71DA7FC4" w14:textId="77777777" w:rsidR="001642A1" w:rsidRDefault="008E2065" w:rsidP="00352263">
            <w:r>
              <w:t>Forsvar</w:t>
            </w:r>
          </w:p>
        </w:tc>
        <w:tc>
          <w:tcPr>
            <w:tcW w:w="3060" w:type="dxa"/>
          </w:tcPr>
          <w:p w14:paraId="66647750" w14:textId="77777777" w:rsidR="001642A1" w:rsidRDefault="008E2065" w:rsidP="00352263">
            <w:r>
              <w:t>Forsvarsdepartementet</w:t>
            </w:r>
          </w:p>
        </w:tc>
        <w:tc>
          <w:tcPr>
            <w:tcW w:w="3060" w:type="dxa"/>
          </w:tcPr>
          <w:p w14:paraId="374234AB" w14:textId="77777777" w:rsidR="001642A1" w:rsidRDefault="008E2065" w:rsidP="00352263">
            <w:r>
              <w:t xml:space="preserve">Justis- og beredskapsdepartementet, Samferdselsdepartementet, Olje- og energidepartementet, Nærings- og fiskeridepartementet, Helse- og omsorgsdepartementet, </w:t>
            </w:r>
            <w:proofErr w:type="spellStart"/>
            <w:r>
              <w:t>Utanriksdepartementet</w:t>
            </w:r>
            <w:proofErr w:type="spellEnd"/>
          </w:p>
        </w:tc>
      </w:tr>
      <w:tr w:rsidR="001642A1" w14:paraId="1979E8C0" w14:textId="77777777" w:rsidTr="00352263">
        <w:trPr>
          <w:trHeight w:val="1920"/>
        </w:trPr>
        <w:tc>
          <w:tcPr>
            <w:tcW w:w="3060" w:type="dxa"/>
          </w:tcPr>
          <w:p w14:paraId="3DE51383" w14:textId="77777777" w:rsidR="001642A1" w:rsidRDefault="008E2065" w:rsidP="00352263">
            <w:r>
              <w:t xml:space="preserve">Natur og miljø </w:t>
            </w:r>
          </w:p>
        </w:tc>
        <w:tc>
          <w:tcPr>
            <w:tcW w:w="3060" w:type="dxa"/>
          </w:tcPr>
          <w:p w14:paraId="182A6B33" w14:textId="77777777" w:rsidR="001642A1" w:rsidRDefault="008E2065" w:rsidP="00352263">
            <w:r>
              <w:t>Klima- og miljødepartementet</w:t>
            </w:r>
          </w:p>
        </w:tc>
        <w:tc>
          <w:tcPr>
            <w:tcW w:w="3060" w:type="dxa"/>
          </w:tcPr>
          <w:p w14:paraId="2E5F4F82" w14:textId="77777777" w:rsidR="001642A1" w:rsidRDefault="008E2065" w:rsidP="00352263">
            <w:r>
              <w:t>Olje- og energidepartementet, Nærings- og fiskeridepartementet, Arbeids- og inkluderingsdepartementet, Landbruks- og matdepartementet, Justis- og beredskapsdepartementet Helse- og omsorgsdepartementet, Forsvarsdepartementet</w:t>
            </w:r>
          </w:p>
        </w:tc>
      </w:tr>
    </w:tbl>
    <w:p w14:paraId="394F88ED" w14:textId="77777777" w:rsidR="001642A1" w:rsidRDefault="008E2065" w:rsidP="00352263">
      <w:pPr>
        <w:pStyle w:val="tabell-noter"/>
        <w:rPr>
          <w:rFonts w:ascii="Arial" w:hAnsi="Arial" w:cs="Arial"/>
          <w:spacing w:val="3"/>
        </w:rPr>
      </w:pPr>
      <w:r>
        <w:rPr>
          <w:rStyle w:val="skrift-hevet"/>
          <w:sz w:val="17"/>
          <w:szCs w:val="17"/>
        </w:rPr>
        <w:t>1</w:t>
      </w:r>
      <w:r>
        <w:tab/>
      </w:r>
      <w:proofErr w:type="spellStart"/>
      <w:r>
        <w:t>Hovudansvarleg</w:t>
      </w:r>
      <w:proofErr w:type="spellEnd"/>
      <w:r>
        <w:t xml:space="preserve"> for posisjon, navigasjon og tid, jf. NFD sitt koordineringsansvar for sivil radionavigasjonspolitikk, </w:t>
      </w:r>
      <w:proofErr w:type="spellStart"/>
      <w:r>
        <w:t>irekna</w:t>
      </w:r>
      <w:proofErr w:type="spellEnd"/>
      <w:r>
        <w:t xml:space="preserve"> koordinering av regjeringa sin strategi for PNT (posisjon, </w:t>
      </w:r>
      <w:proofErr w:type="gramStart"/>
      <w:r>
        <w:t>navigasjon,</w:t>
      </w:r>
      <w:proofErr w:type="gramEnd"/>
      <w:r>
        <w:t xml:space="preserve"> tid).</w:t>
      </w:r>
    </w:p>
    <w:p w14:paraId="3B44B740" w14:textId="77777777" w:rsidR="001642A1" w:rsidRDefault="008E2065" w:rsidP="00352263">
      <w:r>
        <w:t xml:space="preserve">Koronakommisjonen leverte den første rapporten sin, NOU 2021: 6 </w:t>
      </w:r>
      <w:r w:rsidRPr="008E2065">
        <w:rPr>
          <w:rStyle w:val="kursiv"/>
        </w:rPr>
        <w:t>Myndighetenes håndtering av koronapandemien</w:t>
      </w:r>
      <w:r>
        <w:t xml:space="preserve">, 14. april 2021, og den andre og siste rapporten sin, NOU 2022: 5 </w:t>
      </w:r>
      <w:r w:rsidRPr="008E2065">
        <w:rPr>
          <w:rStyle w:val="kursiv"/>
        </w:rPr>
        <w:t>Myndighetenes håndtering av koronapandemien – del 2</w:t>
      </w:r>
      <w:r>
        <w:t xml:space="preserve">, 26. april 2022. Kommisjonen gav </w:t>
      </w:r>
      <w:proofErr w:type="spellStart"/>
      <w:r>
        <w:t>ein</w:t>
      </w:r>
      <w:proofErr w:type="spellEnd"/>
      <w:r>
        <w:t xml:space="preserve"> grundig og </w:t>
      </w:r>
      <w:proofErr w:type="spellStart"/>
      <w:r>
        <w:t>heilskapleg</w:t>
      </w:r>
      <w:proofErr w:type="spellEnd"/>
      <w:r>
        <w:t xml:space="preserve"> gjennomgang og ei evaluering av korleis styresmaktene handterte covid-19-</w:t>
      </w:r>
      <w:r>
        <w:lastRenderedPageBreak/>
        <w:t xml:space="preserve">pandemien. Del to av utgreiinga vart send på </w:t>
      </w:r>
      <w:proofErr w:type="spellStart"/>
      <w:r>
        <w:t>alminneleg</w:t>
      </w:r>
      <w:proofErr w:type="spellEnd"/>
      <w:r>
        <w:t xml:space="preserve"> </w:t>
      </w:r>
      <w:proofErr w:type="spellStart"/>
      <w:r>
        <w:t>høyring</w:t>
      </w:r>
      <w:proofErr w:type="spellEnd"/>
      <w:r>
        <w:t xml:space="preserve"> i mai 2022, og departementa arbeider </w:t>
      </w:r>
      <w:proofErr w:type="spellStart"/>
      <w:r>
        <w:t>no</w:t>
      </w:r>
      <w:proofErr w:type="spellEnd"/>
      <w:r>
        <w:t xml:space="preserve"> med oppfølging av </w:t>
      </w:r>
      <w:proofErr w:type="spellStart"/>
      <w:r>
        <w:t>høyringssvara</w:t>
      </w:r>
      <w:proofErr w:type="spellEnd"/>
      <w:r>
        <w:t xml:space="preserve"> og rapporten.</w:t>
      </w:r>
    </w:p>
    <w:p w14:paraId="5636F335" w14:textId="77777777" w:rsidR="001642A1" w:rsidRDefault="008E2065" w:rsidP="00352263">
      <w:r>
        <w:t xml:space="preserve">Med siktemål om å få ei samla evaluering av korleis pandemien har </w:t>
      </w:r>
      <w:proofErr w:type="spellStart"/>
      <w:r>
        <w:t>vore</w:t>
      </w:r>
      <w:proofErr w:type="spellEnd"/>
      <w:r>
        <w:t xml:space="preserve"> handtert </w:t>
      </w:r>
      <w:proofErr w:type="spellStart"/>
      <w:r>
        <w:t>frå</w:t>
      </w:r>
      <w:proofErr w:type="spellEnd"/>
      <w:r>
        <w:t xml:space="preserve"> start til slutt, har regjeringa sett ned </w:t>
      </w:r>
      <w:proofErr w:type="spellStart"/>
      <w:r>
        <w:t>eit</w:t>
      </w:r>
      <w:proofErr w:type="spellEnd"/>
      <w:r>
        <w:t xml:space="preserve"> nytt uavhengig </w:t>
      </w:r>
      <w:proofErr w:type="spellStart"/>
      <w:r>
        <w:t>utval</w:t>
      </w:r>
      <w:proofErr w:type="spellEnd"/>
      <w:r>
        <w:t xml:space="preserve"> som skal evaluere styresmaktene si handtering samla sett, og som i tillegg skal evaluere perioden </w:t>
      </w:r>
      <w:proofErr w:type="spellStart"/>
      <w:r>
        <w:t>frå</w:t>
      </w:r>
      <w:proofErr w:type="spellEnd"/>
      <w:r>
        <w:t xml:space="preserve"> 1. november 2021 til tentativt 1. mai 2022. </w:t>
      </w:r>
      <w:proofErr w:type="spellStart"/>
      <w:r>
        <w:t>Utvalet</w:t>
      </w:r>
      <w:proofErr w:type="spellEnd"/>
      <w:r>
        <w:t xml:space="preserve"> skal etter planen levere rapport </w:t>
      </w:r>
      <w:proofErr w:type="spellStart"/>
      <w:r>
        <w:t>innan</w:t>
      </w:r>
      <w:proofErr w:type="spellEnd"/>
      <w:r>
        <w:t xml:space="preserve"> slutten av mai 2023.</w:t>
      </w:r>
    </w:p>
    <w:p w14:paraId="151D13BF" w14:textId="77777777" w:rsidR="001642A1" w:rsidRDefault="008E2065" w:rsidP="00352263">
      <w:proofErr w:type="spellStart"/>
      <w:r>
        <w:t>Cruiseutvalet</w:t>
      </w:r>
      <w:proofErr w:type="spellEnd"/>
      <w:r>
        <w:t xml:space="preserve"> gav ei utgreiing i form av NOU 2022: 1 </w:t>
      </w:r>
      <w:r w:rsidRPr="008E2065">
        <w:rPr>
          <w:rStyle w:val="kursiv"/>
        </w:rPr>
        <w:t xml:space="preserve">Cruisetrafikk i norske farvann og tilgrensende havområder — Sjøsikkerhet, beredskap og redning – utfordringer og anbefalinger til regjeringa våren 2022. </w:t>
      </w:r>
      <w:r>
        <w:t xml:space="preserve">Utgreiinga kom med </w:t>
      </w:r>
      <w:proofErr w:type="spellStart"/>
      <w:r>
        <w:t>fleire</w:t>
      </w:r>
      <w:proofErr w:type="spellEnd"/>
      <w:r>
        <w:t xml:space="preserve"> </w:t>
      </w:r>
      <w:proofErr w:type="spellStart"/>
      <w:r>
        <w:t>tilrådingar</w:t>
      </w:r>
      <w:proofErr w:type="spellEnd"/>
      <w:r>
        <w:t xml:space="preserve"> om tiltak som kan minke risikoen ved cruisetrafikk. Utgreiinga vart send på </w:t>
      </w:r>
      <w:proofErr w:type="spellStart"/>
      <w:r>
        <w:t>alminneleg</w:t>
      </w:r>
      <w:proofErr w:type="spellEnd"/>
      <w:r>
        <w:t xml:space="preserve"> </w:t>
      </w:r>
      <w:proofErr w:type="spellStart"/>
      <w:r>
        <w:t>høyring</w:t>
      </w:r>
      <w:proofErr w:type="spellEnd"/>
      <w:r>
        <w:t xml:space="preserve"> i juni 2022, og departementet arbeider </w:t>
      </w:r>
      <w:proofErr w:type="spellStart"/>
      <w:r>
        <w:t>no</w:t>
      </w:r>
      <w:proofErr w:type="spellEnd"/>
      <w:r>
        <w:t xml:space="preserve"> med oppfølginga av </w:t>
      </w:r>
      <w:proofErr w:type="spellStart"/>
      <w:r>
        <w:t>høyringssvara</w:t>
      </w:r>
      <w:proofErr w:type="spellEnd"/>
      <w:r>
        <w:t>.</w:t>
      </w:r>
    </w:p>
    <w:p w14:paraId="178B318C" w14:textId="77777777" w:rsidR="001642A1" w:rsidRDefault="008E2065" w:rsidP="00352263">
      <w:proofErr w:type="spellStart"/>
      <w:r>
        <w:t>Noreg</w:t>
      </w:r>
      <w:proofErr w:type="spellEnd"/>
      <w:r>
        <w:t xml:space="preserve"> bidrar aktivt til NATO sitt arbeid om sivil beredskap og har </w:t>
      </w:r>
      <w:proofErr w:type="spellStart"/>
      <w:r>
        <w:t>ein</w:t>
      </w:r>
      <w:proofErr w:type="spellEnd"/>
      <w:r>
        <w:t xml:space="preserve"> nær dialog og </w:t>
      </w:r>
      <w:proofErr w:type="spellStart"/>
      <w:r>
        <w:t>eit</w:t>
      </w:r>
      <w:proofErr w:type="spellEnd"/>
      <w:r>
        <w:t xml:space="preserve"> nært samarbeid med </w:t>
      </w:r>
      <w:proofErr w:type="spellStart"/>
      <w:r>
        <w:t>dei</w:t>
      </w:r>
      <w:proofErr w:type="spellEnd"/>
      <w:r>
        <w:t xml:space="preserve"> nordiske landa. Under NATO-toppmøtet i 2021 vart det </w:t>
      </w:r>
      <w:proofErr w:type="spellStart"/>
      <w:r>
        <w:t>vedteke</w:t>
      </w:r>
      <w:proofErr w:type="spellEnd"/>
      <w:r>
        <w:t xml:space="preserve"> ei fornya erklæring om </w:t>
      </w:r>
      <w:proofErr w:type="spellStart"/>
      <w:r>
        <w:t>motstandsdyktigheit</w:t>
      </w:r>
      <w:proofErr w:type="spellEnd"/>
      <w:r>
        <w:t xml:space="preserve">. Dei sju </w:t>
      </w:r>
      <w:proofErr w:type="spellStart"/>
      <w:r>
        <w:t>grunnleggjande</w:t>
      </w:r>
      <w:proofErr w:type="spellEnd"/>
      <w:r>
        <w:t xml:space="preserve"> </w:t>
      </w:r>
      <w:proofErr w:type="spellStart"/>
      <w:r>
        <w:t>forventingane</w:t>
      </w:r>
      <w:proofErr w:type="spellEnd"/>
      <w:r>
        <w:t xml:space="preserve"> til </w:t>
      </w:r>
      <w:proofErr w:type="spellStart"/>
      <w:r>
        <w:t>motstandsdyktigheita</w:t>
      </w:r>
      <w:proofErr w:type="spellEnd"/>
      <w:r>
        <w:t xml:space="preserve"> til medlemslanda var gjennom </w:t>
      </w:r>
      <w:proofErr w:type="spellStart"/>
      <w:r>
        <w:t>ein</w:t>
      </w:r>
      <w:proofErr w:type="spellEnd"/>
      <w:r>
        <w:t xml:space="preserve"> større revisjon </w:t>
      </w:r>
      <w:proofErr w:type="spellStart"/>
      <w:r>
        <w:t>hausten</w:t>
      </w:r>
      <w:proofErr w:type="spellEnd"/>
      <w:r>
        <w:t xml:space="preserve"> 2021.</w:t>
      </w:r>
    </w:p>
    <w:p w14:paraId="51F89350" w14:textId="77777777" w:rsidR="001642A1" w:rsidRDefault="008E2065" w:rsidP="00352263">
      <w:r>
        <w:t xml:space="preserve">Som </w:t>
      </w:r>
      <w:proofErr w:type="spellStart"/>
      <w:r>
        <w:t>ein</w:t>
      </w:r>
      <w:proofErr w:type="spellEnd"/>
      <w:r>
        <w:t xml:space="preserve"> del av forsvarsplanlegging gjennomfører NATO </w:t>
      </w:r>
      <w:proofErr w:type="spellStart"/>
      <w:r>
        <w:t>annakvart</w:t>
      </w:r>
      <w:proofErr w:type="spellEnd"/>
      <w:r>
        <w:t xml:space="preserve"> år ei kartlegging (NATO </w:t>
      </w:r>
      <w:proofErr w:type="spellStart"/>
      <w:r>
        <w:t>Defence</w:t>
      </w:r>
      <w:proofErr w:type="spellEnd"/>
      <w:r>
        <w:t xml:space="preserve"> Planning </w:t>
      </w:r>
      <w:proofErr w:type="spellStart"/>
      <w:r>
        <w:t>Capability</w:t>
      </w:r>
      <w:proofErr w:type="spellEnd"/>
      <w:r>
        <w:t xml:space="preserve"> Survey (NDPCS) i alle medlemslanda. </w:t>
      </w:r>
      <w:proofErr w:type="spellStart"/>
      <w:r>
        <w:t>Noreg</w:t>
      </w:r>
      <w:proofErr w:type="spellEnd"/>
      <w:r>
        <w:t xml:space="preserve"> rapporterte til NATO </w:t>
      </w:r>
      <w:proofErr w:type="spellStart"/>
      <w:r>
        <w:t>hausten</w:t>
      </w:r>
      <w:proofErr w:type="spellEnd"/>
      <w:r>
        <w:t xml:space="preserve"> 2021.</w:t>
      </w:r>
    </w:p>
    <w:p w14:paraId="48383A88" w14:textId="77777777" w:rsidR="001642A1" w:rsidRDefault="008E2065" w:rsidP="00352263">
      <w:r>
        <w:t xml:space="preserve">EU si ordning for sivil beredskap </w:t>
      </w:r>
      <w:proofErr w:type="spellStart"/>
      <w:r>
        <w:t>vart</w:t>
      </w:r>
      <w:proofErr w:type="spellEnd"/>
      <w:r>
        <w:t xml:space="preserve"> etablert som EU-program i 2001, og </w:t>
      </w:r>
      <w:proofErr w:type="spellStart"/>
      <w:r>
        <w:t>Noreg</w:t>
      </w:r>
      <w:proofErr w:type="spellEnd"/>
      <w:r>
        <w:t xml:space="preserve"> har </w:t>
      </w:r>
      <w:proofErr w:type="spellStart"/>
      <w:r>
        <w:t>delteke</w:t>
      </w:r>
      <w:proofErr w:type="spellEnd"/>
      <w:r>
        <w:t xml:space="preserve"> </w:t>
      </w:r>
      <w:proofErr w:type="spellStart"/>
      <w:r>
        <w:t>sidan</w:t>
      </w:r>
      <w:proofErr w:type="spellEnd"/>
      <w:r>
        <w:t xml:space="preserve"> ordninga vart oppretta. </w:t>
      </w:r>
      <w:proofErr w:type="spellStart"/>
      <w:r>
        <w:t>Noreg</w:t>
      </w:r>
      <w:proofErr w:type="spellEnd"/>
      <w:r>
        <w:t xml:space="preserve"> har nytt godt av ordninga i samband med handteringa av </w:t>
      </w:r>
      <w:proofErr w:type="spellStart"/>
      <w:r>
        <w:t>virusutbrotet</w:t>
      </w:r>
      <w:proofErr w:type="spellEnd"/>
      <w:r>
        <w:t xml:space="preserve">, bl.a. med vaksinesamarbeid og </w:t>
      </w:r>
      <w:proofErr w:type="spellStart"/>
      <w:r>
        <w:t>anskaffing</w:t>
      </w:r>
      <w:proofErr w:type="spellEnd"/>
      <w:r>
        <w:t xml:space="preserve"> av </w:t>
      </w:r>
      <w:proofErr w:type="spellStart"/>
      <w:r>
        <w:t>eit</w:t>
      </w:r>
      <w:proofErr w:type="spellEnd"/>
      <w:r>
        <w:t xml:space="preserve"> lager av legemiddel. Gjennom samarbeidet kan </w:t>
      </w:r>
      <w:proofErr w:type="spellStart"/>
      <w:r>
        <w:t>Noreg</w:t>
      </w:r>
      <w:proofErr w:type="spellEnd"/>
      <w:r>
        <w:t xml:space="preserve"> òg bidra med hjelp til andre land, og </w:t>
      </w:r>
      <w:proofErr w:type="spellStart"/>
      <w:r>
        <w:t>Noreg</w:t>
      </w:r>
      <w:proofErr w:type="spellEnd"/>
      <w:r>
        <w:t xml:space="preserve"> kan stille bl.a. det norske </w:t>
      </w:r>
      <w:proofErr w:type="spellStart"/>
      <w:r>
        <w:t>Emergency</w:t>
      </w:r>
      <w:proofErr w:type="spellEnd"/>
      <w:r>
        <w:t xml:space="preserve"> Medical Team (NOR EMT) til disposisjon. Ordninga har </w:t>
      </w:r>
      <w:proofErr w:type="spellStart"/>
      <w:r>
        <w:t>vidare</w:t>
      </w:r>
      <w:proofErr w:type="spellEnd"/>
      <w:r>
        <w:t xml:space="preserve"> </w:t>
      </w:r>
      <w:proofErr w:type="spellStart"/>
      <w:r>
        <w:t>vore</w:t>
      </w:r>
      <w:proofErr w:type="spellEnd"/>
      <w:r>
        <w:t xml:space="preserve"> sentral i samband med krigen i Ukraina gjennom at medlemslanda har nytta ordninga til å sende «in </w:t>
      </w:r>
      <w:proofErr w:type="spellStart"/>
      <w:r>
        <w:t>kind</w:t>
      </w:r>
      <w:proofErr w:type="spellEnd"/>
      <w:r>
        <w:t>»-bidrag til Ukraina i form av legemiddel, telt osv.</w:t>
      </w:r>
    </w:p>
    <w:p w14:paraId="302A3E69" w14:textId="77777777" w:rsidR="001642A1" w:rsidRDefault="008E2065" w:rsidP="00352263">
      <w:r>
        <w:t xml:space="preserve">Stortinget vedtok våren 2021 å </w:t>
      </w:r>
      <w:proofErr w:type="spellStart"/>
      <w:r>
        <w:t>vidareføre</w:t>
      </w:r>
      <w:proofErr w:type="spellEnd"/>
      <w:r>
        <w:t xml:space="preserve"> </w:t>
      </w:r>
      <w:proofErr w:type="spellStart"/>
      <w:r>
        <w:t>Noreg</w:t>
      </w:r>
      <w:proofErr w:type="spellEnd"/>
      <w:r>
        <w:t xml:space="preserve"> si deltaking i ordninga i perioden 2021–2027. Den </w:t>
      </w:r>
      <w:proofErr w:type="spellStart"/>
      <w:r>
        <w:t>årlege</w:t>
      </w:r>
      <w:proofErr w:type="spellEnd"/>
      <w:r>
        <w:t xml:space="preserve"> kontingenten vil i den nye perioden </w:t>
      </w:r>
      <w:proofErr w:type="spellStart"/>
      <w:r>
        <w:t>auke</w:t>
      </w:r>
      <w:proofErr w:type="spellEnd"/>
      <w:r>
        <w:t xml:space="preserve">, og det er </w:t>
      </w:r>
      <w:proofErr w:type="spellStart"/>
      <w:r>
        <w:t>ønskjeleg</w:t>
      </w:r>
      <w:proofErr w:type="spellEnd"/>
      <w:r>
        <w:t xml:space="preserve"> at </w:t>
      </w:r>
      <w:proofErr w:type="spellStart"/>
      <w:r>
        <w:t>dei</w:t>
      </w:r>
      <w:proofErr w:type="spellEnd"/>
      <w:r>
        <w:t xml:space="preserve"> miljøa i </w:t>
      </w:r>
      <w:proofErr w:type="spellStart"/>
      <w:r>
        <w:t>Noreg</w:t>
      </w:r>
      <w:proofErr w:type="spellEnd"/>
      <w:r>
        <w:t xml:space="preserve"> som har ansvaret for krisebehandling og sivil tryggleik, i </w:t>
      </w:r>
      <w:proofErr w:type="spellStart"/>
      <w:r>
        <w:t>auka</w:t>
      </w:r>
      <w:proofErr w:type="spellEnd"/>
      <w:r>
        <w:t xml:space="preserve"> grad </w:t>
      </w:r>
      <w:proofErr w:type="spellStart"/>
      <w:r>
        <w:t>nyttar</w:t>
      </w:r>
      <w:proofErr w:type="spellEnd"/>
      <w:r>
        <w:t xml:space="preserve"> </w:t>
      </w:r>
      <w:proofErr w:type="spellStart"/>
      <w:r>
        <w:t>dei</w:t>
      </w:r>
      <w:proofErr w:type="spellEnd"/>
      <w:r>
        <w:t xml:space="preserve"> økonomiske </w:t>
      </w:r>
      <w:proofErr w:type="spellStart"/>
      <w:r>
        <w:t>moglegheitene</w:t>
      </w:r>
      <w:proofErr w:type="spellEnd"/>
      <w:r>
        <w:t xml:space="preserve"> som ligg i ordninga. Det gjeld </w:t>
      </w:r>
      <w:proofErr w:type="spellStart"/>
      <w:r>
        <w:t>ikkje</w:t>
      </w:r>
      <w:proofErr w:type="spellEnd"/>
      <w:r>
        <w:t xml:space="preserve"> minst å melde inn </w:t>
      </w:r>
      <w:proofErr w:type="spellStart"/>
      <w:r>
        <w:t>fleire</w:t>
      </w:r>
      <w:proofErr w:type="spellEnd"/>
      <w:r>
        <w:t xml:space="preserve"> operasjonelle </w:t>
      </w:r>
      <w:proofErr w:type="spellStart"/>
      <w:r>
        <w:t>kapasitetar</w:t>
      </w:r>
      <w:proofErr w:type="spellEnd"/>
      <w:r>
        <w:t xml:space="preserve"> i beredskapsreserven European </w:t>
      </w:r>
      <w:proofErr w:type="spellStart"/>
      <w:r>
        <w:t>Civil</w:t>
      </w:r>
      <w:proofErr w:type="spellEnd"/>
      <w:r>
        <w:t xml:space="preserve"> </w:t>
      </w:r>
      <w:proofErr w:type="spellStart"/>
      <w:r>
        <w:t>Protection</w:t>
      </w:r>
      <w:proofErr w:type="spellEnd"/>
      <w:r>
        <w:t xml:space="preserve"> Pool (ECPP).</w:t>
      </w:r>
    </w:p>
    <w:p w14:paraId="5FA9152A" w14:textId="77777777" w:rsidR="001642A1" w:rsidRDefault="008E2065" w:rsidP="00352263">
      <w:r>
        <w:t xml:space="preserve">Det nordiske samarbeidet om samfunnstryggleik er prega av tett dialog om spørsmål som </w:t>
      </w:r>
      <w:proofErr w:type="spellStart"/>
      <w:r>
        <w:t>gjeld</w:t>
      </w:r>
      <w:proofErr w:type="spellEnd"/>
      <w:r>
        <w:t xml:space="preserve"> nordisk tryggleik. Det er </w:t>
      </w:r>
      <w:proofErr w:type="spellStart"/>
      <w:r>
        <w:t>eit</w:t>
      </w:r>
      <w:proofErr w:type="spellEnd"/>
      <w:r>
        <w:t xml:space="preserve"> tett samarbeid mellom </w:t>
      </w:r>
      <w:proofErr w:type="spellStart"/>
      <w:r>
        <w:t>dei</w:t>
      </w:r>
      <w:proofErr w:type="spellEnd"/>
      <w:r>
        <w:t xml:space="preserve"> nordiske landa </w:t>
      </w:r>
      <w:proofErr w:type="spellStart"/>
      <w:r>
        <w:t>innanfor</w:t>
      </w:r>
      <w:proofErr w:type="spellEnd"/>
      <w:r>
        <w:t xml:space="preserve"> </w:t>
      </w:r>
      <w:proofErr w:type="spellStart"/>
      <w:r>
        <w:t>redningstenesta</w:t>
      </w:r>
      <w:proofErr w:type="spellEnd"/>
      <w:r>
        <w:t>, bl.a. gjennom NORDRED-avtalen.</w:t>
      </w:r>
    </w:p>
    <w:p w14:paraId="749DCFFC" w14:textId="77777777" w:rsidR="001642A1" w:rsidRDefault="008E2065" w:rsidP="00352263">
      <w:r>
        <w:t xml:space="preserve">Justis- og </w:t>
      </w:r>
      <w:proofErr w:type="spellStart"/>
      <w:r>
        <w:t>bereskapsdepartementet</w:t>
      </w:r>
      <w:proofErr w:type="spellEnd"/>
      <w:r>
        <w:t xml:space="preserve"> bidrar </w:t>
      </w:r>
      <w:proofErr w:type="spellStart"/>
      <w:r>
        <w:t>frå</w:t>
      </w:r>
      <w:proofErr w:type="spellEnd"/>
      <w:r>
        <w:t xml:space="preserve"> 2022 til forskingsprosjektet Totalforsvar 2040 ved Forsvarets forskingsinstitutt. I samband med den </w:t>
      </w:r>
      <w:proofErr w:type="spellStart"/>
      <w:r>
        <w:t>tryggleikspolitiske</w:t>
      </w:r>
      <w:proofErr w:type="spellEnd"/>
      <w:r>
        <w:t xml:space="preserve"> situasjonen jobbar </w:t>
      </w:r>
      <w:proofErr w:type="spellStart"/>
      <w:r>
        <w:t>aktørane</w:t>
      </w:r>
      <w:proofErr w:type="spellEnd"/>
      <w:r>
        <w:t xml:space="preserve"> godt </w:t>
      </w:r>
      <w:proofErr w:type="spellStart"/>
      <w:r>
        <w:t>saman</w:t>
      </w:r>
      <w:proofErr w:type="spellEnd"/>
      <w:r>
        <w:t xml:space="preserve"> </w:t>
      </w:r>
      <w:proofErr w:type="spellStart"/>
      <w:r>
        <w:t>innanfor</w:t>
      </w:r>
      <w:proofErr w:type="spellEnd"/>
      <w:r>
        <w:t xml:space="preserve"> ramma av totalforsvarskonseptet. EOS-</w:t>
      </w:r>
      <w:proofErr w:type="spellStart"/>
      <w:r>
        <w:t>tenestene</w:t>
      </w:r>
      <w:proofErr w:type="spellEnd"/>
      <w:r>
        <w:t xml:space="preserve"> deler </w:t>
      </w:r>
      <w:proofErr w:type="spellStart"/>
      <w:r>
        <w:t>jamleg</w:t>
      </w:r>
      <w:proofErr w:type="spellEnd"/>
      <w:r>
        <w:t xml:space="preserve"> trussel- og </w:t>
      </w:r>
      <w:proofErr w:type="spellStart"/>
      <w:r>
        <w:t>risikovurderingar</w:t>
      </w:r>
      <w:proofErr w:type="spellEnd"/>
      <w:r>
        <w:t xml:space="preserve"> med sivile </w:t>
      </w:r>
      <w:proofErr w:type="spellStart"/>
      <w:r>
        <w:t>etatar</w:t>
      </w:r>
      <w:proofErr w:type="spellEnd"/>
      <w:r>
        <w:t xml:space="preserve">, og </w:t>
      </w:r>
      <w:proofErr w:type="spellStart"/>
      <w:r>
        <w:t>ein</w:t>
      </w:r>
      <w:proofErr w:type="spellEnd"/>
      <w:r>
        <w:t xml:space="preserve"> jobbar for å oppnå ei felles situasjonsforståing på tvers av </w:t>
      </w:r>
      <w:proofErr w:type="spellStart"/>
      <w:r>
        <w:t>sektorar</w:t>
      </w:r>
      <w:proofErr w:type="spellEnd"/>
      <w:r>
        <w:t xml:space="preserve"> og </w:t>
      </w:r>
      <w:proofErr w:type="spellStart"/>
      <w:r>
        <w:t>etatar</w:t>
      </w:r>
      <w:proofErr w:type="spellEnd"/>
      <w:r>
        <w:t xml:space="preserve"> for å kunne identifisere kva </w:t>
      </w:r>
      <w:proofErr w:type="spellStart"/>
      <w:r>
        <w:t>konsekvensar</w:t>
      </w:r>
      <w:proofErr w:type="spellEnd"/>
      <w:r>
        <w:t xml:space="preserve"> situasjonen får for </w:t>
      </w:r>
      <w:proofErr w:type="spellStart"/>
      <w:r>
        <w:t>dei</w:t>
      </w:r>
      <w:proofErr w:type="spellEnd"/>
      <w:r>
        <w:t xml:space="preserve"> ulike </w:t>
      </w:r>
      <w:proofErr w:type="spellStart"/>
      <w:r>
        <w:t>sektorane</w:t>
      </w:r>
      <w:proofErr w:type="spellEnd"/>
      <w:r>
        <w:t>. Dette blir bl.a. gjort i DSB sine samvirkearenaer og i Sentralt totalforsvarsforum.</w:t>
      </w:r>
    </w:p>
    <w:p w14:paraId="6540EDAE" w14:textId="77777777" w:rsidR="001642A1" w:rsidRDefault="008E2065" w:rsidP="00352263">
      <w:r>
        <w:lastRenderedPageBreak/>
        <w:t xml:space="preserve">Justis- og beredskapsdepartementet </w:t>
      </w:r>
      <w:proofErr w:type="spellStart"/>
      <w:r>
        <w:t>tek</w:t>
      </w:r>
      <w:proofErr w:type="spellEnd"/>
      <w:r>
        <w:t xml:space="preserve"> del i finansieringa av program i Forskingsrådet som gjeld samfunnstryggleik (SAMRISK) og digital tryggleik (IKT Pluss). Departementet </w:t>
      </w:r>
      <w:proofErr w:type="spellStart"/>
      <w:r>
        <w:t>deltek</w:t>
      </w:r>
      <w:proofErr w:type="spellEnd"/>
      <w:r>
        <w:t xml:space="preserve"> òg aktivt i EU sitt rammeprogram for forsking på </w:t>
      </w:r>
      <w:proofErr w:type="spellStart"/>
      <w:r>
        <w:t>tryggleiksfeltet</w:t>
      </w:r>
      <w:proofErr w:type="spellEnd"/>
      <w:r>
        <w:t xml:space="preserve">. </w:t>
      </w:r>
      <w:proofErr w:type="spellStart"/>
      <w:r>
        <w:t>Ein</w:t>
      </w:r>
      <w:proofErr w:type="spellEnd"/>
      <w:r>
        <w:t xml:space="preserve"> </w:t>
      </w:r>
      <w:proofErr w:type="spellStart"/>
      <w:r>
        <w:t>nærmare</w:t>
      </w:r>
      <w:proofErr w:type="spellEnd"/>
      <w:r>
        <w:t xml:space="preserve"> omtale av forskingsinnsatsen </w:t>
      </w:r>
      <w:proofErr w:type="spellStart"/>
      <w:r>
        <w:t>innanfor</w:t>
      </w:r>
      <w:proofErr w:type="spellEnd"/>
      <w:r>
        <w:t xml:space="preserve"> samfunnstryggleik er å finne i programkategori 06.10.</w:t>
      </w:r>
    </w:p>
    <w:p w14:paraId="06EB2539" w14:textId="77777777" w:rsidR="001642A1" w:rsidRDefault="008E2065" w:rsidP="00352263">
      <w:pPr>
        <w:pStyle w:val="avsnitt-tittel"/>
      </w:pPr>
      <w:r>
        <w:t>Beredskapsplanlegging</w:t>
      </w:r>
    </w:p>
    <w:p w14:paraId="05FFBC99" w14:textId="77777777" w:rsidR="001642A1" w:rsidRDefault="008E2065" w:rsidP="00352263">
      <w:proofErr w:type="spellStart"/>
      <w:r>
        <w:t>Klimaendringar</w:t>
      </w:r>
      <w:proofErr w:type="spellEnd"/>
      <w:r>
        <w:t xml:space="preserve"> </w:t>
      </w:r>
      <w:proofErr w:type="spellStart"/>
      <w:r>
        <w:t>gjer</w:t>
      </w:r>
      <w:proofErr w:type="spellEnd"/>
      <w:r>
        <w:t xml:space="preserve"> at det skjer </w:t>
      </w:r>
      <w:proofErr w:type="spellStart"/>
      <w:r>
        <w:t>fleire</w:t>
      </w:r>
      <w:proofErr w:type="spellEnd"/>
      <w:r>
        <w:t xml:space="preserve"> og større </w:t>
      </w:r>
      <w:proofErr w:type="spellStart"/>
      <w:r>
        <w:t>naturhendingar</w:t>
      </w:r>
      <w:proofErr w:type="spellEnd"/>
      <w:r>
        <w:t xml:space="preserve"> enn før. Den nye </w:t>
      </w:r>
      <w:proofErr w:type="spellStart"/>
      <w:r>
        <w:t>tryggleikspolitiske</w:t>
      </w:r>
      <w:proofErr w:type="spellEnd"/>
      <w:r>
        <w:t xml:space="preserve"> situasjonen får òg </w:t>
      </w:r>
      <w:proofErr w:type="spellStart"/>
      <w:r>
        <w:t>konsekvensar</w:t>
      </w:r>
      <w:proofErr w:type="spellEnd"/>
      <w:r>
        <w:t xml:space="preserve"> for den sivile beredskapen i </w:t>
      </w:r>
      <w:proofErr w:type="spellStart"/>
      <w:r>
        <w:t>Noreg</w:t>
      </w:r>
      <w:proofErr w:type="spellEnd"/>
      <w:r>
        <w:t>.</w:t>
      </w:r>
    </w:p>
    <w:p w14:paraId="3EF2F899" w14:textId="77777777" w:rsidR="001642A1" w:rsidRDefault="008E2065" w:rsidP="00352263">
      <w:r>
        <w:t xml:space="preserve">For å møte </w:t>
      </w:r>
      <w:proofErr w:type="spellStart"/>
      <w:r>
        <w:t>dei</w:t>
      </w:r>
      <w:proofErr w:type="spellEnd"/>
      <w:r>
        <w:t xml:space="preserve"> nye </w:t>
      </w:r>
      <w:proofErr w:type="spellStart"/>
      <w:r>
        <w:t>utfordringane</w:t>
      </w:r>
      <w:proofErr w:type="spellEnd"/>
      <w:r>
        <w:t xml:space="preserve"> har regjeringa bl.a. sett i gang </w:t>
      </w:r>
      <w:proofErr w:type="spellStart"/>
      <w:r>
        <w:t>eit</w:t>
      </w:r>
      <w:proofErr w:type="spellEnd"/>
      <w:r>
        <w:t xml:space="preserve"> arbeid med </w:t>
      </w:r>
      <w:proofErr w:type="spellStart"/>
      <w:r>
        <w:t>ein</w:t>
      </w:r>
      <w:proofErr w:type="spellEnd"/>
      <w:r>
        <w:t xml:space="preserve"> </w:t>
      </w:r>
      <w:proofErr w:type="spellStart"/>
      <w:r>
        <w:t>heilskapleg</w:t>
      </w:r>
      <w:proofErr w:type="spellEnd"/>
      <w:r>
        <w:t xml:space="preserve"> gjennomgang av brann- og </w:t>
      </w:r>
      <w:proofErr w:type="spellStart"/>
      <w:r>
        <w:t>redningsområdet</w:t>
      </w:r>
      <w:proofErr w:type="spellEnd"/>
      <w:r>
        <w:t xml:space="preserve">. </w:t>
      </w:r>
      <w:proofErr w:type="spellStart"/>
      <w:r>
        <w:t>Ein</w:t>
      </w:r>
      <w:proofErr w:type="spellEnd"/>
      <w:r>
        <w:t xml:space="preserve"> </w:t>
      </w:r>
      <w:proofErr w:type="spellStart"/>
      <w:r>
        <w:t>tek</w:t>
      </w:r>
      <w:proofErr w:type="spellEnd"/>
      <w:r>
        <w:t xml:space="preserve"> sikte på å </w:t>
      </w:r>
      <w:proofErr w:type="spellStart"/>
      <w:r>
        <w:t>leggje</w:t>
      </w:r>
      <w:proofErr w:type="spellEnd"/>
      <w:r>
        <w:t xml:space="preserve"> fram ei stortingsmelding om dette.</w:t>
      </w:r>
    </w:p>
    <w:p w14:paraId="0A37D635" w14:textId="77777777" w:rsidR="001642A1" w:rsidRDefault="008E2065" w:rsidP="00352263">
      <w:r>
        <w:t xml:space="preserve">Justis- og beredskapsdepartementet skal gjennomføre og evaluere nasjonale </w:t>
      </w:r>
      <w:proofErr w:type="spellStart"/>
      <w:r>
        <w:t>øvingar</w:t>
      </w:r>
      <w:proofErr w:type="spellEnd"/>
      <w:r>
        <w:t xml:space="preserve"> i sivil sektor og i tillegg føre </w:t>
      </w:r>
      <w:proofErr w:type="spellStart"/>
      <w:r>
        <w:t>årleg</w:t>
      </w:r>
      <w:proofErr w:type="spellEnd"/>
      <w:r>
        <w:t xml:space="preserve"> oversikt over nasjonale </w:t>
      </w:r>
      <w:proofErr w:type="spellStart"/>
      <w:r>
        <w:t>øvingar</w:t>
      </w:r>
      <w:proofErr w:type="spellEnd"/>
      <w:r>
        <w:t xml:space="preserve"> i sivile </w:t>
      </w:r>
      <w:proofErr w:type="spellStart"/>
      <w:r>
        <w:t>sektorar</w:t>
      </w:r>
      <w:proofErr w:type="spellEnd"/>
      <w:r>
        <w:t xml:space="preserve"> basert på rapportering </w:t>
      </w:r>
      <w:proofErr w:type="spellStart"/>
      <w:r>
        <w:t>frå</w:t>
      </w:r>
      <w:proofErr w:type="spellEnd"/>
      <w:r>
        <w:t xml:space="preserve"> departementa.</w:t>
      </w:r>
    </w:p>
    <w:p w14:paraId="1B2173D1" w14:textId="77777777" w:rsidR="001642A1" w:rsidRDefault="008E2065" w:rsidP="00352263">
      <w:r>
        <w:t xml:space="preserve">Enkelte </w:t>
      </w:r>
      <w:proofErr w:type="spellStart"/>
      <w:r>
        <w:t>øvingar</w:t>
      </w:r>
      <w:proofErr w:type="spellEnd"/>
      <w:r>
        <w:t xml:space="preserve"> for 2022 vart utsette som </w:t>
      </w:r>
      <w:proofErr w:type="spellStart"/>
      <w:r>
        <w:t>følgje</w:t>
      </w:r>
      <w:proofErr w:type="spellEnd"/>
      <w:r>
        <w:t xml:space="preserve"> av den </w:t>
      </w:r>
      <w:proofErr w:type="spellStart"/>
      <w:r>
        <w:t>tryggleikspolitiske</w:t>
      </w:r>
      <w:proofErr w:type="spellEnd"/>
      <w:r>
        <w:t xml:space="preserve"> situasjonen. </w:t>
      </w:r>
      <w:proofErr w:type="spellStart"/>
      <w:r>
        <w:t>Nokre</w:t>
      </w:r>
      <w:proofErr w:type="spellEnd"/>
      <w:r>
        <w:t xml:space="preserve"> av </w:t>
      </w:r>
      <w:proofErr w:type="spellStart"/>
      <w:r>
        <w:t>desse</w:t>
      </w:r>
      <w:proofErr w:type="spellEnd"/>
      <w:r>
        <w:t xml:space="preserve"> </w:t>
      </w:r>
      <w:proofErr w:type="spellStart"/>
      <w:r>
        <w:t>øvingane</w:t>
      </w:r>
      <w:proofErr w:type="spellEnd"/>
      <w:r>
        <w:t xml:space="preserve"> har òg </w:t>
      </w:r>
      <w:proofErr w:type="spellStart"/>
      <w:r>
        <w:t>tidlegare</w:t>
      </w:r>
      <w:proofErr w:type="spellEnd"/>
      <w:r>
        <w:t xml:space="preserve"> blitt utsette med bakgrunn i pandemien. Dette medfører </w:t>
      </w:r>
      <w:proofErr w:type="spellStart"/>
      <w:r>
        <w:t>auka</w:t>
      </w:r>
      <w:proofErr w:type="spellEnd"/>
      <w:r>
        <w:t xml:space="preserve"> øvingsaktivitet i 2023. Justis- og beredskapsdepartementet vil ha ei rolle i </w:t>
      </w:r>
      <w:proofErr w:type="spellStart"/>
      <w:r>
        <w:t>fleire</w:t>
      </w:r>
      <w:proofErr w:type="spellEnd"/>
      <w:r>
        <w:t xml:space="preserve"> av </w:t>
      </w:r>
      <w:proofErr w:type="spellStart"/>
      <w:r>
        <w:t>øvingane</w:t>
      </w:r>
      <w:proofErr w:type="spellEnd"/>
      <w:r>
        <w:t xml:space="preserve"> som er </w:t>
      </w:r>
      <w:proofErr w:type="spellStart"/>
      <w:r>
        <w:t>planlagde</w:t>
      </w:r>
      <w:proofErr w:type="spellEnd"/>
      <w:r>
        <w:t xml:space="preserve"> for 2023. Bl.a. skal DSB leie gjennomføringa av ei tverrsektoriell øving i 2023, øvinga Arctic REIHN 2023. Øvinga involverer internasjonalt samarbeid, nasjonalt tverrsektorielt samarbeid og regionalt og lokalt nivå. </w:t>
      </w:r>
      <w:proofErr w:type="spellStart"/>
      <w:r>
        <w:t>Øvingane</w:t>
      </w:r>
      <w:proofErr w:type="spellEnd"/>
      <w:r>
        <w:t xml:space="preserve"> i 2023 vil variere i storleik og deltaking, men felles for </w:t>
      </w:r>
      <w:proofErr w:type="spellStart"/>
      <w:r>
        <w:t>dei</w:t>
      </w:r>
      <w:proofErr w:type="spellEnd"/>
      <w:r>
        <w:t xml:space="preserve"> alle er at </w:t>
      </w:r>
      <w:proofErr w:type="spellStart"/>
      <w:r>
        <w:t>dei</w:t>
      </w:r>
      <w:proofErr w:type="spellEnd"/>
      <w:r>
        <w:t xml:space="preserve"> vil </w:t>
      </w:r>
      <w:proofErr w:type="spellStart"/>
      <w:r>
        <w:t>krevje</w:t>
      </w:r>
      <w:proofErr w:type="spellEnd"/>
      <w:r>
        <w:t xml:space="preserve"> </w:t>
      </w:r>
      <w:proofErr w:type="spellStart"/>
      <w:r>
        <w:t>omfattande</w:t>
      </w:r>
      <w:proofErr w:type="spellEnd"/>
      <w:r>
        <w:t xml:space="preserve"> </w:t>
      </w:r>
      <w:proofErr w:type="spellStart"/>
      <w:r>
        <w:t>ressursar</w:t>
      </w:r>
      <w:proofErr w:type="spellEnd"/>
      <w:r>
        <w:t xml:space="preserve"> til både planlegging, gjennomføring og evaluering. </w:t>
      </w:r>
      <w:proofErr w:type="spellStart"/>
      <w:r>
        <w:t>Erfaringane</w:t>
      </w:r>
      <w:proofErr w:type="spellEnd"/>
      <w:r>
        <w:t xml:space="preserve"> </w:t>
      </w:r>
      <w:proofErr w:type="spellStart"/>
      <w:r>
        <w:t>frå</w:t>
      </w:r>
      <w:proofErr w:type="spellEnd"/>
      <w:r>
        <w:t xml:space="preserve"> </w:t>
      </w:r>
      <w:proofErr w:type="spellStart"/>
      <w:r>
        <w:t>tidlegare</w:t>
      </w:r>
      <w:proofErr w:type="spellEnd"/>
      <w:r>
        <w:t xml:space="preserve"> </w:t>
      </w:r>
      <w:proofErr w:type="spellStart"/>
      <w:r>
        <w:t>øvingar</w:t>
      </w:r>
      <w:proofErr w:type="spellEnd"/>
      <w:r>
        <w:t xml:space="preserve"> har blitt nytta i handteringa av både pandemien og den endra </w:t>
      </w:r>
      <w:proofErr w:type="spellStart"/>
      <w:r>
        <w:t>tryggleikspolitiske</w:t>
      </w:r>
      <w:proofErr w:type="spellEnd"/>
      <w:r>
        <w:t xml:space="preserve"> situasjonen, </w:t>
      </w:r>
      <w:proofErr w:type="spellStart"/>
      <w:r>
        <w:t>særleg</w:t>
      </w:r>
      <w:proofErr w:type="spellEnd"/>
      <w:r>
        <w:t xml:space="preserve"> knytt til system for sentral krisehandtering i praksis og tverrsektorielt samarbeid på nasjonalt, regionalt og lokalt nivå. Deltaking i </w:t>
      </w:r>
      <w:proofErr w:type="spellStart"/>
      <w:r>
        <w:t>øvingar</w:t>
      </w:r>
      <w:proofErr w:type="spellEnd"/>
      <w:r>
        <w:t xml:space="preserve"> er </w:t>
      </w:r>
      <w:proofErr w:type="spellStart"/>
      <w:r>
        <w:t>ein</w:t>
      </w:r>
      <w:proofErr w:type="spellEnd"/>
      <w:r>
        <w:t xml:space="preserve"> viktig del av </w:t>
      </w:r>
      <w:proofErr w:type="spellStart"/>
      <w:r>
        <w:t>verksemda</w:t>
      </w:r>
      <w:proofErr w:type="spellEnd"/>
      <w:r>
        <w:t xml:space="preserve"> til Krisestøtteeininga (KSE).</w:t>
      </w:r>
    </w:p>
    <w:p w14:paraId="6D64D41E" w14:textId="77777777" w:rsidR="001642A1" w:rsidRDefault="008E2065" w:rsidP="00352263">
      <w:r>
        <w:t xml:space="preserve">Justis- og beredskapsdepartementet reviderer Sivilt beredskapssystem (SBS) </w:t>
      </w:r>
      <w:proofErr w:type="spellStart"/>
      <w:r>
        <w:t>kontinuerleg</w:t>
      </w:r>
      <w:proofErr w:type="spellEnd"/>
      <w:r>
        <w:t xml:space="preserve">. Revisjonen er </w:t>
      </w:r>
      <w:proofErr w:type="spellStart"/>
      <w:r>
        <w:t>toårleg</w:t>
      </w:r>
      <w:proofErr w:type="spellEnd"/>
      <w:r>
        <w:t xml:space="preserve">, men prosessen kan </w:t>
      </w:r>
      <w:proofErr w:type="spellStart"/>
      <w:r>
        <w:t>aukast</w:t>
      </w:r>
      <w:proofErr w:type="spellEnd"/>
      <w:r>
        <w:t xml:space="preserve"> ved behov. Den </w:t>
      </w:r>
      <w:proofErr w:type="spellStart"/>
      <w:r>
        <w:t>gjeldande</w:t>
      </w:r>
      <w:proofErr w:type="spellEnd"/>
      <w:r>
        <w:t xml:space="preserve"> </w:t>
      </w:r>
      <w:proofErr w:type="spellStart"/>
      <w:r>
        <w:t>utgåva</w:t>
      </w:r>
      <w:proofErr w:type="spellEnd"/>
      <w:r>
        <w:t xml:space="preserve"> av SBS vart ferdig og </w:t>
      </w:r>
      <w:proofErr w:type="spellStart"/>
      <w:r>
        <w:t>godkjend</w:t>
      </w:r>
      <w:proofErr w:type="spellEnd"/>
      <w:r>
        <w:t xml:space="preserve"> våren 2022. I det </w:t>
      </w:r>
      <w:proofErr w:type="spellStart"/>
      <w:r>
        <w:t>vidare</w:t>
      </w:r>
      <w:proofErr w:type="spellEnd"/>
      <w:r>
        <w:t xml:space="preserve"> arbeidet vil det bli prioritert å </w:t>
      </w:r>
      <w:proofErr w:type="spellStart"/>
      <w:r>
        <w:t>tydeleggjere</w:t>
      </w:r>
      <w:proofErr w:type="spellEnd"/>
      <w:r>
        <w:t xml:space="preserve"> det </w:t>
      </w:r>
      <w:proofErr w:type="spellStart"/>
      <w:r>
        <w:t>rettslege</w:t>
      </w:r>
      <w:proofErr w:type="spellEnd"/>
      <w:r>
        <w:t xml:space="preserve"> grunnlaget for beredskapstiltaka og </w:t>
      </w:r>
      <w:proofErr w:type="spellStart"/>
      <w:r>
        <w:t>samanhengane</w:t>
      </w:r>
      <w:proofErr w:type="spellEnd"/>
      <w:r>
        <w:t xml:space="preserve"> mellom sivil og militær side av beredskapssystemet og </w:t>
      </w:r>
      <w:proofErr w:type="spellStart"/>
      <w:r>
        <w:t>dessutan</w:t>
      </w:r>
      <w:proofErr w:type="spellEnd"/>
      <w:r>
        <w:t xml:space="preserve"> reflektere </w:t>
      </w:r>
      <w:proofErr w:type="spellStart"/>
      <w:r>
        <w:t>erfaringar</w:t>
      </w:r>
      <w:proofErr w:type="spellEnd"/>
      <w:r>
        <w:t xml:space="preserve"> </w:t>
      </w:r>
      <w:proofErr w:type="spellStart"/>
      <w:r>
        <w:t>frå</w:t>
      </w:r>
      <w:proofErr w:type="spellEnd"/>
      <w:r>
        <w:t xml:space="preserve"> den nasjonale krisehandteringa i </w:t>
      </w:r>
      <w:proofErr w:type="spellStart"/>
      <w:r>
        <w:t>samanheng</w:t>
      </w:r>
      <w:proofErr w:type="spellEnd"/>
      <w:r>
        <w:t xml:space="preserve"> med Ukraina-krigen.</w:t>
      </w:r>
    </w:p>
    <w:p w14:paraId="502A6FC5" w14:textId="77777777" w:rsidR="001642A1" w:rsidRDefault="008E2065" w:rsidP="00352263">
      <w:proofErr w:type="spellStart"/>
      <w:r>
        <w:t>Statsforvaltaren</w:t>
      </w:r>
      <w:proofErr w:type="spellEnd"/>
      <w:r>
        <w:t xml:space="preserve"> skal samordne </w:t>
      </w:r>
      <w:proofErr w:type="spellStart"/>
      <w:r>
        <w:t>samfunnstryggleiksarbeidet</w:t>
      </w:r>
      <w:proofErr w:type="spellEnd"/>
      <w:r>
        <w:t xml:space="preserve"> i fylket, vareta rolla som </w:t>
      </w:r>
      <w:proofErr w:type="spellStart"/>
      <w:r>
        <w:t>pådrivar</w:t>
      </w:r>
      <w:proofErr w:type="spellEnd"/>
      <w:r>
        <w:t xml:space="preserve"> og </w:t>
      </w:r>
      <w:proofErr w:type="spellStart"/>
      <w:r>
        <w:t>rettleiar</w:t>
      </w:r>
      <w:proofErr w:type="spellEnd"/>
      <w:r>
        <w:t xml:space="preserve"> i arbeidet med samfunnstryggleik og </w:t>
      </w:r>
      <w:proofErr w:type="spellStart"/>
      <w:r>
        <w:t>dessutan</w:t>
      </w:r>
      <w:proofErr w:type="spellEnd"/>
      <w:r>
        <w:t xml:space="preserve"> skjøtte ansvaret sitt for krisehandtering ved </w:t>
      </w:r>
      <w:proofErr w:type="spellStart"/>
      <w:r>
        <w:t>hendingar</w:t>
      </w:r>
      <w:proofErr w:type="spellEnd"/>
      <w:r>
        <w:t xml:space="preserve">. Pandemihandteringa og arbeidet med den tryggingspolitiske situasjonen har vist kor viktig det det tverrsektorielle </w:t>
      </w:r>
      <w:proofErr w:type="spellStart"/>
      <w:r>
        <w:t>samfunnstryggleiksarbeidet</w:t>
      </w:r>
      <w:proofErr w:type="spellEnd"/>
      <w:r>
        <w:t xml:space="preserve"> på lokalt nivå er. </w:t>
      </w:r>
      <w:proofErr w:type="spellStart"/>
      <w:r>
        <w:t>Statsforvaltaren</w:t>
      </w:r>
      <w:proofErr w:type="spellEnd"/>
      <w:r>
        <w:t xml:space="preserve"> skal </w:t>
      </w:r>
      <w:proofErr w:type="spellStart"/>
      <w:r>
        <w:t>halde</w:t>
      </w:r>
      <w:proofErr w:type="spellEnd"/>
      <w:r>
        <w:t xml:space="preserve"> fram den aktive samordningsrolla si og bidra til at totalforsvarsarbeidet blir </w:t>
      </w:r>
      <w:proofErr w:type="gramStart"/>
      <w:r>
        <w:t>integrert</w:t>
      </w:r>
      <w:proofErr w:type="gramEnd"/>
      <w:r>
        <w:t xml:space="preserve"> på regionalt og lokalt nivå.</w:t>
      </w:r>
    </w:p>
    <w:p w14:paraId="070EAF90" w14:textId="77777777" w:rsidR="001642A1" w:rsidRDefault="008E2065" w:rsidP="00352263">
      <w:r>
        <w:t xml:space="preserve">Kommuneundersøkinga til DSB for 2022 viser nok </w:t>
      </w:r>
      <w:proofErr w:type="spellStart"/>
      <w:r>
        <w:t>ein</w:t>
      </w:r>
      <w:proofErr w:type="spellEnd"/>
      <w:r>
        <w:t xml:space="preserve"> gong at den positive utviklinga i det systematiske </w:t>
      </w:r>
      <w:proofErr w:type="spellStart"/>
      <w:r>
        <w:t>samfunnstryggleiksarbeidet</w:t>
      </w:r>
      <w:proofErr w:type="spellEnd"/>
      <w:r>
        <w:t xml:space="preserve"> til </w:t>
      </w:r>
      <w:proofErr w:type="spellStart"/>
      <w:r>
        <w:t>kommunane</w:t>
      </w:r>
      <w:proofErr w:type="spellEnd"/>
      <w:r>
        <w:t xml:space="preserve"> held fram. Samstundes har </w:t>
      </w:r>
      <w:proofErr w:type="spellStart"/>
      <w:r>
        <w:t>nokre</w:t>
      </w:r>
      <w:proofErr w:type="spellEnd"/>
      <w:r>
        <w:t xml:space="preserve"> </w:t>
      </w:r>
      <w:proofErr w:type="spellStart"/>
      <w:r>
        <w:t>kommunar</w:t>
      </w:r>
      <w:proofErr w:type="spellEnd"/>
      <w:r>
        <w:t xml:space="preserve"> </w:t>
      </w:r>
      <w:proofErr w:type="spellStart"/>
      <w:r>
        <w:t>risikoanalysar</w:t>
      </w:r>
      <w:proofErr w:type="spellEnd"/>
      <w:r>
        <w:t xml:space="preserve"> og planar for krisehandtering og beredskap som </w:t>
      </w:r>
      <w:proofErr w:type="spellStart"/>
      <w:r>
        <w:t>ikkje</w:t>
      </w:r>
      <w:proofErr w:type="spellEnd"/>
      <w:r>
        <w:t xml:space="preserve"> er oppdaterte. Undersøkinga syner òg at samfunnstryggleik i planar etter plan- og bygningslova kan </w:t>
      </w:r>
      <w:proofErr w:type="spellStart"/>
      <w:r>
        <w:lastRenderedPageBreak/>
        <w:t>forbetrast</w:t>
      </w:r>
      <w:proofErr w:type="spellEnd"/>
      <w:r>
        <w:t xml:space="preserve">. DSB si utvikling av ei digital løysing for </w:t>
      </w:r>
      <w:proofErr w:type="spellStart"/>
      <w:r>
        <w:t>enklare</w:t>
      </w:r>
      <w:proofErr w:type="spellEnd"/>
      <w:r>
        <w:t xml:space="preserve"> utarbeiding av risiko- og </w:t>
      </w:r>
      <w:proofErr w:type="spellStart"/>
      <w:r>
        <w:t>sårbarheitsanalysar</w:t>
      </w:r>
      <w:proofErr w:type="spellEnd"/>
      <w:r>
        <w:t xml:space="preserve"> i arealplanlegginga (</w:t>
      </w:r>
      <w:proofErr w:type="spellStart"/>
      <w:r>
        <w:t>DigiROS</w:t>
      </w:r>
      <w:proofErr w:type="spellEnd"/>
      <w:r>
        <w:t xml:space="preserve">) vil hjelpe </w:t>
      </w:r>
      <w:proofErr w:type="spellStart"/>
      <w:r>
        <w:t>kommunane</w:t>
      </w:r>
      <w:proofErr w:type="spellEnd"/>
      <w:r>
        <w:t xml:space="preserve"> med dette.</w:t>
      </w:r>
    </w:p>
    <w:p w14:paraId="5971D65E" w14:textId="77777777" w:rsidR="001642A1" w:rsidRDefault="008E2065" w:rsidP="00352263">
      <w:proofErr w:type="spellStart"/>
      <w:r>
        <w:t>Eit</w:t>
      </w:r>
      <w:proofErr w:type="spellEnd"/>
      <w:r>
        <w:t xml:space="preserve"> viktig arbeid i 2021 har </w:t>
      </w:r>
      <w:proofErr w:type="spellStart"/>
      <w:r>
        <w:t>vore</w:t>
      </w:r>
      <w:proofErr w:type="spellEnd"/>
      <w:r>
        <w:t xml:space="preserve"> å ta læring av handteringa av </w:t>
      </w:r>
      <w:proofErr w:type="spellStart"/>
      <w:r>
        <w:t>virusutbrotet</w:t>
      </w:r>
      <w:proofErr w:type="spellEnd"/>
      <w:r>
        <w:t xml:space="preserve">. Det er viktig at evalueringsarbeidet og implementering av læringspunkt </w:t>
      </w:r>
      <w:proofErr w:type="spellStart"/>
      <w:r>
        <w:t>frå</w:t>
      </w:r>
      <w:proofErr w:type="spellEnd"/>
      <w:r>
        <w:t xml:space="preserve"> korleis </w:t>
      </w:r>
      <w:proofErr w:type="spellStart"/>
      <w:r>
        <w:t>kommunane</w:t>
      </w:r>
      <w:proofErr w:type="spellEnd"/>
      <w:r>
        <w:t xml:space="preserve"> og </w:t>
      </w:r>
      <w:proofErr w:type="spellStart"/>
      <w:r>
        <w:t>statsforvaltarane</w:t>
      </w:r>
      <w:proofErr w:type="spellEnd"/>
      <w:r>
        <w:t xml:space="preserve"> handterte pandemien, blir prioritert </w:t>
      </w:r>
      <w:proofErr w:type="spellStart"/>
      <w:r>
        <w:t>vidare</w:t>
      </w:r>
      <w:proofErr w:type="spellEnd"/>
      <w:r>
        <w:t>.</w:t>
      </w:r>
    </w:p>
    <w:p w14:paraId="7F39B0AE" w14:textId="77777777" w:rsidR="001642A1" w:rsidRDefault="008E2065" w:rsidP="00352263">
      <w:r>
        <w:t xml:space="preserve">Av </w:t>
      </w:r>
      <w:proofErr w:type="spellStart"/>
      <w:r>
        <w:t>årsrapporteringa</w:t>
      </w:r>
      <w:proofErr w:type="spellEnd"/>
      <w:r>
        <w:t xml:space="preserve"> </w:t>
      </w:r>
      <w:proofErr w:type="spellStart"/>
      <w:r>
        <w:t>frå</w:t>
      </w:r>
      <w:proofErr w:type="spellEnd"/>
      <w:r>
        <w:t xml:space="preserve"> </w:t>
      </w:r>
      <w:proofErr w:type="spellStart"/>
      <w:r>
        <w:t>statsforvaltarane</w:t>
      </w:r>
      <w:proofErr w:type="spellEnd"/>
      <w:r>
        <w:t xml:space="preserve"> kjem det fram at handteringa av pandemien har </w:t>
      </w:r>
      <w:proofErr w:type="spellStart"/>
      <w:r>
        <w:t>påverka</w:t>
      </w:r>
      <w:proofErr w:type="spellEnd"/>
      <w:r>
        <w:t xml:space="preserve"> </w:t>
      </w:r>
      <w:proofErr w:type="spellStart"/>
      <w:r>
        <w:t>annan</w:t>
      </w:r>
      <w:proofErr w:type="spellEnd"/>
      <w:r>
        <w:t xml:space="preserve"> </w:t>
      </w:r>
      <w:proofErr w:type="spellStart"/>
      <w:r>
        <w:t>planlagd</w:t>
      </w:r>
      <w:proofErr w:type="spellEnd"/>
      <w:r>
        <w:t xml:space="preserve"> aktivitet i 2021. Oppfølginga av det </w:t>
      </w:r>
      <w:proofErr w:type="spellStart"/>
      <w:r>
        <w:t>førebyggjande</w:t>
      </w:r>
      <w:proofErr w:type="spellEnd"/>
      <w:r>
        <w:t xml:space="preserve"> arbeidet, </w:t>
      </w:r>
      <w:proofErr w:type="spellStart"/>
      <w:r>
        <w:t>medrekna</w:t>
      </w:r>
      <w:proofErr w:type="spellEnd"/>
      <w:r>
        <w:t xml:space="preserve"> samfunnstryggleik i plan, har </w:t>
      </w:r>
      <w:proofErr w:type="spellStart"/>
      <w:r>
        <w:t>vore</w:t>
      </w:r>
      <w:proofErr w:type="spellEnd"/>
      <w:r>
        <w:t xml:space="preserve"> </w:t>
      </w:r>
      <w:proofErr w:type="spellStart"/>
      <w:r>
        <w:t>utfordrande</w:t>
      </w:r>
      <w:proofErr w:type="spellEnd"/>
      <w:r>
        <w:t xml:space="preserve"> for </w:t>
      </w:r>
      <w:proofErr w:type="spellStart"/>
      <w:r>
        <w:t>fleire</w:t>
      </w:r>
      <w:proofErr w:type="spellEnd"/>
      <w:r>
        <w:t xml:space="preserve"> embete.</w:t>
      </w:r>
    </w:p>
    <w:p w14:paraId="633C0FED" w14:textId="77777777" w:rsidR="001642A1" w:rsidRDefault="008E2065" w:rsidP="00352263">
      <w:proofErr w:type="spellStart"/>
      <w:r>
        <w:t>Mykje</w:t>
      </w:r>
      <w:proofErr w:type="spellEnd"/>
      <w:r>
        <w:t xml:space="preserve"> er gjort for å utvikle totalforsvaret </w:t>
      </w:r>
      <w:proofErr w:type="spellStart"/>
      <w:r>
        <w:t>vidare</w:t>
      </w:r>
      <w:proofErr w:type="spellEnd"/>
      <w:r>
        <w:t xml:space="preserve"> og få det </w:t>
      </w:r>
      <w:proofErr w:type="gramStart"/>
      <w:r>
        <w:t>implementert</w:t>
      </w:r>
      <w:proofErr w:type="gramEnd"/>
      <w:r>
        <w:t xml:space="preserve"> på regionalt og lokalt nivå, men </w:t>
      </w:r>
      <w:proofErr w:type="spellStart"/>
      <w:r>
        <w:t>mykje</w:t>
      </w:r>
      <w:proofErr w:type="spellEnd"/>
      <w:r>
        <w:t xml:space="preserve"> arbeid står att. Det er viktig at dette blir prioritert </w:t>
      </w:r>
      <w:proofErr w:type="spellStart"/>
      <w:r>
        <w:t>vidare</w:t>
      </w:r>
      <w:proofErr w:type="spellEnd"/>
      <w:r>
        <w:t xml:space="preserve">, slik at </w:t>
      </w:r>
      <w:proofErr w:type="spellStart"/>
      <w:r>
        <w:t>statsforvaltarane</w:t>
      </w:r>
      <w:proofErr w:type="spellEnd"/>
      <w:r>
        <w:t xml:space="preserve"> og </w:t>
      </w:r>
      <w:proofErr w:type="spellStart"/>
      <w:r>
        <w:t>kommunane</w:t>
      </w:r>
      <w:proofErr w:type="spellEnd"/>
      <w:r>
        <w:t xml:space="preserve"> </w:t>
      </w:r>
      <w:proofErr w:type="gramStart"/>
      <w:r>
        <w:t>integrerer</w:t>
      </w:r>
      <w:proofErr w:type="gramEnd"/>
      <w:r>
        <w:t xml:space="preserve"> totalforsvaret i det </w:t>
      </w:r>
      <w:proofErr w:type="spellStart"/>
      <w:r>
        <w:t>kontinuerlege</w:t>
      </w:r>
      <w:proofErr w:type="spellEnd"/>
      <w:r>
        <w:t xml:space="preserve"> arbeidet med samfunnstryggleik.</w:t>
      </w:r>
    </w:p>
    <w:p w14:paraId="123BD5BC" w14:textId="77777777" w:rsidR="001642A1" w:rsidRDefault="008E2065" w:rsidP="00352263">
      <w:proofErr w:type="spellStart"/>
      <w:r>
        <w:t>Ein</w:t>
      </w:r>
      <w:proofErr w:type="spellEnd"/>
      <w:r>
        <w:t xml:space="preserve"> </w:t>
      </w:r>
      <w:proofErr w:type="spellStart"/>
      <w:r>
        <w:t>meir</w:t>
      </w:r>
      <w:proofErr w:type="spellEnd"/>
      <w:r>
        <w:t xml:space="preserve"> detaljert omtale av styringssignal til </w:t>
      </w:r>
      <w:proofErr w:type="spellStart"/>
      <w:r>
        <w:t>statsforvaltaren</w:t>
      </w:r>
      <w:proofErr w:type="spellEnd"/>
      <w:r>
        <w:t xml:space="preserve"> </w:t>
      </w:r>
      <w:proofErr w:type="spellStart"/>
      <w:r>
        <w:t>finst</w:t>
      </w:r>
      <w:proofErr w:type="spellEnd"/>
      <w:r>
        <w:t xml:space="preserve"> i programkategori 13.25 i </w:t>
      </w:r>
      <w:proofErr w:type="spellStart"/>
      <w:r>
        <w:t>Prop</w:t>
      </w:r>
      <w:proofErr w:type="spellEnd"/>
      <w:r>
        <w:t xml:space="preserve">. 1 S (2022–2023) for Kommunal- og </w:t>
      </w:r>
      <w:proofErr w:type="spellStart"/>
      <w:r>
        <w:t>distriktsdepartementet</w:t>
      </w:r>
      <w:proofErr w:type="spellEnd"/>
      <w:r>
        <w:t>.</w:t>
      </w:r>
    </w:p>
    <w:p w14:paraId="1C835096" w14:textId="77777777" w:rsidR="001642A1" w:rsidRDefault="008E2065" w:rsidP="00352263">
      <w:r>
        <w:t xml:space="preserve">Det er relevant på enkelte område </w:t>
      </w:r>
      <w:proofErr w:type="gramStart"/>
      <w:r>
        <w:t>å sjå</w:t>
      </w:r>
      <w:proofErr w:type="gramEnd"/>
      <w:r>
        <w:t xml:space="preserve"> mål og krav til responstid i </w:t>
      </w:r>
      <w:proofErr w:type="spellStart"/>
      <w:r>
        <w:t>nødetatane</w:t>
      </w:r>
      <w:proofErr w:type="spellEnd"/>
      <w:r>
        <w:t xml:space="preserve"> i </w:t>
      </w:r>
      <w:proofErr w:type="spellStart"/>
      <w:r>
        <w:t>samanheng</w:t>
      </w:r>
      <w:proofErr w:type="spellEnd"/>
      <w:r>
        <w:t xml:space="preserve">, </w:t>
      </w:r>
      <w:proofErr w:type="spellStart"/>
      <w:r>
        <w:t>irekna</w:t>
      </w:r>
      <w:proofErr w:type="spellEnd"/>
      <w:r>
        <w:t xml:space="preserve"> korleis </w:t>
      </w:r>
      <w:proofErr w:type="spellStart"/>
      <w:r>
        <w:t>forpliktande</w:t>
      </w:r>
      <w:proofErr w:type="spellEnd"/>
      <w:r>
        <w:t xml:space="preserve"> responstid skal </w:t>
      </w:r>
      <w:proofErr w:type="spellStart"/>
      <w:r>
        <w:t>forståast</w:t>
      </w:r>
      <w:proofErr w:type="spellEnd"/>
      <w:r>
        <w:t xml:space="preserve">. Det blir derfor arbeidd </w:t>
      </w:r>
      <w:proofErr w:type="spellStart"/>
      <w:r>
        <w:t>vidare</w:t>
      </w:r>
      <w:proofErr w:type="spellEnd"/>
      <w:r>
        <w:t xml:space="preserve"> med </w:t>
      </w:r>
      <w:proofErr w:type="spellStart"/>
      <w:r>
        <w:t>dei</w:t>
      </w:r>
      <w:proofErr w:type="spellEnd"/>
      <w:r>
        <w:t xml:space="preserve"> </w:t>
      </w:r>
      <w:proofErr w:type="spellStart"/>
      <w:r>
        <w:t>forpliktande</w:t>
      </w:r>
      <w:proofErr w:type="spellEnd"/>
      <w:r>
        <w:t xml:space="preserve"> responstidene og harmonisere omgrep og </w:t>
      </w:r>
      <w:proofErr w:type="spellStart"/>
      <w:r>
        <w:t>definisjonar</w:t>
      </w:r>
      <w:proofErr w:type="spellEnd"/>
      <w:r>
        <w:t xml:space="preserve"> av responstid på tvers av </w:t>
      </w:r>
      <w:proofErr w:type="spellStart"/>
      <w:r>
        <w:t>nødetatane</w:t>
      </w:r>
      <w:proofErr w:type="spellEnd"/>
      <w:r>
        <w:t xml:space="preserve"> der det er relevant. For </w:t>
      </w:r>
      <w:proofErr w:type="spellStart"/>
      <w:r>
        <w:t>meir</w:t>
      </w:r>
      <w:proofErr w:type="spellEnd"/>
      <w:r>
        <w:t xml:space="preserve"> omtale av arbeidet med </w:t>
      </w:r>
      <w:proofErr w:type="spellStart"/>
      <w:r>
        <w:t>forpliktande</w:t>
      </w:r>
      <w:proofErr w:type="spellEnd"/>
      <w:r>
        <w:t xml:space="preserve"> responstid, sjå programkategori 06.40.</w:t>
      </w:r>
    </w:p>
    <w:p w14:paraId="74B74250" w14:textId="77777777" w:rsidR="001642A1" w:rsidRDefault="008E2065" w:rsidP="00352263">
      <w:pPr>
        <w:pStyle w:val="b-budkaptit"/>
      </w:pPr>
      <w:r>
        <w:t>Kap. 451 Direktoratet for samfunnssikkerhet og beredskap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289D1E6D" w14:textId="77777777" w:rsidTr="00352263">
        <w:trPr>
          <w:trHeight w:val="640"/>
          <w:hidden/>
        </w:trPr>
        <w:tc>
          <w:tcPr>
            <w:tcW w:w="1140" w:type="dxa"/>
            <w:shd w:val="clear" w:color="auto" w:fill="FFFFFF"/>
          </w:tcPr>
          <w:p w14:paraId="3577DD44" w14:textId="77777777" w:rsidR="001642A1" w:rsidRDefault="008E2065" w:rsidP="00352263">
            <w:pPr>
              <w:pStyle w:val="Tabellnavn"/>
            </w:pPr>
            <w:r>
              <w:t>KPAL</w:t>
            </w:r>
          </w:p>
        </w:tc>
        <w:tc>
          <w:tcPr>
            <w:tcW w:w="4560" w:type="dxa"/>
          </w:tcPr>
          <w:p w14:paraId="52704A40" w14:textId="77777777" w:rsidR="001642A1" w:rsidRDefault="001642A1" w:rsidP="00352263"/>
        </w:tc>
        <w:tc>
          <w:tcPr>
            <w:tcW w:w="1140" w:type="dxa"/>
          </w:tcPr>
          <w:p w14:paraId="38DD5D35" w14:textId="77777777" w:rsidR="001642A1" w:rsidRDefault="001642A1" w:rsidP="00352263">
            <w:pPr>
              <w:pStyle w:val="Tabellnavn"/>
              <w:jc w:val="right"/>
            </w:pPr>
          </w:p>
        </w:tc>
        <w:tc>
          <w:tcPr>
            <w:tcW w:w="1140" w:type="dxa"/>
          </w:tcPr>
          <w:p w14:paraId="1F4D7992" w14:textId="77777777" w:rsidR="001642A1" w:rsidRDefault="001642A1" w:rsidP="00352263">
            <w:pPr>
              <w:pStyle w:val="Tabellnavn"/>
              <w:jc w:val="right"/>
            </w:pPr>
          </w:p>
        </w:tc>
        <w:tc>
          <w:tcPr>
            <w:tcW w:w="1140" w:type="dxa"/>
          </w:tcPr>
          <w:p w14:paraId="7A3D9C2B" w14:textId="77777777" w:rsidR="001642A1" w:rsidRDefault="008E2065" w:rsidP="00352263">
            <w:pPr>
              <w:jc w:val="right"/>
            </w:pPr>
            <w:r>
              <w:t>(i 1 000 kr)</w:t>
            </w:r>
          </w:p>
        </w:tc>
      </w:tr>
      <w:tr w:rsidR="001642A1" w14:paraId="0F11A5FF" w14:textId="77777777" w:rsidTr="00352263">
        <w:trPr>
          <w:trHeight w:val="600"/>
        </w:trPr>
        <w:tc>
          <w:tcPr>
            <w:tcW w:w="1140" w:type="dxa"/>
          </w:tcPr>
          <w:p w14:paraId="2EA4F85E" w14:textId="77777777" w:rsidR="001642A1" w:rsidRDefault="008E2065" w:rsidP="00352263">
            <w:r>
              <w:t>Post</w:t>
            </w:r>
          </w:p>
        </w:tc>
        <w:tc>
          <w:tcPr>
            <w:tcW w:w="4560" w:type="dxa"/>
          </w:tcPr>
          <w:p w14:paraId="09D8ED8B" w14:textId="77777777" w:rsidR="001642A1" w:rsidRDefault="008E2065" w:rsidP="00352263">
            <w:r>
              <w:t>Betegnelse</w:t>
            </w:r>
          </w:p>
        </w:tc>
        <w:tc>
          <w:tcPr>
            <w:tcW w:w="1140" w:type="dxa"/>
          </w:tcPr>
          <w:p w14:paraId="621D943B" w14:textId="77777777" w:rsidR="001642A1" w:rsidRDefault="008E2065" w:rsidP="00352263">
            <w:pPr>
              <w:jc w:val="right"/>
            </w:pPr>
            <w:r>
              <w:t>Regnskap 2021</w:t>
            </w:r>
          </w:p>
        </w:tc>
        <w:tc>
          <w:tcPr>
            <w:tcW w:w="1140" w:type="dxa"/>
          </w:tcPr>
          <w:p w14:paraId="23CC981E" w14:textId="77777777" w:rsidR="001642A1" w:rsidRDefault="008E2065" w:rsidP="00352263">
            <w:pPr>
              <w:jc w:val="right"/>
            </w:pPr>
            <w:r>
              <w:t>Saldert budsjett 2022</w:t>
            </w:r>
          </w:p>
        </w:tc>
        <w:tc>
          <w:tcPr>
            <w:tcW w:w="1140" w:type="dxa"/>
          </w:tcPr>
          <w:p w14:paraId="7AF473F6" w14:textId="77777777" w:rsidR="001642A1" w:rsidRDefault="008E2065" w:rsidP="00352263">
            <w:pPr>
              <w:jc w:val="right"/>
            </w:pPr>
            <w:r>
              <w:t>Forslag 2023</w:t>
            </w:r>
          </w:p>
        </w:tc>
      </w:tr>
      <w:tr w:rsidR="001642A1" w14:paraId="05738EC2" w14:textId="77777777" w:rsidTr="00352263">
        <w:trPr>
          <w:trHeight w:val="380"/>
        </w:trPr>
        <w:tc>
          <w:tcPr>
            <w:tcW w:w="1140" w:type="dxa"/>
          </w:tcPr>
          <w:p w14:paraId="3319E468" w14:textId="77777777" w:rsidR="001642A1" w:rsidRDefault="008E2065" w:rsidP="00352263">
            <w:r>
              <w:t>01</w:t>
            </w:r>
          </w:p>
        </w:tc>
        <w:tc>
          <w:tcPr>
            <w:tcW w:w="4560" w:type="dxa"/>
          </w:tcPr>
          <w:p w14:paraId="035C292D" w14:textId="77777777" w:rsidR="001642A1" w:rsidRDefault="008E2065" w:rsidP="00352263">
            <w:r>
              <w:t xml:space="preserve">Driftsutgifter </w:t>
            </w:r>
          </w:p>
        </w:tc>
        <w:tc>
          <w:tcPr>
            <w:tcW w:w="1140" w:type="dxa"/>
          </w:tcPr>
          <w:p w14:paraId="01A44A17" w14:textId="77777777" w:rsidR="001642A1" w:rsidRDefault="008E2065" w:rsidP="00352263">
            <w:pPr>
              <w:jc w:val="right"/>
            </w:pPr>
            <w:r>
              <w:t>1 137 395</w:t>
            </w:r>
          </w:p>
        </w:tc>
        <w:tc>
          <w:tcPr>
            <w:tcW w:w="1140" w:type="dxa"/>
          </w:tcPr>
          <w:p w14:paraId="16BB0450" w14:textId="77777777" w:rsidR="001642A1" w:rsidRDefault="008E2065" w:rsidP="00352263">
            <w:pPr>
              <w:jc w:val="right"/>
            </w:pPr>
            <w:r>
              <w:t>1 006 939</w:t>
            </w:r>
          </w:p>
        </w:tc>
        <w:tc>
          <w:tcPr>
            <w:tcW w:w="1140" w:type="dxa"/>
          </w:tcPr>
          <w:p w14:paraId="1FA12E22" w14:textId="77777777" w:rsidR="001642A1" w:rsidRDefault="008E2065" w:rsidP="00352263">
            <w:pPr>
              <w:jc w:val="right"/>
            </w:pPr>
            <w:r>
              <w:t>1 193 569</w:t>
            </w:r>
          </w:p>
        </w:tc>
      </w:tr>
      <w:tr w:rsidR="001642A1" w14:paraId="1E90487E" w14:textId="77777777" w:rsidTr="00352263">
        <w:trPr>
          <w:trHeight w:val="380"/>
        </w:trPr>
        <w:tc>
          <w:tcPr>
            <w:tcW w:w="1140" w:type="dxa"/>
          </w:tcPr>
          <w:p w14:paraId="3D384D61" w14:textId="77777777" w:rsidR="001642A1" w:rsidRDefault="008E2065" w:rsidP="00352263">
            <w:r>
              <w:t>21</w:t>
            </w:r>
          </w:p>
        </w:tc>
        <w:tc>
          <w:tcPr>
            <w:tcW w:w="4560" w:type="dxa"/>
          </w:tcPr>
          <w:p w14:paraId="33FD5A78" w14:textId="77777777" w:rsidR="001642A1" w:rsidRDefault="008E2065" w:rsidP="00352263">
            <w:r>
              <w:t xml:space="preserve">Spesielle driftsutgifter </w:t>
            </w:r>
          </w:p>
        </w:tc>
        <w:tc>
          <w:tcPr>
            <w:tcW w:w="1140" w:type="dxa"/>
          </w:tcPr>
          <w:p w14:paraId="19846FAF" w14:textId="77777777" w:rsidR="001642A1" w:rsidRDefault="008E2065" w:rsidP="00352263">
            <w:pPr>
              <w:jc w:val="right"/>
            </w:pPr>
            <w:r>
              <w:t>20 881</w:t>
            </w:r>
          </w:p>
        </w:tc>
        <w:tc>
          <w:tcPr>
            <w:tcW w:w="1140" w:type="dxa"/>
          </w:tcPr>
          <w:p w14:paraId="08BD47FF" w14:textId="77777777" w:rsidR="001642A1" w:rsidRDefault="008E2065" w:rsidP="00352263">
            <w:pPr>
              <w:jc w:val="right"/>
            </w:pPr>
            <w:r>
              <w:t>24 299</w:t>
            </w:r>
          </w:p>
        </w:tc>
        <w:tc>
          <w:tcPr>
            <w:tcW w:w="1140" w:type="dxa"/>
          </w:tcPr>
          <w:p w14:paraId="607FB6AF" w14:textId="77777777" w:rsidR="001642A1" w:rsidRDefault="008E2065" w:rsidP="00352263">
            <w:pPr>
              <w:jc w:val="right"/>
            </w:pPr>
            <w:r>
              <w:t>24 940</w:t>
            </w:r>
          </w:p>
        </w:tc>
      </w:tr>
      <w:tr w:rsidR="001642A1" w14:paraId="09172B2C" w14:textId="77777777" w:rsidTr="00352263">
        <w:trPr>
          <w:trHeight w:val="380"/>
        </w:trPr>
        <w:tc>
          <w:tcPr>
            <w:tcW w:w="1140" w:type="dxa"/>
          </w:tcPr>
          <w:p w14:paraId="2039D959" w14:textId="77777777" w:rsidR="001642A1" w:rsidRDefault="008E2065" w:rsidP="00352263">
            <w:r>
              <w:t>22</w:t>
            </w:r>
          </w:p>
        </w:tc>
        <w:tc>
          <w:tcPr>
            <w:tcW w:w="4560" w:type="dxa"/>
          </w:tcPr>
          <w:p w14:paraId="6654016C" w14:textId="77777777" w:rsidR="001642A1" w:rsidRDefault="008E2065" w:rsidP="00352263">
            <w:r>
              <w:t>Spesielle driftsutgifter – Nødnett</w:t>
            </w:r>
            <w:r w:rsidRPr="008E2065">
              <w:rPr>
                <w:rStyle w:val="kursiv"/>
              </w:rPr>
              <w:t xml:space="preserve">, kan overføres </w:t>
            </w:r>
          </w:p>
        </w:tc>
        <w:tc>
          <w:tcPr>
            <w:tcW w:w="1140" w:type="dxa"/>
          </w:tcPr>
          <w:p w14:paraId="3FC7811F" w14:textId="77777777" w:rsidR="001642A1" w:rsidRDefault="008E2065" w:rsidP="00352263">
            <w:pPr>
              <w:jc w:val="right"/>
            </w:pPr>
            <w:r>
              <w:t>496 594</w:t>
            </w:r>
          </w:p>
        </w:tc>
        <w:tc>
          <w:tcPr>
            <w:tcW w:w="1140" w:type="dxa"/>
          </w:tcPr>
          <w:p w14:paraId="63B169E3" w14:textId="77777777" w:rsidR="001642A1" w:rsidRDefault="008E2065" w:rsidP="00352263">
            <w:pPr>
              <w:jc w:val="right"/>
            </w:pPr>
            <w:r>
              <w:t>515 487</w:t>
            </w:r>
          </w:p>
        </w:tc>
        <w:tc>
          <w:tcPr>
            <w:tcW w:w="1140" w:type="dxa"/>
          </w:tcPr>
          <w:p w14:paraId="28380B53" w14:textId="77777777" w:rsidR="001642A1" w:rsidRDefault="008E2065" w:rsidP="00352263">
            <w:pPr>
              <w:jc w:val="right"/>
            </w:pPr>
            <w:r>
              <w:t>529 093</w:t>
            </w:r>
          </w:p>
        </w:tc>
      </w:tr>
      <w:tr w:rsidR="001642A1" w14:paraId="741ACB93" w14:textId="77777777" w:rsidTr="00352263">
        <w:trPr>
          <w:trHeight w:val="640"/>
        </w:trPr>
        <w:tc>
          <w:tcPr>
            <w:tcW w:w="1140" w:type="dxa"/>
          </w:tcPr>
          <w:p w14:paraId="58DFFD6A" w14:textId="77777777" w:rsidR="001642A1" w:rsidRDefault="008E2065" w:rsidP="00352263">
            <w:r>
              <w:t>45</w:t>
            </w:r>
          </w:p>
        </w:tc>
        <w:tc>
          <w:tcPr>
            <w:tcW w:w="4560" w:type="dxa"/>
          </w:tcPr>
          <w:p w14:paraId="2409C1D2" w14:textId="77777777" w:rsidR="001642A1" w:rsidRDefault="008E2065" w:rsidP="00352263">
            <w:r>
              <w:t>Større utstyrsanskaffelser og vedlikehold</w:t>
            </w:r>
            <w:r w:rsidRPr="008E2065">
              <w:rPr>
                <w:rStyle w:val="kursiv"/>
              </w:rPr>
              <w:t xml:space="preserve">, kan overføres </w:t>
            </w:r>
          </w:p>
        </w:tc>
        <w:tc>
          <w:tcPr>
            <w:tcW w:w="1140" w:type="dxa"/>
          </w:tcPr>
          <w:p w14:paraId="255D67DD" w14:textId="77777777" w:rsidR="001642A1" w:rsidRDefault="008E2065" w:rsidP="00352263">
            <w:pPr>
              <w:jc w:val="right"/>
            </w:pPr>
            <w:r>
              <w:t>153 369</w:t>
            </w:r>
          </w:p>
        </w:tc>
        <w:tc>
          <w:tcPr>
            <w:tcW w:w="1140" w:type="dxa"/>
          </w:tcPr>
          <w:p w14:paraId="0B664335" w14:textId="77777777" w:rsidR="001642A1" w:rsidRDefault="008E2065" w:rsidP="00352263">
            <w:pPr>
              <w:jc w:val="right"/>
            </w:pPr>
            <w:r>
              <w:t>93 544</w:t>
            </w:r>
          </w:p>
        </w:tc>
        <w:tc>
          <w:tcPr>
            <w:tcW w:w="1140" w:type="dxa"/>
          </w:tcPr>
          <w:p w14:paraId="6D2D0B63" w14:textId="77777777" w:rsidR="001642A1" w:rsidRDefault="008E2065" w:rsidP="00352263">
            <w:pPr>
              <w:jc w:val="right"/>
            </w:pPr>
            <w:r>
              <w:t>132 415</w:t>
            </w:r>
          </w:p>
        </w:tc>
      </w:tr>
      <w:tr w:rsidR="001642A1" w14:paraId="17A2CFF4" w14:textId="77777777" w:rsidTr="00352263">
        <w:trPr>
          <w:trHeight w:val="380"/>
        </w:trPr>
        <w:tc>
          <w:tcPr>
            <w:tcW w:w="1140" w:type="dxa"/>
          </w:tcPr>
          <w:p w14:paraId="4300B4EC" w14:textId="77777777" w:rsidR="001642A1" w:rsidRDefault="008E2065" w:rsidP="00352263">
            <w:r>
              <w:t>60</w:t>
            </w:r>
          </w:p>
        </w:tc>
        <w:tc>
          <w:tcPr>
            <w:tcW w:w="4560" w:type="dxa"/>
          </w:tcPr>
          <w:p w14:paraId="0D299894" w14:textId="77777777" w:rsidR="001642A1" w:rsidRDefault="008E2065" w:rsidP="00352263">
            <w:r>
              <w:t xml:space="preserve">Refusjoner til kommunene </w:t>
            </w:r>
          </w:p>
        </w:tc>
        <w:tc>
          <w:tcPr>
            <w:tcW w:w="1140" w:type="dxa"/>
          </w:tcPr>
          <w:p w14:paraId="0FCF2D40" w14:textId="77777777" w:rsidR="001642A1" w:rsidRDefault="008E2065" w:rsidP="00352263">
            <w:pPr>
              <w:jc w:val="right"/>
            </w:pPr>
            <w:r>
              <w:t>1 963 450</w:t>
            </w:r>
          </w:p>
        </w:tc>
        <w:tc>
          <w:tcPr>
            <w:tcW w:w="1140" w:type="dxa"/>
          </w:tcPr>
          <w:p w14:paraId="1A07AEAB" w14:textId="77777777" w:rsidR="001642A1" w:rsidRDefault="001642A1" w:rsidP="00352263">
            <w:pPr>
              <w:jc w:val="right"/>
            </w:pPr>
          </w:p>
        </w:tc>
        <w:tc>
          <w:tcPr>
            <w:tcW w:w="1140" w:type="dxa"/>
          </w:tcPr>
          <w:p w14:paraId="33C4955D" w14:textId="77777777" w:rsidR="001642A1" w:rsidRDefault="001642A1" w:rsidP="00352263">
            <w:pPr>
              <w:jc w:val="right"/>
            </w:pPr>
          </w:p>
        </w:tc>
      </w:tr>
      <w:tr w:rsidR="001642A1" w14:paraId="15A2BAE3" w14:textId="77777777" w:rsidTr="00352263">
        <w:trPr>
          <w:trHeight w:val="380"/>
        </w:trPr>
        <w:tc>
          <w:tcPr>
            <w:tcW w:w="1140" w:type="dxa"/>
          </w:tcPr>
          <w:p w14:paraId="5C107BD6" w14:textId="77777777" w:rsidR="001642A1" w:rsidRDefault="008E2065" w:rsidP="00352263">
            <w:r>
              <w:t>70</w:t>
            </w:r>
          </w:p>
        </w:tc>
        <w:tc>
          <w:tcPr>
            <w:tcW w:w="4560" w:type="dxa"/>
          </w:tcPr>
          <w:p w14:paraId="7F6BA36B" w14:textId="77777777" w:rsidR="001642A1" w:rsidRDefault="008E2065" w:rsidP="00352263">
            <w:r>
              <w:t xml:space="preserve">Overføringer til private </w:t>
            </w:r>
          </w:p>
        </w:tc>
        <w:tc>
          <w:tcPr>
            <w:tcW w:w="1140" w:type="dxa"/>
          </w:tcPr>
          <w:p w14:paraId="5F69488A" w14:textId="77777777" w:rsidR="001642A1" w:rsidRDefault="008E2065" w:rsidP="00352263">
            <w:pPr>
              <w:jc w:val="right"/>
            </w:pPr>
            <w:r>
              <w:t>6 898</w:t>
            </w:r>
          </w:p>
        </w:tc>
        <w:tc>
          <w:tcPr>
            <w:tcW w:w="1140" w:type="dxa"/>
          </w:tcPr>
          <w:p w14:paraId="6510BBF5" w14:textId="77777777" w:rsidR="001642A1" w:rsidRDefault="008E2065" w:rsidP="00352263">
            <w:pPr>
              <w:jc w:val="right"/>
            </w:pPr>
            <w:r>
              <w:t>7 077</w:t>
            </w:r>
          </w:p>
        </w:tc>
        <w:tc>
          <w:tcPr>
            <w:tcW w:w="1140" w:type="dxa"/>
          </w:tcPr>
          <w:p w14:paraId="4E07A070" w14:textId="77777777" w:rsidR="001642A1" w:rsidRDefault="008E2065" w:rsidP="00352263">
            <w:pPr>
              <w:jc w:val="right"/>
            </w:pPr>
            <w:r>
              <w:t>7 278</w:t>
            </w:r>
          </w:p>
        </w:tc>
      </w:tr>
      <w:tr w:rsidR="001642A1" w14:paraId="20A427AD" w14:textId="77777777" w:rsidTr="00352263">
        <w:trPr>
          <w:trHeight w:val="380"/>
        </w:trPr>
        <w:tc>
          <w:tcPr>
            <w:tcW w:w="1140" w:type="dxa"/>
          </w:tcPr>
          <w:p w14:paraId="1EE853E9" w14:textId="77777777" w:rsidR="001642A1" w:rsidRDefault="001642A1" w:rsidP="00352263"/>
        </w:tc>
        <w:tc>
          <w:tcPr>
            <w:tcW w:w="4560" w:type="dxa"/>
          </w:tcPr>
          <w:p w14:paraId="51E7C306" w14:textId="77777777" w:rsidR="001642A1" w:rsidRDefault="008E2065" w:rsidP="00352263">
            <w:r>
              <w:t>Sum kap. 0451</w:t>
            </w:r>
          </w:p>
        </w:tc>
        <w:tc>
          <w:tcPr>
            <w:tcW w:w="1140" w:type="dxa"/>
          </w:tcPr>
          <w:p w14:paraId="43318B8E" w14:textId="77777777" w:rsidR="001642A1" w:rsidRDefault="008E2065" w:rsidP="00352263">
            <w:pPr>
              <w:jc w:val="right"/>
            </w:pPr>
            <w:r>
              <w:t>3 778 587</w:t>
            </w:r>
          </w:p>
        </w:tc>
        <w:tc>
          <w:tcPr>
            <w:tcW w:w="1140" w:type="dxa"/>
          </w:tcPr>
          <w:p w14:paraId="5EC3A046" w14:textId="77777777" w:rsidR="001642A1" w:rsidRDefault="008E2065" w:rsidP="00352263">
            <w:pPr>
              <w:jc w:val="right"/>
            </w:pPr>
            <w:r>
              <w:t>1 647 346</w:t>
            </w:r>
          </w:p>
        </w:tc>
        <w:tc>
          <w:tcPr>
            <w:tcW w:w="1140" w:type="dxa"/>
          </w:tcPr>
          <w:p w14:paraId="11E88788" w14:textId="77777777" w:rsidR="001642A1" w:rsidRDefault="008E2065" w:rsidP="00352263">
            <w:pPr>
              <w:jc w:val="right"/>
            </w:pPr>
            <w:r>
              <w:t>1 887 295</w:t>
            </w:r>
          </w:p>
        </w:tc>
      </w:tr>
    </w:tbl>
    <w:p w14:paraId="227473F3" w14:textId="77777777" w:rsidR="001642A1" w:rsidRDefault="008E2065" w:rsidP="00352263">
      <w:r>
        <w:lastRenderedPageBreak/>
        <w:t xml:space="preserve">Direktoratet for samfunnstryggleik og beredskap (DSB) </w:t>
      </w:r>
      <w:proofErr w:type="spellStart"/>
      <w:r>
        <w:t>støttar</w:t>
      </w:r>
      <w:proofErr w:type="spellEnd"/>
      <w:r>
        <w:t xml:space="preserve"> Justis- og beredskapsdepartementet i samordningsrolla og er på vegne av departementet fag- og tilsynsorgan for sivil samfunnstryggleik, jf. kgl.res. 24. juni 2005. Sivilforsvaret, Nasjonalt utdanningssenter for samfunnstryggleik og beredskap (NUSB) og </w:t>
      </w:r>
      <w:proofErr w:type="spellStart"/>
      <w:r>
        <w:t>Noregs</w:t>
      </w:r>
      <w:proofErr w:type="spellEnd"/>
      <w:r>
        <w:t xml:space="preserve"> </w:t>
      </w:r>
      <w:proofErr w:type="spellStart"/>
      <w:r>
        <w:t>brannskule</w:t>
      </w:r>
      <w:proofErr w:type="spellEnd"/>
      <w:r>
        <w:t xml:space="preserve"> er </w:t>
      </w:r>
      <w:proofErr w:type="spellStart"/>
      <w:r>
        <w:t>underlagde</w:t>
      </w:r>
      <w:proofErr w:type="spellEnd"/>
      <w:r>
        <w:t xml:space="preserve"> DSB. DSB er i tillegg </w:t>
      </w:r>
      <w:proofErr w:type="spellStart"/>
      <w:r>
        <w:t>ansvarleg</w:t>
      </w:r>
      <w:proofErr w:type="spellEnd"/>
      <w:r>
        <w:t xml:space="preserve"> for nød- og beredskapskommunikasjon og staten sitt </w:t>
      </w:r>
      <w:proofErr w:type="spellStart"/>
      <w:r>
        <w:t>eigarskap</w:t>
      </w:r>
      <w:proofErr w:type="spellEnd"/>
      <w:r>
        <w:t xml:space="preserve"> til Nødnett og er nasjonal brann- og </w:t>
      </w:r>
      <w:proofErr w:type="spellStart"/>
      <w:r>
        <w:t>eltryggleiksstyresmakt</w:t>
      </w:r>
      <w:proofErr w:type="spellEnd"/>
      <w:r>
        <w:t>.</w:t>
      </w:r>
    </w:p>
    <w:p w14:paraId="6891001A" w14:textId="77777777" w:rsidR="001642A1" w:rsidRDefault="008E2065" w:rsidP="00352263">
      <w:pPr>
        <w:pStyle w:val="avsnitt-undertittel"/>
      </w:pPr>
      <w:r>
        <w:t>Sivilforsvaret</w:t>
      </w:r>
    </w:p>
    <w:p w14:paraId="1DBDC295" w14:textId="77777777" w:rsidR="001642A1" w:rsidRDefault="008E2065" w:rsidP="00352263">
      <w:r>
        <w:t xml:space="preserve">Sivilforsvaret er beredskapsressurs for staten og gir støtte til nød- og </w:t>
      </w:r>
      <w:proofErr w:type="spellStart"/>
      <w:r>
        <w:t>beredskapsetatane</w:t>
      </w:r>
      <w:proofErr w:type="spellEnd"/>
      <w:r>
        <w:t xml:space="preserve"> i heile krisespekteret. Sivilforsvaret har </w:t>
      </w:r>
      <w:proofErr w:type="spellStart"/>
      <w:r>
        <w:t>ein</w:t>
      </w:r>
      <w:proofErr w:type="spellEnd"/>
      <w:r>
        <w:t xml:space="preserve"> styrke på 8 000 </w:t>
      </w:r>
      <w:proofErr w:type="spellStart"/>
      <w:r>
        <w:t>tenestepliktige</w:t>
      </w:r>
      <w:proofErr w:type="spellEnd"/>
      <w:r>
        <w:t xml:space="preserve"> menn og kvinner fordelte i lokale operative </w:t>
      </w:r>
      <w:proofErr w:type="spellStart"/>
      <w:r>
        <w:t>avdelingar</w:t>
      </w:r>
      <w:proofErr w:type="spellEnd"/>
      <w:r>
        <w:t xml:space="preserve"> og seks mobile </w:t>
      </w:r>
      <w:proofErr w:type="spellStart"/>
      <w:r>
        <w:t>forsterkningseiningar</w:t>
      </w:r>
      <w:proofErr w:type="spellEnd"/>
      <w:r>
        <w:t>.</w:t>
      </w:r>
    </w:p>
    <w:p w14:paraId="13DE9F81" w14:textId="77777777" w:rsidR="001642A1" w:rsidRDefault="008E2065" w:rsidP="00352263">
      <w:r>
        <w:t xml:space="preserve">Stortinget </w:t>
      </w:r>
      <w:proofErr w:type="spellStart"/>
      <w:r>
        <w:t>fastset</w:t>
      </w:r>
      <w:proofErr w:type="spellEnd"/>
      <w:r>
        <w:t xml:space="preserve"> kor lang </w:t>
      </w:r>
      <w:proofErr w:type="spellStart"/>
      <w:r>
        <w:t>tenestetida</w:t>
      </w:r>
      <w:proofErr w:type="spellEnd"/>
      <w:r>
        <w:t xml:space="preserve"> for </w:t>
      </w:r>
      <w:proofErr w:type="spellStart"/>
      <w:r>
        <w:t>tenestepliktige</w:t>
      </w:r>
      <w:proofErr w:type="spellEnd"/>
      <w:r>
        <w:t xml:space="preserve"> i Sivilforsvaret skal </w:t>
      </w:r>
      <w:proofErr w:type="spellStart"/>
      <w:r>
        <w:t>vere</w:t>
      </w:r>
      <w:proofErr w:type="spellEnd"/>
      <w:r>
        <w:t xml:space="preserve">. </w:t>
      </w:r>
      <w:proofErr w:type="spellStart"/>
      <w:r>
        <w:t>Tenestetida</w:t>
      </w:r>
      <w:proofErr w:type="spellEnd"/>
      <w:r>
        <w:t xml:space="preserve"> skal kvart år </w:t>
      </w:r>
      <w:proofErr w:type="spellStart"/>
      <w:r>
        <w:t>stadfestast</w:t>
      </w:r>
      <w:proofErr w:type="spellEnd"/>
      <w:r>
        <w:t xml:space="preserve"> i </w:t>
      </w:r>
      <w:proofErr w:type="spellStart"/>
      <w:r>
        <w:t>Prop</w:t>
      </w:r>
      <w:proofErr w:type="spellEnd"/>
      <w:r>
        <w:t xml:space="preserve">. 1 S. Justis- og beredskapsdepartementet </w:t>
      </w:r>
      <w:proofErr w:type="spellStart"/>
      <w:r>
        <w:t>vidarefører</w:t>
      </w:r>
      <w:proofErr w:type="spellEnd"/>
      <w:r>
        <w:t xml:space="preserve"> dagens nivå i 2023. Dette </w:t>
      </w:r>
      <w:proofErr w:type="spellStart"/>
      <w:r>
        <w:t>inneber</w:t>
      </w:r>
      <w:proofErr w:type="spellEnd"/>
      <w:r>
        <w:t xml:space="preserve"> </w:t>
      </w:r>
      <w:proofErr w:type="spellStart"/>
      <w:r>
        <w:t>årleg</w:t>
      </w:r>
      <w:proofErr w:type="spellEnd"/>
      <w:r>
        <w:t xml:space="preserve"> utdanning på inntil fem veker, med maksimalt tre veker </w:t>
      </w:r>
      <w:proofErr w:type="spellStart"/>
      <w:r>
        <w:t>samanhengande</w:t>
      </w:r>
      <w:proofErr w:type="spellEnd"/>
      <w:r>
        <w:t xml:space="preserve"> </w:t>
      </w:r>
      <w:proofErr w:type="spellStart"/>
      <w:r>
        <w:t>tenestetid</w:t>
      </w:r>
      <w:proofErr w:type="spellEnd"/>
      <w:r>
        <w:t xml:space="preserve">. Den </w:t>
      </w:r>
      <w:proofErr w:type="spellStart"/>
      <w:r>
        <w:t>årlege</w:t>
      </w:r>
      <w:proofErr w:type="spellEnd"/>
      <w:r>
        <w:t xml:space="preserve"> øvingstida er på maksimalt fem </w:t>
      </w:r>
      <w:proofErr w:type="spellStart"/>
      <w:r>
        <w:t>dagar</w:t>
      </w:r>
      <w:proofErr w:type="spellEnd"/>
      <w:r>
        <w:t xml:space="preserve">, i tillegg kjem nødvendige </w:t>
      </w:r>
      <w:proofErr w:type="spellStart"/>
      <w:r>
        <w:t>kortare</w:t>
      </w:r>
      <w:proofErr w:type="spellEnd"/>
      <w:r>
        <w:t xml:space="preserve"> kurs og </w:t>
      </w:r>
      <w:proofErr w:type="spellStart"/>
      <w:r>
        <w:t>samlingar</w:t>
      </w:r>
      <w:proofErr w:type="spellEnd"/>
      <w:r>
        <w:t xml:space="preserve">. Den samla </w:t>
      </w:r>
      <w:proofErr w:type="spellStart"/>
      <w:r>
        <w:t>tenestetida</w:t>
      </w:r>
      <w:proofErr w:type="spellEnd"/>
      <w:r>
        <w:t xml:space="preserve"> for </w:t>
      </w:r>
      <w:proofErr w:type="spellStart"/>
      <w:r>
        <w:t>ein</w:t>
      </w:r>
      <w:proofErr w:type="spellEnd"/>
      <w:r>
        <w:t xml:space="preserve"> </w:t>
      </w:r>
      <w:proofErr w:type="spellStart"/>
      <w:r>
        <w:t>tenestepliktig</w:t>
      </w:r>
      <w:proofErr w:type="spellEnd"/>
      <w:r>
        <w:t xml:space="preserve"> kan </w:t>
      </w:r>
      <w:proofErr w:type="spellStart"/>
      <w:r>
        <w:t>utgjere</w:t>
      </w:r>
      <w:proofErr w:type="spellEnd"/>
      <w:r>
        <w:t xml:space="preserve"> totalt 19 </w:t>
      </w:r>
      <w:proofErr w:type="spellStart"/>
      <w:r>
        <w:t>månader</w:t>
      </w:r>
      <w:proofErr w:type="spellEnd"/>
      <w:r>
        <w:t>.</w:t>
      </w:r>
    </w:p>
    <w:p w14:paraId="5E99D561" w14:textId="77777777" w:rsidR="001642A1" w:rsidRDefault="008E2065" w:rsidP="00352263">
      <w:r>
        <w:t xml:space="preserve">Sivilforsvaret vart òg i 2022 gitt </w:t>
      </w:r>
      <w:proofErr w:type="spellStart"/>
      <w:r>
        <w:t>øyremerkte</w:t>
      </w:r>
      <w:proofErr w:type="spellEnd"/>
      <w:r>
        <w:t xml:space="preserve"> </w:t>
      </w:r>
      <w:proofErr w:type="spellStart"/>
      <w:r>
        <w:t>løyvingar</w:t>
      </w:r>
      <w:proofErr w:type="spellEnd"/>
      <w:r>
        <w:t xml:space="preserve"> til materiell og utstyr (</w:t>
      </w:r>
      <w:proofErr w:type="spellStart"/>
      <w:r>
        <w:t>køyretøy</w:t>
      </w:r>
      <w:proofErr w:type="spellEnd"/>
      <w:r>
        <w:t xml:space="preserve">, CBRNE-materiell og </w:t>
      </w:r>
      <w:proofErr w:type="spellStart"/>
      <w:r>
        <w:t>personleg</w:t>
      </w:r>
      <w:proofErr w:type="spellEnd"/>
      <w:r>
        <w:t xml:space="preserve"> utrusting). Dette gav </w:t>
      </w:r>
      <w:proofErr w:type="spellStart"/>
      <w:r>
        <w:t>betring</w:t>
      </w:r>
      <w:proofErr w:type="spellEnd"/>
      <w:r>
        <w:t xml:space="preserve"> </w:t>
      </w:r>
      <w:proofErr w:type="spellStart"/>
      <w:r>
        <w:t>innanfor</w:t>
      </w:r>
      <w:proofErr w:type="spellEnd"/>
      <w:r>
        <w:t xml:space="preserve"> enkelte </w:t>
      </w:r>
      <w:proofErr w:type="spellStart"/>
      <w:r>
        <w:t>materiellkategoriar</w:t>
      </w:r>
      <w:proofErr w:type="spellEnd"/>
      <w:r>
        <w:t xml:space="preserve"> og reduksjon i det totale materielletterslepet.</w:t>
      </w:r>
    </w:p>
    <w:p w14:paraId="4E9BC8F2" w14:textId="77777777" w:rsidR="001642A1" w:rsidRDefault="008E2065" w:rsidP="00352263">
      <w:r>
        <w:t xml:space="preserve">Regjeringa styrkte Sivilforsvaret i </w:t>
      </w:r>
      <w:proofErr w:type="spellStart"/>
      <w:r>
        <w:t>Prop</w:t>
      </w:r>
      <w:proofErr w:type="spellEnd"/>
      <w:r>
        <w:t>. 78 S (2021–</w:t>
      </w:r>
      <w:proofErr w:type="gramStart"/>
      <w:r>
        <w:t>2022 )</w:t>
      </w:r>
      <w:proofErr w:type="gramEnd"/>
      <w:r>
        <w:t xml:space="preserve">, jf. </w:t>
      </w:r>
      <w:proofErr w:type="spellStart"/>
      <w:r>
        <w:t>Innst</w:t>
      </w:r>
      <w:proofErr w:type="spellEnd"/>
      <w:r>
        <w:t xml:space="preserve">. 270 S (2021–2022). Det blir foreslått å </w:t>
      </w:r>
      <w:proofErr w:type="spellStart"/>
      <w:r>
        <w:t>auke</w:t>
      </w:r>
      <w:proofErr w:type="spellEnd"/>
      <w:r>
        <w:t xml:space="preserve"> løyvinga med 64 mill. kroner som ei </w:t>
      </w:r>
      <w:proofErr w:type="spellStart"/>
      <w:r>
        <w:t>vidareføring</w:t>
      </w:r>
      <w:proofErr w:type="spellEnd"/>
      <w:r>
        <w:t xml:space="preserve"> i 2023 for å </w:t>
      </w:r>
      <w:proofErr w:type="spellStart"/>
      <w:r>
        <w:t>auke</w:t>
      </w:r>
      <w:proofErr w:type="spellEnd"/>
      <w:r>
        <w:t xml:space="preserve"> operativ evne i Sivilforsvaret.</w:t>
      </w:r>
    </w:p>
    <w:p w14:paraId="4978DC88" w14:textId="5C50B7A4" w:rsidR="001642A1" w:rsidRDefault="00EA3A90" w:rsidP="00352263">
      <w:r>
        <w:rPr>
          <w:noProof/>
        </w:rPr>
        <w:drawing>
          <wp:inline distT="0" distB="0" distL="0" distR="0" wp14:anchorId="7A7B90BD" wp14:editId="2AECDFC1">
            <wp:extent cx="6084570" cy="2889885"/>
            <wp:effectExtent l="0" t="0" r="0" b="571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570" cy="2889885"/>
                    </a:xfrm>
                    <a:prstGeom prst="rect">
                      <a:avLst/>
                    </a:prstGeom>
                    <a:noFill/>
                    <a:ln>
                      <a:noFill/>
                    </a:ln>
                  </pic:spPr>
                </pic:pic>
              </a:graphicData>
            </a:graphic>
          </wp:inline>
        </w:drawing>
      </w:r>
    </w:p>
    <w:p w14:paraId="3CB12778" w14:textId="77777777" w:rsidR="001642A1" w:rsidRDefault="008E2065" w:rsidP="00352263">
      <w:pPr>
        <w:pStyle w:val="figur-tittel"/>
      </w:pPr>
      <w:proofErr w:type="spellStart"/>
      <w:r>
        <w:t>Innsatsane</w:t>
      </w:r>
      <w:proofErr w:type="spellEnd"/>
      <w:r>
        <w:t xml:space="preserve"> til Sivilforsvaret per august 2022</w:t>
      </w:r>
    </w:p>
    <w:p w14:paraId="73440D2B" w14:textId="77777777" w:rsidR="001642A1" w:rsidRDefault="008E2065" w:rsidP="00352263">
      <w:pPr>
        <w:pStyle w:val="Kilde"/>
      </w:pPr>
      <w:r>
        <w:t>DSB</w:t>
      </w:r>
    </w:p>
    <w:p w14:paraId="14BA1E03" w14:textId="77777777" w:rsidR="001642A1" w:rsidRDefault="008E2065" w:rsidP="00352263">
      <w:pPr>
        <w:pStyle w:val="avsnitt-undertittel"/>
      </w:pPr>
      <w:r>
        <w:lastRenderedPageBreak/>
        <w:t>Branntryggleik</w:t>
      </w:r>
    </w:p>
    <w:p w14:paraId="431E2870" w14:textId="77777777" w:rsidR="001642A1" w:rsidRDefault="008E2065" w:rsidP="00352263">
      <w:r>
        <w:t xml:space="preserve">Ny </w:t>
      </w:r>
      <w:proofErr w:type="spellStart"/>
      <w:r>
        <w:t>fagskule</w:t>
      </w:r>
      <w:proofErr w:type="spellEnd"/>
      <w:r>
        <w:t xml:space="preserve"> for utdanning av brann- og redningspersonell i Tjeldsund kommune skal etter planen starte opp i 2024. Regjeringa foreslår å løyve 300 mill. kroner under budsjettet til Kommunal- og </w:t>
      </w:r>
      <w:proofErr w:type="spellStart"/>
      <w:r>
        <w:t>distriktsdepartementet</w:t>
      </w:r>
      <w:proofErr w:type="spellEnd"/>
      <w:r>
        <w:t xml:space="preserve"> i 2023 til </w:t>
      </w:r>
      <w:proofErr w:type="spellStart"/>
      <w:r>
        <w:t>byggjeprosjekt</w:t>
      </w:r>
      <w:proofErr w:type="spellEnd"/>
      <w:r>
        <w:t xml:space="preserve"> og brukarutstyrsprosjekt. Regjeringa foreslår å </w:t>
      </w:r>
      <w:proofErr w:type="spellStart"/>
      <w:r>
        <w:t>auke</w:t>
      </w:r>
      <w:proofErr w:type="spellEnd"/>
      <w:r>
        <w:t xml:space="preserve"> løyvinga med 44,2 mill. kroner på kap. 451, post 01, til </w:t>
      </w:r>
      <w:proofErr w:type="spellStart"/>
      <w:r>
        <w:t>vidare</w:t>
      </w:r>
      <w:proofErr w:type="spellEnd"/>
      <w:r>
        <w:t xml:space="preserve"> etablering av </w:t>
      </w:r>
      <w:proofErr w:type="spellStart"/>
      <w:r>
        <w:t>fagskulen</w:t>
      </w:r>
      <w:proofErr w:type="spellEnd"/>
      <w:r>
        <w:t xml:space="preserve"> i 2023.</w:t>
      </w:r>
    </w:p>
    <w:p w14:paraId="7702383C" w14:textId="77777777" w:rsidR="001642A1" w:rsidRDefault="008E2065" w:rsidP="00352263">
      <w:r>
        <w:t xml:space="preserve">Handtering av skogbrann er </w:t>
      </w:r>
      <w:proofErr w:type="spellStart"/>
      <w:r>
        <w:t>eit</w:t>
      </w:r>
      <w:proofErr w:type="spellEnd"/>
      <w:r>
        <w:t xml:space="preserve"> kommunalt ansvar. Viktige </w:t>
      </w:r>
      <w:proofErr w:type="spellStart"/>
      <w:r>
        <w:t>statlege</w:t>
      </w:r>
      <w:proofErr w:type="spellEnd"/>
      <w:r>
        <w:t xml:space="preserve"> </w:t>
      </w:r>
      <w:proofErr w:type="spellStart"/>
      <w:r>
        <w:t>ressursar</w:t>
      </w:r>
      <w:proofErr w:type="spellEnd"/>
      <w:r>
        <w:t xml:space="preserve"> for å forsterke dette arbeidet er Sivilforsvaret og skogbrannhelikopter. Statens skogbrannhelikopter er i fast beredskap </w:t>
      </w:r>
      <w:proofErr w:type="spellStart"/>
      <w:r>
        <w:t>frå</w:t>
      </w:r>
      <w:proofErr w:type="spellEnd"/>
      <w:r>
        <w:t xml:space="preserve"> 15. april til 15. august kvart år. DSB har det administrative ansvaret for ordninga og for å sikre at det er beredskap med skogbrannhelikopter, </w:t>
      </w:r>
      <w:proofErr w:type="spellStart"/>
      <w:r>
        <w:t>medan</w:t>
      </w:r>
      <w:proofErr w:type="spellEnd"/>
      <w:r>
        <w:t xml:space="preserve"> </w:t>
      </w:r>
      <w:proofErr w:type="spellStart"/>
      <w:r>
        <w:t>Hovudredningssentralen</w:t>
      </w:r>
      <w:proofErr w:type="spellEnd"/>
      <w:r>
        <w:t xml:space="preserve"> koordinerer sjølve bruken av </w:t>
      </w:r>
      <w:proofErr w:type="spellStart"/>
      <w:r>
        <w:t>dei</w:t>
      </w:r>
      <w:proofErr w:type="spellEnd"/>
      <w:r>
        <w:t>.</w:t>
      </w:r>
    </w:p>
    <w:p w14:paraId="2B34570D" w14:textId="77777777" w:rsidR="001642A1" w:rsidRDefault="008E2065" w:rsidP="00352263">
      <w:r>
        <w:t xml:space="preserve">Samlokalisering av </w:t>
      </w:r>
      <w:proofErr w:type="spellStart"/>
      <w:r>
        <w:t>operasjonssentralane</w:t>
      </w:r>
      <w:proofErr w:type="spellEnd"/>
      <w:r>
        <w:t xml:space="preserve"> til politiet og 110-sentralane til brann- og redningsvesenet er gjennomført i politidistrikta Innlandet, Møre og Romsdal, Aust og Sør-Aust. Samlokalisering av operasjonssentralen til politiet, 110-sentralen til brann- og rednings-vesenet og AMK-</w:t>
      </w:r>
      <w:proofErr w:type="spellStart"/>
      <w:r>
        <w:t>sentralane</w:t>
      </w:r>
      <w:proofErr w:type="spellEnd"/>
      <w:r>
        <w:t xml:space="preserve"> til helsevesenet er gjennomført i Nordland og Finnmark politidistrikt og skal etter planen </w:t>
      </w:r>
      <w:proofErr w:type="spellStart"/>
      <w:r>
        <w:t>gjennomførast</w:t>
      </w:r>
      <w:proofErr w:type="spellEnd"/>
      <w:r>
        <w:t xml:space="preserve"> i Agder i 2023.</w:t>
      </w:r>
    </w:p>
    <w:p w14:paraId="11FC4DF0" w14:textId="77777777" w:rsidR="001642A1" w:rsidRDefault="008E2065" w:rsidP="00352263">
      <w:pPr>
        <w:pStyle w:val="avsnitt-undertittel"/>
      </w:pPr>
      <w:r>
        <w:t>Nød- og beredskapskommunikasjon</w:t>
      </w:r>
    </w:p>
    <w:p w14:paraId="1746BD37" w14:textId="77777777" w:rsidR="001642A1" w:rsidRDefault="008E2065" w:rsidP="00352263">
      <w:r>
        <w:t xml:space="preserve">Nødnett er det </w:t>
      </w:r>
      <w:proofErr w:type="spellStart"/>
      <w:r>
        <w:t>landsdekkande</w:t>
      </w:r>
      <w:proofErr w:type="spellEnd"/>
      <w:r>
        <w:t xml:space="preserve"> nettet for nød- og beredskapskommunikasjon i </w:t>
      </w:r>
      <w:proofErr w:type="spellStart"/>
      <w:r>
        <w:t>Noreg</w:t>
      </w:r>
      <w:proofErr w:type="spellEnd"/>
      <w:r>
        <w:t xml:space="preserve">. Nettet gir nød- og </w:t>
      </w:r>
      <w:proofErr w:type="spellStart"/>
      <w:r>
        <w:t>beredskapsaktørar</w:t>
      </w:r>
      <w:proofErr w:type="spellEnd"/>
      <w:r>
        <w:t xml:space="preserve"> høve til å kommunisere avlyttingssikra og effektivt i grupper. NTNU har gjennom ei evaluering av Nødnettprosjektet stadfesta den </w:t>
      </w:r>
      <w:proofErr w:type="spellStart"/>
      <w:r>
        <w:t>såkalla</w:t>
      </w:r>
      <w:proofErr w:type="spellEnd"/>
      <w:r>
        <w:t xml:space="preserve"> Nødnetteffekten, og at denne effekten må </w:t>
      </w:r>
      <w:proofErr w:type="spellStart"/>
      <w:r>
        <w:t>sikrast</w:t>
      </w:r>
      <w:proofErr w:type="spellEnd"/>
      <w:r>
        <w:t xml:space="preserve"> også i framtida. Nødnetteffekten er at </w:t>
      </w:r>
      <w:proofErr w:type="spellStart"/>
      <w:r>
        <w:t>ressursane</w:t>
      </w:r>
      <w:proofErr w:type="spellEnd"/>
      <w:r>
        <w:t xml:space="preserve"> </w:t>
      </w:r>
      <w:proofErr w:type="spellStart"/>
      <w:r>
        <w:t>samhandlar</w:t>
      </w:r>
      <w:proofErr w:type="spellEnd"/>
      <w:r>
        <w:t xml:space="preserve"> betre med Nødnett. Ei sentral </w:t>
      </w:r>
      <w:proofErr w:type="spellStart"/>
      <w:r>
        <w:t>oppgåve</w:t>
      </w:r>
      <w:proofErr w:type="spellEnd"/>
      <w:r>
        <w:t xml:space="preserve"> for DSB er å </w:t>
      </w:r>
      <w:proofErr w:type="spellStart"/>
      <w:r>
        <w:t>følgje</w:t>
      </w:r>
      <w:proofErr w:type="spellEnd"/>
      <w:r>
        <w:t xml:space="preserve"> opp at leverandøren </w:t>
      </w:r>
      <w:proofErr w:type="spellStart"/>
      <w:r>
        <w:t>driftar</w:t>
      </w:r>
      <w:proofErr w:type="spellEnd"/>
      <w:r>
        <w:t xml:space="preserve"> og held infrastrukturen ved like i tråd med kontrakten.</w:t>
      </w:r>
    </w:p>
    <w:p w14:paraId="0FD5B655" w14:textId="77777777" w:rsidR="001642A1" w:rsidRDefault="008E2065" w:rsidP="00352263">
      <w:r>
        <w:t xml:space="preserve">For raskt å kunne nå ut til heile befolkninga skal det </w:t>
      </w:r>
      <w:proofErr w:type="spellStart"/>
      <w:r>
        <w:t>etablerast</w:t>
      </w:r>
      <w:proofErr w:type="spellEnd"/>
      <w:r>
        <w:t xml:space="preserve"> ei mobilbasert befolkningsvarsling basert på Cell Broadcast-teknologien, jf. </w:t>
      </w:r>
      <w:proofErr w:type="spellStart"/>
      <w:r>
        <w:t>Prop</w:t>
      </w:r>
      <w:proofErr w:type="spellEnd"/>
      <w:r>
        <w:t xml:space="preserve">. 78 S (2021–2022) og </w:t>
      </w:r>
      <w:proofErr w:type="spellStart"/>
      <w:r>
        <w:t>Innst</w:t>
      </w:r>
      <w:proofErr w:type="spellEnd"/>
      <w:r>
        <w:t xml:space="preserve">. 270 S (2021–2022). Cell Broadcast er </w:t>
      </w:r>
      <w:proofErr w:type="spellStart"/>
      <w:r>
        <w:t>ein</w:t>
      </w:r>
      <w:proofErr w:type="spellEnd"/>
      <w:r>
        <w:t xml:space="preserve"> teknologi som kan leverast over mobilnetta, og </w:t>
      </w:r>
      <w:proofErr w:type="spellStart"/>
      <w:r>
        <w:t>inneber</w:t>
      </w:r>
      <w:proofErr w:type="spellEnd"/>
      <w:r>
        <w:t xml:space="preserve"> at ei melding blir kringkasta </w:t>
      </w:r>
      <w:proofErr w:type="spellStart"/>
      <w:r>
        <w:t>innanfor</w:t>
      </w:r>
      <w:proofErr w:type="spellEnd"/>
      <w:r>
        <w:t xml:space="preserve"> </w:t>
      </w:r>
      <w:proofErr w:type="spellStart"/>
      <w:r>
        <w:t>eit</w:t>
      </w:r>
      <w:proofErr w:type="spellEnd"/>
      <w:r>
        <w:t xml:space="preserve"> geografisk område, med </w:t>
      </w:r>
      <w:proofErr w:type="spellStart"/>
      <w:r>
        <w:t>moglegheit</w:t>
      </w:r>
      <w:proofErr w:type="spellEnd"/>
      <w:r>
        <w:t xml:space="preserve"> for lokal, regional eller nasjonal varsling. Systemet vil bidra til å styrke eigenberedskapen og </w:t>
      </w:r>
      <w:proofErr w:type="spellStart"/>
      <w:r>
        <w:t>vere</w:t>
      </w:r>
      <w:proofErr w:type="spellEnd"/>
      <w:r>
        <w:t xml:space="preserve"> </w:t>
      </w:r>
      <w:proofErr w:type="spellStart"/>
      <w:r>
        <w:t>eit</w:t>
      </w:r>
      <w:proofErr w:type="spellEnd"/>
      <w:r>
        <w:t xml:space="preserve"> </w:t>
      </w:r>
      <w:proofErr w:type="spellStart"/>
      <w:r>
        <w:t>betydeleg</w:t>
      </w:r>
      <w:proofErr w:type="spellEnd"/>
      <w:r>
        <w:t xml:space="preserve"> løft av samfunnstryggleiken.</w:t>
      </w:r>
    </w:p>
    <w:p w14:paraId="14C09C12" w14:textId="77777777" w:rsidR="001642A1" w:rsidRDefault="008E2065" w:rsidP="00352263">
      <w:r>
        <w:t xml:space="preserve">Telenor har starta arbeid med å avvikle sitt eige </w:t>
      </w:r>
      <w:proofErr w:type="spellStart"/>
      <w:r>
        <w:t>koparnett</w:t>
      </w:r>
      <w:proofErr w:type="spellEnd"/>
      <w:r>
        <w:t xml:space="preserve">. Det har </w:t>
      </w:r>
      <w:proofErr w:type="spellStart"/>
      <w:r>
        <w:t>innverknad</w:t>
      </w:r>
      <w:proofErr w:type="spellEnd"/>
      <w:r>
        <w:t xml:space="preserve"> på Nødnett, då Nødnett bruker </w:t>
      </w:r>
      <w:proofErr w:type="spellStart"/>
      <w:r>
        <w:t>koparkabel</w:t>
      </w:r>
      <w:proofErr w:type="spellEnd"/>
      <w:r>
        <w:t xml:space="preserve"> </w:t>
      </w:r>
      <w:proofErr w:type="spellStart"/>
      <w:r>
        <w:t>frå</w:t>
      </w:r>
      <w:proofErr w:type="spellEnd"/>
      <w:r>
        <w:t xml:space="preserve"> Telenor for å sende </w:t>
      </w:r>
      <w:proofErr w:type="spellStart"/>
      <w:r>
        <w:t>talesignal</w:t>
      </w:r>
      <w:proofErr w:type="spellEnd"/>
      <w:r>
        <w:t xml:space="preserve"> mellom </w:t>
      </w:r>
      <w:proofErr w:type="spellStart"/>
      <w:r>
        <w:t>basestasjonane</w:t>
      </w:r>
      <w:proofErr w:type="spellEnd"/>
      <w:r>
        <w:t xml:space="preserve">. For å </w:t>
      </w:r>
      <w:proofErr w:type="spellStart"/>
      <w:r>
        <w:t>halde</w:t>
      </w:r>
      <w:proofErr w:type="spellEnd"/>
      <w:r>
        <w:t xml:space="preserve"> </w:t>
      </w:r>
      <w:proofErr w:type="spellStart"/>
      <w:r>
        <w:t>tenestene</w:t>
      </w:r>
      <w:proofErr w:type="spellEnd"/>
      <w:r>
        <w:t xml:space="preserve"> ved lag må Nødnett gå over på ny teknologi (IP-teknologi). Omlegginga </w:t>
      </w:r>
      <w:proofErr w:type="spellStart"/>
      <w:r>
        <w:t>inneber</w:t>
      </w:r>
      <w:proofErr w:type="spellEnd"/>
      <w:r>
        <w:t xml:space="preserve"> at </w:t>
      </w:r>
      <w:proofErr w:type="spellStart"/>
      <w:r>
        <w:t>komponentar</w:t>
      </w:r>
      <w:proofErr w:type="spellEnd"/>
      <w:r>
        <w:t xml:space="preserve"> i Nødnett må </w:t>
      </w:r>
      <w:proofErr w:type="spellStart"/>
      <w:r>
        <w:t>endrast</w:t>
      </w:r>
      <w:proofErr w:type="spellEnd"/>
      <w:r>
        <w:t xml:space="preserve"> eller </w:t>
      </w:r>
      <w:proofErr w:type="spellStart"/>
      <w:r>
        <w:t>skiftast</w:t>
      </w:r>
      <w:proofErr w:type="spellEnd"/>
      <w:r>
        <w:t xml:space="preserve"> ut. Det er </w:t>
      </w:r>
      <w:proofErr w:type="spellStart"/>
      <w:r>
        <w:t>eit</w:t>
      </w:r>
      <w:proofErr w:type="spellEnd"/>
      <w:r>
        <w:t xml:space="preserve"> </w:t>
      </w:r>
      <w:proofErr w:type="spellStart"/>
      <w:r>
        <w:t>omfattande</w:t>
      </w:r>
      <w:proofErr w:type="spellEnd"/>
      <w:r>
        <w:t xml:space="preserve"> arbeid som fører med seg større kostnader.</w:t>
      </w:r>
    </w:p>
    <w:p w14:paraId="3C301310" w14:textId="77777777" w:rsidR="001642A1" w:rsidRDefault="008E2065" w:rsidP="00352263">
      <w:r>
        <w:t xml:space="preserve">Staten har kontrakt om drift av dagens Nødnett til og med 2026. Nødnett kan </w:t>
      </w:r>
      <w:proofErr w:type="spellStart"/>
      <w:r>
        <w:t>vidareførast</w:t>
      </w:r>
      <w:proofErr w:type="spellEnd"/>
      <w:r>
        <w:t xml:space="preserve"> utover 2026. DSB og Nasjonal kommunikasjonsmyndigheit har gjennomført ei </w:t>
      </w:r>
      <w:proofErr w:type="spellStart"/>
      <w:r>
        <w:t>konseptvalutgreiing</w:t>
      </w:r>
      <w:proofErr w:type="spellEnd"/>
      <w:r>
        <w:t xml:space="preserve"> for å vurdere korleis ei framtidig løysing i kommersielle mobilnett kan og bør </w:t>
      </w:r>
      <w:proofErr w:type="spellStart"/>
      <w:r>
        <w:t>realiserast</w:t>
      </w:r>
      <w:proofErr w:type="spellEnd"/>
      <w:r>
        <w:t xml:space="preserve">, og for å sjå på overgangen </w:t>
      </w:r>
      <w:proofErr w:type="spellStart"/>
      <w:r>
        <w:t>frå</w:t>
      </w:r>
      <w:proofErr w:type="spellEnd"/>
      <w:r>
        <w:t xml:space="preserve"> dagens Nødnett. Utgreiinga har </w:t>
      </w:r>
      <w:proofErr w:type="spellStart"/>
      <w:r>
        <w:t>vore</w:t>
      </w:r>
      <w:proofErr w:type="spellEnd"/>
      <w:r>
        <w:t xml:space="preserve"> til ekstern kvalitetssikring, og det er behov for </w:t>
      </w:r>
      <w:proofErr w:type="spellStart"/>
      <w:r>
        <w:t>ytterlegare</w:t>
      </w:r>
      <w:proofErr w:type="spellEnd"/>
      <w:r>
        <w:t xml:space="preserve"> </w:t>
      </w:r>
      <w:proofErr w:type="spellStart"/>
      <w:r>
        <w:t>utgreiingar</w:t>
      </w:r>
      <w:proofErr w:type="spellEnd"/>
      <w:r>
        <w:t xml:space="preserve"> før regjeringa </w:t>
      </w:r>
      <w:proofErr w:type="spellStart"/>
      <w:r>
        <w:t>tek</w:t>
      </w:r>
      <w:proofErr w:type="spellEnd"/>
      <w:r>
        <w:t xml:space="preserve"> stilling til val av konsept.</w:t>
      </w:r>
    </w:p>
    <w:p w14:paraId="1B583351" w14:textId="77777777" w:rsidR="001642A1" w:rsidRDefault="008E2065" w:rsidP="00352263">
      <w:pPr>
        <w:pStyle w:val="b-post"/>
      </w:pPr>
      <w:r>
        <w:lastRenderedPageBreak/>
        <w:t>Post 01 Driftsutgifter</w:t>
      </w:r>
    </w:p>
    <w:p w14:paraId="21B5707C" w14:textId="77777777" w:rsidR="001642A1" w:rsidRDefault="008E2065" w:rsidP="00352263">
      <w:r>
        <w:t xml:space="preserve">Løyvinga på posten skal dekke alle ordinære driftsutgifter for DSB med </w:t>
      </w:r>
      <w:proofErr w:type="spellStart"/>
      <w:r>
        <w:t>underliggjande</w:t>
      </w:r>
      <w:proofErr w:type="spellEnd"/>
      <w:r>
        <w:t xml:space="preserve"> </w:t>
      </w:r>
      <w:proofErr w:type="spellStart"/>
      <w:r>
        <w:t>driftseiningar</w:t>
      </w:r>
      <w:proofErr w:type="spellEnd"/>
      <w:r>
        <w:t xml:space="preserve">, </w:t>
      </w:r>
      <w:proofErr w:type="spellStart"/>
      <w:r>
        <w:t>medrekna</w:t>
      </w:r>
      <w:proofErr w:type="spellEnd"/>
      <w:r>
        <w:t xml:space="preserve"> Nødnett, Sivilforsvaret, </w:t>
      </w:r>
      <w:proofErr w:type="spellStart"/>
      <w:r>
        <w:t>skular</w:t>
      </w:r>
      <w:proofErr w:type="spellEnd"/>
      <w:r>
        <w:t xml:space="preserve"> og </w:t>
      </w:r>
      <w:proofErr w:type="spellStart"/>
      <w:r>
        <w:t>regionkontor</w:t>
      </w:r>
      <w:proofErr w:type="spellEnd"/>
      <w:r>
        <w:t>.</w:t>
      </w:r>
    </w:p>
    <w:p w14:paraId="48A91884" w14:textId="77777777" w:rsidR="001642A1" w:rsidRDefault="008E2065" w:rsidP="00352263">
      <w:r>
        <w:t xml:space="preserve">Det blir foreslått å </w:t>
      </w:r>
      <w:proofErr w:type="spellStart"/>
      <w:r>
        <w:t>auke</w:t>
      </w:r>
      <w:proofErr w:type="spellEnd"/>
      <w:r>
        <w:t xml:space="preserve"> løyvinga med 19 mill. kroner til etableringa av mobilbasert befolkningsvarsling basert på Cell Broadcast-teknologien, jf. </w:t>
      </w:r>
      <w:proofErr w:type="spellStart"/>
      <w:r>
        <w:t>Prop</w:t>
      </w:r>
      <w:proofErr w:type="spellEnd"/>
      <w:r>
        <w:t>. 78 S (2021–</w:t>
      </w:r>
      <w:proofErr w:type="gramStart"/>
      <w:r>
        <w:t>2022 )</w:t>
      </w:r>
      <w:proofErr w:type="gramEnd"/>
      <w:r>
        <w:t xml:space="preserve">, jf. </w:t>
      </w:r>
      <w:proofErr w:type="spellStart"/>
      <w:r>
        <w:t>Innst</w:t>
      </w:r>
      <w:proofErr w:type="spellEnd"/>
      <w:r>
        <w:t xml:space="preserve">. 270 S (2021–2022). </w:t>
      </w:r>
      <w:proofErr w:type="spellStart"/>
      <w:r>
        <w:t>Vidare</w:t>
      </w:r>
      <w:proofErr w:type="spellEnd"/>
      <w:r>
        <w:t xml:space="preserve"> blir det foreslått å </w:t>
      </w:r>
      <w:proofErr w:type="spellStart"/>
      <w:r>
        <w:t>auke</w:t>
      </w:r>
      <w:proofErr w:type="spellEnd"/>
      <w:r>
        <w:t xml:space="preserve"> løyvinga under Kommunal- og </w:t>
      </w:r>
      <w:proofErr w:type="spellStart"/>
      <w:r>
        <w:t>distriktsdepartementets</w:t>
      </w:r>
      <w:proofErr w:type="spellEnd"/>
      <w:r>
        <w:t xml:space="preserve"> kapittel 543, post 70 med 10 mill. kroner til systemet for mobilbasert befolkningsvarsling i systema til </w:t>
      </w:r>
      <w:proofErr w:type="spellStart"/>
      <w:r>
        <w:t>mobilnettilbyderane</w:t>
      </w:r>
      <w:proofErr w:type="spellEnd"/>
      <w:r>
        <w:t xml:space="preserve">. Sjå også omtale av forslag til </w:t>
      </w:r>
      <w:proofErr w:type="spellStart"/>
      <w:r>
        <w:t>auka</w:t>
      </w:r>
      <w:proofErr w:type="spellEnd"/>
      <w:r>
        <w:t xml:space="preserve"> løyving til formålet under omtalen av kap. 451, post 45.</w:t>
      </w:r>
    </w:p>
    <w:p w14:paraId="1A1E6722" w14:textId="77777777" w:rsidR="001642A1" w:rsidRDefault="008E2065" w:rsidP="00352263">
      <w:r>
        <w:t xml:space="preserve">Det blir foreslått å </w:t>
      </w:r>
      <w:proofErr w:type="spellStart"/>
      <w:r>
        <w:t>auke</w:t>
      </w:r>
      <w:proofErr w:type="spellEnd"/>
      <w:r>
        <w:t xml:space="preserve"> løyvinga med 64 mill. kroner til for å </w:t>
      </w:r>
      <w:proofErr w:type="spellStart"/>
      <w:r>
        <w:t>auke</w:t>
      </w:r>
      <w:proofErr w:type="spellEnd"/>
      <w:r>
        <w:t xml:space="preserve"> operativ evne i Sivilforsvaret.</w:t>
      </w:r>
    </w:p>
    <w:p w14:paraId="1B673B67" w14:textId="77777777" w:rsidR="001642A1" w:rsidRDefault="008E2065" w:rsidP="00352263">
      <w:r>
        <w:t xml:space="preserve">Det blir foreslått å </w:t>
      </w:r>
      <w:proofErr w:type="spellStart"/>
      <w:r>
        <w:t>auke</w:t>
      </w:r>
      <w:proofErr w:type="spellEnd"/>
      <w:r>
        <w:t xml:space="preserve"> løyvinga med 43 mill. kroner til den </w:t>
      </w:r>
      <w:proofErr w:type="spellStart"/>
      <w:r>
        <w:t>årlege</w:t>
      </w:r>
      <w:proofErr w:type="spellEnd"/>
      <w:r>
        <w:t xml:space="preserve"> kontingenten for at </w:t>
      </w:r>
      <w:proofErr w:type="spellStart"/>
      <w:r>
        <w:t>Noreg</w:t>
      </w:r>
      <w:proofErr w:type="spellEnd"/>
      <w:r>
        <w:t xml:space="preserve"> skal delta i EU si ordning for sivil beredskap (UCPM).</w:t>
      </w:r>
    </w:p>
    <w:p w14:paraId="625E8CCC" w14:textId="77777777" w:rsidR="001642A1" w:rsidRDefault="008E2065" w:rsidP="00352263">
      <w:r>
        <w:t xml:space="preserve">Innreiseregistreringssystemet (IRRS) skal etter planen </w:t>
      </w:r>
      <w:proofErr w:type="spellStart"/>
      <w:r>
        <w:t>haldast</w:t>
      </w:r>
      <w:proofErr w:type="spellEnd"/>
      <w:r>
        <w:t xml:space="preserve"> i førebels beredskap ut juni 2023 for </w:t>
      </w:r>
      <w:proofErr w:type="spellStart"/>
      <w:r>
        <w:t>mogleg</w:t>
      </w:r>
      <w:proofErr w:type="spellEnd"/>
      <w:r>
        <w:t xml:space="preserve"> reetablering dersom det er nødvendig. Som </w:t>
      </w:r>
      <w:proofErr w:type="spellStart"/>
      <w:r>
        <w:t>følgje</w:t>
      </w:r>
      <w:proofErr w:type="spellEnd"/>
      <w:r>
        <w:t xml:space="preserve"> av dette er det </w:t>
      </w:r>
      <w:proofErr w:type="spellStart"/>
      <w:r>
        <w:t>eit</w:t>
      </w:r>
      <w:proofErr w:type="spellEnd"/>
      <w:r>
        <w:t xml:space="preserve"> behov for løyving for drifta av systemet i 2023 på 4,6 mill. kroner. På bakgrunn av dette blir det foreslått å </w:t>
      </w:r>
      <w:proofErr w:type="spellStart"/>
      <w:r>
        <w:t>auke</w:t>
      </w:r>
      <w:proofErr w:type="spellEnd"/>
      <w:r>
        <w:t xml:space="preserve"> løyvinga med 4,6 mill. kroner i 2023.</w:t>
      </w:r>
    </w:p>
    <w:p w14:paraId="604C58A8" w14:textId="77777777" w:rsidR="001642A1" w:rsidRDefault="008E2065" w:rsidP="00352263">
      <w:r>
        <w:t xml:space="preserve">Det blir foreslått å redusere løyvinga med 7 mill. kroner som </w:t>
      </w:r>
      <w:proofErr w:type="spellStart"/>
      <w:r>
        <w:t>følgje</w:t>
      </w:r>
      <w:proofErr w:type="spellEnd"/>
      <w:r>
        <w:t xml:space="preserve"> av at </w:t>
      </w:r>
      <w:proofErr w:type="spellStart"/>
      <w:r>
        <w:t>midlar</w:t>
      </w:r>
      <w:proofErr w:type="spellEnd"/>
      <w:r>
        <w:t xml:space="preserve"> henta inn i 2021 til øvinga Barents </w:t>
      </w:r>
      <w:proofErr w:type="spellStart"/>
      <w:r>
        <w:t>Rescue</w:t>
      </w:r>
      <w:proofErr w:type="spellEnd"/>
      <w:r>
        <w:t xml:space="preserve"> blir førte tilbake til Forsvarsdepartementet, 2 mill. kroner, Helse og omsorgsdepartementet, 2 mill. kroner og </w:t>
      </w:r>
      <w:proofErr w:type="spellStart"/>
      <w:r>
        <w:t>Utanriksdepartementet</w:t>
      </w:r>
      <w:proofErr w:type="spellEnd"/>
      <w:r>
        <w:t>, 3 mill. kroner.</w:t>
      </w:r>
    </w:p>
    <w:p w14:paraId="6BF20A1B" w14:textId="77777777" w:rsidR="001642A1" w:rsidRDefault="008E2065" w:rsidP="00352263">
      <w:r>
        <w:t xml:space="preserve">Det blir foreslått at Justis- og beredskapsdepartementet får fullmakt til å overskride løyvinga under kap. 451, post 01, mot </w:t>
      </w:r>
      <w:proofErr w:type="spellStart"/>
      <w:r>
        <w:t>tilsvarande</w:t>
      </w:r>
      <w:proofErr w:type="spellEnd"/>
      <w:r>
        <w:t xml:space="preserve"> </w:t>
      </w:r>
      <w:proofErr w:type="spellStart"/>
      <w:r>
        <w:t>meirinntekter</w:t>
      </w:r>
      <w:proofErr w:type="spellEnd"/>
      <w:r>
        <w:t xml:space="preserve"> under kap. 3451, post 02, post 03 og post 06, jf. forslag til vedtak. Det blir </w:t>
      </w:r>
      <w:proofErr w:type="spellStart"/>
      <w:r>
        <w:t>vidare</w:t>
      </w:r>
      <w:proofErr w:type="spellEnd"/>
      <w:r>
        <w:t xml:space="preserve"> foreslått at posten kan </w:t>
      </w:r>
      <w:proofErr w:type="spellStart"/>
      <w:r>
        <w:t>overskridast</w:t>
      </w:r>
      <w:proofErr w:type="spellEnd"/>
      <w:r>
        <w:t xml:space="preserve"> med inntil 75 pst. av inntektene under kap. 3451, post 40, jf. forslag til vedtak.</w:t>
      </w:r>
    </w:p>
    <w:p w14:paraId="3F7AAF49" w14:textId="77777777" w:rsidR="001642A1" w:rsidRDefault="008E2065" w:rsidP="00352263">
      <w:r>
        <w:t>Det blir foreslått ei samla løyving på posten på 1 193,6 mill. kroner.</w:t>
      </w:r>
    </w:p>
    <w:p w14:paraId="60A35890" w14:textId="77777777" w:rsidR="001642A1" w:rsidRDefault="008E2065" w:rsidP="00352263">
      <w:pPr>
        <w:pStyle w:val="b-post"/>
      </w:pPr>
      <w:r>
        <w:t>Post 21 Spesielle driftsutgifter</w:t>
      </w:r>
    </w:p>
    <w:p w14:paraId="75896C5E" w14:textId="77777777" w:rsidR="001642A1" w:rsidRDefault="008E2065" w:rsidP="00352263">
      <w:r>
        <w:t xml:space="preserve">DSB administrerer skogbrannhelikopterberedskapen i </w:t>
      </w:r>
      <w:proofErr w:type="spellStart"/>
      <w:r>
        <w:t>Noreg</w:t>
      </w:r>
      <w:proofErr w:type="spellEnd"/>
      <w:r>
        <w:t xml:space="preserve">. Løyvinga på posten dekker utgiftene til </w:t>
      </w:r>
      <w:proofErr w:type="spellStart"/>
      <w:r>
        <w:t>flytimar</w:t>
      </w:r>
      <w:proofErr w:type="spellEnd"/>
      <w:r>
        <w:t xml:space="preserve"> og ekstra beredskap. Faste utgifter i denne beredskapen inngår som </w:t>
      </w:r>
      <w:proofErr w:type="spellStart"/>
      <w:r>
        <w:t>ein</w:t>
      </w:r>
      <w:proofErr w:type="spellEnd"/>
      <w:r>
        <w:t xml:space="preserve"> del av løyvinga under kap. 451, post 01. </w:t>
      </w:r>
      <w:proofErr w:type="spellStart"/>
      <w:r>
        <w:t>Vidare</w:t>
      </w:r>
      <w:proofErr w:type="spellEnd"/>
      <w:r>
        <w:t xml:space="preserve"> dekker posten </w:t>
      </w:r>
      <w:proofErr w:type="spellStart"/>
      <w:r>
        <w:t>forskingsaktivitetar</w:t>
      </w:r>
      <w:proofErr w:type="spellEnd"/>
      <w:r>
        <w:t xml:space="preserve"> som er avtalte mellom DSB og RISE Fire Research AS.</w:t>
      </w:r>
    </w:p>
    <w:p w14:paraId="340F4D1B" w14:textId="77777777" w:rsidR="001642A1" w:rsidRDefault="008E2065" w:rsidP="00352263">
      <w:r>
        <w:t xml:space="preserve">Det blir foreslått at Justis- og beredskapsdepartementet kan overskride løyvinga under kap. 451 Direktoratet for samfunnssikkerhet og beredskap, post 21 Spesielle driftsutgifter med inntil 34 mill. kroner dersom det oppstår </w:t>
      </w:r>
      <w:proofErr w:type="spellStart"/>
      <w:r>
        <w:t>ein</w:t>
      </w:r>
      <w:proofErr w:type="spellEnd"/>
      <w:r>
        <w:t xml:space="preserve"> situasjon med ekstraordinær stor skogbrannfare og/eller mange </w:t>
      </w:r>
      <w:proofErr w:type="spellStart"/>
      <w:r>
        <w:t>skogbrannar</w:t>
      </w:r>
      <w:proofErr w:type="spellEnd"/>
      <w:r>
        <w:t xml:space="preserve"> som </w:t>
      </w:r>
      <w:proofErr w:type="spellStart"/>
      <w:r>
        <w:t>gjer</w:t>
      </w:r>
      <w:proofErr w:type="spellEnd"/>
      <w:r>
        <w:t xml:space="preserve"> det nødvendig med innsats for </w:t>
      </w:r>
      <w:proofErr w:type="spellStart"/>
      <w:r>
        <w:t>sløkking</w:t>
      </w:r>
      <w:proofErr w:type="spellEnd"/>
      <w:r>
        <w:t xml:space="preserve"> og beredskap utover det </w:t>
      </w:r>
      <w:proofErr w:type="spellStart"/>
      <w:r>
        <w:t>ein</w:t>
      </w:r>
      <w:proofErr w:type="spellEnd"/>
      <w:r>
        <w:t xml:space="preserve"> må </w:t>
      </w:r>
      <w:proofErr w:type="spellStart"/>
      <w:r>
        <w:t>rekne</w:t>
      </w:r>
      <w:proofErr w:type="spellEnd"/>
      <w:r>
        <w:t xml:space="preserve"> med i </w:t>
      </w:r>
      <w:proofErr w:type="spellStart"/>
      <w:r>
        <w:t>eit</w:t>
      </w:r>
      <w:proofErr w:type="spellEnd"/>
      <w:r>
        <w:t xml:space="preserve"> normalår. Fullmakta gjeld </w:t>
      </w:r>
      <w:proofErr w:type="spellStart"/>
      <w:r>
        <w:t>utan</w:t>
      </w:r>
      <w:proofErr w:type="spellEnd"/>
      <w:r>
        <w:t xml:space="preserve"> </w:t>
      </w:r>
      <w:proofErr w:type="spellStart"/>
      <w:r>
        <w:t>opphald</w:t>
      </w:r>
      <w:proofErr w:type="spellEnd"/>
      <w:r>
        <w:t xml:space="preserve"> og før Kongen kan gi slikt samtykke, jf. forslag til vedtak.</w:t>
      </w:r>
    </w:p>
    <w:p w14:paraId="4A0DE17F" w14:textId="77777777" w:rsidR="001642A1" w:rsidRDefault="008E2065" w:rsidP="00352263">
      <w:r>
        <w:t>Regjeringa foreslår ei løyving på posten på 24,9 mill. kroner.</w:t>
      </w:r>
    </w:p>
    <w:p w14:paraId="11909311" w14:textId="77777777" w:rsidR="001642A1" w:rsidRDefault="008E2065" w:rsidP="00352263">
      <w:pPr>
        <w:pStyle w:val="b-post"/>
      </w:pPr>
      <w:r>
        <w:lastRenderedPageBreak/>
        <w:t>Post 22 Spesielle driftsutgifter – Nødnett, kan overføres</w:t>
      </w:r>
    </w:p>
    <w:p w14:paraId="7266A30D" w14:textId="77777777" w:rsidR="001642A1" w:rsidRDefault="008E2065" w:rsidP="00352263">
      <w:r>
        <w:t xml:space="preserve">Løyvinga på posten dekker utgifter til drift og </w:t>
      </w:r>
      <w:proofErr w:type="spellStart"/>
      <w:r>
        <w:t>vedlikehald</w:t>
      </w:r>
      <w:proofErr w:type="spellEnd"/>
      <w:r>
        <w:t xml:space="preserve"> og mindre utgifter til utvikling og investering i Nødnett og </w:t>
      </w:r>
      <w:proofErr w:type="spellStart"/>
      <w:r>
        <w:t>tilhøyrande</w:t>
      </w:r>
      <w:proofErr w:type="spellEnd"/>
      <w:r>
        <w:t xml:space="preserve"> </w:t>
      </w:r>
      <w:proofErr w:type="spellStart"/>
      <w:r>
        <w:t>tenester</w:t>
      </w:r>
      <w:proofErr w:type="spellEnd"/>
      <w:r>
        <w:t xml:space="preserve">. Abonnementsavgifta blir fakturert </w:t>
      </w:r>
      <w:proofErr w:type="spellStart"/>
      <w:r>
        <w:t>kundane</w:t>
      </w:r>
      <w:proofErr w:type="spellEnd"/>
      <w:r>
        <w:t xml:space="preserve"> i Nødnett, og inntektene blir førte på kap. 3451, post 05 Abonnementsinntekter.</w:t>
      </w:r>
    </w:p>
    <w:p w14:paraId="668A2C8C" w14:textId="77777777" w:rsidR="001642A1" w:rsidRDefault="008E2065" w:rsidP="00352263">
      <w:r>
        <w:t xml:space="preserve">Det blir foreslått at Justis- og beredskapsdepartementet får fullmakt til å kunne overskride løyvinga på kap. 451, post 22, mot </w:t>
      </w:r>
      <w:proofErr w:type="spellStart"/>
      <w:r>
        <w:t>tilsvarande</w:t>
      </w:r>
      <w:proofErr w:type="spellEnd"/>
      <w:r>
        <w:t xml:space="preserve"> </w:t>
      </w:r>
      <w:proofErr w:type="spellStart"/>
      <w:r>
        <w:t>meirinntekter</w:t>
      </w:r>
      <w:proofErr w:type="spellEnd"/>
      <w:r>
        <w:t xml:space="preserve"> under kap. 3451, post 05, jf. forslag til vedtak.</w:t>
      </w:r>
    </w:p>
    <w:p w14:paraId="5DDBD664" w14:textId="77777777" w:rsidR="001642A1" w:rsidRDefault="008E2065" w:rsidP="00352263">
      <w:r>
        <w:t>Regjeringa foreslår ei løyving på posten på 529,1 mill. kroner.</w:t>
      </w:r>
    </w:p>
    <w:p w14:paraId="55BCAADF" w14:textId="77777777" w:rsidR="001642A1" w:rsidRDefault="008E2065" w:rsidP="00352263">
      <w:pPr>
        <w:pStyle w:val="b-post"/>
      </w:pPr>
      <w:r>
        <w:t>Post 45 Større utstyrsanskaffelser og vedlikehold, kan overføres</w:t>
      </w:r>
    </w:p>
    <w:p w14:paraId="41F4001B" w14:textId="77777777" w:rsidR="001642A1" w:rsidRDefault="008E2065" w:rsidP="00352263">
      <w:r>
        <w:t xml:space="preserve">Løyvinga dekker utgiftene for større </w:t>
      </w:r>
      <w:proofErr w:type="spellStart"/>
      <w:r>
        <w:t>investeringar</w:t>
      </w:r>
      <w:proofErr w:type="spellEnd"/>
      <w:r>
        <w:t xml:space="preserve"> i Nødnett og for tilleggskjøp av utstyr og funksjonalitet på vegner av </w:t>
      </w:r>
      <w:proofErr w:type="spellStart"/>
      <w:r>
        <w:t>brukarane</w:t>
      </w:r>
      <w:proofErr w:type="spellEnd"/>
      <w:r>
        <w:t xml:space="preserve">. Utgifter på vegne av </w:t>
      </w:r>
      <w:proofErr w:type="spellStart"/>
      <w:r>
        <w:t>brukarane</w:t>
      </w:r>
      <w:proofErr w:type="spellEnd"/>
      <w:r>
        <w:t xml:space="preserve"> blir dekte inn av </w:t>
      </w:r>
      <w:proofErr w:type="spellStart"/>
      <w:r>
        <w:t>refusjonar</w:t>
      </w:r>
      <w:proofErr w:type="spellEnd"/>
      <w:r>
        <w:t xml:space="preserve"> på kap. 3451 post 04.</w:t>
      </w:r>
    </w:p>
    <w:p w14:paraId="48B4F682" w14:textId="77777777" w:rsidR="001642A1" w:rsidRDefault="008E2065" w:rsidP="00352263">
      <w:proofErr w:type="spellStart"/>
      <w:r>
        <w:t>Vidare</w:t>
      </w:r>
      <w:proofErr w:type="spellEnd"/>
      <w:r>
        <w:t xml:space="preserve"> dekker løyvinga utgifter til større </w:t>
      </w:r>
      <w:proofErr w:type="spellStart"/>
      <w:r>
        <w:t>utstyrsanskaffingar</w:t>
      </w:r>
      <w:proofErr w:type="spellEnd"/>
      <w:r>
        <w:t xml:space="preserve"> til Sivilforsvaret.</w:t>
      </w:r>
    </w:p>
    <w:p w14:paraId="6161A5E0" w14:textId="77777777" w:rsidR="001642A1" w:rsidRDefault="008E2065" w:rsidP="00352263">
      <w:r>
        <w:t xml:space="preserve">Det blir foreslått å </w:t>
      </w:r>
      <w:proofErr w:type="spellStart"/>
      <w:r>
        <w:t>auke</w:t>
      </w:r>
      <w:proofErr w:type="spellEnd"/>
      <w:r>
        <w:t xml:space="preserve"> løyvinga med 37 mill. kroner til etableringa av mobilbasert befolkningsvarsling basert på Cell Broadcast-teknologien, jf. </w:t>
      </w:r>
      <w:proofErr w:type="spellStart"/>
      <w:r>
        <w:t>Prop</w:t>
      </w:r>
      <w:proofErr w:type="spellEnd"/>
      <w:r>
        <w:t>. 78 S (2021–</w:t>
      </w:r>
      <w:proofErr w:type="gramStart"/>
      <w:r>
        <w:t>2022 )</w:t>
      </w:r>
      <w:proofErr w:type="gramEnd"/>
      <w:r>
        <w:t xml:space="preserve">, jf. </w:t>
      </w:r>
      <w:proofErr w:type="spellStart"/>
      <w:r>
        <w:t>Innst</w:t>
      </w:r>
      <w:proofErr w:type="spellEnd"/>
      <w:r>
        <w:t>. 270 S (2021–2022), jf. også omtale under kap. 451, post 01.</w:t>
      </w:r>
    </w:p>
    <w:p w14:paraId="7A257B9B" w14:textId="77777777" w:rsidR="001642A1" w:rsidRDefault="008E2065" w:rsidP="00352263">
      <w:r>
        <w:t xml:space="preserve">Det blir foreslått at Justis- og beredskapsdepartementet får fullmakt til å kunne overskride løyvinga på kap. 451, post 45, mot </w:t>
      </w:r>
      <w:proofErr w:type="spellStart"/>
      <w:r>
        <w:t>tilsvarande</w:t>
      </w:r>
      <w:proofErr w:type="spellEnd"/>
      <w:r>
        <w:t xml:space="preserve"> </w:t>
      </w:r>
      <w:proofErr w:type="spellStart"/>
      <w:r>
        <w:t>meirinntekter</w:t>
      </w:r>
      <w:proofErr w:type="spellEnd"/>
      <w:r>
        <w:t xml:space="preserve"> under kap. 3451, post 04, jf. forslag til vedtak.</w:t>
      </w:r>
    </w:p>
    <w:p w14:paraId="0B03E578" w14:textId="77777777" w:rsidR="001642A1" w:rsidRDefault="008E2065" w:rsidP="00352263">
      <w:r>
        <w:t>Regjeringa foreslår ei løyving på posten på 132,4 mill. kroner.</w:t>
      </w:r>
    </w:p>
    <w:p w14:paraId="2F86DF52" w14:textId="77777777" w:rsidR="001642A1" w:rsidRDefault="008E2065" w:rsidP="00352263">
      <w:pPr>
        <w:pStyle w:val="b-post"/>
      </w:pPr>
      <w:r>
        <w:t>Post 70 Overføringer til private</w:t>
      </w:r>
    </w:p>
    <w:p w14:paraId="64322581" w14:textId="77777777" w:rsidR="001642A1" w:rsidRDefault="008E2065" w:rsidP="00352263">
      <w:r>
        <w:t xml:space="preserve">Løyvinga på posten skal dekke </w:t>
      </w:r>
      <w:proofErr w:type="spellStart"/>
      <w:r>
        <w:t>overføringar</w:t>
      </w:r>
      <w:proofErr w:type="spellEnd"/>
      <w:r>
        <w:t xml:space="preserve"> til Norsk Elektroteknisk Komite (NEK) som </w:t>
      </w:r>
      <w:proofErr w:type="spellStart"/>
      <w:r>
        <w:t>behandlar</w:t>
      </w:r>
      <w:proofErr w:type="spellEnd"/>
      <w:r>
        <w:t xml:space="preserve"> standardiseringsarbeidet på el-området i </w:t>
      </w:r>
      <w:proofErr w:type="spellStart"/>
      <w:r>
        <w:t>Noreg</w:t>
      </w:r>
      <w:proofErr w:type="spellEnd"/>
      <w:r>
        <w:t xml:space="preserve">. </w:t>
      </w:r>
      <w:proofErr w:type="spellStart"/>
      <w:r>
        <w:t>Vidare</w:t>
      </w:r>
      <w:proofErr w:type="spellEnd"/>
      <w:r>
        <w:t xml:space="preserve"> dekker posten overføring til Norsk brannvernforening sitt </w:t>
      </w:r>
      <w:proofErr w:type="spellStart"/>
      <w:r>
        <w:t>brannførebyggjande</w:t>
      </w:r>
      <w:proofErr w:type="spellEnd"/>
      <w:r>
        <w:t xml:space="preserve"> arbeid.</w:t>
      </w:r>
    </w:p>
    <w:p w14:paraId="72D5A219" w14:textId="77777777" w:rsidR="001642A1" w:rsidRDefault="008E2065" w:rsidP="00352263">
      <w:r>
        <w:t xml:space="preserve">NEK er </w:t>
      </w:r>
      <w:proofErr w:type="spellStart"/>
      <w:r>
        <w:t>ein</w:t>
      </w:r>
      <w:proofErr w:type="spellEnd"/>
      <w:r>
        <w:t xml:space="preserve"> aktiv, sjølvstendig og nøytral medlemsorganisasjon som har ansvaret for norsk standardiseringsarbeid </w:t>
      </w:r>
      <w:proofErr w:type="spellStart"/>
      <w:r>
        <w:t>innan</w:t>
      </w:r>
      <w:proofErr w:type="spellEnd"/>
      <w:r>
        <w:t xml:space="preserve"> el- og e-kom. Medlemmene kan </w:t>
      </w:r>
      <w:proofErr w:type="spellStart"/>
      <w:r>
        <w:t>vere</w:t>
      </w:r>
      <w:proofErr w:type="spellEnd"/>
      <w:r>
        <w:t xml:space="preserve"> </w:t>
      </w:r>
      <w:proofErr w:type="spellStart"/>
      <w:r>
        <w:t>offentlege</w:t>
      </w:r>
      <w:proofErr w:type="spellEnd"/>
      <w:r>
        <w:t xml:space="preserve"> og private </w:t>
      </w:r>
      <w:proofErr w:type="spellStart"/>
      <w:r>
        <w:t>organisasjonar</w:t>
      </w:r>
      <w:proofErr w:type="spellEnd"/>
      <w:r>
        <w:t xml:space="preserve">, </w:t>
      </w:r>
      <w:proofErr w:type="spellStart"/>
      <w:r>
        <w:t>institusjonar</w:t>
      </w:r>
      <w:proofErr w:type="spellEnd"/>
      <w:r>
        <w:t xml:space="preserve">, </w:t>
      </w:r>
      <w:proofErr w:type="spellStart"/>
      <w:r>
        <w:t>etatar</w:t>
      </w:r>
      <w:proofErr w:type="spellEnd"/>
      <w:r>
        <w:t xml:space="preserve"> og bedrifter. NEK </w:t>
      </w:r>
      <w:proofErr w:type="spellStart"/>
      <w:r>
        <w:t>driftar</w:t>
      </w:r>
      <w:proofErr w:type="spellEnd"/>
      <w:r>
        <w:t xml:space="preserve"> rundt 100 </w:t>
      </w:r>
      <w:proofErr w:type="spellStart"/>
      <w:r>
        <w:t>standardiseringskomitear</w:t>
      </w:r>
      <w:proofErr w:type="spellEnd"/>
      <w:r>
        <w:t xml:space="preserve"> med over 600 </w:t>
      </w:r>
      <w:proofErr w:type="spellStart"/>
      <w:r>
        <w:t>ekspertar</w:t>
      </w:r>
      <w:proofErr w:type="spellEnd"/>
      <w:r>
        <w:t xml:space="preserve"> </w:t>
      </w:r>
      <w:proofErr w:type="spellStart"/>
      <w:r>
        <w:t>frå</w:t>
      </w:r>
      <w:proofErr w:type="spellEnd"/>
      <w:r>
        <w:t xml:space="preserve"> norsk næringsliv, forvaltning og styresmakter. NEK er det norske </w:t>
      </w:r>
      <w:proofErr w:type="spellStart"/>
      <w:r>
        <w:t>medlemmen</w:t>
      </w:r>
      <w:proofErr w:type="spellEnd"/>
      <w:r>
        <w:t xml:space="preserve"> i den europeiske standardiseringsorganisasjonen CENELEC og den </w:t>
      </w:r>
      <w:proofErr w:type="spellStart"/>
      <w:r>
        <w:t>tilsvarande</w:t>
      </w:r>
      <w:proofErr w:type="spellEnd"/>
      <w:r>
        <w:t xml:space="preserve"> globale organisasjonen IEC.</w:t>
      </w:r>
    </w:p>
    <w:p w14:paraId="08B889EE" w14:textId="77777777" w:rsidR="001642A1" w:rsidRDefault="008E2065" w:rsidP="00352263">
      <w:r>
        <w:t xml:space="preserve">NEK prioriterer forhold som er spesielle for </w:t>
      </w:r>
      <w:proofErr w:type="spellStart"/>
      <w:r>
        <w:t>Noreg</w:t>
      </w:r>
      <w:proofErr w:type="spellEnd"/>
      <w:r>
        <w:t xml:space="preserve"> og som normalt </w:t>
      </w:r>
      <w:proofErr w:type="spellStart"/>
      <w:r>
        <w:t>ikkje</w:t>
      </w:r>
      <w:proofErr w:type="spellEnd"/>
      <w:r>
        <w:t xml:space="preserve"> blir fanga opp av internasjonal standardisering. Spesielt </w:t>
      </w:r>
      <w:proofErr w:type="spellStart"/>
      <w:r>
        <w:t>gjeld</w:t>
      </w:r>
      <w:proofErr w:type="spellEnd"/>
      <w:r>
        <w:t xml:space="preserve"> dette tekniske krav til det norske IT-nettet, </w:t>
      </w:r>
      <w:proofErr w:type="spellStart"/>
      <w:r>
        <w:t>tilpassingar</w:t>
      </w:r>
      <w:proofErr w:type="spellEnd"/>
      <w:r>
        <w:t xml:space="preserve"> som </w:t>
      </w:r>
      <w:proofErr w:type="spellStart"/>
      <w:r>
        <w:t>følgje</w:t>
      </w:r>
      <w:proofErr w:type="spellEnd"/>
      <w:r>
        <w:t xml:space="preserve"> av at energiforbruket i </w:t>
      </w:r>
      <w:proofErr w:type="spellStart"/>
      <w:r>
        <w:t>Noreg</w:t>
      </w:r>
      <w:proofErr w:type="spellEnd"/>
      <w:r>
        <w:t xml:space="preserve"> i stor grad er basert på elektrisitet, </w:t>
      </w:r>
      <w:proofErr w:type="spellStart"/>
      <w:r>
        <w:t>krevjande</w:t>
      </w:r>
      <w:proofErr w:type="spellEnd"/>
      <w:r>
        <w:t xml:space="preserve"> klimatiske (arktiske) forhold og </w:t>
      </w:r>
      <w:proofErr w:type="spellStart"/>
      <w:r>
        <w:t>dessutan</w:t>
      </w:r>
      <w:proofErr w:type="spellEnd"/>
      <w:r>
        <w:t xml:space="preserve"> norsk </w:t>
      </w:r>
      <w:proofErr w:type="spellStart"/>
      <w:r>
        <w:t>byggjeskikk</w:t>
      </w:r>
      <w:proofErr w:type="spellEnd"/>
      <w:r>
        <w:t xml:space="preserve">. </w:t>
      </w:r>
      <w:proofErr w:type="spellStart"/>
      <w:r>
        <w:t>Noreg</w:t>
      </w:r>
      <w:proofErr w:type="spellEnd"/>
      <w:r>
        <w:t xml:space="preserve"> er </w:t>
      </w:r>
      <w:proofErr w:type="spellStart"/>
      <w:r>
        <w:t>eit</w:t>
      </w:r>
      <w:proofErr w:type="spellEnd"/>
      <w:r>
        <w:t xml:space="preserve"> av </w:t>
      </w:r>
      <w:proofErr w:type="spellStart"/>
      <w:r>
        <w:t>dei</w:t>
      </w:r>
      <w:proofErr w:type="spellEnd"/>
      <w:r>
        <w:t xml:space="preserve"> mest elektrifiserte og digitaliserte landa i verda og derfor avhengig av at standardiseringa på området fungerer. NEK er derfor viktig for at </w:t>
      </w:r>
      <w:proofErr w:type="spellStart"/>
      <w:r>
        <w:t>Noreg</w:t>
      </w:r>
      <w:proofErr w:type="spellEnd"/>
      <w:r>
        <w:t xml:space="preserve"> får gjennomslag internasjonalt i spørsmål som er viktige for </w:t>
      </w:r>
      <w:proofErr w:type="spellStart"/>
      <w:r>
        <w:t>Noreg</w:t>
      </w:r>
      <w:proofErr w:type="spellEnd"/>
      <w:r>
        <w:t xml:space="preserve"> og for </w:t>
      </w:r>
      <w:proofErr w:type="spellStart"/>
      <w:r>
        <w:t>eltryggleiken</w:t>
      </w:r>
      <w:proofErr w:type="spellEnd"/>
      <w:r>
        <w:t>.</w:t>
      </w:r>
    </w:p>
    <w:p w14:paraId="2A9011DB" w14:textId="77777777" w:rsidR="001642A1" w:rsidRDefault="008E2065" w:rsidP="00352263">
      <w:r>
        <w:lastRenderedPageBreak/>
        <w:t xml:space="preserve">Norsk brannvernforening er ei uavhengig stifting som arbeider for at liv, helse og </w:t>
      </w:r>
      <w:proofErr w:type="spellStart"/>
      <w:r>
        <w:t>verdiar</w:t>
      </w:r>
      <w:proofErr w:type="spellEnd"/>
      <w:r>
        <w:t xml:space="preserve"> </w:t>
      </w:r>
      <w:proofErr w:type="spellStart"/>
      <w:r>
        <w:t>ikkje</w:t>
      </w:r>
      <w:proofErr w:type="spellEnd"/>
      <w:r>
        <w:t xml:space="preserve"> skal gå tapt i brann. </w:t>
      </w:r>
      <w:proofErr w:type="spellStart"/>
      <w:r>
        <w:t>Foreininga</w:t>
      </w:r>
      <w:proofErr w:type="spellEnd"/>
      <w:r>
        <w:t xml:space="preserve"> er organisert som ei </w:t>
      </w:r>
      <w:proofErr w:type="spellStart"/>
      <w:r>
        <w:t>sjølveigd</w:t>
      </w:r>
      <w:proofErr w:type="spellEnd"/>
      <w:r>
        <w:t xml:space="preserve"> privat stifting, som arbeider ut i </w:t>
      </w:r>
      <w:proofErr w:type="spellStart"/>
      <w:r>
        <w:t>frå</w:t>
      </w:r>
      <w:proofErr w:type="spellEnd"/>
      <w:r>
        <w:t xml:space="preserve"> </w:t>
      </w:r>
      <w:proofErr w:type="spellStart"/>
      <w:r>
        <w:t>eit</w:t>
      </w:r>
      <w:proofErr w:type="spellEnd"/>
      <w:r>
        <w:t xml:space="preserve"> ideelt formål. Alle inntekter går til </w:t>
      </w:r>
      <w:proofErr w:type="spellStart"/>
      <w:r>
        <w:t>brannførebyggjande</w:t>
      </w:r>
      <w:proofErr w:type="spellEnd"/>
      <w:r>
        <w:t xml:space="preserve"> arbeid og </w:t>
      </w:r>
      <w:proofErr w:type="spellStart"/>
      <w:r>
        <w:t>vidareutvikling</w:t>
      </w:r>
      <w:proofErr w:type="spellEnd"/>
      <w:r>
        <w:t xml:space="preserve"> av organisasjonen. </w:t>
      </w:r>
      <w:proofErr w:type="spellStart"/>
      <w:r>
        <w:t>Brannvernforeininga</w:t>
      </w:r>
      <w:proofErr w:type="spellEnd"/>
      <w:r>
        <w:t xml:space="preserve"> </w:t>
      </w:r>
      <w:proofErr w:type="spellStart"/>
      <w:r>
        <w:t>vart</w:t>
      </w:r>
      <w:proofErr w:type="spellEnd"/>
      <w:r>
        <w:t xml:space="preserve"> etablert i 1923 på initiativ </w:t>
      </w:r>
      <w:proofErr w:type="spellStart"/>
      <w:r>
        <w:t>frå</w:t>
      </w:r>
      <w:proofErr w:type="spellEnd"/>
      <w:r>
        <w:t xml:space="preserve"> forsikringsnæringa og styresmaktene.</w:t>
      </w:r>
    </w:p>
    <w:p w14:paraId="7409C058" w14:textId="77777777" w:rsidR="001642A1" w:rsidRDefault="008E2065" w:rsidP="00352263">
      <w:r>
        <w:t xml:space="preserve">Gjennom informasjon, opplæring, sertifisering og rådgiving arbeider </w:t>
      </w:r>
      <w:proofErr w:type="spellStart"/>
      <w:r>
        <w:t>foreininga</w:t>
      </w:r>
      <w:proofErr w:type="spellEnd"/>
      <w:r>
        <w:t xml:space="preserve"> for at menneske, bedrifter og </w:t>
      </w:r>
      <w:proofErr w:type="spellStart"/>
      <w:r>
        <w:t>organisasjonar</w:t>
      </w:r>
      <w:proofErr w:type="spellEnd"/>
      <w:r>
        <w:t xml:space="preserve"> skal ta ansvar for branntryggleiken.</w:t>
      </w:r>
    </w:p>
    <w:p w14:paraId="3524DC3E" w14:textId="77777777" w:rsidR="001642A1" w:rsidRDefault="008E2065" w:rsidP="00352263">
      <w:r>
        <w:t>Regjeringa foreslår ei løyving på posten på 7,3 mill. kroner.</w:t>
      </w:r>
    </w:p>
    <w:p w14:paraId="6221FC21" w14:textId="77777777" w:rsidR="001642A1" w:rsidRDefault="008E2065" w:rsidP="00352263">
      <w:pPr>
        <w:pStyle w:val="b-budkaptit"/>
      </w:pPr>
      <w:r>
        <w:t>Kap. 3451 Direktoratet for samfunnssikkerhet og beredskap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3AE087A0" w14:textId="77777777" w:rsidTr="00352263">
        <w:trPr>
          <w:trHeight w:val="640"/>
          <w:hidden/>
        </w:trPr>
        <w:tc>
          <w:tcPr>
            <w:tcW w:w="1140" w:type="dxa"/>
            <w:shd w:val="clear" w:color="auto" w:fill="FFFFFF"/>
          </w:tcPr>
          <w:p w14:paraId="4CD27460" w14:textId="77777777" w:rsidR="001642A1" w:rsidRDefault="008E2065" w:rsidP="00352263">
            <w:pPr>
              <w:pStyle w:val="Tabellnavn"/>
            </w:pPr>
            <w:r>
              <w:t>KPAL</w:t>
            </w:r>
          </w:p>
        </w:tc>
        <w:tc>
          <w:tcPr>
            <w:tcW w:w="4560" w:type="dxa"/>
          </w:tcPr>
          <w:p w14:paraId="40C7606A" w14:textId="77777777" w:rsidR="001642A1" w:rsidRDefault="001642A1" w:rsidP="00352263"/>
        </w:tc>
        <w:tc>
          <w:tcPr>
            <w:tcW w:w="1140" w:type="dxa"/>
          </w:tcPr>
          <w:p w14:paraId="3BCA9EAC" w14:textId="77777777" w:rsidR="001642A1" w:rsidRDefault="001642A1" w:rsidP="00352263">
            <w:pPr>
              <w:pStyle w:val="Tabellnavn"/>
              <w:jc w:val="right"/>
            </w:pPr>
          </w:p>
        </w:tc>
        <w:tc>
          <w:tcPr>
            <w:tcW w:w="1140" w:type="dxa"/>
          </w:tcPr>
          <w:p w14:paraId="6735EFFE" w14:textId="77777777" w:rsidR="001642A1" w:rsidRDefault="001642A1" w:rsidP="00352263">
            <w:pPr>
              <w:pStyle w:val="Tabellnavn"/>
              <w:jc w:val="right"/>
            </w:pPr>
          </w:p>
        </w:tc>
        <w:tc>
          <w:tcPr>
            <w:tcW w:w="1140" w:type="dxa"/>
          </w:tcPr>
          <w:p w14:paraId="1B44D65E" w14:textId="77777777" w:rsidR="001642A1" w:rsidRDefault="008E2065" w:rsidP="00352263">
            <w:pPr>
              <w:jc w:val="right"/>
            </w:pPr>
            <w:r>
              <w:t>(i 1 000 kr)</w:t>
            </w:r>
          </w:p>
        </w:tc>
      </w:tr>
      <w:tr w:rsidR="001642A1" w14:paraId="501246DF" w14:textId="77777777" w:rsidTr="00352263">
        <w:trPr>
          <w:trHeight w:val="600"/>
        </w:trPr>
        <w:tc>
          <w:tcPr>
            <w:tcW w:w="1140" w:type="dxa"/>
          </w:tcPr>
          <w:p w14:paraId="52BFD6CC" w14:textId="77777777" w:rsidR="001642A1" w:rsidRDefault="008E2065" w:rsidP="00352263">
            <w:r>
              <w:t>Post</w:t>
            </w:r>
          </w:p>
        </w:tc>
        <w:tc>
          <w:tcPr>
            <w:tcW w:w="4560" w:type="dxa"/>
          </w:tcPr>
          <w:p w14:paraId="24A02980" w14:textId="77777777" w:rsidR="001642A1" w:rsidRDefault="008E2065" w:rsidP="00352263">
            <w:r>
              <w:t>Betegnelse</w:t>
            </w:r>
          </w:p>
        </w:tc>
        <w:tc>
          <w:tcPr>
            <w:tcW w:w="1140" w:type="dxa"/>
          </w:tcPr>
          <w:p w14:paraId="2F64E1BA" w14:textId="77777777" w:rsidR="001642A1" w:rsidRDefault="008E2065" w:rsidP="00352263">
            <w:pPr>
              <w:jc w:val="right"/>
            </w:pPr>
            <w:r>
              <w:t>Regnskap 2021</w:t>
            </w:r>
          </w:p>
        </w:tc>
        <w:tc>
          <w:tcPr>
            <w:tcW w:w="1140" w:type="dxa"/>
          </w:tcPr>
          <w:p w14:paraId="4C346853" w14:textId="77777777" w:rsidR="001642A1" w:rsidRDefault="008E2065" w:rsidP="00352263">
            <w:pPr>
              <w:jc w:val="right"/>
            </w:pPr>
            <w:r>
              <w:t>Saldert budsjett 2022</w:t>
            </w:r>
          </w:p>
        </w:tc>
        <w:tc>
          <w:tcPr>
            <w:tcW w:w="1140" w:type="dxa"/>
          </w:tcPr>
          <w:p w14:paraId="11930422" w14:textId="77777777" w:rsidR="001642A1" w:rsidRDefault="008E2065" w:rsidP="00352263">
            <w:pPr>
              <w:jc w:val="right"/>
            </w:pPr>
            <w:r>
              <w:t>Forslag 2023</w:t>
            </w:r>
          </w:p>
        </w:tc>
      </w:tr>
      <w:tr w:rsidR="001642A1" w14:paraId="78C6E63F" w14:textId="77777777" w:rsidTr="00352263">
        <w:trPr>
          <w:trHeight w:val="380"/>
        </w:trPr>
        <w:tc>
          <w:tcPr>
            <w:tcW w:w="1140" w:type="dxa"/>
          </w:tcPr>
          <w:p w14:paraId="6835AD87" w14:textId="77777777" w:rsidR="001642A1" w:rsidRDefault="008E2065" w:rsidP="00352263">
            <w:r>
              <w:t>01</w:t>
            </w:r>
          </w:p>
        </w:tc>
        <w:tc>
          <w:tcPr>
            <w:tcW w:w="4560" w:type="dxa"/>
          </w:tcPr>
          <w:p w14:paraId="6E4F100C" w14:textId="77777777" w:rsidR="001642A1" w:rsidRDefault="008E2065" w:rsidP="00352263">
            <w:r>
              <w:t xml:space="preserve">Gebyr </w:t>
            </w:r>
          </w:p>
        </w:tc>
        <w:tc>
          <w:tcPr>
            <w:tcW w:w="1140" w:type="dxa"/>
          </w:tcPr>
          <w:p w14:paraId="6A278DCC" w14:textId="77777777" w:rsidR="001642A1" w:rsidRDefault="008E2065" w:rsidP="00352263">
            <w:pPr>
              <w:jc w:val="right"/>
            </w:pPr>
            <w:r>
              <w:t>127 805</w:t>
            </w:r>
          </w:p>
        </w:tc>
        <w:tc>
          <w:tcPr>
            <w:tcW w:w="1140" w:type="dxa"/>
          </w:tcPr>
          <w:p w14:paraId="0A77CB9D" w14:textId="77777777" w:rsidR="001642A1" w:rsidRDefault="008E2065" w:rsidP="00352263">
            <w:pPr>
              <w:jc w:val="right"/>
            </w:pPr>
            <w:r>
              <w:t>124 663</w:t>
            </w:r>
          </w:p>
        </w:tc>
        <w:tc>
          <w:tcPr>
            <w:tcW w:w="1140" w:type="dxa"/>
          </w:tcPr>
          <w:p w14:paraId="30CB0D38" w14:textId="77777777" w:rsidR="001642A1" w:rsidRDefault="008E2065" w:rsidP="00352263">
            <w:pPr>
              <w:jc w:val="right"/>
            </w:pPr>
            <w:r>
              <w:t>128 403</w:t>
            </w:r>
          </w:p>
        </w:tc>
      </w:tr>
      <w:tr w:rsidR="001642A1" w14:paraId="7669371B" w14:textId="77777777" w:rsidTr="00352263">
        <w:trPr>
          <w:trHeight w:val="380"/>
        </w:trPr>
        <w:tc>
          <w:tcPr>
            <w:tcW w:w="1140" w:type="dxa"/>
          </w:tcPr>
          <w:p w14:paraId="017BF4FA" w14:textId="77777777" w:rsidR="001642A1" w:rsidRDefault="008E2065" w:rsidP="00352263">
            <w:r>
              <w:t>02</w:t>
            </w:r>
          </w:p>
        </w:tc>
        <w:tc>
          <w:tcPr>
            <w:tcW w:w="4560" w:type="dxa"/>
          </w:tcPr>
          <w:p w14:paraId="0B71D87D" w14:textId="77777777" w:rsidR="001642A1" w:rsidRDefault="008E2065" w:rsidP="00352263">
            <w:r>
              <w:t xml:space="preserve">Refusjoner driftsutgifter Nødnett </w:t>
            </w:r>
          </w:p>
        </w:tc>
        <w:tc>
          <w:tcPr>
            <w:tcW w:w="1140" w:type="dxa"/>
          </w:tcPr>
          <w:p w14:paraId="298AF9B2" w14:textId="77777777" w:rsidR="001642A1" w:rsidRDefault="008E2065" w:rsidP="00352263">
            <w:pPr>
              <w:jc w:val="right"/>
            </w:pPr>
            <w:r>
              <w:t>49 122</w:t>
            </w:r>
          </w:p>
        </w:tc>
        <w:tc>
          <w:tcPr>
            <w:tcW w:w="1140" w:type="dxa"/>
          </w:tcPr>
          <w:p w14:paraId="5399EF2D" w14:textId="77777777" w:rsidR="001642A1" w:rsidRDefault="008E2065" w:rsidP="00352263">
            <w:pPr>
              <w:jc w:val="right"/>
            </w:pPr>
            <w:r>
              <w:t>34 752</w:t>
            </w:r>
          </w:p>
        </w:tc>
        <w:tc>
          <w:tcPr>
            <w:tcW w:w="1140" w:type="dxa"/>
          </w:tcPr>
          <w:p w14:paraId="53797ACF" w14:textId="77777777" w:rsidR="001642A1" w:rsidRDefault="008E2065" w:rsidP="00352263">
            <w:pPr>
              <w:jc w:val="right"/>
            </w:pPr>
            <w:r>
              <w:t>35 795</w:t>
            </w:r>
          </w:p>
        </w:tc>
      </w:tr>
      <w:tr w:rsidR="001642A1" w14:paraId="1E54961B" w14:textId="77777777" w:rsidTr="00352263">
        <w:trPr>
          <w:trHeight w:val="380"/>
        </w:trPr>
        <w:tc>
          <w:tcPr>
            <w:tcW w:w="1140" w:type="dxa"/>
          </w:tcPr>
          <w:p w14:paraId="3D73F3D4" w14:textId="77777777" w:rsidR="001642A1" w:rsidRDefault="008E2065" w:rsidP="00352263">
            <w:r>
              <w:t>03</w:t>
            </w:r>
          </w:p>
        </w:tc>
        <w:tc>
          <w:tcPr>
            <w:tcW w:w="4560" w:type="dxa"/>
          </w:tcPr>
          <w:p w14:paraId="245DF0F2" w14:textId="77777777" w:rsidR="001642A1" w:rsidRDefault="008E2065" w:rsidP="00352263">
            <w:r>
              <w:t xml:space="preserve">Diverse inntekter </w:t>
            </w:r>
          </w:p>
        </w:tc>
        <w:tc>
          <w:tcPr>
            <w:tcW w:w="1140" w:type="dxa"/>
          </w:tcPr>
          <w:p w14:paraId="42F14117" w14:textId="77777777" w:rsidR="001642A1" w:rsidRDefault="008E2065" w:rsidP="00352263">
            <w:pPr>
              <w:jc w:val="right"/>
            </w:pPr>
            <w:r>
              <w:t>20 171</w:t>
            </w:r>
          </w:p>
        </w:tc>
        <w:tc>
          <w:tcPr>
            <w:tcW w:w="1140" w:type="dxa"/>
          </w:tcPr>
          <w:p w14:paraId="3C5AECA4" w14:textId="77777777" w:rsidR="001642A1" w:rsidRDefault="008E2065" w:rsidP="00352263">
            <w:pPr>
              <w:jc w:val="right"/>
            </w:pPr>
            <w:r>
              <w:t>26 667</w:t>
            </w:r>
          </w:p>
        </w:tc>
        <w:tc>
          <w:tcPr>
            <w:tcW w:w="1140" w:type="dxa"/>
          </w:tcPr>
          <w:p w14:paraId="07352EE4" w14:textId="77777777" w:rsidR="001642A1" w:rsidRDefault="008E2065" w:rsidP="00352263">
            <w:pPr>
              <w:jc w:val="right"/>
            </w:pPr>
            <w:r>
              <w:t>27 467</w:t>
            </w:r>
          </w:p>
        </w:tc>
      </w:tr>
      <w:tr w:rsidR="001642A1" w14:paraId="190CE793" w14:textId="77777777" w:rsidTr="00352263">
        <w:trPr>
          <w:trHeight w:val="640"/>
        </w:trPr>
        <w:tc>
          <w:tcPr>
            <w:tcW w:w="1140" w:type="dxa"/>
          </w:tcPr>
          <w:p w14:paraId="2E0F42E8" w14:textId="77777777" w:rsidR="001642A1" w:rsidRDefault="008E2065" w:rsidP="00352263">
            <w:r>
              <w:t>04</w:t>
            </w:r>
          </w:p>
        </w:tc>
        <w:tc>
          <w:tcPr>
            <w:tcW w:w="4560" w:type="dxa"/>
          </w:tcPr>
          <w:p w14:paraId="1A86817F" w14:textId="77777777" w:rsidR="001642A1" w:rsidRDefault="008E2065" w:rsidP="00352263">
            <w:r>
              <w:t xml:space="preserve">Refusjoner større utstyrsanskaffelser og vedlikehold Nødnett </w:t>
            </w:r>
          </w:p>
        </w:tc>
        <w:tc>
          <w:tcPr>
            <w:tcW w:w="1140" w:type="dxa"/>
          </w:tcPr>
          <w:p w14:paraId="352295FE" w14:textId="77777777" w:rsidR="001642A1" w:rsidRDefault="008E2065" w:rsidP="00352263">
            <w:pPr>
              <w:jc w:val="right"/>
            </w:pPr>
            <w:r>
              <w:t>75 436</w:t>
            </w:r>
          </w:p>
        </w:tc>
        <w:tc>
          <w:tcPr>
            <w:tcW w:w="1140" w:type="dxa"/>
          </w:tcPr>
          <w:p w14:paraId="0AE0F53D" w14:textId="77777777" w:rsidR="001642A1" w:rsidRDefault="008E2065" w:rsidP="00352263">
            <w:pPr>
              <w:jc w:val="right"/>
            </w:pPr>
            <w:r>
              <w:t>76 611</w:t>
            </w:r>
          </w:p>
        </w:tc>
        <w:tc>
          <w:tcPr>
            <w:tcW w:w="1140" w:type="dxa"/>
          </w:tcPr>
          <w:p w14:paraId="732CCEF8" w14:textId="77777777" w:rsidR="001642A1" w:rsidRDefault="008E2065" w:rsidP="00352263">
            <w:pPr>
              <w:jc w:val="right"/>
            </w:pPr>
            <w:r>
              <w:t>78 909</w:t>
            </w:r>
          </w:p>
        </w:tc>
      </w:tr>
      <w:tr w:rsidR="001642A1" w14:paraId="057E1F59" w14:textId="77777777" w:rsidTr="00352263">
        <w:trPr>
          <w:trHeight w:val="380"/>
        </w:trPr>
        <w:tc>
          <w:tcPr>
            <w:tcW w:w="1140" w:type="dxa"/>
          </w:tcPr>
          <w:p w14:paraId="1F1CA009" w14:textId="77777777" w:rsidR="001642A1" w:rsidRDefault="008E2065" w:rsidP="00352263">
            <w:r>
              <w:t>05</w:t>
            </w:r>
          </w:p>
        </w:tc>
        <w:tc>
          <w:tcPr>
            <w:tcW w:w="4560" w:type="dxa"/>
          </w:tcPr>
          <w:p w14:paraId="28344480" w14:textId="77777777" w:rsidR="001642A1" w:rsidRDefault="008E2065" w:rsidP="00352263">
            <w:r>
              <w:t xml:space="preserve">Abonnementsinntekter og refusjoner Nødnett </w:t>
            </w:r>
          </w:p>
        </w:tc>
        <w:tc>
          <w:tcPr>
            <w:tcW w:w="1140" w:type="dxa"/>
          </w:tcPr>
          <w:p w14:paraId="7834A40F" w14:textId="77777777" w:rsidR="001642A1" w:rsidRDefault="008E2065" w:rsidP="00352263">
            <w:pPr>
              <w:jc w:val="right"/>
            </w:pPr>
            <w:r>
              <w:t>494 973</w:t>
            </w:r>
          </w:p>
        </w:tc>
        <w:tc>
          <w:tcPr>
            <w:tcW w:w="1140" w:type="dxa"/>
          </w:tcPr>
          <w:p w14:paraId="1686D12F" w14:textId="77777777" w:rsidR="001642A1" w:rsidRDefault="008E2065" w:rsidP="00352263">
            <w:pPr>
              <w:jc w:val="right"/>
            </w:pPr>
            <w:r>
              <w:t>489 355</w:t>
            </w:r>
          </w:p>
        </w:tc>
        <w:tc>
          <w:tcPr>
            <w:tcW w:w="1140" w:type="dxa"/>
          </w:tcPr>
          <w:p w14:paraId="4D13A3C2" w14:textId="77777777" w:rsidR="001642A1" w:rsidRDefault="008E2065" w:rsidP="00352263">
            <w:pPr>
              <w:jc w:val="right"/>
            </w:pPr>
            <w:r>
              <w:t>514 236</w:t>
            </w:r>
          </w:p>
        </w:tc>
      </w:tr>
      <w:tr w:rsidR="001642A1" w14:paraId="1B9F82F9" w14:textId="77777777" w:rsidTr="00352263">
        <w:trPr>
          <w:trHeight w:val="380"/>
        </w:trPr>
        <w:tc>
          <w:tcPr>
            <w:tcW w:w="1140" w:type="dxa"/>
          </w:tcPr>
          <w:p w14:paraId="528552F3" w14:textId="77777777" w:rsidR="001642A1" w:rsidRDefault="008E2065" w:rsidP="00352263">
            <w:r>
              <w:t>06</w:t>
            </w:r>
          </w:p>
        </w:tc>
        <w:tc>
          <w:tcPr>
            <w:tcW w:w="4560" w:type="dxa"/>
          </w:tcPr>
          <w:p w14:paraId="5FCC2844" w14:textId="77777777" w:rsidR="001642A1" w:rsidRDefault="008E2065" w:rsidP="00352263">
            <w:r>
              <w:t xml:space="preserve">Refusjoner </w:t>
            </w:r>
          </w:p>
        </w:tc>
        <w:tc>
          <w:tcPr>
            <w:tcW w:w="1140" w:type="dxa"/>
          </w:tcPr>
          <w:p w14:paraId="36319970" w14:textId="77777777" w:rsidR="001642A1" w:rsidRDefault="008E2065" w:rsidP="00352263">
            <w:pPr>
              <w:jc w:val="right"/>
            </w:pPr>
            <w:r>
              <w:t>18 586</w:t>
            </w:r>
          </w:p>
        </w:tc>
        <w:tc>
          <w:tcPr>
            <w:tcW w:w="1140" w:type="dxa"/>
          </w:tcPr>
          <w:p w14:paraId="27D82446" w14:textId="77777777" w:rsidR="001642A1" w:rsidRDefault="008E2065" w:rsidP="00352263">
            <w:pPr>
              <w:jc w:val="right"/>
            </w:pPr>
            <w:r>
              <w:t>7 209</w:t>
            </w:r>
          </w:p>
        </w:tc>
        <w:tc>
          <w:tcPr>
            <w:tcW w:w="1140" w:type="dxa"/>
          </w:tcPr>
          <w:p w14:paraId="29F448F4" w14:textId="77777777" w:rsidR="001642A1" w:rsidRDefault="008E2065" w:rsidP="00352263">
            <w:pPr>
              <w:jc w:val="right"/>
            </w:pPr>
            <w:r>
              <w:t>7 425</w:t>
            </w:r>
          </w:p>
        </w:tc>
      </w:tr>
      <w:tr w:rsidR="001642A1" w14:paraId="1D8BE649" w14:textId="77777777" w:rsidTr="00352263">
        <w:trPr>
          <w:trHeight w:val="380"/>
        </w:trPr>
        <w:tc>
          <w:tcPr>
            <w:tcW w:w="1140" w:type="dxa"/>
          </w:tcPr>
          <w:p w14:paraId="51704520" w14:textId="77777777" w:rsidR="001642A1" w:rsidRDefault="008E2065" w:rsidP="00352263">
            <w:r>
              <w:t>40</w:t>
            </w:r>
          </w:p>
        </w:tc>
        <w:tc>
          <w:tcPr>
            <w:tcW w:w="4560" w:type="dxa"/>
          </w:tcPr>
          <w:p w14:paraId="5B18BF14" w14:textId="77777777" w:rsidR="001642A1" w:rsidRDefault="008E2065" w:rsidP="00352263">
            <w:r>
              <w:t xml:space="preserve">Salg av eiendom mv. </w:t>
            </w:r>
          </w:p>
        </w:tc>
        <w:tc>
          <w:tcPr>
            <w:tcW w:w="1140" w:type="dxa"/>
          </w:tcPr>
          <w:p w14:paraId="5F675607" w14:textId="77777777" w:rsidR="001642A1" w:rsidRDefault="008E2065" w:rsidP="00352263">
            <w:pPr>
              <w:jc w:val="right"/>
            </w:pPr>
            <w:r>
              <w:t>109 597</w:t>
            </w:r>
          </w:p>
        </w:tc>
        <w:tc>
          <w:tcPr>
            <w:tcW w:w="1140" w:type="dxa"/>
          </w:tcPr>
          <w:p w14:paraId="1A5C3CBC" w14:textId="77777777" w:rsidR="001642A1" w:rsidRDefault="001642A1" w:rsidP="00352263">
            <w:pPr>
              <w:jc w:val="right"/>
            </w:pPr>
          </w:p>
        </w:tc>
        <w:tc>
          <w:tcPr>
            <w:tcW w:w="1140" w:type="dxa"/>
          </w:tcPr>
          <w:p w14:paraId="5F92CB3E" w14:textId="77777777" w:rsidR="001642A1" w:rsidRDefault="001642A1" w:rsidP="00352263">
            <w:pPr>
              <w:jc w:val="right"/>
            </w:pPr>
          </w:p>
        </w:tc>
      </w:tr>
      <w:tr w:rsidR="001642A1" w14:paraId="32B7D218" w14:textId="77777777" w:rsidTr="00352263">
        <w:trPr>
          <w:trHeight w:val="380"/>
        </w:trPr>
        <w:tc>
          <w:tcPr>
            <w:tcW w:w="1140" w:type="dxa"/>
          </w:tcPr>
          <w:p w14:paraId="1B0E536A" w14:textId="77777777" w:rsidR="001642A1" w:rsidRDefault="001642A1" w:rsidP="00352263"/>
        </w:tc>
        <w:tc>
          <w:tcPr>
            <w:tcW w:w="4560" w:type="dxa"/>
          </w:tcPr>
          <w:p w14:paraId="0FA2DBA2" w14:textId="77777777" w:rsidR="001642A1" w:rsidRDefault="008E2065" w:rsidP="00352263">
            <w:r>
              <w:t>Sum kap. 3451</w:t>
            </w:r>
          </w:p>
        </w:tc>
        <w:tc>
          <w:tcPr>
            <w:tcW w:w="1140" w:type="dxa"/>
          </w:tcPr>
          <w:p w14:paraId="75D08C52" w14:textId="77777777" w:rsidR="001642A1" w:rsidRDefault="008E2065" w:rsidP="00352263">
            <w:pPr>
              <w:jc w:val="right"/>
            </w:pPr>
            <w:r>
              <w:t>895 690</w:t>
            </w:r>
          </w:p>
        </w:tc>
        <w:tc>
          <w:tcPr>
            <w:tcW w:w="1140" w:type="dxa"/>
          </w:tcPr>
          <w:p w14:paraId="5CA42803" w14:textId="77777777" w:rsidR="001642A1" w:rsidRDefault="008E2065" w:rsidP="00352263">
            <w:pPr>
              <w:jc w:val="right"/>
            </w:pPr>
            <w:r>
              <w:t>759 257</w:t>
            </w:r>
          </w:p>
        </w:tc>
        <w:tc>
          <w:tcPr>
            <w:tcW w:w="1140" w:type="dxa"/>
          </w:tcPr>
          <w:p w14:paraId="209FEF9B" w14:textId="77777777" w:rsidR="001642A1" w:rsidRDefault="008E2065" w:rsidP="00352263">
            <w:pPr>
              <w:jc w:val="right"/>
            </w:pPr>
            <w:r>
              <w:t>792 235</w:t>
            </w:r>
          </w:p>
        </w:tc>
      </w:tr>
    </w:tbl>
    <w:p w14:paraId="15EFDC70" w14:textId="77777777" w:rsidR="001642A1" w:rsidRDefault="008E2065" w:rsidP="00352263">
      <w:pPr>
        <w:pStyle w:val="b-post"/>
      </w:pPr>
      <w:r>
        <w:t>Post 01 Gebyr</w:t>
      </w:r>
    </w:p>
    <w:p w14:paraId="2DE8665E" w14:textId="77777777" w:rsidR="001642A1" w:rsidRDefault="008E2065" w:rsidP="00352263">
      <w:r>
        <w:t xml:space="preserve">DSB krev inn avgift til å dekke utgifter til </w:t>
      </w:r>
      <w:proofErr w:type="spellStart"/>
      <w:r>
        <w:t>forvaltningsoppgåver</w:t>
      </w:r>
      <w:proofErr w:type="spellEnd"/>
      <w:r>
        <w:t xml:space="preserve"> etter brann- og eksplosjonsvernlova og el-tilsynslova. Avgiftene skal bl.a. dekke utgifter til arbeid med regelverk, informasjon og rettleiing, og tilsyn med at krava som er gitt i eller i </w:t>
      </w:r>
      <w:proofErr w:type="spellStart"/>
      <w:r>
        <w:t>medhald</w:t>
      </w:r>
      <w:proofErr w:type="spellEnd"/>
      <w:r>
        <w:t xml:space="preserve"> av lovene er </w:t>
      </w:r>
      <w:proofErr w:type="spellStart"/>
      <w:r>
        <w:t>følgde</w:t>
      </w:r>
      <w:proofErr w:type="spellEnd"/>
      <w:r>
        <w:t>.</w:t>
      </w:r>
    </w:p>
    <w:p w14:paraId="47ABE809" w14:textId="77777777" w:rsidR="001642A1" w:rsidRDefault="008E2065" w:rsidP="00352263">
      <w:r>
        <w:t xml:space="preserve">Det blir </w:t>
      </w:r>
      <w:proofErr w:type="spellStart"/>
      <w:r>
        <w:t>kravd</w:t>
      </w:r>
      <w:proofErr w:type="spellEnd"/>
      <w:r>
        <w:t xml:space="preserve"> inn avgift for </w:t>
      </w:r>
      <w:proofErr w:type="spellStart"/>
      <w:r>
        <w:t>førsteleddsomsetnad</w:t>
      </w:r>
      <w:proofErr w:type="spellEnd"/>
      <w:r>
        <w:t xml:space="preserve"> av petroleumsprodukt, for ilandføring av olje og gass i </w:t>
      </w:r>
      <w:proofErr w:type="spellStart"/>
      <w:r>
        <w:t>røyrleidning</w:t>
      </w:r>
      <w:proofErr w:type="spellEnd"/>
      <w:r>
        <w:t xml:space="preserve"> </w:t>
      </w:r>
      <w:proofErr w:type="spellStart"/>
      <w:r>
        <w:t>frå</w:t>
      </w:r>
      <w:proofErr w:type="spellEnd"/>
      <w:r>
        <w:t xml:space="preserve"> sjøområde og </w:t>
      </w:r>
      <w:proofErr w:type="spellStart"/>
      <w:r>
        <w:t>dessutan</w:t>
      </w:r>
      <w:proofErr w:type="spellEnd"/>
      <w:r>
        <w:t xml:space="preserve"> for </w:t>
      </w:r>
      <w:proofErr w:type="spellStart"/>
      <w:r>
        <w:t>førsteleddsomsetnad</w:t>
      </w:r>
      <w:proofErr w:type="spellEnd"/>
      <w:r>
        <w:t xml:space="preserve"> av sprengstoff. Avgiftsinntektene er avhengige av </w:t>
      </w:r>
      <w:proofErr w:type="spellStart"/>
      <w:r>
        <w:t>omsetnads</w:t>
      </w:r>
      <w:proofErr w:type="spellEnd"/>
      <w:r>
        <w:t xml:space="preserve">- og/eller produksjonsnivået </w:t>
      </w:r>
      <w:proofErr w:type="spellStart"/>
      <w:r>
        <w:t>frå</w:t>
      </w:r>
      <w:proofErr w:type="spellEnd"/>
      <w:r>
        <w:t xml:space="preserve"> </w:t>
      </w:r>
      <w:proofErr w:type="spellStart"/>
      <w:r>
        <w:t>føregåande</w:t>
      </w:r>
      <w:proofErr w:type="spellEnd"/>
      <w:r>
        <w:t xml:space="preserve"> år, slik at DSB </w:t>
      </w:r>
      <w:proofErr w:type="spellStart"/>
      <w:r>
        <w:t>ikkje</w:t>
      </w:r>
      <w:proofErr w:type="spellEnd"/>
      <w:r>
        <w:t xml:space="preserve"> har </w:t>
      </w:r>
      <w:proofErr w:type="spellStart"/>
      <w:r>
        <w:t>nokon</w:t>
      </w:r>
      <w:proofErr w:type="spellEnd"/>
      <w:r>
        <w:t xml:space="preserve"> </w:t>
      </w:r>
      <w:proofErr w:type="spellStart"/>
      <w:r>
        <w:t>innverknad</w:t>
      </w:r>
      <w:proofErr w:type="spellEnd"/>
      <w:r>
        <w:t xml:space="preserve"> på kor store inntektene er.</w:t>
      </w:r>
    </w:p>
    <w:p w14:paraId="28F16A7A" w14:textId="77777777" w:rsidR="001642A1" w:rsidRDefault="008E2065" w:rsidP="00352263">
      <w:r>
        <w:t xml:space="preserve">DSB krev </w:t>
      </w:r>
      <w:proofErr w:type="spellStart"/>
      <w:r>
        <w:t>vidare</w:t>
      </w:r>
      <w:proofErr w:type="spellEnd"/>
      <w:r>
        <w:t xml:space="preserve"> inn avgift for å dekke utgifter til forvaltninga av el-tilsynslova. Avgifta blir </w:t>
      </w:r>
      <w:proofErr w:type="spellStart"/>
      <w:r>
        <w:t>kravd</w:t>
      </w:r>
      <w:proofErr w:type="spellEnd"/>
      <w:r>
        <w:t xml:space="preserve"> inn og fakturert ut etter gjennomførte tilsyn med landbaserte elektriske anlegg, maritime elektriske anlegg, bruk av elektromedisinsk utstyr i somatiske sjukehus o.l.</w:t>
      </w:r>
    </w:p>
    <w:p w14:paraId="508E8F8E" w14:textId="77777777" w:rsidR="001642A1" w:rsidRDefault="008E2065" w:rsidP="00352263">
      <w:r>
        <w:lastRenderedPageBreak/>
        <w:t>Regjeringa foreslår ei løyving på posten på 128,4 mill. kroner.</w:t>
      </w:r>
    </w:p>
    <w:p w14:paraId="08260E22" w14:textId="77777777" w:rsidR="001642A1" w:rsidRDefault="008E2065" w:rsidP="00352263">
      <w:pPr>
        <w:pStyle w:val="b-post"/>
      </w:pPr>
      <w:r>
        <w:t>Post 02 Refusjoner driftsutgifter Nødnett</w:t>
      </w:r>
    </w:p>
    <w:p w14:paraId="36F8F622" w14:textId="77777777" w:rsidR="001642A1" w:rsidRDefault="008E2065" w:rsidP="00352263">
      <w:r>
        <w:t xml:space="preserve">Løyvinga dekker </w:t>
      </w:r>
      <w:proofErr w:type="spellStart"/>
      <w:r>
        <w:t>refusjonar</w:t>
      </w:r>
      <w:proofErr w:type="spellEnd"/>
      <w:r>
        <w:t xml:space="preserve"> til DSB for enkelte driftskostnader til direktoratet, som skal </w:t>
      </w:r>
      <w:proofErr w:type="spellStart"/>
      <w:r>
        <w:t>finansierast</w:t>
      </w:r>
      <w:proofErr w:type="spellEnd"/>
      <w:r>
        <w:t xml:space="preserve"> av ei brukarbetalingsordning.</w:t>
      </w:r>
    </w:p>
    <w:p w14:paraId="080750A5" w14:textId="77777777" w:rsidR="001642A1" w:rsidRDefault="008E2065" w:rsidP="00352263">
      <w:r>
        <w:t xml:space="preserve">Det blir foreslått at Justis- og beredskapsdepartementet får fullmakt til å kunne overskride løyvinga på kap. 451, post 01, mot </w:t>
      </w:r>
      <w:proofErr w:type="spellStart"/>
      <w:r>
        <w:t>tilsvarande</w:t>
      </w:r>
      <w:proofErr w:type="spellEnd"/>
      <w:r>
        <w:t xml:space="preserve"> </w:t>
      </w:r>
      <w:proofErr w:type="spellStart"/>
      <w:r>
        <w:t>meirinntekter</w:t>
      </w:r>
      <w:proofErr w:type="spellEnd"/>
      <w:r>
        <w:t xml:space="preserve"> under kap. 3451, post 02, jf. forslag til vedtak.</w:t>
      </w:r>
    </w:p>
    <w:p w14:paraId="1BAD78B3" w14:textId="77777777" w:rsidR="001642A1" w:rsidRDefault="008E2065" w:rsidP="00352263">
      <w:r>
        <w:t>Regjeringa foreslår ei løyving på posten på 35,8 mill. kroner.</w:t>
      </w:r>
    </w:p>
    <w:p w14:paraId="68FC2BB0" w14:textId="77777777" w:rsidR="001642A1" w:rsidRDefault="008E2065" w:rsidP="00352263">
      <w:pPr>
        <w:pStyle w:val="b-post"/>
      </w:pPr>
      <w:r>
        <w:t>Post 03 Diverse inntekter</w:t>
      </w:r>
    </w:p>
    <w:p w14:paraId="2D24F5C6" w14:textId="77777777" w:rsidR="001642A1" w:rsidRDefault="008E2065" w:rsidP="00352263">
      <w:r>
        <w:t xml:space="preserve">Løyvinga på posten består av inntekter i samband med </w:t>
      </w:r>
      <w:proofErr w:type="spellStart"/>
      <w:r>
        <w:t>kursverksemd</w:t>
      </w:r>
      <w:proofErr w:type="spellEnd"/>
      <w:r>
        <w:t xml:space="preserve"> ved </w:t>
      </w:r>
      <w:proofErr w:type="spellStart"/>
      <w:r>
        <w:t>Noregs</w:t>
      </w:r>
      <w:proofErr w:type="spellEnd"/>
      <w:r>
        <w:t xml:space="preserve"> </w:t>
      </w:r>
      <w:proofErr w:type="spellStart"/>
      <w:r>
        <w:t>brannskule</w:t>
      </w:r>
      <w:proofErr w:type="spellEnd"/>
      <w:r>
        <w:t xml:space="preserve">, NUSB og Sivilforsvaret sine utdannings- og kompetansesenter. </w:t>
      </w:r>
      <w:proofErr w:type="spellStart"/>
      <w:r>
        <w:t>Vidare</w:t>
      </w:r>
      <w:proofErr w:type="spellEnd"/>
      <w:r>
        <w:t xml:space="preserve"> består posten av </w:t>
      </w:r>
      <w:proofErr w:type="spellStart"/>
      <w:r>
        <w:t>utleige</w:t>
      </w:r>
      <w:proofErr w:type="spellEnd"/>
      <w:r>
        <w:t xml:space="preserve"> av Sivilforsvaret sine anlegg, og sal av læremateriell m.m. ved </w:t>
      </w:r>
      <w:proofErr w:type="spellStart"/>
      <w:r>
        <w:t>skulane</w:t>
      </w:r>
      <w:proofErr w:type="spellEnd"/>
      <w:r>
        <w:t>.</w:t>
      </w:r>
    </w:p>
    <w:p w14:paraId="7DF589EA" w14:textId="77777777" w:rsidR="001642A1" w:rsidRDefault="008E2065" w:rsidP="00352263">
      <w:r>
        <w:t xml:space="preserve">Det blir foreslått at Justis- og beredskapsdepartementet får fullmakt til å overskride løyvinga under kap. 451, post 01, mot </w:t>
      </w:r>
      <w:proofErr w:type="spellStart"/>
      <w:r>
        <w:t>tilsvarande</w:t>
      </w:r>
      <w:proofErr w:type="spellEnd"/>
      <w:r>
        <w:t xml:space="preserve"> </w:t>
      </w:r>
      <w:proofErr w:type="spellStart"/>
      <w:r>
        <w:t>meirinntekter</w:t>
      </w:r>
      <w:proofErr w:type="spellEnd"/>
      <w:r>
        <w:t xml:space="preserve"> under kap. 3451, post 03, jf. forslag til vedtak.</w:t>
      </w:r>
    </w:p>
    <w:p w14:paraId="4FB8BFCE" w14:textId="77777777" w:rsidR="001642A1" w:rsidRDefault="008E2065" w:rsidP="00352263">
      <w:r>
        <w:t>Regjeringa foreslår ei løyving på posten på 27,5 mill. kroner.</w:t>
      </w:r>
    </w:p>
    <w:p w14:paraId="7DA32DF4" w14:textId="77777777" w:rsidR="001642A1" w:rsidRDefault="008E2065" w:rsidP="00352263">
      <w:pPr>
        <w:pStyle w:val="b-post"/>
      </w:pPr>
      <w:r>
        <w:t>Post 04 Refusjoner større utstyrsanskaffelser og vedlikehold Nødnett</w:t>
      </w:r>
    </w:p>
    <w:p w14:paraId="7826EDF6" w14:textId="77777777" w:rsidR="001642A1" w:rsidRDefault="008E2065" w:rsidP="00352263">
      <w:r>
        <w:t xml:space="preserve">Løyvinga </w:t>
      </w:r>
      <w:proofErr w:type="spellStart"/>
      <w:r>
        <w:t>omfattar</w:t>
      </w:r>
      <w:proofErr w:type="spellEnd"/>
      <w:r>
        <w:t xml:space="preserve"> </w:t>
      </w:r>
      <w:proofErr w:type="spellStart"/>
      <w:r>
        <w:t>refusjonar</w:t>
      </w:r>
      <w:proofErr w:type="spellEnd"/>
      <w:r>
        <w:t xml:space="preserve"> </w:t>
      </w:r>
      <w:proofErr w:type="spellStart"/>
      <w:r>
        <w:t>frå</w:t>
      </w:r>
      <w:proofErr w:type="spellEnd"/>
      <w:r>
        <w:t xml:space="preserve"> </w:t>
      </w:r>
      <w:proofErr w:type="spellStart"/>
      <w:r>
        <w:t>brukarar</w:t>
      </w:r>
      <w:proofErr w:type="spellEnd"/>
      <w:r>
        <w:t xml:space="preserve"> av Nødnett for tilleggskjøp av utstyr og funksjonalitet som er bestilt av DSB gjennom </w:t>
      </w:r>
      <w:proofErr w:type="spellStart"/>
      <w:r>
        <w:t>avtalane</w:t>
      </w:r>
      <w:proofErr w:type="spellEnd"/>
      <w:r>
        <w:t xml:space="preserve"> </w:t>
      </w:r>
      <w:proofErr w:type="spellStart"/>
      <w:r>
        <w:t>deira</w:t>
      </w:r>
      <w:proofErr w:type="spellEnd"/>
      <w:r>
        <w:t xml:space="preserve">. Utgiftene blir førte på kap. 451, post 45, og DSB fakturerer </w:t>
      </w:r>
      <w:proofErr w:type="spellStart"/>
      <w:r>
        <w:t>kundane</w:t>
      </w:r>
      <w:proofErr w:type="spellEnd"/>
      <w:r>
        <w:t xml:space="preserve"> for dette.</w:t>
      </w:r>
    </w:p>
    <w:p w14:paraId="0883EE2E" w14:textId="77777777" w:rsidR="001642A1" w:rsidRDefault="008E2065" w:rsidP="00352263">
      <w:r>
        <w:t xml:space="preserve">Det blir foreslått at Justis- og beredskapsdepartementet får fullmakt til å kunne overskride løyvinga på kap. 451, post 45, mot </w:t>
      </w:r>
      <w:proofErr w:type="spellStart"/>
      <w:r>
        <w:t>tilsvarande</w:t>
      </w:r>
      <w:proofErr w:type="spellEnd"/>
      <w:r>
        <w:t xml:space="preserve"> </w:t>
      </w:r>
      <w:proofErr w:type="spellStart"/>
      <w:r>
        <w:t>meirinntekter</w:t>
      </w:r>
      <w:proofErr w:type="spellEnd"/>
      <w:r>
        <w:t xml:space="preserve"> under kap. 3451, post 04, jf. forslag til vedtak.</w:t>
      </w:r>
    </w:p>
    <w:p w14:paraId="48551F45" w14:textId="77777777" w:rsidR="001642A1" w:rsidRDefault="008E2065" w:rsidP="00352263">
      <w:r>
        <w:t>Regjeringa foreslår ei løyving på posten på 78,9 mill. kroner.</w:t>
      </w:r>
    </w:p>
    <w:p w14:paraId="049D7BA1" w14:textId="77777777" w:rsidR="001642A1" w:rsidRDefault="008E2065" w:rsidP="00352263">
      <w:pPr>
        <w:pStyle w:val="b-post"/>
      </w:pPr>
      <w:r>
        <w:t>Post 05 Abonnementsinntekter og refusjoner Nødnett</w:t>
      </w:r>
    </w:p>
    <w:p w14:paraId="289C6FA2" w14:textId="77777777" w:rsidR="001642A1" w:rsidRDefault="008E2065" w:rsidP="00352263">
      <w:r>
        <w:t xml:space="preserve">Løyvinga </w:t>
      </w:r>
      <w:proofErr w:type="spellStart"/>
      <w:r>
        <w:t>omfattar</w:t>
      </w:r>
      <w:proofErr w:type="spellEnd"/>
      <w:r>
        <w:t xml:space="preserve"> inntektene DSB får </w:t>
      </w:r>
      <w:proofErr w:type="spellStart"/>
      <w:r>
        <w:t>frå</w:t>
      </w:r>
      <w:proofErr w:type="spellEnd"/>
      <w:r>
        <w:t xml:space="preserve"> abonnementsordninga i Nødnett. </w:t>
      </w:r>
      <w:proofErr w:type="spellStart"/>
      <w:r>
        <w:t>Vidare</w:t>
      </w:r>
      <w:proofErr w:type="spellEnd"/>
      <w:r>
        <w:t xml:space="preserve"> dekker løyvinga </w:t>
      </w:r>
      <w:proofErr w:type="spellStart"/>
      <w:r>
        <w:t>refusjonar</w:t>
      </w:r>
      <w:proofErr w:type="spellEnd"/>
      <w:r>
        <w:t xml:space="preserve"> for </w:t>
      </w:r>
      <w:proofErr w:type="spellStart"/>
      <w:r>
        <w:t>tenester</w:t>
      </w:r>
      <w:proofErr w:type="spellEnd"/>
      <w:r>
        <w:t xml:space="preserve"> og produkt som </w:t>
      </w:r>
      <w:proofErr w:type="spellStart"/>
      <w:r>
        <w:t>kundar</w:t>
      </w:r>
      <w:proofErr w:type="spellEnd"/>
      <w:r>
        <w:t xml:space="preserve"> av Nødnett har skaffa seg utover abonnementsordninga i Nødnett.</w:t>
      </w:r>
    </w:p>
    <w:p w14:paraId="147370C5" w14:textId="77777777" w:rsidR="001642A1" w:rsidRDefault="008E2065" w:rsidP="00352263">
      <w:r>
        <w:t xml:space="preserve">Det blir foreslått å </w:t>
      </w:r>
      <w:proofErr w:type="spellStart"/>
      <w:r>
        <w:t>auke</w:t>
      </w:r>
      <w:proofErr w:type="spellEnd"/>
      <w:r>
        <w:t xml:space="preserve"> løyvinga med 10,2 mill. kroner som </w:t>
      </w:r>
      <w:proofErr w:type="spellStart"/>
      <w:r>
        <w:t>følgje</w:t>
      </w:r>
      <w:proofErr w:type="spellEnd"/>
      <w:r>
        <w:t xml:space="preserve"> av </w:t>
      </w:r>
      <w:proofErr w:type="spellStart"/>
      <w:r>
        <w:t>auka</w:t>
      </w:r>
      <w:proofErr w:type="spellEnd"/>
      <w:r>
        <w:t xml:space="preserve"> tal på </w:t>
      </w:r>
      <w:proofErr w:type="spellStart"/>
      <w:r>
        <w:t>brukarar</w:t>
      </w:r>
      <w:proofErr w:type="spellEnd"/>
      <w:r>
        <w:t xml:space="preserve"> av Nødnett, jf. omtale under kap. 455, post 71.</w:t>
      </w:r>
    </w:p>
    <w:p w14:paraId="2BBA0405" w14:textId="77777777" w:rsidR="001642A1" w:rsidRDefault="008E2065" w:rsidP="00352263">
      <w:r>
        <w:t xml:space="preserve">Det blir foreslått at Justis- og beredskapsdepartementet får fullmakt til å kunne overskride løyvinga på kap. 451, post 22, mot </w:t>
      </w:r>
      <w:proofErr w:type="spellStart"/>
      <w:r>
        <w:t>tilsvarande</w:t>
      </w:r>
      <w:proofErr w:type="spellEnd"/>
      <w:r>
        <w:t xml:space="preserve"> </w:t>
      </w:r>
      <w:proofErr w:type="spellStart"/>
      <w:r>
        <w:t>meirinntekter</w:t>
      </w:r>
      <w:proofErr w:type="spellEnd"/>
      <w:r>
        <w:t xml:space="preserve"> under kap. 3451, post 05, jf. forslag til vedtak.</w:t>
      </w:r>
    </w:p>
    <w:p w14:paraId="1A38EE1D" w14:textId="77777777" w:rsidR="001642A1" w:rsidRDefault="008E2065" w:rsidP="00352263">
      <w:r>
        <w:lastRenderedPageBreak/>
        <w:t>Regjeringa foreslår ei løyving på posten på 514,2 mill. kroner.</w:t>
      </w:r>
    </w:p>
    <w:p w14:paraId="15138E27" w14:textId="77777777" w:rsidR="001642A1" w:rsidRDefault="008E2065" w:rsidP="00352263">
      <w:pPr>
        <w:pStyle w:val="b-post"/>
      </w:pPr>
      <w:r>
        <w:t>Post 06 Refusjoner</w:t>
      </w:r>
    </w:p>
    <w:p w14:paraId="2A4129D0" w14:textId="77777777" w:rsidR="001642A1" w:rsidRDefault="008E2065" w:rsidP="00352263">
      <w:r>
        <w:t xml:space="preserve">Løyvinga på posten består av variable inntekter og </w:t>
      </w:r>
      <w:proofErr w:type="spellStart"/>
      <w:r>
        <w:t>refusjonar</w:t>
      </w:r>
      <w:proofErr w:type="spellEnd"/>
      <w:r>
        <w:t xml:space="preserve"> </w:t>
      </w:r>
      <w:proofErr w:type="spellStart"/>
      <w:r>
        <w:t>frå</w:t>
      </w:r>
      <w:proofErr w:type="spellEnd"/>
      <w:r>
        <w:t xml:space="preserve"> andre </w:t>
      </w:r>
      <w:proofErr w:type="spellStart"/>
      <w:r>
        <w:t>verksemder</w:t>
      </w:r>
      <w:proofErr w:type="spellEnd"/>
      <w:r>
        <w:t xml:space="preserve">, </w:t>
      </w:r>
      <w:proofErr w:type="spellStart"/>
      <w:r>
        <w:t>irekna</w:t>
      </w:r>
      <w:proofErr w:type="spellEnd"/>
      <w:r>
        <w:t xml:space="preserve"> </w:t>
      </w:r>
      <w:proofErr w:type="spellStart"/>
      <w:r>
        <w:t>refusjonar</w:t>
      </w:r>
      <w:proofErr w:type="spellEnd"/>
      <w:r>
        <w:t xml:space="preserve"> for administrative </w:t>
      </w:r>
      <w:proofErr w:type="spellStart"/>
      <w:r>
        <w:t>tenester</w:t>
      </w:r>
      <w:proofErr w:type="spellEnd"/>
      <w:r>
        <w:t xml:space="preserve"> </w:t>
      </w:r>
      <w:proofErr w:type="spellStart"/>
      <w:r>
        <w:t>frå</w:t>
      </w:r>
      <w:proofErr w:type="spellEnd"/>
      <w:r>
        <w:t xml:space="preserve"> </w:t>
      </w:r>
      <w:proofErr w:type="spellStart"/>
      <w:r>
        <w:t>Valdirektoratet</w:t>
      </w:r>
      <w:proofErr w:type="spellEnd"/>
      <w:r>
        <w:t xml:space="preserve">. </w:t>
      </w:r>
      <w:proofErr w:type="spellStart"/>
      <w:r>
        <w:t>Vidare</w:t>
      </w:r>
      <w:proofErr w:type="spellEnd"/>
      <w:r>
        <w:t xml:space="preserve"> består posten av variable </w:t>
      </w:r>
      <w:proofErr w:type="spellStart"/>
      <w:r>
        <w:t>overføringar</w:t>
      </w:r>
      <w:proofErr w:type="spellEnd"/>
      <w:r>
        <w:t xml:space="preserve"> og </w:t>
      </w:r>
      <w:proofErr w:type="spellStart"/>
      <w:r>
        <w:t>tilskot</w:t>
      </w:r>
      <w:proofErr w:type="spellEnd"/>
      <w:r>
        <w:t xml:space="preserve"> </w:t>
      </w:r>
      <w:proofErr w:type="spellStart"/>
      <w:r>
        <w:t>frå</w:t>
      </w:r>
      <w:proofErr w:type="spellEnd"/>
      <w:r>
        <w:t xml:space="preserve"> EU og EØS.</w:t>
      </w:r>
    </w:p>
    <w:p w14:paraId="20EDDA85" w14:textId="77777777" w:rsidR="001642A1" w:rsidRDefault="008E2065" w:rsidP="00352263">
      <w:r>
        <w:t xml:space="preserve">Det blir foreslått at Justis- og beredskapsdepartementet får fullmakt til å overskride løyvinga under kap. 451, post 01, mot </w:t>
      </w:r>
      <w:proofErr w:type="spellStart"/>
      <w:r>
        <w:t>tilsvarande</w:t>
      </w:r>
      <w:proofErr w:type="spellEnd"/>
      <w:r>
        <w:t xml:space="preserve"> </w:t>
      </w:r>
      <w:proofErr w:type="spellStart"/>
      <w:r>
        <w:t>meirinntekter</w:t>
      </w:r>
      <w:proofErr w:type="spellEnd"/>
      <w:r>
        <w:t xml:space="preserve"> under kap. 3451, post 06, jf. forslag til vedtak.</w:t>
      </w:r>
    </w:p>
    <w:p w14:paraId="5FE4DE81" w14:textId="77777777" w:rsidR="001642A1" w:rsidRDefault="008E2065" w:rsidP="00352263">
      <w:r>
        <w:t>Regjeringa foreslår ei løyving på posten på 7,4 mill. kroner.</w:t>
      </w:r>
    </w:p>
    <w:p w14:paraId="6A38F1EC" w14:textId="77777777" w:rsidR="001642A1" w:rsidRDefault="008E2065" w:rsidP="00352263">
      <w:pPr>
        <w:pStyle w:val="b-post"/>
      </w:pPr>
      <w:r>
        <w:t>Post 40 Salg av eiendom mv.</w:t>
      </w:r>
    </w:p>
    <w:p w14:paraId="25A5DCA1" w14:textId="77777777" w:rsidR="001642A1" w:rsidRDefault="008E2065" w:rsidP="00352263">
      <w:r>
        <w:t xml:space="preserve">DSB har gjennomført </w:t>
      </w:r>
      <w:proofErr w:type="spellStart"/>
      <w:r>
        <w:t>eit</w:t>
      </w:r>
      <w:proofErr w:type="spellEnd"/>
      <w:r>
        <w:t xml:space="preserve"> </w:t>
      </w:r>
      <w:proofErr w:type="spellStart"/>
      <w:r>
        <w:t>omfattande</w:t>
      </w:r>
      <w:proofErr w:type="spellEnd"/>
      <w:r>
        <w:t xml:space="preserve"> arbeid med å avhende sivilforsvarsanlegg. </w:t>
      </w:r>
      <w:proofErr w:type="spellStart"/>
      <w:r>
        <w:t>Erfaringane</w:t>
      </w:r>
      <w:proofErr w:type="spellEnd"/>
      <w:r>
        <w:t xml:space="preserve"> viser at det i det </w:t>
      </w:r>
      <w:proofErr w:type="spellStart"/>
      <w:r>
        <w:t>vesentlege</w:t>
      </w:r>
      <w:proofErr w:type="spellEnd"/>
      <w:r>
        <w:t xml:space="preserve"> </w:t>
      </w:r>
      <w:proofErr w:type="spellStart"/>
      <w:r>
        <w:t>omfattar</w:t>
      </w:r>
      <w:proofErr w:type="spellEnd"/>
      <w:r>
        <w:t xml:space="preserve"> tilbakeføring av </w:t>
      </w:r>
      <w:proofErr w:type="spellStart"/>
      <w:r>
        <w:t>eigedommar</w:t>
      </w:r>
      <w:proofErr w:type="spellEnd"/>
      <w:r>
        <w:t xml:space="preserve"> til </w:t>
      </w:r>
      <w:proofErr w:type="spellStart"/>
      <w:r>
        <w:t>kommunar</w:t>
      </w:r>
      <w:proofErr w:type="spellEnd"/>
      <w:r>
        <w:t xml:space="preserve"> og </w:t>
      </w:r>
      <w:proofErr w:type="spellStart"/>
      <w:r>
        <w:t>grunneigarar</w:t>
      </w:r>
      <w:proofErr w:type="spellEnd"/>
      <w:r>
        <w:t xml:space="preserve">, og at det er </w:t>
      </w:r>
      <w:proofErr w:type="spellStart"/>
      <w:r>
        <w:t>eit</w:t>
      </w:r>
      <w:proofErr w:type="spellEnd"/>
      <w:r>
        <w:t xml:space="preserve"> </w:t>
      </w:r>
      <w:proofErr w:type="spellStart"/>
      <w:r>
        <w:t>fåtal</w:t>
      </w:r>
      <w:proofErr w:type="spellEnd"/>
      <w:r>
        <w:t xml:space="preserve"> anlegg som blir </w:t>
      </w:r>
      <w:proofErr w:type="spellStart"/>
      <w:r>
        <w:t>selde</w:t>
      </w:r>
      <w:proofErr w:type="spellEnd"/>
      <w:r>
        <w:t xml:space="preserve"> til takst i den </w:t>
      </w:r>
      <w:proofErr w:type="spellStart"/>
      <w:r>
        <w:t>opne</w:t>
      </w:r>
      <w:proofErr w:type="spellEnd"/>
      <w:r>
        <w:t xml:space="preserve"> </w:t>
      </w:r>
      <w:proofErr w:type="spellStart"/>
      <w:r>
        <w:t>marknaden</w:t>
      </w:r>
      <w:proofErr w:type="spellEnd"/>
      <w:r>
        <w:t xml:space="preserve">. Tilbakeføringa krev semje mellom </w:t>
      </w:r>
      <w:proofErr w:type="spellStart"/>
      <w:r>
        <w:t>grunneigar</w:t>
      </w:r>
      <w:proofErr w:type="spellEnd"/>
      <w:r>
        <w:t xml:space="preserve"> og staten om </w:t>
      </w:r>
      <w:proofErr w:type="spellStart"/>
      <w:r>
        <w:t>salssummen</w:t>
      </w:r>
      <w:proofErr w:type="spellEnd"/>
      <w:r>
        <w:t xml:space="preserve">, </w:t>
      </w:r>
      <w:proofErr w:type="spellStart"/>
      <w:r>
        <w:t>noko</w:t>
      </w:r>
      <w:proofErr w:type="spellEnd"/>
      <w:r>
        <w:t xml:space="preserve"> det kan </w:t>
      </w:r>
      <w:proofErr w:type="spellStart"/>
      <w:r>
        <w:t>vere</w:t>
      </w:r>
      <w:proofErr w:type="spellEnd"/>
      <w:r>
        <w:t xml:space="preserve"> </w:t>
      </w:r>
      <w:proofErr w:type="spellStart"/>
      <w:r>
        <w:t>utfordrande</w:t>
      </w:r>
      <w:proofErr w:type="spellEnd"/>
      <w:r>
        <w:t xml:space="preserve"> å </w:t>
      </w:r>
      <w:proofErr w:type="spellStart"/>
      <w:r>
        <w:t>einast</w:t>
      </w:r>
      <w:proofErr w:type="spellEnd"/>
      <w:r>
        <w:t xml:space="preserve"> om. Det blir derfor foreslått at Justis- og beredskapsdepartementet får fullmakt til å overdra sivilforsvarsanlegg til </w:t>
      </w:r>
      <w:proofErr w:type="spellStart"/>
      <w:r>
        <w:t>ein</w:t>
      </w:r>
      <w:proofErr w:type="spellEnd"/>
      <w:r>
        <w:t xml:space="preserve"> verdi av inntil 500 000 kroner vederlagsfritt, eller til underpris når det er </w:t>
      </w:r>
      <w:proofErr w:type="spellStart"/>
      <w:r>
        <w:t>særlege</w:t>
      </w:r>
      <w:proofErr w:type="spellEnd"/>
      <w:r>
        <w:t xml:space="preserve"> </w:t>
      </w:r>
      <w:proofErr w:type="spellStart"/>
      <w:r>
        <w:t>grunnar</w:t>
      </w:r>
      <w:proofErr w:type="spellEnd"/>
      <w:r>
        <w:t xml:space="preserve"> til det, jf. forslag til vedtak.</w:t>
      </w:r>
    </w:p>
    <w:p w14:paraId="670DC38F" w14:textId="77777777" w:rsidR="001642A1" w:rsidRDefault="008E2065" w:rsidP="00352263">
      <w:r>
        <w:t xml:space="preserve">I samband med avhending og stenging av sivilforsvarsanlegg blir det </w:t>
      </w:r>
      <w:proofErr w:type="spellStart"/>
      <w:r>
        <w:t>vidare</w:t>
      </w:r>
      <w:proofErr w:type="spellEnd"/>
      <w:r>
        <w:t xml:space="preserve"> foreslått at Justis- og beredskapsdepartementet får fullmakt til å overskride løyvinga under kap. 451, post 01, med inntil 75 pst. av inntektene under denne posten, jf. forslag til vedtak. Ved ev. sal i 2023 </w:t>
      </w:r>
      <w:proofErr w:type="spellStart"/>
      <w:r>
        <w:t>ønskjer</w:t>
      </w:r>
      <w:proofErr w:type="spellEnd"/>
      <w:r>
        <w:t xml:space="preserve"> departementet å </w:t>
      </w:r>
      <w:proofErr w:type="spellStart"/>
      <w:r>
        <w:t>nettobudsjettere</w:t>
      </w:r>
      <w:proofErr w:type="spellEnd"/>
      <w:r>
        <w:t xml:space="preserve"> salsutgiftene på post 40 ved sal av faste </w:t>
      </w:r>
      <w:proofErr w:type="spellStart"/>
      <w:r>
        <w:t>eigedommar</w:t>
      </w:r>
      <w:proofErr w:type="spellEnd"/>
      <w:r>
        <w:t xml:space="preserve">. Det kan </w:t>
      </w:r>
      <w:proofErr w:type="spellStart"/>
      <w:r>
        <w:t>vere</w:t>
      </w:r>
      <w:proofErr w:type="spellEnd"/>
      <w:r>
        <w:t xml:space="preserve"> tilfellet der utgiftene til rydding og sikring er større enn </w:t>
      </w:r>
      <w:proofErr w:type="spellStart"/>
      <w:r>
        <w:t>salsinntektene</w:t>
      </w:r>
      <w:proofErr w:type="spellEnd"/>
      <w:r>
        <w:t xml:space="preserve">, og det slik vil </w:t>
      </w:r>
      <w:proofErr w:type="spellStart"/>
      <w:r>
        <w:t>vere</w:t>
      </w:r>
      <w:proofErr w:type="spellEnd"/>
      <w:r>
        <w:t xml:space="preserve"> ei nettoutgift å avhende anlegget.</w:t>
      </w:r>
    </w:p>
    <w:p w14:paraId="16143233" w14:textId="77777777" w:rsidR="001642A1" w:rsidRDefault="008E2065" w:rsidP="00352263">
      <w:r>
        <w:t xml:space="preserve">Det blir foreslått at Justis- og beredskapsdepartementet får fullmakt til nettoføring ved å </w:t>
      </w:r>
      <w:proofErr w:type="spellStart"/>
      <w:r>
        <w:t>trekkje</w:t>
      </w:r>
      <w:proofErr w:type="spellEnd"/>
      <w:r>
        <w:t xml:space="preserve"> salsutgifter ved sal av faste </w:t>
      </w:r>
      <w:proofErr w:type="spellStart"/>
      <w:r>
        <w:t>eigedommar</w:t>
      </w:r>
      <w:proofErr w:type="spellEnd"/>
      <w:r>
        <w:t xml:space="preserve"> </w:t>
      </w:r>
      <w:proofErr w:type="spellStart"/>
      <w:r>
        <w:t>frå</w:t>
      </w:r>
      <w:proofErr w:type="spellEnd"/>
      <w:r>
        <w:t xml:space="preserve"> </w:t>
      </w:r>
      <w:proofErr w:type="spellStart"/>
      <w:r>
        <w:t>salsinntektene</w:t>
      </w:r>
      <w:proofErr w:type="spellEnd"/>
      <w:r>
        <w:t>, under kap. 3451, post 40, jf. forslag til vedtak.</w:t>
      </w:r>
    </w:p>
    <w:p w14:paraId="1FD67B90" w14:textId="77777777" w:rsidR="001642A1" w:rsidRDefault="008E2065" w:rsidP="00352263">
      <w:pPr>
        <w:pStyle w:val="b-budkaptit"/>
      </w:pPr>
      <w:r>
        <w:t>Kap. 452 Sentral krisehåndtering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4D63F97E" w14:textId="77777777" w:rsidTr="00352263">
        <w:trPr>
          <w:trHeight w:val="640"/>
          <w:hidden/>
        </w:trPr>
        <w:tc>
          <w:tcPr>
            <w:tcW w:w="1140" w:type="dxa"/>
            <w:shd w:val="clear" w:color="auto" w:fill="FFFFFF"/>
          </w:tcPr>
          <w:p w14:paraId="024EFD29" w14:textId="77777777" w:rsidR="001642A1" w:rsidRDefault="008E2065" w:rsidP="00352263">
            <w:pPr>
              <w:pStyle w:val="Tabellnavn"/>
            </w:pPr>
            <w:r>
              <w:t>KPAL</w:t>
            </w:r>
          </w:p>
        </w:tc>
        <w:tc>
          <w:tcPr>
            <w:tcW w:w="4560" w:type="dxa"/>
          </w:tcPr>
          <w:p w14:paraId="2B52CA10" w14:textId="77777777" w:rsidR="001642A1" w:rsidRDefault="001642A1" w:rsidP="00352263"/>
        </w:tc>
        <w:tc>
          <w:tcPr>
            <w:tcW w:w="1140" w:type="dxa"/>
          </w:tcPr>
          <w:p w14:paraId="221E9C30" w14:textId="77777777" w:rsidR="001642A1" w:rsidRDefault="001642A1" w:rsidP="00352263">
            <w:pPr>
              <w:pStyle w:val="Tabellnavn"/>
              <w:jc w:val="right"/>
            </w:pPr>
          </w:p>
        </w:tc>
        <w:tc>
          <w:tcPr>
            <w:tcW w:w="1140" w:type="dxa"/>
          </w:tcPr>
          <w:p w14:paraId="0B5A95CA" w14:textId="77777777" w:rsidR="001642A1" w:rsidRDefault="001642A1" w:rsidP="00352263">
            <w:pPr>
              <w:pStyle w:val="Tabellnavn"/>
              <w:jc w:val="right"/>
            </w:pPr>
          </w:p>
        </w:tc>
        <w:tc>
          <w:tcPr>
            <w:tcW w:w="1140" w:type="dxa"/>
          </w:tcPr>
          <w:p w14:paraId="2D310A46" w14:textId="77777777" w:rsidR="001642A1" w:rsidRDefault="008E2065" w:rsidP="00352263">
            <w:pPr>
              <w:jc w:val="right"/>
            </w:pPr>
            <w:r>
              <w:t>(i 1 000 kr)</w:t>
            </w:r>
          </w:p>
        </w:tc>
      </w:tr>
      <w:tr w:rsidR="001642A1" w14:paraId="6335B072" w14:textId="77777777" w:rsidTr="00352263">
        <w:trPr>
          <w:trHeight w:val="600"/>
        </w:trPr>
        <w:tc>
          <w:tcPr>
            <w:tcW w:w="1140" w:type="dxa"/>
          </w:tcPr>
          <w:p w14:paraId="0F673D5B" w14:textId="77777777" w:rsidR="001642A1" w:rsidRDefault="008E2065" w:rsidP="00352263">
            <w:r>
              <w:t>Post</w:t>
            </w:r>
          </w:p>
        </w:tc>
        <w:tc>
          <w:tcPr>
            <w:tcW w:w="4560" w:type="dxa"/>
          </w:tcPr>
          <w:p w14:paraId="06A972BA" w14:textId="77777777" w:rsidR="001642A1" w:rsidRDefault="008E2065" w:rsidP="00352263">
            <w:r>
              <w:t>Betegnelse</w:t>
            </w:r>
          </w:p>
        </w:tc>
        <w:tc>
          <w:tcPr>
            <w:tcW w:w="1140" w:type="dxa"/>
          </w:tcPr>
          <w:p w14:paraId="2DA2F28F" w14:textId="77777777" w:rsidR="001642A1" w:rsidRDefault="008E2065" w:rsidP="00352263">
            <w:pPr>
              <w:jc w:val="right"/>
            </w:pPr>
            <w:r>
              <w:t>Regnskap 2021</w:t>
            </w:r>
          </w:p>
        </w:tc>
        <w:tc>
          <w:tcPr>
            <w:tcW w:w="1140" w:type="dxa"/>
          </w:tcPr>
          <w:p w14:paraId="5F401923" w14:textId="77777777" w:rsidR="001642A1" w:rsidRDefault="008E2065" w:rsidP="00352263">
            <w:pPr>
              <w:jc w:val="right"/>
            </w:pPr>
            <w:r>
              <w:t>Saldert budsjett 2022</w:t>
            </w:r>
          </w:p>
        </w:tc>
        <w:tc>
          <w:tcPr>
            <w:tcW w:w="1140" w:type="dxa"/>
          </w:tcPr>
          <w:p w14:paraId="39112E9B" w14:textId="77777777" w:rsidR="001642A1" w:rsidRDefault="008E2065" w:rsidP="00352263">
            <w:pPr>
              <w:jc w:val="right"/>
            </w:pPr>
            <w:r>
              <w:t>Forslag 2023</w:t>
            </w:r>
          </w:p>
        </w:tc>
      </w:tr>
      <w:tr w:rsidR="001642A1" w14:paraId="754330FA" w14:textId="77777777" w:rsidTr="00352263">
        <w:trPr>
          <w:trHeight w:val="380"/>
        </w:trPr>
        <w:tc>
          <w:tcPr>
            <w:tcW w:w="1140" w:type="dxa"/>
          </w:tcPr>
          <w:p w14:paraId="1DBEF1D6" w14:textId="77777777" w:rsidR="001642A1" w:rsidRDefault="008E2065" w:rsidP="00352263">
            <w:r>
              <w:t>01</w:t>
            </w:r>
          </w:p>
        </w:tc>
        <w:tc>
          <w:tcPr>
            <w:tcW w:w="4560" w:type="dxa"/>
          </w:tcPr>
          <w:p w14:paraId="41507236" w14:textId="77777777" w:rsidR="001642A1" w:rsidRDefault="008E2065" w:rsidP="00352263">
            <w:r>
              <w:t xml:space="preserve">Driftsutgifter </w:t>
            </w:r>
          </w:p>
        </w:tc>
        <w:tc>
          <w:tcPr>
            <w:tcW w:w="1140" w:type="dxa"/>
          </w:tcPr>
          <w:p w14:paraId="463A68CB" w14:textId="77777777" w:rsidR="001642A1" w:rsidRDefault="008E2065" w:rsidP="00352263">
            <w:pPr>
              <w:jc w:val="right"/>
            </w:pPr>
            <w:r>
              <w:t>25 447</w:t>
            </w:r>
          </w:p>
        </w:tc>
        <w:tc>
          <w:tcPr>
            <w:tcW w:w="1140" w:type="dxa"/>
          </w:tcPr>
          <w:p w14:paraId="49D31228" w14:textId="77777777" w:rsidR="001642A1" w:rsidRDefault="008E2065" w:rsidP="00352263">
            <w:pPr>
              <w:jc w:val="right"/>
            </w:pPr>
            <w:r>
              <w:t>27 548</w:t>
            </w:r>
          </w:p>
        </w:tc>
        <w:tc>
          <w:tcPr>
            <w:tcW w:w="1140" w:type="dxa"/>
          </w:tcPr>
          <w:p w14:paraId="416C5D46" w14:textId="77777777" w:rsidR="001642A1" w:rsidRDefault="008E2065" w:rsidP="00352263">
            <w:pPr>
              <w:jc w:val="right"/>
            </w:pPr>
            <w:r>
              <w:t>27 916</w:t>
            </w:r>
          </w:p>
        </w:tc>
      </w:tr>
      <w:tr w:rsidR="001642A1" w14:paraId="272678CC" w14:textId="77777777" w:rsidTr="00352263">
        <w:trPr>
          <w:trHeight w:val="380"/>
        </w:trPr>
        <w:tc>
          <w:tcPr>
            <w:tcW w:w="1140" w:type="dxa"/>
          </w:tcPr>
          <w:p w14:paraId="2DBACBE6" w14:textId="77777777" w:rsidR="001642A1" w:rsidRDefault="001642A1" w:rsidP="00352263"/>
        </w:tc>
        <w:tc>
          <w:tcPr>
            <w:tcW w:w="4560" w:type="dxa"/>
          </w:tcPr>
          <w:p w14:paraId="722D11BD" w14:textId="77777777" w:rsidR="001642A1" w:rsidRDefault="008E2065" w:rsidP="00352263">
            <w:r>
              <w:t>Sum kap. 0452</w:t>
            </w:r>
          </w:p>
        </w:tc>
        <w:tc>
          <w:tcPr>
            <w:tcW w:w="1140" w:type="dxa"/>
          </w:tcPr>
          <w:p w14:paraId="460E8209" w14:textId="77777777" w:rsidR="001642A1" w:rsidRDefault="008E2065" w:rsidP="00352263">
            <w:pPr>
              <w:jc w:val="right"/>
            </w:pPr>
            <w:r>
              <w:t>25 447</w:t>
            </w:r>
          </w:p>
        </w:tc>
        <w:tc>
          <w:tcPr>
            <w:tcW w:w="1140" w:type="dxa"/>
          </w:tcPr>
          <w:p w14:paraId="359F6F35" w14:textId="77777777" w:rsidR="001642A1" w:rsidRDefault="008E2065" w:rsidP="00352263">
            <w:pPr>
              <w:jc w:val="right"/>
            </w:pPr>
            <w:r>
              <w:t>27 548</w:t>
            </w:r>
          </w:p>
        </w:tc>
        <w:tc>
          <w:tcPr>
            <w:tcW w:w="1140" w:type="dxa"/>
          </w:tcPr>
          <w:p w14:paraId="407A1939" w14:textId="77777777" w:rsidR="001642A1" w:rsidRDefault="008E2065" w:rsidP="00352263">
            <w:pPr>
              <w:jc w:val="right"/>
            </w:pPr>
            <w:r>
              <w:t>27 916</w:t>
            </w:r>
          </w:p>
        </w:tc>
      </w:tr>
    </w:tbl>
    <w:p w14:paraId="177A34E4" w14:textId="77777777" w:rsidR="001642A1" w:rsidRDefault="008E2065" w:rsidP="00352263">
      <w:r>
        <w:t xml:space="preserve">Den </w:t>
      </w:r>
      <w:proofErr w:type="spellStart"/>
      <w:r>
        <w:t>høgast</w:t>
      </w:r>
      <w:proofErr w:type="spellEnd"/>
      <w:r>
        <w:t xml:space="preserve"> prioriterte </w:t>
      </w:r>
      <w:proofErr w:type="spellStart"/>
      <w:r>
        <w:t>oppgåva</w:t>
      </w:r>
      <w:proofErr w:type="spellEnd"/>
      <w:r>
        <w:t xml:space="preserve"> for Krisestøtteeininga (KSE) er å støtte ved handtering av </w:t>
      </w:r>
      <w:proofErr w:type="spellStart"/>
      <w:r>
        <w:t>hendingar</w:t>
      </w:r>
      <w:proofErr w:type="spellEnd"/>
      <w:r>
        <w:t xml:space="preserve"> og kriser. KSE skal støtte </w:t>
      </w:r>
      <w:proofErr w:type="spellStart"/>
      <w:r>
        <w:t>leiardepartementet</w:t>
      </w:r>
      <w:proofErr w:type="spellEnd"/>
      <w:r>
        <w:t xml:space="preserve"> og Kriserådet i </w:t>
      </w:r>
      <w:proofErr w:type="spellStart"/>
      <w:r>
        <w:t>koordineringsfunksjonane</w:t>
      </w:r>
      <w:proofErr w:type="spellEnd"/>
      <w:r>
        <w:t xml:space="preserve"> </w:t>
      </w:r>
      <w:proofErr w:type="spellStart"/>
      <w:r>
        <w:lastRenderedPageBreak/>
        <w:t>deira</w:t>
      </w:r>
      <w:proofErr w:type="spellEnd"/>
      <w:r>
        <w:t xml:space="preserve">. Eininga er permanent sekretariat for Kriserådet. KSE er forankra organisatorisk i Justis- og beredskapsdepartementet og </w:t>
      </w:r>
      <w:proofErr w:type="spellStart"/>
      <w:r>
        <w:t>støttar</w:t>
      </w:r>
      <w:proofErr w:type="spellEnd"/>
      <w:r>
        <w:t xml:space="preserve"> òg oppunder Justis- og beredskapsdepartementet </w:t>
      </w:r>
      <w:proofErr w:type="spellStart"/>
      <w:r>
        <w:t>si</w:t>
      </w:r>
      <w:proofErr w:type="spellEnd"/>
      <w:r>
        <w:t xml:space="preserve"> samordningsrolle på samfunnstryggleiksområdet.</w:t>
      </w:r>
    </w:p>
    <w:p w14:paraId="464BD94F" w14:textId="77777777" w:rsidR="001642A1" w:rsidRDefault="008E2065" w:rsidP="00352263">
      <w:pPr>
        <w:pStyle w:val="b-post"/>
      </w:pPr>
      <w:r>
        <w:t>Post 01 Driftsutgifter</w:t>
      </w:r>
    </w:p>
    <w:p w14:paraId="66DC744D" w14:textId="77777777" w:rsidR="001642A1" w:rsidRDefault="008E2065" w:rsidP="00352263">
      <w:r>
        <w:t xml:space="preserve">Løyvinga på posten skal dekke lønns- og driftsutgifter ved KSE, </w:t>
      </w:r>
      <w:proofErr w:type="spellStart"/>
      <w:r>
        <w:t>medrekna</w:t>
      </w:r>
      <w:proofErr w:type="spellEnd"/>
      <w:r>
        <w:t xml:space="preserve"> </w:t>
      </w:r>
      <w:proofErr w:type="spellStart"/>
      <w:r>
        <w:t>husleige</w:t>
      </w:r>
      <w:proofErr w:type="spellEnd"/>
      <w:r>
        <w:t xml:space="preserve">, </w:t>
      </w:r>
      <w:proofErr w:type="spellStart"/>
      <w:r>
        <w:t>vidareutvikling</w:t>
      </w:r>
      <w:proofErr w:type="spellEnd"/>
      <w:r>
        <w:t xml:space="preserve"> av og </w:t>
      </w:r>
      <w:proofErr w:type="spellStart"/>
      <w:r>
        <w:t>vedlikehaldskostnader</w:t>
      </w:r>
      <w:proofErr w:type="spellEnd"/>
      <w:r>
        <w:t xml:space="preserve"> for teknisk infrastruktur på både ugraderte og graderte plattformer. Løyvinga på posten skal i tillegg dekke utgiftene eininga har i samband med sentral krise</w:t>
      </w:r>
      <w:r>
        <w:rPr>
          <w:spacing w:val="-3"/>
        </w:rPr>
        <w:t xml:space="preserve">handtering, </w:t>
      </w:r>
      <w:proofErr w:type="spellStart"/>
      <w:r>
        <w:rPr>
          <w:spacing w:val="-3"/>
        </w:rPr>
        <w:t>medrekna</w:t>
      </w:r>
      <w:proofErr w:type="spellEnd"/>
      <w:r>
        <w:rPr>
          <w:spacing w:val="-3"/>
        </w:rPr>
        <w:t xml:space="preserve"> </w:t>
      </w:r>
      <w:proofErr w:type="spellStart"/>
      <w:r>
        <w:rPr>
          <w:spacing w:val="-3"/>
        </w:rPr>
        <w:t>døgnkontinuerleg</w:t>
      </w:r>
      <w:proofErr w:type="spellEnd"/>
      <w:r>
        <w:rPr>
          <w:spacing w:val="-3"/>
        </w:rPr>
        <w:t xml:space="preserve"> situasjons-</w:t>
      </w:r>
      <w:r>
        <w:t xml:space="preserve"> og </w:t>
      </w:r>
      <w:proofErr w:type="spellStart"/>
      <w:r>
        <w:t>medieovervaking</w:t>
      </w:r>
      <w:proofErr w:type="spellEnd"/>
      <w:r>
        <w:t>. Løyvinga skal òg dekke utgiftene KSE har som sekretariat for Kriserådet. Løyvinga skal dekke drifta av det sivile situasjonssenteret og drifta av avgjerds- og loggføringsverktøyet KSE-CIM på ugradert og gradert plattform.</w:t>
      </w:r>
    </w:p>
    <w:p w14:paraId="3266AE8D" w14:textId="77777777" w:rsidR="001642A1" w:rsidRDefault="008E2065" w:rsidP="00352263">
      <w:r>
        <w:t>Regjeringa foreslår ei løyving på posten på 27,9 mill. kroner.</w:t>
      </w:r>
    </w:p>
    <w:p w14:paraId="28432560" w14:textId="77777777" w:rsidR="001642A1" w:rsidRDefault="008E2065" w:rsidP="00352263">
      <w:pPr>
        <w:pStyle w:val="b-budkaptit"/>
      </w:pPr>
      <w:r>
        <w:t>Kap. 453 Sivil klareringsmyndighet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6EEABAB6" w14:textId="77777777" w:rsidTr="00352263">
        <w:trPr>
          <w:trHeight w:val="640"/>
          <w:hidden/>
        </w:trPr>
        <w:tc>
          <w:tcPr>
            <w:tcW w:w="1140" w:type="dxa"/>
            <w:shd w:val="clear" w:color="auto" w:fill="FFFFFF"/>
          </w:tcPr>
          <w:p w14:paraId="32FD98A9" w14:textId="77777777" w:rsidR="001642A1" w:rsidRDefault="008E2065" w:rsidP="00352263">
            <w:pPr>
              <w:pStyle w:val="Tabellnavn"/>
            </w:pPr>
            <w:r>
              <w:t>KPAL</w:t>
            </w:r>
          </w:p>
        </w:tc>
        <w:tc>
          <w:tcPr>
            <w:tcW w:w="4560" w:type="dxa"/>
          </w:tcPr>
          <w:p w14:paraId="45D65B7E" w14:textId="77777777" w:rsidR="001642A1" w:rsidRDefault="001642A1" w:rsidP="00352263"/>
        </w:tc>
        <w:tc>
          <w:tcPr>
            <w:tcW w:w="1140" w:type="dxa"/>
          </w:tcPr>
          <w:p w14:paraId="4B80D148" w14:textId="77777777" w:rsidR="001642A1" w:rsidRDefault="001642A1" w:rsidP="00352263">
            <w:pPr>
              <w:pStyle w:val="Tabellnavn"/>
              <w:jc w:val="right"/>
            </w:pPr>
          </w:p>
        </w:tc>
        <w:tc>
          <w:tcPr>
            <w:tcW w:w="1140" w:type="dxa"/>
          </w:tcPr>
          <w:p w14:paraId="27E98F33" w14:textId="77777777" w:rsidR="001642A1" w:rsidRDefault="001642A1" w:rsidP="00352263">
            <w:pPr>
              <w:pStyle w:val="Tabellnavn"/>
              <w:jc w:val="right"/>
            </w:pPr>
          </w:p>
        </w:tc>
        <w:tc>
          <w:tcPr>
            <w:tcW w:w="1140" w:type="dxa"/>
          </w:tcPr>
          <w:p w14:paraId="46275B6A" w14:textId="77777777" w:rsidR="001642A1" w:rsidRDefault="008E2065" w:rsidP="00352263">
            <w:pPr>
              <w:jc w:val="right"/>
            </w:pPr>
            <w:r>
              <w:t>(i 1 000 kr)</w:t>
            </w:r>
          </w:p>
        </w:tc>
      </w:tr>
      <w:tr w:rsidR="001642A1" w14:paraId="1B3791A6" w14:textId="77777777" w:rsidTr="00352263">
        <w:trPr>
          <w:trHeight w:val="600"/>
        </w:trPr>
        <w:tc>
          <w:tcPr>
            <w:tcW w:w="1140" w:type="dxa"/>
          </w:tcPr>
          <w:p w14:paraId="3E09C3B7" w14:textId="77777777" w:rsidR="001642A1" w:rsidRDefault="008E2065" w:rsidP="00352263">
            <w:r>
              <w:t>Post</w:t>
            </w:r>
          </w:p>
        </w:tc>
        <w:tc>
          <w:tcPr>
            <w:tcW w:w="4560" w:type="dxa"/>
          </w:tcPr>
          <w:p w14:paraId="17A61707" w14:textId="77777777" w:rsidR="001642A1" w:rsidRDefault="008E2065" w:rsidP="00352263">
            <w:r>
              <w:t>Betegnelse</w:t>
            </w:r>
          </w:p>
        </w:tc>
        <w:tc>
          <w:tcPr>
            <w:tcW w:w="1140" w:type="dxa"/>
          </w:tcPr>
          <w:p w14:paraId="59CE2F53" w14:textId="77777777" w:rsidR="001642A1" w:rsidRDefault="008E2065" w:rsidP="00352263">
            <w:pPr>
              <w:jc w:val="right"/>
            </w:pPr>
            <w:r>
              <w:t>Regnskap 2021</w:t>
            </w:r>
          </w:p>
        </w:tc>
        <w:tc>
          <w:tcPr>
            <w:tcW w:w="1140" w:type="dxa"/>
          </w:tcPr>
          <w:p w14:paraId="55FA5D71" w14:textId="77777777" w:rsidR="001642A1" w:rsidRDefault="008E2065" w:rsidP="00352263">
            <w:pPr>
              <w:jc w:val="right"/>
            </w:pPr>
            <w:r>
              <w:t>Saldert budsjett 2022</w:t>
            </w:r>
          </w:p>
        </w:tc>
        <w:tc>
          <w:tcPr>
            <w:tcW w:w="1140" w:type="dxa"/>
          </w:tcPr>
          <w:p w14:paraId="00DF8D2C" w14:textId="77777777" w:rsidR="001642A1" w:rsidRDefault="008E2065" w:rsidP="00352263">
            <w:pPr>
              <w:jc w:val="right"/>
            </w:pPr>
            <w:r>
              <w:t>Forslag 2023</w:t>
            </w:r>
          </w:p>
        </w:tc>
      </w:tr>
      <w:tr w:rsidR="001642A1" w14:paraId="22883E33" w14:textId="77777777" w:rsidTr="00352263">
        <w:trPr>
          <w:trHeight w:val="380"/>
        </w:trPr>
        <w:tc>
          <w:tcPr>
            <w:tcW w:w="1140" w:type="dxa"/>
          </w:tcPr>
          <w:p w14:paraId="3DDB5DC8" w14:textId="77777777" w:rsidR="001642A1" w:rsidRDefault="008E2065" w:rsidP="00352263">
            <w:r>
              <w:t>01</w:t>
            </w:r>
          </w:p>
        </w:tc>
        <w:tc>
          <w:tcPr>
            <w:tcW w:w="4560" w:type="dxa"/>
          </w:tcPr>
          <w:p w14:paraId="23A983C8" w14:textId="77777777" w:rsidR="001642A1" w:rsidRDefault="008E2065" w:rsidP="00352263">
            <w:r>
              <w:t xml:space="preserve">Driftsutgifter </w:t>
            </w:r>
          </w:p>
        </w:tc>
        <w:tc>
          <w:tcPr>
            <w:tcW w:w="1140" w:type="dxa"/>
          </w:tcPr>
          <w:p w14:paraId="393161C7" w14:textId="77777777" w:rsidR="001642A1" w:rsidRDefault="008E2065" w:rsidP="00352263">
            <w:pPr>
              <w:jc w:val="right"/>
            </w:pPr>
            <w:r>
              <w:t>47 645</w:t>
            </w:r>
          </w:p>
        </w:tc>
        <w:tc>
          <w:tcPr>
            <w:tcW w:w="1140" w:type="dxa"/>
          </w:tcPr>
          <w:p w14:paraId="3680EC21" w14:textId="77777777" w:rsidR="001642A1" w:rsidRDefault="008E2065" w:rsidP="00352263">
            <w:pPr>
              <w:jc w:val="right"/>
            </w:pPr>
            <w:r>
              <w:t>47 324</w:t>
            </w:r>
          </w:p>
        </w:tc>
        <w:tc>
          <w:tcPr>
            <w:tcW w:w="1140" w:type="dxa"/>
          </w:tcPr>
          <w:p w14:paraId="0AEF89DB" w14:textId="77777777" w:rsidR="001642A1" w:rsidRDefault="008E2065" w:rsidP="00352263">
            <w:pPr>
              <w:jc w:val="right"/>
            </w:pPr>
            <w:r>
              <w:t>57 829</w:t>
            </w:r>
          </w:p>
        </w:tc>
      </w:tr>
      <w:tr w:rsidR="001642A1" w14:paraId="4FB4CE80" w14:textId="77777777" w:rsidTr="00352263">
        <w:trPr>
          <w:trHeight w:val="380"/>
        </w:trPr>
        <w:tc>
          <w:tcPr>
            <w:tcW w:w="1140" w:type="dxa"/>
          </w:tcPr>
          <w:p w14:paraId="5FC6E160" w14:textId="77777777" w:rsidR="001642A1" w:rsidRDefault="001642A1" w:rsidP="00352263"/>
        </w:tc>
        <w:tc>
          <w:tcPr>
            <w:tcW w:w="4560" w:type="dxa"/>
          </w:tcPr>
          <w:p w14:paraId="6BC0F837" w14:textId="77777777" w:rsidR="001642A1" w:rsidRDefault="008E2065" w:rsidP="00352263">
            <w:r>
              <w:t>Sum kap. 0453</w:t>
            </w:r>
          </w:p>
        </w:tc>
        <w:tc>
          <w:tcPr>
            <w:tcW w:w="1140" w:type="dxa"/>
          </w:tcPr>
          <w:p w14:paraId="64FF35BD" w14:textId="77777777" w:rsidR="001642A1" w:rsidRDefault="008E2065" w:rsidP="00352263">
            <w:pPr>
              <w:jc w:val="right"/>
            </w:pPr>
            <w:r>
              <w:t>47 645</w:t>
            </w:r>
          </w:p>
        </w:tc>
        <w:tc>
          <w:tcPr>
            <w:tcW w:w="1140" w:type="dxa"/>
          </w:tcPr>
          <w:p w14:paraId="2DBD72E5" w14:textId="77777777" w:rsidR="001642A1" w:rsidRDefault="008E2065" w:rsidP="00352263">
            <w:pPr>
              <w:jc w:val="right"/>
            </w:pPr>
            <w:r>
              <w:t>47 324</w:t>
            </w:r>
          </w:p>
        </w:tc>
        <w:tc>
          <w:tcPr>
            <w:tcW w:w="1140" w:type="dxa"/>
          </w:tcPr>
          <w:p w14:paraId="57ED8FDC" w14:textId="77777777" w:rsidR="001642A1" w:rsidRDefault="008E2065" w:rsidP="00352263">
            <w:pPr>
              <w:jc w:val="right"/>
            </w:pPr>
            <w:r>
              <w:t>57 829</w:t>
            </w:r>
          </w:p>
        </w:tc>
      </w:tr>
    </w:tbl>
    <w:p w14:paraId="7C45C6C3" w14:textId="77777777" w:rsidR="001642A1" w:rsidRDefault="008E2065" w:rsidP="00352263">
      <w:r>
        <w:t xml:space="preserve">Sivil </w:t>
      </w:r>
      <w:proofErr w:type="spellStart"/>
      <w:r>
        <w:t>klareringsmyndigheit</w:t>
      </w:r>
      <w:proofErr w:type="spellEnd"/>
      <w:r>
        <w:t xml:space="preserve"> (SKM) har først i 2022 </w:t>
      </w:r>
      <w:proofErr w:type="spellStart"/>
      <w:r>
        <w:t>byrja</w:t>
      </w:r>
      <w:proofErr w:type="spellEnd"/>
      <w:r>
        <w:t xml:space="preserve"> å få erfaring med behandling av det nye tryggingstiltaket tilgangsklarering. Samstundes har </w:t>
      </w:r>
      <w:proofErr w:type="spellStart"/>
      <w:r>
        <w:t>tryggleikssituasjonen</w:t>
      </w:r>
      <w:proofErr w:type="spellEnd"/>
      <w:r>
        <w:t xml:space="preserve"> i 2022 ført til at </w:t>
      </w:r>
      <w:proofErr w:type="spellStart"/>
      <w:r>
        <w:t>fleire</w:t>
      </w:r>
      <w:proofErr w:type="spellEnd"/>
      <w:r>
        <w:t xml:space="preserve"> </w:t>
      </w:r>
      <w:proofErr w:type="spellStart"/>
      <w:r>
        <w:t>verksemder</w:t>
      </w:r>
      <w:proofErr w:type="spellEnd"/>
      <w:r>
        <w:t xml:space="preserve"> enn </w:t>
      </w:r>
      <w:proofErr w:type="spellStart"/>
      <w:r>
        <w:t>tidlegare</w:t>
      </w:r>
      <w:proofErr w:type="spellEnd"/>
      <w:r>
        <w:t xml:space="preserve"> har fått behov for å kunne ta </w:t>
      </w:r>
      <w:proofErr w:type="spellStart"/>
      <w:proofErr w:type="gramStart"/>
      <w:r>
        <w:t>i mot</w:t>
      </w:r>
      <w:proofErr w:type="spellEnd"/>
      <w:proofErr w:type="gramEnd"/>
      <w:r>
        <w:t xml:space="preserve"> tryggingsgradert informasjon for å sikre eigen </w:t>
      </w:r>
      <w:proofErr w:type="spellStart"/>
      <w:r>
        <w:t>kjerneverksemd</w:t>
      </w:r>
      <w:proofErr w:type="spellEnd"/>
      <w:r>
        <w:t xml:space="preserve"> og gjennom dette vareta samfunnskritiske </w:t>
      </w:r>
      <w:proofErr w:type="spellStart"/>
      <w:r>
        <w:t>funksjonar</w:t>
      </w:r>
      <w:proofErr w:type="spellEnd"/>
      <w:r>
        <w:t xml:space="preserve">. SKM får derfor </w:t>
      </w:r>
      <w:proofErr w:type="spellStart"/>
      <w:r>
        <w:t>fleire</w:t>
      </w:r>
      <w:proofErr w:type="spellEnd"/>
      <w:r>
        <w:t xml:space="preserve"> </w:t>
      </w:r>
      <w:proofErr w:type="spellStart"/>
      <w:r>
        <w:t>oppmodingar</w:t>
      </w:r>
      <w:proofErr w:type="spellEnd"/>
      <w:r>
        <w:t xml:space="preserve"> om tryggingsklarering i 2022 enn </w:t>
      </w:r>
      <w:proofErr w:type="spellStart"/>
      <w:r>
        <w:t>tidlegare</w:t>
      </w:r>
      <w:proofErr w:type="spellEnd"/>
      <w:r>
        <w:t xml:space="preserve">. </w:t>
      </w:r>
      <w:proofErr w:type="spellStart"/>
      <w:r>
        <w:t>Sidan</w:t>
      </w:r>
      <w:proofErr w:type="spellEnd"/>
      <w:r>
        <w:t xml:space="preserve"> det òg var usikkert når </w:t>
      </w:r>
      <w:proofErr w:type="spellStart"/>
      <w:r>
        <w:t>effektane</w:t>
      </w:r>
      <w:proofErr w:type="spellEnd"/>
      <w:r>
        <w:t xml:space="preserve"> av prosjektet for digitalisering av </w:t>
      </w:r>
      <w:proofErr w:type="spellStart"/>
      <w:r>
        <w:t>behandlinga</w:t>
      </w:r>
      <w:proofErr w:type="spellEnd"/>
      <w:r>
        <w:t xml:space="preserve"> av klareringssaker vil tre inn, vart løyvinga for 2022 </w:t>
      </w:r>
      <w:proofErr w:type="spellStart"/>
      <w:r>
        <w:t>auka</w:t>
      </w:r>
      <w:proofErr w:type="spellEnd"/>
      <w:r>
        <w:t xml:space="preserve"> med 5 mill. kroner til </w:t>
      </w:r>
      <w:proofErr w:type="spellStart"/>
      <w:r>
        <w:t>betring</w:t>
      </w:r>
      <w:proofErr w:type="spellEnd"/>
      <w:r>
        <w:t xml:space="preserve"> av SKM si behandlingskapasitet, jf. </w:t>
      </w:r>
      <w:proofErr w:type="spellStart"/>
      <w:r>
        <w:t>Innst</w:t>
      </w:r>
      <w:proofErr w:type="spellEnd"/>
      <w:r>
        <w:t xml:space="preserve">. 270 S (2021–2022) og </w:t>
      </w:r>
      <w:proofErr w:type="spellStart"/>
      <w:r>
        <w:t>Prop</w:t>
      </w:r>
      <w:proofErr w:type="spellEnd"/>
      <w:r>
        <w:t xml:space="preserve">. 78 S (2021–2022). Tiltaket skal bl.a. redusere risiko for </w:t>
      </w:r>
      <w:proofErr w:type="spellStart"/>
      <w:r>
        <w:t>innsidarar</w:t>
      </w:r>
      <w:proofErr w:type="spellEnd"/>
      <w:r>
        <w:t xml:space="preserve"> i </w:t>
      </w:r>
      <w:proofErr w:type="spellStart"/>
      <w:r>
        <w:t>teneste</w:t>
      </w:r>
      <w:proofErr w:type="spellEnd"/>
      <w:r>
        <w:t xml:space="preserve"> for </w:t>
      </w:r>
      <w:proofErr w:type="spellStart"/>
      <w:r>
        <w:t>utanlandsk</w:t>
      </w:r>
      <w:proofErr w:type="spellEnd"/>
      <w:r>
        <w:t xml:space="preserve"> etterretning og </w:t>
      </w:r>
      <w:proofErr w:type="spellStart"/>
      <w:r>
        <w:t>vidareførast</w:t>
      </w:r>
      <w:proofErr w:type="spellEnd"/>
      <w:r>
        <w:t xml:space="preserve"> med heilårsverknad i 2023 med 9,6 mill. kroner.</w:t>
      </w:r>
    </w:p>
    <w:p w14:paraId="1BE725C5" w14:textId="77777777" w:rsidR="001642A1" w:rsidRDefault="008E2065" w:rsidP="00352263">
      <w:pPr>
        <w:pStyle w:val="b-post"/>
      </w:pPr>
      <w:r>
        <w:t>Post 01 Driftsutgifter</w:t>
      </w:r>
    </w:p>
    <w:p w14:paraId="0DA0C505" w14:textId="77777777" w:rsidR="001642A1" w:rsidRDefault="008E2065" w:rsidP="00352263">
      <w:r>
        <w:t xml:space="preserve">Løyvinga på posten dekker kostnader til drift av Sivil </w:t>
      </w:r>
      <w:proofErr w:type="spellStart"/>
      <w:r>
        <w:t>klareringsmyndigheit</w:t>
      </w:r>
      <w:proofErr w:type="spellEnd"/>
      <w:r>
        <w:t xml:space="preserve">, </w:t>
      </w:r>
      <w:proofErr w:type="spellStart"/>
      <w:r>
        <w:t>medrekna</w:t>
      </w:r>
      <w:proofErr w:type="spellEnd"/>
      <w:r>
        <w:t xml:space="preserve"> bl.a. lønnskostnader og andre personalkostnader i tillegg til kostnader til </w:t>
      </w:r>
      <w:proofErr w:type="spellStart"/>
      <w:r>
        <w:t>leige</w:t>
      </w:r>
      <w:proofErr w:type="spellEnd"/>
      <w:r>
        <w:t xml:space="preserve"> av lokale i Moss og til drift av IKT-</w:t>
      </w:r>
      <w:proofErr w:type="spellStart"/>
      <w:r>
        <w:t>løysingar</w:t>
      </w:r>
      <w:proofErr w:type="spellEnd"/>
      <w:r>
        <w:t>. I posten inngår bl.a. utgifter til gjennomføring av tryggingssamtalar.</w:t>
      </w:r>
    </w:p>
    <w:p w14:paraId="6BB30B1C" w14:textId="77777777" w:rsidR="001642A1" w:rsidRDefault="008E2065" w:rsidP="00352263">
      <w:r>
        <w:t xml:space="preserve">Det blir foreslått å </w:t>
      </w:r>
      <w:proofErr w:type="spellStart"/>
      <w:r>
        <w:t>auke</w:t>
      </w:r>
      <w:proofErr w:type="spellEnd"/>
      <w:r>
        <w:t xml:space="preserve"> løyvinga med 9,6 mill. kroner for å </w:t>
      </w:r>
      <w:proofErr w:type="spellStart"/>
      <w:r>
        <w:t>auke</w:t>
      </w:r>
      <w:proofErr w:type="spellEnd"/>
      <w:r>
        <w:t xml:space="preserve"> saksbehandlinga i SKM, jf. </w:t>
      </w:r>
      <w:proofErr w:type="spellStart"/>
      <w:r>
        <w:t>Prop</w:t>
      </w:r>
      <w:proofErr w:type="spellEnd"/>
      <w:r>
        <w:t xml:space="preserve">. 78 S (2021–2022) og </w:t>
      </w:r>
      <w:proofErr w:type="spellStart"/>
      <w:r>
        <w:t>Innst</w:t>
      </w:r>
      <w:proofErr w:type="spellEnd"/>
      <w:r>
        <w:t>. 270 S (2021–2022).</w:t>
      </w:r>
    </w:p>
    <w:p w14:paraId="4EBE1726" w14:textId="77777777" w:rsidR="001642A1" w:rsidRDefault="008E2065" w:rsidP="00352263">
      <w:r>
        <w:lastRenderedPageBreak/>
        <w:t>Regjeringa foreslår ei løyving på posten på 57,8 mill. kroner.</w:t>
      </w:r>
    </w:p>
    <w:p w14:paraId="6D8AEEE2" w14:textId="77777777" w:rsidR="001642A1" w:rsidRDefault="008E2065" w:rsidP="00352263">
      <w:pPr>
        <w:pStyle w:val="b-budkaptit"/>
      </w:pPr>
      <w:r>
        <w:t>Kap. 3453 Sivil klareringsmyndighet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33BE517C" w14:textId="77777777" w:rsidTr="00352263">
        <w:trPr>
          <w:trHeight w:val="640"/>
          <w:hidden/>
        </w:trPr>
        <w:tc>
          <w:tcPr>
            <w:tcW w:w="1140" w:type="dxa"/>
            <w:shd w:val="clear" w:color="auto" w:fill="FFFFFF"/>
          </w:tcPr>
          <w:p w14:paraId="1487F567" w14:textId="77777777" w:rsidR="001642A1" w:rsidRDefault="008E2065" w:rsidP="00352263">
            <w:pPr>
              <w:pStyle w:val="Tabellnavn"/>
            </w:pPr>
            <w:r>
              <w:t>KPAL</w:t>
            </w:r>
          </w:p>
        </w:tc>
        <w:tc>
          <w:tcPr>
            <w:tcW w:w="4560" w:type="dxa"/>
          </w:tcPr>
          <w:p w14:paraId="3EDE1B21" w14:textId="77777777" w:rsidR="001642A1" w:rsidRDefault="001642A1" w:rsidP="00352263"/>
        </w:tc>
        <w:tc>
          <w:tcPr>
            <w:tcW w:w="1140" w:type="dxa"/>
          </w:tcPr>
          <w:p w14:paraId="69C388FE" w14:textId="77777777" w:rsidR="001642A1" w:rsidRDefault="001642A1" w:rsidP="00352263">
            <w:pPr>
              <w:pStyle w:val="Tabellnavn"/>
              <w:jc w:val="right"/>
            </w:pPr>
          </w:p>
        </w:tc>
        <w:tc>
          <w:tcPr>
            <w:tcW w:w="1140" w:type="dxa"/>
          </w:tcPr>
          <w:p w14:paraId="0D6B6778" w14:textId="77777777" w:rsidR="001642A1" w:rsidRDefault="001642A1" w:rsidP="00352263">
            <w:pPr>
              <w:pStyle w:val="Tabellnavn"/>
              <w:jc w:val="right"/>
            </w:pPr>
          </w:p>
        </w:tc>
        <w:tc>
          <w:tcPr>
            <w:tcW w:w="1140" w:type="dxa"/>
          </w:tcPr>
          <w:p w14:paraId="6C6D2F59" w14:textId="77777777" w:rsidR="001642A1" w:rsidRDefault="008E2065" w:rsidP="00352263">
            <w:pPr>
              <w:jc w:val="right"/>
            </w:pPr>
            <w:r>
              <w:t>(i 1 000 kr)</w:t>
            </w:r>
          </w:p>
        </w:tc>
      </w:tr>
      <w:tr w:rsidR="001642A1" w14:paraId="2B1F3AEF" w14:textId="77777777" w:rsidTr="00352263">
        <w:trPr>
          <w:trHeight w:val="600"/>
        </w:trPr>
        <w:tc>
          <w:tcPr>
            <w:tcW w:w="1140" w:type="dxa"/>
          </w:tcPr>
          <w:p w14:paraId="2748C81B" w14:textId="77777777" w:rsidR="001642A1" w:rsidRDefault="008E2065" w:rsidP="00352263">
            <w:r>
              <w:t>Post</w:t>
            </w:r>
          </w:p>
        </w:tc>
        <w:tc>
          <w:tcPr>
            <w:tcW w:w="4560" w:type="dxa"/>
          </w:tcPr>
          <w:p w14:paraId="2E318748" w14:textId="77777777" w:rsidR="001642A1" w:rsidRDefault="008E2065" w:rsidP="00352263">
            <w:r>
              <w:t>Betegnelse</w:t>
            </w:r>
          </w:p>
        </w:tc>
        <w:tc>
          <w:tcPr>
            <w:tcW w:w="1140" w:type="dxa"/>
          </w:tcPr>
          <w:p w14:paraId="3D1F95F8" w14:textId="77777777" w:rsidR="001642A1" w:rsidRDefault="008E2065" w:rsidP="00352263">
            <w:pPr>
              <w:jc w:val="right"/>
            </w:pPr>
            <w:r>
              <w:t>Regnskap 2021</w:t>
            </w:r>
          </w:p>
        </w:tc>
        <w:tc>
          <w:tcPr>
            <w:tcW w:w="1140" w:type="dxa"/>
          </w:tcPr>
          <w:p w14:paraId="7FC92980" w14:textId="77777777" w:rsidR="001642A1" w:rsidRDefault="008E2065" w:rsidP="00352263">
            <w:pPr>
              <w:jc w:val="right"/>
            </w:pPr>
            <w:r>
              <w:t>Saldert budsjett 2022</w:t>
            </w:r>
          </w:p>
        </w:tc>
        <w:tc>
          <w:tcPr>
            <w:tcW w:w="1140" w:type="dxa"/>
          </w:tcPr>
          <w:p w14:paraId="634A0E9B" w14:textId="77777777" w:rsidR="001642A1" w:rsidRDefault="008E2065" w:rsidP="00352263">
            <w:pPr>
              <w:jc w:val="right"/>
            </w:pPr>
            <w:r>
              <w:t>Forslag 2023</w:t>
            </w:r>
          </w:p>
        </w:tc>
      </w:tr>
      <w:tr w:rsidR="001642A1" w14:paraId="1406086E" w14:textId="77777777" w:rsidTr="00352263">
        <w:trPr>
          <w:trHeight w:val="380"/>
        </w:trPr>
        <w:tc>
          <w:tcPr>
            <w:tcW w:w="1140" w:type="dxa"/>
          </w:tcPr>
          <w:p w14:paraId="6824A881" w14:textId="77777777" w:rsidR="001642A1" w:rsidRDefault="008E2065" w:rsidP="00352263">
            <w:r>
              <w:t>01</w:t>
            </w:r>
          </w:p>
        </w:tc>
        <w:tc>
          <w:tcPr>
            <w:tcW w:w="4560" w:type="dxa"/>
          </w:tcPr>
          <w:p w14:paraId="61615A37" w14:textId="77777777" w:rsidR="001642A1" w:rsidRDefault="008E2065" w:rsidP="00352263">
            <w:r>
              <w:t xml:space="preserve">Gebyr </w:t>
            </w:r>
          </w:p>
        </w:tc>
        <w:tc>
          <w:tcPr>
            <w:tcW w:w="1140" w:type="dxa"/>
          </w:tcPr>
          <w:p w14:paraId="6ECEEBC2" w14:textId="77777777" w:rsidR="001642A1" w:rsidRDefault="001642A1" w:rsidP="00352263">
            <w:pPr>
              <w:jc w:val="right"/>
            </w:pPr>
          </w:p>
        </w:tc>
        <w:tc>
          <w:tcPr>
            <w:tcW w:w="1140" w:type="dxa"/>
          </w:tcPr>
          <w:p w14:paraId="13377461" w14:textId="77777777" w:rsidR="001642A1" w:rsidRDefault="008E2065" w:rsidP="00352263">
            <w:pPr>
              <w:jc w:val="right"/>
            </w:pPr>
            <w:r>
              <w:t>1 750</w:t>
            </w:r>
          </w:p>
        </w:tc>
        <w:tc>
          <w:tcPr>
            <w:tcW w:w="1140" w:type="dxa"/>
          </w:tcPr>
          <w:p w14:paraId="51786D4D" w14:textId="77777777" w:rsidR="001642A1" w:rsidRDefault="008E2065" w:rsidP="00352263">
            <w:pPr>
              <w:jc w:val="right"/>
            </w:pPr>
            <w:r>
              <w:t>1 750</w:t>
            </w:r>
          </w:p>
        </w:tc>
      </w:tr>
      <w:tr w:rsidR="001642A1" w14:paraId="09B87A65" w14:textId="77777777" w:rsidTr="00352263">
        <w:trPr>
          <w:trHeight w:val="380"/>
        </w:trPr>
        <w:tc>
          <w:tcPr>
            <w:tcW w:w="1140" w:type="dxa"/>
          </w:tcPr>
          <w:p w14:paraId="467E1530" w14:textId="77777777" w:rsidR="001642A1" w:rsidRDefault="001642A1" w:rsidP="00352263"/>
        </w:tc>
        <w:tc>
          <w:tcPr>
            <w:tcW w:w="4560" w:type="dxa"/>
          </w:tcPr>
          <w:p w14:paraId="6DFFB93D" w14:textId="77777777" w:rsidR="001642A1" w:rsidRDefault="008E2065" w:rsidP="00352263">
            <w:r>
              <w:t>Sum kap. 3453</w:t>
            </w:r>
          </w:p>
        </w:tc>
        <w:tc>
          <w:tcPr>
            <w:tcW w:w="1140" w:type="dxa"/>
          </w:tcPr>
          <w:p w14:paraId="06723B18" w14:textId="77777777" w:rsidR="001642A1" w:rsidRDefault="001642A1" w:rsidP="00352263">
            <w:pPr>
              <w:jc w:val="right"/>
            </w:pPr>
          </w:p>
        </w:tc>
        <w:tc>
          <w:tcPr>
            <w:tcW w:w="1140" w:type="dxa"/>
          </w:tcPr>
          <w:p w14:paraId="6751CAC7" w14:textId="77777777" w:rsidR="001642A1" w:rsidRDefault="008E2065" w:rsidP="00352263">
            <w:pPr>
              <w:jc w:val="right"/>
            </w:pPr>
            <w:r>
              <w:t>1 750</w:t>
            </w:r>
          </w:p>
        </w:tc>
        <w:tc>
          <w:tcPr>
            <w:tcW w:w="1140" w:type="dxa"/>
          </w:tcPr>
          <w:p w14:paraId="47DD23F0" w14:textId="77777777" w:rsidR="001642A1" w:rsidRDefault="008E2065" w:rsidP="00352263">
            <w:pPr>
              <w:jc w:val="right"/>
            </w:pPr>
            <w:r>
              <w:t>1 750</w:t>
            </w:r>
          </w:p>
        </w:tc>
      </w:tr>
    </w:tbl>
    <w:p w14:paraId="6E4E3D44" w14:textId="77777777" w:rsidR="001642A1" w:rsidRDefault="008E2065" w:rsidP="00352263">
      <w:pPr>
        <w:pStyle w:val="b-post"/>
      </w:pPr>
      <w:r>
        <w:t>Post 01 Gebyr</w:t>
      </w:r>
    </w:p>
    <w:p w14:paraId="4A9156D5" w14:textId="77777777" w:rsidR="001642A1" w:rsidRDefault="008E2065" w:rsidP="00352263">
      <w:r>
        <w:t xml:space="preserve">Regjeringa planlegg å fremme </w:t>
      </w:r>
      <w:proofErr w:type="spellStart"/>
      <w:r>
        <w:t>ein</w:t>
      </w:r>
      <w:proofErr w:type="spellEnd"/>
      <w:r>
        <w:t xml:space="preserve"> revisjon av tryggingslova seint på </w:t>
      </w:r>
      <w:proofErr w:type="spellStart"/>
      <w:r>
        <w:t>hausten</w:t>
      </w:r>
      <w:proofErr w:type="spellEnd"/>
      <w:r>
        <w:t xml:space="preserve"> 2022. I det høvet tek </w:t>
      </w:r>
      <w:proofErr w:type="spellStart"/>
      <w:r>
        <w:t>ein</w:t>
      </w:r>
      <w:proofErr w:type="spellEnd"/>
      <w:r>
        <w:t xml:space="preserve"> sikte på å innarbeide heimelsgrunnlag for gebyr på </w:t>
      </w:r>
      <w:proofErr w:type="spellStart"/>
      <w:r>
        <w:t>tryggingstenester</w:t>
      </w:r>
      <w:proofErr w:type="spellEnd"/>
      <w:r>
        <w:t xml:space="preserve">, som t.d. på oppmoding om tilgangsklarering. </w:t>
      </w:r>
      <w:proofErr w:type="spellStart"/>
      <w:r>
        <w:t>Eit</w:t>
      </w:r>
      <w:proofErr w:type="spellEnd"/>
      <w:r>
        <w:t xml:space="preserve"> eventuelt gebyr vil </w:t>
      </w:r>
      <w:proofErr w:type="spellStart"/>
      <w:r>
        <w:t>innførast</w:t>
      </w:r>
      <w:proofErr w:type="spellEnd"/>
      <w:r>
        <w:t xml:space="preserve"> med verknad </w:t>
      </w:r>
      <w:proofErr w:type="spellStart"/>
      <w:r>
        <w:t>frå</w:t>
      </w:r>
      <w:proofErr w:type="spellEnd"/>
      <w:r>
        <w:t xml:space="preserve"> 1. juli 2023.</w:t>
      </w:r>
    </w:p>
    <w:p w14:paraId="44BD1068" w14:textId="77777777" w:rsidR="001642A1" w:rsidRDefault="008E2065" w:rsidP="00352263">
      <w:r>
        <w:t>Regjeringa foreslår ei løyving på posten på 1,75 mill. kroner.</w:t>
      </w:r>
    </w:p>
    <w:p w14:paraId="242B3642" w14:textId="77777777" w:rsidR="001642A1" w:rsidRDefault="008E2065" w:rsidP="00352263">
      <w:pPr>
        <w:pStyle w:val="b-budkaptit"/>
      </w:pPr>
      <w:r>
        <w:t>Kap. 454 Redningshelikoptertjenesten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00369B8B" w14:textId="77777777" w:rsidTr="00352263">
        <w:trPr>
          <w:trHeight w:val="640"/>
          <w:hidden/>
        </w:trPr>
        <w:tc>
          <w:tcPr>
            <w:tcW w:w="1140" w:type="dxa"/>
            <w:shd w:val="clear" w:color="auto" w:fill="FFFFFF"/>
          </w:tcPr>
          <w:p w14:paraId="28CD389A" w14:textId="77777777" w:rsidR="001642A1" w:rsidRDefault="008E2065" w:rsidP="00352263">
            <w:pPr>
              <w:pStyle w:val="Tabellnavn"/>
            </w:pPr>
            <w:r>
              <w:t>KPAL</w:t>
            </w:r>
          </w:p>
        </w:tc>
        <w:tc>
          <w:tcPr>
            <w:tcW w:w="4560" w:type="dxa"/>
          </w:tcPr>
          <w:p w14:paraId="64012F61" w14:textId="77777777" w:rsidR="001642A1" w:rsidRDefault="001642A1" w:rsidP="00352263"/>
        </w:tc>
        <w:tc>
          <w:tcPr>
            <w:tcW w:w="1140" w:type="dxa"/>
          </w:tcPr>
          <w:p w14:paraId="1C83885D" w14:textId="77777777" w:rsidR="001642A1" w:rsidRDefault="001642A1" w:rsidP="00352263">
            <w:pPr>
              <w:pStyle w:val="Tabellnavn"/>
              <w:jc w:val="right"/>
            </w:pPr>
          </w:p>
        </w:tc>
        <w:tc>
          <w:tcPr>
            <w:tcW w:w="1140" w:type="dxa"/>
          </w:tcPr>
          <w:p w14:paraId="7D130F61" w14:textId="77777777" w:rsidR="001642A1" w:rsidRDefault="001642A1" w:rsidP="00352263">
            <w:pPr>
              <w:pStyle w:val="Tabellnavn"/>
              <w:jc w:val="right"/>
            </w:pPr>
          </w:p>
        </w:tc>
        <w:tc>
          <w:tcPr>
            <w:tcW w:w="1140" w:type="dxa"/>
          </w:tcPr>
          <w:p w14:paraId="5F41F3E6" w14:textId="77777777" w:rsidR="001642A1" w:rsidRDefault="008E2065" w:rsidP="00352263">
            <w:pPr>
              <w:jc w:val="right"/>
            </w:pPr>
            <w:r>
              <w:t>(i 1 000 kr)</w:t>
            </w:r>
          </w:p>
        </w:tc>
      </w:tr>
      <w:tr w:rsidR="001642A1" w14:paraId="6016A787" w14:textId="77777777" w:rsidTr="00352263">
        <w:trPr>
          <w:trHeight w:val="600"/>
        </w:trPr>
        <w:tc>
          <w:tcPr>
            <w:tcW w:w="1140" w:type="dxa"/>
          </w:tcPr>
          <w:p w14:paraId="49F9E6EE" w14:textId="77777777" w:rsidR="001642A1" w:rsidRDefault="008E2065" w:rsidP="00352263">
            <w:r>
              <w:t>Post</w:t>
            </w:r>
          </w:p>
        </w:tc>
        <w:tc>
          <w:tcPr>
            <w:tcW w:w="4560" w:type="dxa"/>
          </w:tcPr>
          <w:p w14:paraId="131D2496" w14:textId="77777777" w:rsidR="001642A1" w:rsidRDefault="008E2065" w:rsidP="00352263">
            <w:r>
              <w:t>Betegnelse</w:t>
            </w:r>
          </w:p>
        </w:tc>
        <w:tc>
          <w:tcPr>
            <w:tcW w:w="1140" w:type="dxa"/>
          </w:tcPr>
          <w:p w14:paraId="60115479" w14:textId="77777777" w:rsidR="001642A1" w:rsidRDefault="008E2065" w:rsidP="00352263">
            <w:pPr>
              <w:jc w:val="right"/>
            </w:pPr>
            <w:r>
              <w:t>Regnskap 2021</w:t>
            </w:r>
          </w:p>
        </w:tc>
        <w:tc>
          <w:tcPr>
            <w:tcW w:w="1140" w:type="dxa"/>
          </w:tcPr>
          <w:p w14:paraId="13E298D3" w14:textId="77777777" w:rsidR="001642A1" w:rsidRDefault="008E2065" w:rsidP="00352263">
            <w:pPr>
              <w:jc w:val="right"/>
            </w:pPr>
            <w:r>
              <w:t>Saldert budsjett 2022</w:t>
            </w:r>
          </w:p>
        </w:tc>
        <w:tc>
          <w:tcPr>
            <w:tcW w:w="1140" w:type="dxa"/>
          </w:tcPr>
          <w:p w14:paraId="770D9B95" w14:textId="77777777" w:rsidR="001642A1" w:rsidRDefault="008E2065" w:rsidP="00352263">
            <w:pPr>
              <w:jc w:val="right"/>
            </w:pPr>
            <w:r>
              <w:t>Forslag 2023</w:t>
            </w:r>
          </w:p>
        </w:tc>
      </w:tr>
      <w:tr w:rsidR="001642A1" w14:paraId="3ED7571A" w14:textId="77777777" w:rsidTr="00352263">
        <w:trPr>
          <w:trHeight w:val="380"/>
        </w:trPr>
        <w:tc>
          <w:tcPr>
            <w:tcW w:w="1140" w:type="dxa"/>
          </w:tcPr>
          <w:p w14:paraId="6025BE62" w14:textId="77777777" w:rsidR="001642A1" w:rsidRDefault="008E2065" w:rsidP="00352263">
            <w:r>
              <w:t>01</w:t>
            </w:r>
          </w:p>
        </w:tc>
        <w:tc>
          <w:tcPr>
            <w:tcW w:w="4560" w:type="dxa"/>
          </w:tcPr>
          <w:p w14:paraId="2305955D" w14:textId="77777777" w:rsidR="001642A1" w:rsidRDefault="008E2065" w:rsidP="00352263">
            <w:r>
              <w:t xml:space="preserve">Driftsutgifter </w:t>
            </w:r>
          </w:p>
        </w:tc>
        <w:tc>
          <w:tcPr>
            <w:tcW w:w="1140" w:type="dxa"/>
          </w:tcPr>
          <w:p w14:paraId="283FC982" w14:textId="77777777" w:rsidR="001642A1" w:rsidRDefault="008E2065" w:rsidP="00352263">
            <w:pPr>
              <w:jc w:val="right"/>
            </w:pPr>
            <w:r>
              <w:t>631 355</w:t>
            </w:r>
          </w:p>
        </w:tc>
        <w:tc>
          <w:tcPr>
            <w:tcW w:w="1140" w:type="dxa"/>
          </w:tcPr>
          <w:p w14:paraId="322246F6" w14:textId="77777777" w:rsidR="001642A1" w:rsidRDefault="008E2065" w:rsidP="00352263">
            <w:pPr>
              <w:jc w:val="right"/>
            </w:pPr>
            <w:r>
              <w:t>746 729</w:t>
            </w:r>
          </w:p>
        </w:tc>
        <w:tc>
          <w:tcPr>
            <w:tcW w:w="1140" w:type="dxa"/>
          </w:tcPr>
          <w:p w14:paraId="680910D3" w14:textId="77777777" w:rsidR="001642A1" w:rsidRDefault="008E2065" w:rsidP="00352263">
            <w:pPr>
              <w:jc w:val="right"/>
            </w:pPr>
            <w:r>
              <w:t>893 601</w:t>
            </w:r>
          </w:p>
        </w:tc>
      </w:tr>
      <w:tr w:rsidR="001642A1" w14:paraId="0C099A6A" w14:textId="77777777" w:rsidTr="00352263">
        <w:trPr>
          <w:trHeight w:val="640"/>
        </w:trPr>
        <w:tc>
          <w:tcPr>
            <w:tcW w:w="1140" w:type="dxa"/>
          </w:tcPr>
          <w:p w14:paraId="6635623A" w14:textId="77777777" w:rsidR="001642A1" w:rsidRDefault="008E2065" w:rsidP="00352263">
            <w:r>
              <w:t>45</w:t>
            </w:r>
          </w:p>
        </w:tc>
        <w:tc>
          <w:tcPr>
            <w:tcW w:w="4560" w:type="dxa"/>
          </w:tcPr>
          <w:p w14:paraId="2906267C" w14:textId="77777777" w:rsidR="001642A1" w:rsidRDefault="008E2065" w:rsidP="00352263">
            <w:r>
              <w:t>Større utstyrsanskaffelser og vedlikehold</w:t>
            </w:r>
            <w:r w:rsidRPr="008E2065">
              <w:rPr>
                <w:rStyle w:val="kursiv"/>
              </w:rPr>
              <w:t xml:space="preserve">, kan overføres </w:t>
            </w:r>
          </w:p>
        </w:tc>
        <w:tc>
          <w:tcPr>
            <w:tcW w:w="1140" w:type="dxa"/>
          </w:tcPr>
          <w:p w14:paraId="6BFF2D99" w14:textId="77777777" w:rsidR="001642A1" w:rsidRDefault="008E2065" w:rsidP="00352263">
            <w:pPr>
              <w:jc w:val="right"/>
            </w:pPr>
            <w:r>
              <w:t>1 548 669</w:t>
            </w:r>
          </w:p>
        </w:tc>
        <w:tc>
          <w:tcPr>
            <w:tcW w:w="1140" w:type="dxa"/>
          </w:tcPr>
          <w:p w14:paraId="37853C85" w14:textId="77777777" w:rsidR="001642A1" w:rsidRDefault="008E2065" w:rsidP="00352263">
            <w:pPr>
              <w:jc w:val="right"/>
            </w:pPr>
            <w:r>
              <w:t>2 594 796</w:t>
            </w:r>
          </w:p>
        </w:tc>
        <w:tc>
          <w:tcPr>
            <w:tcW w:w="1140" w:type="dxa"/>
          </w:tcPr>
          <w:p w14:paraId="0D6F9090" w14:textId="77777777" w:rsidR="001642A1" w:rsidRDefault="008E2065" w:rsidP="00352263">
            <w:pPr>
              <w:jc w:val="right"/>
            </w:pPr>
            <w:r>
              <w:t>1 867 529</w:t>
            </w:r>
          </w:p>
        </w:tc>
      </w:tr>
      <w:tr w:rsidR="001642A1" w14:paraId="4BDF4061" w14:textId="77777777" w:rsidTr="00352263">
        <w:trPr>
          <w:trHeight w:val="380"/>
        </w:trPr>
        <w:tc>
          <w:tcPr>
            <w:tcW w:w="1140" w:type="dxa"/>
          </w:tcPr>
          <w:p w14:paraId="67758D87" w14:textId="77777777" w:rsidR="001642A1" w:rsidRDefault="001642A1" w:rsidP="00352263"/>
        </w:tc>
        <w:tc>
          <w:tcPr>
            <w:tcW w:w="4560" w:type="dxa"/>
          </w:tcPr>
          <w:p w14:paraId="23C356A7" w14:textId="77777777" w:rsidR="001642A1" w:rsidRDefault="008E2065" w:rsidP="00352263">
            <w:r>
              <w:t>Sum kap. 0454</w:t>
            </w:r>
          </w:p>
        </w:tc>
        <w:tc>
          <w:tcPr>
            <w:tcW w:w="1140" w:type="dxa"/>
          </w:tcPr>
          <w:p w14:paraId="17DFF9A5" w14:textId="77777777" w:rsidR="001642A1" w:rsidRDefault="008E2065" w:rsidP="00352263">
            <w:pPr>
              <w:jc w:val="right"/>
            </w:pPr>
            <w:r>
              <w:t>2 180 024</w:t>
            </w:r>
          </w:p>
        </w:tc>
        <w:tc>
          <w:tcPr>
            <w:tcW w:w="1140" w:type="dxa"/>
          </w:tcPr>
          <w:p w14:paraId="0678F288" w14:textId="77777777" w:rsidR="001642A1" w:rsidRDefault="008E2065" w:rsidP="00352263">
            <w:pPr>
              <w:jc w:val="right"/>
            </w:pPr>
            <w:r>
              <w:t>3 341 525</w:t>
            </w:r>
          </w:p>
        </w:tc>
        <w:tc>
          <w:tcPr>
            <w:tcW w:w="1140" w:type="dxa"/>
          </w:tcPr>
          <w:p w14:paraId="68FCF8BC" w14:textId="77777777" w:rsidR="001642A1" w:rsidRDefault="008E2065" w:rsidP="00352263">
            <w:pPr>
              <w:jc w:val="right"/>
            </w:pPr>
            <w:r>
              <w:t>2 761 130</w:t>
            </w:r>
          </w:p>
        </w:tc>
      </w:tr>
    </w:tbl>
    <w:p w14:paraId="28131564" w14:textId="77777777" w:rsidR="001642A1" w:rsidRDefault="008E2065" w:rsidP="00352263">
      <w:r>
        <w:t xml:space="preserve">Det er inngått </w:t>
      </w:r>
      <w:proofErr w:type="spellStart"/>
      <w:r>
        <w:t>ein</w:t>
      </w:r>
      <w:proofErr w:type="spellEnd"/>
      <w:r>
        <w:t xml:space="preserve"> kontrakt med </w:t>
      </w:r>
      <w:proofErr w:type="spellStart"/>
      <w:r>
        <w:t>AgustaWestland</w:t>
      </w:r>
      <w:proofErr w:type="spellEnd"/>
      <w:r>
        <w:t xml:space="preserve"> (</w:t>
      </w:r>
      <w:proofErr w:type="spellStart"/>
      <w:r>
        <w:t>no</w:t>
      </w:r>
      <w:proofErr w:type="spellEnd"/>
      <w:r>
        <w:t xml:space="preserve"> Leonardo </w:t>
      </w:r>
      <w:proofErr w:type="spellStart"/>
      <w:r>
        <w:t>S.p.A</w:t>
      </w:r>
      <w:proofErr w:type="spellEnd"/>
      <w:r>
        <w:t xml:space="preserve">.) om levering av 16 nye redningshelikopter, SAR Queen. Dei første </w:t>
      </w:r>
      <w:proofErr w:type="spellStart"/>
      <w:r>
        <w:t>helikoptera</w:t>
      </w:r>
      <w:proofErr w:type="spellEnd"/>
      <w:r>
        <w:t xml:space="preserve"> vart sette i drift 1. september 2020. Alle </w:t>
      </w:r>
      <w:proofErr w:type="spellStart"/>
      <w:r>
        <w:t>dei</w:t>
      </w:r>
      <w:proofErr w:type="spellEnd"/>
      <w:r>
        <w:t xml:space="preserve"> nye </w:t>
      </w:r>
      <w:proofErr w:type="spellStart"/>
      <w:r>
        <w:t>redningshelikoptera</w:t>
      </w:r>
      <w:proofErr w:type="spellEnd"/>
      <w:r>
        <w:t xml:space="preserve"> skal etter planen </w:t>
      </w:r>
      <w:proofErr w:type="spellStart"/>
      <w:r>
        <w:t>vere</w:t>
      </w:r>
      <w:proofErr w:type="spellEnd"/>
      <w:r>
        <w:t xml:space="preserve"> i drift i løpet av 2023. Det er uvisse om framdrifta bl.a. pga. høgt </w:t>
      </w:r>
      <w:proofErr w:type="spellStart"/>
      <w:r>
        <w:t>vedlikehaldsbehov</w:t>
      </w:r>
      <w:proofErr w:type="spellEnd"/>
      <w:r>
        <w:t xml:space="preserve"> og mangel på </w:t>
      </w:r>
      <w:proofErr w:type="spellStart"/>
      <w:r>
        <w:t>delar</w:t>
      </w:r>
      <w:proofErr w:type="spellEnd"/>
      <w:r>
        <w:t xml:space="preserve"> i tillegg til </w:t>
      </w:r>
      <w:proofErr w:type="spellStart"/>
      <w:r>
        <w:t>utfordringar</w:t>
      </w:r>
      <w:proofErr w:type="spellEnd"/>
      <w:r>
        <w:t xml:space="preserve"> i </w:t>
      </w:r>
      <w:proofErr w:type="spellStart"/>
      <w:r>
        <w:t>leveransane</w:t>
      </w:r>
      <w:proofErr w:type="spellEnd"/>
      <w:r>
        <w:t xml:space="preserve"> av </w:t>
      </w:r>
      <w:proofErr w:type="spellStart"/>
      <w:r>
        <w:t>helikoptera</w:t>
      </w:r>
      <w:proofErr w:type="spellEnd"/>
      <w:r>
        <w:t xml:space="preserve">. </w:t>
      </w:r>
      <w:proofErr w:type="spellStart"/>
      <w:r>
        <w:t>Eit</w:t>
      </w:r>
      <w:proofErr w:type="spellEnd"/>
      <w:r>
        <w:t xml:space="preserve"> arbeid for å finne </w:t>
      </w:r>
      <w:proofErr w:type="spellStart"/>
      <w:r>
        <w:t>tilfredsstillande</w:t>
      </w:r>
      <w:proofErr w:type="spellEnd"/>
      <w:r>
        <w:t xml:space="preserve"> </w:t>
      </w:r>
      <w:proofErr w:type="spellStart"/>
      <w:r>
        <w:t>løysingar</w:t>
      </w:r>
      <w:proofErr w:type="spellEnd"/>
      <w:r>
        <w:t xml:space="preserve"> på dette er i gang. </w:t>
      </w:r>
      <w:proofErr w:type="spellStart"/>
      <w:r>
        <w:t>Gjeldande</w:t>
      </w:r>
      <w:proofErr w:type="spellEnd"/>
      <w:r>
        <w:t xml:space="preserve"> kostnadsramme for prosjektet er på 15 261 mill. 2023-kroner, jf. forslag til </w:t>
      </w:r>
      <w:proofErr w:type="spellStart"/>
      <w:r>
        <w:t>romartalsvedtak</w:t>
      </w:r>
      <w:proofErr w:type="spellEnd"/>
      <w:r>
        <w:t>.</w:t>
      </w:r>
    </w:p>
    <w:p w14:paraId="7F2856F2" w14:textId="77777777" w:rsidR="001642A1" w:rsidRDefault="008E2065" w:rsidP="00352263">
      <w:r>
        <w:t>For å styrke redningsberedskapen i Nord-</w:t>
      </w:r>
      <w:proofErr w:type="spellStart"/>
      <w:r>
        <w:t>Noreg</w:t>
      </w:r>
      <w:proofErr w:type="spellEnd"/>
      <w:r>
        <w:t xml:space="preserve"> </w:t>
      </w:r>
      <w:proofErr w:type="spellStart"/>
      <w:r>
        <w:t>vart</w:t>
      </w:r>
      <w:proofErr w:type="spellEnd"/>
      <w:r>
        <w:t xml:space="preserve"> det etablert </w:t>
      </w:r>
      <w:proofErr w:type="spellStart"/>
      <w:r>
        <w:t>ein</w:t>
      </w:r>
      <w:proofErr w:type="spellEnd"/>
      <w:r>
        <w:t xml:space="preserve"> ny redningshelikopterbase i Tromsø med grunnlag i å </w:t>
      </w:r>
      <w:proofErr w:type="spellStart"/>
      <w:r>
        <w:t>leige</w:t>
      </w:r>
      <w:proofErr w:type="spellEnd"/>
      <w:r>
        <w:t xml:space="preserve"> inn sivile helikopter </w:t>
      </w:r>
      <w:proofErr w:type="spellStart"/>
      <w:r>
        <w:t>frå</w:t>
      </w:r>
      <w:proofErr w:type="spellEnd"/>
      <w:r>
        <w:t xml:space="preserve"> 1. juli i 2022. Den same operatøren overtok ansvaret for drifta av </w:t>
      </w:r>
      <w:proofErr w:type="spellStart"/>
      <w:r>
        <w:t>helikoptertenesta</w:t>
      </w:r>
      <w:proofErr w:type="spellEnd"/>
      <w:r>
        <w:t xml:space="preserve"> for </w:t>
      </w:r>
      <w:proofErr w:type="spellStart"/>
      <w:r>
        <w:t>Sysselmeisteren</w:t>
      </w:r>
      <w:proofErr w:type="spellEnd"/>
      <w:r>
        <w:t xml:space="preserve"> på Svalbard </w:t>
      </w:r>
      <w:proofErr w:type="spellStart"/>
      <w:r>
        <w:t>frå</w:t>
      </w:r>
      <w:proofErr w:type="spellEnd"/>
      <w:r>
        <w:t xml:space="preserve"> 1. april. </w:t>
      </w:r>
      <w:r>
        <w:lastRenderedPageBreak/>
        <w:t xml:space="preserve">Stortinget har bede regjeringa starte nødvendige </w:t>
      </w:r>
      <w:proofErr w:type="spellStart"/>
      <w:r>
        <w:t>førebuingar</w:t>
      </w:r>
      <w:proofErr w:type="spellEnd"/>
      <w:r>
        <w:t xml:space="preserve"> som </w:t>
      </w:r>
      <w:proofErr w:type="spellStart"/>
      <w:r>
        <w:t>sikrar</w:t>
      </w:r>
      <w:proofErr w:type="spellEnd"/>
      <w:r>
        <w:t xml:space="preserve"> at Forsvaret </w:t>
      </w:r>
      <w:proofErr w:type="spellStart"/>
      <w:r>
        <w:t>overtek</w:t>
      </w:r>
      <w:proofErr w:type="spellEnd"/>
      <w:r>
        <w:t xml:space="preserve"> som operatør av Tromsøbasen når kontrakten med sivil operatør går ut, jf. </w:t>
      </w:r>
      <w:proofErr w:type="spellStart"/>
      <w:r>
        <w:t>Innst</w:t>
      </w:r>
      <w:proofErr w:type="spellEnd"/>
      <w:r>
        <w:t>. 393 S (2020–2021) og vedtak 983.</w:t>
      </w:r>
    </w:p>
    <w:p w14:paraId="499C75E7" w14:textId="77777777" w:rsidR="001642A1" w:rsidRDefault="008E2065" w:rsidP="00352263">
      <w:pPr>
        <w:pStyle w:val="b-post"/>
      </w:pPr>
      <w:r>
        <w:t>Post 01 Driftsutgifter</w:t>
      </w:r>
    </w:p>
    <w:p w14:paraId="1263FFA7" w14:textId="77777777" w:rsidR="001642A1" w:rsidRDefault="008E2065" w:rsidP="00352263">
      <w:r>
        <w:t xml:space="preserve">Løyvinga på posten dekker kostnader til drift av den </w:t>
      </w:r>
      <w:proofErr w:type="spellStart"/>
      <w:r>
        <w:t>offentlege</w:t>
      </w:r>
      <w:proofErr w:type="spellEnd"/>
      <w:r>
        <w:t xml:space="preserve"> </w:t>
      </w:r>
      <w:proofErr w:type="spellStart"/>
      <w:r>
        <w:t>redningshelikoptertenesta</w:t>
      </w:r>
      <w:proofErr w:type="spellEnd"/>
      <w:r>
        <w:t xml:space="preserve"> og prosjektet for kjøp av nye redningshelikopter, i tillegg til </w:t>
      </w:r>
      <w:proofErr w:type="spellStart"/>
      <w:r>
        <w:t>ressursar</w:t>
      </w:r>
      <w:proofErr w:type="spellEnd"/>
      <w:r>
        <w:t xml:space="preserve"> til oppfølging av prosjektet. Løyvinga </w:t>
      </w:r>
      <w:proofErr w:type="spellStart"/>
      <w:r>
        <w:t>omfattar</w:t>
      </w:r>
      <w:proofErr w:type="spellEnd"/>
      <w:r>
        <w:t xml:space="preserve"> </w:t>
      </w:r>
      <w:proofErr w:type="spellStart"/>
      <w:r>
        <w:t>vidare</w:t>
      </w:r>
      <w:proofErr w:type="spellEnd"/>
      <w:r>
        <w:t xml:space="preserve"> </w:t>
      </w:r>
      <w:proofErr w:type="spellStart"/>
      <w:r>
        <w:t>ein</w:t>
      </w:r>
      <w:proofErr w:type="spellEnd"/>
      <w:r>
        <w:t xml:space="preserve"> tiltaksplan for Sea King-redningshelikopterflåten som skal bidra til å </w:t>
      </w:r>
      <w:proofErr w:type="spellStart"/>
      <w:r>
        <w:t>halde</w:t>
      </w:r>
      <w:proofErr w:type="spellEnd"/>
      <w:r>
        <w:t xml:space="preserve"> ved lag drift og god beredskap fram til </w:t>
      </w:r>
      <w:proofErr w:type="spellStart"/>
      <w:r>
        <w:t>dei</w:t>
      </w:r>
      <w:proofErr w:type="spellEnd"/>
      <w:r>
        <w:t xml:space="preserve"> nye </w:t>
      </w:r>
      <w:proofErr w:type="spellStart"/>
      <w:r>
        <w:t>redningshelikoptera</w:t>
      </w:r>
      <w:proofErr w:type="spellEnd"/>
      <w:r>
        <w:t xml:space="preserve"> er </w:t>
      </w:r>
      <w:proofErr w:type="spellStart"/>
      <w:r>
        <w:t>tekne</w:t>
      </w:r>
      <w:proofErr w:type="spellEnd"/>
      <w:r>
        <w:t xml:space="preserve"> i bruk. </w:t>
      </w:r>
      <w:proofErr w:type="spellStart"/>
      <w:r>
        <w:t>Ein</w:t>
      </w:r>
      <w:proofErr w:type="spellEnd"/>
      <w:r>
        <w:t xml:space="preserve"> ny redningshelikopterbase </w:t>
      </w:r>
      <w:proofErr w:type="spellStart"/>
      <w:r>
        <w:t>vart</w:t>
      </w:r>
      <w:proofErr w:type="spellEnd"/>
      <w:r>
        <w:t xml:space="preserve"> sett i drift i Tromsø 1. juli 2022. Løyvinga på posten dekker kostnader i samband med dette.</w:t>
      </w:r>
    </w:p>
    <w:p w14:paraId="21537041" w14:textId="77777777" w:rsidR="001642A1" w:rsidRDefault="008E2065" w:rsidP="00352263">
      <w:r>
        <w:t xml:space="preserve">Kostnader til drift vart reduserte i samband med at Stortinget behandla </w:t>
      </w:r>
      <w:proofErr w:type="spellStart"/>
      <w:r>
        <w:t>Prop</w:t>
      </w:r>
      <w:proofErr w:type="spellEnd"/>
      <w:r>
        <w:t xml:space="preserve">. 43 S (2020–2021) </w:t>
      </w:r>
      <w:proofErr w:type="spellStart"/>
      <w:r>
        <w:t>Endringar</w:t>
      </w:r>
      <w:proofErr w:type="spellEnd"/>
      <w:r>
        <w:t xml:space="preserve"> i statsbudsjettet 2020 under Justis- og beredskapsdepartementet, </w:t>
      </w:r>
      <w:proofErr w:type="spellStart"/>
      <w:r>
        <w:t>Prop</w:t>
      </w:r>
      <w:proofErr w:type="spellEnd"/>
      <w:r>
        <w:t xml:space="preserve">. 21 S (2021–2022) </w:t>
      </w:r>
      <w:proofErr w:type="spellStart"/>
      <w:r>
        <w:t>Endringar</w:t>
      </w:r>
      <w:proofErr w:type="spellEnd"/>
      <w:r>
        <w:t xml:space="preserve"> i statsbudsjettet 2021 under Justis- og beredskapsdepartementet og </w:t>
      </w:r>
      <w:proofErr w:type="spellStart"/>
      <w:r>
        <w:t>Prop</w:t>
      </w:r>
      <w:proofErr w:type="spellEnd"/>
      <w:r>
        <w:t xml:space="preserve">. 1 S (2021–2022). Utgiftene vil komme i </w:t>
      </w:r>
      <w:proofErr w:type="spellStart"/>
      <w:r>
        <w:t>seinare</w:t>
      </w:r>
      <w:proofErr w:type="spellEnd"/>
      <w:r>
        <w:t xml:space="preserve"> år. Det vil i </w:t>
      </w:r>
      <w:proofErr w:type="spellStart"/>
      <w:r>
        <w:t>ein</w:t>
      </w:r>
      <w:proofErr w:type="spellEnd"/>
      <w:r>
        <w:t xml:space="preserve"> overgangsperiode </w:t>
      </w:r>
      <w:proofErr w:type="spellStart"/>
      <w:r>
        <w:t>vere</w:t>
      </w:r>
      <w:proofErr w:type="spellEnd"/>
      <w:r>
        <w:t xml:space="preserve"> </w:t>
      </w:r>
      <w:proofErr w:type="spellStart"/>
      <w:r>
        <w:t>høgare</w:t>
      </w:r>
      <w:proofErr w:type="spellEnd"/>
      <w:r>
        <w:t xml:space="preserve"> kostnader til drift pga. at redningshelikopterberedskapen fører </w:t>
      </w:r>
      <w:proofErr w:type="spellStart"/>
      <w:r>
        <w:t>vidare</w:t>
      </w:r>
      <w:proofErr w:type="spellEnd"/>
      <w:r>
        <w:t xml:space="preserve"> både Sea King og SAR Queen. Det blir foreslått at løyvinga blir </w:t>
      </w:r>
      <w:proofErr w:type="spellStart"/>
      <w:r>
        <w:t>auka</w:t>
      </w:r>
      <w:proofErr w:type="spellEnd"/>
      <w:r>
        <w:t xml:space="preserve"> med 85,7 mill. kroner.</w:t>
      </w:r>
    </w:p>
    <w:p w14:paraId="19062523" w14:textId="77777777" w:rsidR="001642A1" w:rsidRDefault="008E2065" w:rsidP="00352263">
      <w:r>
        <w:t xml:space="preserve">Det har over </w:t>
      </w:r>
      <w:proofErr w:type="spellStart"/>
      <w:r>
        <w:t>fleire</w:t>
      </w:r>
      <w:proofErr w:type="spellEnd"/>
      <w:r>
        <w:t xml:space="preserve"> år gått for seg </w:t>
      </w:r>
      <w:proofErr w:type="spellStart"/>
      <w:r>
        <w:t>eit</w:t>
      </w:r>
      <w:proofErr w:type="spellEnd"/>
      <w:r>
        <w:t xml:space="preserve"> program for </w:t>
      </w:r>
      <w:proofErr w:type="spellStart"/>
      <w:r>
        <w:t>vedlikehald</w:t>
      </w:r>
      <w:proofErr w:type="spellEnd"/>
      <w:r>
        <w:t xml:space="preserve"> og modifisering av Sea King-helikopterflåten for å sikre </w:t>
      </w:r>
      <w:proofErr w:type="spellStart"/>
      <w:r>
        <w:t>forsvarleg</w:t>
      </w:r>
      <w:proofErr w:type="spellEnd"/>
      <w:r>
        <w:t xml:space="preserve"> beredskap og drift fram til </w:t>
      </w:r>
      <w:proofErr w:type="spellStart"/>
      <w:r>
        <w:t>dei</w:t>
      </w:r>
      <w:proofErr w:type="spellEnd"/>
      <w:r>
        <w:t xml:space="preserve"> nye </w:t>
      </w:r>
      <w:proofErr w:type="spellStart"/>
      <w:r>
        <w:t>redningshelikoptera</w:t>
      </w:r>
      <w:proofErr w:type="spellEnd"/>
      <w:r>
        <w:t xml:space="preserve"> SAR Queen er fasa inn. Det blir foreslått å </w:t>
      </w:r>
      <w:proofErr w:type="spellStart"/>
      <w:r>
        <w:t>vidareføre</w:t>
      </w:r>
      <w:proofErr w:type="spellEnd"/>
      <w:r>
        <w:t xml:space="preserve"> løyvinga med 25 mill. kroner </w:t>
      </w:r>
      <w:proofErr w:type="spellStart"/>
      <w:r>
        <w:t>frå</w:t>
      </w:r>
      <w:proofErr w:type="spellEnd"/>
      <w:r>
        <w:t xml:space="preserve"> 2022 til 2023 i tråd med </w:t>
      </w:r>
      <w:proofErr w:type="spellStart"/>
      <w:r>
        <w:t>planlagd</w:t>
      </w:r>
      <w:proofErr w:type="spellEnd"/>
      <w:r>
        <w:t xml:space="preserve"> </w:t>
      </w:r>
      <w:proofErr w:type="spellStart"/>
      <w:r>
        <w:t>vedlikehald</w:t>
      </w:r>
      <w:proofErr w:type="spellEnd"/>
      <w:r>
        <w:t xml:space="preserve"> av Sea King-helikopterflåte.</w:t>
      </w:r>
    </w:p>
    <w:p w14:paraId="1BCB7A0C" w14:textId="77777777" w:rsidR="001642A1" w:rsidRDefault="008E2065" w:rsidP="00352263">
      <w:r>
        <w:t xml:space="preserve">Det blir foreslått å redusere løyvinga med 11,7 mill. kroner i samband med at det vil bli </w:t>
      </w:r>
      <w:proofErr w:type="spellStart"/>
      <w:r>
        <w:t>noko</w:t>
      </w:r>
      <w:proofErr w:type="spellEnd"/>
      <w:r>
        <w:t xml:space="preserve"> mindre aktivitet i prosjektet for kjøp av nye redningshelikopter.</w:t>
      </w:r>
    </w:p>
    <w:p w14:paraId="6815D907" w14:textId="77777777" w:rsidR="001642A1" w:rsidRDefault="008E2065" w:rsidP="00352263">
      <w:r>
        <w:t xml:space="preserve">Det vil komme </w:t>
      </w:r>
      <w:proofErr w:type="spellStart"/>
      <w:r>
        <w:t>auka</w:t>
      </w:r>
      <w:proofErr w:type="spellEnd"/>
      <w:r>
        <w:t xml:space="preserve"> driftsutgifter for Tromsøbasen som </w:t>
      </w:r>
      <w:proofErr w:type="spellStart"/>
      <w:r>
        <w:t>følgje</w:t>
      </w:r>
      <w:proofErr w:type="spellEnd"/>
      <w:r>
        <w:t xml:space="preserve"> av at kontrakten med den sivile operatøren på Florøbasen må </w:t>
      </w:r>
      <w:proofErr w:type="spellStart"/>
      <w:r>
        <w:t>forlengjast</w:t>
      </w:r>
      <w:proofErr w:type="spellEnd"/>
      <w:r>
        <w:t xml:space="preserve">. Dette kjem av at innfasing av </w:t>
      </w:r>
      <w:proofErr w:type="spellStart"/>
      <w:r>
        <w:t>dei</w:t>
      </w:r>
      <w:proofErr w:type="spellEnd"/>
      <w:r>
        <w:t xml:space="preserve"> nye </w:t>
      </w:r>
      <w:proofErr w:type="spellStart"/>
      <w:r>
        <w:t>redningshelikoptera</w:t>
      </w:r>
      <w:proofErr w:type="spellEnd"/>
      <w:r>
        <w:t xml:space="preserve"> er </w:t>
      </w:r>
      <w:proofErr w:type="spellStart"/>
      <w:r>
        <w:t>forseinka</w:t>
      </w:r>
      <w:proofErr w:type="spellEnd"/>
      <w:r>
        <w:t xml:space="preserve">. Den sivile operatøren vil i </w:t>
      </w:r>
      <w:proofErr w:type="spellStart"/>
      <w:r>
        <w:t>ein</w:t>
      </w:r>
      <w:proofErr w:type="spellEnd"/>
      <w:r>
        <w:t xml:space="preserve"> periode ha ansvaret for drifta av </w:t>
      </w:r>
      <w:proofErr w:type="spellStart"/>
      <w:r>
        <w:t>redningshelikopterbasane</w:t>
      </w:r>
      <w:proofErr w:type="spellEnd"/>
      <w:r>
        <w:t xml:space="preserve"> i både Tromsø og Florø og </w:t>
      </w:r>
      <w:proofErr w:type="spellStart"/>
      <w:r>
        <w:t>dessutan</w:t>
      </w:r>
      <w:proofErr w:type="spellEnd"/>
      <w:r>
        <w:t xml:space="preserve"> på Svalbard. Dette fører til </w:t>
      </w:r>
      <w:proofErr w:type="spellStart"/>
      <w:r>
        <w:t>auka</w:t>
      </w:r>
      <w:proofErr w:type="spellEnd"/>
      <w:r>
        <w:t xml:space="preserve"> utgifter til </w:t>
      </w:r>
      <w:proofErr w:type="spellStart"/>
      <w:r>
        <w:t>leige</w:t>
      </w:r>
      <w:proofErr w:type="spellEnd"/>
      <w:r>
        <w:t xml:space="preserve"> av helikopter og behov for </w:t>
      </w:r>
      <w:proofErr w:type="spellStart"/>
      <w:r>
        <w:t>auka</w:t>
      </w:r>
      <w:proofErr w:type="spellEnd"/>
      <w:r>
        <w:t xml:space="preserve"> tal på </w:t>
      </w:r>
      <w:proofErr w:type="spellStart"/>
      <w:r>
        <w:t>pilotar</w:t>
      </w:r>
      <w:proofErr w:type="spellEnd"/>
      <w:r>
        <w:t xml:space="preserve"> i perioden. Dei </w:t>
      </w:r>
      <w:proofErr w:type="spellStart"/>
      <w:r>
        <w:t>auka</w:t>
      </w:r>
      <w:proofErr w:type="spellEnd"/>
      <w:r>
        <w:t xml:space="preserve"> kostnadene i 2023 er på om lag 9,1 mill. kroner, jf. forslag om </w:t>
      </w:r>
      <w:proofErr w:type="spellStart"/>
      <w:r>
        <w:t>auka</w:t>
      </w:r>
      <w:proofErr w:type="spellEnd"/>
      <w:r>
        <w:t xml:space="preserve"> løyving. </w:t>
      </w:r>
      <w:proofErr w:type="spellStart"/>
      <w:r>
        <w:t>Vidare</w:t>
      </w:r>
      <w:proofErr w:type="spellEnd"/>
      <w:r>
        <w:t xml:space="preserve"> blir det foreslått å </w:t>
      </w:r>
      <w:proofErr w:type="spellStart"/>
      <w:r>
        <w:t>auke</w:t>
      </w:r>
      <w:proofErr w:type="spellEnd"/>
      <w:r>
        <w:t xml:space="preserve"> løyvinga med 52,9 mill. kroner i samband med utgifter til </w:t>
      </w:r>
      <w:proofErr w:type="spellStart"/>
      <w:r>
        <w:t>ein</w:t>
      </w:r>
      <w:proofErr w:type="spellEnd"/>
      <w:r>
        <w:t xml:space="preserve"> heilårig drift av basen.</w:t>
      </w:r>
    </w:p>
    <w:p w14:paraId="2933C400" w14:textId="77777777" w:rsidR="001642A1" w:rsidRDefault="008E2065" w:rsidP="00352263">
      <w:r>
        <w:t xml:space="preserve">Det blir foreslått at Justis- og beredskapsdepartementet får fullmakt til å overskride løyvinga under kap. 454, post 01, mot </w:t>
      </w:r>
      <w:proofErr w:type="spellStart"/>
      <w:r>
        <w:t>tilsvarande</w:t>
      </w:r>
      <w:proofErr w:type="spellEnd"/>
      <w:r>
        <w:t xml:space="preserve"> </w:t>
      </w:r>
      <w:proofErr w:type="spellStart"/>
      <w:r>
        <w:t>meirinntekter</w:t>
      </w:r>
      <w:proofErr w:type="spellEnd"/>
      <w:r>
        <w:t xml:space="preserve"> under kap. 3454, post 01, jf. forslag til vedtak.</w:t>
      </w:r>
    </w:p>
    <w:p w14:paraId="41F30167" w14:textId="77777777" w:rsidR="001642A1" w:rsidRDefault="008E2065" w:rsidP="00352263">
      <w:r>
        <w:t>Det blir foreslått ei løyving på posten på 893,6 mill. kroner.</w:t>
      </w:r>
    </w:p>
    <w:p w14:paraId="2289983F" w14:textId="77777777" w:rsidR="001642A1" w:rsidRDefault="008E2065" w:rsidP="00352263">
      <w:pPr>
        <w:pStyle w:val="b-post"/>
      </w:pPr>
      <w:r>
        <w:t>Post 45 Større utstyrsanskaffelser og vedlikehold, kan overføres</w:t>
      </w:r>
    </w:p>
    <w:p w14:paraId="13A27BD6" w14:textId="77777777" w:rsidR="001642A1" w:rsidRDefault="008E2065" w:rsidP="00352263">
      <w:r>
        <w:t xml:space="preserve">Løyvinga på posten dekker </w:t>
      </w:r>
      <w:proofErr w:type="spellStart"/>
      <w:r>
        <w:t>investeringar</w:t>
      </w:r>
      <w:proofErr w:type="spellEnd"/>
      <w:r>
        <w:t xml:space="preserve"> i samband med kjøp av nye redningshelikopter.</w:t>
      </w:r>
    </w:p>
    <w:p w14:paraId="5B757724" w14:textId="77777777" w:rsidR="001642A1" w:rsidRDefault="008E2065" w:rsidP="00352263">
      <w:r>
        <w:t xml:space="preserve">I forslaget </w:t>
      </w:r>
      <w:proofErr w:type="spellStart"/>
      <w:r>
        <w:t>frå</w:t>
      </w:r>
      <w:proofErr w:type="spellEnd"/>
      <w:r>
        <w:t xml:space="preserve"> regjeringa til budsjett for 2023 er det sett av til </w:t>
      </w:r>
      <w:proofErr w:type="spellStart"/>
      <w:r>
        <w:t>saman</w:t>
      </w:r>
      <w:proofErr w:type="spellEnd"/>
      <w:r>
        <w:t xml:space="preserve"> 1 834,5 mill. kroner til </w:t>
      </w:r>
      <w:proofErr w:type="spellStart"/>
      <w:r>
        <w:t>investeringar</w:t>
      </w:r>
      <w:proofErr w:type="spellEnd"/>
      <w:r>
        <w:t xml:space="preserve"> ved kjøp av nye redningshelikopter og tiltak for tilrettelegging av infrastruktur.</w:t>
      </w:r>
    </w:p>
    <w:p w14:paraId="446874F9" w14:textId="77777777" w:rsidR="001642A1" w:rsidRDefault="008E2065" w:rsidP="00352263">
      <w:r>
        <w:lastRenderedPageBreak/>
        <w:t xml:space="preserve">Bodø Lufthavn skal </w:t>
      </w:r>
      <w:proofErr w:type="spellStart"/>
      <w:r>
        <w:t>flyttast</w:t>
      </w:r>
      <w:proofErr w:type="spellEnd"/>
      <w:r>
        <w:t xml:space="preserve"> og det skal som </w:t>
      </w:r>
      <w:proofErr w:type="spellStart"/>
      <w:r>
        <w:t>følgje</w:t>
      </w:r>
      <w:proofErr w:type="spellEnd"/>
      <w:r>
        <w:t xml:space="preserve"> av dette </w:t>
      </w:r>
      <w:proofErr w:type="spellStart"/>
      <w:r>
        <w:t>byggast</w:t>
      </w:r>
      <w:proofErr w:type="spellEnd"/>
      <w:r>
        <w:t xml:space="preserve"> </w:t>
      </w:r>
      <w:proofErr w:type="spellStart"/>
      <w:r>
        <w:t>ein</w:t>
      </w:r>
      <w:proofErr w:type="spellEnd"/>
      <w:r>
        <w:t xml:space="preserve"> ny redningshelikopterbase, jf. omtale i Samferdselsdepartementet sin </w:t>
      </w:r>
      <w:proofErr w:type="spellStart"/>
      <w:r>
        <w:t>Prop</w:t>
      </w:r>
      <w:proofErr w:type="spellEnd"/>
      <w:r>
        <w:t xml:space="preserve">. 1 S (2022–2023). Det blir foreslått å </w:t>
      </w:r>
      <w:proofErr w:type="spellStart"/>
      <w:r>
        <w:t>auke</w:t>
      </w:r>
      <w:proofErr w:type="spellEnd"/>
      <w:r>
        <w:t xml:space="preserve"> løyvinga med 33,0 mill. kroner til dette.</w:t>
      </w:r>
    </w:p>
    <w:p w14:paraId="765C4693" w14:textId="77777777" w:rsidR="001642A1" w:rsidRDefault="008E2065" w:rsidP="00352263">
      <w:r>
        <w:t xml:space="preserve">Det blir foreslått å redusere løyvinga med 130,7 mill. kroner i samband med </w:t>
      </w:r>
      <w:proofErr w:type="spellStart"/>
      <w:r>
        <w:t>eingongsutgifter</w:t>
      </w:r>
      <w:proofErr w:type="spellEnd"/>
      <w:r>
        <w:t xml:space="preserve"> til etableringa av ny redningshelikopterbase i Tromsø i 2022, jf. omtale under kap. 480, post 50.</w:t>
      </w:r>
    </w:p>
    <w:p w14:paraId="4D0C789A" w14:textId="77777777" w:rsidR="001642A1" w:rsidRDefault="008E2065" w:rsidP="00352263">
      <w:r>
        <w:t>Det blir foreslått ei løyving på posten på 1 867,5 mill. kroner.</w:t>
      </w:r>
    </w:p>
    <w:p w14:paraId="727B87E1" w14:textId="77777777" w:rsidR="001642A1" w:rsidRDefault="008E2065" w:rsidP="00352263">
      <w:pPr>
        <w:pStyle w:val="b-budkaptit"/>
      </w:pPr>
      <w:r>
        <w:t>Kap. 3454 Redningshelikoptertjenesten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678A1BEF" w14:textId="77777777" w:rsidTr="00352263">
        <w:trPr>
          <w:trHeight w:val="640"/>
          <w:hidden/>
        </w:trPr>
        <w:tc>
          <w:tcPr>
            <w:tcW w:w="1140" w:type="dxa"/>
            <w:shd w:val="clear" w:color="auto" w:fill="FFFFFF"/>
          </w:tcPr>
          <w:p w14:paraId="0818BE13" w14:textId="77777777" w:rsidR="001642A1" w:rsidRDefault="008E2065" w:rsidP="00352263">
            <w:pPr>
              <w:pStyle w:val="Tabellnavn"/>
            </w:pPr>
            <w:r>
              <w:t>KPAL</w:t>
            </w:r>
          </w:p>
        </w:tc>
        <w:tc>
          <w:tcPr>
            <w:tcW w:w="4560" w:type="dxa"/>
          </w:tcPr>
          <w:p w14:paraId="384091C8" w14:textId="77777777" w:rsidR="001642A1" w:rsidRDefault="001642A1" w:rsidP="00352263"/>
        </w:tc>
        <w:tc>
          <w:tcPr>
            <w:tcW w:w="1140" w:type="dxa"/>
          </w:tcPr>
          <w:p w14:paraId="202565F2" w14:textId="77777777" w:rsidR="001642A1" w:rsidRDefault="001642A1" w:rsidP="00352263">
            <w:pPr>
              <w:pStyle w:val="Tabellnavn"/>
              <w:jc w:val="right"/>
            </w:pPr>
          </w:p>
        </w:tc>
        <w:tc>
          <w:tcPr>
            <w:tcW w:w="1140" w:type="dxa"/>
          </w:tcPr>
          <w:p w14:paraId="55C4C8E8" w14:textId="77777777" w:rsidR="001642A1" w:rsidRDefault="001642A1" w:rsidP="00352263">
            <w:pPr>
              <w:pStyle w:val="Tabellnavn"/>
              <w:jc w:val="right"/>
            </w:pPr>
          </w:p>
        </w:tc>
        <w:tc>
          <w:tcPr>
            <w:tcW w:w="1140" w:type="dxa"/>
          </w:tcPr>
          <w:p w14:paraId="795C5DDF" w14:textId="77777777" w:rsidR="001642A1" w:rsidRDefault="008E2065" w:rsidP="00352263">
            <w:pPr>
              <w:jc w:val="right"/>
            </w:pPr>
            <w:r>
              <w:t>(i 1 000 kr)</w:t>
            </w:r>
          </w:p>
        </w:tc>
      </w:tr>
      <w:tr w:rsidR="001642A1" w14:paraId="0974E27C" w14:textId="77777777" w:rsidTr="00352263">
        <w:trPr>
          <w:trHeight w:val="600"/>
        </w:trPr>
        <w:tc>
          <w:tcPr>
            <w:tcW w:w="1140" w:type="dxa"/>
          </w:tcPr>
          <w:p w14:paraId="385E9DA1" w14:textId="77777777" w:rsidR="001642A1" w:rsidRDefault="008E2065" w:rsidP="00352263">
            <w:r>
              <w:t>Post</w:t>
            </w:r>
          </w:p>
        </w:tc>
        <w:tc>
          <w:tcPr>
            <w:tcW w:w="4560" w:type="dxa"/>
          </w:tcPr>
          <w:p w14:paraId="20D2025B" w14:textId="77777777" w:rsidR="001642A1" w:rsidRDefault="008E2065" w:rsidP="00352263">
            <w:r>
              <w:t>Betegnelse</w:t>
            </w:r>
          </w:p>
        </w:tc>
        <w:tc>
          <w:tcPr>
            <w:tcW w:w="1140" w:type="dxa"/>
          </w:tcPr>
          <w:p w14:paraId="33B120DF" w14:textId="77777777" w:rsidR="001642A1" w:rsidRDefault="008E2065" w:rsidP="00352263">
            <w:pPr>
              <w:jc w:val="right"/>
            </w:pPr>
            <w:r>
              <w:t>Regnskap 2021</w:t>
            </w:r>
          </w:p>
        </w:tc>
        <w:tc>
          <w:tcPr>
            <w:tcW w:w="1140" w:type="dxa"/>
          </w:tcPr>
          <w:p w14:paraId="2D46CD40" w14:textId="77777777" w:rsidR="001642A1" w:rsidRDefault="008E2065" w:rsidP="00352263">
            <w:pPr>
              <w:jc w:val="right"/>
            </w:pPr>
            <w:r>
              <w:t>Saldert budsjett 2022</w:t>
            </w:r>
          </w:p>
        </w:tc>
        <w:tc>
          <w:tcPr>
            <w:tcW w:w="1140" w:type="dxa"/>
          </w:tcPr>
          <w:p w14:paraId="103CD99C" w14:textId="77777777" w:rsidR="001642A1" w:rsidRDefault="008E2065" w:rsidP="00352263">
            <w:pPr>
              <w:jc w:val="right"/>
            </w:pPr>
            <w:r>
              <w:t>Forslag 2023</w:t>
            </w:r>
          </w:p>
        </w:tc>
      </w:tr>
      <w:tr w:rsidR="001642A1" w14:paraId="227A491A" w14:textId="77777777" w:rsidTr="00352263">
        <w:trPr>
          <w:trHeight w:val="380"/>
        </w:trPr>
        <w:tc>
          <w:tcPr>
            <w:tcW w:w="1140" w:type="dxa"/>
          </w:tcPr>
          <w:p w14:paraId="642153FC" w14:textId="77777777" w:rsidR="001642A1" w:rsidRDefault="008E2065" w:rsidP="00352263">
            <w:r>
              <w:t>01</w:t>
            </w:r>
          </w:p>
        </w:tc>
        <w:tc>
          <w:tcPr>
            <w:tcW w:w="4560" w:type="dxa"/>
          </w:tcPr>
          <w:p w14:paraId="6D9FD970" w14:textId="77777777" w:rsidR="001642A1" w:rsidRDefault="008E2065" w:rsidP="00352263">
            <w:r>
              <w:t xml:space="preserve">Refusjoner </w:t>
            </w:r>
          </w:p>
        </w:tc>
        <w:tc>
          <w:tcPr>
            <w:tcW w:w="1140" w:type="dxa"/>
          </w:tcPr>
          <w:p w14:paraId="2865974C" w14:textId="77777777" w:rsidR="001642A1" w:rsidRDefault="008E2065" w:rsidP="00352263">
            <w:pPr>
              <w:jc w:val="right"/>
            </w:pPr>
            <w:r>
              <w:t>28 358</w:t>
            </w:r>
          </w:p>
        </w:tc>
        <w:tc>
          <w:tcPr>
            <w:tcW w:w="1140" w:type="dxa"/>
          </w:tcPr>
          <w:p w14:paraId="5C6A10F4" w14:textId="77777777" w:rsidR="001642A1" w:rsidRDefault="008E2065" w:rsidP="00352263">
            <w:pPr>
              <w:jc w:val="right"/>
            </w:pPr>
            <w:r>
              <w:t>29 095</w:t>
            </w:r>
          </w:p>
        </w:tc>
        <w:tc>
          <w:tcPr>
            <w:tcW w:w="1140" w:type="dxa"/>
          </w:tcPr>
          <w:p w14:paraId="6C195261" w14:textId="77777777" w:rsidR="001642A1" w:rsidRDefault="008E2065" w:rsidP="00352263">
            <w:pPr>
              <w:jc w:val="right"/>
            </w:pPr>
            <w:r>
              <w:t>29 968</w:t>
            </w:r>
          </w:p>
        </w:tc>
      </w:tr>
      <w:tr w:rsidR="001642A1" w14:paraId="427CABDF" w14:textId="77777777" w:rsidTr="00352263">
        <w:trPr>
          <w:trHeight w:val="380"/>
        </w:trPr>
        <w:tc>
          <w:tcPr>
            <w:tcW w:w="1140" w:type="dxa"/>
          </w:tcPr>
          <w:p w14:paraId="485339A5" w14:textId="77777777" w:rsidR="001642A1" w:rsidRDefault="001642A1" w:rsidP="00352263"/>
        </w:tc>
        <w:tc>
          <w:tcPr>
            <w:tcW w:w="4560" w:type="dxa"/>
          </w:tcPr>
          <w:p w14:paraId="3BD7488E" w14:textId="77777777" w:rsidR="001642A1" w:rsidRDefault="008E2065" w:rsidP="00352263">
            <w:r>
              <w:t>Sum kap. 3454</w:t>
            </w:r>
          </w:p>
        </w:tc>
        <w:tc>
          <w:tcPr>
            <w:tcW w:w="1140" w:type="dxa"/>
          </w:tcPr>
          <w:p w14:paraId="4D0752B7" w14:textId="77777777" w:rsidR="001642A1" w:rsidRDefault="008E2065" w:rsidP="00352263">
            <w:pPr>
              <w:jc w:val="right"/>
            </w:pPr>
            <w:r>
              <w:t>28 358</w:t>
            </w:r>
          </w:p>
        </w:tc>
        <w:tc>
          <w:tcPr>
            <w:tcW w:w="1140" w:type="dxa"/>
          </w:tcPr>
          <w:p w14:paraId="2CFD1C3C" w14:textId="77777777" w:rsidR="001642A1" w:rsidRDefault="008E2065" w:rsidP="00352263">
            <w:pPr>
              <w:jc w:val="right"/>
            </w:pPr>
            <w:r>
              <w:t>29 095</w:t>
            </w:r>
          </w:p>
        </w:tc>
        <w:tc>
          <w:tcPr>
            <w:tcW w:w="1140" w:type="dxa"/>
          </w:tcPr>
          <w:p w14:paraId="0530F6E7" w14:textId="77777777" w:rsidR="001642A1" w:rsidRDefault="008E2065" w:rsidP="00352263">
            <w:pPr>
              <w:jc w:val="right"/>
            </w:pPr>
            <w:r>
              <w:t>29 968</w:t>
            </w:r>
          </w:p>
        </w:tc>
      </w:tr>
    </w:tbl>
    <w:p w14:paraId="2DA56351" w14:textId="77777777" w:rsidR="001642A1" w:rsidRDefault="008E2065" w:rsidP="00352263">
      <w:pPr>
        <w:pStyle w:val="b-post"/>
      </w:pPr>
      <w:r>
        <w:t>Post 01 Refusjoner</w:t>
      </w:r>
    </w:p>
    <w:p w14:paraId="3CDFD70B" w14:textId="77777777" w:rsidR="001642A1" w:rsidRDefault="008E2065" w:rsidP="00352263">
      <w:r>
        <w:t xml:space="preserve">Løyvinga på posten dekker </w:t>
      </w:r>
      <w:proofErr w:type="spellStart"/>
      <w:r>
        <w:t>refusjonar</w:t>
      </w:r>
      <w:proofErr w:type="spellEnd"/>
      <w:r>
        <w:t xml:space="preserve"> </w:t>
      </w:r>
      <w:proofErr w:type="spellStart"/>
      <w:r>
        <w:t>frå</w:t>
      </w:r>
      <w:proofErr w:type="spellEnd"/>
      <w:r>
        <w:t xml:space="preserve"> Helse- og omsorgsdepartementet, som kjøper </w:t>
      </w:r>
      <w:proofErr w:type="spellStart"/>
      <w:r>
        <w:t>ambulansetimar</w:t>
      </w:r>
      <w:proofErr w:type="spellEnd"/>
      <w:r>
        <w:t xml:space="preserve"> i </w:t>
      </w:r>
      <w:proofErr w:type="spellStart"/>
      <w:r>
        <w:t>redningshelikoptertenesta</w:t>
      </w:r>
      <w:proofErr w:type="spellEnd"/>
      <w:r>
        <w:t xml:space="preserve"> </w:t>
      </w:r>
      <w:proofErr w:type="spellStart"/>
      <w:r>
        <w:t>frå</w:t>
      </w:r>
      <w:proofErr w:type="spellEnd"/>
      <w:r>
        <w:t xml:space="preserve"> Justis- og beredskapsdepartementet. Refusjonen blir ført på kap. 3454, post 01 Refusjoner. Det blir foreslått å gi fullmakt i 2023 til å overskride løyvinga under kap. 454, post 01, mot </w:t>
      </w:r>
      <w:proofErr w:type="spellStart"/>
      <w:r>
        <w:t>tilsvarande</w:t>
      </w:r>
      <w:proofErr w:type="spellEnd"/>
      <w:r>
        <w:t xml:space="preserve"> </w:t>
      </w:r>
      <w:proofErr w:type="spellStart"/>
      <w:r>
        <w:t>meirinntekter</w:t>
      </w:r>
      <w:proofErr w:type="spellEnd"/>
      <w:r>
        <w:t xml:space="preserve"> under kap. 3454, post 01, jf. forslag til vedtak.</w:t>
      </w:r>
    </w:p>
    <w:p w14:paraId="724998CF" w14:textId="77777777" w:rsidR="001642A1" w:rsidRDefault="008E2065" w:rsidP="00352263">
      <w:r>
        <w:t>Det blir foreslått ei løyving på posten på 30 mill. kroner.</w:t>
      </w:r>
    </w:p>
    <w:p w14:paraId="0C7838E9" w14:textId="77777777" w:rsidR="001642A1" w:rsidRDefault="008E2065" w:rsidP="00352263">
      <w:pPr>
        <w:pStyle w:val="b-budkaptit"/>
      </w:pPr>
      <w:r>
        <w:t>Kap. 455 Redningstjenesten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0619915A" w14:textId="77777777" w:rsidTr="00352263">
        <w:trPr>
          <w:trHeight w:val="600"/>
          <w:hidden/>
        </w:trPr>
        <w:tc>
          <w:tcPr>
            <w:tcW w:w="1140" w:type="dxa"/>
            <w:shd w:val="clear" w:color="auto" w:fill="FFFFFF"/>
          </w:tcPr>
          <w:p w14:paraId="7B2BF1EC" w14:textId="77777777" w:rsidR="001642A1" w:rsidRDefault="008E2065" w:rsidP="00352263">
            <w:pPr>
              <w:pStyle w:val="Tabellnavn"/>
            </w:pPr>
            <w:r>
              <w:t>KPAL</w:t>
            </w:r>
          </w:p>
        </w:tc>
        <w:tc>
          <w:tcPr>
            <w:tcW w:w="4560" w:type="dxa"/>
          </w:tcPr>
          <w:p w14:paraId="5FECDC2D" w14:textId="77777777" w:rsidR="001642A1" w:rsidRDefault="001642A1" w:rsidP="00352263"/>
        </w:tc>
        <w:tc>
          <w:tcPr>
            <w:tcW w:w="1140" w:type="dxa"/>
          </w:tcPr>
          <w:p w14:paraId="1CC7847D" w14:textId="77777777" w:rsidR="001642A1" w:rsidRDefault="001642A1" w:rsidP="00352263">
            <w:pPr>
              <w:pStyle w:val="Tabellnavn"/>
              <w:jc w:val="right"/>
            </w:pPr>
          </w:p>
        </w:tc>
        <w:tc>
          <w:tcPr>
            <w:tcW w:w="1140" w:type="dxa"/>
          </w:tcPr>
          <w:p w14:paraId="2D327698" w14:textId="77777777" w:rsidR="001642A1" w:rsidRDefault="001642A1" w:rsidP="00352263">
            <w:pPr>
              <w:pStyle w:val="Tabellnavn"/>
              <w:jc w:val="right"/>
            </w:pPr>
          </w:p>
        </w:tc>
        <w:tc>
          <w:tcPr>
            <w:tcW w:w="1140" w:type="dxa"/>
          </w:tcPr>
          <w:p w14:paraId="03FC6E21" w14:textId="77777777" w:rsidR="001642A1" w:rsidRDefault="008E2065" w:rsidP="00352263">
            <w:pPr>
              <w:jc w:val="right"/>
            </w:pPr>
            <w:r>
              <w:t>(i 1 000 kr)</w:t>
            </w:r>
          </w:p>
        </w:tc>
      </w:tr>
      <w:tr w:rsidR="001642A1" w14:paraId="43859204" w14:textId="77777777" w:rsidTr="00352263">
        <w:trPr>
          <w:trHeight w:val="580"/>
        </w:trPr>
        <w:tc>
          <w:tcPr>
            <w:tcW w:w="1140" w:type="dxa"/>
          </w:tcPr>
          <w:p w14:paraId="1DE9E75D" w14:textId="77777777" w:rsidR="001642A1" w:rsidRDefault="008E2065" w:rsidP="00352263">
            <w:r>
              <w:t>Post</w:t>
            </w:r>
          </w:p>
        </w:tc>
        <w:tc>
          <w:tcPr>
            <w:tcW w:w="4560" w:type="dxa"/>
          </w:tcPr>
          <w:p w14:paraId="315DA112" w14:textId="77777777" w:rsidR="001642A1" w:rsidRDefault="008E2065" w:rsidP="00352263">
            <w:r>
              <w:t>Betegnelse</w:t>
            </w:r>
          </w:p>
        </w:tc>
        <w:tc>
          <w:tcPr>
            <w:tcW w:w="1140" w:type="dxa"/>
          </w:tcPr>
          <w:p w14:paraId="6FF8F18C" w14:textId="77777777" w:rsidR="001642A1" w:rsidRDefault="008E2065" w:rsidP="00352263">
            <w:pPr>
              <w:jc w:val="right"/>
            </w:pPr>
            <w:r>
              <w:t>Regnskap 2021</w:t>
            </w:r>
          </w:p>
        </w:tc>
        <w:tc>
          <w:tcPr>
            <w:tcW w:w="1140" w:type="dxa"/>
          </w:tcPr>
          <w:p w14:paraId="3C578909" w14:textId="77777777" w:rsidR="001642A1" w:rsidRDefault="008E2065" w:rsidP="00352263">
            <w:pPr>
              <w:jc w:val="right"/>
            </w:pPr>
            <w:r>
              <w:t>Saldert budsjett 2022</w:t>
            </w:r>
          </w:p>
        </w:tc>
        <w:tc>
          <w:tcPr>
            <w:tcW w:w="1140" w:type="dxa"/>
          </w:tcPr>
          <w:p w14:paraId="0530FDCF" w14:textId="77777777" w:rsidR="001642A1" w:rsidRDefault="008E2065" w:rsidP="00352263">
            <w:pPr>
              <w:jc w:val="right"/>
            </w:pPr>
            <w:r>
              <w:t>Forslag 2023</w:t>
            </w:r>
          </w:p>
        </w:tc>
      </w:tr>
      <w:tr w:rsidR="001642A1" w14:paraId="2472EBC0" w14:textId="77777777" w:rsidTr="00352263">
        <w:trPr>
          <w:trHeight w:val="340"/>
        </w:trPr>
        <w:tc>
          <w:tcPr>
            <w:tcW w:w="1140" w:type="dxa"/>
          </w:tcPr>
          <w:p w14:paraId="763F768C" w14:textId="77777777" w:rsidR="001642A1" w:rsidRDefault="008E2065" w:rsidP="00352263">
            <w:r>
              <w:t>01</w:t>
            </w:r>
          </w:p>
        </w:tc>
        <w:tc>
          <w:tcPr>
            <w:tcW w:w="4560" w:type="dxa"/>
          </w:tcPr>
          <w:p w14:paraId="7BB3C38E" w14:textId="77777777" w:rsidR="001642A1" w:rsidRDefault="008E2065" w:rsidP="00352263">
            <w:r>
              <w:t xml:space="preserve">Driftsutgifter </w:t>
            </w:r>
          </w:p>
        </w:tc>
        <w:tc>
          <w:tcPr>
            <w:tcW w:w="1140" w:type="dxa"/>
          </w:tcPr>
          <w:p w14:paraId="3A62119A" w14:textId="77777777" w:rsidR="001642A1" w:rsidRDefault="008E2065" w:rsidP="00352263">
            <w:pPr>
              <w:jc w:val="right"/>
            </w:pPr>
            <w:r>
              <w:t>115 759</w:t>
            </w:r>
          </w:p>
        </w:tc>
        <w:tc>
          <w:tcPr>
            <w:tcW w:w="1140" w:type="dxa"/>
          </w:tcPr>
          <w:p w14:paraId="5F4A13E4" w14:textId="77777777" w:rsidR="001642A1" w:rsidRDefault="008E2065" w:rsidP="00352263">
            <w:pPr>
              <w:jc w:val="right"/>
            </w:pPr>
            <w:r>
              <w:t>121 490</w:t>
            </w:r>
          </w:p>
        </w:tc>
        <w:tc>
          <w:tcPr>
            <w:tcW w:w="1140" w:type="dxa"/>
          </w:tcPr>
          <w:p w14:paraId="37E9EE97" w14:textId="77777777" w:rsidR="001642A1" w:rsidRDefault="008E2065" w:rsidP="00352263">
            <w:pPr>
              <w:jc w:val="right"/>
            </w:pPr>
            <w:r>
              <w:t>138 623</w:t>
            </w:r>
          </w:p>
        </w:tc>
      </w:tr>
      <w:tr w:rsidR="001642A1" w14:paraId="244A7338" w14:textId="77777777" w:rsidTr="00352263">
        <w:trPr>
          <w:trHeight w:val="340"/>
        </w:trPr>
        <w:tc>
          <w:tcPr>
            <w:tcW w:w="1140" w:type="dxa"/>
          </w:tcPr>
          <w:p w14:paraId="67CAF6DF" w14:textId="77777777" w:rsidR="001642A1" w:rsidRDefault="008E2065" w:rsidP="00352263">
            <w:r>
              <w:t>21</w:t>
            </w:r>
          </w:p>
        </w:tc>
        <w:tc>
          <w:tcPr>
            <w:tcW w:w="4560" w:type="dxa"/>
          </w:tcPr>
          <w:p w14:paraId="706DA5D8" w14:textId="77777777" w:rsidR="001642A1" w:rsidRDefault="008E2065" w:rsidP="00352263">
            <w:r>
              <w:t xml:space="preserve">Spesielle driftsutgifter </w:t>
            </w:r>
          </w:p>
        </w:tc>
        <w:tc>
          <w:tcPr>
            <w:tcW w:w="1140" w:type="dxa"/>
          </w:tcPr>
          <w:p w14:paraId="398051B2" w14:textId="77777777" w:rsidR="001642A1" w:rsidRDefault="008E2065" w:rsidP="00352263">
            <w:pPr>
              <w:jc w:val="right"/>
            </w:pPr>
            <w:r>
              <w:t>40 284</w:t>
            </w:r>
          </w:p>
        </w:tc>
        <w:tc>
          <w:tcPr>
            <w:tcW w:w="1140" w:type="dxa"/>
          </w:tcPr>
          <w:p w14:paraId="0ACAE7D1" w14:textId="77777777" w:rsidR="001642A1" w:rsidRDefault="008E2065" w:rsidP="00352263">
            <w:pPr>
              <w:jc w:val="right"/>
            </w:pPr>
            <w:r>
              <w:t>30 327</w:t>
            </w:r>
          </w:p>
        </w:tc>
        <w:tc>
          <w:tcPr>
            <w:tcW w:w="1140" w:type="dxa"/>
          </w:tcPr>
          <w:p w14:paraId="252C01B6" w14:textId="77777777" w:rsidR="001642A1" w:rsidRDefault="008E2065" w:rsidP="00352263">
            <w:pPr>
              <w:jc w:val="right"/>
            </w:pPr>
            <w:r>
              <w:t>29 928</w:t>
            </w:r>
          </w:p>
        </w:tc>
      </w:tr>
      <w:tr w:rsidR="001642A1" w14:paraId="635FB817" w14:textId="77777777" w:rsidTr="00352263">
        <w:trPr>
          <w:trHeight w:val="600"/>
        </w:trPr>
        <w:tc>
          <w:tcPr>
            <w:tcW w:w="1140" w:type="dxa"/>
          </w:tcPr>
          <w:p w14:paraId="5732E57D" w14:textId="77777777" w:rsidR="001642A1" w:rsidRDefault="008E2065" w:rsidP="00352263">
            <w:r>
              <w:t>45</w:t>
            </w:r>
          </w:p>
        </w:tc>
        <w:tc>
          <w:tcPr>
            <w:tcW w:w="4560" w:type="dxa"/>
          </w:tcPr>
          <w:p w14:paraId="569AC473" w14:textId="77777777" w:rsidR="001642A1" w:rsidRDefault="008E2065" w:rsidP="00352263">
            <w:r>
              <w:t>Større utstyrsanskaffelser og vedlikehold</w:t>
            </w:r>
            <w:r w:rsidRPr="008E2065">
              <w:rPr>
                <w:rStyle w:val="kursiv"/>
              </w:rPr>
              <w:t xml:space="preserve">, kan overføres </w:t>
            </w:r>
          </w:p>
        </w:tc>
        <w:tc>
          <w:tcPr>
            <w:tcW w:w="1140" w:type="dxa"/>
          </w:tcPr>
          <w:p w14:paraId="0A6F5A07" w14:textId="77777777" w:rsidR="001642A1" w:rsidRDefault="008E2065" w:rsidP="00352263">
            <w:pPr>
              <w:jc w:val="right"/>
            </w:pPr>
            <w:r>
              <w:t>5 846</w:t>
            </w:r>
          </w:p>
        </w:tc>
        <w:tc>
          <w:tcPr>
            <w:tcW w:w="1140" w:type="dxa"/>
          </w:tcPr>
          <w:p w14:paraId="6CDD87BF" w14:textId="77777777" w:rsidR="001642A1" w:rsidRDefault="008E2065" w:rsidP="00352263">
            <w:pPr>
              <w:jc w:val="right"/>
            </w:pPr>
            <w:r>
              <w:t>6 394</w:t>
            </w:r>
          </w:p>
        </w:tc>
        <w:tc>
          <w:tcPr>
            <w:tcW w:w="1140" w:type="dxa"/>
          </w:tcPr>
          <w:p w14:paraId="09AD95FD" w14:textId="77777777" w:rsidR="001642A1" w:rsidRDefault="008E2065" w:rsidP="00352263">
            <w:pPr>
              <w:jc w:val="right"/>
            </w:pPr>
            <w:r>
              <w:t>6 522</w:t>
            </w:r>
          </w:p>
        </w:tc>
      </w:tr>
      <w:tr w:rsidR="001642A1" w14:paraId="157D02F1" w14:textId="77777777" w:rsidTr="00352263">
        <w:trPr>
          <w:trHeight w:val="600"/>
        </w:trPr>
        <w:tc>
          <w:tcPr>
            <w:tcW w:w="1140" w:type="dxa"/>
          </w:tcPr>
          <w:p w14:paraId="6A26387F" w14:textId="77777777" w:rsidR="001642A1" w:rsidRDefault="008E2065" w:rsidP="00352263">
            <w:r>
              <w:t>71</w:t>
            </w:r>
          </w:p>
        </w:tc>
        <w:tc>
          <w:tcPr>
            <w:tcW w:w="4560" w:type="dxa"/>
          </w:tcPr>
          <w:p w14:paraId="575260CA" w14:textId="77777777" w:rsidR="001642A1" w:rsidRDefault="008E2065" w:rsidP="00352263">
            <w:r>
              <w:t xml:space="preserve">Tilskudd til frivillige organisasjoner i redningstjenesten </w:t>
            </w:r>
          </w:p>
        </w:tc>
        <w:tc>
          <w:tcPr>
            <w:tcW w:w="1140" w:type="dxa"/>
          </w:tcPr>
          <w:p w14:paraId="0E57FA81" w14:textId="77777777" w:rsidR="001642A1" w:rsidRDefault="008E2065" w:rsidP="00352263">
            <w:pPr>
              <w:jc w:val="right"/>
            </w:pPr>
            <w:r>
              <w:t>59 350</w:t>
            </w:r>
          </w:p>
        </w:tc>
        <w:tc>
          <w:tcPr>
            <w:tcW w:w="1140" w:type="dxa"/>
          </w:tcPr>
          <w:p w14:paraId="6031E786" w14:textId="77777777" w:rsidR="001642A1" w:rsidRDefault="008E2065" w:rsidP="00352263">
            <w:pPr>
              <w:jc w:val="right"/>
            </w:pPr>
            <w:r>
              <w:t>60 904</w:t>
            </w:r>
          </w:p>
        </w:tc>
        <w:tc>
          <w:tcPr>
            <w:tcW w:w="1140" w:type="dxa"/>
          </w:tcPr>
          <w:p w14:paraId="758BF683" w14:textId="77777777" w:rsidR="001642A1" w:rsidRDefault="008E2065" w:rsidP="00352263">
            <w:pPr>
              <w:jc w:val="right"/>
            </w:pPr>
            <w:r>
              <w:t>72 832</w:t>
            </w:r>
          </w:p>
        </w:tc>
      </w:tr>
      <w:tr w:rsidR="001642A1" w14:paraId="7721BC89" w14:textId="77777777" w:rsidTr="00352263">
        <w:trPr>
          <w:trHeight w:val="340"/>
        </w:trPr>
        <w:tc>
          <w:tcPr>
            <w:tcW w:w="1140" w:type="dxa"/>
          </w:tcPr>
          <w:p w14:paraId="77E69B0F" w14:textId="77777777" w:rsidR="001642A1" w:rsidRDefault="008E2065" w:rsidP="00352263">
            <w:r>
              <w:lastRenderedPageBreak/>
              <w:t>72</w:t>
            </w:r>
          </w:p>
        </w:tc>
        <w:tc>
          <w:tcPr>
            <w:tcW w:w="4560" w:type="dxa"/>
          </w:tcPr>
          <w:p w14:paraId="64D7818A" w14:textId="77777777" w:rsidR="001642A1" w:rsidRDefault="008E2065" w:rsidP="00352263">
            <w:r>
              <w:t xml:space="preserve">Tilskudd til nød- og sikkerhetstjenester </w:t>
            </w:r>
          </w:p>
        </w:tc>
        <w:tc>
          <w:tcPr>
            <w:tcW w:w="1140" w:type="dxa"/>
          </w:tcPr>
          <w:p w14:paraId="3A9164F9" w14:textId="77777777" w:rsidR="001642A1" w:rsidRDefault="008E2065" w:rsidP="00352263">
            <w:pPr>
              <w:jc w:val="right"/>
            </w:pPr>
            <w:r>
              <w:t>116 195</w:t>
            </w:r>
          </w:p>
        </w:tc>
        <w:tc>
          <w:tcPr>
            <w:tcW w:w="1140" w:type="dxa"/>
          </w:tcPr>
          <w:p w14:paraId="76DB7620" w14:textId="77777777" w:rsidR="001642A1" w:rsidRDefault="008E2065" w:rsidP="00352263">
            <w:pPr>
              <w:jc w:val="right"/>
            </w:pPr>
            <w:r>
              <w:t>124 255</w:t>
            </w:r>
          </w:p>
        </w:tc>
        <w:tc>
          <w:tcPr>
            <w:tcW w:w="1140" w:type="dxa"/>
          </w:tcPr>
          <w:p w14:paraId="5C4FA960" w14:textId="77777777" w:rsidR="001642A1" w:rsidRDefault="008E2065" w:rsidP="00352263">
            <w:pPr>
              <w:jc w:val="right"/>
            </w:pPr>
            <w:r>
              <w:t>127 781</w:t>
            </w:r>
          </w:p>
        </w:tc>
      </w:tr>
      <w:tr w:rsidR="001642A1" w14:paraId="18983A6A" w14:textId="77777777" w:rsidTr="00352263">
        <w:trPr>
          <w:trHeight w:val="340"/>
        </w:trPr>
        <w:tc>
          <w:tcPr>
            <w:tcW w:w="1140" w:type="dxa"/>
          </w:tcPr>
          <w:p w14:paraId="644ACCDA" w14:textId="77777777" w:rsidR="001642A1" w:rsidRDefault="008E2065" w:rsidP="00352263">
            <w:r>
              <w:t>73</w:t>
            </w:r>
          </w:p>
        </w:tc>
        <w:tc>
          <w:tcPr>
            <w:tcW w:w="4560" w:type="dxa"/>
          </w:tcPr>
          <w:p w14:paraId="24A1B56B" w14:textId="77777777" w:rsidR="001642A1" w:rsidRDefault="008E2065" w:rsidP="00352263">
            <w:r>
              <w:t xml:space="preserve">Tilskudd til Redningsselskapet </w:t>
            </w:r>
          </w:p>
        </w:tc>
        <w:tc>
          <w:tcPr>
            <w:tcW w:w="1140" w:type="dxa"/>
          </w:tcPr>
          <w:p w14:paraId="6AB984C3" w14:textId="77777777" w:rsidR="001642A1" w:rsidRDefault="008E2065" w:rsidP="00352263">
            <w:pPr>
              <w:jc w:val="right"/>
            </w:pPr>
            <w:r>
              <w:t>124 798</w:t>
            </w:r>
          </w:p>
        </w:tc>
        <w:tc>
          <w:tcPr>
            <w:tcW w:w="1140" w:type="dxa"/>
          </w:tcPr>
          <w:p w14:paraId="6A272433" w14:textId="77777777" w:rsidR="001642A1" w:rsidRDefault="008E2065" w:rsidP="00352263">
            <w:pPr>
              <w:jc w:val="right"/>
            </w:pPr>
            <w:r>
              <w:t>128 043</w:t>
            </w:r>
          </w:p>
        </w:tc>
        <w:tc>
          <w:tcPr>
            <w:tcW w:w="1140" w:type="dxa"/>
          </w:tcPr>
          <w:p w14:paraId="7AA49FED" w14:textId="77777777" w:rsidR="001642A1" w:rsidRDefault="008E2065" w:rsidP="00352263">
            <w:pPr>
              <w:jc w:val="right"/>
            </w:pPr>
            <w:r>
              <w:t>131 676</w:t>
            </w:r>
          </w:p>
        </w:tc>
      </w:tr>
      <w:tr w:rsidR="001642A1" w14:paraId="4A16B71B" w14:textId="77777777" w:rsidTr="00352263">
        <w:trPr>
          <w:trHeight w:val="340"/>
        </w:trPr>
        <w:tc>
          <w:tcPr>
            <w:tcW w:w="1140" w:type="dxa"/>
          </w:tcPr>
          <w:p w14:paraId="2305BCF7" w14:textId="77777777" w:rsidR="001642A1" w:rsidRDefault="001642A1" w:rsidP="00352263"/>
        </w:tc>
        <w:tc>
          <w:tcPr>
            <w:tcW w:w="4560" w:type="dxa"/>
          </w:tcPr>
          <w:p w14:paraId="2E2F1C02" w14:textId="77777777" w:rsidR="001642A1" w:rsidRDefault="008E2065" w:rsidP="00352263">
            <w:r>
              <w:t>Sum kap. 0455</w:t>
            </w:r>
          </w:p>
        </w:tc>
        <w:tc>
          <w:tcPr>
            <w:tcW w:w="1140" w:type="dxa"/>
          </w:tcPr>
          <w:p w14:paraId="60524F1E" w14:textId="77777777" w:rsidR="001642A1" w:rsidRDefault="008E2065" w:rsidP="00352263">
            <w:pPr>
              <w:jc w:val="right"/>
            </w:pPr>
            <w:r>
              <w:t>462 232</w:t>
            </w:r>
          </w:p>
        </w:tc>
        <w:tc>
          <w:tcPr>
            <w:tcW w:w="1140" w:type="dxa"/>
          </w:tcPr>
          <w:p w14:paraId="50B21C4C" w14:textId="77777777" w:rsidR="001642A1" w:rsidRDefault="008E2065" w:rsidP="00352263">
            <w:pPr>
              <w:jc w:val="right"/>
            </w:pPr>
            <w:r>
              <w:t>471 413</w:t>
            </w:r>
          </w:p>
        </w:tc>
        <w:tc>
          <w:tcPr>
            <w:tcW w:w="1140" w:type="dxa"/>
          </w:tcPr>
          <w:p w14:paraId="5BF466C0" w14:textId="77777777" w:rsidR="001642A1" w:rsidRDefault="008E2065" w:rsidP="00352263">
            <w:pPr>
              <w:jc w:val="right"/>
            </w:pPr>
            <w:r>
              <w:t>507 362</w:t>
            </w:r>
          </w:p>
        </w:tc>
      </w:tr>
    </w:tbl>
    <w:p w14:paraId="6B62DB8B" w14:textId="77777777" w:rsidR="001642A1" w:rsidRDefault="008E2065" w:rsidP="00352263">
      <w:r>
        <w:t xml:space="preserve">Justis- og beredskapsdepartementet har koordineringsansvar for </w:t>
      </w:r>
      <w:proofErr w:type="spellStart"/>
      <w:r>
        <w:t>redningstenesta</w:t>
      </w:r>
      <w:proofErr w:type="spellEnd"/>
      <w:r>
        <w:t xml:space="preserve">, som </w:t>
      </w:r>
      <w:proofErr w:type="spellStart"/>
      <w:r>
        <w:t>omfattar</w:t>
      </w:r>
      <w:proofErr w:type="spellEnd"/>
      <w:r>
        <w:t xml:space="preserve"> land-, sjø- og </w:t>
      </w:r>
      <w:proofErr w:type="spellStart"/>
      <w:r>
        <w:t>luftredningsteneste</w:t>
      </w:r>
      <w:proofErr w:type="spellEnd"/>
      <w:r>
        <w:t xml:space="preserve">. </w:t>
      </w:r>
      <w:proofErr w:type="spellStart"/>
      <w:r>
        <w:t>Hovudredningssentralen</w:t>
      </w:r>
      <w:proofErr w:type="spellEnd"/>
      <w:r>
        <w:t xml:space="preserve"> (HRS) leier og koordinerer alle </w:t>
      </w:r>
      <w:proofErr w:type="spellStart"/>
      <w:r>
        <w:t>typar</w:t>
      </w:r>
      <w:proofErr w:type="spellEnd"/>
      <w:r>
        <w:t xml:space="preserve"> </w:t>
      </w:r>
      <w:proofErr w:type="spellStart"/>
      <w:r>
        <w:t>redningsaksjonar</w:t>
      </w:r>
      <w:proofErr w:type="spellEnd"/>
      <w:r>
        <w:t xml:space="preserve">, </w:t>
      </w:r>
      <w:proofErr w:type="spellStart"/>
      <w:r>
        <w:t>anten</w:t>
      </w:r>
      <w:proofErr w:type="spellEnd"/>
      <w:r>
        <w:t xml:space="preserve"> direkte </w:t>
      </w:r>
      <w:proofErr w:type="spellStart"/>
      <w:r>
        <w:t>frå</w:t>
      </w:r>
      <w:proofErr w:type="spellEnd"/>
      <w:r>
        <w:t xml:space="preserve"> avdelinga i Nord-</w:t>
      </w:r>
      <w:proofErr w:type="spellStart"/>
      <w:r>
        <w:t>Noreg</w:t>
      </w:r>
      <w:proofErr w:type="spellEnd"/>
      <w:r>
        <w:t xml:space="preserve"> eller avdelinga i Sør-</w:t>
      </w:r>
      <w:proofErr w:type="spellStart"/>
      <w:r>
        <w:t>Noreg</w:t>
      </w:r>
      <w:proofErr w:type="spellEnd"/>
      <w:r>
        <w:t xml:space="preserve">. Leiing og samordning av </w:t>
      </w:r>
      <w:proofErr w:type="spellStart"/>
      <w:r>
        <w:t>landredningsaksjonar</w:t>
      </w:r>
      <w:proofErr w:type="spellEnd"/>
      <w:r>
        <w:t xml:space="preserve"> blir som regel delegert </w:t>
      </w:r>
      <w:proofErr w:type="spellStart"/>
      <w:r>
        <w:t>frå</w:t>
      </w:r>
      <w:proofErr w:type="spellEnd"/>
      <w:r>
        <w:t xml:space="preserve"> HRS til den lokale redningssentralen (LRS). LRS-ar er lokaliserte ved alle politidistrikt og hos </w:t>
      </w:r>
      <w:proofErr w:type="spellStart"/>
      <w:r>
        <w:t>Sysselmeisteren</w:t>
      </w:r>
      <w:proofErr w:type="spellEnd"/>
      <w:r>
        <w:t xml:space="preserve"> på Svalbard.</w:t>
      </w:r>
    </w:p>
    <w:p w14:paraId="4A8D614D" w14:textId="77777777" w:rsidR="001642A1" w:rsidRDefault="008E2065" w:rsidP="00352263">
      <w:r>
        <w:t xml:space="preserve">Regjeringa har fastsett organisering, roller og ansvar for </w:t>
      </w:r>
      <w:proofErr w:type="spellStart"/>
      <w:r>
        <w:t>redningstenesta</w:t>
      </w:r>
      <w:proofErr w:type="spellEnd"/>
      <w:r>
        <w:t xml:space="preserve"> i </w:t>
      </w:r>
      <w:proofErr w:type="spellStart"/>
      <w:r>
        <w:t>Noreg</w:t>
      </w:r>
      <w:proofErr w:type="spellEnd"/>
      <w:r>
        <w:t xml:space="preserve"> i </w:t>
      </w:r>
      <w:r w:rsidRPr="008E2065">
        <w:rPr>
          <w:rStyle w:val="kursiv"/>
        </w:rPr>
        <w:t>Organisasjonsplan for redningstjenesten</w:t>
      </w:r>
      <w:r>
        <w:t>, jf. kgl.res. av 6. desember 2019.</w:t>
      </w:r>
    </w:p>
    <w:p w14:paraId="2CDA9FEA" w14:textId="77777777" w:rsidR="001642A1" w:rsidRDefault="008E2065" w:rsidP="00352263">
      <w:r>
        <w:t xml:space="preserve">Figuren viser </w:t>
      </w:r>
      <w:proofErr w:type="spellStart"/>
      <w:r>
        <w:t>ein</w:t>
      </w:r>
      <w:proofErr w:type="spellEnd"/>
      <w:r>
        <w:t xml:space="preserve"> klar </w:t>
      </w:r>
      <w:proofErr w:type="spellStart"/>
      <w:r>
        <w:t>auke</w:t>
      </w:r>
      <w:proofErr w:type="spellEnd"/>
      <w:r>
        <w:t xml:space="preserve"> i </w:t>
      </w:r>
      <w:proofErr w:type="spellStart"/>
      <w:r>
        <w:t>talet</w:t>
      </w:r>
      <w:proofErr w:type="spellEnd"/>
      <w:r>
        <w:t xml:space="preserve"> på </w:t>
      </w:r>
      <w:proofErr w:type="spellStart"/>
      <w:r>
        <w:t>redningsaksjonar</w:t>
      </w:r>
      <w:proofErr w:type="spellEnd"/>
      <w:r>
        <w:t xml:space="preserve"> i Norge </w:t>
      </w:r>
      <w:proofErr w:type="spellStart"/>
      <w:r>
        <w:t>frå</w:t>
      </w:r>
      <w:proofErr w:type="spellEnd"/>
      <w:r>
        <w:t xml:space="preserve"> 2001 til 2021. På 20 år har </w:t>
      </w:r>
      <w:proofErr w:type="spellStart"/>
      <w:r>
        <w:t>talet</w:t>
      </w:r>
      <w:proofErr w:type="spellEnd"/>
      <w:r>
        <w:t xml:space="preserve"> stige </w:t>
      </w:r>
      <w:proofErr w:type="spellStart"/>
      <w:r>
        <w:t>frå</w:t>
      </w:r>
      <w:proofErr w:type="spellEnd"/>
      <w:r>
        <w:t xml:space="preserve"> om lag 4 800 </w:t>
      </w:r>
      <w:proofErr w:type="spellStart"/>
      <w:r>
        <w:t>aksjonar</w:t>
      </w:r>
      <w:proofErr w:type="spellEnd"/>
      <w:r>
        <w:t xml:space="preserve"> i 2001 til om lag 8 100 i 2021. Så langt i 2022 har det ved utgangen av juli blitt registrert 5 031 </w:t>
      </w:r>
      <w:proofErr w:type="spellStart"/>
      <w:r>
        <w:t>redningsaksjonar</w:t>
      </w:r>
      <w:proofErr w:type="spellEnd"/>
      <w:r>
        <w:t xml:space="preserve">, </w:t>
      </w:r>
      <w:proofErr w:type="spellStart"/>
      <w:r>
        <w:t>tilsvarande</w:t>
      </w:r>
      <w:proofErr w:type="spellEnd"/>
      <w:r>
        <w:t xml:space="preserve"> tal for 2021 var 4 783. Dette </w:t>
      </w:r>
      <w:proofErr w:type="spellStart"/>
      <w:r>
        <w:t>speglar</w:t>
      </w:r>
      <w:proofErr w:type="spellEnd"/>
      <w:r>
        <w:t xml:space="preserve"> </w:t>
      </w:r>
      <w:proofErr w:type="spellStart"/>
      <w:r>
        <w:t>ein</w:t>
      </w:r>
      <w:proofErr w:type="spellEnd"/>
      <w:r>
        <w:t xml:space="preserve"> </w:t>
      </w:r>
      <w:proofErr w:type="spellStart"/>
      <w:r>
        <w:t>auka</w:t>
      </w:r>
      <w:proofErr w:type="spellEnd"/>
      <w:r>
        <w:t xml:space="preserve"> fritidsbruk av naturen blant nordmenn, </w:t>
      </w:r>
      <w:proofErr w:type="spellStart"/>
      <w:r>
        <w:t>ein</w:t>
      </w:r>
      <w:proofErr w:type="spellEnd"/>
      <w:r>
        <w:t xml:space="preserve"> </w:t>
      </w:r>
      <w:proofErr w:type="spellStart"/>
      <w:r>
        <w:t>auke</w:t>
      </w:r>
      <w:proofErr w:type="spellEnd"/>
      <w:r>
        <w:t xml:space="preserve"> i turismen og </w:t>
      </w:r>
      <w:proofErr w:type="spellStart"/>
      <w:r>
        <w:t>liknande</w:t>
      </w:r>
      <w:proofErr w:type="spellEnd"/>
      <w:r>
        <w:t>.</w:t>
      </w:r>
    </w:p>
    <w:p w14:paraId="5A359EC9" w14:textId="77777777" w:rsidR="001642A1" w:rsidRDefault="008E2065" w:rsidP="00352263">
      <w:r>
        <w:t xml:space="preserve">HRS har ansvaret for å koordinere og leie </w:t>
      </w:r>
      <w:proofErr w:type="spellStart"/>
      <w:r>
        <w:t>redningsaksjonar</w:t>
      </w:r>
      <w:proofErr w:type="spellEnd"/>
      <w:r>
        <w:t xml:space="preserve"> i </w:t>
      </w:r>
      <w:proofErr w:type="spellStart"/>
      <w:r>
        <w:t>Noreg</w:t>
      </w:r>
      <w:proofErr w:type="spellEnd"/>
      <w:r>
        <w:t xml:space="preserve">. Store </w:t>
      </w:r>
      <w:proofErr w:type="spellStart"/>
      <w:r>
        <w:t>delar</w:t>
      </w:r>
      <w:proofErr w:type="spellEnd"/>
      <w:r>
        <w:t xml:space="preserve"> av nordområda består av hav nord for polarsirkelen. </w:t>
      </w:r>
      <w:proofErr w:type="spellStart"/>
      <w:r>
        <w:t>Noreg</w:t>
      </w:r>
      <w:proofErr w:type="spellEnd"/>
      <w:r>
        <w:t xml:space="preserve"> er </w:t>
      </w:r>
      <w:proofErr w:type="spellStart"/>
      <w:r>
        <w:t>ein</w:t>
      </w:r>
      <w:proofErr w:type="spellEnd"/>
      <w:r>
        <w:t xml:space="preserve"> </w:t>
      </w:r>
      <w:proofErr w:type="spellStart"/>
      <w:r>
        <w:t>leiande</w:t>
      </w:r>
      <w:proofErr w:type="spellEnd"/>
      <w:r>
        <w:t xml:space="preserve"> rednings- og beredskapsaktør i </w:t>
      </w:r>
      <w:proofErr w:type="spellStart"/>
      <w:r>
        <w:t>desse</w:t>
      </w:r>
      <w:proofErr w:type="spellEnd"/>
      <w:r>
        <w:t xml:space="preserve"> havområda. I dag har </w:t>
      </w:r>
      <w:proofErr w:type="spellStart"/>
      <w:r>
        <w:t>Noreg</w:t>
      </w:r>
      <w:proofErr w:type="spellEnd"/>
      <w:r>
        <w:t xml:space="preserve"> ansvar lenger aust mot russisk ansvarsområde enn </w:t>
      </w:r>
      <w:proofErr w:type="spellStart"/>
      <w:r>
        <w:t>tidlegare</w:t>
      </w:r>
      <w:proofErr w:type="spellEnd"/>
      <w:r>
        <w:t xml:space="preserve"> i tillegg til nord for Svalbard og heilt opp til polpunktet.</w:t>
      </w:r>
    </w:p>
    <w:p w14:paraId="5619697F" w14:textId="77777777" w:rsidR="001642A1" w:rsidRDefault="008E2065" w:rsidP="00352263">
      <w:r>
        <w:t xml:space="preserve">HRS opplever press i nord med </w:t>
      </w:r>
      <w:proofErr w:type="spellStart"/>
      <w:r>
        <w:t>eit</w:t>
      </w:r>
      <w:proofErr w:type="spellEnd"/>
      <w:r>
        <w:t xml:space="preserve"> utvida ansvarsområde for søk og redning, i kombinasjon med </w:t>
      </w:r>
      <w:proofErr w:type="spellStart"/>
      <w:r>
        <w:t>minkande</w:t>
      </w:r>
      <w:proofErr w:type="spellEnd"/>
      <w:r>
        <w:t xml:space="preserve"> sjøis, </w:t>
      </w:r>
      <w:proofErr w:type="spellStart"/>
      <w:r>
        <w:t>aukande</w:t>
      </w:r>
      <w:proofErr w:type="spellEnd"/>
      <w:r>
        <w:t xml:space="preserve"> sivil og militær maritim trafikk og stadig </w:t>
      </w:r>
      <w:proofErr w:type="spellStart"/>
      <w:r>
        <w:t>meir</w:t>
      </w:r>
      <w:proofErr w:type="spellEnd"/>
      <w:r>
        <w:t xml:space="preserve"> cruisetrafikk der sesongen </w:t>
      </w:r>
      <w:proofErr w:type="spellStart"/>
      <w:r>
        <w:t>startar</w:t>
      </w:r>
      <w:proofErr w:type="spellEnd"/>
      <w:r>
        <w:t xml:space="preserve"> </w:t>
      </w:r>
      <w:proofErr w:type="spellStart"/>
      <w:r>
        <w:t>tidlegare</w:t>
      </w:r>
      <w:proofErr w:type="spellEnd"/>
      <w:r>
        <w:t xml:space="preserve"> og </w:t>
      </w:r>
      <w:proofErr w:type="spellStart"/>
      <w:r>
        <w:t>sluttar</w:t>
      </w:r>
      <w:proofErr w:type="spellEnd"/>
      <w:r>
        <w:t xml:space="preserve"> </w:t>
      </w:r>
      <w:proofErr w:type="spellStart"/>
      <w:r>
        <w:t>seinare</w:t>
      </w:r>
      <w:proofErr w:type="spellEnd"/>
      <w:r>
        <w:t>.</w:t>
      </w:r>
    </w:p>
    <w:p w14:paraId="27F11D3B" w14:textId="77777777" w:rsidR="001642A1" w:rsidRDefault="008E2065" w:rsidP="00352263">
      <w:r>
        <w:t xml:space="preserve">Regjeringa foreslår å </w:t>
      </w:r>
      <w:proofErr w:type="spellStart"/>
      <w:r>
        <w:t>auke</w:t>
      </w:r>
      <w:proofErr w:type="spellEnd"/>
      <w:r>
        <w:t xml:space="preserve"> grunnbemanninga ved HRS og foreslår å </w:t>
      </w:r>
      <w:proofErr w:type="spellStart"/>
      <w:r>
        <w:t>auke</w:t>
      </w:r>
      <w:proofErr w:type="spellEnd"/>
      <w:r>
        <w:t xml:space="preserve"> løyvinga med 14 mill. kroner i 2023.</w:t>
      </w:r>
    </w:p>
    <w:p w14:paraId="67FB3015" w14:textId="77777777" w:rsidR="001642A1" w:rsidRDefault="008E2065" w:rsidP="00352263">
      <w:r>
        <w:t xml:space="preserve">Ei styrking av grunnbemanninga vil dekke behovet for å handtere det </w:t>
      </w:r>
      <w:proofErr w:type="spellStart"/>
      <w:r>
        <w:t>auka</w:t>
      </w:r>
      <w:proofErr w:type="spellEnd"/>
      <w:r>
        <w:t xml:space="preserve"> </w:t>
      </w:r>
      <w:proofErr w:type="spellStart"/>
      <w:r>
        <w:t>talet</w:t>
      </w:r>
      <w:proofErr w:type="spellEnd"/>
      <w:r>
        <w:t xml:space="preserve"> på </w:t>
      </w:r>
      <w:proofErr w:type="spellStart"/>
      <w:r>
        <w:t>hendingar</w:t>
      </w:r>
      <w:proofErr w:type="spellEnd"/>
      <w:r>
        <w:t xml:space="preserve">, møte risiko knytt til </w:t>
      </w:r>
      <w:proofErr w:type="spellStart"/>
      <w:r>
        <w:t>klimaendringar</w:t>
      </w:r>
      <w:proofErr w:type="spellEnd"/>
      <w:r>
        <w:t xml:space="preserve">, </w:t>
      </w:r>
      <w:proofErr w:type="spellStart"/>
      <w:r>
        <w:t>auka</w:t>
      </w:r>
      <w:proofErr w:type="spellEnd"/>
      <w:r>
        <w:t xml:space="preserve"> trafikk i nordområda og vil redusere risikoen for at kapasiteten til HRS </w:t>
      </w:r>
      <w:proofErr w:type="spellStart"/>
      <w:r>
        <w:t>ikkje</w:t>
      </w:r>
      <w:proofErr w:type="spellEnd"/>
      <w:r>
        <w:t xml:space="preserve"> blir overgått som </w:t>
      </w:r>
      <w:proofErr w:type="spellStart"/>
      <w:r>
        <w:t>følgje</w:t>
      </w:r>
      <w:proofErr w:type="spellEnd"/>
      <w:r>
        <w:t xml:space="preserve"> av </w:t>
      </w:r>
      <w:proofErr w:type="spellStart"/>
      <w:r>
        <w:t>fleire</w:t>
      </w:r>
      <w:proofErr w:type="spellEnd"/>
      <w:r>
        <w:t xml:space="preserve"> </w:t>
      </w:r>
      <w:proofErr w:type="spellStart"/>
      <w:r>
        <w:t>redningsaksjonar</w:t>
      </w:r>
      <w:proofErr w:type="spellEnd"/>
      <w:r>
        <w:t xml:space="preserve"> samstundes eller ei stor og kompleks hending som </w:t>
      </w:r>
      <w:proofErr w:type="spellStart"/>
      <w:r>
        <w:t>ikkje</w:t>
      </w:r>
      <w:proofErr w:type="spellEnd"/>
      <w:r>
        <w:t xml:space="preserve"> lar seg handtere dagens tal på </w:t>
      </w:r>
      <w:proofErr w:type="spellStart"/>
      <w:r>
        <w:t>redningsleiarar</w:t>
      </w:r>
      <w:proofErr w:type="spellEnd"/>
      <w:r>
        <w:t xml:space="preserve"> på vakt. Styrkinga vil òg betre samvirket i den norske </w:t>
      </w:r>
      <w:proofErr w:type="spellStart"/>
      <w:r>
        <w:t>redningstenesta</w:t>
      </w:r>
      <w:proofErr w:type="spellEnd"/>
      <w:r>
        <w:t xml:space="preserve">, både med å sikre at utviklinga blir forankra i </w:t>
      </w:r>
      <w:proofErr w:type="spellStart"/>
      <w:r>
        <w:t>dei</w:t>
      </w:r>
      <w:proofErr w:type="spellEnd"/>
      <w:r>
        <w:t xml:space="preserve"> faktiske behova til </w:t>
      </w:r>
      <w:proofErr w:type="spellStart"/>
      <w:r>
        <w:t>aktørane</w:t>
      </w:r>
      <w:proofErr w:type="spellEnd"/>
      <w:r>
        <w:t xml:space="preserve"> i </w:t>
      </w:r>
      <w:proofErr w:type="spellStart"/>
      <w:r>
        <w:t>redningstenesta</w:t>
      </w:r>
      <w:proofErr w:type="spellEnd"/>
      <w:r>
        <w:t xml:space="preserve"> og ved betre erfaringsdeling </w:t>
      </w:r>
      <w:proofErr w:type="spellStart"/>
      <w:r>
        <w:t>frå</w:t>
      </w:r>
      <w:proofErr w:type="spellEnd"/>
      <w:r>
        <w:t xml:space="preserve"> </w:t>
      </w:r>
      <w:proofErr w:type="spellStart"/>
      <w:r>
        <w:t>hendingar</w:t>
      </w:r>
      <w:proofErr w:type="spellEnd"/>
      <w:r>
        <w:t xml:space="preserve"> og </w:t>
      </w:r>
      <w:proofErr w:type="spellStart"/>
      <w:r>
        <w:t>øvingar</w:t>
      </w:r>
      <w:proofErr w:type="spellEnd"/>
      <w:r>
        <w:t>.</w:t>
      </w:r>
    </w:p>
    <w:p w14:paraId="2A7072B1" w14:textId="77777777" w:rsidR="001642A1" w:rsidRDefault="008E2065" w:rsidP="00352263">
      <w:r>
        <w:t xml:space="preserve">Dei frivillige </w:t>
      </w:r>
      <w:proofErr w:type="spellStart"/>
      <w:r>
        <w:t>organisasjonane</w:t>
      </w:r>
      <w:proofErr w:type="spellEnd"/>
      <w:r>
        <w:t xml:space="preserve"> er </w:t>
      </w:r>
      <w:proofErr w:type="spellStart"/>
      <w:r>
        <w:t>ein</w:t>
      </w:r>
      <w:proofErr w:type="spellEnd"/>
      <w:r>
        <w:t xml:space="preserve"> viktig del av </w:t>
      </w:r>
      <w:proofErr w:type="spellStart"/>
      <w:r>
        <w:t>redningstenesta</w:t>
      </w:r>
      <w:proofErr w:type="spellEnd"/>
      <w:r>
        <w:t xml:space="preserve"> i heile </w:t>
      </w:r>
      <w:proofErr w:type="spellStart"/>
      <w:r>
        <w:t>Noreg</w:t>
      </w:r>
      <w:proofErr w:type="spellEnd"/>
      <w:r>
        <w:t xml:space="preserve"> med omkring 10 000 operative mannskap over heile landet. Frivillige </w:t>
      </w:r>
      <w:proofErr w:type="spellStart"/>
      <w:r>
        <w:t>organisasjonar</w:t>
      </w:r>
      <w:proofErr w:type="spellEnd"/>
      <w:r>
        <w:t xml:space="preserve"> i </w:t>
      </w:r>
      <w:proofErr w:type="spellStart"/>
      <w:r>
        <w:t>redningstenesta</w:t>
      </w:r>
      <w:proofErr w:type="spellEnd"/>
      <w:r>
        <w:t xml:space="preserve"> trener og </w:t>
      </w:r>
      <w:proofErr w:type="spellStart"/>
      <w:r>
        <w:t>utrustar</w:t>
      </w:r>
      <w:proofErr w:type="spellEnd"/>
      <w:r>
        <w:t xml:space="preserve"> lokale </w:t>
      </w:r>
      <w:proofErr w:type="spellStart"/>
      <w:r>
        <w:t>ressursar</w:t>
      </w:r>
      <w:proofErr w:type="spellEnd"/>
      <w:r>
        <w:t xml:space="preserve"> som kan stille på kort varsel. Dei frivillige er </w:t>
      </w:r>
      <w:proofErr w:type="spellStart"/>
      <w:r>
        <w:t>ein</w:t>
      </w:r>
      <w:proofErr w:type="spellEnd"/>
      <w:r>
        <w:t xml:space="preserve"> ressurs som alltid har </w:t>
      </w:r>
      <w:proofErr w:type="spellStart"/>
      <w:r>
        <w:t>vore</w:t>
      </w:r>
      <w:proofErr w:type="spellEnd"/>
      <w:r>
        <w:t xml:space="preserve"> viktig for </w:t>
      </w:r>
      <w:proofErr w:type="spellStart"/>
      <w:r>
        <w:t>redningstenesta</w:t>
      </w:r>
      <w:proofErr w:type="spellEnd"/>
      <w:r>
        <w:t>.</w:t>
      </w:r>
    </w:p>
    <w:p w14:paraId="36ECBAB5" w14:textId="018092CB" w:rsidR="001642A1" w:rsidRDefault="00EA3A90" w:rsidP="00352263">
      <w:r>
        <w:rPr>
          <w:noProof/>
        </w:rPr>
        <w:lastRenderedPageBreak/>
        <w:drawing>
          <wp:inline distT="0" distB="0" distL="0" distR="0" wp14:anchorId="5D4ACF82" wp14:editId="37A2F43D">
            <wp:extent cx="6073140" cy="3657600"/>
            <wp:effectExtent l="0" t="0" r="381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3140" cy="3657600"/>
                    </a:xfrm>
                    <a:prstGeom prst="rect">
                      <a:avLst/>
                    </a:prstGeom>
                    <a:noFill/>
                    <a:ln>
                      <a:noFill/>
                    </a:ln>
                  </pic:spPr>
                </pic:pic>
              </a:graphicData>
            </a:graphic>
          </wp:inline>
        </w:drawing>
      </w:r>
    </w:p>
    <w:p w14:paraId="32C37364" w14:textId="77777777" w:rsidR="001642A1" w:rsidRDefault="008E2065" w:rsidP="00352263">
      <w:pPr>
        <w:pStyle w:val="figur-tittel"/>
      </w:pPr>
      <w:proofErr w:type="spellStart"/>
      <w:r>
        <w:t>Årleg</w:t>
      </w:r>
      <w:proofErr w:type="spellEnd"/>
      <w:r>
        <w:t xml:space="preserve"> fordeling av og utvikling i </w:t>
      </w:r>
      <w:proofErr w:type="spellStart"/>
      <w:r>
        <w:t>talet</w:t>
      </w:r>
      <w:proofErr w:type="spellEnd"/>
      <w:r>
        <w:t xml:space="preserve"> på registrerte </w:t>
      </w:r>
      <w:proofErr w:type="spellStart"/>
      <w:r>
        <w:t>hendingar</w:t>
      </w:r>
      <w:proofErr w:type="spellEnd"/>
      <w:r>
        <w:t xml:space="preserve"> ved HRS i perioden 2001 til 2021</w:t>
      </w:r>
    </w:p>
    <w:p w14:paraId="0F2EA1AB" w14:textId="77777777" w:rsidR="001642A1" w:rsidRDefault="008E2065" w:rsidP="00352263">
      <w:pPr>
        <w:pStyle w:val="figur-noter"/>
      </w:pPr>
      <w:proofErr w:type="spellStart"/>
      <w:r>
        <w:t>Orsaka</w:t>
      </w:r>
      <w:proofErr w:type="spellEnd"/>
      <w:r>
        <w:t xml:space="preserve"> til nedgangen i 2008 er endring i måten </w:t>
      </w:r>
      <w:proofErr w:type="spellStart"/>
      <w:r>
        <w:t>aksjonar</w:t>
      </w:r>
      <w:proofErr w:type="spellEnd"/>
      <w:r>
        <w:t xml:space="preserve"> blir registrerte på.</w:t>
      </w:r>
    </w:p>
    <w:p w14:paraId="0AFCC489" w14:textId="77777777" w:rsidR="001642A1" w:rsidRDefault="008E2065" w:rsidP="00352263">
      <w:pPr>
        <w:pStyle w:val="Kilde"/>
      </w:pPr>
      <w:r>
        <w:t>HRS.</w:t>
      </w:r>
    </w:p>
    <w:p w14:paraId="1E0C8414" w14:textId="77777777" w:rsidR="001642A1" w:rsidRDefault="008E2065" w:rsidP="00352263">
      <w:r>
        <w:t xml:space="preserve">Dei frivillige er folk som til </w:t>
      </w:r>
      <w:proofErr w:type="spellStart"/>
      <w:r>
        <w:t>dagleg</w:t>
      </w:r>
      <w:proofErr w:type="spellEnd"/>
      <w:r>
        <w:t xml:space="preserve"> arbeider med </w:t>
      </w:r>
      <w:proofErr w:type="spellStart"/>
      <w:r>
        <w:t>noko</w:t>
      </w:r>
      <w:proofErr w:type="spellEnd"/>
      <w:r>
        <w:t xml:space="preserve"> anna og </w:t>
      </w:r>
      <w:proofErr w:type="spellStart"/>
      <w:r>
        <w:t>deltek</w:t>
      </w:r>
      <w:proofErr w:type="spellEnd"/>
      <w:r>
        <w:t xml:space="preserve"> i redningsoppdrag på fritida. Dei frivillige er til </w:t>
      </w:r>
      <w:proofErr w:type="spellStart"/>
      <w:r>
        <w:t>stades</w:t>
      </w:r>
      <w:proofErr w:type="spellEnd"/>
      <w:r>
        <w:t xml:space="preserve"> i lokalsamfunna med kunnskap, kompetanse og utstyr. Dei har ofte kort veg når alarmen går, og har verdifull lokal kunnskap.</w:t>
      </w:r>
    </w:p>
    <w:p w14:paraId="6133B19B" w14:textId="77777777" w:rsidR="001642A1" w:rsidRDefault="008E2065" w:rsidP="00352263">
      <w:r>
        <w:t xml:space="preserve">Dei frivillige </w:t>
      </w:r>
      <w:proofErr w:type="spellStart"/>
      <w:r>
        <w:t>organisasjonane</w:t>
      </w:r>
      <w:proofErr w:type="spellEnd"/>
      <w:r>
        <w:t xml:space="preserve"> i </w:t>
      </w:r>
      <w:proofErr w:type="spellStart"/>
      <w:r>
        <w:t>redningstenesta</w:t>
      </w:r>
      <w:proofErr w:type="spellEnd"/>
      <w:r>
        <w:t xml:space="preserve"> </w:t>
      </w:r>
      <w:proofErr w:type="spellStart"/>
      <w:r>
        <w:t>fekk</w:t>
      </w:r>
      <w:proofErr w:type="spellEnd"/>
      <w:r>
        <w:t xml:space="preserve"> i </w:t>
      </w:r>
      <w:proofErr w:type="spellStart"/>
      <w:r>
        <w:t>Prop</w:t>
      </w:r>
      <w:proofErr w:type="spellEnd"/>
      <w:r>
        <w:t xml:space="preserve">. 78 S (2021–2022), jf. </w:t>
      </w:r>
      <w:proofErr w:type="spellStart"/>
      <w:r>
        <w:t>Innst</w:t>
      </w:r>
      <w:proofErr w:type="spellEnd"/>
      <w:r>
        <w:t xml:space="preserve">. 270 S (2021–2022), </w:t>
      </w:r>
      <w:proofErr w:type="spellStart"/>
      <w:r>
        <w:t>auka</w:t>
      </w:r>
      <w:proofErr w:type="spellEnd"/>
      <w:r>
        <w:t xml:space="preserve"> løyvinga med 10,2 mill. kroner til å dekke </w:t>
      </w:r>
      <w:proofErr w:type="spellStart"/>
      <w:r>
        <w:t>auka</w:t>
      </w:r>
      <w:proofErr w:type="spellEnd"/>
      <w:r>
        <w:t xml:space="preserve"> </w:t>
      </w:r>
      <w:proofErr w:type="spellStart"/>
      <w:r>
        <w:t>årlege</w:t>
      </w:r>
      <w:proofErr w:type="spellEnd"/>
      <w:r>
        <w:t xml:space="preserve"> abonnementskostander for nye Nødnett-</w:t>
      </w:r>
      <w:proofErr w:type="spellStart"/>
      <w:r>
        <w:t>terminalar</w:t>
      </w:r>
      <w:proofErr w:type="spellEnd"/>
      <w:r>
        <w:t xml:space="preserve">. Dette blir </w:t>
      </w:r>
      <w:proofErr w:type="spellStart"/>
      <w:r>
        <w:t>vidareført</w:t>
      </w:r>
      <w:proofErr w:type="spellEnd"/>
      <w:r>
        <w:t xml:space="preserve"> i 2023.</w:t>
      </w:r>
    </w:p>
    <w:p w14:paraId="173165F2" w14:textId="77777777" w:rsidR="001642A1" w:rsidRDefault="008E2065" w:rsidP="00352263">
      <w:proofErr w:type="spellStart"/>
      <w:r>
        <w:t>Redningstenesta</w:t>
      </w:r>
      <w:proofErr w:type="spellEnd"/>
      <w:r>
        <w:t xml:space="preserve"> er i stor grad regulert gjennom ulike internasjonale </w:t>
      </w:r>
      <w:proofErr w:type="spellStart"/>
      <w:r>
        <w:t>konvensjonar</w:t>
      </w:r>
      <w:proofErr w:type="spellEnd"/>
      <w:r>
        <w:t xml:space="preserve">, </w:t>
      </w:r>
      <w:proofErr w:type="spellStart"/>
      <w:r>
        <w:t>traktatar</w:t>
      </w:r>
      <w:proofErr w:type="spellEnd"/>
      <w:r>
        <w:t xml:space="preserve"> og </w:t>
      </w:r>
      <w:proofErr w:type="spellStart"/>
      <w:r>
        <w:t>samarbeidsavtalar</w:t>
      </w:r>
      <w:proofErr w:type="spellEnd"/>
      <w:r>
        <w:t xml:space="preserve"> mellom land. Gjennom tidene har det </w:t>
      </w:r>
      <w:proofErr w:type="spellStart"/>
      <w:r>
        <w:t>vore</w:t>
      </w:r>
      <w:proofErr w:type="spellEnd"/>
      <w:r>
        <w:t xml:space="preserve"> viktig for </w:t>
      </w:r>
      <w:proofErr w:type="spellStart"/>
      <w:r>
        <w:t>Noreg</w:t>
      </w:r>
      <w:proofErr w:type="spellEnd"/>
      <w:r>
        <w:t xml:space="preserve"> å ha gode rednings- og </w:t>
      </w:r>
      <w:proofErr w:type="spellStart"/>
      <w:r>
        <w:t>beredskapsavtalar</w:t>
      </w:r>
      <w:proofErr w:type="spellEnd"/>
      <w:r>
        <w:t xml:space="preserve"> med nabolanda våre. </w:t>
      </w:r>
      <w:proofErr w:type="spellStart"/>
      <w:r>
        <w:t>Noreg</w:t>
      </w:r>
      <w:proofErr w:type="spellEnd"/>
      <w:r>
        <w:t xml:space="preserve"> er bl.a. part i </w:t>
      </w:r>
      <w:proofErr w:type="spellStart"/>
      <w:r>
        <w:t>ein</w:t>
      </w:r>
      <w:proofErr w:type="spellEnd"/>
      <w:r>
        <w:t xml:space="preserve"> avtale om samarbeid om </w:t>
      </w:r>
      <w:proofErr w:type="spellStart"/>
      <w:r>
        <w:t>førebygging</w:t>
      </w:r>
      <w:proofErr w:type="spellEnd"/>
      <w:r>
        <w:t xml:space="preserve">, beredskap og innsats i </w:t>
      </w:r>
      <w:proofErr w:type="spellStart"/>
      <w:r>
        <w:t>krisesituasjonar</w:t>
      </w:r>
      <w:proofErr w:type="spellEnd"/>
      <w:r>
        <w:t xml:space="preserve"> i Barentsregionen. Dei andre </w:t>
      </w:r>
      <w:proofErr w:type="spellStart"/>
      <w:r>
        <w:t>partane</w:t>
      </w:r>
      <w:proofErr w:type="spellEnd"/>
      <w:r>
        <w:t xml:space="preserve"> er Sverige, Finland og Russland. Som del av denne avtalen </w:t>
      </w:r>
      <w:proofErr w:type="spellStart"/>
      <w:r>
        <w:t>arrangerast</w:t>
      </w:r>
      <w:proofErr w:type="spellEnd"/>
      <w:r>
        <w:t xml:space="preserve"> øvinga Barents </w:t>
      </w:r>
      <w:proofErr w:type="spellStart"/>
      <w:r>
        <w:t>Rescue</w:t>
      </w:r>
      <w:proofErr w:type="spellEnd"/>
      <w:r>
        <w:t xml:space="preserve"> kvart tredje år. </w:t>
      </w:r>
      <w:proofErr w:type="spellStart"/>
      <w:r>
        <w:t>Noreg</w:t>
      </w:r>
      <w:proofErr w:type="spellEnd"/>
      <w:r>
        <w:t xml:space="preserve"> skulle arrangere øvinga i september 2022. Pga. krigen i Ukraina er øvinga utsett i to år, men med </w:t>
      </w:r>
      <w:proofErr w:type="spellStart"/>
      <w:r>
        <w:t>opning</w:t>
      </w:r>
      <w:proofErr w:type="spellEnd"/>
      <w:r>
        <w:t xml:space="preserve"> for å vurdere om øvinga kan </w:t>
      </w:r>
      <w:proofErr w:type="spellStart"/>
      <w:r>
        <w:t>gjennomførast</w:t>
      </w:r>
      <w:proofErr w:type="spellEnd"/>
      <w:r>
        <w:t xml:space="preserve"> </w:t>
      </w:r>
      <w:proofErr w:type="spellStart"/>
      <w:r>
        <w:t>hausten</w:t>
      </w:r>
      <w:proofErr w:type="spellEnd"/>
      <w:r>
        <w:t xml:space="preserve"> 2023.</w:t>
      </w:r>
    </w:p>
    <w:p w14:paraId="5D20B833" w14:textId="77777777" w:rsidR="001642A1" w:rsidRDefault="008E2065" w:rsidP="00352263">
      <w:pPr>
        <w:pStyle w:val="b-post"/>
      </w:pPr>
      <w:r>
        <w:t>Post 01 Driftsutgifter</w:t>
      </w:r>
    </w:p>
    <w:p w14:paraId="4B475AB6" w14:textId="77777777" w:rsidR="001642A1" w:rsidRDefault="008E2065" w:rsidP="00352263">
      <w:r>
        <w:t xml:space="preserve">Løyvinga på posten dekker kostnader ved sentrale element ved </w:t>
      </w:r>
      <w:proofErr w:type="spellStart"/>
      <w:r>
        <w:t>redningstenesta</w:t>
      </w:r>
      <w:proofErr w:type="spellEnd"/>
      <w:r>
        <w:t xml:space="preserve">, </w:t>
      </w:r>
      <w:proofErr w:type="spellStart"/>
      <w:r>
        <w:t>medrekna</w:t>
      </w:r>
      <w:proofErr w:type="spellEnd"/>
      <w:r>
        <w:t xml:space="preserve"> HRS.</w:t>
      </w:r>
    </w:p>
    <w:p w14:paraId="0B6FDE53" w14:textId="77777777" w:rsidR="001642A1" w:rsidRDefault="008E2065" w:rsidP="00352263">
      <w:r>
        <w:lastRenderedPageBreak/>
        <w:t xml:space="preserve">Løyvinga på posten </w:t>
      </w:r>
      <w:proofErr w:type="spellStart"/>
      <w:r>
        <w:t>omfattar</w:t>
      </w:r>
      <w:proofErr w:type="spellEnd"/>
      <w:r>
        <w:t xml:space="preserve"> utgifter i samband med det internasjonale satellittbaserte </w:t>
      </w:r>
      <w:proofErr w:type="spellStart"/>
      <w:r>
        <w:t>nødpeilesystemet</w:t>
      </w:r>
      <w:proofErr w:type="spellEnd"/>
      <w:r>
        <w:t xml:space="preserve"> COSPAS-SARSAT og utgifter til Justis- og beredskapsdepartementet si nasjonale og internasjonale forplikting og engasjement </w:t>
      </w:r>
      <w:proofErr w:type="spellStart"/>
      <w:r>
        <w:t>innanfor</w:t>
      </w:r>
      <w:proofErr w:type="spellEnd"/>
      <w:r>
        <w:t xml:space="preserve"> </w:t>
      </w:r>
      <w:proofErr w:type="spellStart"/>
      <w:r>
        <w:t>redningstenesta</w:t>
      </w:r>
      <w:proofErr w:type="spellEnd"/>
      <w:r>
        <w:t>.</w:t>
      </w:r>
    </w:p>
    <w:p w14:paraId="5DB0C056" w14:textId="77777777" w:rsidR="001642A1" w:rsidRDefault="008E2065" w:rsidP="00352263">
      <w:r>
        <w:t xml:space="preserve">Frivillige </w:t>
      </w:r>
      <w:proofErr w:type="spellStart"/>
      <w:r>
        <w:t>organisasjonar</w:t>
      </w:r>
      <w:proofErr w:type="spellEnd"/>
      <w:r>
        <w:t xml:space="preserve"> i </w:t>
      </w:r>
      <w:proofErr w:type="spellStart"/>
      <w:r>
        <w:t>redningstenesta</w:t>
      </w:r>
      <w:proofErr w:type="spellEnd"/>
      <w:r>
        <w:t xml:space="preserve"> får refundert kostnadene sine under </w:t>
      </w:r>
      <w:proofErr w:type="spellStart"/>
      <w:r>
        <w:t>redningsaksjonar</w:t>
      </w:r>
      <w:proofErr w:type="spellEnd"/>
      <w:r>
        <w:t xml:space="preserve"> i tråd med rundskriv fastsett av Justis- og beredskapsdepartementet over kap. 455, post 21. Dette </w:t>
      </w:r>
      <w:proofErr w:type="spellStart"/>
      <w:r>
        <w:t>gjeld</w:t>
      </w:r>
      <w:proofErr w:type="spellEnd"/>
      <w:r>
        <w:t xml:space="preserve"> òg kostnader for å sende ut </w:t>
      </w:r>
      <w:proofErr w:type="spellStart"/>
      <w:r>
        <w:t>ressursar</w:t>
      </w:r>
      <w:proofErr w:type="spellEnd"/>
      <w:r>
        <w:t xml:space="preserve"> til redningsoppdrag. Det er utvikla ei varslingsløysing som er spesielt tilrettelagd for denne typen bruk. </w:t>
      </w:r>
      <w:proofErr w:type="spellStart"/>
      <w:r>
        <w:t>Sidan</w:t>
      </w:r>
      <w:proofErr w:type="spellEnd"/>
      <w:r>
        <w:t xml:space="preserve"> ei </w:t>
      </w:r>
      <w:proofErr w:type="spellStart"/>
      <w:r>
        <w:t>varslingsteneste</w:t>
      </w:r>
      <w:proofErr w:type="spellEnd"/>
      <w:r>
        <w:t xml:space="preserve"> er driftsutgifter for HRS, bør det </w:t>
      </w:r>
      <w:proofErr w:type="spellStart"/>
      <w:r>
        <w:t>løyvast</w:t>
      </w:r>
      <w:proofErr w:type="spellEnd"/>
      <w:r>
        <w:t xml:space="preserve"> på 01-posten.</w:t>
      </w:r>
    </w:p>
    <w:p w14:paraId="60CF8732" w14:textId="77777777" w:rsidR="001642A1" w:rsidRDefault="008E2065" w:rsidP="00352263">
      <w:r>
        <w:t xml:space="preserve">Det blir derfor foreslått å </w:t>
      </w:r>
      <w:proofErr w:type="spellStart"/>
      <w:r>
        <w:t>auke</w:t>
      </w:r>
      <w:proofErr w:type="spellEnd"/>
      <w:r>
        <w:t xml:space="preserve"> løyvinga på posten med 1,2 mill. kroner mot </w:t>
      </w:r>
      <w:proofErr w:type="spellStart"/>
      <w:r>
        <w:t>ein</w:t>
      </w:r>
      <w:proofErr w:type="spellEnd"/>
      <w:r>
        <w:t xml:space="preserve"> </w:t>
      </w:r>
      <w:proofErr w:type="spellStart"/>
      <w:r>
        <w:t>tilsvarande</w:t>
      </w:r>
      <w:proofErr w:type="spellEnd"/>
      <w:r>
        <w:t xml:space="preserve"> reduksjon under kap. 455, post 21.</w:t>
      </w:r>
    </w:p>
    <w:p w14:paraId="14826ED8" w14:textId="77777777" w:rsidR="001642A1" w:rsidRDefault="008E2065" w:rsidP="00352263">
      <w:r>
        <w:t xml:space="preserve">Det blir foreslått å </w:t>
      </w:r>
      <w:proofErr w:type="spellStart"/>
      <w:r>
        <w:t>auke</w:t>
      </w:r>
      <w:proofErr w:type="spellEnd"/>
      <w:r>
        <w:t xml:space="preserve"> løyvinga på posten med 14 mill. kroner for å </w:t>
      </w:r>
      <w:proofErr w:type="spellStart"/>
      <w:r>
        <w:t>auke</w:t>
      </w:r>
      <w:proofErr w:type="spellEnd"/>
      <w:r>
        <w:t xml:space="preserve"> grunnbemanninga ved HRS. Heilårsvirkninga av tiltaket er 24 mill. kroner </w:t>
      </w:r>
      <w:proofErr w:type="spellStart"/>
      <w:r>
        <w:t>frå</w:t>
      </w:r>
      <w:proofErr w:type="spellEnd"/>
      <w:r>
        <w:t xml:space="preserve"> 2024.</w:t>
      </w:r>
    </w:p>
    <w:p w14:paraId="6AE31A99" w14:textId="77777777" w:rsidR="001642A1" w:rsidRDefault="008E2065" w:rsidP="00352263">
      <w:r>
        <w:t xml:space="preserve">Det blir foreslått at Justis- og beredskapsdepartementet får fullmakt til å overskride løyvinga under kap. 455, post 01, mot </w:t>
      </w:r>
      <w:proofErr w:type="spellStart"/>
      <w:r>
        <w:t>tilsvarande</w:t>
      </w:r>
      <w:proofErr w:type="spellEnd"/>
      <w:r>
        <w:t xml:space="preserve"> </w:t>
      </w:r>
      <w:proofErr w:type="spellStart"/>
      <w:r>
        <w:t>meirinntekter</w:t>
      </w:r>
      <w:proofErr w:type="spellEnd"/>
      <w:r>
        <w:t xml:space="preserve"> under kap. 3455, post 01, jf. forslag til vedtak.</w:t>
      </w:r>
    </w:p>
    <w:p w14:paraId="25806063" w14:textId="77777777" w:rsidR="001642A1" w:rsidRDefault="008E2065" w:rsidP="00352263">
      <w:r>
        <w:t>Regjeringa foreslår ei løyving på posten på 138,6 mill. kroner.</w:t>
      </w:r>
    </w:p>
    <w:p w14:paraId="48FE72BB" w14:textId="77777777" w:rsidR="001642A1" w:rsidRDefault="008E2065" w:rsidP="00352263">
      <w:pPr>
        <w:pStyle w:val="b-post"/>
      </w:pPr>
      <w:r>
        <w:t>Post 21 Spesielle driftsutgifter</w:t>
      </w:r>
    </w:p>
    <w:p w14:paraId="648455AF" w14:textId="77777777" w:rsidR="001642A1" w:rsidRDefault="008E2065" w:rsidP="00352263">
      <w:r>
        <w:t xml:space="preserve">Løyvinga på posten </w:t>
      </w:r>
      <w:proofErr w:type="spellStart"/>
      <w:r>
        <w:t>omfattar</w:t>
      </w:r>
      <w:proofErr w:type="spellEnd"/>
      <w:r>
        <w:t xml:space="preserve"> utgifter til å engasjere private selskap, t.d. helikopterselskap og frivillige </w:t>
      </w:r>
      <w:proofErr w:type="spellStart"/>
      <w:r>
        <w:t>redningsorganisasjonar</w:t>
      </w:r>
      <w:proofErr w:type="spellEnd"/>
      <w:r>
        <w:t xml:space="preserve"> i konkrete redningstilfelle, til refusjon til frivillige </w:t>
      </w:r>
      <w:proofErr w:type="spellStart"/>
      <w:r>
        <w:t>hjelparar</w:t>
      </w:r>
      <w:proofErr w:type="spellEnd"/>
      <w:r>
        <w:t xml:space="preserve"> for innsats i </w:t>
      </w:r>
      <w:proofErr w:type="spellStart"/>
      <w:r>
        <w:t>redningstenesta</w:t>
      </w:r>
      <w:proofErr w:type="spellEnd"/>
      <w:r>
        <w:t xml:space="preserve">, til forbruk og erstatning av tapt materiell m.m. Forbruket på posten er </w:t>
      </w:r>
      <w:proofErr w:type="spellStart"/>
      <w:r>
        <w:t>vanskeleg</w:t>
      </w:r>
      <w:proofErr w:type="spellEnd"/>
      <w:r>
        <w:t xml:space="preserve"> å </w:t>
      </w:r>
      <w:proofErr w:type="spellStart"/>
      <w:r>
        <w:t>berekne</w:t>
      </w:r>
      <w:proofErr w:type="spellEnd"/>
      <w:r>
        <w:t xml:space="preserve">, </w:t>
      </w:r>
      <w:proofErr w:type="spellStart"/>
      <w:r>
        <w:t>sidan</w:t>
      </w:r>
      <w:proofErr w:type="spellEnd"/>
      <w:r>
        <w:t xml:space="preserve"> utgiftene varierer med </w:t>
      </w:r>
      <w:proofErr w:type="spellStart"/>
      <w:r>
        <w:t>talet</w:t>
      </w:r>
      <w:proofErr w:type="spellEnd"/>
      <w:r>
        <w:t xml:space="preserve"> på og omfanget av </w:t>
      </w:r>
      <w:proofErr w:type="spellStart"/>
      <w:r>
        <w:t>redningsaksjonar</w:t>
      </w:r>
      <w:proofErr w:type="spellEnd"/>
      <w:r>
        <w:t>.</w:t>
      </w:r>
    </w:p>
    <w:p w14:paraId="43D80E0A" w14:textId="77777777" w:rsidR="001642A1" w:rsidRDefault="008E2065" w:rsidP="00352263">
      <w:r>
        <w:t xml:space="preserve">Det blir foreslått å redusere løyvinga på posten med 1,2 mill. kroner mot </w:t>
      </w:r>
      <w:proofErr w:type="spellStart"/>
      <w:r>
        <w:t>ein</w:t>
      </w:r>
      <w:proofErr w:type="spellEnd"/>
      <w:r>
        <w:t xml:space="preserve"> </w:t>
      </w:r>
      <w:proofErr w:type="spellStart"/>
      <w:r>
        <w:t>tilsvarande</w:t>
      </w:r>
      <w:proofErr w:type="spellEnd"/>
      <w:r>
        <w:t xml:space="preserve"> </w:t>
      </w:r>
      <w:proofErr w:type="spellStart"/>
      <w:r>
        <w:t>auke</w:t>
      </w:r>
      <w:proofErr w:type="spellEnd"/>
      <w:r>
        <w:t xml:space="preserve"> under kap. 455, post 01, jf. omtale under kap. 455, post 01.</w:t>
      </w:r>
    </w:p>
    <w:p w14:paraId="529F6BF3" w14:textId="77777777" w:rsidR="001642A1" w:rsidRDefault="008E2065" w:rsidP="00352263">
      <w:r>
        <w:t>Regjeringa foreslår ei løyving på posten på 29,9 mill. kroner.</w:t>
      </w:r>
    </w:p>
    <w:p w14:paraId="48FD2CB5" w14:textId="77777777" w:rsidR="001642A1" w:rsidRDefault="008E2065" w:rsidP="00352263">
      <w:pPr>
        <w:pStyle w:val="b-post"/>
      </w:pPr>
      <w:r>
        <w:t>Post 45 Større utstyrsanskaffelser og vedlikehold, kan overføres</w:t>
      </w:r>
    </w:p>
    <w:p w14:paraId="33A8F705" w14:textId="77777777" w:rsidR="001642A1" w:rsidRDefault="008E2065" w:rsidP="00352263">
      <w:r>
        <w:t xml:space="preserve">Løyvinga på posten dekker diverse </w:t>
      </w:r>
      <w:proofErr w:type="spellStart"/>
      <w:r>
        <w:t>investeringar</w:t>
      </w:r>
      <w:proofErr w:type="spellEnd"/>
      <w:r>
        <w:t xml:space="preserve"> til kjøp og </w:t>
      </w:r>
      <w:proofErr w:type="spellStart"/>
      <w:r>
        <w:t>vedlikehald</w:t>
      </w:r>
      <w:proofErr w:type="spellEnd"/>
      <w:r>
        <w:t xml:space="preserve"> av utstyr til </w:t>
      </w:r>
      <w:proofErr w:type="spellStart"/>
      <w:r>
        <w:t>Hovudredningssentralen</w:t>
      </w:r>
      <w:proofErr w:type="spellEnd"/>
      <w:r>
        <w:t>.</w:t>
      </w:r>
    </w:p>
    <w:p w14:paraId="7419376E" w14:textId="77777777" w:rsidR="001642A1" w:rsidRDefault="008E2065" w:rsidP="00352263">
      <w:r>
        <w:t>Regjeringa foreslår ei løyving på posten på 6,5 mill. kroner.</w:t>
      </w:r>
    </w:p>
    <w:p w14:paraId="06707525" w14:textId="77777777" w:rsidR="001642A1" w:rsidRDefault="008E2065" w:rsidP="00352263">
      <w:pPr>
        <w:pStyle w:val="b-post"/>
      </w:pPr>
      <w:r>
        <w:t>Post 71 Tilskudd til frivillige organisasjoner i redningstjenesten</w:t>
      </w:r>
    </w:p>
    <w:p w14:paraId="234ABB6C" w14:textId="77777777" w:rsidR="001642A1" w:rsidRDefault="008E2065" w:rsidP="00352263">
      <w:r>
        <w:t xml:space="preserve">Løyvinga på posten dekker </w:t>
      </w:r>
      <w:proofErr w:type="spellStart"/>
      <w:r>
        <w:t>tilskot</w:t>
      </w:r>
      <w:proofErr w:type="spellEnd"/>
      <w:r>
        <w:t xml:space="preserve"> til Frivillige organisasjoners redningsfaglige forum (FORF) og til frivillige </w:t>
      </w:r>
      <w:proofErr w:type="spellStart"/>
      <w:r>
        <w:t>organisasjonar</w:t>
      </w:r>
      <w:proofErr w:type="spellEnd"/>
      <w:r>
        <w:t xml:space="preserve"> i </w:t>
      </w:r>
      <w:proofErr w:type="spellStart"/>
      <w:r>
        <w:t>redningstenesta</w:t>
      </w:r>
      <w:proofErr w:type="spellEnd"/>
      <w:r>
        <w:t xml:space="preserve"> som er representerte av paraplyorganisasjonen FORF. Løyvinga kan òg dekke </w:t>
      </w:r>
      <w:proofErr w:type="spellStart"/>
      <w:r>
        <w:t>tilskot</w:t>
      </w:r>
      <w:proofErr w:type="spellEnd"/>
      <w:r>
        <w:t xml:space="preserve"> til andre særs relevante frivillige </w:t>
      </w:r>
      <w:proofErr w:type="spellStart"/>
      <w:r>
        <w:t>organisasjonar</w:t>
      </w:r>
      <w:proofErr w:type="spellEnd"/>
      <w:r>
        <w:t xml:space="preserve"> </w:t>
      </w:r>
      <w:proofErr w:type="spellStart"/>
      <w:r>
        <w:t>innanfor</w:t>
      </w:r>
      <w:proofErr w:type="spellEnd"/>
      <w:r>
        <w:t xml:space="preserve"> </w:t>
      </w:r>
      <w:proofErr w:type="spellStart"/>
      <w:r>
        <w:t>redningstenesta</w:t>
      </w:r>
      <w:proofErr w:type="spellEnd"/>
      <w:r>
        <w:t>.</w:t>
      </w:r>
    </w:p>
    <w:p w14:paraId="0504F3CE" w14:textId="77777777" w:rsidR="001642A1" w:rsidRDefault="008E2065" w:rsidP="00352263">
      <w:proofErr w:type="spellStart"/>
      <w:r>
        <w:lastRenderedPageBreak/>
        <w:t>Tilskota</w:t>
      </w:r>
      <w:proofErr w:type="spellEnd"/>
      <w:r>
        <w:t xml:space="preserve"> skal fremme kvaliteten i </w:t>
      </w:r>
      <w:proofErr w:type="spellStart"/>
      <w:r>
        <w:t>redningstenesta</w:t>
      </w:r>
      <w:proofErr w:type="spellEnd"/>
      <w:r>
        <w:t xml:space="preserve">. Frivillige </w:t>
      </w:r>
      <w:proofErr w:type="spellStart"/>
      <w:r>
        <w:t>organisasjonar</w:t>
      </w:r>
      <w:proofErr w:type="spellEnd"/>
      <w:r>
        <w:t xml:space="preserve"> skal </w:t>
      </w:r>
      <w:proofErr w:type="spellStart"/>
      <w:r>
        <w:t>setjast</w:t>
      </w:r>
      <w:proofErr w:type="spellEnd"/>
      <w:r>
        <w:t xml:space="preserve"> betre i stand til å delta i </w:t>
      </w:r>
      <w:proofErr w:type="spellStart"/>
      <w:r>
        <w:t>redningsaksjonar</w:t>
      </w:r>
      <w:proofErr w:type="spellEnd"/>
      <w:r>
        <w:t xml:space="preserve"> når menneske har behov for umiddelbar hjelp </w:t>
      </w:r>
      <w:proofErr w:type="spellStart"/>
      <w:r>
        <w:t>frå</w:t>
      </w:r>
      <w:proofErr w:type="spellEnd"/>
      <w:r>
        <w:t xml:space="preserve"> fare for død eller skade som </w:t>
      </w:r>
      <w:proofErr w:type="spellStart"/>
      <w:r>
        <w:t>følgje</w:t>
      </w:r>
      <w:proofErr w:type="spellEnd"/>
      <w:r>
        <w:t xml:space="preserve"> av akutte </w:t>
      </w:r>
      <w:proofErr w:type="spellStart"/>
      <w:r>
        <w:t>hendingar</w:t>
      </w:r>
      <w:proofErr w:type="spellEnd"/>
      <w:r>
        <w:t xml:space="preserve">. </w:t>
      </w:r>
      <w:proofErr w:type="spellStart"/>
      <w:r>
        <w:t>Tilskotsmottakaren</w:t>
      </w:r>
      <w:proofErr w:type="spellEnd"/>
      <w:r>
        <w:t xml:space="preserve"> skal </w:t>
      </w:r>
      <w:proofErr w:type="spellStart"/>
      <w:r>
        <w:t>gjere</w:t>
      </w:r>
      <w:proofErr w:type="spellEnd"/>
      <w:r>
        <w:t xml:space="preserve"> greie for at </w:t>
      </w:r>
      <w:proofErr w:type="spellStart"/>
      <w:r>
        <w:t>tilskotet</w:t>
      </w:r>
      <w:proofErr w:type="spellEnd"/>
      <w:r>
        <w:t xml:space="preserve"> er nytta til </w:t>
      </w:r>
      <w:proofErr w:type="spellStart"/>
      <w:r>
        <w:t>redningsfaglege</w:t>
      </w:r>
      <w:proofErr w:type="spellEnd"/>
      <w:r>
        <w:t xml:space="preserve"> tiltak, og at </w:t>
      </w:r>
      <w:proofErr w:type="spellStart"/>
      <w:r>
        <w:t>mottakaren</w:t>
      </w:r>
      <w:proofErr w:type="spellEnd"/>
      <w:r>
        <w:t xml:space="preserve"> har bidratt i redningsarbeid.</w:t>
      </w:r>
    </w:p>
    <w:p w14:paraId="2A09E9F3" w14:textId="77777777" w:rsidR="001642A1" w:rsidRDefault="008E2065" w:rsidP="00352263">
      <w:proofErr w:type="spellStart"/>
      <w:r>
        <w:t>Ein</w:t>
      </w:r>
      <w:proofErr w:type="spellEnd"/>
      <w:r>
        <w:t xml:space="preserve"> </w:t>
      </w:r>
      <w:proofErr w:type="spellStart"/>
      <w:r>
        <w:t>tilskotsmottakar</w:t>
      </w:r>
      <w:proofErr w:type="spellEnd"/>
      <w:r>
        <w:t xml:space="preserve"> skal </w:t>
      </w:r>
      <w:proofErr w:type="spellStart"/>
      <w:r>
        <w:t>innan</w:t>
      </w:r>
      <w:proofErr w:type="spellEnd"/>
      <w:r>
        <w:t xml:space="preserve"> 1. april året etter det året </w:t>
      </w:r>
      <w:proofErr w:type="spellStart"/>
      <w:r>
        <w:t>tilskotet</w:t>
      </w:r>
      <w:proofErr w:type="spellEnd"/>
      <w:r>
        <w:t xml:space="preserve"> gjeld for, rapportere til Justis- og beredskapsdepartementet om korleis </w:t>
      </w:r>
      <w:proofErr w:type="spellStart"/>
      <w:r>
        <w:t>tilskotet</w:t>
      </w:r>
      <w:proofErr w:type="spellEnd"/>
      <w:r>
        <w:t xml:space="preserve"> har bidratt til at organisasjonen har blitt sett i betre stand til å delta i </w:t>
      </w:r>
      <w:proofErr w:type="spellStart"/>
      <w:r>
        <w:t>redningsaksjonar</w:t>
      </w:r>
      <w:proofErr w:type="spellEnd"/>
      <w:r>
        <w:t xml:space="preserve">. Justis- og beredskapsdepartementet tildeler </w:t>
      </w:r>
      <w:proofErr w:type="spellStart"/>
      <w:r>
        <w:t>tilskot</w:t>
      </w:r>
      <w:proofErr w:type="spellEnd"/>
      <w:r>
        <w:t xml:space="preserve"> for </w:t>
      </w:r>
      <w:proofErr w:type="spellStart"/>
      <w:r>
        <w:t>eitt</w:t>
      </w:r>
      <w:proofErr w:type="spellEnd"/>
      <w:r>
        <w:t xml:space="preserve"> år av gongen etter ei skjønnsmessig vurdering av i kva grad formålet som det blir søkt om </w:t>
      </w:r>
      <w:proofErr w:type="spellStart"/>
      <w:r>
        <w:t>tilskot</w:t>
      </w:r>
      <w:proofErr w:type="spellEnd"/>
      <w:r>
        <w:t xml:space="preserve"> til, bidrar til å oppfylle formålet med </w:t>
      </w:r>
      <w:proofErr w:type="spellStart"/>
      <w:r>
        <w:t>tilskotsordninga</w:t>
      </w:r>
      <w:proofErr w:type="spellEnd"/>
      <w:r>
        <w:t>.</w:t>
      </w:r>
    </w:p>
    <w:p w14:paraId="5960C706" w14:textId="77777777" w:rsidR="001642A1" w:rsidRDefault="008E2065" w:rsidP="00352263">
      <w:r>
        <w:t>Resultata for 2021 er i tråd med ønskt formål for tildelinga.</w:t>
      </w:r>
    </w:p>
    <w:p w14:paraId="70C01069" w14:textId="77777777" w:rsidR="001642A1" w:rsidRDefault="008E2065" w:rsidP="00352263">
      <w:r>
        <w:t xml:space="preserve">Posten </w:t>
      </w:r>
      <w:proofErr w:type="spellStart"/>
      <w:r>
        <w:t>omfattar</w:t>
      </w:r>
      <w:proofErr w:type="spellEnd"/>
      <w:r>
        <w:t xml:space="preserve"> òg premie til forsikringsordning for frivillige i </w:t>
      </w:r>
      <w:proofErr w:type="spellStart"/>
      <w:r>
        <w:t>redningstenesta</w:t>
      </w:r>
      <w:proofErr w:type="spellEnd"/>
      <w:r>
        <w:t xml:space="preserve"> og </w:t>
      </w:r>
      <w:proofErr w:type="spellStart"/>
      <w:r>
        <w:t>midlar</w:t>
      </w:r>
      <w:proofErr w:type="spellEnd"/>
      <w:r>
        <w:t xml:space="preserve"> til varetaking av sekretariatsfunksjonen til Nasjonalt </w:t>
      </w:r>
      <w:proofErr w:type="spellStart"/>
      <w:r>
        <w:t>redningsfagleg</w:t>
      </w:r>
      <w:proofErr w:type="spellEnd"/>
      <w:r>
        <w:t xml:space="preserve"> råd. Sekretariatsfunksjonen blir </w:t>
      </w:r>
      <w:proofErr w:type="spellStart"/>
      <w:r>
        <w:t>vareteken</w:t>
      </w:r>
      <w:proofErr w:type="spellEnd"/>
      <w:r>
        <w:t xml:space="preserve"> av FORF.</w:t>
      </w:r>
    </w:p>
    <w:p w14:paraId="1342872E" w14:textId="77777777" w:rsidR="001642A1" w:rsidRDefault="008E2065" w:rsidP="00352263">
      <w:r>
        <w:t xml:space="preserve">Løyvinga </w:t>
      </w:r>
      <w:proofErr w:type="spellStart"/>
      <w:r>
        <w:t>omfattar</w:t>
      </w:r>
      <w:proofErr w:type="spellEnd"/>
      <w:r>
        <w:t xml:space="preserve"> òg </w:t>
      </w:r>
      <w:proofErr w:type="spellStart"/>
      <w:r>
        <w:t>tilskot</w:t>
      </w:r>
      <w:proofErr w:type="spellEnd"/>
      <w:r>
        <w:t xml:space="preserve"> til </w:t>
      </w:r>
      <w:proofErr w:type="spellStart"/>
      <w:r>
        <w:t>dei</w:t>
      </w:r>
      <w:proofErr w:type="spellEnd"/>
      <w:r>
        <w:t xml:space="preserve"> frivillige </w:t>
      </w:r>
      <w:proofErr w:type="spellStart"/>
      <w:r>
        <w:t>organisasjonane</w:t>
      </w:r>
      <w:proofErr w:type="spellEnd"/>
      <w:r>
        <w:t xml:space="preserve"> i </w:t>
      </w:r>
      <w:proofErr w:type="spellStart"/>
      <w:r>
        <w:t>redningstenesta</w:t>
      </w:r>
      <w:proofErr w:type="spellEnd"/>
      <w:r>
        <w:t xml:space="preserve"> </w:t>
      </w:r>
      <w:proofErr w:type="spellStart"/>
      <w:r>
        <w:t>tilsvarande</w:t>
      </w:r>
      <w:proofErr w:type="spellEnd"/>
      <w:r>
        <w:t xml:space="preserve"> abonnementsordninga for alle </w:t>
      </w:r>
      <w:proofErr w:type="spellStart"/>
      <w:r>
        <w:t>brukarar</w:t>
      </w:r>
      <w:proofErr w:type="spellEnd"/>
      <w:r>
        <w:t xml:space="preserve"> av Nødnett. Dette </w:t>
      </w:r>
      <w:proofErr w:type="spellStart"/>
      <w:r>
        <w:t>utgjer</w:t>
      </w:r>
      <w:proofErr w:type="spellEnd"/>
      <w:r>
        <w:t xml:space="preserve"> om lag halvparten av den samla tildelinga.</w:t>
      </w:r>
    </w:p>
    <w:p w14:paraId="7A48AD13" w14:textId="77777777" w:rsidR="001642A1" w:rsidRDefault="008E2065" w:rsidP="00352263">
      <w:proofErr w:type="spellStart"/>
      <w:r>
        <w:t>Vidare</w:t>
      </w:r>
      <w:proofErr w:type="spellEnd"/>
      <w:r>
        <w:t xml:space="preserve"> dekker løyvinga på posten utgifter til </w:t>
      </w:r>
      <w:proofErr w:type="spellStart"/>
      <w:r>
        <w:t>dykkaropplæring</w:t>
      </w:r>
      <w:proofErr w:type="spellEnd"/>
      <w:r>
        <w:t xml:space="preserve"> av frivillige som </w:t>
      </w:r>
      <w:proofErr w:type="spellStart"/>
      <w:r>
        <w:t>deltek</w:t>
      </w:r>
      <w:proofErr w:type="spellEnd"/>
      <w:r>
        <w:t xml:space="preserve"> i </w:t>
      </w:r>
      <w:proofErr w:type="spellStart"/>
      <w:r>
        <w:t>redningsdykkarberedskap</w:t>
      </w:r>
      <w:proofErr w:type="spellEnd"/>
      <w:r>
        <w:t xml:space="preserve"> og må ha </w:t>
      </w:r>
      <w:proofErr w:type="spellStart"/>
      <w:r>
        <w:t>redningsdykkarsertifisering</w:t>
      </w:r>
      <w:proofErr w:type="spellEnd"/>
      <w:r>
        <w:t>.</w:t>
      </w:r>
    </w:p>
    <w:p w14:paraId="5124A90A" w14:textId="77777777" w:rsidR="001642A1" w:rsidRDefault="008E2065" w:rsidP="00352263">
      <w:r>
        <w:t xml:space="preserve">Det blir foreslått å </w:t>
      </w:r>
      <w:proofErr w:type="spellStart"/>
      <w:r>
        <w:t>auke</w:t>
      </w:r>
      <w:proofErr w:type="spellEnd"/>
      <w:r>
        <w:t xml:space="preserve"> løyvinga med 10,2 mill. kroner til å dekke </w:t>
      </w:r>
      <w:proofErr w:type="spellStart"/>
      <w:r>
        <w:t>auka</w:t>
      </w:r>
      <w:proofErr w:type="spellEnd"/>
      <w:r>
        <w:t xml:space="preserve"> </w:t>
      </w:r>
      <w:proofErr w:type="spellStart"/>
      <w:r>
        <w:t>årlege</w:t>
      </w:r>
      <w:proofErr w:type="spellEnd"/>
      <w:r>
        <w:t xml:space="preserve"> abonnementskostander for nye Nødnett-</w:t>
      </w:r>
      <w:proofErr w:type="spellStart"/>
      <w:r>
        <w:t>terminalar</w:t>
      </w:r>
      <w:proofErr w:type="spellEnd"/>
      <w:r>
        <w:t xml:space="preserve"> til </w:t>
      </w:r>
      <w:proofErr w:type="spellStart"/>
      <w:r>
        <w:t>dei</w:t>
      </w:r>
      <w:proofErr w:type="spellEnd"/>
      <w:r>
        <w:t xml:space="preserve"> frivillige </w:t>
      </w:r>
      <w:proofErr w:type="spellStart"/>
      <w:r>
        <w:t>organisasjonane</w:t>
      </w:r>
      <w:proofErr w:type="spellEnd"/>
      <w:r>
        <w:t xml:space="preserve"> i </w:t>
      </w:r>
      <w:proofErr w:type="spellStart"/>
      <w:r>
        <w:t>redningstenesta</w:t>
      </w:r>
      <w:proofErr w:type="spellEnd"/>
      <w:r>
        <w:t xml:space="preserve">, jf. </w:t>
      </w:r>
      <w:proofErr w:type="spellStart"/>
      <w:r>
        <w:t>Prop</w:t>
      </w:r>
      <w:proofErr w:type="spellEnd"/>
      <w:r>
        <w:t>. 78 S (2021–</w:t>
      </w:r>
      <w:proofErr w:type="gramStart"/>
      <w:r>
        <w:t>2022 )</w:t>
      </w:r>
      <w:proofErr w:type="gramEnd"/>
      <w:r>
        <w:t xml:space="preserve">, jf. </w:t>
      </w:r>
      <w:proofErr w:type="spellStart"/>
      <w:r>
        <w:t>Innst</w:t>
      </w:r>
      <w:proofErr w:type="spellEnd"/>
      <w:r>
        <w:t>. 270 S (2021–2022).</w:t>
      </w:r>
    </w:p>
    <w:p w14:paraId="0675B748" w14:textId="77777777" w:rsidR="001642A1" w:rsidRDefault="008E2065" w:rsidP="00352263">
      <w:r>
        <w:t>Regjeringa foreslår ei løyving på posten på 72,8 mill. kroner.</w:t>
      </w:r>
    </w:p>
    <w:p w14:paraId="6D05060B" w14:textId="77777777" w:rsidR="001642A1" w:rsidRDefault="008E2065" w:rsidP="00352263">
      <w:pPr>
        <w:pStyle w:val="b-post"/>
      </w:pPr>
      <w:r>
        <w:t>Post 72 Tilskudd til nød- og sikkerhetstjenester</w:t>
      </w:r>
    </w:p>
    <w:p w14:paraId="74C5B95F" w14:textId="77777777" w:rsidR="001642A1" w:rsidRDefault="008E2065" w:rsidP="00352263">
      <w:r>
        <w:t xml:space="preserve">Løyvinga på posten skal bl.a. dekke </w:t>
      </w:r>
      <w:proofErr w:type="spellStart"/>
      <w:r>
        <w:t>tilskot</w:t>
      </w:r>
      <w:proofErr w:type="spellEnd"/>
      <w:r>
        <w:t xml:space="preserve"> til Telenor for </w:t>
      </w:r>
      <w:proofErr w:type="spellStart"/>
      <w:r>
        <w:t>tenesta</w:t>
      </w:r>
      <w:proofErr w:type="spellEnd"/>
      <w:r>
        <w:t xml:space="preserve"> </w:t>
      </w:r>
      <w:proofErr w:type="spellStart"/>
      <w:r>
        <w:t>dei</w:t>
      </w:r>
      <w:proofErr w:type="spellEnd"/>
      <w:r>
        <w:t xml:space="preserve"> utfører i samband med nød- og </w:t>
      </w:r>
      <w:proofErr w:type="spellStart"/>
      <w:r>
        <w:t>tryggingstenesta</w:t>
      </w:r>
      <w:proofErr w:type="spellEnd"/>
      <w:r>
        <w:t xml:space="preserve"> til Kystradioen, og til å </w:t>
      </w:r>
      <w:proofErr w:type="spellStart"/>
      <w:r>
        <w:t>halde</w:t>
      </w:r>
      <w:proofErr w:type="spellEnd"/>
      <w:r>
        <w:t xml:space="preserve"> ved lag 24-timars </w:t>
      </w:r>
      <w:proofErr w:type="spellStart"/>
      <w:r>
        <w:t>tårnteneste</w:t>
      </w:r>
      <w:proofErr w:type="spellEnd"/>
      <w:r>
        <w:t xml:space="preserve"> ved Svalbard lufthamn, i tillegg til ev. andre </w:t>
      </w:r>
      <w:proofErr w:type="spellStart"/>
      <w:r>
        <w:t>tilskot</w:t>
      </w:r>
      <w:proofErr w:type="spellEnd"/>
      <w:r>
        <w:t xml:space="preserve"> </w:t>
      </w:r>
      <w:proofErr w:type="spellStart"/>
      <w:r>
        <w:t>innanfor</w:t>
      </w:r>
      <w:proofErr w:type="spellEnd"/>
      <w:r>
        <w:t xml:space="preserve"> rednings- og beredskapsfeltet.</w:t>
      </w:r>
    </w:p>
    <w:p w14:paraId="60656892" w14:textId="77777777" w:rsidR="001642A1" w:rsidRDefault="008E2065" w:rsidP="00352263">
      <w:r>
        <w:t xml:space="preserve">Telenor Kystradio (TK) leverer maritime </w:t>
      </w:r>
      <w:proofErr w:type="spellStart"/>
      <w:r>
        <w:t>tele</w:t>
      </w:r>
      <w:r>
        <w:rPr>
          <w:spacing w:val="-2"/>
        </w:rPr>
        <w:t>kommunikasjonstenester</w:t>
      </w:r>
      <w:proofErr w:type="spellEnd"/>
      <w:r>
        <w:rPr>
          <w:spacing w:val="-2"/>
        </w:rPr>
        <w:t xml:space="preserve"> (</w:t>
      </w:r>
      <w:proofErr w:type="spellStart"/>
      <w:r>
        <w:rPr>
          <w:spacing w:val="-2"/>
        </w:rPr>
        <w:t>kystradiotenesta</w:t>
      </w:r>
      <w:proofErr w:type="spellEnd"/>
      <w:r>
        <w:rPr>
          <w:spacing w:val="-2"/>
        </w:rPr>
        <w:t>) langs</w:t>
      </w:r>
      <w:r>
        <w:t xml:space="preserve"> kysten av </w:t>
      </w:r>
      <w:proofErr w:type="spellStart"/>
      <w:r>
        <w:t>Noreg</w:t>
      </w:r>
      <w:proofErr w:type="spellEnd"/>
      <w:r>
        <w:t xml:space="preserve"> på vegne av staten og </w:t>
      </w:r>
      <w:proofErr w:type="spellStart"/>
      <w:r>
        <w:t>lyttar</w:t>
      </w:r>
      <w:proofErr w:type="spellEnd"/>
      <w:r>
        <w:t xml:space="preserve"> etter nødvarsel </w:t>
      </w:r>
      <w:proofErr w:type="spellStart"/>
      <w:r>
        <w:t>frå</w:t>
      </w:r>
      <w:proofErr w:type="spellEnd"/>
      <w:r>
        <w:t xml:space="preserve"> to bemanna </w:t>
      </w:r>
      <w:proofErr w:type="spellStart"/>
      <w:r>
        <w:t>kystradiostasjonar</w:t>
      </w:r>
      <w:proofErr w:type="spellEnd"/>
      <w:r>
        <w:t xml:space="preserve"> som er samlokaliserte med </w:t>
      </w:r>
      <w:proofErr w:type="spellStart"/>
      <w:r>
        <w:t>Hovudredningssentralen</w:t>
      </w:r>
      <w:proofErr w:type="spellEnd"/>
      <w:r>
        <w:t xml:space="preserve"> sine </w:t>
      </w:r>
      <w:proofErr w:type="spellStart"/>
      <w:r>
        <w:t>avdelingar</w:t>
      </w:r>
      <w:proofErr w:type="spellEnd"/>
      <w:r>
        <w:t xml:space="preserve"> på Sola og i Bodø. Under redningsoppdrag sørger </w:t>
      </w:r>
      <w:proofErr w:type="spellStart"/>
      <w:r>
        <w:t>kystradiostasjonane</w:t>
      </w:r>
      <w:proofErr w:type="spellEnd"/>
      <w:r>
        <w:t xml:space="preserve"> for kontakt mellom </w:t>
      </w:r>
      <w:proofErr w:type="spellStart"/>
      <w:r>
        <w:t>redningstenesta</w:t>
      </w:r>
      <w:proofErr w:type="spellEnd"/>
      <w:r>
        <w:t xml:space="preserve"> og den </w:t>
      </w:r>
      <w:proofErr w:type="spellStart"/>
      <w:r>
        <w:t>nødstadde</w:t>
      </w:r>
      <w:proofErr w:type="spellEnd"/>
      <w:r>
        <w:t xml:space="preserve">. </w:t>
      </w:r>
      <w:proofErr w:type="spellStart"/>
      <w:r>
        <w:t>Kystradiotenesta</w:t>
      </w:r>
      <w:proofErr w:type="spellEnd"/>
      <w:r>
        <w:t xml:space="preserve"> er definert som ei spesiell samfunnspålagt </w:t>
      </w:r>
      <w:proofErr w:type="spellStart"/>
      <w:r>
        <w:t>oppgåve</w:t>
      </w:r>
      <w:proofErr w:type="spellEnd"/>
      <w:r>
        <w:t xml:space="preserve">, jf. </w:t>
      </w:r>
      <w:proofErr w:type="spellStart"/>
      <w:r>
        <w:t>ekomlova</w:t>
      </w:r>
      <w:proofErr w:type="spellEnd"/>
      <w:r>
        <w:t xml:space="preserve"> § 5-3 første ledd nr. 1.</w:t>
      </w:r>
    </w:p>
    <w:p w14:paraId="2D699B02" w14:textId="77777777" w:rsidR="001642A1" w:rsidRDefault="008E2065" w:rsidP="00352263">
      <w:r>
        <w:t xml:space="preserve">Avinor held 24 </w:t>
      </w:r>
      <w:proofErr w:type="spellStart"/>
      <w:r>
        <w:t>timars</w:t>
      </w:r>
      <w:proofErr w:type="spellEnd"/>
      <w:r>
        <w:t xml:space="preserve"> </w:t>
      </w:r>
      <w:proofErr w:type="spellStart"/>
      <w:r>
        <w:t>tårnteneste</w:t>
      </w:r>
      <w:proofErr w:type="spellEnd"/>
      <w:r>
        <w:t xml:space="preserve"> ved Svalbard lufthamn. Avinor skal </w:t>
      </w:r>
      <w:proofErr w:type="spellStart"/>
      <w:r>
        <w:t>levera</w:t>
      </w:r>
      <w:proofErr w:type="spellEnd"/>
      <w:r>
        <w:t xml:space="preserve"> AFIS-</w:t>
      </w:r>
      <w:proofErr w:type="spellStart"/>
      <w:r>
        <w:t>tenester</w:t>
      </w:r>
      <w:proofErr w:type="spellEnd"/>
      <w:r>
        <w:t xml:space="preserve"> på </w:t>
      </w:r>
      <w:proofErr w:type="spellStart"/>
      <w:r>
        <w:t>døgnkontinuerleg</w:t>
      </w:r>
      <w:proofErr w:type="spellEnd"/>
      <w:r>
        <w:t xml:space="preserve"> basis slik at </w:t>
      </w:r>
      <w:proofErr w:type="spellStart"/>
      <w:r>
        <w:t>redningshelikoptertenesta</w:t>
      </w:r>
      <w:proofErr w:type="spellEnd"/>
      <w:r>
        <w:t xml:space="preserve"> på Svalbard får lokal </w:t>
      </w:r>
      <w:proofErr w:type="spellStart"/>
      <w:r>
        <w:t>flygeinformasjonsteneste</w:t>
      </w:r>
      <w:proofErr w:type="spellEnd"/>
      <w:r>
        <w:t xml:space="preserve">, alarm og </w:t>
      </w:r>
      <w:proofErr w:type="spellStart"/>
      <w:r>
        <w:t>redningsteneste</w:t>
      </w:r>
      <w:proofErr w:type="spellEnd"/>
      <w:r>
        <w:t xml:space="preserve"> og </w:t>
      </w:r>
      <w:proofErr w:type="spellStart"/>
      <w:r>
        <w:t>vêrobservasjonar</w:t>
      </w:r>
      <w:proofErr w:type="spellEnd"/>
      <w:r>
        <w:t xml:space="preserve"> (AFIS) som </w:t>
      </w:r>
      <w:proofErr w:type="spellStart"/>
      <w:r>
        <w:t>dei</w:t>
      </w:r>
      <w:proofErr w:type="spellEnd"/>
      <w:r>
        <w:t xml:space="preserve"> har behov for til </w:t>
      </w:r>
      <w:proofErr w:type="spellStart"/>
      <w:r>
        <w:t>utrykkingar</w:t>
      </w:r>
      <w:proofErr w:type="spellEnd"/>
      <w:r>
        <w:t>.</w:t>
      </w:r>
    </w:p>
    <w:p w14:paraId="476C59C4" w14:textId="77777777" w:rsidR="001642A1" w:rsidRDefault="008E2065" w:rsidP="00352263">
      <w:r>
        <w:t>Regjeringa foreslår ei løyving på posten på 127,8 mill. kroner.</w:t>
      </w:r>
    </w:p>
    <w:p w14:paraId="22BC9D54" w14:textId="77777777" w:rsidR="001642A1" w:rsidRDefault="008E2065" w:rsidP="00352263">
      <w:pPr>
        <w:pStyle w:val="b-post"/>
      </w:pPr>
      <w:r>
        <w:lastRenderedPageBreak/>
        <w:t>Post 73 Tilskudd til Redningsselskapet</w:t>
      </w:r>
    </w:p>
    <w:p w14:paraId="38EC7349" w14:textId="77777777" w:rsidR="001642A1" w:rsidRDefault="008E2065" w:rsidP="00352263">
      <w:proofErr w:type="spellStart"/>
      <w:r>
        <w:t>Tilskotet</w:t>
      </w:r>
      <w:proofErr w:type="spellEnd"/>
      <w:r>
        <w:t xml:space="preserve"> skal bidra til å </w:t>
      </w:r>
      <w:proofErr w:type="spellStart"/>
      <w:r>
        <w:t>halde</w:t>
      </w:r>
      <w:proofErr w:type="spellEnd"/>
      <w:r>
        <w:t xml:space="preserve"> oppe Redningsselskapet sin innsats i </w:t>
      </w:r>
      <w:proofErr w:type="spellStart"/>
      <w:r>
        <w:t>redningstenesta</w:t>
      </w:r>
      <w:proofErr w:type="spellEnd"/>
      <w:r>
        <w:t xml:space="preserve"> og i arbeidet med å </w:t>
      </w:r>
      <w:proofErr w:type="spellStart"/>
      <w:r>
        <w:t>førebyggje</w:t>
      </w:r>
      <w:proofErr w:type="spellEnd"/>
      <w:r>
        <w:t xml:space="preserve"> </w:t>
      </w:r>
      <w:proofErr w:type="spellStart"/>
      <w:r>
        <w:t>ulukker</w:t>
      </w:r>
      <w:proofErr w:type="spellEnd"/>
      <w:r>
        <w:t xml:space="preserve">. Det dekker </w:t>
      </w:r>
      <w:proofErr w:type="spellStart"/>
      <w:r>
        <w:t>ein</w:t>
      </w:r>
      <w:proofErr w:type="spellEnd"/>
      <w:r>
        <w:t xml:space="preserve"> del av driftsutgiftene selskapet har til søk- og redningsberedskap.</w:t>
      </w:r>
    </w:p>
    <w:p w14:paraId="620F9434" w14:textId="77777777" w:rsidR="001642A1" w:rsidRDefault="008E2065" w:rsidP="00352263">
      <w:r>
        <w:t xml:space="preserve">Redningsselskapet er </w:t>
      </w:r>
      <w:proofErr w:type="spellStart"/>
      <w:r>
        <w:t>ein</w:t>
      </w:r>
      <w:proofErr w:type="spellEnd"/>
      <w:r>
        <w:t xml:space="preserve"> </w:t>
      </w:r>
      <w:proofErr w:type="spellStart"/>
      <w:r>
        <w:t>landsdekkande</w:t>
      </w:r>
      <w:proofErr w:type="spellEnd"/>
      <w:r>
        <w:t xml:space="preserve"> og frivillig humanitær organisasjon. Det primære formålet er å redde liv og berge </w:t>
      </w:r>
      <w:proofErr w:type="spellStart"/>
      <w:r>
        <w:t>verdiar</w:t>
      </w:r>
      <w:proofErr w:type="spellEnd"/>
      <w:r>
        <w:t xml:space="preserve"> på sjøen. Organisasjonen er </w:t>
      </w:r>
      <w:proofErr w:type="spellStart"/>
      <w:r>
        <w:t>ein</w:t>
      </w:r>
      <w:proofErr w:type="spellEnd"/>
      <w:r>
        <w:t xml:space="preserve"> viktig beredskapsressurs og utfører søke-, rednings- og </w:t>
      </w:r>
      <w:proofErr w:type="spellStart"/>
      <w:r>
        <w:t>hjelpeteneste</w:t>
      </w:r>
      <w:proofErr w:type="spellEnd"/>
      <w:r>
        <w:t xml:space="preserve"> langs kysten av </w:t>
      </w:r>
      <w:proofErr w:type="spellStart"/>
      <w:r>
        <w:t>Noreg</w:t>
      </w:r>
      <w:proofErr w:type="spellEnd"/>
      <w:r>
        <w:t xml:space="preserve"> og i </w:t>
      </w:r>
      <w:proofErr w:type="spellStart"/>
      <w:r>
        <w:t>tilstøytane</w:t>
      </w:r>
      <w:proofErr w:type="spellEnd"/>
      <w:r>
        <w:t xml:space="preserve"> havområde. Organisasjonen har i dag </w:t>
      </w:r>
      <w:proofErr w:type="spellStart"/>
      <w:r>
        <w:t>ein</w:t>
      </w:r>
      <w:proofErr w:type="spellEnd"/>
      <w:r>
        <w:t xml:space="preserve"> flåte med redningsskøyter der om lag halvparten er bemanna av frivillige sjøredningskorps og den andre halvparten er bemanna av Redningsselskapet sitt faste mannskap og har 24 </w:t>
      </w:r>
      <w:proofErr w:type="spellStart"/>
      <w:r>
        <w:t>timars</w:t>
      </w:r>
      <w:proofErr w:type="spellEnd"/>
      <w:r>
        <w:t xml:space="preserve"> beredskap heile året. I tillegg har Redningsselskapet fire </w:t>
      </w:r>
      <w:proofErr w:type="spellStart"/>
      <w:r>
        <w:t>ambulansebåtar</w:t>
      </w:r>
      <w:proofErr w:type="spellEnd"/>
      <w:r>
        <w:t xml:space="preserve"> som </w:t>
      </w:r>
      <w:proofErr w:type="spellStart"/>
      <w:r>
        <w:t>dei</w:t>
      </w:r>
      <w:proofErr w:type="spellEnd"/>
      <w:r>
        <w:t xml:space="preserve"> opererer på vegne av </w:t>
      </w:r>
      <w:proofErr w:type="spellStart"/>
      <w:r>
        <w:t>helseføretak</w:t>
      </w:r>
      <w:proofErr w:type="spellEnd"/>
      <w:r>
        <w:t xml:space="preserve"> i Nordland.</w:t>
      </w:r>
    </w:p>
    <w:p w14:paraId="0AB5832F" w14:textId="77777777" w:rsidR="001642A1" w:rsidRDefault="008E2065" w:rsidP="00352263">
      <w:r>
        <w:t xml:space="preserve">Redningsselskapet skal òg drive opplysningsarbeid og </w:t>
      </w:r>
      <w:proofErr w:type="spellStart"/>
      <w:r>
        <w:t>førebyggjande</w:t>
      </w:r>
      <w:proofErr w:type="spellEnd"/>
      <w:r>
        <w:t xml:space="preserve"> arbeid for å betre tryggleiken for </w:t>
      </w:r>
      <w:proofErr w:type="spellStart"/>
      <w:r>
        <w:t>sjøfarande</w:t>
      </w:r>
      <w:proofErr w:type="spellEnd"/>
      <w:r>
        <w:t xml:space="preserve">. Redningsskøytene utfører </w:t>
      </w:r>
      <w:proofErr w:type="spellStart"/>
      <w:r>
        <w:t>oppgåver</w:t>
      </w:r>
      <w:proofErr w:type="spellEnd"/>
      <w:r>
        <w:t xml:space="preserve"> på utkalling av </w:t>
      </w:r>
      <w:proofErr w:type="spellStart"/>
      <w:r>
        <w:t>Hovudredningssentralen</w:t>
      </w:r>
      <w:proofErr w:type="spellEnd"/>
      <w:r>
        <w:t>, AMK, Kystverket, politiet og andre.</w:t>
      </w:r>
    </w:p>
    <w:p w14:paraId="707651F3" w14:textId="77777777" w:rsidR="001642A1" w:rsidRDefault="008E2065" w:rsidP="00352263">
      <w:proofErr w:type="spellStart"/>
      <w:r>
        <w:t>Tilskotet</w:t>
      </w:r>
      <w:proofErr w:type="spellEnd"/>
      <w:r>
        <w:t xml:space="preserve"> dekker </w:t>
      </w:r>
      <w:proofErr w:type="spellStart"/>
      <w:r>
        <w:t>ein</w:t>
      </w:r>
      <w:proofErr w:type="spellEnd"/>
      <w:r>
        <w:t xml:space="preserve"> del av driftskostnader selskapet har knytte til søk- og </w:t>
      </w:r>
      <w:proofErr w:type="spellStart"/>
      <w:r>
        <w:t>redningsaksjonar</w:t>
      </w:r>
      <w:proofErr w:type="spellEnd"/>
      <w:r>
        <w:t xml:space="preserve">, og </w:t>
      </w:r>
      <w:proofErr w:type="spellStart"/>
      <w:r>
        <w:t>dessutan</w:t>
      </w:r>
      <w:proofErr w:type="spellEnd"/>
      <w:r>
        <w:t xml:space="preserve"> </w:t>
      </w:r>
      <w:proofErr w:type="spellStart"/>
      <w:r>
        <w:t>ein</w:t>
      </w:r>
      <w:proofErr w:type="spellEnd"/>
      <w:r>
        <w:t xml:space="preserve"> del av kostnader til beredskap. For alle </w:t>
      </w:r>
      <w:proofErr w:type="spellStart"/>
      <w:r>
        <w:t>endringar</w:t>
      </w:r>
      <w:proofErr w:type="spellEnd"/>
      <w:r>
        <w:t xml:space="preserve"> i stasjonering og disponering av redningsskøytene er det </w:t>
      </w:r>
      <w:proofErr w:type="spellStart"/>
      <w:r>
        <w:t>ein</w:t>
      </w:r>
      <w:proofErr w:type="spellEnd"/>
      <w:r>
        <w:t xml:space="preserve"> </w:t>
      </w:r>
      <w:proofErr w:type="spellStart"/>
      <w:r>
        <w:t>føresetnad</w:t>
      </w:r>
      <w:proofErr w:type="spellEnd"/>
      <w:r>
        <w:t xml:space="preserve"> at det er gjort i samarbeid med </w:t>
      </w:r>
      <w:proofErr w:type="spellStart"/>
      <w:r>
        <w:t>Hovudredningssentralen</w:t>
      </w:r>
      <w:proofErr w:type="spellEnd"/>
      <w:r>
        <w:t xml:space="preserve">. </w:t>
      </w:r>
      <w:proofErr w:type="spellStart"/>
      <w:r>
        <w:t>Tilskotet</w:t>
      </w:r>
      <w:proofErr w:type="spellEnd"/>
      <w:r>
        <w:t xml:space="preserve"> kan brukast til arbeidet med opplysnings- og </w:t>
      </w:r>
      <w:proofErr w:type="spellStart"/>
      <w:r>
        <w:t>førebyggjande</w:t>
      </w:r>
      <w:proofErr w:type="spellEnd"/>
      <w:r>
        <w:t xml:space="preserve"> </w:t>
      </w:r>
      <w:proofErr w:type="spellStart"/>
      <w:r>
        <w:t>sjøtryggleiksarbeid</w:t>
      </w:r>
      <w:proofErr w:type="spellEnd"/>
      <w:r>
        <w:t xml:space="preserve">, med </w:t>
      </w:r>
      <w:proofErr w:type="spellStart"/>
      <w:r>
        <w:t>særskild</w:t>
      </w:r>
      <w:proofErr w:type="spellEnd"/>
      <w:r>
        <w:t xml:space="preserve"> vekt på barn og unge. </w:t>
      </w:r>
      <w:proofErr w:type="spellStart"/>
      <w:r>
        <w:t>Tilskotet</w:t>
      </w:r>
      <w:proofErr w:type="spellEnd"/>
      <w:r>
        <w:t xml:space="preserve"> kan og brukast til å styrke deltakinga i beredskapen mot akutt </w:t>
      </w:r>
      <w:proofErr w:type="spellStart"/>
      <w:r>
        <w:t>forureining</w:t>
      </w:r>
      <w:proofErr w:type="spellEnd"/>
      <w:r>
        <w:t>.</w:t>
      </w:r>
    </w:p>
    <w:p w14:paraId="0632DA1B" w14:textId="77777777" w:rsidR="001642A1" w:rsidRDefault="008E2065" w:rsidP="00352263">
      <w:r>
        <w:t xml:space="preserve">Redningsselskapet er </w:t>
      </w:r>
      <w:proofErr w:type="spellStart"/>
      <w:r>
        <w:t>ein</w:t>
      </w:r>
      <w:proofErr w:type="spellEnd"/>
      <w:r>
        <w:t xml:space="preserve"> viktig del av </w:t>
      </w:r>
      <w:proofErr w:type="spellStart"/>
      <w:r>
        <w:t>sjøredningstenesta</w:t>
      </w:r>
      <w:proofErr w:type="spellEnd"/>
      <w:r>
        <w:t xml:space="preserve"> i </w:t>
      </w:r>
      <w:proofErr w:type="spellStart"/>
      <w:r>
        <w:t>Noreg</w:t>
      </w:r>
      <w:proofErr w:type="spellEnd"/>
      <w:r>
        <w:t>.</w:t>
      </w:r>
    </w:p>
    <w:p w14:paraId="67E5F6FA" w14:textId="77777777" w:rsidR="001642A1" w:rsidRDefault="008E2065" w:rsidP="00352263">
      <w:r>
        <w:t>Regjeringa foreslår ei løyving på posten på 131,7 mill. kroner.</w:t>
      </w:r>
    </w:p>
    <w:p w14:paraId="7C40C55C" w14:textId="77777777" w:rsidR="001642A1" w:rsidRDefault="008E2065" w:rsidP="00352263">
      <w:pPr>
        <w:pStyle w:val="b-budkaptit"/>
      </w:pPr>
      <w:r>
        <w:t>Kap. 3455 Redningstjenesten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7A0AACEA" w14:textId="77777777" w:rsidTr="00352263">
        <w:trPr>
          <w:trHeight w:val="640"/>
          <w:hidden/>
        </w:trPr>
        <w:tc>
          <w:tcPr>
            <w:tcW w:w="1140" w:type="dxa"/>
            <w:shd w:val="clear" w:color="auto" w:fill="FFFFFF"/>
          </w:tcPr>
          <w:p w14:paraId="5BE053E1" w14:textId="77777777" w:rsidR="001642A1" w:rsidRDefault="008E2065" w:rsidP="00352263">
            <w:pPr>
              <w:pStyle w:val="Tabellnavn"/>
            </w:pPr>
            <w:r>
              <w:t>KPAL</w:t>
            </w:r>
          </w:p>
        </w:tc>
        <w:tc>
          <w:tcPr>
            <w:tcW w:w="4560" w:type="dxa"/>
          </w:tcPr>
          <w:p w14:paraId="47FEC983" w14:textId="77777777" w:rsidR="001642A1" w:rsidRDefault="001642A1" w:rsidP="00352263"/>
        </w:tc>
        <w:tc>
          <w:tcPr>
            <w:tcW w:w="1140" w:type="dxa"/>
          </w:tcPr>
          <w:p w14:paraId="14857A36" w14:textId="77777777" w:rsidR="001642A1" w:rsidRDefault="001642A1" w:rsidP="00352263">
            <w:pPr>
              <w:pStyle w:val="Tabellnavn"/>
              <w:jc w:val="right"/>
            </w:pPr>
          </w:p>
        </w:tc>
        <w:tc>
          <w:tcPr>
            <w:tcW w:w="1140" w:type="dxa"/>
          </w:tcPr>
          <w:p w14:paraId="5FAE385D" w14:textId="77777777" w:rsidR="001642A1" w:rsidRDefault="001642A1" w:rsidP="00352263">
            <w:pPr>
              <w:pStyle w:val="Tabellnavn"/>
              <w:jc w:val="right"/>
            </w:pPr>
          </w:p>
        </w:tc>
        <w:tc>
          <w:tcPr>
            <w:tcW w:w="1140" w:type="dxa"/>
          </w:tcPr>
          <w:p w14:paraId="39B54451" w14:textId="77777777" w:rsidR="001642A1" w:rsidRDefault="008E2065" w:rsidP="00352263">
            <w:pPr>
              <w:jc w:val="right"/>
            </w:pPr>
            <w:r>
              <w:t>(i 1 000 kr)</w:t>
            </w:r>
          </w:p>
        </w:tc>
      </w:tr>
      <w:tr w:rsidR="001642A1" w14:paraId="2C860EEE" w14:textId="77777777" w:rsidTr="00352263">
        <w:trPr>
          <w:trHeight w:val="600"/>
        </w:trPr>
        <w:tc>
          <w:tcPr>
            <w:tcW w:w="1140" w:type="dxa"/>
          </w:tcPr>
          <w:p w14:paraId="069896E1" w14:textId="77777777" w:rsidR="001642A1" w:rsidRDefault="008E2065" w:rsidP="00352263">
            <w:r>
              <w:t>Post</w:t>
            </w:r>
          </w:p>
        </w:tc>
        <w:tc>
          <w:tcPr>
            <w:tcW w:w="4560" w:type="dxa"/>
          </w:tcPr>
          <w:p w14:paraId="26E0F19C" w14:textId="77777777" w:rsidR="001642A1" w:rsidRDefault="008E2065" w:rsidP="00352263">
            <w:r>
              <w:t>Betegnelse</w:t>
            </w:r>
          </w:p>
        </w:tc>
        <w:tc>
          <w:tcPr>
            <w:tcW w:w="1140" w:type="dxa"/>
          </w:tcPr>
          <w:p w14:paraId="1EA1A62C" w14:textId="77777777" w:rsidR="001642A1" w:rsidRDefault="008E2065" w:rsidP="00352263">
            <w:pPr>
              <w:jc w:val="right"/>
            </w:pPr>
            <w:r>
              <w:t>Regnskap 2021</w:t>
            </w:r>
          </w:p>
        </w:tc>
        <w:tc>
          <w:tcPr>
            <w:tcW w:w="1140" w:type="dxa"/>
          </w:tcPr>
          <w:p w14:paraId="3A7097D0" w14:textId="77777777" w:rsidR="001642A1" w:rsidRDefault="008E2065" w:rsidP="00352263">
            <w:pPr>
              <w:jc w:val="right"/>
            </w:pPr>
            <w:r>
              <w:t>Saldert budsjett 2022</w:t>
            </w:r>
          </w:p>
        </w:tc>
        <w:tc>
          <w:tcPr>
            <w:tcW w:w="1140" w:type="dxa"/>
          </w:tcPr>
          <w:p w14:paraId="0C7CD863" w14:textId="77777777" w:rsidR="001642A1" w:rsidRDefault="008E2065" w:rsidP="00352263">
            <w:pPr>
              <w:jc w:val="right"/>
            </w:pPr>
            <w:r>
              <w:t>Forslag 2023</w:t>
            </w:r>
          </w:p>
        </w:tc>
      </w:tr>
      <w:tr w:rsidR="001642A1" w14:paraId="3C611815" w14:textId="77777777" w:rsidTr="00352263">
        <w:trPr>
          <w:trHeight w:val="380"/>
        </w:trPr>
        <w:tc>
          <w:tcPr>
            <w:tcW w:w="1140" w:type="dxa"/>
          </w:tcPr>
          <w:p w14:paraId="2DF78672" w14:textId="77777777" w:rsidR="001642A1" w:rsidRDefault="008E2065" w:rsidP="00352263">
            <w:r>
              <w:t>01</w:t>
            </w:r>
          </w:p>
        </w:tc>
        <w:tc>
          <w:tcPr>
            <w:tcW w:w="4560" w:type="dxa"/>
          </w:tcPr>
          <w:p w14:paraId="0BED8FEB" w14:textId="77777777" w:rsidR="001642A1" w:rsidRDefault="008E2065" w:rsidP="00352263">
            <w:r>
              <w:t xml:space="preserve">Refusjoner </w:t>
            </w:r>
          </w:p>
        </w:tc>
        <w:tc>
          <w:tcPr>
            <w:tcW w:w="1140" w:type="dxa"/>
          </w:tcPr>
          <w:p w14:paraId="33B6EF4E" w14:textId="77777777" w:rsidR="001642A1" w:rsidRDefault="008E2065" w:rsidP="00352263">
            <w:pPr>
              <w:jc w:val="right"/>
            </w:pPr>
            <w:r>
              <w:t>2 081</w:t>
            </w:r>
          </w:p>
        </w:tc>
        <w:tc>
          <w:tcPr>
            <w:tcW w:w="1140" w:type="dxa"/>
          </w:tcPr>
          <w:p w14:paraId="0C076160" w14:textId="77777777" w:rsidR="001642A1" w:rsidRDefault="001642A1" w:rsidP="00352263">
            <w:pPr>
              <w:jc w:val="right"/>
            </w:pPr>
          </w:p>
        </w:tc>
        <w:tc>
          <w:tcPr>
            <w:tcW w:w="1140" w:type="dxa"/>
          </w:tcPr>
          <w:p w14:paraId="122F51C8" w14:textId="77777777" w:rsidR="001642A1" w:rsidRDefault="001642A1" w:rsidP="00352263">
            <w:pPr>
              <w:jc w:val="right"/>
            </w:pPr>
          </w:p>
        </w:tc>
      </w:tr>
      <w:tr w:rsidR="001642A1" w14:paraId="648DF61A" w14:textId="77777777" w:rsidTr="00352263">
        <w:trPr>
          <w:trHeight w:val="380"/>
        </w:trPr>
        <w:tc>
          <w:tcPr>
            <w:tcW w:w="1140" w:type="dxa"/>
          </w:tcPr>
          <w:p w14:paraId="73E5C0D5" w14:textId="77777777" w:rsidR="001642A1" w:rsidRDefault="001642A1" w:rsidP="00352263"/>
        </w:tc>
        <w:tc>
          <w:tcPr>
            <w:tcW w:w="4560" w:type="dxa"/>
          </w:tcPr>
          <w:p w14:paraId="50239819" w14:textId="77777777" w:rsidR="001642A1" w:rsidRDefault="008E2065" w:rsidP="00352263">
            <w:r>
              <w:t>Sum kap. 3455</w:t>
            </w:r>
          </w:p>
        </w:tc>
        <w:tc>
          <w:tcPr>
            <w:tcW w:w="1140" w:type="dxa"/>
          </w:tcPr>
          <w:p w14:paraId="008EE681" w14:textId="77777777" w:rsidR="001642A1" w:rsidRDefault="008E2065" w:rsidP="00352263">
            <w:pPr>
              <w:jc w:val="right"/>
            </w:pPr>
            <w:r>
              <w:t>2 081</w:t>
            </w:r>
          </w:p>
        </w:tc>
        <w:tc>
          <w:tcPr>
            <w:tcW w:w="1140" w:type="dxa"/>
          </w:tcPr>
          <w:p w14:paraId="052D9A2A" w14:textId="77777777" w:rsidR="001642A1" w:rsidRDefault="001642A1" w:rsidP="00352263">
            <w:pPr>
              <w:jc w:val="right"/>
            </w:pPr>
          </w:p>
        </w:tc>
        <w:tc>
          <w:tcPr>
            <w:tcW w:w="1140" w:type="dxa"/>
          </w:tcPr>
          <w:p w14:paraId="417FF2AF" w14:textId="77777777" w:rsidR="001642A1" w:rsidRDefault="001642A1" w:rsidP="00352263">
            <w:pPr>
              <w:jc w:val="right"/>
            </w:pPr>
          </w:p>
        </w:tc>
      </w:tr>
    </w:tbl>
    <w:p w14:paraId="3AC8F21A" w14:textId="77777777" w:rsidR="001642A1" w:rsidRDefault="008E2065" w:rsidP="00352263">
      <w:pPr>
        <w:pStyle w:val="b-post"/>
      </w:pPr>
      <w:r>
        <w:t>Post 01 Refusjoner</w:t>
      </w:r>
    </w:p>
    <w:p w14:paraId="49FCAEFB" w14:textId="77777777" w:rsidR="001642A1" w:rsidRDefault="008E2065" w:rsidP="00352263">
      <w:r>
        <w:t xml:space="preserve">Løyvinga dekker </w:t>
      </w:r>
      <w:proofErr w:type="spellStart"/>
      <w:r>
        <w:t>refusjonar</w:t>
      </w:r>
      <w:proofErr w:type="spellEnd"/>
      <w:r>
        <w:t xml:space="preserve"> gjennom ulike </w:t>
      </w:r>
      <w:proofErr w:type="spellStart"/>
      <w:r>
        <w:t>aktivitetar</w:t>
      </w:r>
      <w:proofErr w:type="spellEnd"/>
      <w:r>
        <w:t xml:space="preserve"> i </w:t>
      </w:r>
      <w:proofErr w:type="spellStart"/>
      <w:r>
        <w:t>redningstenesta</w:t>
      </w:r>
      <w:proofErr w:type="spellEnd"/>
      <w:r>
        <w:t xml:space="preserve">. Det blir </w:t>
      </w:r>
      <w:proofErr w:type="spellStart"/>
      <w:r>
        <w:t>ikkje</w:t>
      </w:r>
      <w:proofErr w:type="spellEnd"/>
      <w:r>
        <w:t xml:space="preserve"> budsjettert med </w:t>
      </w:r>
      <w:proofErr w:type="spellStart"/>
      <w:r>
        <w:t>noko</w:t>
      </w:r>
      <w:proofErr w:type="spellEnd"/>
      <w:r>
        <w:t xml:space="preserve"> beløp.</w:t>
      </w:r>
    </w:p>
    <w:p w14:paraId="7DD19D5C" w14:textId="77777777" w:rsidR="001642A1" w:rsidRDefault="008E2065" w:rsidP="00352263">
      <w:r>
        <w:t xml:space="preserve">Det blir foreslått at Justis- og beredskapsdepartementet får fullmakt til å overskride løyvinga under kap. 455, post 01, mot </w:t>
      </w:r>
      <w:proofErr w:type="spellStart"/>
      <w:r>
        <w:t>tilsvarande</w:t>
      </w:r>
      <w:proofErr w:type="spellEnd"/>
      <w:r>
        <w:t xml:space="preserve"> </w:t>
      </w:r>
      <w:proofErr w:type="spellStart"/>
      <w:r>
        <w:t>meirinntekter</w:t>
      </w:r>
      <w:proofErr w:type="spellEnd"/>
      <w:r>
        <w:t xml:space="preserve"> under kap. 3455, post 01, jf. forslag til vedtak.</w:t>
      </w:r>
    </w:p>
    <w:p w14:paraId="6D8ECBE1" w14:textId="77777777" w:rsidR="001642A1" w:rsidRDefault="008E2065" w:rsidP="00352263">
      <w:pPr>
        <w:pStyle w:val="b-budkaptit"/>
      </w:pPr>
      <w:r>
        <w:lastRenderedPageBreak/>
        <w:t>Kap. 457 Nasjonal sikkerhetsmyndighet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60C6061D" w14:textId="77777777" w:rsidTr="00352263">
        <w:trPr>
          <w:trHeight w:val="640"/>
          <w:hidden/>
        </w:trPr>
        <w:tc>
          <w:tcPr>
            <w:tcW w:w="1140" w:type="dxa"/>
            <w:shd w:val="clear" w:color="auto" w:fill="FFFFFF"/>
          </w:tcPr>
          <w:p w14:paraId="1A306184" w14:textId="77777777" w:rsidR="001642A1" w:rsidRDefault="008E2065" w:rsidP="00352263">
            <w:pPr>
              <w:pStyle w:val="Tabellnavn"/>
            </w:pPr>
            <w:r>
              <w:t>KPAL</w:t>
            </w:r>
          </w:p>
        </w:tc>
        <w:tc>
          <w:tcPr>
            <w:tcW w:w="4560" w:type="dxa"/>
          </w:tcPr>
          <w:p w14:paraId="4D19B249" w14:textId="77777777" w:rsidR="001642A1" w:rsidRDefault="001642A1" w:rsidP="00352263"/>
        </w:tc>
        <w:tc>
          <w:tcPr>
            <w:tcW w:w="1140" w:type="dxa"/>
          </w:tcPr>
          <w:p w14:paraId="6DD9703C" w14:textId="77777777" w:rsidR="001642A1" w:rsidRDefault="001642A1" w:rsidP="00352263">
            <w:pPr>
              <w:pStyle w:val="Tabellnavn"/>
              <w:jc w:val="right"/>
            </w:pPr>
          </w:p>
        </w:tc>
        <w:tc>
          <w:tcPr>
            <w:tcW w:w="1140" w:type="dxa"/>
          </w:tcPr>
          <w:p w14:paraId="49B3A635" w14:textId="77777777" w:rsidR="001642A1" w:rsidRDefault="001642A1" w:rsidP="00352263">
            <w:pPr>
              <w:pStyle w:val="Tabellnavn"/>
              <w:jc w:val="right"/>
            </w:pPr>
          </w:p>
        </w:tc>
        <w:tc>
          <w:tcPr>
            <w:tcW w:w="1140" w:type="dxa"/>
          </w:tcPr>
          <w:p w14:paraId="0BFC1533" w14:textId="77777777" w:rsidR="001642A1" w:rsidRDefault="008E2065" w:rsidP="00352263">
            <w:pPr>
              <w:jc w:val="right"/>
            </w:pPr>
            <w:r>
              <w:t>(i 1 000 kr)</w:t>
            </w:r>
          </w:p>
        </w:tc>
      </w:tr>
      <w:tr w:rsidR="001642A1" w14:paraId="4633441D" w14:textId="77777777" w:rsidTr="00352263">
        <w:trPr>
          <w:trHeight w:val="600"/>
        </w:trPr>
        <w:tc>
          <w:tcPr>
            <w:tcW w:w="1140" w:type="dxa"/>
          </w:tcPr>
          <w:p w14:paraId="27E57668" w14:textId="77777777" w:rsidR="001642A1" w:rsidRDefault="008E2065" w:rsidP="00352263">
            <w:r>
              <w:t>Post</w:t>
            </w:r>
          </w:p>
        </w:tc>
        <w:tc>
          <w:tcPr>
            <w:tcW w:w="4560" w:type="dxa"/>
          </w:tcPr>
          <w:p w14:paraId="28FC2E87" w14:textId="77777777" w:rsidR="001642A1" w:rsidRDefault="008E2065" w:rsidP="00352263">
            <w:r>
              <w:t>Betegnelse</w:t>
            </w:r>
          </w:p>
        </w:tc>
        <w:tc>
          <w:tcPr>
            <w:tcW w:w="1140" w:type="dxa"/>
          </w:tcPr>
          <w:p w14:paraId="6D91B41A" w14:textId="77777777" w:rsidR="001642A1" w:rsidRDefault="008E2065" w:rsidP="00352263">
            <w:pPr>
              <w:jc w:val="right"/>
            </w:pPr>
            <w:r>
              <w:t>Regnskap 2021</w:t>
            </w:r>
          </w:p>
        </w:tc>
        <w:tc>
          <w:tcPr>
            <w:tcW w:w="1140" w:type="dxa"/>
          </w:tcPr>
          <w:p w14:paraId="09B73918" w14:textId="77777777" w:rsidR="001642A1" w:rsidRDefault="008E2065" w:rsidP="00352263">
            <w:pPr>
              <w:jc w:val="right"/>
            </w:pPr>
            <w:r>
              <w:t>Saldert budsjett 2022</w:t>
            </w:r>
          </w:p>
        </w:tc>
        <w:tc>
          <w:tcPr>
            <w:tcW w:w="1140" w:type="dxa"/>
          </w:tcPr>
          <w:p w14:paraId="5515F3B5" w14:textId="77777777" w:rsidR="001642A1" w:rsidRDefault="008E2065" w:rsidP="00352263">
            <w:pPr>
              <w:jc w:val="right"/>
            </w:pPr>
            <w:r>
              <w:t>Forslag 2023</w:t>
            </w:r>
          </w:p>
        </w:tc>
      </w:tr>
      <w:tr w:rsidR="001642A1" w14:paraId="73171E59" w14:textId="77777777" w:rsidTr="00352263">
        <w:trPr>
          <w:trHeight w:val="380"/>
        </w:trPr>
        <w:tc>
          <w:tcPr>
            <w:tcW w:w="1140" w:type="dxa"/>
          </w:tcPr>
          <w:p w14:paraId="37C8F2D0" w14:textId="77777777" w:rsidR="001642A1" w:rsidRDefault="008E2065" w:rsidP="00352263">
            <w:r>
              <w:t>01</w:t>
            </w:r>
          </w:p>
        </w:tc>
        <w:tc>
          <w:tcPr>
            <w:tcW w:w="4560" w:type="dxa"/>
          </w:tcPr>
          <w:p w14:paraId="3317ED14" w14:textId="77777777" w:rsidR="001642A1" w:rsidRDefault="008E2065" w:rsidP="00352263">
            <w:r>
              <w:t xml:space="preserve">Driftsutgifter </w:t>
            </w:r>
          </w:p>
        </w:tc>
        <w:tc>
          <w:tcPr>
            <w:tcW w:w="1140" w:type="dxa"/>
          </w:tcPr>
          <w:p w14:paraId="37EEF81A" w14:textId="77777777" w:rsidR="001642A1" w:rsidRDefault="008E2065" w:rsidP="00352263">
            <w:pPr>
              <w:jc w:val="right"/>
            </w:pPr>
            <w:r>
              <w:t>347 374</w:t>
            </w:r>
          </w:p>
        </w:tc>
        <w:tc>
          <w:tcPr>
            <w:tcW w:w="1140" w:type="dxa"/>
          </w:tcPr>
          <w:p w14:paraId="65B0BD22" w14:textId="77777777" w:rsidR="001642A1" w:rsidRDefault="008E2065" w:rsidP="00352263">
            <w:pPr>
              <w:jc w:val="right"/>
            </w:pPr>
            <w:r>
              <w:t>379 005</w:t>
            </w:r>
          </w:p>
        </w:tc>
        <w:tc>
          <w:tcPr>
            <w:tcW w:w="1140" w:type="dxa"/>
          </w:tcPr>
          <w:p w14:paraId="4854AA53" w14:textId="77777777" w:rsidR="001642A1" w:rsidRDefault="008E2065" w:rsidP="00352263">
            <w:pPr>
              <w:jc w:val="right"/>
            </w:pPr>
            <w:r>
              <w:t>429 234</w:t>
            </w:r>
          </w:p>
        </w:tc>
      </w:tr>
      <w:tr w:rsidR="001642A1" w14:paraId="17445144" w14:textId="77777777" w:rsidTr="00352263">
        <w:trPr>
          <w:trHeight w:val="640"/>
        </w:trPr>
        <w:tc>
          <w:tcPr>
            <w:tcW w:w="1140" w:type="dxa"/>
          </w:tcPr>
          <w:p w14:paraId="58F42142" w14:textId="77777777" w:rsidR="001642A1" w:rsidRDefault="008E2065" w:rsidP="00352263">
            <w:r>
              <w:t>45</w:t>
            </w:r>
          </w:p>
        </w:tc>
        <w:tc>
          <w:tcPr>
            <w:tcW w:w="4560" w:type="dxa"/>
          </w:tcPr>
          <w:p w14:paraId="28ACD498" w14:textId="77777777" w:rsidR="001642A1" w:rsidRDefault="008E2065" w:rsidP="00352263">
            <w:r>
              <w:t>Større utstyrsanskaffelser og vedlikehold</w:t>
            </w:r>
            <w:r w:rsidRPr="008E2065">
              <w:rPr>
                <w:rStyle w:val="kursiv"/>
              </w:rPr>
              <w:t xml:space="preserve">, kan overføres </w:t>
            </w:r>
          </w:p>
        </w:tc>
        <w:tc>
          <w:tcPr>
            <w:tcW w:w="1140" w:type="dxa"/>
          </w:tcPr>
          <w:p w14:paraId="0964891D" w14:textId="77777777" w:rsidR="001642A1" w:rsidRDefault="008E2065" w:rsidP="00352263">
            <w:pPr>
              <w:jc w:val="right"/>
            </w:pPr>
            <w:r>
              <w:t>17 717</w:t>
            </w:r>
          </w:p>
        </w:tc>
        <w:tc>
          <w:tcPr>
            <w:tcW w:w="1140" w:type="dxa"/>
          </w:tcPr>
          <w:p w14:paraId="70ECD25B" w14:textId="77777777" w:rsidR="001642A1" w:rsidRDefault="008E2065" w:rsidP="00352263">
            <w:pPr>
              <w:jc w:val="right"/>
            </w:pPr>
            <w:r>
              <w:t>20 480</w:t>
            </w:r>
          </w:p>
        </w:tc>
        <w:tc>
          <w:tcPr>
            <w:tcW w:w="1140" w:type="dxa"/>
          </w:tcPr>
          <w:p w14:paraId="484EEF6F" w14:textId="77777777" w:rsidR="001642A1" w:rsidRDefault="008E2065" w:rsidP="00352263">
            <w:pPr>
              <w:jc w:val="right"/>
            </w:pPr>
            <w:r>
              <w:t>25 990</w:t>
            </w:r>
          </w:p>
        </w:tc>
      </w:tr>
      <w:tr w:rsidR="001642A1" w14:paraId="00E7E7AD" w14:textId="77777777" w:rsidTr="00352263">
        <w:trPr>
          <w:trHeight w:val="380"/>
        </w:trPr>
        <w:tc>
          <w:tcPr>
            <w:tcW w:w="1140" w:type="dxa"/>
          </w:tcPr>
          <w:p w14:paraId="32EE4C4F" w14:textId="77777777" w:rsidR="001642A1" w:rsidRDefault="001642A1" w:rsidP="00352263"/>
        </w:tc>
        <w:tc>
          <w:tcPr>
            <w:tcW w:w="4560" w:type="dxa"/>
          </w:tcPr>
          <w:p w14:paraId="7AF24BC9" w14:textId="77777777" w:rsidR="001642A1" w:rsidRDefault="008E2065" w:rsidP="00352263">
            <w:r>
              <w:t>Sum kap. 0457</w:t>
            </w:r>
          </w:p>
        </w:tc>
        <w:tc>
          <w:tcPr>
            <w:tcW w:w="1140" w:type="dxa"/>
          </w:tcPr>
          <w:p w14:paraId="3C525D19" w14:textId="77777777" w:rsidR="001642A1" w:rsidRDefault="008E2065" w:rsidP="00352263">
            <w:pPr>
              <w:jc w:val="right"/>
            </w:pPr>
            <w:r>
              <w:t>365 091</w:t>
            </w:r>
          </w:p>
        </w:tc>
        <w:tc>
          <w:tcPr>
            <w:tcW w:w="1140" w:type="dxa"/>
          </w:tcPr>
          <w:p w14:paraId="3ECA6452" w14:textId="77777777" w:rsidR="001642A1" w:rsidRDefault="008E2065" w:rsidP="00352263">
            <w:pPr>
              <w:jc w:val="right"/>
            </w:pPr>
            <w:r>
              <w:t>399 485</w:t>
            </w:r>
          </w:p>
        </w:tc>
        <w:tc>
          <w:tcPr>
            <w:tcW w:w="1140" w:type="dxa"/>
          </w:tcPr>
          <w:p w14:paraId="75776844" w14:textId="77777777" w:rsidR="001642A1" w:rsidRDefault="008E2065" w:rsidP="00352263">
            <w:pPr>
              <w:jc w:val="right"/>
            </w:pPr>
            <w:r>
              <w:t>455 224</w:t>
            </w:r>
          </w:p>
        </w:tc>
      </w:tr>
    </w:tbl>
    <w:p w14:paraId="7892000C" w14:textId="77777777" w:rsidR="001642A1" w:rsidRDefault="008E2065" w:rsidP="00352263">
      <w:r>
        <w:t xml:space="preserve">For å betre tryggleiken i kryptosystema, og særskilt </w:t>
      </w:r>
      <w:proofErr w:type="spellStart"/>
      <w:r>
        <w:t>halde</w:t>
      </w:r>
      <w:proofErr w:type="spellEnd"/>
      <w:r>
        <w:t xml:space="preserve"> oppe den nasjonale evna til å verne høggradert informasjon, er det under etablering </w:t>
      </w:r>
      <w:proofErr w:type="spellStart"/>
      <w:r>
        <w:t>eit</w:t>
      </w:r>
      <w:proofErr w:type="spellEnd"/>
      <w:r>
        <w:t xml:space="preserve"> nasjonalt kompetansemiljø for anvend kryptologi. Miljøet er bemanna i samsvar med løyvinga for 2022 som første trinn.</w:t>
      </w:r>
    </w:p>
    <w:p w14:paraId="1418BEDA" w14:textId="77777777" w:rsidR="001642A1" w:rsidRDefault="008E2065" w:rsidP="00352263">
      <w:r>
        <w:t xml:space="preserve">Nasjonalt tryggingsorgan (NSM) er </w:t>
      </w:r>
      <w:proofErr w:type="spellStart"/>
      <w:r>
        <w:t>peika</w:t>
      </w:r>
      <w:proofErr w:type="spellEnd"/>
      <w:r>
        <w:t xml:space="preserve"> ut som det nasjonale kontaktpunktet for screening av </w:t>
      </w:r>
      <w:proofErr w:type="spellStart"/>
      <w:r>
        <w:t>utanlandsinvesteringar</w:t>
      </w:r>
      <w:proofErr w:type="spellEnd"/>
      <w:r>
        <w:t xml:space="preserve"> og har fått ansvar for å koordinere arbeidet på etatsnivå. NSM har omsett </w:t>
      </w:r>
      <w:proofErr w:type="spellStart"/>
      <w:r>
        <w:t>auka</w:t>
      </w:r>
      <w:proofErr w:type="spellEnd"/>
      <w:r>
        <w:t xml:space="preserve"> løyving i 2022 til å ha full kapasitet i screeningmekanismen </w:t>
      </w:r>
      <w:proofErr w:type="spellStart"/>
      <w:r>
        <w:t>innan</w:t>
      </w:r>
      <w:proofErr w:type="spellEnd"/>
      <w:r>
        <w:t xml:space="preserve"> utgangen av 2022.</w:t>
      </w:r>
    </w:p>
    <w:p w14:paraId="145E79A7" w14:textId="77777777" w:rsidR="001642A1" w:rsidRDefault="008E2065" w:rsidP="00352263">
      <w:r>
        <w:t xml:space="preserve">I samsvar med </w:t>
      </w:r>
      <w:proofErr w:type="spellStart"/>
      <w:r>
        <w:t>Prop</w:t>
      </w:r>
      <w:proofErr w:type="spellEnd"/>
      <w:r>
        <w:t xml:space="preserve">. 78 S (2021–2022), jf. </w:t>
      </w:r>
      <w:proofErr w:type="spellStart"/>
      <w:r>
        <w:t>Innst</w:t>
      </w:r>
      <w:proofErr w:type="spellEnd"/>
      <w:r>
        <w:t xml:space="preserve">. 270 S (2021–2022), er evna til koordinering av handteringa av </w:t>
      </w:r>
      <w:proofErr w:type="spellStart"/>
      <w:r>
        <w:t>alvorlege</w:t>
      </w:r>
      <w:proofErr w:type="spellEnd"/>
      <w:r>
        <w:t xml:space="preserve"> digitale </w:t>
      </w:r>
      <w:proofErr w:type="spellStart"/>
      <w:r>
        <w:t>hendingar</w:t>
      </w:r>
      <w:proofErr w:type="spellEnd"/>
      <w:r>
        <w:t xml:space="preserve"> </w:t>
      </w:r>
      <w:proofErr w:type="spellStart"/>
      <w:r>
        <w:t>betra</w:t>
      </w:r>
      <w:proofErr w:type="spellEnd"/>
      <w:r>
        <w:t xml:space="preserve">. Tiltak </w:t>
      </w:r>
      <w:proofErr w:type="spellStart"/>
      <w:r>
        <w:t>frå</w:t>
      </w:r>
      <w:proofErr w:type="spellEnd"/>
      <w:r>
        <w:t xml:space="preserve"> same proposisjon har i 2022 òg </w:t>
      </w:r>
      <w:proofErr w:type="spellStart"/>
      <w:r>
        <w:t>auka</w:t>
      </w:r>
      <w:proofErr w:type="spellEnd"/>
      <w:r>
        <w:t xml:space="preserve"> evna til å oppdage, verifisere og varsle om koordinerte og </w:t>
      </w:r>
      <w:proofErr w:type="spellStart"/>
      <w:r>
        <w:t>alvorlege</w:t>
      </w:r>
      <w:proofErr w:type="spellEnd"/>
      <w:r>
        <w:t xml:space="preserve"> dataangrep. Effekten av varslingssystem for digital infrastruktur (VDI) som «digital </w:t>
      </w:r>
      <w:proofErr w:type="spellStart"/>
      <w:r>
        <w:t>innbrotsalarm</w:t>
      </w:r>
      <w:proofErr w:type="spellEnd"/>
      <w:r>
        <w:t xml:space="preserve">» er </w:t>
      </w:r>
      <w:proofErr w:type="spellStart"/>
      <w:r>
        <w:t>auka</w:t>
      </w:r>
      <w:proofErr w:type="spellEnd"/>
      <w:r>
        <w:t xml:space="preserve"> ved at </w:t>
      </w:r>
      <w:proofErr w:type="spellStart"/>
      <w:r>
        <w:t>fleire</w:t>
      </w:r>
      <w:proofErr w:type="spellEnd"/>
      <w:r>
        <w:t xml:space="preserve"> </w:t>
      </w:r>
      <w:proofErr w:type="spellStart"/>
      <w:r>
        <w:t>verksemder</w:t>
      </w:r>
      <w:proofErr w:type="spellEnd"/>
      <w:r>
        <w:t xml:space="preserve"> er knytte til systemet, og analysekapasiteten i NSM er </w:t>
      </w:r>
      <w:proofErr w:type="spellStart"/>
      <w:r>
        <w:t>betra</w:t>
      </w:r>
      <w:proofErr w:type="spellEnd"/>
      <w:r>
        <w:t>.</w:t>
      </w:r>
    </w:p>
    <w:p w14:paraId="076DC7F3" w14:textId="77777777" w:rsidR="001642A1" w:rsidRDefault="008E2065" w:rsidP="00352263">
      <w:r>
        <w:t xml:space="preserve">Arbeidet for å digitalisere saksbehandlinga av tryggingsklarering av </w:t>
      </w:r>
      <w:proofErr w:type="spellStart"/>
      <w:r>
        <w:t>personar</w:t>
      </w:r>
      <w:proofErr w:type="spellEnd"/>
      <w:r>
        <w:t xml:space="preserve"> blir </w:t>
      </w:r>
      <w:proofErr w:type="spellStart"/>
      <w:r>
        <w:t>vidareført</w:t>
      </w:r>
      <w:proofErr w:type="spellEnd"/>
      <w:r>
        <w:t xml:space="preserve">, men er </w:t>
      </w:r>
      <w:proofErr w:type="spellStart"/>
      <w:r>
        <w:t>forseinka</w:t>
      </w:r>
      <w:proofErr w:type="spellEnd"/>
      <w:r>
        <w:t xml:space="preserve"> av eksterne forhold. I 2022 er det planlagt at alle </w:t>
      </w:r>
      <w:proofErr w:type="spellStart"/>
      <w:r>
        <w:t>verksemder</w:t>
      </w:r>
      <w:proofErr w:type="spellEnd"/>
      <w:r>
        <w:t xml:space="preserve"> på sivil side skal kunne </w:t>
      </w:r>
      <w:proofErr w:type="spellStart"/>
      <w:r>
        <w:t>oppmode</w:t>
      </w:r>
      <w:proofErr w:type="spellEnd"/>
      <w:r>
        <w:t xml:space="preserve"> om tryggingsklarering i ny digital </w:t>
      </w:r>
      <w:proofErr w:type="spellStart"/>
      <w:r>
        <w:t>teneste</w:t>
      </w:r>
      <w:proofErr w:type="spellEnd"/>
      <w:r>
        <w:t>.</w:t>
      </w:r>
    </w:p>
    <w:p w14:paraId="199C654F" w14:textId="77777777" w:rsidR="001642A1" w:rsidRDefault="008E2065" w:rsidP="00352263">
      <w:pPr>
        <w:pStyle w:val="b-post"/>
      </w:pPr>
      <w:r>
        <w:t>Post 01 Driftsutgifter</w:t>
      </w:r>
    </w:p>
    <w:p w14:paraId="1FE74BBD" w14:textId="77777777" w:rsidR="001642A1" w:rsidRDefault="008E2065" w:rsidP="00352263">
      <w:r>
        <w:t xml:space="preserve">Løyvinga på posten skal dekke alle ordinære driftsutgifter og </w:t>
      </w:r>
      <w:proofErr w:type="spellStart"/>
      <w:r>
        <w:t>investeringar</w:t>
      </w:r>
      <w:proofErr w:type="spellEnd"/>
      <w:r>
        <w:t xml:space="preserve"> for NSM.</w:t>
      </w:r>
    </w:p>
    <w:p w14:paraId="07514271" w14:textId="77777777" w:rsidR="001642A1" w:rsidRDefault="008E2065" w:rsidP="00352263">
      <w:r>
        <w:t xml:space="preserve">Det blir foreslått å </w:t>
      </w:r>
      <w:proofErr w:type="spellStart"/>
      <w:r>
        <w:t>auke</w:t>
      </w:r>
      <w:proofErr w:type="spellEnd"/>
      <w:r>
        <w:t xml:space="preserve"> løyvinga med 24,3 mill. kroner til styrking av NSM </w:t>
      </w:r>
      <w:proofErr w:type="spellStart"/>
      <w:r>
        <w:t>si</w:t>
      </w:r>
      <w:proofErr w:type="spellEnd"/>
      <w:r>
        <w:t xml:space="preserve"> evne til å </w:t>
      </w:r>
      <w:proofErr w:type="spellStart"/>
      <w:r>
        <w:t>forbetre</w:t>
      </w:r>
      <w:proofErr w:type="spellEnd"/>
      <w:r>
        <w:t xml:space="preserve"> den digitale tryggleiken gjennom bl.a. </w:t>
      </w:r>
      <w:proofErr w:type="spellStart"/>
      <w:r>
        <w:t>betra</w:t>
      </w:r>
      <w:proofErr w:type="spellEnd"/>
      <w:r>
        <w:t xml:space="preserve"> handtering av </w:t>
      </w:r>
      <w:proofErr w:type="spellStart"/>
      <w:r>
        <w:t>hendingar</w:t>
      </w:r>
      <w:proofErr w:type="spellEnd"/>
      <w:r>
        <w:t xml:space="preserve">, jf. </w:t>
      </w:r>
      <w:proofErr w:type="spellStart"/>
      <w:r>
        <w:t>Prop</w:t>
      </w:r>
      <w:proofErr w:type="spellEnd"/>
      <w:r>
        <w:t xml:space="preserve">. 78 S (2021–2022) og </w:t>
      </w:r>
      <w:proofErr w:type="spellStart"/>
      <w:r>
        <w:t>Innst</w:t>
      </w:r>
      <w:proofErr w:type="spellEnd"/>
      <w:r>
        <w:t>. 270 S (2021–2022).</w:t>
      </w:r>
    </w:p>
    <w:p w14:paraId="536EA60B" w14:textId="77777777" w:rsidR="001642A1" w:rsidRDefault="008E2065" w:rsidP="00352263">
      <w:r>
        <w:t xml:space="preserve">Det blir foreslått å </w:t>
      </w:r>
      <w:proofErr w:type="spellStart"/>
      <w:r>
        <w:t>auke</w:t>
      </w:r>
      <w:proofErr w:type="spellEnd"/>
      <w:r>
        <w:t xml:space="preserve"> løyvinga med 18,8 mill. kroner til </w:t>
      </w:r>
      <w:proofErr w:type="spellStart"/>
      <w:r>
        <w:t>vidare</w:t>
      </w:r>
      <w:proofErr w:type="spellEnd"/>
      <w:r>
        <w:t xml:space="preserve"> utvikling av Varslingssystem for digital infrastruktur (VDI), jf. </w:t>
      </w:r>
      <w:proofErr w:type="spellStart"/>
      <w:r>
        <w:t>Prop</w:t>
      </w:r>
      <w:proofErr w:type="spellEnd"/>
      <w:r>
        <w:t xml:space="preserve">. 78 S (2021–2022) og </w:t>
      </w:r>
      <w:proofErr w:type="spellStart"/>
      <w:r>
        <w:t>Innst</w:t>
      </w:r>
      <w:proofErr w:type="spellEnd"/>
      <w:r>
        <w:t>. 270 S (2021–2022).</w:t>
      </w:r>
    </w:p>
    <w:p w14:paraId="56E4C84A" w14:textId="77777777" w:rsidR="001642A1" w:rsidRDefault="008E2065" w:rsidP="00352263">
      <w:r>
        <w:t xml:space="preserve">Det blir foreslått at Justis- og beredskapsdepartementet får fullmakt til å overskride løyvinga under kap. 457, post 01, mot </w:t>
      </w:r>
      <w:proofErr w:type="spellStart"/>
      <w:r>
        <w:t>tilsvarande</w:t>
      </w:r>
      <w:proofErr w:type="spellEnd"/>
      <w:r>
        <w:t xml:space="preserve"> </w:t>
      </w:r>
      <w:proofErr w:type="spellStart"/>
      <w:r>
        <w:t>meirinntekter</w:t>
      </w:r>
      <w:proofErr w:type="spellEnd"/>
      <w:r>
        <w:t xml:space="preserve"> under kap. 3457, post 01, jf. forslag til vedtak.</w:t>
      </w:r>
    </w:p>
    <w:p w14:paraId="21E4A5FC" w14:textId="77777777" w:rsidR="001642A1" w:rsidRDefault="008E2065" w:rsidP="00352263">
      <w:r>
        <w:t>Regjeringa foreslår ei løyving på posten på 429,2 mill. kroner.</w:t>
      </w:r>
    </w:p>
    <w:p w14:paraId="5BC08BFD" w14:textId="77777777" w:rsidR="001642A1" w:rsidRDefault="008E2065" w:rsidP="00352263">
      <w:pPr>
        <w:pStyle w:val="b-post"/>
      </w:pPr>
      <w:r>
        <w:lastRenderedPageBreak/>
        <w:t>Post 45 Større utstyrsanskaffelser og vedlikehold, kan overføres</w:t>
      </w:r>
    </w:p>
    <w:p w14:paraId="04C741C7" w14:textId="77777777" w:rsidR="001642A1" w:rsidRDefault="008E2065" w:rsidP="00352263">
      <w:r>
        <w:t xml:space="preserve">Løyvinga på posten skal dekke utgiftene i prosjektet for digitalisering av klareringsprosessen og andre </w:t>
      </w:r>
      <w:proofErr w:type="spellStart"/>
      <w:r>
        <w:t>oppgåver</w:t>
      </w:r>
      <w:proofErr w:type="spellEnd"/>
      <w:r>
        <w:t xml:space="preserve"> som følgjer av tryggingslova. Prosjektet er planlagt å gå over fire år med </w:t>
      </w:r>
      <w:proofErr w:type="spellStart"/>
      <w:r>
        <w:t>årlege</w:t>
      </w:r>
      <w:proofErr w:type="spellEnd"/>
      <w:r>
        <w:t xml:space="preserve"> </w:t>
      </w:r>
      <w:proofErr w:type="spellStart"/>
      <w:r>
        <w:t>løyvingar</w:t>
      </w:r>
      <w:proofErr w:type="spellEnd"/>
      <w:r>
        <w:t xml:space="preserve"> til og med 2023.</w:t>
      </w:r>
    </w:p>
    <w:p w14:paraId="6B33331A" w14:textId="77777777" w:rsidR="001642A1" w:rsidRDefault="008E2065" w:rsidP="00352263">
      <w:r>
        <w:t xml:space="preserve">Det blir foreslått å </w:t>
      </w:r>
      <w:proofErr w:type="spellStart"/>
      <w:r>
        <w:t>auke</w:t>
      </w:r>
      <w:proofErr w:type="spellEnd"/>
      <w:r>
        <w:t xml:space="preserve"> løyvinga med 5,1 mill. kroner til </w:t>
      </w:r>
      <w:proofErr w:type="spellStart"/>
      <w:r>
        <w:t>vidare</w:t>
      </w:r>
      <w:proofErr w:type="spellEnd"/>
      <w:r>
        <w:t xml:space="preserve"> utvikling av Varslingssystem for digital infrastruktur (VDI), jf. </w:t>
      </w:r>
      <w:proofErr w:type="spellStart"/>
      <w:r>
        <w:t>Prop</w:t>
      </w:r>
      <w:proofErr w:type="spellEnd"/>
      <w:r>
        <w:t xml:space="preserve">. 78 S (2021–2022) og </w:t>
      </w:r>
      <w:proofErr w:type="spellStart"/>
      <w:r>
        <w:t>Innst</w:t>
      </w:r>
      <w:proofErr w:type="spellEnd"/>
      <w:r>
        <w:t>. 270 S (2021–2022).</w:t>
      </w:r>
    </w:p>
    <w:p w14:paraId="263C550C" w14:textId="77777777" w:rsidR="001642A1" w:rsidRDefault="008E2065" w:rsidP="00352263">
      <w:r>
        <w:t>Regjeringa foreslår ei løyving på posten på 26 mill. kroner.</w:t>
      </w:r>
    </w:p>
    <w:p w14:paraId="739776B6" w14:textId="77777777" w:rsidR="001642A1" w:rsidRDefault="008E2065" w:rsidP="00352263">
      <w:pPr>
        <w:pStyle w:val="b-budkaptit"/>
      </w:pPr>
      <w:r>
        <w:t>Kap. 3457 Nasjonal sikkerhetsmyndighet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3C6718DB" w14:textId="77777777" w:rsidTr="00352263">
        <w:trPr>
          <w:trHeight w:val="640"/>
          <w:hidden/>
        </w:trPr>
        <w:tc>
          <w:tcPr>
            <w:tcW w:w="1140" w:type="dxa"/>
            <w:shd w:val="clear" w:color="auto" w:fill="FFFFFF"/>
          </w:tcPr>
          <w:p w14:paraId="14B21DA7" w14:textId="77777777" w:rsidR="001642A1" w:rsidRDefault="008E2065" w:rsidP="00352263">
            <w:pPr>
              <w:pStyle w:val="Tabellnavn"/>
            </w:pPr>
            <w:r>
              <w:t>KPAL</w:t>
            </w:r>
          </w:p>
        </w:tc>
        <w:tc>
          <w:tcPr>
            <w:tcW w:w="4560" w:type="dxa"/>
          </w:tcPr>
          <w:p w14:paraId="10285B20" w14:textId="77777777" w:rsidR="001642A1" w:rsidRDefault="001642A1" w:rsidP="00352263"/>
        </w:tc>
        <w:tc>
          <w:tcPr>
            <w:tcW w:w="1140" w:type="dxa"/>
          </w:tcPr>
          <w:p w14:paraId="773C8ABA" w14:textId="77777777" w:rsidR="001642A1" w:rsidRDefault="001642A1" w:rsidP="00352263">
            <w:pPr>
              <w:pStyle w:val="Tabellnavn"/>
              <w:jc w:val="right"/>
            </w:pPr>
          </w:p>
        </w:tc>
        <w:tc>
          <w:tcPr>
            <w:tcW w:w="1140" w:type="dxa"/>
          </w:tcPr>
          <w:p w14:paraId="68A2F2EF" w14:textId="77777777" w:rsidR="001642A1" w:rsidRDefault="001642A1" w:rsidP="00352263">
            <w:pPr>
              <w:pStyle w:val="Tabellnavn"/>
              <w:jc w:val="right"/>
            </w:pPr>
          </w:p>
        </w:tc>
        <w:tc>
          <w:tcPr>
            <w:tcW w:w="1140" w:type="dxa"/>
          </w:tcPr>
          <w:p w14:paraId="4E4EB448" w14:textId="77777777" w:rsidR="001642A1" w:rsidRDefault="008E2065" w:rsidP="00352263">
            <w:pPr>
              <w:jc w:val="right"/>
            </w:pPr>
            <w:r>
              <w:t>(i 1 000 kr)</w:t>
            </w:r>
          </w:p>
        </w:tc>
      </w:tr>
      <w:tr w:rsidR="001642A1" w14:paraId="5119E2E6" w14:textId="77777777" w:rsidTr="00352263">
        <w:trPr>
          <w:trHeight w:val="600"/>
        </w:trPr>
        <w:tc>
          <w:tcPr>
            <w:tcW w:w="1140" w:type="dxa"/>
          </w:tcPr>
          <w:p w14:paraId="5A315635" w14:textId="77777777" w:rsidR="001642A1" w:rsidRDefault="008E2065" w:rsidP="00352263">
            <w:r>
              <w:t>Post</w:t>
            </w:r>
          </w:p>
        </w:tc>
        <w:tc>
          <w:tcPr>
            <w:tcW w:w="4560" w:type="dxa"/>
          </w:tcPr>
          <w:p w14:paraId="31C5287D" w14:textId="77777777" w:rsidR="001642A1" w:rsidRDefault="008E2065" w:rsidP="00352263">
            <w:r>
              <w:t>Betegnelse</w:t>
            </w:r>
          </w:p>
        </w:tc>
        <w:tc>
          <w:tcPr>
            <w:tcW w:w="1140" w:type="dxa"/>
          </w:tcPr>
          <w:p w14:paraId="73AF1933" w14:textId="77777777" w:rsidR="001642A1" w:rsidRDefault="008E2065" w:rsidP="00352263">
            <w:pPr>
              <w:jc w:val="right"/>
            </w:pPr>
            <w:r>
              <w:t>Regnskap 2021</w:t>
            </w:r>
          </w:p>
        </w:tc>
        <w:tc>
          <w:tcPr>
            <w:tcW w:w="1140" w:type="dxa"/>
          </w:tcPr>
          <w:p w14:paraId="1F66B8E8" w14:textId="77777777" w:rsidR="001642A1" w:rsidRDefault="008E2065" w:rsidP="00352263">
            <w:pPr>
              <w:jc w:val="right"/>
            </w:pPr>
            <w:r>
              <w:t>Saldert budsjett 2022</w:t>
            </w:r>
          </w:p>
        </w:tc>
        <w:tc>
          <w:tcPr>
            <w:tcW w:w="1140" w:type="dxa"/>
          </w:tcPr>
          <w:p w14:paraId="42D06E07" w14:textId="77777777" w:rsidR="001642A1" w:rsidRDefault="008E2065" w:rsidP="00352263">
            <w:pPr>
              <w:jc w:val="right"/>
            </w:pPr>
            <w:r>
              <w:t>Forslag 2023</w:t>
            </w:r>
          </w:p>
        </w:tc>
      </w:tr>
      <w:tr w:rsidR="001642A1" w14:paraId="73A9C516" w14:textId="77777777" w:rsidTr="00352263">
        <w:trPr>
          <w:trHeight w:val="380"/>
        </w:trPr>
        <w:tc>
          <w:tcPr>
            <w:tcW w:w="1140" w:type="dxa"/>
          </w:tcPr>
          <w:p w14:paraId="69228205" w14:textId="77777777" w:rsidR="001642A1" w:rsidRDefault="008E2065" w:rsidP="00352263">
            <w:r>
              <w:t>01</w:t>
            </w:r>
          </w:p>
        </w:tc>
        <w:tc>
          <w:tcPr>
            <w:tcW w:w="4560" w:type="dxa"/>
          </w:tcPr>
          <w:p w14:paraId="6BE2EC4E" w14:textId="77777777" w:rsidR="001642A1" w:rsidRDefault="008E2065" w:rsidP="00352263">
            <w:r>
              <w:t xml:space="preserve">Inntekter </w:t>
            </w:r>
          </w:p>
        </w:tc>
        <w:tc>
          <w:tcPr>
            <w:tcW w:w="1140" w:type="dxa"/>
          </w:tcPr>
          <w:p w14:paraId="7B905B27" w14:textId="77777777" w:rsidR="001642A1" w:rsidRDefault="008E2065" w:rsidP="00352263">
            <w:pPr>
              <w:jc w:val="right"/>
            </w:pPr>
            <w:r>
              <w:t>23 572</w:t>
            </w:r>
          </w:p>
        </w:tc>
        <w:tc>
          <w:tcPr>
            <w:tcW w:w="1140" w:type="dxa"/>
          </w:tcPr>
          <w:p w14:paraId="6C05D9E1" w14:textId="77777777" w:rsidR="001642A1" w:rsidRDefault="008E2065" w:rsidP="00352263">
            <w:pPr>
              <w:jc w:val="right"/>
            </w:pPr>
            <w:r>
              <w:t>34 309</w:t>
            </w:r>
          </w:p>
        </w:tc>
        <w:tc>
          <w:tcPr>
            <w:tcW w:w="1140" w:type="dxa"/>
          </w:tcPr>
          <w:p w14:paraId="3784908A" w14:textId="77777777" w:rsidR="001642A1" w:rsidRDefault="008E2065" w:rsidP="00352263">
            <w:pPr>
              <w:jc w:val="right"/>
            </w:pPr>
            <w:r>
              <w:t>35 338</w:t>
            </w:r>
          </w:p>
        </w:tc>
      </w:tr>
      <w:tr w:rsidR="001642A1" w14:paraId="58A1CB28" w14:textId="77777777" w:rsidTr="00352263">
        <w:trPr>
          <w:trHeight w:val="380"/>
        </w:trPr>
        <w:tc>
          <w:tcPr>
            <w:tcW w:w="1140" w:type="dxa"/>
          </w:tcPr>
          <w:p w14:paraId="52FADDB8" w14:textId="77777777" w:rsidR="001642A1" w:rsidRDefault="001642A1" w:rsidP="00352263"/>
        </w:tc>
        <w:tc>
          <w:tcPr>
            <w:tcW w:w="4560" w:type="dxa"/>
          </w:tcPr>
          <w:p w14:paraId="7D18B814" w14:textId="77777777" w:rsidR="001642A1" w:rsidRDefault="008E2065" w:rsidP="00352263">
            <w:r>
              <w:t>Sum kap. 3457</w:t>
            </w:r>
          </w:p>
        </w:tc>
        <w:tc>
          <w:tcPr>
            <w:tcW w:w="1140" w:type="dxa"/>
          </w:tcPr>
          <w:p w14:paraId="385AC81C" w14:textId="77777777" w:rsidR="001642A1" w:rsidRDefault="008E2065" w:rsidP="00352263">
            <w:pPr>
              <w:jc w:val="right"/>
            </w:pPr>
            <w:r>
              <w:t>23 572</w:t>
            </w:r>
          </w:p>
        </w:tc>
        <w:tc>
          <w:tcPr>
            <w:tcW w:w="1140" w:type="dxa"/>
          </w:tcPr>
          <w:p w14:paraId="0DBBA2EE" w14:textId="77777777" w:rsidR="001642A1" w:rsidRDefault="008E2065" w:rsidP="00352263">
            <w:pPr>
              <w:jc w:val="right"/>
            </w:pPr>
            <w:r>
              <w:t>34 309</w:t>
            </w:r>
          </w:p>
        </w:tc>
        <w:tc>
          <w:tcPr>
            <w:tcW w:w="1140" w:type="dxa"/>
          </w:tcPr>
          <w:p w14:paraId="7266463F" w14:textId="77777777" w:rsidR="001642A1" w:rsidRDefault="008E2065" w:rsidP="00352263">
            <w:pPr>
              <w:jc w:val="right"/>
            </w:pPr>
            <w:r>
              <w:t>35 338</w:t>
            </w:r>
          </w:p>
        </w:tc>
      </w:tr>
    </w:tbl>
    <w:p w14:paraId="3EA289E3" w14:textId="77777777" w:rsidR="001642A1" w:rsidRDefault="008E2065" w:rsidP="00352263">
      <w:pPr>
        <w:pStyle w:val="b-post"/>
      </w:pPr>
      <w:r>
        <w:t>Post 01 Inntekter</w:t>
      </w:r>
    </w:p>
    <w:p w14:paraId="7C90A300" w14:textId="77777777" w:rsidR="001642A1" w:rsidRDefault="008E2065" w:rsidP="00352263">
      <w:r>
        <w:t xml:space="preserve">Inntektene til Nasjonalt tryggingsorgan (NSM) er i </w:t>
      </w:r>
      <w:proofErr w:type="spellStart"/>
      <w:r>
        <w:t>hovudsak</w:t>
      </w:r>
      <w:proofErr w:type="spellEnd"/>
      <w:r>
        <w:t xml:space="preserve"> samansett av medlemsavgifter </w:t>
      </w:r>
      <w:proofErr w:type="spellStart"/>
      <w:r>
        <w:t>frå</w:t>
      </w:r>
      <w:proofErr w:type="spellEnd"/>
      <w:r>
        <w:t xml:space="preserve"> næringslivet til varslingssystemet for digital infrastruktur (VDI), kurs- og konferanseavgifter og </w:t>
      </w:r>
      <w:proofErr w:type="spellStart"/>
      <w:r>
        <w:t>brukarbetaling</w:t>
      </w:r>
      <w:proofErr w:type="spellEnd"/>
      <w:r>
        <w:t xml:space="preserve"> ved </w:t>
      </w:r>
      <w:proofErr w:type="spellStart"/>
      <w:r>
        <w:t>tryggleiksgodkjenning</w:t>
      </w:r>
      <w:proofErr w:type="spellEnd"/>
      <w:r>
        <w:t xml:space="preserve"> av informasjonssystem.</w:t>
      </w:r>
    </w:p>
    <w:p w14:paraId="53CA3986" w14:textId="77777777" w:rsidR="001642A1" w:rsidRDefault="008E2065" w:rsidP="00352263">
      <w:r>
        <w:t xml:space="preserve">Det blir foreslått at Justis- og beredskapsdepartementet får fullmakt til å overskride løyvinga under kap. 457, post 01, mot </w:t>
      </w:r>
      <w:proofErr w:type="spellStart"/>
      <w:r>
        <w:t>tilsvarande</w:t>
      </w:r>
      <w:proofErr w:type="spellEnd"/>
      <w:r>
        <w:t xml:space="preserve"> </w:t>
      </w:r>
      <w:proofErr w:type="spellStart"/>
      <w:r>
        <w:t>meirinntekter</w:t>
      </w:r>
      <w:proofErr w:type="spellEnd"/>
      <w:r>
        <w:t xml:space="preserve"> under kap. 3457, post 01, jf. forslag til vedtak.</w:t>
      </w:r>
    </w:p>
    <w:p w14:paraId="100DB3B5" w14:textId="77777777" w:rsidR="001642A1" w:rsidRDefault="008E2065" w:rsidP="00352263">
      <w:r>
        <w:t>Regjeringa foreslår ei løyving på posten på 35,3 mill. kroner.</w:t>
      </w:r>
    </w:p>
    <w:p w14:paraId="78B3DB0D" w14:textId="77777777" w:rsidR="001642A1" w:rsidRDefault="008E2065" w:rsidP="00352263">
      <w:pPr>
        <w:pStyle w:val="b-progkat"/>
      </w:pPr>
      <w:r>
        <w:t xml:space="preserve">Programkategori 06.60 Andre </w:t>
      </w:r>
      <w:proofErr w:type="spellStart"/>
      <w:r>
        <w:t>verksemder</w:t>
      </w:r>
      <w:proofErr w:type="spellEnd"/>
    </w:p>
    <w:p w14:paraId="26E779AF" w14:textId="77777777" w:rsidR="001642A1" w:rsidRDefault="008E2065" w:rsidP="00352263">
      <w:pPr>
        <w:pStyle w:val="avsnitt-tittel"/>
      </w:pPr>
      <w:r>
        <w:t>Utgifter under programkategori 06.60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252ABBAA" w14:textId="77777777" w:rsidTr="00352263">
        <w:trPr>
          <w:trHeight w:val="640"/>
          <w:hidden/>
        </w:trPr>
        <w:tc>
          <w:tcPr>
            <w:tcW w:w="1020" w:type="dxa"/>
            <w:shd w:val="clear" w:color="auto" w:fill="FFFFFF"/>
          </w:tcPr>
          <w:p w14:paraId="19340113" w14:textId="77777777" w:rsidR="001642A1" w:rsidRDefault="008E2065" w:rsidP="00352263">
            <w:pPr>
              <w:pStyle w:val="Tabellnavn"/>
            </w:pPr>
            <w:r>
              <w:t>PIPR</w:t>
            </w:r>
          </w:p>
        </w:tc>
        <w:tc>
          <w:tcPr>
            <w:tcW w:w="4080" w:type="dxa"/>
          </w:tcPr>
          <w:p w14:paraId="7B19E8DA" w14:textId="77777777" w:rsidR="001642A1" w:rsidRDefault="001642A1" w:rsidP="00352263"/>
        </w:tc>
        <w:tc>
          <w:tcPr>
            <w:tcW w:w="1020" w:type="dxa"/>
          </w:tcPr>
          <w:p w14:paraId="2C06E0D1" w14:textId="77777777" w:rsidR="001642A1" w:rsidRDefault="001642A1" w:rsidP="00352263">
            <w:pPr>
              <w:pStyle w:val="Tabellnavn"/>
              <w:jc w:val="right"/>
            </w:pPr>
          </w:p>
        </w:tc>
        <w:tc>
          <w:tcPr>
            <w:tcW w:w="1020" w:type="dxa"/>
          </w:tcPr>
          <w:p w14:paraId="1EEB81E0" w14:textId="77777777" w:rsidR="001642A1" w:rsidRDefault="001642A1" w:rsidP="00352263">
            <w:pPr>
              <w:pStyle w:val="Tabellnavn"/>
              <w:jc w:val="right"/>
            </w:pPr>
          </w:p>
        </w:tc>
        <w:tc>
          <w:tcPr>
            <w:tcW w:w="1020" w:type="dxa"/>
          </w:tcPr>
          <w:p w14:paraId="4BE240F2" w14:textId="77777777" w:rsidR="001642A1" w:rsidRDefault="001642A1" w:rsidP="00352263">
            <w:pPr>
              <w:pStyle w:val="Tabellnavn"/>
              <w:jc w:val="right"/>
            </w:pPr>
          </w:p>
        </w:tc>
        <w:tc>
          <w:tcPr>
            <w:tcW w:w="1020" w:type="dxa"/>
          </w:tcPr>
          <w:p w14:paraId="41E26432" w14:textId="77777777" w:rsidR="001642A1" w:rsidRDefault="008E2065" w:rsidP="00352263">
            <w:pPr>
              <w:jc w:val="right"/>
            </w:pPr>
            <w:r>
              <w:t>(i 1 000 kr)</w:t>
            </w:r>
          </w:p>
        </w:tc>
      </w:tr>
      <w:tr w:rsidR="001642A1" w14:paraId="10127428" w14:textId="77777777" w:rsidTr="00352263">
        <w:trPr>
          <w:trHeight w:val="600"/>
        </w:trPr>
        <w:tc>
          <w:tcPr>
            <w:tcW w:w="1020" w:type="dxa"/>
          </w:tcPr>
          <w:p w14:paraId="736E3901" w14:textId="77777777" w:rsidR="001642A1" w:rsidRDefault="008E2065" w:rsidP="00352263">
            <w:r>
              <w:t>Post-gr.</w:t>
            </w:r>
          </w:p>
        </w:tc>
        <w:tc>
          <w:tcPr>
            <w:tcW w:w="4080" w:type="dxa"/>
          </w:tcPr>
          <w:p w14:paraId="668DC9CE" w14:textId="77777777" w:rsidR="001642A1" w:rsidRDefault="008E2065" w:rsidP="00352263">
            <w:r>
              <w:t>Betegnelse</w:t>
            </w:r>
          </w:p>
        </w:tc>
        <w:tc>
          <w:tcPr>
            <w:tcW w:w="1020" w:type="dxa"/>
          </w:tcPr>
          <w:p w14:paraId="6883DA25" w14:textId="77777777" w:rsidR="001642A1" w:rsidRDefault="008E2065" w:rsidP="00352263">
            <w:pPr>
              <w:jc w:val="right"/>
            </w:pPr>
            <w:r>
              <w:t>Regnskap 2021</w:t>
            </w:r>
          </w:p>
        </w:tc>
        <w:tc>
          <w:tcPr>
            <w:tcW w:w="1020" w:type="dxa"/>
          </w:tcPr>
          <w:p w14:paraId="2554B661" w14:textId="77777777" w:rsidR="001642A1" w:rsidRDefault="008E2065" w:rsidP="00352263">
            <w:pPr>
              <w:jc w:val="right"/>
            </w:pPr>
            <w:r>
              <w:t>Saldert budsjett 2022</w:t>
            </w:r>
          </w:p>
        </w:tc>
        <w:tc>
          <w:tcPr>
            <w:tcW w:w="1020" w:type="dxa"/>
          </w:tcPr>
          <w:p w14:paraId="3DE56129" w14:textId="77777777" w:rsidR="001642A1" w:rsidRDefault="008E2065" w:rsidP="00352263">
            <w:pPr>
              <w:jc w:val="right"/>
            </w:pPr>
            <w:r>
              <w:t>Forslag 2023</w:t>
            </w:r>
          </w:p>
        </w:tc>
        <w:tc>
          <w:tcPr>
            <w:tcW w:w="1020" w:type="dxa"/>
          </w:tcPr>
          <w:p w14:paraId="23CD2508" w14:textId="77777777" w:rsidR="001642A1" w:rsidRDefault="008E2065" w:rsidP="00352263">
            <w:pPr>
              <w:jc w:val="right"/>
            </w:pPr>
            <w:r>
              <w:t xml:space="preserve">Pst. </w:t>
            </w:r>
            <w:proofErr w:type="spellStart"/>
            <w:r>
              <w:t>endr</w:t>
            </w:r>
            <w:proofErr w:type="spellEnd"/>
            <w:r>
              <w:t>. 22/23</w:t>
            </w:r>
          </w:p>
        </w:tc>
      </w:tr>
      <w:tr w:rsidR="001642A1" w14:paraId="4EEBF8EA" w14:textId="77777777" w:rsidTr="00352263">
        <w:trPr>
          <w:trHeight w:val="380"/>
        </w:trPr>
        <w:tc>
          <w:tcPr>
            <w:tcW w:w="1020" w:type="dxa"/>
          </w:tcPr>
          <w:p w14:paraId="2EFEEA9D" w14:textId="77777777" w:rsidR="001642A1" w:rsidRDefault="008E2065" w:rsidP="00352263">
            <w:r>
              <w:t>01–25</w:t>
            </w:r>
          </w:p>
        </w:tc>
        <w:tc>
          <w:tcPr>
            <w:tcW w:w="4080" w:type="dxa"/>
          </w:tcPr>
          <w:p w14:paraId="047B58D6" w14:textId="77777777" w:rsidR="001642A1" w:rsidRDefault="008E2065" w:rsidP="00352263">
            <w:r>
              <w:t>Driftsutgifter</w:t>
            </w:r>
          </w:p>
        </w:tc>
        <w:tc>
          <w:tcPr>
            <w:tcW w:w="1020" w:type="dxa"/>
          </w:tcPr>
          <w:p w14:paraId="0B0BCE61" w14:textId="77777777" w:rsidR="001642A1" w:rsidRDefault="008E2065" w:rsidP="00352263">
            <w:pPr>
              <w:jc w:val="right"/>
            </w:pPr>
            <w:r>
              <w:t>1 618 541</w:t>
            </w:r>
          </w:p>
        </w:tc>
        <w:tc>
          <w:tcPr>
            <w:tcW w:w="1020" w:type="dxa"/>
          </w:tcPr>
          <w:p w14:paraId="5EF92166" w14:textId="77777777" w:rsidR="001642A1" w:rsidRDefault="008E2065" w:rsidP="00352263">
            <w:pPr>
              <w:jc w:val="right"/>
            </w:pPr>
            <w:r>
              <w:t>1 726 068</w:t>
            </w:r>
          </w:p>
        </w:tc>
        <w:tc>
          <w:tcPr>
            <w:tcW w:w="1020" w:type="dxa"/>
          </w:tcPr>
          <w:p w14:paraId="16832ECF" w14:textId="77777777" w:rsidR="001642A1" w:rsidRDefault="008E2065" w:rsidP="00352263">
            <w:pPr>
              <w:jc w:val="right"/>
            </w:pPr>
            <w:r>
              <w:t>1 734 258</w:t>
            </w:r>
          </w:p>
        </w:tc>
        <w:tc>
          <w:tcPr>
            <w:tcW w:w="1020" w:type="dxa"/>
          </w:tcPr>
          <w:p w14:paraId="41A76C21" w14:textId="77777777" w:rsidR="001642A1" w:rsidRDefault="008E2065" w:rsidP="00352263">
            <w:pPr>
              <w:jc w:val="right"/>
            </w:pPr>
            <w:r>
              <w:t>0,5</w:t>
            </w:r>
          </w:p>
        </w:tc>
      </w:tr>
      <w:tr w:rsidR="001642A1" w14:paraId="2E87D21A" w14:textId="77777777" w:rsidTr="00352263">
        <w:trPr>
          <w:trHeight w:val="380"/>
        </w:trPr>
        <w:tc>
          <w:tcPr>
            <w:tcW w:w="1020" w:type="dxa"/>
          </w:tcPr>
          <w:p w14:paraId="4DB91B6C" w14:textId="77777777" w:rsidR="001642A1" w:rsidRDefault="001642A1" w:rsidP="00352263"/>
        </w:tc>
        <w:tc>
          <w:tcPr>
            <w:tcW w:w="4080" w:type="dxa"/>
          </w:tcPr>
          <w:p w14:paraId="515DE616" w14:textId="77777777" w:rsidR="001642A1" w:rsidRDefault="008E2065" w:rsidP="00352263">
            <w:r>
              <w:t>Sum kategori 06.60</w:t>
            </w:r>
          </w:p>
        </w:tc>
        <w:tc>
          <w:tcPr>
            <w:tcW w:w="1020" w:type="dxa"/>
          </w:tcPr>
          <w:p w14:paraId="1A50AA65" w14:textId="77777777" w:rsidR="001642A1" w:rsidRDefault="008E2065" w:rsidP="00352263">
            <w:pPr>
              <w:jc w:val="right"/>
            </w:pPr>
            <w:r>
              <w:t>1 618 541</w:t>
            </w:r>
          </w:p>
        </w:tc>
        <w:tc>
          <w:tcPr>
            <w:tcW w:w="1020" w:type="dxa"/>
          </w:tcPr>
          <w:p w14:paraId="23A59459" w14:textId="77777777" w:rsidR="001642A1" w:rsidRDefault="008E2065" w:rsidP="00352263">
            <w:pPr>
              <w:jc w:val="right"/>
            </w:pPr>
            <w:r>
              <w:t>1 726 068</w:t>
            </w:r>
          </w:p>
        </w:tc>
        <w:tc>
          <w:tcPr>
            <w:tcW w:w="1020" w:type="dxa"/>
          </w:tcPr>
          <w:p w14:paraId="2238E1E4" w14:textId="77777777" w:rsidR="001642A1" w:rsidRDefault="008E2065" w:rsidP="00352263">
            <w:pPr>
              <w:jc w:val="right"/>
            </w:pPr>
            <w:r>
              <w:t>1 734 258</w:t>
            </w:r>
          </w:p>
        </w:tc>
        <w:tc>
          <w:tcPr>
            <w:tcW w:w="1020" w:type="dxa"/>
          </w:tcPr>
          <w:p w14:paraId="7B3EAD35" w14:textId="77777777" w:rsidR="001642A1" w:rsidRDefault="008E2065" w:rsidP="00352263">
            <w:pPr>
              <w:jc w:val="right"/>
            </w:pPr>
            <w:r>
              <w:t>0,5</w:t>
            </w:r>
          </w:p>
        </w:tc>
      </w:tr>
    </w:tbl>
    <w:p w14:paraId="6546F474" w14:textId="77777777" w:rsidR="001642A1" w:rsidRDefault="008E2065" w:rsidP="00352263">
      <w:pPr>
        <w:pStyle w:val="avsnitt-tittel"/>
      </w:pPr>
      <w:r>
        <w:t>Utgifter under programkategori 06.60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0D9AB4D6" w14:textId="77777777" w:rsidTr="00352263">
        <w:trPr>
          <w:trHeight w:val="640"/>
          <w:hidden/>
        </w:trPr>
        <w:tc>
          <w:tcPr>
            <w:tcW w:w="1020" w:type="dxa"/>
            <w:shd w:val="clear" w:color="auto" w:fill="FFFFFF"/>
          </w:tcPr>
          <w:p w14:paraId="6E1CF675" w14:textId="77777777" w:rsidR="001642A1" w:rsidRDefault="008E2065" w:rsidP="00352263">
            <w:pPr>
              <w:pStyle w:val="Tabellnavn"/>
            </w:pPr>
            <w:r>
              <w:t>PIKL</w:t>
            </w:r>
          </w:p>
        </w:tc>
        <w:tc>
          <w:tcPr>
            <w:tcW w:w="4080" w:type="dxa"/>
          </w:tcPr>
          <w:p w14:paraId="6827CB0E" w14:textId="77777777" w:rsidR="001642A1" w:rsidRDefault="001642A1" w:rsidP="00352263"/>
        </w:tc>
        <w:tc>
          <w:tcPr>
            <w:tcW w:w="1020" w:type="dxa"/>
          </w:tcPr>
          <w:p w14:paraId="59A5CF4C" w14:textId="77777777" w:rsidR="001642A1" w:rsidRDefault="001642A1" w:rsidP="00352263">
            <w:pPr>
              <w:pStyle w:val="Tabellnavn"/>
              <w:jc w:val="right"/>
            </w:pPr>
          </w:p>
        </w:tc>
        <w:tc>
          <w:tcPr>
            <w:tcW w:w="1020" w:type="dxa"/>
          </w:tcPr>
          <w:p w14:paraId="490E7013" w14:textId="77777777" w:rsidR="001642A1" w:rsidRDefault="001642A1" w:rsidP="00352263">
            <w:pPr>
              <w:pStyle w:val="Tabellnavn"/>
              <w:jc w:val="right"/>
            </w:pPr>
          </w:p>
        </w:tc>
        <w:tc>
          <w:tcPr>
            <w:tcW w:w="1020" w:type="dxa"/>
          </w:tcPr>
          <w:p w14:paraId="49EE5E18" w14:textId="77777777" w:rsidR="001642A1" w:rsidRDefault="001642A1" w:rsidP="00352263">
            <w:pPr>
              <w:pStyle w:val="Tabellnavn"/>
              <w:jc w:val="right"/>
            </w:pPr>
          </w:p>
        </w:tc>
        <w:tc>
          <w:tcPr>
            <w:tcW w:w="1020" w:type="dxa"/>
          </w:tcPr>
          <w:p w14:paraId="589CACB6" w14:textId="77777777" w:rsidR="001642A1" w:rsidRDefault="008E2065" w:rsidP="00352263">
            <w:pPr>
              <w:jc w:val="right"/>
            </w:pPr>
            <w:r>
              <w:t>(i 1 000 kr)</w:t>
            </w:r>
          </w:p>
        </w:tc>
      </w:tr>
      <w:tr w:rsidR="001642A1" w14:paraId="321AE418" w14:textId="77777777" w:rsidTr="00352263">
        <w:trPr>
          <w:trHeight w:val="600"/>
        </w:trPr>
        <w:tc>
          <w:tcPr>
            <w:tcW w:w="1020" w:type="dxa"/>
          </w:tcPr>
          <w:p w14:paraId="03182CBE" w14:textId="77777777" w:rsidR="001642A1" w:rsidRDefault="008E2065" w:rsidP="00352263">
            <w:r>
              <w:t>Kap.</w:t>
            </w:r>
          </w:p>
        </w:tc>
        <w:tc>
          <w:tcPr>
            <w:tcW w:w="4080" w:type="dxa"/>
          </w:tcPr>
          <w:p w14:paraId="517934F0" w14:textId="77777777" w:rsidR="001642A1" w:rsidRDefault="008E2065" w:rsidP="00352263">
            <w:r>
              <w:t>Betegnelse</w:t>
            </w:r>
          </w:p>
        </w:tc>
        <w:tc>
          <w:tcPr>
            <w:tcW w:w="1020" w:type="dxa"/>
          </w:tcPr>
          <w:p w14:paraId="31F0B2B5" w14:textId="77777777" w:rsidR="001642A1" w:rsidRDefault="008E2065" w:rsidP="00352263">
            <w:pPr>
              <w:jc w:val="right"/>
            </w:pPr>
            <w:r>
              <w:t>Regnskap 2021</w:t>
            </w:r>
          </w:p>
        </w:tc>
        <w:tc>
          <w:tcPr>
            <w:tcW w:w="1020" w:type="dxa"/>
          </w:tcPr>
          <w:p w14:paraId="7A049A39" w14:textId="77777777" w:rsidR="001642A1" w:rsidRDefault="008E2065" w:rsidP="00352263">
            <w:pPr>
              <w:jc w:val="right"/>
            </w:pPr>
            <w:r>
              <w:t>Saldert budsjett 2022</w:t>
            </w:r>
          </w:p>
        </w:tc>
        <w:tc>
          <w:tcPr>
            <w:tcW w:w="1020" w:type="dxa"/>
          </w:tcPr>
          <w:p w14:paraId="1D9D800F" w14:textId="77777777" w:rsidR="001642A1" w:rsidRDefault="008E2065" w:rsidP="00352263">
            <w:pPr>
              <w:jc w:val="right"/>
            </w:pPr>
            <w:r>
              <w:t>Forslag 2023</w:t>
            </w:r>
          </w:p>
        </w:tc>
        <w:tc>
          <w:tcPr>
            <w:tcW w:w="1020" w:type="dxa"/>
          </w:tcPr>
          <w:p w14:paraId="3E4682F6" w14:textId="77777777" w:rsidR="001642A1" w:rsidRDefault="008E2065" w:rsidP="00352263">
            <w:pPr>
              <w:jc w:val="right"/>
            </w:pPr>
            <w:r>
              <w:t xml:space="preserve">Pst. </w:t>
            </w:r>
            <w:proofErr w:type="spellStart"/>
            <w:r>
              <w:t>endr</w:t>
            </w:r>
            <w:proofErr w:type="spellEnd"/>
            <w:r>
              <w:t>. 22/23</w:t>
            </w:r>
          </w:p>
        </w:tc>
      </w:tr>
      <w:tr w:rsidR="001642A1" w14:paraId="0E5E1C5D" w14:textId="77777777" w:rsidTr="00352263">
        <w:trPr>
          <w:trHeight w:val="380"/>
        </w:trPr>
        <w:tc>
          <w:tcPr>
            <w:tcW w:w="1020" w:type="dxa"/>
          </w:tcPr>
          <w:p w14:paraId="4CAD468F" w14:textId="77777777" w:rsidR="001642A1" w:rsidRDefault="008E2065" w:rsidP="00352263">
            <w:r>
              <w:t>460</w:t>
            </w:r>
          </w:p>
        </w:tc>
        <w:tc>
          <w:tcPr>
            <w:tcW w:w="4080" w:type="dxa"/>
          </w:tcPr>
          <w:p w14:paraId="2E78AD9F" w14:textId="77777777" w:rsidR="001642A1" w:rsidRDefault="008E2065" w:rsidP="00352263">
            <w:r>
              <w:t>Spesialenheten for politisaker</w:t>
            </w:r>
          </w:p>
        </w:tc>
        <w:tc>
          <w:tcPr>
            <w:tcW w:w="1020" w:type="dxa"/>
          </w:tcPr>
          <w:p w14:paraId="66A98626" w14:textId="77777777" w:rsidR="001642A1" w:rsidRDefault="008E2065" w:rsidP="00352263">
            <w:pPr>
              <w:jc w:val="right"/>
            </w:pPr>
            <w:r>
              <w:t>54 208</w:t>
            </w:r>
          </w:p>
        </w:tc>
        <w:tc>
          <w:tcPr>
            <w:tcW w:w="1020" w:type="dxa"/>
          </w:tcPr>
          <w:p w14:paraId="108C5465" w14:textId="77777777" w:rsidR="001642A1" w:rsidRDefault="008E2065" w:rsidP="00352263">
            <w:pPr>
              <w:jc w:val="right"/>
            </w:pPr>
            <w:r>
              <w:t>59 542</w:t>
            </w:r>
          </w:p>
        </w:tc>
        <w:tc>
          <w:tcPr>
            <w:tcW w:w="1020" w:type="dxa"/>
          </w:tcPr>
          <w:p w14:paraId="728E7271" w14:textId="77777777" w:rsidR="001642A1" w:rsidRDefault="008E2065" w:rsidP="00352263">
            <w:pPr>
              <w:jc w:val="right"/>
            </w:pPr>
            <w:r>
              <w:t>61 861</w:t>
            </w:r>
          </w:p>
        </w:tc>
        <w:tc>
          <w:tcPr>
            <w:tcW w:w="1020" w:type="dxa"/>
          </w:tcPr>
          <w:p w14:paraId="5DC94B64" w14:textId="77777777" w:rsidR="001642A1" w:rsidRDefault="008E2065" w:rsidP="00352263">
            <w:pPr>
              <w:jc w:val="right"/>
            </w:pPr>
            <w:r>
              <w:t>3,9</w:t>
            </w:r>
          </w:p>
        </w:tc>
      </w:tr>
      <w:tr w:rsidR="001642A1" w14:paraId="2E96C74B" w14:textId="77777777" w:rsidTr="00352263">
        <w:trPr>
          <w:trHeight w:val="380"/>
        </w:trPr>
        <w:tc>
          <w:tcPr>
            <w:tcW w:w="1020" w:type="dxa"/>
          </w:tcPr>
          <w:p w14:paraId="4B72D7E1" w14:textId="77777777" w:rsidR="001642A1" w:rsidRDefault="008E2065" w:rsidP="00352263">
            <w:r>
              <w:t>466</w:t>
            </w:r>
          </w:p>
        </w:tc>
        <w:tc>
          <w:tcPr>
            <w:tcW w:w="4080" w:type="dxa"/>
          </w:tcPr>
          <w:p w14:paraId="0FD0A024" w14:textId="77777777" w:rsidR="001642A1" w:rsidRDefault="008E2065" w:rsidP="00352263">
            <w:r>
              <w:t>Særskilte straffesaksutgifter m.m.</w:t>
            </w:r>
          </w:p>
        </w:tc>
        <w:tc>
          <w:tcPr>
            <w:tcW w:w="1020" w:type="dxa"/>
          </w:tcPr>
          <w:p w14:paraId="519C50E8" w14:textId="77777777" w:rsidR="001642A1" w:rsidRDefault="008E2065" w:rsidP="00352263">
            <w:pPr>
              <w:jc w:val="right"/>
            </w:pPr>
            <w:r>
              <w:t>1 188 919</w:t>
            </w:r>
          </w:p>
        </w:tc>
        <w:tc>
          <w:tcPr>
            <w:tcW w:w="1020" w:type="dxa"/>
          </w:tcPr>
          <w:p w14:paraId="74D8A739" w14:textId="77777777" w:rsidR="001642A1" w:rsidRDefault="008E2065" w:rsidP="00352263">
            <w:pPr>
              <w:jc w:val="right"/>
            </w:pPr>
            <w:r>
              <w:t>1 255 953</w:t>
            </w:r>
          </w:p>
        </w:tc>
        <w:tc>
          <w:tcPr>
            <w:tcW w:w="1020" w:type="dxa"/>
          </w:tcPr>
          <w:p w14:paraId="369438D5" w14:textId="77777777" w:rsidR="001642A1" w:rsidRDefault="008E2065" w:rsidP="00352263">
            <w:pPr>
              <w:jc w:val="right"/>
            </w:pPr>
            <w:r>
              <w:t>1 279 522</w:t>
            </w:r>
          </w:p>
        </w:tc>
        <w:tc>
          <w:tcPr>
            <w:tcW w:w="1020" w:type="dxa"/>
          </w:tcPr>
          <w:p w14:paraId="6F55186C" w14:textId="77777777" w:rsidR="001642A1" w:rsidRDefault="008E2065" w:rsidP="00352263">
            <w:pPr>
              <w:jc w:val="right"/>
            </w:pPr>
            <w:r>
              <w:t>1,9</w:t>
            </w:r>
          </w:p>
        </w:tc>
      </w:tr>
      <w:tr w:rsidR="001642A1" w14:paraId="12A451C4" w14:textId="77777777" w:rsidTr="00352263">
        <w:trPr>
          <w:trHeight w:val="380"/>
        </w:trPr>
        <w:tc>
          <w:tcPr>
            <w:tcW w:w="1020" w:type="dxa"/>
          </w:tcPr>
          <w:p w14:paraId="69685CFD" w14:textId="77777777" w:rsidR="001642A1" w:rsidRDefault="008E2065" w:rsidP="00352263">
            <w:r>
              <w:t>467</w:t>
            </w:r>
          </w:p>
        </w:tc>
        <w:tc>
          <w:tcPr>
            <w:tcW w:w="4080" w:type="dxa"/>
          </w:tcPr>
          <w:p w14:paraId="63C44075" w14:textId="77777777" w:rsidR="001642A1" w:rsidRDefault="008E2065" w:rsidP="00352263">
            <w:r>
              <w:t>Norsk Lovtidend</w:t>
            </w:r>
          </w:p>
        </w:tc>
        <w:tc>
          <w:tcPr>
            <w:tcW w:w="1020" w:type="dxa"/>
          </w:tcPr>
          <w:p w14:paraId="7AE9AD94" w14:textId="77777777" w:rsidR="001642A1" w:rsidRDefault="008E2065" w:rsidP="00352263">
            <w:pPr>
              <w:jc w:val="right"/>
            </w:pPr>
            <w:r>
              <w:t>8 376</w:t>
            </w:r>
          </w:p>
        </w:tc>
        <w:tc>
          <w:tcPr>
            <w:tcW w:w="1020" w:type="dxa"/>
          </w:tcPr>
          <w:p w14:paraId="71B5083D" w14:textId="77777777" w:rsidR="001642A1" w:rsidRDefault="008E2065" w:rsidP="00352263">
            <w:pPr>
              <w:jc w:val="right"/>
            </w:pPr>
            <w:r>
              <w:t>9 264</w:t>
            </w:r>
          </w:p>
        </w:tc>
        <w:tc>
          <w:tcPr>
            <w:tcW w:w="1020" w:type="dxa"/>
          </w:tcPr>
          <w:p w14:paraId="490A0791" w14:textId="77777777" w:rsidR="001642A1" w:rsidRDefault="008E2065" w:rsidP="00352263">
            <w:pPr>
              <w:jc w:val="right"/>
            </w:pPr>
            <w:r>
              <w:t>8 125</w:t>
            </w:r>
          </w:p>
        </w:tc>
        <w:tc>
          <w:tcPr>
            <w:tcW w:w="1020" w:type="dxa"/>
          </w:tcPr>
          <w:p w14:paraId="20D125D0" w14:textId="77777777" w:rsidR="001642A1" w:rsidRDefault="008E2065" w:rsidP="00352263">
            <w:pPr>
              <w:jc w:val="right"/>
            </w:pPr>
            <w:r>
              <w:t>-12,3</w:t>
            </w:r>
          </w:p>
        </w:tc>
      </w:tr>
      <w:tr w:rsidR="001642A1" w14:paraId="73865D74" w14:textId="77777777" w:rsidTr="00352263">
        <w:trPr>
          <w:trHeight w:val="640"/>
        </w:trPr>
        <w:tc>
          <w:tcPr>
            <w:tcW w:w="1020" w:type="dxa"/>
          </w:tcPr>
          <w:p w14:paraId="44E17E55" w14:textId="77777777" w:rsidR="001642A1" w:rsidRDefault="008E2065" w:rsidP="00352263">
            <w:r>
              <w:t>468</w:t>
            </w:r>
          </w:p>
        </w:tc>
        <w:tc>
          <w:tcPr>
            <w:tcW w:w="4080" w:type="dxa"/>
          </w:tcPr>
          <w:p w14:paraId="19B84A37" w14:textId="77777777" w:rsidR="001642A1" w:rsidRDefault="008E2065" w:rsidP="00352263">
            <w:r>
              <w:t>Kommisjonen for gjenopptakelse av straffesaker</w:t>
            </w:r>
          </w:p>
        </w:tc>
        <w:tc>
          <w:tcPr>
            <w:tcW w:w="1020" w:type="dxa"/>
          </w:tcPr>
          <w:p w14:paraId="4E03D075" w14:textId="77777777" w:rsidR="001642A1" w:rsidRDefault="008E2065" w:rsidP="00352263">
            <w:pPr>
              <w:jc w:val="right"/>
            </w:pPr>
            <w:r>
              <w:t>20 284</w:t>
            </w:r>
          </w:p>
        </w:tc>
        <w:tc>
          <w:tcPr>
            <w:tcW w:w="1020" w:type="dxa"/>
          </w:tcPr>
          <w:p w14:paraId="0361065A" w14:textId="77777777" w:rsidR="001642A1" w:rsidRDefault="008E2065" w:rsidP="00352263">
            <w:pPr>
              <w:jc w:val="right"/>
            </w:pPr>
            <w:r>
              <w:t>19 485</w:t>
            </w:r>
          </w:p>
        </w:tc>
        <w:tc>
          <w:tcPr>
            <w:tcW w:w="1020" w:type="dxa"/>
          </w:tcPr>
          <w:p w14:paraId="3C3D691C" w14:textId="77777777" w:rsidR="001642A1" w:rsidRDefault="008E2065" w:rsidP="00352263">
            <w:pPr>
              <w:jc w:val="right"/>
            </w:pPr>
            <w:r>
              <w:t>22 864</w:t>
            </w:r>
          </w:p>
        </w:tc>
        <w:tc>
          <w:tcPr>
            <w:tcW w:w="1020" w:type="dxa"/>
          </w:tcPr>
          <w:p w14:paraId="1AF63CC7" w14:textId="77777777" w:rsidR="001642A1" w:rsidRDefault="008E2065" w:rsidP="00352263">
            <w:pPr>
              <w:jc w:val="right"/>
            </w:pPr>
            <w:r>
              <w:t>17,3</w:t>
            </w:r>
          </w:p>
        </w:tc>
      </w:tr>
      <w:tr w:rsidR="001642A1" w14:paraId="050A9363" w14:textId="77777777" w:rsidTr="00352263">
        <w:trPr>
          <w:trHeight w:val="380"/>
        </w:trPr>
        <w:tc>
          <w:tcPr>
            <w:tcW w:w="1020" w:type="dxa"/>
          </w:tcPr>
          <w:p w14:paraId="04BC3011" w14:textId="77777777" w:rsidR="001642A1" w:rsidRDefault="008E2065" w:rsidP="00352263">
            <w:r>
              <w:t>469</w:t>
            </w:r>
          </w:p>
        </w:tc>
        <w:tc>
          <w:tcPr>
            <w:tcW w:w="4080" w:type="dxa"/>
          </w:tcPr>
          <w:p w14:paraId="428CB8A5" w14:textId="77777777" w:rsidR="001642A1" w:rsidRDefault="008E2065" w:rsidP="00352263">
            <w:r>
              <w:t>Vergemålsordningen</w:t>
            </w:r>
          </w:p>
        </w:tc>
        <w:tc>
          <w:tcPr>
            <w:tcW w:w="1020" w:type="dxa"/>
          </w:tcPr>
          <w:p w14:paraId="2B945BD3" w14:textId="77777777" w:rsidR="001642A1" w:rsidRDefault="008E2065" w:rsidP="00352263">
            <w:pPr>
              <w:jc w:val="right"/>
            </w:pPr>
            <w:r>
              <w:t>346 754</w:t>
            </w:r>
          </w:p>
        </w:tc>
        <w:tc>
          <w:tcPr>
            <w:tcW w:w="1020" w:type="dxa"/>
          </w:tcPr>
          <w:p w14:paraId="759364DF" w14:textId="77777777" w:rsidR="001642A1" w:rsidRDefault="008E2065" w:rsidP="00352263">
            <w:pPr>
              <w:jc w:val="right"/>
            </w:pPr>
            <w:r>
              <w:t>381 824</w:t>
            </w:r>
          </w:p>
        </w:tc>
        <w:tc>
          <w:tcPr>
            <w:tcW w:w="1020" w:type="dxa"/>
          </w:tcPr>
          <w:p w14:paraId="3291BA32" w14:textId="77777777" w:rsidR="001642A1" w:rsidRDefault="008E2065" w:rsidP="00352263">
            <w:pPr>
              <w:jc w:val="right"/>
            </w:pPr>
            <w:r>
              <w:t>361 886</w:t>
            </w:r>
          </w:p>
        </w:tc>
        <w:tc>
          <w:tcPr>
            <w:tcW w:w="1020" w:type="dxa"/>
          </w:tcPr>
          <w:p w14:paraId="1BA0DB52" w14:textId="77777777" w:rsidR="001642A1" w:rsidRDefault="008E2065" w:rsidP="00352263">
            <w:pPr>
              <w:jc w:val="right"/>
            </w:pPr>
            <w:r>
              <w:t>-5,2</w:t>
            </w:r>
          </w:p>
        </w:tc>
      </w:tr>
      <w:tr w:rsidR="001642A1" w14:paraId="5A6C04ED" w14:textId="77777777" w:rsidTr="00352263">
        <w:trPr>
          <w:trHeight w:val="380"/>
        </w:trPr>
        <w:tc>
          <w:tcPr>
            <w:tcW w:w="1020" w:type="dxa"/>
          </w:tcPr>
          <w:p w14:paraId="01C4F218" w14:textId="77777777" w:rsidR="001642A1" w:rsidRDefault="001642A1" w:rsidP="00352263"/>
        </w:tc>
        <w:tc>
          <w:tcPr>
            <w:tcW w:w="4080" w:type="dxa"/>
          </w:tcPr>
          <w:p w14:paraId="7B882DE0" w14:textId="77777777" w:rsidR="001642A1" w:rsidRDefault="008E2065" w:rsidP="00352263">
            <w:r>
              <w:t>Sum kategori 06.60</w:t>
            </w:r>
          </w:p>
        </w:tc>
        <w:tc>
          <w:tcPr>
            <w:tcW w:w="1020" w:type="dxa"/>
          </w:tcPr>
          <w:p w14:paraId="3254DC32" w14:textId="77777777" w:rsidR="001642A1" w:rsidRDefault="008E2065" w:rsidP="00352263">
            <w:pPr>
              <w:jc w:val="right"/>
            </w:pPr>
            <w:r>
              <w:t>1 618 541</w:t>
            </w:r>
          </w:p>
        </w:tc>
        <w:tc>
          <w:tcPr>
            <w:tcW w:w="1020" w:type="dxa"/>
          </w:tcPr>
          <w:p w14:paraId="7C903145" w14:textId="77777777" w:rsidR="001642A1" w:rsidRDefault="008E2065" w:rsidP="00352263">
            <w:pPr>
              <w:jc w:val="right"/>
            </w:pPr>
            <w:r>
              <w:t>1 726 068</w:t>
            </w:r>
          </w:p>
        </w:tc>
        <w:tc>
          <w:tcPr>
            <w:tcW w:w="1020" w:type="dxa"/>
          </w:tcPr>
          <w:p w14:paraId="42BF0C5E" w14:textId="77777777" w:rsidR="001642A1" w:rsidRDefault="008E2065" w:rsidP="00352263">
            <w:pPr>
              <w:jc w:val="right"/>
            </w:pPr>
            <w:r>
              <w:t>1 734 258</w:t>
            </w:r>
          </w:p>
        </w:tc>
        <w:tc>
          <w:tcPr>
            <w:tcW w:w="1020" w:type="dxa"/>
          </w:tcPr>
          <w:p w14:paraId="364A45FE" w14:textId="77777777" w:rsidR="001642A1" w:rsidRDefault="008E2065" w:rsidP="00352263">
            <w:pPr>
              <w:jc w:val="right"/>
            </w:pPr>
            <w:r>
              <w:t>0,5</w:t>
            </w:r>
          </w:p>
        </w:tc>
      </w:tr>
    </w:tbl>
    <w:p w14:paraId="66AC4F51" w14:textId="77777777" w:rsidR="001642A1" w:rsidRDefault="008E2065" w:rsidP="00352263">
      <w:pPr>
        <w:pStyle w:val="Undertittel"/>
      </w:pPr>
      <w:r>
        <w:t>Innleiing</w:t>
      </w:r>
    </w:p>
    <w:p w14:paraId="7B6BD5BA" w14:textId="77777777" w:rsidR="001642A1" w:rsidRDefault="008E2065" w:rsidP="00352263">
      <w:r>
        <w:t xml:space="preserve">Programkategori 06.60 </w:t>
      </w:r>
      <w:proofErr w:type="spellStart"/>
      <w:r>
        <w:t>omfattar</w:t>
      </w:r>
      <w:proofErr w:type="spellEnd"/>
      <w:r>
        <w:t xml:space="preserve"> Spesialeininga for politisaker, </w:t>
      </w:r>
      <w:proofErr w:type="spellStart"/>
      <w:r>
        <w:t>særskilde</w:t>
      </w:r>
      <w:proofErr w:type="spellEnd"/>
      <w:r>
        <w:t xml:space="preserve"> straffesaksutgifter m.m. (</w:t>
      </w:r>
      <w:proofErr w:type="spellStart"/>
      <w:r>
        <w:t>medrekna</w:t>
      </w:r>
      <w:proofErr w:type="spellEnd"/>
      <w:r>
        <w:t xml:space="preserve"> bl.a. utgifter til advokat, tolk og sakkunnig i straffesaker), den rettsmedisinske kommisjonen, Norsk Lovtidend, kommisjonen for gjenopptaking av straffesaker og </w:t>
      </w:r>
      <w:proofErr w:type="spellStart"/>
      <w:r>
        <w:t>verjemålsordninga</w:t>
      </w:r>
      <w:proofErr w:type="spellEnd"/>
      <w:r>
        <w:t>.</w:t>
      </w:r>
    </w:p>
    <w:p w14:paraId="72F331B6" w14:textId="77777777" w:rsidR="001642A1" w:rsidRDefault="008E2065" w:rsidP="00352263">
      <w:r>
        <w:t xml:space="preserve">Målet for programkategori 06.60 </w:t>
      </w:r>
      <w:r w:rsidRPr="008E2065">
        <w:rPr>
          <w:rStyle w:val="kursiv"/>
        </w:rPr>
        <w:t xml:space="preserve">Andre </w:t>
      </w:r>
      <w:proofErr w:type="spellStart"/>
      <w:r w:rsidRPr="008E2065">
        <w:rPr>
          <w:rStyle w:val="kursiv"/>
        </w:rPr>
        <w:t>verksemder</w:t>
      </w:r>
      <w:proofErr w:type="spellEnd"/>
      <w:r>
        <w:t xml:space="preserve"> er rettstryggleik. Alle </w:t>
      </w:r>
      <w:proofErr w:type="spellStart"/>
      <w:r>
        <w:t>verksemder</w:t>
      </w:r>
      <w:proofErr w:type="spellEnd"/>
      <w:r>
        <w:t xml:space="preserve"> og </w:t>
      </w:r>
      <w:proofErr w:type="spellStart"/>
      <w:r>
        <w:t>ordningar</w:t>
      </w:r>
      <w:proofErr w:type="spellEnd"/>
      <w:r>
        <w:t xml:space="preserve"> som ligg under denne programkategorien, bidrar til </w:t>
      </w:r>
      <w:proofErr w:type="spellStart"/>
      <w:r>
        <w:t>auka</w:t>
      </w:r>
      <w:proofErr w:type="spellEnd"/>
      <w:r>
        <w:t xml:space="preserve"> rettstryggleik for ulike grupper menneske i ulike </w:t>
      </w:r>
      <w:proofErr w:type="spellStart"/>
      <w:r>
        <w:t>delar</w:t>
      </w:r>
      <w:proofErr w:type="spellEnd"/>
      <w:r>
        <w:t xml:space="preserve"> av samfunnet.</w:t>
      </w:r>
    </w:p>
    <w:p w14:paraId="76C6F7BE" w14:textId="77777777" w:rsidR="001642A1" w:rsidRDefault="008E2065" w:rsidP="00352263">
      <w:pPr>
        <w:pStyle w:val="Undertittel"/>
      </w:pPr>
      <w:proofErr w:type="spellStart"/>
      <w:r>
        <w:t>Prioriteringar</w:t>
      </w:r>
      <w:proofErr w:type="spellEnd"/>
      <w:r>
        <w:t xml:space="preserve"> i 2023</w:t>
      </w:r>
    </w:p>
    <w:p w14:paraId="4A1B3221" w14:textId="77777777" w:rsidR="001642A1" w:rsidRDefault="008E2065" w:rsidP="00352263">
      <w:r>
        <w:t xml:space="preserve">Kommisjonen for gjenopptaking av straffesaker har òg i </w:t>
      </w:r>
      <w:proofErr w:type="spellStart"/>
      <w:r>
        <w:t>dei</w:t>
      </w:r>
      <w:proofErr w:type="spellEnd"/>
      <w:r>
        <w:t xml:space="preserve"> </w:t>
      </w:r>
      <w:proofErr w:type="spellStart"/>
      <w:r>
        <w:t>seinare</w:t>
      </w:r>
      <w:proofErr w:type="spellEnd"/>
      <w:r>
        <w:t xml:space="preserve"> åra hatt </w:t>
      </w:r>
      <w:proofErr w:type="spellStart"/>
      <w:r>
        <w:t>fleire</w:t>
      </w:r>
      <w:proofErr w:type="spellEnd"/>
      <w:r>
        <w:t xml:space="preserve"> </w:t>
      </w:r>
      <w:proofErr w:type="spellStart"/>
      <w:r>
        <w:t>krevjande</w:t>
      </w:r>
      <w:proofErr w:type="spellEnd"/>
      <w:r>
        <w:t xml:space="preserve"> saker til behandling, og saksbehandlingstida har </w:t>
      </w:r>
      <w:proofErr w:type="spellStart"/>
      <w:r>
        <w:t>auka</w:t>
      </w:r>
      <w:proofErr w:type="spellEnd"/>
      <w:r>
        <w:t xml:space="preserve">. Det er viktig for rettstryggleiken til den enkelte at saka blir behandla </w:t>
      </w:r>
      <w:proofErr w:type="spellStart"/>
      <w:r>
        <w:t>innan</w:t>
      </w:r>
      <w:proofErr w:type="spellEnd"/>
      <w:r>
        <w:t xml:space="preserve"> </w:t>
      </w:r>
      <w:proofErr w:type="spellStart"/>
      <w:r>
        <w:t>rimeleg</w:t>
      </w:r>
      <w:proofErr w:type="spellEnd"/>
      <w:r>
        <w:t xml:space="preserve"> tid. Regjeringa foreslår derfor å styrke kommisjonen for gjenopptaking av straffesaker med 3 mill. kroner.</w:t>
      </w:r>
    </w:p>
    <w:p w14:paraId="105EEA71" w14:textId="77777777" w:rsidR="001642A1" w:rsidRDefault="008E2065" w:rsidP="00352263">
      <w:proofErr w:type="spellStart"/>
      <w:r>
        <w:t>Tolkar</w:t>
      </w:r>
      <w:proofErr w:type="spellEnd"/>
      <w:r>
        <w:t xml:space="preserve"> som </w:t>
      </w:r>
      <w:proofErr w:type="spellStart"/>
      <w:r>
        <w:t>tek</w:t>
      </w:r>
      <w:proofErr w:type="spellEnd"/>
      <w:r>
        <w:t xml:space="preserve"> oppdrag i </w:t>
      </w:r>
      <w:proofErr w:type="spellStart"/>
      <w:r>
        <w:t>domstolane</w:t>
      </w:r>
      <w:proofErr w:type="spellEnd"/>
      <w:r>
        <w:t xml:space="preserve"> og forliksråda blir kompenserte med 4/5 av den </w:t>
      </w:r>
      <w:proofErr w:type="spellStart"/>
      <w:r>
        <w:t>offentlege</w:t>
      </w:r>
      <w:proofErr w:type="spellEnd"/>
      <w:r>
        <w:t xml:space="preserve"> salærsatsen. Timekompensasjonen i 2022 var på 897 kroner. Kompensasjonen </w:t>
      </w:r>
      <w:proofErr w:type="spellStart"/>
      <w:r>
        <w:t>tolkar</w:t>
      </w:r>
      <w:proofErr w:type="spellEnd"/>
      <w:r>
        <w:t xml:space="preserve"> mottar i straffe- og sivile saker vil dermed harmonisere betre med kompensasjonen </w:t>
      </w:r>
      <w:proofErr w:type="spellStart"/>
      <w:r>
        <w:t>dei</w:t>
      </w:r>
      <w:proofErr w:type="spellEnd"/>
      <w:r>
        <w:t xml:space="preserve"> mottar i </w:t>
      </w:r>
      <w:r>
        <w:lastRenderedPageBreak/>
        <w:t xml:space="preserve">samband med andre </w:t>
      </w:r>
      <w:proofErr w:type="spellStart"/>
      <w:r>
        <w:t>offentlege</w:t>
      </w:r>
      <w:proofErr w:type="spellEnd"/>
      <w:r>
        <w:t xml:space="preserve"> oppdrag. På denne bakgrunnen blir det foreslått å redusere kompensasjonen </w:t>
      </w:r>
      <w:proofErr w:type="spellStart"/>
      <w:r>
        <w:t>frå</w:t>
      </w:r>
      <w:proofErr w:type="spellEnd"/>
      <w:r>
        <w:t xml:space="preserve"> 4/5 til 2/3 av den </w:t>
      </w:r>
      <w:proofErr w:type="spellStart"/>
      <w:r>
        <w:t>offentlege</w:t>
      </w:r>
      <w:proofErr w:type="spellEnd"/>
      <w:r>
        <w:t xml:space="preserve"> salærsatsen.</w:t>
      </w:r>
    </w:p>
    <w:p w14:paraId="2454AB59" w14:textId="77777777" w:rsidR="001642A1" w:rsidRDefault="008E2065" w:rsidP="00352263">
      <w:pPr>
        <w:pStyle w:val="b-budkaptit"/>
      </w:pPr>
      <w:r>
        <w:t>Kap. 460 Spesialenheten for politisaker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3A8E8160" w14:textId="77777777" w:rsidTr="00352263">
        <w:trPr>
          <w:trHeight w:val="640"/>
          <w:hidden/>
        </w:trPr>
        <w:tc>
          <w:tcPr>
            <w:tcW w:w="1140" w:type="dxa"/>
            <w:shd w:val="clear" w:color="auto" w:fill="FFFFFF"/>
          </w:tcPr>
          <w:p w14:paraId="5F3E34F2" w14:textId="77777777" w:rsidR="001642A1" w:rsidRDefault="008E2065" w:rsidP="00352263">
            <w:pPr>
              <w:pStyle w:val="Tabellnavn"/>
            </w:pPr>
            <w:r>
              <w:t>KPAL</w:t>
            </w:r>
          </w:p>
        </w:tc>
        <w:tc>
          <w:tcPr>
            <w:tcW w:w="4560" w:type="dxa"/>
          </w:tcPr>
          <w:p w14:paraId="708209EB" w14:textId="77777777" w:rsidR="001642A1" w:rsidRDefault="001642A1" w:rsidP="00352263"/>
        </w:tc>
        <w:tc>
          <w:tcPr>
            <w:tcW w:w="1140" w:type="dxa"/>
          </w:tcPr>
          <w:p w14:paraId="47C36CB0" w14:textId="77777777" w:rsidR="001642A1" w:rsidRDefault="001642A1" w:rsidP="00352263">
            <w:pPr>
              <w:pStyle w:val="Tabellnavn"/>
              <w:jc w:val="right"/>
            </w:pPr>
          </w:p>
        </w:tc>
        <w:tc>
          <w:tcPr>
            <w:tcW w:w="1140" w:type="dxa"/>
          </w:tcPr>
          <w:p w14:paraId="2F2D8091" w14:textId="77777777" w:rsidR="001642A1" w:rsidRDefault="001642A1" w:rsidP="00352263">
            <w:pPr>
              <w:pStyle w:val="Tabellnavn"/>
              <w:jc w:val="right"/>
            </w:pPr>
          </w:p>
        </w:tc>
        <w:tc>
          <w:tcPr>
            <w:tcW w:w="1140" w:type="dxa"/>
          </w:tcPr>
          <w:p w14:paraId="7FAA1257" w14:textId="77777777" w:rsidR="001642A1" w:rsidRDefault="008E2065" w:rsidP="00352263">
            <w:pPr>
              <w:jc w:val="right"/>
            </w:pPr>
            <w:r>
              <w:t>(i 1 000 kr)</w:t>
            </w:r>
          </w:p>
        </w:tc>
      </w:tr>
      <w:tr w:rsidR="001642A1" w14:paraId="6B1EAE42" w14:textId="77777777" w:rsidTr="00352263">
        <w:trPr>
          <w:trHeight w:val="600"/>
        </w:trPr>
        <w:tc>
          <w:tcPr>
            <w:tcW w:w="1140" w:type="dxa"/>
          </w:tcPr>
          <w:p w14:paraId="08061DC4" w14:textId="77777777" w:rsidR="001642A1" w:rsidRDefault="008E2065" w:rsidP="00352263">
            <w:r>
              <w:t>Post</w:t>
            </w:r>
          </w:p>
        </w:tc>
        <w:tc>
          <w:tcPr>
            <w:tcW w:w="4560" w:type="dxa"/>
          </w:tcPr>
          <w:p w14:paraId="6DB08C2B" w14:textId="77777777" w:rsidR="001642A1" w:rsidRDefault="008E2065" w:rsidP="00352263">
            <w:r>
              <w:t>Betegnelse</w:t>
            </w:r>
          </w:p>
        </w:tc>
        <w:tc>
          <w:tcPr>
            <w:tcW w:w="1140" w:type="dxa"/>
          </w:tcPr>
          <w:p w14:paraId="28FE2EA8" w14:textId="77777777" w:rsidR="001642A1" w:rsidRDefault="008E2065" w:rsidP="00352263">
            <w:pPr>
              <w:jc w:val="right"/>
            </w:pPr>
            <w:r>
              <w:t>Regnskap 2021</w:t>
            </w:r>
          </w:p>
        </w:tc>
        <w:tc>
          <w:tcPr>
            <w:tcW w:w="1140" w:type="dxa"/>
          </w:tcPr>
          <w:p w14:paraId="3A509F33" w14:textId="77777777" w:rsidR="001642A1" w:rsidRDefault="008E2065" w:rsidP="00352263">
            <w:pPr>
              <w:jc w:val="right"/>
            </w:pPr>
            <w:r>
              <w:t>Saldert budsjett 2022</w:t>
            </w:r>
          </w:p>
        </w:tc>
        <w:tc>
          <w:tcPr>
            <w:tcW w:w="1140" w:type="dxa"/>
          </w:tcPr>
          <w:p w14:paraId="41F83BE6" w14:textId="77777777" w:rsidR="001642A1" w:rsidRDefault="008E2065" w:rsidP="00352263">
            <w:pPr>
              <w:jc w:val="right"/>
            </w:pPr>
            <w:r>
              <w:t>Forslag 2023</w:t>
            </w:r>
          </w:p>
        </w:tc>
      </w:tr>
      <w:tr w:rsidR="001642A1" w14:paraId="118E1084" w14:textId="77777777" w:rsidTr="00352263">
        <w:trPr>
          <w:trHeight w:val="380"/>
        </w:trPr>
        <w:tc>
          <w:tcPr>
            <w:tcW w:w="1140" w:type="dxa"/>
          </w:tcPr>
          <w:p w14:paraId="131013AA" w14:textId="77777777" w:rsidR="001642A1" w:rsidRDefault="008E2065" w:rsidP="00352263">
            <w:r>
              <w:t>01</w:t>
            </w:r>
          </w:p>
        </w:tc>
        <w:tc>
          <w:tcPr>
            <w:tcW w:w="4560" w:type="dxa"/>
          </w:tcPr>
          <w:p w14:paraId="6ACF13A2" w14:textId="77777777" w:rsidR="001642A1" w:rsidRDefault="008E2065" w:rsidP="00352263">
            <w:r>
              <w:t xml:space="preserve">Driftsutgifter </w:t>
            </w:r>
          </w:p>
        </w:tc>
        <w:tc>
          <w:tcPr>
            <w:tcW w:w="1140" w:type="dxa"/>
          </w:tcPr>
          <w:p w14:paraId="25311481" w14:textId="77777777" w:rsidR="001642A1" w:rsidRDefault="008E2065" w:rsidP="00352263">
            <w:pPr>
              <w:jc w:val="right"/>
            </w:pPr>
            <w:r>
              <w:t>54 208</w:t>
            </w:r>
          </w:p>
        </w:tc>
        <w:tc>
          <w:tcPr>
            <w:tcW w:w="1140" w:type="dxa"/>
          </w:tcPr>
          <w:p w14:paraId="66EC6D01" w14:textId="77777777" w:rsidR="001642A1" w:rsidRDefault="008E2065" w:rsidP="00352263">
            <w:pPr>
              <w:jc w:val="right"/>
            </w:pPr>
            <w:r>
              <w:t>59 542</w:t>
            </w:r>
          </w:p>
        </w:tc>
        <w:tc>
          <w:tcPr>
            <w:tcW w:w="1140" w:type="dxa"/>
          </w:tcPr>
          <w:p w14:paraId="171EBEE5" w14:textId="77777777" w:rsidR="001642A1" w:rsidRDefault="008E2065" w:rsidP="00352263">
            <w:pPr>
              <w:jc w:val="right"/>
            </w:pPr>
            <w:r>
              <w:t>61 861</w:t>
            </w:r>
          </w:p>
        </w:tc>
      </w:tr>
      <w:tr w:rsidR="001642A1" w14:paraId="1A896EDE" w14:textId="77777777" w:rsidTr="00352263">
        <w:trPr>
          <w:trHeight w:val="380"/>
        </w:trPr>
        <w:tc>
          <w:tcPr>
            <w:tcW w:w="1140" w:type="dxa"/>
          </w:tcPr>
          <w:p w14:paraId="121C49B5" w14:textId="77777777" w:rsidR="001642A1" w:rsidRDefault="001642A1" w:rsidP="00352263"/>
        </w:tc>
        <w:tc>
          <w:tcPr>
            <w:tcW w:w="4560" w:type="dxa"/>
          </w:tcPr>
          <w:p w14:paraId="62446F9B" w14:textId="77777777" w:rsidR="001642A1" w:rsidRDefault="008E2065" w:rsidP="00352263">
            <w:r>
              <w:t>Sum kap. 0460</w:t>
            </w:r>
          </w:p>
        </w:tc>
        <w:tc>
          <w:tcPr>
            <w:tcW w:w="1140" w:type="dxa"/>
          </w:tcPr>
          <w:p w14:paraId="767A78C1" w14:textId="77777777" w:rsidR="001642A1" w:rsidRDefault="008E2065" w:rsidP="00352263">
            <w:pPr>
              <w:jc w:val="right"/>
            </w:pPr>
            <w:r>
              <w:t>54 208</w:t>
            </w:r>
          </w:p>
        </w:tc>
        <w:tc>
          <w:tcPr>
            <w:tcW w:w="1140" w:type="dxa"/>
          </w:tcPr>
          <w:p w14:paraId="53777016" w14:textId="77777777" w:rsidR="001642A1" w:rsidRDefault="008E2065" w:rsidP="00352263">
            <w:pPr>
              <w:jc w:val="right"/>
            </w:pPr>
            <w:r>
              <w:t>59 542</w:t>
            </w:r>
          </w:p>
        </w:tc>
        <w:tc>
          <w:tcPr>
            <w:tcW w:w="1140" w:type="dxa"/>
          </w:tcPr>
          <w:p w14:paraId="2813CC18" w14:textId="77777777" w:rsidR="001642A1" w:rsidRDefault="008E2065" w:rsidP="00352263">
            <w:pPr>
              <w:jc w:val="right"/>
            </w:pPr>
            <w:r>
              <w:t>61 861</w:t>
            </w:r>
          </w:p>
        </w:tc>
      </w:tr>
    </w:tbl>
    <w:p w14:paraId="2B6D1667" w14:textId="77777777" w:rsidR="001642A1" w:rsidRDefault="008E2065" w:rsidP="00352263">
      <w:r>
        <w:t xml:space="preserve">Spesialeininga for politisaker skal sikre lik og rettvis behandling av saker som </w:t>
      </w:r>
      <w:proofErr w:type="spellStart"/>
      <w:r>
        <w:t>gjeld</w:t>
      </w:r>
      <w:proofErr w:type="spellEnd"/>
      <w:r>
        <w:t xml:space="preserve"> spørsmålet om </w:t>
      </w:r>
      <w:proofErr w:type="gramStart"/>
      <w:r>
        <w:t>tilsette</w:t>
      </w:r>
      <w:proofErr w:type="gramEnd"/>
      <w:r>
        <w:t xml:space="preserve"> i politiet eller påtalemakta har gjort straffbare </w:t>
      </w:r>
      <w:proofErr w:type="spellStart"/>
      <w:r>
        <w:t>handlingar</w:t>
      </w:r>
      <w:proofErr w:type="spellEnd"/>
      <w:r>
        <w:t xml:space="preserve"> i </w:t>
      </w:r>
      <w:proofErr w:type="spellStart"/>
      <w:r>
        <w:t>tenesta</w:t>
      </w:r>
      <w:proofErr w:type="spellEnd"/>
      <w:r>
        <w:t xml:space="preserve">. Ved å behandle alle saker mot politiet eller påtalemakta med det same alvoret og like grundig som andre som blir sette under </w:t>
      </w:r>
      <w:proofErr w:type="spellStart"/>
      <w:r>
        <w:t>straffeforfølging</w:t>
      </w:r>
      <w:proofErr w:type="spellEnd"/>
      <w:r>
        <w:t xml:space="preserve">, bidrar Spesialeininga for politisaker til rettstryggleik. Spesialeininga for politisaker </w:t>
      </w:r>
      <w:proofErr w:type="spellStart"/>
      <w:r>
        <w:t>etterforskar</w:t>
      </w:r>
      <w:proofErr w:type="spellEnd"/>
      <w:r>
        <w:t xml:space="preserve">, </w:t>
      </w:r>
      <w:proofErr w:type="spellStart"/>
      <w:r>
        <w:t>avgjer</w:t>
      </w:r>
      <w:proofErr w:type="spellEnd"/>
      <w:r>
        <w:t xml:space="preserve"> påtale i og fører </w:t>
      </w:r>
      <w:proofErr w:type="spellStart"/>
      <w:r>
        <w:t>desse</w:t>
      </w:r>
      <w:proofErr w:type="spellEnd"/>
      <w:r>
        <w:t xml:space="preserve"> sakene for </w:t>
      </w:r>
      <w:proofErr w:type="spellStart"/>
      <w:r>
        <w:t>domstolane</w:t>
      </w:r>
      <w:proofErr w:type="spellEnd"/>
      <w:r>
        <w:t xml:space="preserve">. Eininga skal sikre rettstryggleik både for den som melder, og for </w:t>
      </w:r>
      <w:proofErr w:type="spellStart"/>
      <w:r>
        <w:t>dei</w:t>
      </w:r>
      <w:proofErr w:type="spellEnd"/>
      <w:r>
        <w:t xml:space="preserve"> som blir melde. Spesialeininga for politisaker </w:t>
      </w:r>
      <w:proofErr w:type="spellStart"/>
      <w:r>
        <w:t>set</w:t>
      </w:r>
      <w:proofErr w:type="spellEnd"/>
      <w:r>
        <w:t xml:space="preserve"> òg i verk etterforsking dersom </w:t>
      </w:r>
      <w:proofErr w:type="spellStart"/>
      <w:r>
        <w:t>nokon</w:t>
      </w:r>
      <w:proofErr w:type="spellEnd"/>
      <w:r>
        <w:t xml:space="preserve"> </w:t>
      </w:r>
      <w:proofErr w:type="spellStart"/>
      <w:r>
        <w:t>døyr</w:t>
      </w:r>
      <w:proofErr w:type="spellEnd"/>
      <w:r>
        <w:t xml:space="preserve"> eller blir </w:t>
      </w:r>
      <w:proofErr w:type="spellStart"/>
      <w:r>
        <w:t>alvorleg</w:t>
      </w:r>
      <w:proofErr w:type="spellEnd"/>
      <w:r>
        <w:t xml:space="preserve"> skadde som </w:t>
      </w:r>
      <w:proofErr w:type="spellStart"/>
      <w:r>
        <w:t>følgje</w:t>
      </w:r>
      <w:proofErr w:type="spellEnd"/>
      <w:r>
        <w:t xml:space="preserve"> av </w:t>
      </w:r>
      <w:proofErr w:type="spellStart"/>
      <w:r>
        <w:t>tenestutøvinga</w:t>
      </w:r>
      <w:proofErr w:type="spellEnd"/>
      <w:r>
        <w:t xml:space="preserve"> til politiet eller påtalemakta, </w:t>
      </w:r>
      <w:proofErr w:type="spellStart"/>
      <w:r>
        <w:t>sjølv</w:t>
      </w:r>
      <w:proofErr w:type="spellEnd"/>
      <w:r>
        <w:t xml:space="preserve"> om det </w:t>
      </w:r>
      <w:proofErr w:type="spellStart"/>
      <w:r>
        <w:t>ikkje</w:t>
      </w:r>
      <w:proofErr w:type="spellEnd"/>
      <w:r>
        <w:t xml:space="preserve"> er mistanke om ei straffbar handling. Spesialeininga er </w:t>
      </w:r>
      <w:proofErr w:type="spellStart"/>
      <w:r>
        <w:t>ikkje</w:t>
      </w:r>
      <w:proofErr w:type="spellEnd"/>
      <w:r>
        <w:t xml:space="preserve"> del av politiet eller påtalemakta, men er administrativt </w:t>
      </w:r>
      <w:proofErr w:type="spellStart"/>
      <w:r>
        <w:t>underlagd</w:t>
      </w:r>
      <w:proofErr w:type="spellEnd"/>
      <w:r>
        <w:t xml:space="preserve"> Justis- og beredskapsdepartementet og </w:t>
      </w:r>
      <w:proofErr w:type="spellStart"/>
      <w:r>
        <w:t>fagleg</w:t>
      </w:r>
      <w:proofErr w:type="spellEnd"/>
      <w:r>
        <w:t xml:space="preserve"> </w:t>
      </w:r>
      <w:proofErr w:type="spellStart"/>
      <w:r>
        <w:t>underlagd</w:t>
      </w:r>
      <w:proofErr w:type="spellEnd"/>
      <w:r>
        <w:t xml:space="preserve"> Riksadvokaten.</w:t>
      </w:r>
    </w:p>
    <w:p w14:paraId="130136A0" w14:textId="77777777" w:rsidR="001642A1" w:rsidRDefault="008E2065" w:rsidP="00352263">
      <w:r>
        <w:t xml:space="preserve">Spesialeininga har </w:t>
      </w:r>
      <w:proofErr w:type="spellStart"/>
      <w:r>
        <w:t>mykje</w:t>
      </w:r>
      <w:proofErr w:type="spellEnd"/>
      <w:r>
        <w:t xml:space="preserve"> erfaring med overføringsverdi, og det er derfor viktig at politiet og påtalemakta bruker </w:t>
      </w:r>
      <w:proofErr w:type="spellStart"/>
      <w:r>
        <w:t>årsrapportane</w:t>
      </w:r>
      <w:proofErr w:type="spellEnd"/>
      <w:r>
        <w:t xml:space="preserve"> og vedtaka </w:t>
      </w:r>
      <w:proofErr w:type="spellStart"/>
      <w:r>
        <w:t>frå</w:t>
      </w:r>
      <w:proofErr w:type="spellEnd"/>
      <w:r>
        <w:t xml:space="preserve"> Spesialeininga til utvikling og læring. Eininga får gjennom sakene </w:t>
      </w:r>
      <w:proofErr w:type="spellStart"/>
      <w:r>
        <w:t>mykje</w:t>
      </w:r>
      <w:proofErr w:type="spellEnd"/>
      <w:r>
        <w:t xml:space="preserve"> kunnskap om politiet. </w:t>
      </w:r>
    </w:p>
    <w:p w14:paraId="30995D5C" w14:textId="3C22AE5E" w:rsidR="001642A1" w:rsidRDefault="00EA3A90" w:rsidP="00352263">
      <w:r>
        <w:rPr>
          <w:noProof/>
        </w:rPr>
        <w:drawing>
          <wp:inline distT="0" distB="0" distL="0" distR="0" wp14:anchorId="53682A45" wp14:editId="48CB5903">
            <wp:extent cx="6084570" cy="2821940"/>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069F65F9" w14:textId="77777777" w:rsidR="001642A1" w:rsidRDefault="008E2065" w:rsidP="00352263">
      <w:pPr>
        <w:pStyle w:val="figur-tittel"/>
      </w:pPr>
      <w:r>
        <w:t xml:space="preserve">Registrerte og behandla </w:t>
      </w:r>
      <w:proofErr w:type="spellStart"/>
      <w:r>
        <w:t>meldingar</w:t>
      </w:r>
      <w:proofErr w:type="spellEnd"/>
      <w:r>
        <w:t xml:space="preserve"> og saksbehandlingstid i Spesialeininga for politisaker (2017–2021)</w:t>
      </w:r>
    </w:p>
    <w:p w14:paraId="2C17A2E0" w14:textId="77777777" w:rsidR="001642A1" w:rsidRDefault="008E2065" w:rsidP="00352263">
      <w:r>
        <w:lastRenderedPageBreak/>
        <w:t xml:space="preserve">Spesialeininga for politisaker har i </w:t>
      </w:r>
      <w:proofErr w:type="spellStart"/>
      <w:r>
        <w:t>fleire</w:t>
      </w:r>
      <w:proofErr w:type="spellEnd"/>
      <w:r>
        <w:t xml:space="preserve"> år </w:t>
      </w:r>
      <w:proofErr w:type="spellStart"/>
      <w:r>
        <w:t>vore</w:t>
      </w:r>
      <w:proofErr w:type="spellEnd"/>
      <w:r>
        <w:t xml:space="preserve"> i </w:t>
      </w:r>
      <w:proofErr w:type="spellStart"/>
      <w:r>
        <w:t>ein</w:t>
      </w:r>
      <w:proofErr w:type="spellEnd"/>
      <w:r>
        <w:t xml:space="preserve"> </w:t>
      </w:r>
      <w:proofErr w:type="spellStart"/>
      <w:r>
        <w:t>krevjande</w:t>
      </w:r>
      <w:proofErr w:type="spellEnd"/>
      <w:r>
        <w:t xml:space="preserve"> ressurssituasjon, og saksbehandlingstida er lang. Det kjem bl.a. av at eininga har hatt </w:t>
      </w:r>
      <w:proofErr w:type="spellStart"/>
      <w:r>
        <w:t>fleire</w:t>
      </w:r>
      <w:proofErr w:type="spellEnd"/>
      <w:r>
        <w:t xml:space="preserve"> saker under etterforsking som har </w:t>
      </w:r>
      <w:proofErr w:type="spellStart"/>
      <w:r>
        <w:t>kravd</w:t>
      </w:r>
      <w:proofErr w:type="spellEnd"/>
      <w:r>
        <w:t xml:space="preserve"> </w:t>
      </w:r>
      <w:proofErr w:type="spellStart"/>
      <w:r>
        <w:t>mykje</w:t>
      </w:r>
      <w:proofErr w:type="spellEnd"/>
      <w:r>
        <w:t xml:space="preserve"> </w:t>
      </w:r>
      <w:proofErr w:type="spellStart"/>
      <w:r>
        <w:t>ressursar</w:t>
      </w:r>
      <w:proofErr w:type="spellEnd"/>
      <w:r>
        <w:t xml:space="preserve"> </w:t>
      </w:r>
      <w:proofErr w:type="spellStart"/>
      <w:r>
        <w:t>dei</w:t>
      </w:r>
      <w:proofErr w:type="spellEnd"/>
      <w:r>
        <w:t xml:space="preserve"> </w:t>
      </w:r>
      <w:proofErr w:type="spellStart"/>
      <w:r>
        <w:t>seinare</w:t>
      </w:r>
      <w:proofErr w:type="spellEnd"/>
      <w:r>
        <w:t xml:space="preserve"> åra. Saman med Riksadvokaten er det fastsett </w:t>
      </w:r>
      <w:proofErr w:type="spellStart"/>
      <w:r>
        <w:t>eit</w:t>
      </w:r>
      <w:proofErr w:type="spellEnd"/>
      <w:r>
        <w:t xml:space="preserve"> konkret resultatkrav om at </w:t>
      </w:r>
      <w:proofErr w:type="spellStart"/>
      <w:r>
        <w:t>gjennomsnittleg</w:t>
      </w:r>
      <w:proofErr w:type="spellEnd"/>
      <w:r>
        <w:t xml:space="preserve"> saksbehandlingstid skal </w:t>
      </w:r>
      <w:proofErr w:type="spellStart"/>
      <w:r>
        <w:t>vere</w:t>
      </w:r>
      <w:proofErr w:type="spellEnd"/>
      <w:r>
        <w:t xml:space="preserve"> </w:t>
      </w:r>
      <w:proofErr w:type="spellStart"/>
      <w:r>
        <w:t>innanfor</w:t>
      </w:r>
      <w:proofErr w:type="spellEnd"/>
      <w:r>
        <w:t xml:space="preserve"> 150 </w:t>
      </w:r>
      <w:proofErr w:type="spellStart"/>
      <w:r>
        <w:t>dagar</w:t>
      </w:r>
      <w:proofErr w:type="spellEnd"/>
      <w:r>
        <w:t xml:space="preserve">. I 2021 var den </w:t>
      </w:r>
      <w:proofErr w:type="spellStart"/>
      <w:r>
        <w:t>gjennomsnittlege</w:t>
      </w:r>
      <w:proofErr w:type="spellEnd"/>
      <w:r>
        <w:t xml:space="preserve"> saksbehandlingstida for avgjorde saker 159 </w:t>
      </w:r>
      <w:proofErr w:type="spellStart"/>
      <w:r>
        <w:t>dagar</w:t>
      </w:r>
      <w:proofErr w:type="spellEnd"/>
      <w:r>
        <w:t xml:space="preserve">, mot 193 </w:t>
      </w:r>
      <w:proofErr w:type="spellStart"/>
      <w:r>
        <w:t>dagar</w:t>
      </w:r>
      <w:proofErr w:type="spellEnd"/>
      <w:r>
        <w:t xml:space="preserve"> i 2020.</w:t>
      </w:r>
    </w:p>
    <w:p w14:paraId="21D045AA" w14:textId="77777777" w:rsidR="001642A1" w:rsidRDefault="008E2065" w:rsidP="00352263">
      <w:r>
        <w:t xml:space="preserve">Saksbehandlingstid er viktig for tilliten til Spesialeininga. Sakene må </w:t>
      </w:r>
      <w:proofErr w:type="spellStart"/>
      <w:r>
        <w:t>behandlast</w:t>
      </w:r>
      <w:proofErr w:type="spellEnd"/>
      <w:r>
        <w:t xml:space="preserve"> effektivt og </w:t>
      </w:r>
      <w:proofErr w:type="spellStart"/>
      <w:r>
        <w:t>innanfor</w:t>
      </w:r>
      <w:proofErr w:type="spellEnd"/>
      <w:r>
        <w:t xml:space="preserve"> </w:t>
      </w:r>
      <w:proofErr w:type="spellStart"/>
      <w:r>
        <w:t>rimelege</w:t>
      </w:r>
      <w:proofErr w:type="spellEnd"/>
      <w:r>
        <w:t xml:space="preserve"> </w:t>
      </w:r>
      <w:proofErr w:type="spellStart"/>
      <w:r>
        <w:t>fristar</w:t>
      </w:r>
      <w:proofErr w:type="spellEnd"/>
      <w:r>
        <w:t xml:space="preserve">. Sakene er ofte </w:t>
      </w:r>
      <w:proofErr w:type="spellStart"/>
      <w:r>
        <w:t>alvorlege</w:t>
      </w:r>
      <w:proofErr w:type="spellEnd"/>
      <w:r>
        <w:t xml:space="preserve"> (sjå boks 2.2), og det er </w:t>
      </w:r>
      <w:proofErr w:type="spellStart"/>
      <w:r>
        <w:t>avgjerande</w:t>
      </w:r>
      <w:proofErr w:type="spellEnd"/>
      <w:r>
        <w:t xml:space="preserve"> at det </w:t>
      </w:r>
      <w:proofErr w:type="spellStart"/>
      <w:r>
        <w:t>finst</w:t>
      </w:r>
      <w:proofErr w:type="spellEnd"/>
      <w:r>
        <w:t xml:space="preserve"> </w:t>
      </w:r>
      <w:proofErr w:type="spellStart"/>
      <w:r>
        <w:t>ressursar</w:t>
      </w:r>
      <w:proofErr w:type="spellEnd"/>
      <w:r>
        <w:t xml:space="preserve"> </w:t>
      </w:r>
      <w:proofErr w:type="spellStart"/>
      <w:r>
        <w:t>tilgjengeleg</w:t>
      </w:r>
      <w:proofErr w:type="spellEnd"/>
      <w:r>
        <w:t xml:space="preserve"> slik at </w:t>
      </w:r>
      <w:proofErr w:type="spellStart"/>
      <w:r>
        <w:t>desse</w:t>
      </w:r>
      <w:proofErr w:type="spellEnd"/>
      <w:r>
        <w:t xml:space="preserve"> sakene </w:t>
      </w:r>
      <w:proofErr w:type="spellStart"/>
      <w:r>
        <w:t>ikkje</w:t>
      </w:r>
      <w:proofErr w:type="spellEnd"/>
      <w:r>
        <w:t xml:space="preserve"> blir </w:t>
      </w:r>
      <w:proofErr w:type="spellStart"/>
      <w:r>
        <w:t>liggjande</w:t>
      </w:r>
      <w:proofErr w:type="spellEnd"/>
      <w:r>
        <w:t xml:space="preserve"> for lenge.</w:t>
      </w:r>
    </w:p>
    <w:p w14:paraId="4E0D5FE0" w14:textId="77777777" w:rsidR="001642A1" w:rsidRDefault="008E2065" w:rsidP="00352263">
      <w:proofErr w:type="spellStart"/>
      <w:r>
        <w:t>Frå</w:t>
      </w:r>
      <w:proofErr w:type="spellEnd"/>
      <w:r>
        <w:t xml:space="preserve"> 1. desember 2020 </w:t>
      </w:r>
      <w:proofErr w:type="spellStart"/>
      <w:r>
        <w:t>vart</w:t>
      </w:r>
      <w:proofErr w:type="spellEnd"/>
      <w:r>
        <w:t xml:space="preserve"> det etablert ei ordning der </w:t>
      </w:r>
      <w:proofErr w:type="spellStart"/>
      <w:r>
        <w:t>utvalde</w:t>
      </w:r>
      <w:proofErr w:type="spellEnd"/>
      <w:r>
        <w:t xml:space="preserve"> </w:t>
      </w:r>
      <w:proofErr w:type="spellStart"/>
      <w:r>
        <w:t>etterforskingsleiarar</w:t>
      </w:r>
      <w:proofErr w:type="spellEnd"/>
      <w:r>
        <w:t xml:space="preserve"> har fått delegert makt til å </w:t>
      </w:r>
      <w:proofErr w:type="spellStart"/>
      <w:r>
        <w:t>avgjere</w:t>
      </w:r>
      <w:proofErr w:type="spellEnd"/>
      <w:r>
        <w:t xml:space="preserve"> enkelte saker der det </w:t>
      </w:r>
      <w:proofErr w:type="spellStart"/>
      <w:r>
        <w:t>ikkje</w:t>
      </w:r>
      <w:proofErr w:type="spellEnd"/>
      <w:r>
        <w:t xml:space="preserve"> er grunnlag for å </w:t>
      </w:r>
      <w:proofErr w:type="spellStart"/>
      <w:r>
        <w:t>setje</w:t>
      </w:r>
      <w:proofErr w:type="spellEnd"/>
      <w:r>
        <w:t xml:space="preserve"> i gang etterforsking. </w:t>
      </w:r>
      <w:proofErr w:type="spellStart"/>
      <w:r>
        <w:t>Frå</w:t>
      </w:r>
      <w:proofErr w:type="spellEnd"/>
      <w:r>
        <w:t xml:space="preserve"> 1. november 2021 </w:t>
      </w:r>
      <w:proofErr w:type="spellStart"/>
      <w:r>
        <w:t>vart</w:t>
      </w:r>
      <w:proofErr w:type="spellEnd"/>
      <w:r>
        <w:t xml:space="preserve"> det etablert felles saksmottak på Hamar. Avdelinga har eigen </w:t>
      </w:r>
      <w:proofErr w:type="spellStart"/>
      <w:r>
        <w:t>leiar</w:t>
      </w:r>
      <w:proofErr w:type="spellEnd"/>
      <w:r>
        <w:t xml:space="preserve"> i tillegg til </w:t>
      </w:r>
      <w:proofErr w:type="spellStart"/>
      <w:r>
        <w:t>spesialetterforskarar</w:t>
      </w:r>
      <w:proofErr w:type="spellEnd"/>
      <w:r>
        <w:t xml:space="preserve">, </w:t>
      </w:r>
      <w:proofErr w:type="spellStart"/>
      <w:r>
        <w:t>påtalefagleg</w:t>
      </w:r>
      <w:proofErr w:type="spellEnd"/>
      <w:r>
        <w:t xml:space="preserve"> </w:t>
      </w:r>
      <w:proofErr w:type="spellStart"/>
      <w:r>
        <w:t>etterforskingsleiarar</w:t>
      </w:r>
      <w:proofErr w:type="spellEnd"/>
      <w:r>
        <w:t xml:space="preserve"> og administrativt tilsette. </w:t>
      </w:r>
      <w:proofErr w:type="spellStart"/>
      <w:r>
        <w:t>Éi</w:t>
      </w:r>
      <w:proofErr w:type="spellEnd"/>
      <w:r>
        <w:t xml:space="preserve"> felles etterforskingsavdeling med leiing </w:t>
      </w:r>
      <w:proofErr w:type="spellStart"/>
      <w:r>
        <w:t>frå</w:t>
      </w:r>
      <w:proofErr w:type="spellEnd"/>
      <w:r>
        <w:t xml:space="preserve"> kontoret i Oslo vart òg etablert 1. november 2021. Det er venta at </w:t>
      </w:r>
      <w:proofErr w:type="spellStart"/>
      <w:r>
        <w:t>desse</w:t>
      </w:r>
      <w:proofErr w:type="spellEnd"/>
      <w:r>
        <w:t xml:space="preserve"> tiltaka skal bidra til å redusere saksbehandlingstida, </w:t>
      </w:r>
      <w:proofErr w:type="spellStart"/>
      <w:r>
        <w:t>utan</w:t>
      </w:r>
      <w:proofErr w:type="spellEnd"/>
      <w:r>
        <w:t xml:space="preserve"> at kvaliteten blir </w:t>
      </w:r>
      <w:proofErr w:type="spellStart"/>
      <w:r>
        <w:t>dårlegare</w:t>
      </w:r>
      <w:proofErr w:type="spellEnd"/>
      <w:r>
        <w:t>.</w:t>
      </w:r>
    </w:p>
    <w:p w14:paraId="7223FB66" w14:textId="77777777" w:rsidR="001642A1" w:rsidRDefault="008E2065" w:rsidP="00352263">
      <w:pPr>
        <w:pStyle w:val="tittel-ramme"/>
        <w:rPr>
          <w:rFonts w:ascii="UniMyriad Bold" w:hAnsi="UniMyriad Bold" w:cs="UniMyriad Bold"/>
          <w:bCs/>
        </w:rPr>
      </w:pPr>
      <w:r>
        <w:t>Sakskomplekset i Spesialeininga for politisaker</w:t>
      </w:r>
    </w:p>
    <w:p w14:paraId="69706EE4" w14:textId="77777777" w:rsidR="001642A1" w:rsidRDefault="008E2065" w:rsidP="00352263">
      <w:pPr>
        <w:pStyle w:val="Liste"/>
      </w:pPr>
      <w:r>
        <w:t xml:space="preserve">Spesialeininga for politisaker </w:t>
      </w:r>
      <w:proofErr w:type="spellStart"/>
      <w:r>
        <w:t>etterforskar</w:t>
      </w:r>
      <w:proofErr w:type="spellEnd"/>
      <w:r>
        <w:t xml:space="preserve"> </w:t>
      </w:r>
      <w:proofErr w:type="spellStart"/>
      <w:r>
        <w:t>eit</w:t>
      </w:r>
      <w:proofErr w:type="spellEnd"/>
      <w:r>
        <w:t xml:space="preserve"> </w:t>
      </w:r>
      <w:proofErr w:type="spellStart"/>
      <w:r>
        <w:t>mangfald</w:t>
      </w:r>
      <w:proofErr w:type="spellEnd"/>
      <w:r>
        <w:t xml:space="preserve"> av saker, mange av </w:t>
      </w:r>
      <w:proofErr w:type="spellStart"/>
      <w:r>
        <w:t>dei</w:t>
      </w:r>
      <w:proofErr w:type="spellEnd"/>
      <w:r>
        <w:t xml:space="preserve"> svært </w:t>
      </w:r>
      <w:proofErr w:type="spellStart"/>
      <w:r>
        <w:t>alvorlege</w:t>
      </w:r>
      <w:proofErr w:type="spellEnd"/>
      <w:r>
        <w:t xml:space="preserve">. I 2021 </w:t>
      </w:r>
      <w:proofErr w:type="spellStart"/>
      <w:r>
        <w:t>vart</w:t>
      </w:r>
      <w:proofErr w:type="spellEnd"/>
      <w:r>
        <w:t xml:space="preserve"> det reagert med positive påtaleavgjerder i 65 av 1 264 behandla </w:t>
      </w:r>
      <w:proofErr w:type="spellStart"/>
      <w:r>
        <w:t>meldingar</w:t>
      </w:r>
      <w:proofErr w:type="spellEnd"/>
      <w:r>
        <w:t>.</w:t>
      </w:r>
    </w:p>
    <w:p w14:paraId="195AFDF7" w14:textId="77777777" w:rsidR="001642A1" w:rsidRDefault="008E2065" w:rsidP="00352263">
      <w:pPr>
        <w:pStyle w:val="Liste"/>
      </w:pPr>
      <w:proofErr w:type="spellStart"/>
      <w:r>
        <w:t>Ein</w:t>
      </w:r>
      <w:proofErr w:type="spellEnd"/>
      <w:r>
        <w:t xml:space="preserve"> </w:t>
      </w:r>
      <w:proofErr w:type="spellStart"/>
      <w:r>
        <w:t>tenesteperson</w:t>
      </w:r>
      <w:proofErr w:type="spellEnd"/>
      <w:r>
        <w:t xml:space="preserve"> vart i 2021 tiltalt for </w:t>
      </w:r>
      <w:proofErr w:type="spellStart"/>
      <w:r>
        <w:t>valdtekt</w:t>
      </w:r>
      <w:proofErr w:type="spellEnd"/>
      <w:r>
        <w:t xml:space="preserve"> av to kvinner, og for å ha utnytta stillinga si for å oppnå seksuell omgang med fem kvinner.</w:t>
      </w:r>
    </w:p>
    <w:p w14:paraId="52CDBE1A" w14:textId="77777777" w:rsidR="001642A1" w:rsidRDefault="008E2065" w:rsidP="00352263">
      <w:pPr>
        <w:pStyle w:val="Liste"/>
      </w:pPr>
      <w:proofErr w:type="spellStart"/>
      <w:r>
        <w:t>Ein</w:t>
      </w:r>
      <w:proofErr w:type="spellEnd"/>
      <w:r>
        <w:t xml:space="preserve"> </w:t>
      </w:r>
      <w:proofErr w:type="spellStart"/>
      <w:r>
        <w:t>tenesteperson</w:t>
      </w:r>
      <w:proofErr w:type="spellEnd"/>
      <w:r>
        <w:t xml:space="preserve"> vart i 2021 </w:t>
      </w:r>
      <w:proofErr w:type="spellStart"/>
      <w:r>
        <w:t>dømd</w:t>
      </w:r>
      <w:proofErr w:type="spellEnd"/>
      <w:r>
        <w:t xml:space="preserve"> til to år og tre </w:t>
      </w:r>
      <w:proofErr w:type="gramStart"/>
      <w:r>
        <w:t>md. fengsel</w:t>
      </w:r>
      <w:proofErr w:type="gramEnd"/>
      <w:r>
        <w:t xml:space="preserve"> for å ha utnytta stillinga si for å oppnå seksuell omgang med tre kvinner, for rettsstridig </w:t>
      </w:r>
      <w:proofErr w:type="spellStart"/>
      <w:r>
        <w:t>åtferd</w:t>
      </w:r>
      <w:proofErr w:type="spellEnd"/>
      <w:r>
        <w:t xml:space="preserve"> overfor to av kvinnene, tre tilfelle av </w:t>
      </w:r>
      <w:proofErr w:type="spellStart"/>
      <w:r>
        <w:t>brot</w:t>
      </w:r>
      <w:proofErr w:type="spellEnd"/>
      <w:r>
        <w:t xml:space="preserve"> på </w:t>
      </w:r>
      <w:proofErr w:type="spellStart"/>
      <w:r>
        <w:t>tenesteplikta</w:t>
      </w:r>
      <w:proofErr w:type="spellEnd"/>
      <w:r>
        <w:t xml:space="preserve">, og </w:t>
      </w:r>
      <w:proofErr w:type="spellStart"/>
      <w:r>
        <w:t>brot</w:t>
      </w:r>
      <w:proofErr w:type="spellEnd"/>
      <w:r>
        <w:t xml:space="preserve"> på våpenlova.</w:t>
      </w:r>
    </w:p>
    <w:p w14:paraId="3A02CF53" w14:textId="77777777" w:rsidR="001642A1" w:rsidRDefault="008E2065" w:rsidP="00352263">
      <w:pPr>
        <w:pStyle w:val="Liste"/>
      </w:pPr>
      <w:r>
        <w:t xml:space="preserve">To </w:t>
      </w:r>
      <w:proofErr w:type="spellStart"/>
      <w:r>
        <w:t>tenestepersonar</w:t>
      </w:r>
      <w:proofErr w:type="spellEnd"/>
      <w:r>
        <w:t xml:space="preserve"> vart i 2021 sikta for ha gitt teiepliktige </w:t>
      </w:r>
      <w:proofErr w:type="spellStart"/>
      <w:r>
        <w:t>opplysningar</w:t>
      </w:r>
      <w:proofErr w:type="spellEnd"/>
      <w:r>
        <w:t xml:space="preserve"> </w:t>
      </w:r>
      <w:proofErr w:type="spellStart"/>
      <w:r>
        <w:t>frå</w:t>
      </w:r>
      <w:proofErr w:type="spellEnd"/>
      <w:r>
        <w:t xml:space="preserve"> arbeidet sitt til familie og </w:t>
      </w:r>
      <w:proofErr w:type="spellStart"/>
      <w:r>
        <w:t>kjende</w:t>
      </w:r>
      <w:proofErr w:type="spellEnd"/>
      <w:r>
        <w:t>.</w:t>
      </w:r>
    </w:p>
    <w:p w14:paraId="18D881DD" w14:textId="77777777" w:rsidR="001642A1" w:rsidRDefault="008E2065" w:rsidP="00352263">
      <w:pPr>
        <w:pStyle w:val="Liste"/>
      </w:pPr>
      <w:proofErr w:type="spellStart"/>
      <w:r>
        <w:t>Ein</w:t>
      </w:r>
      <w:proofErr w:type="spellEnd"/>
      <w:r>
        <w:t xml:space="preserve"> </w:t>
      </w:r>
      <w:proofErr w:type="spellStart"/>
      <w:r>
        <w:t>tenesteperson</w:t>
      </w:r>
      <w:proofErr w:type="spellEnd"/>
      <w:r>
        <w:t xml:space="preserve"> </w:t>
      </w:r>
      <w:proofErr w:type="spellStart"/>
      <w:r>
        <w:t>fekk</w:t>
      </w:r>
      <w:proofErr w:type="spellEnd"/>
      <w:r>
        <w:t xml:space="preserve"> i 2021 </w:t>
      </w:r>
      <w:proofErr w:type="spellStart"/>
      <w:r>
        <w:t>førelegg</w:t>
      </w:r>
      <w:proofErr w:type="spellEnd"/>
      <w:r>
        <w:t xml:space="preserve"> for </w:t>
      </w:r>
      <w:proofErr w:type="spellStart"/>
      <w:r>
        <w:t>tenestefeil</w:t>
      </w:r>
      <w:proofErr w:type="spellEnd"/>
      <w:r>
        <w:t xml:space="preserve"> og kroppskrenking i samband med </w:t>
      </w:r>
      <w:proofErr w:type="spellStart"/>
      <w:r>
        <w:t>ein</w:t>
      </w:r>
      <w:proofErr w:type="spellEnd"/>
      <w:r>
        <w:t xml:space="preserve"> arrestasjon.</w:t>
      </w:r>
    </w:p>
    <w:p w14:paraId="44FAC58A" w14:textId="77777777" w:rsidR="001642A1" w:rsidRDefault="008E2065" w:rsidP="00352263">
      <w:pPr>
        <w:pStyle w:val="Liste"/>
      </w:pPr>
      <w:proofErr w:type="spellStart"/>
      <w:r>
        <w:t>Ein</w:t>
      </w:r>
      <w:proofErr w:type="spellEnd"/>
      <w:r>
        <w:t xml:space="preserve"> </w:t>
      </w:r>
      <w:proofErr w:type="spellStart"/>
      <w:r>
        <w:t>tenesteperson</w:t>
      </w:r>
      <w:proofErr w:type="spellEnd"/>
      <w:r>
        <w:t xml:space="preserve"> </w:t>
      </w:r>
      <w:proofErr w:type="spellStart"/>
      <w:r>
        <w:t>fekk</w:t>
      </w:r>
      <w:proofErr w:type="spellEnd"/>
      <w:r>
        <w:t xml:space="preserve"> i 2021 </w:t>
      </w:r>
      <w:proofErr w:type="spellStart"/>
      <w:r>
        <w:t>førelegg</w:t>
      </w:r>
      <w:proofErr w:type="spellEnd"/>
      <w:r>
        <w:t xml:space="preserve"> for </w:t>
      </w:r>
      <w:proofErr w:type="spellStart"/>
      <w:r>
        <w:t>skremmande</w:t>
      </w:r>
      <w:proofErr w:type="spellEnd"/>
      <w:r>
        <w:t xml:space="preserve"> og </w:t>
      </w:r>
      <w:proofErr w:type="spellStart"/>
      <w:r>
        <w:t>plagsam</w:t>
      </w:r>
      <w:proofErr w:type="spellEnd"/>
      <w:r>
        <w:t xml:space="preserve"> </w:t>
      </w:r>
      <w:proofErr w:type="spellStart"/>
      <w:r>
        <w:t>åtferd</w:t>
      </w:r>
      <w:proofErr w:type="spellEnd"/>
      <w:r>
        <w:t xml:space="preserve">, og for </w:t>
      </w:r>
      <w:proofErr w:type="spellStart"/>
      <w:r>
        <w:t>tenestefeil</w:t>
      </w:r>
      <w:proofErr w:type="spellEnd"/>
      <w:r>
        <w:t xml:space="preserve">. </w:t>
      </w:r>
      <w:proofErr w:type="spellStart"/>
      <w:r>
        <w:t>Vedkommande</w:t>
      </w:r>
      <w:proofErr w:type="spellEnd"/>
      <w:r>
        <w:t xml:space="preserve"> hadde over tid kontakta ei kvinne, </w:t>
      </w:r>
      <w:proofErr w:type="spellStart"/>
      <w:r>
        <w:t>sjølv</w:t>
      </w:r>
      <w:proofErr w:type="spellEnd"/>
      <w:r>
        <w:t xml:space="preserve"> om ho hadde bede han om å </w:t>
      </w:r>
      <w:proofErr w:type="spellStart"/>
      <w:r>
        <w:t>ikkje</w:t>
      </w:r>
      <w:proofErr w:type="spellEnd"/>
      <w:r>
        <w:t xml:space="preserve"> ta kontakt.</w:t>
      </w:r>
    </w:p>
    <w:p w14:paraId="63791932" w14:textId="77777777" w:rsidR="001642A1" w:rsidRDefault="008E2065" w:rsidP="00352263">
      <w:pPr>
        <w:pStyle w:val="Liste"/>
      </w:pPr>
      <w:proofErr w:type="spellStart"/>
      <w:r>
        <w:t>Fleire</w:t>
      </w:r>
      <w:proofErr w:type="spellEnd"/>
      <w:r>
        <w:t xml:space="preserve"> </w:t>
      </w:r>
      <w:proofErr w:type="spellStart"/>
      <w:r>
        <w:t>tenestepersonar</w:t>
      </w:r>
      <w:proofErr w:type="spellEnd"/>
      <w:r>
        <w:t xml:space="preserve"> </w:t>
      </w:r>
      <w:proofErr w:type="spellStart"/>
      <w:r>
        <w:t>fekk</w:t>
      </w:r>
      <w:proofErr w:type="spellEnd"/>
      <w:r>
        <w:t xml:space="preserve"> i 2021 </w:t>
      </w:r>
      <w:proofErr w:type="spellStart"/>
      <w:r>
        <w:t>førelegg</w:t>
      </w:r>
      <w:proofErr w:type="spellEnd"/>
      <w:r>
        <w:t xml:space="preserve"> for å søke om informasjon i interne datasystem, </w:t>
      </w:r>
      <w:proofErr w:type="spellStart"/>
      <w:r>
        <w:t>utan</w:t>
      </w:r>
      <w:proofErr w:type="spellEnd"/>
      <w:r>
        <w:t xml:space="preserve"> at det var </w:t>
      </w:r>
      <w:proofErr w:type="spellStart"/>
      <w:r>
        <w:t>tenestleg</w:t>
      </w:r>
      <w:proofErr w:type="spellEnd"/>
      <w:r>
        <w:t xml:space="preserve"> grunn til dette.</w:t>
      </w:r>
    </w:p>
    <w:p w14:paraId="37C879BE" w14:textId="77777777" w:rsidR="001642A1" w:rsidRDefault="008E2065" w:rsidP="00352263">
      <w:r>
        <w:t xml:space="preserve">I </w:t>
      </w:r>
      <w:proofErr w:type="spellStart"/>
      <w:r>
        <w:t>fleire</w:t>
      </w:r>
      <w:proofErr w:type="spellEnd"/>
      <w:r>
        <w:t xml:space="preserve"> saker har </w:t>
      </w:r>
      <w:proofErr w:type="spellStart"/>
      <w:r>
        <w:t>tenestepersonar</w:t>
      </w:r>
      <w:proofErr w:type="spellEnd"/>
      <w:r>
        <w:t xml:space="preserve"> blitt tiltalte for uforholdsmessig og </w:t>
      </w:r>
      <w:proofErr w:type="spellStart"/>
      <w:r>
        <w:t>ikkje</w:t>
      </w:r>
      <w:proofErr w:type="spellEnd"/>
      <w:r>
        <w:t xml:space="preserve"> nødvendig bruk av makt.</w:t>
      </w:r>
    </w:p>
    <w:p w14:paraId="20F33B0D" w14:textId="77777777" w:rsidR="001642A1" w:rsidRDefault="008E2065" w:rsidP="00352263">
      <w:proofErr w:type="spellStart"/>
      <w:r>
        <w:t>Fleire</w:t>
      </w:r>
      <w:proofErr w:type="spellEnd"/>
      <w:r>
        <w:t xml:space="preserve"> saker handla om </w:t>
      </w:r>
      <w:proofErr w:type="spellStart"/>
      <w:r>
        <w:t>brot</w:t>
      </w:r>
      <w:proofErr w:type="spellEnd"/>
      <w:r>
        <w:t xml:space="preserve"> på våpenlova og vegtrafikklova.</w:t>
      </w:r>
    </w:p>
    <w:p w14:paraId="2E2D3113" w14:textId="77777777" w:rsidR="001642A1" w:rsidRDefault="008E2065">
      <w:pPr>
        <w:pStyle w:val="Ramme-slutt"/>
        <w:rPr>
          <w:sz w:val="26"/>
          <w:szCs w:val="26"/>
        </w:rPr>
      </w:pPr>
      <w:r>
        <w:rPr>
          <w:sz w:val="26"/>
          <w:szCs w:val="26"/>
        </w:rPr>
        <w:t>[Boks slutt]</w:t>
      </w:r>
    </w:p>
    <w:p w14:paraId="16C06718" w14:textId="77777777" w:rsidR="001642A1" w:rsidRDefault="008E2065" w:rsidP="00352263">
      <w:r>
        <w:t xml:space="preserve">I statsbudsjettet for 2022 </w:t>
      </w:r>
      <w:proofErr w:type="spellStart"/>
      <w:r>
        <w:t>vart</w:t>
      </w:r>
      <w:proofErr w:type="spellEnd"/>
      <w:r>
        <w:t xml:space="preserve"> det foreslått ei permanent styrking av Spesialeininga. I samband med at Stortinget behandla </w:t>
      </w:r>
      <w:proofErr w:type="spellStart"/>
      <w:r>
        <w:t>Prop</w:t>
      </w:r>
      <w:proofErr w:type="spellEnd"/>
      <w:r>
        <w:t xml:space="preserve">. 1 S Tillegg 1 (2021–2022), vart løyvinga til Spesialeininga </w:t>
      </w:r>
      <w:proofErr w:type="spellStart"/>
      <w:r>
        <w:t>auka</w:t>
      </w:r>
      <w:proofErr w:type="spellEnd"/>
      <w:r>
        <w:t xml:space="preserve"> </w:t>
      </w:r>
      <w:proofErr w:type="spellStart"/>
      <w:r>
        <w:t>ytterlegare</w:t>
      </w:r>
      <w:proofErr w:type="spellEnd"/>
      <w:r>
        <w:t xml:space="preserve">, som i 2023 gir </w:t>
      </w:r>
      <w:proofErr w:type="spellStart"/>
      <w:r>
        <w:t>ein</w:t>
      </w:r>
      <w:proofErr w:type="spellEnd"/>
      <w:r>
        <w:t xml:space="preserve"> heilårsverknad på 4,9 mill. kroner.</w:t>
      </w:r>
    </w:p>
    <w:p w14:paraId="6E3FB83E" w14:textId="77777777" w:rsidR="001642A1" w:rsidRDefault="008E2065" w:rsidP="00352263">
      <w:r>
        <w:lastRenderedPageBreak/>
        <w:t xml:space="preserve">I 2022 </w:t>
      </w:r>
      <w:proofErr w:type="spellStart"/>
      <w:r>
        <w:t>vart</w:t>
      </w:r>
      <w:proofErr w:type="spellEnd"/>
      <w:r>
        <w:t xml:space="preserve"> løyvinga brukt til å styrke grunnbemanninga og kompetansen i </w:t>
      </w:r>
      <w:proofErr w:type="spellStart"/>
      <w:r>
        <w:t>verksemda</w:t>
      </w:r>
      <w:proofErr w:type="spellEnd"/>
      <w:r>
        <w:t xml:space="preserve"> og til opplæring av </w:t>
      </w:r>
      <w:proofErr w:type="gramStart"/>
      <w:r>
        <w:t>tilsette</w:t>
      </w:r>
      <w:proofErr w:type="gramEnd"/>
      <w:r>
        <w:t xml:space="preserve"> i politiet. Kvaliteten på arbeidet er </w:t>
      </w:r>
      <w:proofErr w:type="spellStart"/>
      <w:r>
        <w:t>betra</w:t>
      </w:r>
      <w:proofErr w:type="spellEnd"/>
      <w:r>
        <w:t xml:space="preserve">, </w:t>
      </w:r>
      <w:proofErr w:type="spellStart"/>
      <w:r>
        <w:t>ikkje</w:t>
      </w:r>
      <w:proofErr w:type="spellEnd"/>
      <w:r>
        <w:t xml:space="preserve"> minst ved det </w:t>
      </w:r>
      <w:proofErr w:type="spellStart"/>
      <w:r>
        <w:t>innleiande</w:t>
      </w:r>
      <w:proofErr w:type="spellEnd"/>
      <w:r>
        <w:t xml:space="preserve"> arbeidet med alle </w:t>
      </w:r>
      <w:proofErr w:type="spellStart"/>
      <w:r>
        <w:t>meldingar</w:t>
      </w:r>
      <w:proofErr w:type="spellEnd"/>
      <w:r>
        <w:t>.</w:t>
      </w:r>
    </w:p>
    <w:p w14:paraId="1D8C0907" w14:textId="77777777" w:rsidR="001642A1" w:rsidRDefault="008E2065" w:rsidP="00352263">
      <w:pPr>
        <w:pStyle w:val="b-post"/>
      </w:pPr>
      <w:r>
        <w:t>Post 01 Driftsutgifter</w:t>
      </w:r>
    </w:p>
    <w:p w14:paraId="2043179A" w14:textId="77777777" w:rsidR="001642A1" w:rsidRDefault="008E2065" w:rsidP="00352263">
      <w:r>
        <w:t xml:space="preserve">Løyvinga på posten skal dekke driftsutgifter til Spesialeininga for politisaker som lønn, </w:t>
      </w:r>
      <w:proofErr w:type="spellStart"/>
      <w:r>
        <w:t>godtgjersler</w:t>
      </w:r>
      <w:proofErr w:type="spellEnd"/>
      <w:r>
        <w:t xml:space="preserve"> til </w:t>
      </w:r>
      <w:proofErr w:type="spellStart"/>
      <w:r>
        <w:t>advokatar</w:t>
      </w:r>
      <w:proofErr w:type="spellEnd"/>
      <w:r>
        <w:t xml:space="preserve"> på verv, </w:t>
      </w:r>
      <w:proofErr w:type="spellStart"/>
      <w:r>
        <w:t>husleige</w:t>
      </w:r>
      <w:proofErr w:type="spellEnd"/>
      <w:r>
        <w:t xml:space="preserve"> og andre administrative utgifter. Spesialeininga for politisaker hadde 38 årsverk per 31. desember 2021.</w:t>
      </w:r>
    </w:p>
    <w:p w14:paraId="48ED426A" w14:textId="77777777" w:rsidR="001642A1" w:rsidRDefault="008E2065" w:rsidP="00352263">
      <w:r>
        <w:t xml:space="preserve">Det blir foreslått å </w:t>
      </w:r>
      <w:proofErr w:type="spellStart"/>
      <w:r>
        <w:t>auke</w:t>
      </w:r>
      <w:proofErr w:type="spellEnd"/>
      <w:r>
        <w:t xml:space="preserve"> løyvinga med 1,2 mill. kroner som </w:t>
      </w:r>
      <w:proofErr w:type="spellStart"/>
      <w:r>
        <w:t>følgje</w:t>
      </w:r>
      <w:proofErr w:type="spellEnd"/>
      <w:r>
        <w:t xml:space="preserve"> av heilårsverknaden av </w:t>
      </w:r>
      <w:proofErr w:type="spellStart"/>
      <w:r>
        <w:t>løyvingsauka</w:t>
      </w:r>
      <w:proofErr w:type="spellEnd"/>
      <w:r>
        <w:t xml:space="preserve"> </w:t>
      </w:r>
      <w:proofErr w:type="spellStart"/>
      <w:r>
        <w:t>frå</w:t>
      </w:r>
      <w:proofErr w:type="spellEnd"/>
      <w:r>
        <w:t xml:space="preserve"> 2022.</w:t>
      </w:r>
    </w:p>
    <w:p w14:paraId="5119C3AF" w14:textId="77777777" w:rsidR="001642A1" w:rsidRDefault="008E2065" w:rsidP="00352263">
      <w:r>
        <w:t>Det blir foreslått ei løyving på posten på 61,9 mill. kroner.</w:t>
      </w:r>
    </w:p>
    <w:p w14:paraId="6474EEFB" w14:textId="77777777" w:rsidR="001642A1" w:rsidRDefault="008E2065" w:rsidP="00352263">
      <w:pPr>
        <w:pStyle w:val="b-budkaptit"/>
      </w:pPr>
      <w:r>
        <w:t>Kap. 466 Særskilte straffesaksutgifter m.m.</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1550766D" w14:textId="77777777" w:rsidTr="00352263">
        <w:trPr>
          <w:trHeight w:val="640"/>
          <w:hidden/>
        </w:trPr>
        <w:tc>
          <w:tcPr>
            <w:tcW w:w="1140" w:type="dxa"/>
            <w:shd w:val="clear" w:color="auto" w:fill="FFFFFF"/>
          </w:tcPr>
          <w:p w14:paraId="75010E4A" w14:textId="77777777" w:rsidR="001642A1" w:rsidRDefault="008E2065" w:rsidP="00352263">
            <w:pPr>
              <w:pStyle w:val="Tabellnavn"/>
            </w:pPr>
            <w:r>
              <w:t>KPAL</w:t>
            </w:r>
          </w:p>
        </w:tc>
        <w:tc>
          <w:tcPr>
            <w:tcW w:w="4560" w:type="dxa"/>
          </w:tcPr>
          <w:p w14:paraId="448E176E" w14:textId="77777777" w:rsidR="001642A1" w:rsidRDefault="001642A1" w:rsidP="00352263"/>
        </w:tc>
        <w:tc>
          <w:tcPr>
            <w:tcW w:w="1140" w:type="dxa"/>
          </w:tcPr>
          <w:p w14:paraId="1A25BC31" w14:textId="77777777" w:rsidR="001642A1" w:rsidRDefault="001642A1" w:rsidP="00352263">
            <w:pPr>
              <w:pStyle w:val="Tabellnavn"/>
              <w:jc w:val="right"/>
            </w:pPr>
          </w:p>
        </w:tc>
        <w:tc>
          <w:tcPr>
            <w:tcW w:w="1140" w:type="dxa"/>
          </w:tcPr>
          <w:p w14:paraId="34B1667D" w14:textId="77777777" w:rsidR="001642A1" w:rsidRDefault="001642A1" w:rsidP="00352263">
            <w:pPr>
              <w:pStyle w:val="Tabellnavn"/>
              <w:jc w:val="right"/>
            </w:pPr>
          </w:p>
        </w:tc>
        <w:tc>
          <w:tcPr>
            <w:tcW w:w="1140" w:type="dxa"/>
          </w:tcPr>
          <w:p w14:paraId="14B59637" w14:textId="77777777" w:rsidR="001642A1" w:rsidRDefault="008E2065" w:rsidP="00352263">
            <w:pPr>
              <w:jc w:val="right"/>
            </w:pPr>
            <w:r>
              <w:t>(i 1 000 kr)</w:t>
            </w:r>
          </w:p>
        </w:tc>
      </w:tr>
      <w:tr w:rsidR="001642A1" w14:paraId="63D632ED" w14:textId="77777777" w:rsidTr="00352263">
        <w:trPr>
          <w:trHeight w:val="600"/>
        </w:trPr>
        <w:tc>
          <w:tcPr>
            <w:tcW w:w="1140" w:type="dxa"/>
          </w:tcPr>
          <w:p w14:paraId="4ADC0126" w14:textId="77777777" w:rsidR="001642A1" w:rsidRDefault="008E2065" w:rsidP="00352263">
            <w:r>
              <w:t>Post</w:t>
            </w:r>
          </w:p>
        </w:tc>
        <w:tc>
          <w:tcPr>
            <w:tcW w:w="4560" w:type="dxa"/>
          </w:tcPr>
          <w:p w14:paraId="7524E891" w14:textId="77777777" w:rsidR="001642A1" w:rsidRDefault="008E2065" w:rsidP="00352263">
            <w:r>
              <w:t>Betegnelse</w:t>
            </w:r>
          </w:p>
        </w:tc>
        <w:tc>
          <w:tcPr>
            <w:tcW w:w="1140" w:type="dxa"/>
          </w:tcPr>
          <w:p w14:paraId="23FAF3BF" w14:textId="77777777" w:rsidR="001642A1" w:rsidRDefault="008E2065" w:rsidP="00352263">
            <w:pPr>
              <w:jc w:val="right"/>
            </w:pPr>
            <w:r>
              <w:t>Regnskap 2021</w:t>
            </w:r>
          </w:p>
        </w:tc>
        <w:tc>
          <w:tcPr>
            <w:tcW w:w="1140" w:type="dxa"/>
          </w:tcPr>
          <w:p w14:paraId="6D659D9B" w14:textId="77777777" w:rsidR="001642A1" w:rsidRDefault="008E2065" w:rsidP="00352263">
            <w:pPr>
              <w:jc w:val="right"/>
            </w:pPr>
            <w:r>
              <w:t>Saldert budsjett 2022</w:t>
            </w:r>
          </w:p>
        </w:tc>
        <w:tc>
          <w:tcPr>
            <w:tcW w:w="1140" w:type="dxa"/>
          </w:tcPr>
          <w:p w14:paraId="6E5C3E7D" w14:textId="77777777" w:rsidR="001642A1" w:rsidRDefault="008E2065" w:rsidP="00352263">
            <w:pPr>
              <w:jc w:val="right"/>
            </w:pPr>
            <w:r>
              <w:t>Forslag 2023</w:t>
            </w:r>
          </w:p>
        </w:tc>
      </w:tr>
      <w:tr w:rsidR="001642A1" w14:paraId="2E698F1B" w14:textId="77777777" w:rsidTr="00352263">
        <w:trPr>
          <w:trHeight w:val="380"/>
        </w:trPr>
        <w:tc>
          <w:tcPr>
            <w:tcW w:w="1140" w:type="dxa"/>
          </w:tcPr>
          <w:p w14:paraId="2B6C8F22" w14:textId="77777777" w:rsidR="001642A1" w:rsidRDefault="008E2065" w:rsidP="00352263">
            <w:r>
              <w:t>01</w:t>
            </w:r>
          </w:p>
        </w:tc>
        <w:tc>
          <w:tcPr>
            <w:tcW w:w="4560" w:type="dxa"/>
          </w:tcPr>
          <w:p w14:paraId="7EBBC771" w14:textId="77777777" w:rsidR="001642A1" w:rsidRDefault="008E2065" w:rsidP="00352263">
            <w:r>
              <w:t xml:space="preserve">Driftsutgifter </w:t>
            </w:r>
          </w:p>
        </w:tc>
        <w:tc>
          <w:tcPr>
            <w:tcW w:w="1140" w:type="dxa"/>
          </w:tcPr>
          <w:p w14:paraId="04DF2DD2" w14:textId="77777777" w:rsidR="001642A1" w:rsidRDefault="008E2065" w:rsidP="00352263">
            <w:pPr>
              <w:jc w:val="right"/>
            </w:pPr>
            <w:r>
              <w:t>1 188 919</w:t>
            </w:r>
          </w:p>
        </w:tc>
        <w:tc>
          <w:tcPr>
            <w:tcW w:w="1140" w:type="dxa"/>
          </w:tcPr>
          <w:p w14:paraId="00ED76D5" w14:textId="77777777" w:rsidR="001642A1" w:rsidRDefault="008E2065" w:rsidP="00352263">
            <w:pPr>
              <w:jc w:val="right"/>
            </w:pPr>
            <w:r>
              <w:t>1 255 953</w:t>
            </w:r>
          </w:p>
        </w:tc>
        <w:tc>
          <w:tcPr>
            <w:tcW w:w="1140" w:type="dxa"/>
          </w:tcPr>
          <w:p w14:paraId="30F47CEE" w14:textId="77777777" w:rsidR="001642A1" w:rsidRDefault="008E2065" w:rsidP="00352263">
            <w:pPr>
              <w:jc w:val="right"/>
            </w:pPr>
            <w:r>
              <w:t>1 279 522</w:t>
            </w:r>
          </w:p>
        </w:tc>
      </w:tr>
      <w:tr w:rsidR="001642A1" w14:paraId="3C8A0061" w14:textId="77777777" w:rsidTr="00352263">
        <w:trPr>
          <w:trHeight w:val="380"/>
        </w:trPr>
        <w:tc>
          <w:tcPr>
            <w:tcW w:w="1140" w:type="dxa"/>
          </w:tcPr>
          <w:p w14:paraId="22A3B938" w14:textId="77777777" w:rsidR="001642A1" w:rsidRDefault="001642A1" w:rsidP="00352263"/>
        </w:tc>
        <w:tc>
          <w:tcPr>
            <w:tcW w:w="4560" w:type="dxa"/>
          </w:tcPr>
          <w:p w14:paraId="7E05503A" w14:textId="77777777" w:rsidR="001642A1" w:rsidRDefault="008E2065" w:rsidP="00352263">
            <w:r>
              <w:t>Sum kap. 0466</w:t>
            </w:r>
          </w:p>
        </w:tc>
        <w:tc>
          <w:tcPr>
            <w:tcW w:w="1140" w:type="dxa"/>
          </w:tcPr>
          <w:p w14:paraId="2CE3B014" w14:textId="77777777" w:rsidR="001642A1" w:rsidRDefault="008E2065" w:rsidP="00352263">
            <w:pPr>
              <w:jc w:val="right"/>
            </w:pPr>
            <w:r>
              <w:t>1 188 919</w:t>
            </w:r>
          </w:p>
        </w:tc>
        <w:tc>
          <w:tcPr>
            <w:tcW w:w="1140" w:type="dxa"/>
          </w:tcPr>
          <w:p w14:paraId="35E6B9D2" w14:textId="77777777" w:rsidR="001642A1" w:rsidRDefault="008E2065" w:rsidP="00352263">
            <w:pPr>
              <w:jc w:val="right"/>
            </w:pPr>
            <w:r>
              <w:t>1 255 953</w:t>
            </w:r>
          </w:p>
        </w:tc>
        <w:tc>
          <w:tcPr>
            <w:tcW w:w="1140" w:type="dxa"/>
          </w:tcPr>
          <w:p w14:paraId="6F737CDC" w14:textId="77777777" w:rsidR="001642A1" w:rsidRDefault="008E2065" w:rsidP="00352263">
            <w:pPr>
              <w:jc w:val="right"/>
            </w:pPr>
            <w:r>
              <w:t>1 279 522</w:t>
            </w:r>
          </w:p>
        </w:tc>
      </w:tr>
    </w:tbl>
    <w:p w14:paraId="6D5F9B55" w14:textId="77777777" w:rsidR="001642A1" w:rsidRDefault="008E2065" w:rsidP="00352263">
      <w:r>
        <w:t xml:space="preserve">Juridisk hjelp i straffesaker bidrar til god rettstryggleik for den enkelte ved å sikre at alle </w:t>
      </w:r>
      <w:proofErr w:type="spellStart"/>
      <w:r>
        <w:t>partar</w:t>
      </w:r>
      <w:proofErr w:type="spellEnd"/>
      <w:r>
        <w:t xml:space="preserve"> får den hjelpa </w:t>
      </w:r>
      <w:proofErr w:type="spellStart"/>
      <w:r>
        <w:t>dei</w:t>
      </w:r>
      <w:proofErr w:type="spellEnd"/>
      <w:r>
        <w:t xml:space="preserve"> treng, </w:t>
      </w:r>
      <w:proofErr w:type="spellStart"/>
      <w:r>
        <w:t>anten</w:t>
      </w:r>
      <w:proofErr w:type="spellEnd"/>
      <w:r>
        <w:t xml:space="preserve"> </w:t>
      </w:r>
      <w:proofErr w:type="spellStart"/>
      <w:r>
        <w:t>dei</w:t>
      </w:r>
      <w:proofErr w:type="spellEnd"/>
      <w:r>
        <w:t xml:space="preserve"> er sikta, tiltalte, fornærma eller </w:t>
      </w:r>
      <w:proofErr w:type="spellStart"/>
      <w:r>
        <w:t>pårørande</w:t>
      </w:r>
      <w:proofErr w:type="spellEnd"/>
      <w:r>
        <w:t>. På denne måten kan ei rettssak gå rettvist for seg.</w:t>
      </w:r>
    </w:p>
    <w:p w14:paraId="07D70FFB" w14:textId="77777777" w:rsidR="001642A1" w:rsidRPr="008E2065" w:rsidRDefault="008E2065" w:rsidP="00352263">
      <w:pPr>
        <w:rPr>
          <w:rStyle w:val="kursiv"/>
        </w:rPr>
      </w:pPr>
      <w:r w:rsidRPr="008E2065">
        <w:rPr>
          <w:rStyle w:val="kursiv"/>
        </w:rPr>
        <w:t xml:space="preserve">Lov 18. juni 2021 nr. 122 om endringer i straffeprosessloven mv. (aktiv saksstyring mv.) </w:t>
      </w:r>
      <w:proofErr w:type="spellStart"/>
      <w:r>
        <w:t>vart</w:t>
      </w:r>
      <w:proofErr w:type="spellEnd"/>
      <w:r>
        <w:t xml:space="preserve"> sett i kraft 1. juli 2022. </w:t>
      </w:r>
      <w:proofErr w:type="spellStart"/>
      <w:r>
        <w:t>Endringane</w:t>
      </w:r>
      <w:proofErr w:type="spellEnd"/>
      <w:r>
        <w:t xml:space="preserve"> skal effektivisere behandlinga av </w:t>
      </w:r>
      <w:proofErr w:type="spellStart"/>
      <w:r>
        <w:t>dei</w:t>
      </w:r>
      <w:proofErr w:type="spellEnd"/>
      <w:r>
        <w:t xml:space="preserve"> </w:t>
      </w:r>
      <w:proofErr w:type="spellStart"/>
      <w:r>
        <w:t>meir</w:t>
      </w:r>
      <w:proofErr w:type="spellEnd"/>
      <w:r>
        <w:t xml:space="preserve"> </w:t>
      </w:r>
      <w:proofErr w:type="spellStart"/>
      <w:r>
        <w:t>omfattande</w:t>
      </w:r>
      <w:proofErr w:type="spellEnd"/>
      <w:r>
        <w:t xml:space="preserve"> straffesakene. Fristen for å framstille </w:t>
      </w:r>
      <w:proofErr w:type="spellStart"/>
      <w:r>
        <w:t>pågripne</w:t>
      </w:r>
      <w:proofErr w:type="spellEnd"/>
      <w:r>
        <w:t xml:space="preserve"> </w:t>
      </w:r>
      <w:proofErr w:type="spellStart"/>
      <w:r>
        <w:t>personar</w:t>
      </w:r>
      <w:proofErr w:type="spellEnd"/>
      <w:r>
        <w:t xml:space="preserve"> for varetektsfengsling vart stramma inn, og det </w:t>
      </w:r>
      <w:proofErr w:type="spellStart"/>
      <w:r>
        <w:t>vart</w:t>
      </w:r>
      <w:proofErr w:type="spellEnd"/>
      <w:r>
        <w:t xml:space="preserve"> innført enkelte </w:t>
      </w:r>
      <w:proofErr w:type="spellStart"/>
      <w:r>
        <w:t>endringar</w:t>
      </w:r>
      <w:proofErr w:type="spellEnd"/>
      <w:r>
        <w:t xml:space="preserve"> som gjeld bistandsadvokatordninga. Der </w:t>
      </w:r>
      <w:proofErr w:type="spellStart"/>
      <w:r>
        <w:t>endringane</w:t>
      </w:r>
      <w:proofErr w:type="spellEnd"/>
      <w:r>
        <w:t xml:space="preserve"> fører til </w:t>
      </w:r>
      <w:proofErr w:type="spellStart"/>
      <w:r>
        <w:t>meirarbeid</w:t>
      </w:r>
      <w:proofErr w:type="spellEnd"/>
      <w:r>
        <w:t xml:space="preserve"> for </w:t>
      </w:r>
      <w:proofErr w:type="spellStart"/>
      <w:r>
        <w:t>forsvarar</w:t>
      </w:r>
      <w:proofErr w:type="spellEnd"/>
      <w:r>
        <w:t xml:space="preserve">, er det gjort </w:t>
      </w:r>
      <w:proofErr w:type="spellStart"/>
      <w:r>
        <w:t>endringar</w:t>
      </w:r>
      <w:proofErr w:type="spellEnd"/>
      <w:r>
        <w:t xml:space="preserve"> i salærregelverket for å kompensere dette. </w:t>
      </w:r>
      <w:proofErr w:type="spellStart"/>
      <w:r>
        <w:t>Lovendringane</w:t>
      </w:r>
      <w:proofErr w:type="spellEnd"/>
      <w:r>
        <w:t xml:space="preserve"> vil samla sett redusere </w:t>
      </w:r>
      <w:proofErr w:type="spellStart"/>
      <w:r>
        <w:t>dei</w:t>
      </w:r>
      <w:proofErr w:type="spellEnd"/>
      <w:r>
        <w:t xml:space="preserve"> </w:t>
      </w:r>
      <w:proofErr w:type="spellStart"/>
      <w:r>
        <w:t>særskilde</w:t>
      </w:r>
      <w:proofErr w:type="spellEnd"/>
      <w:r>
        <w:t xml:space="preserve"> straffesaksutgiftene med omtrent 10 mill. kroner i 2023. Sjå òg omtale under programkategori 06.20.</w:t>
      </w:r>
    </w:p>
    <w:p w14:paraId="608CCCA6" w14:textId="77777777" w:rsidR="001642A1" w:rsidRPr="008E2065" w:rsidRDefault="008E2065" w:rsidP="00352263">
      <w:pPr>
        <w:rPr>
          <w:rStyle w:val="kursiv"/>
        </w:rPr>
      </w:pPr>
      <w:r w:rsidRPr="008E2065">
        <w:rPr>
          <w:rStyle w:val="kursiv"/>
        </w:rPr>
        <w:t xml:space="preserve">Lov 12. mai 2022 nr. 28 om advokater og andre som yter rettslig bistand </w:t>
      </w:r>
      <w:r>
        <w:t xml:space="preserve">(advokatlova), vart </w:t>
      </w:r>
      <w:proofErr w:type="spellStart"/>
      <w:r>
        <w:t>vedteken</w:t>
      </w:r>
      <w:proofErr w:type="spellEnd"/>
      <w:r>
        <w:t xml:space="preserve"> av Stortinget 3. mai 2022 og sanksjonert av Kongen i statsråd 12. mai 2022. Lova </w:t>
      </w:r>
      <w:proofErr w:type="spellStart"/>
      <w:r>
        <w:t>inneber</w:t>
      </w:r>
      <w:proofErr w:type="spellEnd"/>
      <w:r>
        <w:t xml:space="preserve"> ei </w:t>
      </w:r>
      <w:proofErr w:type="spellStart"/>
      <w:r>
        <w:t>heilskapleg</w:t>
      </w:r>
      <w:proofErr w:type="spellEnd"/>
      <w:r>
        <w:t xml:space="preserve"> regulering av </w:t>
      </w:r>
      <w:proofErr w:type="spellStart"/>
      <w:r>
        <w:t>verksemda</w:t>
      </w:r>
      <w:proofErr w:type="spellEnd"/>
      <w:r>
        <w:t xml:space="preserve"> til </w:t>
      </w:r>
      <w:proofErr w:type="spellStart"/>
      <w:r>
        <w:t>advokatane</w:t>
      </w:r>
      <w:proofErr w:type="spellEnd"/>
      <w:r>
        <w:t xml:space="preserve"> og av høvet til å yte </w:t>
      </w:r>
      <w:proofErr w:type="spellStart"/>
      <w:r>
        <w:t>rettsleg</w:t>
      </w:r>
      <w:proofErr w:type="spellEnd"/>
      <w:r>
        <w:t xml:space="preserve"> hjelp for andre enn </w:t>
      </w:r>
      <w:proofErr w:type="spellStart"/>
      <w:r>
        <w:t>advokatar</w:t>
      </w:r>
      <w:proofErr w:type="spellEnd"/>
      <w:r>
        <w:t xml:space="preserve">. </w:t>
      </w:r>
      <w:proofErr w:type="spellStart"/>
      <w:r>
        <w:t>Eit</w:t>
      </w:r>
      <w:proofErr w:type="spellEnd"/>
      <w:r>
        <w:t xml:space="preserve"> </w:t>
      </w:r>
      <w:proofErr w:type="spellStart"/>
      <w:r>
        <w:t>lettare</w:t>
      </w:r>
      <w:proofErr w:type="spellEnd"/>
      <w:r>
        <w:t xml:space="preserve"> </w:t>
      </w:r>
      <w:proofErr w:type="spellStart"/>
      <w:r>
        <w:t>tilgjengeleg</w:t>
      </w:r>
      <w:proofErr w:type="spellEnd"/>
      <w:r>
        <w:t xml:space="preserve"> regelverk er viktig både for </w:t>
      </w:r>
      <w:proofErr w:type="spellStart"/>
      <w:r>
        <w:t>advokatar</w:t>
      </w:r>
      <w:proofErr w:type="spellEnd"/>
      <w:r>
        <w:t xml:space="preserve"> og det </w:t>
      </w:r>
      <w:proofErr w:type="spellStart"/>
      <w:r>
        <w:t>rettssøkande</w:t>
      </w:r>
      <w:proofErr w:type="spellEnd"/>
      <w:r>
        <w:t xml:space="preserve"> publikummet. </w:t>
      </w:r>
      <w:proofErr w:type="spellStart"/>
      <w:r>
        <w:t>Ikraftsetjinga</w:t>
      </w:r>
      <w:proofErr w:type="spellEnd"/>
      <w:r>
        <w:t xml:space="preserve"> til lova blir fastsett ved lov, jf. advokatlova § 72, og forslag til </w:t>
      </w:r>
      <w:proofErr w:type="spellStart"/>
      <w:r>
        <w:t>overgangsreglar</w:t>
      </w:r>
      <w:proofErr w:type="spellEnd"/>
      <w:r>
        <w:t xml:space="preserve"> vil bli fremma for Stortinget i </w:t>
      </w:r>
      <w:proofErr w:type="spellStart"/>
      <w:r>
        <w:t>samanheng</w:t>
      </w:r>
      <w:proofErr w:type="spellEnd"/>
      <w:r>
        <w:t xml:space="preserve"> med </w:t>
      </w:r>
      <w:proofErr w:type="spellStart"/>
      <w:r>
        <w:t>ikraftsetjinga</w:t>
      </w:r>
      <w:proofErr w:type="spellEnd"/>
      <w:r>
        <w:t xml:space="preserve"> av advokatlova.</w:t>
      </w:r>
    </w:p>
    <w:p w14:paraId="1493EC8D" w14:textId="77777777" w:rsidR="001642A1" w:rsidRDefault="008E2065" w:rsidP="00352263">
      <w:r>
        <w:lastRenderedPageBreak/>
        <w:t xml:space="preserve">Salær til </w:t>
      </w:r>
      <w:proofErr w:type="spellStart"/>
      <w:r>
        <w:t>offentleg</w:t>
      </w:r>
      <w:proofErr w:type="spellEnd"/>
      <w:r>
        <w:t xml:space="preserve"> </w:t>
      </w:r>
      <w:proofErr w:type="spellStart"/>
      <w:r>
        <w:t>oppnemnde</w:t>
      </w:r>
      <w:proofErr w:type="spellEnd"/>
      <w:r>
        <w:t xml:space="preserve"> </w:t>
      </w:r>
      <w:proofErr w:type="spellStart"/>
      <w:r>
        <w:t>forsvararar</w:t>
      </w:r>
      <w:proofErr w:type="spellEnd"/>
      <w:r>
        <w:t xml:space="preserve">, </w:t>
      </w:r>
      <w:proofErr w:type="spellStart"/>
      <w:r>
        <w:t>bistandsadvokatar</w:t>
      </w:r>
      <w:proofErr w:type="spellEnd"/>
      <w:r>
        <w:t xml:space="preserve">, sakkunnige og </w:t>
      </w:r>
      <w:proofErr w:type="spellStart"/>
      <w:r>
        <w:t>tolkar</w:t>
      </w:r>
      <w:proofErr w:type="spellEnd"/>
      <w:r>
        <w:t xml:space="preserve"> er regulert gjennom </w:t>
      </w:r>
      <w:r w:rsidRPr="008E2065">
        <w:rPr>
          <w:rStyle w:val="kursiv"/>
        </w:rPr>
        <w:t xml:space="preserve">forskrift 3. desember 1997 om salær </w:t>
      </w:r>
      <w:proofErr w:type="spellStart"/>
      <w:r w:rsidRPr="008E2065">
        <w:rPr>
          <w:rStyle w:val="kursiv"/>
        </w:rPr>
        <w:t>frå</w:t>
      </w:r>
      <w:proofErr w:type="spellEnd"/>
      <w:r w:rsidRPr="008E2065">
        <w:rPr>
          <w:rStyle w:val="kursiv"/>
        </w:rPr>
        <w:t xml:space="preserve"> det </w:t>
      </w:r>
      <w:proofErr w:type="spellStart"/>
      <w:r w:rsidRPr="008E2065">
        <w:rPr>
          <w:rStyle w:val="kursiv"/>
        </w:rPr>
        <w:t>offentlege</w:t>
      </w:r>
      <w:proofErr w:type="spellEnd"/>
      <w:r w:rsidRPr="008E2065">
        <w:rPr>
          <w:rStyle w:val="kursiv"/>
        </w:rPr>
        <w:t xml:space="preserve"> til </w:t>
      </w:r>
      <w:proofErr w:type="spellStart"/>
      <w:r w:rsidRPr="008E2065">
        <w:rPr>
          <w:rStyle w:val="kursiv"/>
        </w:rPr>
        <w:t>advokatar</w:t>
      </w:r>
      <w:proofErr w:type="spellEnd"/>
      <w:r w:rsidRPr="008E2065">
        <w:rPr>
          <w:rStyle w:val="kursiv"/>
        </w:rPr>
        <w:t xml:space="preserve"> mv. </w:t>
      </w:r>
      <w:r>
        <w:t xml:space="preserve">(salærforskrifta) og </w:t>
      </w:r>
      <w:r w:rsidRPr="008E2065">
        <w:rPr>
          <w:rStyle w:val="kursiv"/>
        </w:rPr>
        <w:t xml:space="preserve">forskrift 12. desember 2005 om salær </w:t>
      </w:r>
      <w:proofErr w:type="spellStart"/>
      <w:r w:rsidRPr="008E2065">
        <w:rPr>
          <w:rStyle w:val="kursiv"/>
        </w:rPr>
        <w:t>frå</w:t>
      </w:r>
      <w:proofErr w:type="spellEnd"/>
      <w:r w:rsidRPr="008E2065">
        <w:rPr>
          <w:rStyle w:val="kursiv"/>
        </w:rPr>
        <w:t xml:space="preserve"> det </w:t>
      </w:r>
      <w:proofErr w:type="spellStart"/>
      <w:r w:rsidRPr="008E2065">
        <w:rPr>
          <w:rStyle w:val="kursiv"/>
        </w:rPr>
        <w:t>offentlege</w:t>
      </w:r>
      <w:proofErr w:type="spellEnd"/>
      <w:r w:rsidRPr="008E2065">
        <w:rPr>
          <w:rStyle w:val="kursiv"/>
        </w:rPr>
        <w:t xml:space="preserve"> til </w:t>
      </w:r>
      <w:proofErr w:type="spellStart"/>
      <w:r w:rsidRPr="008E2065">
        <w:rPr>
          <w:rStyle w:val="kursiv"/>
        </w:rPr>
        <w:t>advokatar</w:t>
      </w:r>
      <w:proofErr w:type="spellEnd"/>
      <w:r w:rsidRPr="008E2065">
        <w:rPr>
          <w:rStyle w:val="kursiv"/>
        </w:rPr>
        <w:t xml:space="preserve"> m.fl. etter faste </w:t>
      </w:r>
      <w:proofErr w:type="spellStart"/>
      <w:r w:rsidRPr="008E2065">
        <w:rPr>
          <w:rStyle w:val="kursiv"/>
        </w:rPr>
        <w:t>satsar</w:t>
      </w:r>
      <w:proofErr w:type="spellEnd"/>
      <w:r w:rsidRPr="008E2065">
        <w:rPr>
          <w:rStyle w:val="kursiv"/>
        </w:rPr>
        <w:t xml:space="preserve"> (</w:t>
      </w:r>
      <w:proofErr w:type="spellStart"/>
      <w:r w:rsidRPr="008E2065">
        <w:rPr>
          <w:rStyle w:val="kursiv"/>
        </w:rPr>
        <w:t>stykkprissatsar</w:t>
      </w:r>
      <w:proofErr w:type="spellEnd"/>
      <w:r w:rsidRPr="008E2065">
        <w:rPr>
          <w:rStyle w:val="kursiv"/>
        </w:rPr>
        <w:t xml:space="preserve">) ved fri rettshjelp og i straffesaker </w:t>
      </w:r>
      <w:r>
        <w:t xml:space="preserve">(stykkprisforskrifta). </w:t>
      </w:r>
      <w:proofErr w:type="spellStart"/>
      <w:r>
        <w:t>Frå</w:t>
      </w:r>
      <w:proofErr w:type="spellEnd"/>
      <w:r>
        <w:t xml:space="preserve"> november 2021 til mai 2022 </w:t>
      </w:r>
      <w:proofErr w:type="spellStart"/>
      <w:r>
        <w:t>heldt</w:t>
      </w:r>
      <w:proofErr w:type="spellEnd"/>
      <w:r>
        <w:t xml:space="preserve"> Advokatforeningen </w:t>
      </w:r>
      <w:proofErr w:type="spellStart"/>
      <w:r>
        <w:t>ein</w:t>
      </w:r>
      <w:proofErr w:type="spellEnd"/>
      <w:r>
        <w:t xml:space="preserve"> aksjon som råka straffesaker for Høgsterett. Bakgrunnen for aksjonen var </w:t>
      </w:r>
      <w:proofErr w:type="spellStart"/>
      <w:r>
        <w:t>eit</w:t>
      </w:r>
      <w:proofErr w:type="spellEnd"/>
      <w:r>
        <w:t xml:space="preserve"> krav om </w:t>
      </w:r>
      <w:proofErr w:type="spellStart"/>
      <w:r>
        <w:t>høgare</w:t>
      </w:r>
      <w:proofErr w:type="spellEnd"/>
      <w:r>
        <w:t xml:space="preserve"> kompensasjon i saker regulert gjennom salærforskrifta og stykkprisforskrifta, i tillegg til </w:t>
      </w:r>
      <w:proofErr w:type="spellStart"/>
      <w:r>
        <w:t>ein</w:t>
      </w:r>
      <w:proofErr w:type="spellEnd"/>
      <w:r>
        <w:t xml:space="preserve"> rett til å forhandle direkte med regjeringa i spørsmål om økonomisk kompensasjon. Det vart i juni 2022 inngått ei ny avtale mellom departementet og Advokatforeningen om oppretting av </w:t>
      </w:r>
      <w:proofErr w:type="spellStart"/>
      <w:r>
        <w:t>eit</w:t>
      </w:r>
      <w:proofErr w:type="spellEnd"/>
      <w:r>
        <w:t xml:space="preserve"> salærråd, og alle sakene som vart råka av aksjonen er nå beramma. Det blir foreslått </w:t>
      </w:r>
      <w:proofErr w:type="spellStart"/>
      <w:r>
        <w:t>ein</w:t>
      </w:r>
      <w:proofErr w:type="spellEnd"/>
      <w:r>
        <w:t xml:space="preserve"> rettshjelpssats på 1 140 kroner i 2023.</w:t>
      </w:r>
    </w:p>
    <w:p w14:paraId="09E69473" w14:textId="77777777" w:rsidR="001642A1" w:rsidRDefault="008E2065" w:rsidP="00352263">
      <w:r>
        <w:t xml:space="preserve">I samband med revidert nasjonalbudsjett 2022 blei </w:t>
      </w:r>
      <w:proofErr w:type="spellStart"/>
      <w:r>
        <w:t>reisegodtgjeringa</w:t>
      </w:r>
      <w:proofErr w:type="spellEnd"/>
      <w:r>
        <w:t xml:space="preserve"> til </w:t>
      </w:r>
      <w:proofErr w:type="spellStart"/>
      <w:r>
        <w:t>aktørane</w:t>
      </w:r>
      <w:proofErr w:type="spellEnd"/>
      <w:r>
        <w:t xml:space="preserve"> som </w:t>
      </w:r>
      <w:proofErr w:type="spellStart"/>
      <w:r>
        <w:t>tek</w:t>
      </w:r>
      <w:proofErr w:type="spellEnd"/>
      <w:r>
        <w:t xml:space="preserve"> </w:t>
      </w:r>
      <w:proofErr w:type="spellStart"/>
      <w:r>
        <w:t>offentlege</w:t>
      </w:r>
      <w:proofErr w:type="spellEnd"/>
      <w:r>
        <w:t xml:space="preserve"> oppdrag </w:t>
      </w:r>
      <w:proofErr w:type="spellStart"/>
      <w:r>
        <w:t>auka</w:t>
      </w:r>
      <w:proofErr w:type="spellEnd"/>
      <w:r>
        <w:t xml:space="preserve"> </w:t>
      </w:r>
      <w:proofErr w:type="spellStart"/>
      <w:r>
        <w:t>frå</w:t>
      </w:r>
      <w:proofErr w:type="spellEnd"/>
      <w:r>
        <w:t xml:space="preserve"> 50 til 70 pst. av den </w:t>
      </w:r>
      <w:proofErr w:type="spellStart"/>
      <w:r>
        <w:t>offentlege</w:t>
      </w:r>
      <w:proofErr w:type="spellEnd"/>
      <w:r>
        <w:t xml:space="preserve"> rettshjelpsatsen (salærsatsen).</w:t>
      </w:r>
    </w:p>
    <w:p w14:paraId="6DD9AE3B" w14:textId="77777777" w:rsidR="001642A1" w:rsidRDefault="008E2065" w:rsidP="00352263">
      <w:r>
        <w:t xml:space="preserve">Det blir foreslått å redusere kompensasjonen til </w:t>
      </w:r>
      <w:proofErr w:type="spellStart"/>
      <w:r>
        <w:t>tolkar</w:t>
      </w:r>
      <w:proofErr w:type="spellEnd"/>
      <w:r>
        <w:t xml:space="preserve"> </w:t>
      </w:r>
      <w:proofErr w:type="spellStart"/>
      <w:r>
        <w:t>frå</w:t>
      </w:r>
      <w:proofErr w:type="spellEnd"/>
      <w:r>
        <w:t xml:space="preserve"> 4/5 til 2/3 av den </w:t>
      </w:r>
      <w:proofErr w:type="spellStart"/>
      <w:r>
        <w:t>offentlege</w:t>
      </w:r>
      <w:proofErr w:type="spellEnd"/>
      <w:r>
        <w:t xml:space="preserve"> salærsatsen </w:t>
      </w:r>
      <w:proofErr w:type="spellStart"/>
      <w:r>
        <w:t>frå</w:t>
      </w:r>
      <w:proofErr w:type="spellEnd"/>
      <w:r>
        <w:t xml:space="preserve"> 2023. Tiltaket vil bidra til at kompensasjonen </w:t>
      </w:r>
      <w:proofErr w:type="spellStart"/>
      <w:r>
        <w:t>tolkar</w:t>
      </w:r>
      <w:proofErr w:type="spellEnd"/>
      <w:r>
        <w:t xml:space="preserve"> mottar i straffe- og sivile saker harmoniserer betre med kompensasjonen </w:t>
      </w:r>
      <w:proofErr w:type="spellStart"/>
      <w:r>
        <w:t>dei</w:t>
      </w:r>
      <w:proofErr w:type="spellEnd"/>
      <w:r>
        <w:t xml:space="preserve"> mottar i samband med andre </w:t>
      </w:r>
      <w:proofErr w:type="spellStart"/>
      <w:r>
        <w:t>offentlege</w:t>
      </w:r>
      <w:proofErr w:type="spellEnd"/>
      <w:r>
        <w:t xml:space="preserve"> oppdrag. Sjå òg omtale under programkategori 06.20 og 06.70.</w:t>
      </w:r>
    </w:p>
    <w:p w14:paraId="52FDFEF3" w14:textId="77777777" w:rsidR="001642A1" w:rsidRDefault="008E2065" w:rsidP="00352263">
      <w:pPr>
        <w:pStyle w:val="Undertittel"/>
      </w:pPr>
      <w:r>
        <w:t>Den rettsmedisinske kommisjonen</w:t>
      </w:r>
    </w:p>
    <w:p w14:paraId="752A914E" w14:textId="77777777" w:rsidR="001642A1" w:rsidRDefault="008E2065" w:rsidP="00352263">
      <w:proofErr w:type="spellStart"/>
      <w:r>
        <w:t>Hovudoppgåva</w:t>
      </w:r>
      <w:proofErr w:type="spellEnd"/>
      <w:r>
        <w:t xml:space="preserve"> til den rettsmedisinske kommisjon (DRK) er å kvalitetssikre rettsmedisinske </w:t>
      </w:r>
      <w:proofErr w:type="spellStart"/>
      <w:r>
        <w:t>erklæringar</w:t>
      </w:r>
      <w:proofErr w:type="spellEnd"/>
      <w:r>
        <w:t xml:space="preserve"> og </w:t>
      </w:r>
      <w:proofErr w:type="spellStart"/>
      <w:r>
        <w:t>utsegner</w:t>
      </w:r>
      <w:proofErr w:type="spellEnd"/>
      <w:r>
        <w:t xml:space="preserve"> som sakkunnige gir i straffesaker, </w:t>
      </w:r>
      <w:proofErr w:type="spellStart"/>
      <w:r>
        <w:t>noko</w:t>
      </w:r>
      <w:proofErr w:type="spellEnd"/>
      <w:r>
        <w:t xml:space="preserve"> som er viktig for å sikre rettstryggleiken til den enkelte.</w:t>
      </w:r>
    </w:p>
    <w:p w14:paraId="7D156627" w14:textId="77777777" w:rsidR="001642A1" w:rsidRDefault="008E2065" w:rsidP="00352263">
      <w:r>
        <w:t xml:space="preserve">DRK får stadig tilsendt </w:t>
      </w:r>
      <w:proofErr w:type="spellStart"/>
      <w:r>
        <w:t>fleire</w:t>
      </w:r>
      <w:proofErr w:type="spellEnd"/>
      <w:r>
        <w:t xml:space="preserve"> </w:t>
      </w:r>
      <w:proofErr w:type="spellStart"/>
      <w:r>
        <w:t>erklæringar</w:t>
      </w:r>
      <w:proofErr w:type="spellEnd"/>
      <w:r>
        <w:t xml:space="preserve"> for kvalitetssikring. I 2021 tok kommisjonen både imot og behandla over 10 000 </w:t>
      </w:r>
      <w:proofErr w:type="spellStart"/>
      <w:r>
        <w:t>erklæringar</w:t>
      </w:r>
      <w:proofErr w:type="spellEnd"/>
      <w:r>
        <w:t xml:space="preserve">. Om lag 48 pst. av </w:t>
      </w:r>
      <w:proofErr w:type="spellStart"/>
      <w:r>
        <w:t>dei</w:t>
      </w:r>
      <w:proofErr w:type="spellEnd"/>
      <w:r>
        <w:t xml:space="preserve"> innkomne </w:t>
      </w:r>
      <w:proofErr w:type="spellStart"/>
      <w:r>
        <w:t>erklæringane</w:t>
      </w:r>
      <w:proofErr w:type="spellEnd"/>
      <w:r>
        <w:t xml:space="preserve"> er </w:t>
      </w:r>
      <w:proofErr w:type="spellStart"/>
      <w:r>
        <w:t>innanfor</w:t>
      </w:r>
      <w:proofErr w:type="spellEnd"/>
      <w:r>
        <w:t xml:space="preserve"> fagområdet rettspatologi og klinisk rettsmedisin. Dei andre fagområda er toksikologi, genetikk og psykiatri.</w:t>
      </w:r>
    </w:p>
    <w:p w14:paraId="38FCDA15" w14:textId="77777777" w:rsidR="001642A1" w:rsidRDefault="008E2065" w:rsidP="00352263">
      <w:r>
        <w:t xml:space="preserve">Saksbehandlingstida går i </w:t>
      </w:r>
      <w:proofErr w:type="spellStart"/>
      <w:r>
        <w:t>hovudsak</w:t>
      </w:r>
      <w:proofErr w:type="spellEnd"/>
      <w:r>
        <w:t xml:space="preserve"> ned, og kommisjonen har behandla </w:t>
      </w:r>
      <w:proofErr w:type="spellStart"/>
      <w:r>
        <w:t>fleire</w:t>
      </w:r>
      <w:proofErr w:type="spellEnd"/>
      <w:r>
        <w:t xml:space="preserve"> </w:t>
      </w:r>
      <w:proofErr w:type="spellStart"/>
      <w:r>
        <w:t>erklæringar</w:t>
      </w:r>
      <w:proofErr w:type="spellEnd"/>
      <w:r>
        <w:t xml:space="preserve"> enn </w:t>
      </w:r>
      <w:proofErr w:type="spellStart"/>
      <w:r>
        <w:t>tidlegare</w:t>
      </w:r>
      <w:proofErr w:type="spellEnd"/>
      <w:r>
        <w:t>.</w:t>
      </w:r>
    </w:p>
    <w:p w14:paraId="57473178" w14:textId="77777777" w:rsidR="001642A1" w:rsidRDefault="008E2065" w:rsidP="00352263">
      <w:r>
        <w:t xml:space="preserve">Kommisjonen har </w:t>
      </w:r>
      <w:proofErr w:type="spellStart"/>
      <w:r>
        <w:t>arbeidd</w:t>
      </w:r>
      <w:proofErr w:type="spellEnd"/>
      <w:r>
        <w:t xml:space="preserve"> med alternative tiltak og arbeidsformer for å effektivisere drifta ved DRK.</w:t>
      </w:r>
    </w:p>
    <w:p w14:paraId="61419A44" w14:textId="73B4885F" w:rsidR="001642A1" w:rsidRDefault="006D416C" w:rsidP="00352263">
      <w:r>
        <w:rPr>
          <w:noProof/>
        </w:rPr>
        <w:lastRenderedPageBreak/>
        <w:drawing>
          <wp:inline distT="0" distB="0" distL="0" distR="0" wp14:anchorId="3B8A3F6B" wp14:editId="7158B8C0">
            <wp:extent cx="6084570" cy="2856230"/>
            <wp:effectExtent l="0" t="0" r="0" b="127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2CC7FC18" w14:textId="77777777" w:rsidR="001642A1" w:rsidRDefault="008E2065" w:rsidP="00352263">
      <w:pPr>
        <w:pStyle w:val="figur-tittel"/>
      </w:pPr>
      <w:r>
        <w:t xml:space="preserve">Innkomne og behandla saker, og </w:t>
      </w:r>
      <w:proofErr w:type="spellStart"/>
      <w:r>
        <w:t>dessutan</w:t>
      </w:r>
      <w:proofErr w:type="spellEnd"/>
      <w:r>
        <w:t xml:space="preserve"> restanse i DRK (2017–2021)</w:t>
      </w:r>
    </w:p>
    <w:p w14:paraId="0F1EF2F2" w14:textId="77777777" w:rsidR="001642A1" w:rsidRDefault="008E2065" w:rsidP="00352263">
      <w:pPr>
        <w:pStyle w:val="b-post"/>
      </w:pPr>
      <w:r>
        <w:t>Post 01 Driftsutgifter</w:t>
      </w:r>
    </w:p>
    <w:p w14:paraId="315AF9AB" w14:textId="77777777" w:rsidR="001642A1" w:rsidRDefault="008E2065" w:rsidP="00352263">
      <w:r>
        <w:t xml:space="preserve">Løyvinga på posten dekker i </w:t>
      </w:r>
      <w:proofErr w:type="spellStart"/>
      <w:r>
        <w:t>hovudsak</w:t>
      </w:r>
      <w:proofErr w:type="spellEnd"/>
      <w:r>
        <w:t xml:space="preserve"> utgifter til juridisk hjelp i straffesaker til </w:t>
      </w:r>
      <w:proofErr w:type="spellStart"/>
      <w:r>
        <w:t>personar</w:t>
      </w:r>
      <w:proofErr w:type="spellEnd"/>
      <w:r>
        <w:t xml:space="preserve"> som har rett til advokathjelp i </w:t>
      </w:r>
      <w:proofErr w:type="spellStart"/>
      <w:r>
        <w:t>medhald</w:t>
      </w:r>
      <w:proofErr w:type="spellEnd"/>
      <w:r>
        <w:t xml:space="preserve"> av straffeprosesslova kap. 9 og 9 a. Dette er </w:t>
      </w:r>
      <w:proofErr w:type="spellStart"/>
      <w:r>
        <w:t>personar</w:t>
      </w:r>
      <w:proofErr w:type="spellEnd"/>
      <w:r>
        <w:t xml:space="preserve"> som har status som sikta eller tiltalte, som fornærma eller som </w:t>
      </w:r>
      <w:proofErr w:type="spellStart"/>
      <w:r>
        <w:t>pårørande</w:t>
      </w:r>
      <w:proofErr w:type="spellEnd"/>
      <w:r>
        <w:t xml:space="preserve"> til eller </w:t>
      </w:r>
      <w:proofErr w:type="spellStart"/>
      <w:r>
        <w:t>etterlatne</w:t>
      </w:r>
      <w:proofErr w:type="spellEnd"/>
      <w:r>
        <w:t xml:space="preserve"> etter fornærma i ei straffesak. Løyvinga dekker utgifter til salær og reise- og </w:t>
      </w:r>
      <w:proofErr w:type="spellStart"/>
      <w:r>
        <w:t>kostgodtgjersle</w:t>
      </w:r>
      <w:proofErr w:type="spellEnd"/>
      <w:r>
        <w:t xml:space="preserve"> til </w:t>
      </w:r>
      <w:proofErr w:type="spellStart"/>
      <w:r>
        <w:t>forsvararar</w:t>
      </w:r>
      <w:proofErr w:type="spellEnd"/>
      <w:r>
        <w:t xml:space="preserve">, </w:t>
      </w:r>
      <w:proofErr w:type="spellStart"/>
      <w:r>
        <w:t>bistandsadvokatar</w:t>
      </w:r>
      <w:proofErr w:type="spellEnd"/>
      <w:r>
        <w:t xml:space="preserve">, </w:t>
      </w:r>
      <w:proofErr w:type="spellStart"/>
      <w:r>
        <w:t>tolkar</w:t>
      </w:r>
      <w:proofErr w:type="spellEnd"/>
      <w:r>
        <w:t xml:space="preserve"> og sakkunnige som er </w:t>
      </w:r>
      <w:proofErr w:type="spellStart"/>
      <w:r>
        <w:t>oppnemnde</w:t>
      </w:r>
      <w:proofErr w:type="spellEnd"/>
      <w:r>
        <w:t xml:space="preserve"> av retten eller av kommisjonen for gjenopptaking av straffesaker.</w:t>
      </w:r>
    </w:p>
    <w:p w14:paraId="0A28E11A" w14:textId="77777777" w:rsidR="001642A1" w:rsidRDefault="008E2065" w:rsidP="00352263">
      <w:r>
        <w:t xml:space="preserve">Løyvinga dekker </w:t>
      </w:r>
      <w:proofErr w:type="spellStart"/>
      <w:r>
        <w:t>vidare</w:t>
      </w:r>
      <w:proofErr w:type="spellEnd"/>
      <w:r>
        <w:t xml:space="preserve"> tapt </w:t>
      </w:r>
      <w:proofErr w:type="spellStart"/>
      <w:r>
        <w:t>arbeidsforteneste</w:t>
      </w:r>
      <w:proofErr w:type="spellEnd"/>
      <w:r>
        <w:t xml:space="preserve"> til </w:t>
      </w:r>
      <w:proofErr w:type="spellStart"/>
      <w:r>
        <w:t>tolkar</w:t>
      </w:r>
      <w:proofErr w:type="spellEnd"/>
      <w:r>
        <w:t xml:space="preserve"> </w:t>
      </w:r>
      <w:proofErr w:type="spellStart"/>
      <w:r>
        <w:t>utan</w:t>
      </w:r>
      <w:proofErr w:type="spellEnd"/>
      <w:r>
        <w:t xml:space="preserve"> </w:t>
      </w:r>
      <w:proofErr w:type="spellStart"/>
      <w:r>
        <w:t>salærrett</w:t>
      </w:r>
      <w:proofErr w:type="spellEnd"/>
      <w:r>
        <w:t xml:space="preserve"> og sakkunnige i straffesaker, enkelte utgifter til den rettsmedisinske kommisjon, som honorar og/eller </w:t>
      </w:r>
      <w:proofErr w:type="spellStart"/>
      <w:r>
        <w:t>godtgjersle</w:t>
      </w:r>
      <w:proofErr w:type="spellEnd"/>
      <w:r>
        <w:t xml:space="preserve"> og reise- og kursutgifter og </w:t>
      </w:r>
      <w:proofErr w:type="spellStart"/>
      <w:r>
        <w:t>dessutan</w:t>
      </w:r>
      <w:proofErr w:type="spellEnd"/>
      <w:r>
        <w:t xml:space="preserve"> salær og reise- og </w:t>
      </w:r>
      <w:proofErr w:type="spellStart"/>
      <w:r>
        <w:t>opphaldsutgifter</w:t>
      </w:r>
      <w:proofErr w:type="spellEnd"/>
      <w:r>
        <w:t xml:space="preserve"> til </w:t>
      </w:r>
      <w:proofErr w:type="spellStart"/>
      <w:r>
        <w:t>aktorar</w:t>
      </w:r>
      <w:proofErr w:type="spellEnd"/>
      <w:r>
        <w:t xml:space="preserve"> i militære straffesaker. Løyvinga dekker òg utgiftene til Justis- og beredskapsdepartementet i samband med </w:t>
      </w:r>
      <w:proofErr w:type="spellStart"/>
      <w:r>
        <w:t>omsetjing</w:t>
      </w:r>
      <w:proofErr w:type="spellEnd"/>
      <w:r>
        <w:t xml:space="preserve"> av </w:t>
      </w:r>
      <w:proofErr w:type="spellStart"/>
      <w:r>
        <w:t>rettsoppmodingar</w:t>
      </w:r>
      <w:proofErr w:type="spellEnd"/>
      <w:r>
        <w:t>, utleveringssaker og barnebortføringssaker etter Haag-konvensjonen av 1980 og Europakonvensjonen av 1980.</w:t>
      </w:r>
    </w:p>
    <w:p w14:paraId="5D505CF6" w14:textId="77777777" w:rsidR="001642A1" w:rsidRDefault="008E2065" w:rsidP="00352263">
      <w:r>
        <w:t xml:space="preserve">Dei totale utgiftene på posten er i </w:t>
      </w:r>
      <w:proofErr w:type="spellStart"/>
      <w:r>
        <w:t>hovudsak</w:t>
      </w:r>
      <w:proofErr w:type="spellEnd"/>
      <w:r>
        <w:t xml:space="preserve"> avhengige av </w:t>
      </w:r>
      <w:proofErr w:type="spellStart"/>
      <w:r>
        <w:t>mengda</w:t>
      </w:r>
      <w:proofErr w:type="spellEnd"/>
      <w:r>
        <w:t xml:space="preserve"> straffesaker og omfanget av </w:t>
      </w:r>
      <w:proofErr w:type="spellStart"/>
      <w:r>
        <w:t>dei</w:t>
      </w:r>
      <w:proofErr w:type="spellEnd"/>
      <w:r>
        <w:t xml:space="preserve">, </w:t>
      </w:r>
      <w:proofErr w:type="spellStart"/>
      <w:r>
        <w:t>talet</w:t>
      </w:r>
      <w:proofErr w:type="spellEnd"/>
      <w:r>
        <w:t xml:space="preserve"> på </w:t>
      </w:r>
      <w:proofErr w:type="spellStart"/>
      <w:r>
        <w:t>oppnemnde</w:t>
      </w:r>
      <w:proofErr w:type="spellEnd"/>
      <w:r>
        <w:t xml:space="preserve"> </w:t>
      </w:r>
      <w:proofErr w:type="spellStart"/>
      <w:r>
        <w:t>forsvararar</w:t>
      </w:r>
      <w:proofErr w:type="spellEnd"/>
      <w:r>
        <w:t xml:space="preserve"> eller </w:t>
      </w:r>
      <w:proofErr w:type="spellStart"/>
      <w:r>
        <w:t>bistandsadvokatar</w:t>
      </w:r>
      <w:proofErr w:type="spellEnd"/>
      <w:r>
        <w:t xml:space="preserve">, bruken av </w:t>
      </w:r>
      <w:proofErr w:type="spellStart"/>
      <w:r>
        <w:t>tolkar</w:t>
      </w:r>
      <w:proofErr w:type="spellEnd"/>
      <w:r>
        <w:t xml:space="preserve"> og sakkunnige og nivået på den </w:t>
      </w:r>
      <w:proofErr w:type="spellStart"/>
      <w:r>
        <w:t>offentlege</w:t>
      </w:r>
      <w:proofErr w:type="spellEnd"/>
      <w:r>
        <w:t xml:space="preserve"> salærsatsen.</w:t>
      </w:r>
    </w:p>
    <w:p w14:paraId="6F0B443F" w14:textId="77777777" w:rsidR="001642A1" w:rsidRDefault="008E2065" w:rsidP="00352263">
      <w:r>
        <w:t xml:space="preserve">For 2023 blir det foreslått å redusere kompensasjonen til </w:t>
      </w:r>
      <w:proofErr w:type="spellStart"/>
      <w:r>
        <w:t>tolkar</w:t>
      </w:r>
      <w:proofErr w:type="spellEnd"/>
      <w:r>
        <w:t xml:space="preserve"> </w:t>
      </w:r>
      <w:proofErr w:type="spellStart"/>
      <w:r>
        <w:t>frå</w:t>
      </w:r>
      <w:proofErr w:type="spellEnd"/>
      <w:r>
        <w:t xml:space="preserve"> 4/5 til 2/3 av den </w:t>
      </w:r>
      <w:proofErr w:type="spellStart"/>
      <w:r>
        <w:t>offentlege</w:t>
      </w:r>
      <w:proofErr w:type="spellEnd"/>
      <w:r>
        <w:t xml:space="preserve"> salærsatsen. Det blir derfor foreslått å redusere løyvinga med 13,5 mill. kroner.</w:t>
      </w:r>
    </w:p>
    <w:p w14:paraId="1E4620E5" w14:textId="77777777" w:rsidR="001642A1" w:rsidRDefault="008E2065" w:rsidP="00352263">
      <w:r>
        <w:t xml:space="preserve">Det blir foreslått å </w:t>
      </w:r>
      <w:proofErr w:type="spellStart"/>
      <w:r>
        <w:t>auke</w:t>
      </w:r>
      <w:proofErr w:type="spellEnd"/>
      <w:r>
        <w:t xml:space="preserve"> løyvinga med 30 mill. kroner som </w:t>
      </w:r>
      <w:proofErr w:type="spellStart"/>
      <w:r>
        <w:t>følgje</w:t>
      </w:r>
      <w:proofErr w:type="spellEnd"/>
      <w:r>
        <w:t xml:space="preserve"> av at </w:t>
      </w:r>
      <w:proofErr w:type="spellStart"/>
      <w:r>
        <w:t>reisegodtgjeringa</w:t>
      </w:r>
      <w:proofErr w:type="spellEnd"/>
      <w:r>
        <w:t xml:space="preserve"> for </w:t>
      </w:r>
      <w:proofErr w:type="spellStart"/>
      <w:r>
        <w:t>aktørar</w:t>
      </w:r>
      <w:proofErr w:type="spellEnd"/>
      <w:r>
        <w:t xml:space="preserve"> som </w:t>
      </w:r>
      <w:proofErr w:type="spellStart"/>
      <w:r>
        <w:t>tek</w:t>
      </w:r>
      <w:proofErr w:type="spellEnd"/>
      <w:r>
        <w:t xml:space="preserve"> </w:t>
      </w:r>
      <w:proofErr w:type="spellStart"/>
      <w:r>
        <w:t>offentlege</w:t>
      </w:r>
      <w:proofErr w:type="spellEnd"/>
      <w:r>
        <w:t xml:space="preserve"> oppdrag har </w:t>
      </w:r>
      <w:proofErr w:type="spellStart"/>
      <w:r>
        <w:t>auka</w:t>
      </w:r>
      <w:proofErr w:type="spellEnd"/>
      <w:r>
        <w:t xml:space="preserve"> </w:t>
      </w:r>
      <w:proofErr w:type="spellStart"/>
      <w:r>
        <w:t>frå</w:t>
      </w:r>
      <w:proofErr w:type="spellEnd"/>
      <w:r>
        <w:t xml:space="preserve"> 50 til 70 pst. av rettshjelpsatsen per time reise.</w:t>
      </w:r>
    </w:p>
    <w:p w14:paraId="0368BC59" w14:textId="77777777" w:rsidR="001642A1" w:rsidRDefault="008E2065" w:rsidP="00352263">
      <w:r>
        <w:t xml:space="preserve">Det blir foreslått å redusere løyvinga med 8 mill. kroner som </w:t>
      </w:r>
      <w:proofErr w:type="spellStart"/>
      <w:r>
        <w:t>følgje</w:t>
      </w:r>
      <w:proofErr w:type="spellEnd"/>
      <w:r>
        <w:t xml:space="preserve"> av ny lov om valdserstatning.</w:t>
      </w:r>
    </w:p>
    <w:p w14:paraId="640E5CED" w14:textId="77777777" w:rsidR="001642A1" w:rsidRDefault="008E2065" w:rsidP="00352263">
      <w:r>
        <w:t>Det blir foreslått ei løyving på posten på 1 280 mill. kroner.</w:t>
      </w:r>
    </w:p>
    <w:p w14:paraId="160FCB97" w14:textId="77777777" w:rsidR="001642A1" w:rsidRDefault="008E2065" w:rsidP="00352263">
      <w:pPr>
        <w:pStyle w:val="b-budkaptit"/>
      </w:pPr>
      <w:r>
        <w:lastRenderedPageBreak/>
        <w:t>Kap. 467 Norsk Lovtidend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68359448" w14:textId="77777777" w:rsidTr="00352263">
        <w:trPr>
          <w:trHeight w:val="640"/>
          <w:hidden/>
        </w:trPr>
        <w:tc>
          <w:tcPr>
            <w:tcW w:w="1140" w:type="dxa"/>
            <w:shd w:val="clear" w:color="auto" w:fill="FFFFFF"/>
          </w:tcPr>
          <w:p w14:paraId="77020B03" w14:textId="77777777" w:rsidR="001642A1" w:rsidRDefault="008E2065" w:rsidP="00352263">
            <w:pPr>
              <w:pStyle w:val="Tabellnavn"/>
            </w:pPr>
            <w:r>
              <w:t>KPAL</w:t>
            </w:r>
          </w:p>
        </w:tc>
        <w:tc>
          <w:tcPr>
            <w:tcW w:w="4560" w:type="dxa"/>
          </w:tcPr>
          <w:p w14:paraId="246D63E8" w14:textId="77777777" w:rsidR="001642A1" w:rsidRDefault="001642A1" w:rsidP="00352263"/>
        </w:tc>
        <w:tc>
          <w:tcPr>
            <w:tcW w:w="1140" w:type="dxa"/>
          </w:tcPr>
          <w:p w14:paraId="139E91D4" w14:textId="77777777" w:rsidR="001642A1" w:rsidRDefault="001642A1" w:rsidP="00352263">
            <w:pPr>
              <w:pStyle w:val="Tabellnavn"/>
              <w:jc w:val="right"/>
            </w:pPr>
          </w:p>
        </w:tc>
        <w:tc>
          <w:tcPr>
            <w:tcW w:w="1140" w:type="dxa"/>
          </w:tcPr>
          <w:p w14:paraId="454D1DA0" w14:textId="77777777" w:rsidR="001642A1" w:rsidRDefault="001642A1" w:rsidP="00352263">
            <w:pPr>
              <w:pStyle w:val="Tabellnavn"/>
              <w:jc w:val="right"/>
            </w:pPr>
          </w:p>
        </w:tc>
        <w:tc>
          <w:tcPr>
            <w:tcW w:w="1140" w:type="dxa"/>
          </w:tcPr>
          <w:p w14:paraId="3A765206" w14:textId="77777777" w:rsidR="001642A1" w:rsidRDefault="008E2065" w:rsidP="00352263">
            <w:pPr>
              <w:jc w:val="right"/>
            </w:pPr>
            <w:r>
              <w:t>(i 1 000 kr)</w:t>
            </w:r>
          </w:p>
        </w:tc>
      </w:tr>
      <w:tr w:rsidR="001642A1" w14:paraId="67E567E4" w14:textId="77777777" w:rsidTr="00352263">
        <w:trPr>
          <w:trHeight w:val="600"/>
        </w:trPr>
        <w:tc>
          <w:tcPr>
            <w:tcW w:w="1140" w:type="dxa"/>
          </w:tcPr>
          <w:p w14:paraId="6A8681C5" w14:textId="77777777" w:rsidR="001642A1" w:rsidRDefault="008E2065" w:rsidP="00352263">
            <w:r>
              <w:t>Post</w:t>
            </w:r>
          </w:p>
        </w:tc>
        <w:tc>
          <w:tcPr>
            <w:tcW w:w="4560" w:type="dxa"/>
          </w:tcPr>
          <w:p w14:paraId="452D46D2" w14:textId="77777777" w:rsidR="001642A1" w:rsidRDefault="008E2065" w:rsidP="00352263">
            <w:r>
              <w:t>Betegnelse</w:t>
            </w:r>
          </w:p>
        </w:tc>
        <w:tc>
          <w:tcPr>
            <w:tcW w:w="1140" w:type="dxa"/>
          </w:tcPr>
          <w:p w14:paraId="7502C179" w14:textId="77777777" w:rsidR="001642A1" w:rsidRDefault="008E2065" w:rsidP="00352263">
            <w:pPr>
              <w:jc w:val="right"/>
            </w:pPr>
            <w:r>
              <w:t>Regnskap 2021</w:t>
            </w:r>
          </w:p>
        </w:tc>
        <w:tc>
          <w:tcPr>
            <w:tcW w:w="1140" w:type="dxa"/>
          </w:tcPr>
          <w:p w14:paraId="05C54156" w14:textId="77777777" w:rsidR="001642A1" w:rsidRDefault="008E2065" w:rsidP="00352263">
            <w:pPr>
              <w:jc w:val="right"/>
            </w:pPr>
            <w:r>
              <w:t>Saldert budsjett 2022</w:t>
            </w:r>
          </w:p>
        </w:tc>
        <w:tc>
          <w:tcPr>
            <w:tcW w:w="1140" w:type="dxa"/>
          </w:tcPr>
          <w:p w14:paraId="7B6835D0" w14:textId="77777777" w:rsidR="001642A1" w:rsidRDefault="008E2065" w:rsidP="00352263">
            <w:pPr>
              <w:jc w:val="right"/>
            </w:pPr>
            <w:r>
              <w:t>Forslag 2023</w:t>
            </w:r>
          </w:p>
        </w:tc>
      </w:tr>
      <w:tr w:rsidR="001642A1" w14:paraId="3BF5A33C" w14:textId="77777777" w:rsidTr="00352263">
        <w:trPr>
          <w:trHeight w:val="380"/>
        </w:trPr>
        <w:tc>
          <w:tcPr>
            <w:tcW w:w="1140" w:type="dxa"/>
          </w:tcPr>
          <w:p w14:paraId="66CF956E" w14:textId="77777777" w:rsidR="001642A1" w:rsidRDefault="008E2065" w:rsidP="00352263">
            <w:r>
              <w:t>01</w:t>
            </w:r>
          </w:p>
        </w:tc>
        <w:tc>
          <w:tcPr>
            <w:tcW w:w="4560" w:type="dxa"/>
          </w:tcPr>
          <w:p w14:paraId="44A4839D" w14:textId="77777777" w:rsidR="001642A1" w:rsidRDefault="008E2065" w:rsidP="00352263">
            <w:r>
              <w:t xml:space="preserve">Driftsutgifter </w:t>
            </w:r>
          </w:p>
        </w:tc>
        <w:tc>
          <w:tcPr>
            <w:tcW w:w="1140" w:type="dxa"/>
          </w:tcPr>
          <w:p w14:paraId="7659F207" w14:textId="77777777" w:rsidR="001642A1" w:rsidRDefault="008E2065" w:rsidP="00352263">
            <w:pPr>
              <w:jc w:val="right"/>
            </w:pPr>
            <w:r>
              <w:t>8 376</w:t>
            </w:r>
          </w:p>
        </w:tc>
        <w:tc>
          <w:tcPr>
            <w:tcW w:w="1140" w:type="dxa"/>
          </w:tcPr>
          <w:p w14:paraId="73A6E822" w14:textId="77777777" w:rsidR="001642A1" w:rsidRDefault="008E2065" w:rsidP="00352263">
            <w:pPr>
              <w:jc w:val="right"/>
            </w:pPr>
            <w:r>
              <w:t>9 264</w:t>
            </w:r>
          </w:p>
        </w:tc>
        <w:tc>
          <w:tcPr>
            <w:tcW w:w="1140" w:type="dxa"/>
          </w:tcPr>
          <w:p w14:paraId="65244846" w14:textId="77777777" w:rsidR="001642A1" w:rsidRDefault="008E2065" w:rsidP="00352263">
            <w:pPr>
              <w:jc w:val="right"/>
            </w:pPr>
            <w:r>
              <w:t>8 125</w:t>
            </w:r>
          </w:p>
        </w:tc>
      </w:tr>
      <w:tr w:rsidR="001642A1" w14:paraId="5FF5D01F" w14:textId="77777777" w:rsidTr="00352263">
        <w:trPr>
          <w:trHeight w:val="380"/>
        </w:trPr>
        <w:tc>
          <w:tcPr>
            <w:tcW w:w="1140" w:type="dxa"/>
          </w:tcPr>
          <w:p w14:paraId="59840DA9" w14:textId="77777777" w:rsidR="001642A1" w:rsidRDefault="001642A1" w:rsidP="00352263"/>
        </w:tc>
        <w:tc>
          <w:tcPr>
            <w:tcW w:w="4560" w:type="dxa"/>
          </w:tcPr>
          <w:p w14:paraId="3A0CF692" w14:textId="77777777" w:rsidR="001642A1" w:rsidRDefault="008E2065" w:rsidP="00352263">
            <w:r>
              <w:t>Sum kap. 0467</w:t>
            </w:r>
          </w:p>
        </w:tc>
        <w:tc>
          <w:tcPr>
            <w:tcW w:w="1140" w:type="dxa"/>
          </w:tcPr>
          <w:p w14:paraId="1E5C0147" w14:textId="77777777" w:rsidR="001642A1" w:rsidRDefault="008E2065" w:rsidP="00352263">
            <w:pPr>
              <w:jc w:val="right"/>
            </w:pPr>
            <w:r>
              <w:t>8 376</w:t>
            </w:r>
          </w:p>
        </w:tc>
        <w:tc>
          <w:tcPr>
            <w:tcW w:w="1140" w:type="dxa"/>
          </w:tcPr>
          <w:p w14:paraId="4AA9CA26" w14:textId="77777777" w:rsidR="001642A1" w:rsidRDefault="008E2065" w:rsidP="00352263">
            <w:pPr>
              <w:jc w:val="right"/>
            </w:pPr>
            <w:r>
              <w:t>9 264</w:t>
            </w:r>
          </w:p>
        </w:tc>
        <w:tc>
          <w:tcPr>
            <w:tcW w:w="1140" w:type="dxa"/>
          </w:tcPr>
          <w:p w14:paraId="6EBCE6F9" w14:textId="77777777" w:rsidR="001642A1" w:rsidRDefault="008E2065" w:rsidP="00352263">
            <w:pPr>
              <w:jc w:val="right"/>
            </w:pPr>
            <w:r>
              <w:t>8 125</w:t>
            </w:r>
          </w:p>
        </w:tc>
      </w:tr>
    </w:tbl>
    <w:p w14:paraId="0F00C5A7" w14:textId="77777777" w:rsidR="001642A1" w:rsidRDefault="008E2065" w:rsidP="00352263">
      <w:r>
        <w:t xml:space="preserve">Norsk Lovtidend sørger for at lover og </w:t>
      </w:r>
      <w:proofErr w:type="spellStart"/>
      <w:r>
        <w:t>reglar</w:t>
      </w:r>
      <w:proofErr w:type="spellEnd"/>
      <w:r>
        <w:t xml:space="preserve"> er </w:t>
      </w:r>
      <w:proofErr w:type="spellStart"/>
      <w:r>
        <w:t>tilgjengelege</w:t>
      </w:r>
      <w:proofErr w:type="spellEnd"/>
      <w:r>
        <w:t xml:space="preserve"> for </w:t>
      </w:r>
      <w:proofErr w:type="spellStart"/>
      <w:r>
        <w:t>allmenta</w:t>
      </w:r>
      <w:proofErr w:type="spellEnd"/>
      <w:r>
        <w:t xml:space="preserve">, og at </w:t>
      </w:r>
      <w:proofErr w:type="spellStart"/>
      <w:r>
        <w:t>regelverksendringar</w:t>
      </w:r>
      <w:proofErr w:type="spellEnd"/>
      <w:r>
        <w:t xml:space="preserve"> kan bli kunngjorde raskt, </w:t>
      </w:r>
      <w:proofErr w:type="spellStart"/>
      <w:r>
        <w:t>noko</w:t>
      </w:r>
      <w:proofErr w:type="spellEnd"/>
      <w:r>
        <w:t xml:space="preserve"> som er </w:t>
      </w:r>
      <w:proofErr w:type="spellStart"/>
      <w:r>
        <w:t>eit</w:t>
      </w:r>
      <w:proofErr w:type="spellEnd"/>
      <w:r>
        <w:t xml:space="preserve"> viktig prinsipp for rettstryggleiken. Norsk Lovtidend blir publisert av stiftinga Lovdata på vegner av Justis- og beredskapsdepartementet.</w:t>
      </w:r>
    </w:p>
    <w:p w14:paraId="2BAB3F75" w14:textId="77777777" w:rsidR="001642A1" w:rsidRDefault="008E2065" w:rsidP="00352263">
      <w:r>
        <w:t xml:space="preserve">Dei siste åra har det </w:t>
      </w:r>
      <w:proofErr w:type="spellStart"/>
      <w:r>
        <w:t>vore</w:t>
      </w:r>
      <w:proofErr w:type="spellEnd"/>
      <w:r>
        <w:t xml:space="preserve"> </w:t>
      </w:r>
      <w:proofErr w:type="spellStart"/>
      <w:r>
        <w:t>ein</w:t>
      </w:r>
      <w:proofErr w:type="spellEnd"/>
      <w:r>
        <w:t xml:space="preserve"> </w:t>
      </w:r>
      <w:proofErr w:type="spellStart"/>
      <w:r>
        <w:t>auke</w:t>
      </w:r>
      <w:proofErr w:type="spellEnd"/>
      <w:r>
        <w:t xml:space="preserve"> i </w:t>
      </w:r>
      <w:proofErr w:type="spellStart"/>
      <w:r>
        <w:t>talet</w:t>
      </w:r>
      <w:proofErr w:type="spellEnd"/>
      <w:r>
        <w:t xml:space="preserve"> på produserte sider i Norsk Lovtidend som </w:t>
      </w:r>
      <w:proofErr w:type="spellStart"/>
      <w:r>
        <w:t>følgje</w:t>
      </w:r>
      <w:proofErr w:type="spellEnd"/>
      <w:r>
        <w:t xml:space="preserve"> av pandemien. Auken gjeld </w:t>
      </w:r>
      <w:proofErr w:type="spellStart"/>
      <w:r>
        <w:t>kunngjeringar</w:t>
      </w:r>
      <w:proofErr w:type="spellEnd"/>
      <w:r>
        <w:t xml:space="preserve"> og publisering av lover og forskrifter, sentralt og lokalt. I 2023 er det venta at </w:t>
      </w:r>
      <w:proofErr w:type="spellStart"/>
      <w:r>
        <w:t>talet</w:t>
      </w:r>
      <w:proofErr w:type="spellEnd"/>
      <w:r>
        <w:t xml:space="preserve"> på produserte sider blir tilnærma </w:t>
      </w:r>
      <w:proofErr w:type="spellStart"/>
      <w:r>
        <w:t>eit</w:t>
      </w:r>
      <w:proofErr w:type="spellEnd"/>
      <w:r>
        <w:t xml:space="preserve"> normalår.</w:t>
      </w:r>
    </w:p>
    <w:p w14:paraId="63AE3049" w14:textId="77777777" w:rsidR="001642A1" w:rsidRDefault="008E2065" w:rsidP="00352263">
      <w:pPr>
        <w:pStyle w:val="b-post"/>
      </w:pPr>
      <w:r>
        <w:t>Post 01 Driftsutgifter</w:t>
      </w:r>
    </w:p>
    <w:p w14:paraId="2C7F56FC" w14:textId="77777777" w:rsidR="001642A1" w:rsidRDefault="008E2065" w:rsidP="00352263">
      <w:r>
        <w:t xml:space="preserve">Løyvinga på posten dekker utgifter til </w:t>
      </w:r>
      <w:proofErr w:type="spellStart"/>
      <w:r>
        <w:t>tilarbeiding</w:t>
      </w:r>
      <w:proofErr w:type="spellEnd"/>
      <w:r>
        <w:t xml:space="preserve"> av manuskript og arbeidet med den elektroniske </w:t>
      </w:r>
      <w:proofErr w:type="spellStart"/>
      <w:r>
        <w:t>utgåva</w:t>
      </w:r>
      <w:proofErr w:type="spellEnd"/>
      <w:r>
        <w:t xml:space="preserve"> av Norsk Lovtidend.</w:t>
      </w:r>
    </w:p>
    <w:p w14:paraId="2C38BBB1" w14:textId="77777777" w:rsidR="001642A1" w:rsidRDefault="008E2065" w:rsidP="00352263">
      <w:r>
        <w:t>Det blir foreslått ei løyving på posten på 8,1 mill. kroner.</w:t>
      </w:r>
    </w:p>
    <w:p w14:paraId="17854D58" w14:textId="77777777" w:rsidR="001642A1" w:rsidRDefault="008E2065" w:rsidP="00352263">
      <w:pPr>
        <w:pStyle w:val="b-budkaptit"/>
      </w:pPr>
      <w:r>
        <w:t>Kap. 468 Kommisjonen for gjenopptakelse av straffesaker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0F334F43" w14:textId="77777777" w:rsidTr="00352263">
        <w:trPr>
          <w:trHeight w:val="640"/>
          <w:hidden/>
        </w:trPr>
        <w:tc>
          <w:tcPr>
            <w:tcW w:w="1140" w:type="dxa"/>
            <w:shd w:val="clear" w:color="auto" w:fill="FFFFFF"/>
          </w:tcPr>
          <w:p w14:paraId="6FF4ECDA" w14:textId="77777777" w:rsidR="001642A1" w:rsidRDefault="008E2065" w:rsidP="00352263">
            <w:pPr>
              <w:pStyle w:val="Tabellnavn"/>
            </w:pPr>
            <w:r>
              <w:t>KPAL</w:t>
            </w:r>
          </w:p>
        </w:tc>
        <w:tc>
          <w:tcPr>
            <w:tcW w:w="4560" w:type="dxa"/>
          </w:tcPr>
          <w:p w14:paraId="222F56C4" w14:textId="77777777" w:rsidR="001642A1" w:rsidRDefault="001642A1" w:rsidP="00352263"/>
        </w:tc>
        <w:tc>
          <w:tcPr>
            <w:tcW w:w="1140" w:type="dxa"/>
          </w:tcPr>
          <w:p w14:paraId="0D206284" w14:textId="77777777" w:rsidR="001642A1" w:rsidRDefault="001642A1" w:rsidP="00352263">
            <w:pPr>
              <w:pStyle w:val="Tabellnavn"/>
              <w:jc w:val="right"/>
            </w:pPr>
          </w:p>
        </w:tc>
        <w:tc>
          <w:tcPr>
            <w:tcW w:w="1140" w:type="dxa"/>
          </w:tcPr>
          <w:p w14:paraId="2E70161B" w14:textId="77777777" w:rsidR="001642A1" w:rsidRDefault="001642A1" w:rsidP="00352263">
            <w:pPr>
              <w:pStyle w:val="Tabellnavn"/>
              <w:jc w:val="right"/>
            </w:pPr>
          </w:p>
        </w:tc>
        <w:tc>
          <w:tcPr>
            <w:tcW w:w="1140" w:type="dxa"/>
          </w:tcPr>
          <w:p w14:paraId="1D0CCD79" w14:textId="77777777" w:rsidR="001642A1" w:rsidRDefault="008E2065" w:rsidP="00352263">
            <w:pPr>
              <w:jc w:val="right"/>
            </w:pPr>
            <w:r>
              <w:t>(i 1 000 kr)</w:t>
            </w:r>
          </w:p>
        </w:tc>
      </w:tr>
      <w:tr w:rsidR="001642A1" w14:paraId="551F22C9" w14:textId="77777777" w:rsidTr="00352263">
        <w:trPr>
          <w:trHeight w:val="600"/>
        </w:trPr>
        <w:tc>
          <w:tcPr>
            <w:tcW w:w="1140" w:type="dxa"/>
          </w:tcPr>
          <w:p w14:paraId="3E746893" w14:textId="77777777" w:rsidR="001642A1" w:rsidRDefault="008E2065" w:rsidP="00352263">
            <w:r>
              <w:t>Post</w:t>
            </w:r>
          </w:p>
        </w:tc>
        <w:tc>
          <w:tcPr>
            <w:tcW w:w="4560" w:type="dxa"/>
          </w:tcPr>
          <w:p w14:paraId="12DCA1D4" w14:textId="77777777" w:rsidR="001642A1" w:rsidRDefault="008E2065" w:rsidP="00352263">
            <w:r>
              <w:t>Betegnelse</w:t>
            </w:r>
          </w:p>
        </w:tc>
        <w:tc>
          <w:tcPr>
            <w:tcW w:w="1140" w:type="dxa"/>
          </w:tcPr>
          <w:p w14:paraId="3538EE00" w14:textId="77777777" w:rsidR="001642A1" w:rsidRDefault="008E2065" w:rsidP="00352263">
            <w:pPr>
              <w:jc w:val="right"/>
            </w:pPr>
            <w:r>
              <w:t>Regnskap 2021</w:t>
            </w:r>
          </w:p>
        </w:tc>
        <w:tc>
          <w:tcPr>
            <w:tcW w:w="1140" w:type="dxa"/>
          </w:tcPr>
          <w:p w14:paraId="640F4160" w14:textId="77777777" w:rsidR="001642A1" w:rsidRDefault="008E2065" w:rsidP="00352263">
            <w:pPr>
              <w:jc w:val="right"/>
            </w:pPr>
            <w:r>
              <w:t>Saldert budsjett 2022</w:t>
            </w:r>
          </w:p>
        </w:tc>
        <w:tc>
          <w:tcPr>
            <w:tcW w:w="1140" w:type="dxa"/>
          </w:tcPr>
          <w:p w14:paraId="384BF5BD" w14:textId="77777777" w:rsidR="001642A1" w:rsidRDefault="008E2065" w:rsidP="00352263">
            <w:pPr>
              <w:jc w:val="right"/>
            </w:pPr>
            <w:r>
              <w:t>Forslag 2023</w:t>
            </w:r>
          </w:p>
        </w:tc>
      </w:tr>
      <w:tr w:rsidR="001642A1" w14:paraId="33BF23A9" w14:textId="77777777" w:rsidTr="00352263">
        <w:trPr>
          <w:trHeight w:val="380"/>
        </w:trPr>
        <w:tc>
          <w:tcPr>
            <w:tcW w:w="1140" w:type="dxa"/>
          </w:tcPr>
          <w:p w14:paraId="26864BAB" w14:textId="77777777" w:rsidR="001642A1" w:rsidRDefault="008E2065" w:rsidP="00352263">
            <w:r>
              <w:t>01</w:t>
            </w:r>
          </w:p>
        </w:tc>
        <w:tc>
          <w:tcPr>
            <w:tcW w:w="4560" w:type="dxa"/>
          </w:tcPr>
          <w:p w14:paraId="0911A003" w14:textId="77777777" w:rsidR="001642A1" w:rsidRDefault="008E2065" w:rsidP="00352263">
            <w:r>
              <w:t xml:space="preserve">Driftsutgifter </w:t>
            </w:r>
          </w:p>
        </w:tc>
        <w:tc>
          <w:tcPr>
            <w:tcW w:w="1140" w:type="dxa"/>
          </w:tcPr>
          <w:p w14:paraId="0434521C" w14:textId="77777777" w:rsidR="001642A1" w:rsidRDefault="008E2065" w:rsidP="00352263">
            <w:pPr>
              <w:jc w:val="right"/>
            </w:pPr>
            <w:r>
              <w:t>20 284</w:t>
            </w:r>
          </w:p>
        </w:tc>
        <w:tc>
          <w:tcPr>
            <w:tcW w:w="1140" w:type="dxa"/>
          </w:tcPr>
          <w:p w14:paraId="663EA66E" w14:textId="77777777" w:rsidR="001642A1" w:rsidRDefault="008E2065" w:rsidP="00352263">
            <w:pPr>
              <w:jc w:val="right"/>
            </w:pPr>
            <w:r>
              <w:t>19 485</w:t>
            </w:r>
          </w:p>
        </w:tc>
        <w:tc>
          <w:tcPr>
            <w:tcW w:w="1140" w:type="dxa"/>
          </w:tcPr>
          <w:p w14:paraId="0C83B4E3" w14:textId="77777777" w:rsidR="001642A1" w:rsidRDefault="008E2065" w:rsidP="00352263">
            <w:pPr>
              <w:jc w:val="right"/>
            </w:pPr>
            <w:r>
              <w:t>22 864</w:t>
            </w:r>
          </w:p>
        </w:tc>
      </w:tr>
      <w:tr w:rsidR="001642A1" w14:paraId="04054CBC" w14:textId="77777777" w:rsidTr="00352263">
        <w:trPr>
          <w:trHeight w:val="380"/>
        </w:trPr>
        <w:tc>
          <w:tcPr>
            <w:tcW w:w="1140" w:type="dxa"/>
          </w:tcPr>
          <w:p w14:paraId="46C7D0E7" w14:textId="77777777" w:rsidR="001642A1" w:rsidRDefault="001642A1" w:rsidP="00352263"/>
        </w:tc>
        <w:tc>
          <w:tcPr>
            <w:tcW w:w="4560" w:type="dxa"/>
          </w:tcPr>
          <w:p w14:paraId="7AA604D5" w14:textId="77777777" w:rsidR="001642A1" w:rsidRDefault="008E2065" w:rsidP="00352263">
            <w:r>
              <w:t>Sum kap. 0468</w:t>
            </w:r>
          </w:p>
        </w:tc>
        <w:tc>
          <w:tcPr>
            <w:tcW w:w="1140" w:type="dxa"/>
          </w:tcPr>
          <w:p w14:paraId="4E145431" w14:textId="77777777" w:rsidR="001642A1" w:rsidRDefault="008E2065" w:rsidP="00352263">
            <w:pPr>
              <w:jc w:val="right"/>
            </w:pPr>
            <w:r>
              <w:t>20 284</w:t>
            </w:r>
          </w:p>
        </w:tc>
        <w:tc>
          <w:tcPr>
            <w:tcW w:w="1140" w:type="dxa"/>
          </w:tcPr>
          <w:p w14:paraId="7CEEBC88" w14:textId="77777777" w:rsidR="001642A1" w:rsidRDefault="008E2065" w:rsidP="00352263">
            <w:pPr>
              <w:jc w:val="right"/>
            </w:pPr>
            <w:r>
              <w:t>19 485</w:t>
            </w:r>
          </w:p>
        </w:tc>
        <w:tc>
          <w:tcPr>
            <w:tcW w:w="1140" w:type="dxa"/>
          </w:tcPr>
          <w:p w14:paraId="6DC39A59" w14:textId="77777777" w:rsidR="001642A1" w:rsidRDefault="008E2065" w:rsidP="00352263">
            <w:pPr>
              <w:jc w:val="right"/>
            </w:pPr>
            <w:r>
              <w:t>22 864</w:t>
            </w:r>
          </w:p>
        </w:tc>
      </w:tr>
    </w:tbl>
    <w:p w14:paraId="4F28AF30" w14:textId="77777777" w:rsidR="001642A1" w:rsidRDefault="008E2065" w:rsidP="00352263">
      <w:r>
        <w:t xml:space="preserve">Kommisjonen for gjenopptaking av straffesaker er </w:t>
      </w:r>
      <w:proofErr w:type="spellStart"/>
      <w:r>
        <w:t>eit</w:t>
      </w:r>
      <w:proofErr w:type="spellEnd"/>
      <w:r>
        <w:t xml:space="preserve"> uavhengig forvaltningsorgan som skal behandle krav om gjenopptaking av straffesaker som er rettskraftig avgjorde i </w:t>
      </w:r>
      <w:proofErr w:type="spellStart"/>
      <w:r>
        <w:t>domstolane</w:t>
      </w:r>
      <w:proofErr w:type="spellEnd"/>
      <w:r>
        <w:t xml:space="preserve">. Kommisjonen skal rettleie, greie ut og </w:t>
      </w:r>
      <w:proofErr w:type="spellStart"/>
      <w:r>
        <w:t>avgjere</w:t>
      </w:r>
      <w:proofErr w:type="spellEnd"/>
      <w:r>
        <w:t xml:space="preserve"> sakene. Gjennom å </w:t>
      </w:r>
      <w:proofErr w:type="spellStart"/>
      <w:r>
        <w:t>opne</w:t>
      </w:r>
      <w:proofErr w:type="spellEnd"/>
      <w:r>
        <w:t xml:space="preserve"> for at domfelte kan få saka si prøvd på nytt i rettssystemet, bidrar kommisjonen for gjenopptaking av straffesaker til å sikre rettstryggleiken til den domfelte.</w:t>
      </w:r>
    </w:p>
    <w:p w14:paraId="66D5A385" w14:textId="77777777" w:rsidR="001642A1" w:rsidRDefault="008E2065" w:rsidP="00352263">
      <w:r>
        <w:t xml:space="preserve">Kommisjonen for gjenopptaking av straffesaker skal ta stilling til om </w:t>
      </w:r>
      <w:proofErr w:type="spellStart"/>
      <w:r>
        <w:t>ein</w:t>
      </w:r>
      <w:proofErr w:type="spellEnd"/>
      <w:r>
        <w:t xml:space="preserve"> domfelt med rettskraftig straffedom skal få ny behandling av saka si i retten. Kommisjonen har hatt </w:t>
      </w:r>
      <w:proofErr w:type="spellStart"/>
      <w:r>
        <w:t>fleire</w:t>
      </w:r>
      <w:proofErr w:type="spellEnd"/>
      <w:r>
        <w:t xml:space="preserve"> </w:t>
      </w:r>
      <w:proofErr w:type="spellStart"/>
      <w:r>
        <w:t>krevjande</w:t>
      </w:r>
      <w:proofErr w:type="spellEnd"/>
      <w:r>
        <w:t xml:space="preserve"> saker til behandling i 2021 og 2022, og kommisjonen har fått </w:t>
      </w:r>
      <w:proofErr w:type="spellStart"/>
      <w:r>
        <w:t>vesentleg</w:t>
      </w:r>
      <w:proofErr w:type="spellEnd"/>
      <w:r>
        <w:t xml:space="preserve"> </w:t>
      </w:r>
      <w:proofErr w:type="spellStart"/>
      <w:r>
        <w:t>fleire</w:t>
      </w:r>
      <w:proofErr w:type="spellEnd"/>
      <w:r>
        <w:t xml:space="preserve"> saker til behandling enn </w:t>
      </w:r>
      <w:proofErr w:type="spellStart"/>
      <w:r>
        <w:t>tidlegare</w:t>
      </w:r>
      <w:proofErr w:type="spellEnd"/>
      <w:r>
        <w:t xml:space="preserve"> år. Det har </w:t>
      </w:r>
      <w:proofErr w:type="spellStart"/>
      <w:r>
        <w:t>kravd</w:t>
      </w:r>
      <w:proofErr w:type="spellEnd"/>
      <w:r>
        <w:t xml:space="preserve"> store </w:t>
      </w:r>
      <w:proofErr w:type="spellStart"/>
      <w:r>
        <w:t>ressursar</w:t>
      </w:r>
      <w:proofErr w:type="spellEnd"/>
      <w:r>
        <w:t xml:space="preserve"> og har medført at saksbehandlingstida har </w:t>
      </w:r>
      <w:proofErr w:type="spellStart"/>
      <w:r>
        <w:t>auka</w:t>
      </w:r>
      <w:proofErr w:type="spellEnd"/>
      <w:r>
        <w:t xml:space="preserve">. I 2022 </w:t>
      </w:r>
      <w:proofErr w:type="spellStart"/>
      <w:r>
        <w:t>vart</w:t>
      </w:r>
      <w:proofErr w:type="spellEnd"/>
      <w:r>
        <w:t xml:space="preserve"> løyvinga til kommisjonen for gjenopptaking av straffesaker </w:t>
      </w:r>
      <w:proofErr w:type="spellStart"/>
      <w:r>
        <w:t>auka</w:t>
      </w:r>
      <w:proofErr w:type="spellEnd"/>
      <w:r>
        <w:t xml:space="preserve"> med </w:t>
      </w:r>
      <w:r>
        <w:lastRenderedPageBreak/>
        <w:t xml:space="preserve">1,4 mill. kroner som ei varig styrking. Det er behov for å styrke løyvinga </w:t>
      </w:r>
      <w:proofErr w:type="spellStart"/>
      <w:r>
        <w:t>ytterlegare</w:t>
      </w:r>
      <w:proofErr w:type="spellEnd"/>
      <w:r>
        <w:t xml:space="preserve">, slik at saker blir behandla </w:t>
      </w:r>
      <w:proofErr w:type="spellStart"/>
      <w:r>
        <w:t>innan</w:t>
      </w:r>
      <w:proofErr w:type="spellEnd"/>
      <w:r>
        <w:t xml:space="preserve"> </w:t>
      </w:r>
      <w:proofErr w:type="spellStart"/>
      <w:r>
        <w:t>rimeleg</w:t>
      </w:r>
      <w:proofErr w:type="spellEnd"/>
      <w:r>
        <w:t xml:space="preserve"> tid og rettstryggleiken til individet blir </w:t>
      </w:r>
      <w:proofErr w:type="spellStart"/>
      <w:r>
        <w:t>vareteken</w:t>
      </w:r>
      <w:proofErr w:type="spellEnd"/>
      <w:r>
        <w:t xml:space="preserve">. Det blir foreslått å </w:t>
      </w:r>
      <w:proofErr w:type="spellStart"/>
      <w:r>
        <w:t>auke</w:t>
      </w:r>
      <w:proofErr w:type="spellEnd"/>
      <w:r>
        <w:t xml:space="preserve"> løyvinga til kommisjonen for gjenopptaking av straffesaker med 3 mill. kroner i 2023 som ei varig styrking.</w:t>
      </w:r>
    </w:p>
    <w:p w14:paraId="2CEF126A" w14:textId="77777777" w:rsidR="001642A1" w:rsidRDefault="008E2065" w:rsidP="00352263">
      <w:r>
        <w:t xml:space="preserve">Gjennom åra har saker som reiser tvil om den domfelte var </w:t>
      </w:r>
      <w:proofErr w:type="spellStart"/>
      <w:r>
        <w:t>strafferettsleg</w:t>
      </w:r>
      <w:proofErr w:type="spellEnd"/>
      <w:r>
        <w:t xml:space="preserve"> </w:t>
      </w:r>
      <w:proofErr w:type="spellStart"/>
      <w:r>
        <w:t>tilrekneleg</w:t>
      </w:r>
      <w:proofErr w:type="spellEnd"/>
      <w:r>
        <w:t xml:space="preserve">, utgjort </w:t>
      </w:r>
      <w:proofErr w:type="spellStart"/>
      <w:r>
        <w:t>ein</w:t>
      </w:r>
      <w:proofErr w:type="spellEnd"/>
      <w:r>
        <w:t xml:space="preserve"> relativt stor del av </w:t>
      </w:r>
      <w:proofErr w:type="spellStart"/>
      <w:r>
        <w:t>dei</w:t>
      </w:r>
      <w:proofErr w:type="spellEnd"/>
      <w:r>
        <w:t xml:space="preserve"> sakene kommisjonen har </w:t>
      </w:r>
      <w:proofErr w:type="spellStart"/>
      <w:r>
        <w:t>opna</w:t>
      </w:r>
      <w:proofErr w:type="spellEnd"/>
      <w:r>
        <w:t xml:space="preserve">. Dette er </w:t>
      </w:r>
      <w:proofErr w:type="spellStart"/>
      <w:r>
        <w:t>noko</w:t>
      </w:r>
      <w:proofErr w:type="spellEnd"/>
      <w:r>
        <w:t xml:space="preserve"> politiet òg må </w:t>
      </w:r>
      <w:proofErr w:type="spellStart"/>
      <w:r>
        <w:t>vere</w:t>
      </w:r>
      <w:proofErr w:type="spellEnd"/>
      <w:r>
        <w:t xml:space="preserve"> </w:t>
      </w:r>
      <w:proofErr w:type="spellStart"/>
      <w:r>
        <w:t>merksame</w:t>
      </w:r>
      <w:proofErr w:type="spellEnd"/>
      <w:r>
        <w:t xml:space="preserve"> på for evaluering og læring. </w:t>
      </w:r>
      <w:proofErr w:type="spellStart"/>
      <w:r>
        <w:t>Utilreknelegreglane</w:t>
      </w:r>
      <w:proofErr w:type="spellEnd"/>
      <w:r>
        <w:t xml:space="preserve"> er </w:t>
      </w:r>
      <w:proofErr w:type="spellStart"/>
      <w:r>
        <w:t>nyleg</w:t>
      </w:r>
      <w:proofErr w:type="spellEnd"/>
      <w:r>
        <w:t xml:space="preserve"> endra slik at </w:t>
      </w:r>
      <w:proofErr w:type="spellStart"/>
      <w:r>
        <w:t>ein</w:t>
      </w:r>
      <w:proofErr w:type="spellEnd"/>
      <w:r>
        <w:t xml:space="preserve"> større grad av skjønn kan bli </w:t>
      </w:r>
      <w:proofErr w:type="spellStart"/>
      <w:r>
        <w:t>avgjerande</w:t>
      </w:r>
      <w:proofErr w:type="spellEnd"/>
      <w:r>
        <w:t xml:space="preserve">. Det er </w:t>
      </w:r>
      <w:proofErr w:type="spellStart"/>
      <w:r>
        <w:t>mogleg</w:t>
      </w:r>
      <w:proofErr w:type="spellEnd"/>
      <w:r>
        <w:t xml:space="preserve"> at dette kan </w:t>
      </w:r>
      <w:proofErr w:type="gramStart"/>
      <w:r>
        <w:t>generere</w:t>
      </w:r>
      <w:proofErr w:type="gramEnd"/>
      <w:r>
        <w:t xml:space="preserve"> </w:t>
      </w:r>
      <w:proofErr w:type="spellStart"/>
      <w:r>
        <w:t>fleire</w:t>
      </w:r>
      <w:proofErr w:type="spellEnd"/>
      <w:r>
        <w:t xml:space="preserve"> saker for kommisjonen.</w:t>
      </w:r>
    </w:p>
    <w:p w14:paraId="6AA231F7" w14:textId="77777777" w:rsidR="001642A1" w:rsidRDefault="008E2065" w:rsidP="00352263">
      <w:r>
        <w:t xml:space="preserve">Av </w:t>
      </w:r>
      <w:proofErr w:type="spellStart"/>
      <w:r>
        <w:t>dei</w:t>
      </w:r>
      <w:proofErr w:type="spellEnd"/>
      <w:r>
        <w:t xml:space="preserve"> totalt 178 realitetsvurderte sakene i 2021 </w:t>
      </w:r>
      <w:proofErr w:type="spellStart"/>
      <w:r>
        <w:t>vart</w:t>
      </w:r>
      <w:proofErr w:type="spellEnd"/>
      <w:r>
        <w:t xml:space="preserve"> 82 </w:t>
      </w:r>
      <w:proofErr w:type="spellStart"/>
      <w:r>
        <w:t>opna</w:t>
      </w:r>
      <w:proofErr w:type="spellEnd"/>
      <w:r>
        <w:t xml:space="preserve"> att, mot 37 året før. Av </w:t>
      </w:r>
      <w:proofErr w:type="spellStart"/>
      <w:r>
        <w:t>dei</w:t>
      </w:r>
      <w:proofErr w:type="spellEnd"/>
      <w:r>
        <w:t xml:space="preserve"> sakene som vart </w:t>
      </w:r>
      <w:proofErr w:type="spellStart"/>
      <w:r>
        <w:t>opna</w:t>
      </w:r>
      <w:proofErr w:type="spellEnd"/>
      <w:r>
        <w:t xml:space="preserve"> att, vart 31 </w:t>
      </w:r>
      <w:proofErr w:type="spellStart"/>
      <w:r>
        <w:t>opna</w:t>
      </w:r>
      <w:proofErr w:type="spellEnd"/>
      <w:r>
        <w:t xml:space="preserve"> som </w:t>
      </w:r>
      <w:proofErr w:type="spellStart"/>
      <w:r>
        <w:t>følgje</w:t>
      </w:r>
      <w:proofErr w:type="spellEnd"/>
      <w:r>
        <w:t xml:space="preserve"> av tvil om den domfelte var </w:t>
      </w:r>
      <w:proofErr w:type="spellStart"/>
      <w:r>
        <w:t>strafferettsleg</w:t>
      </w:r>
      <w:proofErr w:type="spellEnd"/>
      <w:r>
        <w:t xml:space="preserve"> </w:t>
      </w:r>
      <w:proofErr w:type="spellStart"/>
      <w:r>
        <w:t>tilrekneleg</w:t>
      </w:r>
      <w:proofErr w:type="spellEnd"/>
      <w:r>
        <w:t>, jf. figuren under.</w:t>
      </w:r>
    </w:p>
    <w:p w14:paraId="6B63B92E" w14:textId="57D26BA8" w:rsidR="001642A1" w:rsidRDefault="006D416C" w:rsidP="00352263">
      <w:r>
        <w:rPr>
          <w:noProof/>
        </w:rPr>
        <w:drawing>
          <wp:inline distT="0" distB="0" distL="0" distR="0" wp14:anchorId="7491AC4D" wp14:editId="28CCE74E">
            <wp:extent cx="6084570" cy="282194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BC3FB7D" w14:textId="77777777" w:rsidR="001642A1" w:rsidRDefault="008E2065" w:rsidP="00352263">
      <w:pPr>
        <w:pStyle w:val="figur-tittel"/>
      </w:pPr>
      <w:r>
        <w:t xml:space="preserve">Grunnlag for </w:t>
      </w:r>
      <w:proofErr w:type="spellStart"/>
      <w:r>
        <w:t>gjenopning</w:t>
      </w:r>
      <w:proofErr w:type="spellEnd"/>
      <w:r>
        <w:t>, 2020 og 2021</w:t>
      </w:r>
    </w:p>
    <w:p w14:paraId="5893EC42" w14:textId="77777777" w:rsidR="001642A1" w:rsidRDefault="008E2065" w:rsidP="00352263">
      <w:r>
        <w:t xml:space="preserve">Nav-sakene </w:t>
      </w:r>
      <w:proofErr w:type="spellStart"/>
      <w:r>
        <w:t>utgjer</w:t>
      </w:r>
      <w:proofErr w:type="spellEnd"/>
      <w:r>
        <w:t xml:space="preserve"> 56 pst. av </w:t>
      </w:r>
      <w:proofErr w:type="spellStart"/>
      <w:r>
        <w:t>dei</w:t>
      </w:r>
      <w:proofErr w:type="spellEnd"/>
      <w:r>
        <w:t xml:space="preserve"> </w:t>
      </w:r>
      <w:proofErr w:type="spellStart"/>
      <w:r>
        <w:t>gjenopna</w:t>
      </w:r>
      <w:proofErr w:type="spellEnd"/>
      <w:r>
        <w:t xml:space="preserve"> sakene i 2021 og tvil om </w:t>
      </w:r>
      <w:proofErr w:type="spellStart"/>
      <w:r>
        <w:t>strafferettsleg</w:t>
      </w:r>
      <w:proofErr w:type="spellEnd"/>
      <w:r>
        <w:t xml:space="preserve"> </w:t>
      </w:r>
      <w:proofErr w:type="spellStart"/>
      <w:r>
        <w:t>tilreknelegheit</w:t>
      </w:r>
      <w:proofErr w:type="spellEnd"/>
      <w:r>
        <w:t xml:space="preserve"> </w:t>
      </w:r>
      <w:proofErr w:type="spellStart"/>
      <w:r>
        <w:t>utgjer</w:t>
      </w:r>
      <w:proofErr w:type="spellEnd"/>
      <w:r>
        <w:t xml:space="preserve"> 38 pst. Nav-sakene dukka opp i kommisjonen for første gong i 2020.</w:t>
      </w:r>
    </w:p>
    <w:p w14:paraId="3DDB97F0" w14:textId="77777777" w:rsidR="001642A1" w:rsidRDefault="008E2065" w:rsidP="00352263">
      <w:pPr>
        <w:pStyle w:val="b-post"/>
      </w:pPr>
      <w:r>
        <w:t>Post 01 Driftsutgifter</w:t>
      </w:r>
    </w:p>
    <w:p w14:paraId="2C60A49C" w14:textId="77777777" w:rsidR="001642A1" w:rsidRDefault="008E2065" w:rsidP="00352263">
      <w:r>
        <w:t xml:space="preserve">Løyvinga på posten dekker driftsutgifter til medlemmene av kommisjonen, lønn til </w:t>
      </w:r>
      <w:proofErr w:type="gramStart"/>
      <w:r>
        <w:t>tilsette</w:t>
      </w:r>
      <w:proofErr w:type="gramEnd"/>
      <w:r>
        <w:t xml:space="preserve"> i sekretariatet og andre driftsutgifter for kommisjonen og sekretariatet. Sekretariatet hadde 12,5 årsverk per 31. desember 2021.</w:t>
      </w:r>
    </w:p>
    <w:p w14:paraId="1297C705" w14:textId="77777777" w:rsidR="001642A1" w:rsidRDefault="008E2065" w:rsidP="00352263">
      <w:r>
        <w:t xml:space="preserve">Det blir foreslått å </w:t>
      </w:r>
      <w:proofErr w:type="spellStart"/>
      <w:r>
        <w:t>auke</w:t>
      </w:r>
      <w:proofErr w:type="spellEnd"/>
      <w:r>
        <w:t xml:space="preserve"> løyvinga med 3 mill. kroner slik at kommisjonen skal behandle sakene </w:t>
      </w:r>
      <w:proofErr w:type="spellStart"/>
      <w:r>
        <w:t>innan</w:t>
      </w:r>
      <w:proofErr w:type="spellEnd"/>
      <w:r>
        <w:t xml:space="preserve"> </w:t>
      </w:r>
      <w:proofErr w:type="spellStart"/>
      <w:r>
        <w:t>rimeleg</w:t>
      </w:r>
      <w:proofErr w:type="spellEnd"/>
      <w:r>
        <w:t xml:space="preserve"> tid.</w:t>
      </w:r>
    </w:p>
    <w:p w14:paraId="63BAD631" w14:textId="77777777" w:rsidR="001642A1" w:rsidRDefault="008E2065" w:rsidP="00352263">
      <w:r>
        <w:t>Det blir foreslått ei løyving på posten på 22,9 mill. kroner.</w:t>
      </w:r>
    </w:p>
    <w:p w14:paraId="11B80BAB" w14:textId="77777777" w:rsidR="001642A1" w:rsidRDefault="008E2065" w:rsidP="00352263">
      <w:pPr>
        <w:pStyle w:val="b-budkaptit"/>
      </w:pPr>
      <w:r>
        <w:lastRenderedPageBreak/>
        <w:t>Kap. 469 Vergemålsordningen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A036907" w14:textId="77777777" w:rsidTr="00352263">
        <w:trPr>
          <w:trHeight w:val="640"/>
          <w:hidden/>
        </w:trPr>
        <w:tc>
          <w:tcPr>
            <w:tcW w:w="1140" w:type="dxa"/>
            <w:shd w:val="clear" w:color="auto" w:fill="FFFFFF"/>
          </w:tcPr>
          <w:p w14:paraId="5CA447E1" w14:textId="77777777" w:rsidR="001642A1" w:rsidRDefault="008E2065" w:rsidP="00352263">
            <w:pPr>
              <w:pStyle w:val="Tabellnavn"/>
            </w:pPr>
            <w:r>
              <w:t>KPAL</w:t>
            </w:r>
          </w:p>
        </w:tc>
        <w:tc>
          <w:tcPr>
            <w:tcW w:w="4560" w:type="dxa"/>
          </w:tcPr>
          <w:p w14:paraId="25667BC0" w14:textId="77777777" w:rsidR="001642A1" w:rsidRDefault="001642A1" w:rsidP="00352263"/>
        </w:tc>
        <w:tc>
          <w:tcPr>
            <w:tcW w:w="1140" w:type="dxa"/>
          </w:tcPr>
          <w:p w14:paraId="67A635A3" w14:textId="77777777" w:rsidR="001642A1" w:rsidRDefault="001642A1" w:rsidP="00352263">
            <w:pPr>
              <w:pStyle w:val="Tabellnavn"/>
              <w:jc w:val="right"/>
            </w:pPr>
          </w:p>
        </w:tc>
        <w:tc>
          <w:tcPr>
            <w:tcW w:w="1140" w:type="dxa"/>
          </w:tcPr>
          <w:p w14:paraId="6E649397" w14:textId="77777777" w:rsidR="001642A1" w:rsidRDefault="001642A1" w:rsidP="00352263">
            <w:pPr>
              <w:pStyle w:val="Tabellnavn"/>
              <w:jc w:val="right"/>
            </w:pPr>
          </w:p>
        </w:tc>
        <w:tc>
          <w:tcPr>
            <w:tcW w:w="1140" w:type="dxa"/>
          </w:tcPr>
          <w:p w14:paraId="237EFED8" w14:textId="77777777" w:rsidR="001642A1" w:rsidRDefault="008E2065" w:rsidP="00352263">
            <w:pPr>
              <w:jc w:val="right"/>
            </w:pPr>
            <w:r>
              <w:t>(i 1 000 kr)</w:t>
            </w:r>
          </w:p>
        </w:tc>
      </w:tr>
      <w:tr w:rsidR="001642A1" w14:paraId="54D341F7" w14:textId="77777777" w:rsidTr="00352263">
        <w:trPr>
          <w:trHeight w:val="600"/>
        </w:trPr>
        <w:tc>
          <w:tcPr>
            <w:tcW w:w="1140" w:type="dxa"/>
          </w:tcPr>
          <w:p w14:paraId="4FE11319" w14:textId="77777777" w:rsidR="001642A1" w:rsidRDefault="008E2065" w:rsidP="00352263">
            <w:r>
              <w:t>Post</w:t>
            </w:r>
          </w:p>
        </w:tc>
        <w:tc>
          <w:tcPr>
            <w:tcW w:w="4560" w:type="dxa"/>
          </w:tcPr>
          <w:p w14:paraId="08A692F5" w14:textId="77777777" w:rsidR="001642A1" w:rsidRDefault="008E2065" w:rsidP="00352263">
            <w:r>
              <w:t>Betegnelse</w:t>
            </w:r>
          </w:p>
        </w:tc>
        <w:tc>
          <w:tcPr>
            <w:tcW w:w="1140" w:type="dxa"/>
          </w:tcPr>
          <w:p w14:paraId="7960718E" w14:textId="77777777" w:rsidR="001642A1" w:rsidRDefault="008E2065" w:rsidP="00352263">
            <w:pPr>
              <w:jc w:val="right"/>
            </w:pPr>
            <w:r>
              <w:t>Regnskap 2021</w:t>
            </w:r>
          </w:p>
        </w:tc>
        <w:tc>
          <w:tcPr>
            <w:tcW w:w="1140" w:type="dxa"/>
          </w:tcPr>
          <w:p w14:paraId="03F14967" w14:textId="77777777" w:rsidR="001642A1" w:rsidRDefault="008E2065" w:rsidP="00352263">
            <w:pPr>
              <w:jc w:val="right"/>
            </w:pPr>
            <w:r>
              <w:t>Saldert budsjett 2022</w:t>
            </w:r>
          </w:p>
        </w:tc>
        <w:tc>
          <w:tcPr>
            <w:tcW w:w="1140" w:type="dxa"/>
          </w:tcPr>
          <w:p w14:paraId="5A99AEC9" w14:textId="77777777" w:rsidR="001642A1" w:rsidRDefault="008E2065" w:rsidP="00352263">
            <w:pPr>
              <w:jc w:val="right"/>
            </w:pPr>
            <w:r>
              <w:t>Forslag 2023</w:t>
            </w:r>
          </w:p>
        </w:tc>
      </w:tr>
      <w:tr w:rsidR="001642A1" w14:paraId="3AC32D02" w14:textId="77777777" w:rsidTr="00352263">
        <w:trPr>
          <w:trHeight w:val="380"/>
        </w:trPr>
        <w:tc>
          <w:tcPr>
            <w:tcW w:w="1140" w:type="dxa"/>
          </w:tcPr>
          <w:p w14:paraId="47967E9E" w14:textId="77777777" w:rsidR="001642A1" w:rsidRDefault="008E2065" w:rsidP="00352263">
            <w:r>
              <w:t>01</w:t>
            </w:r>
          </w:p>
        </w:tc>
        <w:tc>
          <w:tcPr>
            <w:tcW w:w="4560" w:type="dxa"/>
          </w:tcPr>
          <w:p w14:paraId="73843DB9" w14:textId="77777777" w:rsidR="001642A1" w:rsidRDefault="008E2065" w:rsidP="00352263">
            <w:r>
              <w:t xml:space="preserve">Driftsutgifter </w:t>
            </w:r>
          </w:p>
        </w:tc>
        <w:tc>
          <w:tcPr>
            <w:tcW w:w="1140" w:type="dxa"/>
          </w:tcPr>
          <w:p w14:paraId="3340E99B" w14:textId="77777777" w:rsidR="001642A1" w:rsidRDefault="008E2065" w:rsidP="00352263">
            <w:pPr>
              <w:jc w:val="right"/>
            </w:pPr>
            <w:r>
              <w:t>269 851</w:t>
            </w:r>
          </w:p>
        </w:tc>
        <w:tc>
          <w:tcPr>
            <w:tcW w:w="1140" w:type="dxa"/>
          </w:tcPr>
          <w:p w14:paraId="5C4E9B7A" w14:textId="77777777" w:rsidR="001642A1" w:rsidRDefault="008E2065" w:rsidP="00352263">
            <w:pPr>
              <w:jc w:val="right"/>
            </w:pPr>
            <w:r>
              <w:t>263 959</w:t>
            </w:r>
          </w:p>
        </w:tc>
        <w:tc>
          <w:tcPr>
            <w:tcW w:w="1140" w:type="dxa"/>
          </w:tcPr>
          <w:p w14:paraId="4EAF6BB0" w14:textId="77777777" w:rsidR="001642A1" w:rsidRDefault="008E2065" w:rsidP="00352263">
            <w:pPr>
              <w:jc w:val="right"/>
            </w:pPr>
            <w:r>
              <w:t>269 647</w:t>
            </w:r>
          </w:p>
        </w:tc>
      </w:tr>
      <w:tr w:rsidR="001642A1" w14:paraId="33941D96" w14:textId="77777777" w:rsidTr="00352263">
        <w:trPr>
          <w:trHeight w:val="380"/>
        </w:trPr>
        <w:tc>
          <w:tcPr>
            <w:tcW w:w="1140" w:type="dxa"/>
          </w:tcPr>
          <w:p w14:paraId="6CA2790B" w14:textId="77777777" w:rsidR="001642A1" w:rsidRDefault="008E2065" w:rsidP="00352263">
            <w:r>
              <w:t>21</w:t>
            </w:r>
          </w:p>
        </w:tc>
        <w:tc>
          <w:tcPr>
            <w:tcW w:w="4560" w:type="dxa"/>
          </w:tcPr>
          <w:p w14:paraId="300A9A9A" w14:textId="77777777" w:rsidR="001642A1" w:rsidRDefault="008E2065" w:rsidP="00352263">
            <w:r>
              <w:t xml:space="preserve">Spesielle driftsutgifter </w:t>
            </w:r>
          </w:p>
        </w:tc>
        <w:tc>
          <w:tcPr>
            <w:tcW w:w="1140" w:type="dxa"/>
          </w:tcPr>
          <w:p w14:paraId="21D9C650" w14:textId="77777777" w:rsidR="001642A1" w:rsidRDefault="008E2065" w:rsidP="00352263">
            <w:pPr>
              <w:jc w:val="right"/>
            </w:pPr>
            <w:r>
              <w:t>76 903</w:t>
            </w:r>
          </w:p>
        </w:tc>
        <w:tc>
          <w:tcPr>
            <w:tcW w:w="1140" w:type="dxa"/>
          </w:tcPr>
          <w:p w14:paraId="3A999FAA" w14:textId="77777777" w:rsidR="001642A1" w:rsidRDefault="008E2065" w:rsidP="00352263">
            <w:pPr>
              <w:jc w:val="right"/>
            </w:pPr>
            <w:r>
              <w:t>117 865</w:t>
            </w:r>
          </w:p>
        </w:tc>
        <w:tc>
          <w:tcPr>
            <w:tcW w:w="1140" w:type="dxa"/>
          </w:tcPr>
          <w:p w14:paraId="328F03DE" w14:textId="77777777" w:rsidR="001642A1" w:rsidRDefault="008E2065" w:rsidP="00352263">
            <w:pPr>
              <w:jc w:val="right"/>
            </w:pPr>
            <w:r>
              <w:t>92 239</w:t>
            </w:r>
          </w:p>
        </w:tc>
      </w:tr>
      <w:tr w:rsidR="001642A1" w14:paraId="27D7602F" w14:textId="77777777" w:rsidTr="00352263">
        <w:trPr>
          <w:trHeight w:val="380"/>
        </w:trPr>
        <w:tc>
          <w:tcPr>
            <w:tcW w:w="1140" w:type="dxa"/>
          </w:tcPr>
          <w:p w14:paraId="543FD756" w14:textId="77777777" w:rsidR="001642A1" w:rsidRDefault="001642A1" w:rsidP="00352263"/>
        </w:tc>
        <w:tc>
          <w:tcPr>
            <w:tcW w:w="4560" w:type="dxa"/>
          </w:tcPr>
          <w:p w14:paraId="3034E1E6" w14:textId="77777777" w:rsidR="001642A1" w:rsidRDefault="008E2065" w:rsidP="00352263">
            <w:r>
              <w:t>Sum kap. 0469</w:t>
            </w:r>
          </w:p>
        </w:tc>
        <w:tc>
          <w:tcPr>
            <w:tcW w:w="1140" w:type="dxa"/>
          </w:tcPr>
          <w:p w14:paraId="77CAFE5B" w14:textId="77777777" w:rsidR="001642A1" w:rsidRDefault="008E2065" w:rsidP="00352263">
            <w:pPr>
              <w:jc w:val="right"/>
            </w:pPr>
            <w:r>
              <w:t>346 754</w:t>
            </w:r>
          </w:p>
        </w:tc>
        <w:tc>
          <w:tcPr>
            <w:tcW w:w="1140" w:type="dxa"/>
          </w:tcPr>
          <w:p w14:paraId="418CE60A" w14:textId="77777777" w:rsidR="001642A1" w:rsidRDefault="008E2065" w:rsidP="00352263">
            <w:pPr>
              <w:jc w:val="right"/>
            </w:pPr>
            <w:r>
              <w:t>381 824</w:t>
            </w:r>
          </w:p>
        </w:tc>
        <w:tc>
          <w:tcPr>
            <w:tcW w:w="1140" w:type="dxa"/>
          </w:tcPr>
          <w:p w14:paraId="5561E692" w14:textId="77777777" w:rsidR="001642A1" w:rsidRDefault="008E2065" w:rsidP="00352263">
            <w:pPr>
              <w:jc w:val="right"/>
            </w:pPr>
            <w:r>
              <w:t>361 886</w:t>
            </w:r>
          </w:p>
        </w:tc>
      </w:tr>
    </w:tbl>
    <w:p w14:paraId="4B148688" w14:textId="77777777" w:rsidR="001642A1" w:rsidRDefault="008E2065" w:rsidP="00352263">
      <w:proofErr w:type="spellStart"/>
      <w:r>
        <w:t>Verjemålsforvaltninga</w:t>
      </w:r>
      <w:proofErr w:type="spellEnd"/>
      <w:r>
        <w:t xml:space="preserve"> sørger for rettstryggleiken til </w:t>
      </w:r>
      <w:proofErr w:type="spellStart"/>
      <w:r>
        <w:t>personar</w:t>
      </w:r>
      <w:proofErr w:type="spellEnd"/>
      <w:r>
        <w:t xml:space="preserve"> som treng hjelp til å handtere sine økonomiske og </w:t>
      </w:r>
      <w:proofErr w:type="spellStart"/>
      <w:r>
        <w:t>personlege</w:t>
      </w:r>
      <w:proofErr w:type="spellEnd"/>
      <w:r>
        <w:t xml:space="preserve"> forhold. Førstelinja i </w:t>
      </w:r>
      <w:proofErr w:type="spellStart"/>
      <w:r>
        <w:t>verjemålsforvaltninga</w:t>
      </w:r>
      <w:proofErr w:type="spellEnd"/>
      <w:r>
        <w:t xml:space="preserve"> er </w:t>
      </w:r>
      <w:proofErr w:type="spellStart"/>
      <w:r>
        <w:t>statsforvaltaren</w:t>
      </w:r>
      <w:proofErr w:type="spellEnd"/>
      <w:r>
        <w:t xml:space="preserve">. Statens sivilrettsforvaltning (SRF) er sentral </w:t>
      </w:r>
      <w:proofErr w:type="spellStart"/>
      <w:r>
        <w:t>verjemålsstyresmakt</w:t>
      </w:r>
      <w:proofErr w:type="spellEnd"/>
      <w:r>
        <w:t xml:space="preserve"> og er bl.a. </w:t>
      </w:r>
      <w:proofErr w:type="spellStart"/>
      <w:r>
        <w:t>ansvarleg</w:t>
      </w:r>
      <w:proofErr w:type="spellEnd"/>
      <w:r>
        <w:t xml:space="preserve"> for klagebehandling og tilsyn med </w:t>
      </w:r>
      <w:proofErr w:type="spellStart"/>
      <w:r>
        <w:t>statsforvaltarane</w:t>
      </w:r>
      <w:proofErr w:type="spellEnd"/>
      <w:r>
        <w:t xml:space="preserve">. Ordinære </w:t>
      </w:r>
      <w:proofErr w:type="spellStart"/>
      <w:r>
        <w:t>verjemål</w:t>
      </w:r>
      <w:proofErr w:type="spellEnd"/>
      <w:r>
        <w:t xml:space="preserve"> er </w:t>
      </w:r>
      <w:proofErr w:type="spellStart"/>
      <w:r>
        <w:t>eit</w:t>
      </w:r>
      <w:proofErr w:type="spellEnd"/>
      <w:r>
        <w:t xml:space="preserve"> frivillig velferdsgode, som </w:t>
      </w:r>
      <w:proofErr w:type="spellStart"/>
      <w:r>
        <w:t>byggjer</w:t>
      </w:r>
      <w:proofErr w:type="spellEnd"/>
      <w:r>
        <w:t xml:space="preserve"> på </w:t>
      </w:r>
      <w:proofErr w:type="spellStart"/>
      <w:r>
        <w:t>sjølvråderett</w:t>
      </w:r>
      <w:proofErr w:type="spellEnd"/>
      <w:r>
        <w:t xml:space="preserve">. Dersom </w:t>
      </w:r>
      <w:proofErr w:type="spellStart"/>
      <w:r>
        <w:t>ein</w:t>
      </w:r>
      <w:proofErr w:type="spellEnd"/>
      <w:r>
        <w:t xml:space="preserve"> person </w:t>
      </w:r>
      <w:proofErr w:type="spellStart"/>
      <w:r>
        <w:t>motset</w:t>
      </w:r>
      <w:proofErr w:type="spellEnd"/>
      <w:r>
        <w:t xml:space="preserve"> seg det, kan </w:t>
      </w:r>
      <w:proofErr w:type="spellStart"/>
      <w:r>
        <w:t>ikkje</w:t>
      </w:r>
      <w:proofErr w:type="spellEnd"/>
      <w:r>
        <w:t xml:space="preserve"> </w:t>
      </w:r>
      <w:proofErr w:type="spellStart"/>
      <w:r>
        <w:t>statsforvaltaren</w:t>
      </w:r>
      <w:proofErr w:type="spellEnd"/>
      <w:r>
        <w:t xml:space="preserve"> opprette </w:t>
      </w:r>
      <w:proofErr w:type="spellStart"/>
      <w:r>
        <w:t>verjemål</w:t>
      </w:r>
      <w:proofErr w:type="spellEnd"/>
      <w:r>
        <w:t xml:space="preserve">. Retten kan likevel unntaksvis </w:t>
      </w:r>
      <w:proofErr w:type="spellStart"/>
      <w:r>
        <w:t>fastsetje</w:t>
      </w:r>
      <w:proofErr w:type="spellEnd"/>
      <w:r>
        <w:t xml:space="preserve"> </w:t>
      </w:r>
      <w:proofErr w:type="spellStart"/>
      <w:r>
        <w:t>verjemål</w:t>
      </w:r>
      <w:proofErr w:type="spellEnd"/>
      <w:r>
        <w:t xml:space="preserve"> med </w:t>
      </w:r>
      <w:proofErr w:type="spellStart"/>
      <w:r>
        <w:t>fråtaking</w:t>
      </w:r>
      <w:proofErr w:type="spellEnd"/>
      <w:r>
        <w:t xml:space="preserve"> av </w:t>
      </w:r>
      <w:proofErr w:type="spellStart"/>
      <w:r>
        <w:t>rettsleg</w:t>
      </w:r>
      <w:proofErr w:type="spellEnd"/>
      <w:r>
        <w:t xml:space="preserve"> handleevne mot personen sin vilje, dersom strenge vilkår er oppfylte. Det er viktig at kvart enkelt </w:t>
      </w:r>
      <w:proofErr w:type="spellStart"/>
      <w:r>
        <w:t>verjemål</w:t>
      </w:r>
      <w:proofErr w:type="spellEnd"/>
      <w:r>
        <w:t xml:space="preserve"> er tilpassa viljen og behovet til personen, og at </w:t>
      </w:r>
      <w:proofErr w:type="spellStart"/>
      <w:r>
        <w:t>verjemålet</w:t>
      </w:r>
      <w:proofErr w:type="spellEnd"/>
      <w:r>
        <w:t xml:space="preserve"> </w:t>
      </w:r>
      <w:proofErr w:type="spellStart"/>
      <w:r>
        <w:t>ikkje</w:t>
      </w:r>
      <w:proofErr w:type="spellEnd"/>
      <w:r>
        <w:t xml:space="preserve"> blir </w:t>
      </w:r>
      <w:proofErr w:type="spellStart"/>
      <w:r>
        <w:t>meir</w:t>
      </w:r>
      <w:proofErr w:type="spellEnd"/>
      <w:r>
        <w:t xml:space="preserve"> </w:t>
      </w:r>
      <w:proofErr w:type="spellStart"/>
      <w:r>
        <w:t>omfattande</w:t>
      </w:r>
      <w:proofErr w:type="spellEnd"/>
      <w:r>
        <w:t xml:space="preserve"> enn nødvendig. Barn kan få </w:t>
      </w:r>
      <w:proofErr w:type="spellStart"/>
      <w:r>
        <w:t>oppnemnd</w:t>
      </w:r>
      <w:proofErr w:type="spellEnd"/>
      <w:r>
        <w:t xml:space="preserve"> </w:t>
      </w:r>
      <w:proofErr w:type="spellStart"/>
      <w:r>
        <w:t>verje</w:t>
      </w:r>
      <w:proofErr w:type="spellEnd"/>
      <w:r>
        <w:t xml:space="preserve"> dersom </w:t>
      </w:r>
      <w:proofErr w:type="spellStart"/>
      <w:r>
        <w:t>dei</w:t>
      </w:r>
      <w:proofErr w:type="spellEnd"/>
      <w:r>
        <w:t xml:space="preserve"> er </w:t>
      </w:r>
      <w:proofErr w:type="spellStart"/>
      <w:r>
        <w:t>utan</w:t>
      </w:r>
      <w:proofErr w:type="spellEnd"/>
      <w:r>
        <w:t xml:space="preserve"> ei </w:t>
      </w:r>
      <w:proofErr w:type="spellStart"/>
      <w:r>
        <w:t>fungerande</w:t>
      </w:r>
      <w:proofErr w:type="spellEnd"/>
      <w:r>
        <w:t xml:space="preserve"> </w:t>
      </w:r>
      <w:proofErr w:type="spellStart"/>
      <w:r>
        <w:t>verje</w:t>
      </w:r>
      <w:proofErr w:type="spellEnd"/>
      <w:r>
        <w:t xml:space="preserve">. </w:t>
      </w:r>
      <w:proofErr w:type="spellStart"/>
      <w:r>
        <w:t>Statsforvaltaren</w:t>
      </w:r>
      <w:proofErr w:type="spellEnd"/>
      <w:r>
        <w:t xml:space="preserve"> har òg til </w:t>
      </w:r>
      <w:proofErr w:type="spellStart"/>
      <w:r>
        <w:t>oppgåve</w:t>
      </w:r>
      <w:proofErr w:type="spellEnd"/>
      <w:r>
        <w:t xml:space="preserve"> å </w:t>
      </w:r>
      <w:proofErr w:type="spellStart"/>
      <w:r>
        <w:t>utnemne</w:t>
      </w:r>
      <w:proofErr w:type="spellEnd"/>
      <w:r>
        <w:t xml:space="preserve"> </w:t>
      </w:r>
      <w:proofErr w:type="spellStart"/>
      <w:r>
        <w:t>representantar</w:t>
      </w:r>
      <w:proofErr w:type="spellEnd"/>
      <w:r>
        <w:t xml:space="preserve"> til mindreårige som kjem til </w:t>
      </w:r>
      <w:proofErr w:type="spellStart"/>
      <w:r>
        <w:t>Noreg</w:t>
      </w:r>
      <w:proofErr w:type="spellEnd"/>
      <w:r>
        <w:t xml:space="preserve"> </w:t>
      </w:r>
      <w:proofErr w:type="spellStart"/>
      <w:r>
        <w:t>utan</w:t>
      </w:r>
      <w:proofErr w:type="spellEnd"/>
      <w:r>
        <w:t xml:space="preserve"> foreldre eller andre med foreldreansvar og som søker vern (asyl), jf. utlendingslova § 98 a. Representanten skal ta vare på </w:t>
      </w:r>
      <w:proofErr w:type="spellStart"/>
      <w:r>
        <w:t>rettane</w:t>
      </w:r>
      <w:proofErr w:type="spellEnd"/>
      <w:r>
        <w:t xml:space="preserve"> til den mindreårige i asylsaka og trer juridisk inn i staden for </w:t>
      </w:r>
      <w:proofErr w:type="spellStart"/>
      <w:r>
        <w:t>foreldra</w:t>
      </w:r>
      <w:proofErr w:type="spellEnd"/>
      <w:r>
        <w:t xml:space="preserve"> og treffer alle avgjerder som faller inn under foreldre- og </w:t>
      </w:r>
      <w:proofErr w:type="spellStart"/>
      <w:r>
        <w:t>verjeansvaret</w:t>
      </w:r>
      <w:proofErr w:type="spellEnd"/>
      <w:r>
        <w:t xml:space="preserve">. Som førstelinje i </w:t>
      </w:r>
      <w:proofErr w:type="spellStart"/>
      <w:r>
        <w:t>verjemålsforvaltninga</w:t>
      </w:r>
      <w:proofErr w:type="spellEnd"/>
      <w:r>
        <w:t xml:space="preserve"> er det </w:t>
      </w:r>
      <w:proofErr w:type="spellStart"/>
      <w:r>
        <w:t>statsforvaltaren</w:t>
      </w:r>
      <w:proofErr w:type="spellEnd"/>
      <w:r>
        <w:t xml:space="preserve"> som har ansvar for rekruttering, opplæring, rettleiing og tilsyn med </w:t>
      </w:r>
      <w:proofErr w:type="spellStart"/>
      <w:r>
        <w:t>verjene</w:t>
      </w:r>
      <w:proofErr w:type="spellEnd"/>
      <w:r>
        <w:t xml:space="preserve"> og </w:t>
      </w:r>
      <w:proofErr w:type="spellStart"/>
      <w:r>
        <w:t>representantane</w:t>
      </w:r>
      <w:proofErr w:type="spellEnd"/>
      <w:r>
        <w:t>.</w:t>
      </w:r>
    </w:p>
    <w:p w14:paraId="6D79DF0D" w14:textId="77777777" w:rsidR="001642A1" w:rsidRDefault="008E2065" w:rsidP="00352263">
      <w:r>
        <w:t xml:space="preserve">Per 31. desember 2021 var det registrert om lag 65 000 </w:t>
      </w:r>
      <w:proofErr w:type="spellStart"/>
      <w:r>
        <w:t>verjemål</w:t>
      </w:r>
      <w:proofErr w:type="spellEnd"/>
      <w:r>
        <w:t xml:space="preserve">, og om lag 43 000 av </w:t>
      </w:r>
      <w:proofErr w:type="spellStart"/>
      <w:r>
        <w:t>desse</w:t>
      </w:r>
      <w:proofErr w:type="spellEnd"/>
      <w:r>
        <w:t xml:space="preserve"> var for </w:t>
      </w:r>
      <w:proofErr w:type="spellStart"/>
      <w:r>
        <w:t>vaksne</w:t>
      </w:r>
      <w:proofErr w:type="spellEnd"/>
      <w:r>
        <w:t xml:space="preserve"> </w:t>
      </w:r>
      <w:proofErr w:type="spellStart"/>
      <w:r>
        <w:t>personar</w:t>
      </w:r>
      <w:proofErr w:type="spellEnd"/>
      <w:r>
        <w:t xml:space="preserve">. Av </w:t>
      </w:r>
      <w:proofErr w:type="spellStart"/>
      <w:r>
        <w:t>desse</w:t>
      </w:r>
      <w:proofErr w:type="spellEnd"/>
      <w:r>
        <w:t xml:space="preserve"> var om lag 300 </w:t>
      </w:r>
      <w:proofErr w:type="spellStart"/>
      <w:r>
        <w:t>personar</w:t>
      </w:r>
      <w:proofErr w:type="spellEnd"/>
      <w:r>
        <w:t xml:space="preserve"> </w:t>
      </w:r>
      <w:proofErr w:type="spellStart"/>
      <w:r>
        <w:t>fråtekne</w:t>
      </w:r>
      <w:proofErr w:type="spellEnd"/>
      <w:r>
        <w:t xml:space="preserve"> </w:t>
      </w:r>
      <w:proofErr w:type="spellStart"/>
      <w:r>
        <w:t>rettsleg</w:t>
      </w:r>
      <w:proofErr w:type="spellEnd"/>
      <w:r>
        <w:t xml:space="preserve"> handleevne. På same tidspunkt var det registrert om lag 21 700 </w:t>
      </w:r>
      <w:proofErr w:type="spellStart"/>
      <w:r>
        <w:t>verjemål</w:t>
      </w:r>
      <w:proofErr w:type="spellEnd"/>
      <w:r>
        <w:t xml:space="preserve"> for mindreårige. </w:t>
      </w:r>
      <w:proofErr w:type="spellStart"/>
      <w:r>
        <w:t>Verjemåla</w:t>
      </w:r>
      <w:proofErr w:type="spellEnd"/>
      <w:r>
        <w:t xml:space="preserve"> var fordelte på nesten 45 000 </w:t>
      </w:r>
      <w:proofErr w:type="spellStart"/>
      <w:r>
        <w:t>verjer</w:t>
      </w:r>
      <w:proofErr w:type="spellEnd"/>
      <w:r>
        <w:t xml:space="preserve">, </w:t>
      </w:r>
      <w:proofErr w:type="spellStart"/>
      <w:r>
        <w:t>irekna</w:t>
      </w:r>
      <w:proofErr w:type="spellEnd"/>
      <w:r>
        <w:t xml:space="preserve"> </w:t>
      </w:r>
      <w:proofErr w:type="spellStart"/>
      <w:r>
        <w:t>representantar</w:t>
      </w:r>
      <w:proofErr w:type="spellEnd"/>
      <w:r>
        <w:t xml:space="preserve">, mellombels </w:t>
      </w:r>
      <w:proofErr w:type="spellStart"/>
      <w:r>
        <w:t>verjer</w:t>
      </w:r>
      <w:proofErr w:type="spellEnd"/>
      <w:r>
        <w:t xml:space="preserve"> og </w:t>
      </w:r>
      <w:proofErr w:type="spellStart"/>
      <w:r>
        <w:t>foreldreverjer</w:t>
      </w:r>
      <w:proofErr w:type="spellEnd"/>
      <w:r>
        <w:t xml:space="preserve"> til mindreårige som har formue til forvaltning. Om lag 27 000 var </w:t>
      </w:r>
      <w:proofErr w:type="spellStart"/>
      <w:r>
        <w:t>verje</w:t>
      </w:r>
      <w:proofErr w:type="spellEnd"/>
      <w:r>
        <w:t xml:space="preserve"> for </w:t>
      </w:r>
      <w:proofErr w:type="spellStart"/>
      <w:r>
        <w:t>vaksne</w:t>
      </w:r>
      <w:proofErr w:type="spellEnd"/>
      <w:r>
        <w:t xml:space="preserve"> </w:t>
      </w:r>
      <w:proofErr w:type="spellStart"/>
      <w:r>
        <w:t>personar</w:t>
      </w:r>
      <w:proofErr w:type="spellEnd"/>
      <w:r>
        <w:t xml:space="preserve">, og av </w:t>
      </w:r>
      <w:proofErr w:type="spellStart"/>
      <w:r>
        <w:t>desse</w:t>
      </w:r>
      <w:proofErr w:type="spellEnd"/>
      <w:r>
        <w:t xml:space="preserve"> var om lag 92 pst. </w:t>
      </w:r>
      <w:proofErr w:type="spellStart"/>
      <w:r>
        <w:t>verje</w:t>
      </w:r>
      <w:proofErr w:type="spellEnd"/>
      <w:r>
        <w:t xml:space="preserve"> for </w:t>
      </w:r>
      <w:proofErr w:type="spellStart"/>
      <w:r>
        <w:t>berre</w:t>
      </w:r>
      <w:proofErr w:type="spellEnd"/>
      <w:r>
        <w:t xml:space="preserve"> </w:t>
      </w:r>
      <w:proofErr w:type="spellStart"/>
      <w:r>
        <w:t>éin</w:t>
      </w:r>
      <w:proofErr w:type="spellEnd"/>
      <w:r>
        <w:t xml:space="preserve"> person, i </w:t>
      </w:r>
      <w:proofErr w:type="spellStart"/>
      <w:r>
        <w:t>hovudsak</w:t>
      </w:r>
      <w:proofErr w:type="spellEnd"/>
      <w:r>
        <w:t xml:space="preserve"> </w:t>
      </w:r>
      <w:proofErr w:type="spellStart"/>
      <w:r>
        <w:t>nærståande</w:t>
      </w:r>
      <w:proofErr w:type="spellEnd"/>
      <w:r>
        <w:t xml:space="preserve">. </w:t>
      </w:r>
      <w:proofErr w:type="spellStart"/>
      <w:r>
        <w:t>Nærståande</w:t>
      </w:r>
      <w:proofErr w:type="spellEnd"/>
      <w:r>
        <w:t xml:space="preserve"> får som </w:t>
      </w:r>
      <w:proofErr w:type="spellStart"/>
      <w:r>
        <w:t>hovudregel</w:t>
      </w:r>
      <w:proofErr w:type="spellEnd"/>
      <w:r>
        <w:t xml:space="preserve"> </w:t>
      </w:r>
      <w:proofErr w:type="spellStart"/>
      <w:r>
        <w:t>ikkje</w:t>
      </w:r>
      <w:proofErr w:type="spellEnd"/>
      <w:r>
        <w:t xml:space="preserve"> </w:t>
      </w:r>
      <w:proofErr w:type="spellStart"/>
      <w:r>
        <w:t>godtgjering</w:t>
      </w:r>
      <w:proofErr w:type="spellEnd"/>
      <w:r>
        <w:t xml:space="preserve">. Ved </w:t>
      </w:r>
      <w:proofErr w:type="spellStart"/>
      <w:r>
        <w:t>avslutninga</w:t>
      </w:r>
      <w:proofErr w:type="spellEnd"/>
      <w:r>
        <w:t xml:space="preserve"> av 2021 forvalta </w:t>
      </w:r>
      <w:proofErr w:type="spellStart"/>
      <w:r>
        <w:t>statsforvaltaren</w:t>
      </w:r>
      <w:proofErr w:type="spellEnd"/>
      <w:r>
        <w:t xml:space="preserve"> om lag 23 mrd. kroner på vegner av </w:t>
      </w:r>
      <w:proofErr w:type="spellStart"/>
      <w:r>
        <w:t>personar</w:t>
      </w:r>
      <w:proofErr w:type="spellEnd"/>
      <w:r>
        <w:t xml:space="preserve"> med </w:t>
      </w:r>
      <w:proofErr w:type="spellStart"/>
      <w:r>
        <w:t>verje</w:t>
      </w:r>
      <w:proofErr w:type="spellEnd"/>
      <w:r>
        <w:t>.</w:t>
      </w:r>
    </w:p>
    <w:p w14:paraId="776EF925" w14:textId="77777777" w:rsidR="001642A1" w:rsidRDefault="008E2065" w:rsidP="00352263">
      <w:proofErr w:type="spellStart"/>
      <w:r>
        <w:t>Sjølvråderetten</w:t>
      </w:r>
      <w:proofErr w:type="spellEnd"/>
      <w:r>
        <w:t xml:space="preserve"> til personen med </w:t>
      </w:r>
      <w:proofErr w:type="spellStart"/>
      <w:r>
        <w:t>verje</w:t>
      </w:r>
      <w:proofErr w:type="spellEnd"/>
      <w:r>
        <w:t xml:space="preserve">, og rolla til </w:t>
      </w:r>
      <w:proofErr w:type="spellStart"/>
      <w:r>
        <w:t>verja</w:t>
      </w:r>
      <w:proofErr w:type="spellEnd"/>
      <w:r>
        <w:t xml:space="preserve"> med å støtte opp under retten, er godt innarbeidd i </w:t>
      </w:r>
      <w:proofErr w:type="spellStart"/>
      <w:r>
        <w:t>verjemålsforvaltninga</w:t>
      </w:r>
      <w:proofErr w:type="spellEnd"/>
      <w:r>
        <w:t xml:space="preserve">. Dette er </w:t>
      </w:r>
      <w:proofErr w:type="spellStart"/>
      <w:r>
        <w:t>eit</w:t>
      </w:r>
      <w:proofErr w:type="spellEnd"/>
      <w:r>
        <w:t xml:space="preserve"> resultat av ei </w:t>
      </w:r>
      <w:proofErr w:type="spellStart"/>
      <w:r>
        <w:t>rekkje</w:t>
      </w:r>
      <w:proofErr w:type="spellEnd"/>
      <w:r>
        <w:t xml:space="preserve"> tiltak </w:t>
      </w:r>
      <w:proofErr w:type="spellStart"/>
      <w:r>
        <w:t>dei</w:t>
      </w:r>
      <w:proofErr w:type="spellEnd"/>
      <w:r>
        <w:t xml:space="preserve"> </w:t>
      </w:r>
      <w:proofErr w:type="spellStart"/>
      <w:r>
        <w:t>seinare</w:t>
      </w:r>
      <w:proofErr w:type="spellEnd"/>
      <w:r>
        <w:t xml:space="preserve"> åra. Utviklinga med at </w:t>
      </w:r>
      <w:proofErr w:type="spellStart"/>
      <w:r>
        <w:t>statsforvaltaren</w:t>
      </w:r>
      <w:proofErr w:type="spellEnd"/>
      <w:r>
        <w:t xml:space="preserve"> i </w:t>
      </w:r>
      <w:proofErr w:type="spellStart"/>
      <w:r>
        <w:t>fleire</w:t>
      </w:r>
      <w:proofErr w:type="spellEnd"/>
      <w:r>
        <w:t xml:space="preserve"> tilfelle enn </w:t>
      </w:r>
      <w:proofErr w:type="spellStart"/>
      <w:r>
        <w:t>tidlegare</w:t>
      </w:r>
      <w:proofErr w:type="spellEnd"/>
      <w:r>
        <w:t xml:space="preserve"> har samtale med personen det er aktuelt å opprette </w:t>
      </w:r>
      <w:proofErr w:type="spellStart"/>
      <w:r>
        <w:t>verjemål</w:t>
      </w:r>
      <w:proofErr w:type="spellEnd"/>
      <w:r>
        <w:t xml:space="preserve"> for, har </w:t>
      </w:r>
      <w:proofErr w:type="spellStart"/>
      <w:r>
        <w:t>vore</w:t>
      </w:r>
      <w:proofErr w:type="spellEnd"/>
      <w:r>
        <w:t xml:space="preserve"> positiv. Prosentdelen saker der det blir gjennomført </w:t>
      </w:r>
      <w:proofErr w:type="spellStart"/>
      <w:r>
        <w:t>samtalar</w:t>
      </w:r>
      <w:proofErr w:type="spellEnd"/>
      <w:r>
        <w:t xml:space="preserve">, er stadig </w:t>
      </w:r>
      <w:proofErr w:type="spellStart"/>
      <w:r>
        <w:t>aukande</w:t>
      </w:r>
      <w:proofErr w:type="spellEnd"/>
      <w:r>
        <w:t xml:space="preserve"> og var i 2021 på 48 pst. </w:t>
      </w:r>
      <w:proofErr w:type="spellStart"/>
      <w:r>
        <w:t>Hovudårsaka</w:t>
      </w:r>
      <w:proofErr w:type="spellEnd"/>
      <w:r>
        <w:t xml:space="preserve"> til at det </w:t>
      </w:r>
      <w:proofErr w:type="spellStart"/>
      <w:r>
        <w:t>ikkje</w:t>
      </w:r>
      <w:proofErr w:type="spellEnd"/>
      <w:r>
        <w:t xml:space="preserve"> blir gjennomført samtale, er at </w:t>
      </w:r>
      <w:proofErr w:type="spellStart"/>
      <w:r>
        <w:t>statsforvaltaren</w:t>
      </w:r>
      <w:proofErr w:type="spellEnd"/>
      <w:r>
        <w:t xml:space="preserve"> vurderer det som </w:t>
      </w:r>
      <w:proofErr w:type="spellStart"/>
      <w:r>
        <w:t>umogleg</w:t>
      </w:r>
      <w:proofErr w:type="spellEnd"/>
      <w:r>
        <w:t xml:space="preserve"> eller formålslaust. Justis- og beredskapsdepartementet fremma </w:t>
      </w:r>
      <w:proofErr w:type="spellStart"/>
      <w:r>
        <w:t>hausten</w:t>
      </w:r>
      <w:proofErr w:type="spellEnd"/>
      <w:r>
        <w:t xml:space="preserve"> 2022 forslag til </w:t>
      </w:r>
      <w:proofErr w:type="spellStart"/>
      <w:r>
        <w:t>endringar</w:t>
      </w:r>
      <w:proofErr w:type="spellEnd"/>
      <w:r>
        <w:t xml:space="preserve"> i </w:t>
      </w:r>
      <w:proofErr w:type="spellStart"/>
      <w:r>
        <w:t>verjemålslova</w:t>
      </w:r>
      <w:proofErr w:type="spellEnd"/>
      <w:r>
        <w:t xml:space="preserve"> som </w:t>
      </w:r>
      <w:proofErr w:type="spellStart"/>
      <w:r>
        <w:t>tek</w:t>
      </w:r>
      <w:proofErr w:type="spellEnd"/>
      <w:r>
        <w:t xml:space="preserve"> sikte på å presisere tydinga og rekkevidda av </w:t>
      </w:r>
      <w:proofErr w:type="spellStart"/>
      <w:r>
        <w:t>sjølvråderetten</w:t>
      </w:r>
      <w:proofErr w:type="spellEnd"/>
      <w:r>
        <w:t xml:space="preserve">, blant anna i lys av </w:t>
      </w:r>
      <w:proofErr w:type="spellStart"/>
      <w:r>
        <w:t>Noregs</w:t>
      </w:r>
      <w:proofErr w:type="spellEnd"/>
      <w:r>
        <w:t xml:space="preserve"> menneskerettslege plikter. </w:t>
      </w:r>
      <w:proofErr w:type="spellStart"/>
      <w:r>
        <w:t>Føremålet</w:t>
      </w:r>
      <w:proofErr w:type="spellEnd"/>
      <w:r>
        <w:t xml:space="preserve"> med </w:t>
      </w:r>
      <w:proofErr w:type="spellStart"/>
      <w:r>
        <w:t>endringane</w:t>
      </w:r>
      <w:proofErr w:type="spellEnd"/>
      <w:r>
        <w:t xml:space="preserve"> er først og fremst å </w:t>
      </w:r>
      <w:proofErr w:type="spellStart"/>
      <w:r>
        <w:t>tydeleggjere</w:t>
      </w:r>
      <w:proofErr w:type="spellEnd"/>
      <w:r>
        <w:t xml:space="preserve"> </w:t>
      </w:r>
      <w:proofErr w:type="spellStart"/>
      <w:r>
        <w:t>alminneleg</w:t>
      </w:r>
      <w:proofErr w:type="spellEnd"/>
      <w:r>
        <w:t xml:space="preserve"> </w:t>
      </w:r>
      <w:proofErr w:type="spellStart"/>
      <w:r>
        <w:lastRenderedPageBreak/>
        <w:t>verjemål</w:t>
      </w:r>
      <w:proofErr w:type="spellEnd"/>
      <w:r>
        <w:t xml:space="preserve"> som </w:t>
      </w:r>
      <w:proofErr w:type="spellStart"/>
      <w:r>
        <w:t>eit</w:t>
      </w:r>
      <w:proofErr w:type="spellEnd"/>
      <w:r>
        <w:t xml:space="preserve"> frivillig støttetiltak. Departementet held fram arbeidet med </w:t>
      </w:r>
      <w:proofErr w:type="spellStart"/>
      <w:r>
        <w:t>ein</w:t>
      </w:r>
      <w:proofErr w:type="spellEnd"/>
      <w:r>
        <w:t xml:space="preserve"> </w:t>
      </w:r>
      <w:proofErr w:type="spellStart"/>
      <w:r>
        <w:t>heilskapleg</w:t>
      </w:r>
      <w:proofErr w:type="spellEnd"/>
      <w:r>
        <w:t xml:space="preserve"> gjennomgang av </w:t>
      </w:r>
      <w:proofErr w:type="spellStart"/>
      <w:r>
        <w:t>verjemålsordninga</w:t>
      </w:r>
      <w:proofErr w:type="spellEnd"/>
      <w:r>
        <w:t xml:space="preserve">, sjå omtale av oppmodingsvedtak nr. 848 (2020–2021). </w:t>
      </w:r>
      <w:proofErr w:type="spellStart"/>
      <w:r>
        <w:t>Sjølvråderett</w:t>
      </w:r>
      <w:proofErr w:type="spellEnd"/>
      <w:r>
        <w:t xml:space="preserve"> har òg stått sentralt i opplæringa av </w:t>
      </w:r>
      <w:proofErr w:type="spellStart"/>
      <w:r>
        <w:t>verjer</w:t>
      </w:r>
      <w:proofErr w:type="spellEnd"/>
      <w:r>
        <w:t xml:space="preserve">. Det er grunn til å </w:t>
      </w:r>
      <w:proofErr w:type="spellStart"/>
      <w:r>
        <w:t>rekne</w:t>
      </w:r>
      <w:proofErr w:type="spellEnd"/>
      <w:r>
        <w:t xml:space="preserve"> med at </w:t>
      </w:r>
      <w:proofErr w:type="spellStart"/>
      <w:r>
        <w:t>meir</w:t>
      </w:r>
      <w:proofErr w:type="spellEnd"/>
      <w:r>
        <w:t xml:space="preserve"> bruk av e-læringskurs har bidratt til å sikre betre og </w:t>
      </w:r>
      <w:proofErr w:type="spellStart"/>
      <w:r>
        <w:t>meir</w:t>
      </w:r>
      <w:proofErr w:type="spellEnd"/>
      <w:r>
        <w:t xml:space="preserve"> lik kompetanse hos </w:t>
      </w:r>
      <w:proofErr w:type="spellStart"/>
      <w:r>
        <w:t>verjene</w:t>
      </w:r>
      <w:proofErr w:type="spellEnd"/>
      <w:r>
        <w:t>.</w:t>
      </w:r>
    </w:p>
    <w:p w14:paraId="7758F15B" w14:textId="77777777" w:rsidR="001642A1" w:rsidRDefault="008E2065" w:rsidP="00352263">
      <w:r>
        <w:t xml:space="preserve">Det </w:t>
      </w:r>
      <w:proofErr w:type="spellStart"/>
      <w:r>
        <w:t>viktigaste</w:t>
      </w:r>
      <w:proofErr w:type="spellEnd"/>
      <w:r>
        <w:t xml:space="preserve"> tiltaket i 2021 for </w:t>
      </w:r>
      <w:proofErr w:type="spellStart"/>
      <w:r>
        <w:t>meir</w:t>
      </w:r>
      <w:proofErr w:type="spellEnd"/>
      <w:r>
        <w:t xml:space="preserve"> individtilpassa </w:t>
      </w:r>
      <w:proofErr w:type="spellStart"/>
      <w:r>
        <w:t>verjemål</w:t>
      </w:r>
      <w:proofErr w:type="spellEnd"/>
      <w:r>
        <w:t xml:space="preserve">, har </w:t>
      </w:r>
      <w:proofErr w:type="spellStart"/>
      <w:r>
        <w:t>vore</w:t>
      </w:r>
      <w:proofErr w:type="spellEnd"/>
      <w:r>
        <w:t xml:space="preserve"> prosjektet </w:t>
      </w:r>
      <w:proofErr w:type="spellStart"/>
      <w:r w:rsidRPr="008E2065">
        <w:rPr>
          <w:rStyle w:val="kursiv"/>
        </w:rPr>
        <w:t>Fullmaktsregister</w:t>
      </w:r>
      <w:proofErr w:type="spellEnd"/>
      <w:r w:rsidRPr="008E2065">
        <w:rPr>
          <w:rStyle w:val="kursiv"/>
        </w:rPr>
        <w:t xml:space="preserve"> for innbyggere </w:t>
      </w:r>
      <w:r>
        <w:t xml:space="preserve">(FUFINN). FUFINN er </w:t>
      </w:r>
      <w:proofErr w:type="spellStart"/>
      <w:r>
        <w:t>ein</w:t>
      </w:r>
      <w:proofErr w:type="spellEnd"/>
      <w:r>
        <w:t xml:space="preserve"> del av </w:t>
      </w:r>
      <w:proofErr w:type="spellStart"/>
      <w:r>
        <w:t>eit</w:t>
      </w:r>
      <w:proofErr w:type="spellEnd"/>
      <w:r>
        <w:t xml:space="preserve"> større prosjekt i regi av SKATE</w:t>
      </w:r>
      <w:r w:rsidRPr="008E2065">
        <w:rPr>
          <w:rStyle w:val="skrift-hevet"/>
        </w:rPr>
        <w:footnoteReference w:id="6"/>
      </w:r>
      <w:r>
        <w:t xml:space="preserve"> for å lage ei </w:t>
      </w:r>
      <w:proofErr w:type="spellStart"/>
      <w:r>
        <w:t>heilskapleg</w:t>
      </w:r>
      <w:proofErr w:type="spellEnd"/>
      <w:r>
        <w:t xml:space="preserve"> løysing for digital </w:t>
      </w:r>
      <w:proofErr w:type="spellStart"/>
      <w:r>
        <w:t>fullmaktsrepresentasjon</w:t>
      </w:r>
      <w:proofErr w:type="spellEnd"/>
      <w:r>
        <w:t xml:space="preserve">. Nye </w:t>
      </w:r>
      <w:proofErr w:type="spellStart"/>
      <w:r>
        <w:t>verjefullmakter</w:t>
      </w:r>
      <w:proofErr w:type="spellEnd"/>
      <w:r>
        <w:t xml:space="preserve"> som </w:t>
      </w:r>
      <w:proofErr w:type="spellStart"/>
      <w:r>
        <w:t>verjene</w:t>
      </w:r>
      <w:proofErr w:type="spellEnd"/>
      <w:r>
        <w:t xml:space="preserve"> etter kvart kan bruke for å utføre </w:t>
      </w:r>
      <w:proofErr w:type="spellStart"/>
      <w:r>
        <w:t>tenester</w:t>
      </w:r>
      <w:proofErr w:type="spellEnd"/>
      <w:r>
        <w:t xml:space="preserve"> digitalt, gir både </w:t>
      </w:r>
      <w:proofErr w:type="spellStart"/>
      <w:r>
        <w:t>meir</w:t>
      </w:r>
      <w:proofErr w:type="spellEnd"/>
      <w:r>
        <w:t xml:space="preserve"> individtilpassa </w:t>
      </w:r>
      <w:proofErr w:type="spellStart"/>
      <w:r>
        <w:t>verjemål</w:t>
      </w:r>
      <w:proofErr w:type="spellEnd"/>
      <w:r>
        <w:t xml:space="preserve"> og </w:t>
      </w:r>
      <w:proofErr w:type="spellStart"/>
      <w:r>
        <w:t>auka</w:t>
      </w:r>
      <w:proofErr w:type="spellEnd"/>
      <w:r>
        <w:t xml:space="preserve"> rettstryggleik for </w:t>
      </w:r>
      <w:proofErr w:type="spellStart"/>
      <w:r>
        <w:t>personane</w:t>
      </w:r>
      <w:proofErr w:type="spellEnd"/>
      <w:r>
        <w:t xml:space="preserve"> med </w:t>
      </w:r>
      <w:proofErr w:type="spellStart"/>
      <w:r>
        <w:t>verje</w:t>
      </w:r>
      <w:proofErr w:type="spellEnd"/>
      <w:r>
        <w:t xml:space="preserve">. Ved utgangen av 2021 hadde </w:t>
      </w:r>
      <w:proofErr w:type="spellStart"/>
      <w:r>
        <w:t>statsforvaltarane</w:t>
      </w:r>
      <w:proofErr w:type="spellEnd"/>
      <w:r>
        <w:t xml:space="preserve"> oppretta om lag 5 000 digitale fullmakter, </w:t>
      </w:r>
      <w:proofErr w:type="spellStart"/>
      <w:r>
        <w:t>medrekna</w:t>
      </w:r>
      <w:proofErr w:type="spellEnd"/>
      <w:r>
        <w:t xml:space="preserve"> alle nyoppretta </w:t>
      </w:r>
      <w:proofErr w:type="spellStart"/>
      <w:r>
        <w:t>verjemål</w:t>
      </w:r>
      <w:proofErr w:type="spellEnd"/>
      <w:r>
        <w:t>.</w:t>
      </w:r>
    </w:p>
    <w:p w14:paraId="2A302613" w14:textId="77777777" w:rsidR="001642A1" w:rsidRDefault="008E2065" w:rsidP="00352263">
      <w:r>
        <w:t xml:space="preserve">Digitalisering er sentralt for å nå målet om betre og </w:t>
      </w:r>
      <w:proofErr w:type="spellStart"/>
      <w:r>
        <w:t>meir</w:t>
      </w:r>
      <w:proofErr w:type="spellEnd"/>
      <w:r>
        <w:t xml:space="preserve"> effektive </w:t>
      </w:r>
      <w:proofErr w:type="spellStart"/>
      <w:r>
        <w:t>tenester</w:t>
      </w:r>
      <w:proofErr w:type="spellEnd"/>
      <w:r>
        <w:t xml:space="preserve"> til </w:t>
      </w:r>
      <w:proofErr w:type="spellStart"/>
      <w:r>
        <w:t>brukarane</w:t>
      </w:r>
      <w:proofErr w:type="spellEnd"/>
      <w:r>
        <w:t xml:space="preserve">. I prosjektet </w:t>
      </w:r>
      <w:r w:rsidRPr="008E2065">
        <w:rPr>
          <w:rStyle w:val="kursiv"/>
        </w:rPr>
        <w:t xml:space="preserve">Digitalt vergeregnskap </w:t>
      </w:r>
      <w:r>
        <w:t xml:space="preserve">(DIVE) er formålet å digitalisere kontrollen av </w:t>
      </w:r>
      <w:proofErr w:type="spellStart"/>
      <w:r>
        <w:t>verjerekneskapane</w:t>
      </w:r>
      <w:proofErr w:type="spellEnd"/>
      <w:r>
        <w:t xml:space="preserve">. Digital innhenting av </w:t>
      </w:r>
      <w:proofErr w:type="spellStart"/>
      <w:r>
        <w:t>opplysningar</w:t>
      </w:r>
      <w:proofErr w:type="spellEnd"/>
      <w:r>
        <w:t xml:space="preserve"> </w:t>
      </w:r>
      <w:proofErr w:type="spellStart"/>
      <w:r>
        <w:t>frå</w:t>
      </w:r>
      <w:proofErr w:type="spellEnd"/>
      <w:r>
        <w:t xml:space="preserve"> Skatteetaten og finansnæringa vil </w:t>
      </w:r>
      <w:proofErr w:type="spellStart"/>
      <w:r>
        <w:t>gjere</w:t>
      </w:r>
      <w:proofErr w:type="spellEnd"/>
      <w:r>
        <w:t xml:space="preserve"> det </w:t>
      </w:r>
      <w:proofErr w:type="spellStart"/>
      <w:r>
        <w:t>mogleg</w:t>
      </w:r>
      <w:proofErr w:type="spellEnd"/>
      <w:r>
        <w:t xml:space="preserve"> å kontrollere alle </w:t>
      </w:r>
      <w:proofErr w:type="spellStart"/>
      <w:r>
        <w:t>verjerekneskapane</w:t>
      </w:r>
      <w:proofErr w:type="spellEnd"/>
      <w:r>
        <w:t xml:space="preserve">. Då kan </w:t>
      </w:r>
      <w:proofErr w:type="spellStart"/>
      <w:r>
        <w:t>ein</w:t>
      </w:r>
      <w:proofErr w:type="spellEnd"/>
      <w:r>
        <w:t xml:space="preserve"> avdekke avvik </w:t>
      </w:r>
      <w:proofErr w:type="spellStart"/>
      <w:r>
        <w:t>meir</w:t>
      </w:r>
      <w:proofErr w:type="spellEnd"/>
      <w:r>
        <w:t xml:space="preserve"> effektivt. Det er inngått avtale med Skatteetaten om digital overføring av </w:t>
      </w:r>
      <w:proofErr w:type="spellStart"/>
      <w:r>
        <w:t>skattemeldingar</w:t>
      </w:r>
      <w:proofErr w:type="spellEnd"/>
      <w:r>
        <w:t xml:space="preserve">, og prosjektet har god dialog med finansnæringa om overføring av </w:t>
      </w:r>
      <w:proofErr w:type="spellStart"/>
      <w:r>
        <w:t>bankopplysningar</w:t>
      </w:r>
      <w:proofErr w:type="spellEnd"/>
      <w:r>
        <w:t>.</w:t>
      </w:r>
    </w:p>
    <w:p w14:paraId="14315DAE" w14:textId="77777777" w:rsidR="001642A1" w:rsidRDefault="008E2065" w:rsidP="00352263">
      <w:r>
        <w:t xml:space="preserve">Arbeidet til </w:t>
      </w:r>
      <w:proofErr w:type="spellStart"/>
      <w:r>
        <w:t>verjemålsforvaltninga</w:t>
      </w:r>
      <w:proofErr w:type="spellEnd"/>
      <w:r>
        <w:t xml:space="preserve"> med å informere </w:t>
      </w:r>
      <w:proofErr w:type="spellStart"/>
      <w:r>
        <w:t>meir</w:t>
      </w:r>
      <w:proofErr w:type="spellEnd"/>
      <w:r>
        <w:t xml:space="preserve"> om </w:t>
      </w:r>
      <w:proofErr w:type="spellStart"/>
      <w:r>
        <w:t>privatrettslege</w:t>
      </w:r>
      <w:proofErr w:type="spellEnd"/>
      <w:r>
        <w:t xml:space="preserve"> alternativ til </w:t>
      </w:r>
      <w:proofErr w:type="spellStart"/>
      <w:r>
        <w:t>verjemål</w:t>
      </w:r>
      <w:proofErr w:type="spellEnd"/>
      <w:r>
        <w:t xml:space="preserve">, </w:t>
      </w:r>
      <w:proofErr w:type="spellStart"/>
      <w:r>
        <w:t>irekna</w:t>
      </w:r>
      <w:proofErr w:type="spellEnd"/>
      <w:r>
        <w:t xml:space="preserve"> framtidsfullmakter, legalfullmakter og private fullmakter har hatt positiv effekt. Trenden med </w:t>
      </w:r>
      <w:proofErr w:type="spellStart"/>
      <w:r>
        <w:t>ein</w:t>
      </w:r>
      <w:proofErr w:type="spellEnd"/>
      <w:r>
        <w:t xml:space="preserve"> </w:t>
      </w:r>
      <w:proofErr w:type="spellStart"/>
      <w:r>
        <w:t>vesentleg</w:t>
      </w:r>
      <w:proofErr w:type="spellEnd"/>
      <w:r>
        <w:t xml:space="preserve"> </w:t>
      </w:r>
      <w:proofErr w:type="spellStart"/>
      <w:r>
        <w:t>auke</w:t>
      </w:r>
      <w:proofErr w:type="spellEnd"/>
      <w:r>
        <w:t xml:space="preserve"> i </w:t>
      </w:r>
      <w:proofErr w:type="spellStart"/>
      <w:r>
        <w:t>talet</w:t>
      </w:r>
      <w:proofErr w:type="spellEnd"/>
      <w:r>
        <w:t xml:space="preserve"> på stadfesta framtidsfullmakter som har tredd i kraft, har </w:t>
      </w:r>
      <w:proofErr w:type="spellStart"/>
      <w:r>
        <w:t>halde</w:t>
      </w:r>
      <w:proofErr w:type="spellEnd"/>
      <w:r>
        <w:t xml:space="preserve"> fram, </w:t>
      </w:r>
      <w:proofErr w:type="spellStart"/>
      <w:r>
        <w:t>frå</w:t>
      </w:r>
      <w:proofErr w:type="spellEnd"/>
      <w:r>
        <w:t xml:space="preserve"> om lag 1 000 i 2020 til om lag 1 600 i 2021. </w:t>
      </w:r>
      <w:proofErr w:type="spellStart"/>
      <w:r>
        <w:t>Talet</w:t>
      </w:r>
      <w:proofErr w:type="spellEnd"/>
      <w:r>
        <w:t xml:space="preserve"> på søknader som </w:t>
      </w:r>
      <w:proofErr w:type="spellStart"/>
      <w:r>
        <w:t>ikkje</w:t>
      </w:r>
      <w:proofErr w:type="spellEnd"/>
      <w:r>
        <w:t xml:space="preserve"> fører til nye </w:t>
      </w:r>
      <w:proofErr w:type="spellStart"/>
      <w:r>
        <w:t>verjemål</w:t>
      </w:r>
      <w:proofErr w:type="spellEnd"/>
      <w:r>
        <w:t xml:space="preserve"> har òg </w:t>
      </w:r>
      <w:proofErr w:type="spellStart"/>
      <w:r>
        <w:t>auka</w:t>
      </w:r>
      <w:proofErr w:type="spellEnd"/>
      <w:r>
        <w:t xml:space="preserve">. </w:t>
      </w:r>
      <w:proofErr w:type="spellStart"/>
      <w:r>
        <w:t>Auka</w:t>
      </w:r>
      <w:proofErr w:type="spellEnd"/>
      <w:r>
        <w:t xml:space="preserve"> bruk av framtidsfullmakter, </w:t>
      </w:r>
      <w:proofErr w:type="spellStart"/>
      <w:r>
        <w:t>sikrar</w:t>
      </w:r>
      <w:proofErr w:type="spellEnd"/>
      <w:r>
        <w:t xml:space="preserve"> at </w:t>
      </w:r>
      <w:proofErr w:type="spellStart"/>
      <w:r>
        <w:t>fleire</w:t>
      </w:r>
      <w:proofErr w:type="spellEnd"/>
      <w:r>
        <w:t xml:space="preserve"> </w:t>
      </w:r>
      <w:proofErr w:type="spellStart"/>
      <w:r>
        <w:t>tek</w:t>
      </w:r>
      <w:proofErr w:type="spellEnd"/>
      <w:r>
        <w:t xml:space="preserve"> kontroll over eiga framtid, og bidrar til å redusere belastninga på </w:t>
      </w:r>
      <w:proofErr w:type="spellStart"/>
      <w:r>
        <w:t>verjemålsforvaltninga</w:t>
      </w:r>
      <w:proofErr w:type="spellEnd"/>
      <w:r>
        <w:t xml:space="preserve">. Stadfesting av at framtidsfullmakt trer i kraft, er frivillig og </w:t>
      </w:r>
      <w:proofErr w:type="spellStart"/>
      <w:r>
        <w:t>ikkje</w:t>
      </w:r>
      <w:proofErr w:type="spellEnd"/>
      <w:r>
        <w:t xml:space="preserve"> nødvendig for at fullmakta skal </w:t>
      </w:r>
      <w:proofErr w:type="spellStart"/>
      <w:r>
        <w:t>vere</w:t>
      </w:r>
      <w:proofErr w:type="spellEnd"/>
      <w:r>
        <w:t xml:space="preserve"> gyldig.</w:t>
      </w:r>
    </w:p>
    <w:p w14:paraId="44E38738" w14:textId="77777777" w:rsidR="001642A1" w:rsidRDefault="008E2065" w:rsidP="00352263">
      <w:pPr>
        <w:pStyle w:val="b-post"/>
      </w:pPr>
      <w:r>
        <w:t>Post 01 Driftsutgifter</w:t>
      </w:r>
    </w:p>
    <w:p w14:paraId="67C75339" w14:textId="77777777" w:rsidR="001642A1" w:rsidRDefault="008E2065" w:rsidP="00352263">
      <w:r>
        <w:t xml:space="preserve">Løyvinga på posten dekker driftsutgifter til </w:t>
      </w:r>
      <w:proofErr w:type="spellStart"/>
      <w:r>
        <w:t>statsforvaltarane</w:t>
      </w:r>
      <w:proofErr w:type="spellEnd"/>
      <w:r>
        <w:t xml:space="preserve"> og SRF, som lønn og andre administrative utgifter. I tillegg skal løyvinga dekke </w:t>
      </w:r>
      <w:proofErr w:type="spellStart"/>
      <w:r>
        <w:t>investeringar</w:t>
      </w:r>
      <w:proofErr w:type="spellEnd"/>
      <w:r>
        <w:t>, nødvendig konsulenthjelp, utstyr og prosjektkostnader.</w:t>
      </w:r>
    </w:p>
    <w:p w14:paraId="64D0906A" w14:textId="77777777" w:rsidR="001642A1" w:rsidRDefault="008E2065" w:rsidP="00352263">
      <w:r>
        <w:t>Det blir foreslått ei løyving på 269,6 mill. kroner i 2023.</w:t>
      </w:r>
    </w:p>
    <w:p w14:paraId="30412320" w14:textId="77777777" w:rsidR="001642A1" w:rsidRDefault="008E2065" w:rsidP="00352263">
      <w:pPr>
        <w:pStyle w:val="b-post"/>
      </w:pPr>
      <w:r>
        <w:t>Post 21 Spesielle driftsutgifter</w:t>
      </w:r>
    </w:p>
    <w:p w14:paraId="4DED5CB0" w14:textId="77777777" w:rsidR="001642A1" w:rsidRDefault="008E2065" w:rsidP="00352263">
      <w:r>
        <w:t xml:space="preserve">Løyvinga på posten dekker </w:t>
      </w:r>
      <w:proofErr w:type="spellStart"/>
      <w:r>
        <w:t>godtgjersle</w:t>
      </w:r>
      <w:proofErr w:type="spellEnd"/>
      <w:r>
        <w:t xml:space="preserve"> og utgiftsdekking til </w:t>
      </w:r>
      <w:proofErr w:type="spellStart"/>
      <w:r>
        <w:t>verjer</w:t>
      </w:r>
      <w:proofErr w:type="spellEnd"/>
      <w:r>
        <w:t xml:space="preserve">, jf. </w:t>
      </w:r>
      <w:proofErr w:type="spellStart"/>
      <w:r>
        <w:t>verjemålslova</w:t>
      </w:r>
      <w:proofErr w:type="spellEnd"/>
      <w:r>
        <w:t xml:space="preserve"> § 30, og til </w:t>
      </w:r>
      <w:proofErr w:type="spellStart"/>
      <w:r>
        <w:t>representantar</w:t>
      </w:r>
      <w:proofErr w:type="spellEnd"/>
      <w:r>
        <w:t xml:space="preserve"> for </w:t>
      </w:r>
      <w:proofErr w:type="spellStart"/>
      <w:r>
        <w:t>einslege</w:t>
      </w:r>
      <w:proofErr w:type="spellEnd"/>
      <w:r>
        <w:t xml:space="preserve"> mindreårige </w:t>
      </w:r>
      <w:proofErr w:type="spellStart"/>
      <w:r>
        <w:t>asylsøkarar</w:t>
      </w:r>
      <w:proofErr w:type="spellEnd"/>
      <w:r>
        <w:t xml:space="preserve"> i tillegg til nødvendige utgifter til tolk, jf. utlendingslova § 98 f.</w:t>
      </w:r>
    </w:p>
    <w:p w14:paraId="2609B284" w14:textId="77777777" w:rsidR="001642A1" w:rsidRDefault="008E2065" w:rsidP="00352263">
      <w:r>
        <w:t>Det blir foreslått ei løyving på 92,2 mill. kroner i 2023.</w:t>
      </w:r>
    </w:p>
    <w:p w14:paraId="5D123EFA" w14:textId="77777777" w:rsidR="001642A1" w:rsidRDefault="008E2065" w:rsidP="00352263">
      <w:pPr>
        <w:pStyle w:val="b-budkaptit"/>
      </w:pPr>
      <w:r>
        <w:lastRenderedPageBreak/>
        <w:t>Kap. 3469 Vergemålsordningen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0DCC04BC" w14:textId="77777777" w:rsidTr="00352263">
        <w:trPr>
          <w:trHeight w:val="640"/>
          <w:hidden/>
        </w:trPr>
        <w:tc>
          <w:tcPr>
            <w:tcW w:w="1140" w:type="dxa"/>
            <w:shd w:val="clear" w:color="auto" w:fill="FFFFFF"/>
          </w:tcPr>
          <w:p w14:paraId="2006F289" w14:textId="77777777" w:rsidR="001642A1" w:rsidRDefault="008E2065" w:rsidP="00352263">
            <w:pPr>
              <w:pStyle w:val="Tabellnavn"/>
            </w:pPr>
            <w:r>
              <w:t>KPAL</w:t>
            </w:r>
          </w:p>
        </w:tc>
        <w:tc>
          <w:tcPr>
            <w:tcW w:w="4560" w:type="dxa"/>
          </w:tcPr>
          <w:p w14:paraId="459332F5" w14:textId="77777777" w:rsidR="001642A1" w:rsidRDefault="001642A1" w:rsidP="00352263"/>
        </w:tc>
        <w:tc>
          <w:tcPr>
            <w:tcW w:w="1140" w:type="dxa"/>
          </w:tcPr>
          <w:p w14:paraId="3B16BBE4" w14:textId="77777777" w:rsidR="001642A1" w:rsidRDefault="001642A1" w:rsidP="00352263">
            <w:pPr>
              <w:pStyle w:val="Tabellnavn"/>
              <w:jc w:val="right"/>
            </w:pPr>
          </w:p>
        </w:tc>
        <w:tc>
          <w:tcPr>
            <w:tcW w:w="1140" w:type="dxa"/>
          </w:tcPr>
          <w:p w14:paraId="72330054" w14:textId="77777777" w:rsidR="001642A1" w:rsidRDefault="001642A1" w:rsidP="00352263">
            <w:pPr>
              <w:pStyle w:val="Tabellnavn"/>
              <w:jc w:val="right"/>
            </w:pPr>
          </w:p>
        </w:tc>
        <w:tc>
          <w:tcPr>
            <w:tcW w:w="1140" w:type="dxa"/>
          </w:tcPr>
          <w:p w14:paraId="29A082F0" w14:textId="77777777" w:rsidR="001642A1" w:rsidRDefault="008E2065" w:rsidP="00352263">
            <w:pPr>
              <w:jc w:val="right"/>
            </w:pPr>
            <w:r>
              <w:t>(i 1 000 kr)</w:t>
            </w:r>
          </w:p>
        </w:tc>
      </w:tr>
      <w:tr w:rsidR="001642A1" w14:paraId="3989BEF5" w14:textId="77777777" w:rsidTr="00352263">
        <w:trPr>
          <w:trHeight w:val="600"/>
        </w:trPr>
        <w:tc>
          <w:tcPr>
            <w:tcW w:w="1140" w:type="dxa"/>
          </w:tcPr>
          <w:p w14:paraId="66DE6813" w14:textId="77777777" w:rsidR="001642A1" w:rsidRDefault="008E2065" w:rsidP="00352263">
            <w:r>
              <w:t>Post</w:t>
            </w:r>
          </w:p>
        </w:tc>
        <w:tc>
          <w:tcPr>
            <w:tcW w:w="4560" w:type="dxa"/>
          </w:tcPr>
          <w:p w14:paraId="7D4BA18D" w14:textId="77777777" w:rsidR="001642A1" w:rsidRDefault="008E2065" w:rsidP="00352263">
            <w:r>
              <w:t>Betegnelse</w:t>
            </w:r>
          </w:p>
        </w:tc>
        <w:tc>
          <w:tcPr>
            <w:tcW w:w="1140" w:type="dxa"/>
          </w:tcPr>
          <w:p w14:paraId="598199B4" w14:textId="77777777" w:rsidR="001642A1" w:rsidRDefault="008E2065" w:rsidP="00352263">
            <w:pPr>
              <w:jc w:val="right"/>
            </w:pPr>
            <w:r>
              <w:t>Regnskap 2021</w:t>
            </w:r>
          </w:p>
        </w:tc>
        <w:tc>
          <w:tcPr>
            <w:tcW w:w="1140" w:type="dxa"/>
          </w:tcPr>
          <w:p w14:paraId="5BF2756A" w14:textId="77777777" w:rsidR="001642A1" w:rsidRDefault="008E2065" w:rsidP="00352263">
            <w:pPr>
              <w:jc w:val="right"/>
            </w:pPr>
            <w:r>
              <w:t>Saldert budsjett 2022</w:t>
            </w:r>
          </w:p>
        </w:tc>
        <w:tc>
          <w:tcPr>
            <w:tcW w:w="1140" w:type="dxa"/>
          </w:tcPr>
          <w:p w14:paraId="7F8F5A57" w14:textId="77777777" w:rsidR="001642A1" w:rsidRDefault="008E2065" w:rsidP="00352263">
            <w:pPr>
              <w:jc w:val="right"/>
            </w:pPr>
            <w:r>
              <w:t>Forslag 2023</w:t>
            </w:r>
          </w:p>
        </w:tc>
      </w:tr>
      <w:tr w:rsidR="001642A1" w14:paraId="217DC2BF" w14:textId="77777777" w:rsidTr="00352263">
        <w:trPr>
          <w:trHeight w:val="640"/>
        </w:trPr>
        <w:tc>
          <w:tcPr>
            <w:tcW w:w="1140" w:type="dxa"/>
          </w:tcPr>
          <w:p w14:paraId="746F8083" w14:textId="77777777" w:rsidR="001642A1" w:rsidRDefault="008E2065" w:rsidP="00352263">
            <w:r>
              <w:t>01</w:t>
            </w:r>
          </w:p>
        </w:tc>
        <w:tc>
          <w:tcPr>
            <w:tcW w:w="4560" w:type="dxa"/>
          </w:tcPr>
          <w:p w14:paraId="74A214AD" w14:textId="77777777" w:rsidR="001642A1" w:rsidRDefault="008E2065" w:rsidP="00352263">
            <w:r>
              <w:t xml:space="preserve">Vergemåls-/representantordning, ODA-godkjente utgifter </w:t>
            </w:r>
          </w:p>
        </w:tc>
        <w:tc>
          <w:tcPr>
            <w:tcW w:w="1140" w:type="dxa"/>
          </w:tcPr>
          <w:p w14:paraId="0900310E" w14:textId="77777777" w:rsidR="001642A1" w:rsidRDefault="008E2065" w:rsidP="00352263">
            <w:pPr>
              <w:jc w:val="right"/>
            </w:pPr>
            <w:r>
              <w:t>4 407</w:t>
            </w:r>
          </w:p>
        </w:tc>
        <w:tc>
          <w:tcPr>
            <w:tcW w:w="1140" w:type="dxa"/>
          </w:tcPr>
          <w:p w14:paraId="67669178" w14:textId="77777777" w:rsidR="001642A1" w:rsidRDefault="008E2065" w:rsidP="00352263">
            <w:pPr>
              <w:jc w:val="right"/>
            </w:pPr>
            <w:r>
              <w:t>4 499</w:t>
            </w:r>
          </w:p>
        </w:tc>
        <w:tc>
          <w:tcPr>
            <w:tcW w:w="1140" w:type="dxa"/>
          </w:tcPr>
          <w:p w14:paraId="64E788F3" w14:textId="77777777" w:rsidR="001642A1" w:rsidRDefault="008E2065" w:rsidP="00352263">
            <w:pPr>
              <w:jc w:val="right"/>
            </w:pPr>
            <w:r>
              <w:t>8 550</w:t>
            </w:r>
          </w:p>
        </w:tc>
      </w:tr>
      <w:tr w:rsidR="001642A1" w14:paraId="1806023D" w14:textId="77777777" w:rsidTr="00352263">
        <w:trPr>
          <w:trHeight w:val="380"/>
        </w:trPr>
        <w:tc>
          <w:tcPr>
            <w:tcW w:w="1140" w:type="dxa"/>
          </w:tcPr>
          <w:p w14:paraId="70A4E583" w14:textId="77777777" w:rsidR="001642A1" w:rsidRDefault="001642A1" w:rsidP="00352263"/>
        </w:tc>
        <w:tc>
          <w:tcPr>
            <w:tcW w:w="4560" w:type="dxa"/>
          </w:tcPr>
          <w:p w14:paraId="0105C16A" w14:textId="77777777" w:rsidR="001642A1" w:rsidRDefault="008E2065" w:rsidP="00352263">
            <w:r>
              <w:t>Sum kap. 3469</w:t>
            </w:r>
          </w:p>
        </w:tc>
        <w:tc>
          <w:tcPr>
            <w:tcW w:w="1140" w:type="dxa"/>
          </w:tcPr>
          <w:p w14:paraId="54D9A57F" w14:textId="77777777" w:rsidR="001642A1" w:rsidRDefault="008E2065" w:rsidP="00352263">
            <w:pPr>
              <w:jc w:val="right"/>
            </w:pPr>
            <w:r>
              <w:t>4 407</w:t>
            </w:r>
          </w:p>
        </w:tc>
        <w:tc>
          <w:tcPr>
            <w:tcW w:w="1140" w:type="dxa"/>
          </w:tcPr>
          <w:p w14:paraId="3CAED680" w14:textId="77777777" w:rsidR="001642A1" w:rsidRDefault="008E2065" w:rsidP="00352263">
            <w:pPr>
              <w:jc w:val="right"/>
            </w:pPr>
            <w:r>
              <w:t>4 499</w:t>
            </w:r>
          </w:p>
        </w:tc>
        <w:tc>
          <w:tcPr>
            <w:tcW w:w="1140" w:type="dxa"/>
          </w:tcPr>
          <w:p w14:paraId="1A67B7E1" w14:textId="77777777" w:rsidR="001642A1" w:rsidRDefault="008E2065" w:rsidP="00352263">
            <w:pPr>
              <w:jc w:val="right"/>
            </w:pPr>
            <w:r>
              <w:t>8 550</w:t>
            </w:r>
          </w:p>
        </w:tc>
      </w:tr>
    </w:tbl>
    <w:p w14:paraId="7E549C29" w14:textId="77777777" w:rsidR="001642A1" w:rsidRDefault="008E2065" w:rsidP="00352263">
      <w:pPr>
        <w:pStyle w:val="b-post"/>
      </w:pPr>
      <w:r>
        <w:t>Post 01 Vergemåls-/representantordningen, ODA-godkjente utgifter</w:t>
      </w:r>
    </w:p>
    <w:p w14:paraId="0EF7DE83" w14:textId="77777777" w:rsidR="001642A1" w:rsidRDefault="008E2065" w:rsidP="00352263">
      <w:r>
        <w:t xml:space="preserve">Visse </w:t>
      </w:r>
      <w:proofErr w:type="spellStart"/>
      <w:r>
        <w:t>innanlandske</w:t>
      </w:r>
      <w:proofErr w:type="spellEnd"/>
      <w:r>
        <w:t xml:space="preserve"> utgifter for mottak av </w:t>
      </w:r>
      <w:proofErr w:type="spellStart"/>
      <w:r>
        <w:t>asylsøkarar</w:t>
      </w:r>
      <w:proofErr w:type="spellEnd"/>
      <w:r>
        <w:t xml:space="preserve"> og </w:t>
      </w:r>
      <w:proofErr w:type="spellStart"/>
      <w:r>
        <w:t>flyktningar</w:t>
      </w:r>
      <w:proofErr w:type="spellEnd"/>
      <w:r>
        <w:t xml:space="preserve"> kan etter OECD/DAC sitt statistikkdirektiv </w:t>
      </w:r>
      <w:proofErr w:type="spellStart"/>
      <w:r>
        <w:t>godkjennast</w:t>
      </w:r>
      <w:proofErr w:type="spellEnd"/>
      <w:r>
        <w:t xml:space="preserve"> som offisiell utviklingshjelp det første året </w:t>
      </w:r>
      <w:proofErr w:type="spellStart"/>
      <w:r>
        <w:t>asylsøkarar</w:t>
      </w:r>
      <w:proofErr w:type="spellEnd"/>
      <w:r>
        <w:t xml:space="preserve"> og </w:t>
      </w:r>
      <w:proofErr w:type="spellStart"/>
      <w:r>
        <w:t>flyktningar</w:t>
      </w:r>
      <w:proofErr w:type="spellEnd"/>
      <w:r>
        <w:t xml:space="preserve"> er i </w:t>
      </w:r>
      <w:proofErr w:type="spellStart"/>
      <w:r>
        <w:t>mottakarlandet</w:t>
      </w:r>
      <w:proofErr w:type="spellEnd"/>
      <w:r>
        <w:t xml:space="preserve">. Tiltaka må </w:t>
      </w:r>
      <w:proofErr w:type="spellStart"/>
      <w:r>
        <w:t>følgje</w:t>
      </w:r>
      <w:proofErr w:type="spellEnd"/>
      <w:r>
        <w:t xml:space="preserve"> internasjonale retningslinjer for offisiell utviklingsbistand (ODA) om </w:t>
      </w:r>
      <w:proofErr w:type="spellStart"/>
      <w:r>
        <w:t>dei</w:t>
      </w:r>
      <w:proofErr w:type="spellEnd"/>
      <w:r>
        <w:t xml:space="preserve"> skal kunne </w:t>
      </w:r>
      <w:proofErr w:type="spellStart"/>
      <w:r>
        <w:t>reknast</w:t>
      </w:r>
      <w:proofErr w:type="spellEnd"/>
      <w:r>
        <w:t xml:space="preserve"> som bistand. Det er venta ei </w:t>
      </w:r>
      <w:proofErr w:type="spellStart"/>
      <w:r>
        <w:t>auke</w:t>
      </w:r>
      <w:proofErr w:type="spellEnd"/>
      <w:r>
        <w:t xml:space="preserve"> i </w:t>
      </w:r>
      <w:proofErr w:type="spellStart"/>
      <w:r>
        <w:t>talet</w:t>
      </w:r>
      <w:proofErr w:type="spellEnd"/>
      <w:r>
        <w:t xml:space="preserve"> på </w:t>
      </w:r>
      <w:proofErr w:type="spellStart"/>
      <w:r>
        <w:t>einslege</w:t>
      </w:r>
      <w:proofErr w:type="spellEnd"/>
      <w:r>
        <w:t xml:space="preserve"> mindreårige </w:t>
      </w:r>
      <w:proofErr w:type="spellStart"/>
      <w:r>
        <w:t>asylsøkarar</w:t>
      </w:r>
      <w:proofErr w:type="spellEnd"/>
      <w:r>
        <w:t xml:space="preserve"> (EMA) i 2023. Løyvinga er justert i samsvar med dette.</w:t>
      </w:r>
    </w:p>
    <w:p w14:paraId="562006C1" w14:textId="77777777" w:rsidR="001642A1" w:rsidRDefault="008E2065" w:rsidP="00352263">
      <w:r>
        <w:t>Det blir foreslått ei løyving på 8,6 mill. kroner i 2023.</w:t>
      </w:r>
    </w:p>
    <w:p w14:paraId="25AFF8AD" w14:textId="77777777" w:rsidR="001642A1" w:rsidRDefault="008E2065" w:rsidP="00352263">
      <w:pPr>
        <w:pStyle w:val="b-progkat"/>
      </w:pPr>
      <w:r>
        <w:t xml:space="preserve">Programkategori 06.70 Statens sivilrettsforvaltning, rettshjelp, </w:t>
      </w:r>
      <w:proofErr w:type="spellStart"/>
      <w:r>
        <w:t>erstatningsordningar</w:t>
      </w:r>
      <w:proofErr w:type="spellEnd"/>
      <w:r>
        <w:t>, m.m.</w:t>
      </w:r>
    </w:p>
    <w:p w14:paraId="6AE3C12A" w14:textId="77777777" w:rsidR="001642A1" w:rsidRDefault="008E2065" w:rsidP="00352263">
      <w:pPr>
        <w:pStyle w:val="avsnitt-tittel"/>
      </w:pPr>
      <w:r>
        <w:t>Utgifter under programkategori 06.70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72399E23" w14:textId="77777777" w:rsidTr="00352263">
        <w:trPr>
          <w:trHeight w:val="640"/>
          <w:hidden/>
        </w:trPr>
        <w:tc>
          <w:tcPr>
            <w:tcW w:w="1020" w:type="dxa"/>
            <w:shd w:val="clear" w:color="auto" w:fill="FFFFFF"/>
          </w:tcPr>
          <w:p w14:paraId="3E764A90" w14:textId="77777777" w:rsidR="001642A1" w:rsidRDefault="008E2065" w:rsidP="00352263">
            <w:pPr>
              <w:pStyle w:val="Tabellnavn"/>
            </w:pPr>
            <w:r>
              <w:t>PIPR</w:t>
            </w:r>
          </w:p>
        </w:tc>
        <w:tc>
          <w:tcPr>
            <w:tcW w:w="4080" w:type="dxa"/>
          </w:tcPr>
          <w:p w14:paraId="5B175C24" w14:textId="77777777" w:rsidR="001642A1" w:rsidRDefault="001642A1" w:rsidP="00352263"/>
        </w:tc>
        <w:tc>
          <w:tcPr>
            <w:tcW w:w="1020" w:type="dxa"/>
          </w:tcPr>
          <w:p w14:paraId="2A36A526" w14:textId="77777777" w:rsidR="001642A1" w:rsidRDefault="001642A1" w:rsidP="00352263">
            <w:pPr>
              <w:pStyle w:val="Tabellnavn"/>
              <w:jc w:val="right"/>
            </w:pPr>
          </w:p>
        </w:tc>
        <w:tc>
          <w:tcPr>
            <w:tcW w:w="1020" w:type="dxa"/>
          </w:tcPr>
          <w:p w14:paraId="0D6A7501" w14:textId="77777777" w:rsidR="001642A1" w:rsidRDefault="001642A1" w:rsidP="00352263">
            <w:pPr>
              <w:pStyle w:val="Tabellnavn"/>
              <w:jc w:val="right"/>
            </w:pPr>
          </w:p>
        </w:tc>
        <w:tc>
          <w:tcPr>
            <w:tcW w:w="1020" w:type="dxa"/>
          </w:tcPr>
          <w:p w14:paraId="481764CE" w14:textId="77777777" w:rsidR="001642A1" w:rsidRDefault="001642A1" w:rsidP="00352263">
            <w:pPr>
              <w:pStyle w:val="Tabellnavn"/>
              <w:jc w:val="right"/>
            </w:pPr>
          </w:p>
        </w:tc>
        <w:tc>
          <w:tcPr>
            <w:tcW w:w="1020" w:type="dxa"/>
          </w:tcPr>
          <w:p w14:paraId="44830A94" w14:textId="77777777" w:rsidR="001642A1" w:rsidRDefault="008E2065" w:rsidP="00352263">
            <w:pPr>
              <w:jc w:val="right"/>
            </w:pPr>
            <w:r>
              <w:t>(i 1 000 kr)</w:t>
            </w:r>
          </w:p>
        </w:tc>
      </w:tr>
      <w:tr w:rsidR="001642A1" w14:paraId="1089D5CC" w14:textId="77777777" w:rsidTr="00352263">
        <w:trPr>
          <w:trHeight w:val="600"/>
        </w:trPr>
        <w:tc>
          <w:tcPr>
            <w:tcW w:w="1020" w:type="dxa"/>
          </w:tcPr>
          <w:p w14:paraId="2774A4C5" w14:textId="77777777" w:rsidR="001642A1" w:rsidRDefault="008E2065" w:rsidP="00352263">
            <w:r>
              <w:t>Post-gr.</w:t>
            </w:r>
          </w:p>
        </w:tc>
        <w:tc>
          <w:tcPr>
            <w:tcW w:w="4080" w:type="dxa"/>
          </w:tcPr>
          <w:p w14:paraId="40E1DD60" w14:textId="77777777" w:rsidR="001642A1" w:rsidRDefault="008E2065" w:rsidP="00352263">
            <w:r>
              <w:t>Betegnelse</w:t>
            </w:r>
          </w:p>
        </w:tc>
        <w:tc>
          <w:tcPr>
            <w:tcW w:w="1020" w:type="dxa"/>
          </w:tcPr>
          <w:p w14:paraId="33F6947A" w14:textId="77777777" w:rsidR="001642A1" w:rsidRDefault="008E2065" w:rsidP="00352263">
            <w:pPr>
              <w:jc w:val="right"/>
            </w:pPr>
            <w:r>
              <w:t>Regnskap 2021</w:t>
            </w:r>
          </w:p>
        </w:tc>
        <w:tc>
          <w:tcPr>
            <w:tcW w:w="1020" w:type="dxa"/>
          </w:tcPr>
          <w:p w14:paraId="15AAD5AE" w14:textId="77777777" w:rsidR="001642A1" w:rsidRDefault="008E2065" w:rsidP="00352263">
            <w:pPr>
              <w:jc w:val="right"/>
            </w:pPr>
            <w:r>
              <w:t>Saldert budsjett 2022</w:t>
            </w:r>
          </w:p>
        </w:tc>
        <w:tc>
          <w:tcPr>
            <w:tcW w:w="1020" w:type="dxa"/>
          </w:tcPr>
          <w:p w14:paraId="55D42104" w14:textId="77777777" w:rsidR="001642A1" w:rsidRDefault="008E2065" w:rsidP="00352263">
            <w:pPr>
              <w:jc w:val="right"/>
            </w:pPr>
            <w:r>
              <w:t>Forslag 2023</w:t>
            </w:r>
          </w:p>
        </w:tc>
        <w:tc>
          <w:tcPr>
            <w:tcW w:w="1020" w:type="dxa"/>
          </w:tcPr>
          <w:p w14:paraId="4603881F" w14:textId="77777777" w:rsidR="001642A1" w:rsidRDefault="008E2065" w:rsidP="00352263">
            <w:pPr>
              <w:jc w:val="right"/>
            </w:pPr>
            <w:r>
              <w:t xml:space="preserve">Pst. </w:t>
            </w:r>
            <w:proofErr w:type="spellStart"/>
            <w:r>
              <w:t>endr</w:t>
            </w:r>
            <w:proofErr w:type="spellEnd"/>
            <w:r>
              <w:t>. 22/23</w:t>
            </w:r>
          </w:p>
        </w:tc>
      </w:tr>
      <w:tr w:rsidR="001642A1" w14:paraId="3F6C364E" w14:textId="77777777" w:rsidTr="00352263">
        <w:trPr>
          <w:trHeight w:val="380"/>
        </w:trPr>
        <w:tc>
          <w:tcPr>
            <w:tcW w:w="1020" w:type="dxa"/>
          </w:tcPr>
          <w:p w14:paraId="12DB9FFF" w14:textId="77777777" w:rsidR="001642A1" w:rsidRDefault="008E2065" w:rsidP="00352263">
            <w:r>
              <w:t>01–25</w:t>
            </w:r>
          </w:p>
        </w:tc>
        <w:tc>
          <w:tcPr>
            <w:tcW w:w="4080" w:type="dxa"/>
          </w:tcPr>
          <w:p w14:paraId="0E95A58C" w14:textId="77777777" w:rsidR="001642A1" w:rsidRDefault="008E2065" w:rsidP="00352263">
            <w:r>
              <w:t>Driftsutgifter</w:t>
            </w:r>
          </w:p>
        </w:tc>
        <w:tc>
          <w:tcPr>
            <w:tcW w:w="1020" w:type="dxa"/>
          </w:tcPr>
          <w:p w14:paraId="1DFCB045" w14:textId="77777777" w:rsidR="001642A1" w:rsidRDefault="008E2065" w:rsidP="00352263">
            <w:pPr>
              <w:jc w:val="right"/>
            </w:pPr>
            <w:r>
              <w:t>705 600</w:t>
            </w:r>
          </w:p>
        </w:tc>
        <w:tc>
          <w:tcPr>
            <w:tcW w:w="1020" w:type="dxa"/>
          </w:tcPr>
          <w:p w14:paraId="02031AB1" w14:textId="77777777" w:rsidR="001642A1" w:rsidRDefault="008E2065" w:rsidP="00352263">
            <w:pPr>
              <w:jc w:val="right"/>
            </w:pPr>
            <w:r>
              <w:t>950 283</w:t>
            </w:r>
          </w:p>
        </w:tc>
        <w:tc>
          <w:tcPr>
            <w:tcW w:w="1020" w:type="dxa"/>
          </w:tcPr>
          <w:p w14:paraId="4C23A0B0" w14:textId="77777777" w:rsidR="001642A1" w:rsidRDefault="008E2065" w:rsidP="00352263">
            <w:pPr>
              <w:jc w:val="right"/>
            </w:pPr>
            <w:r>
              <w:t>943 788</w:t>
            </w:r>
          </w:p>
        </w:tc>
        <w:tc>
          <w:tcPr>
            <w:tcW w:w="1020" w:type="dxa"/>
          </w:tcPr>
          <w:p w14:paraId="0DD8561C" w14:textId="77777777" w:rsidR="001642A1" w:rsidRDefault="008E2065" w:rsidP="00352263">
            <w:pPr>
              <w:jc w:val="right"/>
            </w:pPr>
            <w:r>
              <w:t>-0,7</w:t>
            </w:r>
          </w:p>
        </w:tc>
      </w:tr>
      <w:tr w:rsidR="001642A1" w14:paraId="580E85E0" w14:textId="77777777" w:rsidTr="00352263">
        <w:trPr>
          <w:trHeight w:val="380"/>
        </w:trPr>
        <w:tc>
          <w:tcPr>
            <w:tcW w:w="1020" w:type="dxa"/>
          </w:tcPr>
          <w:p w14:paraId="356C28C6" w14:textId="77777777" w:rsidR="001642A1" w:rsidRDefault="008E2065" w:rsidP="00352263">
            <w:r>
              <w:t>70–89</w:t>
            </w:r>
          </w:p>
        </w:tc>
        <w:tc>
          <w:tcPr>
            <w:tcW w:w="4080" w:type="dxa"/>
          </w:tcPr>
          <w:p w14:paraId="116516FD" w14:textId="77777777" w:rsidR="001642A1" w:rsidRDefault="008E2065" w:rsidP="00352263">
            <w:r>
              <w:t>Overføringer til private</w:t>
            </w:r>
          </w:p>
        </w:tc>
        <w:tc>
          <w:tcPr>
            <w:tcW w:w="1020" w:type="dxa"/>
          </w:tcPr>
          <w:p w14:paraId="6E2FA054" w14:textId="77777777" w:rsidR="001642A1" w:rsidRDefault="008E2065" w:rsidP="00352263">
            <w:pPr>
              <w:jc w:val="right"/>
            </w:pPr>
            <w:r>
              <w:t>705 189</w:t>
            </w:r>
          </w:p>
        </w:tc>
        <w:tc>
          <w:tcPr>
            <w:tcW w:w="1020" w:type="dxa"/>
          </w:tcPr>
          <w:p w14:paraId="3426AE1A" w14:textId="77777777" w:rsidR="001642A1" w:rsidRDefault="008E2065" w:rsidP="00352263">
            <w:pPr>
              <w:jc w:val="right"/>
            </w:pPr>
            <w:r>
              <w:t>687 149</w:t>
            </w:r>
          </w:p>
        </w:tc>
        <w:tc>
          <w:tcPr>
            <w:tcW w:w="1020" w:type="dxa"/>
          </w:tcPr>
          <w:p w14:paraId="4AF1F163" w14:textId="77777777" w:rsidR="001642A1" w:rsidRDefault="008E2065" w:rsidP="00352263">
            <w:pPr>
              <w:jc w:val="right"/>
            </w:pPr>
            <w:r>
              <w:t>722 526</w:t>
            </w:r>
          </w:p>
        </w:tc>
        <w:tc>
          <w:tcPr>
            <w:tcW w:w="1020" w:type="dxa"/>
          </w:tcPr>
          <w:p w14:paraId="3EC649EB" w14:textId="77777777" w:rsidR="001642A1" w:rsidRDefault="008E2065" w:rsidP="00352263">
            <w:pPr>
              <w:jc w:val="right"/>
            </w:pPr>
            <w:r>
              <w:t>5,1</w:t>
            </w:r>
          </w:p>
        </w:tc>
      </w:tr>
      <w:tr w:rsidR="001642A1" w14:paraId="5E02F2E5" w14:textId="77777777" w:rsidTr="00352263">
        <w:trPr>
          <w:trHeight w:val="380"/>
        </w:trPr>
        <w:tc>
          <w:tcPr>
            <w:tcW w:w="1020" w:type="dxa"/>
          </w:tcPr>
          <w:p w14:paraId="4032C37B" w14:textId="77777777" w:rsidR="001642A1" w:rsidRDefault="001642A1" w:rsidP="00352263"/>
        </w:tc>
        <w:tc>
          <w:tcPr>
            <w:tcW w:w="4080" w:type="dxa"/>
          </w:tcPr>
          <w:p w14:paraId="76822F1B" w14:textId="77777777" w:rsidR="001642A1" w:rsidRDefault="008E2065" w:rsidP="00352263">
            <w:r>
              <w:t>Sum kategori 06.70</w:t>
            </w:r>
          </w:p>
        </w:tc>
        <w:tc>
          <w:tcPr>
            <w:tcW w:w="1020" w:type="dxa"/>
          </w:tcPr>
          <w:p w14:paraId="7B560E73" w14:textId="77777777" w:rsidR="001642A1" w:rsidRDefault="008E2065" w:rsidP="00352263">
            <w:pPr>
              <w:jc w:val="right"/>
            </w:pPr>
            <w:r>
              <w:t>1 410 789</w:t>
            </w:r>
          </w:p>
        </w:tc>
        <w:tc>
          <w:tcPr>
            <w:tcW w:w="1020" w:type="dxa"/>
          </w:tcPr>
          <w:p w14:paraId="2F75447E" w14:textId="77777777" w:rsidR="001642A1" w:rsidRDefault="008E2065" w:rsidP="00352263">
            <w:pPr>
              <w:jc w:val="right"/>
            </w:pPr>
            <w:r>
              <w:t>1 637 432</w:t>
            </w:r>
          </w:p>
        </w:tc>
        <w:tc>
          <w:tcPr>
            <w:tcW w:w="1020" w:type="dxa"/>
          </w:tcPr>
          <w:p w14:paraId="40D17336" w14:textId="77777777" w:rsidR="001642A1" w:rsidRDefault="008E2065" w:rsidP="00352263">
            <w:pPr>
              <w:jc w:val="right"/>
            </w:pPr>
            <w:r>
              <w:t>1 666 314</w:t>
            </w:r>
          </w:p>
        </w:tc>
        <w:tc>
          <w:tcPr>
            <w:tcW w:w="1020" w:type="dxa"/>
          </w:tcPr>
          <w:p w14:paraId="3E3DA580" w14:textId="77777777" w:rsidR="001642A1" w:rsidRDefault="008E2065" w:rsidP="00352263">
            <w:pPr>
              <w:jc w:val="right"/>
            </w:pPr>
            <w:r>
              <w:t>1,8</w:t>
            </w:r>
          </w:p>
        </w:tc>
      </w:tr>
    </w:tbl>
    <w:p w14:paraId="0780FA97" w14:textId="77777777" w:rsidR="001642A1" w:rsidRDefault="008E2065" w:rsidP="00352263">
      <w:pPr>
        <w:pStyle w:val="avsnitt-tittel"/>
      </w:pPr>
      <w:r>
        <w:lastRenderedPageBreak/>
        <w:t>Utgifter under programkategori 06.70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6B64E2A3" w14:textId="77777777" w:rsidTr="00352263">
        <w:trPr>
          <w:trHeight w:val="640"/>
          <w:hidden/>
        </w:trPr>
        <w:tc>
          <w:tcPr>
            <w:tcW w:w="1020" w:type="dxa"/>
            <w:shd w:val="clear" w:color="auto" w:fill="FFFFFF"/>
          </w:tcPr>
          <w:p w14:paraId="7A1A20DC" w14:textId="77777777" w:rsidR="001642A1" w:rsidRDefault="008E2065" w:rsidP="00352263">
            <w:pPr>
              <w:pStyle w:val="Tabellnavn"/>
            </w:pPr>
            <w:r>
              <w:t>PIKL</w:t>
            </w:r>
          </w:p>
        </w:tc>
        <w:tc>
          <w:tcPr>
            <w:tcW w:w="4080" w:type="dxa"/>
          </w:tcPr>
          <w:p w14:paraId="576B85FE" w14:textId="77777777" w:rsidR="001642A1" w:rsidRDefault="001642A1" w:rsidP="00352263"/>
        </w:tc>
        <w:tc>
          <w:tcPr>
            <w:tcW w:w="1020" w:type="dxa"/>
          </w:tcPr>
          <w:p w14:paraId="530034AB" w14:textId="77777777" w:rsidR="001642A1" w:rsidRDefault="001642A1" w:rsidP="00352263">
            <w:pPr>
              <w:pStyle w:val="Tabellnavn"/>
              <w:jc w:val="right"/>
            </w:pPr>
          </w:p>
        </w:tc>
        <w:tc>
          <w:tcPr>
            <w:tcW w:w="1020" w:type="dxa"/>
          </w:tcPr>
          <w:p w14:paraId="49F16454" w14:textId="77777777" w:rsidR="001642A1" w:rsidRDefault="001642A1" w:rsidP="00352263">
            <w:pPr>
              <w:pStyle w:val="Tabellnavn"/>
              <w:jc w:val="right"/>
            </w:pPr>
          </w:p>
        </w:tc>
        <w:tc>
          <w:tcPr>
            <w:tcW w:w="1020" w:type="dxa"/>
          </w:tcPr>
          <w:p w14:paraId="4CA2CD0C" w14:textId="77777777" w:rsidR="001642A1" w:rsidRDefault="001642A1" w:rsidP="00352263">
            <w:pPr>
              <w:pStyle w:val="Tabellnavn"/>
              <w:jc w:val="right"/>
            </w:pPr>
          </w:p>
        </w:tc>
        <w:tc>
          <w:tcPr>
            <w:tcW w:w="1020" w:type="dxa"/>
          </w:tcPr>
          <w:p w14:paraId="1CA119BB" w14:textId="77777777" w:rsidR="001642A1" w:rsidRDefault="008E2065" w:rsidP="00352263">
            <w:pPr>
              <w:jc w:val="right"/>
            </w:pPr>
            <w:r>
              <w:t>(i 1 000 kr)</w:t>
            </w:r>
          </w:p>
        </w:tc>
      </w:tr>
      <w:tr w:rsidR="001642A1" w14:paraId="7B8884A9" w14:textId="77777777" w:rsidTr="00352263">
        <w:trPr>
          <w:trHeight w:val="600"/>
        </w:trPr>
        <w:tc>
          <w:tcPr>
            <w:tcW w:w="1020" w:type="dxa"/>
          </w:tcPr>
          <w:p w14:paraId="185780E7" w14:textId="77777777" w:rsidR="001642A1" w:rsidRDefault="008E2065" w:rsidP="00352263">
            <w:r>
              <w:t>Kap.</w:t>
            </w:r>
          </w:p>
        </w:tc>
        <w:tc>
          <w:tcPr>
            <w:tcW w:w="4080" w:type="dxa"/>
          </w:tcPr>
          <w:p w14:paraId="6FF8D0CB" w14:textId="77777777" w:rsidR="001642A1" w:rsidRDefault="008E2065" w:rsidP="00352263">
            <w:r>
              <w:t>Betegnelse</w:t>
            </w:r>
          </w:p>
        </w:tc>
        <w:tc>
          <w:tcPr>
            <w:tcW w:w="1020" w:type="dxa"/>
          </w:tcPr>
          <w:p w14:paraId="376EE266" w14:textId="77777777" w:rsidR="001642A1" w:rsidRDefault="008E2065" w:rsidP="00352263">
            <w:pPr>
              <w:jc w:val="right"/>
            </w:pPr>
            <w:r>
              <w:t>Regnskap 2021</w:t>
            </w:r>
          </w:p>
        </w:tc>
        <w:tc>
          <w:tcPr>
            <w:tcW w:w="1020" w:type="dxa"/>
          </w:tcPr>
          <w:p w14:paraId="33F03733" w14:textId="77777777" w:rsidR="001642A1" w:rsidRDefault="008E2065" w:rsidP="00352263">
            <w:pPr>
              <w:jc w:val="right"/>
            </w:pPr>
            <w:r>
              <w:t>Saldert budsjett 2022</w:t>
            </w:r>
          </w:p>
        </w:tc>
        <w:tc>
          <w:tcPr>
            <w:tcW w:w="1020" w:type="dxa"/>
          </w:tcPr>
          <w:p w14:paraId="218278B2" w14:textId="77777777" w:rsidR="001642A1" w:rsidRDefault="008E2065" w:rsidP="00352263">
            <w:pPr>
              <w:jc w:val="right"/>
            </w:pPr>
            <w:r>
              <w:t>Forslag 2023</w:t>
            </w:r>
          </w:p>
        </w:tc>
        <w:tc>
          <w:tcPr>
            <w:tcW w:w="1020" w:type="dxa"/>
          </w:tcPr>
          <w:p w14:paraId="255CFDFC" w14:textId="77777777" w:rsidR="001642A1" w:rsidRDefault="008E2065" w:rsidP="00352263">
            <w:pPr>
              <w:jc w:val="right"/>
            </w:pPr>
            <w:r>
              <w:t xml:space="preserve">Pst. </w:t>
            </w:r>
            <w:proofErr w:type="spellStart"/>
            <w:r>
              <w:t>endr</w:t>
            </w:r>
            <w:proofErr w:type="spellEnd"/>
            <w:r>
              <w:t>. 22/23</w:t>
            </w:r>
          </w:p>
        </w:tc>
      </w:tr>
      <w:tr w:rsidR="001642A1" w14:paraId="34197A47" w14:textId="77777777" w:rsidTr="00352263">
        <w:trPr>
          <w:trHeight w:val="380"/>
        </w:trPr>
        <w:tc>
          <w:tcPr>
            <w:tcW w:w="1020" w:type="dxa"/>
          </w:tcPr>
          <w:p w14:paraId="3F56389D" w14:textId="77777777" w:rsidR="001642A1" w:rsidRDefault="008E2065" w:rsidP="00352263">
            <w:r>
              <w:t>470</w:t>
            </w:r>
          </w:p>
        </w:tc>
        <w:tc>
          <w:tcPr>
            <w:tcW w:w="4080" w:type="dxa"/>
          </w:tcPr>
          <w:p w14:paraId="69C6A431" w14:textId="77777777" w:rsidR="001642A1" w:rsidRDefault="008E2065" w:rsidP="00352263">
            <w:r>
              <w:t>Fri rettshjelp</w:t>
            </w:r>
          </w:p>
        </w:tc>
        <w:tc>
          <w:tcPr>
            <w:tcW w:w="1020" w:type="dxa"/>
          </w:tcPr>
          <w:p w14:paraId="0495DEBF" w14:textId="77777777" w:rsidR="001642A1" w:rsidRDefault="008E2065" w:rsidP="00352263">
            <w:pPr>
              <w:jc w:val="right"/>
            </w:pPr>
            <w:r>
              <w:t>561 217</w:t>
            </w:r>
          </w:p>
        </w:tc>
        <w:tc>
          <w:tcPr>
            <w:tcW w:w="1020" w:type="dxa"/>
          </w:tcPr>
          <w:p w14:paraId="048EEAEE" w14:textId="77777777" w:rsidR="001642A1" w:rsidRDefault="008E2065" w:rsidP="00352263">
            <w:pPr>
              <w:jc w:val="right"/>
            </w:pPr>
            <w:r>
              <w:t>772 320</w:t>
            </w:r>
          </w:p>
        </w:tc>
        <w:tc>
          <w:tcPr>
            <w:tcW w:w="1020" w:type="dxa"/>
          </w:tcPr>
          <w:p w14:paraId="79D76002" w14:textId="77777777" w:rsidR="001642A1" w:rsidRDefault="008E2065" w:rsidP="00352263">
            <w:pPr>
              <w:jc w:val="right"/>
            </w:pPr>
            <w:r>
              <w:t>809 433</w:t>
            </w:r>
          </w:p>
        </w:tc>
        <w:tc>
          <w:tcPr>
            <w:tcW w:w="1020" w:type="dxa"/>
          </w:tcPr>
          <w:p w14:paraId="568B2BBB" w14:textId="77777777" w:rsidR="001642A1" w:rsidRDefault="008E2065" w:rsidP="00352263">
            <w:pPr>
              <w:jc w:val="right"/>
            </w:pPr>
            <w:r>
              <w:t>4,8</w:t>
            </w:r>
          </w:p>
        </w:tc>
      </w:tr>
      <w:tr w:rsidR="001642A1" w14:paraId="7F7A2642" w14:textId="77777777" w:rsidTr="00352263">
        <w:trPr>
          <w:trHeight w:val="640"/>
        </w:trPr>
        <w:tc>
          <w:tcPr>
            <w:tcW w:w="1020" w:type="dxa"/>
          </w:tcPr>
          <w:p w14:paraId="5074CB5C" w14:textId="77777777" w:rsidR="001642A1" w:rsidRDefault="008E2065" w:rsidP="00352263">
            <w:r>
              <w:t>471</w:t>
            </w:r>
          </w:p>
        </w:tc>
        <w:tc>
          <w:tcPr>
            <w:tcW w:w="4080" w:type="dxa"/>
          </w:tcPr>
          <w:p w14:paraId="2BAA72E6" w14:textId="77777777" w:rsidR="001642A1" w:rsidRDefault="008E2065" w:rsidP="00352263">
            <w:r>
              <w:t>Statens erstatningsansvar og Stortingets rettferdsvederlagsordning</w:t>
            </w:r>
          </w:p>
        </w:tc>
        <w:tc>
          <w:tcPr>
            <w:tcW w:w="1020" w:type="dxa"/>
          </w:tcPr>
          <w:p w14:paraId="4506994D" w14:textId="77777777" w:rsidR="001642A1" w:rsidRDefault="008E2065" w:rsidP="00352263">
            <w:pPr>
              <w:jc w:val="right"/>
            </w:pPr>
            <w:r>
              <w:t>186 208</w:t>
            </w:r>
          </w:p>
        </w:tc>
        <w:tc>
          <w:tcPr>
            <w:tcW w:w="1020" w:type="dxa"/>
          </w:tcPr>
          <w:p w14:paraId="2933FE35" w14:textId="77777777" w:rsidR="001642A1" w:rsidRDefault="008E2065" w:rsidP="00352263">
            <w:pPr>
              <w:jc w:val="right"/>
            </w:pPr>
            <w:r>
              <w:t>216 172</w:t>
            </w:r>
          </w:p>
        </w:tc>
        <w:tc>
          <w:tcPr>
            <w:tcW w:w="1020" w:type="dxa"/>
          </w:tcPr>
          <w:p w14:paraId="4AAC0BEC" w14:textId="77777777" w:rsidR="001642A1" w:rsidRDefault="008E2065" w:rsidP="00352263">
            <w:pPr>
              <w:jc w:val="right"/>
            </w:pPr>
            <w:r>
              <w:t>222 657</w:t>
            </w:r>
          </w:p>
        </w:tc>
        <w:tc>
          <w:tcPr>
            <w:tcW w:w="1020" w:type="dxa"/>
          </w:tcPr>
          <w:p w14:paraId="45524050" w14:textId="77777777" w:rsidR="001642A1" w:rsidRDefault="008E2065" w:rsidP="00352263">
            <w:pPr>
              <w:jc w:val="right"/>
            </w:pPr>
            <w:r>
              <w:t>3,0</w:t>
            </w:r>
          </w:p>
        </w:tc>
      </w:tr>
      <w:tr w:rsidR="001642A1" w14:paraId="5911B3E7" w14:textId="77777777" w:rsidTr="00352263">
        <w:trPr>
          <w:trHeight w:val="380"/>
        </w:trPr>
        <w:tc>
          <w:tcPr>
            <w:tcW w:w="1020" w:type="dxa"/>
          </w:tcPr>
          <w:p w14:paraId="0C1AB315" w14:textId="77777777" w:rsidR="001642A1" w:rsidRDefault="008E2065" w:rsidP="00352263">
            <w:r>
              <w:t>473</w:t>
            </w:r>
          </w:p>
        </w:tc>
        <w:tc>
          <w:tcPr>
            <w:tcW w:w="4080" w:type="dxa"/>
          </w:tcPr>
          <w:p w14:paraId="7754DEE7" w14:textId="77777777" w:rsidR="001642A1" w:rsidRDefault="008E2065" w:rsidP="00352263">
            <w:r>
              <w:t>Statens sivilrettsforvaltning</w:t>
            </w:r>
          </w:p>
        </w:tc>
        <w:tc>
          <w:tcPr>
            <w:tcW w:w="1020" w:type="dxa"/>
          </w:tcPr>
          <w:p w14:paraId="0DF83F8E" w14:textId="77777777" w:rsidR="001642A1" w:rsidRDefault="008E2065" w:rsidP="00352263">
            <w:pPr>
              <w:jc w:val="right"/>
            </w:pPr>
            <w:r>
              <w:t>541 874</w:t>
            </w:r>
          </w:p>
        </w:tc>
        <w:tc>
          <w:tcPr>
            <w:tcW w:w="1020" w:type="dxa"/>
          </w:tcPr>
          <w:p w14:paraId="07AAD2FA" w14:textId="77777777" w:rsidR="001642A1" w:rsidRDefault="008E2065" w:rsidP="00352263">
            <w:pPr>
              <w:jc w:val="right"/>
            </w:pPr>
            <w:r>
              <w:t>480 835</w:t>
            </w:r>
          </w:p>
        </w:tc>
        <w:tc>
          <w:tcPr>
            <w:tcW w:w="1020" w:type="dxa"/>
          </w:tcPr>
          <w:p w14:paraId="3F6C70A0" w14:textId="77777777" w:rsidR="001642A1" w:rsidRDefault="008E2065" w:rsidP="00352263">
            <w:pPr>
              <w:jc w:val="right"/>
            </w:pPr>
            <w:r>
              <w:t>509 109</w:t>
            </w:r>
          </w:p>
        </w:tc>
        <w:tc>
          <w:tcPr>
            <w:tcW w:w="1020" w:type="dxa"/>
          </w:tcPr>
          <w:p w14:paraId="3E297F9E" w14:textId="77777777" w:rsidR="001642A1" w:rsidRDefault="008E2065" w:rsidP="00352263">
            <w:pPr>
              <w:jc w:val="right"/>
            </w:pPr>
            <w:r>
              <w:t>5,9</w:t>
            </w:r>
          </w:p>
        </w:tc>
      </w:tr>
      <w:tr w:rsidR="001642A1" w14:paraId="52521AA4" w14:textId="77777777" w:rsidTr="00352263">
        <w:trPr>
          <w:trHeight w:val="380"/>
        </w:trPr>
        <w:tc>
          <w:tcPr>
            <w:tcW w:w="1020" w:type="dxa"/>
          </w:tcPr>
          <w:p w14:paraId="172F8727" w14:textId="77777777" w:rsidR="001642A1" w:rsidRDefault="008E2065" w:rsidP="00352263">
            <w:r>
              <w:t>475</w:t>
            </w:r>
          </w:p>
        </w:tc>
        <w:tc>
          <w:tcPr>
            <w:tcW w:w="4080" w:type="dxa"/>
          </w:tcPr>
          <w:p w14:paraId="15609BAB" w14:textId="77777777" w:rsidR="001642A1" w:rsidRDefault="008E2065" w:rsidP="00352263">
            <w:r>
              <w:t>Bobehandling</w:t>
            </w:r>
          </w:p>
        </w:tc>
        <w:tc>
          <w:tcPr>
            <w:tcW w:w="1020" w:type="dxa"/>
          </w:tcPr>
          <w:p w14:paraId="3640A0F3" w14:textId="77777777" w:rsidR="001642A1" w:rsidRDefault="008E2065" w:rsidP="00352263">
            <w:pPr>
              <w:jc w:val="right"/>
            </w:pPr>
            <w:r>
              <w:t>121 490</w:t>
            </w:r>
          </w:p>
        </w:tc>
        <w:tc>
          <w:tcPr>
            <w:tcW w:w="1020" w:type="dxa"/>
          </w:tcPr>
          <w:p w14:paraId="686B5C19" w14:textId="77777777" w:rsidR="001642A1" w:rsidRDefault="008E2065" w:rsidP="00352263">
            <w:pPr>
              <w:jc w:val="right"/>
            </w:pPr>
            <w:r>
              <w:t>168 105</w:t>
            </w:r>
          </w:p>
        </w:tc>
        <w:tc>
          <w:tcPr>
            <w:tcW w:w="1020" w:type="dxa"/>
          </w:tcPr>
          <w:p w14:paraId="79B91268" w14:textId="77777777" w:rsidR="001642A1" w:rsidRDefault="008E2065" w:rsidP="00352263">
            <w:pPr>
              <w:jc w:val="right"/>
            </w:pPr>
            <w:r>
              <w:t>125 115</w:t>
            </w:r>
          </w:p>
        </w:tc>
        <w:tc>
          <w:tcPr>
            <w:tcW w:w="1020" w:type="dxa"/>
          </w:tcPr>
          <w:p w14:paraId="4C040C21" w14:textId="77777777" w:rsidR="001642A1" w:rsidRDefault="008E2065" w:rsidP="00352263">
            <w:pPr>
              <w:jc w:val="right"/>
            </w:pPr>
            <w:r>
              <w:t>-25,6</w:t>
            </w:r>
          </w:p>
        </w:tc>
      </w:tr>
      <w:tr w:rsidR="001642A1" w14:paraId="3830FB55" w14:textId="77777777" w:rsidTr="00352263">
        <w:trPr>
          <w:trHeight w:val="380"/>
        </w:trPr>
        <w:tc>
          <w:tcPr>
            <w:tcW w:w="1020" w:type="dxa"/>
          </w:tcPr>
          <w:p w14:paraId="32D4D873" w14:textId="77777777" w:rsidR="001642A1" w:rsidRDefault="001642A1" w:rsidP="00352263"/>
        </w:tc>
        <w:tc>
          <w:tcPr>
            <w:tcW w:w="4080" w:type="dxa"/>
          </w:tcPr>
          <w:p w14:paraId="2A808992" w14:textId="77777777" w:rsidR="001642A1" w:rsidRDefault="008E2065" w:rsidP="00352263">
            <w:r>
              <w:t>Sum kategori 06.70</w:t>
            </w:r>
          </w:p>
        </w:tc>
        <w:tc>
          <w:tcPr>
            <w:tcW w:w="1020" w:type="dxa"/>
          </w:tcPr>
          <w:p w14:paraId="202A7F0E" w14:textId="77777777" w:rsidR="001642A1" w:rsidRDefault="008E2065" w:rsidP="00352263">
            <w:pPr>
              <w:jc w:val="right"/>
            </w:pPr>
            <w:r>
              <w:t>1 410 789</w:t>
            </w:r>
          </w:p>
        </w:tc>
        <w:tc>
          <w:tcPr>
            <w:tcW w:w="1020" w:type="dxa"/>
          </w:tcPr>
          <w:p w14:paraId="19590DD6" w14:textId="77777777" w:rsidR="001642A1" w:rsidRDefault="008E2065" w:rsidP="00352263">
            <w:pPr>
              <w:jc w:val="right"/>
            </w:pPr>
            <w:r>
              <w:t>1 637 432</w:t>
            </w:r>
          </w:p>
        </w:tc>
        <w:tc>
          <w:tcPr>
            <w:tcW w:w="1020" w:type="dxa"/>
          </w:tcPr>
          <w:p w14:paraId="087484BE" w14:textId="77777777" w:rsidR="001642A1" w:rsidRDefault="008E2065" w:rsidP="00352263">
            <w:pPr>
              <w:jc w:val="right"/>
            </w:pPr>
            <w:r>
              <w:t>1 666 314</w:t>
            </w:r>
          </w:p>
        </w:tc>
        <w:tc>
          <w:tcPr>
            <w:tcW w:w="1020" w:type="dxa"/>
          </w:tcPr>
          <w:p w14:paraId="791510C3" w14:textId="77777777" w:rsidR="001642A1" w:rsidRDefault="008E2065" w:rsidP="00352263">
            <w:pPr>
              <w:jc w:val="right"/>
            </w:pPr>
            <w:r>
              <w:t>1,8</w:t>
            </w:r>
          </w:p>
        </w:tc>
      </w:tr>
    </w:tbl>
    <w:p w14:paraId="49E11385" w14:textId="77777777" w:rsidR="001642A1" w:rsidRDefault="008E2065" w:rsidP="00352263">
      <w:pPr>
        <w:pStyle w:val="Undertittel"/>
      </w:pPr>
      <w:r>
        <w:t>Innleiing</w:t>
      </w:r>
    </w:p>
    <w:p w14:paraId="5AB6ABB5" w14:textId="77777777" w:rsidR="001642A1" w:rsidRDefault="008E2065" w:rsidP="00352263">
      <w:r>
        <w:t xml:space="preserve">Programkategori 06.70 </w:t>
      </w:r>
      <w:proofErr w:type="spellStart"/>
      <w:r>
        <w:t>omfattar</w:t>
      </w:r>
      <w:proofErr w:type="spellEnd"/>
      <w:r>
        <w:t xml:space="preserve"> utgifter til fri rettshjelp, </w:t>
      </w:r>
      <w:proofErr w:type="spellStart"/>
      <w:r>
        <w:t>tilskotsordninga</w:t>
      </w:r>
      <w:proofErr w:type="spellEnd"/>
      <w:r>
        <w:t xml:space="preserve"> for spesielle </w:t>
      </w:r>
      <w:proofErr w:type="spellStart"/>
      <w:r>
        <w:t>rettshjelpstiltak</w:t>
      </w:r>
      <w:proofErr w:type="spellEnd"/>
      <w:r>
        <w:t xml:space="preserve">, erstatningsansvaret til staten, erstatning i samband med strafforfølging, rettferdsvederlagsordninga til Stortinget, Statens sivilrettsforvaltning, valdsoffererstatningsordninga og garantiordninga for </w:t>
      </w:r>
      <w:proofErr w:type="spellStart"/>
      <w:r>
        <w:t>bubehandling</w:t>
      </w:r>
      <w:proofErr w:type="spellEnd"/>
      <w:r>
        <w:t>.</w:t>
      </w:r>
    </w:p>
    <w:p w14:paraId="2CE62927" w14:textId="77777777" w:rsidR="001642A1" w:rsidRDefault="008E2065" w:rsidP="00352263">
      <w:r>
        <w:t xml:space="preserve">Målet for programkategori 06.70 </w:t>
      </w:r>
      <w:r w:rsidRPr="008E2065">
        <w:rPr>
          <w:rStyle w:val="kursiv"/>
        </w:rPr>
        <w:t xml:space="preserve">Statens sivilrettsforvaltning, fri rettshjelp, </w:t>
      </w:r>
      <w:proofErr w:type="spellStart"/>
      <w:r w:rsidRPr="008E2065">
        <w:rPr>
          <w:rStyle w:val="kursiv"/>
        </w:rPr>
        <w:t>erstatningsordningar</w:t>
      </w:r>
      <w:proofErr w:type="spellEnd"/>
      <w:r w:rsidRPr="008E2065">
        <w:rPr>
          <w:rStyle w:val="kursiv"/>
        </w:rPr>
        <w:t xml:space="preserve"> m.m.</w:t>
      </w:r>
      <w:r>
        <w:t xml:space="preserve"> er rettstryggleik.</w:t>
      </w:r>
    </w:p>
    <w:p w14:paraId="14C59450" w14:textId="77777777" w:rsidR="001642A1" w:rsidRDefault="008E2065" w:rsidP="00352263">
      <w:r>
        <w:t xml:space="preserve">Felles for </w:t>
      </w:r>
      <w:proofErr w:type="spellStart"/>
      <w:r>
        <w:t>dei</w:t>
      </w:r>
      <w:proofErr w:type="spellEnd"/>
      <w:r>
        <w:t xml:space="preserve"> ulike </w:t>
      </w:r>
      <w:proofErr w:type="spellStart"/>
      <w:r>
        <w:t>ordningane</w:t>
      </w:r>
      <w:proofErr w:type="spellEnd"/>
      <w:r>
        <w:t xml:space="preserve"> i denne programkategorien er at </w:t>
      </w:r>
      <w:proofErr w:type="spellStart"/>
      <w:r>
        <w:t>dei</w:t>
      </w:r>
      <w:proofErr w:type="spellEnd"/>
      <w:r>
        <w:t xml:space="preserve"> </w:t>
      </w:r>
      <w:proofErr w:type="spellStart"/>
      <w:r>
        <w:t>varetek</w:t>
      </w:r>
      <w:proofErr w:type="spellEnd"/>
      <w:r>
        <w:t xml:space="preserve"> rettstryggleiken til den enkelte gjennom hjelp og støtte til rettshjelp eller gjennom erstatning </w:t>
      </w:r>
      <w:proofErr w:type="spellStart"/>
      <w:r>
        <w:t>frå</w:t>
      </w:r>
      <w:proofErr w:type="spellEnd"/>
      <w:r>
        <w:t xml:space="preserve"> staten i visse tilfelle.</w:t>
      </w:r>
    </w:p>
    <w:p w14:paraId="7AD77E0D" w14:textId="77777777" w:rsidR="001642A1" w:rsidRDefault="008E2065" w:rsidP="00352263">
      <w:pPr>
        <w:pStyle w:val="Undertittel"/>
      </w:pPr>
      <w:proofErr w:type="spellStart"/>
      <w:r>
        <w:t>Prioriteringar</w:t>
      </w:r>
      <w:proofErr w:type="spellEnd"/>
      <w:r>
        <w:t xml:space="preserve"> i 2023</w:t>
      </w:r>
    </w:p>
    <w:p w14:paraId="380BB362" w14:textId="77777777" w:rsidR="001642A1" w:rsidRDefault="008E2065" w:rsidP="00352263">
      <w:r>
        <w:t xml:space="preserve">Inntektsgrensene for behovsprøvd rettshjelp vart oppjusterte med 30 pst. med verknad </w:t>
      </w:r>
      <w:proofErr w:type="spellStart"/>
      <w:r>
        <w:t>frå</w:t>
      </w:r>
      <w:proofErr w:type="spellEnd"/>
      <w:r>
        <w:t xml:space="preserve"> 1. januar 2022. Dette var den første oppjusteringa av grensene </w:t>
      </w:r>
      <w:proofErr w:type="spellStart"/>
      <w:r>
        <w:t>sidan</w:t>
      </w:r>
      <w:proofErr w:type="spellEnd"/>
      <w:r>
        <w:t xml:space="preserve"> 2009. </w:t>
      </w:r>
      <w:proofErr w:type="spellStart"/>
      <w:r>
        <w:t>Gjeldande</w:t>
      </w:r>
      <w:proofErr w:type="spellEnd"/>
      <w:r>
        <w:t xml:space="preserve"> grenser er 320 000 kroner for </w:t>
      </w:r>
      <w:proofErr w:type="spellStart"/>
      <w:r>
        <w:t>einslege</w:t>
      </w:r>
      <w:proofErr w:type="spellEnd"/>
      <w:r>
        <w:t xml:space="preserve"> og 490 000 kroner for </w:t>
      </w:r>
      <w:proofErr w:type="spellStart"/>
      <w:r>
        <w:t>ektefellar</w:t>
      </w:r>
      <w:proofErr w:type="spellEnd"/>
      <w:r>
        <w:t xml:space="preserve"> og </w:t>
      </w:r>
      <w:proofErr w:type="spellStart"/>
      <w:r>
        <w:t>sambuarar</w:t>
      </w:r>
      <w:proofErr w:type="spellEnd"/>
      <w:r>
        <w:t xml:space="preserve">. Grensa for formue er 100 000 kroner for både </w:t>
      </w:r>
      <w:proofErr w:type="spellStart"/>
      <w:r>
        <w:t>einslege</w:t>
      </w:r>
      <w:proofErr w:type="spellEnd"/>
      <w:r>
        <w:t xml:space="preserve"> og par. Dei økonomiske grensene for 2022 blir førte </w:t>
      </w:r>
      <w:proofErr w:type="spellStart"/>
      <w:r>
        <w:t>vidare</w:t>
      </w:r>
      <w:proofErr w:type="spellEnd"/>
      <w:r>
        <w:t xml:space="preserve"> for 2023.</w:t>
      </w:r>
    </w:p>
    <w:p w14:paraId="33ED776A" w14:textId="77777777" w:rsidR="001642A1" w:rsidRDefault="008E2065" w:rsidP="00352263">
      <w:pPr>
        <w:pStyle w:val="b-budkaptit"/>
      </w:pPr>
      <w:r>
        <w:lastRenderedPageBreak/>
        <w:t>Kap. 470 Fri rettshjelp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45071F90" w14:textId="77777777" w:rsidTr="00352263">
        <w:trPr>
          <w:trHeight w:val="640"/>
          <w:hidden/>
        </w:trPr>
        <w:tc>
          <w:tcPr>
            <w:tcW w:w="1140" w:type="dxa"/>
            <w:shd w:val="clear" w:color="auto" w:fill="FFFFFF"/>
          </w:tcPr>
          <w:p w14:paraId="380AFBEB" w14:textId="77777777" w:rsidR="001642A1" w:rsidRDefault="008E2065" w:rsidP="00352263">
            <w:pPr>
              <w:pStyle w:val="Tabellnavn"/>
            </w:pPr>
            <w:r>
              <w:t>KPAL</w:t>
            </w:r>
          </w:p>
        </w:tc>
        <w:tc>
          <w:tcPr>
            <w:tcW w:w="4560" w:type="dxa"/>
          </w:tcPr>
          <w:p w14:paraId="186F3B1E" w14:textId="77777777" w:rsidR="001642A1" w:rsidRDefault="001642A1" w:rsidP="00352263"/>
        </w:tc>
        <w:tc>
          <w:tcPr>
            <w:tcW w:w="1140" w:type="dxa"/>
          </w:tcPr>
          <w:p w14:paraId="7E3BB214" w14:textId="77777777" w:rsidR="001642A1" w:rsidRDefault="001642A1" w:rsidP="00352263">
            <w:pPr>
              <w:pStyle w:val="Tabellnavn"/>
              <w:jc w:val="right"/>
            </w:pPr>
          </w:p>
        </w:tc>
        <w:tc>
          <w:tcPr>
            <w:tcW w:w="1140" w:type="dxa"/>
          </w:tcPr>
          <w:p w14:paraId="532BB4B5" w14:textId="77777777" w:rsidR="001642A1" w:rsidRDefault="001642A1" w:rsidP="00352263">
            <w:pPr>
              <w:pStyle w:val="Tabellnavn"/>
              <w:jc w:val="right"/>
            </w:pPr>
          </w:p>
        </w:tc>
        <w:tc>
          <w:tcPr>
            <w:tcW w:w="1140" w:type="dxa"/>
          </w:tcPr>
          <w:p w14:paraId="4EC05EF1" w14:textId="77777777" w:rsidR="001642A1" w:rsidRDefault="008E2065" w:rsidP="00352263">
            <w:pPr>
              <w:jc w:val="right"/>
            </w:pPr>
            <w:r>
              <w:t>(i 1 000 kr)</w:t>
            </w:r>
          </w:p>
        </w:tc>
      </w:tr>
      <w:tr w:rsidR="001642A1" w14:paraId="17B3EB7E" w14:textId="77777777" w:rsidTr="00352263">
        <w:trPr>
          <w:trHeight w:val="600"/>
        </w:trPr>
        <w:tc>
          <w:tcPr>
            <w:tcW w:w="1140" w:type="dxa"/>
          </w:tcPr>
          <w:p w14:paraId="3D52B340" w14:textId="77777777" w:rsidR="001642A1" w:rsidRDefault="008E2065" w:rsidP="00352263">
            <w:r>
              <w:t>Post</w:t>
            </w:r>
          </w:p>
        </w:tc>
        <w:tc>
          <w:tcPr>
            <w:tcW w:w="4560" w:type="dxa"/>
          </w:tcPr>
          <w:p w14:paraId="28B37338" w14:textId="77777777" w:rsidR="001642A1" w:rsidRDefault="008E2065" w:rsidP="00352263">
            <w:r>
              <w:t>Betegnelse</w:t>
            </w:r>
          </w:p>
        </w:tc>
        <w:tc>
          <w:tcPr>
            <w:tcW w:w="1140" w:type="dxa"/>
          </w:tcPr>
          <w:p w14:paraId="07580470" w14:textId="77777777" w:rsidR="001642A1" w:rsidRDefault="008E2065" w:rsidP="00352263">
            <w:pPr>
              <w:jc w:val="right"/>
            </w:pPr>
            <w:r>
              <w:t>Regnskap 2021</w:t>
            </w:r>
          </w:p>
        </w:tc>
        <w:tc>
          <w:tcPr>
            <w:tcW w:w="1140" w:type="dxa"/>
          </w:tcPr>
          <w:p w14:paraId="56AEEF0A" w14:textId="77777777" w:rsidR="001642A1" w:rsidRDefault="008E2065" w:rsidP="00352263">
            <w:pPr>
              <w:jc w:val="right"/>
            </w:pPr>
            <w:r>
              <w:t>Saldert budsjett 2022</w:t>
            </w:r>
          </w:p>
        </w:tc>
        <w:tc>
          <w:tcPr>
            <w:tcW w:w="1140" w:type="dxa"/>
          </w:tcPr>
          <w:p w14:paraId="10152EDF" w14:textId="77777777" w:rsidR="001642A1" w:rsidRDefault="008E2065" w:rsidP="00352263">
            <w:pPr>
              <w:jc w:val="right"/>
            </w:pPr>
            <w:r>
              <w:t>Forslag 2023</w:t>
            </w:r>
          </w:p>
        </w:tc>
      </w:tr>
      <w:tr w:rsidR="001642A1" w14:paraId="222231C4" w14:textId="77777777" w:rsidTr="00352263">
        <w:trPr>
          <w:trHeight w:val="380"/>
        </w:trPr>
        <w:tc>
          <w:tcPr>
            <w:tcW w:w="1140" w:type="dxa"/>
          </w:tcPr>
          <w:p w14:paraId="6C5E0960" w14:textId="77777777" w:rsidR="001642A1" w:rsidRDefault="008E2065" w:rsidP="00352263">
            <w:r>
              <w:t>01</w:t>
            </w:r>
          </w:p>
        </w:tc>
        <w:tc>
          <w:tcPr>
            <w:tcW w:w="4560" w:type="dxa"/>
          </w:tcPr>
          <w:p w14:paraId="6E9AA873" w14:textId="77777777" w:rsidR="001642A1" w:rsidRDefault="008E2065" w:rsidP="00352263">
            <w:r>
              <w:t xml:space="preserve">Driftsutgifter </w:t>
            </w:r>
          </w:p>
        </w:tc>
        <w:tc>
          <w:tcPr>
            <w:tcW w:w="1140" w:type="dxa"/>
          </w:tcPr>
          <w:p w14:paraId="3E3D384B" w14:textId="77777777" w:rsidR="001642A1" w:rsidRDefault="008E2065" w:rsidP="00352263">
            <w:pPr>
              <w:jc w:val="right"/>
            </w:pPr>
            <w:r>
              <w:t>501 407</w:t>
            </w:r>
          </w:p>
        </w:tc>
        <w:tc>
          <w:tcPr>
            <w:tcW w:w="1140" w:type="dxa"/>
          </w:tcPr>
          <w:p w14:paraId="4DA55A1B" w14:textId="77777777" w:rsidR="001642A1" w:rsidRDefault="008E2065" w:rsidP="00352263">
            <w:pPr>
              <w:jc w:val="right"/>
            </w:pPr>
            <w:r>
              <w:t>704 255</w:t>
            </w:r>
          </w:p>
        </w:tc>
        <w:tc>
          <w:tcPr>
            <w:tcW w:w="1140" w:type="dxa"/>
          </w:tcPr>
          <w:p w14:paraId="5B7E94E0" w14:textId="77777777" w:rsidR="001642A1" w:rsidRDefault="008E2065" w:rsidP="00352263">
            <w:pPr>
              <w:jc w:val="right"/>
            </w:pPr>
            <w:r>
              <w:t>740 168</w:t>
            </w:r>
          </w:p>
        </w:tc>
      </w:tr>
      <w:tr w:rsidR="001642A1" w14:paraId="7BDAD9DD" w14:textId="77777777" w:rsidTr="00352263">
        <w:trPr>
          <w:trHeight w:val="380"/>
        </w:trPr>
        <w:tc>
          <w:tcPr>
            <w:tcW w:w="1140" w:type="dxa"/>
          </w:tcPr>
          <w:p w14:paraId="14DBDE42" w14:textId="77777777" w:rsidR="001642A1" w:rsidRDefault="008E2065" w:rsidP="00352263">
            <w:r>
              <w:t>72</w:t>
            </w:r>
          </w:p>
        </w:tc>
        <w:tc>
          <w:tcPr>
            <w:tcW w:w="4560" w:type="dxa"/>
          </w:tcPr>
          <w:p w14:paraId="51EA4A57" w14:textId="77777777" w:rsidR="001642A1" w:rsidRDefault="008E2065" w:rsidP="00352263">
            <w:r>
              <w:t xml:space="preserve">Tilskudd til spesielle rettshjelptiltak </w:t>
            </w:r>
          </w:p>
        </w:tc>
        <w:tc>
          <w:tcPr>
            <w:tcW w:w="1140" w:type="dxa"/>
          </w:tcPr>
          <w:p w14:paraId="2432C692" w14:textId="77777777" w:rsidR="001642A1" w:rsidRDefault="008E2065" w:rsidP="00352263">
            <w:pPr>
              <w:jc w:val="right"/>
            </w:pPr>
            <w:r>
              <w:t>59 810</w:t>
            </w:r>
          </w:p>
        </w:tc>
        <w:tc>
          <w:tcPr>
            <w:tcW w:w="1140" w:type="dxa"/>
          </w:tcPr>
          <w:p w14:paraId="4AF89625" w14:textId="77777777" w:rsidR="001642A1" w:rsidRDefault="008E2065" w:rsidP="00352263">
            <w:pPr>
              <w:jc w:val="right"/>
            </w:pPr>
            <w:r>
              <w:t>68 065</w:t>
            </w:r>
          </w:p>
        </w:tc>
        <w:tc>
          <w:tcPr>
            <w:tcW w:w="1140" w:type="dxa"/>
          </w:tcPr>
          <w:p w14:paraId="3DA4F1BE" w14:textId="77777777" w:rsidR="001642A1" w:rsidRDefault="008E2065" w:rsidP="00352263">
            <w:pPr>
              <w:jc w:val="right"/>
            </w:pPr>
            <w:r>
              <w:t>69 265</w:t>
            </w:r>
          </w:p>
        </w:tc>
      </w:tr>
      <w:tr w:rsidR="001642A1" w14:paraId="1AAD1736" w14:textId="77777777" w:rsidTr="00352263">
        <w:trPr>
          <w:trHeight w:val="380"/>
        </w:trPr>
        <w:tc>
          <w:tcPr>
            <w:tcW w:w="1140" w:type="dxa"/>
          </w:tcPr>
          <w:p w14:paraId="15E4FD4E" w14:textId="77777777" w:rsidR="001642A1" w:rsidRDefault="001642A1" w:rsidP="00352263"/>
        </w:tc>
        <w:tc>
          <w:tcPr>
            <w:tcW w:w="4560" w:type="dxa"/>
          </w:tcPr>
          <w:p w14:paraId="0CD6634B" w14:textId="77777777" w:rsidR="001642A1" w:rsidRDefault="008E2065" w:rsidP="00352263">
            <w:r>
              <w:t>Sum kap. 0470</w:t>
            </w:r>
          </w:p>
        </w:tc>
        <w:tc>
          <w:tcPr>
            <w:tcW w:w="1140" w:type="dxa"/>
          </w:tcPr>
          <w:p w14:paraId="17ABF270" w14:textId="77777777" w:rsidR="001642A1" w:rsidRDefault="008E2065" w:rsidP="00352263">
            <w:pPr>
              <w:jc w:val="right"/>
            </w:pPr>
            <w:r>
              <w:t>561 217</w:t>
            </w:r>
          </w:p>
        </w:tc>
        <w:tc>
          <w:tcPr>
            <w:tcW w:w="1140" w:type="dxa"/>
          </w:tcPr>
          <w:p w14:paraId="3A808363" w14:textId="77777777" w:rsidR="001642A1" w:rsidRDefault="008E2065" w:rsidP="00352263">
            <w:pPr>
              <w:jc w:val="right"/>
            </w:pPr>
            <w:r>
              <w:t>772 320</w:t>
            </w:r>
          </w:p>
        </w:tc>
        <w:tc>
          <w:tcPr>
            <w:tcW w:w="1140" w:type="dxa"/>
          </w:tcPr>
          <w:p w14:paraId="6F3D387D" w14:textId="77777777" w:rsidR="001642A1" w:rsidRDefault="008E2065" w:rsidP="00352263">
            <w:pPr>
              <w:jc w:val="right"/>
            </w:pPr>
            <w:r>
              <w:t>809 433</w:t>
            </w:r>
          </w:p>
        </w:tc>
      </w:tr>
    </w:tbl>
    <w:p w14:paraId="6F8D96C3" w14:textId="77777777" w:rsidR="001642A1" w:rsidRDefault="008E2065" w:rsidP="00352263">
      <w:r>
        <w:t xml:space="preserve">Rettshjelpslova med forskrifter gir </w:t>
      </w:r>
      <w:proofErr w:type="spellStart"/>
      <w:r>
        <w:t>reglar</w:t>
      </w:r>
      <w:proofErr w:type="spellEnd"/>
      <w:r>
        <w:t xml:space="preserve"> om </w:t>
      </w:r>
      <w:proofErr w:type="spellStart"/>
      <w:r>
        <w:t>offentleg</w:t>
      </w:r>
      <w:proofErr w:type="spellEnd"/>
      <w:r>
        <w:t xml:space="preserve"> stønad til rettshjelp for </w:t>
      </w:r>
      <w:proofErr w:type="spellStart"/>
      <w:r>
        <w:t>dei</w:t>
      </w:r>
      <w:proofErr w:type="spellEnd"/>
      <w:r>
        <w:t xml:space="preserve"> som har behov for rettshjelp. Etter lova kan stønaden bli gitt i form av fritt rettsråd, fri sakførsel eller fritak for rettsgebyr. Fritt rettsråd og fri sakførsel </w:t>
      </w:r>
      <w:proofErr w:type="spellStart"/>
      <w:r>
        <w:t>inneber</w:t>
      </w:r>
      <w:proofErr w:type="spellEnd"/>
      <w:r>
        <w:t xml:space="preserve"> at den som har behov for rettshjelp, får hjelp </w:t>
      </w:r>
      <w:proofErr w:type="spellStart"/>
      <w:r>
        <w:t>frå</w:t>
      </w:r>
      <w:proofErr w:type="spellEnd"/>
      <w:r>
        <w:t xml:space="preserve"> </w:t>
      </w:r>
      <w:proofErr w:type="spellStart"/>
      <w:r>
        <w:t>ein</w:t>
      </w:r>
      <w:proofErr w:type="spellEnd"/>
      <w:r>
        <w:t xml:space="preserve"> advokat eller </w:t>
      </w:r>
      <w:proofErr w:type="spellStart"/>
      <w:r>
        <w:t>frå</w:t>
      </w:r>
      <w:proofErr w:type="spellEnd"/>
      <w:r>
        <w:t xml:space="preserve"> andre </w:t>
      </w:r>
      <w:proofErr w:type="spellStart"/>
      <w:r>
        <w:t>rettshjelparar</w:t>
      </w:r>
      <w:proofErr w:type="spellEnd"/>
      <w:r>
        <w:t xml:space="preserve">. </w:t>
      </w:r>
      <w:proofErr w:type="spellStart"/>
      <w:r>
        <w:t>Tenesta</w:t>
      </w:r>
      <w:proofErr w:type="spellEnd"/>
      <w:r>
        <w:t xml:space="preserve"> blir heilt eller delvis betalt av det </w:t>
      </w:r>
      <w:proofErr w:type="spellStart"/>
      <w:r>
        <w:t>offentlege</w:t>
      </w:r>
      <w:proofErr w:type="spellEnd"/>
      <w:r>
        <w:t xml:space="preserve"> på grunnlag av rettshjelpsatsen. Statens sivilrettsforvaltning (SRF) er klageinstans for vedtak gjorde av </w:t>
      </w:r>
      <w:proofErr w:type="spellStart"/>
      <w:r>
        <w:t>statsforvaltarane</w:t>
      </w:r>
      <w:proofErr w:type="spellEnd"/>
      <w:r>
        <w:t xml:space="preserve">, av fylkesnemndene for barnevern og sosiale saker og av </w:t>
      </w:r>
      <w:proofErr w:type="spellStart"/>
      <w:r>
        <w:t>kontrollkommisjonane</w:t>
      </w:r>
      <w:proofErr w:type="spellEnd"/>
      <w:r>
        <w:t xml:space="preserve"> for psykisk helsevern. SRF etatsstyrer </w:t>
      </w:r>
      <w:proofErr w:type="spellStart"/>
      <w:r>
        <w:t>statsforvaltarane</w:t>
      </w:r>
      <w:proofErr w:type="spellEnd"/>
      <w:r>
        <w:t xml:space="preserve"> på rettshjelpsområdet og skal bidra til styrkt kompetanse blant </w:t>
      </w:r>
      <w:proofErr w:type="spellStart"/>
      <w:r>
        <w:t>statsforvaltarembeta</w:t>
      </w:r>
      <w:proofErr w:type="spellEnd"/>
      <w:r>
        <w:t xml:space="preserve"> og sikre </w:t>
      </w:r>
      <w:proofErr w:type="spellStart"/>
      <w:r>
        <w:t>einsarta</w:t>
      </w:r>
      <w:proofErr w:type="spellEnd"/>
      <w:r>
        <w:t xml:space="preserve"> praksis.</w:t>
      </w:r>
    </w:p>
    <w:p w14:paraId="25DDB971" w14:textId="77777777" w:rsidR="001642A1" w:rsidRDefault="008E2065" w:rsidP="00352263">
      <w:r>
        <w:t xml:space="preserve">Fri rettshjelp blir gitt både med og </w:t>
      </w:r>
      <w:proofErr w:type="spellStart"/>
      <w:r>
        <w:t>utan</w:t>
      </w:r>
      <w:proofErr w:type="spellEnd"/>
      <w:r>
        <w:t xml:space="preserve"> behovsprøving. Fri rettshjelp </w:t>
      </w:r>
      <w:proofErr w:type="spellStart"/>
      <w:r>
        <w:t>utan</w:t>
      </w:r>
      <w:proofErr w:type="spellEnd"/>
      <w:r>
        <w:t xml:space="preserve"> behovsprøving </w:t>
      </w:r>
      <w:proofErr w:type="spellStart"/>
      <w:r>
        <w:t>inneber</w:t>
      </w:r>
      <w:proofErr w:type="spellEnd"/>
      <w:r>
        <w:t xml:space="preserve"> fri rettshjelp uavhengig av inntekt og formue, og blir gitt på </w:t>
      </w:r>
      <w:proofErr w:type="spellStart"/>
      <w:r>
        <w:t>dei</w:t>
      </w:r>
      <w:proofErr w:type="spellEnd"/>
      <w:r>
        <w:t xml:space="preserve"> saksområda som blir sett på som av </w:t>
      </w:r>
      <w:proofErr w:type="spellStart"/>
      <w:r>
        <w:t>særleg</w:t>
      </w:r>
      <w:proofErr w:type="spellEnd"/>
      <w:r>
        <w:t xml:space="preserve"> stor </w:t>
      </w:r>
      <w:proofErr w:type="spellStart"/>
      <w:r>
        <w:t>personleg</w:t>
      </w:r>
      <w:proofErr w:type="spellEnd"/>
      <w:r>
        <w:t xml:space="preserve"> eller velferdsmessig </w:t>
      </w:r>
      <w:proofErr w:type="spellStart"/>
      <w:r>
        <w:t>betyding</w:t>
      </w:r>
      <w:proofErr w:type="spellEnd"/>
      <w:r>
        <w:t xml:space="preserve">, som t.d. barnevernssaker. I andre </w:t>
      </w:r>
      <w:proofErr w:type="spellStart"/>
      <w:r>
        <w:t>typar</w:t>
      </w:r>
      <w:proofErr w:type="spellEnd"/>
      <w:r>
        <w:t xml:space="preserve"> saker er ordninga med fri rettshjelp behovsprøvd. </w:t>
      </w:r>
      <w:proofErr w:type="spellStart"/>
      <w:r>
        <w:t>Personar</w:t>
      </w:r>
      <w:proofErr w:type="spellEnd"/>
      <w:r>
        <w:t xml:space="preserve"> som har krav på behovsprøvd rettshjelp, har inntekt og formue under </w:t>
      </w:r>
      <w:proofErr w:type="gramStart"/>
      <w:r>
        <w:t>fastsette</w:t>
      </w:r>
      <w:proofErr w:type="gramEnd"/>
      <w:r>
        <w:t xml:space="preserve"> grenser.</w:t>
      </w:r>
    </w:p>
    <w:p w14:paraId="461FEE9B" w14:textId="25D565B5" w:rsidR="001642A1" w:rsidRDefault="006D416C" w:rsidP="00352263">
      <w:r>
        <w:rPr>
          <w:noProof/>
        </w:rPr>
        <w:drawing>
          <wp:inline distT="0" distB="0" distL="0" distR="0" wp14:anchorId="601A4A8C" wp14:editId="00F082C5">
            <wp:extent cx="6084570" cy="2833370"/>
            <wp:effectExtent l="0" t="0" r="0" b="508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52117FE2" w14:textId="77777777" w:rsidR="001642A1" w:rsidRDefault="008E2065" w:rsidP="00352263">
      <w:pPr>
        <w:pStyle w:val="figur-tittel"/>
      </w:pPr>
      <w:r>
        <w:t xml:space="preserve">Utgifter til fri rettshjelp og </w:t>
      </w:r>
      <w:proofErr w:type="spellStart"/>
      <w:r>
        <w:t>tilskot</w:t>
      </w:r>
      <w:proofErr w:type="spellEnd"/>
      <w:r>
        <w:t xml:space="preserve"> til spesielle </w:t>
      </w:r>
      <w:proofErr w:type="spellStart"/>
      <w:r>
        <w:t>rettshjelpstiltak</w:t>
      </w:r>
      <w:proofErr w:type="spellEnd"/>
      <w:r>
        <w:t xml:space="preserve"> (2016–2021)</w:t>
      </w:r>
    </w:p>
    <w:p w14:paraId="0463D733" w14:textId="77777777" w:rsidR="001642A1" w:rsidRDefault="008E2065" w:rsidP="00352263">
      <w:r>
        <w:t xml:space="preserve">Utgiftene til fri rettshjelp har </w:t>
      </w:r>
      <w:proofErr w:type="spellStart"/>
      <w:r>
        <w:t>vore</w:t>
      </w:r>
      <w:proofErr w:type="spellEnd"/>
      <w:r>
        <w:t xml:space="preserve"> </w:t>
      </w:r>
      <w:proofErr w:type="spellStart"/>
      <w:r>
        <w:t>avtakande</w:t>
      </w:r>
      <w:proofErr w:type="spellEnd"/>
      <w:r>
        <w:t xml:space="preserve"> </w:t>
      </w:r>
      <w:proofErr w:type="spellStart"/>
      <w:r>
        <w:t>sidan</w:t>
      </w:r>
      <w:proofErr w:type="spellEnd"/>
      <w:r>
        <w:t xml:space="preserve"> 2016, både nominelt og reelt. Den reelle nedgangen i rettshjelpsutgifter </w:t>
      </w:r>
      <w:proofErr w:type="spellStart"/>
      <w:r>
        <w:t>frå</w:t>
      </w:r>
      <w:proofErr w:type="spellEnd"/>
      <w:r>
        <w:t xml:space="preserve"> 2016 til 2021 var på 31 pst. Årsaka til dette er samansett. </w:t>
      </w:r>
      <w:proofErr w:type="spellStart"/>
      <w:r>
        <w:t>Ein</w:t>
      </w:r>
      <w:proofErr w:type="spellEnd"/>
      <w:r>
        <w:t xml:space="preserve"> grunn er at </w:t>
      </w:r>
      <w:proofErr w:type="spellStart"/>
      <w:r>
        <w:t>dei</w:t>
      </w:r>
      <w:proofErr w:type="spellEnd"/>
      <w:r>
        <w:t xml:space="preserve"> økonomiske grensene har blitt </w:t>
      </w:r>
      <w:proofErr w:type="spellStart"/>
      <w:r>
        <w:t>vidareførte</w:t>
      </w:r>
      <w:proofErr w:type="spellEnd"/>
      <w:r>
        <w:t xml:space="preserve"> nominelt kvart år i perioden. Over tid </w:t>
      </w:r>
      <w:r>
        <w:lastRenderedPageBreak/>
        <w:t xml:space="preserve">har dette ført til at </w:t>
      </w:r>
      <w:proofErr w:type="spellStart"/>
      <w:r>
        <w:t>ein</w:t>
      </w:r>
      <w:proofErr w:type="spellEnd"/>
      <w:r>
        <w:t xml:space="preserve"> stadig mindre del av befolkninga har krav på behovsprøvd rettshjelp. Tre </w:t>
      </w:r>
      <w:proofErr w:type="spellStart"/>
      <w:r>
        <w:t>fjerdedelar</w:t>
      </w:r>
      <w:proofErr w:type="spellEnd"/>
      <w:r>
        <w:t xml:space="preserve"> av den totale reduksjonen i rettshjelpsutgifter kjem likevel </w:t>
      </w:r>
      <w:proofErr w:type="spellStart"/>
      <w:r>
        <w:t>frå</w:t>
      </w:r>
      <w:proofErr w:type="spellEnd"/>
      <w:r>
        <w:t xml:space="preserve"> saksområde der det blir innvilga fri rettshjelp uavhengig av inntekta og formuen til </w:t>
      </w:r>
      <w:proofErr w:type="spellStart"/>
      <w:r>
        <w:t>søkaren</w:t>
      </w:r>
      <w:proofErr w:type="spellEnd"/>
      <w:r>
        <w:t xml:space="preserve">. Dette kjem i </w:t>
      </w:r>
      <w:proofErr w:type="spellStart"/>
      <w:r>
        <w:t>hovudsak</w:t>
      </w:r>
      <w:proofErr w:type="spellEnd"/>
      <w:r>
        <w:t xml:space="preserve"> av </w:t>
      </w:r>
      <w:proofErr w:type="spellStart"/>
      <w:r>
        <w:t>ein</w:t>
      </w:r>
      <w:proofErr w:type="spellEnd"/>
      <w:r>
        <w:t xml:space="preserve"> </w:t>
      </w:r>
      <w:proofErr w:type="spellStart"/>
      <w:r>
        <w:t>betydeleg</w:t>
      </w:r>
      <w:proofErr w:type="spellEnd"/>
      <w:r>
        <w:t xml:space="preserve"> nedgang i barnevernssaker og utlendingssaker i perioden. </w:t>
      </w:r>
      <w:proofErr w:type="spellStart"/>
      <w:r>
        <w:t>Delar</w:t>
      </w:r>
      <w:proofErr w:type="spellEnd"/>
      <w:r>
        <w:t xml:space="preserve"> av den totale nedgangen i rettshjelpsutgifter må òg </w:t>
      </w:r>
      <w:proofErr w:type="spellStart"/>
      <w:r>
        <w:t>sjåast</w:t>
      </w:r>
      <w:proofErr w:type="spellEnd"/>
      <w:r>
        <w:t xml:space="preserve"> i </w:t>
      </w:r>
      <w:proofErr w:type="spellStart"/>
      <w:r>
        <w:t>samanheng</w:t>
      </w:r>
      <w:proofErr w:type="spellEnd"/>
      <w:r>
        <w:t xml:space="preserve"> med </w:t>
      </w:r>
      <w:proofErr w:type="spellStart"/>
      <w:r>
        <w:t>virusutbrotet</w:t>
      </w:r>
      <w:proofErr w:type="spellEnd"/>
      <w:r>
        <w:t xml:space="preserve">, både i </w:t>
      </w:r>
      <w:proofErr w:type="spellStart"/>
      <w:r>
        <w:t>tingrettane</w:t>
      </w:r>
      <w:proofErr w:type="spellEnd"/>
      <w:r>
        <w:t xml:space="preserve"> og </w:t>
      </w:r>
      <w:proofErr w:type="spellStart"/>
      <w:r>
        <w:t>lagmannsrettane</w:t>
      </w:r>
      <w:proofErr w:type="spellEnd"/>
      <w:r>
        <w:t>, i fylkesnemndene for barnevern og sosiale saker og på rettsrådsstadiet.</w:t>
      </w:r>
    </w:p>
    <w:p w14:paraId="054367B1" w14:textId="77777777" w:rsidR="001642A1" w:rsidRDefault="008E2065" w:rsidP="00352263">
      <w:r>
        <w:t xml:space="preserve">Regjeringa Solberg sette i oktober 2018 ned </w:t>
      </w:r>
      <w:proofErr w:type="spellStart"/>
      <w:r>
        <w:t>eit</w:t>
      </w:r>
      <w:proofErr w:type="spellEnd"/>
      <w:r>
        <w:t xml:space="preserve"> </w:t>
      </w:r>
      <w:proofErr w:type="spellStart"/>
      <w:r>
        <w:t>offentleg</w:t>
      </w:r>
      <w:proofErr w:type="spellEnd"/>
      <w:r>
        <w:t xml:space="preserve"> </w:t>
      </w:r>
      <w:proofErr w:type="spellStart"/>
      <w:r>
        <w:t>utval</w:t>
      </w:r>
      <w:proofErr w:type="spellEnd"/>
      <w:r>
        <w:t xml:space="preserve"> som skulle gjennomgå rettshjelpsordninga, jf. oppmodingsvedtak nr. 98, 4. desember 2018. </w:t>
      </w:r>
      <w:proofErr w:type="spellStart"/>
      <w:r>
        <w:t>Utvalet</w:t>
      </w:r>
      <w:proofErr w:type="spellEnd"/>
      <w:r>
        <w:t xml:space="preserve"> la fram utgreiinga si 30. april 2020. </w:t>
      </w:r>
      <w:proofErr w:type="spellStart"/>
      <w:r>
        <w:t>Utvalet</w:t>
      </w:r>
      <w:proofErr w:type="spellEnd"/>
      <w:r>
        <w:t xml:space="preserve"> foreslår </w:t>
      </w:r>
      <w:proofErr w:type="gramStart"/>
      <w:r>
        <w:t>ei reform</w:t>
      </w:r>
      <w:proofErr w:type="gramEnd"/>
      <w:r>
        <w:t xml:space="preserve"> av rettshjelpsordninga og ei ny lov om trygd til rettshjelp (rettshjelpslova), som er meint å avløyse den </w:t>
      </w:r>
      <w:proofErr w:type="spellStart"/>
      <w:r>
        <w:t>gjeldande</w:t>
      </w:r>
      <w:proofErr w:type="spellEnd"/>
      <w:r>
        <w:t xml:space="preserve"> lova om fri rettshjelp </w:t>
      </w:r>
      <w:proofErr w:type="spellStart"/>
      <w:r>
        <w:t>frå</w:t>
      </w:r>
      <w:proofErr w:type="spellEnd"/>
      <w:r>
        <w:t xml:space="preserve"> 1980. </w:t>
      </w:r>
      <w:proofErr w:type="spellStart"/>
      <w:r>
        <w:t>Utvalet</w:t>
      </w:r>
      <w:proofErr w:type="spellEnd"/>
      <w:r>
        <w:t xml:space="preserve"> foreslår bl.a. </w:t>
      </w:r>
      <w:proofErr w:type="spellStart"/>
      <w:r>
        <w:t>endringar</w:t>
      </w:r>
      <w:proofErr w:type="spellEnd"/>
      <w:r>
        <w:t xml:space="preserve"> i </w:t>
      </w:r>
      <w:proofErr w:type="spellStart"/>
      <w:r>
        <w:t>dei</w:t>
      </w:r>
      <w:proofErr w:type="spellEnd"/>
      <w:r>
        <w:t xml:space="preserve"> økonomiske vilkåra for trygd til rettshjelp og </w:t>
      </w:r>
      <w:proofErr w:type="spellStart"/>
      <w:r>
        <w:t>eigendelar</w:t>
      </w:r>
      <w:proofErr w:type="spellEnd"/>
      <w:r>
        <w:t xml:space="preserve"> som blir tilpassa betalingsevna til kvar enkelt. Stortinget har bede regjeringa om å fremme forslag til ny rettshjelpslov i løpet av våren 2023, jf. oppmodingsvedtak nr. 49, 2. desember 2021.</w:t>
      </w:r>
    </w:p>
    <w:p w14:paraId="05EDB291" w14:textId="77777777" w:rsidR="001642A1" w:rsidRDefault="008E2065" w:rsidP="00352263">
      <w:r>
        <w:t xml:space="preserve">Regjeringa vil sette i gang </w:t>
      </w:r>
      <w:proofErr w:type="spellStart"/>
      <w:r>
        <w:t>eit</w:t>
      </w:r>
      <w:proofErr w:type="spellEnd"/>
      <w:r>
        <w:t xml:space="preserve"> pilotarbeid i form av </w:t>
      </w:r>
      <w:proofErr w:type="spellStart"/>
      <w:r>
        <w:t>nærtenestesenter</w:t>
      </w:r>
      <w:proofErr w:type="spellEnd"/>
      <w:r>
        <w:t xml:space="preserve"> for </w:t>
      </w:r>
      <w:proofErr w:type="spellStart"/>
      <w:r>
        <w:t>auka</w:t>
      </w:r>
      <w:proofErr w:type="spellEnd"/>
      <w:r>
        <w:t xml:space="preserve"> tilgang til </w:t>
      </w:r>
      <w:proofErr w:type="spellStart"/>
      <w:r>
        <w:t>statlege</w:t>
      </w:r>
      <w:proofErr w:type="spellEnd"/>
      <w:r>
        <w:t xml:space="preserve"> </w:t>
      </w:r>
      <w:proofErr w:type="spellStart"/>
      <w:r>
        <w:rPr>
          <w:spacing w:val="6"/>
        </w:rPr>
        <w:t>tenester</w:t>
      </w:r>
      <w:proofErr w:type="spellEnd"/>
      <w:r>
        <w:rPr>
          <w:spacing w:val="6"/>
        </w:rPr>
        <w:t xml:space="preserve">. Det vil bli vurdert om </w:t>
      </w:r>
      <w:proofErr w:type="spellStart"/>
      <w:r>
        <w:rPr>
          <w:spacing w:val="6"/>
        </w:rPr>
        <w:t>ein</w:t>
      </w:r>
      <w:proofErr w:type="spellEnd"/>
      <w:r>
        <w:rPr>
          <w:spacing w:val="6"/>
        </w:rPr>
        <w:t xml:space="preserve"> </w:t>
      </w:r>
      <w:proofErr w:type="spellStart"/>
      <w:r>
        <w:rPr>
          <w:spacing w:val="6"/>
        </w:rPr>
        <w:t>førstelinjeteneste</w:t>
      </w:r>
      <w:proofErr w:type="spellEnd"/>
      <w:r>
        <w:t xml:space="preserve"> for rettshjelp skal inngå i </w:t>
      </w:r>
      <w:proofErr w:type="spellStart"/>
      <w:r>
        <w:t>eit</w:t>
      </w:r>
      <w:proofErr w:type="spellEnd"/>
      <w:r>
        <w:t xml:space="preserve"> slikt </w:t>
      </w:r>
      <w:proofErr w:type="spellStart"/>
      <w:r>
        <w:t>nærtenestesenter</w:t>
      </w:r>
      <w:proofErr w:type="spellEnd"/>
      <w:r>
        <w:t>.</w:t>
      </w:r>
    </w:p>
    <w:p w14:paraId="0AE8202C" w14:textId="77777777" w:rsidR="001642A1" w:rsidRDefault="008E2065" w:rsidP="00352263">
      <w:r>
        <w:t xml:space="preserve">Justis- og beredskapsdepartementet har med heimel i rettshjelpslova § 7 tredje ledd etablert </w:t>
      </w:r>
      <w:proofErr w:type="spellStart"/>
      <w:r>
        <w:t>eit</w:t>
      </w:r>
      <w:proofErr w:type="spellEnd"/>
      <w:r>
        <w:t xml:space="preserve"> </w:t>
      </w:r>
      <w:proofErr w:type="spellStart"/>
      <w:r>
        <w:t>særleg</w:t>
      </w:r>
      <w:proofErr w:type="spellEnd"/>
      <w:r>
        <w:t xml:space="preserve"> </w:t>
      </w:r>
      <w:proofErr w:type="spellStart"/>
      <w:r>
        <w:t>rettshjelpstiltak</w:t>
      </w:r>
      <w:proofErr w:type="spellEnd"/>
      <w:r>
        <w:t xml:space="preserve"> </w:t>
      </w:r>
      <w:proofErr w:type="spellStart"/>
      <w:r>
        <w:t>utan</w:t>
      </w:r>
      <w:proofErr w:type="spellEnd"/>
      <w:r>
        <w:t xml:space="preserve"> økonomisk behovsprøving for </w:t>
      </w:r>
      <w:proofErr w:type="spellStart"/>
      <w:r>
        <w:t>personar</w:t>
      </w:r>
      <w:proofErr w:type="spellEnd"/>
      <w:r>
        <w:t xml:space="preserve"> som er omfatta av den feilaktige praktiseringa av trygderegelverket til Nav. Ordninga </w:t>
      </w:r>
      <w:proofErr w:type="spellStart"/>
      <w:r>
        <w:t>omfattar</w:t>
      </w:r>
      <w:proofErr w:type="spellEnd"/>
      <w:r>
        <w:t xml:space="preserve"> </w:t>
      </w:r>
      <w:proofErr w:type="spellStart"/>
      <w:r>
        <w:t>personar</w:t>
      </w:r>
      <w:proofErr w:type="spellEnd"/>
      <w:r>
        <w:t xml:space="preserve"> som feilaktig har fått vedtak om stans i, avslag på og/eller tilbakebetaling av </w:t>
      </w:r>
      <w:proofErr w:type="spellStart"/>
      <w:r>
        <w:t>sjukepengar</w:t>
      </w:r>
      <w:proofErr w:type="spellEnd"/>
      <w:r>
        <w:t xml:space="preserve">, </w:t>
      </w:r>
      <w:proofErr w:type="spellStart"/>
      <w:r>
        <w:t>arbeidsavklaringspengar</w:t>
      </w:r>
      <w:proofErr w:type="spellEnd"/>
      <w:r>
        <w:t xml:space="preserve"> (</w:t>
      </w:r>
      <w:proofErr w:type="spellStart"/>
      <w:r>
        <w:rPr>
          <w:spacing w:val="-2"/>
        </w:rPr>
        <w:t>rehabiliteringspengar</w:t>
      </w:r>
      <w:proofErr w:type="spellEnd"/>
      <w:r>
        <w:rPr>
          <w:spacing w:val="-2"/>
        </w:rPr>
        <w:t>/</w:t>
      </w:r>
      <w:proofErr w:type="spellStart"/>
      <w:r>
        <w:rPr>
          <w:spacing w:val="-2"/>
        </w:rPr>
        <w:t>attføringspengar</w:t>
      </w:r>
      <w:proofErr w:type="spellEnd"/>
      <w:r>
        <w:rPr>
          <w:spacing w:val="-2"/>
        </w:rPr>
        <w:t xml:space="preserve">) og </w:t>
      </w:r>
      <w:proofErr w:type="spellStart"/>
      <w:r>
        <w:rPr>
          <w:spacing w:val="-2"/>
        </w:rPr>
        <w:t>pleie</w:t>
      </w:r>
      <w:r>
        <w:t>pengar</w:t>
      </w:r>
      <w:proofErr w:type="spellEnd"/>
      <w:r>
        <w:t xml:space="preserve"> fordi </w:t>
      </w:r>
      <w:proofErr w:type="spellStart"/>
      <w:r>
        <w:t>dei</w:t>
      </w:r>
      <w:proofErr w:type="spellEnd"/>
      <w:r>
        <w:t xml:space="preserve"> </w:t>
      </w:r>
      <w:proofErr w:type="spellStart"/>
      <w:r>
        <w:t>frå</w:t>
      </w:r>
      <w:proofErr w:type="spellEnd"/>
      <w:r>
        <w:t xml:space="preserve"> og med 1994 har </w:t>
      </w:r>
      <w:proofErr w:type="spellStart"/>
      <w:r>
        <w:t>opphalde</w:t>
      </w:r>
      <w:proofErr w:type="spellEnd"/>
      <w:r>
        <w:t xml:space="preserve"> seg mellombels i </w:t>
      </w:r>
      <w:proofErr w:type="spellStart"/>
      <w:r>
        <w:t>eit</w:t>
      </w:r>
      <w:proofErr w:type="spellEnd"/>
      <w:r>
        <w:t xml:space="preserve"> anna EØS-land. Ordninga gjeld saker der det nye vedtaket </w:t>
      </w:r>
      <w:proofErr w:type="spellStart"/>
      <w:r>
        <w:t>ikkje</w:t>
      </w:r>
      <w:proofErr w:type="spellEnd"/>
      <w:r>
        <w:t xml:space="preserve"> </w:t>
      </w:r>
      <w:proofErr w:type="spellStart"/>
      <w:r>
        <w:t>endar</w:t>
      </w:r>
      <w:proofErr w:type="spellEnd"/>
      <w:r>
        <w:t xml:space="preserve"> med full </w:t>
      </w:r>
      <w:proofErr w:type="spellStart"/>
      <w:r>
        <w:t>omgjering</w:t>
      </w:r>
      <w:proofErr w:type="spellEnd"/>
      <w:r>
        <w:t xml:space="preserve"> til gunst for den det gjeld. I 2020 og 2021 </w:t>
      </w:r>
      <w:proofErr w:type="spellStart"/>
      <w:r>
        <w:t>fekk</w:t>
      </w:r>
      <w:proofErr w:type="spellEnd"/>
      <w:r>
        <w:t xml:space="preserve"> </w:t>
      </w:r>
      <w:proofErr w:type="spellStart"/>
      <w:r>
        <w:t>statsforvaltaren</w:t>
      </w:r>
      <w:proofErr w:type="spellEnd"/>
      <w:r>
        <w:t xml:space="preserve"> </w:t>
      </w:r>
      <w:proofErr w:type="spellStart"/>
      <w:r>
        <w:t>høvesvis</w:t>
      </w:r>
      <w:proofErr w:type="spellEnd"/>
      <w:r>
        <w:t xml:space="preserve"> 65 og 68 saker gjennom ordninga. SRF, som </w:t>
      </w:r>
      <w:proofErr w:type="spellStart"/>
      <w:r>
        <w:t>behandlar</w:t>
      </w:r>
      <w:proofErr w:type="spellEnd"/>
      <w:r>
        <w:t xml:space="preserve"> ev. </w:t>
      </w:r>
      <w:proofErr w:type="spellStart"/>
      <w:r>
        <w:t>klagar</w:t>
      </w:r>
      <w:proofErr w:type="spellEnd"/>
      <w:r>
        <w:t xml:space="preserve">, </w:t>
      </w:r>
      <w:proofErr w:type="spellStart"/>
      <w:r>
        <w:t>fekk</w:t>
      </w:r>
      <w:proofErr w:type="spellEnd"/>
      <w:r>
        <w:t xml:space="preserve"> </w:t>
      </w:r>
      <w:proofErr w:type="spellStart"/>
      <w:r>
        <w:t>ikkje</w:t>
      </w:r>
      <w:proofErr w:type="spellEnd"/>
      <w:r>
        <w:t xml:space="preserve"> saker til behandling i 2020 og 2021. Mange </w:t>
      </w:r>
      <w:proofErr w:type="spellStart"/>
      <w:r>
        <w:t>søkarar</w:t>
      </w:r>
      <w:proofErr w:type="spellEnd"/>
      <w:r>
        <w:t xml:space="preserve"> får </w:t>
      </w:r>
      <w:proofErr w:type="spellStart"/>
      <w:r>
        <w:t>medhald</w:t>
      </w:r>
      <w:proofErr w:type="spellEnd"/>
      <w:r>
        <w:t xml:space="preserve"> i saka si hos Nav, </w:t>
      </w:r>
      <w:proofErr w:type="spellStart"/>
      <w:r>
        <w:t>noko</w:t>
      </w:r>
      <w:proofErr w:type="spellEnd"/>
      <w:r>
        <w:t xml:space="preserve"> som kan forklare den låge inngangen av saker.</w:t>
      </w:r>
    </w:p>
    <w:p w14:paraId="0626F401" w14:textId="77777777" w:rsidR="001642A1" w:rsidRDefault="008E2065" w:rsidP="00352263">
      <w:r>
        <w:t xml:space="preserve">Ny barnevernslov blir sett i verk 1. januar 2023. Den nye lova skal gi betre rettstrygging for barn og </w:t>
      </w:r>
      <w:proofErr w:type="spellStart"/>
      <w:r>
        <w:t>familiar</w:t>
      </w:r>
      <w:proofErr w:type="spellEnd"/>
      <w:r>
        <w:t xml:space="preserve">, og bidra til at </w:t>
      </w:r>
      <w:proofErr w:type="spellStart"/>
      <w:r>
        <w:t>fleire</w:t>
      </w:r>
      <w:proofErr w:type="spellEnd"/>
      <w:r>
        <w:t xml:space="preserve"> som har behov for hjelp </w:t>
      </w:r>
      <w:proofErr w:type="spellStart"/>
      <w:r>
        <w:t>frå</w:t>
      </w:r>
      <w:proofErr w:type="spellEnd"/>
      <w:r>
        <w:t xml:space="preserve"> barnevernet, får riktig hjelp til rett tid, jf. </w:t>
      </w:r>
      <w:proofErr w:type="spellStart"/>
      <w:r>
        <w:t>Prop</w:t>
      </w:r>
      <w:proofErr w:type="spellEnd"/>
      <w:r>
        <w:t xml:space="preserve">. 133 L (2020–2021). </w:t>
      </w:r>
      <w:proofErr w:type="spellStart"/>
      <w:r>
        <w:t>Endringane</w:t>
      </w:r>
      <w:proofErr w:type="spellEnd"/>
      <w:r>
        <w:t xml:space="preserve"> fører til </w:t>
      </w:r>
      <w:proofErr w:type="spellStart"/>
      <w:r>
        <w:t>skjerpte</w:t>
      </w:r>
      <w:proofErr w:type="spellEnd"/>
      <w:r>
        <w:t xml:space="preserve"> krav til samværsplan for barn etter omsorgsovertaking og til </w:t>
      </w:r>
      <w:proofErr w:type="spellStart"/>
      <w:r>
        <w:t>auka</w:t>
      </w:r>
      <w:proofErr w:type="spellEnd"/>
      <w:r>
        <w:t xml:space="preserve"> utgifter til fri rettshjelp. </w:t>
      </w:r>
      <w:proofErr w:type="spellStart"/>
      <w:r>
        <w:t>Fastsetjing</w:t>
      </w:r>
      <w:proofErr w:type="spellEnd"/>
      <w:r>
        <w:t xml:space="preserve"> av samvær etter omsorgsovertaking, er </w:t>
      </w:r>
      <w:proofErr w:type="spellStart"/>
      <w:r>
        <w:t>eit</w:t>
      </w:r>
      <w:proofErr w:type="spellEnd"/>
      <w:r>
        <w:t xml:space="preserve"> sentralt tema i </w:t>
      </w:r>
      <w:proofErr w:type="spellStart"/>
      <w:r>
        <w:t>fleire</w:t>
      </w:r>
      <w:proofErr w:type="spellEnd"/>
      <w:r>
        <w:t xml:space="preserve"> av sakene der </w:t>
      </w:r>
      <w:proofErr w:type="spellStart"/>
      <w:r>
        <w:t>Noreg</w:t>
      </w:r>
      <w:proofErr w:type="spellEnd"/>
      <w:r>
        <w:t xml:space="preserve"> er dømt i EMD for krenking av retten til familieliv. Skjerpa krav til samværsplan er </w:t>
      </w:r>
      <w:proofErr w:type="spellStart"/>
      <w:r>
        <w:t>ein</w:t>
      </w:r>
      <w:proofErr w:type="spellEnd"/>
      <w:r>
        <w:t xml:space="preserve"> viktig del av korleis </w:t>
      </w:r>
      <w:proofErr w:type="spellStart"/>
      <w:r>
        <w:t>Noreg</w:t>
      </w:r>
      <w:proofErr w:type="spellEnd"/>
      <w:r>
        <w:t xml:space="preserve"> følgjer opp </w:t>
      </w:r>
      <w:proofErr w:type="spellStart"/>
      <w:r>
        <w:t>desse</w:t>
      </w:r>
      <w:proofErr w:type="spellEnd"/>
      <w:r>
        <w:t xml:space="preserve"> sakene. Det er derfor foreslått å </w:t>
      </w:r>
      <w:proofErr w:type="spellStart"/>
      <w:r>
        <w:t>auke</w:t>
      </w:r>
      <w:proofErr w:type="spellEnd"/>
      <w:r>
        <w:t xml:space="preserve"> posten med 6,3 mill. kroner som skal dekke </w:t>
      </w:r>
      <w:proofErr w:type="spellStart"/>
      <w:r>
        <w:t>auka</w:t>
      </w:r>
      <w:proofErr w:type="spellEnd"/>
      <w:r>
        <w:t xml:space="preserve"> utgifter til fri rettshjelp som </w:t>
      </w:r>
      <w:proofErr w:type="spellStart"/>
      <w:r>
        <w:t>følgje</w:t>
      </w:r>
      <w:proofErr w:type="spellEnd"/>
      <w:r>
        <w:t xml:space="preserve"> av </w:t>
      </w:r>
      <w:proofErr w:type="spellStart"/>
      <w:r>
        <w:t>fleire</w:t>
      </w:r>
      <w:proofErr w:type="spellEnd"/>
      <w:r>
        <w:t xml:space="preserve"> </w:t>
      </w:r>
      <w:proofErr w:type="spellStart"/>
      <w:r>
        <w:t>enkeltståande</w:t>
      </w:r>
      <w:proofErr w:type="spellEnd"/>
      <w:r>
        <w:t xml:space="preserve"> </w:t>
      </w:r>
      <w:proofErr w:type="spellStart"/>
      <w:r>
        <w:t>lovendringar</w:t>
      </w:r>
      <w:proofErr w:type="spellEnd"/>
      <w:r>
        <w:t xml:space="preserve"> som styrker barn og rettstrygginga til foreldre. Sjå òg omtale i </w:t>
      </w:r>
      <w:proofErr w:type="spellStart"/>
      <w:r>
        <w:t>budsjettproposisjonane</w:t>
      </w:r>
      <w:proofErr w:type="spellEnd"/>
      <w:r>
        <w:t xml:space="preserve"> for Barne- og familiedepartementet og Kommunal- og </w:t>
      </w:r>
      <w:proofErr w:type="spellStart"/>
      <w:r>
        <w:t>distriktsdepartementet</w:t>
      </w:r>
      <w:proofErr w:type="spellEnd"/>
      <w:r>
        <w:t>.</w:t>
      </w:r>
    </w:p>
    <w:p w14:paraId="1F6B90CC" w14:textId="77777777" w:rsidR="001642A1" w:rsidRDefault="008E2065" w:rsidP="00352263">
      <w:r>
        <w:t xml:space="preserve">Det kjem òg fram av den nye barnevernslova at betalingsansvaret for </w:t>
      </w:r>
      <w:proofErr w:type="spellStart"/>
      <w:r>
        <w:t>godtgjering</w:t>
      </w:r>
      <w:proofErr w:type="spellEnd"/>
      <w:r>
        <w:t xml:space="preserve"> til sakkunnige </w:t>
      </w:r>
      <w:proofErr w:type="spellStart"/>
      <w:r>
        <w:t>oppnemnde</w:t>
      </w:r>
      <w:proofErr w:type="spellEnd"/>
      <w:r>
        <w:t xml:space="preserve"> av fylkesnemndene for barnevern og sosiale saker og til tolk i saker for fylkesnemndene blir overført </w:t>
      </w:r>
      <w:proofErr w:type="spellStart"/>
      <w:r>
        <w:t>frå</w:t>
      </w:r>
      <w:proofErr w:type="spellEnd"/>
      <w:r>
        <w:t xml:space="preserve"> </w:t>
      </w:r>
      <w:proofErr w:type="spellStart"/>
      <w:r>
        <w:t>kommunane</w:t>
      </w:r>
      <w:proofErr w:type="spellEnd"/>
      <w:r>
        <w:t xml:space="preserve"> til staten. Det er derfor foreslått å </w:t>
      </w:r>
      <w:proofErr w:type="spellStart"/>
      <w:r>
        <w:t>auke</w:t>
      </w:r>
      <w:proofErr w:type="spellEnd"/>
      <w:r>
        <w:t xml:space="preserve"> posten med 18,6 mill. kroner mot </w:t>
      </w:r>
      <w:proofErr w:type="spellStart"/>
      <w:r>
        <w:t>ein</w:t>
      </w:r>
      <w:proofErr w:type="spellEnd"/>
      <w:r>
        <w:t xml:space="preserve"> </w:t>
      </w:r>
      <w:proofErr w:type="spellStart"/>
      <w:r>
        <w:t>tilsvarande</w:t>
      </w:r>
      <w:proofErr w:type="spellEnd"/>
      <w:r>
        <w:t xml:space="preserve"> reduksjon på kap. 571, post 60. Sjå òg omtale i </w:t>
      </w:r>
      <w:proofErr w:type="spellStart"/>
      <w:r>
        <w:t>budsjettproposisjonane</w:t>
      </w:r>
      <w:proofErr w:type="spellEnd"/>
      <w:r>
        <w:t xml:space="preserve"> for Barne- og familiedepartementet og Kommunal- og </w:t>
      </w:r>
      <w:proofErr w:type="spellStart"/>
      <w:r>
        <w:t>distriktsdepartementet</w:t>
      </w:r>
      <w:proofErr w:type="spellEnd"/>
      <w:r>
        <w:t>.</w:t>
      </w:r>
    </w:p>
    <w:p w14:paraId="7C9EB20E" w14:textId="77777777" w:rsidR="001642A1" w:rsidRDefault="008E2065" w:rsidP="00352263">
      <w:pPr>
        <w:pStyle w:val="b-post"/>
      </w:pPr>
      <w:r>
        <w:lastRenderedPageBreak/>
        <w:t>Post 01 Driftsutgifter</w:t>
      </w:r>
    </w:p>
    <w:p w14:paraId="6F21BC05" w14:textId="77777777" w:rsidR="001642A1" w:rsidRDefault="008E2065" w:rsidP="00352263">
      <w:r>
        <w:t xml:space="preserve">Løyvinga på posten skal dekke utgifter til advokat, sakkunnige og </w:t>
      </w:r>
      <w:proofErr w:type="spellStart"/>
      <w:r>
        <w:t>meddommarar</w:t>
      </w:r>
      <w:proofErr w:type="spellEnd"/>
      <w:r>
        <w:t xml:space="preserve"> m.m. i saker der det er gitt fri sakførsel etter </w:t>
      </w:r>
      <w:proofErr w:type="spellStart"/>
      <w:r>
        <w:t>reglane</w:t>
      </w:r>
      <w:proofErr w:type="spellEnd"/>
      <w:r>
        <w:t xml:space="preserve"> i rettshjelpslova. Fri sakførsel blir gitt i saker for </w:t>
      </w:r>
      <w:proofErr w:type="spellStart"/>
      <w:r>
        <w:t>domstolane</w:t>
      </w:r>
      <w:proofErr w:type="spellEnd"/>
      <w:r>
        <w:t xml:space="preserve"> og for </w:t>
      </w:r>
      <w:proofErr w:type="spellStart"/>
      <w:r>
        <w:t>særskilde</w:t>
      </w:r>
      <w:proofErr w:type="spellEnd"/>
      <w:r>
        <w:t xml:space="preserve"> forvaltningsorgan som fylkesnemndene for barnevern og sosiale saker, kontrollkommisjonen (for psykisk helsevern), smittevernnemnda m.m. I tillegg dekker løyvinga utgifter til advokat og rettshjelp i saker der det heilt eller delvis er løyvd fritt rettsråd etter </w:t>
      </w:r>
      <w:proofErr w:type="spellStart"/>
      <w:r>
        <w:t>reglane</w:t>
      </w:r>
      <w:proofErr w:type="spellEnd"/>
      <w:r>
        <w:t xml:space="preserve"> i rettshjelpslova. Fritt rettsråd er juridisk rådgiving i saker som </w:t>
      </w:r>
      <w:proofErr w:type="spellStart"/>
      <w:r>
        <w:t>ikkje</w:t>
      </w:r>
      <w:proofErr w:type="spellEnd"/>
      <w:r>
        <w:t xml:space="preserve"> er til behandling i </w:t>
      </w:r>
      <w:proofErr w:type="spellStart"/>
      <w:r>
        <w:t>domstolane</w:t>
      </w:r>
      <w:proofErr w:type="spellEnd"/>
      <w:r>
        <w:t xml:space="preserve"> eller </w:t>
      </w:r>
      <w:proofErr w:type="spellStart"/>
      <w:r>
        <w:t>eit</w:t>
      </w:r>
      <w:proofErr w:type="spellEnd"/>
      <w:r>
        <w:t xml:space="preserve"> anna organ der det kan bli gitt fri sakførsel.</w:t>
      </w:r>
    </w:p>
    <w:p w14:paraId="7C36EC3F" w14:textId="77777777" w:rsidR="001642A1" w:rsidRDefault="008E2065" w:rsidP="00352263">
      <w:r>
        <w:t xml:space="preserve">For 2023 blir det foreslått å redusere kompensasjonen til </w:t>
      </w:r>
      <w:proofErr w:type="spellStart"/>
      <w:r>
        <w:t>tolkar</w:t>
      </w:r>
      <w:proofErr w:type="spellEnd"/>
      <w:r>
        <w:t xml:space="preserve"> </w:t>
      </w:r>
      <w:proofErr w:type="spellStart"/>
      <w:r>
        <w:t>frå</w:t>
      </w:r>
      <w:proofErr w:type="spellEnd"/>
      <w:r>
        <w:t xml:space="preserve"> 4/5 til 2/3 av den </w:t>
      </w:r>
      <w:proofErr w:type="spellStart"/>
      <w:r>
        <w:t>offentlege</w:t>
      </w:r>
      <w:proofErr w:type="spellEnd"/>
      <w:r>
        <w:t xml:space="preserve"> salærsatsen, sjå omtale under kap. 466. Det blir derfor foreslått å redusere løyvinga med 6,5 mill. kroner.</w:t>
      </w:r>
    </w:p>
    <w:p w14:paraId="62122465" w14:textId="77777777" w:rsidR="001642A1" w:rsidRDefault="008E2065" w:rsidP="00352263">
      <w:r>
        <w:t xml:space="preserve">Det blir foreslått å </w:t>
      </w:r>
      <w:proofErr w:type="spellStart"/>
      <w:r>
        <w:t>auke</w:t>
      </w:r>
      <w:proofErr w:type="spellEnd"/>
      <w:r>
        <w:t xml:space="preserve"> løyvinga med 7 mill. kroner som </w:t>
      </w:r>
      <w:proofErr w:type="spellStart"/>
      <w:r>
        <w:t>følgje</w:t>
      </w:r>
      <w:proofErr w:type="spellEnd"/>
      <w:r>
        <w:t xml:space="preserve"> av at </w:t>
      </w:r>
      <w:proofErr w:type="spellStart"/>
      <w:r>
        <w:t>reisegodtgjeringa</w:t>
      </w:r>
      <w:proofErr w:type="spellEnd"/>
      <w:r>
        <w:t xml:space="preserve"> for </w:t>
      </w:r>
      <w:proofErr w:type="spellStart"/>
      <w:r>
        <w:t>aktørar</w:t>
      </w:r>
      <w:proofErr w:type="spellEnd"/>
      <w:r>
        <w:t xml:space="preserve"> som </w:t>
      </w:r>
      <w:proofErr w:type="spellStart"/>
      <w:r>
        <w:t>tek</w:t>
      </w:r>
      <w:proofErr w:type="spellEnd"/>
      <w:r>
        <w:t xml:space="preserve"> </w:t>
      </w:r>
      <w:proofErr w:type="spellStart"/>
      <w:r>
        <w:t>offentlege</w:t>
      </w:r>
      <w:proofErr w:type="spellEnd"/>
      <w:r>
        <w:t xml:space="preserve"> oppdrag har </w:t>
      </w:r>
      <w:proofErr w:type="spellStart"/>
      <w:r>
        <w:t>auka</w:t>
      </w:r>
      <w:proofErr w:type="spellEnd"/>
      <w:r>
        <w:t xml:space="preserve"> </w:t>
      </w:r>
      <w:proofErr w:type="spellStart"/>
      <w:r>
        <w:t>frå</w:t>
      </w:r>
      <w:proofErr w:type="spellEnd"/>
      <w:r>
        <w:t xml:space="preserve"> 50 til 70 pst. av rettshjelpsatsen per time reise. Sjå òg omtale under kap. 466, post 01.</w:t>
      </w:r>
    </w:p>
    <w:p w14:paraId="6D0B2C1A" w14:textId="77777777" w:rsidR="001642A1" w:rsidRDefault="008E2065" w:rsidP="00352263">
      <w:r>
        <w:t xml:space="preserve">Det blir foreslått å </w:t>
      </w:r>
      <w:proofErr w:type="spellStart"/>
      <w:r>
        <w:t>auke</w:t>
      </w:r>
      <w:proofErr w:type="spellEnd"/>
      <w:r>
        <w:t xml:space="preserve"> løyvinga med 6,3 mill. kroner i samband med </w:t>
      </w:r>
      <w:proofErr w:type="spellStart"/>
      <w:r>
        <w:t>fleire</w:t>
      </w:r>
      <w:proofErr w:type="spellEnd"/>
      <w:r>
        <w:t xml:space="preserve"> </w:t>
      </w:r>
      <w:proofErr w:type="spellStart"/>
      <w:r>
        <w:t>enkeltståande</w:t>
      </w:r>
      <w:proofErr w:type="spellEnd"/>
      <w:r>
        <w:t xml:space="preserve"> </w:t>
      </w:r>
      <w:proofErr w:type="spellStart"/>
      <w:r>
        <w:t>lovendringar</w:t>
      </w:r>
      <w:proofErr w:type="spellEnd"/>
      <w:r>
        <w:t xml:space="preserve"> som styrker barn og rettstrygginga til </w:t>
      </w:r>
      <w:proofErr w:type="spellStart"/>
      <w:r>
        <w:t>foreldrer</w:t>
      </w:r>
      <w:proofErr w:type="spellEnd"/>
      <w:r>
        <w:t>.</w:t>
      </w:r>
    </w:p>
    <w:p w14:paraId="60A7D37C" w14:textId="77777777" w:rsidR="001642A1" w:rsidRDefault="008E2065" w:rsidP="00352263">
      <w:r>
        <w:t xml:space="preserve">Det blir foreslått å </w:t>
      </w:r>
      <w:proofErr w:type="spellStart"/>
      <w:r>
        <w:t>auke</w:t>
      </w:r>
      <w:proofErr w:type="spellEnd"/>
      <w:r>
        <w:t xml:space="preserve"> løyvinga med 18,6 mill. kroner i samband med ny barnevernslov.</w:t>
      </w:r>
    </w:p>
    <w:p w14:paraId="21692792" w14:textId="77777777" w:rsidR="001642A1" w:rsidRDefault="008E2065" w:rsidP="00352263">
      <w:r>
        <w:t>Det blir foreslått ei løyving på posten på 733,9 mill. kroner i 2023. Posten er regelstyrt.</w:t>
      </w:r>
    </w:p>
    <w:p w14:paraId="5A1FD89D" w14:textId="77777777" w:rsidR="001642A1" w:rsidRDefault="008E2065" w:rsidP="00352263">
      <w:pPr>
        <w:pStyle w:val="b-post"/>
      </w:pPr>
      <w:r>
        <w:t xml:space="preserve">Post 72 Tilskudd til spesielle </w:t>
      </w:r>
      <w:proofErr w:type="spellStart"/>
      <w:r>
        <w:t>rettshjelpstiltak</w:t>
      </w:r>
      <w:proofErr w:type="spellEnd"/>
    </w:p>
    <w:p w14:paraId="12C5F14E" w14:textId="77777777" w:rsidR="001642A1" w:rsidRDefault="008E2065" w:rsidP="00352263">
      <w:r>
        <w:t xml:space="preserve">Justis- og beredskapsdepartementet gir </w:t>
      </w:r>
      <w:proofErr w:type="spellStart"/>
      <w:r>
        <w:t>tilskot</w:t>
      </w:r>
      <w:proofErr w:type="spellEnd"/>
      <w:r>
        <w:t xml:space="preserve"> til spesielle </w:t>
      </w:r>
      <w:proofErr w:type="spellStart"/>
      <w:r>
        <w:t>rettshjelpstiltak</w:t>
      </w:r>
      <w:proofErr w:type="spellEnd"/>
      <w:r>
        <w:t xml:space="preserve">. Løyvinga på posten dekker </w:t>
      </w:r>
      <w:proofErr w:type="spellStart"/>
      <w:r>
        <w:t>tilskot</w:t>
      </w:r>
      <w:proofErr w:type="spellEnd"/>
      <w:r>
        <w:t xml:space="preserve"> for å sikre </w:t>
      </w:r>
      <w:proofErr w:type="spellStart"/>
      <w:r>
        <w:t>rettstryggleiksarbeid</w:t>
      </w:r>
      <w:proofErr w:type="spellEnd"/>
      <w:r>
        <w:t xml:space="preserve">, </w:t>
      </w:r>
      <w:proofErr w:type="spellStart"/>
      <w:r>
        <w:t>rettshjelpsverksemd</w:t>
      </w:r>
      <w:proofErr w:type="spellEnd"/>
      <w:r>
        <w:t xml:space="preserve"> og rettspolitisk arbeid. Formålet med </w:t>
      </w:r>
      <w:proofErr w:type="spellStart"/>
      <w:r>
        <w:t>tilskotsordninga</w:t>
      </w:r>
      <w:proofErr w:type="spellEnd"/>
      <w:r>
        <w:t xml:space="preserve"> er å gi kostnadseffektive </w:t>
      </w:r>
      <w:proofErr w:type="spellStart"/>
      <w:r>
        <w:t>rettshjelpstilbod</w:t>
      </w:r>
      <w:proofErr w:type="spellEnd"/>
      <w:r>
        <w:t xml:space="preserve"> til </w:t>
      </w:r>
      <w:proofErr w:type="gramStart"/>
      <w:r>
        <w:t>utsette</w:t>
      </w:r>
      <w:proofErr w:type="gramEnd"/>
      <w:r>
        <w:t xml:space="preserve"> grupper og menneske som er i </w:t>
      </w:r>
      <w:proofErr w:type="spellStart"/>
      <w:r>
        <w:t>ein</w:t>
      </w:r>
      <w:proofErr w:type="spellEnd"/>
      <w:r>
        <w:t xml:space="preserve"> spesielt </w:t>
      </w:r>
      <w:proofErr w:type="spellStart"/>
      <w:r>
        <w:t>vanskeleg</w:t>
      </w:r>
      <w:proofErr w:type="spellEnd"/>
      <w:r>
        <w:t xml:space="preserve"> situasjon, og som kan oppfatte at terskelen for å oppsøke ordinær juridisk hjelp er </w:t>
      </w:r>
      <w:proofErr w:type="spellStart"/>
      <w:r>
        <w:t>høg</w:t>
      </w:r>
      <w:proofErr w:type="spellEnd"/>
      <w:r>
        <w:t xml:space="preserve">. Ordninga blir forvalta av Statens sivilrettsforvaltning som fordeler heile posten etter søknad </w:t>
      </w:r>
      <w:proofErr w:type="spellStart"/>
      <w:r>
        <w:t>frå</w:t>
      </w:r>
      <w:proofErr w:type="spellEnd"/>
      <w:r>
        <w:t xml:space="preserve"> </w:t>
      </w:r>
      <w:proofErr w:type="spellStart"/>
      <w:r>
        <w:t>dei</w:t>
      </w:r>
      <w:proofErr w:type="spellEnd"/>
      <w:r>
        <w:t xml:space="preserve"> ulike </w:t>
      </w:r>
      <w:proofErr w:type="spellStart"/>
      <w:r>
        <w:t>tilskotsmottakarane</w:t>
      </w:r>
      <w:proofErr w:type="spellEnd"/>
      <w:r>
        <w:t>.</w:t>
      </w:r>
    </w:p>
    <w:p w14:paraId="4EC6F0E3" w14:textId="77777777" w:rsidR="001642A1" w:rsidRDefault="008E2065" w:rsidP="00352263">
      <w:r>
        <w:t xml:space="preserve">Ordninga er </w:t>
      </w:r>
      <w:proofErr w:type="spellStart"/>
      <w:r>
        <w:t>ein</w:t>
      </w:r>
      <w:proofErr w:type="spellEnd"/>
      <w:r>
        <w:t xml:space="preserve"> viktig del av det totale </w:t>
      </w:r>
      <w:proofErr w:type="spellStart"/>
      <w:r>
        <w:t>tilbodet</w:t>
      </w:r>
      <w:proofErr w:type="spellEnd"/>
      <w:r>
        <w:t xml:space="preserve"> </w:t>
      </w:r>
      <w:proofErr w:type="spellStart"/>
      <w:r>
        <w:t>innanfor</w:t>
      </w:r>
      <w:proofErr w:type="spellEnd"/>
      <w:r>
        <w:t xml:space="preserve"> rettshjelp. </w:t>
      </w:r>
      <w:proofErr w:type="spellStart"/>
      <w:r>
        <w:t>Tilskotsmottakarane</w:t>
      </w:r>
      <w:proofErr w:type="spellEnd"/>
      <w:r>
        <w:t xml:space="preserve"> skal rapportere om oppnådde mål, </w:t>
      </w:r>
      <w:proofErr w:type="spellStart"/>
      <w:r>
        <w:t>erfaringar</w:t>
      </w:r>
      <w:proofErr w:type="spellEnd"/>
      <w:r>
        <w:t xml:space="preserve"> med tiltaka </w:t>
      </w:r>
      <w:r>
        <w:rPr>
          <w:spacing w:val="-2"/>
        </w:rPr>
        <w:t xml:space="preserve">og bruken av </w:t>
      </w:r>
      <w:proofErr w:type="spellStart"/>
      <w:r>
        <w:rPr>
          <w:spacing w:val="-2"/>
        </w:rPr>
        <w:t>ressursane</w:t>
      </w:r>
      <w:proofErr w:type="spellEnd"/>
      <w:r>
        <w:rPr>
          <w:spacing w:val="-2"/>
        </w:rPr>
        <w:t xml:space="preserve">. Måloppnåinga til </w:t>
      </w:r>
      <w:proofErr w:type="spellStart"/>
      <w:r>
        <w:rPr>
          <w:spacing w:val="-2"/>
        </w:rPr>
        <w:t>tilskots</w:t>
      </w:r>
      <w:r>
        <w:t>mottakarane</w:t>
      </w:r>
      <w:proofErr w:type="spellEnd"/>
      <w:r>
        <w:t xml:space="preserve"> er over år </w:t>
      </w:r>
      <w:proofErr w:type="spellStart"/>
      <w:r>
        <w:t>gjennomgåande</w:t>
      </w:r>
      <w:proofErr w:type="spellEnd"/>
      <w:r>
        <w:t xml:space="preserve"> god. Løyvinga har </w:t>
      </w:r>
      <w:proofErr w:type="spellStart"/>
      <w:r>
        <w:t>auka</w:t>
      </w:r>
      <w:proofErr w:type="spellEnd"/>
      <w:r>
        <w:t xml:space="preserve"> med 23,3 pst. </w:t>
      </w:r>
      <w:proofErr w:type="spellStart"/>
      <w:r>
        <w:t>frå</w:t>
      </w:r>
      <w:proofErr w:type="spellEnd"/>
      <w:r>
        <w:t xml:space="preserve"> 2017 til og med 2021.</w:t>
      </w:r>
    </w:p>
    <w:p w14:paraId="41140D1B" w14:textId="77777777" w:rsidR="001642A1" w:rsidRDefault="008E2065" w:rsidP="00352263">
      <w:r>
        <w:t>Det blir foreslått ei løyving på posten på 69,3 mill. kroner i 2023.</w:t>
      </w:r>
    </w:p>
    <w:p w14:paraId="39479A14" w14:textId="77777777" w:rsidR="001642A1" w:rsidRDefault="008E2065" w:rsidP="00352263">
      <w:pPr>
        <w:pStyle w:val="b-budkaptit"/>
      </w:pPr>
      <w:r>
        <w:t>Kap. 3470 Fri rettshjelp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5049D09" w14:textId="77777777" w:rsidTr="00352263">
        <w:trPr>
          <w:trHeight w:val="640"/>
          <w:hidden/>
        </w:trPr>
        <w:tc>
          <w:tcPr>
            <w:tcW w:w="1140" w:type="dxa"/>
            <w:shd w:val="clear" w:color="auto" w:fill="FFFFFF"/>
          </w:tcPr>
          <w:p w14:paraId="0AEEBFDE" w14:textId="77777777" w:rsidR="001642A1" w:rsidRDefault="008E2065" w:rsidP="00352263">
            <w:pPr>
              <w:pStyle w:val="Tabellnavn"/>
            </w:pPr>
            <w:r>
              <w:t>KPAL</w:t>
            </w:r>
          </w:p>
        </w:tc>
        <w:tc>
          <w:tcPr>
            <w:tcW w:w="4560" w:type="dxa"/>
          </w:tcPr>
          <w:p w14:paraId="04436FE2" w14:textId="77777777" w:rsidR="001642A1" w:rsidRDefault="001642A1" w:rsidP="00352263"/>
        </w:tc>
        <w:tc>
          <w:tcPr>
            <w:tcW w:w="1140" w:type="dxa"/>
          </w:tcPr>
          <w:p w14:paraId="2A27E87A" w14:textId="77777777" w:rsidR="001642A1" w:rsidRDefault="001642A1" w:rsidP="00352263">
            <w:pPr>
              <w:pStyle w:val="Tabellnavn"/>
              <w:jc w:val="right"/>
            </w:pPr>
          </w:p>
        </w:tc>
        <w:tc>
          <w:tcPr>
            <w:tcW w:w="1140" w:type="dxa"/>
          </w:tcPr>
          <w:p w14:paraId="580E4CB6" w14:textId="77777777" w:rsidR="001642A1" w:rsidRDefault="001642A1" w:rsidP="00352263">
            <w:pPr>
              <w:pStyle w:val="Tabellnavn"/>
              <w:jc w:val="right"/>
            </w:pPr>
          </w:p>
        </w:tc>
        <w:tc>
          <w:tcPr>
            <w:tcW w:w="1140" w:type="dxa"/>
          </w:tcPr>
          <w:p w14:paraId="37A1CB64" w14:textId="77777777" w:rsidR="001642A1" w:rsidRDefault="008E2065" w:rsidP="00352263">
            <w:pPr>
              <w:jc w:val="right"/>
            </w:pPr>
            <w:r>
              <w:t>(i 1 000 kr)</w:t>
            </w:r>
          </w:p>
        </w:tc>
      </w:tr>
      <w:tr w:rsidR="001642A1" w14:paraId="715259A9" w14:textId="77777777" w:rsidTr="00352263">
        <w:trPr>
          <w:trHeight w:val="600"/>
        </w:trPr>
        <w:tc>
          <w:tcPr>
            <w:tcW w:w="1140" w:type="dxa"/>
          </w:tcPr>
          <w:p w14:paraId="2D0936B7" w14:textId="77777777" w:rsidR="001642A1" w:rsidRDefault="008E2065" w:rsidP="00352263">
            <w:r>
              <w:t>Post</w:t>
            </w:r>
          </w:p>
        </w:tc>
        <w:tc>
          <w:tcPr>
            <w:tcW w:w="4560" w:type="dxa"/>
          </w:tcPr>
          <w:p w14:paraId="5584D927" w14:textId="77777777" w:rsidR="001642A1" w:rsidRDefault="008E2065" w:rsidP="00352263">
            <w:r>
              <w:t>Betegnelse</w:t>
            </w:r>
          </w:p>
        </w:tc>
        <w:tc>
          <w:tcPr>
            <w:tcW w:w="1140" w:type="dxa"/>
          </w:tcPr>
          <w:p w14:paraId="648BA2BB" w14:textId="77777777" w:rsidR="001642A1" w:rsidRDefault="008E2065" w:rsidP="00352263">
            <w:pPr>
              <w:jc w:val="right"/>
            </w:pPr>
            <w:r>
              <w:t>Regnskap 2021</w:t>
            </w:r>
          </w:p>
        </w:tc>
        <w:tc>
          <w:tcPr>
            <w:tcW w:w="1140" w:type="dxa"/>
          </w:tcPr>
          <w:p w14:paraId="5BEEB98C" w14:textId="77777777" w:rsidR="001642A1" w:rsidRDefault="008E2065" w:rsidP="00352263">
            <w:pPr>
              <w:jc w:val="right"/>
            </w:pPr>
            <w:r>
              <w:t>Saldert budsjett 2022</w:t>
            </w:r>
          </w:p>
        </w:tc>
        <w:tc>
          <w:tcPr>
            <w:tcW w:w="1140" w:type="dxa"/>
          </w:tcPr>
          <w:p w14:paraId="705112FD" w14:textId="77777777" w:rsidR="001642A1" w:rsidRDefault="008E2065" w:rsidP="00352263">
            <w:pPr>
              <w:jc w:val="right"/>
            </w:pPr>
            <w:r>
              <w:t>Forslag 2023</w:t>
            </w:r>
          </w:p>
        </w:tc>
      </w:tr>
      <w:tr w:rsidR="001642A1" w14:paraId="0D65A604" w14:textId="77777777" w:rsidTr="00352263">
        <w:trPr>
          <w:trHeight w:val="380"/>
        </w:trPr>
        <w:tc>
          <w:tcPr>
            <w:tcW w:w="1140" w:type="dxa"/>
          </w:tcPr>
          <w:p w14:paraId="7F469C01" w14:textId="77777777" w:rsidR="001642A1" w:rsidRDefault="008E2065" w:rsidP="00352263">
            <w:r>
              <w:lastRenderedPageBreak/>
              <w:t>01</w:t>
            </w:r>
          </w:p>
        </w:tc>
        <w:tc>
          <w:tcPr>
            <w:tcW w:w="4560" w:type="dxa"/>
          </w:tcPr>
          <w:p w14:paraId="52DBDD0E" w14:textId="77777777" w:rsidR="001642A1" w:rsidRDefault="008E2065" w:rsidP="00352263">
            <w:r>
              <w:t xml:space="preserve">Tilkjente saksomkostninger m.m. </w:t>
            </w:r>
          </w:p>
        </w:tc>
        <w:tc>
          <w:tcPr>
            <w:tcW w:w="1140" w:type="dxa"/>
          </w:tcPr>
          <w:p w14:paraId="57BC4451" w14:textId="77777777" w:rsidR="001642A1" w:rsidRDefault="008E2065" w:rsidP="00352263">
            <w:pPr>
              <w:jc w:val="right"/>
            </w:pPr>
            <w:r>
              <w:t>2 945</w:t>
            </w:r>
          </w:p>
        </w:tc>
        <w:tc>
          <w:tcPr>
            <w:tcW w:w="1140" w:type="dxa"/>
          </w:tcPr>
          <w:p w14:paraId="6C95B648" w14:textId="77777777" w:rsidR="001642A1" w:rsidRDefault="008E2065" w:rsidP="00352263">
            <w:pPr>
              <w:jc w:val="right"/>
            </w:pPr>
            <w:r>
              <w:t>4 438</w:t>
            </w:r>
          </w:p>
        </w:tc>
        <w:tc>
          <w:tcPr>
            <w:tcW w:w="1140" w:type="dxa"/>
          </w:tcPr>
          <w:p w14:paraId="467EE6B6" w14:textId="77777777" w:rsidR="001642A1" w:rsidRDefault="008E2065" w:rsidP="00352263">
            <w:pPr>
              <w:jc w:val="right"/>
            </w:pPr>
            <w:r>
              <w:t>4 571</w:t>
            </w:r>
          </w:p>
        </w:tc>
      </w:tr>
      <w:tr w:rsidR="001642A1" w14:paraId="3DC984CD" w14:textId="77777777" w:rsidTr="00352263">
        <w:trPr>
          <w:trHeight w:val="380"/>
        </w:trPr>
        <w:tc>
          <w:tcPr>
            <w:tcW w:w="1140" w:type="dxa"/>
          </w:tcPr>
          <w:p w14:paraId="0F9EAF63" w14:textId="77777777" w:rsidR="001642A1" w:rsidRDefault="008E2065" w:rsidP="00352263">
            <w:r>
              <w:t>02</w:t>
            </w:r>
          </w:p>
        </w:tc>
        <w:tc>
          <w:tcPr>
            <w:tcW w:w="4560" w:type="dxa"/>
          </w:tcPr>
          <w:p w14:paraId="55BB2AD3" w14:textId="77777777" w:rsidR="001642A1" w:rsidRDefault="008E2065" w:rsidP="00352263">
            <w:r>
              <w:t xml:space="preserve">Fri rettshjelp, ODA-godkjente utgifter </w:t>
            </w:r>
          </w:p>
        </w:tc>
        <w:tc>
          <w:tcPr>
            <w:tcW w:w="1140" w:type="dxa"/>
          </w:tcPr>
          <w:p w14:paraId="0866D3E5" w14:textId="77777777" w:rsidR="001642A1" w:rsidRDefault="008E2065" w:rsidP="00352263">
            <w:pPr>
              <w:jc w:val="right"/>
            </w:pPr>
            <w:r>
              <w:t>5 391</w:t>
            </w:r>
          </w:p>
        </w:tc>
        <w:tc>
          <w:tcPr>
            <w:tcW w:w="1140" w:type="dxa"/>
          </w:tcPr>
          <w:p w14:paraId="6BDBB99A" w14:textId="77777777" w:rsidR="001642A1" w:rsidRDefault="008E2065" w:rsidP="00352263">
            <w:pPr>
              <w:jc w:val="right"/>
            </w:pPr>
            <w:r>
              <w:t>5 503</w:t>
            </w:r>
          </w:p>
        </w:tc>
        <w:tc>
          <w:tcPr>
            <w:tcW w:w="1140" w:type="dxa"/>
          </w:tcPr>
          <w:p w14:paraId="676C38BC" w14:textId="77777777" w:rsidR="001642A1" w:rsidRDefault="008E2065" w:rsidP="00352263">
            <w:pPr>
              <w:jc w:val="right"/>
            </w:pPr>
            <w:r>
              <w:t>5 668</w:t>
            </w:r>
          </w:p>
        </w:tc>
      </w:tr>
      <w:tr w:rsidR="001642A1" w14:paraId="36484991" w14:textId="77777777" w:rsidTr="00352263">
        <w:trPr>
          <w:trHeight w:val="380"/>
        </w:trPr>
        <w:tc>
          <w:tcPr>
            <w:tcW w:w="1140" w:type="dxa"/>
          </w:tcPr>
          <w:p w14:paraId="76F873A7" w14:textId="77777777" w:rsidR="001642A1" w:rsidRDefault="001642A1" w:rsidP="00352263"/>
        </w:tc>
        <w:tc>
          <w:tcPr>
            <w:tcW w:w="4560" w:type="dxa"/>
          </w:tcPr>
          <w:p w14:paraId="3479BCF0" w14:textId="77777777" w:rsidR="001642A1" w:rsidRDefault="008E2065" w:rsidP="00352263">
            <w:r>
              <w:t>Sum kap. 3470</w:t>
            </w:r>
          </w:p>
        </w:tc>
        <w:tc>
          <w:tcPr>
            <w:tcW w:w="1140" w:type="dxa"/>
          </w:tcPr>
          <w:p w14:paraId="3D5212FD" w14:textId="77777777" w:rsidR="001642A1" w:rsidRDefault="008E2065" w:rsidP="00352263">
            <w:pPr>
              <w:jc w:val="right"/>
            </w:pPr>
            <w:r>
              <w:t>8 336</w:t>
            </w:r>
          </w:p>
        </w:tc>
        <w:tc>
          <w:tcPr>
            <w:tcW w:w="1140" w:type="dxa"/>
          </w:tcPr>
          <w:p w14:paraId="10AF388C" w14:textId="77777777" w:rsidR="001642A1" w:rsidRDefault="008E2065" w:rsidP="00352263">
            <w:pPr>
              <w:jc w:val="right"/>
            </w:pPr>
            <w:r>
              <w:t>9 941</w:t>
            </w:r>
          </w:p>
        </w:tc>
        <w:tc>
          <w:tcPr>
            <w:tcW w:w="1140" w:type="dxa"/>
          </w:tcPr>
          <w:p w14:paraId="2D191506" w14:textId="77777777" w:rsidR="001642A1" w:rsidRDefault="008E2065" w:rsidP="00352263">
            <w:pPr>
              <w:jc w:val="right"/>
            </w:pPr>
            <w:r>
              <w:t>10 239</w:t>
            </w:r>
          </w:p>
        </w:tc>
      </w:tr>
    </w:tbl>
    <w:p w14:paraId="0BECF307" w14:textId="77777777" w:rsidR="001642A1" w:rsidRDefault="008E2065" w:rsidP="00352263">
      <w:pPr>
        <w:pStyle w:val="b-post"/>
      </w:pPr>
      <w:r>
        <w:t>Post 01 Tilkjente saksomkostninger m.m.</w:t>
      </w:r>
    </w:p>
    <w:p w14:paraId="1C33F93C" w14:textId="77777777" w:rsidR="001642A1" w:rsidRDefault="008E2065" w:rsidP="00352263">
      <w:r>
        <w:t xml:space="preserve">Sakskostnader som blir </w:t>
      </w:r>
      <w:proofErr w:type="spellStart"/>
      <w:r>
        <w:t>tilkjende</w:t>
      </w:r>
      <w:proofErr w:type="spellEnd"/>
      <w:r>
        <w:t xml:space="preserve"> staten i saker der </w:t>
      </w:r>
      <w:proofErr w:type="spellStart"/>
      <w:r>
        <w:t>éin</w:t>
      </w:r>
      <w:proofErr w:type="spellEnd"/>
      <w:r>
        <w:t xml:space="preserve"> eller begge </w:t>
      </w:r>
      <w:proofErr w:type="spellStart"/>
      <w:r>
        <w:t>partar</w:t>
      </w:r>
      <w:proofErr w:type="spellEnd"/>
      <w:r>
        <w:t xml:space="preserve"> får fri sakførsel (benefiserte saker), blir førte over til denne posten.</w:t>
      </w:r>
    </w:p>
    <w:p w14:paraId="10ED344A" w14:textId="77777777" w:rsidR="001642A1" w:rsidRDefault="008E2065" w:rsidP="00352263">
      <w:r>
        <w:t>Det blir foreslått ei løyving på posten på 4,6 mill. kroner.</w:t>
      </w:r>
    </w:p>
    <w:p w14:paraId="76FBA4EA" w14:textId="77777777" w:rsidR="001642A1" w:rsidRDefault="008E2065" w:rsidP="00352263">
      <w:pPr>
        <w:pStyle w:val="b-post"/>
      </w:pPr>
      <w:r>
        <w:t>Post 02 Fri rettshjelp, ODA-godkjente utgifter</w:t>
      </w:r>
    </w:p>
    <w:p w14:paraId="2EF2A164" w14:textId="77777777" w:rsidR="001642A1" w:rsidRDefault="008E2065" w:rsidP="00352263">
      <w:r>
        <w:t xml:space="preserve">Utgifter til fri rettshjelp til </w:t>
      </w:r>
      <w:proofErr w:type="spellStart"/>
      <w:r>
        <w:t>asylsøkarar</w:t>
      </w:r>
      <w:proofErr w:type="spellEnd"/>
      <w:r>
        <w:t xml:space="preserve"> som har fått avslag på søknad om vern, kan </w:t>
      </w:r>
      <w:proofErr w:type="spellStart"/>
      <w:r>
        <w:t>godkjennast</w:t>
      </w:r>
      <w:proofErr w:type="spellEnd"/>
      <w:r>
        <w:t xml:space="preserve"> som utviklingshjelp (ODA). Dette er i tråd med OECD/DAC sine </w:t>
      </w:r>
      <w:proofErr w:type="spellStart"/>
      <w:r>
        <w:t>presiseringar</w:t>
      </w:r>
      <w:proofErr w:type="spellEnd"/>
      <w:r>
        <w:t xml:space="preserve"> til ODA-regelverket. Sjå </w:t>
      </w:r>
      <w:proofErr w:type="spellStart"/>
      <w:r>
        <w:t>utdjupande</w:t>
      </w:r>
      <w:proofErr w:type="spellEnd"/>
      <w:r>
        <w:t xml:space="preserve"> omtale under kap. 3490 og i </w:t>
      </w:r>
      <w:proofErr w:type="spellStart"/>
      <w:r>
        <w:t>Utanriksdepartementet</w:t>
      </w:r>
      <w:proofErr w:type="spellEnd"/>
      <w:r>
        <w:t xml:space="preserve"> sin </w:t>
      </w:r>
      <w:proofErr w:type="spellStart"/>
      <w:r>
        <w:t>Prop</w:t>
      </w:r>
      <w:proofErr w:type="spellEnd"/>
      <w:r>
        <w:t>. 1 S (2022–2023).</w:t>
      </w:r>
    </w:p>
    <w:p w14:paraId="2D2640E3" w14:textId="77777777" w:rsidR="001642A1" w:rsidRDefault="008E2065" w:rsidP="00352263">
      <w:r>
        <w:t>Det blir foreslått ei løyving på posten på 5,7 mill. kroner.</w:t>
      </w:r>
    </w:p>
    <w:p w14:paraId="2F9409DA" w14:textId="77777777" w:rsidR="001642A1" w:rsidRDefault="008E2065" w:rsidP="00352263">
      <w:pPr>
        <w:pStyle w:val="b-budkaptit"/>
      </w:pPr>
      <w:r>
        <w:t>Kap. 471 Statens erstatningsansvar og Stortingets rettferdsvederlagsordning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0FB953CD" w14:textId="77777777" w:rsidTr="00352263">
        <w:trPr>
          <w:trHeight w:val="640"/>
          <w:hidden/>
        </w:trPr>
        <w:tc>
          <w:tcPr>
            <w:tcW w:w="1140" w:type="dxa"/>
            <w:shd w:val="clear" w:color="auto" w:fill="FFFFFF"/>
          </w:tcPr>
          <w:p w14:paraId="149B01F8" w14:textId="77777777" w:rsidR="001642A1" w:rsidRDefault="008E2065" w:rsidP="00352263">
            <w:pPr>
              <w:pStyle w:val="Tabellnavn"/>
            </w:pPr>
            <w:r>
              <w:t>KPAL</w:t>
            </w:r>
          </w:p>
        </w:tc>
        <w:tc>
          <w:tcPr>
            <w:tcW w:w="4560" w:type="dxa"/>
          </w:tcPr>
          <w:p w14:paraId="19A73BC5" w14:textId="77777777" w:rsidR="001642A1" w:rsidRDefault="001642A1" w:rsidP="00352263"/>
        </w:tc>
        <w:tc>
          <w:tcPr>
            <w:tcW w:w="1140" w:type="dxa"/>
          </w:tcPr>
          <w:p w14:paraId="3FACC2A4" w14:textId="77777777" w:rsidR="001642A1" w:rsidRDefault="001642A1" w:rsidP="00352263">
            <w:pPr>
              <w:pStyle w:val="Tabellnavn"/>
              <w:jc w:val="right"/>
            </w:pPr>
          </w:p>
        </w:tc>
        <w:tc>
          <w:tcPr>
            <w:tcW w:w="1140" w:type="dxa"/>
          </w:tcPr>
          <w:p w14:paraId="61B3F1C1" w14:textId="77777777" w:rsidR="001642A1" w:rsidRDefault="001642A1" w:rsidP="00352263">
            <w:pPr>
              <w:pStyle w:val="Tabellnavn"/>
              <w:jc w:val="right"/>
            </w:pPr>
          </w:p>
        </w:tc>
        <w:tc>
          <w:tcPr>
            <w:tcW w:w="1140" w:type="dxa"/>
          </w:tcPr>
          <w:p w14:paraId="4F4E73B2" w14:textId="77777777" w:rsidR="001642A1" w:rsidRDefault="008E2065" w:rsidP="00352263">
            <w:pPr>
              <w:jc w:val="right"/>
            </w:pPr>
            <w:r>
              <w:t>(i 1 000 kr)</w:t>
            </w:r>
          </w:p>
        </w:tc>
      </w:tr>
      <w:tr w:rsidR="001642A1" w14:paraId="36BB56B0" w14:textId="77777777" w:rsidTr="00352263">
        <w:trPr>
          <w:trHeight w:val="600"/>
        </w:trPr>
        <w:tc>
          <w:tcPr>
            <w:tcW w:w="1140" w:type="dxa"/>
          </w:tcPr>
          <w:p w14:paraId="53D094AC" w14:textId="77777777" w:rsidR="001642A1" w:rsidRDefault="008E2065" w:rsidP="00352263">
            <w:r>
              <w:t>Post</w:t>
            </w:r>
          </w:p>
        </w:tc>
        <w:tc>
          <w:tcPr>
            <w:tcW w:w="4560" w:type="dxa"/>
          </w:tcPr>
          <w:p w14:paraId="03E462FB" w14:textId="77777777" w:rsidR="001642A1" w:rsidRDefault="008E2065" w:rsidP="00352263">
            <w:r>
              <w:t>Betegnelse</w:t>
            </w:r>
          </w:p>
        </w:tc>
        <w:tc>
          <w:tcPr>
            <w:tcW w:w="1140" w:type="dxa"/>
          </w:tcPr>
          <w:p w14:paraId="6BB5D826" w14:textId="77777777" w:rsidR="001642A1" w:rsidRDefault="008E2065" w:rsidP="00352263">
            <w:pPr>
              <w:jc w:val="right"/>
            </w:pPr>
            <w:r>
              <w:t>Regnskap 2021</w:t>
            </w:r>
          </w:p>
        </w:tc>
        <w:tc>
          <w:tcPr>
            <w:tcW w:w="1140" w:type="dxa"/>
          </w:tcPr>
          <w:p w14:paraId="3A322703" w14:textId="77777777" w:rsidR="001642A1" w:rsidRDefault="008E2065" w:rsidP="00352263">
            <w:pPr>
              <w:jc w:val="right"/>
            </w:pPr>
            <w:r>
              <w:t>Saldert budsjett 2022</w:t>
            </w:r>
          </w:p>
        </w:tc>
        <w:tc>
          <w:tcPr>
            <w:tcW w:w="1140" w:type="dxa"/>
          </w:tcPr>
          <w:p w14:paraId="310F65A6" w14:textId="77777777" w:rsidR="001642A1" w:rsidRDefault="008E2065" w:rsidP="00352263">
            <w:pPr>
              <w:jc w:val="right"/>
            </w:pPr>
            <w:r>
              <w:t>Forslag 2023</w:t>
            </w:r>
          </w:p>
        </w:tc>
      </w:tr>
      <w:tr w:rsidR="001642A1" w14:paraId="3046A4B1" w14:textId="77777777" w:rsidTr="00352263">
        <w:trPr>
          <w:trHeight w:val="380"/>
        </w:trPr>
        <w:tc>
          <w:tcPr>
            <w:tcW w:w="1140" w:type="dxa"/>
          </w:tcPr>
          <w:p w14:paraId="4BF97F6B" w14:textId="77777777" w:rsidR="001642A1" w:rsidRDefault="008E2065" w:rsidP="00352263">
            <w:r>
              <w:t>71</w:t>
            </w:r>
          </w:p>
        </w:tc>
        <w:tc>
          <w:tcPr>
            <w:tcW w:w="4560" w:type="dxa"/>
          </w:tcPr>
          <w:p w14:paraId="3D9A11C6" w14:textId="77777777" w:rsidR="001642A1" w:rsidRDefault="008E2065" w:rsidP="00352263">
            <w:r>
              <w:t>Erstatningsansvar m.m.</w:t>
            </w:r>
            <w:r w:rsidRPr="008E2065">
              <w:rPr>
                <w:rStyle w:val="kursiv"/>
              </w:rPr>
              <w:t xml:space="preserve">, overslagsbevilgning </w:t>
            </w:r>
          </w:p>
        </w:tc>
        <w:tc>
          <w:tcPr>
            <w:tcW w:w="1140" w:type="dxa"/>
          </w:tcPr>
          <w:p w14:paraId="5AA8B3F7" w14:textId="77777777" w:rsidR="001642A1" w:rsidRDefault="008E2065" w:rsidP="00352263">
            <w:pPr>
              <w:jc w:val="right"/>
            </w:pPr>
            <w:r>
              <w:t>137 096</w:t>
            </w:r>
          </w:p>
        </w:tc>
        <w:tc>
          <w:tcPr>
            <w:tcW w:w="1140" w:type="dxa"/>
          </w:tcPr>
          <w:p w14:paraId="150CFF2C" w14:textId="77777777" w:rsidR="001642A1" w:rsidRDefault="008E2065" w:rsidP="00352263">
            <w:pPr>
              <w:jc w:val="right"/>
            </w:pPr>
            <w:r>
              <w:t>119 798</w:t>
            </w:r>
          </w:p>
        </w:tc>
        <w:tc>
          <w:tcPr>
            <w:tcW w:w="1140" w:type="dxa"/>
          </w:tcPr>
          <w:p w14:paraId="2EA5F8CD" w14:textId="77777777" w:rsidR="001642A1" w:rsidRDefault="008E2065" w:rsidP="00352263">
            <w:pPr>
              <w:jc w:val="right"/>
            </w:pPr>
            <w:r>
              <w:t>123 392</w:t>
            </w:r>
          </w:p>
        </w:tc>
      </w:tr>
      <w:tr w:rsidR="001642A1" w14:paraId="79965E8C" w14:textId="77777777" w:rsidTr="00352263">
        <w:trPr>
          <w:trHeight w:val="640"/>
        </w:trPr>
        <w:tc>
          <w:tcPr>
            <w:tcW w:w="1140" w:type="dxa"/>
          </w:tcPr>
          <w:p w14:paraId="2128FA70" w14:textId="77777777" w:rsidR="001642A1" w:rsidRDefault="008E2065" w:rsidP="00352263">
            <w:r>
              <w:t>72</w:t>
            </w:r>
          </w:p>
        </w:tc>
        <w:tc>
          <w:tcPr>
            <w:tcW w:w="4560" w:type="dxa"/>
          </w:tcPr>
          <w:p w14:paraId="3C1C4FE3" w14:textId="77777777" w:rsidR="001642A1" w:rsidRDefault="008E2065" w:rsidP="00352263">
            <w:r>
              <w:t xml:space="preserve">Erstatning i anledning av </w:t>
            </w:r>
            <w:proofErr w:type="spellStart"/>
            <w:r>
              <w:t>straffeforfølging</w:t>
            </w:r>
            <w:proofErr w:type="spellEnd"/>
            <w:r w:rsidRPr="008E2065">
              <w:rPr>
                <w:rStyle w:val="kursiv"/>
              </w:rPr>
              <w:t xml:space="preserve">, overslagsbevilgning </w:t>
            </w:r>
          </w:p>
        </w:tc>
        <w:tc>
          <w:tcPr>
            <w:tcW w:w="1140" w:type="dxa"/>
          </w:tcPr>
          <w:p w14:paraId="25318FF5" w14:textId="77777777" w:rsidR="001642A1" w:rsidRDefault="008E2065" w:rsidP="00352263">
            <w:pPr>
              <w:jc w:val="right"/>
            </w:pPr>
            <w:r>
              <w:t>23 534</w:t>
            </w:r>
          </w:p>
        </w:tc>
        <w:tc>
          <w:tcPr>
            <w:tcW w:w="1140" w:type="dxa"/>
          </w:tcPr>
          <w:p w14:paraId="796C7155" w14:textId="77777777" w:rsidR="001642A1" w:rsidRDefault="008E2065" w:rsidP="00352263">
            <w:pPr>
              <w:jc w:val="right"/>
            </w:pPr>
            <w:r>
              <w:t>67 129</w:t>
            </w:r>
          </w:p>
        </w:tc>
        <w:tc>
          <w:tcPr>
            <w:tcW w:w="1140" w:type="dxa"/>
          </w:tcPr>
          <w:p w14:paraId="5044C715" w14:textId="77777777" w:rsidR="001642A1" w:rsidRDefault="008E2065" w:rsidP="00352263">
            <w:pPr>
              <w:jc w:val="right"/>
            </w:pPr>
            <w:r>
              <w:t>69 143</w:t>
            </w:r>
          </w:p>
        </w:tc>
      </w:tr>
      <w:tr w:rsidR="001642A1" w14:paraId="5F54A618" w14:textId="77777777" w:rsidTr="00352263">
        <w:trPr>
          <w:trHeight w:val="380"/>
        </w:trPr>
        <w:tc>
          <w:tcPr>
            <w:tcW w:w="1140" w:type="dxa"/>
          </w:tcPr>
          <w:p w14:paraId="18B60C9C" w14:textId="77777777" w:rsidR="001642A1" w:rsidRDefault="008E2065" w:rsidP="00352263">
            <w:r>
              <w:t>73</w:t>
            </w:r>
          </w:p>
        </w:tc>
        <w:tc>
          <w:tcPr>
            <w:tcW w:w="4560" w:type="dxa"/>
          </w:tcPr>
          <w:p w14:paraId="1B0E77F1" w14:textId="77777777" w:rsidR="001642A1" w:rsidRDefault="008E2065" w:rsidP="00352263">
            <w:r>
              <w:t xml:space="preserve">Stortingets rettferdsvederlagsordning </w:t>
            </w:r>
          </w:p>
        </w:tc>
        <w:tc>
          <w:tcPr>
            <w:tcW w:w="1140" w:type="dxa"/>
          </w:tcPr>
          <w:p w14:paraId="151C2608" w14:textId="77777777" w:rsidR="001642A1" w:rsidRDefault="008E2065" w:rsidP="00352263">
            <w:pPr>
              <w:jc w:val="right"/>
            </w:pPr>
            <w:r>
              <w:t>25 578</w:t>
            </w:r>
          </w:p>
        </w:tc>
        <w:tc>
          <w:tcPr>
            <w:tcW w:w="1140" w:type="dxa"/>
          </w:tcPr>
          <w:p w14:paraId="73EBAD56" w14:textId="77777777" w:rsidR="001642A1" w:rsidRDefault="008E2065" w:rsidP="00352263">
            <w:pPr>
              <w:jc w:val="right"/>
            </w:pPr>
            <w:r>
              <w:t>29 245</w:t>
            </w:r>
          </w:p>
        </w:tc>
        <w:tc>
          <w:tcPr>
            <w:tcW w:w="1140" w:type="dxa"/>
          </w:tcPr>
          <w:p w14:paraId="3365B16E" w14:textId="77777777" w:rsidR="001642A1" w:rsidRDefault="008E2065" w:rsidP="00352263">
            <w:pPr>
              <w:jc w:val="right"/>
            </w:pPr>
            <w:r>
              <w:t>30 122</w:t>
            </w:r>
          </w:p>
        </w:tc>
      </w:tr>
      <w:tr w:rsidR="001642A1" w14:paraId="576F850F" w14:textId="77777777" w:rsidTr="00352263">
        <w:trPr>
          <w:trHeight w:val="380"/>
        </w:trPr>
        <w:tc>
          <w:tcPr>
            <w:tcW w:w="1140" w:type="dxa"/>
          </w:tcPr>
          <w:p w14:paraId="4D74DE74" w14:textId="77777777" w:rsidR="001642A1" w:rsidRDefault="001642A1" w:rsidP="00352263"/>
        </w:tc>
        <w:tc>
          <w:tcPr>
            <w:tcW w:w="4560" w:type="dxa"/>
          </w:tcPr>
          <w:p w14:paraId="1786EC06" w14:textId="77777777" w:rsidR="001642A1" w:rsidRDefault="008E2065" w:rsidP="00352263">
            <w:r>
              <w:t>Sum kap. 0471</w:t>
            </w:r>
          </w:p>
        </w:tc>
        <w:tc>
          <w:tcPr>
            <w:tcW w:w="1140" w:type="dxa"/>
          </w:tcPr>
          <w:p w14:paraId="2E195A87" w14:textId="77777777" w:rsidR="001642A1" w:rsidRDefault="008E2065" w:rsidP="00352263">
            <w:pPr>
              <w:jc w:val="right"/>
            </w:pPr>
            <w:r>
              <w:t>186 208</w:t>
            </w:r>
          </w:p>
        </w:tc>
        <w:tc>
          <w:tcPr>
            <w:tcW w:w="1140" w:type="dxa"/>
          </w:tcPr>
          <w:p w14:paraId="1DB2B74D" w14:textId="77777777" w:rsidR="001642A1" w:rsidRDefault="008E2065" w:rsidP="00352263">
            <w:pPr>
              <w:jc w:val="right"/>
            </w:pPr>
            <w:r>
              <w:t>216 172</w:t>
            </w:r>
          </w:p>
        </w:tc>
        <w:tc>
          <w:tcPr>
            <w:tcW w:w="1140" w:type="dxa"/>
          </w:tcPr>
          <w:p w14:paraId="6C2EB8AC" w14:textId="77777777" w:rsidR="001642A1" w:rsidRDefault="008E2065" w:rsidP="00352263">
            <w:pPr>
              <w:jc w:val="right"/>
            </w:pPr>
            <w:r>
              <w:t>222 657</w:t>
            </w:r>
          </w:p>
        </w:tc>
      </w:tr>
    </w:tbl>
    <w:p w14:paraId="67E17E53" w14:textId="77777777" w:rsidR="001642A1" w:rsidRDefault="008E2065" w:rsidP="00352263">
      <w:pPr>
        <w:pStyle w:val="b-post"/>
      </w:pPr>
      <w:r>
        <w:t>Post 71 Erstatningsansvar m.m., overslagsbevilgning</w:t>
      </w:r>
    </w:p>
    <w:p w14:paraId="50B81995" w14:textId="77777777" w:rsidR="001642A1" w:rsidRDefault="008E2065" w:rsidP="00352263">
      <w:r>
        <w:t xml:space="preserve">Kap. 471, post 71 blir belasta når staten blir </w:t>
      </w:r>
      <w:proofErr w:type="spellStart"/>
      <w:r>
        <w:t>dømd</w:t>
      </w:r>
      <w:proofErr w:type="spellEnd"/>
      <w:r>
        <w:t xml:space="preserve"> til, eller har inngått forlik om, å betale erstatning fordi staten er </w:t>
      </w:r>
      <w:proofErr w:type="spellStart"/>
      <w:r>
        <w:t>ansvarleg</w:t>
      </w:r>
      <w:proofErr w:type="spellEnd"/>
      <w:r>
        <w:t xml:space="preserve"> etter ulovfesta eller lovfesta </w:t>
      </w:r>
      <w:proofErr w:type="spellStart"/>
      <w:r>
        <w:t>erstatningsrettslege</w:t>
      </w:r>
      <w:proofErr w:type="spellEnd"/>
      <w:r>
        <w:t xml:space="preserve"> </w:t>
      </w:r>
      <w:proofErr w:type="spellStart"/>
      <w:r>
        <w:t>reglar</w:t>
      </w:r>
      <w:proofErr w:type="spellEnd"/>
      <w:r>
        <w:t xml:space="preserve">. Posten blir òg belasta når staten betaler ut erstatning </w:t>
      </w:r>
      <w:proofErr w:type="spellStart"/>
      <w:r>
        <w:t>utan</w:t>
      </w:r>
      <w:proofErr w:type="spellEnd"/>
      <w:r>
        <w:t xml:space="preserve"> at det har oppstått </w:t>
      </w:r>
      <w:proofErr w:type="spellStart"/>
      <w:r>
        <w:t>usemje</w:t>
      </w:r>
      <w:proofErr w:type="spellEnd"/>
      <w:r>
        <w:t xml:space="preserve"> om erstatningsansvaret i </w:t>
      </w:r>
      <w:proofErr w:type="spellStart"/>
      <w:r>
        <w:t>desse</w:t>
      </w:r>
      <w:proofErr w:type="spellEnd"/>
      <w:r>
        <w:t xml:space="preserve"> sakene. Posten blir </w:t>
      </w:r>
      <w:proofErr w:type="spellStart"/>
      <w:r>
        <w:t>vidare</w:t>
      </w:r>
      <w:proofErr w:type="spellEnd"/>
      <w:r>
        <w:t xml:space="preserve"> brukt til å dekke sakskostnadene til </w:t>
      </w:r>
      <w:proofErr w:type="spellStart"/>
      <w:r>
        <w:t>ein</w:t>
      </w:r>
      <w:proofErr w:type="spellEnd"/>
      <w:r>
        <w:t xml:space="preserve"> motpart og til å dekke forseinkingsrenter som er tilkomne fram til </w:t>
      </w:r>
      <w:proofErr w:type="spellStart"/>
      <w:r>
        <w:t>éin</w:t>
      </w:r>
      <w:proofErr w:type="spellEnd"/>
      <w:r>
        <w:t xml:space="preserve"> </w:t>
      </w:r>
      <w:proofErr w:type="spellStart"/>
      <w:r>
        <w:t>månad</w:t>
      </w:r>
      <w:proofErr w:type="spellEnd"/>
      <w:r>
        <w:t xml:space="preserve"> etter at </w:t>
      </w:r>
      <w:proofErr w:type="spellStart"/>
      <w:r>
        <w:t>ein</w:t>
      </w:r>
      <w:proofErr w:type="spellEnd"/>
      <w:r>
        <w:t xml:space="preserve"> dom </w:t>
      </w:r>
      <w:proofErr w:type="spellStart"/>
      <w:r>
        <w:t>vart</w:t>
      </w:r>
      <w:proofErr w:type="spellEnd"/>
      <w:r>
        <w:t xml:space="preserve"> rettskraftig. Utbetaling av erstatning i kontraktsforhold kan </w:t>
      </w:r>
      <w:proofErr w:type="spellStart"/>
      <w:r>
        <w:t>ikkje</w:t>
      </w:r>
      <w:proofErr w:type="spellEnd"/>
      <w:r>
        <w:t xml:space="preserve"> bli belasta posten. </w:t>
      </w:r>
      <w:proofErr w:type="spellStart"/>
      <w:r>
        <w:t>Finst</w:t>
      </w:r>
      <w:proofErr w:type="spellEnd"/>
      <w:r>
        <w:t xml:space="preserve"> det andre </w:t>
      </w:r>
      <w:proofErr w:type="spellStart"/>
      <w:r>
        <w:lastRenderedPageBreak/>
        <w:t>budsjettpostar</w:t>
      </w:r>
      <w:proofErr w:type="spellEnd"/>
      <w:r>
        <w:t xml:space="preserve"> som dekker </w:t>
      </w:r>
      <w:proofErr w:type="spellStart"/>
      <w:r>
        <w:t>dei</w:t>
      </w:r>
      <w:proofErr w:type="spellEnd"/>
      <w:r>
        <w:t xml:space="preserve"> aktuelle utgiftene, skal </w:t>
      </w:r>
      <w:proofErr w:type="spellStart"/>
      <w:r>
        <w:t>ikkje</w:t>
      </w:r>
      <w:proofErr w:type="spellEnd"/>
      <w:r>
        <w:t xml:space="preserve"> </w:t>
      </w:r>
      <w:proofErr w:type="spellStart"/>
      <w:r>
        <w:t>erstatningsutbetalingane</w:t>
      </w:r>
      <w:proofErr w:type="spellEnd"/>
      <w:r>
        <w:t xml:space="preserve"> bli belasta kap. 471, post 71. Sjå elles rundskriv G-01/2017. Løyvinga på posten er regelstyrt og er ei overslagsløyving.</w:t>
      </w:r>
    </w:p>
    <w:p w14:paraId="41BA4464" w14:textId="77777777" w:rsidR="001642A1" w:rsidRDefault="008E2065" w:rsidP="00352263">
      <w:r>
        <w:t>Det blir foreslått ei løyving på posten på 123,4 mill. kroner.</w:t>
      </w:r>
    </w:p>
    <w:p w14:paraId="21DE9350" w14:textId="77777777" w:rsidR="001642A1" w:rsidRDefault="008E2065" w:rsidP="00352263">
      <w:pPr>
        <w:pStyle w:val="b-post"/>
      </w:pPr>
      <w:r>
        <w:t>Post 72 Erstatning i samband med strafforfølging, overslagsbevilgning</w:t>
      </w:r>
    </w:p>
    <w:p w14:paraId="72C61583" w14:textId="77777777" w:rsidR="001642A1" w:rsidRDefault="008E2065" w:rsidP="00352263">
      <w:proofErr w:type="spellStart"/>
      <w:r>
        <w:t>Ein</w:t>
      </w:r>
      <w:proofErr w:type="spellEnd"/>
      <w:r>
        <w:t xml:space="preserve"> person som har </w:t>
      </w:r>
      <w:proofErr w:type="spellStart"/>
      <w:r>
        <w:t>vore</w:t>
      </w:r>
      <w:proofErr w:type="spellEnd"/>
      <w:r>
        <w:t xml:space="preserve"> sikta, tiltalt eller </w:t>
      </w:r>
      <w:proofErr w:type="spellStart"/>
      <w:r>
        <w:t>dømd</w:t>
      </w:r>
      <w:proofErr w:type="spellEnd"/>
      <w:r>
        <w:t xml:space="preserve"> for ei straffbar handling, kan ha rett til erstatning for økonomisk tap og oppreising dersom </w:t>
      </w:r>
      <w:proofErr w:type="spellStart"/>
      <w:r>
        <w:t>vedkommande</w:t>
      </w:r>
      <w:proofErr w:type="spellEnd"/>
      <w:r>
        <w:t xml:space="preserve"> blir frifunnen, dersom forfølginga mot </w:t>
      </w:r>
      <w:proofErr w:type="spellStart"/>
      <w:r>
        <w:t>vedkommande</w:t>
      </w:r>
      <w:proofErr w:type="spellEnd"/>
      <w:r>
        <w:t xml:space="preserve"> blir innstilt, eller dersom </w:t>
      </w:r>
      <w:proofErr w:type="spellStart"/>
      <w:r>
        <w:t>vedkommande</w:t>
      </w:r>
      <w:proofErr w:type="spellEnd"/>
      <w:r>
        <w:t xml:space="preserve"> har </w:t>
      </w:r>
      <w:proofErr w:type="spellStart"/>
      <w:r>
        <w:t>vore</w:t>
      </w:r>
      <w:proofErr w:type="spellEnd"/>
      <w:r>
        <w:t xml:space="preserve"> </w:t>
      </w:r>
      <w:proofErr w:type="spellStart"/>
      <w:r>
        <w:t>pågripen</w:t>
      </w:r>
      <w:proofErr w:type="spellEnd"/>
      <w:r>
        <w:t xml:space="preserve"> eller fengsla i strid med sentrale </w:t>
      </w:r>
      <w:proofErr w:type="spellStart"/>
      <w:r>
        <w:t>menneskerettskonvensjonar</w:t>
      </w:r>
      <w:proofErr w:type="spellEnd"/>
      <w:r>
        <w:t xml:space="preserve">. Oppreising for fridomsrøving følgjer faste </w:t>
      </w:r>
      <w:proofErr w:type="spellStart"/>
      <w:r>
        <w:t>satsar</w:t>
      </w:r>
      <w:proofErr w:type="spellEnd"/>
      <w:r>
        <w:t xml:space="preserve">. Statens sivilrettsforvaltning (SRF) </w:t>
      </w:r>
      <w:proofErr w:type="spellStart"/>
      <w:r>
        <w:t>behandlar</w:t>
      </w:r>
      <w:proofErr w:type="spellEnd"/>
      <w:r>
        <w:t xml:space="preserve"> og </w:t>
      </w:r>
      <w:proofErr w:type="spellStart"/>
      <w:r>
        <w:t>avgjer</w:t>
      </w:r>
      <w:proofErr w:type="spellEnd"/>
      <w:r>
        <w:t xml:space="preserve"> krav om erstatning etter strafforfølging.</w:t>
      </w:r>
    </w:p>
    <w:p w14:paraId="34343E4C" w14:textId="77777777" w:rsidR="001642A1" w:rsidRDefault="008E2065" w:rsidP="00352263">
      <w:r>
        <w:t xml:space="preserve">Dei fem siste åra har saksinngangen </w:t>
      </w:r>
      <w:proofErr w:type="spellStart"/>
      <w:r>
        <w:t>halde</w:t>
      </w:r>
      <w:proofErr w:type="spellEnd"/>
      <w:r>
        <w:t xml:space="preserve"> seg nokså stabil på omkring 1 000 saker i året. I 2021 behandla SRF færre saker </w:t>
      </w:r>
      <w:proofErr w:type="spellStart"/>
      <w:r>
        <w:t>samanlikna</w:t>
      </w:r>
      <w:proofErr w:type="spellEnd"/>
      <w:r>
        <w:t xml:space="preserve"> med 2020, og </w:t>
      </w:r>
      <w:proofErr w:type="spellStart"/>
      <w:r>
        <w:t>restansane</w:t>
      </w:r>
      <w:proofErr w:type="spellEnd"/>
      <w:r>
        <w:t xml:space="preserve"> har </w:t>
      </w:r>
      <w:proofErr w:type="spellStart"/>
      <w:r>
        <w:t>auka</w:t>
      </w:r>
      <w:proofErr w:type="spellEnd"/>
      <w:r>
        <w:t xml:space="preserve"> </w:t>
      </w:r>
      <w:proofErr w:type="spellStart"/>
      <w:r>
        <w:t>noko</w:t>
      </w:r>
      <w:proofErr w:type="spellEnd"/>
      <w:r>
        <w:t xml:space="preserve">. </w:t>
      </w:r>
      <w:proofErr w:type="spellStart"/>
      <w:r>
        <w:t>Gjennomsnittleg</w:t>
      </w:r>
      <w:proofErr w:type="spellEnd"/>
      <w:r>
        <w:t xml:space="preserve"> saksbehandlingstid er redusert med </w:t>
      </w:r>
      <w:proofErr w:type="spellStart"/>
      <w:r>
        <w:t>ein</w:t>
      </w:r>
      <w:proofErr w:type="spellEnd"/>
      <w:r>
        <w:t xml:space="preserve"> </w:t>
      </w:r>
      <w:proofErr w:type="spellStart"/>
      <w:r>
        <w:t>månad</w:t>
      </w:r>
      <w:proofErr w:type="spellEnd"/>
      <w:r>
        <w:t xml:space="preserve"> </w:t>
      </w:r>
      <w:proofErr w:type="spellStart"/>
      <w:r>
        <w:t>samanlikna</w:t>
      </w:r>
      <w:proofErr w:type="spellEnd"/>
      <w:r>
        <w:t xml:space="preserve"> med 2020. Delen som </w:t>
      </w:r>
      <w:proofErr w:type="spellStart"/>
      <w:r>
        <w:t>fekk</w:t>
      </w:r>
      <w:proofErr w:type="spellEnd"/>
      <w:r>
        <w:t xml:space="preserve"> </w:t>
      </w:r>
      <w:proofErr w:type="spellStart"/>
      <w:r>
        <w:t>tilkjend</w:t>
      </w:r>
      <w:proofErr w:type="spellEnd"/>
      <w:r>
        <w:t xml:space="preserve"> erstatning i 2021, var 44 pst., </w:t>
      </w:r>
      <w:proofErr w:type="spellStart"/>
      <w:r>
        <w:t>noko</w:t>
      </w:r>
      <w:proofErr w:type="spellEnd"/>
      <w:r>
        <w:t xml:space="preserve"> som er den </w:t>
      </w:r>
      <w:proofErr w:type="spellStart"/>
      <w:r>
        <w:t>lågaste</w:t>
      </w:r>
      <w:proofErr w:type="spellEnd"/>
      <w:r>
        <w:t xml:space="preserve"> </w:t>
      </w:r>
      <w:proofErr w:type="spellStart"/>
      <w:r>
        <w:t>tilkjenningsprosenten</w:t>
      </w:r>
      <w:proofErr w:type="spellEnd"/>
      <w:r>
        <w:t xml:space="preserve"> </w:t>
      </w:r>
      <w:proofErr w:type="spellStart"/>
      <w:r>
        <w:t>dei</w:t>
      </w:r>
      <w:proofErr w:type="spellEnd"/>
      <w:r>
        <w:t xml:space="preserve"> siste fem åra. Utgiftene til erstatning i samband med strafforfølging varierer </w:t>
      </w:r>
      <w:proofErr w:type="spellStart"/>
      <w:r>
        <w:t>frå</w:t>
      </w:r>
      <w:proofErr w:type="spellEnd"/>
      <w:r>
        <w:t xml:space="preserve"> år til år. </w:t>
      </w:r>
      <w:proofErr w:type="spellStart"/>
      <w:r>
        <w:t>Utbetalingane</w:t>
      </w:r>
      <w:proofErr w:type="spellEnd"/>
      <w:r>
        <w:t xml:space="preserve"> er først og fremst avhengige av kva type saker som er til behandling. </w:t>
      </w:r>
      <w:proofErr w:type="spellStart"/>
      <w:r>
        <w:t>Mengda</w:t>
      </w:r>
      <w:proofErr w:type="spellEnd"/>
      <w:r>
        <w:t xml:space="preserve"> saker som blir behandla har mindre å </w:t>
      </w:r>
      <w:proofErr w:type="spellStart"/>
      <w:r>
        <w:t>seie</w:t>
      </w:r>
      <w:proofErr w:type="spellEnd"/>
      <w:r>
        <w:t xml:space="preserve"> for det totale utbetalingsnivået. SRF </w:t>
      </w:r>
      <w:proofErr w:type="spellStart"/>
      <w:r>
        <w:t>fekk</w:t>
      </w:r>
      <w:proofErr w:type="spellEnd"/>
      <w:r>
        <w:t xml:space="preserve"> få erstatningskrav med utgangspunkt i Nav-sakene i 2021, og har per 1. september 2022 </w:t>
      </w:r>
      <w:proofErr w:type="spellStart"/>
      <w:r>
        <w:t>motteke</w:t>
      </w:r>
      <w:proofErr w:type="spellEnd"/>
      <w:r>
        <w:t xml:space="preserve"> 15 krav. SRF </w:t>
      </w:r>
      <w:proofErr w:type="spellStart"/>
      <w:r>
        <w:t>forventar</w:t>
      </w:r>
      <w:proofErr w:type="spellEnd"/>
      <w:r>
        <w:t xml:space="preserve"> å få </w:t>
      </w:r>
      <w:proofErr w:type="spellStart"/>
      <w:r>
        <w:t>fleire</w:t>
      </w:r>
      <w:proofErr w:type="spellEnd"/>
      <w:r>
        <w:t xml:space="preserve"> slike krav i 2023.</w:t>
      </w:r>
    </w:p>
    <w:p w14:paraId="5346BF40" w14:textId="77777777" w:rsidR="001642A1" w:rsidRDefault="008E2065" w:rsidP="00352263">
      <w:r>
        <w:t xml:space="preserve">Løyvinga på kap. 471, post 72, blir belasta ved dekking av erstatning i samband med strafforfølging etter straffeprosesslova kap. 31 og ved dekking av sakskostnadene til motparten etter straffeprosesslova § 438. SRF </w:t>
      </w:r>
      <w:proofErr w:type="spellStart"/>
      <w:r>
        <w:t>avgjer</w:t>
      </w:r>
      <w:proofErr w:type="spellEnd"/>
      <w:r>
        <w:t xml:space="preserve"> krav om erstatning i samband med strafforfølging og betaler ut ev. erstatning. Når staten blir </w:t>
      </w:r>
      <w:proofErr w:type="spellStart"/>
      <w:r>
        <w:t>dømd</w:t>
      </w:r>
      <w:proofErr w:type="spellEnd"/>
      <w:r>
        <w:t xml:space="preserve"> til å betale sakskostnadene til motparten etter straffeprosesslova § 438, blir utbetalinga belasta post 72. Det er politidistriktet eller påtalemakta som utøver partsstillinga på vegner av staten som betaler ut, </w:t>
      </w:r>
      <w:proofErr w:type="spellStart"/>
      <w:r>
        <w:t>ikkje</w:t>
      </w:r>
      <w:proofErr w:type="spellEnd"/>
      <w:r>
        <w:t xml:space="preserve"> domstolen. Forseinkingsrenter av sakskostnadene som er tilkomne fram til </w:t>
      </w:r>
      <w:proofErr w:type="spellStart"/>
      <w:r>
        <w:t>éin</w:t>
      </w:r>
      <w:proofErr w:type="spellEnd"/>
      <w:r>
        <w:t xml:space="preserve"> </w:t>
      </w:r>
      <w:proofErr w:type="spellStart"/>
      <w:r>
        <w:t>månad</w:t>
      </w:r>
      <w:proofErr w:type="spellEnd"/>
      <w:r>
        <w:t xml:space="preserve"> etter at </w:t>
      </w:r>
      <w:proofErr w:type="spellStart"/>
      <w:r>
        <w:t>ein</w:t>
      </w:r>
      <w:proofErr w:type="spellEnd"/>
      <w:r>
        <w:t xml:space="preserve"> dom </w:t>
      </w:r>
      <w:proofErr w:type="spellStart"/>
      <w:r>
        <w:t>vart</w:t>
      </w:r>
      <w:proofErr w:type="spellEnd"/>
      <w:r>
        <w:t xml:space="preserve"> rettskraftig, kan bli belasta kap. 471, post 72. Forseinkingsrenter som er komne til etter dette tidspunktet, skal bli belasta driftsbudsjettet til </w:t>
      </w:r>
      <w:proofErr w:type="spellStart"/>
      <w:r>
        <w:t>verksemda</w:t>
      </w:r>
      <w:proofErr w:type="spellEnd"/>
      <w:r>
        <w:t>. Løyvinga på posten er regelstyrt og er ei overslagsløyving.</w:t>
      </w:r>
    </w:p>
    <w:p w14:paraId="5C23EBB1" w14:textId="77777777" w:rsidR="001642A1" w:rsidRDefault="008E2065" w:rsidP="00352263">
      <w:r>
        <w:t>Det blir foreslått ei løyving på posten på 69,1 mill. kroner.</w:t>
      </w:r>
    </w:p>
    <w:p w14:paraId="6915BF4A" w14:textId="77777777" w:rsidR="001642A1" w:rsidRDefault="008E2065" w:rsidP="00352263">
      <w:pPr>
        <w:pStyle w:val="b-post"/>
      </w:pPr>
      <w:r>
        <w:t>Post 73 Stortingets rettferdsvederlagsordning</w:t>
      </w:r>
    </w:p>
    <w:p w14:paraId="0258597F" w14:textId="77777777" w:rsidR="001642A1" w:rsidRDefault="008E2065" w:rsidP="00352263">
      <w:r>
        <w:t xml:space="preserve">Posten dekker </w:t>
      </w:r>
      <w:proofErr w:type="spellStart"/>
      <w:r>
        <w:t>utbetalingar</w:t>
      </w:r>
      <w:proofErr w:type="spellEnd"/>
      <w:r>
        <w:t xml:space="preserve"> av rettferdsvederlag. Rettferdsvederlagsordninga er Stortinget si eiga ordning der </w:t>
      </w:r>
      <w:proofErr w:type="spellStart"/>
      <w:r>
        <w:t>enkeltpersonar</w:t>
      </w:r>
      <w:proofErr w:type="spellEnd"/>
      <w:r>
        <w:t xml:space="preserve"> som har komme </w:t>
      </w:r>
      <w:proofErr w:type="spellStart"/>
      <w:r>
        <w:t>særleg</w:t>
      </w:r>
      <w:proofErr w:type="spellEnd"/>
      <w:r>
        <w:t xml:space="preserve"> uheldig ut i møte med det </w:t>
      </w:r>
      <w:proofErr w:type="spellStart"/>
      <w:r>
        <w:t>offentlege</w:t>
      </w:r>
      <w:proofErr w:type="spellEnd"/>
      <w:r>
        <w:t xml:space="preserve"> jamført med andre på same tid, kan søke om kompensasjon etter skjønn. SRF er sekretariat for Stortinget sitt </w:t>
      </w:r>
      <w:proofErr w:type="spellStart"/>
      <w:r>
        <w:t>utval</w:t>
      </w:r>
      <w:proofErr w:type="spellEnd"/>
      <w:r>
        <w:t xml:space="preserve"> for rettferdsvederlag.</w:t>
      </w:r>
    </w:p>
    <w:p w14:paraId="126E07ED" w14:textId="77777777" w:rsidR="001642A1" w:rsidRDefault="008E2065" w:rsidP="00352263">
      <w:proofErr w:type="spellStart"/>
      <w:r>
        <w:t>Talet</w:t>
      </w:r>
      <w:proofErr w:type="spellEnd"/>
      <w:r>
        <w:t xml:space="preserve"> på innkomne saker har </w:t>
      </w:r>
      <w:proofErr w:type="spellStart"/>
      <w:r>
        <w:t>auka</w:t>
      </w:r>
      <w:proofErr w:type="spellEnd"/>
      <w:r>
        <w:t xml:space="preserve"> med 37 pst. </w:t>
      </w:r>
      <w:proofErr w:type="spellStart"/>
      <w:r>
        <w:t>frå</w:t>
      </w:r>
      <w:proofErr w:type="spellEnd"/>
      <w:r>
        <w:t xml:space="preserve"> 2020. Auken har </w:t>
      </w:r>
      <w:proofErr w:type="spellStart"/>
      <w:r>
        <w:t>truleg</w:t>
      </w:r>
      <w:proofErr w:type="spellEnd"/>
      <w:r>
        <w:t xml:space="preserve"> </w:t>
      </w:r>
      <w:proofErr w:type="spellStart"/>
      <w:r>
        <w:t>samanheng</w:t>
      </w:r>
      <w:proofErr w:type="spellEnd"/>
      <w:r>
        <w:t xml:space="preserve"> med at Statens sivilrettforvaltning har sett i verk </w:t>
      </w:r>
      <w:proofErr w:type="spellStart"/>
      <w:r>
        <w:t>fleire</w:t>
      </w:r>
      <w:proofErr w:type="spellEnd"/>
      <w:r>
        <w:t xml:space="preserve"> tiltak for å </w:t>
      </w:r>
      <w:proofErr w:type="spellStart"/>
      <w:r>
        <w:t>følgje</w:t>
      </w:r>
      <w:proofErr w:type="spellEnd"/>
      <w:r>
        <w:t xml:space="preserve"> opp Stortinget sitt </w:t>
      </w:r>
      <w:r>
        <w:lastRenderedPageBreak/>
        <w:t xml:space="preserve">oppmodingsvedtak nr. 111, 26. november 2020 om å </w:t>
      </w:r>
      <w:proofErr w:type="spellStart"/>
      <w:r>
        <w:t>gjere</w:t>
      </w:r>
      <w:proofErr w:type="spellEnd"/>
      <w:r>
        <w:t xml:space="preserve"> rettferdsvederlagsordninga betre </w:t>
      </w:r>
      <w:proofErr w:type="spellStart"/>
      <w:r>
        <w:t>kjend</w:t>
      </w:r>
      <w:proofErr w:type="spellEnd"/>
      <w:r>
        <w:t>. Det blir foreslått ei løyving på posten på 30,1 mill. kroner.</w:t>
      </w:r>
    </w:p>
    <w:p w14:paraId="2232B7B7" w14:textId="77777777" w:rsidR="001642A1" w:rsidRDefault="008E2065" w:rsidP="00352263">
      <w:pPr>
        <w:pStyle w:val="b-budkaptit"/>
      </w:pPr>
      <w:r>
        <w:t>Kap. 473 Statens sivilrettsforvaltning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171FDE7C" w14:textId="77777777" w:rsidTr="00352263">
        <w:trPr>
          <w:trHeight w:val="640"/>
          <w:hidden/>
        </w:trPr>
        <w:tc>
          <w:tcPr>
            <w:tcW w:w="1140" w:type="dxa"/>
            <w:shd w:val="clear" w:color="auto" w:fill="FFFFFF"/>
          </w:tcPr>
          <w:p w14:paraId="0EBE9CD5" w14:textId="77777777" w:rsidR="001642A1" w:rsidRDefault="008E2065" w:rsidP="00352263">
            <w:pPr>
              <w:pStyle w:val="Tabellnavn"/>
            </w:pPr>
            <w:r>
              <w:t>KPAL</w:t>
            </w:r>
          </w:p>
        </w:tc>
        <w:tc>
          <w:tcPr>
            <w:tcW w:w="4560" w:type="dxa"/>
          </w:tcPr>
          <w:p w14:paraId="41935771" w14:textId="77777777" w:rsidR="001642A1" w:rsidRDefault="001642A1" w:rsidP="00352263"/>
        </w:tc>
        <w:tc>
          <w:tcPr>
            <w:tcW w:w="1140" w:type="dxa"/>
          </w:tcPr>
          <w:p w14:paraId="4C8E6F81" w14:textId="77777777" w:rsidR="001642A1" w:rsidRDefault="001642A1" w:rsidP="00352263">
            <w:pPr>
              <w:pStyle w:val="Tabellnavn"/>
              <w:jc w:val="right"/>
            </w:pPr>
          </w:p>
        </w:tc>
        <w:tc>
          <w:tcPr>
            <w:tcW w:w="1140" w:type="dxa"/>
          </w:tcPr>
          <w:p w14:paraId="0F587F75" w14:textId="77777777" w:rsidR="001642A1" w:rsidRDefault="001642A1" w:rsidP="00352263">
            <w:pPr>
              <w:pStyle w:val="Tabellnavn"/>
              <w:jc w:val="right"/>
            </w:pPr>
          </w:p>
        </w:tc>
        <w:tc>
          <w:tcPr>
            <w:tcW w:w="1140" w:type="dxa"/>
          </w:tcPr>
          <w:p w14:paraId="511E6BF1" w14:textId="77777777" w:rsidR="001642A1" w:rsidRDefault="008E2065" w:rsidP="00352263">
            <w:pPr>
              <w:jc w:val="right"/>
            </w:pPr>
            <w:r>
              <w:t>(i 1 000 kr)</w:t>
            </w:r>
          </w:p>
        </w:tc>
      </w:tr>
      <w:tr w:rsidR="001642A1" w14:paraId="4AD828A3" w14:textId="77777777" w:rsidTr="00352263">
        <w:trPr>
          <w:trHeight w:val="600"/>
        </w:trPr>
        <w:tc>
          <w:tcPr>
            <w:tcW w:w="1140" w:type="dxa"/>
          </w:tcPr>
          <w:p w14:paraId="3CA6FE09" w14:textId="77777777" w:rsidR="001642A1" w:rsidRDefault="008E2065" w:rsidP="00352263">
            <w:r>
              <w:t>Post</w:t>
            </w:r>
          </w:p>
        </w:tc>
        <w:tc>
          <w:tcPr>
            <w:tcW w:w="4560" w:type="dxa"/>
          </w:tcPr>
          <w:p w14:paraId="6D6C6194" w14:textId="77777777" w:rsidR="001642A1" w:rsidRDefault="008E2065" w:rsidP="00352263">
            <w:r>
              <w:t>Betegnelse</w:t>
            </w:r>
          </w:p>
        </w:tc>
        <w:tc>
          <w:tcPr>
            <w:tcW w:w="1140" w:type="dxa"/>
          </w:tcPr>
          <w:p w14:paraId="71E86173" w14:textId="77777777" w:rsidR="001642A1" w:rsidRDefault="008E2065" w:rsidP="00352263">
            <w:pPr>
              <w:jc w:val="right"/>
            </w:pPr>
            <w:r>
              <w:t>Regnskap 2021</w:t>
            </w:r>
          </w:p>
        </w:tc>
        <w:tc>
          <w:tcPr>
            <w:tcW w:w="1140" w:type="dxa"/>
          </w:tcPr>
          <w:p w14:paraId="7AEF6E30" w14:textId="77777777" w:rsidR="001642A1" w:rsidRDefault="008E2065" w:rsidP="00352263">
            <w:pPr>
              <w:jc w:val="right"/>
            </w:pPr>
            <w:r>
              <w:t>Saldert budsjett 2022</w:t>
            </w:r>
          </w:p>
        </w:tc>
        <w:tc>
          <w:tcPr>
            <w:tcW w:w="1140" w:type="dxa"/>
          </w:tcPr>
          <w:p w14:paraId="4E63198E" w14:textId="77777777" w:rsidR="001642A1" w:rsidRDefault="008E2065" w:rsidP="00352263">
            <w:pPr>
              <w:jc w:val="right"/>
            </w:pPr>
            <w:r>
              <w:t>Forslag 2023</w:t>
            </w:r>
          </w:p>
        </w:tc>
      </w:tr>
      <w:tr w:rsidR="001642A1" w14:paraId="52DFCC78" w14:textId="77777777" w:rsidTr="00352263">
        <w:trPr>
          <w:trHeight w:val="380"/>
        </w:trPr>
        <w:tc>
          <w:tcPr>
            <w:tcW w:w="1140" w:type="dxa"/>
          </w:tcPr>
          <w:p w14:paraId="619BDD10" w14:textId="77777777" w:rsidR="001642A1" w:rsidRDefault="008E2065" w:rsidP="00352263">
            <w:r>
              <w:t>01</w:t>
            </w:r>
          </w:p>
        </w:tc>
        <w:tc>
          <w:tcPr>
            <w:tcW w:w="4560" w:type="dxa"/>
          </w:tcPr>
          <w:p w14:paraId="337CA593" w14:textId="77777777" w:rsidR="001642A1" w:rsidRDefault="008E2065" w:rsidP="00352263">
            <w:r>
              <w:t xml:space="preserve">Driftsutgifter </w:t>
            </w:r>
          </w:p>
        </w:tc>
        <w:tc>
          <w:tcPr>
            <w:tcW w:w="1140" w:type="dxa"/>
          </w:tcPr>
          <w:p w14:paraId="4FE8CE6B" w14:textId="77777777" w:rsidR="001642A1" w:rsidRDefault="008E2065" w:rsidP="00352263">
            <w:pPr>
              <w:jc w:val="right"/>
            </w:pPr>
            <w:r>
              <w:t>82 703</w:t>
            </w:r>
          </w:p>
        </w:tc>
        <w:tc>
          <w:tcPr>
            <w:tcW w:w="1140" w:type="dxa"/>
          </w:tcPr>
          <w:p w14:paraId="3143CCCB" w14:textId="77777777" w:rsidR="001642A1" w:rsidRDefault="008E2065" w:rsidP="00352263">
            <w:pPr>
              <w:jc w:val="right"/>
            </w:pPr>
            <w:r>
              <w:t>77 923</w:t>
            </w:r>
          </w:p>
        </w:tc>
        <w:tc>
          <w:tcPr>
            <w:tcW w:w="1140" w:type="dxa"/>
          </w:tcPr>
          <w:p w14:paraId="11144D22" w14:textId="77777777" w:rsidR="001642A1" w:rsidRDefault="008E2065" w:rsidP="00352263">
            <w:pPr>
              <w:jc w:val="right"/>
            </w:pPr>
            <w:r>
              <w:t>78 505</w:t>
            </w:r>
          </w:p>
        </w:tc>
      </w:tr>
      <w:tr w:rsidR="001642A1" w14:paraId="534E60E8" w14:textId="77777777" w:rsidTr="00352263">
        <w:trPr>
          <w:trHeight w:val="380"/>
        </w:trPr>
        <w:tc>
          <w:tcPr>
            <w:tcW w:w="1140" w:type="dxa"/>
          </w:tcPr>
          <w:p w14:paraId="6EB3FD7E" w14:textId="77777777" w:rsidR="001642A1" w:rsidRDefault="008E2065" w:rsidP="00352263">
            <w:r>
              <w:t>70</w:t>
            </w:r>
          </w:p>
        </w:tc>
        <w:tc>
          <w:tcPr>
            <w:tcW w:w="4560" w:type="dxa"/>
          </w:tcPr>
          <w:p w14:paraId="0A10CC2E" w14:textId="77777777" w:rsidR="001642A1" w:rsidRDefault="008E2065" w:rsidP="00352263">
            <w:r>
              <w:t>Erstatning til voldsofre</w:t>
            </w:r>
            <w:r w:rsidRPr="008E2065">
              <w:rPr>
                <w:rStyle w:val="kursiv"/>
              </w:rPr>
              <w:t xml:space="preserve">, overslagsbevilgning </w:t>
            </w:r>
          </w:p>
        </w:tc>
        <w:tc>
          <w:tcPr>
            <w:tcW w:w="1140" w:type="dxa"/>
          </w:tcPr>
          <w:p w14:paraId="4175A880" w14:textId="77777777" w:rsidR="001642A1" w:rsidRDefault="008E2065" w:rsidP="00352263">
            <w:pPr>
              <w:jc w:val="right"/>
            </w:pPr>
            <w:r>
              <w:t>459 171</w:t>
            </w:r>
          </w:p>
        </w:tc>
        <w:tc>
          <w:tcPr>
            <w:tcW w:w="1140" w:type="dxa"/>
          </w:tcPr>
          <w:p w14:paraId="59CDFB48" w14:textId="77777777" w:rsidR="001642A1" w:rsidRDefault="008E2065" w:rsidP="00352263">
            <w:pPr>
              <w:jc w:val="right"/>
            </w:pPr>
            <w:r>
              <w:t>402 912</w:t>
            </w:r>
          </w:p>
        </w:tc>
        <w:tc>
          <w:tcPr>
            <w:tcW w:w="1140" w:type="dxa"/>
          </w:tcPr>
          <w:p w14:paraId="4E2DEF9E" w14:textId="77777777" w:rsidR="001642A1" w:rsidRDefault="008E2065" w:rsidP="00352263">
            <w:pPr>
              <w:jc w:val="right"/>
            </w:pPr>
            <w:r>
              <w:t>430 604</w:t>
            </w:r>
          </w:p>
        </w:tc>
      </w:tr>
      <w:tr w:rsidR="001642A1" w14:paraId="04555302" w14:textId="77777777" w:rsidTr="00352263">
        <w:trPr>
          <w:trHeight w:val="380"/>
        </w:trPr>
        <w:tc>
          <w:tcPr>
            <w:tcW w:w="1140" w:type="dxa"/>
          </w:tcPr>
          <w:p w14:paraId="00E87C53" w14:textId="77777777" w:rsidR="001642A1" w:rsidRDefault="001642A1" w:rsidP="00352263"/>
        </w:tc>
        <w:tc>
          <w:tcPr>
            <w:tcW w:w="4560" w:type="dxa"/>
          </w:tcPr>
          <w:p w14:paraId="71F64009" w14:textId="77777777" w:rsidR="001642A1" w:rsidRDefault="008E2065" w:rsidP="00352263">
            <w:r>
              <w:t>Sum kap. 0473</w:t>
            </w:r>
          </w:p>
        </w:tc>
        <w:tc>
          <w:tcPr>
            <w:tcW w:w="1140" w:type="dxa"/>
          </w:tcPr>
          <w:p w14:paraId="0F0388D8" w14:textId="77777777" w:rsidR="001642A1" w:rsidRDefault="008E2065" w:rsidP="00352263">
            <w:pPr>
              <w:jc w:val="right"/>
            </w:pPr>
            <w:r>
              <w:t>541 874</w:t>
            </w:r>
          </w:p>
        </w:tc>
        <w:tc>
          <w:tcPr>
            <w:tcW w:w="1140" w:type="dxa"/>
          </w:tcPr>
          <w:p w14:paraId="15A570F5" w14:textId="77777777" w:rsidR="001642A1" w:rsidRDefault="008E2065" w:rsidP="00352263">
            <w:pPr>
              <w:jc w:val="right"/>
            </w:pPr>
            <w:r>
              <w:t>480 835</w:t>
            </w:r>
          </w:p>
        </w:tc>
        <w:tc>
          <w:tcPr>
            <w:tcW w:w="1140" w:type="dxa"/>
          </w:tcPr>
          <w:p w14:paraId="06EB1A1C" w14:textId="77777777" w:rsidR="001642A1" w:rsidRDefault="008E2065" w:rsidP="00352263">
            <w:pPr>
              <w:jc w:val="right"/>
            </w:pPr>
            <w:r>
              <w:t>509 109</w:t>
            </w:r>
          </w:p>
        </w:tc>
      </w:tr>
    </w:tbl>
    <w:p w14:paraId="2C5846FD" w14:textId="77777777" w:rsidR="001642A1" w:rsidRDefault="008E2065" w:rsidP="00352263">
      <w:r>
        <w:t xml:space="preserve">Statens sivilrettsforvaltning (SRF) </w:t>
      </w:r>
      <w:proofErr w:type="spellStart"/>
      <w:r>
        <w:t>forvaltar</w:t>
      </w:r>
      <w:proofErr w:type="spellEnd"/>
      <w:r>
        <w:t xml:space="preserve"> </w:t>
      </w:r>
      <w:proofErr w:type="spellStart"/>
      <w:r>
        <w:t>statlege</w:t>
      </w:r>
      <w:proofErr w:type="spellEnd"/>
      <w:r>
        <w:t xml:space="preserve"> </w:t>
      </w:r>
      <w:proofErr w:type="spellStart"/>
      <w:r>
        <w:t>ordningar</w:t>
      </w:r>
      <w:proofErr w:type="spellEnd"/>
      <w:r>
        <w:t xml:space="preserve"> på tvers av sivil- og strafferetten, som skal sikre </w:t>
      </w:r>
      <w:proofErr w:type="spellStart"/>
      <w:r>
        <w:t>rettar</w:t>
      </w:r>
      <w:proofErr w:type="spellEnd"/>
      <w:r>
        <w:t xml:space="preserve"> og rettslikskap til individet og bidra til god rettspleie. SRF har kompetanse til å treffe vedtak </w:t>
      </w:r>
      <w:proofErr w:type="spellStart"/>
      <w:r>
        <w:t>innanfor</w:t>
      </w:r>
      <w:proofErr w:type="spellEnd"/>
      <w:r>
        <w:t xml:space="preserve"> bl.a. </w:t>
      </w:r>
      <w:proofErr w:type="spellStart"/>
      <w:r>
        <w:t>verjemålsområdet</w:t>
      </w:r>
      <w:proofErr w:type="spellEnd"/>
      <w:r>
        <w:t xml:space="preserve">, fri rettshjelp, erstatning i samband med strafforfølging og saker etter valdserstatningslova. SRF etatsstyrer </w:t>
      </w:r>
      <w:proofErr w:type="spellStart"/>
      <w:r>
        <w:t>statsforvaltarane</w:t>
      </w:r>
      <w:proofErr w:type="spellEnd"/>
      <w:r>
        <w:t xml:space="preserve"> på områda </w:t>
      </w:r>
      <w:proofErr w:type="spellStart"/>
      <w:r>
        <w:t>verjemål</w:t>
      </w:r>
      <w:proofErr w:type="spellEnd"/>
      <w:r>
        <w:t xml:space="preserve"> og rettshjelp. SRF har i tillegg som </w:t>
      </w:r>
      <w:proofErr w:type="spellStart"/>
      <w:r>
        <w:t>oppgåve</w:t>
      </w:r>
      <w:proofErr w:type="spellEnd"/>
      <w:r>
        <w:t xml:space="preserve"> </w:t>
      </w:r>
      <w:proofErr w:type="spellStart"/>
      <w:r>
        <w:t>å</w:t>
      </w:r>
      <w:proofErr w:type="spellEnd"/>
      <w:r>
        <w:t xml:space="preserve"> etatsstyre Kontoret for </w:t>
      </w:r>
      <w:proofErr w:type="spellStart"/>
      <w:r>
        <w:t>valdsoffererstatning</w:t>
      </w:r>
      <w:proofErr w:type="spellEnd"/>
      <w:r>
        <w:t xml:space="preserve">. SRF utøver òg sekretariatsfunksjon for erstatningsnemnda for </w:t>
      </w:r>
      <w:proofErr w:type="spellStart"/>
      <w:r>
        <w:t>valdsoffer</w:t>
      </w:r>
      <w:proofErr w:type="spellEnd"/>
      <w:r>
        <w:t xml:space="preserve">, den rettsmedisinske kommisjonen, barnesakkunnig kommisjon, barnevernets tvisteløysingsnemnd, konkursrådet, </w:t>
      </w:r>
      <w:proofErr w:type="spellStart"/>
      <w:r>
        <w:t>kontrollutvalet</w:t>
      </w:r>
      <w:proofErr w:type="spellEnd"/>
      <w:r>
        <w:t xml:space="preserve"> for kommunikasjonskontroll, Stortinget sitt </w:t>
      </w:r>
      <w:proofErr w:type="spellStart"/>
      <w:r>
        <w:t>utval</w:t>
      </w:r>
      <w:proofErr w:type="spellEnd"/>
      <w:r>
        <w:t xml:space="preserve"> for rettferdsvederlag og klagenemnda for krav om erstatning og kompensasjon for psykiske </w:t>
      </w:r>
      <w:proofErr w:type="spellStart"/>
      <w:r>
        <w:t>belastningsskadar</w:t>
      </w:r>
      <w:proofErr w:type="spellEnd"/>
      <w:r>
        <w:t xml:space="preserve"> som </w:t>
      </w:r>
      <w:proofErr w:type="spellStart"/>
      <w:r>
        <w:t>følgje</w:t>
      </w:r>
      <w:proofErr w:type="spellEnd"/>
      <w:r>
        <w:t xml:space="preserve"> av deltaking i internasjonale </w:t>
      </w:r>
      <w:proofErr w:type="spellStart"/>
      <w:r>
        <w:t>operasjonar</w:t>
      </w:r>
      <w:proofErr w:type="spellEnd"/>
      <w:r>
        <w:t>.</w:t>
      </w:r>
    </w:p>
    <w:p w14:paraId="51A83545" w14:textId="77777777" w:rsidR="001642A1" w:rsidRDefault="008E2065" w:rsidP="00352263">
      <w:r>
        <w:t>Sjå òg omtale under programkategori 06.60.</w:t>
      </w:r>
    </w:p>
    <w:p w14:paraId="3D107E58" w14:textId="77777777" w:rsidR="001642A1" w:rsidRDefault="008E2065" w:rsidP="00352263">
      <w:pPr>
        <w:pStyle w:val="Undertittel"/>
      </w:pPr>
      <w:proofErr w:type="spellStart"/>
      <w:r>
        <w:t>Valdsoffererstatning</w:t>
      </w:r>
      <w:proofErr w:type="spellEnd"/>
      <w:r>
        <w:t xml:space="preserve"> – Kontoret for </w:t>
      </w:r>
      <w:proofErr w:type="spellStart"/>
      <w:r>
        <w:t>valdsoffererstatning</w:t>
      </w:r>
      <w:proofErr w:type="spellEnd"/>
    </w:p>
    <w:p w14:paraId="3CCBCD7C" w14:textId="77777777" w:rsidR="001642A1" w:rsidRDefault="008E2065" w:rsidP="00352263">
      <w:r>
        <w:t xml:space="preserve">Kontoret for </w:t>
      </w:r>
      <w:proofErr w:type="spellStart"/>
      <w:r>
        <w:t>valdsoffererstatning</w:t>
      </w:r>
      <w:proofErr w:type="spellEnd"/>
      <w:r>
        <w:t xml:space="preserve"> (KFV) </w:t>
      </w:r>
      <w:proofErr w:type="spellStart"/>
      <w:r>
        <w:t>behandlar</w:t>
      </w:r>
      <w:proofErr w:type="spellEnd"/>
      <w:r>
        <w:t xml:space="preserve"> søknader om </w:t>
      </w:r>
      <w:proofErr w:type="spellStart"/>
      <w:r>
        <w:t>valdsoffererstatning</w:t>
      </w:r>
      <w:proofErr w:type="spellEnd"/>
      <w:r>
        <w:t xml:space="preserve"> </w:t>
      </w:r>
      <w:proofErr w:type="spellStart"/>
      <w:r>
        <w:t>frå</w:t>
      </w:r>
      <w:proofErr w:type="spellEnd"/>
      <w:r>
        <w:t xml:space="preserve"> </w:t>
      </w:r>
      <w:proofErr w:type="spellStart"/>
      <w:r>
        <w:t>personar</w:t>
      </w:r>
      <w:proofErr w:type="spellEnd"/>
      <w:r>
        <w:t xml:space="preserve"> som er påførte personskade som </w:t>
      </w:r>
      <w:proofErr w:type="spellStart"/>
      <w:r>
        <w:t>følgje</w:t>
      </w:r>
      <w:proofErr w:type="spellEnd"/>
      <w:r>
        <w:t xml:space="preserve"> av ei straffbar </w:t>
      </w:r>
      <w:proofErr w:type="spellStart"/>
      <w:r>
        <w:t>valdshandling</w:t>
      </w:r>
      <w:proofErr w:type="spellEnd"/>
      <w:r>
        <w:t xml:space="preserve">. KFV </w:t>
      </w:r>
      <w:proofErr w:type="spellStart"/>
      <w:r>
        <w:t>behandlar</w:t>
      </w:r>
      <w:proofErr w:type="spellEnd"/>
      <w:r>
        <w:t xml:space="preserve"> òg saker om regress mot </w:t>
      </w:r>
      <w:proofErr w:type="spellStart"/>
      <w:r>
        <w:t>skadevaldaren</w:t>
      </w:r>
      <w:proofErr w:type="spellEnd"/>
      <w:r>
        <w:t xml:space="preserve">. Erstatningsnemnda for </w:t>
      </w:r>
      <w:proofErr w:type="spellStart"/>
      <w:r>
        <w:t>valdsoffer</w:t>
      </w:r>
      <w:proofErr w:type="spellEnd"/>
      <w:r>
        <w:t xml:space="preserve"> (ENV) </w:t>
      </w:r>
      <w:proofErr w:type="spellStart"/>
      <w:r>
        <w:t>behandlar</w:t>
      </w:r>
      <w:proofErr w:type="spellEnd"/>
      <w:r>
        <w:t xml:space="preserve"> </w:t>
      </w:r>
      <w:proofErr w:type="spellStart"/>
      <w:r>
        <w:t>klagar</w:t>
      </w:r>
      <w:proofErr w:type="spellEnd"/>
      <w:r>
        <w:t xml:space="preserve"> på vedtak om </w:t>
      </w:r>
      <w:proofErr w:type="spellStart"/>
      <w:r>
        <w:t>valdsoffererstatning</w:t>
      </w:r>
      <w:proofErr w:type="spellEnd"/>
      <w:r>
        <w:t xml:space="preserve"> som er gjorde i første instans. SRF utøver sekretariatsfunksjon for ENV og har delegert fullmakt til å </w:t>
      </w:r>
      <w:proofErr w:type="spellStart"/>
      <w:r>
        <w:t>gjere</w:t>
      </w:r>
      <w:proofErr w:type="spellEnd"/>
      <w:r>
        <w:t xml:space="preserve"> vedtak i </w:t>
      </w:r>
      <w:proofErr w:type="spellStart"/>
      <w:r>
        <w:t>nokre</w:t>
      </w:r>
      <w:proofErr w:type="spellEnd"/>
      <w:r>
        <w:t xml:space="preserve"> klagesaker.</w:t>
      </w:r>
    </w:p>
    <w:p w14:paraId="7196EDE1" w14:textId="77777777" w:rsidR="001642A1" w:rsidRDefault="008E2065" w:rsidP="00352263">
      <w:proofErr w:type="spellStart"/>
      <w:r>
        <w:t>Talet</w:t>
      </w:r>
      <w:proofErr w:type="spellEnd"/>
      <w:r>
        <w:t xml:space="preserve"> på nye søknader i 2021 var jamt med året før, med 4 658 nye søknader. </w:t>
      </w:r>
      <w:proofErr w:type="spellStart"/>
      <w:r>
        <w:t>Talet</w:t>
      </w:r>
      <w:proofErr w:type="spellEnd"/>
      <w:r>
        <w:t xml:space="preserve"> på behandla saker </w:t>
      </w:r>
      <w:proofErr w:type="spellStart"/>
      <w:r>
        <w:t>auka</w:t>
      </w:r>
      <w:proofErr w:type="spellEnd"/>
      <w:r>
        <w:t xml:space="preserve"> for tredje året på rad. KFV behandla om lag 7 pst. </w:t>
      </w:r>
      <w:proofErr w:type="spellStart"/>
      <w:r>
        <w:t>fleire</w:t>
      </w:r>
      <w:proofErr w:type="spellEnd"/>
      <w:r>
        <w:t xml:space="preserve"> saker i 2021 </w:t>
      </w:r>
      <w:proofErr w:type="spellStart"/>
      <w:r>
        <w:t>samanlikna</w:t>
      </w:r>
      <w:proofErr w:type="spellEnd"/>
      <w:r>
        <w:t xml:space="preserve"> med 2020. </w:t>
      </w:r>
      <w:proofErr w:type="spellStart"/>
      <w:r>
        <w:t>Sjølv</w:t>
      </w:r>
      <w:proofErr w:type="spellEnd"/>
      <w:r>
        <w:t xml:space="preserve"> om </w:t>
      </w:r>
      <w:proofErr w:type="spellStart"/>
      <w:r>
        <w:t>behaldninga</w:t>
      </w:r>
      <w:proofErr w:type="spellEnd"/>
      <w:r>
        <w:t xml:space="preserve"> av ubehandla saker </w:t>
      </w:r>
      <w:proofErr w:type="spellStart"/>
      <w:r>
        <w:t>vart</w:t>
      </w:r>
      <w:proofErr w:type="spellEnd"/>
      <w:r>
        <w:t xml:space="preserve"> redusert med 7,5 pst., er ho framleis </w:t>
      </w:r>
      <w:proofErr w:type="spellStart"/>
      <w:r>
        <w:t>betydeleg</w:t>
      </w:r>
      <w:proofErr w:type="spellEnd"/>
      <w:r>
        <w:t>, jf. figuren under.</w:t>
      </w:r>
    </w:p>
    <w:p w14:paraId="4630B6CA" w14:textId="7EF93524" w:rsidR="001642A1" w:rsidRDefault="006D416C" w:rsidP="00352263">
      <w:r>
        <w:rPr>
          <w:noProof/>
        </w:rPr>
        <w:lastRenderedPageBreak/>
        <w:drawing>
          <wp:inline distT="0" distB="0" distL="0" distR="0" wp14:anchorId="04168BE8" wp14:editId="6B177BE7">
            <wp:extent cx="6084570" cy="2878455"/>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70" cy="2878455"/>
                    </a:xfrm>
                    <a:prstGeom prst="rect">
                      <a:avLst/>
                    </a:prstGeom>
                    <a:noFill/>
                    <a:ln>
                      <a:noFill/>
                    </a:ln>
                  </pic:spPr>
                </pic:pic>
              </a:graphicData>
            </a:graphic>
          </wp:inline>
        </w:drawing>
      </w:r>
    </w:p>
    <w:p w14:paraId="55E14C82" w14:textId="77777777" w:rsidR="001642A1" w:rsidRDefault="008E2065" w:rsidP="00352263">
      <w:pPr>
        <w:pStyle w:val="figur-tittel"/>
      </w:pPr>
      <w:r>
        <w:t>Saksbehandling hos KFV (2017–2021)</w:t>
      </w:r>
    </w:p>
    <w:p w14:paraId="3F40EAFF" w14:textId="77777777" w:rsidR="001642A1" w:rsidRDefault="008E2065" w:rsidP="00352263">
      <w:r>
        <w:t xml:space="preserve">I 2021 gjorde KFV over 2 300 vedtak om regress mot </w:t>
      </w:r>
      <w:proofErr w:type="spellStart"/>
      <w:r>
        <w:t>skadevaldar</w:t>
      </w:r>
      <w:proofErr w:type="spellEnd"/>
      <w:r>
        <w:t xml:space="preserve">, jf. figuren over. Det vart betalt inn om lag 111 mill. kroner </w:t>
      </w:r>
      <w:proofErr w:type="spellStart"/>
      <w:r>
        <w:t>frå</w:t>
      </w:r>
      <w:proofErr w:type="spellEnd"/>
      <w:r>
        <w:t xml:space="preserve"> </w:t>
      </w:r>
      <w:proofErr w:type="spellStart"/>
      <w:r>
        <w:t>skadevaldar</w:t>
      </w:r>
      <w:proofErr w:type="spellEnd"/>
      <w:r>
        <w:t xml:space="preserve">. Det er </w:t>
      </w:r>
      <w:proofErr w:type="spellStart"/>
      <w:r>
        <w:t>ein</w:t>
      </w:r>
      <w:proofErr w:type="spellEnd"/>
      <w:r>
        <w:t xml:space="preserve"> </w:t>
      </w:r>
      <w:proofErr w:type="spellStart"/>
      <w:r>
        <w:t>auke</w:t>
      </w:r>
      <w:proofErr w:type="spellEnd"/>
      <w:r>
        <w:t xml:space="preserve"> på 26 pst. </w:t>
      </w:r>
      <w:proofErr w:type="spellStart"/>
      <w:r>
        <w:t>frå</w:t>
      </w:r>
      <w:proofErr w:type="spellEnd"/>
      <w:r>
        <w:t xml:space="preserve"> året før, som kjem av at regress har </w:t>
      </w:r>
      <w:proofErr w:type="spellStart"/>
      <w:r>
        <w:t>vore</w:t>
      </w:r>
      <w:proofErr w:type="spellEnd"/>
      <w:r>
        <w:t xml:space="preserve"> høgt prioritert av KFV, og at det </w:t>
      </w:r>
      <w:proofErr w:type="spellStart"/>
      <w:r>
        <w:t>fortløpande</w:t>
      </w:r>
      <w:proofErr w:type="spellEnd"/>
      <w:r>
        <w:t xml:space="preserve"> blir gjort vedtak om regress der det er høve til det. Det vart utbetalt om lag 459 mill. kroner i </w:t>
      </w:r>
      <w:proofErr w:type="spellStart"/>
      <w:r>
        <w:t>valdsoffererstatning</w:t>
      </w:r>
      <w:proofErr w:type="spellEnd"/>
      <w:r>
        <w:t xml:space="preserve"> i 2021. Det er </w:t>
      </w:r>
      <w:proofErr w:type="spellStart"/>
      <w:r>
        <w:t>ein</w:t>
      </w:r>
      <w:proofErr w:type="spellEnd"/>
      <w:r>
        <w:t xml:space="preserve"> </w:t>
      </w:r>
      <w:proofErr w:type="spellStart"/>
      <w:r>
        <w:t>auke</w:t>
      </w:r>
      <w:proofErr w:type="spellEnd"/>
      <w:r>
        <w:t xml:space="preserve"> på 28 pst. </w:t>
      </w:r>
      <w:proofErr w:type="spellStart"/>
      <w:r>
        <w:t>frå</w:t>
      </w:r>
      <w:proofErr w:type="spellEnd"/>
      <w:r>
        <w:t xml:space="preserve"> året før. Auken kjem bl.a. av lovendringa som tredde i kraft 1. juli 2021, jf. </w:t>
      </w:r>
      <w:proofErr w:type="spellStart"/>
      <w:r>
        <w:t>Prop</w:t>
      </w:r>
      <w:proofErr w:type="spellEnd"/>
      <w:r>
        <w:t xml:space="preserve">. 113 L (2020–2021) </w:t>
      </w:r>
      <w:r w:rsidRPr="008E2065">
        <w:rPr>
          <w:rStyle w:val="kursiv"/>
        </w:rPr>
        <w:t xml:space="preserve">Endringer i voldsoffererstatningsloven (den øvre grensen) </w:t>
      </w:r>
      <w:r>
        <w:t xml:space="preserve">og Lovvedtak 128 (2020–2021) </w:t>
      </w:r>
      <w:r w:rsidRPr="008E2065">
        <w:rPr>
          <w:rStyle w:val="kursiv"/>
        </w:rPr>
        <w:t>Lov om endringer i voldsoffererstatningsloven (den øvre grensen)</w:t>
      </w:r>
      <w:r>
        <w:t xml:space="preserve">. Det vart utbetalt om lag 56 mill. kroner som </w:t>
      </w:r>
      <w:proofErr w:type="spellStart"/>
      <w:r>
        <w:t>følgje</w:t>
      </w:r>
      <w:proofErr w:type="spellEnd"/>
      <w:r>
        <w:t xml:space="preserve"> av lovendringa. Auken kjem òg av </w:t>
      </w:r>
      <w:proofErr w:type="spellStart"/>
      <w:r>
        <w:t>fleire</w:t>
      </w:r>
      <w:proofErr w:type="spellEnd"/>
      <w:r>
        <w:t xml:space="preserve"> behandla saker i 2021 </w:t>
      </w:r>
      <w:proofErr w:type="spellStart"/>
      <w:r>
        <w:t>samanlikna</w:t>
      </w:r>
      <w:proofErr w:type="spellEnd"/>
      <w:r>
        <w:t xml:space="preserve"> med 2020, </w:t>
      </w:r>
      <w:proofErr w:type="spellStart"/>
      <w:r>
        <w:t>ein</w:t>
      </w:r>
      <w:proofErr w:type="spellEnd"/>
      <w:r>
        <w:t xml:space="preserve"> </w:t>
      </w:r>
      <w:proofErr w:type="spellStart"/>
      <w:r>
        <w:t>auke</w:t>
      </w:r>
      <w:proofErr w:type="spellEnd"/>
      <w:r>
        <w:t xml:space="preserve"> i prosentdelen innvilga søknader og at det er </w:t>
      </w:r>
      <w:proofErr w:type="spellStart"/>
      <w:r>
        <w:t>fleire</w:t>
      </w:r>
      <w:proofErr w:type="spellEnd"/>
      <w:r>
        <w:t xml:space="preserve"> saker der </w:t>
      </w:r>
      <w:proofErr w:type="spellStart"/>
      <w:r>
        <w:t>søkaren</w:t>
      </w:r>
      <w:proofErr w:type="spellEnd"/>
      <w:r>
        <w:t xml:space="preserve"> er </w:t>
      </w:r>
      <w:proofErr w:type="spellStart"/>
      <w:r>
        <w:t>tilkjend</w:t>
      </w:r>
      <w:proofErr w:type="spellEnd"/>
      <w:r>
        <w:t xml:space="preserve"> store beløp i dom. Delen </w:t>
      </w:r>
      <w:proofErr w:type="spellStart"/>
      <w:r>
        <w:t>søkarar</w:t>
      </w:r>
      <w:proofErr w:type="spellEnd"/>
      <w:r>
        <w:t xml:space="preserve"> som </w:t>
      </w:r>
      <w:proofErr w:type="spellStart"/>
      <w:r>
        <w:t>fekk</w:t>
      </w:r>
      <w:proofErr w:type="spellEnd"/>
      <w:r>
        <w:t xml:space="preserve"> innvilga erstatning </w:t>
      </w:r>
      <w:proofErr w:type="spellStart"/>
      <w:r>
        <w:t>auka</w:t>
      </w:r>
      <w:proofErr w:type="spellEnd"/>
      <w:r>
        <w:t xml:space="preserve"> </w:t>
      </w:r>
      <w:proofErr w:type="spellStart"/>
      <w:r>
        <w:t>frå</w:t>
      </w:r>
      <w:proofErr w:type="spellEnd"/>
      <w:r>
        <w:t xml:space="preserve"> 49,4 pst. i 2020 til 55 pst. i 2021. KFV utbetalte over 3 mill. kroner i erstatning i 22 saker i 2021, </w:t>
      </w:r>
      <w:proofErr w:type="spellStart"/>
      <w:r>
        <w:t>medan</w:t>
      </w:r>
      <w:proofErr w:type="spellEnd"/>
      <w:r>
        <w:t xml:space="preserve"> det til </w:t>
      </w:r>
      <w:proofErr w:type="spellStart"/>
      <w:r>
        <w:t>samanlikning</w:t>
      </w:r>
      <w:proofErr w:type="spellEnd"/>
      <w:r>
        <w:t xml:space="preserve"> var ni slike saker i 2020.</w:t>
      </w:r>
    </w:p>
    <w:p w14:paraId="38841553" w14:textId="48436A31" w:rsidR="001642A1" w:rsidRDefault="006D416C" w:rsidP="00352263">
      <w:r>
        <w:rPr>
          <w:noProof/>
        </w:rPr>
        <w:drawing>
          <wp:inline distT="0" distB="0" distL="0" distR="0" wp14:anchorId="52F6A437" wp14:editId="7511D5C9">
            <wp:extent cx="6084570" cy="2821940"/>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3E32DF14" w14:textId="77777777" w:rsidR="001642A1" w:rsidRDefault="008E2065" w:rsidP="00352263">
      <w:pPr>
        <w:pStyle w:val="figur-tittel"/>
      </w:pPr>
      <w:r>
        <w:t>Utbetalt erstatning og innbetalt regress (2017–2021)</w:t>
      </w:r>
    </w:p>
    <w:p w14:paraId="40A4D882" w14:textId="0E5674B9" w:rsidR="001642A1" w:rsidRDefault="006D416C" w:rsidP="00352263">
      <w:r>
        <w:rPr>
          <w:noProof/>
        </w:rPr>
        <w:lastRenderedPageBreak/>
        <w:drawing>
          <wp:inline distT="0" distB="0" distL="0" distR="0" wp14:anchorId="56F186CC" wp14:editId="1046FCA1">
            <wp:extent cx="6084570" cy="284480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0F12CFB1" w14:textId="77777777" w:rsidR="001642A1" w:rsidRDefault="008E2065" w:rsidP="00352263">
      <w:pPr>
        <w:pStyle w:val="figur-tittel"/>
      </w:pPr>
      <w:r>
        <w:t>Saksbehandlingstid ved KFV (2017–2021)</w:t>
      </w:r>
    </w:p>
    <w:p w14:paraId="5FB67252" w14:textId="77777777" w:rsidR="001642A1" w:rsidRDefault="008E2065" w:rsidP="00352263">
      <w:r>
        <w:t xml:space="preserve">Saksbehandlingstida ved KFV </w:t>
      </w:r>
      <w:proofErr w:type="spellStart"/>
      <w:r>
        <w:t>heldt</w:t>
      </w:r>
      <w:proofErr w:type="spellEnd"/>
      <w:r>
        <w:t xml:space="preserve"> fram med å </w:t>
      </w:r>
      <w:proofErr w:type="spellStart"/>
      <w:r>
        <w:t>auke</w:t>
      </w:r>
      <w:proofErr w:type="spellEnd"/>
      <w:r>
        <w:t xml:space="preserve"> i 2021, jf. figur 1.4. Trass i dette behandla KFV 56 pst. av sakene </w:t>
      </w:r>
      <w:proofErr w:type="spellStart"/>
      <w:r>
        <w:t>innan</w:t>
      </w:r>
      <w:proofErr w:type="spellEnd"/>
      <w:r>
        <w:t xml:space="preserve"> 120 </w:t>
      </w:r>
      <w:proofErr w:type="spellStart"/>
      <w:r>
        <w:t>dagar</w:t>
      </w:r>
      <w:proofErr w:type="spellEnd"/>
      <w:r>
        <w:t xml:space="preserve">. Delen saker som er ferdigbehandla </w:t>
      </w:r>
      <w:proofErr w:type="spellStart"/>
      <w:r>
        <w:t>innan</w:t>
      </w:r>
      <w:proofErr w:type="spellEnd"/>
      <w:r>
        <w:t xml:space="preserve"> 60 </w:t>
      </w:r>
      <w:proofErr w:type="spellStart"/>
      <w:r>
        <w:t>dagar</w:t>
      </w:r>
      <w:proofErr w:type="spellEnd"/>
      <w:r>
        <w:t xml:space="preserve">, </w:t>
      </w:r>
      <w:proofErr w:type="spellStart"/>
      <w:r>
        <w:t>utgjer</w:t>
      </w:r>
      <w:proofErr w:type="spellEnd"/>
      <w:r>
        <w:t xml:space="preserve"> 47 pst. </w:t>
      </w:r>
      <w:proofErr w:type="spellStart"/>
      <w:r>
        <w:t>Hovudutfordringa</w:t>
      </w:r>
      <w:proofErr w:type="spellEnd"/>
      <w:r>
        <w:t xml:space="preserve"> er høg restanse av eldre saker. KFV har i 2021 redusert restansen av saker som er eldre enn 16 md., og framleis nedgang vil på sikt gi positiv effekt på </w:t>
      </w:r>
      <w:proofErr w:type="spellStart"/>
      <w:r>
        <w:t>gjennomsnittleg</w:t>
      </w:r>
      <w:proofErr w:type="spellEnd"/>
      <w:r>
        <w:t xml:space="preserve"> behandlingstid.</w:t>
      </w:r>
    </w:p>
    <w:p w14:paraId="754C9664" w14:textId="77777777" w:rsidR="001642A1" w:rsidRDefault="008E2065" w:rsidP="00352263">
      <w:r>
        <w:t xml:space="preserve">SRF tok imot 948 klagesaker i 2021. Det er </w:t>
      </w:r>
      <w:proofErr w:type="spellStart"/>
      <w:r>
        <w:t>ein</w:t>
      </w:r>
      <w:proofErr w:type="spellEnd"/>
      <w:r>
        <w:t xml:space="preserve"> nedgang på 7 pst. </w:t>
      </w:r>
      <w:proofErr w:type="spellStart"/>
      <w:r>
        <w:t>frå</w:t>
      </w:r>
      <w:proofErr w:type="spellEnd"/>
      <w:r>
        <w:t xml:space="preserve"> 2020. Auken på 26 pst. </w:t>
      </w:r>
      <w:proofErr w:type="spellStart"/>
      <w:r>
        <w:t>frå</w:t>
      </w:r>
      <w:proofErr w:type="spellEnd"/>
      <w:r>
        <w:t xml:space="preserve"> 2019 til 2020 kom bl.a. av </w:t>
      </w:r>
      <w:proofErr w:type="spellStart"/>
      <w:r>
        <w:t>endringar</w:t>
      </w:r>
      <w:proofErr w:type="spellEnd"/>
      <w:r>
        <w:t xml:space="preserve"> i praksis til ENV. Denne tendensen ser ut til å ha flata ut i 2021. SRF og ENV behandla til </w:t>
      </w:r>
      <w:proofErr w:type="spellStart"/>
      <w:r>
        <w:t>saman</w:t>
      </w:r>
      <w:proofErr w:type="spellEnd"/>
      <w:r>
        <w:t xml:space="preserve"> 895 ordinære klagesaker, og SRF gjorde vedtak i 72 pst. av </w:t>
      </w:r>
      <w:proofErr w:type="spellStart"/>
      <w:r>
        <w:t>dei</w:t>
      </w:r>
      <w:proofErr w:type="spellEnd"/>
      <w:r>
        <w:t xml:space="preserve">. Saksbehandlingstida på klagesaker i ENV har </w:t>
      </w:r>
      <w:proofErr w:type="spellStart"/>
      <w:r>
        <w:t>halde</w:t>
      </w:r>
      <w:proofErr w:type="spellEnd"/>
      <w:r>
        <w:t xml:space="preserve"> fram å </w:t>
      </w:r>
      <w:proofErr w:type="spellStart"/>
      <w:r>
        <w:t>auke</w:t>
      </w:r>
      <w:proofErr w:type="spellEnd"/>
      <w:r>
        <w:t xml:space="preserve">, </w:t>
      </w:r>
      <w:proofErr w:type="spellStart"/>
      <w:r>
        <w:t>frå</w:t>
      </w:r>
      <w:proofErr w:type="spellEnd"/>
      <w:r>
        <w:t xml:space="preserve"> ti til elleve </w:t>
      </w:r>
      <w:proofErr w:type="spellStart"/>
      <w:r>
        <w:t>månader</w:t>
      </w:r>
      <w:proofErr w:type="spellEnd"/>
      <w:r>
        <w:t xml:space="preserve">. Dette kjem av at færre saker vart behandla etter delegert makt. Saksbehandlingstida på klagesaker i SRF held seg på fem </w:t>
      </w:r>
      <w:proofErr w:type="spellStart"/>
      <w:r>
        <w:t>månader</w:t>
      </w:r>
      <w:proofErr w:type="spellEnd"/>
      <w:r>
        <w:t xml:space="preserve">. </w:t>
      </w:r>
      <w:proofErr w:type="spellStart"/>
      <w:r>
        <w:t>Medhaldsprosenten</w:t>
      </w:r>
      <w:proofErr w:type="spellEnd"/>
      <w:r>
        <w:t xml:space="preserve"> i 2021 var 13,8 pst. Dette tyder at vedtaka </w:t>
      </w:r>
      <w:proofErr w:type="spellStart"/>
      <w:r>
        <w:t>frå</w:t>
      </w:r>
      <w:proofErr w:type="spellEnd"/>
      <w:r>
        <w:t xml:space="preserve"> KFV er i tråd med praksis og av </w:t>
      </w:r>
      <w:proofErr w:type="spellStart"/>
      <w:r>
        <w:t>tilfredsstillande</w:t>
      </w:r>
      <w:proofErr w:type="spellEnd"/>
      <w:r>
        <w:t xml:space="preserve"> kvalitet.</w:t>
      </w:r>
    </w:p>
    <w:p w14:paraId="16327C08" w14:textId="77777777" w:rsidR="001642A1" w:rsidRDefault="008E2065" w:rsidP="00352263">
      <w:r>
        <w:t xml:space="preserve">Den 17. september 2021 fremma regjeringa forslag til ny lov om valdserstatning, jf. </w:t>
      </w:r>
      <w:proofErr w:type="spellStart"/>
      <w:r>
        <w:t>Prop</w:t>
      </w:r>
      <w:proofErr w:type="spellEnd"/>
      <w:r>
        <w:t xml:space="preserve">. 238 L (2020–2021) </w:t>
      </w:r>
      <w:r w:rsidRPr="008E2065">
        <w:rPr>
          <w:rStyle w:val="kursiv"/>
        </w:rPr>
        <w:t>Lov om erstatning fra staten til voldsutsatte (voldserstatningsloven)</w:t>
      </w:r>
      <w:r>
        <w:t xml:space="preserve">. Lova vart </w:t>
      </w:r>
      <w:proofErr w:type="spellStart"/>
      <w:r>
        <w:t>vedteken</w:t>
      </w:r>
      <w:proofErr w:type="spellEnd"/>
      <w:r>
        <w:t xml:space="preserve"> med </w:t>
      </w:r>
      <w:proofErr w:type="spellStart"/>
      <w:r>
        <w:t>nokre</w:t>
      </w:r>
      <w:proofErr w:type="spellEnd"/>
      <w:r>
        <w:t xml:space="preserve"> </w:t>
      </w:r>
      <w:proofErr w:type="spellStart"/>
      <w:r>
        <w:t>justeringar</w:t>
      </w:r>
      <w:proofErr w:type="spellEnd"/>
      <w:r>
        <w:t xml:space="preserve"> i mai 2022, sjå Lovvedtak 70 (2021–2022) og </w:t>
      </w:r>
      <w:proofErr w:type="spellStart"/>
      <w:r>
        <w:t>Innst</w:t>
      </w:r>
      <w:proofErr w:type="spellEnd"/>
      <w:r>
        <w:t xml:space="preserve">. 310 L (2021–2022). Den nye lova vil effektivisere valdserstatningsordninga og </w:t>
      </w:r>
      <w:proofErr w:type="spellStart"/>
      <w:r>
        <w:t>erstattar</w:t>
      </w:r>
      <w:proofErr w:type="spellEnd"/>
      <w:r>
        <w:t xml:space="preserve"> </w:t>
      </w:r>
      <w:proofErr w:type="spellStart"/>
      <w:r>
        <w:t>eit</w:t>
      </w:r>
      <w:proofErr w:type="spellEnd"/>
      <w:r>
        <w:t xml:space="preserve"> regelverk som er komplisert og </w:t>
      </w:r>
      <w:proofErr w:type="spellStart"/>
      <w:r>
        <w:t>vanskeleg</w:t>
      </w:r>
      <w:proofErr w:type="spellEnd"/>
      <w:r>
        <w:t xml:space="preserve"> </w:t>
      </w:r>
      <w:proofErr w:type="spellStart"/>
      <w:r>
        <w:t>tilgjengeleg</w:t>
      </w:r>
      <w:proofErr w:type="spellEnd"/>
      <w:r>
        <w:t xml:space="preserve">. Lova trer i kraft </w:t>
      </w:r>
      <w:proofErr w:type="spellStart"/>
      <w:r>
        <w:t>frå</w:t>
      </w:r>
      <w:proofErr w:type="spellEnd"/>
      <w:r>
        <w:t xml:space="preserve"> 1. januar 2023. Dei fleste </w:t>
      </w:r>
      <w:proofErr w:type="spellStart"/>
      <w:r>
        <w:t>valdsoffer</w:t>
      </w:r>
      <w:proofErr w:type="spellEnd"/>
      <w:r>
        <w:t xml:space="preserve"> vil sleppe å søke KFV om erstatning, og vil i staden få utbetalt erstatning </w:t>
      </w:r>
      <w:proofErr w:type="spellStart"/>
      <w:r>
        <w:t>frå</w:t>
      </w:r>
      <w:proofErr w:type="spellEnd"/>
      <w:r>
        <w:t xml:space="preserve"> staten etter at straffesaka er behandla i </w:t>
      </w:r>
      <w:proofErr w:type="spellStart"/>
      <w:r>
        <w:t>domstolane</w:t>
      </w:r>
      <w:proofErr w:type="spellEnd"/>
      <w:r>
        <w:t xml:space="preserve">. I </w:t>
      </w:r>
      <w:proofErr w:type="spellStart"/>
      <w:r>
        <w:t>dei</w:t>
      </w:r>
      <w:proofErr w:type="spellEnd"/>
      <w:r>
        <w:t xml:space="preserve"> tilfella der påtalemakta </w:t>
      </w:r>
      <w:proofErr w:type="spellStart"/>
      <w:r>
        <w:t>ikkje</w:t>
      </w:r>
      <w:proofErr w:type="spellEnd"/>
      <w:r>
        <w:t xml:space="preserve"> reiser tiltale, vil offer for vald framleis kunne søke om valdserstatning </w:t>
      </w:r>
      <w:proofErr w:type="spellStart"/>
      <w:r>
        <w:t>frå</w:t>
      </w:r>
      <w:proofErr w:type="spellEnd"/>
      <w:r>
        <w:t xml:space="preserve"> KFV.</w:t>
      </w:r>
    </w:p>
    <w:p w14:paraId="29CD0291" w14:textId="77777777" w:rsidR="001642A1" w:rsidRDefault="008E2065" w:rsidP="00352263">
      <w:pPr>
        <w:pStyle w:val="Undertittel"/>
      </w:pPr>
      <w:proofErr w:type="spellStart"/>
      <w:r>
        <w:t>Kontrollutvalet</w:t>
      </w:r>
      <w:proofErr w:type="spellEnd"/>
      <w:r>
        <w:t xml:space="preserve"> for kommunikasjonskontroll</w:t>
      </w:r>
    </w:p>
    <w:p w14:paraId="38E84F57" w14:textId="77777777" w:rsidR="001642A1" w:rsidRDefault="008E2065" w:rsidP="00352263">
      <w:proofErr w:type="spellStart"/>
      <w:r>
        <w:t>Kontrollutvalet</w:t>
      </w:r>
      <w:proofErr w:type="spellEnd"/>
      <w:r>
        <w:t xml:space="preserve"> for kommunikasjonskontroll (KK-</w:t>
      </w:r>
      <w:proofErr w:type="spellStart"/>
      <w:r>
        <w:t>utvalet</w:t>
      </w:r>
      <w:proofErr w:type="spellEnd"/>
      <w:r>
        <w:t xml:space="preserve">) er </w:t>
      </w:r>
      <w:proofErr w:type="spellStart"/>
      <w:r>
        <w:t>eit</w:t>
      </w:r>
      <w:proofErr w:type="spellEnd"/>
      <w:r>
        <w:t xml:space="preserve"> uavhengig organ som skal kontrollere at bruken av kommunikasjonskontroll i politiet, romavlytting og dataavlesing skjer </w:t>
      </w:r>
      <w:proofErr w:type="spellStart"/>
      <w:r>
        <w:t>innanfor</w:t>
      </w:r>
      <w:proofErr w:type="spellEnd"/>
      <w:r>
        <w:t xml:space="preserve"> ramma av lover og </w:t>
      </w:r>
      <w:proofErr w:type="spellStart"/>
      <w:r>
        <w:t>instruksar</w:t>
      </w:r>
      <w:proofErr w:type="spellEnd"/>
      <w:r>
        <w:t xml:space="preserve">. </w:t>
      </w:r>
      <w:proofErr w:type="spellStart"/>
      <w:r>
        <w:t>Utvalet</w:t>
      </w:r>
      <w:proofErr w:type="spellEnd"/>
      <w:r>
        <w:t xml:space="preserve"> skal òg kontrollere sletting og bruk av </w:t>
      </w:r>
      <w:proofErr w:type="spellStart"/>
      <w:r>
        <w:lastRenderedPageBreak/>
        <w:t>overskotsinformasjon</w:t>
      </w:r>
      <w:proofErr w:type="spellEnd"/>
      <w:r>
        <w:t xml:space="preserve"> og vurdere </w:t>
      </w:r>
      <w:proofErr w:type="spellStart"/>
      <w:r>
        <w:t>meldingar</w:t>
      </w:r>
      <w:proofErr w:type="spellEnd"/>
      <w:r>
        <w:t xml:space="preserve"> og </w:t>
      </w:r>
      <w:proofErr w:type="spellStart"/>
      <w:r>
        <w:t>rapportar</w:t>
      </w:r>
      <w:proofErr w:type="spellEnd"/>
      <w:r>
        <w:t xml:space="preserve"> som politimeistrane sender til Riksadvokatembetet. SRF utøver sekretariatsfunksjonen for </w:t>
      </w:r>
      <w:proofErr w:type="spellStart"/>
      <w:r>
        <w:t>utvalet</w:t>
      </w:r>
      <w:proofErr w:type="spellEnd"/>
      <w:r>
        <w:t>.</w:t>
      </w:r>
    </w:p>
    <w:p w14:paraId="43388E34" w14:textId="77777777" w:rsidR="001642A1" w:rsidRDefault="008E2065" w:rsidP="00352263">
      <w:pPr>
        <w:pStyle w:val="b-post"/>
      </w:pPr>
      <w:r>
        <w:t>Post 01 Driftsutgifter</w:t>
      </w:r>
    </w:p>
    <w:p w14:paraId="6BB4334F" w14:textId="77777777" w:rsidR="001642A1" w:rsidRDefault="008E2065" w:rsidP="00352263">
      <w:r>
        <w:t xml:space="preserve">Løyvinga på posten dekker ordinære driftsutgifter til SRF. Dette </w:t>
      </w:r>
      <w:proofErr w:type="spellStart"/>
      <w:r>
        <w:t>omfattar</w:t>
      </w:r>
      <w:proofErr w:type="spellEnd"/>
      <w:r>
        <w:t xml:space="preserve"> òg </w:t>
      </w:r>
      <w:proofErr w:type="spellStart"/>
      <w:r>
        <w:t>godtgjersle</w:t>
      </w:r>
      <w:proofErr w:type="spellEnd"/>
      <w:r>
        <w:t xml:space="preserve"> og reise- og kursutgifter til medlemmer av Stortinget sitt </w:t>
      </w:r>
      <w:proofErr w:type="spellStart"/>
      <w:r>
        <w:t>utval</w:t>
      </w:r>
      <w:proofErr w:type="spellEnd"/>
      <w:r>
        <w:t xml:space="preserve"> for rettferdsvederlag og </w:t>
      </w:r>
      <w:proofErr w:type="spellStart"/>
      <w:r>
        <w:t>kontrollutvalet</w:t>
      </w:r>
      <w:proofErr w:type="spellEnd"/>
      <w:r>
        <w:t xml:space="preserve"> for kommunikasjonskontroll (KK-</w:t>
      </w:r>
      <w:proofErr w:type="spellStart"/>
      <w:r>
        <w:t>utvalet</w:t>
      </w:r>
      <w:proofErr w:type="spellEnd"/>
      <w:r>
        <w:t xml:space="preserve">). Løyvinga dekker i tillegg </w:t>
      </w:r>
      <w:proofErr w:type="spellStart"/>
      <w:r>
        <w:t>dei</w:t>
      </w:r>
      <w:proofErr w:type="spellEnd"/>
      <w:r>
        <w:t xml:space="preserve"> ordinære driftsutgiftene til KFV, driftsutgiftene til den rettsmedisinske kommisjonen (DRK), </w:t>
      </w:r>
      <w:proofErr w:type="spellStart"/>
      <w:r>
        <w:t>medrekna</w:t>
      </w:r>
      <w:proofErr w:type="spellEnd"/>
      <w:r>
        <w:t xml:space="preserve"> sekretariatet til kommisjonen, driftsutgiftene til sekretariatet til KK-</w:t>
      </w:r>
      <w:proofErr w:type="spellStart"/>
      <w:r>
        <w:t>utvalet</w:t>
      </w:r>
      <w:proofErr w:type="spellEnd"/>
      <w:r>
        <w:t xml:space="preserve"> og driftsutgiftene til sekretariatet for konkursrådet og andre utgifter til konkursrådet, </w:t>
      </w:r>
      <w:proofErr w:type="spellStart"/>
      <w:r>
        <w:t>medrekna</w:t>
      </w:r>
      <w:proofErr w:type="spellEnd"/>
      <w:r>
        <w:t xml:space="preserve"> </w:t>
      </w:r>
      <w:proofErr w:type="spellStart"/>
      <w:r>
        <w:t>godtgjersle</w:t>
      </w:r>
      <w:proofErr w:type="spellEnd"/>
      <w:r>
        <w:t xml:space="preserve"> og reiseutgifter til medlemmene av rådet. Bemanninga i SRF utgjorde om lag 69 årsverk og KFV hadde 31 årsverk per 31. desember 2021.</w:t>
      </w:r>
    </w:p>
    <w:p w14:paraId="7B215668" w14:textId="77777777" w:rsidR="001642A1" w:rsidRDefault="008E2065" w:rsidP="00352263">
      <w:r>
        <w:t xml:space="preserve">Det blir foreslått at Justis- og beredskapsdepartementet i 2022 får fullmakt til å overskride løyvinga på kap. 473, post 01, mot </w:t>
      </w:r>
      <w:proofErr w:type="spellStart"/>
      <w:r>
        <w:t>tilsvarande</w:t>
      </w:r>
      <w:proofErr w:type="spellEnd"/>
      <w:r>
        <w:t xml:space="preserve"> </w:t>
      </w:r>
      <w:proofErr w:type="spellStart"/>
      <w:r>
        <w:t>meirinntekter</w:t>
      </w:r>
      <w:proofErr w:type="spellEnd"/>
      <w:r>
        <w:t xml:space="preserve"> på kap. 3473, post 01, jf. forslag til vedtak.</w:t>
      </w:r>
    </w:p>
    <w:p w14:paraId="48FCC599" w14:textId="77777777" w:rsidR="001642A1" w:rsidRDefault="008E2065" w:rsidP="00352263">
      <w:proofErr w:type="spellStart"/>
      <w:r>
        <w:t>Vidare</w:t>
      </w:r>
      <w:proofErr w:type="spellEnd"/>
      <w:r>
        <w:t xml:space="preserve"> blir det foreslått at Justis- og beredskapsdepartementet i 2022 kan nettoføre som utgiftsreduksjon på kap. 473, post 01, inntektene </w:t>
      </w:r>
      <w:proofErr w:type="spellStart"/>
      <w:r>
        <w:t>frå</w:t>
      </w:r>
      <w:proofErr w:type="spellEnd"/>
      <w:r>
        <w:t xml:space="preserve"> å </w:t>
      </w:r>
      <w:proofErr w:type="spellStart"/>
      <w:r>
        <w:t>halde</w:t>
      </w:r>
      <w:proofErr w:type="spellEnd"/>
      <w:r>
        <w:t xml:space="preserve"> kurs og </w:t>
      </w:r>
      <w:proofErr w:type="spellStart"/>
      <w:r>
        <w:t>konferansar</w:t>
      </w:r>
      <w:proofErr w:type="spellEnd"/>
      <w:r>
        <w:t xml:space="preserve"> i regi av konkursrådet og </w:t>
      </w:r>
      <w:proofErr w:type="spellStart"/>
      <w:r>
        <w:t>dessutan</w:t>
      </w:r>
      <w:proofErr w:type="spellEnd"/>
      <w:r>
        <w:t xml:space="preserve"> inntekter </w:t>
      </w:r>
      <w:proofErr w:type="spellStart"/>
      <w:r>
        <w:t>frå</w:t>
      </w:r>
      <w:proofErr w:type="spellEnd"/>
      <w:r>
        <w:t xml:space="preserve"> anna </w:t>
      </w:r>
      <w:proofErr w:type="spellStart"/>
      <w:r>
        <w:t>verksemd</w:t>
      </w:r>
      <w:proofErr w:type="spellEnd"/>
      <w:r>
        <w:t xml:space="preserve"> som rådet driv, jf. forslag til vedtak.</w:t>
      </w:r>
    </w:p>
    <w:p w14:paraId="24355520" w14:textId="77777777" w:rsidR="001642A1" w:rsidRDefault="008E2065" w:rsidP="00352263">
      <w:r>
        <w:t>Det blir foreslått ei løyving på posten på 78,5 mill. kroner.</w:t>
      </w:r>
    </w:p>
    <w:p w14:paraId="2D0F7E99" w14:textId="77777777" w:rsidR="001642A1" w:rsidRDefault="008E2065" w:rsidP="00352263">
      <w:pPr>
        <w:pStyle w:val="b-post"/>
      </w:pPr>
      <w:r>
        <w:t>Post 70 Erstatning til voldsofre, overslagsbevilgning</w:t>
      </w:r>
    </w:p>
    <w:p w14:paraId="4678827B" w14:textId="77777777" w:rsidR="001642A1" w:rsidRDefault="008E2065" w:rsidP="00352263">
      <w:r>
        <w:t>Løyvinga på posten dekker erstatning i saker etter valdserstatningslova. Løyvinga på posten er regelstyrt og er ei overslagsløyving.</w:t>
      </w:r>
    </w:p>
    <w:p w14:paraId="18328CCA" w14:textId="77777777" w:rsidR="001642A1" w:rsidRDefault="008E2065" w:rsidP="00352263">
      <w:r>
        <w:t>Det blir foreslått ei løyving på posten på 430,6 mill. kroner.</w:t>
      </w:r>
    </w:p>
    <w:p w14:paraId="664FEEA2" w14:textId="77777777" w:rsidR="001642A1" w:rsidRDefault="008E2065" w:rsidP="00352263">
      <w:pPr>
        <w:pStyle w:val="b-budkaptit"/>
      </w:pPr>
      <w:r>
        <w:t>Kap. 3473 Statens sivilrettsforvaltning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50BFC6DD" w14:textId="77777777" w:rsidTr="00352263">
        <w:trPr>
          <w:trHeight w:val="640"/>
          <w:hidden/>
        </w:trPr>
        <w:tc>
          <w:tcPr>
            <w:tcW w:w="1140" w:type="dxa"/>
            <w:shd w:val="clear" w:color="auto" w:fill="FFFFFF"/>
          </w:tcPr>
          <w:p w14:paraId="2382A11C" w14:textId="77777777" w:rsidR="001642A1" w:rsidRDefault="008E2065" w:rsidP="00352263">
            <w:pPr>
              <w:pStyle w:val="Tabellnavn"/>
            </w:pPr>
            <w:r>
              <w:t>KPAL</w:t>
            </w:r>
          </w:p>
        </w:tc>
        <w:tc>
          <w:tcPr>
            <w:tcW w:w="4560" w:type="dxa"/>
          </w:tcPr>
          <w:p w14:paraId="656B63FF" w14:textId="77777777" w:rsidR="001642A1" w:rsidRDefault="001642A1" w:rsidP="00352263"/>
        </w:tc>
        <w:tc>
          <w:tcPr>
            <w:tcW w:w="1140" w:type="dxa"/>
          </w:tcPr>
          <w:p w14:paraId="63E809A6" w14:textId="77777777" w:rsidR="001642A1" w:rsidRDefault="001642A1" w:rsidP="00352263">
            <w:pPr>
              <w:pStyle w:val="Tabellnavn"/>
              <w:jc w:val="right"/>
            </w:pPr>
          </w:p>
        </w:tc>
        <w:tc>
          <w:tcPr>
            <w:tcW w:w="1140" w:type="dxa"/>
          </w:tcPr>
          <w:p w14:paraId="57C7013E" w14:textId="77777777" w:rsidR="001642A1" w:rsidRDefault="001642A1" w:rsidP="00352263">
            <w:pPr>
              <w:pStyle w:val="Tabellnavn"/>
              <w:jc w:val="right"/>
            </w:pPr>
          </w:p>
        </w:tc>
        <w:tc>
          <w:tcPr>
            <w:tcW w:w="1140" w:type="dxa"/>
          </w:tcPr>
          <w:p w14:paraId="08877C7F" w14:textId="77777777" w:rsidR="001642A1" w:rsidRDefault="008E2065" w:rsidP="00352263">
            <w:pPr>
              <w:jc w:val="right"/>
            </w:pPr>
            <w:r>
              <w:t>(i 1 000 kr)</w:t>
            </w:r>
          </w:p>
        </w:tc>
      </w:tr>
      <w:tr w:rsidR="001642A1" w14:paraId="65F10D67" w14:textId="77777777" w:rsidTr="00352263">
        <w:trPr>
          <w:trHeight w:val="600"/>
        </w:trPr>
        <w:tc>
          <w:tcPr>
            <w:tcW w:w="1140" w:type="dxa"/>
          </w:tcPr>
          <w:p w14:paraId="683CE500" w14:textId="77777777" w:rsidR="001642A1" w:rsidRDefault="008E2065" w:rsidP="00352263">
            <w:r>
              <w:t>Post</w:t>
            </w:r>
          </w:p>
        </w:tc>
        <w:tc>
          <w:tcPr>
            <w:tcW w:w="4560" w:type="dxa"/>
          </w:tcPr>
          <w:p w14:paraId="032A0D3E" w14:textId="77777777" w:rsidR="001642A1" w:rsidRDefault="008E2065" w:rsidP="00352263">
            <w:r>
              <w:t>Betegnelse</w:t>
            </w:r>
          </w:p>
        </w:tc>
        <w:tc>
          <w:tcPr>
            <w:tcW w:w="1140" w:type="dxa"/>
          </w:tcPr>
          <w:p w14:paraId="7F4AA7A3" w14:textId="77777777" w:rsidR="001642A1" w:rsidRDefault="008E2065" w:rsidP="00352263">
            <w:pPr>
              <w:jc w:val="right"/>
            </w:pPr>
            <w:r>
              <w:t>Regnskap 2021</w:t>
            </w:r>
          </w:p>
        </w:tc>
        <w:tc>
          <w:tcPr>
            <w:tcW w:w="1140" w:type="dxa"/>
          </w:tcPr>
          <w:p w14:paraId="6E0E072F" w14:textId="77777777" w:rsidR="001642A1" w:rsidRDefault="008E2065" w:rsidP="00352263">
            <w:pPr>
              <w:jc w:val="right"/>
            </w:pPr>
            <w:r>
              <w:t>Saldert budsjett 2022</w:t>
            </w:r>
          </w:p>
        </w:tc>
        <w:tc>
          <w:tcPr>
            <w:tcW w:w="1140" w:type="dxa"/>
          </w:tcPr>
          <w:p w14:paraId="2B36874B" w14:textId="77777777" w:rsidR="001642A1" w:rsidRDefault="008E2065" w:rsidP="00352263">
            <w:pPr>
              <w:jc w:val="right"/>
            </w:pPr>
            <w:r>
              <w:t>Forslag 2023</w:t>
            </w:r>
          </w:p>
        </w:tc>
      </w:tr>
      <w:tr w:rsidR="001642A1" w14:paraId="1A6C61F8" w14:textId="77777777" w:rsidTr="00352263">
        <w:trPr>
          <w:trHeight w:val="380"/>
        </w:trPr>
        <w:tc>
          <w:tcPr>
            <w:tcW w:w="1140" w:type="dxa"/>
          </w:tcPr>
          <w:p w14:paraId="6B9C1B5B" w14:textId="77777777" w:rsidR="001642A1" w:rsidRDefault="008E2065" w:rsidP="00352263">
            <w:r>
              <w:t>01</w:t>
            </w:r>
          </w:p>
        </w:tc>
        <w:tc>
          <w:tcPr>
            <w:tcW w:w="4560" w:type="dxa"/>
          </w:tcPr>
          <w:p w14:paraId="5ED26453" w14:textId="77777777" w:rsidR="001642A1" w:rsidRDefault="008E2065" w:rsidP="00352263">
            <w:r>
              <w:t xml:space="preserve">Diverse inntekter </w:t>
            </w:r>
          </w:p>
        </w:tc>
        <w:tc>
          <w:tcPr>
            <w:tcW w:w="1140" w:type="dxa"/>
          </w:tcPr>
          <w:p w14:paraId="485F9E24" w14:textId="77777777" w:rsidR="001642A1" w:rsidRDefault="008E2065" w:rsidP="00352263">
            <w:pPr>
              <w:jc w:val="right"/>
            </w:pPr>
            <w:r>
              <w:t>746</w:t>
            </w:r>
          </w:p>
        </w:tc>
        <w:tc>
          <w:tcPr>
            <w:tcW w:w="1140" w:type="dxa"/>
          </w:tcPr>
          <w:p w14:paraId="1742AAB0" w14:textId="77777777" w:rsidR="001642A1" w:rsidRDefault="008E2065" w:rsidP="00352263">
            <w:pPr>
              <w:jc w:val="right"/>
            </w:pPr>
            <w:r>
              <w:t>5</w:t>
            </w:r>
          </w:p>
        </w:tc>
        <w:tc>
          <w:tcPr>
            <w:tcW w:w="1140" w:type="dxa"/>
          </w:tcPr>
          <w:p w14:paraId="739AF315" w14:textId="77777777" w:rsidR="001642A1" w:rsidRDefault="008E2065" w:rsidP="00352263">
            <w:pPr>
              <w:jc w:val="right"/>
            </w:pPr>
            <w:r>
              <w:t>5</w:t>
            </w:r>
          </w:p>
        </w:tc>
      </w:tr>
      <w:tr w:rsidR="001642A1" w14:paraId="798B6876" w14:textId="77777777" w:rsidTr="00352263">
        <w:trPr>
          <w:trHeight w:val="380"/>
        </w:trPr>
        <w:tc>
          <w:tcPr>
            <w:tcW w:w="1140" w:type="dxa"/>
          </w:tcPr>
          <w:p w14:paraId="4AF72BF4" w14:textId="77777777" w:rsidR="001642A1" w:rsidRDefault="001642A1" w:rsidP="00352263"/>
        </w:tc>
        <w:tc>
          <w:tcPr>
            <w:tcW w:w="4560" w:type="dxa"/>
          </w:tcPr>
          <w:p w14:paraId="075E06B6" w14:textId="77777777" w:rsidR="001642A1" w:rsidRDefault="008E2065" w:rsidP="00352263">
            <w:r>
              <w:t>Sum kap. 3473</w:t>
            </w:r>
          </w:p>
        </w:tc>
        <w:tc>
          <w:tcPr>
            <w:tcW w:w="1140" w:type="dxa"/>
          </w:tcPr>
          <w:p w14:paraId="3D342A24" w14:textId="77777777" w:rsidR="001642A1" w:rsidRDefault="008E2065" w:rsidP="00352263">
            <w:pPr>
              <w:jc w:val="right"/>
            </w:pPr>
            <w:r>
              <w:t>746</w:t>
            </w:r>
          </w:p>
        </w:tc>
        <w:tc>
          <w:tcPr>
            <w:tcW w:w="1140" w:type="dxa"/>
          </w:tcPr>
          <w:p w14:paraId="15417F7F" w14:textId="77777777" w:rsidR="001642A1" w:rsidRDefault="008E2065" w:rsidP="00352263">
            <w:pPr>
              <w:jc w:val="right"/>
            </w:pPr>
            <w:r>
              <w:t>5</w:t>
            </w:r>
          </w:p>
        </w:tc>
        <w:tc>
          <w:tcPr>
            <w:tcW w:w="1140" w:type="dxa"/>
          </w:tcPr>
          <w:p w14:paraId="0CC4EB81" w14:textId="77777777" w:rsidR="001642A1" w:rsidRDefault="008E2065" w:rsidP="00352263">
            <w:pPr>
              <w:jc w:val="right"/>
            </w:pPr>
            <w:r>
              <w:t>5</w:t>
            </w:r>
          </w:p>
        </w:tc>
      </w:tr>
    </w:tbl>
    <w:p w14:paraId="729D1F9D" w14:textId="77777777" w:rsidR="001642A1" w:rsidRDefault="008E2065" w:rsidP="00352263">
      <w:pPr>
        <w:pStyle w:val="b-post"/>
      </w:pPr>
      <w:r>
        <w:t>Post 01 Diverse inntekter</w:t>
      </w:r>
    </w:p>
    <w:p w14:paraId="10D2CB4A" w14:textId="77777777" w:rsidR="001642A1" w:rsidRDefault="008E2065" w:rsidP="00352263">
      <w:r>
        <w:t xml:space="preserve">Inntektene på posten er </w:t>
      </w:r>
      <w:proofErr w:type="spellStart"/>
      <w:r>
        <w:t>refusjonar</w:t>
      </w:r>
      <w:proofErr w:type="spellEnd"/>
      <w:r>
        <w:t xml:space="preserve"> som skal dekke utgifter som den rettsmedisinske kommisjonen har i samband med kurs, og ev. andre inntekter.</w:t>
      </w:r>
    </w:p>
    <w:p w14:paraId="01CD961A" w14:textId="77777777" w:rsidR="001642A1" w:rsidRDefault="008E2065" w:rsidP="00352263">
      <w:r>
        <w:t>Det blir foreslått ei løyving på posten på 5 000 kroner.</w:t>
      </w:r>
    </w:p>
    <w:p w14:paraId="47040A1C" w14:textId="77777777" w:rsidR="001642A1" w:rsidRDefault="008E2065" w:rsidP="00352263">
      <w:pPr>
        <w:pStyle w:val="b-budkaptit"/>
      </w:pPr>
      <w:r>
        <w:lastRenderedPageBreak/>
        <w:t>Kap. 475 Bobehandling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41B36F61" w14:textId="77777777" w:rsidTr="00352263">
        <w:trPr>
          <w:trHeight w:val="640"/>
          <w:hidden/>
        </w:trPr>
        <w:tc>
          <w:tcPr>
            <w:tcW w:w="1140" w:type="dxa"/>
            <w:shd w:val="clear" w:color="auto" w:fill="FFFFFF"/>
          </w:tcPr>
          <w:p w14:paraId="0104A387" w14:textId="77777777" w:rsidR="001642A1" w:rsidRDefault="008E2065" w:rsidP="00352263">
            <w:pPr>
              <w:pStyle w:val="Tabellnavn"/>
            </w:pPr>
            <w:r>
              <w:t>KPAL</w:t>
            </w:r>
          </w:p>
        </w:tc>
        <w:tc>
          <w:tcPr>
            <w:tcW w:w="4560" w:type="dxa"/>
          </w:tcPr>
          <w:p w14:paraId="2A0223DF" w14:textId="77777777" w:rsidR="001642A1" w:rsidRDefault="001642A1" w:rsidP="00352263"/>
        </w:tc>
        <w:tc>
          <w:tcPr>
            <w:tcW w:w="1140" w:type="dxa"/>
          </w:tcPr>
          <w:p w14:paraId="2F26F3D6" w14:textId="77777777" w:rsidR="001642A1" w:rsidRDefault="001642A1" w:rsidP="00352263">
            <w:pPr>
              <w:pStyle w:val="Tabellnavn"/>
              <w:jc w:val="right"/>
            </w:pPr>
          </w:p>
        </w:tc>
        <w:tc>
          <w:tcPr>
            <w:tcW w:w="1140" w:type="dxa"/>
          </w:tcPr>
          <w:p w14:paraId="04652536" w14:textId="77777777" w:rsidR="001642A1" w:rsidRDefault="001642A1" w:rsidP="00352263">
            <w:pPr>
              <w:pStyle w:val="Tabellnavn"/>
              <w:jc w:val="right"/>
            </w:pPr>
          </w:p>
        </w:tc>
        <w:tc>
          <w:tcPr>
            <w:tcW w:w="1140" w:type="dxa"/>
          </w:tcPr>
          <w:p w14:paraId="375136E3" w14:textId="77777777" w:rsidR="001642A1" w:rsidRDefault="008E2065" w:rsidP="00352263">
            <w:pPr>
              <w:jc w:val="right"/>
            </w:pPr>
            <w:r>
              <w:t>(i 1 000 kr)</w:t>
            </w:r>
          </w:p>
        </w:tc>
      </w:tr>
      <w:tr w:rsidR="001642A1" w14:paraId="5C9732AC" w14:textId="77777777" w:rsidTr="00352263">
        <w:trPr>
          <w:trHeight w:val="600"/>
        </w:trPr>
        <w:tc>
          <w:tcPr>
            <w:tcW w:w="1140" w:type="dxa"/>
          </w:tcPr>
          <w:p w14:paraId="1BC4B45B" w14:textId="77777777" w:rsidR="001642A1" w:rsidRDefault="008E2065" w:rsidP="00352263">
            <w:r>
              <w:t>Post</w:t>
            </w:r>
          </w:p>
        </w:tc>
        <w:tc>
          <w:tcPr>
            <w:tcW w:w="4560" w:type="dxa"/>
          </w:tcPr>
          <w:p w14:paraId="6447D1E9" w14:textId="77777777" w:rsidR="001642A1" w:rsidRDefault="008E2065" w:rsidP="00352263">
            <w:r>
              <w:t>Betegnelse</w:t>
            </w:r>
          </w:p>
        </w:tc>
        <w:tc>
          <w:tcPr>
            <w:tcW w:w="1140" w:type="dxa"/>
          </w:tcPr>
          <w:p w14:paraId="324CC318" w14:textId="77777777" w:rsidR="001642A1" w:rsidRDefault="008E2065" w:rsidP="00352263">
            <w:pPr>
              <w:jc w:val="right"/>
            </w:pPr>
            <w:r>
              <w:t>Regnskap 2021</w:t>
            </w:r>
          </w:p>
        </w:tc>
        <w:tc>
          <w:tcPr>
            <w:tcW w:w="1140" w:type="dxa"/>
          </w:tcPr>
          <w:p w14:paraId="45E53554" w14:textId="77777777" w:rsidR="001642A1" w:rsidRDefault="008E2065" w:rsidP="00352263">
            <w:pPr>
              <w:jc w:val="right"/>
            </w:pPr>
            <w:r>
              <w:t>Saldert budsjett 2022</w:t>
            </w:r>
          </w:p>
        </w:tc>
        <w:tc>
          <w:tcPr>
            <w:tcW w:w="1140" w:type="dxa"/>
          </w:tcPr>
          <w:p w14:paraId="053BA78B" w14:textId="77777777" w:rsidR="001642A1" w:rsidRDefault="008E2065" w:rsidP="00352263">
            <w:pPr>
              <w:jc w:val="right"/>
            </w:pPr>
            <w:r>
              <w:t>Forslag 2023</w:t>
            </w:r>
          </w:p>
        </w:tc>
      </w:tr>
      <w:tr w:rsidR="001642A1" w14:paraId="0B0B51F3" w14:textId="77777777" w:rsidTr="00352263">
        <w:trPr>
          <w:trHeight w:val="380"/>
        </w:trPr>
        <w:tc>
          <w:tcPr>
            <w:tcW w:w="1140" w:type="dxa"/>
          </w:tcPr>
          <w:p w14:paraId="2F7FCCA6" w14:textId="77777777" w:rsidR="001642A1" w:rsidRDefault="008E2065" w:rsidP="00352263">
            <w:r>
              <w:t>01</w:t>
            </w:r>
          </w:p>
        </w:tc>
        <w:tc>
          <w:tcPr>
            <w:tcW w:w="4560" w:type="dxa"/>
          </w:tcPr>
          <w:p w14:paraId="54DABFD0" w14:textId="77777777" w:rsidR="001642A1" w:rsidRDefault="008E2065" w:rsidP="00352263">
            <w:r>
              <w:t>Driftsutgifter</w:t>
            </w:r>
            <w:r w:rsidRPr="008E2065">
              <w:rPr>
                <w:rStyle w:val="kursiv"/>
              </w:rPr>
              <w:t xml:space="preserve">, overslagsbevilgning </w:t>
            </w:r>
          </w:p>
        </w:tc>
        <w:tc>
          <w:tcPr>
            <w:tcW w:w="1140" w:type="dxa"/>
          </w:tcPr>
          <w:p w14:paraId="66FD81A6" w14:textId="77777777" w:rsidR="001642A1" w:rsidRDefault="008E2065" w:rsidP="00352263">
            <w:pPr>
              <w:jc w:val="right"/>
            </w:pPr>
            <w:r>
              <w:t>114 885</w:t>
            </w:r>
          </w:p>
        </w:tc>
        <w:tc>
          <w:tcPr>
            <w:tcW w:w="1140" w:type="dxa"/>
          </w:tcPr>
          <w:p w14:paraId="2663BD82" w14:textId="77777777" w:rsidR="001642A1" w:rsidRDefault="008E2065" w:rsidP="00352263">
            <w:pPr>
              <w:jc w:val="right"/>
            </w:pPr>
            <w:r>
              <w:t>159 910</w:t>
            </w:r>
          </w:p>
        </w:tc>
        <w:tc>
          <w:tcPr>
            <w:tcW w:w="1140" w:type="dxa"/>
          </w:tcPr>
          <w:p w14:paraId="5B69F5E6" w14:textId="77777777" w:rsidR="001642A1" w:rsidRDefault="008E2065" w:rsidP="00352263">
            <w:pPr>
              <w:jc w:val="right"/>
            </w:pPr>
            <w:r>
              <w:t>116 704</w:t>
            </w:r>
          </w:p>
        </w:tc>
      </w:tr>
      <w:tr w:rsidR="001642A1" w14:paraId="5ADF830E" w14:textId="77777777" w:rsidTr="00352263">
        <w:trPr>
          <w:trHeight w:val="380"/>
        </w:trPr>
        <w:tc>
          <w:tcPr>
            <w:tcW w:w="1140" w:type="dxa"/>
          </w:tcPr>
          <w:p w14:paraId="4C537F24" w14:textId="77777777" w:rsidR="001642A1" w:rsidRDefault="008E2065" w:rsidP="00352263">
            <w:r>
              <w:t>21</w:t>
            </w:r>
          </w:p>
        </w:tc>
        <w:tc>
          <w:tcPr>
            <w:tcW w:w="4560" w:type="dxa"/>
          </w:tcPr>
          <w:p w14:paraId="3A4153D5" w14:textId="77777777" w:rsidR="001642A1" w:rsidRDefault="008E2065" w:rsidP="00352263">
            <w:r>
              <w:t>Spesielle driftsutgifter</w:t>
            </w:r>
            <w:r w:rsidRPr="008E2065">
              <w:rPr>
                <w:rStyle w:val="kursiv"/>
              </w:rPr>
              <w:t xml:space="preserve">, kan overføres </w:t>
            </w:r>
          </w:p>
        </w:tc>
        <w:tc>
          <w:tcPr>
            <w:tcW w:w="1140" w:type="dxa"/>
          </w:tcPr>
          <w:p w14:paraId="7739DE5A" w14:textId="77777777" w:rsidR="001642A1" w:rsidRDefault="008E2065" w:rsidP="00352263">
            <w:pPr>
              <w:jc w:val="right"/>
            </w:pPr>
            <w:r>
              <w:t>6 605</w:t>
            </w:r>
          </w:p>
        </w:tc>
        <w:tc>
          <w:tcPr>
            <w:tcW w:w="1140" w:type="dxa"/>
          </w:tcPr>
          <w:p w14:paraId="021429F2" w14:textId="77777777" w:rsidR="001642A1" w:rsidRDefault="008E2065" w:rsidP="00352263">
            <w:pPr>
              <w:jc w:val="right"/>
            </w:pPr>
            <w:r>
              <w:t>8 195</w:t>
            </w:r>
          </w:p>
        </w:tc>
        <w:tc>
          <w:tcPr>
            <w:tcW w:w="1140" w:type="dxa"/>
          </w:tcPr>
          <w:p w14:paraId="5A99D725" w14:textId="77777777" w:rsidR="001642A1" w:rsidRDefault="008E2065" w:rsidP="00352263">
            <w:pPr>
              <w:jc w:val="right"/>
            </w:pPr>
            <w:r>
              <w:t>8 411</w:t>
            </w:r>
          </w:p>
        </w:tc>
      </w:tr>
      <w:tr w:rsidR="001642A1" w14:paraId="45EB1145" w14:textId="77777777" w:rsidTr="00352263">
        <w:trPr>
          <w:trHeight w:val="380"/>
        </w:trPr>
        <w:tc>
          <w:tcPr>
            <w:tcW w:w="1140" w:type="dxa"/>
          </w:tcPr>
          <w:p w14:paraId="4BB38E0C" w14:textId="77777777" w:rsidR="001642A1" w:rsidRDefault="001642A1" w:rsidP="00352263"/>
        </w:tc>
        <w:tc>
          <w:tcPr>
            <w:tcW w:w="4560" w:type="dxa"/>
          </w:tcPr>
          <w:p w14:paraId="425D33A8" w14:textId="77777777" w:rsidR="001642A1" w:rsidRDefault="008E2065" w:rsidP="00352263">
            <w:r>
              <w:t>Sum kap. 0475</w:t>
            </w:r>
          </w:p>
        </w:tc>
        <w:tc>
          <w:tcPr>
            <w:tcW w:w="1140" w:type="dxa"/>
          </w:tcPr>
          <w:p w14:paraId="0C9390F2" w14:textId="77777777" w:rsidR="001642A1" w:rsidRDefault="008E2065" w:rsidP="00352263">
            <w:pPr>
              <w:jc w:val="right"/>
            </w:pPr>
            <w:r>
              <w:t>121 490</w:t>
            </w:r>
          </w:p>
        </w:tc>
        <w:tc>
          <w:tcPr>
            <w:tcW w:w="1140" w:type="dxa"/>
          </w:tcPr>
          <w:p w14:paraId="142C5062" w14:textId="77777777" w:rsidR="001642A1" w:rsidRDefault="008E2065" w:rsidP="00352263">
            <w:pPr>
              <w:jc w:val="right"/>
            </w:pPr>
            <w:r>
              <w:t>168 105</w:t>
            </w:r>
          </w:p>
        </w:tc>
        <w:tc>
          <w:tcPr>
            <w:tcW w:w="1140" w:type="dxa"/>
          </w:tcPr>
          <w:p w14:paraId="0314897C" w14:textId="77777777" w:rsidR="001642A1" w:rsidRDefault="008E2065" w:rsidP="00352263">
            <w:pPr>
              <w:jc w:val="right"/>
            </w:pPr>
            <w:r>
              <w:t>125 115</w:t>
            </w:r>
          </w:p>
        </w:tc>
      </w:tr>
    </w:tbl>
    <w:p w14:paraId="0318DEA0" w14:textId="77777777" w:rsidR="001642A1" w:rsidRDefault="008E2065" w:rsidP="00352263">
      <w:pPr>
        <w:pStyle w:val="b-post"/>
      </w:pPr>
      <w:r>
        <w:t>Post 01 Driftsutgifter, overslagsbevilgning</w:t>
      </w:r>
    </w:p>
    <w:p w14:paraId="6C2151A6" w14:textId="77777777" w:rsidR="001642A1" w:rsidRDefault="008E2065" w:rsidP="00352263">
      <w:r>
        <w:t xml:space="preserve">Løyvinga på posten dekker staten sitt ansvar for utgifter til konkursbehandling i tilfelle der buet eller den som ber om konkurs (rekvirenten), </w:t>
      </w:r>
      <w:proofErr w:type="spellStart"/>
      <w:r>
        <w:t>ikkje</w:t>
      </w:r>
      <w:proofErr w:type="spellEnd"/>
      <w:r>
        <w:t xml:space="preserve"> dekker utgiftene. Dette er regelstyrte utgifter etter konkurslova § 73. Det blir foreslått ei løyving på posten på 116,7 mill. kroner.</w:t>
      </w:r>
    </w:p>
    <w:p w14:paraId="55464FFB" w14:textId="77777777" w:rsidR="001642A1" w:rsidRDefault="008E2065" w:rsidP="00352263">
      <w:pPr>
        <w:pStyle w:val="b-post"/>
      </w:pPr>
      <w:r>
        <w:t>Post 21 Spesielle driftsutgifter, kan overføres</w:t>
      </w:r>
    </w:p>
    <w:p w14:paraId="057738B6" w14:textId="77777777" w:rsidR="001642A1" w:rsidRDefault="008E2065" w:rsidP="00352263">
      <w:r>
        <w:t xml:space="preserve">Løyvinga på posten skal dekke utgifter til Justis- og beredskapsdepartementet si </w:t>
      </w:r>
      <w:proofErr w:type="spellStart"/>
      <w:r>
        <w:t>særskilde</w:t>
      </w:r>
      <w:proofErr w:type="spellEnd"/>
      <w:r>
        <w:t xml:space="preserve"> garantiordning.</w:t>
      </w:r>
    </w:p>
    <w:p w14:paraId="49C76081" w14:textId="77777777" w:rsidR="001642A1" w:rsidRDefault="008E2065" w:rsidP="00352263">
      <w:r>
        <w:t xml:space="preserve">Det blir foreslått at Justis- og beredskapsdepartementet under garantiordninga får fullmakt til å pådra staten </w:t>
      </w:r>
      <w:proofErr w:type="spellStart"/>
      <w:r>
        <w:t>forpliktingar</w:t>
      </w:r>
      <w:proofErr w:type="spellEnd"/>
      <w:r>
        <w:t xml:space="preserve"> med inntil 10 mill. kroner utover løyvinga som er gitt over kap. 475, post 21, slik at den totale ramma for nye </w:t>
      </w:r>
      <w:proofErr w:type="spellStart"/>
      <w:r>
        <w:t>tilsegner</w:t>
      </w:r>
      <w:proofErr w:type="spellEnd"/>
      <w:r>
        <w:t xml:space="preserve"> og gammalt ansvar </w:t>
      </w:r>
      <w:proofErr w:type="spellStart"/>
      <w:r>
        <w:t>ikkje</w:t>
      </w:r>
      <w:proofErr w:type="spellEnd"/>
      <w:r>
        <w:t xml:space="preserve"> overstig 33 mill. kroner, jf. forslag til vedtak.</w:t>
      </w:r>
    </w:p>
    <w:p w14:paraId="00CE0C29" w14:textId="77777777" w:rsidR="001642A1" w:rsidRDefault="008E2065" w:rsidP="00352263">
      <w:proofErr w:type="spellStart"/>
      <w:r>
        <w:t>Vidare</w:t>
      </w:r>
      <w:proofErr w:type="spellEnd"/>
      <w:r>
        <w:t xml:space="preserve"> blir det foreslått at Justis- og beredskapsdepartementet i 2023 får fullmakt til å nettoføre som utgiftsreduksjon over kap. 475, post 21, inntekter under garantiordninga som er betalte tilbake, jf. forslag til vedtak. Slik tilbakebetaling skjer når buet får inn </w:t>
      </w:r>
      <w:proofErr w:type="spellStart"/>
      <w:r>
        <w:t>pengar</w:t>
      </w:r>
      <w:proofErr w:type="spellEnd"/>
      <w:r>
        <w:t xml:space="preserve"> etter at tingretten har betalt ut garantibeløp til </w:t>
      </w:r>
      <w:proofErr w:type="spellStart"/>
      <w:r>
        <w:t>bustyraren</w:t>
      </w:r>
      <w:proofErr w:type="spellEnd"/>
      <w:r>
        <w:t>.</w:t>
      </w:r>
    </w:p>
    <w:p w14:paraId="7BB52575" w14:textId="77777777" w:rsidR="001642A1" w:rsidRDefault="008E2065" w:rsidP="00352263">
      <w:r>
        <w:t>Det blir foreslått ei løyving på posten på 8,4 mill. kroner.</w:t>
      </w:r>
    </w:p>
    <w:p w14:paraId="6F6AEBEB" w14:textId="77777777" w:rsidR="001642A1" w:rsidRDefault="008E2065" w:rsidP="00352263">
      <w:pPr>
        <w:pStyle w:val="b-progkat"/>
      </w:pPr>
      <w:r>
        <w:t>Programkategori 06.80 Svalbardbudsjettet m.m.</w:t>
      </w:r>
    </w:p>
    <w:p w14:paraId="6159AD22" w14:textId="77777777" w:rsidR="001642A1" w:rsidRDefault="008E2065" w:rsidP="00352263">
      <w:pPr>
        <w:pStyle w:val="avsnitt-tittel"/>
      </w:pPr>
      <w:r>
        <w:t>Utgifter under programkategori 06.80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298D5252" w14:textId="77777777" w:rsidTr="00352263">
        <w:trPr>
          <w:trHeight w:val="640"/>
          <w:hidden/>
        </w:trPr>
        <w:tc>
          <w:tcPr>
            <w:tcW w:w="1020" w:type="dxa"/>
            <w:shd w:val="clear" w:color="auto" w:fill="FFFFFF"/>
          </w:tcPr>
          <w:p w14:paraId="4853DBD3" w14:textId="77777777" w:rsidR="001642A1" w:rsidRDefault="008E2065" w:rsidP="00352263">
            <w:pPr>
              <w:pStyle w:val="Tabellnavn"/>
            </w:pPr>
            <w:r>
              <w:t>PIPR</w:t>
            </w:r>
          </w:p>
        </w:tc>
        <w:tc>
          <w:tcPr>
            <w:tcW w:w="4080" w:type="dxa"/>
          </w:tcPr>
          <w:p w14:paraId="54250BC3" w14:textId="77777777" w:rsidR="001642A1" w:rsidRDefault="001642A1" w:rsidP="00352263"/>
        </w:tc>
        <w:tc>
          <w:tcPr>
            <w:tcW w:w="1020" w:type="dxa"/>
          </w:tcPr>
          <w:p w14:paraId="2C411713" w14:textId="77777777" w:rsidR="001642A1" w:rsidRDefault="001642A1" w:rsidP="00352263">
            <w:pPr>
              <w:pStyle w:val="Tabellnavn"/>
              <w:jc w:val="right"/>
            </w:pPr>
          </w:p>
        </w:tc>
        <w:tc>
          <w:tcPr>
            <w:tcW w:w="1020" w:type="dxa"/>
          </w:tcPr>
          <w:p w14:paraId="581F0892" w14:textId="77777777" w:rsidR="001642A1" w:rsidRDefault="001642A1" w:rsidP="00352263">
            <w:pPr>
              <w:pStyle w:val="Tabellnavn"/>
              <w:jc w:val="right"/>
            </w:pPr>
          </w:p>
        </w:tc>
        <w:tc>
          <w:tcPr>
            <w:tcW w:w="1020" w:type="dxa"/>
          </w:tcPr>
          <w:p w14:paraId="3998AC9F" w14:textId="77777777" w:rsidR="001642A1" w:rsidRDefault="001642A1" w:rsidP="00352263">
            <w:pPr>
              <w:pStyle w:val="Tabellnavn"/>
              <w:jc w:val="right"/>
            </w:pPr>
          </w:p>
        </w:tc>
        <w:tc>
          <w:tcPr>
            <w:tcW w:w="1020" w:type="dxa"/>
          </w:tcPr>
          <w:p w14:paraId="31231299" w14:textId="77777777" w:rsidR="001642A1" w:rsidRDefault="008E2065" w:rsidP="00352263">
            <w:pPr>
              <w:jc w:val="right"/>
            </w:pPr>
            <w:r>
              <w:t>(i 1 000 kr)</w:t>
            </w:r>
          </w:p>
        </w:tc>
      </w:tr>
      <w:tr w:rsidR="001642A1" w14:paraId="65644A57" w14:textId="77777777" w:rsidTr="00352263">
        <w:trPr>
          <w:trHeight w:val="600"/>
        </w:trPr>
        <w:tc>
          <w:tcPr>
            <w:tcW w:w="1020" w:type="dxa"/>
          </w:tcPr>
          <w:p w14:paraId="2D9BEC5B" w14:textId="77777777" w:rsidR="001642A1" w:rsidRDefault="008E2065" w:rsidP="00352263">
            <w:r>
              <w:t>Post-gr.</w:t>
            </w:r>
          </w:p>
        </w:tc>
        <w:tc>
          <w:tcPr>
            <w:tcW w:w="4080" w:type="dxa"/>
          </w:tcPr>
          <w:p w14:paraId="51C72D5C" w14:textId="77777777" w:rsidR="001642A1" w:rsidRDefault="008E2065" w:rsidP="00352263">
            <w:r>
              <w:t>Betegnelse</w:t>
            </w:r>
          </w:p>
        </w:tc>
        <w:tc>
          <w:tcPr>
            <w:tcW w:w="1020" w:type="dxa"/>
          </w:tcPr>
          <w:p w14:paraId="6123F524" w14:textId="77777777" w:rsidR="001642A1" w:rsidRDefault="008E2065" w:rsidP="00352263">
            <w:pPr>
              <w:jc w:val="right"/>
            </w:pPr>
            <w:r>
              <w:t>Regnskap 2021</w:t>
            </w:r>
          </w:p>
        </w:tc>
        <w:tc>
          <w:tcPr>
            <w:tcW w:w="1020" w:type="dxa"/>
          </w:tcPr>
          <w:p w14:paraId="3B80544C" w14:textId="77777777" w:rsidR="001642A1" w:rsidRDefault="008E2065" w:rsidP="00352263">
            <w:pPr>
              <w:jc w:val="right"/>
            </w:pPr>
            <w:r>
              <w:t>Saldert budsjett 2022</w:t>
            </w:r>
          </w:p>
        </w:tc>
        <w:tc>
          <w:tcPr>
            <w:tcW w:w="1020" w:type="dxa"/>
          </w:tcPr>
          <w:p w14:paraId="452EC8DE" w14:textId="77777777" w:rsidR="001642A1" w:rsidRDefault="008E2065" w:rsidP="00352263">
            <w:pPr>
              <w:jc w:val="right"/>
            </w:pPr>
            <w:r>
              <w:t>Forslag 2023</w:t>
            </w:r>
          </w:p>
        </w:tc>
        <w:tc>
          <w:tcPr>
            <w:tcW w:w="1020" w:type="dxa"/>
          </w:tcPr>
          <w:p w14:paraId="2EDCBDA6" w14:textId="77777777" w:rsidR="001642A1" w:rsidRDefault="008E2065" w:rsidP="00352263">
            <w:pPr>
              <w:jc w:val="right"/>
            </w:pPr>
            <w:r>
              <w:t xml:space="preserve">Pst. </w:t>
            </w:r>
            <w:proofErr w:type="spellStart"/>
            <w:r>
              <w:t>endr</w:t>
            </w:r>
            <w:proofErr w:type="spellEnd"/>
            <w:r>
              <w:t>. 22/23</w:t>
            </w:r>
          </w:p>
        </w:tc>
      </w:tr>
      <w:tr w:rsidR="001642A1" w14:paraId="180024E6" w14:textId="77777777" w:rsidTr="00352263">
        <w:trPr>
          <w:trHeight w:val="380"/>
        </w:trPr>
        <w:tc>
          <w:tcPr>
            <w:tcW w:w="1020" w:type="dxa"/>
          </w:tcPr>
          <w:p w14:paraId="5384DEEB" w14:textId="77777777" w:rsidR="001642A1" w:rsidRDefault="008E2065" w:rsidP="00352263">
            <w:r>
              <w:lastRenderedPageBreak/>
              <w:t>01-25</w:t>
            </w:r>
          </w:p>
        </w:tc>
        <w:tc>
          <w:tcPr>
            <w:tcW w:w="4080" w:type="dxa"/>
          </w:tcPr>
          <w:p w14:paraId="2B68CC1E" w14:textId="77777777" w:rsidR="001642A1" w:rsidRDefault="008E2065" w:rsidP="00352263">
            <w:r>
              <w:t>Driftsutgifter</w:t>
            </w:r>
          </w:p>
        </w:tc>
        <w:tc>
          <w:tcPr>
            <w:tcW w:w="1020" w:type="dxa"/>
          </w:tcPr>
          <w:p w14:paraId="6E6B6034" w14:textId="77777777" w:rsidR="001642A1" w:rsidRDefault="008E2065" w:rsidP="00352263">
            <w:pPr>
              <w:jc w:val="right"/>
            </w:pPr>
            <w:r>
              <w:t>49 193</w:t>
            </w:r>
          </w:p>
        </w:tc>
        <w:tc>
          <w:tcPr>
            <w:tcW w:w="1020" w:type="dxa"/>
          </w:tcPr>
          <w:p w14:paraId="2856ABC5" w14:textId="77777777" w:rsidR="001642A1" w:rsidRDefault="008E2065" w:rsidP="00352263">
            <w:pPr>
              <w:jc w:val="right"/>
            </w:pPr>
            <w:r>
              <w:t>57 103</w:t>
            </w:r>
          </w:p>
        </w:tc>
        <w:tc>
          <w:tcPr>
            <w:tcW w:w="1020" w:type="dxa"/>
          </w:tcPr>
          <w:p w14:paraId="2008683B" w14:textId="77777777" w:rsidR="001642A1" w:rsidRDefault="008E2065" w:rsidP="00352263">
            <w:pPr>
              <w:jc w:val="right"/>
            </w:pPr>
            <w:r>
              <w:t>58 120</w:t>
            </w:r>
          </w:p>
        </w:tc>
        <w:tc>
          <w:tcPr>
            <w:tcW w:w="1020" w:type="dxa"/>
          </w:tcPr>
          <w:p w14:paraId="7D9353BB" w14:textId="77777777" w:rsidR="001642A1" w:rsidRDefault="008E2065" w:rsidP="00352263">
            <w:pPr>
              <w:jc w:val="right"/>
            </w:pPr>
            <w:r>
              <w:t>1,8</w:t>
            </w:r>
          </w:p>
        </w:tc>
      </w:tr>
      <w:tr w:rsidR="001642A1" w14:paraId="46BD00C3" w14:textId="77777777" w:rsidTr="00352263">
        <w:trPr>
          <w:trHeight w:val="640"/>
        </w:trPr>
        <w:tc>
          <w:tcPr>
            <w:tcW w:w="1020" w:type="dxa"/>
          </w:tcPr>
          <w:p w14:paraId="589437B0" w14:textId="77777777" w:rsidR="001642A1" w:rsidRDefault="008E2065" w:rsidP="00352263">
            <w:r>
              <w:t>50-59</w:t>
            </w:r>
          </w:p>
        </w:tc>
        <w:tc>
          <w:tcPr>
            <w:tcW w:w="4080" w:type="dxa"/>
          </w:tcPr>
          <w:p w14:paraId="49293440" w14:textId="77777777" w:rsidR="001642A1" w:rsidRDefault="008E2065" w:rsidP="00352263">
            <w:r>
              <w:t>Overføringer til andre statsregnskaper</w:t>
            </w:r>
          </w:p>
        </w:tc>
        <w:tc>
          <w:tcPr>
            <w:tcW w:w="1020" w:type="dxa"/>
          </w:tcPr>
          <w:p w14:paraId="4CC668DF" w14:textId="77777777" w:rsidR="001642A1" w:rsidRDefault="008E2065" w:rsidP="00352263">
            <w:pPr>
              <w:jc w:val="right"/>
            </w:pPr>
            <w:r>
              <w:t>403 862</w:t>
            </w:r>
          </w:p>
        </w:tc>
        <w:tc>
          <w:tcPr>
            <w:tcW w:w="1020" w:type="dxa"/>
          </w:tcPr>
          <w:p w14:paraId="72B202E2" w14:textId="77777777" w:rsidR="001642A1" w:rsidRDefault="008E2065" w:rsidP="00352263">
            <w:pPr>
              <w:jc w:val="right"/>
            </w:pPr>
            <w:r>
              <w:t>449 536</w:t>
            </w:r>
          </w:p>
        </w:tc>
        <w:tc>
          <w:tcPr>
            <w:tcW w:w="1020" w:type="dxa"/>
          </w:tcPr>
          <w:p w14:paraId="32258A12" w14:textId="77777777" w:rsidR="001642A1" w:rsidRDefault="008E2065" w:rsidP="00352263">
            <w:pPr>
              <w:jc w:val="right"/>
            </w:pPr>
            <w:r>
              <w:t>376 407</w:t>
            </w:r>
          </w:p>
        </w:tc>
        <w:tc>
          <w:tcPr>
            <w:tcW w:w="1020" w:type="dxa"/>
          </w:tcPr>
          <w:p w14:paraId="652E92A7" w14:textId="77777777" w:rsidR="001642A1" w:rsidRDefault="008E2065" w:rsidP="00352263">
            <w:pPr>
              <w:jc w:val="right"/>
            </w:pPr>
            <w:r>
              <w:t>-16,3</w:t>
            </w:r>
          </w:p>
        </w:tc>
      </w:tr>
      <w:tr w:rsidR="001642A1" w14:paraId="1BFD2662" w14:textId="77777777" w:rsidTr="00352263">
        <w:trPr>
          <w:trHeight w:val="380"/>
        </w:trPr>
        <w:tc>
          <w:tcPr>
            <w:tcW w:w="1020" w:type="dxa"/>
          </w:tcPr>
          <w:p w14:paraId="5BD3087D" w14:textId="77777777" w:rsidR="001642A1" w:rsidRDefault="001642A1" w:rsidP="00352263"/>
        </w:tc>
        <w:tc>
          <w:tcPr>
            <w:tcW w:w="4080" w:type="dxa"/>
          </w:tcPr>
          <w:p w14:paraId="49F98079" w14:textId="77777777" w:rsidR="001642A1" w:rsidRDefault="008E2065" w:rsidP="00352263">
            <w:r>
              <w:t>Sum kategori 06.80</w:t>
            </w:r>
          </w:p>
        </w:tc>
        <w:tc>
          <w:tcPr>
            <w:tcW w:w="1020" w:type="dxa"/>
          </w:tcPr>
          <w:p w14:paraId="03C26C5D" w14:textId="77777777" w:rsidR="001642A1" w:rsidRDefault="008E2065" w:rsidP="00352263">
            <w:pPr>
              <w:jc w:val="right"/>
            </w:pPr>
            <w:r>
              <w:t>453 055</w:t>
            </w:r>
          </w:p>
        </w:tc>
        <w:tc>
          <w:tcPr>
            <w:tcW w:w="1020" w:type="dxa"/>
          </w:tcPr>
          <w:p w14:paraId="54C3ED6C" w14:textId="77777777" w:rsidR="001642A1" w:rsidRDefault="008E2065" w:rsidP="00352263">
            <w:pPr>
              <w:jc w:val="right"/>
            </w:pPr>
            <w:r>
              <w:t>506 639</w:t>
            </w:r>
          </w:p>
        </w:tc>
        <w:tc>
          <w:tcPr>
            <w:tcW w:w="1020" w:type="dxa"/>
          </w:tcPr>
          <w:p w14:paraId="7B782691" w14:textId="77777777" w:rsidR="001642A1" w:rsidRDefault="008E2065" w:rsidP="00352263">
            <w:pPr>
              <w:jc w:val="right"/>
            </w:pPr>
            <w:r>
              <w:t>434 527</w:t>
            </w:r>
          </w:p>
        </w:tc>
        <w:tc>
          <w:tcPr>
            <w:tcW w:w="1020" w:type="dxa"/>
          </w:tcPr>
          <w:p w14:paraId="4B6C7CD0" w14:textId="77777777" w:rsidR="001642A1" w:rsidRDefault="008E2065" w:rsidP="00352263">
            <w:pPr>
              <w:jc w:val="right"/>
            </w:pPr>
            <w:r>
              <w:t>-14,2</w:t>
            </w:r>
          </w:p>
        </w:tc>
      </w:tr>
    </w:tbl>
    <w:p w14:paraId="413D1321" w14:textId="77777777" w:rsidR="001642A1" w:rsidRDefault="008E2065" w:rsidP="00352263">
      <w:pPr>
        <w:pStyle w:val="avsnitt-tittel"/>
      </w:pPr>
      <w:r>
        <w:t>Utgifter under programkategori 06.80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0F19A116" w14:textId="77777777" w:rsidTr="00352263">
        <w:trPr>
          <w:trHeight w:val="640"/>
          <w:hidden/>
        </w:trPr>
        <w:tc>
          <w:tcPr>
            <w:tcW w:w="1020" w:type="dxa"/>
            <w:shd w:val="clear" w:color="auto" w:fill="FFFFFF"/>
          </w:tcPr>
          <w:p w14:paraId="5F13C363" w14:textId="77777777" w:rsidR="001642A1" w:rsidRDefault="008E2065" w:rsidP="00352263">
            <w:pPr>
              <w:pStyle w:val="Tabellnavn"/>
            </w:pPr>
            <w:r>
              <w:t>PIKL</w:t>
            </w:r>
          </w:p>
        </w:tc>
        <w:tc>
          <w:tcPr>
            <w:tcW w:w="4080" w:type="dxa"/>
          </w:tcPr>
          <w:p w14:paraId="143B841C" w14:textId="77777777" w:rsidR="001642A1" w:rsidRDefault="001642A1" w:rsidP="00352263"/>
        </w:tc>
        <w:tc>
          <w:tcPr>
            <w:tcW w:w="1020" w:type="dxa"/>
          </w:tcPr>
          <w:p w14:paraId="4A47E32A" w14:textId="77777777" w:rsidR="001642A1" w:rsidRDefault="001642A1" w:rsidP="00352263">
            <w:pPr>
              <w:pStyle w:val="Tabellnavn"/>
              <w:jc w:val="right"/>
            </w:pPr>
          </w:p>
        </w:tc>
        <w:tc>
          <w:tcPr>
            <w:tcW w:w="1020" w:type="dxa"/>
          </w:tcPr>
          <w:p w14:paraId="42E2968D" w14:textId="77777777" w:rsidR="001642A1" w:rsidRDefault="001642A1" w:rsidP="00352263">
            <w:pPr>
              <w:pStyle w:val="Tabellnavn"/>
              <w:jc w:val="right"/>
            </w:pPr>
          </w:p>
        </w:tc>
        <w:tc>
          <w:tcPr>
            <w:tcW w:w="1020" w:type="dxa"/>
          </w:tcPr>
          <w:p w14:paraId="09B68654" w14:textId="77777777" w:rsidR="001642A1" w:rsidRDefault="001642A1" w:rsidP="00352263">
            <w:pPr>
              <w:pStyle w:val="Tabellnavn"/>
              <w:jc w:val="right"/>
            </w:pPr>
          </w:p>
        </w:tc>
        <w:tc>
          <w:tcPr>
            <w:tcW w:w="1020" w:type="dxa"/>
          </w:tcPr>
          <w:p w14:paraId="3A4BF598" w14:textId="77777777" w:rsidR="001642A1" w:rsidRDefault="008E2065" w:rsidP="00352263">
            <w:pPr>
              <w:jc w:val="right"/>
            </w:pPr>
            <w:r>
              <w:t>(i 1 000 kr)</w:t>
            </w:r>
          </w:p>
        </w:tc>
      </w:tr>
      <w:tr w:rsidR="001642A1" w14:paraId="1EC151A3" w14:textId="77777777" w:rsidTr="00352263">
        <w:trPr>
          <w:trHeight w:val="600"/>
        </w:trPr>
        <w:tc>
          <w:tcPr>
            <w:tcW w:w="1020" w:type="dxa"/>
          </w:tcPr>
          <w:p w14:paraId="65458CCD" w14:textId="77777777" w:rsidR="001642A1" w:rsidRDefault="008E2065" w:rsidP="00352263">
            <w:r>
              <w:t>Kap.</w:t>
            </w:r>
          </w:p>
        </w:tc>
        <w:tc>
          <w:tcPr>
            <w:tcW w:w="4080" w:type="dxa"/>
          </w:tcPr>
          <w:p w14:paraId="38377D13" w14:textId="77777777" w:rsidR="001642A1" w:rsidRDefault="008E2065" w:rsidP="00352263">
            <w:r>
              <w:t>Betegnelse</w:t>
            </w:r>
          </w:p>
        </w:tc>
        <w:tc>
          <w:tcPr>
            <w:tcW w:w="1020" w:type="dxa"/>
          </w:tcPr>
          <w:p w14:paraId="43C60B42" w14:textId="77777777" w:rsidR="001642A1" w:rsidRDefault="008E2065" w:rsidP="00352263">
            <w:pPr>
              <w:jc w:val="right"/>
            </w:pPr>
            <w:r>
              <w:t>Regnskap 2021</w:t>
            </w:r>
          </w:p>
        </w:tc>
        <w:tc>
          <w:tcPr>
            <w:tcW w:w="1020" w:type="dxa"/>
          </w:tcPr>
          <w:p w14:paraId="1FAAB626" w14:textId="77777777" w:rsidR="001642A1" w:rsidRDefault="008E2065" w:rsidP="00352263">
            <w:pPr>
              <w:jc w:val="right"/>
            </w:pPr>
            <w:r>
              <w:t>Saldert budsjett 2022</w:t>
            </w:r>
          </w:p>
        </w:tc>
        <w:tc>
          <w:tcPr>
            <w:tcW w:w="1020" w:type="dxa"/>
          </w:tcPr>
          <w:p w14:paraId="731A9B1B" w14:textId="77777777" w:rsidR="001642A1" w:rsidRDefault="008E2065" w:rsidP="00352263">
            <w:pPr>
              <w:jc w:val="right"/>
            </w:pPr>
            <w:r>
              <w:t>Forslag 2023</w:t>
            </w:r>
          </w:p>
        </w:tc>
        <w:tc>
          <w:tcPr>
            <w:tcW w:w="1020" w:type="dxa"/>
          </w:tcPr>
          <w:p w14:paraId="5EBD49B3" w14:textId="77777777" w:rsidR="001642A1" w:rsidRDefault="008E2065" w:rsidP="00352263">
            <w:pPr>
              <w:jc w:val="right"/>
            </w:pPr>
            <w:r>
              <w:t xml:space="preserve">Pst. </w:t>
            </w:r>
            <w:proofErr w:type="spellStart"/>
            <w:r>
              <w:t>endr</w:t>
            </w:r>
            <w:proofErr w:type="spellEnd"/>
            <w:r>
              <w:t>. 22/23</w:t>
            </w:r>
          </w:p>
        </w:tc>
      </w:tr>
      <w:tr w:rsidR="001642A1" w14:paraId="53C6E540" w14:textId="77777777" w:rsidTr="00352263">
        <w:trPr>
          <w:trHeight w:val="380"/>
        </w:trPr>
        <w:tc>
          <w:tcPr>
            <w:tcW w:w="1020" w:type="dxa"/>
          </w:tcPr>
          <w:p w14:paraId="7965AC7C" w14:textId="77777777" w:rsidR="001642A1" w:rsidRDefault="008E2065" w:rsidP="00352263">
            <w:r>
              <w:t>480</w:t>
            </w:r>
          </w:p>
        </w:tc>
        <w:tc>
          <w:tcPr>
            <w:tcW w:w="4080" w:type="dxa"/>
          </w:tcPr>
          <w:p w14:paraId="4C96FBD2" w14:textId="77777777" w:rsidR="001642A1" w:rsidRDefault="008E2065" w:rsidP="00352263">
            <w:r>
              <w:t>Svalbardbudsjettet</w:t>
            </w:r>
          </w:p>
        </w:tc>
        <w:tc>
          <w:tcPr>
            <w:tcW w:w="1020" w:type="dxa"/>
          </w:tcPr>
          <w:p w14:paraId="57477AFC" w14:textId="77777777" w:rsidR="001642A1" w:rsidRDefault="008E2065" w:rsidP="00352263">
            <w:pPr>
              <w:jc w:val="right"/>
            </w:pPr>
            <w:r>
              <w:t>403 862</w:t>
            </w:r>
          </w:p>
        </w:tc>
        <w:tc>
          <w:tcPr>
            <w:tcW w:w="1020" w:type="dxa"/>
          </w:tcPr>
          <w:p w14:paraId="6C45EB43" w14:textId="77777777" w:rsidR="001642A1" w:rsidRDefault="008E2065" w:rsidP="00352263">
            <w:pPr>
              <w:jc w:val="right"/>
            </w:pPr>
            <w:r>
              <w:t>449 536</w:t>
            </w:r>
          </w:p>
        </w:tc>
        <w:tc>
          <w:tcPr>
            <w:tcW w:w="1020" w:type="dxa"/>
          </w:tcPr>
          <w:p w14:paraId="515F61C0" w14:textId="77777777" w:rsidR="001642A1" w:rsidRDefault="008E2065" w:rsidP="00352263">
            <w:pPr>
              <w:jc w:val="right"/>
            </w:pPr>
            <w:r>
              <w:t>376 407</w:t>
            </w:r>
          </w:p>
        </w:tc>
        <w:tc>
          <w:tcPr>
            <w:tcW w:w="1020" w:type="dxa"/>
          </w:tcPr>
          <w:p w14:paraId="5335D8B1" w14:textId="77777777" w:rsidR="001642A1" w:rsidRDefault="008E2065" w:rsidP="00352263">
            <w:pPr>
              <w:jc w:val="right"/>
            </w:pPr>
            <w:r>
              <w:t>-16,3</w:t>
            </w:r>
          </w:p>
        </w:tc>
      </w:tr>
      <w:tr w:rsidR="001642A1" w14:paraId="3BAA39E7" w14:textId="77777777" w:rsidTr="00352263">
        <w:trPr>
          <w:trHeight w:val="380"/>
        </w:trPr>
        <w:tc>
          <w:tcPr>
            <w:tcW w:w="1020" w:type="dxa"/>
          </w:tcPr>
          <w:p w14:paraId="1055B81F" w14:textId="77777777" w:rsidR="001642A1" w:rsidRDefault="008E2065" w:rsidP="00352263">
            <w:r>
              <w:t>481</w:t>
            </w:r>
          </w:p>
        </w:tc>
        <w:tc>
          <w:tcPr>
            <w:tcW w:w="4080" w:type="dxa"/>
          </w:tcPr>
          <w:p w14:paraId="43853801" w14:textId="77777777" w:rsidR="001642A1" w:rsidRDefault="008E2065" w:rsidP="00352263">
            <w:r>
              <w:t>Samfunnet Jan Mayen</w:t>
            </w:r>
          </w:p>
        </w:tc>
        <w:tc>
          <w:tcPr>
            <w:tcW w:w="1020" w:type="dxa"/>
          </w:tcPr>
          <w:p w14:paraId="68C267C9" w14:textId="77777777" w:rsidR="001642A1" w:rsidRDefault="008E2065" w:rsidP="00352263">
            <w:pPr>
              <w:jc w:val="right"/>
            </w:pPr>
            <w:r>
              <w:t>49 193</w:t>
            </w:r>
          </w:p>
        </w:tc>
        <w:tc>
          <w:tcPr>
            <w:tcW w:w="1020" w:type="dxa"/>
          </w:tcPr>
          <w:p w14:paraId="051479AB" w14:textId="77777777" w:rsidR="001642A1" w:rsidRDefault="008E2065" w:rsidP="00352263">
            <w:pPr>
              <w:jc w:val="right"/>
            </w:pPr>
            <w:r>
              <w:t>57 103</w:t>
            </w:r>
          </w:p>
        </w:tc>
        <w:tc>
          <w:tcPr>
            <w:tcW w:w="1020" w:type="dxa"/>
          </w:tcPr>
          <w:p w14:paraId="7D8C3AF5" w14:textId="77777777" w:rsidR="001642A1" w:rsidRDefault="008E2065" w:rsidP="00352263">
            <w:pPr>
              <w:jc w:val="right"/>
            </w:pPr>
            <w:r>
              <w:t>58 120</w:t>
            </w:r>
          </w:p>
        </w:tc>
        <w:tc>
          <w:tcPr>
            <w:tcW w:w="1020" w:type="dxa"/>
          </w:tcPr>
          <w:p w14:paraId="07BEBECC" w14:textId="77777777" w:rsidR="001642A1" w:rsidRDefault="008E2065" w:rsidP="00352263">
            <w:pPr>
              <w:jc w:val="right"/>
            </w:pPr>
            <w:r>
              <w:t>1,8</w:t>
            </w:r>
          </w:p>
        </w:tc>
      </w:tr>
      <w:tr w:rsidR="001642A1" w14:paraId="6AC840DB" w14:textId="77777777" w:rsidTr="00352263">
        <w:trPr>
          <w:trHeight w:val="380"/>
        </w:trPr>
        <w:tc>
          <w:tcPr>
            <w:tcW w:w="1020" w:type="dxa"/>
          </w:tcPr>
          <w:p w14:paraId="0C7C29B0" w14:textId="77777777" w:rsidR="001642A1" w:rsidRDefault="001642A1" w:rsidP="00352263"/>
        </w:tc>
        <w:tc>
          <w:tcPr>
            <w:tcW w:w="4080" w:type="dxa"/>
          </w:tcPr>
          <w:p w14:paraId="12580574" w14:textId="77777777" w:rsidR="001642A1" w:rsidRDefault="008E2065" w:rsidP="00352263">
            <w:r>
              <w:t>Sum kategori 06.80</w:t>
            </w:r>
          </w:p>
        </w:tc>
        <w:tc>
          <w:tcPr>
            <w:tcW w:w="1020" w:type="dxa"/>
          </w:tcPr>
          <w:p w14:paraId="55D5F5AD" w14:textId="77777777" w:rsidR="001642A1" w:rsidRDefault="008E2065" w:rsidP="00352263">
            <w:pPr>
              <w:jc w:val="right"/>
            </w:pPr>
            <w:r>
              <w:t>453 055</w:t>
            </w:r>
          </w:p>
        </w:tc>
        <w:tc>
          <w:tcPr>
            <w:tcW w:w="1020" w:type="dxa"/>
          </w:tcPr>
          <w:p w14:paraId="0C3ED314" w14:textId="77777777" w:rsidR="001642A1" w:rsidRDefault="008E2065" w:rsidP="00352263">
            <w:pPr>
              <w:jc w:val="right"/>
            </w:pPr>
            <w:r>
              <w:t>506 639</w:t>
            </w:r>
          </w:p>
        </w:tc>
        <w:tc>
          <w:tcPr>
            <w:tcW w:w="1020" w:type="dxa"/>
          </w:tcPr>
          <w:p w14:paraId="613468F3" w14:textId="77777777" w:rsidR="001642A1" w:rsidRDefault="008E2065" w:rsidP="00352263">
            <w:pPr>
              <w:jc w:val="right"/>
            </w:pPr>
            <w:r>
              <w:t>434 527</w:t>
            </w:r>
          </w:p>
        </w:tc>
        <w:tc>
          <w:tcPr>
            <w:tcW w:w="1020" w:type="dxa"/>
          </w:tcPr>
          <w:p w14:paraId="32AB2571" w14:textId="77777777" w:rsidR="001642A1" w:rsidRDefault="008E2065" w:rsidP="00352263">
            <w:pPr>
              <w:jc w:val="right"/>
            </w:pPr>
            <w:r>
              <w:t>-14,2</w:t>
            </w:r>
          </w:p>
        </w:tc>
      </w:tr>
    </w:tbl>
    <w:p w14:paraId="3477CCCC" w14:textId="77777777" w:rsidR="001642A1" w:rsidRDefault="008E2065" w:rsidP="00352263">
      <w:pPr>
        <w:pStyle w:val="Undertittel"/>
      </w:pPr>
      <w:r>
        <w:t>Innleiing</w:t>
      </w:r>
    </w:p>
    <w:p w14:paraId="72F87FC7" w14:textId="77777777" w:rsidR="001642A1" w:rsidRDefault="008E2065" w:rsidP="00352263">
      <w:r>
        <w:t xml:space="preserve">Programkategori 06.80 </w:t>
      </w:r>
      <w:r w:rsidRPr="008E2065">
        <w:rPr>
          <w:rStyle w:val="kursiv"/>
        </w:rPr>
        <w:t>Svalbardbudsjettet m.m.</w:t>
      </w:r>
      <w:r>
        <w:t xml:space="preserve"> </w:t>
      </w:r>
      <w:proofErr w:type="spellStart"/>
      <w:r>
        <w:t>omfattar</w:t>
      </w:r>
      <w:proofErr w:type="spellEnd"/>
      <w:r>
        <w:t xml:space="preserve"> </w:t>
      </w:r>
      <w:proofErr w:type="spellStart"/>
      <w:r>
        <w:t>tilskotet</w:t>
      </w:r>
      <w:proofErr w:type="spellEnd"/>
      <w:r>
        <w:t xml:space="preserve"> til svalbardbudsjettet (kap. 480) og løyvinga til Samfunnet Jan Mayen (kap. 481).</w:t>
      </w:r>
    </w:p>
    <w:p w14:paraId="424AF50C" w14:textId="77777777" w:rsidR="001642A1" w:rsidRDefault="008E2065" w:rsidP="00352263">
      <w:r>
        <w:t xml:space="preserve">Justis- og beredskapsdepartementet har ansvaret for koordineringa av norsk politikk i polarområda, </w:t>
      </w:r>
      <w:proofErr w:type="spellStart"/>
      <w:r>
        <w:t>medrekna</w:t>
      </w:r>
      <w:proofErr w:type="spellEnd"/>
      <w:r>
        <w:t xml:space="preserve"> Svalbard og Jan Mayen.</w:t>
      </w:r>
    </w:p>
    <w:p w14:paraId="50A79BA9" w14:textId="77777777" w:rsidR="001642A1" w:rsidRDefault="008E2065" w:rsidP="00352263">
      <w:r>
        <w:t xml:space="preserve">Justis- og beredskapsdepartementet </w:t>
      </w:r>
      <w:proofErr w:type="spellStart"/>
      <w:r>
        <w:t>fremmar</w:t>
      </w:r>
      <w:proofErr w:type="spellEnd"/>
      <w:r>
        <w:t xml:space="preserve"> svalbardbudsjettet som </w:t>
      </w:r>
      <w:proofErr w:type="spellStart"/>
      <w:r>
        <w:t>ein</w:t>
      </w:r>
      <w:proofErr w:type="spellEnd"/>
      <w:r>
        <w:t xml:space="preserve"> eigen budsjettproposisjon samstundes med statsbudsjettet, </w:t>
      </w:r>
      <w:proofErr w:type="spellStart"/>
      <w:r>
        <w:t>Prop</w:t>
      </w:r>
      <w:proofErr w:type="spellEnd"/>
      <w:r>
        <w:t xml:space="preserve">. 1 S (2022–2023) </w:t>
      </w:r>
      <w:r w:rsidRPr="008E2065">
        <w:rPr>
          <w:rStyle w:val="kursiv"/>
        </w:rPr>
        <w:t>Svalbardbudsjettet</w:t>
      </w:r>
      <w:r>
        <w:t>.</w:t>
      </w:r>
    </w:p>
    <w:p w14:paraId="490B751D" w14:textId="77777777" w:rsidR="001642A1" w:rsidRDefault="008E2065" w:rsidP="00352263">
      <w:r>
        <w:t xml:space="preserve">Kvart år blir det gitt </w:t>
      </w:r>
      <w:proofErr w:type="spellStart"/>
      <w:r>
        <w:t>eit</w:t>
      </w:r>
      <w:proofErr w:type="spellEnd"/>
      <w:r>
        <w:t xml:space="preserve"> </w:t>
      </w:r>
      <w:proofErr w:type="spellStart"/>
      <w:r>
        <w:t>tilskot</w:t>
      </w:r>
      <w:proofErr w:type="spellEnd"/>
      <w:r>
        <w:t xml:space="preserve"> </w:t>
      </w:r>
      <w:proofErr w:type="spellStart"/>
      <w:r>
        <w:t>frå</w:t>
      </w:r>
      <w:proofErr w:type="spellEnd"/>
      <w:r>
        <w:t xml:space="preserve"> statsbudsjettet til å dekke </w:t>
      </w:r>
      <w:proofErr w:type="spellStart"/>
      <w:r>
        <w:t>underskotet</w:t>
      </w:r>
      <w:proofErr w:type="spellEnd"/>
      <w:r>
        <w:t xml:space="preserve"> på svalbardbudsjettet. For 2023 er det foreslått 581,9 mill. kroner i utgifter og 205,5 mill. kroner i inntekter på svalbardbudsjettet. Differansen på 376,5 mill. kroner </w:t>
      </w:r>
      <w:proofErr w:type="spellStart"/>
      <w:r>
        <w:t>dannar</w:t>
      </w:r>
      <w:proofErr w:type="spellEnd"/>
      <w:r>
        <w:t xml:space="preserve"> grunnlaget for </w:t>
      </w:r>
      <w:proofErr w:type="spellStart"/>
      <w:r>
        <w:t>tilskotet</w:t>
      </w:r>
      <w:proofErr w:type="spellEnd"/>
      <w:r>
        <w:t xml:space="preserve"> på Justis- og beredskapsdepartementet sitt kap. 480, post 50.</w:t>
      </w:r>
    </w:p>
    <w:p w14:paraId="5798C7C1" w14:textId="77777777" w:rsidR="001642A1" w:rsidRDefault="008E2065" w:rsidP="00352263">
      <w:proofErr w:type="spellStart"/>
      <w:r>
        <w:t>Tilskotet</w:t>
      </w:r>
      <w:proofErr w:type="spellEnd"/>
      <w:r>
        <w:t xml:space="preserve"> til svalbardbudsjettet i saldert budsjett for 2022 var 449,5 mill. kroner. I tillegg er løyvinga i 2022 </w:t>
      </w:r>
      <w:proofErr w:type="spellStart"/>
      <w:r>
        <w:t>auka</w:t>
      </w:r>
      <w:proofErr w:type="spellEnd"/>
      <w:r>
        <w:t xml:space="preserve"> med 8,0 mill. kroner, jf. </w:t>
      </w:r>
      <w:proofErr w:type="spellStart"/>
      <w:r>
        <w:t>Prop</w:t>
      </w:r>
      <w:proofErr w:type="spellEnd"/>
      <w:r>
        <w:t xml:space="preserve">. 78 S (2021–2022) og </w:t>
      </w:r>
      <w:proofErr w:type="spellStart"/>
      <w:r>
        <w:t>Innst</w:t>
      </w:r>
      <w:proofErr w:type="spellEnd"/>
      <w:r>
        <w:t>. 270 S (2021–2022).</w:t>
      </w:r>
    </w:p>
    <w:p w14:paraId="1B34185F" w14:textId="77777777" w:rsidR="001642A1" w:rsidRDefault="008E2065" w:rsidP="00352263">
      <w:r>
        <w:t xml:space="preserve">Løyvinga er foreslått redusert </w:t>
      </w:r>
      <w:proofErr w:type="spellStart"/>
      <w:r>
        <w:t>samanlikna</w:t>
      </w:r>
      <w:proofErr w:type="spellEnd"/>
      <w:r>
        <w:t xml:space="preserve"> med </w:t>
      </w:r>
      <w:proofErr w:type="spellStart"/>
      <w:r>
        <w:t>tilskotet</w:t>
      </w:r>
      <w:proofErr w:type="spellEnd"/>
      <w:r>
        <w:t xml:space="preserve"> i saldert budsjett for 2022, bl.a. som </w:t>
      </w:r>
      <w:proofErr w:type="spellStart"/>
      <w:r>
        <w:t>følgje</w:t>
      </w:r>
      <w:proofErr w:type="spellEnd"/>
      <w:r>
        <w:t xml:space="preserve"> av at </w:t>
      </w:r>
      <w:proofErr w:type="spellStart"/>
      <w:r>
        <w:t>eingongsutgifter</w:t>
      </w:r>
      <w:proofErr w:type="spellEnd"/>
      <w:r>
        <w:t xml:space="preserve"> i samband ny sivil redningshelikopterbase i Tromsø og felles operasjon med </w:t>
      </w:r>
      <w:proofErr w:type="spellStart"/>
      <w:r>
        <w:t>helikoptertenesta</w:t>
      </w:r>
      <w:proofErr w:type="spellEnd"/>
      <w:r>
        <w:t xml:space="preserve"> for </w:t>
      </w:r>
      <w:proofErr w:type="spellStart"/>
      <w:r>
        <w:t>Sysselmeisteren</w:t>
      </w:r>
      <w:proofErr w:type="spellEnd"/>
      <w:r>
        <w:t xml:space="preserve"> </w:t>
      </w:r>
      <w:proofErr w:type="spellStart"/>
      <w:r>
        <w:t>ikkje</w:t>
      </w:r>
      <w:proofErr w:type="spellEnd"/>
      <w:r>
        <w:t xml:space="preserve"> blir </w:t>
      </w:r>
      <w:proofErr w:type="spellStart"/>
      <w:r>
        <w:t>vidareført</w:t>
      </w:r>
      <w:proofErr w:type="spellEnd"/>
      <w:r>
        <w:t xml:space="preserve"> i 2023.</w:t>
      </w:r>
    </w:p>
    <w:p w14:paraId="3897C583" w14:textId="77777777" w:rsidR="001642A1" w:rsidRDefault="008E2065" w:rsidP="00352263">
      <w:r>
        <w:t xml:space="preserve">I </w:t>
      </w:r>
      <w:proofErr w:type="spellStart"/>
      <w:r>
        <w:t>hovudsak</w:t>
      </w:r>
      <w:proofErr w:type="spellEnd"/>
      <w:r>
        <w:t xml:space="preserve"> er det den </w:t>
      </w:r>
      <w:proofErr w:type="spellStart"/>
      <w:r>
        <w:t>statlege</w:t>
      </w:r>
      <w:proofErr w:type="spellEnd"/>
      <w:r>
        <w:t xml:space="preserve"> administrasjonen av Svalbard som er finansiert over svalbardbudsjettet. Dette </w:t>
      </w:r>
      <w:proofErr w:type="spellStart"/>
      <w:r>
        <w:t>inneber</w:t>
      </w:r>
      <w:proofErr w:type="spellEnd"/>
      <w:r>
        <w:t xml:space="preserve"> bl.a. </w:t>
      </w:r>
      <w:proofErr w:type="spellStart"/>
      <w:r>
        <w:t>verksemd</w:t>
      </w:r>
      <w:proofErr w:type="spellEnd"/>
      <w:r>
        <w:t xml:space="preserve"> på Svalbard som er </w:t>
      </w:r>
      <w:proofErr w:type="spellStart"/>
      <w:r>
        <w:t>underlagd</w:t>
      </w:r>
      <w:proofErr w:type="spellEnd"/>
      <w:r>
        <w:t xml:space="preserve"> Justis- og </w:t>
      </w:r>
      <w:r>
        <w:lastRenderedPageBreak/>
        <w:t xml:space="preserve">beredskapsdepartementet og </w:t>
      </w:r>
      <w:proofErr w:type="spellStart"/>
      <w:r>
        <w:t>verksemd</w:t>
      </w:r>
      <w:proofErr w:type="spellEnd"/>
      <w:r>
        <w:t xml:space="preserve"> </w:t>
      </w:r>
      <w:proofErr w:type="spellStart"/>
      <w:r>
        <w:t>underlagd</w:t>
      </w:r>
      <w:proofErr w:type="spellEnd"/>
      <w:r>
        <w:t xml:space="preserve"> andre fagdepartement. Longyearbyen lokalstyre får òg </w:t>
      </w:r>
      <w:proofErr w:type="spellStart"/>
      <w:r>
        <w:t>løyvingane</w:t>
      </w:r>
      <w:proofErr w:type="spellEnd"/>
      <w:r>
        <w:t xml:space="preserve"> sine over svalbardbudsjettet.</w:t>
      </w:r>
    </w:p>
    <w:p w14:paraId="3180F3A1" w14:textId="77777777" w:rsidR="001642A1" w:rsidRDefault="008E2065" w:rsidP="00352263">
      <w:proofErr w:type="spellStart"/>
      <w:r>
        <w:t>Prop</w:t>
      </w:r>
      <w:proofErr w:type="spellEnd"/>
      <w:r>
        <w:t xml:space="preserve">. 1 S (2022–2023) </w:t>
      </w:r>
      <w:r w:rsidRPr="008E2065">
        <w:rPr>
          <w:rStyle w:val="kursiv"/>
        </w:rPr>
        <w:t>Svalbardbudsjettet</w:t>
      </w:r>
      <w:r>
        <w:t xml:space="preserve"> gir òg ei samla oversikt over </w:t>
      </w:r>
      <w:proofErr w:type="spellStart"/>
      <w:r>
        <w:t>statlege</w:t>
      </w:r>
      <w:proofErr w:type="spellEnd"/>
      <w:r>
        <w:t xml:space="preserve"> </w:t>
      </w:r>
      <w:proofErr w:type="spellStart"/>
      <w:r>
        <w:t>løyvingar</w:t>
      </w:r>
      <w:proofErr w:type="spellEnd"/>
      <w:r>
        <w:t xml:space="preserve"> til svalbardformål som </w:t>
      </w:r>
      <w:proofErr w:type="spellStart"/>
      <w:r>
        <w:t>ikkje</w:t>
      </w:r>
      <w:proofErr w:type="spellEnd"/>
      <w:r>
        <w:t xml:space="preserve"> er finansierte over kap. 480, post 50. </w:t>
      </w:r>
      <w:proofErr w:type="spellStart"/>
      <w:r>
        <w:t>Desse</w:t>
      </w:r>
      <w:proofErr w:type="spellEnd"/>
      <w:r>
        <w:t xml:space="preserve"> utgiftene blir dekte på statsbudsjettet på kapitla til </w:t>
      </w:r>
      <w:proofErr w:type="spellStart"/>
      <w:r>
        <w:t>dei</w:t>
      </w:r>
      <w:proofErr w:type="spellEnd"/>
      <w:r>
        <w:t xml:space="preserve"> enkelte fagdepartementa. Forslag til </w:t>
      </w:r>
      <w:proofErr w:type="spellStart"/>
      <w:r>
        <w:t>løyvingar</w:t>
      </w:r>
      <w:proofErr w:type="spellEnd"/>
      <w:r>
        <w:t xml:space="preserve"> for 2023 er omtalt </w:t>
      </w:r>
      <w:proofErr w:type="spellStart"/>
      <w:r>
        <w:t>nærmare</w:t>
      </w:r>
      <w:proofErr w:type="spellEnd"/>
      <w:r>
        <w:t xml:space="preserve"> i </w:t>
      </w:r>
      <w:proofErr w:type="spellStart"/>
      <w:r>
        <w:t>Prop</w:t>
      </w:r>
      <w:proofErr w:type="spellEnd"/>
      <w:r>
        <w:t xml:space="preserve">. 1 S (2022–2023) </w:t>
      </w:r>
      <w:r w:rsidRPr="008E2065">
        <w:rPr>
          <w:rStyle w:val="kursiv"/>
        </w:rPr>
        <w:t>Svalbardbudsjettet</w:t>
      </w:r>
      <w:r>
        <w:t>.</w:t>
      </w:r>
    </w:p>
    <w:p w14:paraId="3B0F3471" w14:textId="77777777" w:rsidR="001642A1" w:rsidRDefault="008E2065" w:rsidP="00352263">
      <w:pPr>
        <w:pStyle w:val="b-budkaptit"/>
      </w:pPr>
      <w:r>
        <w:t>Kap. 480 Svalbardbudsjettet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041A6EC2" w14:textId="77777777" w:rsidTr="00352263">
        <w:trPr>
          <w:trHeight w:val="640"/>
          <w:hidden/>
        </w:trPr>
        <w:tc>
          <w:tcPr>
            <w:tcW w:w="1140" w:type="dxa"/>
            <w:shd w:val="clear" w:color="auto" w:fill="FFFFFF"/>
          </w:tcPr>
          <w:p w14:paraId="515B9B6E" w14:textId="77777777" w:rsidR="001642A1" w:rsidRDefault="008E2065" w:rsidP="00352263">
            <w:pPr>
              <w:pStyle w:val="Tabellnavn"/>
            </w:pPr>
            <w:r>
              <w:t>KPAL</w:t>
            </w:r>
          </w:p>
        </w:tc>
        <w:tc>
          <w:tcPr>
            <w:tcW w:w="4560" w:type="dxa"/>
          </w:tcPr>
          <w:p w14:paraId="4266B6A2" w14:textId="77777777" w:rsidR="001642A1" w:rsidRDefault="001642A1" w:rsidP="00352263"/>
        </w:tc>
        <w:tc>
          <w:tcPr>
            <w:tcW w:w="1140" w:type="dxa"/>
          </w:tcPr>
          <w:p w14:paraId="79793F5D" w14:textId="77777777" w:rsidR="001642A1" w:rsidRDefault="001642A1" w:rsidP="00352263">
            <w:pPr>
              <w:pStyle w:val="Tabellnavn"/>
              <w:jc w:val="right"/>
            </w:pPr>
          </w:p>
        </w:tc>
        <w:tc>
          <w:tcPr>
            <w:tcW w:w="1140" w:type="dxa"/>
          </w:tcPr>
          <w:p w14:paraId="3B80BCCF" w14:textId="77777777" w:rsidR="001642A1" w:rsidRDefault="001642A1" w:rsidP="00352263">
            <w:pPr>
              <w:pStyle w:val="Tabellnavn"/>
              <w:jc w:val="right"/>
            </w:pPr>
          </w:p>
        </w:tc>
        <w:tc>
          <w:tcPr>
            <w:tcW w:w="1140" w:type="dxa"/>
          </w:tcPr>
          <w:p w14:paraId="54D82BF0" w14:textId="77777777" w:rsidR="001642A1" w:rsidRDefault="008E2065" w:rsidP="00352263">
            <w:pPr>
              <w:jc w:val="right"/>
            </w:pPr>
            <w:r>
              <w:t>(i 1 000 kr)</w:t>
            </w:r>
          </w:p>
        </w:tc>
      </w:tr>
      <w:tr w:rsidR="001642A1" w14:paraId="16F65032" w14:textId="77777777" w:rsidTr="00352263">
        <w:trPr>
          <w:trHeight w:val="600"/>
        </w:trPr>
        <w:tc>
          <w:tcPr>
            <w:tcW w:w="1140" w:type="dxa"/>
          </w:tcPr>
          <w:p w14:paraId="0517B06B" w14:textId="77777777" w:rsidR="001642A1" w:rsidRDefault="008E2065" w:rsidP="00352263">
            <w:r>
              <w:t>Post</w:t>
            </w:r>
          </w:p>
        </w:tc>
        <w:tc>
          <w:tcPr>
            <w:tcW w:w="4560" w:type="dxa"/>
          </w:tcPr>
          <w:p w14:paraId="78D7A53A" w14:textId="77777777" w:rsidR="001642A1" w:rsidRDefault="008E2065" w:rsidP="00352263">
            <w:r>
              <w:t>Betegnelse</w:t>
            </w:r>
          </w:p>
        </w:tc>
        <w:tc>
          <w:tcPr>
            <w:tcW w:w="1140" w:type="dxa"/>
          </w:tcPr>
          <w:p w14:paraId="03EA904B" w14:textId="77777777" w:rsidR="001642A1" w:rsidRDefault="008E2065" w:rsidP="00352263">
            <w:pPr>
              <w:jc w:val="right"/>
            </w:pPr>
            <w:r>
              <w:t>Regnskap 2021</w:t>
            </w:r>
          </w:p>
        </w:tc>
        <w:tc>
          <w:tcPr>
            <w:tcW w:w="1140" w:type="dxa"/>
          </w:tcPr>
          <w:p w14:paraId="58AE4837" w14:textId="77777777" w:rsidR="001642A1" w:rsidRDefault="008E2065" w:rsidP="00352263">
            <w:pPr>
              <w:jc w:val="right"/>
            </w:pPr>
            <w:r>
              <w:t>Saldert budsjett 2022</w:t>
            </w:r>
          </w:p>
        </w:tc>
        <w:tc>
          <w:tcPr>
            <w:tcW w:w="1140" w:type="dxa"/>
          </w:tcPr>
          <w:p w14:paraId="31153DF3" w14:textId="77777777" w:rsidR="001642A1" w:rsidRDefault="008E2065" w:rsidP="00352263">
            <w:pPr>
              <w:jc w:val="right"/>
            </w:pPr>
            <w:r>
              <w:t>Forslag 2023</w:t>
            </w:r>
          </w:p>
        </w:tc>
      </w:tr>
      <w:tr w:rsidR="001642A1" w14:paraId="5680DFBC" w14:textId="77777777" w:rsidTr="00352263">
        <w:trPr>
          <w:trHeight w:val="380"/>
        </w:trPr>
        <w:tc>
          <w:tcPr>
            <w:tcW w:w="1140" w:type="dxa"/>
          </w:tcPr>
          <w:p w14:paraId="026F5B7F" w14:textId="77777777" w:rsidR="001642A1" w:rsidRDefault="008E2065" w:rsidP="00352263">
            <w:r>
              <w:t>50</w:t>
            </w:r>
          </w:p>
        </w:tc>
        <w:tc>
          <w:tcPr>
            <w:tcW w:w="4560" w:type="dxa"/>
          </w:tcPr>
          <w:p w14:paraId="0515B5A3" w14:textId="77777777" w:rsidR="001642A1" w:rsidRDefault="008E2065" w:rsidP="00352263">
            <w:r>
              <w:t xml:space="preserve">Tilskudd </w:t>
            </w:r>
          </w:p>
        </w:tc>
        <w:tc>
          <w:tcPr>
            <w:tcW w:w="1140" w:type="dxa"/>
          </w:tcPr>
          <w:p w14:paraId="2CE5DEEC" w14:textId="77777777" w:rsidR="001642A1" w:rsidRDefault="008E2065" w:rsidP="00352263">
            <w:pPr>
              <w:jc w:val="right"/>
            </w:pPr>
            <w:r>
              <w:t>403 862</w:t>
            </w:r>
          </w:p>
        </w:tc>
        <w:tc>
          <w:tcPr>
            <w:tcW w:w="1140" w:type="dxa"/>
          </w:tcPr>
          <w:p w14:paraId="09A5D0C1" w14:textId="77777777" w:rsidR="001642A1" w:rsidRDefault="008E2065" w:rsidP="00352263">
            <w:pPr>
              <w:jc w:val="right"/>
            </w:pPr>
            <w:r>
              <w:t>449 536</w:t>
            </w:r>
          </w:p>
        </w:tc>
        <w:tc>
          <w:tcPr>
            <w:tcW w:w="1140" w:type="dxa"/>
          </w:tcPr>
          <w:p w14:paraId="39463C37" w14:textId="77777777" w:rsidR="001642A1" w:rsidRDefault="008E2065" w:rsidP="00352263">
            <w:pPr>
              <w:jc w:val="right"/>
            </w:pPr>
            <w:r>
              <w:t>376 407</w:t>
            </w:r>
          </w:p>
        </w:tc>
      </w:tr>
      <w:tr w:rsidR="001642A1" w14:paraId="7F589915" w14:textId="77777777" w:rsidTr="00352263">
        <w:trPr>
          <w:trHeight w:val="380"/>
        </w:trPr>
        <w:tc>
          <w:tcPr>
            <w:tcW w:w="1140" w:type="dxa"/>
          </w:tcPr>
          <w:p w14:paraId="2914180C" w14:textId="77777777" w:rsidR="001642A1" w:rsidRDefault="001642A1" w:rsidP="00352263"/>
        </w:tc>
        <w:tc>
          <w:tcPr>
            <w:tcW w:w="4560" w:type="dxa"/>
          </w:tcPr>
          <w:p w14:paraId="02EB5BA8" w14:textId="77777777" w:rsidR="001642A1" w:rsidRDefault="008E2065" w:rsidP="00352263">
            <w:r>
              <w:t>Sum kap. 0480</w:t>
            </w:r>
          </w:p>
        </w:tc>
        <w:tc>
          <w:tcPr>
            <w:tcW w:w="1140" w:type="dxa"/>
          </w:tcPr>
          <w:p w14:paraId="1A27E099" w14:textId="77777777" w:rsidR="001642A1" w:rsidRDefault="008E2065" w:rsidP="00352263">
            <w:pPr>
              <w:jc w:val="right"/>
            </w:pPr>
            <w:r>
              <w:t>403 862</w:t>
            </w:r>
          </w:p>
        </w:tc>
        <w:tc>
          <w:tcPr>
            <w:tcW w:w="1140" w:type="dxa"/>
          </w:tcPr>
          <w:p w14:paraId="06E019A4" w14:textId="77777777" w:rsidR="001642A1" w:rsidRDefault="008E2065" w:rsidP="00352263">
            <w:pPr>
              <w:jc w:val="right"/>
            </w:pPr>
            <w:r>
              <w:t>449 536</w:t>
            </w:r>
          </w:p>
        </w:tc>
        <w:tc>
          <w:tcPr>
            <w:tcW w:w="1140" w:type="dxa"/>
          </w:tcPr>
          <w:p w14:paraId="5E445AB4" w14:textId="77777777" w:rsidR="001642A1" w:rsidRDefault="008E2065" w:rsidP="00352263">
            <w:pPr>
              <w:jc w:val="right"/>
            </w:pPr>
            <w:r>
              <w:t>376 407</w:t>
            </w:r>
          </w:p>
        </w:tc>
      </w:tr>
    </w:tbl>
    <w:p w14:paraId="619A544C" w14:textId="77777777" w:rsidR="001642A1" w:rsidRDefault="008E2065" w:rsidP="00352263">
      <w:pPr>
        <w:pStyle w:val="avsnitt-tittel"/>
      </w:pPr>
      <w:r>
        <w:t>Måla for svalbardpolitikken</w:t>
      </w:r>
    </w:p>
    <w:p w14:paraId="78A0D35A" w14:textId="77777777" w:rsidR="001642A1" w:rsidRDefault="008E2065" w:rsidP="00352263">
      <w:r>
        <w:t xml:space="preserve">Det er lang tradisjon for brei politisk semje om </w:t>
      </w:r>
      <w:proofErr w:type="spellStart"/>
      <w:r>
        <w:t>hovudlinjene</w:t>
      </w:r>
      <w:proofErr w:type="spellEnd"/>
      <w:r>
        <w:t xml:space="preserve"> i svalbardpolitikken. Stortinget </w:t>
      </w:r>
      <w:proofErr w:type="spellStart"/>
      <w:r>
        <w:t>si</w:t>
      </w:r>
      <w:proofErr w:type="spellEnd"/>
      <w:r>
        <w:t xml:space="preserve"> behandling av Meld. St. 32 (2015–2016) </w:t>
      </w:r>
      <w:r w:rsidRPr="008E2065">
        <w:rPr>
          <w:rStyle w:val="kursiv"/>
        </w:rPr>
        <w:t>Svalbard</w:t>
      </w:r>
      <w:r>
        <w:t xml:space="preserve">. jf. </w:t>
      </w:r>
      <w:proofErr w:type="spellStart"/>
      <w:r>
        <w:t>Innst</w:t>
      </w:r>
      <w:proofErr w:type="spellEnd"/>
      <w:r>
        <w:t xml:space="preserve">. 88 S (2016–2017), reflekterte at </w:t>
      </w:r>
      <w:proofErr w:type="spellStart"/>
      <w:r>
        <w:t>dei</w:t>
      </w:r>
      <w:proofErr w:type="spellEnd"/>
      <w:r>
        <w:t xml:space="preserve"> overordna måla for svalbardpolitikken ligg fast:</w:t>
      </w:r>
    </w:p>
    <w:p w14:paraId="4CD92B8A" w14:textId="77777777" w:rsidR="001642A1" w:rsidRDefault="008E2065" w:rsidP="00352263">
      <w:pPr>
        <w:pStyle w:val="Liste"/>
      </w:pPr>
      <w:r>
        <w:t>ei konsekvent og fast handheving av suvereniteten</w:t>
      </w:r>
    </w:p>
    <w:p w14:paraId="4268331C" w14:textId="77777777" w:rsidR="001642A1" w:rsidRDefault="008E2065" w:rsidP="00352263">
      <w:pPr>
        <w:pStyle w:val="Liste"/>
      </w:pPr>
      <w:proofErr w:type="spellStart"/>
      <w:r>
        <w:t>overhalde</w:t>
      </w:r>
      <w:proofErr w:type="spellEnd"/>
      <w:r>
        <w:t xml:space="preserve"> Svalbardtraktaten på korrekt måte og føre kontroll med at traktaten blir etterlevd</w:t>
      </w:r>
    </w:p>
    <w:p w14:paraId="327D9B2E" w14:textId="77777777" w:rsidR="001642A1" w:rsidRDefault="008E2065" w:rsidP="00352263">
      <w:pPr>
        <w:pStyle w:val="Liste"/>
      </w:pPr>
      <w:r>
        <w:t>bevaring av ro og stabilitet i området</w:t>
      </w:r>
    </w:p>
    <w:p w14:paraId="17B6FDAB" w14:textId="77777777" w:rsidR="001642A1" w:rsidRDefault="008E2065" w:rsidP="00352263">
      <w:pPr>
        <w:pStyle w:val="Liste"/>
      </w:pPr>
      <w:r>
        <w:t>bevaring av den særeigne villmarksnaturen i området</w:t>
      </w:r>
    </w:p>
    <w:p w14:paraId="622E474F" w14:textId="77777777" w:rsidR="001642A1" w:rsidRDefault="008E2065" w:rsidP="00352263">
      <w:pPr>
        <w:pStyle w:val="Liste"/>
      </w:pPr>
      <w:proofErr w:type="spellStart"/>
      <w:r>
        <w:t>halde</w:t>
      </w:r>
      <w:proofErr w:type="spellEnd"/>
      <w:r>
        <w:t xml:space="preserve"> oppe norske samfunn på øygruppa.</w:t>
      </w:r>
    </w:p>
    <w:p w14:paraId="247298C3" w14:textId="77777777" w:rsidR="001642A1" w:rsidRDefault="008E2065" w:rsidP="00352263">
      <w:r>
        <w:t xml:space="preserve">Langsiktig forvaltning av Svalbard i tråd med </w:t>
      </w:r>
      <w:proofErr w:type="spellStart"/>
      <w:r>
        <w:t>dei</w:t>
      </w:r>
      <w:proofErr w:type="spellEnd"/>
      <w:r>
        <w:t xml:space="preserve"> stortingsforankra måla </w:t>
      </w:r>
      <w:proofErr w:type="spellStart"/>
      <w:r>
        <w:t>medverkar</w:t>
      </w:r>
      <w:proofErr w:type="spellEnd"/>
      <w:r>
        <w:t xml:space="preserve"> til tryggleik for folk i Longyearbyen, og til stabilitet og ei </w:t>
      </w:r>
      <w:proofErr w:type="spellStart"/>
      <w:r>
        <w:t>føreseieleg</w:t>
      </w:r>
      <w:proofErr w:type="spellEnd"/>
      <w:r>
        <w:t xml:space="preserve"> utvikling i regionen. Regjeringa legg vekt på å </w:t>
      </w:r>
      <w:proofErr w:type="spellStart"/>
      <w:r>
        <w:t>vidareføre</w:t>
      </w:r>
      <w:proofErr w:type="spellEnd"/>
      <w:r>
        <w:t xml:space="preserve"> </w:t>
      </w:r>
      <w:proofErr w:type="spellStart"/>
      <w:r>
        <w:t>dei</w:t>
      </w:r>
      <w:proofErr w:type="spellEnd"/>
      <w:r>
        <w:t xml:space="preserve"> lange linjene i forvaltninga av øygruppa. </w:t>
      </w:r>
      <w:proofErr w:type="spellStart"/>
      <w:r>
        <w:t>Innanfor</w:t>
      </w:r>
      <w:proofErr w:type="spellEnd"/>
      <w:r>
        <w:t xml:space="preserve"> </w:t>
      </w:r>
      <w:proofErr w:type="spellStart"/>
      <w:r>
        <w:t>dei</w:t>
      </w:r>
      <w:proofErr w:type="spellEnd"/>
      <w:r>
        <w:t xml:space="preserve"> stortingsforankra måla vil regjeringa </w:t>
      </w:r>
      <w:proofErr w:type="spellStart"/>
      <w:r>
        <w:t>vidareutvikle</w:t>
      </w:r>
      <w:proofErr w:type="spellEnd"/>
      <w:r>
        <w:t xml:space="preserve"> svalbardpolitikken på </w:t>
      </w:r>
      <w:proofErr w:type="spellStart"/>
      <w:r>
        <w:t>ein</w:t>
      </w:r>
      <w:proofErr w:type="spellEnd"/>
      <w:r>
        <w:t xml:space="preserve"> måte som </w:t>
      </w:r>
      <w:proofErr w:type="spellStart"/>
      <w:r>
        <w:t>sikrar</w:t>
      </w:r>
      <w:proofErr w:type="spellEnd"/>
      <w:r>
        <w:t xml:space="preserve"> norske interesser og norsk </w:t>
      </w:r>
      <w:proofErr w:type="spellStart"/>
      <w:r>
        <w:t>busetjing</w:t>
      </w:r>
      <w:proofErr w:type="spellEnd"/>
      <w:r>
        <w:t xml:space="preserve">, og som </w:t>
      </w:r>
      <w:proofErr w:type="spellStart"/>
      <w:r>
        <w:t>varetek</w:t>
      </w:r>
      <w:proofErr w:type="spellEnd"/>
      <w:r>
        <w:t xml:space="preserve"> </w:t>
      </w:r>
      <w:proofErr w:type="spellStart"/>
      <w:r>
        <w:t>ein</w:t>
      </w:r>
      <w:proofErr w:type="spellEnd"/>
      <w:r>
        <w:t xml:space="preserve"> </w:t>
      </w:r>
      <w:proofErr w:type="spellStart"/>
      <w:r>
        <w:t>berekraftig</w:t>
      </w:r>
      <w:proofErr w:type="spellEnd"/>
      <w:r>
        <w:t xml:space="preserve"> utvikling i Arktis.</w:t>
      </w:r>
    </w:p>
    <w:p w14:paraId="5B5B3C5E" w14:textId="77777777" w:rsidR="001642A1" w:rsidRDefault="008E2065" w:rsidP="00352263">
      <w:r>
        <w:t xml:space="preserve">Alle departementa har ei rolle i gjennomføringa og utforminga av svalbardpolitikken og er involverte i arbeidet med å nå måla. Polarområda er viktige politisk, </w:t>
      </w:r>
      <w:proofErr w:type="spellStart"/>
      <w:r>
        <w:t>noko</w:t>
      </w:r>
      <w:proofErr w:type="spellEnd"/>
      <w:r>
        <w:t xml:space="preserve"> som </w:t>
      </w:r>
      <w:proofErr w:type="spellStart"/>
      <w:r>
        <w:t>gjer</w:t>
      </w:r>
      <w:proofErr w:type="spellEnd"/>
      <w:r>
        <w:t xml:space="preserve"> det nødvendig å sjå </w:t>
      </w:r>
      <w:proofErr w:type="spellStart"/>
      <w:r>
        <w:t>verksemda</w:t>
      </w:r>
      <w:proofErr w:type="spellEnd"/>
      <w:r>
        <w:t xml:space="preserve"> til </w:t>
      </w:r>
      <w:proofErr w:type="spellStart"/>
      <w:r>
        <w:t>dei</w:t>
      </w:r>
      <w:proofErr w:type="spellEnd"/>
      <w:r>
        <w:t xml:space="preserve"> enkelte </w:t>
      </w:r>
      <w:proofErr w:type="spellStart"/>
      <w:r>
        <w:t>fagetatane</w:t>
      </w:r>
      <w:proofErr w:type="spellEnd"/>
      <w:r>
        <w:t xml:space="preserve"> i </w:t>
      </w:r>
      <w:proofErr w:type="spellStart"/>
      <w:r>
        <w:t>samanheng</w:t>
      </w:r>
      <w:proofErr w:type="spellEnd"/>
      <w:r>
        <w:t xml:space="preserve"> og i </w:t>
      </w:r>
      <w:proofErr w:type="spellStart"/>
      <w:r>
        <w:t>eit</w:t>
      </w:r>
      <w:proofErr w:type="spellEnd"/>
      <w:r>
        <w:t xml:space="preserve"> </w:t>
      </w:r>
      <w:proofErr w:type="spellStart"/>
      <w:r>
        <w:t>breiare</w:t>
      </w:r>
      <w:proofErr w:type="spellEnd"/>
      <w:r>
        <w:t xml:space="preserve"> perspektiv. Justis- og beredskapsdepartementet har ansvaret for å koordinere og samordne polarsaker i statsforvaltninga.</w:t>
      </w:r>
    </w:p>
    <w:p w14:paraId="5627BF95" w14:textId="77777777" w:rsidR="001642A1" w:rsidRDefault="008E2065" w:rsidP="00352263">
      <w:r>
        <w:t xml:space="preserve">Utover måla som er fastsette av Stortinget, har Justis- og beredskapsdepartementet </w:t>
      </w:r>
      <w:proofErr w:type="spellStart"/>
      <w:r>
        <w:t>eit</w:t>
      </w:r>
      <w:proofErr w:type="spellEnd"/>
      <w:r>
        <w:t xml:space="preserve"> eige mål for politikken i Arktis og Antarktis: </w:t>
      </w:r>
      <w:r w:rsidRPr="008E2065">
        <w:rPr>
          <w:rStyle w:val="kursiv"/>
        </w:rPr>
        <w:t>godt forvalta polarområde</w:t>
      </w:r>
      <w:r>
        <w:t xml:space="preserve">. Med godt forvalta polarområde meiner </w:t>
      </w:r>
      <w:proofErr w:type="spellStart"/>
      <w:r>
        <w:t>ein</w:t>
      </w:r>
      <w:proofErr w:type="spellEnd"/>
      <w:r>
        <w:t xml:space="preserve"> at polarområda skal </w:t>
      </w:r>
      <w:proofErr w:type="spellStart"/>
      <w:r>
        <w:t>forvaltast</w:t>
      </w:r>
      <w:proofErr w:type="spellEnd"/>
      <w:r>
        <w:t xml:space="preserve"> slik at samordning og styring </w:t>
      </w:r>
      <w:proofErr w:type="spellStart"/>
      <w:r>
        <w:t>byggjer</w:t>
      </w:r>
      <w:proofErr w:type="spellEnd"/>
      <w:r>
        <w:t xml:space="preserve"> opp under </w:t>
      </w:r>
      <w:proofErr w:type="spellStart"/>
      <w:r>
        <w:t>dei</w:t>
      </w:r>
      <w:proofErr w:type="spellEnd"/>
      <w:r>
        <w:t xml:space="preserve"> overordna måla for Svalbard og andre polare strøk.</w:t>
      </w:r>
    </w:p>
    <w:p w14:paraId="4DEDA460" w14:textId="77777777" w:rsidR="001642A1" w:rsidRDefault="008E2065" w:rsidP="00352263">
      <w:pPr>
        <w:pStyle w:val="avsnitt-tittel"/>
      </w:pPr>
      <w:r>
        <w:lastRenderedPageBreak/>
        <w:t>Befolkning og bustad i Longyearbyen</w:t>
      </w:r>
    </w:p>
    <w:p w14:paraId="30C7CA45" w14:textId="3EC327E9" w:rsidR="001642A1" w:rsidRDefault="008E2065" w:rsidP="00352263">
      <w:r>
        <w:t xml:space="preserve">Nedbemanninga i </w:t>
      </w:r>
      <w:proofErr w:type="spellStart"/>
      <w:r>
        <w:t>gruveverksemda</w:t>
      </w:r>
      <w:proofErr w:type="spellEnd"/>
      <w:r>
        <w:t xml:space="preserve"> til Store Norske Spitsbergen Kulkompani AS </w:t>
      </w:r>
      <w:proofErr w:type="spellStart"/>
      <w:r>
        <w:t>frå</w:t>
      </w:r>
      <w:proofErr w:type="spellEnd"/>
      <w:r>
        <w:t xml:space="preserve"> 2018 har medført ei stor omstilling for Longyearbyen. Nedbemanninga har </w:t>
      </w:r>
      <w:proofErr w:type="spellStart"/>
      <w:r>
        <w:t>ikkje</w:t>
      </w:r>
      <w:proofErr w:type="spellEnd"/>
      <w:r>
        <w:t xml:space="preserve"> hatt </w:t>
      </w:r>
      <w:proofErr w:type="spellStart"/>
      <w:r>
        <w:t>særleg</w:t>
      </w:r>
      <w:proofErr w:type="spellEnd"/>
      <w:r>
        <w:t xml:space="preserve"> </w:t>
      </w:r>
      <w:proofErr w:type="spellStart"/>
      <w:r>
        <w:t>innverknad</w:t>
      </w:r>
      <w:proofErr w:type="spellEnd"/>
      <w:r>
        <w:t xml:space="preserve"> på </w:t>
      </w:r>
      <w:proofErr w:type="spellStart"/>
      <w:r>
        <w:t>talet</w:t>
      </w:r>
      <w:proofErr w:type="spellEnd"/>
      <w:r>
        <w:t xml:space="preserve"> på </w:t>
      </w:r>
      <w:proofErr w:type="gramStart"/>
      <w:r>
        <w:t>sysselsette</w:t>
      </w:r>
      <w:proofErr w:type="gramEnd"/>
      <w:r>
        <w:t xml:space="preserve"> eller </w:t>
      </w:r>
      <w:proofErr w:type="spellStart"/>
      <w:r>
        <w:t>innbyggjartalet</w:t>
      </w:r>
      <w:proofErr w:type="spellEnd"/>
      <w:r>
        <w:t xml:space="preserve"> i Longyearbyen. Samstundes er samansetninga av befolkninga i endring, med </w:t>
      </w:r>
      <w:proofErr w:type="spellStart"/>
      <w:r>
        <w:t>ein</w:t>
      </w:r>
      <w:proofErr w:type="spellEnd"/>
      <w:r>
        <w:t xml:space="preserve"> større del </w:t>
      </w:r>
      <w:proofErr w:type="spellStart"/>
      <w:r>
        <w:t>utlendingar</w:t>
      </w:r>
      <w:proofErr w:type="spellEnd"/>
      <w:r>
        <w:t xml:space="preserve"> enn </w:t>
      </w:r>
      <w:proofErr w:type="spellStart"/>
      <w:r>
        <w:t>tidlegare</w:t>
      </w:r>
      <w:proofErr w:type="spellEnd"/>
      <w:r>
        <w:t xml:space="preserve"> år. Longyearbyen er og skal </w:t>
      </w:r>
      <w:proofErr w:type="spellStart"/>
      <w:r>
        <w:t>vere</w:t>
      </w:r>
      <w:proofErr w:type="spellEnd"/>
      <w:r>
        <w:t xml:space="preserve"> </w:t>
      </w:r>
      <w:proofErr w:type="spellStart"/>
      <w:r>
        <w:t>eit</w:t>
      </w:r>
      <w:proofErr w:type="spellEnd"/>
      <w:r>
        <w:t xml:space="preserve"> livskraftig norsk lokalsamfunn og administrasjonssenter. Det er viktig med god balanse mellom </w:t>
      </w:r>
      <w:proofErr w:type="spellStart"/>
      <w:r>
        <w:t>talet</w:t>
      </w:r>
      <w:proofErr w:type="spellEnd"/>
      <w:r>
        <w:t xml:space="preserve"> på norske og </w:t>
      </w:r>
      <w:proofErr w:type="spellStart"/>
      <w:r>
        <w:t>talet</w:t>
      </w:r>
      <w:proofErr w:type="spellEnd"/>
      <w:r>
        <w:t xml:space="preserve"> på </w:t>
      </w:r>
      <w:proofErr w:type="spellStart"/>
      <w:r>
        <w:t>utanlandske</w:t>
      </w:r>
      <w:proofErr w:type="spellEnd"/>
      <w:r>
        <w:t xml:space="preserve"> </w:t>
      </w:r>
      <w:proofErr w:type="spellStart"/>
      <w:r>
        <w:t>statsborgarar</w:t>
      </w:r>
      <w:proofErr w:type="spellEnd"/>
      <w:r>
        <w:t xml:space="preserve"> i dette samfunnet. Regjeringa følgjer derfor med på utviklinga i Longyearbyen.</w:t>
      </w:r>
    </w:p>
    <w:p w14:paraId="5FDEE717" w14:textId="05544835" w:rsidR="00352263" w:rsidRDefault="00352263" w:rsidP="00352263">
      <w:pPr>
        <w:pStyle w:val="tabell-tittel"/>
      </w:pPr>
      <w:proofErr w:type="spellStart"/>
      <w:r>
        <w:t>Folketal</w:t>
      </w:r>
      <w:proofErr w:type="spellEnd"/>
      <w:r>
        <w:t xml:space="preserve"> i Longyearbyen og Ny-Ålesund, 1. januar</w:t>
      </w:r>
    </w:p>
    <w:p w14:paraId="7BA79945" w14:textId="77777777" w:rsidR="001642A1" w:rsidRDefault="008E2065" w:rsidP="00352263">
      <w:pPr>
        <w:pStyle w:val="Tabellnavn"/>
      </w:pPr>
      <w:r>
        <w:t>09J1xx2</w:t>
      </w:r>
    </w:p>
    <w:tbl>
      <w:tblPr>
        <w:tblStyle w:val="StandardTabell"/>
        <w:tblW w:w="0" w:type="auto"/>
        <w:tblLayout w:type="fixed"/>
        <w:tblLook w:val="04A0" w:firstRow="1" w:lastRow="0" w:firstColumn="1" w:lastColumn="0" w:noHBand="0" w:noVBand="1"/>
      </w:tblPr>
      <w:tblGrid>
        <w:gridCol w:w="1020"/>
        <w:gridCol w:w="1020"/>
        <w:gridCol w:w="1020"/>
        <w:gridCol w:w="1020"/>
        <w:gridCol w:w="1020"/>
        <w:gridCol w:w="1020"/>
        <w:gridCol w:w="1020"/>
        <w:gridCol w:w="1020"/>
        <w:gridCol w:w="1020"/>
      </w:tblGrid>
      <w:tr w:rsidR="001642A1" w14:paraId="1A81A8E0" w14:textId="77777777" w:rsidTr="00352263">
        <w:trPr>
          <w:trHeight w:val="360"/>
        </w:trPr>
        <w:tc>
          <w:tcPr>
            <w:tcW w:w="1020" w:type="dxa"/>
            <w:shd w:val="clear" w:color="auto" w:fill="FFFFFF"/>
          </w:tcPr>
          <w:p w14:paraId="38C9DB3D" w14:textId="77777777" w:rsidR="001642A1" w:rsidRDefault="008E2065" w:rsidP="00352263">
            <w:r>
              <w:t>2014</w:t>
            </w:r>
          </w:p>
        </w:tc>
        <w:tc>
          <w:tcPr>
            <w:tcW w:w="1020" w:type="dxa"/>
          </w:tcPr>
          <w:p w14:paraId="32EC825C" w14:textId="77777777" w:rsidR="001642A1" w:rsidRDefault="008E2065" w:rsidP="00352263">
            <w:r>
              <w:t>2015</w:t>
            </w:r>
          </w:p>
        </w:tc>
        <w:tc>
          <w:tcPr>
            <w:tcW w:w="1020" w:type="dxa"/>
          </w:tcPr>
          <w:p w14:paraId="3651DD09" w14:textId="77777777" w:rsidR="001642A1" w:rsidRDefault="008E2065" w:rsidP="00352263">
            <w:r>
              <w:t>2016</w:t>
            </w:r>
          </w:p>
        </w:tc>
        <w:tc>
          <w:tcPr>
            <w:tcW w:w="1020" w:type="dxa"/>
          </w:tcPr>
          <w:p w14:paraId="7D998565" w14:textId="77777777" w:rsidR="001642A1" w:rsidRDefault="008E2065" w:rsidP="00352263">
            <w:r>
              <w:t>2017</w:t>
            </w:r>
          </w:p>
        </w:tc>
        <w:tc>
          <w:tcPr>
            <w:tcW w:w="1020" w:type="dxa"/>
          </w:tcPr>
          <w:p w14:paraId="059F7FD0" w14:textId="77777777" w:rsidR="001642A1" w:rsidRDefault="008E2065" w:rsidP="00352263">
            <w:r>
              <w:t>2018</w:t>
            </w:r>
          </w:p>
        </w:tc>
        <w:tc>
          <w:tcPr>
            <w:tcW w:w="1020" w:type="dxa"/>
          </w:tcPr>
          <w:p w14:paraId="52F6F573" w14:textId="77777777" w:rsidR="001642A1" w:rsidRDefault="008E2065" w:rsidP="00352263">
            <w:r>
              <w:t>2019</w:t>
            </w:r>
          </w:p>
        </w:tc>
        <w:tc>
          <w:tcPr>
            <w:tcW w:w="1020" w:type="dxa"/>
          </w:tcPr>
          <w:p w14:paraId="67332108" w14:textId="77777777" w:rsidR="001642A1" w:rsidRDefault="008E2065" w:rsidP="00352263">
            <w:r>
              <w:t>2020</w:t>
            </w:r>
          </w:p>
        </w:tc>
        <w:tc>
          <w:tcPr>
            <w:tcW w:w="1020" w:type="dxa"/>
          </w:tcPr>
          <w:p w14:paraId="2F870B18" w14:textId="77777777" w:rsidR="001642A1" w:rsidRDefault="008E2065" w:rsidP="00352263">
            <w:r>
              <w:t>2021</w:t>
            </w:r>
          </w:p>
        </w:tc>
        <w:tc>
          <w:tcPr>
            <w:tcW w:w="1020" w:type="dxa"/>
          </w:tcPr>
          <w:p w14:paraId="6AC173BA" w14:textId="77777777" w:rsidR="001642A1" w:rsidRDefault="008E2065" w:rsidP="00352263">
            <w:r>
              <w:t>2022</w:t>
            </w:r>
          </w:p>
        </w:tc>
      </w:tr>
      <w:tr w:rsidR="001642A1" w14:paraId="79B4B0B9" w14:textId="77777777" w:rsidTr="00352263">
        <w:trPr>
          <w:trHeight w:val="380"/>
        </w:trPr>
        <w:tc>
          <w:tcPr>
            <w:tcW w:w="1020" w:type="dxa"/>
          </w:tcPr>
          <w:p w14:paraId="7B3847FA" w14:textId="77777777" w:rsidR="001642A1" w:rsidRDefault="008E2065" w:rsidP="00352263">
            <w:r>
              <w:t>2 100</w:t>
            </w:r>
          </w:p>
        </w:tc>
        <w:tc>
          <w:tcPr>
            <w:tcW w:w="1020" w:type="dxa"/>
          </w:tcPr>
          <w:p w14:paraId="392E4146" w14:textId="77777777" w:rsidR="001642A1" w:rsidRDefault="008E2065" w:rsidP="00352263">
            <w:r>
              <w:t>2 185</w:t>
            </w:r>
          </w:p>
        </w:tc>
        <w:tc>
          <w:tcPr>
            <w:tcW w:w="1020" w:type="dxa"/>
          </w:tcPr>
          <w:p w14:paraId="3E8AF338" w14:textId="77777777" w:rsidR="001642A1" w:rsidRDefault="008E2065" w:rsidP="00352263">
            <w:r>
              <w:t>2 152</w:t>
            </w:r>
          </w:p>
        </w:tc>
        <w:tc>
          <w:tcPr>
            <w:tcW w:w="1020" w:type="dxa"/>
          </w:tcPr>
          <w:p w14:paraId="73A18E8C" w14:textId="77777777" w:rsidR="001642A1" w:rsidRDefault="008E2065" w:rsidP="00352263">
            <w:r>
              <w:t>2 145</w:t>
            </w:r>
          </w:p>
        </w:tc>
        <w:tc>
          <w:tcPr>
            <w:tcW w:w="1020" w:type="dxa"/>
          </w:tcPr>
          <w:p w14:paraId="17E67D95" w14:textId="77777777" w:rsidR="001642A1" w:rsidRDefault="008E2065" w:rsidP="00352263">
            <w:r>
              <w:t>2 214</w:t>
            </w:r>
          </w:p>
        </w:tc>
        <w:tc>
          <w:tcPr>
            <w:tcW w:w="1020" w:type="dxa"/>
          </w:tcPr>
          <w:p w14:paraId="006C8630" w14:textId="77777777" w:rsidR="001642A1" w:rsidRDefault="008E2065" w:rsidP="00352263">
            <w:r>
              <w:t>2 258</w:t>
            </w:r>
          </w:p>
        </w:tc>
        <w:tc>
          <w:tcPr>
            <w:tcW w:w="1020" w:type="dxa"/>
          </w:tcPr>
          <w:p w14:paraId="5E6496BC" w14:textId="77777777" w:rsidR="001642A1" w:rsidRDefault="008E2065" w:rsidP="00352263">
            <w:r>
              <w:t>2 428</w:t>
            </w:r>
          </w:p>
        </w:tc>
        <w:tc>
          <w:tcPr>
            <w:tcW w:w="1020" w:type="dxa"/>
          </w:tcPr>
          <w:p w14:paraId="53F78616" w14:textId="77777777" w:rsidR="001642A1" w:rsidRDefault="008E2065" w:rsidP="00352263">
            <w:r>
              <w:t>2 459</w:t>
            </w:r>
          </w:p>
        </w:tc>
        <w:tc>
          <w:tcPr>
            <w:tcW w:w="1020" w:type="dxa"/>
          </w:tcPr>
          <w:p w14:paraId="59DFCC7D" w14:textId="77777777" w:rsidR="001642A1" w:rsidRDefault="008E2065" w:rsidP="00352263">
            <w:r>
              <w:t xml:space="preserve">2 486 </w:t>
            </w:r>
          </w:p>
        </w:tc>
      </w:tr>
    </w:tbl>
    <w:p w14:paraId="466312F7" w14:textId="77777777" w:rsidR="001642A1" w:rsidRDefault="008E2065" w:rsidP="00352263">
      <w:pPr>
        <w:pStyle w:val="Kilde"/>
      </w:pPr>
      <w:r>
        <w:t>SSB «Befolkningen på Svalbard» https://www.ssb.no/befolkning/folketall/statistikk/befolkningen-pa-svalbard, publisert 23. august 2022.</w:t>
      </w:r>
    </w:p>
    <w:p w14:paraId="61DB604D" w14:textId="77777777" w:rsidR="001642A1" w:rsidRDefault="008E2065" w:rsidP="00352263">
      <w:r>
        <w:t xml:space="preserve">Tal </w:t>
      </w:r>
      <w:proofErr w:type="spellStart"/>
      <w:r>
        <w:t>frå</w:t>
      </w:r>
      <w:proofErr w:type="spellEnd"/>
      <w:r>
        <w:t xml:space="preserve"> SSB syner at </w:t>
      </w:r>
      <w:proofErr w:type="spellStart"/>
      <w:r>
        <w:t>folketalet</w:t>
      </w:r>
      <w:proofErr w:type="spellEnd"/>
      <w:r>
        <w:t xml:space="preserve"> i Longyearbyen og Ny-Ålesund i det første halvåret i 2022 var på om lag 2 500 </w:t>
      </w:r>
      <w:proofErr w:type="spellStart"/>
      <w:r>
        <w:t>personar</w:t>
      </w:r>
      <w:proofErr w:type="spellEnd"/>
      <w:r>
        <w:t>.</w:t>
      </w:r>
    </w:p>
    <w:p w14:paraId="380A4A42" w14:textId="77777777" w:rsidR="001642A1" w:rsidRDefault="008E2065" w:rsidP="00352263">
      <w:r>
        <w:t xml:space="preserve">Bustadpolitikken skal bidra til å </w:t>
      </w:r>
      <w:proofErr w:type="spellStart"/>
      <w:r>
        <w:t>halde</w:t>
      </w:r>
      <w:proofErr w:type="spellEnd"/>
      <w:r>
        <w:t xml:space="preserve"> oppe Longyearbyen som </w:t>
      </w:r>
      <w:proofErr w:type="spellStart"/>
      <w:r>
        <w:t>eit</w:t>
      </w:r>
      <w:proofErr w:type="spellEnd"/>
      <w:r>
        <w:t xml:space="preserve"> norsk lokalsamfunn gjennom ei </w:t>
      </w:r>
      <w:proofErr w:type="spellStart"/>
      <w:r>
        <w:t>heilskapleg</w:t>
      </w:r>
      <w:proofErr w:type="spellEnd"/>
      <w:r>
        <w:t xml:space="preserve"> og effektiv forvaltning som </w:t>
      </w:r>
      <w:proofErr w:type="spellStart"/>
      <w:r>
        <w:t>sikrar</w:t>
      </w:r>
      <w:proofErr w:type="spellEnd"/>
      <w:r>
        <w:t xml:space="preserve"> </w:t>
      </w:r>
      <w:proofErr w:type="spellStart"/>
      <w:r>
        <w:t>bustader</w:t>
      </w:r>
      <w:proofErr w:type="spellEnd"/>
      <w:r>
        <w:t xml:space="preserve"> til </w:t>
      </w:r>
      <w:proofErr w:type="spellStart"/>
      <w:r>
        <w:t>offentleg</w:t>
      </w:r>
      <w:proofErr w:type="spellEnd"/>
      <w:r>
        <w:t xml:space="preserve"> tilsette og </w:t>
      </w:r>
      <w:proofErr w:type="spellStart"/>
      <w:r>
        <w:t>statleg</w:t>
      </w:r>
      <w:proofErr w:type="spellEnd"/>
      <w:r>
        <w:t xml:space="preserve"> kontroll med bustadmassen. Statsbygg Svalbard har ansvaret for </w:t>
      </w:r>
      <w:proofErr w:type="spellStart"/>
      <w:r>
        <w:t>statlege</w:t>
      </w:r>
      <w:proofErr w:type="spellEnd"/>
      <w:r>
        <w:t xml:space="preserve"> bygg og </w:t>
      </w:r>
      <w:proofErr w:type="spellStart"/>
      <w:r>
        <w:t>utbyggingar</w:t>
      </w:r>
      <w:proofErr w:type="spellEnd"/>
      <w:r>
        <w:t xml:space="preserve"> på Svalbard og for forvaltninga av </w:t>
      </w:r>
      <w:proofErr w:type="spellStart"/>
      <w:r>
        <w:t>ein</w:t>
      </w:r>
      <w:proofErr w:type="spellEnd"/>
      <w:r>
        <w:t xml:space="preserve"> bustadpool i Longyearbyen, som </w:t>
      </w:r>
      <w:proofErr w:type="spellStart"/>
      <w:r>
        <w:t>leiger</w:t>
      </w:r>
      <w:proofErr w:type="spellEnd"/>
      <w:r>
        <w:t xml:space="preserve"> ut </w:t>
      </w:r>
      <w:proofErr w:type="spellStart"/>
      <w:r>
        <w:t>bustader</w:t>
      </w:r>
      <w:proofErr w:type="spellEnd"/>
      <w:r>
        <w:t xml:space="preserve"> til </w:t>
      </w:r>
      <w:proofErr w:type="spellStart"/>
      <w:r>
        <w:t>offentleg</w:t>
      </w:r>
      <w:proofErr w:type="spellEnd"/>
      <w:r>
        <w:t xml:space="preserve"> tilsette.</w:t>
      </w:r>
    </w:p>
    <w:p w14:paraId="7DCF891C" w14:textId="77777777" w:rsidR="001642A1" w:rsidRDefault="008E2065" w:rsidP="00352263">
      <w:proofErr w:type="spellStart"/>
      <w:r>
        <w:t>Vidare</w:t>
      </w:r>
      <w:proofErr w:type="spellEnd"/>
      <w:r>
        <w:t xml:space="preserve"> er det </w:t>
      </w:r>
      <w:proofErr w:type="spellStart"/>
      <w:r>
        <w:t>ein</w:t>
      </w:r>
      <w:proofErr w:type="spellEnd"/>
      <w:r>
        <w:t xml:space="preserve"> </w:t>
      </w:r>
      <w:proofErr w:type="spellStart"/>
      <w:r>
        <w:t>føresetnad</w:t>
      </w:r>
      <w:proofErr w:type="spellEnd"/>
      <w:r>
        <w:t xml:space="preserve"> for å </w:t>
      </w:r>
      <w:proofErr w:type="spellStart"/>
      <w:r>
        <w:t>halde</w:t>
      </w:r>
      <w:proofErr w:type="spellEnd"/>
      <w:r>
        <w:t xml:space="preserve"> oppe norske samfunn på øygruppa at befolkninga har </w:t>
      </w:r>
      <w:proofErr w:type="spellStart"/>
      <w:r>
        <w:t>ein</w:t>
      </w:r>
      <w:proofErr w:type="spellEnd"/>
      <w:r>
        <w:t xml:space="preserve"> stor grad av tryggleik for liv, helse og materielle </w:t>
      </w:r>
      <w:proofErr w:type="spellStart"/>
      <w:r>
        <w:t>verdiar</w:t>
      </w:r>
      <w:proofErr w:type="spellEnd"/>
      <w:r>
        <w:t>.</w:t>
      </w:r>
    </w:p>
    <w:p w14:paraId="1DCBEDC9" w14:textId="77777777" w:rsidR="001642A1" w:rsidRDefault="008E2065" w:rsidP="00352263">
      <w:r>
        <w:t xml:space="preserve">Dei stortingsforankra måla for svalbardpolitikken fordrar at regelverk og rammer for Svalbard og Longyearbyen blir vurderte og tilpassa etter samfunnsutviklinga. Regjeringa har sett i verk </w:t>
      </w:r>
      <w:proofErr w:type="spellStart"/>
      <w:r>
        <w:t>fleire</w:t>
      </w:r>
      <w:proofErr w:type="spellEnd"/>
      <w:r>
        <w:t xml:space="preserve"> </w:t>
      </w:r>
      <w:proofErr w:type="spellStart"/>
      <w:r>
        <w:t>endringar</w:t>
      </w:r>
      <w:proofErr w:type="spellEnd"/>
      <w:r>
        <w:t xml:space="preserve"> i regelverk i 2022. Andre </w:t>
      </w:r>
      <w:proofErr w:type="spellStart"/>
      <w:r>
        <w:t>regelverksendringar</w:t>
      </w:r>
      <w:proofErr w:type="spellEnd"/>
      <w:r>
        <w:t xml:space="preserve"> som </w:t>
      </w:r>
      <w:proofErr w:type="spellStart"/>
      <w:r>
        <w:t>omhandlar</w:t>
      </w:r>
      <w:proofErr w:type="spellEnd"/>
      <w:r>
        <w:t xml:space="preserve"> forholda på Svalbard, har </w:t>
      </w:r>
      <w:proofErr w:type="spellStart"/>
      <w:r>
        <w:t>vore</w:t>
      </w:r>
      <w:proofErr w:type="spellEnd"/>
      <w:r>
        <w:t xml:space="preserve"> på </w:t>
      </w:r>
      <w:proofErr w:type="spellStart"/>
      <w:r>
        <w:t>høyring</w:t>
      </w:r>
      <w:proofErr w:type="spellEnd"/>
      <w:r>
        <w:t xml:space="preserve">. </w:t>
      </w:r>
      <w:proofErr w:type="spellStart"/>
      <w:r>
        <w:t>Endringane</w:t>
      </w:r>
      <w:proofErr w:type="spellEnd"/>
      <w:r>
        <w:t xml:space="preserve"> og forslaga til </w:t>
      </w:r>
      <w:proofErr w:type="spellStart"/>
      <w:r>
        <w:t>endringar</w:t>
      </w:r>
      <w:proofErr w:type="spellEnd"/>
      <w:r>
        <w:t xml:space="preserve"> legg til rette for at den langsiktige og </w:t>
      </w:r>
      <w:proofErr w:type="spellStart"/>
      <w:r>
        <w:t>føreseielege</w:t>
      </w:r>
      <w:proofErr w:type="spellEnd"/>
      <w:r>
        <w:t xml:space="preserve"> forvaltninga av Svalbard held fram.</w:t>
      </w:r>
    </w:p>
    <w:p w14:paraId="336E002D" w14:textId="77777777" w:rsidR="001642A1" w:rsidRDefault="008E2065" w:rsidP="00352263">
      <w:pPr>
        <w:pStyle w:val="avsnitt-tittel"/>
      </w:pPr>
      <w:r>
        <w:t>Energiforsyning</w:t>
      </w:r>
    </w:p>
    <w:p w14:paraId="1E09951E" w14:textId="77777777" w:rsidR="001642A1" w:rsidRDefault="008E2065" w:rsidP="00352263">
      <w:r>
        <w:t xml:space="preserve">Kolkraftverket som forsyner Longyearbyen med kraft og varme </w:t>
      </w:r>
      <w:proofErr w:type="spellStart"/>
      <w:r>
        <w:t>vart</w:t>
      </w:r>
      <w:proofErr w:type="spellEnd"/>
      <w:r>
        <w:t xml:space="preserve"> sett i drift i 1983, ber preg av den høge alderen og må om </w:t>
      </w:r>
      <w:proofErr w:type="spellStart"/>
      <w:r>
        <w:t>ikkje</w:t>
      </w:r>
      <w:proofErr w:type="spellEnd"/>
      <w:r>
        <w:t xml:space="preserve"> lenge </w:t>
      </w:r>
      <w:proofErr w:type="spellStart"/>
      <w:r>
        <w:t>erstattast</w:t>
      </w:r>
      <w:proofErr w:type="spellEnd"/>
      <w:r>
        <w:t xml:space="preserve"> av ei ny energiløysing. Stortinget har </w:t>
      </w:r>
      <w:proofErr w:type="spellStart"/>
      <w:r>
        <w:t>slutta</w:t>
      </w:r>
      <w:proofErr w:type="spellEnd"/>
      <w:r>
        <w:t xml:space="preserve"> seg til </w:t>
      </w:r>
      <w:proofErr w:type="spellStart"/>
      <w:r>
        <w:t>dei</w:t>
      </w:r>
      <w:proofErr w:type="spellEnd"/>
      <w:r>
        <w:t xml:space="preserve"> overordna rammene for etablering og drift av ny energiløysing, jf. </w:t>
      </w:r>
      <w:proofErr w:type="spellStart"/>
      <w:r>
        <w:t>Innst</w:t>
      </w:r>
      <w:proofErr w:type="spellEnd"/>
      <w:r>
        <w:t xml:space="preserve">. 117 S (2021–2022). Det </w:t>
      </w:r>
      <w:proofErr w:type="spellStart"/>
      <w:r>
        <w:t>vidare</w:t>
      </w:r>
      <w:proofErr w:type="spellEnd"/>
      <w:r>
        <w:t xml:space="preserve"> arbeidet med ny energiforsyning blir </w:t>
      </w:r>
      <w:proofErr w:type="spellStart"/>
      <w:r>
        <w:t>følgt</w:t>
      </w:r>
      <w:proofErr w:type="spellEnd"/>
      <w:r>
        <w:t xml:space="preserve"> opp av Longyearbyen lokalstyre, i dialog med Olje- og energidepartementet og Justis- og beredskapsdepartementet.</w:t>
      </w:r>
    </w:p>
    <w:p w14:paraId="70AA6069" w14:textId="77777777" w:rsidR="001642A1" w:rsidRDefault="008E2065" w:rsidP="00352263">
      <w:r>
        <w:t xml:space="preserve">Longyearbyen lokalstyre har signalisert at </w:t>
      </w:r>
      <w:proofErr w:type="spellStart"/>
      <w:r>
        <w:t>dei</w:t>
      </w:r>
      <w:proofErr w:type="spellEnd"/>
      <w:r>
        <w:t xml:space="preserve"> også i framtida </w:t>
      </w:r>
      <w:proofErr w:type="spellStart"/>
      <w:r>
        <w:t>ønskjer</w:t>
      </w:r>
      <w:proofErr w:type="spellEnd"/>
      <w:r>
        <w:t xml:space="preserve"> å ha ansvaret for energiforsyninga i Longyearbyen. Dette </w:t>
      </w:r>
      <w:proofErr w:type="spellStart"/>
      <w:r>
        <w:t>legg</w:t>
      </w:r>
      <w:proofErr w:type="spellEnd"/>
      <w:r>
        <w:t xml:space="preserve"> grunnlaget for den </w:t>
      </w:r>
      <w:proofErr w:type="spellStart"/>
      <w:r>
        <w:t>vidare</w:t>
      </w:r>
      <w:proofErr w:type="spellEnd"/>
      <w:r>
        <w:t xml:space="preserve"> planlegginga, og Longyearbyen lokalstyre vil </w:t>
      </w:r>
      <w:proofErr w:type="spellStart"/>
      <w:r>
        <w:t>framleis</w:t>
      </w:r>
      <w:proofErr w:type="spellEnd"/>
      <w:r>
        <w:t xml:space="preserve"> ha ansvaret for energiproduksjonen i Longyearbyen ved </w:t>
      </w:r>
      <w:r>
        <w:lastRenderedPageBreak/>
        <w:t xml:space="preserve">overgangen til ei ny energiløysing. Longyearbyen lokalstyre vil </w:t>
      </w:r>
      <w:proofErr w:type="spellStart"/>
      <w:r>
        <w:t>vidare</w:t>
      </w:r>
      <w:proofErr w:type="spellEnd"/>
      <w:r>
        <w:t xml:space="preserve"> </w:t>
      </w:r>
      <w:proofErr w:type="spellStart"/>
      <w:r>
        <w:t>vere</w:t>
      </w:r>
      <w:proofErr w:type="spellEnd"/>
      <w:r>
        <w:t xml:space="preserve"> </w:t>
      </w:r>
      <w:proofErr w:type="spellStart"/>
      <w:r>
        <w:t>ansvarleg</w:t>
      </w:r>
      <w:proofErr w:type="spellEnd"/>
      <w:r>
        <w:t xml:space="preserve"> for å få etablert </w:t>
      </w:r>
      <w:proofErr w:type="spellStart"/>
      <w:r>
        <w:t>eit</w:t>
      </w:r>
      <w:proofErr w:type="spellEnd"/>
      <w:r>
        <w:t xml:space="preserve"> nytt energiverk i Longyearbyen.</w:t>
      </w:r>
    </w:p>
    <w:p w14:paraId="5341850B" w14:textId="77777777" w:rsidR="001642A1" w:rsidRDefault="008E2065" w:rsidP="00352263">
      <w:pPr>
        <w:pStyle w:val="avsnitt-tittel"/>
      </w:pPr>
      <w:r>
        <w:t>Tiltak</w:t>
      </w:r>
    </w:p>
    <w:p w14:paraId="1399DC3A" w14:textId="77777777" w:rsidR="001642A1" w:rsidRDefault="008E2065" w:rsidP="00352263">
      <w:r>
        <w:t xml:space="preserve">Longyearbyen lokalstyre skal utarbeide </w:t>
      </w:r>
      <w:proofErr w:type="spellStart"/>
      <w:r>
        <w:t>ein</w:t>
      </w:r>
      <w:proofErr w:type="spellEnd"/>
      <w:r>
        <w:t xml:space="preserve"> energiplan for Longyearbyen </w:t>
      </w:r>
      <w:proofErr w:type="spellStart"/>
      <w:r>
        <w:t>innan</w:t>
      </w:r>
      <w:proofErr w:type="spellEnd"/>
      <w:r>
        <w:t xml:space="preserve"> utgangen av 2022 og overlevere han til Olje- og energidepartementet og Justis- og beredskapsdepartementet. I arbeidet med energiplanen skal </w:t>
      </w:r>
      <w:proofErr w:type="spellStart"/>
      <w:r>
        <w:t>dei</w:t>
      </w:r>
      <w:proofErr w:type="spellEnd"/>
      <w:r>
        <w:t xml:space="preserve"> sjå på korleis overgangen til ei mest </w:t>
      </w:r>
      <w:proofErr w:type="spellStart"/>
      <w:r>
        <w:t>mogleg</w:t>
      </w:r>
      <w:proofErr w:type="spellEnd"/>
      <w:r>
        <w:t xml:space="preserve"> fornybar energiforsyning kan </w:t>
      </w:r>
      <w:proofErr w:type="spellStart"/>
      <w:r>
        <w:t>gjennomførast</w:t>
      </w:r>
      <w:proofErr w:type="spellEnd"/>
      <w:r>
        <w:t xml:space="preserve"> på </w:t>
      </w:r>
      <w:proofErr w:type="spellStart"/>
      <w:r>
        <w:t>ein</w:t>
      </w:r>
      <w:proofErr w:type="spellEnd"/>
      <w:r>
        <w:t xml:space="preserve"> måte som er så sikker, </w:t>
      </w:r>
      <w:proofErr w:type="spellStart"/>
      <w:r>
        <w:t>skånsam</w:t>
      </w:r>
      <w:proofErr w:type="spellEnd"/>
      <w:r>
        <w:t xml:space="preserve"> og kostnadseffektiv som råd. I energiplanen skal </w:t>
      </w:r>
      <w:proofErr w:type="spellStart"/>
      <w:r>
        <w:t>dei</w:t>
      </w:r>
      <w:proofErr w:type="spellEnd"/>
      <w:r>
        <w:t xml:space="preserve"> bl.a. </w:t>
      </w:r>
      <w:proofErr w:type="spellStart"/>
      <w:r>
        <w:t>gjere</w:t>
      </w:r>
      <w:proofErr w:type="spellEnd"/>
      <w:r>
        <w:t xml:space="preserve"> greie for korleis etablering av </w:t>
      </w:r>
      <w:proofErr w:type="spellStart"/>
      <w:r>
        <w:t>eit</w:t>
      </w:r>
      <w:proofErr w:type="spellEnd"/>
      <w:r>
        <w:t xml:space="preserve"> nytt dieselkraftverk blir sett i </w:t>
      </w:r>
      <w:proofErr w:type="spellStart"/>
      <w:r>
        <w:t>samanheng</w:t>
      </w:r>
      <w:proofErr w:type="spellEnd"/>
      <w:r>
        <w:t xml:space="preserve"> med energieffektivisering, lokal produksjon av fornybar energi, utprøving av nye </w:t>
      </w:r>
      <w:proofErr w:type="spellStart"/>
      <w:r>
        <w:t>tek</w:t>
      </w:r>
      <w:r>
        <w:rPr>
          <w:spacing w:val="-2"/>
        </w:rPr>
        <w:t>nologiar</w:t>
      </w:r>
      <w:proofErr w:type="spellEnd"/>
      <w:r>
        <w:rPr>
          <w:spacing w:val="-2"/>
        </w:rPr>
        <w:t xml:space="preserve"> og drifta av Gruve 7, som forsyner dagens</w:t>
      </w:r>
      <w:r>
        <w:t xml:space="preserve"> kraftverk med kol. Når lokalstyret har overlevert energiplanen, vil departementa og lokalstyret </w:t>
      </w:r>
      <w:proofErr w:type="spellStart"/>
      <w:r>
        <w:t>saman</w:t>
      </w:r>
      <w:proofErr w:type="spellEnd"/>
      <w:r>
        <w:t xml:space="preserve"> vurdere den </w:t>
      </w:r>
      <w:proofErr w:type="spellStart"/>
      <w:r>
        <w:t>vidare</w:t>
      </w:r>
      <w:proofErr w:type="spellEnd"/>
      <w:r>
        <w:t xml:space="preserve"> prosessen med å få på plass ei ny energiløysing.</w:t>
      </w:r>
    </w:p>
    <w:p w14:paraId="10A25FC2" w14:textId="77777777" w:rsidR="001642A1" w:rsidRDefault="008E2065" w:rsidP="00352263">
      <w:pPr>
        <w:pStyle w:val="avsnitt-tittel"/>
      </w:pPr>
      <w:r>
        <w:t>Beredskap og skredsikring</w:t>
      </w:r>
    </w:p>
    <w:p w14:paraId="40406247" w14:textId="77777777" w:rsidR="001642A1" w:rsidRDefault="008E2065" w:rsidP="00352263">
      <w:r>
        <w:t xml:space="preserve">Det har </w:t>
      </w:r>
      <w:proofErr w:type="spellStart"/>
      <w:r>
        <w:t>vore</w:t>
      </w:r>
      <w:proofErr w:type="spellEnd"/>
      <w:r>
        <w:t xml:space="preserve"> ei </w:t>
      </w:r>
      <w:proofErr w:type="spellStart"/>
      <w:r>
        <w:t>auke</w:t>
      </w:r>
      <w:proofErr w:type="spellEnd"/>
      <w:r>
        <w:t xml:space="preserve"> i </w:t>
      </w:r>
      <w:proofErr w:type="spellStart"/>
      <w:r>
        <w:t>talet</w:t>
      </w:r>
      <w:proofErr w:type="spellEnd"/>
      <w:r>
        <w:t xml:space="preserve"> på fartøy som </w:t>
      </w:r>
      <w:proofErr w:type="spellStart"/>
      <w:r>
        <w:t>seglar</w:t>
      </w:r>
      <w:proofErr w:type="spellEnd"/>
      <w:r>
        <w:t xml:space="preserve"> i farvatna ved Svalbard i 2021, </w:t>
      </w:r>
      <w:proofErr w:type="spellStart"/>
      <w:r>
        <w:t>samanlikna</w:t>
      </w:r>
      <w:proofErr w:type="spellEnd"/>
      <w:r>
        <w:t xml:space="preserve"> med åra før. Trenden er at den maritime aktiviteten i farvatna rundt Svalbard </w:t>
      </w:r>
      <w:proofErr w:type="spellStart"/>
      <w:r>
        <w:t>aukar</w:t>
      </w:r>
      <w:proofErr w:type="spellEnd"/>
      <w:r>
        <w:t>.</w:t>
      </w:r>
    </w:p>
    <w:p w14:paraId="01071E9B" w14:textId="77777777" w:rsidR="001642A1" w:rsidRDefault="008E2065" w:rsidP="00352263">
      <w:proofErr w:type="spellStart"/>
      <w:r>
        <w:t>Sysselmeisteren</w:t>
      </w:r>
      <w:proofErr w:type="spellEnd"/>
      <w:r>
        <w:t xml:space="preserve"> disponerer det </w:t>
      </w:r>
      <w:proofErr w:type="spellStart"/>
      <w:r>
        <w:t>innleigde</w:t>
      </w:r>
      <w:proofErr w:type="spellEnd"/>
      <w:r>
        <w:t xml:space="preserve"> </w:t>
      </w:r>
      <w:proofErr w:type="spellStart"/>
      <w:r>
        <w:t>tenestefartøyet</w:t>
      </w:r>
      <w:proofErr w:type="spellEnd"/>
      <w:r>
        <w:t xml:space="preserve"> MS «Polarsyssel», som er </w:t>
      </w:r>
      <w:proofErr w:type="spellStart"/>
      <w:r>
        <w:t>eit</w:t>
      </w:r>
      <w:proofErr w:type="spellEnd"/>
      <w:r>
        <w:t xml:space="preserve"> </w:t>
      </w:r>
      <w:proofErr w:type="spellStart"/>
      <w:r>
        <w:t>fleirbruksskip</w:t>
      </w:r>
      <w:proofErr w:type="spellEnd"/>
      <w:r>
        <w:t xml:space="preserve">. Fartøyet er </w:t>
      </w:r>
      <w:proofErr w:type="spellStart"/>
      <w:r>
        <w:t>ein</w:t>
      </w:r>
      <w:proofErr w:type="spellEnd"/>
      <w:r>
        <w:t xml:space="preserve"> sentral ressurs i rednings- og beredskapssamanheng bl.a. ved fare for skipsforlis, </w:t>
      </w:r>
      <w:proofErr w:type="spellStart"/>
      <w:r>
        <w:t>grunnstøyting</w:t>
      </w:r>
      <w:proofErr w:type="spellEnd"/>
      <w:r>
        <w:t xml:space="preserve">, oljeutslepp, </w:t>
      </w:r>
      <w:proofErr w:type="spellStart"/>
      <w:r>
        <w:t>personskadar</w:t>
      </w:r>
      <w:proofErr w:type="spellEnd"/>
      <w:r>
        <w:t xml:space="preserve"> m.m. I tillegg er fartøyet </w:t>
      </w:r>
      <w:proofErr w:type="spellStart"/>
      <w:r>
        <w:t>avgjerande</w:t>
      </w:r>
      <w:proofErr w:type="spellEnd"/>
      <w:r>
        <w:t xml:space="preserve"> i </w:t>
      </w:r>
      <w:proofErr w:type="spellStart"/>
      <w:r>
        <w:t>dei</w:t>
      </w:r>
      <w:proofErr w:type="spellEnd"/>
      <w:r>
        <w:t xml:space="preserve"> </w:t>
      </w:r>
      <w:proofErr w:type="spellStart"/>
      <w:r>
        <w:t>årlege</w:t>
      </w:r>
      <w:proofErr w:type="spellEnd"/>
      <w:r>
        <w:t xml:space="preserve"> </w:t>
      </w:r>
      <w:proofErr w:type="spellStart"/>
      <w:r>
        <w:t>inspeksjonane</w:t>
      </w:r>
      <w:proofErr w:type="spellEnd"/>
      <w:r>
        <w:t xml:space="preserve"> av Svalbard og generelt når </w:t>
      </w:r>
      <w:proofErr w:type="spellStart"/>
      <w:r>
        <w:t>Sysselmeisteren</w:t>
      </w:r>
      <w:proofErr w:type="spellEnd"/>
      <w:r>
        <w:t xml:space="preserve"> driv oppsyn og utøver mynde. </w:t>
      </w:r>
      <w:proofErr w:type="spellStart"/>
      <w:r>
        <w:t>Sysselmeisteren</w:t>
      </w:r>
      <w:proofErr w:type="spellEnd"/>
      <w:r>
        <w:t xml:space="preserve"> har kontraktoppfølging av avtalen om </w:t>
      </w:r>
      <w:proofErr w:type="spellStart"/>
      <w:r>
        <w:t>leige</w:t>
      </w:r>
      <w:proofErr w:type="spellEnd"/>
      <w:r>
        <w:t xml:space="preserve"> av «Polarsyssel». Avtaleperioden er 2014–2024, med </w:t>
      </w:r>
      <w:proofErr w:type="spellStart"/>
      <w:r>
        <w:t>moglegheit</w:t>
      </w:r>
      <w:proofErr w:type="spellEnd"/>
      <w:r>
        <w:t xml:space="preserve"> til å utløyse opsjon ut 2025. Justis- og beredskapsdepartementet </w:t>
      </w:r>
      <w:proofErr w:type="spellStart"/>
      <w:r>
        <w:t>fekk</w:t>
      </w:r>
      <w:proofErr w:type="spellEnd"/>
      <w:r>
        <w:t xml:space="preserve"> </w:t>
      </w:r>
      <w:proofErr w:type="spellStart"/>
      <w:r>
        <w:t>tidleg</w:t>
      </w:r>
      <w:proofErr w:type="spellEnd"/>
      <w:r>
        <w:t xml:space="preserve"> i 2022 ei </w:t>
      </w:r>
      <w:proofErr w:type="spellStart"/>
      <w:r>
        <w:t>konseptvalutgreiing</w:t>
      </w:r>
      <w:proofErr w:type="spellEnd"/>
      <w:r>
        <w:t xml:space="preserve"> om framtidig løysing for </w:t>
      </w:r>
      <w:proofErr w:type="spellStart"/>
      <w:r>
        <w:t>Sysselmeisteren</w:t>
      </w:r>
      <w:proofErr w:type="spellEnd"/>
      <w:r>
        <w:t xml:space="preserve"> sitt </w:t>
      </w:r>
      <w:proofErr w:type="spellStart"/>
      <w:r>
        <w:t>tenestefartøy</w:t>
      </w:r>
      <w:proofErr w:type="spellEnd"/>
      <w:r>
        <w:t xml:space="preserve"> på Svalbard. Departementet har på denne bakgrunnen gitt </w:t>
      </w:r>
      <w:proofErr w:type="spellStart"/>
      <w:r>
        <w:t>Sysselmeisteren</w:t>
      </w:r>
      <w:proofErr w:type="spellEnd"/>
      <w:r>
        <w:t xml:space="preserve"> i oppdrag å gjennomføre </w:t>
      </w:r>
      <w:proofErr w:type="spellStart"/>
      <w:r>
        <w:t>ein</w:t>
      </w:r>
      <w:proofErr w:type="spellEnd"/>
      <w:r>
        <w:t xml:space="preserve"> </w:t>
      </w:r>
      <w:proofErr w:type="spellStart"/>
      <w:r>
        <w:t>anskaffingsprosess</w:t>
      </w:r>
      <w:proofErr w:type="spellEnd"/>
      <w:r>
        <w:t>, slik at ei framtidig løysing er på plass når dagens avtale går ut.</w:t>
      </w:r>
    </w:p>
    <w:p w14:paraId="092DC780" w14:textId="77777777" w:rsidR="001642A1" w:rsidRDefault="008E2065" w:rsidP="00352263">
      <w:proofErr w:type="spellStart"/>
      <w:r>
        <w:t>Sysselmeisteren</w:t>
      </w:r>
      <w:proofErr w:type="spellEnd"/>
      <w:r>
        <w:t xml:space="preserve"> disponerer to AWSAR Super Puma-redningshelikopter som er </w:t>
      </w:r>
      <w:proofErr w:type="spellStart"/>
      <w:r>
        <w:t>leigde</w:t>
      </w:r>
      <w:proofErr w:type="spellEnd"/>
      <w:r>
        <w:t xml:space="preserve"> inn. </w:t>
      </w:r>
      <w:proofErr w:type="spellStart"/>
      <w:r>
        <w:t>Helikoptera</w:t>
      </w:r>
      <w:proofErr w:type="spellEnd"/>
      <w:r>
        <w:t xml:space="preserve"> blir nytta til søk og redning på Svalbard og i </w:t>
      </w:r>
      <w:proofErr w:type="spellStart"/>
      <w:r>
        <w:t>nærliggjande</w:t>
      </w:r>
      <w:proofErr w:type="spellEnd"/>
      <w:r>
        <w:t xml:space="preserve"> område. I februar 2021 inngjekk Justis- og beredskapsdepartementet kontrakt med CHC Helikopter Service AS om drifta av </w:t>
      </w:r>
      <w:proofErr w:type="spellStart"/>
      <w:r>
        <w:t>ein</w:t>
      </w:r>
      <w:proofErr w:type="spellEnd"/>
      <w:r>
        <w:t xml:space="preserve"> ny sivil redningshelikopterbase i Tromsø og felles operasjon med </w:t>
      </w:r>
      <w:proofErr w:type="spellStart"/>
      <w:r>
        <w:t>helikoptertenesta</w:t>
      </w:r>
      <w:proofErr w:type="spellEnd"/>
      <w:r>
        <w:t xml:space="preserve"> for </w:t>
      </w:r>
      <w:proofErr w:type="spellStart"/>
      <w:r>
        <w:t>Sysselmeisteren</w:t>
      </w:r>
      <w:proofErr w:type="spellEnd"/>
      <w:r>
        <w:t xml:space="preserve">. Ansvaret for drift av Svalbardbasen vart </w:t>
      </w:r>
      <w:proofErr w:type="spellStart"/>
      <w:r>
        <w:t>teke</w:t>
      </w:r>
      <w:proofErr w:type="spellEnd"/>
      <w:r>
        <w:t xml:space="preserve"> over av CHC Helikopter Service AS 1. april 2022. </w:t>
      </w:r>
      <w:proofErr w:type="spellStart"/>
      <w:r>
        <w:t>Sysselmeisteren</w:t>
      </w:r>
      <w:proofErr w:type="spellEnd"/>
      <w:r>
        <w:t xml:space="preserve"> har kontraktoppfølging av avtalen.</w:t>
      </w:r>
    </w:p>
    <w:p w14:paraId="3C4B2CE7" w14:textId="77777777" w:rsidR="001642A1" w:rsidRDefault="008E2065" w:rsidP="00352263">
      <w:r>
        <w:t xml:space="preserve">Oljeprisen har stege kraftig siste året. Dette har ført til at drivstoff for </w:t>
      </w:r>
      <w:proofErr w:type="spellStart"/>
      <w:r>
        <w:t>Sysselmeisteren</w:t>
      </w:r>
      <w:proofErr w:type="spellEnd"/>
      <w:r>
        <w:t xml:space="preserve"> sitt </w:t>
      </w:r>
      <w:proofErr w:type="spellStart"/>
      <w:r>
        <w:t>tenestefartøy</w:t>
      </w:r>
      <w:proofErr w:type="spellEnd"/>
      <w:r>
        <w:t xml:space="preserve"> og </w:t>
      </w:r>
      <w:proofErr w:type="spellStart"/>
      <w:r>
        <w:t>Sysselmeisteren</w:t>
      </w:r>
      <w:proofErr w:type="spellEnd"/>
      <w:r>
        <w:t xml:space="preserve"> sine helikopter har blitt </w:t>
      </w:r>
      <w:proofErr w:type="spellStart"/>
      <w:r>
        <w:t>tilsvarande</w:t>
      </w:r>
      <w:proofErr w:type="spellEnd"/>
      <w:r>
        <w:t xml:space="preserve"> </w:t>
      </w:r>
      <w:proofErr w:type="spellStart"/>
      <w:r>
        <w:t>dyrare</w:t>
      </w:r>
      <w:proofErr w:type="spellEnd"/>
      <w:r>
        <w:t xml:space="preserve">. </w:t>
      </w:r>
      <w:proofErr w:type="spellStart"/>
      <w:r>
        <w:t>Sysselmeisteren</w:t>
      </w:r>
      <w:proofErr w:type="spellEnd"/>
      <w:r>
        <w:t xml:space="preserve"> har </w:t>
      </w:r>
      <w:proofErr w:type="spellStart"/>
      <w:r>
        <w:t>mått</w:t>
      </w:r>
      <w:proofErr w:type="spellEnd"/>
      <w:r>
        <w:t xml:space="preserve"> avpasse drifta </w:t>
      </w:r>
      <w:proofErr w:type="spellStart"/>
      <w:r>
        <w:t>innanfor</w:t>
      </w:r>
      <w:proofErr w:type="spellEnd"/>
      <w:r>
        <w:t xml:space="preserve"> </w:t>
      </w:r>
      <w:proofErr w:type="spellStart"/>
      <w:r>
        <w:t>gjeldande</w:t>
      </w:r>
      <w:proofErr w:type="spellEnd"/>
      <w:r>
        <w:t xml:space="preserve"> budsjett når det </w:t>
      </w:r>
      <w:proofErr w:type="spellStart"/>
      <w:r>
        <w:t>gjeld</w:t>
      </w:r>
      <w:proofErr w:type="spellEnd"/>
      <w:r>
        <w:t xml:space="preserve"> bruk av </w:t>
      </w:r>
      <w:proofErr w:type="spellStart"/>
      <w:r>
        <w:t>desse</w:t>
      </w:r>
      <w:proofErr w:type="spellEnd"/>
      <w:r>
        <w:t xml:space="preserve"> </w:t>
      </w:r>
      <w:proofErr w:type="spellStart"/>
      <w:r>
        <w:t>transportressursane</w:t>
      </w:r>
      <w:proofErr w:type="spellEnd"/>
      <w:r>
        <w:t xml:space="preserve">. </w:t>
      </w:r>
      <w:proofErr w:type="spellStart"/>
      <w:r>
        <w:t>Sysselmeisteren</w:t>
      </w:r>
      <w:proofErr w:type="spellEnd"/>
      <w:r>
        <w:t xml:space="preserve"> vil i 2023 prioritere bruk av </w:t>
      </w:r>
      <w:proofErr w:type="spellStart"/>
      <w:r>
        <w:t>helikoptera</w:t>
      </w:r>
      <w:proofErr w:type="spellEnd"/>
      <w:r>
        <w:t xml:space="preserve"> og </w:t>
      </w:r>
      <w:proofErr w:type="spellStart"/>
      <w:r>
        <w:t>tenestefartøyet</w:t>
      </w:r>
      <w:proofErr w:type="spellEnd"/>
      <w:r>
        <w:t xml:space="preserve"> til beredskap, søk og redning.</w:t>
      </w:r>
    </w:p>
    <w:p w14:paraId="2B067020" w14:textId="77777777" w:rsidR="001642A1" w:rsidRDefault="008E2065" w:rsidP="00352263">
      <w:proofErr w:type="spellStart"/>
      <w:r>
        <w:t>Noregs</w:t>
      </w:r>
      <w:proofErr w:type="spellEnd"/>
      <w:r>
        <w:t xml:space="preserve"> vassdrags- og energidirektorat (NVE) har </w:t>
      </w:r>
      <w:proofErr w:type="spellStart"/>
      <w:r>
        <w:t>frå</w:t>
      </w:r>
      <w:proofErr w:type="spellEnd"/>
      <w:r>
        <w:t xml:space="preserve"> 2016 gjennomført regional snøskredvarsling for regionen Nordenskiöld Land. I tillegg er det etablert lokal varsling for Longyearbyen. Universitetssenteret på Svalbard (UNIS) er </w:t>
      </w:r>
      <w:proofErr w:type="spellStart"/>
      <w:r>
        <w:t>samarbeidspartnar</w:t>
      </w:r>
      <w:proofErr w:type="spellEnd"/>
      <w:r>
        <w:t xml:space="preserve"> for </w:t>
      </w:r>
      <w:proofErr w:type="spellStart"/>
      <w:r>
        <w:t>observasjonar</w:t>
      </w:r>
      <w:proofErr w:type="spellEnd"/>
      <w:r>
        <w:t>.</w:t>
      </w:r>
    </w:p>
    <w:p w14:paraId="31084176" w14:textId="77777777" w:rsidR="001642A1" w:rsidRDefault="008E2065" w:rsidP="00352263">
      <w:r>
        <w:lastRenderedPageBreak/>
        <w:t xml:space="preserve">Arbeidet med skredsikring i Longyearbyen har komme langt. Sikringstiltak under fjellet Sukkertoppen består av </w:t>
      </w:r>
      <w:proofErr w:type="spellStart"/>
      <w:r>
        <w:t>støtteforbygningar</w:t>
      </w:r>
      <w:proofErr w:type="spellEnd"/>
      <w:r>
        <w:t xml:space="preserve"> i fjellsida og </w:t>
      </w:r>
      <w:proofErr w:type="spellStart"/>
      <w:r>
        <w:t>ein</w:t>
      </w:r>
      <w:proofErr w:type="spellEnd"/>
      <w:r>
        <w:t xml:space="preserve"> fangvoll </w:t>
      </w:r>
      <w:proofErr w:type="spellStart"/>
      <w:r>
        <w:t>nedanfor</w:t>
      </w:r>
      <w:proofErr w:type="spellEnd"/>
      <w:r>
        <w:t xml:space="preserve"> fjellet. NVE har </w:t>
      </w:r>
      <w:proofErr w:type="spellStart"/>
      <w:r>
        <w:t>tidlegare</w:t>
      </w:r>
      <w:proofErr w:type="spellEnd"/>
      <w:r>
        <w:t xml:space="preserve"> </w:t>
      </w:r>
      <w:proofErr w:type="spellStart"/>
      <w:r>
        <w:t>rekna</w:t>
      </w:r>
      <w:proofErr w:type="spellEnd"/>
      <w:r>
        <w:t xml:space="preserve"> samla kostnad for skredsikring av området under Sukkertoppen til 165 mill. kroner. Stortinget har til </w:t>
      </w:r>
      <w:proofErr w:type="spellStart"/>
      <w:r>
        <w:t>saman</w:t>
      </w:r>
      <w:proofErr w:type="spellEnd"/>
      <w:r>
        <w:t xml:space="preserve"> løyvd </w:t>
      </w:r>
      <w:proofErr w:type="spellStart"/>
      <w:r>
        <w:t>midlar</w:t>
      </w:r>
      <w:proofErr w:type="spellEnd"/>
      <w:r>
        <w:t xml:space="preserve"> som svarer til den </w:t>
      </w:r>
      <w:proofErr w:type="spellStart"/>
      <w:r>
        <w:t>rekna</w:t>
      </w:r>
      <w:proofErr w:type="spellEnd"/>
      <w:r>
        <w:t xml:space="preserve"> kostnaden. Den samla kostnaden til skredsikringstiltak under Sukkertoppen er </w:t>
      </w:r>
      <w:proofErr w:type="spellStart"/>
      <w:r>
        <w:t>no</w:t>
      </w:r>
      <w:proofErr w:type="spellEnd"/>
      <w:r>
        <w:t xml:space="preserve"> </w:t>
      </w:r>
      <w:proofErr w:type="spellStart"/>
      <w:r>
        <w:t>rekna</w:t>
      </w:r>
      <w:proofErr w:type="spellEnd"/>
      <w:r>
        <w:t xml:space="preserve"> til 170 mill. kroner, </w:t>
      </w:r>
      <w:proofErr w:type="spellStart"/>
      <w:r>
        <w:t>ein</w:t>
      </w:r>
      <w:proofErr w:type="spellEnd"/>
      <w:r>
        <w:t xml:space="preserve"> </w:t>
      </w:r>
      <w:proofErr w:type="spellStart"/>
      <w:r>
        <w:t>auke</w:t>
      </w:r>
      <w:proofErr w:type="spellEnd"/>
      <w:r>
        <w:t xml:space="preserve"> på 5 mill. kroner </w:t>
      </w:r>
      <w:proofErr w:type="spellStart"/>
      <w:r>
        <w:t>frå</w:t>
      </w:r>
      <w:proofErr w:type="spellEnd"/>
      <w:r>
        <w:t xml:space="preserve"> </w:t>
      </w:r>
      <w:proofErr w:type="spellStart"/>
      <w:r>
        <w:t>førre</w:t>
      </w:r>
      <w:proofErr w:type="spellEnd"/>
      <w:r>
        <w:t xml:space="preserve"> estimat. Arbeidet starta opp i 2019 og er venta ferdig i 2023. Arbeidet har </w:t>
      </w:r>
      <w:proofErr w:type="spellStart"/>
      <w:r>
        <w:t>vore</w:t>
      </w:r>
      <w:proofErr w:type="spellEnd"/>
      <w:r>
        <w:t xml:space="preserve"> </w:t>
      </w:r>
      <w:proofErr w:type="spellStart"/>
      <w:r>
        <w:t>forseinka</w:t>
      </w:r>
      <w:proofErr w:type="spellEnd"/>
      <w:r>
        <w:t xml:space="preserve">, bl.a. som </w:t>
      </w:r>
      <w:proofErr w:type="spellStart"/>
      <w:r>
        <w:t>følgje</w:t>
      </w:r>
      <w:proofErr w:type="spellEnd"/>
      <w:r>
        <w:t xml:space="preserve"> av </w:t>
      </w:r>
      <w:proofErr w:type="spellStart"/>
      <w:r>
        <w:t>utfordringar</w:t>
      </w:r>
      <w:proofErr w:type="spellEnd"/>
      <w:r>
        <w:t xml:space="preserve"> </w:t>
      </w:r>
      <w:proofErr w:type="spellStart"/>
      <w:r>
        <w:t>innan</w:t>
      </w:r>
      <w:proofErr w:type="spellEnd"/>
      <w:r>
        <w:t xml:space="preserve"> geoteknikk, fundamentering og bygging av </w:t>
      </w:r>
      <w:proofErr w:type="spellStart"/>
      <w:r>
        <w:t>skredsikringsinstallasjonar</w:t>
      </w:r>
      <w:proofErr w:type="spellEnd"/>
      <w:r>
        <w:t xml:space="preserve"> i område med permafrost</w:t>
      </w:r>
    </w:p>
    <w:p w14:paraId="24C40A6F" w14:textId="77777777" w:rsidR="001642A1" w:rsidRDefault="008E2065" w:rsidP="00352263">
      <w:r>
        <w:t xml:space="preserve">Regjeringa foreslo i samband med </w:t>
      </w:r>
      <w:proofErr w:type="spellStart"/>
      <w:r>
        <w:t>Prop</w:t>
      </w:r>
      <w:proofErr w:type="spellEnd"/>
      <w:r>
        <w:t xml:space="preserve">. 1 S Tillegg 1 </w:t>
      </w:r>
      <w:r w:rsidRPr="008E2065">
        <w:rPr>
          <w:rStyle w:val="kursiv"/>
        </w:rPr>
        <w:t xml:space="preserve">Endring av </w:t>
      </w:r>
      <w:proofErr w:type="spellStart"/>
      <w:r w:rsidRPr="008E2065">
        <w:rPr>
          <w:rStyle w:val="kursiv"/>
        </w:rPr>
        <w:t>Prop</w:t>
      </w:r>
      <w:proofErr w:type="spellEnd"/>
      <w:r w:rsidRPr="008E2065">
        <w:rPr>
          <w:rStyle w:val="kursiv"/>
        </w:rPr>
        <w:t>. 1 S (2021–2022) Statsbudsjettet 2022</w:t>
      </w:r>
      <w:r>
        <w:t xml:space="preserve"> å </w:t>
      </w:r>
      <w:proofErr w:type="spellStart"/>
      <w:r>
        <w:t>auke</w:t>
      </w:r>
      <w:proofErr w:type="spellEnd"/>
      <w:r>
        <w:t xml:space="preserve"> løyvinga på kap. 0007 Tilfeldige utgifter, post 30 Skred- og boligtiltak med 40 mill. kroner utover forslaget i Gul bok 2022. Løyvinga skal brukast til å gjennomføre sikringstiltak mot sørpeskred </w:t>
      </w:r>
      <w:proofErr w:type="spellStart"/>
      <w:r>
        <w:t>frå</w:t>
      </w:r>
      <w:proofErr w:type="spellEnd"/>
      <w:r>
        <w:t xml:space="preserve"> Vannledningsdalen. Tiltaket </w:t>
      </w:r>
      <w:proofErr w:type="spellStart"/>
      <w:r>
        <w:t>utgjer</w:t>
      </w:r>
      <w:proofErr w:type="spellEnd"/>
      <w:r>
        <w:t xml:space="preserve"> </w:t>
      </w:r>
      <w:proofErr w:type="spellStart"/>
      <w:r>
        <w:t>avsluttande</w:t>
      </w:r>
      <w:proofErr w:type="spellEnd"/>
      <w:r>
        <w:t xml:space="preserve"> ledd i sikringsarbeidet for sentrum av Longyearbyen, </w:t>
      </w:r>
      <w:proofErr w:type="spellStart"/>
      <w:r>
        <w:t>eit</w:t>
      </w:r>
      <w:proofErr w:type="spellEnd"/>
      <w:r>
        <w:t xml:space="preserve"> arbeid som vart </w:t>
      </w:r>
      <w:proofErr w:type="spellStart"/>
      <w:r>
        <w:t>byrja</w:t>
      </w:r>
      <w:proofErr w:type="spellEnd"/>
      <w:r>
        <w:t xml:space="preserve"> på etter snøskredet i 2015. Olje- og energidepartementet </w:t>
      </w:r>
      <w:proofErr w:type="spellStart"/>
      <w:r>
        <w:t>nyttar</w:t>
      </w:r>
      <w:proofErr w:type="spellEnd"/>
      <w:r>
        <w:t xml:space="preserve"> </w:t>
      </w:r>
      <w:proofErr w:type="spellStart"/>
      <w:r>
        <w:t>midlane</w:t>
      </w:r>
      <w:proofErr w:type="spellEnd"/>
      <w:r>
        <w:t xml:space="preserve">. Samla kostnad for sikringstiltaket mot sørpeskred </w:t>
      </w:r>
      <w:proofErr w:type="spellStart"/>
      <w:r>
        <w:t>frå</w:t>
      </w:r>
      <w:proofErr w:type="spellEnd"/>
      <w:r>
        <w:t xml:space="preserve"> Vannledningsdalen er </w:t>
      </w:r>
      <w:proofErr w:type="spellStart"/>
      <w:r>
        <w:t>rekna</w:t>
      </w:r>
      <w:proofErr w:type="spellEnd"/>
      <w:r>
        <w:t xml:space="preserve"> til 90 mill. kroner, </w:t>
      </w:r>
      <w:proofErr w:type="spellStart"/>
      <w:r>
        <w:t>ein</w:t>
      </w:r>
      <w:proofErr w:type="spellEnd"/>
      <w:r>
        <w:t xml:space="preserve"> </w:t>
      </w:r>
      <w:proofErr w:type="spellStart"/>
      <w:r>
        <w:t>auke</w:t>
      </w:r>
      <w:proofErr w:type="spellEnd"/>
      <w:r>
        <w:t xml:space="preserve"> på 15 mill. kroner </w:t>
      </w:r>
      <w:proofErr w:type="spellStart"/>
      <w:r>
        <w:t>frå</w:t>
      </w:r>
      <w:proofErr w:type="spellEnd"/>
      <w:r>
        <w:t xml:space="preserve"> </w:t>
      </w:r>
      <w:proofErr w:type="spellStart"/>
      <w:r>
        <w:t>førre</w:t>
      </w:r>
      <w:proofErr w:type="spellEnd"/>
      <w:r>
        <w:t xml:space="preserve"> estimat.</w:t>
      </w:r>
    </w:p>
    <w:p w14:paraId="0FD11181" w14:textId="77777777" w:rsidR="001642A1" w:rsidRDefault="008E2065" w:rsidP="00352263">
      <w:pPr>
        <w:pStyle w:val="avsnitt-undertittel"/>
      </w:pPr>
      <w:r>
        <w:t>Tiltak</w:t>
      </w:r>
    </w:p>
    <w:p w14:paraId="629938C9" w14:textId="77777777" w:rsidR="001642A1" w:rsidRDefault="008E2065" w:rsidP="00352263">
      <w:r>
        <w:t xml:space="preserve">Regjeringa foreslår ei løyving på posten på til </w:t>
      </w:r>
      <w:proofErr w:type="spellStart"/>
      <w:r>
        <w:t>saman</w:t>
      </w:r>
      <w:proofErr w:type="spellEnd"/>
      <w:r>
        <w:t xml:space="preserve"> 36,1 mill. kroner med stikkordet «kan </w:t>
      </w:r>
      <w:proofErr w:type="spellStart"/>
      <w:r>
        <w:t>overførast</w:t>
      </w:r>
      <w:proofErr w:type="spellEnd"/>
      <w:r>
        <w:t xml:space="preserve">». Løyvinga vil kunne </w:t>
      </w:r>
      <w:proofErr w:type="spellStart"/>
      <w:r>
        <w:t>nyttast</w:t>
      </w:r>
      <w:proofErr w:type="spellEnd"/>
      <w:r>
        <w:t xml:space="preserve"> av Olje- og energidepartementet gjennom ei belastningsfullmakt.</w:t>
      </w:r>
    </w:p>
    <w:p w14:paraId="2B245654" w14:textId="77777777" w:rsidR="001642A1" w:rsidRDefault="008E2065" w:rsidP="00352263">
      <w:r>
        <w:t xml:space="preserve">Fram til skredsikringstiltak og nye </w:t>
      </w:r>
      <w:proofErr w:type="spellStart"/>
      <w:r>
        <w:t>bustader</w:t>
      </w:r>
      <w:proofErr w:type="spellEnd"/>
      <w:r>
        <w:t xml:space="preserve"> er på plass, er </w:t>
      </w:r>
      <w:proofErr w:type="spellStart"/>
      <w:r>
        <w:t>dei</w:t>
      </w:r>
      <w:proofErr w:type="spellEnd"/>
      <w:r>
        <w:t xml:space="preserve"> </w:t>
      </w:r>
      <w:proofErr w:type="spellStart"/>
      <w:r>
        <w:t>viktigaste</w:t>
      </w:r>
      <w:proofErr w:type="spellEnd"/>
      <w:r>
        <w:t xml:space="preserve"> tiltaka varsling og evakuering. Den lokale varslinga blir </w:t>
      </w:r>
      <w:proofErr w:type="spellStart"/>
      <w:r>
        <w:t>vidareført</w:t>
      </w:r>
      <w:proofErr w:type="spellEnd"/>
      <w:r>
        <w:t xml:space="preserve"> vinteren 2022–2023. Longyearbyen lokalstyre skal etter planen overta denne varslinga når sikringstiltaka er ferdige.</w:t>
      </w:r>
    </w:p>
    <w:p w14:paraId="2C10B028" w14:textId="77777777" w:rsidR="001642A1" w:rsidRDefault="008E2065" w:rsidP="00352263">
      <w:r>
        <w:t xml:space="preserve">Det </w:t>
      </w:r>
      <w:proofErr w:type="spellStart"/>
      <w:r>
        <w:t>vart</w:t>
      </w:r>
      <w:proofErr w:type="spellEnd"/>
      <w:r>
        <w:t xml:space="preserve"> innført både personkontroll og kontroll med vareførselen til og </w:t>
      </w:r>
      <w:proofErr w:type="spellStart"/>
      <w:r>
        <w:t>frå</w:t>
      </w:r>
      <w:proofErr w:type="spellEnd"/>
      <w:r>
        <w:t xml:space="preserve"> øygruppa i mai 2022, bl.a. for å styrke </w:t>
      </w:r>
      <w:proofErr w:type="spellStart"/>
      <w:r>
        <w:t>moglegheita</w:t>
      </w:r>
      <w:proofErr w:type="spellEnd"/>
      <w:r>
        <w:t xml:space="preserve"> og evna norske styresmakter har til å føre kontroll på Svalbard. I 2023 vil regjeringa prioritere å </w:t>
      </w:r>
      <w:proofErr w:type="spellStart"/>
      <w:r>
        <w:t>følgje</w:t>
      </w:r>
      <w:proofErr w:type="spellEnd"/>
      <w:r>
        <w:t xml:space="preserve"> opp </w:t>
      </w:r>
      <w:proofErr w:type="spellStart"/>
      <w:r>
        <w:t>dei</w:t>
      </w:r>
      <w:proofErr w:type="spellEnd"/>
      <w:r>
        <w:t xml:space="preserve"> nye </w:t>
      </w:r>
      <w:proofErr w:type="spellStart"/>
      <w:r>
        <w:t>kontrollordningane</w:t>
      </w:r>
      <w:proofErr w:type="spellEnd"/>
      <w:r>
        <w:t xml:space="preserve"> og evaluere korleis innføringa har fungert.</w:t>
      </w:r>
    </w:p>
    <w:p w14:paraId="1742A7A1" w14:textId="77777777" w:rsidR="001642A1" w:rsidRDefault="008E2065" w:rsidP="00352263">
      <w:pPr>
        <w:pStyle w:val="b-post"/>
      </w:pPr>
      <w:r>
        <w:t>Post 50 Tilskudd</w:t>
      </w:r>
    </w:p>
    <w:p w14:paraId="73258EB2" w14:textId="77777777" w:rsidR="001642A1" w:rsidRDefault="008E2065" w:rsidP="00352263">
      <w:r>
        <w:t xml:space="preserve">Løyvinga skal </w:t>
      </w:r>
      <w:proofErr w:type="spellStart"/>
      <w:r>
        <w:t>nyttast</w:t>
      </w:r>
      <w:proofErr w:type="spellEnd"/>
      <w:r>
        <w:t xml:space="preserve"> til å dekke </w:t>
      </w:r>
      <w:proofErr w:type="spellStart"/>
      <w:r>
        <w:t>underskotet</w:t>
      </w:r>
      <w:proofErr w:type="spellEnd"/>
      <w:r>
        <w:t xml:space="preserve"> på svalbardbudsjettet for å sikre at inntektene på svalbardbudsjettet er like store som utgiftene. Bortsett </w:t>
      </w:r>
      <w:proofErr w:type="spellStart"/>
      <w:r>
        <w:t>frå</w:t>
      </w:r>
      <w:proofErr w:type="spellEnd"/>
      <w:r>
        <w:t xml:space="preserve"> </w:t>
      </w:r>
      <w:proofErr w:type="spellStart"/>
      <w:r>
        <w:t>tilskotet</w:t>
      </w:r>
      <w:proofErr w:type="spellEnd"/>
      <w:r>
        <w:t xml:space="preserve"> er </w:t>
      </w:r>
      <w:proofErr w:type="spellStart"/>
      <w:r>
        <w:t>skattar</w:t>
      </w:r>
      <w:proofErr w:type="spellEnd"/>
      <w:r>
        <w:t xml:space="preserve"> og avgifter på Svalbard den største inntektsposten.</w:t>
      </w:r>
    </w:p>
    <w:p w14:paraId="02E0403F" w14:textId="77777777" w:rsidR="001642A1" w:rsidRDefault="008E2065" w:rsidP="00352263">
      <w:r>
        <w:t>Regjeringa foreslår ei løyving på posten på 376,4 mill. kroner.</w:t>
      </w:r>
    </w:p>
    <w:p w14:paraId="700D74D8" w14:textId="77777777" w:rsidR="001642A1" w:rsidRDefault="008E2065" w:rsidP="00352263">
      <w:pPr>
        <w:pStyle w:val="b-budkaptit"/>
      </w:pPr>
      <w:r>
        <w:t>Kap. 481 Samfunnet Jan Mayen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7E56A4F5" w14:textId="77777777" w:rsidTr="00352263">
        <w:trPr>
          <w:trHeight w:val="640"/>
          <w:hidden/>
        </w:trPr>
        <w:tc>
          <w:tcPr>
            <w:tcW w:w="1140" w:type="dxa"/>
            <w:shd w:val="clear" w:color="auto" w:fill="FFFFFF"/>
          </w:tcPr>
          <w:p w14:paraId="4F487902" w14:textId="77777777" w:rsidR="001642A1" w:rsidRDefault="008E2065" w:rsidP="00352263">
            <w:pPr>
              <w:pStyle w:val="Tabellnavn"/>
            </w:pPr>
            <w:r>
              <w:t>KPAL</w:t>
            </w:r>
          </w:p>
        </w:tc>
        <w:tc>
          <w:tcPr>
            <w:tcW w:w="4560" w:type="dxa"/>
          </w:tcPr>
          <w:p w14:paraId="2A5719EB" w14:textId="77777777" w:rsidR="001642A1" w:rsidRDefault="001642A1" w:rsidP="00352263"/>
        </w:tc>
        <w:tc>
          <w:tcPr>
            <w:tcW w:w="1140" w:type="dxa"/>
          </w:tcPr>
          <w:p w14:paraId="6A8A1E31" w14:textId="77777777" w:rsidR="001642A1" w:rsidRDefault="001642A1" w:rsidP="00352263">
            <w:pPr>
              <w:pStyle w:val="Tabellnavn"/>
              <w:jc w:val="right"/>
            </w:pPr>
          </w:p>
        </w:tc>
        <w:tc>
          <w:tcPr>
            <w:tcW w:w="1140" w:type="dxa"/>
          </w:tcPr>
          <w:p w14:paraId="4FB52520" w14:textId="77777777" w:rsidR="001642A1" w:rsidRDefault="001642A1" w:rsidP="00352263">
            <w:pPr>
              <w:pStyle w:val="Tabellnavn"/>
              <w:jc w:val="right"/>
            </w:pPr>
          </w:p>
        </w:tc>
        <w:tc>
          <w:tcPr>
            <w:tcW w:w="1140" w:type="dxa"/>
          </w:tcPr>
          <w:p w14:paraId="735E28F8" w14:textId="77777777" w:rsidR="001642A1" w:rsidRDefault="008E2065" w:rsidP="00352263">
            <w:pPr>
              <w:jc w:val="right"/>
            </w:pPr>
            <w:r>
              <w:t>(i 1 000 kr)</w:t>
            </w:r>
          </w:p>
        </w:tc>
      </w:tr>
      <w:tr w:rsidR="001642A1" w14:paraId="5F3DB073" w14:textId="77777777" w:rsidTr="00352263">
        <w:trPr>
          <w:trHeight w:val="600"/>
        </w:trPr>
        <w:tc>
          <w:tcPr>
            <w:tcW w:w="1140" w:type="dxa"/>
          </w:tcPr>
          <w:p w14:paraId="5D033660" w14:textId="77777777" w:rsidR="001642A1" w:rsidRDefault="008E2065" w:rsidP="00352263">
            <w:r>
              <w:t>Post</w:t>
            </w:r>
          </w:p>
        </w:tc>
        <w:tc>
          <w:tcPr>
            <w:tcW w:w="4560" w:type="dxa"/>
          </w:tcPr>
          <w:p w14:paraId="5F49E5F4" w14:textId="77777777" w:rsidR="001642A1" w:rsidRDefault="008E2065" w:rsidP="00352263">
            <w:r>
              <w:t>Betegnelse</w:t>
            </w:r>
          </w:p>
        </w:tc>
        <w:tc>
          <w:tcPr>
            <w:tcW w:w="1140" w:type="dxa"/>
          </w:tcPr>
          <w:p w14:paraId="31079CC1" w14:textId="77777777" w:rsidR="001642A1" w:rsidRDefault="008E2065" w:rsidP="00352263">
            <w:pPr>
              <w:jc w:val="right"/>
            </w:pPr>
            <w:r>
              <w:t>Regnskap 2021</w:t>
            </w:r>
          </w:p>
        </w:tc>
        <w:tc>
          <w:tcPr>
            <w:tcW w:w="1140" w:type="dxa"/>
          </w:tcPr>
          <w:p w14:paraId="0C156D29" w14:textId="77777777" w:rsidR="001642A1" w:rsidRDefault="008E2065" w:rsidP="00352263">
            <w:pPr>
              <w:jc w:val="right"/>
            </w:pPr>
            <w:r>
              <w:t>Saldert budsjett 2022</w:t>
            </w:r>
          </w:p>
        </w:tc>
        <w:tc>
          <w:tcPr>
            <w:tcW w:w="1140" w:type="dxa"/>
          </w:tcPr>
          <w:p w14:paraId="2D097797" w14:textId="77777777" w:rsidR="001642A1" w:rsidRDefault="008E2065" w:rsidP="00352263">
            <w:pPr>
              <w:jc w:val="right"/>
            </w:pPr>
            <w:r>
              <w:t>Forslag 2023</w:t>
            </w:r>
          </w:p>
        </w:tc>
      </w:tr>
      <w:tr w:rsidR="001642A1" w14:paraId="3247DBD1" w14:textId="77777777" w:rsidTr="00352263">
        <w:trPr>
          <w:trHeight w:val="380"/>
        </w:trPr>
        <w:tc>
          <w:tcPr>
            <w:tcW w:w="1140" w:type="dxa"/>
          </w:tcPr>
          <w:p w14:paraId="5CA70863" w14:textId="77777777" w:rsidR="001642A1" w:rsidRDefault="008E2065" w:rsidP="00352263">
            <w:r>
              <w:lastRenderedPageBreak/>
              <w:t>01</w:t>
            </w:r>
          </w:p>
        </w:tc>
        <w:tc>
          <w:tcPr>
            <w:tcW w:w="4560" w:type="dxa"/>
          </w:tcPr>
          <w:p w14:paraId="0EF9AB4A" w14:textId="77777777" w:rsidR="001642A1" w:rsidRDefault="008E2065" w:rsidP="00352263">
            <w:r>
              <w:t xml:space="preserve">Driftsutgifter </w:t>
            </w:r>
          </w:p>
        </w:tc>
        <w:tc>
          <w:tcPr>
            <w:tcW w:w="1140" w:type="dxa"/>
          </w:tcPr>
          <w:p w14:paraId="1B2CE9E3" w14:textId="77777777" w:rsidR="001642A1" w:rsidRDefault="008E2065" w:rsidP="00352263">
            <w:pPr>
              <w:jc w:val="right"/>
            </w:pPr>
            <w:r>
              <w:t>49 193</w:t>
            </w:r>
          </w:p>
        </w:tc>
        <w:tc>
          <w:tcPr>
            <w:tcW w:w="1140" w:type="dxa"/>
          </w:tcPr>
          <w:p w14:paraId="25155F31" w14:textId="77777777" w:rsidR="001642A1" w:rsidRDefault="008E2065" w:rsidP="00352263">
            <w:pPr>
              <w:jc w:val="right"/>
            </w:pPr>
            <w:r>
              <w:t>57 103</w:t>
            </w:r>
          </w:p>
        </w:tc>
        <w:tc>
          <w:tcPr>
            <w:tcW w:w="1140" w:type="dxa"/>
          </w:tcPr>
          <w:p w14:paraId="3FF19758" w14:textId="77777777" w:rsidR="001642A1" w:rsidRDefault="008E2065" w:rsidP="00352263">
            <w:pPr>
              <w:jc w:val="right"/>
            </w:pPr>
            <w:r>
              <w:t>58 120</w:t>
            </w:r>
          </w:p>
        </w:tc>
      </w:tr>
      <w:tr w:rsidR="001642A1" w14:paraId="20917DEE" w14:textId="77777777" w:rsidTr="00352263">
        <w:trPr>
          <w:trHeight w:val="380"/>
        </w:trPr>
        <w:tc>
          <w:tcPr>
            <w:tcW w:w="1140" w:type="dxa"/>
          </w:tcPr>
          <w:p w14:paraId="09C8BA65" w14:textId="77777777" w:rsidR="001642A1" w:rsidRDefault="001642A1" w:rsidP="00352263"/>
        </w:tc>
        <w:tc>
          <w:tcPr>
            <w:tcW w:w="4560" w:type="dxa"/>
          </w:tcPr>
          <w:p w14:paraId="74A36385" w14:textId="77777777" w:rsidR="001642A1" w:rsidRDefault="008E2065" w:rsidP="00352263">
            <w:r>
              <w:t>Sum kap. 0481</w:t>
            </w:r>
          </w:p>
        </w:tc>
        <w:tc>
          <w:tcPr>
            <w:tcW w:w="1140" w:type="dxa"/>
          </w:tcPr>
          <w:p w14:paraId="3B2DD350" w14:textId="77777777" w:rsidR="001642A1" w:rsidRDefault="008E2065" w:rsidP="00352263">
            <w:pPr>
              <w:jc w:val="right"/>
            </w:pPr>
            <w:r>
              <w:t>49 193</w:t>
            </w:r>
          </w:p>
        </w:tc>
        <w:tc>
          <w:tcPr>
            <w:tcW w:w="1140" w:type="dxa"/>
          </w:tcPr>
          <w:p w14:paraId="6810706A" w14:textId="77777777" w:rsidR="001642A1" w:rsidRDefault="008E2065" w:rsidP="00352263">
            <w:pPr>
              <w:jc w:val="right"/>
            </w:pPr>
            <w:r>
              <w:t>57 103</w:t>
            </w:r>
          </w:p>
        </w:tc>
        <w:tc>
          <w:tcPr>
            <w:tcW w:w="1140" w:type="dxa"/>
          </w:tcPr>
          <w:p w14:paraId="59B56FDE" w14:textId="77777777" w:rsidR="001642A1" w:rsidRDefault="008E2065" w:rsidP="00352263">
            <w:pPr>
              <w:jc w:val="right"/>
            </w:pPr>
            <w:r>
              <w:t>58 120</w:t>
            </w:r>
          </w:p>
        </w:tc>
      </w:tr>
    </w:tbl>
    <w:p w14:paraId="67BB9ADE" w14:textId="77777777" w:rsidR="001642A1" w:rsidRDefault="008E2065" w:rsidP="00352263">
      <w:r>
        <w:t xml:space="preserve">Jan Mayen er ei øy i Norskehavet som vart </w:t>
      </w:r>
      <w:proofErr w:type="spellStart"/>
      <w:r>
        <w:t>ein</w:t>
      </w:r>
      <w:proofErr w:type="spellEnd"/>
      <w:r>
        <w:t xml:space="preserve"> del av kongeriket </w:t>
      </w:r>
      <w:proofErr w:type="spellStart"/>
      <w:r>
        <w:t>Noreg</w:t>
      </w:r>
      <w:proofErr w:type="spellEnd"/>
      <w:r>
        <w:t xml:space="preserve"> </w:t>
      </w:r>
      <w:proofErr w:type="spellStart"/>
      <w:r>
        <w:t>frå</w:t>
      </w:r>
      <w:proofErr w:type="spellEnd"/>
      <w:r>
        <w:t xml:space="preserve"> 27. februar 1930 gjennom ei eiga lov, </w:t>
      </w:r>
      <w:r w:rsidRPr="008E2065">
        <w:rPr>
          <w:rStyle w:val="kursiv"/>
        </w:rPr>
        <w:t>lov om Jan Mayen</w:t>
      </w:r>
      <w:r>
        <w:t xml:space="preserve">. Justis- og beredskapsdepartementet har ansvaret for lova. Øya er administrert av </w:t>
      </w:r>
      <w:proofErr w:type="spellStart"/>
      <w:r>
        <w:t>statsforvaltaren</w:t>
      </w:r>
      <w:proofErr w:type="spellEnd"/>
      <w:r>
        <w:t xml:space="preserve"> i Nordland. Justis- og beredskapsdepartementet koordinerer drifta av og har budsjettansvaret for Samfunnet Jan Mayen. Ansvaret for infrastruktur på Jan Mayen, </w:t>
      </w:r>
      <w:proofErr w:type="spellStart"/>
      <w:r>
        <w:t>medrekna</w:t>
      </w:r>
      <w:proofErr w:type="spellEnd"/>
      <w:r>
        <w:t xml:space="preserve"> flystripa, er lagt til Samfunnet Jan Mayen. Samfunnet Jan Mayen er </w:t>
      </w:r>
      <w:proofErr w:type="spellStart"/>
      <w:r>
        <w:t>ein</w:t>
      </w:r>
      <w:proofErr w:type="spellEnd"/>
      <w:r>
        <w:t xml:space="preserve"> del av Cyberforsvaret, som er ei avdeling i Forsvaret. Meteorologisk institutt har personell for </w:t>
      </w:r>
      <w:proofErr w:type="spellStart"/>
      <w:r>
        <w:t>vêrobservasjon</w:t>
      </w:r>
      <w:proofErr w:type="spellEnd"/>
      <w:r>
        <w:t xml:space="preserve"> på øya. I tillegg har </w:t>
      </w:r>
      <w:proofErr w:type="spellStart"/>
      <w:r>
        <w:t>desse</w:t>
      </w:r>
      <w:proofErr w:type="spellEnd"/>
      <w:r>
        <w:t xml:space="preserve"> </w:t>
      </w:r>
      <w:proofErr w:type="spellStart"/>
      <w:r>
        <w:t>statlege</w:t>
      </w:r>
      <w:proofErr w:type="spellEnd"/>
      <w:r>
        <w:t xml:space="preserve"> </w:t>
      </w:r>
      <w:proofErr w:type="spellStart"/>
      <w:r>
        <w:t>verksemdene</w:t>
      </w:r>
      <w:proofErr w:type="spellEnd"/>
      <w:r>
        <w:t xml:space="preserve"> overordna ansvar for eller driftsansvar på Jan Mayen:</w:t>
      </w:r>
    </w:p>
    <w:p w14:paraId="23311CB4" w14:textId="77777777" w:rsidR="001642A1" w:rsidRDefault="008E2065" w:rsidP="00352263">
      <w:pPr>
        <w:pStyle w:val="Liste"/>
      </w:pPr>
      <w:proofErr w:type="spellStart"/>
      <w:r>
        <w:t>Politimeisteren</w:t>
      </w:r>
      <w:proofErr w:type="spellEnd"/>
      <w:r>
        <w:t xml:space="preserve"> i Nordland</w:t>
      </w:r>
    </w:p>
    <w:p w14:paraId="2E26E801" w14:textId="77777777" w:rsidR="001642A1" w:rsidRDefault="008E2065" w:rsidP="00352263">
      <w:pPr>
        <w:pStyle w:val="Liste"/>
      </w:pPr>
      <w:r>
        <w:t>Miljødirektoratet</w:t>
      </w:r>
    </w:p>
    <w:p w14:paraId="259F3433" w14:textId="77777777" w:rsidR="001642A1" w:rsidRDefault="008E2065" w:rsidP="00352263">
      <w:pPr>
        <w:pStyle w:val="Liste"/>
      </w:pPr>
      <w:r>
        <w:t>Norsk Polarinstitutt</w:t>
      </w:r>
    </w:p>
    <w:p w14:paraId="67A24717" w14:textId="77777777" w:rsidR="001642A1" w:rsidRDefault="008E2065" w:rsidP="00352263">
      <w:pPr>
        <w:pStyle w:val="Liste"/>
      </w:pPr>
      <w:r>
        <w:t>Riksantikvaren</w:t>
      </w:r>
    </w:p>
    <w:p w14:paraId="578E30E5" w14:textId="77777777" w:rsidR="001642A1" w:rsidRDefault="008E2065" w:rsidP="00352263">
      <w:pPr>
        <w:pStyle w:val="Liste"/>
      </w:pPr>
      <w:r>
        <w:t>Forsvarsbygg</w:t>
      </w:r>
    </w:p>
    <w:p w14:paraId="04F69E7B" w14:textId="77777777" w:rsidR="001642A1" w:rsidRDefault="008E2065" w:rsidP="00352263">
      <w:pPr>
        <w:pStyle w:val="Liste"/>
      </w:pPr>
      <w:r>
        <w:t xml:space="preserve">Kongsberg </w:t>
      </w:r>
      <w:proofErr w:type="spellStart"/>
      <w:r>
        <w:t>Satellite</w:t>
      </w:r>
      <w:proofErr w:type="spellEnd"/>
      <w:r>
        <w:t xml:space="preserve"> Services (KSAT)</w:t>
      </w:r>
    </w:p>
    <w:p w14:paraId="042A8DA2" w14:textId="77777777" w:rsidR="001642A1" w:rsidRDefault="008E2065" w:rsidP="00352263">
      <w:pPr>
        <w:pStyle w:val="Liste"/>
      </w:pPr>
      <w:r>
        <w:t>Meteorologisk institutt</w:t>
      </w:r>
    </w:p>
    <w:p w14:paraId="6F88351F" w14:textId="77777777" w:rsidR="001642A1" w:rsidRDefault="008E2065" w:rsidP="00352263">
      <w:r>
        <w:t xml:space="preserve">Norsk nærvær på Jan Mayen blir </w:t>
      </w:r>
      <w:proofErr w:type="spellStart"/>
      <w:r>
        <w:t>halde</w:t>
      </w:r>
      <w:proofErr w:type="spellEnd"/>
      <w:r>
        <w:t xml:space="preserve"> ved lag. </w:t>
      </w:r>
      <w:proofErr w:type="spellStart"/>
      <w:r>
        <w:t>Verksemda</w:t>
      </w:r>
      <w:proofErr w:type="spellEnd"/>
      <w:r>
        <w:t xml:space="preserve"> på Jan Mayen </w:t>
      </w:r>
      <w:proofErr w:type="spellStart"/>
      <w:r>
        <w:t>medverkar</w:t>
      </w:r>
      <w:proofErr w:type="spellEnd"/>
      <w:r>
        <w:t xml:space="preserve"> til norsk nordområdepolitikk på </w:t>
      </w:r>
      <w:proofErr w:type="spellStart"/>
      <w:r>
        <w:t>fleire</w:t>
      </w:r>
      <w:proofErr w:type="spellEnd"/>
      <w:r>
        <w:t xml:space="preserve"> område, bl.a. </w:t>
      </w:r>
      <w:proofErr w:type="spellStart"/>
      <w:r>
        <w:t>innan</w:t>
      </w:r>
      <w:proofErr w:type="spellEnd"/>
      <w:r>
        <w:t xml:space="preserve"> meteorologi- og </w:t>
      </w:r>
      <w:proofErr w:type="spellStart"/>
      <w:r>
        <w:t>kommunikasjonstenester</w:t>
      </w:r>
      <w:proofErr w:type="spellEnd"/>
      <w:r>
        <w:t xml:space="preserve">. Plasseringa </w:t>
      </w:r>
      <w:proofErr w:type="spellStart"/>
      <w:r>
        <w:t>gjer</w:t>
      </w:r>
      <w:proofErr w:type="spellEnd"/>
      <w:r>
        <w:t xml:space="preserve"> øya godt eigna for </w:t>
      </w:r>
      <w:proofErr w:type="spellStart"/>
      <w:r>
        <w:t>referansestasjonar</w:t>
      </w:r>
      <w:proofErr w:type="spellEnd"/>
      <w:r>
        <w:t xml:space="preserve"> for satellittbaserte navigasjonssystem.</w:t>
      </w:r>
    </w:p>
    <w:p w14:paraId="576AEC15" w14:textId="77777777" w:rsidR="001642A1" w:rsidRDefault="008E2065" w:rsidP="00352263">
      <w:proofErr w:type="spellStart"/>
      <w:r>
        <w:t>Delar</w:t>
      </w:r>
      <w:proofErr w:type="spellEnd"/>
      <w:r>
        <w:t xml:space="preserve"> av </w:t>
      </w:r>
      <w:proofErr w:type="spellStart"/>
      <w:r>
        <w:t>verksemda</w:t>
      </w:r>
      <w:proofErr w:type="spellEnd"/>
      <w:r>
        <w:t xml:space="preserve"> på Jan Mayen er direkte knytte til oppfølging av internasjonale plikter, som drift av </w:t>
      </w:r>
      <w:proofErr w:type="spellStart"/>
      <w:r>
        <w:t>bakkestasjonar</w:t>
      </w:r>
      <w:proofErr w:type="spellEnd"/>
      <w:r>
        <w:t xml:space="preserve"> for EU sine satellittnavigasjonsprogram og </w:t>
      </w:r>
      <w:proofErr w:type="spellStart"/>
      <w:r>
        <w:t>dessutan</w:t>
      </w:r>
      <w:proofErr w:type="spellEnd"/>
      <w:r>
        <w:t xml:space="preserve"> </w:t>
      </w:r>
      <w:proofErr w:type="spellStart"/>
      <w:r>
        <w:t>ein</w:t>
      </w:r>
      <w:proofErr w:type="spellEnd"/>
      <w:r>
        <w:t xml:space="preserve"> seismisk målestasjon for </w:t>
      </w:r>
      <w:proofErr w:type="spellStart"/>
      <w:r>
        <w:t>overvaking</w:t>
      </w:r>
      <w:proofErr w:type="spellEnd"/>
      <w:r>
        <w:t xml:space="preserve"> av avtalen om prøvestans.</w:t>
      </w:r>
    </w:p>
    <w:p w14:paraId="3BEFCB5A" w14:textId="77777777" w:rsidR="001642A1" w:rsidRDefault="008E2065" w:rsidP="00352263">
      <w:proofErr w:type="spellStart"/>
      <w:r>
        <w:t>Hovudbygget</w:t>
      </w:r>
      <w:proofErr w:type="spellEnd"/>
      <w:r>
        <w:t xml:space="preserve"> på Jan Mayen </w:t>
      </w:r>
      <w:proofErr w:type="spellStart"/>
      <w:r>
        <w:t>vart</w:t>
      </w:r>
      <w:proofErr w:type="spellEnd"/>
      <w:r>
        <w:t xml:space="preserve"> oppført </w:t>
      </w:r>
      <w:proofErr w:type="spellStart"/>
      <w:r>
        <w:t>tidleg</w:t>
      </w:r>
      <w:proofErr w:type="spellEnd"/>
      <w:r>
        <w:t xml:space="preserve"> på 1960-talet, med ei levetid </w:t>
      </w:r>
      <w:proofErr w:type="spellStart"/>
      <w:r>
        <w:t>rekna</w:t>
      </w:r>
      <w:proofErr w:type="spellEnd"/>
      <w:r>
        <w:t xml:space="preserve"> til 10 år. </w:t>
      </w:r>
      <w:proofErr w:type="spellStart"/>
      <w:r>
        <w:t>Eit</w:t>
      </w:r>
      <w:proofErr w:type="spellEnd"/>
      <w:r>
        <w:t xml:space="preserve"> arbeid med å greie ut </w:t>
      </w:r>
      <w:proofErr w:type="spellStart"/>
      <w:r>
        <w:t>eit</w:t>
      </w:r>
      <w:proofErr w:type="spellEnd"/>
      <w:r>
        <w:t xml:space="preserve"> nytt </w:t>
      </w:r>
      <w:proofErr w:type="spellStart"/>
      <w:r>
        <w:t>hovudbygg</w:t>
      </w:r>
      <w:proofErr w:type="spellEnd"/>
      <w:r>
        <w:t xml:space="preserve"> på Jan Mayen er i gang. Forsvarsdepartementet er </w:t>
      </w:r>
      <w:proofErr w:type="spellStart"/>
      <w:r>
        <w:t>ansvarleg</w:t>
      </w:r>
      <w:proofErr w:type="spellEnd"/>
      <w:r>
        <w:t xml:space="preserve"> for prosjektet med nytt </w:t>
      </w:r>
      <w:proofErr w:type="spellStart"/>
      <w:r>
        <w:t>hovudbygg</w:t>
      </w:r>
      <w:proofErr w:type="spellEnd"/>
      <w:r>
        <w:t>.</w:t>
      </w:r>
    </w:p>
    <w:p w14:paraId="795920D8" w14:textId="77777777" w:rsidR="001642A1" w:rsidRDefault="008E2065" w:rsidP="00352263">
      <w:r>
        <w:t xml:space="preserve">Forsvarsbygg har ansvar for drifta av bygga som er på Jan Mayen no. Forsvarsdepartementet og Justis- og beredskapsdepartementet har bede Forsvarsbygg og Cyberforsvaret om å utarbeide </w:t>
      </w:r>
      <w:proofErr w:type="spellStart"/>
      <w:r>
        <w:t>ein</w:t>
      </w:r>
      <w:proofErr w:type="spellEnd"/>
      <w:r>
        <w:t xml:space="preserve"> </w:t>
      </w:r>
      <w:proofErr w:type="spellStart"/>
      <w:r>
        <w:t>vedlikehaldsplan</w:t>
      </w:r>
      <w:proofErr w:type="spellEnd"/>
      <w:r>
        <w:t xml:space="preserve"> for å sikre framleis norsk nærvær på Jan Mayen fram til </w:t>
      </w:r>
      <w:proofErr w:type="spellStart"/>
      <w:r>
        <w:t>eit</w:t>
      </w:r>
      <w:proofErr w:type="spellEnd"/>
      <w:r>
        <w:t xml:space="preserve"> nytt bygg er på plass.</w:t>
      </w:r>
    </w:p>
    <w:p w14:paraId="6B4E06E9" w14:textId="77777777" w:rsidR="001642A1" w:rsidRDefault="008E2065" w:rsidP="00352263">
      <w:pPr>
        <w:pStyle w:val="b-post"/>
      </w:pPr>
      <w:r>
        <w:t>Post 01 Driftsutgifter</w:t>
      </w:r>
    </w:p>
    <w:p w14:paraId="2B6C1002" w14:textId="77777777" w:rsidR="001642A1" w:rsidRDefault="008E2065" w:rsidP="00352263">
      <w:r>
        <w:t xml:space="preserve">Samfunnet Jan Mayen </w:t>
      </w:r>
      <w:proofErr w:type="spellStart"/>
      <w:r>
        <w:t>omfattar</w:t>
      </w:r>
      <w:proofErr w:type="spellEnd"/>
      <w:r>
        <w:t xml:space="preserve"> all felles infrastruktur på øya og personellet som driv denne. Samfunnet yter i dag </w:t>
      </w:r>
      <w:proofErr w:type="spellStart"/>
      <w:r>
        <w:t>tenester</w:t>
      </w:r>
      <w:proofErr w:type="spellEnd"/>
      <w:r>
        <w:t xml:space="preserve"> til Meteorologisk institutt, og det </w:t>
      </w:r>
      <w:proofErr w:type="spellStart"/>
      <w:r>
        <w:t>omfattar</w:t>
      </w:r>
      <w:proofErr w:type="spellEnd"/>
      <w:r>
        <w:t xml:space="preserve"> </w:t>
      </w:r>
      <w:proofErr w:type="spellStart"/>
      <w:r>
        <w:t>bakkestasjonane</w:t>
      </w:r>
      <w:proofErr w:type="spellEnd"/>
      <w:r>
        <w:t xml:space="preserve"> for EGNOS og Galileo, Telenor Maritim Radio og seismiske </w:t>
      </w:r>
      <w:proofErr w:type="spellStart"/>
      <w:r>
        <w:t>stasjonar</w:t>
      </w:r>
      <w:proofErr w:type="spellEnd"/>
      <w:r>
        <w:t xml:space="preserve">. Justis- og beredskapsdepartementet har </w:t>
      </w:r>
      <w:proofErr w:type="spellStart"/>
      <w:r>
        <w:t>avtalar</w:t>
      </w:r>
      <w:proofErr w:type="spellEnd"/>
      <w:r>
        <w:t xml:space="preserve"> med </w:t>
      </w:r>
      <w:proofErr w:type="spellStart"/>
      <w:r>
        <w:t>dei</w:t>
      </w:r>
      <w:proofErr w:type="spellEnd"/>
      <w:r>
        <w:t xml:space="preserve"> </w:t>
      </w:r>
      <w:proofErr w:type="spellStart"/>
      <w:r>
        <w:t>institusjonane</w:t>
      </w:r>
      <w:proofErr w:type="spellEnd"/>
      <w:r>
        <w:t xml:space="preserve"> som har ansvaret for </w:t>
      </w:r>
      <w:proofErr w:type="spellStart"/>
      <w:r>
        <w:t>desse</w:t>
      </w:r>
      <w:proofErr w:type="spellEnd"/>
      <w:r>
        <w:t xml:space="preserve"> </w:t>
      </w:r>
      <w:proofErr w:type="spellStart"/>
      <w:r>
        <w:t>tenestene</w:t>
      </w:r>
      <w:proofErr w:type="spellEnd"/>
      <w:r>
        <w:t xml:space="preserve">. </w:t>
      </w:r>
      <w:proofErr w:type="spellStart"/>
      <w:r>
        <w:t>Avtalane</w:t>
      </w:r>
      <w:proofErr w:type="spellEnd"/>
      <w:r>
        <w:t xml:space="preserve"> </w:t>
      </w:r>
      <w:proofErr w:type="spellStart"/>
      <w:r>
        <w:t>omfattar</w:t>
      </w:r>
      <w:proofErr w:type="spellEnd"/>
      <w:r>
        <w:t xml:space="preserve"> bl.a. </w:t>
      </w:r>
      <w:proofErr w:type="spellStart"/>
      <w:r>
        <w:t>arbeidsoppgåver</w:t>
      </w:r>
      <w:proofErr w:type="spellEnd"/>
      <w:r>
        <w:t xml:space="preserve"> som skal </w:t>
      </w:r>
      <w:proofErr w:type="spellStart"/>
      <w:r>
        <w:t>utførast</w:t>
      </w:r>
      <w:proofErr w:type="spellEnd"/>
      <w:r>
        <w:t xml:space="preserve"> av personellet på øya, og dekning av fellesutgifter. Løyvinga skal dekke utgiftene til drifta av </w:t>
      </w:r>
      <w:proofErr w:type="spellStart"/>
      <w:r>
        <w:t>fellesfunksjonane</w:t>
      </w:r>
      <w:proofErr w:type="spellEnd"/>
      <w:r>
        <w:t xml:space="preserve"> på Jan Mayen.</w:t>
      </w:r>
    </w:p>
    <w:p w14:paraId="6BAEDDD6" w14:textId="77777777" w:rsidR="001642A1" w:rsidRDefault="008E2065" w:rsidP="00352263">
      <w:r>
        <w:t>Regjeringa foreslår ei løyving på 58,1 mill. kroner på posten.</w:t>
      </w:r>
    </w:p>
    <w:p w14:paraId="2E815507" w14:textId="77777777" w:rsidR="001642A1" w:rsidRDefault="008E2065" w:rsidP="00352263">
      <w:pPr>
        <w:pStyle w:val="b-budkaptit"/>
      </w:pPr>
      <w:r>
        <w:lastRenderedPageBreak/>
        <w:t>Kap. 3481 Samfunnet Jan Mayen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6CAC3DAD" w14:textId="77777777" w:rsidTr="00352263">
        <w:trPr>
          <w:trHeight w:val="640"/>
          <w:hidden/>
        </w:trPr>
        <w:tc>
          <w:tcPr>
            <w:tcW w:w="1140" w:type="dxa"/>
            <w:shd w:val="clear" w:color="auto" w:fill="FFFFFF"/>
          </w:tcPr>
          <w:p w14:paraId="32A7B1CE" w14:textId="77777777" w:rsidR="001642A1" w:rsidRDefault="008E2065" w:rsidP="00352263">
            <w:pPr>
              <w:pStyle w:val="Tabellnavn"/>
            </w:pPr>
            <w:r>
              <w:t>KPAL</w:t>
            </w:r>
          </w:p>
        </w:tc>
        <w:tc>
          <w:tcPr>
            <w:tcW w:w="4560" w:type="dxa"/>
          </w:tcPr>
          <w:p w14:paraId="665CF184" w14:textId="77777777" w:rsidR="001642A1" w:rsidRDefault="001642A1" w:rsidP="00352263"/>
        </w:tc>
        <w:tc>
          <w:tcPr>
            <w:tcW w:w="1140" w:type="dxa"/>
          </w:tcPr>
          <w:p w14:paraId="16AA5250" w14:textId="77777777" w:rsidR="001642A1" w:rsidRDefault="001642A1" w:rsidP="00352263">
            <w:pPr>
              <w:pStyle w:val="Tabellnavn"/>
              <w:jc w:val="right"/>
            </w:pPr>
          </w:p>
        </w:tc>
        <w:tc>
          <w:tcPr>
            <w:tcW w:w="1140" w:type="dxa"/>
          </w:tcPr>
          <w:p w14:paraId="1F24761F" w14:textId="77777777" w:rsidR="001642A1" w:rsidRDefault="001642A1" w:rsidP="00352263">
            <w:pPr>
              <w:pStyle w:val="Tabellnavn"/>
              <w:jc w:val="right"/>
            </w:pPr>
          </w:p>
        </w:tc>
        <w:tc>
          <w:tcPr>
            <w:tcW w:w="1140" w:type="dxa"/>
          </w:tcPr>
          <w:p w14:paraId="54D4396F" w14:textId="77777777" w:rsidR="001642A1" w:rsidRDefault="008E2065" w:rsidP="00352263">
            <w:pPr>
              <w:jc w:val="right"/>
            </w:pPr>
            <w:r>
              <w:t>(i 1 000 kr)</w:t>
            </w:r>
          </w:p>
        </w:tc>
      </w:tr>
      <w:tr w:rsidR="001642A1" w14:paraId="04922684" w14:textId="77777777" w:rsidTr="00352263">
        <w:trPr>
          <w:trHeight w:val="600"/>
        </w:trPr>
        <w:tc>
          <w:tcPr>
            <w:tcW w:w="1140" w:type="dxa"/>
          </w:tcPr>
          <w:p w14:paraId="26C6F456" w14:textId="77777777" w:rsidR="001642A1" w:rsidRDefault="008E2065" w:rsidP="00352263">
            <w:r>
              <w:t>Post</w:t>
            </w:r>
          </w:p>
        </w:tc>
        <w:tc>
          <w:tcPr>
            <w:tcW w:w="4560" w:type="dxa"/>
          </w:tcPr>
          <w:p w14:paraId="39983CAB" w14:textId="77777777" w:rsidR="001642A1" w:rsidRDefault="008E2065" w:rsidP="00352263">
            <w:r>
              <w:t>Betegnelse</w:t>
            </w:r>
          </w:p>
        </w:tc>
        <w:tc>
          <w:tcPr>
            <w:tcW w:w="1140" w:type="dxa"/>
          </w:tcPr>
          <w:p w14:paraId="205C3328" w14:textId="77777777" w:rsidR="001642A1" w:rsidRDefault="008E2065" w:rsidP="00352263">
            <w:pPr>
              <w:jc w:val="right"/>
            </w:pPr>
            <w:r>
              <w:t>Regnskap 2021</w:t>
            </w:r>
          </w:p>
        </w:tc>
        <w:tc>
          <w:tcPr>
            <w:tcW w:w="1140" w:type="dxa"/>
          </w:tcPr>
          <w:p w14:paraId="0C234081" w14:textId="77777777" w:rsidR="001642A1" w:rsidRDefault="008E2065" w:rsidP="00352263">
            <w:pPr>
              <w:jc w:val="right"/>
            </w:pPr>
            <w:r>
              <w:t>Saldert budsjett 2022</w:t>
            </w:r>
          </w:p>
        </w:tc>
        <w:tc>
          <w:tcPr>
            <w:tcW w:w="1140" w:type="dxa"/>
          </w:tcPr>
          <w:p w14:paraId="3F6E4677" w14:textId="77777777" w:rsidR="001642A1" w:rsidRDefault="008E2065" w:rsidP="00352263">
            <w:pPr>
              <w:jc w:val="right"/>
            </w:pPr>
            <w:r>
              <w:t>Forslag 2023</w:t>
            </w:r>
          </w:p>
        </w:tc>
      </w:tr>
      <w:tr w:rsidR="001642A1" w14:paraId="5F936E21" w14:textId="77777777" w:rsidTr="00352263">
        <w:trPr>
          <w:trHeight w:val="380"/>
        </w:trPr>
        <w:tc>
          <w:tcPr>
            <w:tcW w:w="1140" w:type="dxa"/>
          </w:tcPr>
          <w:p w14:paraId="75DC3CEA" w14:textId="77777777" w:rsidR="001642A1" w:rsidRDefault="008E2065" w:rsidP="00352263">
            <w:r>
              <w:t>01</w:t>
            </w:r>
          </w:p>
        </w:tc>
        <w:tc>
          <w:tcPr>
            <w:tcW w:w="4560" w:type="dxa"/>
          </w:tcPr>
          <w:p w14:paraId="1D19C83C" w14:textId="77777777" w:rsidR="001642A1" w:rsidRDefault="008E2065" w:rsidP="00352263">
            <w:r>
              <w:t xml:space="preserve">Refusjoner og andre inntekter </w:t>
            </w:r>
          </w:p>
        </w:tc>
        <w:tc>
          <w:tcPr>
            <w:tcW w:w="1140" w:type="dxa"/>
          </w:tcPr>
          <w:p w14:paraId="01235694" w14:textId="77777777" w:rsidR="001642A1" w:rsidRDefault="008E2065" w:rsidP="00352263">
            <w:pPr>
              <w:jc w:val="right"/>
            </w:pPr>
            <w:r>
              <w:t>6 995</w:t>
            </w:r>
          </w:p>
        </w:tc>
        <w:tc>
          <w:tcPr>
            <w:tcW w:w="1140" w:type="dxa"/>
          </w:tcPr>
          <w:p w14:paraId="43BD28C2" w14:textId="77777777" w:rsidR="001642A1" w:rsidRDefault="008E2065" w:rsidP="00352263">
            <w:pPr>
              <w:jc w:val="right"/>
            </w:pPr>
            <w:r>
              <w:t>6 637</w:t>
            </w:r>
          </w:p>
        </w:tc>
        <w:tc>
          <w:tcPr>
            <w:tcW w:w="1140" w:type="dxa"/>
          </w:tcPr>
          <w:p w14:paraId="4AD16EC6" w14:textId="77777777" w:rsidR="001642A1" w:rsidRDefault="008E2065" w:rsidP="00352263">
            <w:pPr>
              <w:jc w:val="right"/>
            </w:pPr>
            <w:r>
              <w:t>6 836</w:t>
            </w:r>
          </w:p>
        </w:tc>
      </w:tr>
      <w:tr w:rsidR="001642A1" w14:paraId="1E629260" w14:textId="77777777" w:rsidTr="00352263">
        <w:trPr>
          <w:trHeight w:val="380"/>
        </w:trPr>
        <w:tc>
          <w:tcPr>
            <w:tcW w:w="1140" w:type="dxa"/>
          </w:tcPr>
          <w:p w14:paraId="35F4DDC7" w14:textId="77777777" w:rsidR="001642A1" w:rsidRDefault="001642A1" w:rsidP="00352263"/>
        </w:tc>
        <w:tc>
          <w:tcPr>
            <w:tcW w:w="4560" w:type="dxa"/>
          </w:tcPr>
          <w:p w14:paraId="0DECE374" w14:textId="77777777" w:rsidR="001642A1" w:rsidRDefault="008E2065" w:rsidP="00352263">
            <w:r>
              <w:t>Sum kap. 3481</w:t>
            </w:r>
          </w:p>
        </w:tc>
        <w:tc>
          <w:tcPr>
            <w:tcW w:w="1140" w:type="dxa"/>
          </w:tcPr>
          <w:p w14:paraId="53DE898B" w14:textId="77777777" w:rsidR="001642A1" w:rsidRDefault="008E2065" w:rsidP="00352263">
            <w:pPr>
              <w:jc w:val="right"/>
            </w:pPr>
            <w:r>
              <w:t>6 995</w:t>
            </w:r>
          </w:p>
        </w:tc>
        <w:tc>
          <w:tcPr>
            <w:tcW w:w="1140" w:type="dxa"/>
          </w:tcPr>
          <w:p w14:paraId="1B4F8060" w14:textId="77777777" w:rsidR="001642A1" w:rsidRDefault="008E2065" w:rsidP="00352263">
            <w:pPr>
              <w:jc w:val="right"/>
            </w:pPr>
            <w:r>
              <w:t>6 637</w:t>
            </w:r>
          </w:p>
        </w:tc>
        <w:tc>
          <w:tcPr>
            <w:tcW w:w="1140" w:type="dxa"/>
          </w:tcPr>
          <w:p w14:paraId="53FCA569" w14:textId="77777777" w:rsidR="001642A1" w:rsidRDefault="008E2065" w:rsidP="00352263">
            <w:pPr>
              <w:jc w:val="right"/>
            </w:pPr>
            <w:r>
              <w:t>6 836</w:t>
            </w:r>
          </w:p>
        </w:tc>
      </w:tr>
    </w:tbl>
    <w:p w14:paraId="0AAB741E" w14:textId="77777777" w:rsidR="001642A1" w:rsidRDefault="008E2065" w:rsidP="00352263">
      <w:pPr>
        <w:pStyle w:val="b-post"/>
      </w:pPr>
      <w:r>
        <w:t>Post 01 Refusjoner og andre inntekter</w:t>
      </w:r>
    </w:p>
    <w:p w14:paraId="6E925D57" w14:textId="77777777" w:rsidR="001642A1" w:rsidRDefault="008E2065" w:rsidP="00352263">
      <w:r>
        <w:t xml:space="preserve">Inntektsposten </w:t>
      </w:r>
      <w:proofErr w:type="spellStart"/>
      <w:r>
        <w:t>omfattar</w:t>
      </w:r>
      <w:proofErr w:type="spellEnd"/>
      <w:r>
        <w:t xml:space="preserve"> </w:t>
      </w:r>
      <w:proofErr w:type="spellStart"/>
      <w:r>
        <w:t>refusjonar</w:t>
      </w:r>
      <w:proofErr w:type="spellEnd"/>
      <w:r>
        <w:t xml:space="preserve"> for </w:t>
      </w:r>
      <w:proofErr w:type="spellStart"/>
      <w:r>
        <w:t>delar</w:t>
      </w:r>
      <w:proofErr w:type="spellEnd"/>
      <w:r>
        <w:t xml:space="preserve"> av fellesutgiftene for Samfunnet Jan Mayen. </w:t>
      </w:r>
      <w:proofErr w:type="spellStart"/>
      <w:r>
        <w:t>Desse</w:t>
      </w:r>
      <w:proofErr w:type="spellEnd"/>
      <w:r>
        <w:t xml:space="preserve"> blir betalte av Meteorologisk Institutt, Kongsberg </w:t>
      </w:r>
      <w:proofErr w:type="spellStart"/>
      <w:r>
        <w:t>Satellite</w:t>
      </w:r>
      <w:proofErr w:type="spellEnd"/>
      <w:r>
        <w:t xml:space="preserve"> Services AS, Telenor Maritim Radio og andre som kjøper </w:t>
      </w:r>
      <w:proofErr w:type="spellStart"/>
      <w:r>
        <w:t>tenester</w:t>
      </w:r>
      <w:proofErr w:type="spellEnd"/>
      <w:r>
        <w:t xml:space="preserve"> på Jan Mayen. Inntekter </w:t>
      </w:r>
      <w:proofErr w:type="spellStart"/>
      <w:r>
        <w:t>frå</w:t>
      </w:r>
      <w:proofErr w:type="spellEnd"/>
      <w:r>
        <w:t xml:space="preserve"> kioskdrifta på Jan Mayen blir òg førte på denne posten.</w:t>
      </w:r>
    </w:p>
    <w:p w14:paraId="0013C686" w14:textId="77777777" w:rsidR="001642A1" w:rsidRDefault="008E2065" w:rsidP="00352263">
      <w:r>
        <w:t xml:space="preserve">Det blir foreslått at Justis- og beredskapsdepartementet i 2023 får fullmakt til å overskride løyvinga på kap. 481, post 01, mot </w:t>
      </w:r>
      <w:proofErr w:type="spellStart"/>
      <w:r>
        <w:t>tilsvarande</w:t>
      </w:r>
      <w:proofErr w:type="spellEnd"/>
      <w:r>
        <w:t xml:space="preserve"> </w:t>
      </w:r>
      <w:proofErr w:type="spellStart"/>
      <w:r>
        <w:t>meirinntekter</w:t>
      </w:r>
      <w:proofErr w:type="spellEnd"/>
      <w:r>
        <w:t xml:space="preserve"> på kap. 3481, post 07, jf. forslag til vedtak.</w:t>
      </w:r>
    </w:p>
    <w:p w14:paraId="11B3B629" w14:textId="77777777" w:rsidR="001642A1" w:rsidRDefault="008E2065" w:rsidP="00352263">
      <w:r>
        <w:t>Regjeringa foreslår ei inntektsløyving på kap. 3481, post 01 Refusjoner og andre inntekter på 6,8 mill. kroner.</w:t>
      </w:r>
    </w:p>
    <w:p w14:paraId="365FEE35" w14:textId="187D51C6" w:rsidR="001642A1" w:rsidRDefault="008E2065" w:rsidP="00352263">
      <w:pPr>
        <w:pStyle w:val="b-progkat"/>
      </w:pPr>
      <w:r>
        <w:t>Programkategori 06.90 Beskyttelse og innvandring</w:t>
      </w:r>
    </w:p>
    <w:p w14:paraId="194227F0" w14:textId="77777777" w:rsidR="001642A1" w:rsidRDefault="008E2065" w:rsidP="00352263">
      <w:pPr>
        <w:pStyle w:val="avsnitt-tittel"/>
      </w:pPr>
      <w:r>
        <w:t>Utgifter under programkategori 06.90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152E019C" w14:textId="77777777" w:rsidTr="00352263">
        <w:trPr>
          <w:trHeight w:val="640"/>
          <w:hidden/>
        </w:trPr>
        <w:tc>
          <w:tcPr>
            <w:tcW w:w="1020" w:type="dxa"/>
            <w:shd w:val="clear" w:color="auto" w:fill="FFFFFF"/>
          </w:tcPr>
          <w:p w14:paraId="1A02EACC" w14:textId="77777777" w:rsidR="001642A1" w:rsidRDefault="008E2065" w:rsidP="00352263">
            <w:pPr>
              <w:pStyle w:val="Tabellnavn"/>
            </w:pPr>
            <w:r>
              <w:t>PIPR</w:t>
            </w:r>
          </w:p>
        </w:tc>
        <w:tc>
          <w:tcPr>
            <w:tcW w:w="4080" w:type="dxa"/>
          </w:tcPr>
          <w:p w14:paraId="7CF647F5" w14:textId="77777777" w:rsidR="001642A1" w:rsidRDefault="001642A1" w:rsidP="00352263"/>
        </w:tc>
        <w:tc>
          <w:tcPr>
            <w:tcW w:w="1020" w:type="dxa"/>
          </w:tcPr>
          <w:p w14:paraId="0F337685" w14:textId="77777777" w:rsidR="001642A1" w:rsidRDefault="001642A1" w:rsidP="00352263">
            <w:pPr>
              <w:pStyle w:val="Tabellnavn"/>
              <w:jc w:val="right"/>
            </w:pPr>
          </w:p>
        </w:tc>
        <w:tc>
          <w:tcPr>
            <w:tcW w:w="1020" w:type="dxa"/>
          </w:tcPr>
          <w:p w14:paraId="4456912D" w14:textId="77777777" w:rsidR="001642A1" w:rsidRDefault="001642A1" w:rsidP="00352263">
            <w:pPr>
              <w:pStyle w:val="Tabellnavn"/>
              <w:jc w:val="right"/>
            </w:pPr>
          </w:p>
        </w:tc>
        <w:tc>
          <w:tcPr>
            <w:tcW w:w="1020" w:type="dxa"/>
          </w:tcPr>
          <w:p w14:paraId="480C426A" w14:textId="77777777" w:rsidR="001642A1" w:rsidRDefault="001642A1" w:rsidP="00352263">
            <w:pPr>
              <w:pStyle w:val="Tabellnavn"/>
              <w:jc w:val="right"/>
            </w:pPr>
          </w:p>
        </w:tc>
        <w:tc>
          <w:tcPr>
            <w:tcW w:w="1020" w:type="dxa"/>
          </w:tcPr>
          <w:p w14:paraId="195CB8E6" w14:textId="77777777" w:rsidR="001642A1" w:rsidRDefault="008E2065" w:rsidP="00352263">
            <w:pPr>
              <w:jc w:val="right"/>
            </w:pPr>
            <w:r>
              <w:t>(i 1 000 kr)</w:t>
            </w:r>
          </w:p>
        </w:tc>
      </w:tr>
      <w:tr w:rsidR="001642A1" w14:paraId="037C0FAD" w14:textId="77777777" w:rsidTr="00352263">
        <w:trPr>
          <w:trHeight w:val="600"/>
        </w:trPr>
        <w:tc>
          <w:tcPr>
            <w:tcW w:w="1020" w:type="dxa"/>
          </w:tcPr>
          <w:p w14:paraId="21007E0A" w14:textId="77777777" w:rsidR="001642A1" w:rsidRDefault="008E2065" w:rsidP="00352263">
            <w:r>
              <w:t>Post-gr.</w:t>
            </w:r>
          </w:p>
        </w:tc>
        <w:tc>
          <w:tcPr>
            <w:tcW w:w="4080" w:type="dxa"/>
          </w:tcPr>
          <w:p w14:paraId="2AEFFA3C" w14:textId="77777777" w:rsidR="001642A1" w:rsidRDefault="008E2065" w:rsidP="00352263">
            <w:r>
              <w:t>Betegnelse</w:t>
            </w:r>
          </w:p>
        </w:tc>
        <w:tc>
          <w:tcPr>
            <w:tcW w:w="1020" w:type="dxa"/>
          </w:tcPr>
          <w:p w14:paraId="535F96E7" w14:textId="77777777" w:rsidR="001642A1" w:rsidRDefault="008E2065" w:rsidP="00352263">
            <w:pPr>
              <w:jc w:val="right"/>
            </w:pPr>
            <w:r>
              <w:t>Regnskap 2021</w:t>
            </w:r>
          </w:p>
        </w:tc>
        <w:tc>
          <w:tcPr>
            <w:tcW w:w="1020" w:type="dxa"/>
          </w:tcPr>
          <w:p w14:paraId="152D0439" w14:textId="77777777" w:rsidR="001642A1" w:rsidRDefault="008E2065" w:rsidP="00352263">
            <w:pPr>
              <w:jc w:val="right"/>
            </w:pPr>
            <w:r>
              <w:t>Saldert budsjett 2022</w:t>
            </w:r>
          </w:p>
        </w:tc>
        <w:tc>
          <w:tcPr>
            <w:tcW w:w="1020" w:type="dxa"/>
          </w:tcPr>
          <w:p w14:paraId="7B07AC2F" w14:textId="77777777" w:rsidR="001642A1" w:rsidRDefault="008E2065" w:rsidP="00352263">
            <w:pPr>
              <w:jc w:val="right"/>
            </w:pPr>
            <w:r>
              <w:t>Forslag 2023</w:t>
            </w:r>
          </w:p>
        </w:tc>
        <w:tc>
          <w:tcPr>
            <w:tcW w:w="1020" w:type="dxa"/>
          </w:tcPr>
          <w:p w14:paraId="70659117" w14:textId="77777777" w:rsidR="001642A1" w:rsidRDefault="008E2065" w:rsidP="00352263">
            <w:pPr>
              <w:jc w:val="right"/>
            </w:pPr>
            <w:r>
              <w:t xml:space="preserve">Pst. </w:t>
            </w:r>
            <w:proofErr w:type="spellStart"/>
            <w:r>
              <w:t>endr</w:t>
            </w:r>
            <w:proofErr w:type="spellEnd"/>
            <w:r>
              <w:t>. 22/23</w:t>
            </w:r>
          </w:p>
        </w:tc>
      </w:tr>
      <w:tr w:rsidR="001642A1" w14:paraId="71757197" w14:textId="77777777" w:rsidTr="00352263">
        <w:trPr>
          <w:trHeight w:val="380"/>
        </w:trPr>
        <w:tc>
          <w:tcPr>
            <w:tcW w:w="1020" w:type="dxa"/>
          </w:tcPr>
          <w:p w14:paraId="49721E1D" w14:textId="77777777" w:rsidR="001642A1" w:rsidRDefault="008E2065" w:rsidP="00352263">
            <w:r>
              <w:t>01-25</w:t>
            </w:r>
          </w:p>
        </w:tc>
        <w:tc>
          <w:tcPr>
            <w:tcW w:w="4080" w:type="dxa"/>
          </w:tcPr>
          <w:p w14:paraId="39FA1634" w14:textId="77777777" w:rsidR="001642A1" w:rsidRDefault="008E2065" w:rsidP="00352263">
            <w:r>
              <w:t>Driftsutgifter</w:t>
            </w:r>
          </w:p>
        </w:tc>
        <w:tc>
          <w:tcPr>
            <w:tcW w:w="1020" w:type="dxa"/>
          </w:tcPr>
          <w:p w14:paraId="4A32904C" w14:textId="77777777" w:rsidR="001642A1" w:rsidRDefault="008E2065" w:rsidP="00352263">
            <w:pPr>
              <w:jc w:val="right"/>
            </w:pPr>
            <w:r>
              <w:t>1 917 044</w:t>
            </w:r>
          </w:p>
        </w:tc>
        <w:tc>
          <w:tcPr>
            <w:tcW w:w="1020" w:type="dxa"/>
          </w:tcPr>
          <w:p w14:paraId="10D6916C" w14:textId="77777777" w:rsidR="001642A1" w:rsidRDefault="008E2065" w:rsidP="00352263">
            <w:pPr>
              <w:jc w:val="right"/>
            </w:pPr>
            <w:r>
              <w:t>1 953 525</w:t>
            </w:r>
          </w:p>
        </w:tc>
        <w:tc>
          <w:tcPr>
            <w:tcW w:w="1020" w:type="dxa"/>
          </w:tcPr>
          <w:p w14:paraId="12959F99" w14:textId="77777777" w:rsidR="001642A1" w:rsidRDefault="008E2065" w:rsidP="00352263">
            <w:pPr>
              <w:jc w:val="right"/>
            </w:pPr>
            <w:r>
              <w:t>2 764 989</w:t>
            </w:r>
          </w:p>
        </w:tc>
        <w:tc>
          <w:tcPr>
            <w:tcW w:w="1020" w:type="dxa"/>
          </w:tcPr>
          <w:p w14:paraId="11186F60" w14:textId="77777777" w:rsidR="001642A1" w:rsidRDefault="008E2065" w:rsidP="00352263">
            <w:pPr>
              <w:jc w:val="right"/>
            </w:pPr>
            <w:r>
              <w:t>41,5</w:t>
            </w:r>
          </w:p>
        </w:tc>
      </w:tr>
      <w:tr w:rsidR="001642A1" w14:paraId="3BD0E555" w14:textId="77777777" w:rsidTr="00352263">
        <w:trPr>
          <w:trHeight w:val="380"/>
        </w:trPr>
        <w:tc>
          <w:tcPr>
            <w:tcW w:w="1020" w:type="dxa"/>
          </w:tcPr>
          <w:p w14:paraId="4193A524" w14:textId="77777777" w:rsidR="001642A1" w:rsidRDefault="008E2065" w:rsidP="00352263">
            <w:r>
              <w:t>30-49</w:t>
            </w:r>
          </w:p>
        </w:tc>
        <w:tc>
          <w:tcPr>
            <w:tcW w:w="4080" w:type="dxa"/>
          </w:tcPr>
          <w:p w14:paraId="58333682" w14:textId="77777777" w:rsidR="001642A1" w:rsidRDefault="008E2065" w:rsidP="00352263">
            <w:r>
              <w:t xml:space="preserve">Nybygg, anlegg </w:t>
            </w:r>
            <w:proofErr w:type="spellStart"/>
            <w:r>
              <w:t>m.v</w:t>
            </w:r>
            <w:proofErr w:type="spellEnd"/>
            <w:r>
              <w:t>.</w:t>
            </w:r>
          </w:p>
        </w:tc>
        <w:tc>
          <w:tcPr>
            <w:tcW w:w="1020" w:type="dxa"/>
          </w:tcPr>
          <w:p w14:paraId="3FBF10AA" w14:textId="77777777" w:rsidR="001642A1" w:rsidRDefault="008E2065" w:rsidP="00352263">
            <w:pPr>
              <w:jc w:val="right"/>
            </w:pPr>
            <w:r>
              <w:t>74 484</w:t>
            </w:r>
          </w:p>
        </w:tc>
        <w:tc>
          <w:tcPr>
            <w:tcW w:w="1020" w:type="dxa"/>
          </w:tcPr>
          <w:p w14:paraId="1FEF11C4" w14:textId="77777777" w:rsidR="001642A1" w:rsidRDefault="008E2065" w:rsidP="00352263">
            <w:pPr>
              <w:jc w:val="right"/>
            </w:pPr>
            <w:r>
              <w:t>119 821</w:t>
            </w:r>
          </w:p>
        </w:tc>
        <w:tc>
          <w:tcPr>
            <w:tcW w:w="1020" w:type="dxa"/>
          </w:tcPr>
          <w:p w14:paraId="31895509" w14:textId="77777777" w:rsidR="001642A1" w:rsidRDefault="008E2065" w:rsidP="00352263">
            <w:pPr>
              <w:jc w:val="right"/>
            </w:pPr>
            <w:r>
              <w:t>111 018</w:t>
            </w:r>
          </w:p>
        </w:tc>
        <w:tc>
          <w:tcPr>
            <w:tcW w:w="1020" w:type="dxa"/>
          </w:tcPr>
          <w:p w14:paraId="7C900306" w14:textId="77777777" w:rsidR="001642A1" w:rsidRDefault="008E2065" w:rsidP="00352263">
            <w:pPr>
              <w:jc w:val="right"/>
            </w:pPr>
            <w:r>
              <w:t>-7,3</w:t>
            </w:r>
          </w:p>
        </w:tc>
      </w:tr>
      <w:tr w:rsidR="001642A1" w14:paraId="7AC7E06F" w14:textId="77777777" w:rsidTr="00352263">
        <w:trPr>
          <w:trHeight w:val="380"/>
        </w:trPr>
        <w:tc>
          <w:tcPr>
            <w:tcW w:w="1020" w:type="dxa"/>
          </w:tcPr>
          <w:p w14:paraId="57FAB3F0" w14:textId="77777777" w:rsidR="001642A1" w:rsidRDefault="008E2065" w:rsidP="00352263">
            <w:r>
              <w:t>60-69</w:t>
            </w:r>
          </w:p>
        </w:tc>
        <w:tc>
          <w:tcPr>
            <w:tcW w:w="4080" w:type="dxa"/>
          </w:tcPr>
          <w:p w14:paraId="47D5D1A8" w14:textId="77777777" w:rsidR="001642A1" w:rsidRDefault="008E2065" w:rsidP="00352263">
            <w:r>
              <w:t>Overføringer til kommuner</w:t>
            </w:r>
          </w:p>
        </w:tc>
        <w:tc>
          <w:tcPr>
            <w:tcW w:w="1020" w:type="dxa"/>
          </w:tcPr>
          <w:p w14:paraId="70D90134" w14:textId="77777777" w:rsidR="001642A1" w:rsidRDefault="008E2065" w:rsidP="00352263">
            <w:pPr>
              <w:jc w:val="right"/>
            </w:pPr>
            <w:r>
              <w:t>145 634</w:t>
            </w:r>
          </w:p>
        </w:tc>
        <w:tc>
          <w:tcPr>
            <w:tcW w:w="1020" w:type="dxa"/>
          </w:tcPr>
          <w:p w14:paraId="50102CAA" w14:textId="77777777" w:rsidR="001642A1" w:rsidRDefault="008E2065" w:rsidP="00352263">
            <w:pPr>
              <w:jc w:val="right"/>
            </w:pPr>
            <w:r>
              <w:t>144 639</w:t>
            </w:r>
          </w:p>
        </w:tc>
        <w:tc>
          <w:tcPr>
            <w:tcW w:w="1020" w:type="dxa"/>
          </w:tcPr>
          <w:p w14:paraId="178E4A81" w14:textId="77777777" w:rsidR="001642A1" w:rsidRDefault="008E2065" w:rsidP="00352263">
            <w:pPr>
              <w:jc w:val="right"/>
            </w:pPr>
            <w:r>
              <w:t>464 246</w:t>
            </w:r>
          </w:p>
        </w:tc>
        <w:tc>
          <w:tcPr>
            <w:tcW w:w="1020" w:type="dxa"/>
          </w:tcPr>
          <w:p w14:paraId="48CCFB0C" w14:textId="77777777" w:rsidR="001642A1" w:rsidRDefault="008E2065" w:rsidP="00352263">
            <w:pPr>
              <w:jc w:val="right"/>
            </w:pPr>
            <w:r>
              <w:t>221,0</w:t>
            </w:r>
          </w:p>
        </w:tc>
      </w:tr>
      <w:tr w:rsidR="001642A1" w14:paraId="5D675A76" w14:textId="77777777" w:rsidTr="00352263">
        <w:trPr>
          <w:trHeight w:val="380"/>
        </w:trPr>
        <w:tc>
          <w:tcPr>
            <w:tcW w:w="1020" w:type="dxa"/>
          </w:tcPr>
          <w:p w14:paraId="60FA03CC" w14:textId="77777777" w:rsidR="001642A1" w:rsidRDefault="008E2065" w:rsidP="00352263">
            <w:r>
              <w:t>70-89</w:t>
            </w:r>
          </w:p>
        </w:tc>
        <w:tc>
          <w:tcPr>
            <w:tcW w:w="4080" w:type="dxa"/>
          </w:tcPr>
          <w:p w14:paraId="7270A483" w14:textId="77777777" w:rsidR="001642A1" w:rsidRDefault="008E2065" w:rsidP="00352263">
            <w:r>
              <w:t>Overføringer til private</w:t>
            </w:r>
          </w:p>
        </w:tc>
        <w:tc>
          <w:tcPr>
            <w:tcW w:w="1020" w:type="dxa"/>
          </w:tcPr>
          <w:p w14:paraId="66643C02" w14:textId="77777777" w:rsidR="001642A1" w:rsidRDefault="008E2065" w:rsidP="00352263">
            <w:pPr>
              <w:jc w:val="right"/>
            </w:pPr>
            <w:r>
              <w:t>183 453</w:t>
            </w:r>
          </w:p>
        </w:tc>
        <w:tc>
          <w:tcPr>
            <w:tcW w:w="1020" w:type="dxa"/>
          </w:tcPr>
          <w:p w14:paraId="2E5F13D6" w14:textId="77777777" w:rsidR="001642A1" w:rsidRDefault="008E2065" w:rsidP="00352263">
            <w:pPr>
              <w:jc w:val="right"/>
            </w:pPr>
            <w:r>
              <w:t>227 069</w:t>
            </w:r>
          </w:p>
        </w:tc>
        <w:tc>
          <w:tcPr>
            <w:tcW w:w="1020" w:type="dxa"/>
          </w:tcPr>
          <w:p w14:paraId="1088BCEE" w14:textId="77777777" w:rsidR="001642A1" w:rsidRDefault="008E2065" w:rsidP="00352263">
            <w:pPr>
              <w:jc w:val="right"/>
            </w:pPr>
            <w:r>
              <w:t>318 991</w:t>
            </w:r>
          </w:p>
        </w:tc>
        <w:tc>
          <w:tcPr>
            <w:tcW w:w="1020" w:type="dxa"/>
          </w:tcPr>
          <w:p w14:paraId="68C4B52C" w14:textId="77777777" w:rsidR="001642A1" w:rsidRDefault="008E2065" w:rsidP="00352263">
            <w:pPr>
              <w:jc w:val="right"/>
            </w:pPr>
            <w:r>
              <w:t>40,5</w:t>
            </w:r>
          </w:p>
        </w:tc>
      </w:tr>
      <w:tr w:rsidR="001642A1" w14:paraId="2BFACA0A" w14:textId="77777777" w:rsidTr="00352263">
        <w:trPr>
          <w:trHeight w:val="380"/>
        </w:trPr>
        <w:tc>
          <w:tcPr>
            <w:tcW w:w="1020" w:type="dxa"/>
          </w:tcPr>
          <w:p w14:paraId="610635E9" w14:textId="77777777" w:rsidR="001642A1" w:rsidRDefault="001642A1" w:rsidP="00352263"/>
        </w:tc>
        <w:tc>
          <w:tcPr>
            <w:tcW w:w="4080" w:type="dxa"/>
          </w:tcPr>
          <w:p w14:paraId="464F0BB4" w14:textId="77777777" w:rsidR="001642A1" w:rsidRDefault="008E2065" w:rsidP="00352263">
            <w:r>
              <w:t>Sum kategori 06.90</w:t>
            </w:r>
          </w:p>
        </w:tc>
        <w:tc>
          <w:tcPr>
            <w:tcW w:w="1020" w:type="dxa"/>
          </w:tcPr>
          <w:p w14:paraId="6180CCFC" w14:textId="77777777" w:rsidR="001642A1" w:rsidRDefault="008E2065" w:rsidP="00352263">
            <w:pPr>
              <w:jc w:val="right"/>
            </w:pPr>
            <w:r>
              <w:t>2 320 615</w:t>
            </w:r>
          </w:p>
        </w:tc>
        <w:tc>
          <w:tcPr>
            <w:tcW w:w="1020" w:type="dxa"/>
          </w:tcPr>
          <w:p w14:paraId="2544BC29" w14:textId="77777777" w:rsidR="001642A1" w:rsidRDefault="008E2065" w:rsidP="00352263">
            <w:pPr>
              <w:jc w:val="right"/>
            </w:pPr>
            <w:r>
              <w:t>2 445 054</w:t>
            </w:r>
          </w:p>
        </w:tc>
        <w:tc>
          <w:tcPr>
            <w:tcW w:w="1020" w:type="dxa"/>
          </w:tcPr>
          <w:p w14:paraId="58F337DA" w14:textId="77777777" w:rsidR="001642A1" w:rsidRDefault="008E2065" w:rsidP="00352263">
            <w:pPr>
              <w:jc w:val="right"/>
            </w:pPr>
            <w:r>
              <w:t>3 659 244</w:t>
            </w:r>
          </w:p>
        </w:tc>
        <w:tc>
          <w:tcPr>
            <w:tcW w:w="1020" w:type="dxa"/>
          </w:tcPr>
          <w:p w14:paraId="05B28090" w14:textId="77777777" w:rsidR="001642A1" w:rsidRDefault="008E2065" w:rsidP="00352263">
            <w:pPr>
              <w:jc w:val="right"/>
            </w:pPr>
            <w:r>
              <w:t>49,7</w:t>
            </w:r>
          </w:p>
        </w:tc>
      </w:tr>
    </w:tbl>
    <w:p w14:paraId="7131F531" w14:textId="77777777" w:rsidR="001642A1" w:rsidRDefault="008E2065" w:rsidP="00352263">
      <w:pPr>
        <w:pStyle w:val="avsnitt-tittel"/>
      </w:pPr>
      <w:r>
        <w:t>Utgifter under programkategori 06.90 fordelte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1642A1" w14:paraId="39EE4E62" w14:textId="77777777" w:rsidTr="00352263">
        <w:trPr>
          <w:trHeight w:val="640"/>
          <w:hidden/>
        </w:trPr>
        <w:tc>
          <w:tcPr>
            <w:tcW w:w="1020" w:type="dxa"/>
            <w:shd w:val="clear" w:color="auto" w:fill="FFFFFF"/>
          </w:tcPr>
          <w:p w14:paraId="249858A1" w14:textId="77777777" w:rsidR="001642A1" w:rsidRDefault="008E2065" w:rsidP="00352263">
            <w:pPr>
              <w:pStyle w:val="Tabellnavn"/>
            </w:pPr>
            <w:r>
              <w:t>PIKL</w:t>
            </w:r>
          </w:p>
        </w:tc>
        <w:tc>
          <w:tcPr>
            <w:tcW w:w="4080" w:type="dxa"/>
          </w:tcPr>
          <w:p w14:paraId="038CEDD6" w14:textId="77777777" w:rsidR="001642A1" w:rsidRDefault="001642A1" w:rsidP="00352263"/>
        </w:tc>
        <w:tc>
          <w:tcPr>
            <w:tcW w:w="1020" w:type="dxa"/>
          </w:tcPr>
          <w:p w14:paraId="508CD9F2" w14:textId="77777777" w:rsidR="001642A1" w:rsidRDefault="001642A1" w:rsidP="00352263">
            <w:pPr>
              <w:pStyle w:val="Tabellnavn"/>
              <w:jc w:val="right"/>
            </w:pPr>
          </w:p>
        </w:tc>
        <w:tc>
          <w:tcPr>
            <w:tcW w:w="1020" w:type="dxa"/>
          </w:tcPr>
          <w:p w14:paraId="46920363" w14:textId="77777777" w:rsidR="001642A1" w:rsidRDefault="001642A1" w:rsidP="00352263">
            <w:pPr>
              <w:pStyle w:val="Tabellnavn"/>
              <w:jc w:val="right"/>
            </w:pPr>
          </w:p>
        </w:tc>
        <w:tc>
          <w:tcPr>
            <w:tcW w:w="1020" w:type="dxa"/>
          </w:tcPr>
          <w:p w14:paraId="6A98CB13" w14:textId="77777777" w:rsidR="001642A1" w:rsidRDefault="001642A1" w:rsidP="00352263">
            <w:pPr>
              <w:pStyle w:val="Tabellnavn"/>
              <w:jc w:val="right"/>
            </w:pPr>
          </w:p>
        </w:tc>
        <w:tc>
          <w:tcPr>
            <w:tcW w:w="1020" w:type="dxa"/>
          </w:tcPr>
          <w:p w14:paraId="02B37724" w14:textId="77777777" w:rsidR="001642A1" w:rsidRDefault="008E2065" w:rsidP="00352263">
            <w:pPr>
              <w:jc w:val="right"/>
            </w:pPr>
            <w:r>
              <w:t>(i 1 000 kr)</w:t>
            </w:r>
          </w:p>
        </w:tc>
      </w:tr>
      <w:tr w:rsidR="001642A1" w14:paraId="42AE7AA3" w14:textId="77777777" w:rsidTr="00352263">
        <w:trPr>
          <w:trHeight w:val="600"/>
        </w:trPr>
        <w:tc>
          <w:tcPr>
            <w:tcW w:w="1020" w:type="dxa"/>
          </w:tcPr>
          <w:p w14:paraId="0641E930" w14:textId="77777777" w:rsidR="001642A1" w:rsidRDefault="008E2065" w:rsidP="00352263">
            <w:r>
              <w:t>Kap.</w:t>
            </w:r>
          </w:p>
        </w:tc>
        <w:tc>
          <w:tcPr>
            <w:tcW w:w="4080" w:type="dxa"/>
          </w:tcPr>
          <w:p w14:paraId="299B89EA" w14:textId="77777777" w:rsidR="001642A1" w:rsidRDefault="008E2065" w:rsidP="00352263">
            <w:r>
              <w:t>Betegnelse</w:t>
            </w:r>
          </w:p>
        </w:tc>
        <w:tc>
          <w:tcPr>
            <w:tcW w:w="1020" w:type="dxa"/>
          </w:tcPr>
          <w:p w14:paraId="4F06A7AE" w14:textId="77777777" w:rsidR="001642A1" w:rsidRDefault="008E2065" w:rsidP="00352263">
            <w:pPr>
              <w:jc w:val="right"/>
            </w:pPr>
            <w:r>
              <w:t>Regnskap 2021</w:t>
            </w:r>
          </w:p>
        </w:tc>
        <w:tc>
          <w:tcPr>
            <w:tcW w:w="1020" w:type="dxa"/>
          </w:tcPr>
          <w:p w14:paraId="4D5B979A" w14:textId="77777777" w:rsidR="001642A1" w:rsidRDefault="008E2065" w:rsidP="00352263">
            <w:pPr>
              <w:jc w:val="right"/>
            </w:pPr>
            <w:r>
              <w:t>Saldert budsjett 2022</w:t>
            </w:r>
          </w:p>
        </w:tc>
        <w:tc>
          <w:tcPr>
            <w:tcW w:w="1020" w:type="dxa"/>
          </w:tcPr>
          <w:p w14:paraId="4DD3BD2C" w14:textId="77777777" w:rsidR="001642A1" w:rsidRDefault="008E2065" w:rsidP="00352263">
            <w:pPr>
              <w:jc w:val="right"/>
            </w:pPr>
            <w:r>
              <w:t>Forslag 2023</w:t>
            </w:r>
          </w:p>
        </w:tc>
        <w:tc>
          <w:tcPr>
            <w:tcW w:w="1020" w:type="dxa"/>
          </w:tcPr>
          <w:p w14:paraId="4F0D0CBC" w14:textId="77777777" w:rsidR="001642A1" w:rsidRDefault="008E2065" w:rsidP="00352263">
            <w:pPr>
              <w:jc w:val="right"/>
            </w:pPr>
            <w:r>
              <w:t xml:space="preserve">Pst. </w:t>
            </w:r>
            <w:proofErr w:type="spellStart"/>
            <w:r>
              <w:t>endr</w:t>
            </w:r>
            <w:proofErr w:type="spellEnd"/>
            <w:r>
              <w:t>. 22/23</w:t>
            </w:r>
          </w:p>
        </w:tc>
      </w:tr>
      <w:tr w:rsidR="001642A1" w14:paraId="300CE922" w14:textId="77777777" w:rsidTr="00352263">
        <w:trPr>
          <w:trHeight w:val="380"/>
        </w:trPr>
        <w:tc>
          <w:tcPr>
            <w:tcW w:w="1020" w:type="dxa"/>
          </w:tcPr>
          <w:p w14:paraId="3AA3A019" w14:textId="77777777" w:rsidR="001642A1" w:rsidRDefault="008E2065" w:rsidP="00352263">
            <w:r>
              <w:t>490</w:t>
            </w:r>
          </w:p>
        </w:tc>
        <w:tc>
          <w:tcPr>
            <w:tcW w:w="4080" w:type="dxa"/>
          </w:tcPr>
          <w:p w14:paraId="3241B39A" w14:textId="77777777" w:rsidR="001642A1" w:rsidRDefault="008E2065" w:rsidP="00352263">
            <w:r>
              <w:t>Utlendingsdirektoratet</w:t>
            </w:r>
          </w:p>
        </w:tc>
        <w:tc>
          <w:tcPr>
            <w:tcW w:w="1020" w:type="dxa"/>
          </w:tcPr>
          <w:p w14:paraId="1D93F097" w14:textId="77777777" w:rsidR="001642A1" w:rsidRDefault="008E2065" w:rsidP="00352263">
            <w:pPr>
              <w:jc w:val="right"/>
            </w:pPr>
            <w:r>
              <w:t>2 074 881</w:t>
            </w:r>
          </w:p>
        </w:tc>
        <w:tc>
          <w:tcPr>
            <w:tcW w:w="1020" w:type="dxa"/>
          </w:tcPr>
          <w:p w14:paraId="4F819BEF" w14:textId="77777777" w:rsidR="001642A1" w:rsidRDefault="008E2065" w:rsidP="00352263">
            <w:pPr>
              <w:jc w:val="right"/>
            </w:pPr>
            <w:r>
              <w:t>2 162 263</w:t>
            </w:r>
          </w:p>
        </w:tc>
        <w:tc>
          <w:tcPr>
            <w:tcW w:w="1020" w:type="dxa"/>
          </w:tcPr>
          <w:p w14:paraId="3A47F9D0" w14:textId="77777777" w:rsidR="001642A1" w:rsidRDefault="008E2065" w:rsidP="00352263">
            <w:pPr>
              <w:jc w:val="right"/>
            </w:pPr>
            <w:r>
              <w:t>3 376 693</w:t>
            </w:r>
          </w:p>
        </w:tc>
        <w:tc>
          <w:tcPr>
            <w:tcW w:w="1020" w:type="dxa"/>
          </w:tcPr>
          <w:p w14:paraId="7647802B" w14:textId="77777777" w:rsidR="001642A1" w:rsidRDefault="008E2065" w:rsidP="00352263">
            <w:pPr>
              <w:jc w:val="right"/>
            </w:pPr>
            <w:r>
              <w:t>56,2</w:t>
            </w:r>
          </w:p>
        </w:tc>
      </w:tr>
      <w:tr w:rsidR="001642A1" w14:paraId="035F1467" w14:textId="77777777" w:rsidTr="00352263">
        <w:trPr>
          <w:trHeight w:val="380"/>
        </w:trPr>
        <w:tc>
          <w:tcPr>
            <w:tcW w:w="1020" w:type="dxa"/>
          </w:tcPr>
          <w:p w14:paraId="7A588C66" w14:textId="77777777" w:rsidR="001642A1" w:rsidRDefault="008E2065" w:rsidP="00352263">
            <w:r>
              <w:t>491</w:t>
            </w:r>
          </w:p>
        </w:tc>
        <w:tc>
          <w:tcPr>
            <w:tcW w:w="4080" w:type="dxa"/>
          </w:tcPr>
          <w:p w14:paraId="320F1719" w14:textId="77777777" w:rsidR="001642A1" w:rsidRDefault="008E2065" w:rsidP="00352263">
            <w:r>
              <w:t>Utlendingsnemnda</w:t>
            </w:r>
          </w:p>
        </w:tc>
        <w:tc>
          <w:tcPr>
            <w:tcW w:w="1020" w:type="dxa"/>
          </w:tcPr>
          <w:p w14:paraId="07F5DF3F" w14:textId="77777777" w:rsidR="001642A1" w:rsidRDefault="008E2065" w:rsidP="00352263">
            <w:pPr>
              <w:jc w:val="right"/>
            </w:pPr>
            <w:r>
              <w:t>245 734</w:t>
            </w:r>
          </w:p>
        </w:tc>
        <w:tc>
          <w:tcPr>
            <w:tcW w:w="1020" w:type="dxa"/>
          </w:tcPr>
          <w:p w14:paraId="7E821A19" w14:textId="77777777" w:rsidR="001642A1" w:rsidRDefault="008E2065" w:rsidP="00352263">
            <w:pPr>
              <w:jc w:val="right"/>
            </w:pPr>
            <w:r>
              <w:t>282 791</w:t>
            </w:r>
          </w:p>
        </w:tc>
        <w:tc>
          <w:tcPr>
            <w:tcW w:w="1020" w:type="dxa"/>
          </w:tcPr>
          <w:p w14:paraId="60302359" w14:textId="77777777" w:rsidR="001642A1" w:rsidRDefault="008E2065" w:rsidP="00352263">
            <w:pPr>
              <w:jc w:val="right"/>
            </w:pPr>
            <w:r>
              <w:t>282 551</w:t>
            </w:r>
          </w:p>
        </w:tc>
        <w:tc>
          <w:tcPr>
            <w:tcW w:w="1020" w:type="dxa"/>
          </w:tcPr>
          <w:p w14:paraId="31C8E752" w14:textId="77777777" w:rsidR="001642A1" w:rsidRDefault="008E2065" w:rsidP="00352263">
            <w:pPr>
              <w:jc w:val="right"/>
            </w:pPr>
            <w:r>
              <w:t>-0,1</w:t>
            </w:r>
          </w:p>
        </w:tc>
      </w:tr>
      <w:tr w:rsidR="001642A1" w14:paraId="30B8C16E" w14:textId="77777777" w:rsidTr="00352263">
        <w:trPr>
          <w:trHeight w:val="380"/>
        </w:trPr>
        <w:tc>
          <w:tcPr>
            <w:tcW w:w="1020" w:type="dxa"/>
          </w:tcPr>
          <w:p w14:paraId="719E5E33" w14:textId="77777777" w:rsidR="001642A1" w:rsidRDefault="001642A1" w:rsidP="00352263"/>
        </w:tc>
        <w:tc>
          <w:tcPr>
            <w:tcW w:w="4080" w:type="dxa"/>
          </w:tcPr>
          <w:p w14:paraId="6390BFDD" w14:textId="77777777" w:rsidR="001642A1" w:rsidRDefault="008E2065" w:rsidP="00352263">
            <w:r>
              <w:t>Sum kategori 06.90</w:t>
            </w:r>
          </w:p>
        </w:tc>
        <w:tc>
          <w:tcPr>
            <w:tcW w:w="1020" w:type="dxa"/>
          </w:tcPr>
          <w:p w14:paraId="431D6C82" w14:textId="77777777" w:rsidR="001642A1" w:rsidRDefault="008E2065" w:rsidP="00352263">
            <w:pPr>
              <w:jc w:val="right"/>
            </w:pPr>
            <w:r>
              <w:t>2 320 615</w:t>
            </w:r>
          </w:p>
        </w:tc>
        <w:tc>
          <w:tcPr>
            <w:tcW w:w="1020" w:type="dxa"/>
          </w:tcPr>
          <w:p w14:paraId="5AD88E4B" w14:textId="77777777" w:rsidR="001642A1" w:rsidRDefault="008E2065" w:rsidP="00352263">
            <w:pPr>
              <w:jc w:val="right"/>
            </w:pPr>
            <w:r>
              <w:t>2 445 054</w:t>
            </w:r>
          </w:p>
        </w:tc>
        <w:tc>
          <w:tcPr>
            <w:tcW w:w="1020" w:type="dxa"/>
          </w:tcPr>
          <w:p w14:paraId="40D7AFA2" w14:textId="77777777" w:rsidR="001642A1" w:rsidRDefault="008E2065" w:rsidP="00352263">
            <w:pPr>
              <w:jc w:val="right"/>
            </w:pPr>
            <w:r>
              <w:t>3 659 244</w:t>
            </w:r>
          </w:p>
        </w:tc>
        <w:tc>
          <w:tcPr>
            <w:tcW w:w="1020" w:type="dxa"/>
          </w:tcPr>
          <w:p w14:paraId="2D79B245" w14:textId="77777777" w:rsidR="001642A1" w:rsidRDefault="008E2065" w:rsidP="00352263">
            <w:pPr>
              <w:jc w:val="right"/>
            </w:pPr>
            <w:r>
              <w:t>49,7</w:t>
            </w:r>
          </w:p>
        </w:tc>
      </w:tr>
    </w:tbl>
    <w:p w14:paraId="76291234" w14:textId="77777777" w:rsidR="001642A1" w:rsidRDefault="008E2065" w:rsidP="00352263">
      <w:pPr>
        <w:pStyle w:val="Undertittel"/>
      </w:pPr>
      <w:r>
        <w:t>Innleiing</w:t>
      </w:r>
    </w:p>
    <w:p w14:paraId="20AC3D31" w14:textId="77777777" w:rsidR="001642A1" w:rsidRDefault="008E2065" w:rsidP="00352263">
      <w:r>
        <w:t xml:space="preserve">Programkategorien </w:t>
      </w:r>
      <w:proofErr w:type="spellStart"/>
      <w:r>
        <w:t>omfattar</w:t>
      </w:r>
      <w:proofErr w:type="spellEnd"/>
      <w:r>
        <w:t xml:space="preserve"> løyvinga til Utlendingsdirektoratet (UDI) og Utlendingsnemnda (UNE). </w:t>
      </w:r>
      <w:proofErr w:type="spellStart"/>
      <w:r>
        <w:t>Desse</w:t>
      </w:r>
      <w:proofErr w:type="spellEnd"/>
      <w:r>
        <w:t xml:space="preserve"> </w:t>
      </w:r>
      <w:proofErr w:type="spellStart"/>
      <w:r>
        <w:t>verksemdene</w:t>
      </w:r>
      <w:proofErr w:type="spellEnd"/>
      <w:r>
        <w:t xml:space="preserve"> er </w:t>
      </w:r>
      <w:proofErr w:type="spellStart"/>
      <w:r>
        <w:t>ansvarlege</w:t>
      </w:r>
      <w:proofErr w:type="spellEnd"/>
      <w:r>
        <w:t xml:space="preserve"> for </w:t>
      </w:r>
      <w:proofErr w:type="spellStart"/>
      <w:r>
        <w:t>iverksetjing</w:t>
      </w:r>
      <w:proofErr w:type="spellEnd"/>
      <w:r>
        <w:t xml:space="preserve"> av innvandringspolitikken, i samarbeid med politiet og </w:t>
      </w:r>
      <w:proofErr w:type="spellStart"/>
      <w:r>
        <w:t>utanrikstenesta</w:t>
      </w:r>
      <w:proofErr w:type="spellEnd"/>
      <w:r>
        <w:t xml:space="preserve"> (sjå omtale av politiet under programkategori 06.40 og </w:t>
      </w:r>
      <w:proofErr w:type="spellStart"/>
      <w:r>
        <w:t>utanrikstenesta</w:t>
      </w:r>
      <w:proofErr w:type="spellEnd"/>
      <w:r>
        <w:t xml:space="preserve"> under </w:t>
      </w:r>
      <w:proofErr w:type="spellStart"/>
      <w:r>
        <w:t>Prop</w:t>
      </w:r>
      <w:proofErr w:type="spellEnd"/>
      <w:r>
        <w:t xml:space="preserve">. 1 S (2022–2023) for </w:t>
      </w:r>
      <w:proofErr w:type="spellStart"/>
      <w:r>
        <w:t>Utanriksdepartementet</w:t>
      </w:r>
      <w:proofErr w:type="spellEnd"/>
      <w:r>
        <w:t xml:space="preserve">). </w:t>
      </w:r>
      <w:proofErr w:type="spellStart"/>
      <w:r>
        <w:t>Verksemdene</w:t>
      </w:r>
      <w:proofErr w:type="spellEnd"/>
      <w:r>
        <w:t xml:space="preserve"> i programkategorien har i </w:t>
      </w:r>
      <w:proofErr w:type="spellStart"/>
      <w:r>
        <w:t>hovudsak</w:t>
      </w:r>
      <w:proofErr w:type="spellEnd"/>
      <w:r>
        <w:t xml:space="preserve"> </w:t>
      </w:r>
      <w:proofErr w:type="spellStart"/>
      <w:r>
        <w:t>oppgåver</w:t>
      </w:r>
      <w:proofErr w:type="spellEnd"/>
      <w:r>
        <w:t xml:space="preserve"> som gjeld målet om kontrollert og </w:t>
      </w:r>
      <w:proofErr w:type="spellStart"/>
      <w:r>
        <w:t>berekraftig</w:t>
      </w:r>
      <w:proofErr w:type="spellEnd"/>
      <w:r>
        <w:t xml:space="preserve"> innvandring, og målet om rettstryggleik (sjå definisjon i del I).</w:t>
      </w:r>
    </w:p>
    <w:p w14:paraId="0AB454A6" w14:textId="77777777" w:rsidR="001642A1" w:rsidRDefault="008E2065" w:rsidP="00352263">
      <w:r>
        <w:t xml:space="preserve">UDI og UNE </w:t>
      </w:r>
      <w:proofErr w:type="spellStart"/>
      <w:r>
        <w:t>behandlar</w:t>
      </w:r>
      <w:proofErr w:type="spellEnd"/>
      <w:r>
        <w:t xml:space="preserve"> søknader og </w:t>
      </w:r>
      <w:proofErr w:type="spellStart"/>
      <w:r>
        <w:t>klagar</w:t>
      </w:r>
      <w:proofErr w:type="spellEnd"/>
      <w:r>
        <w:t xml:space="preserve"> knytte til </w:t>
      </w:r>
      <w:proofErr w:type="spellStart"/>
      <w:r>
        <w:t>opphald</w:t>
      </w:r>
      <w:proofErr w:type="spellEnd"/>
      <w:r>
        <w:t xml:space="preserve"> i </w:t>
      </w:r>
      <w:proofErr w:type="spellStart"/>
      <w:r>
        <w:t>Noreg</w:t>
      </w:r>
      <w:proofErr w:type="spellEnd"/>
      <w:r>
        <w:t xml:space="preserve">. Dette inkluderer saker om arbeid, EØS-saker og saker etter </w:t>
      </w:r>
      <w:proofErr w:type="spellStart"/>
      <w:r>
        <w:t>statsborgarlova</w:t>
      </w:r>
      <w:proofErr w:type="spellEnd"/>
      <w:r>
        <w:t xml:space="preserve"> som er under ansvarsområdet til Arbeids- og inkluderingsdepartementet. UDI har òg ansvar for assistert retur, innkvartering av </w:t>
      </w:r>
      <w:proofErr w:type="spellStart"/>
      <w:r>
        <w:t>asylsøkarar</w:t>
      </w:r>
      <w:proofErr w:type="spellEnd"/>
      <w:r>
        <w:t xml:space="preserve"> og omsorgsansvar for </w:t>
      </w:r>
      <w:proofErr w:type="spellStart"/>
      <w:r>
        <w:t>einslege</w:t>
      </w:r>
      <w:proofErr w:type="spellEnd"/>
      <w:r>
        <w:t xml:space="preserve"> mindreårige som bur i asylmottak.</w:t>
      </w:r>
    </w:p>
    <w:p w14:paraId="43202199" w14:textId="77777777" w:rsidR="001642A1" w:rsidRDefault="008E2065" w:rsidP="00352263">
      <w:r>
        <w:t xml:space="preserve">Søknader om </w:t>
      </w:r>
      <w:proofErr w:type="spellStart"/>
      <w:r>
        <w:t>opphald</w:t>
      </w:r>
      <w:proofErr w:type="spellEnd"/>
      <w:r>
        <w:t xml:space="preserve"> og </w:t>
      </w:r>
      <w:proofErr w:type="spellStart"/>
      <w:r>
        <w:t>statsborgarskap</w:t>
      </w:r>
      <w:proofErr w:type="spellEnd"/>
      <w:r>
        <w:t xml:space="preserve"> blir leverte til førstelinja i politiet eller ved </w:t>
      </w:r>
      <w:proofErr w:type="spellStart"/>
      <w:r>
        <w:t>ein</w:t>
      </w:r>
      <w:proofErr w:type="spellEnd"/>
      <w:r>
        <w:t xml:space="preserve"> </w:t>
      </w:r>
      <w:proofErr w:type="spellStart"/>
      <w:r>
        <w:t>utanriksstasjon</w:t>
      </w:r>
      <w:proofErr w:type="spellEnd"/>
      <w:r>
        <w:t xml:space="preserve">. Saker der det er tvil, eller der førstelinja </w:t>
      </w:r>
      <w:proofErr w:type="spellStart"/>
      <w:r>
        <w:t>ikkje</w:t>
      </w:r>
      <w:proofErr w:type="spellEnd"/>
      <w:r>
        <w:t xml:space="preserve"> har makt til å </w:t>
      </w:r>
      <w:proofErr w:type="spellStart"/>
      <w:r>
        <w:t>gjere</w:t>
      </w:r>
      <w:proofErr w:type="spellEnd"/>
      <w:r>
        <w:t xml:space="preserve"> vedtak, blir sende til UDI for behandling. Søknader om vern (asyl) blir leverte til politiet og behandla av UDI. </w:t>
      </w:r>
      <w:proofErr w:type="spellStart"/>
      <w:r>
        <w:t>Klagar</w:t>
      </w:r>
      <w:proofErr w:type="spellEnd"/>
      <w:r>
        <w:t xml:space="preserve"> på vedtak blir først behandla i UDI, og dersom UDI </w:t>
      </w:r>
      <w:proofErr w:type="spellStart"/>
      <w:r>
        <w:t>ikkje</w:t>
      </w:r>
      <w:proofErr w:type="spellEnd"/>
      <w:r>
        <w:t xml:space="preserve"> </w:t>
      </w:r>
      <w:proofErr w:type="spellStart"/>
      <w:r>
        <w:t>gjer</w:t>
      </w:r>
      <w:proofErr w:type="spellEnd"/>
      <w:r>
        <w:t xml:space="preserve"> om vedtaket blir </w:t>
      </w:r>
      <w:proofErr w:type="spellStart"/>
      <w:r>
        <w:t>dei</w:t>
      </w:r>
      <w:proofErr w:type="spellEnd"/>
      <w:r>
        <w:t xml:space="preserve"> sende til UNE.</w:t>
      </w:r>
    </w:p>
    <w:p w14:paraId="42B5B463" w14:textId="77777777" w:rsidR="001642A1" w:rsidRDefault="008E2065" w:rsidP="00352263">
      <w:pPr>
        <w:pStyle w:val="Undertittel"/>
      </w:pPr>
      <w:proofErr w:type="spellStart"/>
      <w:r>
        <w:t>Prioriteringar</w:t>
      </w:r>
      <w:proofErr w:type="spellEnd"/>
      <w:r>
        <w:t xml:space="preserve"> i 2023</w:t>
      </w:r>
    </w:p>
    <w:p w14:paraId="4FD61095" w14:textId="77777777" w:rsidR="001642A1" w:rsidRDefault="008E2065" w:rsidP="00352263">
      <w:r>
        <w:t xml:space="preserve">Retten til å søke asyl og vern </w:t>
      </w:r>
      <w:proofErr w:type="spellStart"/>
      <w:r>
        <w:t>frå</w:t>
      </w:r>
      <w:proofErr w:type="spellEnd"/>
      <w:r>
        <w:t xml:space="preserve"> forfølging er </w:t>
      </w:r>
      <w:proofErr w:type="spellStart"/>
      <w:r>
        <w:t>ein</w:t>
      </w:r>
      <w:proofErr w:type="spellEnd"/>
      <w:r>
        <w:t xml:space="preserve"> </w:t>
      </w:r>
      <w:proofErr w:type="spellStart"/>
      <w:r>
        <w:t>grunnleggjande</w:t>
      </w:r>
      <w:proofErr w:type="spellEnd"/>
      <w:r>
        <w:t xml:space="preserve"> menneskerett. </w:t>
      </w:r>
      <w:proofErr w:type="spellStart"/>
      <w:r>
        <w:t>Noreg</w:t>
      </w:r>
      <w:proofErr w:type="spellEnd"/>
      <w:r>
        <w:t xml:space="preserve"> skal vise solidaritet med, og ta vår del av ansvaret for, </w:t>
      </w:r>
      <w:proofErr w:type="spellStart"/>
      <w:r>
        <w:t>menneske</w:t>
      </w:r>
      <w:proofErr w:type="spellEnd"/>
      <w:r>
        <w:t xml:space="preserve"> på flukt. Krigen i Ukraina har ført til at </w:t>
      </w:r>
      <w:proofErr w:type="spellStart"/>
      <w:r>
        <w:t>millionar</w:t>
      </w:r>
      <w:proofErr w:type="spellEnd"/>
      <w:r>
        <w:t xml:space="preserve"> av menneske er </w:t>
      </w:r>
      <w:proofErr w:type="spellStart"/>
      <w:r>
        <w:t>fordrivne</w:t>
      </w:r>
      <w:proofErr w:type="spellEnd"/>
      <w:r>
        <w:t xml:space="preserve"> </w:t>
      </w:r>
      <w:proofErr w:type="spellStart"/>
      <w:r>
        <w:t>frå</w:t>
      </w:r>
      <w:proofErr w:type="spellEnd"/>
      <w:r>
        <w:t xml:space="preserve"> heimlandet. Dette er den største </w:t>
      </w:r>
      <w:proofErr w:type="spellStart"/>
      <w:r>
        <w:t>flyktningstraumen</w:t>
      </w:r>
      <w:proofErr w:type="spellEnd"/>
      <w:r>
        <w:t xml:space="preserve"> i Europa </w:t>
      </w:r>
      <w:proofErr w:type="spellStart"/>
      <w:r>
        <w:t>sidan</w:t>
      </w:r>
      <w:proofErr w:type="spellEnd"/>
      <w:r>
        <w:t xml:space="preserve"> 2. verdskrigen. Våren 2022 vart det derfor løyvd 5,4 mrd. kroner </w:t>
      </w:r>
      <w:proofErr w:type="spellStart"/>
      <w:r>
        <w:t>innanfor</w:t>
      </w:r>
      <w:proofErr w:type="spellEnd"/>
      <w:r>
        <w:t xml:space="preserve"> programkategori 06.90, og i tillegg gitt utvida overskridingsfullmakter, for å vareta </w:t>
      </w:r>
      <w:proofErr w:type="spellStart"/>
      <w:r>
        <w:t>personar</w:t>
      </w:r>
      <w:proofErr w:type="spellEnd"/>
      <w:r>
        <w:t xml:space="preserve"> på </w:t>
      </w:r>
      <w:r>
        <w:lastRenderedPageBreak/>
        <w:t xml:space="preserve">flukt </w:t>
      </w:r>
      <w:proofErr w:type="spellStart"/>
      <w:r>
        <w:t>frå</w:t>
      </w:r>
      <w:proofErr w:type="spellEnd"/>
      <w:r>
        <w:t xml:space="preserve"> Ukraina, </w:t>
      </w:r>
      <w:proofErr w:type="spellStart"/>
      <w:r>
        <w:t>medrekna</w:t>
      </w:r>
      <w:proofErr w:type="spellEnd"/>
      <w:r>
        <w:t xml:space="preserve"> overføring av </w:t>
      </w:r>
      <w:proofErr w:type="spellStart"/>
      <w:r>
        <w:t>personar</w:t>
      </w:r>
      <w:proofErr w:type="spellEnd"/>
      <w:r>
        <w:t xml:space="preserve"> på flukt i nærområda og medisinsk evakuering av </w:t>
      </w:r>
      <w:proofErr w:type="spellStart"/>
      <w:r>
        <w:t>pasientar</w:t>
      </w:r>
      <w:proofErr w:type="spellEnd"/>
      <w:r>
        <w:t xml:space="preserve"> og </w:t>
      </w:r>
      <w:proofErr w:type="spellStart"/>
      <w:r>
        <w:t>deira</w:t>
      </w:r>
      <w:proofErr w:type="spellEnd"/>
      <w:r>
        <w:t xml:space="preserve"> </w:t>
      </w:r>
      <w:proofErr w:type="spellStart"/>
      <w:r>
        <w:t>pårørande</w:t>
      </w:r>
      <w:proofErr w:type="spellEnd"/>
      <w:r>
        <w:t xml:space="preserve">, jf. </w:t>
      </w:r>
      <w:proofErr w:type="spellStart"/>
      <w:r>
        <w:t>Prop</w:t>
      </w:r>
      <w:proofErr w:type="spellEnd"/>
      <w:r>
        <w:t xml:space="preserve">. 78 S og </w:t>
      </w:r>
      <w:proofErr w:type="spellStart"/>
      <w:r>
        <w:t>Innst</w:t>
      </w:r>
      <w:proofErr w:type="spellEnd"/>
      <w:r>
        <w:t xml:space="preserve">. 270 S (2021–2022). </w:t>
      </w:r>
      <w:proofErr w:type="spellStart"/>
      <w:r>
        <w:t>Ifølgje</w:t>
      </w:r>
      <w:proofErr w:type="spellEnd"/>
      <w:r>
        <w:t xml:space="preserve"> </w:t>
      </w:r>
      <w:proofErr w:type="spellStart"/>
      <w:r>
        <w:t>prognosane</w:t>
      </w:r>
      <w:proofErr w:type="spellEnd"/>
      <w:r>
        <w:t xml:space="preserve"> som ligg til grunn for budsjettet er det berekna at det kjem om lag 10 000 </w:t>
      </w:r>
      <w:proofErr w:type="spellStart"/>
      <w:r>
        <w:t>fordrivne</w:t>
      </w:r>
      <w:proofErr w:type="spellEnd"/>
      <w:r>
        <w:t xml:space="preserve"> </w:t>
      </w:r>
      <w:proofErr w:type="spellStart"/>
      <w:r>
        <w:t>frå</w:t>
      </w:r>
      <w:proofErr w:type="spellEnd"/>
      <w:r>
        <w:t xml:space="preserve"> Ukraina i 2023, i tillegg til 4 000 </w:t>
      </w:r>
      <w:proofErr w:type="spellStart"/>
      <w:r>
        <w:t>asylsøkarar</w:t>
      </w:r>
      <w:proofErr w:type="spellEnd"/>
      <w:r>
        <w:t xml:space="preserve"> </w:t>
      </w:r>
      <w:proofErr w:type="spellStart"/>
      <w:r>
        <w:t>frå</w:t>
      </w:r>
      <w:proofErr w:type="spellEnd"/>
      <w:r>
        <w:t xml:space="preserve"> andre land. Regjeringa foreslår ei løyving til handtering og innkvartering i tråd med </w:t>
      </w:r>
      <w:proofErr w:type="spellStart"/>
      <w:r>
        <w:t>prognosane</w:t>
      </w:r>
      <w:proofErr w:type="spellEnd"/>
      <w:r>
        <w:t xml:space="preserve">, </w:t>
      </w:r>
      <w:proofErr w:type="spellStart"/>
      <w:r>
        <w:t>medrekna</w:t>
      </w:r>
      <w:proofErr w:type="spellEnd"/>
      <w:r>
        <w:t xml:space="preserve"> </w:t>
      </w:r>
      <w:proofErr w:type="spellStart"/>
      <w:r>
        <w:t>vidareføring</w:t>
      </w:r>
      <w:proofErr w:type="spellEnd"/>
      <w:r>
        <w:t xml:space="preserve"> av nødvendige </w:t>
      </w:r>
      <w:proofErr w:type="spellStart"/>
      <w:r>
        <w:t>mellombelse</w:t>
      </w:r>
      <w:proofErr w:type="spellEnd"/>
      <w:r>
        <w:t xml:space="preserve"> </w:t>
      </w:r>
      <w:proofErr w:type="spellStart"/>
      <w:r>
        <w:t>stillingar</w:t>
      </w:r>
      <w:proofErr w:type="spellEnd"/>
      <w:r>
        <w:t xml:space="preserve"> i UDI. I tillegg foreslår regjeringa å løyve 79,6 mill. koner til </w:t>
      </w:r>
      <w:proofErr w:type="spellStart"/>
      <w:r>
        <w:t>ein</w:t>
      </w:r>
      <w:proofErr w:type="spellEnd"/>
      <w:r>
        <w:t xml:space="preserve"> </w:t>
      </w:r>
      <w:proofErr w:type="spellStart"/>
      <w:r>
        <w:t>auke</w:t>
      </w:r>
      <w:proofErr w:type="spellEnd"/>
      <w:r>
        <w:t xml:space="preserve"> i administrativ kapasitet i UDI for å ha beredskap til å handtere </w:t>
      </w:r>
      <w:proofErr w:type="spellStart"/>
      <w:r>
        <w:t>vesentleg</w:t>
      </w:r>
      <w:proofErr w:type="spellEnd"/>
      <w:r>
        <w:t xml:space="preserve"> </w:t>
      </w:r>
      <w:proofErr w:type="spellStart"/>
      <w:r>
        <w:t>fleire</w:t>
      </w:r>
      <w:proofErr w:type="spellEnd"/>
      <w:r>
        <w:t xml:space="preserve"> </w:t>
      </w:r>
      <w:proofErr w:type="spellStart"/>
      <w:r>
        <w:t>innkomstar</w:t>
      </w:r>
      <w:proofErr w:type="spellEnd"/>
      <w:r>
        <w:t xml:space="preserve"> enn det som ligg til grunn i </w:t>
      </w:r>
      <w:proofErr w:type="spellStart"/>
      <w:r>
        <w:t>prognosane</w:t>
      </w:r>
      <w:proofErr w:type="spellEnd"/>
      <w:r>
        <w:t xml:space="preserve"> </w:t>
      </w:r>
      <w:proofErr w:type="spellStart"/>
      <w:r>
        <w:t>frå</w:t>
      </w:r>
      <w:proofErr w:type="spellEnd"/>
      <w:r>
        <w:t xml:space="preserve"> juni. Sjå </w:t>
      </w:r>
      <w:proofErr w:type="spellStart"/>
      <w:r>
        <w:t>nærmare</w:t>
      </w:r>
      <w:proofErr w:type="spellEnd"/>
      <w:r>
        <w:t xml:space="preserve"> omtale bl.a. under kap. 490, post 01, post 21, post 60 og post 70. I tillegg foreslår regjeringa å </w:t>
      </w:r>
      <w:proofErr w:type="spellStart"/>
      <w:r>
        <w:t>vidareføre</w:t>
      </w:r>
      <w:proofErr w:type="spellEnd"/>
      <w:r>
        <w:t xml:space="preserve"> ei overskridingsfullmakt på 3 mrd. kroner som gjeld innkvartering av </w:t>
      </w:r>
      <w:proofErr w:type="spellStart"/>
      <w:r>
        <w:t>utlendingar</w:t>
      </w:r>
      <w:proofErr w:type="spellEnd"/>
      <w:r>
        <w:t xml:space="preserve"> som søker om vern, jf. forslag til vedtak. Sjå òg </w:t>
      </w:r>
      <w:proofErr w:type="spellStart"/>
      <w:r>
        <w:t>Prop</w:t>
      </w:r>
      <w:proofErr w:type="spellEnd"/>
      <w:r>
        <w:t xml:space="preserve">. 1 S (2022–2023) for Arbeids- og inkluderingsdepartementet for </w:t>
      </w:r>
      <w:proofErr w:type="spellStart"/>
      <w:r>
        <w:t>nærmare</w:t>
      </w:r>
      <w:proofErr w:type="spellEnd"/>
      <w:r>
        <w:t xml:space="preserve"> omtale av handteringa av </w:t>
      </w:r>
      <w:proofErr w:type="spellStart"/>
      <w:r>
        <w:t>fordrivne</w:t>
      </w:r>
      <w:proofErr w:type="spellEnd"/>
      <w:r>
        <w:t xml:space="preserve"> </w:t>
      </w:r>
      <w:proofErr w:type="spellStart"/>
      <w:r>
        <w:t>frå</w:t>
      </w:r>
      <w:proofErr w:type="spellEnd"/>
      <w:r>
        <w:t xml:space="preserve"> Ukraina.</w:t>
      </w:r>
    </w:p>
    <w:p w14:paraId="6246FD11" w14:textId="77777777" w:rsidR="001642A1" w:rsidRDefault="008E2065" w:rsidP="00352263">
      <w:r>
        <w:t xml:space="preserve">Regjeringa meiner at </w:t>
      </w:r>
      <w:proofErr w:type="spellStart"/>
      <w:r>
        <w:t>talet</w:t>
      </w:r>
      <w:proofErr w:type="spellEnd"/>
      <w:r>
        <w:t xml:space="preserve"> på </w:t>
      </w:r>
      <w:proofErr w:type="spellStart"/>
      <w:r>
        <w:t>overføringsflyktningar</w:t>
      </w:r>
      <w:proofErr w:type="spellEnd"/>
      <w:r>
        <w:t xml:space="preserve"> til </w:t>
      </w:r>
      <w:proofErr w:type="spellStart"/>
      <w:r>
        <w:t>Noreg</w:t>
      </w:r>
      <w:proofErr w:type="spellEnd"/>
      <w:r>
        <w:t xml:space="preserve"> må </w:t>
      </w:r>
      <w:proofErr w:type="spellStart"/>
      <w:r>
        <w:t>sjåast</w:t>
      </w:r>
      <w:proofErr w:type="spellEnd"/>
      <w:r>
        <w:t xml:space="preserve"> i </w:t>
      </w:r>
      <w:proofErr w:type="spellStart"/>
      <w:r>
        <w:t>samanheng</w:t>
      </w:r>
      <w:proofErr w:type="spellEnd"/>
      <w:r>
        <w:t xml:space="preserve"> med </w:t>
      </w:r>
      <w:proofErr w:type="spellStart"/>
      <w:r>
        <w:t>talet</w:t>
      </w:r>
      <w:proofErr w:type="spellEnd"/>
      <w:r>
        <w:t xml:space="preserve"> på </w:t>
      </w:r>
      <w:proofErr w:type="spellStart"/>
      <w:r>
        <w:t>asylsøkarar</w:t>
      </w:r>
      <w:proofErr w:type="spellEnd"/>
      <w:r>
        <w:t xml:space="preserve">. Krigen i Ukraina har medført </w:t>
      </w:r>
      <w:proofErr w:type="spellStart"/>
      <w:r>
        <w:t>ein</w:t>
      </w:r>
      <w:proofErr w:type="spellEnd"/>
      <w:r>
        <w:t xml:space="preserve"> stor </w:t>
      </w:r>
      <w:proofErr w:type="spellStart"/>
      <w:r>
        <w:t>auke</w:t>
      </w:r>
      <w:proofErr w:type="spellEnd"/>
      <w:r>
        <w:t xml:space="preserve"> i </w:t>
      </w:r>
      <w:proofErr w:type="spellStart"/>
      <w:r>
        <w:t>talet</w:t>
      </w:r>
      <w:proofErr w:type="spellEnd"/>
      <w:r>
        <w:t xml:space="preserve"> på </w:t>
      </w:r>
      <w:proofErr w:type="spellStart"/>
      <w:r>
        <w:t>asylsøkarar</w:t>
      </w:r>
      <w:proofErr w:type="spellEnd"/>
      <w:r>
        <w:t xml:space="preserve"> i 2022, i tillegg til </w:t>
      </w:r>
      <w:proofErr w:type="spellStart"/>
      <w:r>
        <w:t>dei</w:t>
      </w:r>
      <w:proofErr w:type="spellEnd"/>
      <w:r>
        <w:t xml:space="preserve"> overførte. Derfor foreslår regjeringa å redusere den ordinære kvoten for </w:t>
      </w:r>
      <w:proofErr w:type="spellStart"/>
      <w:r>
        <w:t>overføringsflyktningar</w:t>
      </w:r>
      <w:proofErr w:type="spellEnd"/>
      <w:r>
        <w:t xml:space="preserve"> / anna byrdedeling </w:t>
      </w:r>
      <w:proofErr w:type="spellStart"/>
      <w:r>
        <w:t>frå</w:t>
      </w:r>
      <w:proofErr w:type="spellEnd"/>
      <w:r>
        <w:t xml:space="preserve"> 3 000 </w:t>
      </w:r>
      <w:proofErr w:type="spellStart"/>
      <w:r>
        <w:t>plassar</w:t>
      </w:r>
      <w:proofErr w:type="spellEnd"/>
      <w:r>
        <w:t xml:space="preserve"> i 2022 til 2 000 </w:t>
      </w:r>
      <w:proofErr w:type="spellStart"/>
      <w:r>
        <w:t>plassar</w:t>
      </w:r>
      <w:proofErr w:type="spellEnd"/>
      <w:r>
        <w:t xml:space="preserve"> i 2023, sjå òg omtale under kap. 490, post 01, post 73 og post 75.</w:t>
      </w:r>
    </w:p>
    <w:p w14:paraId="58676651" w14:textId="77777777" w:rsidR="001642A1" w:rsidRDefault="008E2065" w:rsidP="00352263">
      <w:proofErr w:type="spellStart"/>
      <w:r>
        <w:t>Noreg</w:t>
      </w:r>
      <w:proofErr w:type="spellEnd"/>
      <w:r>
        <w:t xml:space="preserve"> skal </w:t>
      </w:r>
      <w:proofErr w:type="spellStart"/>
      <w:r>
        <w:t>vere</w:t>
      </w:r>
      <w:proofErr w:type="spellEnd"/>
      <w:r>
        <w:t xml:space="preserve"> </w:t>
      </w:r>
      <w:proofErr w:type="spellStart"/>
      <w:r>
        <w:t>ein</w:t>
      </w:r>
      <w:proofErr w:type="spellEnd"/>
      <w:r>
        <w:t xml:space="preserve"> </w:t>
      </w:r>
      <w:proofErr w:type="spellStart"/>
      <w:r>
        <w:t>pådrivar</w:t>
      </w:r>
      <w:proofErr w:type="spellEnd"/>
      <w:r>
        <w:t xml:space="preserve"> for at </w:t>
      </w:r>
      <w:proofErr w:type="spellStart"/>
      <w:r>
        <w:t>rettane</w:t>
      </w:r>
      <w:proofErr w:type="spellEnd"/>
      <w:r>
        <w:t xml:space="preserve"> for barn på flukt blir </w:t>
      </w:r>
      <w:proofErr w:type="spellStart"/>
      <w:r>
        <w:t>varetekne</w:t>
      </w:r>
      <w:proofErr w:type="spellEnd"/>
      <w:r>
        <w:t xml:space="preserve">. Saker som </w:t>
      </w:r>
      <w:proofErr w:type="spellStart"/>
      <w:r>
        <w:t>omfattar</w:t>
      </w:r>
      <w:proofErr w:type="spellEnd"/>
      <w:r>
        <w:t xml:space="preserve"> barn skal </w:t>
      </w:r>
      <w:proofErr w:type="spellStart"/>
      <w:r>
        <w:t>prioriterast</w:t>
      </w:r>
      <w:proofErr w:type="spellEnd"/>
      <w:r>
        <w:t xml:space="preserve"> høgt. Regjeringa vil jobbe for å sikre ei rask og effektiv saksbehandling som </w:t>
      </w:r>
      <w:proofErr w:type="spellStart"/>
      <w:r>
        <w:t>varetek</w:t>
      </w:r>
      <w:proofErr w:type="spellEnd"/>
      <w:r>
        <w:t xml:space="preserve"> rettstryggleiken og unngår å </w:t>
      </w:r>
      <w:proofErr w:type="spellStart"/>
      <w:r>
        <w:t>setje</w:t>
      </w:r>
      <w:proofErr w:type="spellEnd"/>
      <w:r>
        <w:t xml:space="preserve"> livet til barn og unge på vent. UDI er bede om å lyse ut </w:t>
      </w:r>
      <w:proofErr w:type="spellStart"/>
      <w:r>
        <w:t>eit</w:t>
      </w:r>
      <w:proofErr w:type="spellEnd"/>
      <w:r>
        <w:t xml:space="preserve"> oppdrag der </w:t>
      </w:r>
      <w:proofErr w:type="spellStart"/>
      <w:r>
        <w:t>oppdragstakar</w:t>
      </w:r>
      <w:proofErr w:type="spellEnd"/>
      <w:r>
        <w:t xml:space="preserve"> skal vurdere korleis omsynet til det beste for barnet er vurdert i vedtak i asylsaker </w:t>
      </w:r>
      <w:proofErr w:type="spellStart"/>
      <w:r>
        <w:t>frå</w:t>
      </w:r>
      <w:proofErr w:type="spellEnd"/>
      <w:r>
        <w:t xml:space="preserve"> UDI og UNE. På bakgrunn av denne gjennomgangen skal det </w:t>
      </w:r>
      <w:proofErr w:type="spellStart"/>
      <w:r>
        <w:t>vurderast</w:t>
      </w:r>
      <w:proofErr w:type="spellEnd"/>
      <w:r>
        <w:t xml:space="preserve"> om det er behov for </w:t>
      </w:r>
      <w:proofErr w:type="spellStart"/>
      <w:r>
        <w:t>endringar</w:t>
      </w:r>
      <w:proofErr w:type="spellEnd"/>
      <w:r>
        <w:t xml:space="preserve"> i regelverk eller praksis.</w:t>
      </w:r>
    </w:p>
    <w:p w14:paraId="11CD15E8" w14:textId="77777777" w:rsidR="001642A1" w:rsidRDefault="008E2065" w:rsidP="00352263">
      <w:proofErr w:type="spellStart"/>
      <w:r>
        <w:t>Noreg</w:t>
      </w:r>
      <w:proofErr w:type="spellEnd"/>
      <w:r>
        <w:t xml:space="preserve"> og </w:t>
      </w:r>
      <w:proofErr w:type="spellStart"/>
      <w:r>
        <w:t>dei</w:t>
      </w:r>
      <w:proofErr w:type="spellEnd"/>
      <w:r>
        <w:t xml:space="preserve"> andre Schengen-landa </w:t>
      </w:r>
      <w:proofErr w:type="spellStart"/>
      <w:r>
        <w:t>forbetrar</w:t>
      </w:r>
      <w:proofErr w:type="spellEnd"/>
      <w:r>
        <w:t xml:space="preserve"> for tida IKT-systema sine. Tiltaka gir betre tryggleik i Europa gjennom styrkt grensekontroll, migrasjonskontroll og politisamarbeid. </w:t>
      </w:r>
      <w:proofErr w:type="spellStart"/>
      <w:r>
        <w:t>Noreg</w:t>
      </w:r>
      <w:proofErr w:type="spellEnd"/>
      <w:r>
        <w:t xml:space="preserve"> vil bli betre rusta til å </w:t>
      </w:r>
      <w:proofErr w:type="spellStart"/>
      <w:r>
        <w:t>førebyggje</w:t>
      </w:r>
      <w:proofErr w:type="spellEnd"/>
      <w:r>
        <w:t xml:space="preserve">, </w:t>
      </w:r>
      <w:proofErr w:type="spellStart"/>
      <w:r>
        <w:t>avverje</w:t>
      </w:r>
      <w:proofErr w:type="spellEnd"/>
      <w:r>
        <w:t xml:space="preserve"> og motarbeide </w:t>
      </w:r>
      <w:proofErr w:type="spellStart"/>
      <w:r>
        <w:t>grensekryssande</w:t>
      </w:r>
      <w:proofErr w:type="spellEnd"/>
      <w:r>
        <w:t xml:space="preserve"> kriminalitet, </w:t>
      </w:r>
      <w:proofErr w:type="spellStart"/>
      <w:r>
        <w:t>ulovleg</w:t>
      </w:r>
      <w:proofErr w:type="spellEnd"/>
      <w:r>
        <w:t xml:space="preserve"> migrasjon og terrorisme. UDI og UNE held fram med å </w:t>
      </w:r>
      <w:proofErr w:type="spellStart"/>
      <w:r>
        <w:t>gjere</w:t>
      </w:r>
      <w:proofErr w:type="spellEnd"/>
      <w:r>
        <w:t xml:space="preserve"> nødvendige </w:t>
      </w:r>
      <w:proofErr w:type="spellStart"/>
      <w:r>
        <w:t>tilpassingar</w:t>
      </w:r>
      <w:proofErr w:type="spellEnd"/>
      <w:r>
        <w:t xml:space="preserve"> i systema sine, men har </w:t>
      </w:r>
      <w:proofErr w:type="spellStart"/>
      <w:r>
        <w:t>eit</w:t>
      </w:r>
      <w:proofErr w:type="spellEnd"/>
      <w:r>
        <w:t xml:space="preserve"> redusert investeringsbehov til formålet i 2023 </w:t>
      </w:r>
      <w:proofErr w:type="spellStart"/>
      <w:r>
        <w:t>samanlikna</w:t>
      </w:r>
      <w:proofErr w:type="spellEnd"/>
      <w:r>
        <w:t xml:space="preserve"> med 2022, i samsvar med </w:t>
      </w:r>
      <w:proofErr w:type="spellStart"/>
      <w:r>
        <w:t>framdriftsplanane</w:t>
      </w:r>
      <w:proofErr w:type="spellEnd"/>
      <w:r>
        <w:t xml:space="preserve"> for prosjekta. Regjeringa foreslår å løyve 61 mill. kroner til tiltaka i UDI og UNE.</w:t>
      </w:r>
    </w:p>
    <w:p w14:paraId="03CE2F04" w14:textId="77777777" w:rsidR="001642A1" w:rsidRDefault="008E2065" w:rsidP="00352263">
      <w:pPr>
        <w:pStyle w:val="avsnitt-tittel"/>
      </w:pPr>
      <w:proofErr w:type="spellStart"/>
      <w:r>
        <w:t>Einslege</w:t>
      </w:r>
      <w:proofErr w:type="spellEnd"/>
      <w:r>
        <w:t xml:space="preserve"> mindreårige </w:t>
      </w:r>
      <w:proofErr w:type="spellStart"/>
      <w:r>
        <w:t>asylsøkarar</w:t>
      </w:r>
      <w:proofErr w:type="spellEnd"/>
    </w:p>
    <w:p w14:paraId="17EE55BE" w14:textId="77777777" w:rsidR="001642A1" w:rsidRDefault="008E2065" w:rsidP="00352263">
      <w:pPr>
        <w:pStyle w:val="avsnitt-undertittel"/>
      </w:pPr>
      <w:r>
        <w:t>Vedtak nr. 540, 15. mars 2018</w:t>
      </w:r>
    </w:p>
    <w:p w14:paraId="2D5C10B9" w14:textId="77777777" w:rsidR="001642A1" w:rsidRDefault="008E2065" w:rsidP="00352263">
      <w:pPr>
        <w:pStyle w:val="blokksit"/>
        <w:rPr>
          <w:rStyle w:val="kursiv"/>
          <w:sz w:val="21"/>
          <w:szCs w:val="21"/>
        </w:rPr>
      </w:pPr>
      <w:r>
        <w:rPr>
          <w:rStyle w:val="kursiv"/>
          <w:sz w:val="21"/>
          <w:szCs w:val="21"/>
        </w:rPr>
        <w:t>«Stortinget ber regjeringen sørge for at det snarest etableres reelle alternativer til frihetsberøvelse av enslige mindreårige asylsøkere, som ivaretar hensynet til barnets beste.»</w:t>
      </w:r>
    </w:p>
    <w:p w14:paraId="3FFA539C" w14:textId="77777777" w:rsidR="001642A1" w:rsidRDefault="008E2065" w:rsidP="00352263">
      <w:r>
        <w:t xml:space="preserve">Justis- og beredskapsdepartementet sende 18. desember 2019 på </w:t>
      </w:r>
      <w:proofErr w:type="spellStart"/>
      <w:r>
        <w:t>høyring</w:t>
      </w:r>
      <w:proofErr w:type="spellEnd"/>
      <w:r>
        <w:t xml:space="preserve"> forslag til alternativ til fridomskrenking av mindreårige. I </w:t>
      </w:r>
      <w:proofErr w:type="spellStart"/>
      <w:r>
        <w:t>høyringsnotatet</w:t>
      </w:r>
      <w:proofErr w:type="spellEnd"/>
      <w:r>
        <w:t xml:space="preserve"> viste departementet til at det er </w:t>
      </w:r>
      <w:proofErr w:type="spellStart"/>
      <w:r>
        <w:t>ein</w:t>
      </w:r>
      <w:proofErr w:type="spellEnd"/>
      <w:r>
        <w:t xml:space="preserve"> klar </w:t>
      </w:r>
      <w:proofErr w:type="spellStart"/>
      <w:r>
        <w:t>hovudregel</w:t>
      </w:r>
      <w:proofErr w:type="spellEnd"/>
      <w:r>
        <w:t xml:space="preserve"> om at det blir nytta alternativ til internering i saker om uttransportering av </w:t>
      </w:r>
      <w:proofErr w:type="spellStart"/>
      <w:r>
        <w:t>einslege</w:t>
      </w:r>
      <w:proofErr w:type="spellEnd"/>
      <w:r>
        <w:t xml:space="preserve"> mindreårige, og at det har blitt </w:t>
      </w:r>
      <w:proofErr w:type="spellStart"/>
      <w:r>
        <w:t>ein</w:t>
      </w:r>
      <w:proofErr w:type="spellEnd"/>
      <w:r>
        <w:t xml:space="preserve"> </w:t>
      </w:r>
      <w:proofErr w:type="spellStart"/>
      <w:r>
        <w:t>strengare</w:t>
      </w:r>
      <w:proofErr w:type="spellEnd"/>
      <w:r>
        <w:t xml:space="preserve"> praksis for internering etter at Stortinget behandla regelverket i 2018. Departementet har derfor </w:t>
      </w:r>
      <w:proofErr w:type="spellStart"/>
      <w:r>
        <w:t>ikkje</w:t>
      </w:r>
      <w:proofErr w:type="spellEnd"/>
      <w:r>
        <w:t xml:space="preserve"> </w:t>
      </w:r>
      <w:proofErr w:type="spellStart"/>
      <w:r>
        <w:t>kunna</w:t>
      </w:r>
      <w:proofErr w:type="spellEnd"/>
      <w:r>
        <w:t xml:space="preserve"> identifisere </w:t>
      </w:r>
      <w:proofErr w:type="spellStart"/>
      <w:r>
        <w:t>ytterlegare</w:t>
      </w:r>
      <w:proofErr w:type="spellEnd"/>
      <w:r>
        <w:t xml:space="preserve"> tiltak for å </w:t>
      </w:r>
      <w:proofErr w:type="spellStart"/>
      <w:r>
        <w:lastRenderedPageBreak/>
        <w:t>følgje</w:t>
      </w:r>
      <w:proofErr w:type="spellEnd"/>
      <w:r>
        <w:t xml:space="preserve"> opp stortingsvedtaket. Det vart likevel sett fram </w:t>
      </w:r>
      <w:proofErr w:type="spellStart"/>
      <w:r>
        <w:t>nokre</w:t>
      </w:r>
      <w:proofErr w:type="spellEnd"/>
      <w:r>
        <w:t xml:space="preserve"> forslag til alternativ til fridomskrenking av </w:t>
      </w:r>
      <w:r w:rsidRPr="008E2065">
        <w:rPr>
          <w:rStyle w:val="kursiv"/>
        </w:rPr>
        <w:t xml:space="preserve">mindreårige </w:t>
      </w:r>
      <w:r>
        <w:t>generelt.</w:t>
      </w:r>
    </w:p>
    <w:p w14:paraId="01666FAD" w14:textId="77777777" w:rsidR="001642A1" w:rsidRDefault="008E2065" w:rsidP="00352263">
      <w:r>
        <w:t xml:space="preserve">I </w:t>
      </w:r>
      <w:proofErr w:type="spellStart"/>
      <w:r>
        <w:t>høyringa</w:t>
      </w:r>
      <w:proofErr w:type="spellEnd"/>
      <w:r>
        <w:t xml:space="preserve"> </w:t>
      </w:r>
      <w:proofErr w:type="spellStart"/>
      <w:r>
        <w:t>peika</w:t>
      </w:r>
      <w:proofErr w:type="spellEnd"/>
      <w:r>
        <w:t xml:space="preserve"> </w:t>
      </w:r>
      <w:proofErr w:type="spellStart"/>
      <w:r>
        <w:t>fleire</w:t>
      </w:r>
      <w:proofErr w:type="spellEnd"/>
      <w:r>
        <w:t xml:space="preserve"> av </w:t>
      </w:r>
      <w:proofErr w:type="spellStart"/>
      <w:r>
        <w:t>høyringsinstansane</w:t>
      </w:r>
      <w:proofErr w:type="spellEnd"/>
      <w:r>
        <w:t xml:space="preserve"> på at alternativa som blir skisserte, er få og til dels lite treffsikre overfor barn og </w:t>
      </w:r>
      <w:proofErr w:type="spellStart"/>
      <w:r>
        <w:t>barnefamiliar</w:t>
      </w:r>
      <w:proofErr w:type="spellEnd"/>
      <w:r>
        <w:t xml:space="preserve">. Politidirektoratet viste til at </w:t>
      </w:r>
      <w:proofErr w:type="spellStart"/>
      <w:r>
        <w:t>fleire</w:t>
      </w:r>
      <w:proofErr w:type="spellEnd"/>
      <w:r>
        <w:t xml:space="preserve"> av forslaga vil ha liten praktisk </w:t>
      </w:r>
      <w:proofErr w:type="spellStart"/>
      <w:r>
        <w:t>betyding</w:t>
      </w:r>
      <w:proofErr w:type="spellEnd"/>
      <w:r>
        <w:t xml:space="preserve">. Enkelte av </w:t>
      </w:r>
      <w:proofErr w:type="spellStart"/>
      <w:r>
        <w:t>høyringsinstansane</w:t>
      </w:r>
      <w:proofErr w:type="spellEnd"/>
      <w:r>
        <w:t xml:space="preserve"> </w:t>
      </w:r>
      <w:proofErr w:type="spellStart"/>
      <w:r>
        <w:t>trekte</w:t>
      </w:r>
      <w:proofErr w:type="spellEnd"/>
      <w:r>
        <w:t xml:space="preserve"> òg fram at det må </w:t>
      </w:r>
      <w:proofErr w:type="spellStart"/>
      <w:r>
        <w:t>vere</w:t>
      </w:r>
      <w:proofErr w:type="spellEnd"/>
      <w:r>
        <w:t xml:space="preserve"> </w:t>
      </w:r>
      <w:proofErr w:type="spellStart"/>
      <w:r>
        <w:t>ein</w:t>
      </w:r>
      <w:proofErr w:type="spellEnd"/>
      <w:r>
        <w:t xml:space="preserve"> </w:t>
      </w:r>
      <w:proofErr w:type="spellStart"/>
      <w:r>
        <w:t>føresetnad</w:t>
      </w:r>
      <w:proofErr w:type="spellEnd"/>
      <w:r>
        <w:t xml:space="preserve"> at alternativa faktisk </w:t>
      </w:r>
      <w:proofErr w:type="spellStart"/>
      <w:r>
        <w:t>erstattar</w:t>
      </w:r>
      <w:proofErr w:type="spellEnd"/>
      <w:r>
        <w:t xml:space="preserve"> internering, og </w:t>
      </w:r>
      <w:proofErr w:type="spellStart"/>
      <w:r>
        <w:t>ikkje</w:t>
      </w:r>
      <w:proofErr w:type="spellEnd"/>
      <w:r>
        <w:t xml:space="preserve"> </w:t>
      </w:r>
      <w:proofErr w:type="spellStart"/>
      <w:r>
        <w:t>berre</w:t>
      </w:r>
      <w:proofErr w:type="spellEnd"/>
      <w:r>
        <w:t xml:space="preserve"> kjem i tillegg.</w:t>
      </w:r>
    </w:p>
    <w:p w14:paraId="51D6F7D1" w14:textId="77777777" w:rsidR="001642A1" w:rsidRDefault="008E2065" w:rsidP="00352263">
      <w:r>
        <w:t xml:space="preserve">Det er etablert ei eiga barne- og familieeining (Haraldvangen) til bruk for både </w:t>
      </w:r>
      <w:proofErr w:type="spellStart"/>
      <w:r>
        <w:t>barnefamiliar</w:t>
      </w:r>
      <w:proofErr w:type="spellEnd"/>
      <w:r>
        <w:t xml:space="preserve"> og </w:t>
      </w:r>
      <w:proofErr w:type="spellStart"/>
      <w:r>
        <w:t>einslege</w:t>
      </w:r>
      <w:proofErr w:type="spellEnd"/>
      <w:r>
        <w:t xml:space="preserve"> mindreårige, det er </w:t>
      </w:r>
      <w:proofErr w:type="spellStart"/>
      <w:r>
        <w:t>teke</w:t>
      </w:r>
      <w:proofErr w:type="spellEnd"/>
      <w:r>
        <w:t xml:space="preserve"> inn ei eiga føresegn i utlendingslova om internering av barn, og PU har med bistand </w:t>
      </w:r>
      <w:proofErr w:type="spellStart"/>
      <w:r>
        <w:t>frå</w:t>
      </w:r>
      <w:proofErr w:type="spellEnd"/>
      <w:r>
        <w:t xml:space="preserve"> </w:t>
      </w:r>
      <w:proofErr w:type="spellStart"/>
      <w:r>
        <w:t>barnefaglege</w:t>
      </w:r>
      <w:proofErr w:type="spellEnd"/>
      <w:r>
        <w:t xml:space="preserve"> </w:t>
      </w:r>
      <w:proofErr w:type="spellStart"/>
      <w:r>
        <w:t>spesialistar</w:t>
      </w:r>
      <w:proofErr w:type="spellEnd"/>
      <w:r>
        <w:t xml:space="preserve"> utarbeidd ei eiga </w:t>
      </w:r>
      <w:proofErr w:type="spellStart"/>
      <w:r>
        <w:t>barnefagleg</w:t>
      </w:r>
      <w:proofErr w:type="spellEnd"/>
      <w:r>
        <w:t xml:space="preserve"> rettleiing for prosessen med tvangsretur. </w:t>
      </w:r>
      <w:proofErr w:type="spellStart"/>
      <w:r>
        <w:t>Desse</w:t>
      </w:r>
      <w:proofErr w:type="spellEnd"/>
      <w:r>
        <w:t xml:space="preserve"> tiltaka </w:t>
      </w:r>
      <w:proofErr w:type="spellStart"/>
      <w:r>
        <w:t>legg</w:t>
      </w:r>
      <w:proofErr w:type="spellEnd"/>
      <w:r>
        <w:t xml:space="preserve"> til rette for at internering kan skje på </w:t>
      </w:r>
      <w:proofErr w:type="spellStart"/>
      <w:r>
        <w:t>ein</w:t>
      </w:r>
      <w:proofErr w:type="spellEnd"/>
      <w:r>
        <w:t xml:space="preserve"> måte som </w:t>
      </w:r>
      <w:proofErr w:type="spellStart"/>
      <w:r>
        <w:t>tek</w:t>
      </w:r>
      <w:proofErr w:type="spellEnd"/>
      <w:r>
        <w:t xml:space="preserve"> betre vare på barn.</w:t>
      </w:r>
    </w:p>
    <w:p w14:paraId="3EEE0111" w14:textId="77777777" w:rsidR="001642A1" w:rsidRDefault="008E2065" w:rsidP="00352263">
      <w:r>
        <w:t xml:space="preserve">Det er </w:t>
      </w:r>
      <w:proofErr w:type="spellStart"/>
      <w:r>
        <w:t>ein</w:t>
      </w:r>
      <w:proofErr w:type="spellEnd"/>
      <w:r>
        <w:t xml:space="preserve"> svært </w:t>
      </w:r>
      <w:proofErr w:type="spellStart"/>
      <w:r>
        <w:t>høg</w:t>
      </w:r>
      <w:proofErr w:type="spellEnd"/>
      <w:r>
        <w:t xml:space="preserve"> terskel for å internere barn, og det blir gjort som </w:t>
      </w:r>
      <w:proofErr w:type="spellStart"/>
      <w:r>
        <w:t>ein</w:t>
      </w:r>
      <w:proofErr w:type="spellEnd"/>
      <w:r>
        <w:t xml:space="preserve"> absolutt siste utveg. I åra 2019 t.o.m. 2021 har ingen </w:t>
      </w:r>
      <w:proofErr w:type="spellStart"/>
      <w:r w:rsidRPr="008E2065">
        <w:rPr>
          <w:rStyle w:val="kursiv"/>
        </w:rPr>
        <w:t>einslege</w:t>
      </w:r>
      <w:proofErr w:type="spellEnd"/>
      <w:r w:rsidRPr="008E2065">
        <w:rPr>
          <w:rStyle w:val="kursiv"/>
        </w:rPr>
        <w:t xml:space="preserve"> mindreårige</w:t>
      </w:r>
      <w:r>
        <w:t xml:space="preserve"> </w:t>
      </w:r>
      <w:proofErr w:type="spellStart"/>
      <w:r>
        <w:t>vore</w:t>
      </w:r>
      <w:proofErr w:type="spellEnd"/>
      <w:r>
        <w:t xml:space="preserve"> internerte på Haraldvangen. Også i åra forut for dette har pågriping og internering </w:t>
      </w:r>
      <w:proofErr w:type="spellStart"/>
      <w:r>
        <w:t>sjeldan</w:t>
      </w:r>
      <w:proofErr w:type="spellEnd"/>
      <w:r>
        <w:t xml:space="preserve"> </w:t>
      </w:r>
      <w:proofErr w:type="spellStart"/>
      <w:r>
        <w:t>førekomme</w:t>
      </w:r>
      <w:proofErr w:type="spellEnd"/>
      <w:r>
        <w:t xml:space="preserve">. Samstundes må det </w:t>
      </w:r>
      <w:proofErr w:type="spellStart"/>
      <w:r>
        <w:t>framleis</w:t>
      </w:r>
      <w:proofErr w:type="spellEnd"/>
      <w:r>
        <w:t xml:space="preserve"> </w:t>
      </w:r>
      <w:proofErr w:type="spellStart"/>
      <w:r>
        <w:t>vere</w:t>
      </w:r>
      <w:proofErr w:type="spellEnd"/>
      <w:r>
        <w:t xml:space="preserve"> tilgang til å internere </w:t>
      </w:r>
      <w:proofErr w:type="spellStart"/>
      <w:r>
        <w:t>einslege</w:t>
      </w:r>
      <w:proofErr w:type="spellEnd"/>
      <w:r>
        <w:t xml:space="preserve"> mindreårige </w:t>
      </w:r>
      <w:proofErr w:type="spellStart"/>
      <w:r>
        <w:t>asylsøkarar</w:t>
      </w:r>
      <w:proofErr w:type="spellEnd"/>
      <w:r>
        <w:t xml:space="preserve"> i samband med uttransportering, der dette er absolutt nødvendig. Dette er òg i samsvar med </w:t>
      </w:r>
      <w:proofErr w:type="spellStart"/>
      <w:r>
        <w:t>dei</w:t>
      </w:r>
      <w:proofErr w:type="spellEnd"/>
      <w:r>
        <w:t xml:space="preserve"> internasjonale </w:t>
      </w:r>
      <w:proofErr w:type="spellStart"/>
      <w:r>
        <w:t>forpliktingane</w:t>
      </w:r>
      <w:proofErr w:type="spellEnd"/>
      <w:r>
        <w:t xml:space="preserve"> til </w:t>
      </w:r>
      <w:proofErr w:type="spellStart"/>
      <w:r>
        <w:t>Noreg</w:t>
      </w:r>
      <w:proofErr w:type="spellEnd"/>
      <w:r>
        <w:t xml:space="preserve">, </w:t>
      </w:r>
      <w:proofErr w:type="spellStart"/>
      <w:r>
        <w:t>irekna</w:t>
      </w:r>
      <w:proofErr w:type="spellEnd"/>
      <w:r>
        <w:t xml:space="preserve"> returdirektivet.</w:t>
      </w:r>
    </w:p>
    <w:p w14:paraId="4BABBCF2" w14:textId="77777777" w:rsidR="001642A1" w:rsidRDefault="008E2065" w:rsidP="00352263">
      <w:r>
        <w:t xml:space="preserve">Gjennom arbeidet med </w:t>
      </w:r>
      <w:proofErr w:type="spellStart"/>
      <w:r>
        <w:t>høyringsnotatet</w:t>
      </w:r>
      <w:proofErr w:type="spellEnd"/>
      <w:r>
        <w:t xml:space="preserve"> og det </w:t>
      </w:r>
      <w:proofErr w:type="spellStart"/>
      <w:r>
        <w:t>etterfølgjande</w:t>
      </w:r>
      <w:proofErr w:type="spellEnd"/>
      <w:r>
        <w:t xml:space="preserve"> arbeidet har det </w:t>
      </w:r>
      <w:proofErr w:type="spellStart"/>
      <w:r>
        <w:t>ikkje</w:t>
      </w:r>
      <w:proofErr w:type="spellEnd"/>
      <w:r>
        <w:t xml:space="preserve"> blitt identifisert treffsikre tiltak til alternative tvangsmiddel for </w:t>
      </w:r>
      <w:r w:rsidRPr="008E2065">
        <w:rPr>
          <w:rStyle w:val="kursiv"/>
        </w:rPr>
        <w:t>barn</w:t>
      </w:r>
      <w:r>
        <w:t xml:space="preserve"> som kan </w:t>
      </w:r>
      <w:proofErr w:type="spellStart"/>
      <w:r>
        <w:t>tilrådast</w:t>
      </w:r>
      <w:proofErr w:type="spellEnd"/>
      <w:r>
        <w:t xml:space="preserve"> på </w:t>
      </w:r>
      <w:proofErr w:type="spellStart"/>
      <w:r>
        <w:t>fagleg</w:t>
      </w:r>
      <w:proofErr w:type="spellEnd"/>
      <w:r>
        <w:t xml:space="preserve"> grunnlag. I denne </w:t>
      </w:r>
      <w:proofErr w:type="spellStart"/>
      <w:r>
        <w:t>samanhengen</w:t>
      </w:r>
      <w:proofErr w:type="spellEnd"/>
      <w:r>
        <w:t xml:space="preserve"> er det òg </w:t>
      </w:r>
      <w:proofErr w:type="spellStart"/>
      <w:r>
        <w:t>naturleg</w:t>
      </w:r>
      <w:proofErr w:type="spellEnd"/>
      <w:r>
        <w:t xml:space="preserve"> å framheve at </w:t>
      </w:r>
      <w:proofErr w:type="spellStart"/>
      <w:r>
        <w:t>fleire</w:t>
      </w:r>
      <w:proofErr w:type="spellEnd"/>
      <w:r>
        <w:t xml:space="preserve"> av </w:t>
      </w:r>
      <w:proofErr w:type="spellStart"/>
      <w:r>
        <w:t>dei</w:t>
      </w:r>
      <w:proofErr w:type="spellEnd"/>
      <w:r>
        <w:t xml:space="preserve"> tiltaka </w:t>
      </w:r>
      <w:proofErr w:type="spellStart"/>
      <w:r>
        <w:t>ein</w:t>
      </w:r>
      <w:proofErr w:type="spellEnd"/>
      <w:r>
        <w:t xml:space="preserve"> finn i internasjonale </w:t>
      </w:r>
      <w:proofErr w:type="spellStart"/>
      <w:r>
        <w:t>rapportar</w:t>
      </w:r>
      <w:proofErr w:type="spellEnd"/>
      <w:r>
        <w:t xml:space="preserve">, </w:t>
      </w:r>
      <w:proofErr w:type="spellStart"/>
      <w:r>
        <w:t>allereie</w:t>
      </w:r>
      <w:proofErr w:type="spellEnd"/>
      <w:r>
        <w:t xml:space="preserve"> er </w:t>
      </w:r>
      <w:proofErr w:type="spellStart"/>
      <w:r>
        <w:t>sjølvsagde</w:t>
      </w:r>
      <w:proofErr w:type="spellEnd"/>
      <w:r>
        <w:t xml:space="preserve"> element i norsk asylprosess. T.d. gjeld dette å tilby plass på asylmottak til </w:t>
      </w:r>
      <w:proofErr w:type="spellStart"/>
      <w:r>
        <w:t>asylsøkarar</w:t>
      </w:r>
      <w:proofErr w:type="spellEnd"/>
      <w:r>
        <w:t xml:space="preserve">, </w:t>
      </w:r>
      <w:proofErr w:type="spellStart"/>
      <w:r>
        <w:t>tilbod</w:t>
      </w:r>
      <w:proofErr w:type="spellEnd"/>
      <w:r>
        <w:t xml:space="preserve"> om returstøtte ved assistert retur, rettleiing av </w:t>
      </w:r>
      <w:proofErr w:type="spellStart"/>
      <w:r>
        <w:t>asylsøkarar</w:t>
      </w:r>
      <w:proofErr w:type="spellEnd"/>
      <w:r>
        <w:t xml:space="preserve">, </w:t>
      </w:r>
      <w:proofErr w:type="spellStart"/>
      <w:r>
        <w:t>moglegheit</w:t>
      </w:r>
      <w:proofErr w:type="spellEnd"/>
      <w:r>
        <w:t xml:space="preserve"> for å </w:t>
      </w:r>
      <w:proofErr w:type="spellStart"/>
      <w:r>
        <w:t>påleggje</w:t>
      </w:r>
      <w:proofErr w:type="spellEnd"/>
      <w:r>
        <w:t xml:space="preserve"> meldeplikt og pålegg om bestemt </w:t>
      </w:r>
      <w:proofErr w:type="spellStart"/>
      <w:r>
        <w:t>tilhaldsstad</w:t>
      </w:r>
      <w:proofErr w:type="spellEnd"/>
      <w:r>
        <w:t xml:space="preserve"> og beslag i reisedokument.</w:t>
      </w:r>
    </w:p>
    <w:p w14:paraId="167C6C9A" w14:textId="77777777" w:rsidR="001642A1" w:rsidRDefault="008E2065" w:rsidP="00352263">
      <w:r>
        <w:t>Regjeringa forslår at vedtaket blir oppheva, jf. forslag til vedtak.</w:t>
      </w:r>
    </w:p>
    <w:p w14:paraId="3E5F1DDF" w14:textId="77777777" w:rsidR="001642A1" w:rsidRDefault="008E2065" w:rsidP="00352263">
      <w:pPr>
        <w:pStyle w:val="avsnitt-tittel"/>
      </w:pPr>
      <w:proofErr w:type="spellStart"/>
      <w:r>
        <w:t>Flyktningar</w:t>
      </w:r>
      <w:proofErr w:type="spellEnd"/>
      <w:r>
        <w:t xml:space="preserve"> </w:t>
      </w:r>
      <w:proofErr w:type="spellStart"/>
      <w:r>
        <w:t>frå</w:t>
      </w:r>
      <w:proofErr w:type="spellEnd"/>
      <w:r>
        <w:t xml:space="preserve"> Ukrainas naboland</w:t>
      </w:r>
    </w:p>
    <w:p w14:paraId="6209CA41" w14:textId="77777777" w:rsidR="001642A1" w:rsidRDefault="008E2065" w:rsidP="00352263">
      <w:pPr>
        <w:pStyle w:val="avsnitt-undertittel"/>
      </w:pPr>
      <w:r>
        <w:t>Vedtak nr. 569, 24. mai 2022</w:t>
      </w:r>
    </w:p>
    <w:p w14:paraId="2CA0FC14" w14:textId="77777777" w:rsidR="001642A1" w:rsidRDefault="008E2065" w:rsidP="00352263">
      <w:pPr>
        <w:pStyle w:val="blokksit"/>
        <w:rPr>
          <w:rStyle w:val="kursiv"/>
          <w:sz w:val="21"/>
          <w:szCs w:val="21"/>
        </w:rPr>
      </w:pPr>
      <w:r>
        <w:rPr>
          <w:rStyle w:val="kursiv"/>
          <w:sz w:val="21"/>
          <w:szCs w:val="21"/>
        </w:rPr>
        <w:t>«Stortinget ber regjeringen utarbeide en plan for raskt å respondere på anmodninger dersom Ukrainas naboland ber om bistand til å håndtere flyktninger med kollektiv beskyttelse. Planen bør inneholde en avtale om uttransport.»</w:t>
      </w:r>
    </w:p>
    <w:p w14:paraId="36F34449" w14:textId="77777777" w:rsidR="001642A1" w:rsidRDefault="008E2065" w:rsidP="00352263">
      <w:r>
        <w:t xml:space="preserve">Regjeringa meiner </w:t>
      </w:r>
      <w:proofErr w:type="spellStart"/>
      <w:r>
        <w:t>oppmodingar</w:t>
      </w:r>
      <w:proofErr w:type="spellEnd"/>
      <w:r>
        <w:t xml:space="preserve"> </w:t>
      </w:r>
      <w:proofErr w:type="spellStart"/>
      <w:r>
        <w:t>frå</w:t>
      </w:r>
      <w:proofErr w:type="spellEnd"/>
      <w:r>
        <w:t xml:space="preserve"> nabolanda til Ukraina om bistand til å handtere </w:t>
      </w:r>
      <w:proofErr w:type="spellStart"/>
      <w:r>
        <w:t>flyktningar</w:t>
      </w:r>
      <w:proofErr w:type="spellEnd"/>
      <w:r>
        <w:t xml:space="preserve"> er </w:t>
      </w:r>
      <w:proofErr w:type="spellStart"/>
      <w:r>
        <w:t>tilfredsstillande</w:t>
      </w:r>
      <w:proofErr w:type="spellEnd"/>
      <w:r>
        <w:t xml:space="preserve"> varetatt med </w:t>
      </w:r>
      <w:proofErr w:type="spellStart"/>
      <w:r>
        <w:t>gjeldande</w:t>
      </w:r>
      <w:proofErr w:type="spellEnd"/>
      <w:r>
        <w:t xml:space="preserve"> </w:t>
      </w:r>
      <w:proofErr w:type="spellStart"/>
      <w:r>
        <w:t>rutinar</w:t>
      </w:r>
      <w:proofErr w:type="spellEnd"/>
      <w:r>
        <w:t xml:space="preserve"> og etablerte samarbeid. </w:t>
      </w:r>
      <w:proofErr w:type="spellStart"/>
      <w:r>
        <w:t>Noreg</w:t>
      </w:r>
      <w:proofErr w:type="spellEnd"/>
      <w:r>
        <w:t xml:space="preserve"> </w:t>
      </w:r>
      <w:proofErr w:type="spellStart"/>
      <w:r>
        <w:t>tek</w:t>
      </w:r>
      <w:proofErr w:type="spellEnd"/>
      <w:r>
        <w:t xml:space="preserve"> del i dialog og samarbeid med styresmaktene i nabolanda til Ukraina, EU og </w:t>
      </w:r>
      <w:proofErr w:type="spellStart"/>
      <w:r>
        <w:t>mellomstatlege</w:t>
      </w:r>
      <w:proofErr w:type="spellEnd"/>
      <w:r>
        <w:t xml:space="preserve"> </w:t>
      </w:r>
      <w:proofErr w:type="spellStart"/>
      <w:r>
        <w:t>organisasjonar</w:t>
      </w:r>
      <w:proofErr w:type="spellEnd"/>
      <w:r>
        <w:t xml:space="preserve"> om humanitær bistand og tilrettelegging av </w:t>
      </w:r>
      <w:proofErr w:type="spellStart"/>
      <w:r>
        <w:t>annan</w:t>
      </w:r>
      <w:proofErr w:type="spellEnd"/>
      <w:r>
        <w:t xml:space="preserve"> bistand til </w:t>
      </w:r>
      <w:proofErr w:type="spellStart"/>
      <w:r>
        <w:t>flyktningar</w:t>
      </w:r>
      <w:proofErr w:type="spellEnd"/>
      <w:r>
        <w:t>.</w:t>
      </w:r>
    </w:p>
    <w:p w14:paraId="2D8F8720" w14:textId="77777777" w:rsidR="001642A1" w:rsidRDefault="008E2065" w:rsidP="00352263">
      <w:proofErr w:type="spellStart"/>
      <w:r>
        <w:t>Utanriksdepartementet</w:t>
      </w:r>
      <w:proofErr w:type="spellEnd"/>
      <w:r>
        <w:t xml:space="preserve"> har ansvar for den humanitære bistanden til Ukraina og nabolanda. Denne bistanden bli kanalisert gjennom etablerte humanitære </w:t>
      </w:r>
      <w:proofErr w:type="spellStart"/>
      <w:r>
        <w:t>organisasjonar</w:t>
      </w:r>
      <w:proofErr w:type="spellEnd"/>
      <w:r>
        <w:t xml:space="preserve">, som FNs høgkommissær for </w:t>
      </w:r>
      <w:proofErr w:type="spellStart"/>
      <w:r>
        <w:t>flyktningar</w:t>
      </w:r>
      <w:proofErr w:type="spellEnd"/>
      <w:r>
        <w:t xml:space="preserve"> (UNHCR), Røde Kors-systemet og norske </w:t>
      </w:r>
      <w:proofErr w:type="spellStart"/>
      <w:r>
        <w:t>organisasjonar</w:t>
      </w:r>
      <w:proofErr w:type="spellEnd"/>
      <w:r>
        <w:t xml:space="preserve">, og </w:t>
      </w:r>
      <w:proofErr w:type="spellStart"/>
      <w:r>
        <w:t>dessutan</w:t>
      </w:r>
      <w:proofErr w:type="spellEnd"/>
      <w:r>
        <w:t xml:space="preserve"> gjennom den sivile beredskapsmekanismen i EU, UCPM.</w:t>
      </w:r>
    </w:p>
    <w:p w14:paraId="763FB1F6" w14:textId="77777777" w:rsidR="001642A1" w:rsidRDefault="008E2065" w:rsidP="00352263">
      <w:proofErr w:type="spellStart"/>
      <w:r>
        <w:lastRenderedPageBreak/>
        <w:t>Ein</w:t>
      </w:r>
      <w:proofErr w:type="spellEnd"/>
      <w:r>
        <w:t xml:space="preserve"> sentral arena for </w:t>
      </w:r>
      <w:proofErr w:type="spellStart"/>
      <w:r>
        <w:t>annan</w:t>
      </w:r>
      <w:proofErr w:type="spellEnd"/>
      <w:r>
        <w:t xml:space="preserve"> bistand er Europakommisjonens solidaritetsplattform, der EU, Schengen-assosierte land og nabolanda til Ukraina søker </w:t>
      </w:r>
      <w:proofErr w:type="spellStart"/>
      <w:r>
        <w:t>løysingar</w:t>
      </w:r>
      <w:proofErr w:type="spellEnd"/>
      <w:r>
        <w:t xml:space="preserve"> på </w:t>
      </w:r>
      <w:proofErr w:type="spellStart"/>
      <w:r>
        <w:t>dei</w:t>
      </w:r>
      <w:proofErr w:type="spellEnd"/>
      <w:r>
        <w:t xml:space="preserve"> behova landa til ei kvar tid har med omsyn til å </w:t>
      </w:r>
      <w:proofErr w:type="spellStart"/>
      <w:r>
        <w:t>handtera</w:t>
      </w:r>
      <w:proofErr w:type="spellEnd"/>
      <w:r>
        <w:t xml:space="preserve"> </w:t>
      </w:r>
      <w:proofErr w:type="spellStart"/>
      <w:r>
        <w:t>flyktningstraumen</w:t>
      </w:r>
      <w:proofErr w:type="spellEnd"/>
      <w:r>
        <w:t xml:space="preserve"> til sine land. Konkrete behov for logistikk, materiell og personell blir fremma gjennom EUs sivile krisemekanisme (UCPM), som </w:t>
      </w:r>
      <w:proofErr w:type="spellStart"/>
      <w:r>
        <w:t>Noreg</w:t>
      </w:r>
      <w:proofErr w:type="spellEnd"/>
      <w:r>
        <w:t xml:space="preserve"> òg er </w:t>
      </w:r>
      <w:proofErr w:type="spellStart"/>
      <w:r>
        <w:t>ein</w:t>
      </w:r>
      <w:proofErr w:type="spellEnd"/>
      <w:r>
        <w:t xml:space="preserve"> del av. Europakommisjonen har </w:t>
      </w:r>
      <w:proofErr w:type="spellStart"/>
      <w:r>
        <w:t>vidare</w:t>
      </w:r>
      <w:proofErr w:type="spellEnd"/>
      <w:r>
        <w:t xml:space="preserve"> </w:t>
      </w:r>
      <w:proofErr w:type="spellStart"/>
      <w:r>
        <w:t>beredskapsplanar</w:t>
      </w:r>
      <w:proofErr w:type="spellEnd"/>
      <w:r>
        <w:t xml:space="preserve"> for å handtere eventuelt nye </w:t>
      </w:r>
      <w:proofErr w:type="spellStart"/>
      <w:r>
        <w:t>masseinnkomstar</w:t>
      </w:r>
      <w:proofErr w:type="spellEnd"/>
      <w:r>
        <w:t xml:space="preserve"> av </w:t>
      </w:r>
      <w:proofErr w:type="spellStart"/>
      <w:r>
        <w:t>flyktningar</w:t>
      </w:r>
      <w:proofErr w:type="spellEnd"/>
      <w:r>
        <w:t xml:space="preserve"> mot Europa. I </w:t>
      </w:r>
      <w:proofErr w:type="spellStart"/>
      <w:r>
        <w:t>ein</w:t>
      </w:r>
      <w:proofErr w:type="spellEnd"/>
      <w:r>
        <w:t xml:space="preserve"> slik situasjon er det </w:t>
      </w:r>
      <w:proofErr w:type="spellStart"/>
      <w:r>
        <w:t>naturleg</w:t>
      </w:r>
      <w:proofErr w:type="spellEnd"/>
      <w:r>
        <w:t xml:space="preserve"> at òg </w:t>
      </w:r>
      <w:proofErr w:type="spellStart"/>
      <w:r>
        <w:t>Noreg</w:t>
      </w:r>
      <w:proofErr w:type="spellEnd"/>
      <w:r>
        <w:t xml:space="preserve"> vurderer korleis vi best kan bidra for å hjelpe </w:t>
      </w:r>
      <w:proofErr w:type="spellStart"/>
      <w:r>
        <w:t>dei</w:t>
      </w:r>
      <w:proofErr w:type="spellEnd"/>
      <w:r>
        <w:t xml:space="preserve"> landa som er mest råka.</w:t>
      </w:r>
    </w:p>
    <w:p w14:paraId="049B1452" w14:textId="77777777" w:rsidR="001642A1" w:rsidRDefault="008E2065" w:rsidP="00352263">
      <w:r>
        <w:t xml:space="preserve">Dersom nabolanda til Ukraina vil be om bistand til å handtere </w:t>
      </w:r>
      <w:proofErr w:type="spellStart"/>
      <w:r>
        <w:t>flyktningar</w:t>
      </w:r>
      <w:proofErr w:type="spellEnd"/>
      <w:r>
        <w:t xml:space="preserve">, er det </w:t>
      </w:r>
      <w:proofErr w:type="spellStart"/>
      <w:r>
        <w:t>naturleg</w:t>
      </w:r>
      <w:proofErr w:type="spellEnd"/>
      <w:r>
        <w:t xml:space="preserve"> at </w:t>
      </w:r>
      <w:proofErr w:type="spellStart"/>
      <w:r>
        <w:t>desse</w:t>
      </w:r>
      <w:proofErr w:type="spellEnd"/>
      <w:r>
        <w:t xml:space="preserve"> blir fremma </w:t>
      </w:r>
      <w:proofErr w:type="spellStart"/>
      <w:r>
        <w:t>innanfor</w:t>
      </w:r>
      <w:proofErr w:type="spellEnd"/>
      <w:r>
        <w:t xml:space="preserve"> ramma av </w:t>
      </w:r>
      <w:proofErr w:type="spellStart"/>
      <w:r>
        <w:t>nemnde</w:t>
      </w:r>
      <w:proofErr w:type="spellEnd"/>
      <w:r>
        <w:t xml:space="preserve"> samarbeidsplattformer. Alternativt kan </w:t>
      </w:r>
      <w:proofErr w:type="spellStart"/>
      <w:r>
        <w:t>oppmodingar</w:t>
      </w:r>
      <w:proofErr w:type="spellEnd"/>
      <w:r>
        <w:t xml:space="preserve"> bli fremma bilateralt, slik Moldova gjorde til bl.a. </w:t>
      </w:r>
      <w:proofErr w:type="spellStart"/>
      <w:r>
        <w:t>Noreg</w:t>
      </w:r>
      <w:proofErr w:type="spellEnd"/>
      <w:r>
        <w:t xml:space="preserve">. Moldova er det </w:t>
      </w:r>
      <w:proofErr w:type="spellStart"/>
      <w:r>
        <w:t>einaste</w:t>
      </w:r>
      <w:proofErr w:type="spellEnd"/>
      <w:r>
        <w:t xml:space="preserve"> landet som har fremma oppmoding overfor </w:t>
      </w:r>
      <w:proofErr w:type="spellStart"/>
      <w:r>
        <w:t>Noreg</w:t>
      </w:r>
      <w:proofErr w:type="spellEnd"/>
      <w:r>
        <w:t xml:space="preserve"> om overføring av </w:t>
      </w:r>
      <w:proofErr w:type="spellStart"/>
      <w:r>
        <w:t>flyktningar</w:t>
      </w:r>
      <w:proofErr w:type="spellEnd"/>
      <w:r>
        <w:t xml:space="preserve">. </w:t>
      </w:r>
      <w:proofErr w:type="spellStart"/>
      <w:r>
        <w:t>Noreg</w:t>
      </w:r>
      <w:proofErr w:type="spellEnd"/>
      <w:r>
        <w:t xml:space="preserve"> har </w:t>
      </w:r>
      <w:proofErr w:type="spellStart"/>
      <w:r>
        <w:t>ikkje</w:t>
      </w:r>
      <w:proofErr w:type="spellEnd"/>
      <w:r>
        <w:t xml:space="preserve"> </w:t>
      </w:r>
      <w:proofErr w:type="spellStart"/>
      <w:r>
        <w:t>motteke</w:t>
      </w:r>
      <w:proofErr w:type="spellEnd"/>
      <w:r>
        <w:t xml:space="preserve"> bilaterale </w:t>
      </w:r>
      <w:proofErr w:type="spellStart"/>
      <w:r>
        <w:t>oppmodingar</w:t>
      </w:r>
      <w:proofErr w:type="spellEnd"/>
      <w:r>
        <w:t xml:space="preserve"> </w:t>
      </w:r>
      <w:proofErr w:type="spellStart"/>
      <w:r>
        <w:t>frå</w:t>
      </w:r>
      <w:proofErr w:type="spellEnd"/>
      <w:r>
        <w:t xml:space="preserve"> andre av Ukraina sine naboland. Dersom slike </w:t>
      </w:r>
      <w:proofErr w:type="spellStart"/>
      <w:r>
        <w:t>oppmodingar</w:t>
      </w:r>
      <w:proofErr w:type="spellEnd"/>
      <w:r>
        <w:t xml:space="preserve"> blir </w:t>
      </w:r>
      <w:proofErr w:type="spellStart"/>
      <w:r>
        <w:t>mottekne</w:t>
      </w:r>
      <w:proofErr w:type="spellEnd"/>
      <w:r>
        <w:t xml:space="preserve"> vil </w:t>
      </w:r>
      <w:proofErr w:type="spellStart"/>
      <w:r>
        <w:t>dei</w:t>
      </w:r>
      <w:proofErr w:type="spellEnd"/>
      <w:r>
        <w:t xml:space="preserve"> bli vurdert, og svart på, slik det </w:t>
      </w:r>
      <w:proofErr w:type="spellStart"/>
      <w:r>
        <w:t>vart</w:t>
      </w:r>
      <w:proofErr w:type="spellEnd"/>
      <w:r>
        <w:t xml:space="preserve"> gjort med oppmodinga </w:t>
      </w:r>
      <w:proofErr w:type="spellStart"/>
      <w:r>
        <w:t>frå</w:t>
      </w:r>
      <w:proofErr w:type="spellEnd"/>
      <w:r>
        <w:t xml:space="preserve"> Moldova. Det tok knapt to og </w:t>
      </w:r>
      <w:proofErr w:type="gramStart"/>
      <w:r>
        <w:t>ei halv veke</w:t>
      </w:r>
      <w:proofErr w:type="gramEnd"/>
      <w:r>
        <w:t xml:space="preserve"> </w:t>
      </w:r>
      <w:proofErr w:type="spellStart"/>
      <w:r>
        <w:t>frå</w:t>
      </w:r>
      <w:proofErr w:type="spellEnd"/>
      <w:r>
        <w:t xml:space="preserve"> oppmodinga </w:t>
      </w:r>
      <w:proofErr w:type="spellStart"/>
      <w:r>
        <w:t>frå</w:t>
      </w:r>
      <w:proofErr w:type="spellEnd"/>
      <w:r>
        <w:t xml:space="preserve"> Moldova vart motteken 28. februar 2022 til </w:t>
      </w:r>
      <w:proofErr w:type="spellStart"/>
      <w:r>
        <w:t>Noreg</w:t>
      </w:r>
      <w:proofErr w:type="spellEnd"/>
      <w:r>
        <w:t xml:space="preserve"> vedtok bidraget sitt 17. mars 2022. Behandlingstida i departementet vart bl.a. brukt til å undersøke andre land sin posisjon, status for felles europeiske </w:t>
      </w:r>
      <w:proofErr w:type="spellStart"/>
      <w:r>
        <w:t>prosedyrar</w:t>
      </w:r>
      <w:proofErr w:type="spellEnd"/>
      <w:r>
        <w:t xml:space="preserve"> og politiske </w:t>
      </w:r>
      <w:proofErr w:type="spellStart"/>
      <w:r>
        <w:t>avgjerdsprosessar</w:t>
      </w:r>
      <w:proofErr w:type="spellEnd"/>
      <w:r>
        <w:t xml:space="preserve">. Gitt behovet for </w:t>
      </w:r>
      <w:proofErr w:type="spellStart"/>
      <w:r>
        <w:t>avklaringar</w:t>
      </w:r>
      <w:proofErr w:type="spellEnd"/>
      <w:r>
        <w:t xml:space="preserve"> </w:t>
      </w:r>
      <w:proofErr w:type="spellStart"/>
      <w:r>
        <w:t>fagleg</w:t>
      </w:r>
      <w:proofErr w:type="spellEnd"/>
      <w:r>
        <w:t xml:space="preserve"> og politisk, er det </w:t>
      </w:r>
      <w:proofErr w:type="spellStart"/>
      <w:r>
        <w:t>vanskeleg</w:t>
      </w:r>
      <w:proofErr w:type="spellEnd"/>
      <w:r>
        <w:t xml:space="preserve"> å sjå at </w:t>
      </w:r>
      <w:proofErr w:type="spellStart"/>
      <w:r>
        <w:t>ein</w:t>
      </w:r>
      <w:proofErr w:type="spellEnd"/>
      <w:r>
        <w:t xml:space="preserve"> plan vil bidra til å forkorte responstida </w:t>
      </w:r>
      <w:proofErr w:type="spellStart"/>
      <w:r>
        <w:t>ytterlegare</w:t>
      </w:r>
      <w:proofErr w:type="spellEnd"/>
      <w:r>
        <w:t>.</w:t>
      </w:r>
    </w:p>
    <w:p w14:paraId="4C673B45" w14:textId="77777777" w:rsidR="001642A1" w:rsidRDefault="008E2065" w:rsidP="00352263">
      <w:proofErr w:type="spellStart"/>
      <w:r>
        <w:t>Noreg</w:t>
      </w:r>
      <w:proofErr w:type="spellEnd"/>
      <w:r>
        <w:t xml:space="preserve"> har </w:t>
      </w:r>
      <w:proofErr w:type="spellStart"/>
      <w:r>
        <w:t>ein</w:t>
      </w:r>
      <w:proofErr w:type="spellEnd"/>
      <w:r>
        <w:t xml:space="preserve"> tilbaketakingsavtale (returavtale) med Ukraina som </w:t>
      </w:r>
      <w:proofErr w:type="spellStart"/>
      <w:r>
        <w:t>vart</w:t>
      </w:r>
      <w:proofErr w:type="spellEnd"/>
      <w:r>
        <w:t xml:space="preserve"> inngått 1. september 2011. Denne gjeld framleis, og vi </w:t>
      </w:r>
      <w:proofErr w:type="spellStart"/>
      <w:r>
        <w:t>føresett</w:t>
      </w:r>
      <w:proofErr w:type="spellEnd"/>
      <w:r>
        <w:t xml:space="preserve"> at Ukraina </w:t>
      </w:r>
      <w:proofErr w:type="spellStart"/>
      <w:r>
        <w:t>overheld</w:t>
      </w:r>
      <w:proofErr w:type="spellEnd"/>
      <w:r>
        <w:t xml:space="preserve"> sine </w:t>
      </w:r>
      <w:proofErr w:type="spellStart"/>
      <w:r>
        <w:t>forpliktingar</w:t>
      </w:r>
      <w:proofErr w:type="spellEnd"/>
      <w:r>
        <w:t xml:space="preserve"> i denne.</w:t>
      </w:r>
    </w:p>
    <w:p w14:paraId="2F59A9B9" w14:textId="77777777" w:rsidR="001642A1" w:rsidRDefault="008E2065" w:rsidP="00352263">
      <w:pPr>
        <w:pStyle w:val="b-budkaptit"/>
      </w:pPr>
      <w:r>
        <w:t>Kap. 490 Utlendingsdirektoratet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7AECE42C" w14:textId="77777777" w:rsidTr="00352263">
        <w:trPr>
          <w:trHeight w:val="620"/>
          <w:hidden/>
        </w:trPr>
        <w:tc>
          <w:tcPr>
            <w:tcW w:w="1140" w:type="dxa"/>
            <w:shd w:val="clear" w:color="auto" w:fill="FFFFFF"/>
          </w:tcPr>
          <w:p w14:paraId="1DD0E804" w14:textId="77777777" w:rsidR="001642A1" w:rsidRDefault="008E2065" w:rsidP="00352263">
            <w:pPr>
              <w:pStyle w:val="Tabellnavn"/>
            </w:pPr>
            <w:r>
              <w:t>KPAL</w:t>
            </w:r>
          </w:p>
        </w:tc>
        <w:tc>
          <w:tcPr>
            <w:tcW w:w="4560" w:type="dxa"/>
          </w:tcPr>
          <w:p w14:paraId="726191B4" w14:textId="77777777" w:rsidR="001642A1" w:rsidRDefault="001642A1" w:rsidP="00352263"/>
        </w:tc>
        <w:tc>
          <w:tcPr>
            <w:tcW w:w="1140" w:type="dxa"/>
          </w:tcPr>
          <w:p w14:paraId="241FA5B2" w14:textId="77777777" w:rsidR="001642A1" w:rsidRDefault="001642A1" w:rsidP="00352263">
            <w:pPr>
              <w:pStyle w:val="Tabellnavn"/>
              <w:jc w:val="right"/>
            </w:pPr>
          </w:p>
        </w:tc>
        <w:tc>
          <w:tcPr>
            <w:tcW w:w="1140" w:type="dxa"/>
          </w:tcPr>
          <w:p w14:paraId="6D246884" w14:textId="77777777" w:rsidR="001642A1" w:rsidRDefault="001642A1" w:rsidP="00352263">
            <w:pPr>
              <w:pStyle w:val="Tabellnavn"/>
              <w:jc w:val="right"/>
            </w:pPr>
          </w:p>
        </w:tc>
        <w:tc>
          <w:tcPr>
            <w:tcW w:w="1140" w:type="dxa"/>
          </w:tcPr>
          <w:p w14:paraId="28CA7B67" w14:textId="77777777" w:rsidR="001642A1" w:rsidRDefault="008E2065" w:rsidP="00352263">
            <w:pPr>
              <w:jc w:val="right"/>
            </w:pPr>
            <w:r>
              <w:t>(i 1 000 kr)</w:t>
            </w:r>
          </w:p>
        </w:tc>
      </w:tr>
      <w:tr w:rsidR="001642A1" w14:paraId="7FCBBC3C" w14:textId="77777777" w:rsidTr="00352263">
        <w:trPr>
          <w:trHeight w:val="600"/>
        </w:trPr>
        <w:tc>
          <w:tcPr>
            <w:tcW w:w="1140" w:type="dxa"/>
          </w:tcPr>
          <w:p w14:paraId="6CFA704E" w14:textId="77777777" w:rsidR="001642A1" w:rsidRDefault="008E2065" w:rsidP="00352263">
            <w:r>
              <w:t>Post</w:t>
            </w:r>
          </w:p>
        </w:tc>
        <w:tc>
          <w:tcPr>
            <w:tcW w:w="4560" w:type="dxa"/>
          </w:tcPr>
          <w:p w14:paraId="5EB35825" w14:textId="77777777" w:rsidR="001642A1" w:rsidRDefault="008E2065" w:rsidP="00352263">
            <w:r>
              <w:t>Betegnelse</w:t>
            </w:r>
          </w:p>
        </w:tc>
        <w:tc>
          <w:tcPr>
            <w:tcW w:w="1140" w:type="dxa"/>
          </w:tcPr>
          <w:p w14:paraId="21496E5E" w14:textId="77777777" w:rsidR="001642A1" w:rsidRDefault="008E2065" w:rsidP="00352263">
            <w:pPr>
              <w:jc w:val="right"/>
            </w:pPr>
            <w:r>
              <w:t>Regnskap 2021</w:t>
            </w:r>
          </w:p>
        </w:tc>
        <w:tc>
          <w:tcPr>
            <w:tcW w:w="1140" w:type="dxa"/>
          </w:tcPr>
          <w:p w14:paraId="191BC758" w14:textId="77777777" w:rsidR="001642A1" w:rsidRDefault="008E2065" w:rsidP="00352263">
            <w:pPr>
              <w:jc w:val="right"/>
            </w:pPr>
            <w:r>
              <w:t>Saldert budsjett 2022</w:t>
            </w:r>
          </w:p>
        </w:tc>
        <w:tc>
          <w:tcPr>
            <w:tcW w:w="1140" w:type="dxa"/>
          </w:tcPr>
          <w:p w14:paraId="59BB417A" w14:textId="77777777" w:rsidR="001642A1" w:rsidRDefault="008E2065" w:rsidP="00352263">
            <w:pPr>
              <w:jc w:val="right"/>
            </w:pPr>
            <w:r>
              <w:t>Forslag 2023</w:t>
            </w:r>
          </w:p>
        </w:tc>
      </w:tr>
      <w:tr w:rsidR="001642A1" w14:paraId="74D17476" w14:textId="77777777" w:rsidTr="00352263">
        <w:trPr>
          <w:trHeight w:val="360"/>
        </w:trPr>
        <w:tc>
          <w:tcPr>
            <w:tcW w:w="1140" w:type="dxa"/>
          </w:tcPr>
          <w:p w14:paraId="46013E9C" w14:textId="77777777" w:rsidR="001642A1" w:rsidRDefault="008E2065" w:rsidP="00352263">
            <w:r>
              <w:t>01</w:t>
            </w:r>
          </w:p>
        </w:tc>
        <w:tc>
          <w:tcPr>
            <w:tcW w:w="4560" w:type="dxa"/>
          </w:tcPr>
          <w:p w14:paraId="38CBC768" w14:textId="77777777" w:rsidR="001642A1" w:rsidRDefault="008E2065" w:rsidP="00352263">
            <w:r>
              <w:t xml:space="preserve">Driftsutgifter </w:t>
            </w:r>
          </w:p>
        </w:tc>
        <w:tc>
          <w:tcPr>
            <w:tcW w:w="1140" w:type="dxa"/>
          </w:tcPr>
          <w:p w14:paraId="7CADA75C" w14:textId="77777777" w:rsidR="001642A1" w:rsidRDefault="008E2065" w:rsidP="00352263">
            <w:pPr>
              <w:jc w:val="right"/>
            </w:pPr>
            <w:r>
              <w:t>1 134 496</w:t>
            </w:r>
          </w:p>
        </w:tc>
        <w:tc>
          <w:tcPr>
            <w:tcW w:w="1140" w:type="dxa"/>
          </w:tcPr>
          <w:p w14:paraId="2CFA78AC" w14:textId="77777777" w:rsidR="001642A1" w:rsidRDefault="008E2065" w:rsidP="00352263">
            <w:pPr>
              <w:jc w:val="right"/>
            </w:pPr>
            <w:r>
              <w:t>1 130 192</w:t>
            </w:r>
          </w:p>
        </w:tc>
        <w:tc>
          <w:tcPr>
            <w:tcW w:w="1140" w:type="dxa"/>
          </w:tcPr>
          <w:p w14:paraId="1FF428E4" w14:textId="77777777" w:rsidR="001642A1" w:rsidRDefault="008E2065" w:rsidP="00352263">
            <w:pPr>
              <w:jc w:val="right"/>
            </w:pPr>
            <w:r>
              <w:t>1 200 086</w:t>
            </w:r>
          </w:p>
        </w:tc>
      </w:tr>
      <w:tr w:rsidR="001642A1" w14:paraId="476AEE35" w14:textId="77777777" w:rsidTr="00352263">
        <w:trPr>
          <w:trHeight w:val="360"/>
        </w:trPr>
        <w:tc>
          <w:tcPr>
            <w:tcW w:w="1140" w:type="dxa"/>
          </w:tcPr>
          <w:p w14:paraId="226DD791" w14:textId="77777777" w:rsidR="001642A1" w:rsidRDefault="008E2065" w:rsidP="00352263">
            <w:r>
              <w:t>21</w:t>
            </w:r>
          </w:p>
        </w:tc>
        <w:tc>
          <w:tcPr>
            <w:tcW w:w="4560" w:type="dxa"/>
          </w:tcPr>
          <w:p w14:paraId="6AF3A386" w14:textId="77777777" w:rsidR="001642A1" w:rsidRDefault="008E2065" w:rsidP="00352263">
            <w:r>
              <w:t xml:space="preserve">Spesielle driftsutgifter, asylmottak </w:t>
            </w:r>
          </w:p>
        </w:tc>
        <w:tc>
          <w:tcPr>
            <w:tcW w:w="1140" w:type="dxa"/>
          </w:tcPr>
          <w:p w14:paraId="1FD54152" w14:textId="77777777" w:rsidR="001642A1" w:rsidRDefault="008E2065" w:rsidP="00352263">
            <w:pPr>
              <w:jc w:val="right"/>
            </w:pPr>
            <w:r>
              <w:t>522 671</w:t>
            </w:r>
          </w:p>
        </w:tc>
        <w:tc>
          <w:tcPr>
            <w:tcW w:w="1140" w:type="dxa"/>
          </w:tcPr>
          <w:p w14:paraId="5337A128" w14:textId="77777777" w:rsidR="001642A1" w:rsidRDefault="008E2065" w:rsidP="00352263">
            <w:pPr>
              <w:jc w:val="right"/>
            </w:pPr>
            <w:r>
              <w:t>515 307</w:t>
            </w:r>
          </w:p>
        </w:tc>
        <w:tc>
          <w:tcPr>
            <w:tcW w:w="1140" w:type="dxa"/>
          </w:tcPr>
          <w:p w14:paraId="182E687B" w14:textId="77777777" w:rsidR="001642A1" w:rsidRDefault="008E2065" w:rsidP="00352263">
            <w:pPr>
              <w:jc w:val="right"/>
            </w:pPr>
            <w:r>
              <w:t>1 253 819</w:t>
            </w:r>
          </w:p>
        </w:tc>
      </w:tr>
      <w:tr w:rsidR="001642A1" w14:paraId="507F0ECB" w14:textId="77777777" w:rsidTr="00352263">
        <w:trPr>
          <w:trHeight w:val="360"/>
        </w:trPr>
        <w:tc>
          <w:tcPr>
            <w:tcW w:w="1140" w:type="dxa"/>
          </w:tcPr>
          <w:p w14:paraId="6C413195" w14:textId="77777777" w:rsidR="001642A1" w:rsidRDefault="008E2065" w:rsidP="00352263">
            <w:r>
              <w:t>22</w:t>
            </w:r>
          </w:p>
        </w:tc>
        <w:tc>
          <w:tcPr>
            <w:tcW w:w="4560" w:type="dxa"/>
          </w:tcPr>
          <w:p w14:paraId="1C18022A" w14:textId="77777777" w:rsidR="001642A1" w:rsidRDefault="008E2065" w:rsidP="00352263">
            <w:r>
              <w:t xml:space="preserve">Spesielle driftsutgifter, tolk og oversettelse </w:t>
            </w:r>
          </w:p>
        </w:tc>
        <w:tc>
          <w:tcPr>
            <w:tcW w:w="1140" w:type="dxa"/>
          </w:tcPr>
          <w:p w14:paraId="6017C16C" w14:textId="77777777" w:rsidR="001642A1" w:rsidRDefault="008E2065" w:rsidP="00352263">
            <w:pPr>
              <w:jc w:val="right"/>
            </w:pPr>
            <w:r>
              <w:t>8 348</w:t>
            </w:r>
          </w:p>
        </w:tc>
        <w:tc>
          <w:tcPr>
            <w:tcW w:w="1140" w:type="dxa"/>
          </w:tcPr>
          <w:p w14:paraId="0A6446F8" w14:textId="77777777" w:rsidR="001642A1" w:rsidRDefault="008E2065" w:rsidP="00352263">
            <w:pPr>
              <w:jc w:val="right"/>
            </w:pPr>
            <w:r>
              <w:t>18 735</w:t>
            </w:r>
          </w:p>
        </w:tc>
        <w:tc>
          <w:tcPr>
            <w:tcW w:w="1140" w:type="dxa"/>
          </w:tcPr>
          <w:p w14:paraId="44035FCD" w14:textId="77777777" w:rsidR="001642A1" w:rsidRDefault="008E2065" w:rsidP="00352263">
            <w:pPr>
              <w:jc w:val="right"/>
            </w:pPr>
            <w:r>
              <w:t>21 862</w:t>
            </w:r>
          </w:p>
        </w:tc>
      </w:tr>
      <w:tr w:rsidR="001642A1" w14:paraId="480FCF9F" w14:textId="77777777" w:rsidTr="00352263">
        <w:trPr>
          <w:trHeight w:val="620"/>
        </w:trPr>
        <w:tc>
          <w:tcPr>
            <w:tcW w:w="1140" w:type="dxa"/>
          </w:tcPr>
          <w:p w14:paraId="35675AFD" w14:textId="77777777" w:rsidR="001642A1" w:rsidRDefault="008E2065" w:rsidP="00352263">
            <w:r>
              <w:t>23</w:t>
            </w:r>
          </w:p>
        </w:tc>
        <w:tc>
          <w:tcPr>
            <w:tcW w:w="4560" w:type="dxa"/>
          </w:tcPr>
          <w:p w14:paraId="591A5C33" w14:textId="77777777" w:rsidR="001642A1" w:rsidRDefault="008E2065" w:rsidP="00352263">
            <w:r>
              <w:t>Spesielle driftsutgifter, kunnskapsutvikling</w:t>
            </w:r>
            <w:r w:rsidRPr="008E2065">
              <w:rPr>
                <w:rStyle w:val="kursiv"/>
              </w:rPr>
              <w:t xml:space="preserve">, kan overføres </w:t>
            </w:r>
          </w:p>
        </w:tc>
        <w:tc>
          <w:tcPr>
            <w:tcW w:w="1140" w:type="dxa"/>
          </w:tcPr>
          <w:p w14:paraId="634FE485" w14:textId="77777777" w:rsidR="001642A1" w:rsidRDefault="008E2065" w:rsidP="00352263">
            <w:pPr>
              <w:jc w:val="right"/>
            </w:pPr>
            <w:r>
              <w:t>5 795</w:t>
            </w:r>
          </w:p>
        </w:tc>
        <w:tc>
          <w:tcPr>
            <w:tcW w:w="1140" w:type="dxa"/>
          </w:tcPr>
          <w:p w14:paraId="0AFEB3E9" w14:textId="77777777" w:rsidR="001642A1" w:rsidRDefault="008E2065" w:rsidP="00352263">
            <w:pPr>
              <w:jc w:val="right"/>
            </w:pPr>
            <w:r>
              <w:t>6 500</w:t>
            </w:r>
          </w:p>
        </w:tc>
        <w:tc>
          <w:tcPr>
            <w:tcW w:w="1140" w:type="dxa"/>
          </w:tcPr>
          <w:p w14:paraId="6848B334" w14:textId="77777777" w:rsidR="001642A1" w:rsidRDefault="008E2065" w:rsidP="00352263">
            <w:pPr>
              <w:jc w:val="right"/>
            </w:pPr>
            <w:r>
              <w:t>6 671</w:t>
            </w:r>
          </w:p>
        </w:tc>
      </w:tr>
      <w:tr w:rsidR="001642A1" w14:paraId="78E3073B" w14:textId="77777777" w:rsidTr="00352263">
        <w:trPr>
          <w:trHeight w:val="620"/>
        </w:trPr>
        <w:tc>
          <w:tcPr>
            <w:tcW w:w="1140" w:type="dxa"/>
          </w:tcPr>
          <w:p w14:paraId="219CD8A9" w14:textId="77777777" w:rsidR="001642A1" w:rsidRDefault="008E2065" w:rsidP="00352263">
            <w:r>
              <w:t>30</w:t>
            </w:r>
          </w:p>
        </w:tc>
        <w:tc>
          <w:tcPr>
            <w:tcW w:w="4560" w:type="dxa"/>
          </w:tcPr>
          <w:p w14:paraId="19309354" w14:textId="77777777" w:rsidR="001642A1" w:rsidRDefault="008E2065" w:rsidP="00352263">
            <w:r>
              <w:t>Ombygginger, ankomstsenter for asylregistrering og mottak</w:t>
            </w:r>
            <w:r w:rsidRPr="008E2065">
              <w:rPr>
                <w:rStyle w:val="kursiv"/>
              </w:rPr>
              <w:t xml:space="preserve">, kan overføres </w:t>
            </w:r>
          </w:p>
        </w:tc>
        <w:tc>
          <w:tcPr>
            <w:tcW w:w="1140" w:type="dxa"/>
          </w:tcPr>
          <w:p w14:paraId="7790BF60" w14:textId="77777777" w:rsidR="001642A1" w:rsidRDefault="008E2065" w:rsidP="00352263">
            <w:pPr>
              <w:jc w:val="right"/>
            </w:pPr>
            <w:r>
              <w:t>15 456</w:t>
            </w:r>
          </w:p>
        </w:tc>
        <w:tc>
          <w:tcPr>
            <w:tcW w:w="1140" w:type="dxa"/>
          </w:tcPr>
          <w:p w14:paraId="070AB91E" w14:textId="77777777" w:rsidR="001642A1" w:rsidRDefault="001642A1" w:rsidP="00352263">
            <w:pPr>
              <w:jc w:val="right"/>
            </w:pPr>
          </w:p>
        </w:tc>
        <w:tc>
          <w:tcPr>
            <w:tcW w:w="1140" w:type="dxa"/>
          </w:tcPr>
          <w:p w14:paraId="416C7576" w14:textId="77777777" w:rsidR="001642A1" w:rsidRDefault="001642A1" w:rsidP="00352263">
            <w:pPr>
              <w:jc w:val="right"/>
            </w:pPr>
          </w:p>
        </w:tc>
      </w:tr>
      <w:tr w:rsidR="001642A1" w14:paraId="61DF1D31" w14:textId="77777777" w:rsidTr="00352263">
        <w:trPr>
          <w:trHeight w:val="620"/>
        </w:trPr>
        <w:tc>
          <w:tcPr>
            <w:tcW w:w="1140" w:type="dxa"/>
          </w:tcPr>
          <w:p w14:paraId="38995AB2" w14:textId="77777777" w:rsidR="001642A1" w:rsidRDefault="008E2065" w:rsidP="00352263">
            <w:r>
              <w:t>45</w:t>
            </w:r>
          </w:p>
        </w:tc>
        <w:tc>
          <w:tcPr>
            <w:tcW w:w="4560" w:type="dxa"/>
          </w:tcPr>
          <w:p w14:paraId="6E3926AB" w14:textId="77777777" w:rsidR="001642A1" w:rsidRDefault="008E2065" w:rsidP="00352263">
            <w:r>
              <w:t>Større utstyrsanskaffelser og vedlikehold</w:t>
            </w:r>
            <w:r w:rsidRPr="008E2065">
              <w:rPr>
                <w:rStyle w:val="kursiv"/>
              </w:rPr>
              <w:t xml:space="preserve">, kan overføres </w:t>
            </w:r>
          </w:p>
        </w:tc>
        <w:tc>
          <w:tcPr>
            <w:tcW w:w="1140" w:type="dxa"/>
          </w:tcPr>
          <w:p w14:paraId="218D5D51" w14:textId="77777777" w:rsidR="001642A1" w:rsidRDefault="008E2065" w:rsidP="00352263">
            <w:pPr>
              <w:jc w:val="right"/>
            </w:pPr>
            <w:r>
              <w:t>59 028</w:t>
            </w:r>
          </w:p>
        </w:tc>
        <w:tc>
          <w:tcPr>
            <w:tcW w:w="1140" w:type="dxa"/>
          </w:tcPr>
          <w:p w14:paraId="4741B52E" w14:textId="77777777" w:rsidR="001642A1" w:rsidRDefault="008E2065" w:rsidP="00352263">
            <w:pPr>
              <w:jc w:val="right"/>
            </w:pPr>
            <w:r>
              <w:t>119 821</w:t>
            </w:r>
          </w:p>
        </w:tc>
        <w:tc>
          <w:tcPr>
            <w:tcW w:w="1140" w:type="dxa"/>
          </w:tcPr>
          <w:p w14:paraId="3ED08DDD" w14:textId="77777777" w:rsidR="001642A1" w:rsidRDefault="008E2065" w:rsidP="00352263">
            <w:pPr>
              <w:jc w:val="right"/>
            </w:pPr>
            <w:r>
              <w:t>37 783</w:t>
            </w:r>
          </w:p>
        </w:tc>
      </w:tr>
      <w:tr w:rsidR="001642A1" w14:paraId="34992B49" w14:textId="77777777" w:rsidTr="00352263">
        <w:trPr>
          <w:trHeight w:val="620"/>
        </w:trPr>
        <w:tc>
          <w:tcPr>
            <w:tcW w:w="1140" w:type="dxa"/>
          </w:tcPr>
          <w:p w14:paraId="476FCCB3" w14:textId="77777777" w:rsidR="001642A1" w:rsidRDefault="008E2065" w:rsidP="00352263">
            <w:r>
              <w:lastRenderedPageBreak/>
              <w:t>46</w:t>
            </w:r>
          </w:p>
        </w:tc>
        <w:tc>
          <w:tcPr>
            <w:tcW w:w="4560" w:type="dxa"/>
          </w:tcPr>
          <w:p w14:paraId="270CB816" w14:textId="77777777" w:rsidR="001642A1" w:rsidRDefault="008E2065" w:rsidP="00352263">
            <w:r>
              <w:t>Investeringer i Schengen IKT-systemer</w:t>
            </w:r>
            <w:r w:rsidRPr="008E2065">
              <w:rPr>
                <w:rStyle w:val="kursiv"/>
              </w:rPr>
              <w:t xml:space="preserve">, kan overføres </w:t>
            </w:r>
          </w:p>
        </w:tc>
        <w:tc>
          <w:tcPr>
            <w:tcW w:w="1140" w:type="dxa"/>
          </w:tcPr>
          <w:p w14:paraId="2DFEDB4A" w14:textId="77777777" w:rsidR="001642A1" w:rsidRDefault="001642A1" w:rsidP="00352263">
            <w:pPr>
              <w:jc w:val="right"/>
            </w:pPr>
          </w:p>
        </w:tc>
        <w:tc>
          <w:tcPr>
            <w:tcW w:w="1140" w:type="dxa"/>
          </w:tcPr>
          <w:p w14:paraId="252F81AC" w14:textId="77777777" w:rsidR="001642A1" w:rsidRDefault="001642A1" w:rsidP="00352263">
            <w:pPr>
              <w:jc w:val="right"/>
            </w:pPr>
          </w:p>
        </w:tc>
        <w:tc>
          <w:tcPr>
            <w:tcW w:w="1140" w:type="dxa"/>
          </w:tcPr>
          <w:p w14:paraId="2A8E6A85" w14:textId="77777777" w:rsidR="001642A1" w:rsidRDefault="008E2065" w:rsidP="00352263">
            <w:pPr>
              <w:jc w:val="right"/>
            </w:pPr>
            <w:r>
              <w:t>73 235</w:t>
            </w:r>
          </w:p>
        </w:tc>
      </w:tr>
      <w:tr w:rsidR="001642A1" w14:paraId="1E01409C" w14:textId="77777777" w:rsidTr="00352263">
        <w:trPr>
          <w:trHeight w:val="360"/>
        </w:trPr>
        <w:tc>
          <w:tcPr>
            <w:tcW w:w="1140" w:type="dxa"/>
          </w:tcPr>
          <w:p w14:paraId="731E677C" w14:textId="77777777" w:rsidR="001642A1" w:rsidRDefault="008E2065" w:rsidP="00352263">
            <w:r>
              <w:t>60</w:t>
            </w:r>
          </w:p>
        </w:tc>
        <w:tc>
          <w:tcPr>
            <w:tcW w:w="4560" w:type="dxa"/>
          </w:tcPr>
          <w:p w14:paraId="7074E353" w14:textId="77777777" w:rsidR="001642A1" w:rsidRDefault="008E2065" w:rsidP="00352263">
            <w:r>
              <w:t xml:space="preserve">Tilskudd til vertskommuner for asylmottak </w:t>
            </w:r>
          </w:p>
        </w:tc>
        <w:tc>
          <w:tcPr>
            <w:tcW w:w="1140" w:type="dxa"/>
          </w:tcPr>
          <w:p w14:paraId="4F41DAEA" w14:textId="77777777" w:rsidR="001642A1" w:rsidRDefault="008E2065" w:rsidP="00352263">
            <w:pPr>
              <w:jc w:val="right"/>
            </w:pPr>
            <w:r>
              <w:t>145 634</w:t>
            </w:r>
          </w:p>
        </w:tc>
        <w:tc>
          <w:tcPr>
            <w:tcW w:w="1140" w:type="dxa"/>
          </w:tcPr>
          <w:p w14:paraId="2C783546" w14:textId="77777777" w:rsidR="001642A1" w:rsidRDefault="008E2065" w:rsidP="00352263">
            <w:pPr>
              <w:jc w:val="right"/>
            </w:pPr>
            <w:r>
              <w:t>144 639</w:t>
            </w:r>
          </w:p>
        </w:tc>
        <w:tc>
          <w:tcPr>
            <w:tcW w:w="1140" w:type="dxa"/>
          </w:tcPr>
          <w:p w14:paraId="1AA09859" w14:textId="77777777" w:rsidR="001642A1" w:rsidRDefault="008E2065" w:rsidP="00352263">
            <w:pPr>
              <w:jc w:val="right"/>
            </w:pPr>
            <w:r>
              <w:t>464 246</w:t>
            </w:r>
          </w:p>
        </w:tc>
      </w:tr>
      <w:tr w:rsidR="001642A1" w14:paraId="12A9A2FE" w14:textId="77777777" w:rsidTr="00352263">
        <w:trPr>
          <w:trHeight w:val="360"/>
        </w:trPr>
        <w:tc>
          <w:tcPr>
            <w:tcW w:w="1140" w:type="dxa"/>
          </w:tcPr>
          <w:p w14:paraId="311875F1" w14:textId="77777777" w:rsidR="001642A1" w:rsidRDefault="008E2065" w:rsidP="00352263">
            <w:r>
              <w:t>70</w:t>
            </w:r>
          </w:p>
        </w:tc>
        <w:tc>
          <w:tcPr>
            <w:tcW w:w="4560" w:type="dxa"/>
          </w:tcPr>
          <w:p w14:paraId="12716D27" w14:textId="77777777" w:rsidR="001642A1" w:rsidRDefault="008E2065" w:rsidP="00352263">
            <w:r>
              <w:t xml:space="preserve">Stønader til beboere i asylmottak </w:t>
            </w:r>
          </w:p>
        </w:tc>
        <w:tc>
          <w:tcPr>
            <w:tcW w:w="1140" w:type="dxa"/>
          </w:tcPr>
          <w:p w14:paraId="24753967" w14:textId="77777777" w:rsidR="001642A1" w:rsidRDefault="008E2065" w:rsidP="00352263">
            <w:pPr>
              <w:jc w:val="right"/>
            </w:pPr>
            <w:r>
              <w:t>55 381</w:t>
            </w:r>
          </w:p>
        </w:tc>
        <w:tc>
          <w:tcPr>
            <w:tcW w:w="1140" w:type="dxa"/>
          </w:tcPr>
          <w:p w14:paraId="4027DBCA" w14:textId="77777777" w:rsidR="001642A1" w:rsidRDefault="008E2065" w:rsidP="00352263">
            <w:pPr>
              <w:jc w:val="right"/>
            </w:pPr>
            <w:r>
              <w:t>49 832</w:t>
            </w:r>
          </w:p>
        </w:tc>
        <w:tc>
          <w:tcPr>
            <w:tcW w:w="1140" w:type="dxa"/>
          </w:tcPr>
          <w:p w14:paraId="5427B723" w14:textId="77777777" w:rsidR="001642A1" w:rsidRDefault="008E2065" w:rsidP="00352263">
            <w:pPr>
              <w:jc w:val="right"/>
            </w:pPr>
            <w:r>
              <w:t>151 810</w:t>
            </w:r>
          </w:p>
        </w:tc>
      </w:tr>
      <w:tr w:rsidR="001642A1" w14:paraId="21BE70EF" w14:textId="77777777" w:rsidTr="00352263">
        <w:trPr>
          <w:trHeight w:val="620"/>
        </w:trPr>
        <w:tc>
          <w:tcPr>
            <w:tcW w:w="1140" w:type="dxa"/>
          </w:tcPr>
          <w:p w14:paraId="10DEA59F" w14:textId="77777777" w:rsidR="001642A1" w:rsidRDefault="008E2065" w:rsidP="00352263">
            <w:r>
              <w:t>71</w:t>
            </w:r>
          </w:p>
        </w:tc>
        <w:tc>
          <w:tcPr>
            <w:tcW w:w="4560" w:type="dxa"/>
          </w:tcPr>
          <w:p w14:paraId="488472D8" w14:textId="77777777" w:rsidR="001642A1" w:rsidRDefault="008E2065" w:rsidP="00352263">
            <w:r>
              <w:t xml:space="preserve">Tilskudd til aktivitetstilbud for barn i asylmottak, og veiledning for au pairer </w:t>
            </w:r>
          </w:p>
        </w:tc>
        <w:tc>
          <w:tcPr>
            <w:tcW w:w="1140" w:type="dxa"/>
          </w:tcPr>
          <w:p w14:paraId="1C369725" w14:textId="77777777" w:rsidR="001642A1" w:rsidRDefault="008E2065" w:rsidP="00352263">
            <w:pPr>
              <w:jc w:val="right"/>
            </w:pPr>
            <w:r>
              <w:t>8 450</w:t>
            </w:r>
          </w:p>
        </w:tc>
        <w:tc>
          <w:tcPr>
            <w:tcW w:w="1140" w:type="dxa"/>
          </w:tcPr>
          <w:p w14:paraId="755135A3" w14:textId="77777777" w:rsidR="001642A1" w:rsidRDefault="008E2065" w:rsidP="00352263">
            <w:pPr>
              <w:jc w:val="right"/>
            </w:pPr>
            <w:r>
              <w:t>8 700</w:t>
            </w:r>
          </w:p>
        </w:tc>
        <w:tc>
          <w:tcPr>
            <w:tcW w:w="1140" w:type="dxa"/>
          </w:tcPr>
          <w:p w14:paraId="4783AE31" w14:textId="77777777" w:rsidR="001642A1" w:rsidRDefault="008E2065" w:rsidP="00352263">
            <w:pPr>
              <w:jc w:val="right"/>
            </w:pPr>
            <w:r>
              <w:t>8 947</w:t>
            </w:r>
          </w:p>
        </w:tc>
      </w:tr>
      <w:tr w:rsidR="001642A1" w14:paraId="51E45A49" w14:textId="77777777" w:rsidTr="00352263">
        <w:trPr>
          <w:trHeight w:val="620"/>
        </w:trPr>
        <w:tc>
          <w:tcPr>
            <w:tcW w:w="1140" w:type="dxa"/>
          </w:tcPr>
          <w:p w14:paraId="21FF4037" w14:textId="77777777" w:rsidR="001642A1" w:rsidRDefault="008E2065" w:rsidP="00352263">
            <w:r>
              <w:t>72</w:t>
            </w:r>
          </w:p>
        </w:tc>
        <w:tc>
          <w:tcPr>
            <w:tcW w:w="4560" w:type="dxa"/>
          </w:tcPr>
          <w:p w14:paraId="584F4B15" w14:textId="77777777" w:rsidR="001642A1" w:rsidRDefault="008E2065" w:rsidP="00352263">
            <w:r>
              <w:t>Assistert retur og reintegrering i hjemlandet</w:t>
            </w:r>
            <w:r w:rsidRPr="008E2065">
              <w:rPr>
                <w:rStyle w:val="kursiv"/>
              </w:rPr>
              <w:t xml:space="preserve">, kan overføres </w:t>
            </w:r>
          </w:p>
        </w:tc>
        <w:tc>
          <w:tcPr>
            <w:tcW w:w="1140" w:type="dxa"/>
          </w:tcPr>
          <w:p w14:paraId="75003AF2" w14:textId="77777777" w:rsidR="001642A1" w:rsidRDefault="008E2065" w:rsidP="00352263">
            <w:pPr>
              <w:jc w:val="right"/>
            </w:pPr>
            <w:r>
              <w:t>35 810</w:t>
            </w:r>
          </w:p>
        </w:tc>
        <w:tc>
          <w:tcPr>
            <w:tcW w:w="1140" w:type="dxa"/>
          </w:tcPr>
          <w:p w14:paraId="24E23959" w14:textId="77777777" w:rsidR="001642A1" w:rsidRDefault="008E2065" w:rsidP="00352263">
            <w:pPr>
              <w:jc w:val="right"/>
            </w:pPr>
            <w:r>
              <w:t>29 336</w:t>
            </w:r>
          </w:p>
        </w:tc>
        <w:tc>
          <w:tcPr>
            <w:tcW w:w="1140" w:type="dxa"/>
          </w:tcPr>
          <w:p w14:paraId="15BEC04F" w14:textId="77777777" w:rsidR="001642A1" w:rsidRDefault="008E2065" w:rsidP="00352263">
            <w:pPr>
              <w:jc w:val="right"/>
            </w:pPr>
            <w:r>
              <w:t>25 316</w:t>
            </w:r>
          </w:p>
        </w:tc>
      </w:tr>
      <w:tr w:rsidR="001642A1" w14:paraId="6EA3B025" w14:textId="77777777" w:rsidTr="00352263">
        <w:trPr>
          <w:trHeight w:val="620"/>
        </w:trPr>
        <w:tc>
          <w:tcPr>
            <w:tcW w:w="1140" w:type="dxa"/>
          </w:tcPr>
          <w:p w14:paraId="40687637" w14:textId="77777777" w:rsidR="001642A1" w:rsidRDefault="008E2065" w:rsidP="00352263">
            <w:r>
              <w:t>73</w:t>
            </w:r>
          </w:p>
        </w:tc>
        <w:tc>
          <w:tcPr>
            <w:tcW w:w="4560" w:type="dxa"/>
          </w:tcPr>
          <w:p w14:paraId="028BF1B4" w14:textId="77777777" w:rsidR="001642A1" w:rsidRDefault="008E2065" w:rsidP="00352263">
            <w:r>
              <w:t xml:space="preserve">Beskyttelse til flyktninger utenfor Norge mv., støttetiltak </w:t>
            </w:r>
          </w:p>
        </w:tc>
        <w:tc>
          <w:tcPr>
            <w:tcW w:w="1140" w:type="dxa"/>
          </w:tcPr>
          <w:p w14:paraId="4DC43213" w14:textId="77777777" w:rsidR="001642A1" w:rsidRDefault="008E2065" w:rsidP="00352263">
            <w:pPr>
              <w:jc w:val="right"/>
            </w:pPr>
            <w:r>
              <w:t>19 991</w:t>
            </w:r>
          </w:p>
        </w:tc>
        <w:tc>
          <w:tcPr>
            <w:tcW w:w="1140" w:type="dxa"/>
          </w:tcPr>
          <w:p w14:paraId="7AC1D8C5" w14:textId="77777777" w:rsidR="001642A1" w:rsidRDefault="008E2065" w:rsidP="00352263">
            <w:pPr>
              <w:jc w:val="right"/>
            </w:pPr>
            <w:r>
              <w:t>28 078</w:t>
            </w:r>
          </w:p>
        </w:tc>
        <w:tc>
          <w:tcPr>
            <w:tcW w:w="1140" w:type="dxa"/>
          </w:tcPr>
          <w:p w14:paraId="79A5F48D" w14:textId="77777777" w:rsidR="001642A1" w:rsidRDefault="008E2065" w:rsidP="00352263">
            <w:pPr>
              <w:jc w:val="right"/>
            </w:pPr>
            <w:r>
              <w:t>19 903</w:t>
            </w:r>
          </w:p>
        </w:tc>
      </w:tr>
      <w:tr w:rsidR="001642A1" w14:paraId="3BDCCE4D" w14:textId="77777777" w:rsidTr="00352263">
        <w:trPr>
          <w:trHeight w:val="620"/>
        </w:trPr>
        <w:tc>
          <w:tcPr>
            <w:tcW w:w="1140" w:type="dxa"/>
          </w:tcPr>
          <w:p w14:paraId="18A95D13" w14:textId="77777777" w:rsidR="001642A1" w:rsidRDefault="008E2065" w:rsidP="00352263">
            <w:r>
              <w:t>74</w:t>
            </w:r>
          </w:p>
        </w:tc>
        <w:tc>
          <w:tcPr>
            <w:tcW w:w="4560" w:type="dxa"/>
          </w:tcPr>
          <w:p w14:paraId="34646F74" w14:textId="77777777" w:rsidR="001642A1" w:rsidRDefault="008E2065" w:rsidP="00352263">
            <w:r>
              <w:t>Internasjonale forpliktelser, kontingenter mv.</w:t>
            </w:r>
            <w:r w:rsidRPr="008E2065">
              <w:rPr>
                <w:rStyle w:val="kursiv"/>
              </w:rPr>
              <w:t xml:space="preserve">, kan overføres </w:t>
            </w:r>
          </w:p>
        </w:tc>
        <w:tc>
          <w:tcPr>
            <w:tcW w:w="1140" w:type="dxa"/>
          </w:tcPr>
          <w:p w14:paraId="0C148EE9" w14:textId="77777777" w:rsidR="001642A1" w:rsidRDefault="008E2065" w:rsidP="00352263">
            <w:pPr>
              <w:jc w:val="right"/>
            </w:pPr>
            <w:r>
              <w:t>42 809</w:t>
            </w:r>
          </w:p>
        </w:tc>
        <w:tc>
          <w:tcPr>
            <w:tcW w:w="1140" w:type="dxa"/>
          </w:tcPr>
          <w:p w14:paraId="0BBB24FD" w14:textId="77777777" w:rsidR="001642A1" w:rsidRDefault="008E2065" w:rsidP="00352263">
            <w:pPr>
              <w:jc w:val="right"/>
            </w:pPr>
            <w:r>
              <w:t>49 565</w:t>
            </w:r>
          </w:p>
        </w:tc>
        <w:tc>
          <w:tcPr>
            <w:tcW w:w="1140" w:type="dxa"/>
          </w:tcPr>
          <w:p w14:paraId="2586B50F" w14:textId="77777777" w:rsidR="001642A1" w:rsidRDefault="008E2065" w:rsidP="00352263">
            <w:pPr>
              <w:jc w:val="right"/>
            </w:pPr>
            <w:r>
              <w:t>56 198</w:t>
            </w:r>
          </w:p>
        </w:tc>
      </w:tr>
      <w:tr w:rsidR="001642A1" w14:paraId="693A60C2" w14:textId="77777777" w:rsidTr="00352263">
        <w:trPr>
          <w:trHeight w:val="620"/>
        </w:trPr>
        <w:tc>
          <w:tcPr>
            <w:tcW w:w="1140" w:type="dxa"/>
          </w:tcPr>
          <w:p w14:paraId="20E32F40" w14:textId="77777777" w:rsidR="001642A1" w:rsidRDefault="008E2065" w:rsidP="00352263">
            <w:r>
              <w:t>75</w:t>
            </w:r>
          </w:p>
        </w:tc>
        <w:tc>
          <w:tcPr>
            <w:tcW w:w="4560" w:type="dxa"/>
          </w:tcPr>
          <w:p w14:paraId="46986478" w14:textId="77777777" w:rsidR="001642A1" w:rsidRDefault="008E2065" w:rsidP="00352263">
            <w:r>
              <w:t>Reiseutgifter for flyktninger til og fra utlandet</w:t>
            </w:r>
            <w:r w:rsidRPr="008E2065">
              <w:rPr>
                <w:rStyle w:val="kursiv"/>
              </w:rPr>
              <w:t xml:space="preserve">, kan overføres </w:t>
            </w:r>
          </w:p>
        </w:tc>
        <w:tc>
          <w:tcPr>
            <w:tcW w:w="1140" w:type="dxa"/>
          </w:tcPr>
          <w:p w14:paraId="5F532E9A" w14:textId="77777777" w:rsidR="001642A1" w:rsidRDefault="008E2065" w:rsidP="00352263">
            <w:pPr>
              <w:jc w:val="right"/>
            </w:pPr>
            <w:r>
              <w:t>21 012</w:t>
            </w:r>
          </w:p>
        </w:tc>
        <w:tc>
          <w:tcPr>
            <w:tcW w:w="1140" w:type="dxa"/>
          </w:tcPr>
          <w:p w14:paraId="152FB013" w14:textId="77777777" w:rsidR="001642A1" w:rsidRDefault="008E2065" w:rsidP="00352263">
            <w:pPr>
              <w:jc w:val="right"/>
            </w:pPr>
            <w:r>
              <w:t>39 558</w:t>
            </w:r>
          </w:p>
        </w:tc>
        <w:tc>
          <w:tcPr>
            <w:tcW w:w="1140" w:type="dxa"/>
          </w:tcPr>
          <w:p w14:paraId="6182927B" w14:textId="77777777" w:rsidR="001642A1" w:rsidRDefault="008E2065" w:rsidP="00352263">
            <w:pPr>
              <w:jc w:val="right"/>
            </w:pPr>
            <w:r>
              <w:t>30 293</w:t>
            </w:r>
          </w:p>
        </w:tc>
      </w:tr>
      <w:tr w:rsidR="001642A1" w14:paraId="59E2E4E1" w14:textId="77777777" w:rsidTr="00352263">
        <w:trPr>
          <w:trHeight w:val="360"/>
        </w:trPr>
        <w:tc>
          <w:tcPr>
            <w:tcW w:w="1140" w:type="dxa"/>
          </w:tcPr>
          <w:p w14:paraId="7F9ED7C7" w14:textId="77777777" w:rsidR="001642A1" w:rsidRDefault="008E2065" w:rsidP="00352263">
            <w:r>
              <w:t>76</w:t>
            </w:r>
          </w:p>
        </w:tc>
        <w:tc>
          <w:tcPr>
            <w:tcW w:w="4560" w:type="dxa"/>
          </w:tcPr>
          <w:p w14:paraId="0BC8DD50" w14:textId="77777777" w:rsidR="001642A1" w:rsidRDefault="008E2065" w:rsidP="00352263">
            <w:r>
              <w:t>Internasjonalt migrasjonsarbeid</w:t>
            </w:r>
            <w:r w:rsidRPr="008E2065">
              <w:rPr>
                <w:rStyle w:val="kursiv"/>
              </w:rPr>
              <w:t xml:space="preserve">, kan overføres </w:t>
            </w:r>
          </w:p>
        </w:tc>
        <w:tc>
          <w:tcPr>
            <w:tcW w:w="1140" w:type="dxa"/>
          </w:tcPr>
          <w:p w14:paraId="33DF0ED2" w14:textId="77777777" w:rsidR="001642A1" w:rsidRDefault="001642A1" w:rsidP="00352263">
            <w:pPr>
              <w:jc w:val="right"/>
            </w:pPr>
          </w:p>
        </w:tc>
        <w:tc>
          <w:tcPr>
            <w:tcW w:w="1140" w:type="dxa"/>
          </w:tcPr>
          <w:p w14:paraId="0F485014" w14:textId="77777777" w:rsidR="001642A1" w:rsidRDefault="008E2065" w:rsidP="00352263">
            <w:pPr>
              <w:jc w:val="right"/>
            </w:pPr>
            <w:r>
              <w:t>22 000</w:t>
            </w:r>
          </w:p>
        </w:tc>
        <w:tc>
          <w:tcPr>
            <w:tcW w:w="1140" w:type="dxa"/>
          </w:tcPr>
          <w:p w14:paraId="6434D52C" w14:textId="77777777" w:rsidR="001642A1" w:rsidRDefault="008E2065" w:rsidP="00352263">
            <w:pPr>
              <w:jc w:val="right"/>
            </w:pPr>
            <w:r>
              <w:t>26 524</w:t>
            </w:r>
          </w:p>
        </w:tc>
      </w:tr>
      <w:tr w:rsidR="001642A1" w14:paraId="4F05947B" w14:textId="77777777" w:rsidTr="00352263">
        <w:trPr>
          <w:trHeight w:val="360"/>
        </w:trPr>
        <w:tc>
          <w:tcPr>
            <w:tcW w:w="1140" w:type="dxa"/>
          </w:tcPr>
          <w:p w14:paraId="70737B27" w14:textId="77777777" w:rsidR="001642A1" w:rsidRDefault="001642A1" w:rsidP="00352263"/>
        </w:tc>
        <w:tc>
          <w:tcPr>
            <w:tcW w:w="4560" w:type="dxa"/>
          </w:tcPr>
          <w:p w14:paraId="19488B32" w14:textId="77777777" w:rsidR="001642A1" w:rsidRDefault="008E2065" w:rsidP="00352263">
            <w:r>
              <w:t>Sum kap. 0490</w:t>
            </w:r>
          </w:p>
        </w:tc>
        <w:tc>
          <w:tcPr>
            <w:tcW w:w="1140" w:type="dxa"/>
          </w:tcPr>
          <w:p w14:paraId="0F10B2BE" w14:textId="77777777" w:rsidR="001642A1" w:rsidRDefault="008E2065" w:rsidP="00352263">
            <w:pPr>
              <w:jc w:val="right"/>
            </w:pPr>
            <w:r>
              <w:t>2 074 881</w:t>
            </w:r>
          </w:p>
        </w:tc>
        <w:tc>
          <w:tcPr>
            <w:tcW w:w="1140" w:type="dxa"/>
          </w:tcPr>
          <w:p w14:paraId="0EA5D1A2" w14:textId="77777777" w:rsidR="001642A1" w:rsidRDefault="008E2065" w:rsidP="00352263">
            <w:pPr>
              <w:jc w:val="right"/>
            </w:pPr>
            <w:r>
              <w:t>2 162 263</w:t>
            </w:r>
          </w:p>
        </w:tc>
        <w:tc>
          <w:tcPr>
            <w:tcW w:w="1140" w:type="dxa"/>
          </w:tcPr>
          <w:p w14:paraId="0A67E695" w14:textId="77777777" w:rsidR="001642A1" w:rsidRDefault="008E2065" w:rsidP="00352263">
            <w:pPr>
              <w:jc w:val="right"/>
            </w:pPr>
            <w:r>
              <w:t>3 376 693</w:t>
            </w:r>
          </w:p>
        </w:tc>
      </w:tr>
    </w:tbl>
    <w:p w14:paraId="302F3E37" w14:textId="77777777" w:rsidR="001642A1" w:rsidRDefault="008E2065" w:rsidP="00352263">
      <w:pPr>
        <w:pStyle w:val="Undertittel"/>
      </w:pPr>
      <w:r>
        <w:t>Innleiing</w:t>
      </w:r>
    </w:p>
    <w:p w14:paraId="1F728C97" w14:textId="77777777" w:rsidR="001642A1" w:rsidRDefault="008E2065" w:rsidP="00352263">
      <w:proofErr w:type="spellStart"/>
      <w:r>
        <w:t>Hovudoppgåvene</w:t>
      </w:r>
      <w:proofErr w:type="spellEnd"/>
      <w:r>
        <w:t xml:space="preserve"> til UDI er å behandle søknader etter utlendingslova og </w:t>
      </w:r>
      <w:proofErr w:type="spellStart"/>
      <w:r>
        <w:t>statsborgarlova</w:t>
      </w:r>
      <w:proofErr w:type="spellEnd"/>
      <w:r>
        <w:t xml:space="preserve">, å forvalte </w:t>
      </w:r>
      <w:proofErr w:type="spellStart"/>
      <w:r>
        <w:t>innkvarteringstilbodet</w:t>
      </w:r>
      <w:proofErr w:type="spellEnd"/>
      <w:r>
        <w:t xml:space="preserve"> til </w:t>
      </w:r>
      <w:proofErr w:type="spellStart"/>
      <w:r>
        <w:t>asylsøkarar</w:t>
      </w:r>
      <w:proofErr w:type="spellEnd"/>
      <w:r>
        <w:t xml:space="preserve">, å </w:t>
      </w:r>
      <w:proofErr w:type="spellStart"/>
      <w:r>
        <w:t>leggje</w:t>
      </w:r>
      <w:proofErr w:type="spellEnd"/>
      <w:r>
        <w:t xml:space="preserve"> til rette for retur av </w:t>
      </w:r>
      <w:proofErr w:type="spellStart"/>
      <w:r>
        <w:t>personar</w:t>
      </w:r>
      <w:proofErr w:type="spellEnd"/>
      <w:r>
        <w:t xml:space="preserve"> </w:t>
      </w:r>
      <w:proofErr w:type="spellStart"/>
      <w:r>
        <w:t>utan</w:t>
      </w:r>
      <w:proofErr w:type="spellEnd"/>
      <w:r>
        <w:t xml:space="preserve"> </w:t>
      </w:r>
      <w:proofErr w:type="spellStart"/>
      <w:r>
        <w:t>lovleg</w:t>
      </w:r>
      <w:proofErr w:type="spellEnd"/>
      <w:r>
        <w:t xml:space="preserve"> </w:t>
      </w:r>
      <w:proofErr w:type="spellStart"/>
      <w:r>
        <w:t>opphald</w:t>
      </w:r>
      <w:proofErr w:type="spellEnd"/>
      <w:r>
        <w:t xml:space="preserve"> og å gjennomføre uttak av </w:t>
      </w:r>
      <w:proofErr w:type="spellStart"/>
      <w:r>
        <w:t>overføringsflyktningar</w:t>
      </w:r>
      <w:proofErr w:type="spellEnd"/>
      <w:r>
        <w:t xml:space="preserve"> og ev. anna byrdedeling. UDI skal </w:t>
      </w:r>
      <w:proofErr w:type="spellStart"/>
      <w:r>
        <w:t>vidare</w:t>
      </w:r>
      <w:proofErr w:type="spellEnd"/>
      <w:r>
        <w:t xml:space="preserve"> gi </w:t>
      </w:r>
      <w:proofErr w:type="spellStart"/>
      <w:r>
        <w:t>fagleg</w:t>
      </w:r>
      <w:proofErr w:type="spellEnd"/>
      <w:r>
        <w:t xml:space="preserve"> baserte bidrag til utviklinga av regelverk og politikk på innvandringsfeltet. UDI har òg ansvar for å drifte og forvalte </w:t>
      </w:r>
      <w:proofErr w:type="spellStart"/>
      <w:r>
        <w:t>fellesløysingar</w:t>
      </w:r>
      <w:proofErr w:type="spellEnd"/>
      <w:r>
        <w:t xml:space="preserve"> for IKT i utlendingsforvaltninga. UDI skal jobbe for å sikre ei rask og effektiv saksbehandling som </w:t>
      </w:r>
      <w:proofErr w:type="spellStart"/>
      <w:r>
        <w:t>varetek</w:t>
      </w:r>
      <w:proofErr w:type="spellEnd"/>
      <w:r>
        <w:t xml:space="preserve"> rettstryggleiken og unngår å </w:t>
      </w:r>
      <w:proofErr w:type="spellStart"/>
      <w:r>
        <w:t>setje</w:t>
      </w:r>
      <w:proofErr w:type="spellEnd"/>
      <w:r>
        <w:t xml:space="preserve"> livet til barn og unge på vent.</w:t>
      </w:r>
    </w:p>
    <w:p w14:paraId="088830B6" w14:textId="77777777" w:rsidR="001642A1" w:rsidRDefault="008E2065" w:rsidP="00352263">
      <w:pPr>
        <w:pStyle w:val="Undertittel"/>
      </w:pPr>
      <w:r>
        <w:t>Behandling av saker</w:t>
      </w:r>
    </w:p>
    <w:p w14:paraId="6BC15DE7" w14:textId="77777777" w:rsidR="001642A1" w:rsidRDefault="008E2065" w:rsidP="00352263">
      <w:r>
        <w:t>Utgifter til saksbehandling er førte over kap. 490, post 01 og post 22.</w:t>
      </w:r>
    </w:p>
    <w:p w14:paraId="743C5210" w14:textId="77777777" w:rsidR="001642A1" w:rsidRDefault="008E2065" w:rsidP="00352263">
      <w:r>
        <w:t xml:space="preserve">Covid-19-pandemien førte til færre søknader om vern og anna </w:t>
      </w:r>
      <w:proofErr w:type="spellStart"/>
      <w:r>
        <w:t>opphald</w:t>
      </w:r>
      <w:proofErr w:type="spellEnd"/>
      <w:r>
        <w:t xml:space="preserve"> i 2020 og 2021. Samstundes kom det inn langt </w:t>
      </w:r>
      <w:proofErr w:type="spellStart"/>
      <w:r>
        <w:t>fleire</w:t>
      </w:r>
      <w:proofErr w:type="spellEnd"/>
      <w:r>
        <w:t xml:space="preserve"> søknader om </w:t>
      </w:r>
      <w:proofErr w:type="spellStart"/>
      <w:r>
        <w:t>statsborgarskap</w:t>
      </w:r>
      <w:proofErr w:type="spellEnd"/>
      <w:r>
        <w:t xml:space="preserve"> enn </w:t>
      </w:r>
      <w:proofErr w:type="spellStart"/>
      <w:r>
        <w:t>tidlegare</w:t>
      </w:r>
      <w:proofErr w:type="spellEnd"/>
      <w:r>
        <w:t xml:space="preserve"> (</w:t>
      </w:r>
      <w:proofErr w:type="spellStart"/>
      <w:r>
        <w:t>særleg</w:t>
      </w:r>
      <w:proofErr w:type="spellEnd"/>
      <w:r>
        <w:t xml:space="preserve"> i 2021), som </w:t>
      </w:r>
      <w:proofErr w:type="spellStart"/>
      <w:r>
        <w:t>følgje</w:t>
      </w:r>
      <w:proofErr w:type="spellEnd"/>
      <w:r>
        <w:t xml:space="preserve"> av at det </w:t>
      </w:r>
      <w:proofErr w:type="spellStart"/>
      <w:r>
        <w:t>frå</w:t>
      </w:r>
      <w:proofErr w:type="spellEnd"/>
      <w:r>
        <w:t xml:space="preserve"> januar 2020 er </w:t>
      </w:r>
      <w:proofErr w:type="spellStart"/>
      <w:r>
        <w:t>opna</w:t>
      </w:r>
      <w:proofErr w:type="spellEnd"/>
      <w:r>
        <w:t xml:space="preserve"> for at </w:t>
      </w:r>
      <w:proofErr w:type="spellStart"/>
      <w:r>
        <w:t>personar</w:t>
      </w:r>
      <w:proofErr w:type="spellEnd"/>
      <w:r>
        <w:t xml:space="preserve"> kan ha dobbelt </w:t>
      </w:r>
      <w:proofErr w:type="spellStart"/>
      <w:r>
        <w:t>statsborgarskap</w:t>
      </w:r>
      <w:proofErr w:type="spellEnd"/>
      <w:r>
        <w:t xml:space="preserve">. Innkomsten av saker og </w:t>
      </w:r>
      <w:proofErr w:type="spellStart"/>
      <w:r>
        <w:t>klagar</w:t>
      </w:r>
      <w:proofErr w:type="spellEnd"/>
      <w:r>
        <w:t xml:space="preserve"> til UDI har derfor </w:t>
      </w:r>
      <w:proofErr w:type="spellStart"/>
      <w:r>
        <w:t>auka</w:t>
      </w:r>
      <w:proofErr w:type="spellEnd"/>
      <w:r>
        <w:t xml:space="preserve"> </w:t>
      </w:r>
      <w:proofErr w:type="spellStart"/>
      <w:r>
        <w:t>frå</w:t>
      </w:r>
      <w:proofErr w:type="spellEnd"/>
      <w:r>
        <w:t xml:space="preserve"> om lag 86 300 i 2020 til om lag 113 000 i 2021. I det første halvåret av 2022 har det komme inn </w:t>
      </w:r>
      <w:proofErr w:type="spellStart"/>
      <w:r>
        <w:t>endå</w:t>
      </w:r>
      <w:proofErr w:type="spellEnd"/>
      <w:r>
        <w:t xml:space="preserve"> </w:t>
      </w:r>
      <w:proofErr w:type="spellStart"/>
      <w:r>
        <w:t>fleire</w:t>
      </w:r>
      <w:proofErr w:type="spellEnd"/>
      <w:r>
        <w:t xml:space="preserve"> saker og </w:t>
      </w:r>
      <w:proofErr w:type="spellStart"/>
      <w:r>
        <w:t>klagar</w:t>
      </w:r>
      <w:proofErr w:type="spellEnd"/>
      <w:r>
        <w:t xml:space="preserve">, rundt 82 800 til </w:t>
      </w:r>
      <w:proofErr w:type="spellStart"/>
      <w:r>
        <w:t>saman</w:t>
      </w:r>
      <w:proofErr w:type="spellEnd"/>
      <w:r>
        <w:t xml:space="preserve">. Pandemien og smitteverntiltaka førte til </w:t>
      </w:r>
      <w:proofErr w:type="spellStart"/>
      <w:r>
        <w:t>utfordringar</w:t>
      </w:r>
      <w:proofErr w:type="spellEnd"/>
      <w:r>
        <w:t xml:space="preserve"> med </w:t>
      </w:r>
      <w:proofErr w:type="spellStart"/>
      <w:r>
        <w:t>behandlinga</w:t>
      </w:r>
      <w:proofErr w:type="spellEnd"/>
      <w:r>
        <w:t xml:space="preserve"> av saker. Politiet som førstelinje hadde avgrensa kapasitet, og innreiseregelverket </w:t>
      </w:r>
      <w:proofErr w:type="spellStart"/>
      <w:r>
        <w:t>vart</w:t>
      </w:r>
      <w:proofErr w:type="spellEnd"/>
      <w:r>
        <w:t xml:space="preserve"> stadig endra. Dette førte til </w:t>
      </w:r>
      <w:proofErr w:type="spellStart"/>
      <w:r>
        <w:t>eit</w:t>
      </w:r>
      <w:proofErr w:type="spellEnd"/>
      <w:r>
        <w:t xml:space="preserve"> stort behov for brukarrettleiing i UDI. </w:t>
      </w:r>
      <w:proofErr w:type="spellStart"/>
      <w:r>
        <w:t>Vidare</w:t>
      </w:r>
      <w:proofErr w:type="spellEnd"/>
      <w:r>
        <w:t xml:space="preserve"> vart det </w:t>
      </w:r>
      <w:proofErr w:type="spellStart"/>
      <w:r>
        <w:t>særleg</w:t>
      </w:r>
      <w:proofErr w:type="spellEnd"/>
      <w:r>
        <w:t xml:space="preserve"> i 2021 </w:t>
      </w:r>
      <w:r>
        <w:lastRenderedPageBreak/>
        <w:t xml:space="preserve">nytta </w:t>
      </w:r>
      <w:proofErr w:type="spellStart"/>
      <w:r>
        <w:t>mykje</w:t>
      </w:r>
      <w:proofErr w:type="spellEnd"/>
      <w:r>
        <w:t xml:space="preserve"> </w:t>
      </w:r>
      <w:proofErr w:type="spellStart"/>
      <w:r>
        <w:t>ressursar</w:t>
      </w:r>
      <w:proofErr w:type="spellEnd"/>
      <w:r>
        <w:t xml:space="preserve"> til tilpassing til stadige </w:t>
      </w:r>
      <w:proofErr w:type="spellStart"/>
      <w:r>
        <w:t>endringar</w:t>
      </w:r>
      <w:proofErr w:type="spellEnd"/>
      <w:r>
        <w:t xml:space="preserve"> i </w:t>
      </w:r>
      <w:proofErr w:type="spellStart"/>
      <w:r>
        <w:t>innreiserestriksjonane</w:t>
      </w:r>
      <w:proofErr w:type="spellEnd"/>
      <w:r>
        <w:t xml:space="preserve"> og handtering av </w:t>
      </w:r>
      <w:proofErr w:type="spellStart"/>
      <w:r>
        <w:t>ordningane</w:t>
      </w:r>
      <w:proofErr w:type="spellEnd"/>
      <w:r>
        <w:t xml:space="preserve"> for karantenehotell og </w:t>
      </w:r>
      <w:proofErr w:type="spellStart"/>
      <w:r>
        <w:t>kjærastebesøk</w:t>
      </w:r>
      <w:proofErr w:type="spellEnd"/>
      <w:r>
        <w:t xml:space="preserve">. Som figuren under viser, var det nesten 63 000 ubehandla saker og </w:t>
      </w:r>
      <w:proofErr w:type="spellStart"/>
      <w:r>
        <w:t>klagar</w:t>
      </w:r>
      <w:proofErr w:type="spellEnd"/>
      <w:r>
        <w:t xml:space="preserve"> i UDI ved utgangen av 2021, og nesten 72 000 per 30. juni 2022. </w:t>
      </w:r>
      <w:proofErr w:type="spellStart"/>
      <w:r>
        <w:t>Restansane</w:t>
      </w:r>
      <w:proofErr w:type="spellEnd"/>
      <w:r>
        <w:t xml:space="preserve"> i UDI er </w:t>
      </w:r>
      <w:proofErr w:type="spellStart"/>
      <w:r>
        <w:t>no</w:t>
      </w:r>
      <w:proofErr w:type="spellEnd"/>
      <w:r>
        <w:t xml:space="preserve"> på </w:t>
      </w:r>
      <w:proofErr w:type="spellStart"/>
      <w:r>
        <w:t>eit</w:t>
      </w:r>
      <w:proofErr w:type="spellEnd"/>
      <w:r>
        <w:t xml:space="preserve"> historisk høgt nivå.</w:t>
      </w:r>
    </w:p>
    <w:p w14:paraId="4925266C" w14:textId="77777777" w:rsidR="001642A1" w:rsidRDefault="008E2065" w:rsidP="00352263">
      <w:r>
        <w:t xml:space="preserve">Krigen i Ukraina har ført til mange søknader om vern i 2022. Handteringa har </w:t>
      </w:r>
      <w:proofErr w:type="spellStart"/>
      <w:r>
        <w:t>kravd</w:t>
      </w:r>
      <w:proofErr w:type="spellEnd"/>
      <w:r>
        <w:t xml:space="preserve"> </w:t>
      </w:r>
      <w:proofErr w:type="spellStart"/>
      <w:r>
        <w:t>mykje</w:t>
      </w:r>
      <w:proofErr w:type="spellEnd"/>
      <w:r>
        <w:t xml:space="preserve"> </w:t>
      </w:r>
      <w:proofErr w:type="spellStart"/>
      <w:r>
        <w:t>ressursar</w:t>
      </w:r>
      <w:proofErr w:type="spellEnd"/>
      <w:r>
        <w:t xml:space="preserve"> </w:t>
      </w:r>
      <w:proofErr w:type="spellStart"/>
      <w:r>
        <w:t>frå</w:t>
      </w:r>
      <w:proofErr w:type="spellEnd"/>
      <w:r>
        <w:t xml:space="preserve"> store deler av UDI sin organisasjon, og situasjonen har </w:t>
      </w:r>
      <w:proofErr w:type="spellStart"/>
      <w:r>
        <w:t>påverka</w:t>
      </w:r>
      <w:proofErr w:type="spellEnd"/>
      <w:r>
        <w:t xml:space="preserve"> saksbehandlinga i UDI. Saksbehandlingstida og </w:t>
      </w:r>
      <w:proofErr w:type="spellStart"/>
      <w:r>
        <w:t>restansane</w:t>
      </w:r>
      <w:proofErr w:type="spellEnd"/>
      <w:r>
        <w:t xml:space="preserve"> har </w:t>
      </w:r>
      <w:proofErr w:type="spellStart"/>
      <w:r>
        <w:t>auka</w:t>
      </w:r>
      <w:proofErr w:type="spellEnd"/>
      <w:r>
        <w:t xml:space="preserve"> for </w:t>
      </w:r>
      <w:proofErr w:type="spellStart"/>
      <w:r>
        <w:t>fleire</w:t>
      </w:r>
      <w:proofErr w:type="spellEnd"/>
      <w:r>
        <w:t xml:space="preserve"> av </w:t>
      </w:r>
      <w:proofErr w:type="spellStart"/>
      <w:r>
        <w:t>sakstypane</w:t>
      </w:r>
      <w:proofErr w:type="spellEnd"/>
      <w:r>
        <w:t xml:space="preserve"> i 2022, men UDI har i det første halvåret behandla 73 700 saker og </w:t>
      </w:r>
      <w:proofErr w:type="spellStart"/>
      <w:r>
        <w:t>klagar</w:t>
      </w:r>
      <w:proofErr w:type="spellEnd"/>
      <w:r>
        <w:t xml:space="preserve">, </w:t>
      </w:r>
      <w:proofErr w:type="spellStart"/>
      <w:r>
        <w:t>samanlikna</w:t>
      </w:r>
      <w:proofErr w:type="spellEnd"/>
      <w:r>
        <w:t xml:space="preserve"> med 42 800 i det første halvåret av 2021.</w:t>
      </w:r>
    </w:p>
    <w:p w14:paraId="313FEBC1" w14:textId="6E1FB808" w:rsidR="001642A1" w:rsidRDefault="006D416C" w:rsidP="00352263">
      <w:r>
        <w:rPr>
          <w:noProof/>
        </w:rPr>
        <w:drawing>
          <wp:inline distT="0" distB="0" distL="0" distR="0" wp14:anchorId="595495C1" wp14:editId="3495B3CE">
            <wp:extent cx="6084570" cy="2867660"/>
            <wp:effectExtent l="0" t="0" r="0" b="889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4570" cy="2867660"/>
                    </a:xfrm>
                    <a:prstGeom prst="rect">
                      <a:avLst/>
                    </a:prstGeom>
                    <a:noFill/>
                    <a:ln>
                      <a:noFill/>
                    </a:ln>
                  </pic:spPr>
                </pic:pic>
              </a:graphicData>
            </a:graphic>
          </wp:inline>
        </w:drawing>
      </w:r>
    </w:p>
    <w:p w14:paraId="7C4421E0" w14:textId="77777777" w:rsidR="001642A1" w:rsidRDefault="008E2065" w:rsidP="00352263">
      <w:pPr>
        <w:pStyle w:val="figur-tittel"/>
      </w:pPr>
      <w:r>
        <w:t xml:space="preserve">Utvikling i </w:t>
      </w:r>
      <w:proofErr w:type="spellStart"/>
      <w:r>
        <w:t>restansar</w:t>
      </w:r>
      <w:proofErr w:type="spellEnd"/>
      <w:r>
        <w:t xml:space="preserve"> i UDI 2017–juni 2022. Tilbakekallssaker registrerte </w:t>
      </w:r>
      <w:proofErr w:type="spellStart"/>
      <w:r>
        <w:t>frå</w:t>
      </w:r>
      <w:proofErr w:type="spellEnd"/>
      <w:r>
        <w:t xml:space="preserve"> 2018</w:t>
      </w:r>
    </w:p>
    <w:p w14:paraId="5CD49B9D" w14:textId="77777777" w:rsidR="001642A1" w:rsidRDefault="008E2065" w:rsidP="00352263">
      <w:pPr>
        <w:pStyle w:val="Kilde"/>
      </w:pPr>
      <w:r>
        <w:t>UDI</w:t>
      </w:r>
    </w:p>
    <w:p w14:paraId="6362BF02" w14:textId="77777777" w:rsidR="001642A1" w:rsidRDefault="008E2065" w:rsidP="00352263">
      <w:pPr>
        <w:pStyle w:val="avsnitt-tittel"/>
      </w:pPr>
      <w:r>
        <w:t>Saker om vern (asyl)</w:t>
      </w:r>
    </w:p>
    <w:p w14:paraId="5E469BEC" w14:textId="77777777" w:rsidR="001642A1" w:rsidRDefault="008E2065" w:rsidP="00352263">
      <w:proofErr w:type="spellStart"/>
      <w:r>
        <w:t>Asylsøkarar</w:t>
      </w:r>
      <w:proofErr w:type="spellEnd"/>
      <w:r>
        <w:t xml:space="preserve"> som kjem til </w:t>
      </w:r>
      <w:proofErr w:type="spellStart"/>
      <w:r>
        <w:t>Noreg</w:t>
      </w:r>
      <w:proofErr w:type="spellEnd"/>
      <w:r>
        <w:t xml:space="preserve">, blir registrerte av politiet og får søknaden sin behandla av UDI. </w:t>
      </w:r>
      <w:proofErr w:type="spellStart"/>
      <w:r>
        <w:t>Vanlegvis</w:t>
      </w:r>
      <w:proofErr w:type="spellEnd"/>
      <w:r>
        <w:t xml:space="preserve"> skal </w:t>
      </w:r>
      <w:proofErr w:type="spellStart"/>
      <w:r>
        <w:t>dei</w:t>
      </w:r>
      <w:proofErr w:type="spellEnd"/>
      <w:r>
        <w:t xml:space="preserve"> fleste </w:t>
      </w:r>
      <w:proofErr w:type="spellStart"/>
      <w:r>
        <w:t>asylsøkarane</w:t>
      </w:r>
      <w:proofErr w:type="spellEnd"/>
      <w:r>
        <w:t xml:space="preserve"> bli innkvarterte på Nasjonalt ankomstsenter i den første fasen samstundes som </w:t>
      </w:r>
      <w:proofErr w:type="spellStart"/>
      <w:r>
        <w:t>dei</w:t>
      </w:r>
      <w:proofErr w:type="spellEnd"/>
      <w:r>
        <w:t xml:space="preserve"> får behandla søknaden om vern. Dei høge </w:t>
      </w:r>
      <w:proofErr w:type="spellStart"/>
      <w:r>
        <w:t>innkomstane</w:t>
      </w:r>
      <w:proofErr w:type="spellEnd"/>
      <w:r>
        <w:t xml:space="preserve"> av </w:t>
      </w:r>
      <w:proofErr w:type="spellStart"/>
      <w:r>
        <w:t>fordrivne</w:t>
      </w:r>
      <w:proofErr w:type="spellEnd"/>
      <w:r>
        <w:t xml:space="preserve"> </w:t>
      </w:r>
      <w:proofErr w:type="spellStart"/>
      <w:r>
        <w:t>frå</w:t>
      </w:r>
      <w:proofErr w:type="spellEnd"/>
      <w:r>
        <w:t xml:space="preserve"> Ukraina i 2022 gjorde at politiet desentraliserte og oppretta </w:t>
      </w:r>
      <w:proofErr w:type="spellStart"/>
      <w:r>
        <w:t>fleire</w:t>
      </w:r>
      <w:proofErr w:type="spellEnd"/>
      <w:r>
        <w:t xml:space="preserve"> </w:t>
      </w:r>
      <w:proofErr w:type="spellStart"/>
      <w:r>
        <w:t>registreringsstader</w:t>
      </w:r>
      <w:proofErr w:type="spellEnd"/>
      <w:r>
        <w:t xml:space="preserve"> rundt om i landet, og at </w:t>
      </w:r>
      <w:proofErr w:type="spellStart"/>
      <w:r>
        <w:t>asylsøkarane</w:t>
      </w:r>
      <w:proofErr w:type="spellEnd"/>
      <w:r>
        <w:t xml:space="preserve"> òg i den </w:t>
      </w:r>
      <w:proofErr w:type="spellStart"/>
      <w:r>
        <w:t>innleiande</w:t>
      </w:r>
      <w:proofErr w:type="spellEnd"/>
      <w:r>
        <w:t xml:space="preserve"> fasen vart innkvarterte på andre </w:t>
      </w:r>
      <w:proofErr w:type="spellStart"/>
      <w:r>
        <w:t>stader</w:t>
      </w:r>
      <w:proofErr w:type="spellEnd"/>
      <w:r>
        <w:t xml:space="preserve"> enn Nasjonalt ankomstsenter.</w:t>
      </w:r>
    </w:p>
    <w:p w14:paraId="55D891A9" w14:textId="77777777" w:rsidR="001642A1" w:rsidRDefault="008E2065" w:rsidP="00352263">
      <w:r>
        <w:t xml:space="preserve">Dei som får innvilga vern, får som </w:t>
      </w:r>
      <w:proofErr w:type="spellStart"/>
      <w:r>
        <w:t>hovudregel</w:t>
      </w:r>
      <w:proofErr w:type="spellEnd"/>
      <w:r>
        <w:t xml:space="preserve"> </w:t>
      </w:r>
      <w:proofErr w:type="spellStart"/>
      <w:r>
        <w:t>eit</w:t>
      </w:r>
      <w:proofErr w:type="spellEnd"/>
      <w:r>
        <w:t xml:space="preserve"> mellombels </w:t>
      </w:r>
      <w:proofErr w:type="spellStart"/>
      <w:r>
        <w:t>opphaldsløyve</w:t>
      </w:r>
      <w:proofErr w:type="spellEnd"/>
      <w:r>
        <w:t xml:space="preserve"> på tre år, som så må bli fornya. Dei fleste som får innvilga vern, får løyve som gir grunnlag for å søke om permanent </w:t>
      </w:r>
      <w:proofErr w:type="spellStart"/>
      <w:r>
        <w:t>opphald</w:t>
      </w:r>
      <w:proofErr w:type="spellEnd"/>
      <w:r>
        <w:t xml:space="preserve"> og deretter </w:t>
      </w:r>
      <w:proofErr w:type="spellStart"/>
      <w:r>
        <w:t>statsborgarskap</w:t>
      </w:r>
      <w:proofErr w:type="spellEnd"/>
      <w:r>
        <w:t xml:space="preserve">. </w:t>
      </w:r>
      <w:proofErr w:type="spellStart"/>
      <w:r>
        <w:t>Fordrivne</w:t>
      </w:r>
      <w:proofErr w:type="spellEnd"/>
      <w:r>
        <w:t xml:space="preserve"> </w:t>
      </w:r>
      <w:proofErr w:type="spellStart"/>
      <w:r>
        <w:t>frå</w:t>
      </w:r>
      <w:proofErr w:type="spellEnd"/>
      <w:r>
        <w:t xml:space="preserve"> Ukraina i 2022 får </w:t>
      </w:r>
      <w:proofErr w:type="spellStart"/>
      <w:r>
        <w:t>opphaldsløyve</w:t>
      </w:r>
      <w:proofErr w:type="spellEnd"/>
      <w:r>
        <w:t xml:space="preserve"> i </w:t>
      </w:r>
      <w:proofErr w:type="spellStart"/>
      <w:r>
        <w:t>eitt</w:t>
      </w:r>
      <w:proofErr w:type="spellEnd"/>
      <w:r>
        <w:t xml:space="preserve"> år etter føresegna om mellombels kollektivt vern. Dei som </w:t>
      </w:r>
      <w:proofErr w:type="spellStart"/>
      <w:r>
        <w:t>ikkje</w:t>
      </w:r>
      <w:proofErr w:type="spellEnd"/>
      <w:r>
        <w:t xml:space="preserve"> fell inn under ordninga med mellombels kollektivt vern, kan søke om vern med ordinær saksbehandling.</w:t>
      </w:r>
    </w:p>
    <w:p w14:paraId="7058F3EE" w14:textId="77777777" w:rsidR="001642A1" w:rsidRDefault="008E2065" w:rsidP="00352263">
      <w:r>
        <w:lastRenderedPageBreak/>
        <w:t xml:space="preserve">Figuren under viser </w:t>
      </w:r>
      <w:proofErr w:type="spellStart"/>
      <w:r>
        <w:t>dei</w:t>
      </w:r>
      <w:proofErr w:type="spellEnd"/>
      <w:r>
        <w:t xml:space="preserve"> store </w:t>
      </w:r>
      <w:proofErr w:type="spellStart"/>
      <w:r>
        <w:t>svingingane</w:t>
      </w:r>
      <w:proofErr w:type="spellEnd"/>
      <w:r>
        <w:t xml:space="preserve"> i innkomne og behandla asylsaker </w:t>
      </w:r>
      <w:proofErr w:type="spellStart"/>
      <w:r>
        <w:t>frå</w:t>
      </w:r>
      <w:proofErr w:type="spellEnd"/>
      <w:r>
        <w:t xml:space="preserve"> 2015 til juni 2022. Det høge </w:t>
      </w:r>
      <w:proofErr w:type="spellStart"/>
      <w:r>
        <w:t>talet</w:t>
      </w:r>
      <w:proofErr w:type="spellEnd"/>
      <w:r>
        <w:t xml:space="preserve"> på vedtak i 2022 kjem av at UDI </w:t>
      </w:r>
      <w:proofErr w:type="spellStart"/>
      <w:r>
        <w:t>fekk</w:t>
      </w:r>
      <w:proofErr w:type="spellEnd"/>
      <w:r>
        <w:t xml:space="preserve"> til ei automatiseringsløysing for behandling av søknader </w:t>
      </w:r>
      <w:proofErr w:type="spellStart"/>
      <w:r>
        <w:t>frå</w:t>
      </w:r>
      <w:proofErr w:type="spellEnd"/>
      <w:r>
        <w:t xml:space="preserve"> </w:t>
      </w:r>
      <w:proofErr w:type="spellStart"/>
      <w:r>
        <w:t>ukrainarar</w:t>
      </w:r>
      <w:proofErr w:type="spellEnd"/>
      <w:r>
        <w:t xml:space="preserve"> som vart behandla etter føresegna om mellombels kollektivt vern. Dei fleste </w:t>
      </w:r>
      <w:proofErr w:type="spellStart"/>
      <w:r>
        <w:t>ukrainarane</w:t>
      </w:r>
      <w:proofErr w:type="spellEnd"/>
      <w:r>
        <w:t xml:space="preserve"> </w:t>
      </w:r>
      <w:proofErr w:type="spellStart"/>
      <w:r>
        <w:t>fekk</w:t>
      </w:r>
      <w:proofErr w:type="spellEnd"/>
      <w:r>
        <w:t xml:space="preserve"> svar på søknaden sin </w:t>
      </w:r>
      <w:proofErr w:type="spellStart"/>
      <w:r>
        <w:t>innan</w:t>
      </w:r>
      <w:proofErr w:type="spellEnd"/>
      <w:r>
        <w:t xml:space="preserve"> tre veker </w:t>
      </w:r>
      <w:proofErr w:type="spellStart"/>
      <w:r>
        <w:t>frå</w:t>
      </w:r>
      <w:proofErr w:type="spellEnd"/>
      <w:r>
        <w:t xml:space="preserve"> søknadsdatoen.</w:t>
      </w:r>
    </w:p>
    <w:p w14:paraId="1F92F51D" w14:textId="77777777" w:rsidR="001642A1" w:rsidRDefault="008E2065" w:rsidP="00352263">
      <w:pPr>
        <w:pStyle w:val="tittel-ramme"/>
      </w:pPr>
      <w:r>
        <w:t>Mellombels kollektivt vern</w:t>
      </w:r>
    </w:p>
    <w:p w14:paraId="63D2128E" w14:textId="77777777" w:rsidR="001642A1" w:rsidRDefault="008E2065" w:rsidP="00352263">
      <w:r>
        <w:t xml:space="preserve">Regjeringa innførte 11. mars d.å. ei ordning med mellombels kollektivt vern for </w:t>
      </w:r>
      <w:proofErr w:type="spellStart"/>
      <w:r>
        <w:t>personar</w:t>
      </w:r>
      <w:proofErr w:type="spellEnd"/>
      <w:r>
        <w:t xml:space="preserve"> som er </w:t>
      </w:r>
      <w:proofErr w:type="spellStart"/>
      <w:r>
        <w:t>fordrivne</w:t>
      </w:r>
      <w:proofErr w:type="spellEnd"/>
      <w:r>
        <w:t xml:space="preserve"> </w:t>
      </w:r>
      <w:proofErr w:type="spellStart"/>
      <w:r>
        <w:t>frå</w:t>
      </w:r>
      <w:proofErr w:type="spellEnd"/>
      <w:r>
        <w:t xml:space="preserve"> Ukraina, med heimel i utlendingslova § 34, jf. utlendingsforskrifta § 7-5a. Ordninga </w:t>
      </w:r>
      <w:proofErr w:type="spellStart"/>
      <w:r>
        <w:t>inneber</w:t>
      </w:r>
      <w:proofErr w:type="spellEnd"/>
      <w:r>
        <w:t xml:space="preserve"> </w:t>
      </w:r>
      <w:proofErr w:type="spellStart"/>
      <w:r>
        <w:t>eit</w:t>
      </w:r>
      <w:proofErr w:type="spellEnd"/>
      <w:r>
        <w:t xml:space="preserve"> unntak </w:t>
      </w:r>
      <w:proofErr w:type="spellStart"/>
      <w:r>
        <w:t>frå</w:t>
      </w:r>
      <w:proofErr w:type="spellEnd"/>
      <w:r>
        <w:t xml:space="preserve"> utgangspunktet om at </w:t>
      </w:r>
      <w:proofErr w:type="spellStart"/>
      <w:r>
        <w:t>ein</w:t>
      </w:r>
      <w:proofErr w:type="spellEnd"/>
      <w:r>
        <w:t xml:space="preserve"> søknad om vern skal </w:t>
      </w:r>
      <w:proofErr w:type="spellStart"/>
      <w:r>
        <w:t>vurderast</w:t>
      </w:r>
      <w:proofErr w:type="spellEnd"/>
      <w:r>
        <w:t xml:space="preserve"> individuelt, då ho </w:t>
      </w:r>
      <w:proofErr w:type="spellStart"/>
      <w:r>
        <w:t>opnar</w:t>
      </w:r>
      <w:proofErr w:type="spellEnd"/>
      <w:r>
        <w:t xml:space="preserve"> for å gi vern etter ei gruppevurdering. </w:t>
      </w:r>
      <w:proofErr w:type="spellStart"/>
      <w:r>
        <w:t>Opphald</w:t>
      </w:r>
      <w:proofErr w:type="spellEnd"/>
      <w:r>
        <w:t xml:space="preserve"> gis for </w:t>
      </w:r>
      <w:proofErr w:type="spellStart"/>
      <w:r>
        <w:t>eitt</w:t>
      </w:r>
      <w:proofErr w:type="spellEnd"/>
      <w:r>
        <w:t xml:space="preserve"> år og kan </w:t>
      </w:r>
      <w:proofErr w:type="spellStart"/>
      <w:r>
        <w:t>fornyast</w:t>
      </w:r>
      <w:proofErr w:type="spellEnd"/>
      <w:r>
        <w:t xml:space="preserve"> eller </w:t>
      </w:r>
      <w:proofErr w:type="spellStart"/>
      <w:r>
        <w:t>forlengjast</w:t>
      </w:r>
      <w:proofErr w:type="spellEnd"/>
      <w:r>
        <w:t xml:space="preserve"> i inntil tre år. </w:t>
      </w:r>
      <w:proofErr w:type="spellStart"/>
      <w:r>
        <w:t>Opphaldsløyvet</w:t>
      </w:r>
      <w:proofErr w:type="spellEnd"/>
      <w:r>
        <w:t xml:space="preserve"> </w:t>
      </w:r>
      <w:proofErr w:type="spellStart"/>
      <w:r>
        <w:t>dannar</w:t>
      </w:r>
      <w:proofErr w:type="spellEnd"/>
      <w:r>
        <w:t xml:space="preserve"> </w:t>
      </w:r>
      <w:proofErr w:type="spellStart"/>
      <w:r>
        <w:t>ikkje</w:t>
      </w:r>
      <w:proofErr w:type="spellEnd"/>
      <w:r>
        <w:t xml:space="preserve"> grunnlag for permanent </w:t>
      </w:r>
      <w:proofErr w:type="spellStart"/>
      <w:r>
        <w:t>opphald</w:t>
      </w:r>
      <w:proofErr w:type="spellEnd"/>
      <w:r>
        <w:t xml:space="preserve">, men det gir rett til </w:t>
      </w:r>
      <w:proofErr w:type="spellStart"/>
      <w:r>
        <w:t>familiegjensameining</w:t>
      </w:r>
      <w:proofErr w:type="spellEnd"/>
      <w:r>
        <w:t xml:space="preserve"> og rett til å arbeide. Bakgrunnen for </w:t>
      </w:r>
      <w:proofErr w:type="spellStart"/>
      <w:r>
        <w:t>dei</w:t>
      </w:r>
      <w:proofErr w:type="spellEnd"/>
      <w:r>
        <w:t xml:space="preserve"> </w:t>
      </w:r>
      <w:proofErr w:type="spellStart"/>
      <w:r>
        <w:t>særlege</w:t>
      </w:r>
      <w:proofErr w:type="spellEnd"/>
      <w:r>
        <w:t xml:space="preserve"> føresegnene om forenkla saksbehandling er behovet for effektivitet i </w:t>
      </w:r>
      <w:proofErr w:type="spellStart"/>
      <w:r>
        <w:t>ein</w:t>
      </w:r>
      <w:proofErr w:type="spellEnd"/>
      <w:r>
        <w:t xml:space="preserve"> situasjon der det kjem svært mange </w:t>
      </w:r>
      <w:proofErr w:type="spellStart"/>
      <w:r>
        <w:t>asylsøkarar</w:t>
      </w:r>
      <w:proofErr w:type="spellEnd"/>
      <w:r>
        <w:t xml:space="preserve"> på kort tid, at behovet for vern er mellombels, og at </w:t>
      </w:r>
      <w:proofErr w:type="spellStart"/>
      <w:r>
        <w:t>personar</w:t>
      </w:r>
      <w:proofErr w:type="spellEnd"/>
      <w:r>
        <w:t xml:space="preserve"> som har fått innvilga mellombels kollektivt vern skal returnere når situasjonen i opphavslandet </w:t>
      </w:r>
      <w:proofErr w:type="spellStart"/>
      <w:r>
        <w:t>tilseier</w:t>
      </w:r>
      <w:proofErr w:type="spellEnd"/>
      <w:r>
        <w:t xml:space="preserve"> det. Det er Kongen i statsråd som </w:t>
      </w:r>
      <w:proofErr w:type="spellStart"/>
      <w:r>
        <w:t>avgjer</w:t>
      </w:r>
      <w:proofErr w:type="spellEnd"/>
      <w:r>
        <w:t xml:space="preserve"> når ordninga </w:t>
      </w:r>
      <w:proofErr w:type="spellStart"/>
      <w:r>
        <w:t>ikkje</w:t>
      </w:r>
      <w:proofErr w:type="spellEnd"/>
      <w:r>
        <w:t xml:space="preserve"> lenger gjeld.</w:t>
      </w:r>
    </w:p>
    <w:p w14:paraId="0D1EB432" w14:textId="77777777" w:rsidR="001642A1" w:rsidRDefault="008E2065">
      <w:pPr>
        <w:pStyle w:val="Ramme-slutt"/>
        <w:rPr>
          <w:sz w:val="26"/>
          <w:szCs w:val="26"/>
        </w:rPr>
      </w:pPr>
      <w:r>
        <w:rPr>
          <w:sz w:val="26"/>
          <w:szCs w:val="26"/>
        </w:rPr>
        <w:t>[Boks slutt]</w:t>
      </w:r>
    </w:p>
    <w:p w14:paraId="6DF39723" w14:textId="77777777" w:rsidR="001642A1" w:rsidRDefault="008E2065" w:rsidP="00352263">
      <w:r>
        <w:t xml:space="preserve">I budsjettet for 2023 er det lagt til grunn 14 000 </w:t>
      </w:r>
      <w:proofErr w:type="spellStart"/>
      <w:r>
        <w:t>asylsøkarar</w:t>
      </w:r>
      <w:proofErr w:type="spellEnd"/>
      <w:r>
        <w:t xml:space="preserve">. Av </w:t>
      </w:r>
      <w:proofErr w:type="spellStart"/>
      <w:r>
        <w:t>desse</w:t>
      </w:r>
      <w:proofErr w:type="spellEnd"/>
      <w:r>
        <w:t xml:space="preserve"> er 10 000 </w:t>
      </w:r>
      <w:proofErr w:type="spellStart"/>
      <w:r>
        <w:t>fordrivne</w:t>
      </w:r>
      <w:proofErr w:type="spellEnd"/>
      <w:r>
        <w:t xml:space="preserve"> </w:t>
      </w:r>
      <w:proofErr w:type="spellStart"/>
      <w:r>
        <w:t>frå</w:t>
      </w:r>
      <w:proofErr w:type="spellEnd"/>
      <w:r>
        <w:t xml:space="preserve"> Ukraina. Det er alltid stor uvisse om </w:t>
      </w:r>
      <w:proofErr w:type="spellStart"/>
      <w:r>
        <w:t>talet</w:t>
      </w:r>
      <w:proofErr w:type="spellEnd"/>
      <w:r>
        <w:t xml:space="preserve"> på </w:t>
      </w:r>
      <w:proofErr w:type="spellStart"/>
      <w:r>
        <w:t>asylsøkarar</w:t>
      </w:r>
      <w:proofErr w:type="spellEnd"/>
      <w:r>
        <w:t xml:space="preserve">, </w:t>
      </w:r>
      <w:proofErr w:type="spellStart"/>
      <w:r>
        <w:t>noko</w:t>
      </w:r>
      <w:proofErr w:type="spellEnd"/>
      <w:r>
        <w:t xml:space="preserve"> situasjonen som </w:t>
      </w:r>
      <w:proofErr w:type="spellStart"/>
      <w:r>
        <w:t>følgje</w:t>
      </w:r>
      <w:proofErr w:type="spellEnd"/>
      <w:r>
        <w:t xml:space="preserve"> av krigen i Ukraina har vist.</w:t>
      </w:r>
    </w:p>
    <w:p w14:paraId="34FA03AA" w14:textId="2F69E210" w:rsidR="001642A1" w:rsidRDefault="006D416C" w:rsidP="00352263">
      <w:r>
        <w:rPr>
          <w:noProof/>
        </w:rPr>
        <w:drawing>
          <wp:inline distT="0" distB="0" distL="0" distR="0" wp14:anchorId="7D5ACBB4" wp14:editId="03F37F5E">
            <wp:extent cx="6084570" cy="2867660"/>
            <wp:effectExtent l="0" t="0" r="0" b="889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2867660"/>
                    </a:xfrm>
                    <a:prstGeom prst="rect">
                      <a:avLst/>
                    </a:prstGeom>
                    <a:noFill/>
                    <a:ln>
                      <a:noFill/>
                    </a:ln>
                  </pic:spPr>
                </pic:pic>
              </a:graphicData>
            </a:graphic>
          </wp:inline>
        </w:drawing>
      </w:r>
    </w:p>
    <w:p w14:paraId="766B6499" w14:textId="77777777" w:rsidR="001642A1" w:rsidRDefault="008E2065" w:rsidP="00352263">
      <w:pPr>
        <w:pStyle w:val="figur-tittel"/>
      </w:pPr>
      <w:r>
        <w:t>Tal på asylsaker og saksbehandlingstid 2015–juni 2022</w:t>
      </w:r>
    </w:p>
    <w:p w14:paraId="10FF4B9A" w14:textId="77777777" w:rsidR="001642A1" w:rsidRDefault="008E2065" w:rsidP="00352263">
      <w:pPr>
        <w:pStyle w:val="Kilde"/>
      </w:pPr>
      <w:r>
        <w:t>UDI</w:t>
      </w:r>
    </w:p>
    <w:p w14:paraId="2D041CE7" w14:textId="77777777" w:rsidR="001642A1" w:rsidRDefault="008E2065" w:rsidP="00352263">
      <w:r>
        <w:t xml:space="preserve">UDI skal sikre at det beste for barnet er </w:t>
      </w:r>
      <w:proofErr w:type="spellStart"/>
      <w:r>
        <w:t>eit</w:t>
      </w:r>
      <w:proofErr w:type="spellEnd"/>
      <w:r>
        <w:t xml:space="preserve"> </w:t>
      </w:r>
      <w:proofErr w:type="spellStart"/>
      <w:r>
        <w:t>grunnleggjande</w:t>
      </w:r>
      <w:proofErr w:type="spellEnd"/>
      <w:r>
        <w:t xml:space="preserve"> omsyn i </w:t>
      </w:r>
      <w:proofErr w:type="spellStart"/>
      <w:r>
        <w:t>behandlinga</w:t>
      </w:r>
      <w:proofErr w:type="spellEnd"/>
      <w:r>
        <w:t xml:space="preserve"> av alle asylsaker som </w:t>
      </w:r>
      <w:proofErr w:type="spellStart"/>
      <w:r>
        <w:t>gjeld</w:t>
      </w:r>
      <w:proofErr w:type="spellEnd"/>
      <w:r>
        <w:t xml:space="preserve"> barn. UDI skal prioritere </w:t>
      </w:r>
      <w:proofErr w:type="spellStart"/>
      <w:r>
        <w:t>einslege</w:t>
      </w:r>
      <w:proofErr w:type="spellEnd"/>
      <w:r>
        <w:t xml:space="preserve">, mindreårige </w:t>
      </w:r>
      <w:proofErr w:type="spellStart"/>
      <w:r>
        <w:t>asylsøkarar</w:t>
      </w:r>
      <w:proofErr w:type="spellEnd"/>
      <w:r>
        <w:t xml:space="preserve"> i alle ledd i saksbehandlinga. Gitt prognosen på 14 000 saker, er det forventa at UDI skal behandle omtrent 15 000 asylsaker i 2023, og det er </w:t>
      </w:r>
      <w:proofErr w:type="spellStart"/>
      <w:r>
        <w:t>eit</w:t>
      </w:r>
      <w:proofErr w:type="spellEnd"/>
      <w:r>
        <w:t xml:space="preserve"> mål at 70 pst. av asylsakene skal bli behandla </w:t>
      </w:r>
      <w:proofErr w:type="spellStart"/>
      <w:r>
        <w:t>innan</w:t>
      </w:r>
      <w:proofErr w:type="spellEnd"/>
      <w:r>
        <w:t xml:space="preserve"> 21 </w:t>
      </w:r>
      <w:proofErr w:type="spellStart"/>
      <w:r>
        <w:lastRenderedPageBreak/>
        <w:t>dagar</w:t>
      </w:r>
      <w:proofErr w:type="spellEnd"/>
      <w:r>
        <w:t xml:space="preserve">. Med tilleggsløyvinga for å kunne handtere </w:t>
      </w:r>
      <w:proofErr w:type="spellStart"/>
      <w:r>
        <w:t>fleire</w:t>
      </w:r>
      <w:proofErr w:type="spellEnd"/>
      <w:r>
        <w:t xml:space="preserve"> </w:t>
      </w:r>
      <w:proofErr w:type="spellStart"/>
      <w:r>
        <w:t>fordrivne</w:t>
      </w:r>
      <w:proofErr w:type="spellEnd"/>
      <w:r>
        <w:t xml:space="preserve"> </w:t>
      </w:r>
      <w:proofErr w:type="spellStart"/>
      <w:r>
        <w:t>frå</w:t>
      </w:r>
      <w:proofErr w:type="spellEnd"/>
      <w:r>
        <w:t xml:space="preserve"> Ukraina, blir det lagt til rette for at UDI kan behandle </w:t>
      </w:r>
      <w:proofErr w:type="spellStart"/>
      <w:r>
        <w:t>fleire</w:t>
      </w:r>
      <w:proofErr w:type="spellEnd"/>
      <w:r>
        <w:t xml:space="preserve"> saker om kollektivt vern. I 2022 har den </w:t>
      </w:r>
      <w:proofErr w:type="spellStart"/>
      <w:r>
        <w:t>innleiande</w:t>
      </w:r>
      <w:proofErr w:type="spellEnd"/>
      <w:r>
        <w:t xml:space="preserve"> asylfasen blitt svært annleis pga. </w:t>
      </w:r>
      <w:proofErr w:type="spellStart"/>
      <w:r>
        <w:t>dei</w:t>
      </w:r>
      <w:proofErr w:type="spellEnd"/>
      <w:r>
        <w:t xml:space="preserve"> høge </w:t>
      </w:r>
      <w:proofErr w:type="spellStart"/>
      <w:r>
        <w:t>innkomstane</w:t>
      </w:r>
      <w:proofErr w:type="spellEnd"/>
      <w:r>
        <w:t xml:space="preserve"> av </w:t>
      </w:r>
      <w:proofErr w:type="spellStart"/>
      <w:r>
        <w:t>ukrainarar</w:t>
      </w:r>
      <w:proofErr w:type="spellEnd"/>
      <w:r>
        <w:t xml:space="preserve"> og at </w:t>
      </w:r>
      <w:proofErr w:type="spellStart"/>
      <w:r>
        <w:t>dei</w:t>
      </w:r>
      <w:proofErr w:type="spellEnd"/>
      <w:r>
        <w:t xml:space="preserve"> fleste av </w:t>
      </w:r>
      <w:proofErr w:type="spellStart"/>
      <w:r>
        <w:t>desse</w:t>
      </w:r>
      <w:proofErr w:type="spellEnd"/>
      <w:r>
        <w:t xml:space="preserve"> har fått vedtak om mellombels kollektivt vern.</w:t>
      </w:r>
    </w:p>
    <w:p w14:paraId="11D5881D" w14:textId="77777777" w:rsidR="001642A1" w:rsidRDefault="008E2065" w:rsidP="00352263">
      <w:pPr>
        <w:pStyle w:val="avsnitt-tittel"/>
      </w:pPr>
      <w:r>
        <w:t xml:space="preserve">Saker om </w:t>
      </w:r>
      <w:proofErr w:type="spellStart"/>
      <w:r>
        <w:t>opphald</w:t>
      </w:r>
      <w:proofErr w:type="spellEnd"/>
      <w:r>
        <w:t xml:space="preserve"> og </w:t>
      </w:r>
      <w:proofErr w:type="spellStart"/>
      <w:r>
        <w:t>statsborgarskap</w:t>
      </w:r>
      <w:proofErr w:type="spellEnd"/>
    </w:p>
    <w:p w14:paraId="47D36ADF" w14:textId="77777777" w:rsidR="001642A1" w:rsidRDefault="008E2065" w:rsidP="00352263">
      <w:r>
        <w:t xml:space="preserve">Søknader om </w:t>
      </w:r>
      <w:proofErr w:type="spellStart"/>
      <w:r>
        <w:t>statsborgarskap</w:t>
      </w:r>
      <w:proofErr w:type="spellEnd"/>
      <w:r>
        <w:t xml:space="preserve">, visum og </w:t>
      </w:r>
      <w:proofErr w:type="spellStart"/>
      <w:r>
        <w:t>opphald</w:t>
      </w:r>
      <w:proofErr w:type="spellEnd"/>
      <w:r>
        <w:t xml:space="preserve"> på anna grunnlag enn vern blir leverte til politiet eller til </w:t>
      </w:r>
      <w:proofErr w:type="spellStart"/>
      <w:r>
        <w:t>ein</w:t>
      </w:r>
      <w:proofErr w:type="spellEnd"/>
      <w:r>
        <w:t xml:space="preserve"> </w:t>
      </w:r>
      <w:proofErr w:type="spellStart"/>
      <w:r>
        <w:t>utanriksstasjon</w:t>
      </w:r>
      <w:proofErr w:type="spellEnd"/>
      <w:r>
        <w:t xml:space="preserve">. </w:t>
      </w:r>
      <w:proofErr w:type="spellStart"/>
      <w:r>
        <w:t>Søkarar</w:t>
      </w:r>
      <w:proofErr w:type="spellEnd"/>
      <w:r>
        <w:t xml:space="preserve"> med innvilga sak får </w:t>
      </w:r>
      <w:proofErr w:type="spellStart"/>
      <w:r>
        <w:t>eit</w:t>
      </w:r>
      <w:proofErr w:type="spellEnd"/>
      <w:r>
        <w:t xml:space="preserve"> førstegongsløyve som er mellombels og må </w:t>
      </w:r>
      <w:proofErr w:type="spellStart"/>
      <w:r>
        <w:t>fornyast</w:t>
      </w:r>
      <w:proofErr w:type="spellEnd"/>
      <w:r>
        <w:t xml:space="preserve">. </w:t>
      </w:r>
      <w:proofErr w:type="spellStart"/>
      <w:r>
        <w:t>Fleire</w:t>
      </w:r>
      <w:proofErr w:type="spellEnd"/>
      <w:r>
        <w:t xml:space="preserve"> av løyva gir grunnlag for å søke om permanent </w:t>
      </w:r>
      <w:proofErr w:type="spellStart"/>
      <w:r>
        <w:t>opphald</w:t>
      </w:r>
      <w:proofErr w:type="spellEnd"/>
      <w:r>
        <w:t xml:space="preserve"> og </w:t>
      </w:r>
      <w:proofErr w:type="spellStart"/>
      <w:r>
        <w:t>seinare</w:t>
      </w:r>
      <w:proofErr w:type="spellEnd"/>
      <w:r>
        <w:t xml:space="preserve"> </w:t>
      </w:r>
      <w:proofErr w:type="spellStart"/>
      <w:r>
        <w:t>statsborgarskap</w:t>
      </w:r>
      <w:proofErr w:type="spellEnd"/>
      <w:r>
        <w:t xml:space="preserve">. Visum blir gitt for 90 </w:t>
      </w:r>
      <w:proofErr w:type="spellStart"/>
      <w:r>
        <w:t>dagar</w:t>
      </w:r>
      <w:proofErr w:type="spellEnd"/>
      <w:r>
        <w:t xml:space="preserve"> og kan </w:t>
      </w:r>
      <w:proofErr w:type="spellStart"/>
      <w:r>
        <w:t>ikkje</w:t>
      </w:r>
      <w:proofErr w:type="spellEnd"/>
      <w:r>
        <w:t xml:space="preserve"> </w:t>
      </w:r>
      <w:proofErr w:type="spellStart"/>
      <w:r>
        <w:t>fornyast</w:t>
      </w:r>
      <w:proofErr w:type="spellEnd"/>
      <w:r>
        <w:t xml:space="preserve">. UDI </w:t>
      </w:r>
      <w:proofErr w:type="spellStart"/>
      <w:r>
        <w:t>gjer</w:t>
      </w:r>
      <w:proofErr w:type="spellEnd"/>
      <w:r>
        <w:t xml:space="preserve"> vedtak i alle </w:t>
      </w:r>
      <w:proofErr w:type="spellStart"/>
      <w:r>
        <w:t>typar</w:t>
      </w:r>
      <w:proofErr w:type="spellEnd"/>
      <w:r>
        <w:t xml:space="preserve"> saker, men politiet og </w:t>
      </w:r>
      <w:proofErr w:type="spellStart"/>
      <w:r>
        <w:t>utanriksstasjonane</w:t>
      </w:r>
      <w:proofErr w:type="spellEnd"/>
      <w:r>
        <w:t xml:space="preserve"> har makt til å </w:t>
      </w:r>
      <w:proofErr w:type="spellStart"/>
      <w:r>
        <w:t>gjere</w:t>
      </w:r>
      <w:proofErr w:type="spellEnd"/>
      <w:r>
        <w:t xml:space="preserve"> vedtak i enkelte saker. Figuren under viser utvikling i innkomne saker og saksbehandling i UDI </w:t>
      </w:r>
      <w:proofErr w:type="spellStart"/>
      <w:r>
        <w:t>frå</w:t>
      </w:r>
      <w:proofErr w:type="spellEnd"/>
      <w:r>
        <w:t xml:space="preserve"> 2018 til juni 2022.</w:t>
      </w:r>
    </w:p>
    <w:p w14:paraId="14B7B88B" w14:textId="77777777" w:rsidR="001642A1" w:rsidRDefault="008E2065" w:rsidP="00352263">
      <w:r>
        <w:t xml:space="preserve">I 2021 er det </w:t>
      </w:r>
      <w:proofErr w:type="spellStart"/>
      <w:r>
        <w:t>auken</w:t>
      </w:r>
      <w:proofErr w:type="spellEnd"/>
      <w:r>
        <w:t xml:space="preserve"> i søknader om </w:t>
      </w:r>
      <w:proofErr w:type="spellStart"/>
      <w:r>
        <w:t>statsborgarskap</w:t>
      </w:r>
      <w:proofErr w:type="spellEnd"/>
      <w:r>
        <w:t xml:space="preserve"> som </w:t>
      </w:r>
      <w:proofErr w:type="spellStart"/>
      <w:r>
        <w:t>gjer</w:t>
      </w:r>
      <w:proofErr w:type="spellEnd"/>
      <w:r>
        <w:t xml:space="preserve"> at </w:t>
      </w:r>
      <w:proofErr w:type="spellStart"/>
      <w:r>
        <w:t>talet</w:t>
      </w:r>
      <w:proofErr w:type="spellEnd"/>
      <w:r>
        <w:t xml:space="preserve"> på innkomne saker til UDI er såpass høgt. Auken heng </w:t>
      </w:r>
      <w:proofErr w:type="spellStart"/>
      <w:r>
        <w:t>saman</w:t>
      </w:r>
      <w:proofErr w:type="spellEnd"/>
      <w:r>
        <w:t xml:space="preserve"> med lovendringa som </w:t>
      </w:r>
      <w:proofErr w:type="spellStart"/>
      <w:r>
        <w:t>opna</w:t>
      </w:r>
      <w:proofErr w:type="spellEnd"/>
      <w:r>
        <w:t xml:space="preserve"> for dobbelt </w:t>
      </w:r>
      <w:proofErr w:type="spellStart"/>
      <w:r>
        <w:t>statsborgarskap</w:t>
      </w:r>
      <w:proofErr w:type="spellEnd"/>
      <w:r>
        <w:t xml:space="preserve"> </w:t>
      </w:r>
      <w:proofErr w:type="spellStart"/>
      <w:r>
        <w:t>frå</w:t>
      </w:r>
      <w:proofErr w:type="spellEnd"/>
      <w:r>
        <w:t xml:space="preserve"> januar 2020. Covid-19-pandemien førte til </w:t>
      </w:r>
      <w:proofErr w:type="spellStart"/>
      <w:r>
        <w:t>lågare</w:t>
      </w:r>
      <w:proofErr w:type="spellEnd"/>
      <w:r>
        <w:t xml:space="preserve"> innkomst av saker om </w:t>
      </w:r>
      <w:proofErr w:type="spellStart"/>
      <w:r>
        <w:t>opphald</w:t>
      </w:r>
      <w:proofErr w:type="spellEnd"/>
      <w:r>
        <w:t xml:space="preserve"> i store </w:t>
      </w:r>
      <w:proofErr w:type="spellStart"/>
      <w:r>
        <w:t>delar</w:t>
      </w:r>
      <w:proofErr w:type="spellEnd"/>
      <w:r>
        <w:t xml:space="preserve"> av 2020 og 2021, bl.a. pga. </w:t>
      </w:r>
      <w:proofErr w:type="spellStart"/>
      <w:r>
        <w:t>stengde</w:t>
      </w:r>
      <w:proofErr w:type="spellEnd"/>
      <w:r>
        <w:t xml:space="preserve"> publikumsmottak og </w:t>
      </w:r>
      <w:proofErr w:type="spellStart"/>
      <w:r>
        <w:t>reiserestriksjonar</w:t>
      </w:r>
      <w:proofErr w:type="spellEnd"/>
      <w:r>
        <w:t xml:space="preserve">. Samstundes </w:t>
      </w:r>
      <w:proofErr w:type="spellStart"/>
      <w:r>
        <w:t>auka</w:t>
      </w:r>
      <w:proofErr w:type="spellEnd"/>
      <w:r>
        <w:t xml:space="preserve"> behovet for brukarrettleiing, og </w:t>
      </w:r>
      <w:proofErr w:type="spellStart"/>
      <w:r>
        <w:t>talet</w:t>
      </w:r>
      <w:proofErr w:type="spellEnd"/>
      <w:r>
        <w:t xml:space="preserve"> på </w:t>
      </w:r>
      <w:proofErr w:type="spellStart"/>
      <w:r>
        <w:t>brukarførespurnader</w:t>
      </w:r>
      <w:proofErr w:type="spellEnd"/>
      <w:r>
        <w:t xml:space="preserve"> til UDI </w:t>
      </w:r>
      <w:proofErr w:type="spellStart"/>
      <w:r>
        <w:t>auka</w:t>
      </w:r>
      <w:proofErr w:type="spellEnd"/>
      <w:r>
        <w:t xml:space="preserve"> med 32 pst., </w:t>
      </w:r>
      <w:proofErr w:type="spellStart"/>
      <w:r>
        <w:t>tilsvarande</w:t>
      </w:r>
      <w:proofErr w:type="spellEnd"/>
      <w:r>
        <w:t xml:space="preserve"> 100 000 </w:t>
      </w:r>
      <w:proofErr w:type="spellStart"/>
      <w:r>
        <w:t>førespurnader</w:t>
      </w:r>
      <w:proofErr w:type="spellEnd"/>
      <w:r>
        <w:t xml:space="preserve">, </w:t>
      </w:r>
      <w:proofErr w:type="spellStart"/>
      <w:r>
        <w:t>frå</w:t>
      </w:r>
      <w:proofErr w:type="spellEnd"/>
      <w:r>
        <w:t xml:space="preserve"> 2018 til 2021. I det første halvåret av 2022 har det </w:t>
      </w:r>
      <w:proofErr w:type="spellStart"/>
      <w:r>
        <w:t>vore</w:t>
      </w:r>
      <w:proofErr w:type="spellEnd"/>
      <w:r>
        <w:t xml:space="preserve"> over 217 000 </w:t>
      </w:r>
      <w:proofErr w:type="spellStart"/>
      <w:r>
        <w:t>brukarførespurnader</w:t>
      </w:r>
      <w:proofErr w:type="spellEnd"/>
      <w:r>
        <w:t>.</w:t>
      </w:r>
    </w:p>
    <w:p w14:paraId="672F6391" w14:textId="77777777" w:rsidR="001642A1" w:rsidRDefault="008E2065" w:rsidP="00352263">
      <w:r>
        <w:t xml:space="preserve">Figuren under viser at UDI i 2021 behandla </w:t>
      </w:r>
      <w:proofErr w:type="spellStart"/>
      <w:r>
        <w:t>fleire</w:t>
      </w:r>
      <w:proofErr w:type="spellEnd"/>
      <w:r>
        <w:t xml:space="preserve"> saker enn </w:t>
      </w:r>
      <w:proofErr w:type="spellStart"/>
      <w:r>
        <w:t>dei</w:t>
      </w:r>
      <w:proofErr w:type="spellEnd"/>
      <w:r>
        <w:t xml:space="preserve"> har gjort </w:t>
      </w:r>
      <w:proofErr w:type="spellStart"/>
      <w:r>
        <w:t>dei</w:t>
      </w:r>
      <w:proofErr w:type="spellEnd"/>
      <w:r>
        <w:t xml:space="preserve"> siste åra, </w:t>
      </w:r>
      <w:proofErr w:type="spellStart"/>
      <w:r>
        <w:t>noko</w:t>
      </w:r>
      <w:proofErr w:type="spellEnd"/>
      <w:r>
        <w:t xml:space="preserve"> som heng </w:t>
      </w:r>
      <w:proofErr w:type="spellStart"/>
      <w:r>
        <w:t>saman</w:t>
      </w:r>
      <w:proofErr w:type="spellEnd"/>
      <w:r>
        <w:t xml:space="preserve"> med at om lag 35 pst. av sakene om </w:t>
      </w:r>
      <w:proofErr w:type="spellStart"/>
      <w:r>
        <w:t>statsborgarskap</w:t>
      </w:r>
      <w:proofErr w:type="spellEnd"/>
      <w:r>
        <w:t xml:space="preserve"> vart behandla heilautomatisk. Samla har UDI i 2021 og så langt i 2022 likevel behandla færre saker om </w:t>
      </w:r>
      <w:proofErr w:type="spellStart"/>
      <w:r>
        <w:t>opphald</w:t>
      </w:r>
      <w:proofErr w:type="spellEnd"/>
      <w:r>
        <w:t xml:space="preserve"> enn det som har komme inn, og </w:t>
      </w:r>
      <w:proofErr w:type="spellStart"/>
      <w:r>
        <w:t>restansane</w:t>
      </w:r>
      <w:proofErr w:type="spellEnd"/>
      <w:r>
        <w:t xml:space="preserve"> har </w:t>
      </w:r>
      <w:proofErr w:type="spellStart"/>
      <w:r>
        <w:t>auka</w:t>
      </w:r>
      <w:proofErr w:type="spellEnd"/>
      <w:r>
        <w:t xml:space="preserve">. </w:t>
      </w:r>
      <w:proofErr w:type="spellStart"/>
      <w:r>
        <w:t>Meirarbeid</w:t>
      </w:r>
      <w:proofErr w:type="spellEnd"/>
      <w:r>
        <w:t xml:space="preserve"> i UDI pga. pandemien i 2020 og 2021 og </w:t>
      </w:r>
      <w:proofErr w:type="spellStart"/>
      <w:r>
        <w:t>meirarbeid</w:t>
      </w:r>
      <w:proofErr w:type="spellEnd"/>
      <w:r>
        <w:t xml:space="preserve"> pga. </w:t>
      </w:r>
      <w:proofErr w:type="spellStart"/>
      <w:r>
        <w:t>dei</w:t>
      </w:r>
      <w:proofErr w:type="spellEnd"/>
      <w:r>
        <w:t xml:space="preserve"> høge </w:t>
      </w:r>
      <w:proofErr w:type="spellStart"/>
      <w:r>
        <w:t>innkomstane</w:t>
      </w:r>
      <w:proofErr w:type="spellEnd"/>
      <w:r>
        <w:t xml:space="preserve"> av </w:t>
      </w:r>
      <w:proofErr w:type="spellStart"/>
      <w:r>
        <w:t>fordrivne</w:t>
      </w:r>
      <w:proofErr w:type="spellEnd"/>
      <w:r>
        <w:t xml:space="preserve"> </w:t>
      </w:r>
      <w:proofErr w:type="spellStart"/>
      <w:r>
        <w:t>frå</w:t>
      </w:r>
      <w:proofErr w:type="spellEnd"/>
      <w:r>
        <w:t xml:space="preserve"> Ukraina i 2022, har </w:t>
      </w:r>
      <w:proofErr w:type="spellStart"/>
      <w:r>
        <w:t>påverka</w:t>
      </w:r>
      <w:proofErr w:type="spellEnd"/>
      <w:r>
        <w:t xml:space="preserve"> </w:t>
      </w:r>
      <w:proofErr w:type="spellStart"/>
      <w:r>
        <w:t>behandlinga</w:t>
      </w:r>
      <w:proofErr w:type="spellEnd"/>
      <w:r>
        <w:t xml:space="preserve"> av saker i UDI.</w:t>
      </w:r>
    </w:p>
    <w:p w14:paraId="200B9EEC" w14:textId="77777777" w:rsidR="001642A1" w:rsidRDefault="008E2065" w:rsidP="00352263">
      <w:r>
        <w:t xml:space="preserve">I 2021 har saksbehandlingstida </w:t>
      </w:r>
      <w:proofErr w:type="spellStart"/>
      <w:r>
        <w:t>auka</w:t>
      </w:r>
      <w:proofErr w:type="spellEnd"/>
      <w:r>
        <w:t xml:space="preserve"> for </w:t>
      </w:r>
      <w:proofErr w:type="spellStart"/>
      <w:r>
        <w:t>dei</w:t>
      </w:r>
      <w:proofErr w:type="spellEnd"/>
      <w:r>
        <w:t xml:space="preserve"> fleste </w:t>
      </w:r>
      <w:proofErr w:type="spellStart"/>
      <w:r>
        <w:t>sakstypar</w:t>
      </w:r>
      <w:proofErr w:type="spellEnd"/>
      <w:r>
        <w:t xml:space="preserve"> </w:t>
      </w:r>
      <w:proofErr w:type="spellStart"/>
      <w:r>
        <w:t>utanom</w:t>
      </w:r>
      <w:proofErr w:type="spellEnd"/>
      <w:r>
        <w:t xml:space="preserve"> </w:t>
      </w:r>
      <w:proofErr w:type="spellStart"/>
      <w:r>
        <w:t>statsborgarskap</w:t>
      </w:r>
      <w:proofErr w:type="spellEnd"/>
      <w:r>
        <w:t xml:space="preserve">, der saksbehandlingstida har blitt redusert. Reduksjonen heng </w:t>
      </w:r>
      <w:proofErr w:type="spellStart"/>
      <w:r>
        <w:t>saman</w:t>
      </w:r>
      <w:proofErr w:type="spellEnd"/>
      <w:r>
        <w:t xml:space="preserve"> med automatiseringa. I det første halvåret av 2022 har median saksbehandlingstid for </w:t>
      </w:r>
      <w:proofErr w:type="spellStart"/>
      <w:r>
        <w:t>statsborgarskapssaker</w:t>
      </w:r>
      <w:proofErr w:type="spellEnd"/>
      <w:r>
        <w:t xml:space="preserve"> gått </w:t>
      </w:r>
      <w:proofErr w:type="spellStart"/>
      <w:r>
        <w:t>ytterlegare</w:t>
      </w:r>
      <w:proofErr w:type="spellEnd"/>
      <w:r>
        <w:t xml:space="preserve"> ned. Figuren under viser utviklinga i median saksbehandlingstid for </w:t>
      </w:r>
      <w:proofErr w:type="spellStart"/>
      <w:r>
        <w:t>dei</w:t>
      </w:r>
      <w:proofErr w:type="spellEnd"/>
      <w:r>
        <w:t xml:space="preserve"> ulike </w:t>
      </w:r>
      <w:proofErr w:type="spellStart"/>
      <w:r>
        <w:t>sakstypane</w:t>
      </w:r>
      <w:proofErr w:type="spellEnd"/>
      <w:r>
        <w:t xml:space="preserve"> </w:t>
      </w:r>
      <w:proofErr w:type="spellStart"/>
      <w:r>
        <w:t>frå</w:t>
      </w:r>
      <w:proofErr w:type="spellEnd"/>
      <w:r>
        <w:t xml:space="preserve"> </w:t>
      </w:r>
      <w:proofErr w:type="spellStart"/>
      <w:r>
        <w:t>sakane</w:t>
      </w:r>
      <w:proofErr w:type="spellEnd"/>
      <w:r>
        <w:t xml:space="preserve"> er </w:t>
      </w:r>
      <w:proofErr w:type="spellStart"/>
      <w:r>
        <w:t>teke</w:t>
      </w:r>
      <w:proofErr w:type="spellEnd"/>
      <w:r>
        <w:t xml:space="preserve"> imot i utlendingsforvaltninga til første vedtak i UDI.</w:t>
      </w:r>
    </w:p>
    <w:p w14:paraId="78DC9720" w14:textId="3ACF6E1E" w:rsidR="001642A1" w:rsidRDefault="006D416C" w:rsidP="00352263">
      <w:r>
        <w:rPr>
          <w:noProof/>
        </w:rPr>
        <w:lastRenderedPageBreak/>
        <w:drawing>
          <wp:inline distT="0" distB="0" distL="0" distR="0" wp14:anchorId="209EAB53" wp14:editId="696DF7FC">
            <wp:extent cx="6084570" cy="2821940"/>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419EAD32" w14:textId="77777777" w:rsidR="001642A1" w:rsidRDefault="008E2065" w:rsidP="00352263">
      <w:pPr>
        <w:pStyle w:val="figur-tittel"/>
      </w:pPr>
      <w:r>
        <w:t xml:space="preserve">Tal på saker om </w:t>
      </w:r>
      <w:proofErr w:type="spellStart"/>
      <w:r>
        <w:t>opphald</w:t>
      </w:r>
      <w:proofErr w:type="spellEnd"/>
      <w:r>
        <w:t xml:space="preserve"> og </w:t>
      </w:r>
      <w:proofErr w:type="spellStart"/>
      <w:r>
        <w:t>statsborgarskap</w:t>
      </w:r>
      <w:proofErr w:type="spellEnd"/>
      <w:r>
        <w:t xml:space="preserve"> 2018–juni 2022 (ekskl. utvising og tilbakekall) og </w:t>
      </w:r>
      <w:proofErr w:type="spellStart"/>
      <w:r>
        <w:t>brukarførespurnader</w:t>
      </w:r>
      <w:proofErr w:type="spellEnd"/>
      <w:r>
        <w:t xml:space="preserve"> </w:t>
      </w:r>
      <w:proofErr w:type="spellStart"/>
      <w:r>
        <w:t>frå</w:t>
      </w:r>
      <w:proofErr w:type="spellEnd"/>
      <w:r>
        <w:t xml:space="preserve"> 2018–juni 2022</w:t>
      </w:r>
    </w:p>
    <w:p w14:paraId="7F6739B1" w14:textId="77777777" w:rsidR="001642A1" w:rsidRDefault="008E2065" w:rsidP="00352263">
      <w:pPr>
        <w:pStyle w:val="Kilde"/>
      </w:pPr>
      <w:r>
        <w:t>UDI</w:t>
      </w:r>
    </w:p>
    <w:p w14:paraId="361D3609" w14:textId="77777777" w:rsidR="001642A1" w:rsidRDefault="008E2065" w:rsidP="00352263">
      <w:proofErr w:type="spellStart"/>
      <w:r>
        <w:t>Talet</w:t>
      </w:r>
      <w:proofErr w:type="spellEnd"/>
      <w:r>
        <w:t xml:space="preserve"> på innkomne saker til UDI avheng av nye søknader og av kapasiteten i førstelinja i politiet og </w:t>
      </w:r>
      <w:proofErr w:type="spellStart"/>
      <w:r>
        <w:t>utanrikstenesta</w:t>
      </w:r>
      <w:proofErr w:type="spellEnd"/>
      <w:r>
        <w:t xml:space="preserve">. Samla blir det forventa 212 000 søknader om </w:t>
      </w:r>
      <w:proofErr w:type="spellStart"/>
      <w:r>
        <w:t>opphald</w:t>
      </w:r>
      <w:proofErr w:type="spellEnd"/>
      <w:r>
        <w:t xml:space="preserve"> og </w:t>
      </w:r>
      <w:proofErr w:type="spellStart"/>
      <w:r>
        <w:t>statsborgarskap</w:t>
      </w:r>
      <w:proofErr w:type="spellEnd"/>
      <w:r>
        <w:t xml:space="preserve"> til førstelinja i 2023, og det blir forventa at UDI vil få om lag 103 500 søknader. Det går òg for seg ei utgreiing av </w:t>
      </w:r>
      <w:proofErr w:type="spellStart"/>
      <w:r>
        <w:t>måtar</w:t>
      </w:r>
      <w:proofErr w:type="spellEnd"/>
      <w:r>
        <w:t xml:space="preserve"> å organisere og effektivisere saksbehandlinga av visum- og </w:t>
      </w:r>
      <w:proofErr w:type="spellStart"/>
      <w:r>
        <w:t>opphaldssaker</w:t>
      </w:r>
      <w:proofErr w:type="spellEnd"/>
      <w:r>
        <w:t xml:space="preserve"> i førstelinja i </w:t>
      </w:r>
      <w:proofErr w:type="spellStart"/>
      <w:r>
        <w:t>utanrikstenesta</w:t>
      </w:r>
      <w:proofErr w:type="spellEnd"/>
      <w:r>
        <w:t>.</w:t>
      </w:r>
    </w:p>
    <w:p w14:paraId="19AEBF21" w14:textId="31995192" w:rsidR="001642A1" w:rsidRDefault="006D416C" w:rsidP="00352263">
      <w:r>
        <w:rPr>
          <w:noProof/>
        </w:rPr>
        <w:drawing>
          <wp:inline distT="0" distB="0" distL="0" distR="0" wp14:anchorId="4E5B4786" wp14:editId="075060AC">
            <wp:extent cx="6084570" cy="282194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FE70FE1" w14:textId="77777777" w:rsidR="001642A1" w:rsidRDefault="008E2065" w:rsidP="00352263">
      <w:pPr>
        <w:pStyle w:val="figur-tittel"/>
      </w:pPr>
      <w:r>
        <w:t xml:space="preserve">Saksbehandlingstid i ulike saker om </w:t>
      </w:r>
      <w:proofErr w:type="spellStart"/>
      <w:r>
        <w:t>opphald</w:t>
      </w:r>
      <w:proofErr w:type="spellEnd"/>
      <w:r>
        <w:t>, 2018–juni 2022</w:t>
      </w:r>
    </w:p>
    <w:p w14:paraId="3E592219" w14:textId="77777777" w:rsidR="001642A1" w:rsidRDefault="008E2065" w:rsidP="00352263">
      <w:pPr>
        <w:pStyle w:val="Kilde"/>
      </w:pPr>
      <w:r>
        <w:t>UDI</w:t>
      </w:r>
    </w:p>
    <w:p w14:paraId="7C7E007B" w14:textId="77777777" w:rsidR="001642A1" w:rsidRDefault="008E2065" w:rsidP="00352263">
      <w:pPr>
        <w:pStyle w:val="avsnitt-tittel"/>
      </w:pPr>
      <w:r>
        <w:lastRenderedPageBreak/>
        <w:t>Saker om tilbakekall og utvising</w:t>
      </w:r>
    </w:p>
    <w:p w14:paraId="08E56200" w14:textId="77777777" w:rsidR="001642A1" w:rsidRDefault="008E2065" w:rsidP="00352263">
      <w:r>
        <w:t xml:space="preserve">Politiet og UDI </w:t>
      </w:r>
      <w:proofErr w:type="spellStart"/>
      <w:r>
        <w:t>opprettar</w:t>
      </w:r>
      <w:proofErr w:type="spellEnd"/>
      <w:r>
        <w:t xml:space="preserve"> </w:t>
      </w:r>
      <w:proofErr w:type="spellStart"/>
      <w:r>
        <w:t>sjølv</w:t>
      </w:r>
      <w:proofErr w:type="spellEnd"/>
      <w:r>
        <w:t xml:space="preserve"> saker om utvising og tilbakekall av løyve. Det blir oppretta sak om utvising dersom </w:t>
      </w:r>
      <w:proofErr w:type="spellStart"/>
      <w:r>
        <w:t>ein</w:t>
      </w:r>
      <w:proofErr w:type="spellEnd"/>
      <w:r>
        <w:t xml:space="preserve"> utlending bryt norsk lov, og oppretta sak om tilbakekall når det er mistanke om at løyvet er gitt basert på urette </w:t>
      </w:r>
      <w:proofErr w:type="spellStart"/>
      <w:r>
        <w:t>opplysningar</w:t>
      </w:r>
      <w:proofErr w:type="spellEnd"/>
      <w:r>
        <w:t xml:space="preserve">, at </w:t>
      </w:r>
      <w:proofErr w:type="spellStart"/>
      <w:r>
        <w:t>søkaren</w:t>
      </w:r>
      <w:proofErr w:type="spellEnd"/>
      <w:r>
        <w:t xml:space="preserve"> har </w:t>
      </w:r>
      <w:proofErr w:type="spellStart"/>
      <w:r>
        <w:t>heldt</w:t>
      </w:r>
      <w:proofErr w:type="spellEnd"/>
      <w:r>
        <w:t xml:space="preserve"> tilbake </w:t>
      </w:r>
      <w:proofErr w:type="spellStart"/>
      <w:r>
        <w:t>vesentleg</w:t>
      </w:r>
      <w:proofErr w:type="spellEnd"/>
      <w:r>
        <w:t xml:space="preserve"> informasjon, eller at grunnlaget for løyvet er falle bort. I saker som involverer barn, skal omsynet til kva som er best for barnet, </w:t>
      </w:r>
      <w:proofErr w:type="spellStart"/>
      <w:r>
        <w:t>vurderast</w:t>
      </w:r>
      <w:proofErr w:type="spellEnd"/>
      <w:r>
        <w:t xml:space="preserve"> særskilt. Departementet sette våren 2021 ned ei arbeidsgruppe som </w:t>
      </w:r>
      <w:proofErr w:type="spellStart"/>
      <w:r>
        <w:t>såg</w:t>
      </w:r>
      <w:proofErr w:type="spellEnd"/>
      <w:r>
        <w:t xml:space="preserve"> </w:t>
      </w:r>
      <w:proofErr w:type="spellStart"/>
      <w:r>
        <w:t>nærmare</w:t>
      </w:r>
      <w:proofErr w:type="spellEnd"/>
      <w:r>
        <w:t xml:space="preserve"> på terskelen for utvising i saker som involverer barn. Rapporten </w:t>
      </w:r>
      <w:proofErr w:type="spellStart"/>
      <w:r>
        <w:t>vart</w:t>
      </w:r>
      <w:proofErr w:type="spellEnd"/>
      <w:r>
        <w:t xml:space="preserve"> overlevert i februar i år. Departementet arbeider med oppfølginga av rapporten. Ordninga med fri rettshjelp til barn der </w:t>
      </w:r>
      <w:proofErr w:type="spellStart"/>
      <w:r>
        <w:t>ein</w:t>
      </w:r>
      <w:proofErr w:type="spellEnd"/>
      <w:r>
        <w:t xml:space="preserve"> forelder blir utvist pga. </w:t>
      </w:r>
      <w:proofErr w:type="spellStart"/>
      <w:r>
        <w:t>brot</w:t>
      </w:r>
      <w:proofErr w:type="spellEnd"/>
      <w:r>
        <w:t xml:space="preserve"> på utlendingslova, vart utvida i 2022. Endringa </w:t>
      </w:r>
      <w:proofErr w:type="spellStart"/>
      <w:r>
        <w:t>inneber</w:t>
      </w:r>
      <w:proofErr w:type="spellEnd"/>
      <w:r>
        <w:t xml:space="preserve"> at det blir gitt inntil fem ekstra </w:t>
      </w:r>
      <w:proofErr w:type="spellStart"/>
      <w:r>
        <w:t>timar</w:t>
      </w:r>
      <w:proofErr w:type="spellEnd"/>
      <w:r>
        <w:t xml:space="preserve"> fritt rettsråd for kvart barn som risikerer at </w:t>
      </w:r>
      <w:proofErr w:type="spellStart"/>
      <w:r>
        <w:t>ein</w:t>
      </w:r>
      <w:proofErr w:type="spellEnd"/>
      <w:r>
        <w:t xml:space="preserve"> av </w:t>
      </w:r>
      <w:proofErr w:type="spellStart"/>
      <w:r>
        <w:t>foreldra</w:t>
      </w:r>
      <w:proofErr w:type="spellEnd"/>
      <w:r>
        <w:t xml:space="preserve"> blir utviste. Tiltaket </w:t>
      </w:r>
      <w:proofErr w:type="spellStart"/>
      <w:r>
        <w:t>betrar</w:t>
      </w:r>
      <w:proofErr w:type="spellEnd"/>
      <w:r>
        <w:t xml:space="preserve"> rettstryggleiken og bidrar til å vareta interessene til </w:t>
      </w:r>
      <w:proofErr w:type="spellStart"/>
      <w:r>
        <w:t>desse</w:t>
      </w:r>
      <w:proofErr w:type="spellEnd"/>
      <w:r>
        <w:t xml:space="preserve"> barna.</w:t>
      </w:r>
    </w:p>
    <w:p w14:paraId="62ED6274" w14:textId="77777777" w:rsidR="001642A1" w:rsidRDefault="008E2065" w:rsidP="00352263">
      <w:r>
        <w:t xml:space="preserve">UDI behandla i 2021 i underkant av 3 000 saker og </w:t>
      </w:r>
      <w:proofErr w:type="spellStart"/>
      <w:r>
        <w:t>klagar</w:t>
      </w:r>
      <w:proofErr w:type="spellEnd"/>
      <w:r>
        <w:t xml:space="preserve"> om utvising. </w:t>
      </w:r>
      <w:proofErr w:type="spellStart"/>
      <w:r>
        <w:t>Talet</w:t>
      </w:r>
      <w:proofErr w:type="spellEnd"/>
      <w:r>
        <w:t xml:space="preserve"> for 2020 var om lag 4 100. I 2021 </w:t>
      </w:r>
      <w:proofErr w:type="spellStart"/>
      <w:r>
        <w:t>vart</w:t>
      </w:r>
      <w:proofErr w:type="spellEnd"/>
      <w:r>
        <w:t xml:space="preserve"> 1 210 </w:t>
      </w:r>
      <w:proofErr w:type="spellStart"/>
      <w:r>
        <w:t>personar</w:t>
      </w:r>
      <w:proofErr w:type="spellEnd"/>
      <w:r>
        <w:t xml:space="preserve"> utviste </w:t>
      </w:r>
      <w:proofErr w:type="spellStart"/>
      <w:r>
        <w:t>frå</w:t>
      </w:r>
      <w:proofErr w:type="spellEnd"/>
      <w:r>
        <w:t xml:space="preserve"> </w:t>
      </w:r>
      <w:proofErr w:type="spellStart"/>
      <w:r>
        <w:t>Noreg</w:t>
      </w:r>
      <w:proofErr w:type="spellEnd"/>
      <w:r>
        <w:t xml:space="preserve">. Over 60 pst. av </w:t>
      </w:r>
      <w:proofErr w:type="spellStart"/>
      <w:r>
        <w:t>utvisingane</w:t>
      </w:r>
      <w:proofErr w:type="spellEnd"/>
      <w:r>
        <w:t xml:space="preserve"> var med årsak i </w:t>
      </w:r>
      <w:proofErr w:type="spellStart"/>
      <w:r>
        <w:t>brot</w:t>
      </w:r>
      <w:proofErr w:type="spellEnd"/>
      <w:r>
        <w:t xml:space="preserve"> på utlendingslova. </w:t>
      </w:r>
      <w:proofErr w:type="spellStart"/>
      <w:r>
        <w:t>Ein</w:t>
      </w:r>
      <w:proofErr w:type="spellEnd"/>
      <w:r>
        <w:t xml:space="preserve"> mindre del av </w:t>
      </w:r>
      <w:proofErr w:type="spellStart"/>
      <w:r>
        <w:t>desse</w:t>
      </w:r>
      <w:proofErr w:type="spellEnd"/>
      <w:r>
        <w:t xml:space="preserve"> sakene </w:t>
      </w:r>
      <w:proofErr w:type="spellStart"/>
      <w:proofErr w:type="gramStart"/>
      <w:r>
        <w:t>gjeld</w:t>
      </w:r>
      <w:proofErr w:type="spellEnd"/>
      <w:r>
        <w:t xml:space="preserve"> barn</w:t>
      </w:r>
      <w:proofErr w:type="gramEnd"/>
      <w:r>
        <w:t xml:space="preserve">. Dei fleste sakene der det blir spørsmål om utvising av foreldre med barn i </w:t>
      </w:r>
      <w:proofErr w:type="spellStart"/>
      <w:r>
        <w:t>Noreg</w:t>
      </w:r>
      <w:proofErr w:type="spellEnd"/>
      <w:r>
        <w:t xml:space="preserve">, ender det med at det </w:t>
      </w:r>
      <w:proofErr w:type="spellStart"/>
      <w:r>
        <w:t>ikkje</w:t>
      </w:r>
      <w:proofErr w:type="spellEnd"/>
      <w:r>
        <w:t xml:space="preserve"> blir fatta vedtak om utvising. Sjå òg arbeidsgrupperapport om </w:t>
      </w:r>
      <w:r w:rsidRPr="008E2065">
        <w:rPr>
          <w:rStyle w:val="kursiv"/>
        </w:rPr>
        <w:t>Terskelen for utvisning i saker som berører barn</w:t>
      </w:r>
      <w:r>
        <w:t>.</w:t>
      </w:r>
    </w:p>
    <w:p w14:paraId="47E6EEC8" w14:textId="77777777" w:rsidR="001642A1" w:rsidRDefault="008E2065" w:rsidP="00352263">
      <w:r>
        <w:t xml:space="preserve">Betre ID-arbeid har ført til at utlendingsstyresmaktene har avdekt at </w:t>
      </w:r>
      <w:proofErr w:type="spellStart"/>
      <w:r>
        <w:t>fleire</w:t>
      </w:r>
      <w:proofErr w:type="spellEnd"/>
      <w:r>
        <w:t xml:space="preserve"> </w:t>
      </w:r>
      <w:proofErr w:type="spellStart"/>
      <w:r>
        <w:t>personar</w:t>
      </w:r>
      <w:proofErr w:type="spellEnd"/>
      <w:r>
        <w:t xml:space="preserve"> har </w:t>
      </w:r>
      <w:proofErr w:type="spellStart"/>
      <w:r>
        <w:t>opphaldsløyve</w:t>
      </w:r>
      <w:proofErr w:type="spellEnd"/>
      <w:r>
        <w:t xml:space="preserve"> basert på feil identitet eller på andre urette </w:t>
      </w:r>
      <w:proofErr w:type="spellStart"/>
      <w:r>
        <w:t>opplysningar</w:t>
      </w:r>
      <w:proofErr w:type="spellEnd"/>
      <w:r>
        <w:t xml:space="preserve">, </w:t>
      </w:r>
      <w:proofErr w:type="spellStart"/>
      <w:r>
        <w:t>noko</w:t>
      </w:r>
      <w:proofErr w:type="spellEnd"/>
      <w:r>
        <w:t xml:space="preserve"> som gir grunnlag for å kalle tilbake </w:t>
      </w:r>
      <w:proofErr w:type="spellStart"/>
      <w:r>
        <w:t>opphaldsløyvet</w:t>
      </w:r>
      <w:proofErr w:type="spellEnd"/>
      <w:r>
        <w:t xml:space="preserve">. Samstundes kan </w:t>
      </w:r>
      <w:proofErr w:type="spellStart"/>
      <w:r>
        <w:t>ein</w:t>
      </w:r>
      <w:proofErr w:type="spellEnd"/>
      <w:r>
        <w:t xml:space="preserve"> kalle tilbake flyktningstatus og </w:t>
      </w:r>
      <w:proofErr w:type="spellStart"/>
      <w:r>
        <w:t>opphaldsløyve</w:t>
      </w:r>
      <w:proofErr w:type="spellEnd"/>
      <w:r>
        <w:t xml:space="preserve"> når det </w:t>
      </w:r>
      <w:proofErr w:type="spellStart"/>
      <w:r>
        <w:t>ikkje</w:t>
      </w:r>
      <w:proofErr w:type="spellEnd"/>
      <w:r>
        <w:t xml:space="preserve"> lenger er behov for vern. </w:t>
      </w:r>
      <w:proofErr w:type="spellStart"/>
      <w:r>
        <w:t>Opphaldsløyve</w:t>
      </w:r>
      <w:proofErr w:type="spellEnd"/>
      <w:r>
        <w:t xml:space="preserve"> kan òg </w:t>
      </w:r>
      <w:proofErr w:type="spellStart"/>
      <w:r>
        <w:t>kallast</w:t>
      </w:r>
      <w:proofErr w:type="spellEnd"/>
      <w:r>
        <w:t xml:space="preserve"> tilbake når </w:t>
      </w:r>
      <w:proofErr w:type="spellStart"/>
      <w:r>
        <w:t>opphaldsgrunnlaget</w:t>
      </w:r>
      <w:proofErr w:type="spellEnd"/>
      <w:r>
        <w:t xml:space="preserve"> elles </w:t>
      </w:r>
      <w:proofErr w:type="spellStart"/>
      <w:r>
        <w:t>ikkje</w:t>
      </w:r>
      <w:proofErr w:type="spellEnd"/>
      <w:r>
        <w:t xml:space="preserve"> lenger er til </w:t>
      </w:r>
      <w:proofErr w:type="spellStart"/>
      <w:r>
        <w:t>stades</w:t>
      </w:r>
      <w:proofErr w:type="spellEnd"/>
      <w:r>
        <w:t>.</w:t>
      </w:r>
    </w:p>
    <w:p w14:paraId="0163450D" w14:textId="77777777" w:rsidR="001642A1" w:rsidRDefault="008E2065" w:rsidP="00352263">
      <w:r>
        <w:t xml:space="preserve">I 2021 </w:t>
      </w:r>
      <w:proofErr w:type="spellStart"/>
      <w:r>
        <w:t>vart</w:t>
      </w:r>
      <w:proofErr w:type="spellEnd"/>
      <w:r>
        <w:t xml:space="preserve"> det oppretta kring 1 800 tilbakekallssaker, og UDI behandla ca. 1 500 slike saker. I tillegg kjem innkomne og behandla klagesaker. I 2021 </w:t>
      </w:r>
      <w:proofErr w:type="spellStart"/>
      <w:r>
        <w:t>fekk</w:t>
      </w:r>
      <w:proofErr w:type="spellEnd"/>
      <w:r>
        <w:t xml:space="preserve"> til </w:t>
      </w:r>
      <w:proofErr w:type="spellStart"/>
      <w:r>
        <w:t>saman</w:t>
      </w:r>
      <w:proofErr w:type="spellEnd"/>
      <w:r>
        <w:t xml:space="preserve"> rundt 860 </w:t>
      </w:r>
      <w:proofErr w:type="spellStart"/>
      <w:r>
        <w:t>personar</w:t>
      </w:r>
      <w:proofErr w:type="spellEnd"/>
      <w:r>
        <w:t xml:space="preserve"> </w:t>
      </w:r>
      <w:proofErr w:type="spellStart"/>
      <w:r>
        <w:t>trekt</w:t>
      </w:r>
      <w:proofErr w:type="spellEnd"/>
      <w:r>
        <w:t xml:space="preserve"> tilbake </w:t>
      </w:r>
      <w:proofErr w:type="spellStart"/>
      <w:r>
        <w:t>eit</w:t>
      </w:r>
      <w:proofErr w:type="spellEnd"/>
      <w:r>
        <w:t xml:space="preserve"> løyve i vedtak fatta i UDI. Om lag 30 pst. av løyva som vart kalla tilbake i 2021, var knytte til feil eller urette </w:t>
      </w:r>
      <w:proofErr w:type="spellStart"/>
      <w:r>
        <w:t>opplysningar</w:t>
      </w:r>
      <w:proofErr w:type="spellEnd"/>
      <w:r>
        <w:t xml:space="preserve">, og rundt 7 pst. var knytte til </w:t>
      </w:r>
      <w:proofErr w:type="spellStart"/>
      <w:r>
        <w:t>betra</w:t>
      </w:r>
      <w:proofErr w:type="spellEnd"/>
      <w:r>
        <w:t xml:space="preserve"> forhold i heimlandet. Dei </w:t>
      </w:r>
      <w:proofErr w:type="spellStart"/>
      <w:r>
        <w:t>resterande</w:t>
      </w:r>
      <w:proofErr w:type="spellEnd"/>
      <w:r>
        <w:t xml:space="preserve"> gjeld i </w:t>
      </w:r>
      <w:proofErr w:type="spellStart"/>
      <w:r>
        <w:t>hovudsak</w:t>
      </w:r>
      <w:proofErr w:type="spellEnd"/>
      <w:r>
        <w:t xml:space="preserve"> at vilkåra for løyvet </w:t>
      </w:r>
      <w:proofErr w:type="spellStart"/>
      <w:r>
        <w:t>ikkje</w:t>
      </w:r>
      <w:proofErr w:type="spellEnd"/>
      <w:r>
        <w:t xml:space="preserve"> lenger er oppfylte. </w:t>
      </w:r>
      <w:proofErr w:type="spellStart"/>
      <w:r>
        <w:t>Fleire</w:t>
      </w:r>
      <w:proofErr w:type="spellEnd"/>
      <w:r>
        <w:t xml:space="preserve"> av </w:t>
      </w:r>
      <w:proofErr w:type="spellStart"/>
      <w:r>
        <w:t>dei</w:t>
      </w:r>
      <w:proofErr w:type="spellEnd"/>
      <w:r>
        <w:t xml:space="preserve"> som får </w:t>
      </w:r>
      <w:proofErr w:type="spellStart"/>
      <w:r>
        <w:t>eit</w:t>
      </w:r>
      <w:proofErr w:type="spellEnd"/>
      <w:r>
        <w:t xml:space="preserve"> løyve kalla tilbake, får </w:t>
      </w:r>
      <w:proofErr w:type="spellStart"/>
      <w:r>
        <w:t>eit</w:t>
      </w:r>
      <w:proofErr w:type="spellEnd"/>
      <w:r>
        <w:t xml:space="preserve"> nytt løyve på anna grunnlag. UDI kan elles </w:t>
      </w:r>
      <w:proofErr w:type="spellStart"/>
      <w:r>
        <w:t>leggje</w:t>
      </w:r>
      <w:proofErr w:type="spellEnd"/>
      <w:r>
        <w:t xml:space="preserve"> vekk oppretta tilbakekallssaker der forvaltningslova sine krav til saksbehandlingstid er brotne, eller der barn i </w:t>
      </w:r>
      <w:proofErr w:type="spellStart"/>
      <w:r>
        <w:t>ein</w:t>
      </w:r>
      <w:proofErr w:type="spellEnd"/>
      <w:r>
        <w:t xml:space="preserve"> familie mest </w:t>
      </w:r>
      <w:proofErr w:type="spellStart"/>
      <w:r>
        <w:t>sannsynleg</w:t>
      </w:r>
      <w:proofErr w:type="spellEnd"/>
      <w:r>
        <w:t xml:space="preserve"> fyller vilkåra for </w:t>
      </w:r>
      <w:proofErr w:type="spellStart"/>
      <w:r>
        <w:t>eit</w:t>
      </w:r>
      <w:proofErr w:type="spellEnd"/>
      <w:r>
        <w:t xml:space="preserve"> nytt </w:t>
      </w:r>
      <w:proofErr w:type="spellStart"/>
      <w:r>
        <w:t>opphaldsløyve</w:t>
      </w:r>
      <w:proofErr w:type="spellEnd"/>
      <w:r>
        <w:t>.</w:t>
      </w:r>
    </w:p>
    <w:p w14:paraId="585CC7C2" w14:textId="77777777" w:rsidR="001642A1" w:rsidRDefault="008E2065" w:rsidP="00352263">
      <w:r>
        <w:t xml:space="preserve">Det er </w:t>
      </w:r>
      <w:proofErr w:type="spellStart"/>
      <w:r>
        <w:t>sidan</w:t>
      </w:r>
      <w:proofErr w:type="spellEnd"/>
      <w:r>
        <w:t xml:space="preserve"> 2020 gitt </w:t>
      </w:r>
      <w:proofErr w:type="spellStart"/>
      <w:r>
        <w:t>auka</w:t>
      </w:r>
      <w:proofErr w:type="spellEnd"/>
      <w:r>
        <w:t xml:space="preserve"> løyve til å </w:t>
      </w:r>
      <w:proofErr w:type="spellStart"/>
      <w:r>
        <w:t>byggje</w:t>
      </w:r>
      <w:proofErr w:type="spellEnd"/>
      <w:r>
        <w:t xml:space="preserve"> ned </w:t>
      </w:r>
      <w:proofErr w:type="spellStart"/>
      <w:r>
        <w:t>restansar</w:t>
      </w:r>
      <w:proofErr w:type="spellEnd"/>
      <w:r>
        <w:t xml:space="preserve"> og for å styrke rettsvernet i saker om tilbakekall av </w:t>
      </w:r>
      <w:proofErr w:type="spellStart"/>
      <w:r>
        <w:t>statsborgarskap</w:t>
      </w:r>
      <w:proofErr w:type="spellEnd"/>
      <w:r>
        <w:t xml:space="preserve">. UDI behandla i 2021 totalt 275 saker og </w:t>
      </w:r>
      <w:proofErr w:type="spellStart"/>
      <w:r>
        <w:t>klagar</w:t>
      </w:r>
      <w:proofErr w:type="spellEnd"/>
      <w:r>
        <w:t xml:space="preserve"> om tilbakekall etter </w:t>
      </w:r>
      <w:proofErr w:type="spellStart"/>
      <w:r>
        <w:t>statsborgarlova</w:t>
      </w:r>
      <w:proofErr w:type="spellEnd"/>
      <w:r>
        <w:t xml:space="preserve">. Det var 20 </w:t>
      </w:r>
      <w:proofErr w:type="spellStart"/>
      <w:r>
        <w:t>fleire</w:t>
      </w:r>
      <w:proofErr w:type="spellEnd"/>
      <w:r>
        <w:t xml:space="preserve"> vedtak enn i 2020. Likevel har </w:t>
      </w:r>
      <w:proofErr w:type="spellStart"/>
      <w:r>
        <w:t>restansane</w:t>
      </w:r>
      <w:proofErr w:type="spellEnd"/>
      <w:r>
        <w:t xml:space="preserve"> for denne porteføljen </w:t>
      </w:r>
      <w:proofErr w:type="spellStart"/>
      <w:r>
        <w:t>auka</w:t>
      </w:r>
      <w:proofErr w:type="spellEnd"/>
      <w:r>
        <w:t xml:space="preserve"> med 100 saker i 2021, til kring 1 100 ved utgangen av året, og 1 200 per 30. juni 2022.</w:t>
      </w:r>
    </w:p>
    <w:p w14:paraId="7A68349E" w14:textId="77777777" w:rsidR="001642A1" w:rsidRDefault="008E2065" w:rsidP="00352263">
      <w:pPr>
        <w:pStyle w:val="Undertittel"/>
      </w:pPr>
      <w:r>
        <w:t>Asylmottak</w:t>
      </w:r>
    </w:p>
    <w:p w14:paraId="0AB78039" w14:textId="77777777" w:rsidR="001642A1" w:rsidRDefault="008E2065" w:rsidP="00352263">
      <w:r>
        <w:t xml:space="preserve">Alle </w:t>
      </w:r>
      <w:proofErr w:type="spellStart"/>
      <w:r>
        <w:t>utlendingar</w:t>
      </w:r>
      <w:proofErr w:type="spellEnd"/>
      <w:r>
        <w:t xml:space="preserve"> som søker om vern, har rett til innkvartering i asylmottak. Det blir gitt </w:t>
      </w:r>
      <w:proofErr w:type="spellStart"/>
      <w:r>
        <w:t>tilbod</w:t>
      </w:r>
      <w:proofErr w:type="spellEnd"/>
      <w:r>
        <w:t xml:space="preserve"> om plass i mottak fram til retur eller </w:t>
      </w:r>
      <w:proofErr w:type="spellStart"/>
      <w:r>
        <w:t>busetjing</w:t>
      </w:r>
      <w:proofErr w:type="spellEnd"/>
      <w:r>
        <w:t xml:space="preserve">. </w:t>
      </w:r>
      <w:proofErr w:type="spellStart"/>
      <w:r>
        <w:t>Mottakstilbodet</w:t>
      </w:r>
      <w:proofErr w:type="spellEnd"/>
      <w:r>
        <w:t xml:space="preserve"> er differensiert etter behova til utlendingsforvaltninga og </w:t>
      </w:r>
      <w:proofErr w:type="spellStart"/>
      <w:r>
        <w:t>mottaksbebuarane</w:t>
      </w:r>
      <w:proofErr w:type="spellEnd"/>
      <w:r>
        <w:t xml:space="preserve">, bl.a. med Nasjonalt ankomstsenter, </w:t>
      </w:r>
      <w:r>
        <w:lastRenderedPageBreak/>
        <w:t xml:space="preserve">transittmottak, ordinære mottak, mottak for </w:t>
      </w:r>
      <w:proofErr w:type="spellStart"/>
      <w:r>
        <w:t>einslege</w:t>
      </w:r>
      <w:proofErr w:type="spellEnd"/>
      <w:r>
        <w:t xml:space="preserve"> mindreårige mellom 15 og 18 år, integreringsmottak og mottak for </w:t>
      </w:r>
      <w:proofErr w:type="spellStart"/>
      <w:r>
        <w:t>bebuarar</w:t>
      </w:r>
      <w:proofErr w:type="spellEnd"/>
      <w:r>
        <w:t xml:space="preserve"> med </w:t>
      </w:r>
      <w:proofErr w:type="spellStart"/>
      <w:r>
        <w:t>særskilde</w:t>
      </w:r>
      <w:proofErr w:type="spellEnd"/>
      <w:r>
        <w:t xml:space="preserve"> behov. </w:t>
      </w:r>
      <w:proofErr w:type="spellStart"/>
      <w:r>
        <w:t>Aktivitetar</w:t>
      </w:r>
      <w:proofErr w:type="spellEnd"/>
      <w:r>
        <w:t xml:space="preserve"> i mottaka vil </w:t>
      </w:r>
      <w:proofErr w:type="spellStart"/>
      <w:r>
        <w:t>vere</w:t>
      </w:r>
      <w:proofErr w:type="spellEnd"/>
      <w:r>
        <w:t xml:space="preserve"> retta både mot retur og mot integrering.</w:t>
      </w:r>
    </w:p>
    <w:p w14:paraId="3CBEB0B2" w14:textId="77777777" w:rsidR="001642A1" w:rsidRDefault="008E2065" w:rsidP="00352263">
      <w:r>
        <w:t xml:space="preserve">UDI har omsorgsansvaret for </w:t>
      </w:r>
      <w:proofErr w:type="spellStart"/>
      <w:r>
        <w:t>einslege</w:t>
      </w:r>
      <w:proofErr w:type="spellEnd"/>
      <w:r>
        <w:t xml:space="preserve"> mindreårige som bur i asylmottak. I 2022 </w:t>
      </w:r>
      <w:proofErr w:type="spellStart"/>
      <w:r>
        <w:t>vart</w:t>
      </w:r>
      <w:proofErr w:type="spellEnd"/>
      <w:r>
        <w:t xml:space="preserve"> det innført ei tilsynsordning, der </w:t>
      </w:r>
      <w:proofErr w:type="spellStart"/>
      <w:r>
        <w:t>statsforvaltaren</w:t>
      </w:r>
      <w:proofErr w:type="spellEnd"/>
      <w:r>
        <w:t xml:space="preserve"> fører tilsyn med omsorga for </w:t>
      </w:r>
      <w:proofErr w:type="spellStart"/>
      <w:r>
        <w:t>einslege</w:t>
      </w:r>
      <w:proofErr w:type="spellEnd"/>
      <w:r>
        <w:t xml:space="preserve"> mindreårige som bur i asylmottak. Omsorgsansvaret for </w:t>
      </w:r>
      <w:proofErr w:type="spellStart"/>
      <w:r>
        <w:t>einslege</w:t>
      </w:r>
      <w:proofErr w:type="spellEnd"/>
      <w:r>
        <w:t xml:space="preserve"> mindreårige under 15 år ligg under Barne-, ungdoms- og familiedirektoratet (</w:t>
      </w:r>
      <w:proofErr w:type="spellStart"/>
      <w:r>
        <w:t>Bufdir</w:t>
      </w:r>
      <w:proofErr w:type="spellEnd"/>
      <w:r>
        <w:t xml:space="preserve">) (sjå omtale i </w:t>
      </w:r>
      <w:proofErr w:type="spellStart"/>
      <w:r>
        <w:t>Prop</w:t>
      </w:r>
      <w:proofErr w:type="spellEnd"/>
      <w:r>
        <w:t>. 1 S (2022–2023) for Barne- og familiedepartementet).</w:t>
      </w:r>
    </w:p>
    <w:p w14:paraId="7A8D7A05" w14:textId="77777777" w:rsidR="001642A1" w:rsidRDefault="008E2065" w:rsidP="00352263">
      <w:r>
        <w:t xml:space="preserve">Utgifter til asylmottak er førte over </w:t>
      </w:r>
      <w:proofErr w:type="spellStart"/>
      <w:r>
        <w:t>høvesvis</w:t>
      </w:r>
      <w:proofErr w:type="spellEnd"/>
      <w:r>
        <w:t xml:space="preserve"> kap. 490, post 01 og 21. Det er ført utgifter til </w:t>
      </w:r>
      <w:proofErr w:type="spellStart"/>
      <w:r>
        <w:t>tilskot</w:t>
      </w:r>
      <w:proofErr w:type="spellEnd"/>
      <w:r>
        <w:t xml:space="preserve"> til </w:t>
      </w:r>
      <w:proofErr w:type="spellStart"/>
      <w:r>
        <w:t>vertskommunar</w:t>
      </w:r>
      <w:proofErr w:type="spellEnd"/>
      <w:r>
        <w:t xml:space="preserve"> for asylmottak over kap. 490, post 60, og utgifter til stønader til </w:t>
      </w:r>
      <w:proofErr w:type="spellStart"/>
      <w:r>
        <w:t>bebuarar</w:t>
      </w:r>
      <w:proofErr w:type="spellEnd"/>
      <w:r>
        <w:t xml:space="preserve"> i mottak over kap. 490, post 70. I tillegg blir det gitt </w:t>
      </w:r>
      <w:proofErr w:type="spellStart"/>
      <w:r>
        <w:t>tilskot</w:t>
      </w:r>
      <w:proofErr w:type="spellEnd"/>
      <w:r>
        <w:t xml:space="preserve"> for </w:t>
      </w:r>
      <w:proofErr w:type="spellStart"/>
      <w:r>
        <w:t>aktivitetar</w:t>
      </w:r>
      <w:proofErr w:type="spellEnd"/>
      <w:r>
        <w:t xml:space="preserve"> for barn i mottak over kap. 490, post 71.</w:t>
      </w:r>
    </w:p>
    <w:p w14:paraId="208F1E76" w14:textId="77777777" w:rsidR="001642A1" w:rsidRDefault="008E2065" w:rsidP="00352263">
      <w:proofErr w:type="spellStart"/>
      <w:r>
        <w:t>Talet</w:t>
      </w:r>
      <w:proofErr w:type="spellEnd"/>
      <w:r>
        <w:t xml:space="preserve"> på </w:t>
      </w:r>
      <w:proofErr w:type="spellStart"/>
      <w:r>
        <w:t>bebuarar</w:t>
      </w:r>
      <w:proofErr w:type="spellEnd"/>
      <w:r>
        <w:t xml:space="preserve"> i asylmottak er i </w:t>
      </w:r>
      <w:proofErr w:type="spellStart"/>
      <w:r>
        <w:t>hovudsak</w:t>
      </w:r>
      <w:proofErr w:type="spellEnd"/>
      <w:r>
        <w:t xml:space="preserve"> avhengig av </w:t>
      </w:r>
      <w:proofErr w:type="spellStart"/>
      <w:r>
        <w:t>talet</w:t>
      </w:r>
      <w:proofErr w:type="spellEnd"/>
      <w:r>
        <w:t xml:space="preserve"> på </w:t>
      </w:r>
      <w:proofErr w:type="spellStart"/>
      <w:r>
        <w:t>asylsøkarar</w:t>
      </w:r>
      <w:proofErr w:type="spellEnd"/>
      <w:r>
        <w:t xml:space="preserve">, men òg saksbehandlingstid, kapasitet til å </w:t>
      </w:r>
      <w:proofErr w:type="spellStart"/>
      <w:r>
        <w:t>busetje</w:t>
      </w:r>
      <w:proofErr w:type="spellEnd"/>
      <w:r>
        <w:t xml:space="preserve"> og </w:t>
      </w:r>
      <w:proofErr w:type="spellStart"/>
      <w:r>
        <w:t>moglegheit</w:t>
      </w:r>
      <w:proofErr w:type="spellEnd"/>
      <w:r>
        <w:t xml:space="preserve"> for </w:t>
      </w:r>
      <w:proofErr w:type="spellStart"/>
      <w:r>
        <w:t>returar</w:t>
      </w:r>
      <w:proofErr w:type="spellEnd"/>
      <w:r>
        <w:t xml:space="preserve">. </w:t>
      </w:r>
      <w:proofErr w:type="spellStart"/>
      <w:r>
        <w:t>Talet</w:t>
      </w:r>
      <w:proofErr w:type="spellEnd"/>
      <w:r>
        <w:t xml:space="preserve"> på </w:t>
      </w:r>
      <w:proofErr w:type="spellStart"/>
      <w:r>
        <w:t>bebuarar</w:t>
      </w:r>
      <w:proofErr w:type="spellEnd"/>
      <w:r>
        <w:t xml:space="preserve"> har variert </w:t>
      </w:r>
      <w:proofErr w:type="spellStart"/>
      <w:r>
        <w:t>frå</w:t>
      </w:r>
      <w:proofErr w:type="spellEnd"/>
      <w:r>
        <w:t xml:space="preserve"> å </w:t>
      </w:r>
      <w:proofErr w:type="spellStart"/>
      <w:r>
        <w:t>vere</w:t>
      </w:r>
      <w:proofErr w:type="spellEnd"/>
      <w:r>
        <w:t xml:space="preserve"> rekordhøgt ved utgangen av 2015 til å </w:t>
      </w:r>
      <w:proofErr w:type="spellStart"/>
      <w:r>
        <w:t>vere</w:t>
      </w:r>
      <w:proofErr w:type="spellEnd"/>
      <w:r>
        <w:t xml:space="preserve"> svært lågt i 2020 og 2021, til å igjen </w:t>
      </w:r>
      <w:proofErr w:type="spellStart"/>
      <w:r>
        <w:t>vere</w:t>
      </w:r>
      <w:proofErr w:type="spellEnd"/>
      <w:r>
        <w:t xml:space="preserve"> høgt per juni 2022, jf. figuren under. </w:t>
      </w:r>
      <w:proofErr w:type="spellStart"/>
      <w:r>
        <w:t>Talet</w:t>
      </w:r>
      <w:proofErr w:type="spellEnd"/>
      <w:r>
        <w:t xml:space="preserve"> på </w:t>
      </w:r>
      <w:proofErr w:type="spellStart"/>
      <w:r>
        <w:t>bebuarar</w:t>
      </w:r>
      <w:proofErr w:type="spellEnd"/>
      <w:r>
        <w:t xml:space="preserve"> i mottak </w:t>
      </w:r>
      <w:proofErr w:type="spellStart"/>
      <w:r>
        <w:t>auka</w:t>
      </w:r>
      <w:proofErr w:type="spellEnd"/>
      <w:r>
        <w:t xml:space="preserve"> </w:t>
      </w:r>
      <w:proofErr w:type="spellStart"/>
      <w:r>
        <w:t>vesentleg</w:t>
      </w:r>
      <w:proofErr w:type="spellEnd"/>
      <w:r>
        <w:t xml:space="preserve"> det første halvåret i 2022, og per 30. juni var det om lag 8 000 </w:t>
      </w:r>
      <w:proofErr w:type="spellStart"/>
      <w:r>
        <w:t>bebuarar</w:t>
      </w:r>
      <w:proofErr w:type="spellEnd"/>
      <w:r>
        <w:t xml:space="preserve"> i asylmottak. Dei </w:t>
      </w:r>
      <w:proofErr w:type="spellStart"/>
      <w:r>
        <w:t>fordrivne</w:t>
      </w:r>
      <w:proofErr w:type="spellEnd"/>
      <w:r>
        <w:t xml:space="preserve"> </w:t>
      </w:r>
      <w:proofErr w:type="spellStart"/>
      <w:r>
        <w:t>frå</w:t>
      </w:r>
      <w:proofErr w:type="spellEnd"/>
      <w:r>
        <w:t xml:space="preserve"> Ukraina har budd </w:t>
      </w:r>
      <w:proofErr w:type="spellStart"/>
      <w:r>
        <w:t>vesentleg</w:t>
      </w:r>
      <w:proofErr w:type="spellEnd"/>
      <w:r>
        <w:t xml:space="preserve"> </w:t>
      </w:r>
      <w:proofErr w:type="spellStart"/>
      <w:r>
        <w:t>kortare</w:t>
      </w:r>
      <w:proofErr w:type="spellEnd"/>
      <w:r>
        <w:t xml:space="preserve"> tid i mottak </w:t>
      </w:r>
      <w:proofErr w:type="spellStart"/>
      <w:r>
        <w:t>samanlikna</w:t>
      </w:r>
      <w:proofErr w:type="spellEnd"/>
      <w:r>
        <w:t xml:space="preserve"> med </w:t>
      </w:r>
      <w:proofErr w:type="spellStart"/>
      <w:r>
        <w:t>asylsøkarar</w:t>
      </w:r>
      <w:proofErr w:type="spellEnd"/>
      <w:r>
        <w:t xml:space="preserve"> </w:t>
      </w:r>
      <w:proofErr w:type="spellStart"/>
      <w:r>
        <w:t>frå</w:t>
      </w:r>
      <w:proofErr w:type="spellEnd"/>
      <w:r>
        <w:t xml:space="preserve"> andre land, pga. </w:t>
      </w:r>
      <w:proofErr w:type="spellStart"/>
      <w:r>
        <w:t>raskare</w:t>
      </w:r>
      <w:proofErr w:type="spellEnd"/>
      <w:r>
        <w:t xml:space="preserve"> saksbehandling som </w:t>
      </w:r>
      <w:proofErr w:type="spellStart"/>
      <w:r>
        <w:t>følgje</w:t>
      </w:r>
      <w:proofErr w:type="spellEnd"/>
      <w:r>
        <w:t xml:space="preserve"> av føresegna om kollektivt vern og </w:t>
      </w:r>
      <w:proofErr w:type="spellStart"/>
      <w:r>
        <w:t>hurtigprosedyrar</w:t>
      </w:r>
      <w:proofErr w:type="spellEnd"/>
      <w:r>
        <w:t xml:space="preserve"> for </w:t>
      </w:r>
      <w:proofErr w:type="spellStart"/>
      <w:r>
        <w:t>busetjing</w:t>
      </w:r>
      <w:proofErr w:type="spellEnd"/>
      <w:r>
        <w:t xml:space="preserve">. </w:t>
      </w:r>
      <w:proofErr w:type="spellStart"/>
      <w:r>
        <w:t>Fordrivne</w:t>
      </w:r>
      <w:proofErr w:type="spellEnd"/>
      <w:r>
        <w:t xml:space="preserve"> </w:t>
      </w:r>
      <w:proofErr w:type="spellStart"/>
      <w:r>
        <w:t>ukrainarar</w:t>
      </w:r>
      <w:proofErr w:type="spellEnd"/>
      <w:r>
        <w:t xml:space="preserve"> har i tillegg i større grad budd privat enn andre grupper som ber om vern.</w:t>
      </w:r>
    </w:p>
    <w:p w14:paraId="2D904619" w14:textId="0FF3463C" w:rsidR="001642A1" w:rsidRDefault="006D416C" w:rsidP="00352263">
      <w:r>
        <w:rPr>
          <w:noProof/>
        </w:rPr>
        <w:drawing>
          <wp:inline distT="0" distB="0" distL="0" distR="0" wp14:anchorId="54DBA039" wp14:editId="66D4E21C">
            <wp:extent cx="6084570" cy="282194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12DDED86" w14:textId="77777777" w:rsidR="001642A1" w:rsidRDefault="008E2065" w:rsidP="00352263">
      <w:pPr>
        <w:pStyle w:val="figur-tittel"/>
      </w:pPr>
      <w:proofErr w:type="spellStart"/>
      <w:r>
        <w:t>Bebuarar</w:t>
      </w:r>
      <w:proofErr w:type="spellEnd"/>
      <w:r>
        <w:t xml:space="preserve"> i mottak per 31. desember 2015–2022 (30. juni 2022)</w:t>
      </w:r>
    </w:p>
    <w:p w14:paraId="66EDE93F" w14:textId="77777777" w:rsidR="001642A1" w:rsidRDefault="008E2065" w:rsidP="00352263">
      <w:pPr>
        <w:pStyle w:val="Kilde"/>
      </w:pPr>
      <w:r>
        <w:t>UDI</w:t>
      </w:r>
    </w:p>
    <w:p w14:paraId="5019FF3C" w14:textId="77777777" w:rsidR="001642A1" w:rsidRDefault="008E2065" w:rsidP="00352263">
      <w:r>
        <w:t xml:space="preserve">UDI har </w:t>
      </w:r>
      <w:proofErr w:type="spellStart"/>
      <w:r>
        <w:t>dei</w:t>
      </w:r>
      <w:proofErr w:type="spellEnd"/>
      <w:r>
        <w:t xml:space="preserve"> </w:t>
      </w:r>
      <w:proofErr w:type="spellStart"/>
      <w:r>
        <w:t>seinare</w:t>
      </w:r>
      <w:proofErr w:type="spellEnd"/>
      <w:r>
        <w:t xml:space="preserve"> åra tilpassa kapasiteten i mottaka til færre </w:t>
      </w:r>
      <w:proofErr w:type="spellStart"/>
      <w:r>
        <w:t>bebuarar</w:t>
      </w:r>
      <w:proofErr w:type="spellEnd"/>
      <w:r>
        <w:t xml:space="preserve"> pga. at det har </w:t>
      </w:r>
      <w:proofErr w:type="spellStart"/>
      <w:r>
        <w:t>vore</w:t>
      </w:r>
      <w:proofErr w:type="spellEnd"/>
      <w:r>
        <w:t xml:space="preserve"> færre </w:t>
      </w:r>
      <w:proofErr w:type="spellStart"/>
      <w:r>
        <w:t>asylsøkarar</w:t>
      </w:r>
      <w:proofErr w:type="spellEnd"/>
      <w:r>
        <w:t xml:space="preserve">, sjå utvikling i figuren under. Ved utgangen av 2021 var det til </w:t>
      </w:r>
      <w:proofErr w:type="spellStart"/>
      <w:r>
        <w:t>saman</w:t>
      </w:r>
      <w:proofErr w:type="spellEnd"/>
      <w:r>
        <w:t xml:space="preserve"> 31 ulike </w:t>
      </w:r>
      <w:proofErr w:type="spellStart"/>
      <w:r>
        <w:t>avdelingar</w:t>
      </w:r>
      <w:proofErr w:type="spellEnd"/>
      <w:r>
        <w:t xml:space="preserve"> i asylmottak i drift. Som </w:t>
      </w:r>
      <w:proofErr w:type="spellStart"/>
      <w:r>
        <w:t>følgje</w:t>
      </w:r>
      <w:proofErr w:type="spellEnd"/>
      <w:r>
        <w:t xml:space="preserve"> av </w:t>
      </w:r>
      <w:proofErr w:type="spellStart"/>
      <w:r>
        <w:t>innkomstane</w:t>
      </w:r>
      <w:proofErr w:type="spellEnd"/>
      <w:r>
        <w:t xml:space="preserve"> av </w:t>
      </w:r>
      <w:proofErr w:type="spellStart"/>
      <w:r>
        <w:t>fordrivne</w:t>
      </w:r>
      <w:proofErr w:type="spellEnd"/>
      <w:r>
        <w:t xml:space="preserve"> </w:t>
      </w:r>
      <w:proofErr w:type="spellStart"/>
      <w:r>
        <w:t>frå</w:t>
      </w:r>
      <w:proofErr w:type="spellEnd"/>
      <w:r>
        <w:t xml:space="preserve"> Ukraina vart det oppretta </w:t>
      </w:r>
      <w:proofErr w:type="spellStart"/>
      <w:r>
        <w:t>fleire</w:t>
      </w:r>
      <w:proofErr w:type="spellEnd"/>
      <w:r>
        <w:t xml:space="preserve"> nye asylmottak i perioden februar/mars–juni 2022. Ved utgangen av juni 2022 var 120 </w:t>
      </w:r>
      <w:proofErr w:type="spellStart"/>
      <w:r>
        <w:t>avdelingar</w:t>
      </w:r>
      <w:proofErr w:type="spellEnd"/>
      <w:r>
        <w:t xml:space="preserve"> i asylmottak i drift, med </w:t>
      </w:r>
      <w:proofErr w:type="spellStart"/>
      <w:r>
        <w:t>ein</w:t>
      </w:r>
      <w:proofErr w:type="spellEnd"/>
      <w:r>
        <w:t xml:space="preserve"> samla kapasitet på 22 900 </w:t>
      </w:r>
      <w:proofErr w:type="spellStart"/>
      <w:r>
        <w:t>plassar</w:t>
      </w:r>
      <w:proofErr w:type="spellEnd"/>
      <w:r>
        <w:t>.</w:t>
      </w:r>
    </w:p>
    <w:p w14:paraId="1061897A" w14:textId="5D678CC2" w:rsidR="001642A1" w:rsidRDefault="006D416C" w:rsidP="00352263">
      <w:r>
        <w:rPr>
          <w:noProof/>
        </w:rPr>
        <w:lastRenderedPageBreak/>
        <w:drawing>
          <wp:inline distT="0" distB="0" distL="0" distR="0" wp14:anchorId="69A0D7DF" wp14:editId="0EB55416">
            <wp:extent cx="6084570" cy="2698115"/>
            <wp:effectExtent l="0" t="0" r="0" b="698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4570" cy="2698115"/>
                    </a:xfrm>
                    <a:prstGeom prst="rect">
                      <a:avLst/>
                    </a:prstGeom>
                    <a:noFill/>
                    <a:ln>
                      <a:noFill/>
                    </a:ln>
                  </pic:spPr>
                </pic:pic>
              </a:graphicData>
            </a:graphic>
          </wp:inline>
        </w:drawing>
      </w:r>
    </w:p>
    <w:p w14:paraId="08E3B749" w14:textId="77777777" w:rsidR="001642A1" w:rsidRDefault="008E2065" w:rsidP="00352263">
      <w:pPr>
        <w:pStyle w:val="figur-tittel"/>
      </w:pPr>
      <w:r>
        <w:t>Tal asylmottak per 31. desember 2014–2022 (30. juni 2022)</w:t>
      </w:r>
    </w:p>
    <w:p w14:paraId="22FB1435" w14:textId="77777777" w:rsidR="001642A1" w:rsidRDefault="008E2065" w:rsidP="00352263">
      <w:pPr>
        <w:pStyle w:val="figur-noter"/>
      </w:pPr>
      <w:r>
        <w:t xml:space="preserve">Merk at for 2021 og 2022 er </w:t>
      </w:r>
      <w:proofErr w:type="spellStart"/>
      <w:r>
        <w:t>talet</w:t>
      </w:r>
      <w:proofErr w:type="spellEnd"/>
      <w:r>
        <w:t xml:space="preserve"> på mottak talt på </w:t>
      </w:r>
      <w:proofErr w:type="spellStart"/>
      <w:r>
        <w:t>ein</w:t>
      </w:r>
      <w:proofErr w:type="spellEnd"/>
      <w:r>
        <w:t xml:space="preserve"> </w:t>
      </w:r>
      <w:proofErr w:type="spellStart"/>
      <w:r>
        <w:t>annan</w:t>
      </w:r>
      <w:proofErr w:type="spellEnd"/>
      <w:r>
        <w:t xml:space="preserve"> måte enn </w:t>
      </w:r>
      <w:proofErr w:type="spellStart"/>
      <w:r>
        <w:t>tidlegare</w:t>
      </w:r>
      <w:proofErr w:type="spellEnd"/>
      <w:r>
        <w:t xml:space="preserve"> år. </w:t>
      </w:r>
      <w:proofErr w:type="spellStart"/>
      <w:r>
        <w:t>Eit</w:t>
      </w:r>
      <w:proofErr w:type="spellEnd"/>
      <w:r>
        <w:t xml:space="preserve"> mottak kan ha </w:t>
      </w:r>
      <w:proofErr w:type="spellStart"/>
      <w:r>
        <w:t>fleire</w:t>
      </w:r>
      <w:proofErr w:type="spellEnd"/>
      <w:r>
        <w:t xml:space="preserve"> ulike </w:t>
      </w:r>
      <w:proofErr w:type="spellStart"/>
      <w:r>
        <w:t>avdelingar</w:t>
      </w:r>
      <w:proofErr w:type="spellEnd"/>
      <w:r>
        <w:t xml:space="preserve">, som ordinær avdeling og tilrettelagd avdeling. </w:t>
      </w:r>
      <w:proofErr w:type="spellStart"/>
      <w:r>
        <w:t>Tidlegare</w:t>
      </w:r>
      <w:proofErr w:type="spellEnd"/>
      <w:r>
        <w:t xml:space="preserve"> vart </w:t>
      </w:r>
      <w:proofErr w:type="spellStart"/>
      <w:r>
        <w:t>eit</w:t>
      </w:r>
      <w:proofErr w:type="spellEnd"/>
      <w:r>
        <w:t xml:space="preserve"> mottak med ulike </w:t>
      </w:r>
      <w:proofErr w:type="spellStart"/>
      <w:r>
        <w:t>avdelingar</w:t>
      </w:r>
      <w:proofErr w:type="spellEnd"/>
      <w:r>
        <w:t xml:space="preserve"> talt som </w:t>
      </w:r>
      <w:proofErr w:type="spellStart"/>
      <w:r>
        <w:t>eitt</w:t>
      </w:r>
      <w:proofErr w:type="spellEnd"/>
      <w:r>
        <w:t xml:space="preserve"> mottak. Det er </w:t>
      </w:r>
      <w:proofErr w:type="spellStart"/>
      <w:r>
        <w:t>ikkje</w:t>
      </w:r>
      <w:proofErr w:type="spellEnd"/>
      <w:r>
        <w:t xml:space="preserve"> gitt at </w:t>
      </w:r>
      <w:proofErr w:type="spellStart"/>
      <w:r>
        <w:t>avdelingane</w:t>
      </w:r>
      <w:proofErr w:type="spellEnd"/>
      <w:r>
        <w:t xml:space="preserve"> utover ordinære mottak ligg i </w:t>
      </w:r>
      <w:proofErr w:type="spellStart"/>
      <w:r>
        <w:t>tilknyting</w:t>
      </w:r>
      <w:proofErr w:type="spellEnd"/>
      <w:r>
        <w:t xml:space="preserve"> til det ordinære mottaket. Ved same måte å </w:t>
      </w:r>
      <w:proofErr w:type="spellStart"/>
      <w:r>
        <w:t>telje</w:t>
      </w:r>
      <w:proofErr w:type="spellEnd"/>
      <w:r>
        <w:t xml:space="preserve"> på i 2021 og 2022 som </w:t>
      </w:r>
      <w:proofErr w:type="spellStart"/>
      <w:r>
        <w:t>tidlegare</w:t>
      </w:r>
      <w:proofErr w:type="spellEnd"/>
      <w:r>
        <w:t xml:space="preserve"> år, vil </w:t>
      </w:r>
      <w:proofErr w:type="spellStart"/>
      <w:r>
        <w:t>talet</w:t>
      </w:r>
      <w:proofErr w:type="spellEnd"/>
      <w:r>
        <w:t xml:space="preserve"> på mottak </w:t>
      </w:r>
      <w:proofErr w:type="spellStart"/>
      <w:r>
        <w:t>vere</w:t>
      </w:r>
      <w:proofErr w:type="spellEnd"/>
      <w:r>
        <w:t xml:space="preserve"> </w:t>
      </w:r>
      <w:proofErr w:type="spellStart"/>
      <w:r>
        <w:t>høvesvis</w:t>
      </w:r>
      <w:proofErr w:type="spellEnd"/>
      <w:r>
        <w:t xml:space="preserve"> 25 og 114.</w:t>
      </w:r>
    </w:p>
    <w:p w14:paraId="154300EF" w14:textId="77777777" w:rsidR="001642A1" w:rsidRDefault="008E2065" w:rsidP="00352263">
      <w:pPr>
        <w:pStyle w:val="Kilde"/>
      </w:pPr>
      <w:r>
        <w:t>UDI</w:t>
      </w:r>
    </w:p>
    <w:p w14:paraId="468795D5" w14:textId="77777777" w:rsidR="001642A1" w:rsidRDefault="008E2065" w:rsidP="00352263">
      <w:r>
        <w:t xml:space="preserve">Det er alltid uvisse om </w:t>
      </w:r>
      <w:proofErr w:type="spellStart"/>
      <w:r>
        <w:t>asyltilstrøyminga</w:t>
      </w:r>
      <w:proofErr w:type="spellEnd"/>
      <w:r>
        <w:t xml:space="preserve"> til </w:t>
      </w:r>
      <w:proofErr w:type="spellStart"/>
      <w:r>
        <w:t>Noreg</w:t>
      </w:r>
      <w:proofErr w:type="spellEnd"/>
      <w:r>
        <w:t xml:space="preserve">, og dette </w:t>
      </w:r>
      <w:proofErr w:type="spellStart"/>
      <w:r>
        <w:t>gjer</w:t>
      </w:r>
      <w:proofErr w:type="spellEnd"/>
      <w:r>
        <w:t xml:space="preserve"> det </w:t>
      </w:r>
      <w:proofErr w:type="spellStart"/>
      <w:r>
        <w:t>utfordrande</w:t>
      </w:r>
      <w:proofErr w:type="spellEnd"/>
      <w:r>
        <w:t xml:space="preserve"> å </w:t>
      </w:r>
      <w:proofErr w:type="spellStart"/>
      <w:r>
        <w:t>planleggje</w:t>
      </w:r>
      <w:proofErr w:type="spellEnd"/>
      <w:r>
        <w:t xml:space="preserve"> mottakskapasiteten. Tilpassing av kapasiteten til behovet gir reduserte </w:t>
      </w:r>
      <w:proofErr w:type="spellStart"/>
      <w:r>
        <w:t>offentlege</w:t>
      </w:r>
      <w:proofErr w:type="spellEnd"/>
      <w:r>
        <w:t xml:space="preserve"> utgifter i </w:t>
      </w:r>
      <w:proofErr w:type="spellStart"/>
      <w:r>
        <w:t>ein</w:t>
      </w:r>
      <w:proofErr w:type="spellEnd"/>
      <w:r>
        <w:t xml:space="preserve"> situasjon med få </w:t>
      </w:r>
      <w:proofErr w:type="spellStart"/>
      <w:r>
        <w:t>asylsøkarar</w:t>
      </w:r>
      <w:proofErr w:type="spellEnd"/>
      <w:r>
        <w:t xml:space="preserve">. Samstundes gir færre </w:t>
      </w:r>
      <w:proofErr w:type="spellStart"/>
      <w:r>
        <w:t>mottaksplassar</w:t>
      </w:r>
      <w:proofErr w:type="spellEnd"/>
      <w:r>
        <w:t xml:space="preserve"> redusert kapasitet til å handtere rask og uventa </w:t>
      </w:r>
      <w:proofErr w:type="spellStart"/>
      <w:r>
        <w:t>auke</w:t>
      </w:r>
      <w:proofErr w:type="spellEnd"/>
      <w:r>
        <w:t xml:space="preserve"> i </w:t>
      </w:r>
      <w:proofErr w:type="spellStart"/>
      <w:r>
        <w:t>talet</w:t>
      </w:r>
      <w:proofErr w:type="spellEnd"/>
      <w:r>
        <w:t xml:space="preserve"> på </w:t>
      </w:r>
      <w:proofErr w:type="spellStart"/>
      <w:r>
        <w:t>asylsøkarar</w:t>
      </w:r>
      <w:proofErr w:type="spellEnd"/>
      <w:r>
        <w:t xml:space="preserve">. UDI må derfor ha </w:t>
      </w:r>
      <w:proofErr w:type="spellStart"/>
      <w:r>
        <w:t>ein</w:t>
      </w:r>
      <w:proofErr w:type="spellEnd"/>
      <w:r>
        <w:t xml:space="preserve"> basiskapasitet </w:t>
      </w:r>
      <w:proofErr w:type="spellStart"/>
      <w:r>
        <w:t>sjølv</w:t>
      </w:r>
      <w:proofErr w:type="spellEnd"/>
      <w:r>
        <w:t xml:space="preserve"> i </w:t>
      </w:r>
      <w:proofErr w:type="spellStart"/>
      <w:r>
        <w:t>situasjonar</w:t>
      </w:r>
      <w:proofErr w:type="spellEnd"/>
      <w:r>
        <w:t xml:space="preserve"> med låge tal på </w:t>
      </w:r>
      <w:proofErr w:type="spellStart"/>
      <w:r>
        <w:t>asylsøkarar</w:t>
      </w:r>
      <w:proofErr w:type="spellEnd"/>
      <w:r>
        <w:t xml:space="preserve">, dvs. </w:t>
      </w:r>
      <w:proofErr w:type="spellStart"/>
      <w:r>
        <w:t>eit</w:t>
      </w:r>
      <w:proofErr w:type="spellEnd"/>
      <w:r>
        <w:t xml:space="preserve"> minimum av </w:t>
      </w:r>
      <w:proofErr w:type="spellStart"/>
      <w:r>
        <w:t>plassar</w:t>
      </w:r>
      <w:proofErr w:type="spellEnd"/>
      <w:r>
        <w:t xml:space="preserve"> i operative mottak, som er </w:t>
      </w:r>
      <w:proofErr w:type="spellStart"/>
      <w:r>
        <w:t>tilstrekkeleg</w:t>
      </w:r>
      <w:proofErr w:type="spellEnd"/>
      <w:r>
        <w:t xml:space="preserve"> til å </w:t>
      </w:r>
      <w:proofErr w:type="spellStart"/>
      <w:r>
        <w:t>halde</w:t>
      </w:r>
      <w:proofErr w:type="spellEnd"/>
      <w:r>
        <w:t xml:space="preserve"> ved lag </w:t>
      </w:r>
      <w:proofErr w:type="spellStart"/>
      <w:r>
        <w:t>marknaden</w:t>
      </w:r>
      <w:proofErr w:type="spellEnd"/>
      <w:r>
        <w:t xml:space="preserve"> for </w:t>
      </w:r>
      <w:proofErr w:type="spellStart"/>
      <w:r>
        <w:t>mottaksplassar</w:t>
      </w:r>
      <w:proofErr w:type="spellEnd"/>
      <w:r>
        <w:t xml:space="preserve"> og med </w:t>
      </w:r>
      <w:proofErr w:type="spellStart"/>
      <w:r>
        <w:t>moglegheit</w:t>
      </w:r>
      <w:proofErr w:type="spellEnd"/>
      <w:r>
        <w:t xml:space="preserve"> for å skalere opp raskt. Regjeringa planlegg for </w:t>
      </w:r>
      <w:proofErr w:type="spellStart"/>
      <w:r>
        <w:t>ein</w:t>
      </w:r>
      <w:proofErr w:type="spellEnd"/>
      <w:r>
        <w:t xml:space="preserve"> basiskapasitet på 2 720 </w:t>
      </w:r>
      <w:proofErr w:type="spellStart"/>
      <w:r>
        <w:t>plassar</w:t>
      </w:r>
      <w:proofErr w:type="spellEnd"/>
      <w:r>
        <w:t xml:space="preserve"> i 2023, i tillegg til Nasjonalt ankomstsenter. Sjå òg omtale under kap. 490, post 21 og post 60.</w:t>
      </w:r>
    </w:p>
    <w:p w14:paraId="5A8BF162" w14:textId="77777777" w:rsidR="001642A1" w:rsidRDefault="008E2065" w:rsidP="00352263">
      <w:pPr>
        <w:pStyle w:val="Undertittel"/>
      </w:pPr>
      <w:proofErr w:type="spellStart"/>
      <w:r>
        <w:t>Overføringsflyktningar</w:t>
      </w:r>
      <w:proofErr w:type="spellEnd"/>
      <w:r>
        <w:t xml:space="preserve"> og anna byrdedeling</w:t>
      </w:r>
    </w:p>
    <w:p w14:paraId="45B810BF" w14:textId="77777777" w:rsidR="001642A1" w:rsidRDefault="008E2065" w:rsidP="00352263">
      <w:proofErr w:type="spellStart"/>
      <w:r>
        <w:t>Noreg</w:t>
      </w:r>
      <w:proofErr w:type="spellEnd"/>
      <w:r>
        <w:t xml:space="preserve"> </w:t>
      </w:r>
      <w:proofErr w:type="spellStart"/>
      <w:r>
        <w:t>tek</w:t>
      </w:r>
      <w:proofErr w:type="spellEnd"/>
      <w:r>
        <w:t xml:space="preserve"> imot </w:t>
      </w:r>
      <w:proofErr w:type="spellStart"/>
      <w:r>
        <w:t>overføringsflyktningar</w:t>
      </w:r>
      <w:proofErr w:type="spellEnd"/>
      <w:r>
        <w:t xml:space="preserve"> </w:t>
      </w:r>
      <w:proofErr w:type="spellStart"/>
      <w:r>
        <w:t>innanfor</w:t>
      </w:r>
      <w:proofErr w:type="spellEnd"/>
      <w:r>
        <w:t xml:space="preserve"> </w:t>
      </w:r>
      <w:proofErr w:type="spellStart"/>
      <w:r>
        <w:t>ein</w:t>
      </w:r>
      <w:proofErr w:type="spellEnd"/>
      <w:r>
        <w:t xml:space="preserve"> </w:t>
      </w:r>
      <w:proofErr w:type="spellStart"/>
      <w:r>
        <w:t>årleg</w:t>
      </w:r>
      <w:proofErr w:type="spellEnd"/>
      <w:r>
        <w:t xml:space="preserve"> kvote. </w:t>
      </w:r>
      <w:proofErr w:type="spellStart"/>
      <w:r>
        <w:t>Overføringsflyktningar</w:t>
      </w:r>
      <w:proofErr w:type="spellEnd"/>
      <w:r>
        <w:t xml:space="preserve"> er </w:t>
      </w:r>
      <w:proofErr w:type="spellStart"/>
      <w:r>
        <w:t>personar</w:t>
      </w:r>
      <w:proofErr w:type="spellEnd"/>
      <w:r>
        <w:t xml:space="preserve"> som FN sin høgkommissær for </w:t>
      </w:r>
      <w:proofErr w:type="spellStart"/>
      <w:r>
        <w:t>flyktningar</w:t>
      </w:r>
      <w:proofErr w:type="spellEnd"/>
      <w:r>
        <w:t xml:space="preserve"> (UNHCR) har slått fast at treng vern. </w:t>
      </w:r>
      <w:proofErr w:type="spellStart"/>
      <w:r>
        <w:t>Plassane</w:t>
      </w:r>
      <w:proofErr w:type="spellEnd"/>
      <w:r>
        <w:t xml:space="preserve"> på kvoten kan òg </w:t>
      </w:r>
      <w:proofErr w:type="spellStart"/>
      <w:r>
        <w:t>nyttast</w:t>
      </w:r>
      <w:proofErr w:type="spellEnd"/>
      <w:r>
        <w:t xml:space="preserve"> til </w:t>
      </w:r>
      <w:proofErr w:type="spellStart"/>
      <w:r>
        <w:t>annan</w:t>
      </w:r>
      <w:proofErr w:type="spellEnd"/>
      <w:r>
        <w:t xml:space="preserve"> type byrdedeling.</w:t>
      </w:r>
    </w:p>
    <w:p w14:paraId="4167488D" w14:textId="77777777" w:rsidR="001642A1" w:rsidRDefault="008E2065" w:rsidP="00352263">
      <w:r>
        <w:t xml:space="preserve">Justis- og beredskapsdepartementet </w:t>
      </w:r>
      <w:proofErr w:type="spellStart"/>
      <w:r>
        <w:t>fastset</w:t>
      </w:r>
      <w:proofErr w:type="spellEnd"/>
      <w:r>
        <w:t xml:space="preserve"> kven som skal </w:t>
      </w:r>
      <w:proofErr w:type="spellStart"/>
      <w:r>
        <w:t>prioriterast</w:t>
      </w:r>
      <w:proofErr w:type="spellEnd"/>
      <w:r>
        <w:t xml:space="preserve"> på kvoten i samråd med </w:t>
      </w:r>
      <w:proofErr w:type="spellStart"/>
      <w:r>
        <w:t>Utanriksdepartementet</w:t>
      </w:r>
      <w:proofErr w:type="spellEnd"/>
      <w:r>
        <w:t xml:space="preserve"> og Arbeids- og inkluderingsdepartementet etter forslag </w:t>
      </w:r>
      <w:proofErr w:type="spellStart"/>
      <w:r>
        <w:t>frå</w:t>
      </w:r>
      <w:proofErr w:type="spellEnd"/>
      <w:r>
        <w:t xml:space="preserve"> UDI og Integrerings- og </w:t>
      </w:r>
      <w:proofErr w:type="spellStart"/>
      <w:r>
        <w:t>mangfaldsdirektoratet</w:t>
      </w:r>
      <w:proofErr w:type="spellEnd"/>
      <w:r>
        <w:t xml:space="preserve"> (</w:t>
      </w:r>
      <w:proofErr w:type="spellStart"/>
      <w:r>
        <w:t>IMDi</w:t>
      </w:r>
      <w:proofErr w:type="spellEnd"/>
      <w:r>
        <w:t xml:space="preserve">), som igjen </w:t>
      </w:r>
      <w:proofErr w:type="spellStart"/>
      <w:r>
        <w:t>byggjer</w:t>
      </w:r>
      <w:proofErr w:type="spellEnd"/>
      <w:r>
        <w:t xml:space="preserve"> på forslag </w:t>
      </w:r>
      <w:proofErr w:type="spellStart"/>
      <w:r>
        <w:t>frå</w:t>
      </w:r>
      <w:proofErr w:type="spellEnd"/>
      <w:r>
        <w:t xml:space="preserve"> UNHCR og </w:t>
      </w:r>
      <w:proofErr w:type="spellStart"/>
      <w:r>
        <w:t>innspel</w:t>
      </w:r>
      <w:proofErr w:type="spellEnd"/>
      <w:r>
        <w:t xml:space="preserve"> </w:t>
      </w:r>
      <w:proofErr w:type="spellStart"/>
      <w:r>
        <w:t>frå</w:t>
      </w:r>
      <w:proofErr w:type="spellEnd"/>
      <w:r>
        <w:t xml:space="preserve"> norske frivillige </w:t>
      </w:r>
      <w:proofErr w:type="spellStart"/>
      <w:r>
        <w:t>organisasjonar</w:t>
      </w:r>
      <w:proofErr w:type="spellEnd"/>
      <w:r>
        <w:t xml:space="preserve">. UDI har ansvar for å gjennomføre uttak av </w:t>
      </w:r>
      <w:proofErr w:type="spellStart"/>
      <w:r>
        <w:t>overføringsflyktningar</w:t>
      </w:r>
      <w:proofErr w:type="spellEnd"/>
      <w:r>
        <w:t xml:space="preserve"> i tråd med </w:t>
      </w:r>
      <w:proofErr w:type="spellStart"/>
      <w:r>
        <w:t>føringar</w:t>
      </w:r>
      <w:proofErr w:type="spellEnd"/>
      <w:r>
        <w:t xml:space="preserve"> </w:t>
      </w:r>
      <w:proofErr w:type="spellStart"/>
      <w:r>
        <w:t>frå</w:t>
      </w:r>
      <w:proofErr w:type="spellEnd"/>
      <w:r>
        <w:t xml:space="preserve"> Justis- og beredskapsdepartementet. Som </w:t>
      </w:r>
      <w:proofErr w:type="spellStart"/>
      <w:r>
        <w:t>hovudregel</w:t>
      </w:r>
      <w:proofErr w:type="spellEnd"/>
      <w:r>
        <w:t xml:space="preserve"> </w:t>
      </w:r>
      <w:proofErr w:type="spellStart"/>
      <w:r>
        <w:t>deltek</w:t>
      </w:r>
      <w:proofErr w:type="spellEnd"/>
      <w:r>
        <w:t xml:space="preserve"> òg </w:t>
      </w:r>
      <w:proofErr w:type="spellStart"/>
      <w:r>
        <w:t>IMDi</w:t>
      </w:r>
      <w:proofErr w:type="spellEnd"/>
      <w:r>
        <w:t xml:space="preserve"> og politiet i uttaka av </w:t>
      </w:r>
      <w:proofErr w:type="spellStart"/>
      <w:r>
        <w:t>overføringsflyktningane</w:t>
      </w:r>
      <w:proofErr w:type="spellEnd"/>
      <w:r>
        <w:t xml:space="preserve">. Når </w:t>
      </w:r>
      <w:proofErr w:type="spellStart"/>
      <w:r>
        <w:t>overføringsflyktningane</w:t>
      </w:r>
      <w:proofErr w:type="spellEnd"/>
      <w:r>
        <w:t xml:space="preserve"> kjem til </w:t>
      </w:r>
      <w:proofErr w:type="spellStart"/>
      <w:r>
        <w:t>Noreg</w:t>
      </w:r>
      <w:proofErr w:type="spellEnd"/>
      <w:r>
        <w:t xml:space="preserve">, skal </w:t>
      </w:r>
      <w:proofErr w:type="spellStart"/>
      <w:r>
        <w:t>dei</w:t>
      </w:r>
      <w:proofErr w:type="spellEnd"/>
      <w:r>
        <w:t xml:space="preserve"> som </w:t>
      </w:r>
      <w:proofErr w:type="spellStart"/>
      <w:r>
        <w:t>hovudregel</w:t>
      </w:r>
      <w:proofErr w:type="spellEnd"/>
      <w:r>
        <w:t xml:space="preserve"> bli busette direkte i </w:t>
      </w:r>
      <w:proofErr w:type="spellStart"/>
      <w:r>
        <w:t>ein</w:t>
      </w:r>
      <w:proofErr w:type="spellEnd"/>
      <w:r>
        <w:t xml:space="preserve"> kommune, sjå omtale i </w:t>
      </w:r>
      <w:proofErr w:type="spellStart"/>
      <w:r>
        <w:t>Prop</w:t>
      </w:r>
      <w:proofErr w:type="spellEnd"/>
      <w:r>
        <w:t>. 1 S (2022–2023) for Arbeids- og inkluderingsdepartementet.</w:t>
      </w:r>
    </w:p>
    <w:p w14:paraId="325728E8" w14:textId="77777777" w:rsidR="001642A1" w:rsidRDefault="008E2065" w:rsidP="00352263">
      <w:r>
        <w:lastRenderedPageBreak/>
        <w:t xml:space="preserve">Utgifter som gjeld uttak av </w:t>
      </w:r>
      <w:proofErr w:type="spellStart"/>
      <w:r>
        <w:t>overføringsflyktningar</w:t>
      </w:r>
      <w:proofErr w:type="spellEnd"/>
      <w:r>
        <w:t xml:space="preserve"> og ev. anna byrdedeling, blir førte over kap. 490, post 01, 73 og 75. </w:t>
      </w:r>
      <w:proofErr w:type="spellStart"/>
      <w:r>
        <w:t>Nokre</w:t>
      </w:r>
      <w:proofErr w:type="spellEnd"/>
      <w:r>
        <w:t xml:space="preserve"> gonger er det behov for at </w:t>
      </w:r>
      <w:proofErr w:type="spellStart"/>
      <w:r>
        <w:t>flyktningar</w:t>
      </w:r>
      <w:proofErr w:type="spellEnd"/>
      <w:r>
        <w:t xml:space="preserve">, ev. </w:t>
      </w:r>
      <w:proofErr w:type="spellStart"/>
      <w:r>
        <w:t>relokaliserte</w:t>
      </w:r>
      <w:proofErr w:type="spellEnd"/>
      <w:r>
        <w:t xml:space="preserve"> </w:t>
      </w:r>
      <w:proofErr w:type="spellStart"/>
      <w:r>
        <w:t>asylsøkarar</w:t>
      </w:r>
      <w:proofErr w:type="spellEnd"/>
      <w:r>
        <w:t xml:space="preserve">, som blir overførte til </w:t>
      </w:r>
      <w:proofErr w:type="spellStart"/>
      <w:r>
        <w:t>Noreg</w:t>
      </w:r>
      <w:proofErr w:type="spellEnd"/>
      <w:r>
        <w:t xml:space="preserve">, bur i mottak, og då </w:t>
      </w:r>
      <w:proofErr w:type="spellStart"/>
      <w:r>
        <w:t>tilkjem</w:t>
      </w:r>
      <w:proofErr w:type="spellEnd"/>
      <w:r>
        <w:t xml:space="preserve"> òg utgifter over kap. 490, post 21, 60 og 70. Det blir òg ført utgifter til politiet og </w:t>
      </w:r>
      <w:proofErr w:type="spellStart"/>
      <w:r>
        <w:t>IMDi</w:t>
      </w:r>
      <w:proofErr w:type="spellEnd"/>
      <w:r>
        <w:t xml:space="preserve"> sitt arbeid med uttak under kap. 440, post 01, og kap. 670, post 01, og </w:t>
      </w:r>
      <w:proofErr w:type="spellStart"/>
      <w:r>
        <w:t>dessutan</w:t>
      </w:r>
      <w:proofErr w:type="spellEnd"/>
      <w:r>
        <w:t xml:space="preserve"> utgifter til </w:t>
      </w:r>
      <w:proofErr w:type="spellStart"/>
      <w:r>
        <w:t>busetjing</w:t>
      </w:r>
      <w:proofErr w:type="spellEnd"/>
      <w:r>
        <w:t xml:space="preserve"> og integrering over kap. 671, post 60 og 61, og kap. 672, post 60. Sjå omtale i </w:t>
      </w:r>
      <w:proofErr w:type="spellStart"/>
      <w:r>
        <w:t>Prop</w:t>
      </w:r>
      <w:proofErr w:type="spellEnd"/>
      <w:r>
        <w:t>. 1 S (2022–2023) for Arbeids- og inkluderingsdepartementet.</w:t>
      </w:r>
    </w:p>
    <w:p w14:paraId="54C92465" w14:textId="77777777" w:rsidR="001642A1" w:rsidRDefault="008E2065" w:rsidP="00352263">
      <w:r>
        <w:t xml:space="preserve">Figuren under viser </w:t>
      </w:r>
      <w:proofErr w:type="spellStart"/>
      <w:r>
        <w:t>talet</w:t>
      </w:r>
      <w:proofErr w:type="spellEnd"/>
      <w:r>
        <w:t xml:space="preserve"> på vedtak om overføring og det faktiske </w:t>
      </w:r>
      <w:proofErr w:type="spellStart"/>
      <w:r>
        <w:t>talet</w:t>
      </w:r>
      <w:proofErr w:type="spellEnd"/>
      <w:r>
        <w:t xml:space="preserve"> på innkomne </w:t>
      </w:r>
      <w:proofErr w:type="spellStart"/>
      <w:r>
        <w:t>overføringsflyktningar</w:t>
      </w:r>
      <w:proofErr w:type="spellEnd"/>
      <w:r>
        <w:t xml:space="preserve"> til </w:t>
      </w:r>
      <w:proofErr w:type="spellStart"/>
      <w:r>
        <w:t>Noreg</w:t>
      </w:r>
      <w:proofErr w:type="spellEnd"/>
      <w:r>
        <w:t xml:space="preserve"> i åra 2015–2022 (per utgangen av juni).</w:t>
      </w:r>
    </w:p>
    <w:p w14:paraId="438627E8" w14:textId="078AFB82" w:rsidR="001642A1" w:rsidRDefault="006D416C" w:rsidP="00352263">
      <w:r>
        <w:rPr>
          <w:noProof/>
        </w:rPr>
        <w:drawing>
          <wp:inline distT="0" distB="0" distL="0" distR="0" wp14:anchorId="3FD5337F" wp14:editId="6ABD9F09">
            <wp:extent cx="6084570" cy="2799715"/>
            <wp:effectExtent l="0" t="0" r="0" b="63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4570" cy="2799715"/>
                    </a:xfrm>
                    <a:prstGeom prst="rect">
                      <a:avLst/>
                    </a:prstGeom>
                    <a:noFill/>
                    <a:ln>
                      <a:noFill/>
                    </a:ln>
                  </pic:spPr>
                </pic:pic>
              </a:graphicData>
            </a:graphic>
          </wp:inline>
        </w:drawing>
      </w:r>
    </w:p>
    <w:p w14:paraId="0CB5DABB" w14:textId="77777777" w:rsidR="001642A1" w:rsidRDefault="008E2065" w:rsidP="00352263">
      <w:pPr>
        <w:pStyle w:val="figur-tittel"/>
      </w:pPr>
      <w:proofErr w:type="spellStart"/>
      <w:r>
        <w:t>Overføringsflyktningar</w:t>
      </w:r>
      <w:proofErr w:type="spellEnd"/>
      <w:r>
        <w:t xml:space="preserve"> 2015–2022 (per 30. juni)</w:t>
      </w:r>
    </w:p>
    <w:p w14:paraId="3794FD8B" w14:textId="77777777" w:rsidR="001642A1" w:rsidRDefault="008E2065" w:rsidP="00352263">
      <w:pPr>
        <w:pStyle w:val="Kilde"/>
      </w:pPr>
      <w:r>
        <w:t>UDI</w:t>
      </w:r>
    </w:p>
    <w:p w14:paraId="69CF8D84" w14:textId="77777777" w:rsidR="001642A1" w:rsidRDefault="008E2065" w:rsidP="00352263">
      <w:r>
        <w:t xml:space="preserve">I 2021 var det 3 608 </w:t>
      </w:r>
      <w:proofErr w:type="spellStart"/>
      <w:r>
        <w:t>plassar</w:t>
      </w:r>
      <w:proofErr w:type="spellEnd"/>
      <w:r>
        <w:t xml:space="preserve"> på kvoten, inkludert 608 </w:t>
      </w:r>
      <w:proofErr w:type="spellStart"/>
      <w:r>
        <w:t>plassar</w:t>
      </w:r>
      <w:proofErr w:type="spellEnd"/>
      <w:r>
        <w:t xml:space="preserve"> som vart overførte </w:t>
      </w:r>
      <w:proofErr w:type="spellStart"/>
      <w:r>
        <w:t>frå</w:t>
      </w:r>
      <w:proofErr w:type="spellEnd"/>
      <w:r>
        <w:t xml:space="preserve"> 2020. Heile kvoten </w:t>
      </w:r>
      <w:proofErr w:type="spellStart"/>
      <w:r>
        <w:t>vart</w:t>
      </w:r>
      <w:proofErr w:type="spellEnd"/>
      <w:r>
        <w:t xml:space="preserve"> fylt i 2021. Av </w:t>
      </w:r>
      <w:proofErr w:type="spellStart"/>
      <w:r>
        <w:t>dei</w:t>
      </w:r>
      <w:proofErr w:type="spellEnd"/>
      <w:r>
        <w:t xml:space="preserve"> 3 608 var om lag 900 </w:t>
      </w:r>
      <w:proofErr w:type="spellStart"/>
      <w:r>
        <w:t>afghanarar</w:t>
      </w:r>
      <w:proofErr w:type="spellEnd"/>
      <w:r>
        <w:t xml:space="preserve"> som vart evakuerte i samband med Taliban si maktovertaking i landet, og 51 var </w:t>
      </w:r>
      <w:proofErr w:type="spellStart"/>
      <w:r>
        <w:t>relokaliserte</w:t>
      </w:r>
      <w:proofErr w:type="spellEnd"/>
      <w:r>
        <w:t xml:space="preserve"> </w:t>
      </w:r>
      <w:proofErr w:type="spellStart"/>
      <w:r>
        <w:t>asylsøkarar</w:t>
      </w:r>
      <w:proofErr w:type="spellEnd"/>
      <w:r>
        <w:t xml:space="preserve"> </w:t>
      </w:r>
      <w:proofErr w:type="spellStart"/>
      <w:r>
        <w:t>frå</w:t>
      </w:r>
      <w:proofErr w:type="spellEnd"/>
      <w:r>
        <w:t xml:space="preserve"> Hellas.</w:t>
      </w:r>
    </w:p>
    <w:p w14:paraId="5A7500DB" w14:textId="77777777" w:rsidR="001642A1" w:rsidRDefault="008E2065" w:rsidP="00352263">
      <w:r>
        <w:t xml:space="preserve">Kvoten for 2022 er på 3 000 </w:t>
      </w:r>
      <w:proofErr w:type="spellStart"/>
      <w:r>
        <w:t>plassar</w:t>
      </w:r>
      <w:proofErr w:type="spellEnd"/>
      <w:r>
        <w:t xml:space="preserve">. Regjeringa vil bidra til EUs relokaliseringsordning, og vi </w:t>
      </w:r>
      <w:proofErr w:type="spellStart"/>
      <w:r>
        <w:t>tek</w:t>
      </w:r>
      <w:proofErr w:type="spellEnd"/>
      <w:r>
        <w:t xml:space="preserve"> sikte på å </w:t>
      </w:r>
      <w:proofErr w:type="spellStart"/>
      <w:r>
        <w:t>relokalisere</w:t>
      </w:r>
      <w:proofErr w:type="spellEnd"/>
      <w:r>
        <w:t xml:space="preserve"> til </w:t>
      </w:r>
      <w:proofErr w:type="spellStart"/>
      <w:r>
        <w:t>saman</w:t>
      </w:r>
      <w:proofErr w:type="spellEnd"/>
      <w:r>
        <w:t xml:space="preserve"> 200 </w:t>
      </w:r>
      <w:proofErr w:type="spellStart"/>
      <w:r>
        <w:t>asylsøkarar</w:t>
      </w:r>
      <w:proofErr w:type="spellEnd"/>
      <w:r>
        <w:t xml:space="preserve"> i 2022 og 2023. </w:t>
      </w:r>
      <w:proofErr w:type="spellStart"/>
      <w:r>
        <w:t>Desse</w:t>
      </w:r>
      <w:proofErr w:type="spellEnd"/>
      <w:r>
        <w:t xml:space="preserve"> blir </w:t>
      </w:r>
      <w:proofErr w:type="spellStart"/>
      <w:r>
        <w:t>rekna</w:t>
      </w:r>
      <w:proofErr w:type="spellEnd"/>
      <w:r>
        <w:t xml:space="preserve"> på kvoten. Regjeringa planlegg å redusere kvoten til 2 000 </w:t>
      </w:r>
      <w:proofErr w:type="spellStart"/>
      <w:r>
        <w:t>plassar</w:t>
      </w:r>
      <w:proofErr w:type="spellEnd"/>
      <w:r>
        <w:t xml:space="preserve"> i 2023 pga. krigen i Ukraina. Sjå òg omtale under </w:t>
      </w:r>
      <w:proofErr w:type="spellStart"/>
      <w:r>
        <w:t>prioriteringar</w:t>
      </w:r>
      <w:proofErr w:type="spellEnd"/>
      <w:r>
        <w:t xml:space="preserve"> for 2023.</w:t>
      </w:r>
    </w:p>
    <w:p w14:paraId="55AEADB8" w14:textId="77777777" w:rsidR="001642A1" w:rsidRDefault="008E2065" w:rsidP="00352263">
      <w:pPr>
        <w:pStyle w:val="Undertittel"/>
      </w:pPr>
      <w:r>
        <w:t>Assistert retur</w:t>
      </w:r>
    </w:p>
    <w:p w14:paraId="294B55B8" w14:textId="77777777" w:rsidR="001642A1" w:rsidRDefault="008E2065" w:rsidP="00352263">
      <w:r>
        <w:t xml:space="preserve">Dei som får </w:t>
      </w:r>
      <w:proofErr w:type="spellStart"/>
      <w:r>
        <w:t>endeleg</w:t>
      </w:r>
      <w:proofErr w:type="spellEnd"/>
      <w:r>
        <w:t xml:space="preserve"> avslag på </w:t>
      </w:r>
      <w:proofErr w:type="spellStart"/>
      <w:r>
        <w:t>ein</w:t>
      </w:r>
      <w:proofErr w:type="spellEnd"/>
      <w:r>
        <w:t xml:space="preserve"> søknad om vern eller anna </w:t>
      </w:r>
      <w:proofErr w:type="spellStart"/>
      <w:r>
        <w:t>opphald</w:t>
      </w:r>
      <w:proofErr w:type="spellEnd"/>
      <w:r>
        <w:t xml:space="preserve">, har ei plikt til å forlate landet, normalt </w:t>
      </w:r>
      <w:proofErr w:type="spellStart"/>
      <w:r>
        <w:t>innan</w:t>
      </w:r>
      <w:proofErr w:type="spellEnd"/>
      <w:r>
        <w:t xml:space="preserve"> tre veker. </w:t>
      </w:r>
      <w:proofErr w:type="spellStart"/>
      <w:r>
        <w:t>Vedkommande</w:t>
      </w:r>
      <w:proofErr w:type="spellEnd"/>
      <w:r>
        <w:t xml:space="preserve"> skal rette seg etter dette ved å returnere til heimlandet </w:t>
      </w:r>
      <w:proofErr w:type="spellStart"/>
      <w:r>
        <w:t>innan</w:t>
      </w:r>
      <w:proofErr w:type="spellEnd"/>
      <w:r>
        <w:t xml:space="preserve"> fristen </w:t>
      </w:r>
      <w:proofErr w:type="spellStart"/>
      <w:r>
        <w:t>anten</w:t>
      </w:r>
      <w:proofErr w:type="spellEnd"/>
      <w:r>
        <w:t xml:space="preserve"> på eiga hand (</w:t>
      </w:r>
      <w:proofErr w:type="spellStart"/>
      <w:r>
        <w:t>sjølvorganisert</w:t>
      </w:r>
      <w:proofErr w:type="spellEnd"/>
      <w:r>
        <w:t xml:space="preserve"> retur) eller ved å søke om assistert retur med hjelp </w:t>
      </w:r>
      <w:proofErr w:type="spellStart"/>
      <w:r>
        <w:t>frå</w:t>
      </w:r>
      <w:proofErr w:type="spellEnd"/>
      <w:r>
        <w:t xml:space="preserve"> norske styresmakter. Dersom dette </w:t>
      </w:r>
      <w:proofErr w:type="spellStart"/>
      <w:r>
        <w:t>ikkje</w:t>
      </w:r>
      <w:proofErr w:type="spellEnd"/>
      <w:r>
        <w:t xml:space="preserve"> blir gjort, blir </w:t>
      </w:r>
      <w:proofErr w:type="spellStart"/>
      <w:r>
        <w:t>vedkommande</w:t>
      </w:r>
      <w:proofErr w:type="spellEnd"/>
      <w:r>
        <w:t xml:space="preserve"> transportert ut av politiet, sjå </w:t>
      </w:r>
      <w:proofErr w:type="spellStart"/>
      <w:r>
        <w:t>nærmare</w:t>
      </w:r>
      <w:proofErr w:type="spellEnd"/>
      <w:r>
        <w:t xml:space="preserve"> omtale under programkategori 06.40.</w:t>
      </w:r>
    </w:p>
    <w:p w14:paraId="4A244092" w14:textId="77777777" w:rsidR="001642A1" w:rsidRDefault="008E2065" w:rsidP="00352263">
      <w:r>
        <w:lastRenderedPageBreak/>
        <w:t xml:space="preserve">Dei som fyller vilkåra for assistert retur, får hjelp med å skaffe reisedokument, </w:t>
      </w:r>
      <w:proofErr w:type="spellStart"/>
      <w:r>
        <w:t>flybillettar</w:t>
      </w:r>
      <w:proofErr w:type="spellEnd"/>
      <w:r>
        <w:t xml:space="preserve"> m.m., og </w:t>
      </w:r>
      <w:proofErr w:type="spellStart"/>
      <w:r>
        <w:t>dei</w:t>
      </w:r>
      <w:proofErr w:type="spellEnd"/>
      <w:r>
        <w:t xml:space="preserve"> får </w:t>
      </w:r>
      <w:proofErr w:type="spellStart"/>
      <w:r>
        <w:t>tilskot</w:t>
      </w:r>
      <w:proofErr w:type="spellEnd"/>
      <w:r>
        <w:t xml:space="preserve"> til reise og reintegrering. Utgifter til administrasjon av assistert retur er førte over kap. 490, post 01, og utgifter til </w:t>
      </w:r>
      <w:proofErr w:type="spellStart"/>
      <w:r>
        <w:t>tilskot</w:t>
      </w:r>
      <w:proofErr w:type="spellEnd"/>
      <w:r>
        <w:t xml:space="preserve"> til retur er førte over kap. 490, post 72.</w:t>
      </w:r>
    </w:p>
    <w:p w14:paraId="6BCDFAE0" w14:textId="77777777" w:rsidR="001642A1" w:rsidRDefault="008E2065" w:rsidP="00352263">
      <w:r>
        <w:t xml:space="preserve">Målgruppa for retur har blitt mindre </w:t>
      </w:r>
      <w:proofErr w:type="spellStart"/>
      <w:r>
        <w:t>dei</w:t>
      </w:r>
      <w:proofErr w:type="spellEnd"/>
      <w:r>
        <w:t xml:space="preserve"> siste åra. </w:t>
      </w:r>
      <w:proofErr w:type="spellStart"/>
      <w:r>
        <w:t>Hovudsakleg</w:t>
      </w:r>
      <w:proofErr w:type="spellEnd"/>
      <w:r>
        <w:t xml:space="preserve"> fordi det har komme få </w:t>
      </w:r>
      <w:proofErr w:type="spellStart"/>
      <w:r>
        <w:t>asylsøkarar</w:t>
      </w:r>
      <w:proofErr w:type="spellEnd"/>
      <w:r>
        <w:t xml:space="preserve"> til </w:t>
      </w:r>
      <w:proofErr w:type="spellStart"/>
      <w:r>
        <w:t>Noreg</w:t>
      </w:r>
      <w:proofErr w:type="spellEnd"/>
      <w:r>
        <w:t xml:space="preserve">, og delen som får innvilga </w:t>
      </w:r>
      <w:proofErr w:type="spellStart"/>
      <w:r>
        <w:t>opphald</w:t>
      </w:r>
      <w:proofErr w:type="spellEnd"/>
      <w:r>
        <w:t xml:space="preserve"> er </w:t>
      </w:r>
      <w:proofErr w:type="spellStart"/>
      <w:r>
        <w:t>høg</w:t>
      </w:r>
      <w:proofErr w:type="spellEnd"/>
      <w:r>
        <w:t xml:space="preserve"> (87 pst. i 2021). Det er òg grunn til å tru at </w:t>
      </w:r>
      <w:proofErr w:type="spellStart"/>
      <w:r>
        <w:t>ein</w:t>
      </w:r>
      <w:proofErr w:type="spellEnd"/>
      <w:r>
        <w:t xml:space="preserve"> konsekvent returpolitikk har gitt resultat, og at færre </w:t>
      </w:r>
      <w:proofErr w:type="spellStart"/>
      <w:r>
        <w:t>oppheld</w:t>
      </w:r>
      <w:proofErr w:type="spellEnd"/>
      <w:r>
        <w:t xml:space="preserve"> seg </w:t>
      </w:r>
      <w:proofErr w:type="spellStart"/>
      <w:r>
        <w:t>utan</w:t>
      </w:r>
      <w:proofErr w:type="spellEnd"/>
      <w:r>
        <w:t xml:space="preserve"> </w:t>
      </w:r>
      <w:proofErr w:type="spellStart"/>
      <w:r>
        <w:t>lovleg</w:t>
      </w:r>
      <w:proofErr w:type="spellEnd"/>
      <w:r>
        <w:t xml:space="preserve"> </w:t>
      </w:r>
      <w:proofErr w:type="spellStart"/>
      <w:r>
        <w:t>opphald</w:t>
      </w:r>
      <w:proofErr w:type="spellEnd"/>
      <w:r>
        <w:t xml:space="preserve"> i </w:t>
      </w:r>
      <w:proofErr w:type="spellStart"/>
      <w:r>
        <w:t>Noreg</w:t>
      </w:r>
      <w:proofErr w:type="spellEnd"/>
      <w:r>
        <w:t xml:space="preserve">. </w:t>
      </w:r>
      <w:proofErr w:type="spellStart"/>
      <w:r>
        <w:t>Talet</w:t>
      </w:r>
      <w:proofErr w:type="spellEnd"/>
      <w:r>
        <w:t xml:space="preserve"> på assisterte </w:t>
      </w:r>
      <w:proofErr w:type="spellStart"/>
      <w:r>
        <w:t>returar</w:t>
      </w:r>
      <w:proofErr w:type="spellEnd"/>
      <w:r>
        <w:t xml:space="preserve"> har òg gått ned. Det har blitt </w:t>
      </w:r>
      <w:proofErr w:type="spellStart"/>
      <w:r>
        <w:t>meir</w:t>
      </w:r>
      <w:proofErr w:type="spellEnd"/>
      <w:r>
        <w:t xml:space="preserve"> </w:t>
      </w:r>
      <w:proofErr w:type="spellStart"/>
      <w:r>
        <w:t>utfordrande</w:t>
      </w:r>
      <w:proofErr w:type="spellEnd"/>
      <w:r>
        <w:t xml:space="preserve"> for UDI å motivere </w:t>
      </w:r>
      <w:proofErr w:type="spellStart"/>
      <w:r>
        <w:t>personane</w:t>
      </w:r>
      <w:proofErr w:type="spellEnd"/>
      <w:r>
        <w:t xml:space="preserve"> til å </w:t>
      </w:r>
      <w:proofErr w:type="spellStart"/>
      <w:r>
        <w:t>velje</w:t>
      </w:r>
      <w:proofErr w:type="spellEnd"/>
      <w:r>
        <w:t xml:space="preserve"> assistert retur fordi </w:t>
      </w:r>
      <w:proofErr w:type="spellStart"/>
      <w:r>
        <w:t>ein</w:t>
      </w:r>
      <w:proofErr w:type="spellEnd"/>
      <w:r>
        <w:t xml:space="preserve"> stor del av </w:t>
      </w:r>
      <w:proofErr w:type="spellStart"/>
      <w:r>
        <w:t>dei</w:t>
      </w:r>
      <w:proofErr w:type="spellEnd"/>
      <w:r>
        <w:t xml:space="preserve"> utreisepliktige i </w:t>
      </w:r>
      <w:proofErr w:type="spellStart"/>
      <w:r>
        <w:t>Noreg</w:t>
      </w:r>
      <w:proofErr w:type="spellEnd"/>
      <w:r>
        <w:t xml:space="preserve"> har </w:t>
      </w:r>
      <w:proofErr w:type="spellStart"/>
      <w:r>
        <w:t>anten</w:t>
      </w:r>
      <w:proofErr w:type="spellEnd"/>
      <w:r>
        <w:t xml:space="preserve"> </w:t>
      </w:r>
      <w:proofErr w:type="spellStart"/>
      <w:r>
        <w:t>opphalde</w:t>
      </w:r>
      <w:proofErr w:type="spellEnd"/>
      <w:r>
        <w:t xml:space="preserve"> seg i landet over lang tid, har familie med </w:t>
      </w:r>
      <w:proofErr w:type="spellStart"/>
      <w:r>
        <w:t>opphald</w:t>
      </w:r>
      <w:proofErr w:type="spellEnd"/>
      <w:r>
        <w:t xml:space="preserve"> i </w:t>
      </w:r>
      <w:proofErr w:type="spellStart"/>
      <w:r>
        <w:t>Noreg</w:t>
      </w:r>
      <w:proofErr w:type="spellEnd"/>
      <w:r>
        <w:t xml:space="preserve"> eller har </w:t>
      </w:r>
      <w:proofErr w:type="spellStart"/>
      <w:r>
        <w:t>særskilde</w:t>
      </w:r>
      <w:proofErr w:type="spellEnd"/>
      <w:r>
        <w:t xml:space="preserve"> behov som </w:t>
      </w:r>
      <w:proofErr w:type="spellStart"/>
      <w:r>
        <w:t>gjer</w:t>
      </w:r>
      <w:proofErr w:type="spellEnd"/>
      <w:r>
        <w:t xml:space="preserve"> returarbeidet </w:t>
      </w:r>
      <w:proofErr w:type="spellStart"/>
      <w:r>
        <w:t>vanskelegare</w:t>
      </w:r>
      <w:proofErr w:type="spellEnd"/>
      <w:r>
        <w:t>.</w:t>
      </w:r>
    </w:p>
    <w:p w14:paraId="581E5B69" w14:textId="77777777" w:rsidR="001642A1" w:rsidRDefault="008E2065" w:rsidP="00352263">
      <w:r>
        <w:t xml:space="preserve">I løpet av 2021 </w:t>
      </w:r>
      <w:proofErr w:type="spellStart"/>
      <w:r>
        <w:t>valde</w:t>
      </w:r>
      <w:proofErr w:type="spellEnd"/>
      <w:r>
        <w:t xml:space="preserve"> 127 </w:t>
      </w:r>
      <w:proofErr w:type="spellStart"/>
      <w:r>
        <w:t>personar</w:t>
      </w:r>
      <w:proofErr w:type="spellEnd"/>
      <w:r>
        <w:t xml:space="preserve"> assistert retur, same tal som i 2020. Denne tendensen held fram i 2022, per utgangen av juni 2022 har 37 </w:t>
      </w:r>
      <w:proofErr w:type="spellStart"/>
      <w:r>
        <w:t>personar</w:t>
      </w:r>
      <w:proofErr w:type="spellEnd"/>
      <w:r>
        <w:t xml:space="preserve"> reist heim assistert.</w:t>
      </w:r>
    </w:p>
    <w:p w14:paraId="1FA5A4B0" w14:textId="77777777" w:rsidR="001642A1" w:rsidRDefault="008E2065" w:rsidP="00352263">
      <w:r>
        <w:t xml:space="preserve">I 2022 har det komme </w:t>
      </w:r>
      <w:proofErr w:type="spellStart"/>
      <w:r>
        <w:t>vesentleg</w:t>
      </w:r>
      <w:proofErr w:type="spellEnd"/>
      <w:r>
        <w:t xml:space="preserve"> </w:t>
      </w:r>
      <w:proofErr w:type="spellStart"/>
      <w:r>
        <w:t>fleire</w:t>
      </w:r>
      <w:proofErr w:type="spellEnd"/>
      <w:r>
        <w:t xml:space="preserve"> </w:t>
      </w:r>
      <w:proofErr w:type="spellStart"/>
      <w:r>
        <w:t>asylsøkarar</w:t>
      </w:r>
      <w:proofErr w:type="spellEnd"/>
      <w:r>
        <w:t xml:space="preserve"> til </w:t>
      </w:r>
      <w:proofErr w:type="spellStart"/>
      <w:r>
        <w:t>Noreg</w:t>
      </w:r>
      <w:proofErr w:type="spellEnd"/>
      <w:r>
        <w:t xml:space="preserve">, men </w:t>
      </w:r>
      <w:proofErr w:type="spellStart"/>
      <w:r>
        <w:t>dei</w:t>
      </w:r>
      <w:proofErr w:type="spellEnd"/>
      <w:r>
        <w:t xml:space="preserve"> fleste av </w:t>
      </w:r>
      <w:proofErr w:type="spellStart"/>
      <w:r>
        <w:t>desse</w:t>
      </w:r>
      <w:proofErr w:type="spellEnd"/>
      <w:r>
        <w:t xml:space="preserve"> er </w:t>
      </w:r>
      <w:proofErr w:type="spellStart"/>
      <w:r>
        <w:t>fordrivne</w:t>
      </w:r>
      <w:proofErr w:type="spellEnd"/>
      <w:r>
        <w:t xml:space="preserve"> </w:t>
      </w:r>
      <w:proofErr w:type="spellStart"/>
      <w:r>
        <w:t>frå</w:t>
      </w:r>
      <w:proofErr w:type="spellEnd"/>
      <w:r>
        <w:t xml:space="preserve"> Ukraina. Det er </w:t>
      </w:r>
      <w:proofErr w:type="spellStart"/>
      <w:r>
        <w:t>framleis</w:t>
      </w:r>
      <w:proofErr w:type="spellEnd"/>
      <w:r>
        <w:t xml:space="preserve"> stor uvisse kring korleis situasjonen i Ukraina vil utvikle seg framover, og derfor òg om og korleis </w:t>
      </w:r>
      <w:proofErr w:type="spellStart"/>
      <w:r>
        <w:t>dette vil</w:t>
      </w:r>
      <w:proofErr w:type="spellEnd"/>
      <w:r>
        <w:t xml:space="preserve"> </w:t>
      </w:r>
      <w:proofErr w:type="spellStart"/>
      <w:r>
        <w:t>påverke</w:t>
      </w:r>
      <w:proofErr w:type="spellEnd"/>
      <w:r>
        <w:t xml:space="preserve"> returarbeidet i 2023 og framover.</w:t>
      </w:r>
    </w:p>
    <w:p w14:paraId="30ABA9BD" w14:textId="77777777" w:rsidR="001642A1" w:rsidRDefault="008E2065" w:rsidP="00352263">
      <w:r>
        <w:t xml:space="preserve">Det er </w:t>
      </w:r>
      <w:proofErr w:type="spellStart"/>
      <w:r>
        <w:t>ikkje</w:t>
      </w:r>
      <w:proofErr w:type="spellEnd"/>
      <w:r>
        <w:t xml:space="preserve"> </w:t>
      </w:r>
      <w:proofErr w:type="spellStart"/>
      <w:r>
        <w:t>berre</w:t>
      </w:r>
      <w:proofErr w:type="spellEnd"/>
      <w:r>
        <w:t xml:space="preserve"> </w:t>
      </w:r>
      <w:proofErr w:type="spellStart"/>
      <w:r>
        <w:t>talet</w:t>
      </w:r>
      <w:proofErr w:type="spellEnd"/>
      <w:r>
        <w:t xml:space="preserve"> på </w:t>
      </w:r>
      <w:proofErr w:type="spellStart"/>
      <w:r>
        <w:t>returar</w:t>
      </w:r>
      <w:proofErr w:type="spellEnd"/>
      <w:r>
        <w:t xml:space="preserve"> som er viktig, men òg kven som reiser. </w:t>
      </w:r>
      <w:proofErr w:type="spellStart"/>
      <w:r>
        <w:t>Nokre</w:t>
      </w:r>
      <w:proofErr w:type="spellEnd"/>
      <w:r>
        <w:t xml:space="preserve"> utreisepliktige </w:t>
      </w:r>
      <w:proofErr w:type="spellStart"/>
      <w:r>
        <w:t>personar</w:t>
      </w:r>
      <w:proofErr w:type="spellEnd"/>
      <w:r>
        <w:t xml:space="preserve"> utløyser store kostnader for samfunnet. Dette </w:t>
      </w:r>
      <w:proofErr w:type="spellStart"/>
      <w:r>
        <w:t>gjeld</w:t>
      </w:r>
      <w:proofErr w:type="spellEnd"/>
      <w:r>
        <w:t xml:space="preserve"> t.d. </w:t>
      </w:r>
      <w:proofErr w:type="spellStart"/>
      <w:r>
        <w:t>personar</w:t>
      </w:r>
      <w:proofErr w:type="spellEnd"/>
      <w:r>
        <w:t xml:space="preserve"> som bur i </w:t>
      </w:r>
      <w:proofErr w:type="spellStart"/>
      <w:r>
        <w:t>særskilde</w:t>
      </w:r>
      <w:proofErr w:type="spellEnd"/>
      <w:r>
        <w:t xml:space="preserve"> </w:t>
      </w:r>
      <w:proofErr w:type="spellStart"/>
      <w:r>
        <w:t>butilbod</w:t>
      </w:r>
      <w:proofErr w:type="spellEnd"/>
      <w:r>
        <w:t xml:space="preserve">, tilrettelagde </w:t>
      </w:r>
      <w:proofErr w:type="spellStart"/>
      <w:r>
        <w:t>avdelingar</w:t>
      </w:r>
      <w:proofErr w:type="spellEnd"/>
      <w:r>
        <w:t xml:space="preserve"> i mottak og i fengsel. UDI og Politiets utlendingseining (PU) og </w:t>
      </w:r>
      <w:proofErr w:type="spellStart"/>
      <w:r>
        <w:t>spesialutsendingar</w:t>
      </w:r>
      <w:proofErr w:type="spellEnd"/>
      <w:r>
        <w:t xml:space="preserve"> ved norske </w:t>
      </w:r>
      <w:proofErr w:type="spellStart"/>
      <w:r>
        <w:t>utanriksstasjonar</w:t>
      </w:r>
      <w:proofErr w:type="spellEnd"/>
      <w:r>
        <w:t xml:space="preserve"> samarbeider tett for å få til </w:t>
      </w:r>
      <w:proofErr w:type="spellStart"/>
      <w:r>
        <w:t>returar</w:t>
      </w:r>
      <w:proofErr w:type="spellEnd"/>
      <w:r>
        <w:t xml:space="preserve"> av denne gruppa. I 2021 returnerte ni </w:t>
      </w:r>
      <w:proofErr w:type="spellStart"/>
      <w:r>
        <w:t>personar</w:t>
      </w:r>
      <w:proofErr w:type="spellEnd"/>
      <w:r>
        <w:t xml:space="preserve">, assistert eller med tvang, </w:t>
      </w:r>
      <w:proofErr w:type="spellStart"/>
      <w:r>
        <w:t>frå</w:t>
      </w:r>
      <w:proofErr w:type="spellEnd"/>
      <w:r>
        <w:t xml:space="preserve"> slike spesielle </w:t>
      </w:r>
      <w:proofErr w:type="spellStart"/>
      <w:r>
        <w:t>butilbod</w:t>
      </w:r>
      <w:proofErr w:type="spellEnd"/>
      <w:r>
        <w:t xml:space="preserve">. </w:t>
      </w:r>
      <w:proofErr w:type="spellStart"/>
      <w:r>
        <w:t>Tilsvarande</w:t>
      </w:r>
      <w:proofErr w:type="spellEnd"/>
      <w:r>
        <w:t xml:space="preserve"> tal for 2020 var 12.</w:t>
      </w:r>
    </w:p>
    <w:p w14:paraId="449B7B2C" w14:textId="77777777" w:rsidR="001642A1" w:rsidRDefault="008E2065" w:rsidP="00352263">
      <w:r>
        <w:t xml:space="preserve">I 2023 </w:t>
      </w:r>
      <w:proofErr w:type="spellStart"/>
      <w:r>
        <w:t>forventar</w:t>
      </w:r>
      <w:proofErr w:type="spellEnd"/>
      <w:r>
        <w:t xml:space="preserve"> </w:t>
      </w:r>
      <w:proofErr w:type="spellStart"/>
      <w:r>
        <w:t>ein</w:t>
      </w:r>
      <w:proofErr w:type="spellEnd"/>
      <w:r>
        <w:t xml:space="preserve"> 170 assisterte </w:t>
      </w:r>
      <w:proofErr w:type="spellStart"/>
      <w:r>
        <w:t>returar</w:t>
      </w:r>
      <w:proofErr w:type="spellEnd"/>
      <w:r>
        <w:t>.</w:t>
      </w:r>
    </w:p>
    <w:p w14:paraId="1BD113B7" w14:textId="77777777" w:rsidR="001642A1" w:rsidRDefault="008E2065" w:rsidP="00352263">
      <w:pPr>
        <w:pStyle w:val="Undertittel"/>
      </w:pPr>
      <w:r>
        <w:t>Implementering av Schengen IKT-system</w:t>
      </w:r>
    </w:p>
    <w:p w14:paraId="3EEE06F5" w14:textId="77777777" w:rsidR="001642A1" w:rsidRDefault="008E2065" w:rsidP="00352263">
      <w:r>
        <w:t xml:space="preserve">Schengen-landa er i gang med å utvikle og ta i bruk nye IT-system og </w:t>
      </w:r>
      <w:proofErr w:type="spellStart"/>
      <w:r>
        <w:t>arbeidsmetodar</w:t>
      </w:r>
      <w:proofErr w:type="spellEnd"/>
      <w:r>
        <w:t xml:space="preserve"> for å styrke behandlinga av den felles yttergrensa og tryggleiken på Schengen-området. Innføring av systema krev til dels store </w:t>
      </w:r>
      <w:proofErr w:type="spellStart"/>
      <w:r>
        <w:t>endringar</w:t>
      </w:r>
      <w:proofErr w:type="spellEnd"/>
      <w:r>
        <w:t xml:space="preserve"> i IKT-systema til politiet og UDI i perioden 2022–2024/2025, og etter kvart endring i </w:t>
      </w:r>
      <w:proofErr w:type="spellStart"/>
      <w:r>
        <w:t>arbeidsprosessar</w:t>
      </w:r>
      <w:proofErr w:type="spellEnd"/>
      <w:r>
        <w:t xml:space="preserve">. Implementering av systema vil </w:t>
      </w:r>
      <w:proofErr w:type="spellStart"/>
      <w:r>
        <w:t>leggje</w:t>
      </w:r>
      <w:proofErr w:type="spellEnd"/>
      <w:r>
        <w:t xml:space="preserve"> til rette for </w:t>
      </w:r>
      <w:proofErr w:type="spellStart"/>
      <w:r>
        <w:t>auka</w:t>
      </w:r>
      <w:proofErr w:type="spellEnd"/>
      <w:r>
        <w:t xml:space="preserve"> informasjonstilgang til og </w:t>
      </w:r>
      <w:proofErr w:type="spellStart"/>
      <w:r>
        <w:t>frå</w:t>
      </w:r>
      <w:proofErr w:type="spellEnd"/>
      <w:r>
        <w:t xml:space="preserve"> utlandet, og </w:t>
      </w:r>
      <w:proofErr w:type="spellStart"/>
      <w:r>
        <w:t>Noreg</w:t>
      </w:r>
      <w:proofErr w:type="spellEnd"/>
      <w:r>
        <w:t xml:space="preserve"> vil bli betre rusta til å </w:t>
      </w:r>
      <w:proofErr w:type="spellStart"/>
      <w:r>
        <w:t>førebyggje</w:t>
      </w:r>
      <w:proofErr w:type="spellEnd"/>
      <w:r>
        <w:t xml:space="preserve">, </w:t>
      </w:r>
      <w:proofErr w:type="spellStart"/>
      <w:r>
        <w:t>avverje</w:t>
      </w:r>
      <w:proofErr w:type="spellEnd"/>
      <w:r>
        <w:t xml:space="preserve"> og motarbeide </w:t>
      </w:r>
      <w:proofErr w:type="spellStart"/>
      <w:r>
        <w:t>grensekryssande</w:t>
      </w:r>
      <w:proofErr w:type="spellEnd"/>
      <w:r>
        <w:t xml:space="preserve"> kriminalitet, </w:t>
      </w:r>
      <w:proofErr w:type="spellStart"/>
      <w:r>
        <w:t>ulovleg</w:t>
      </w:r>
      <w:proofErr w:type="spellEnd"/>
      <w:r>
        <w:t xml:space="preserve"> migrasjon og terrorisme.</w:t>
      </w:r>
    </w:p>
    <w:p w14:paraId="4C8DB6AD" w14:textId="77777777" w:rsidR="001642A1" w:rsidRDefault="008E2065" w:rsidP="00352263">
      <w:r>
        <w:t xml:space="preserve">Systema som skal </w:t>
      </w:r>
      <w:proofErr w:type="spellStart"/>
      <w:r>
        <w:t>oppdaterast</w:t>
      </w:r>
      <w:proofErr w:type="spellEnd"/>
      <w:r>
        <w:t>/</w:t>
      </w:r>
      <w:proofErr w:type="spellStart"/>
      <w:r>
        <w:t>implementerast</w:t>
      </w:r>
      <w:proofErr w:type="spellEnd"/>
      <w:r>
        <w:t xml:space="preserve"> er informasjonsdelingsplattforma Schengen Information System (SIS), visumregisteret Visa Information System (VIS), fingeravtrykkregisteret Europeisk </w:t>
      </w:r>
      <w:proofErr w:type="spellStart"/>
      <w:r>
        <w:t>Daktyloskopisk</w:t>
      </w:r>
      <w:proofErr w:type="spellEnd"/>
      <w:r>
        <w:t xml:space="preserve"> Register (</w:t>
      </w:r>
      <w:proofErr w:type="spellStart"/>
      <w:r>
        <w:t>Eurodac</w:t>
      </w:r>
      <w:proofErr w:type="spellEnd"/>
      <w:r>
        <w:t xml:space="preserve">) og den </w:t>
      </w:r>
      <w:proofErr w:type="spellStart"/>
      <w:r>
        <w:t>systemoverbyggande</w:t>
      </w:r>
      <w:proofErr w:type="spellEnd"/>
      <w:r>
        <w:t xml:space="preserve"> løysinga og søkeportalen Interoperabilitet (IO). Det går òg føre seg arbeid med implementering av inn- og utreisesystemet </w:t>
      </w:r>
      <w:proofErr w:type="spellStart"/>
      <w:r>
        <w:t>Entry</w:t>
      </w:r>
      <w:proofErr w:type="spellEnd"/>
      <w:r>
        <w:t xml:space="preserve">-Exit System (EES) og </w:t>
      </w:r>
      <w:proofErr w:type="spellStart"/>
      <w:r>
        <w:t>framreisesystemet</w:t>
      </w:r>
      <w:proofErr w:type="spellEnd"/>
      <w:r>
        <w:t xml:space="preserve"> European Travel Information </w:t>
      </w:r>
      <w:proofErr w:type="spellStart"/>
      <w:r>
        <w:t>Authorisation</w:t>
      </w:r>
      <w:proofErr w:type="spellEnd"/>
      <w:r>
        <w:t xml:space="preserve"> System (ETIAS). EES og ETIAS </w:t>
      </w:r>
      <w:proofErr w:type="spellStart"/>
      <w:r>
        <w:t>fekk</w:t>
      </w:r>
      <w:proofErr w:type="spellEnd"/>
      <w:r>
        <w:t xml:space="preserve"> løyving i 2022-budsjettet og er i </w:t>
      </w:r>
      <w:proofErr w:type="spellStart"/>
      <w:r>
        <w:t>ein</w:t>
      </w:r>
      <w:proofErr w:type="spellEnd"/>
      <w:r>
        <w:t xml:space="preserve"> </w:t>
      </w:r>
      <w:proofErr w:type="spellStart"/>
      <w:r>
        <w:t>avsluttande</w:t>
      </w:r>
      <w:proofErr w:type="spellEnd"/>
      <w:r>
        <w:t xml:space="preserve"> fase, så </w:t>
      </w:r>
      <w:proofErr w:type="spellStart"/>
      <w:r>
        <w:t>dei</w:t>
      </w:r>
      <w:proofErr w:type="spellEnd"/>
      <w:r>
        <w:t xml:space="preserve"> blir </w:t>
      </w:r>
      <w:proofErr w:type="spellStart"/>
      <w:r>
        <w:t>ikkje</w:t>
      </w:r>
      <w:proofErr w:type="spellEnd"/>
      <w:r>
        <w:t xml:space="preserve"> </w:t>
      </w:r>
      <w:proofErr w:type="spellStart"/>
      <w:r>
        <w:t>omtala</w:t>
      </w:r>
      <w:proofErr w:type="spellEnd"/>
      <w:r>
        <w:t xml:space="preserve"> </w:t>
      </w:r>
      <w:proofErr w:type="spellStart"/>
      <w:r>
        <w:t>nærmare</w:t>
      </w:r>
      <w:proofErr w:type="spellEnd"/>
      <w:r>
        <w:t>.</w:t>
      </w:r>
    </w:p>
    <w:p w14:paraId="73A5E43C" w14:textId="77777777" w:rsidR="001642A1" w:rsidRDefault="008E2065" w:rsidP="00352263">
      <w:r>
        <w:t xml:space="preserve">Prosjekt for å </w:t>
      </w:r>
      <w:proofErr w:type="gramStart"/>
      <w:r>
        <w:t>implementere</w:t>
      </w:r>
      <w:proofErr w:type="gramEnd"/>
      <w:r>
        <w:t xml:space="preserve"> SIS, VIS, </w:t>
      </w:r>
      <w:proofErr w:type="spellStart"/>
      <w:r>
        <w:t>Eurodac</w:t>
      </w:r>
      <w:proofErr w:type="spellEnd"/>
      <w:r>
        <w:t xml:space="preserve"> og IO i UDI </w:t>
      </w:r>
      <w:proofErr w:type="spellStart"/>
      <w:r>
        <w:t>fekk</w:t>
      </w:r>
      <w:proofErr w:type="spellEnd"/>
      <w:r>
        <w:t xml:space="preserve"> løyving i 2022-budsjettet, og det vart </w:t>
      </w:r>
      <w:proofErr w:type="spellStart"/>
      <w:r>
        <w:t>vedteke</w:t>
      </w:r>
      <w:proofErr w:type="spellEnd"/>
      <w:r>
        <w:t xml:space="preserve"> ei styringsramme på 206,7 mill. 2022-kroner i perioden 2022–2024 og ei kostnadsramme på 237,3 mill. 2022-kroner, i tråd med anbefaling </w:t>
      </w:r>
      <w:proofErr w:type="spellStart"/>
      <w:r>
        <w:t>frå</w:t>
      </w:r>
      <w:proofErr w:type="spellEnd"/>
      <w:r>
        <w:t xml:space="preserve"> ekstern </w:t>
      </w:r>
      <w:proofErr w:type="spellStart"/>
      <w:r>
        <w:t>kvalitetssikrar</w:t>
      </w:r>
      <w:proofErr w:type="spellEnd"/>
      <w:r>
        <w:t xml:space="preserve"> (KS2). </w:t>
      </w:r>
      <w:r>
        <w:lastRenderedPageBreak/>
        <w:t xml:space="preserve">Våren 2022 har det blitt gjennomført ei ny ekstern kvalitetssikring med oppdaterte basisestimat og som har sett prosjekta i UDI og politiet i </w:t>
      </w:r>
      <w:proofErr w:type="spellStart"/>
      <w:r>
        <w:t>samanheng</w:t>
      </w:r>
      <w:proofErr w:type="spellEnd"/>
      <w:r>
        <w:t xml:space="preserve">. I tråd med </w:t>
      </w:r>
      <w:proofErr w:type="spellStart"/>
      <w:r>
        <w:t>kvalitetssikrar</w:t>
      </w:r>
      <w:proofErr w:type="spellEnd"/>
      <w:r>
        <w:t xml:space="preserve"> </w:t>
      </w:r>
      <w:proofErr w:type="spellStart"/>
      <w:r>
        <w:t>si</w:t>
      </w:r>
      <w:proofErr w:type="spellEnd"/>
      <w:r>
        <w:t xml:space="preserve"> anbefaling blir det foreslått ei samla kostnadsramme for prosjekta i politiet (kap. 440) og UDI (kap. 490) på 2 187 mill. kroner for perioden 2022–2025, sjå og omtale under kap. 440. Den eksterne kvalitetssikringa viser at samla rammer for politiet og UDI gir </w:t>
      </w:r>
      <w:proofErr w:type="spellStart"/>
      <w:r>
        <w:t>eit</w:t>
      </w:r>
      <w:proofErr w:type="spellEnd"/>
      <w:r>
        <w:t xml:space="preserve"> redusert behov for </w:t>
      </w:r>
      <w:proofErr w:type="spellStart"/>
      <w:r>
        <w:t>usikkerheitsavsetning</w:t>
      </w:r>
      <w:proofErr w:type="spellEnd"/>
      <w:r>
        <w:t xml:space="preserve">. Forventa utgiftsbehov i UDI for prosjektperioden 2022–2024 er </w:t>
      </w:r>
      <w:proofErr w:type="spellStart"/>
      <w:r>
        <w:t>no</w:t>
      </w:r>
      <w:proofErr w:type="spellEnd"/>
      <w:r>
        <w:t xml:space="preserve"> anslått til om lag 226 mill. kroner. Auken i utgifter for UDI på om lag 20 mill. kroner kjem av </w:t>
      </w:r>
      <w:proofErr w:type="spellStart"/>
      <w:r>
        <w:t>ein</w:t>
      </w:r>
      <w:proofErr w:type="spellEnd"/>
      <w:r>
        <w:t xml:space="preserve"> nødvendig </w:t>
      </w:r>
      <w:proofErr w:type="spellStart"/>
      <w:r>
        <w:t>auke</w:t>
      </w:r>
      <w:proofErr w:type="spellEnd"/>
      <w:r>
        <w:t xml:space="preserve"> i omfanget på to av prosjekta. Varige driftsutgifter </w:t>
      </w:r>
      <w:proofErr w:type="spellStart"/>
      <w:r>
        <w:t>frå</w:t>
      </w:r>
      <w:proofErr w:type="spellEnd"/>
      <w:r>
        <w:t xml:space="preserve"> 2025 er anslått til 50 mill. kroner for systema i UDI.</w:t>
      </w:r>
    </w:p>
    <w:p w14:paraId="3E31C663" w14:textId="77777777" w:rsidR="001642A1" w:rsidRDefault="008E2065" w:rsidP="00352263">
      <w:r>
        <w:t xml:space="preserve">Kostnadsramma blir foreslått samla og at ho skal </w:t>
      </w:r>
      <w:proofErr w:type="spellStart"/>
      <w:r>
        <w:t>forvaltast</w:t>
      </w:r>
      <w:proofErr w:type="spellEnd"/>
      <w:r>
        <w:t xml:space="preserve"> av departementet, jf. forslag til vedtak om fullmakt til å pådra staten </w:t>
      </w:r>
      <w:proofErr w:type="spellStart"/>
      <w:r>
        <w:t>forpliktingar</w:t>
      </w:r>
      <w:proofErr w:type="spellEnd"/>
      <w:r>
        <w:t xml:space="preserve"> for investeringsprosjekt.</w:t>
      </w:r>
    </w:p>
    <w:p w14:paraId="16948FB8" w14:textId="77777777" w:rsidR="001642A1" w:rsidRDefault="008E2065" w:rsidP="00352263">
      <w:r>
        <w:t xml:space="preserve">Løyvinga til UDI som gjeld </w:t>
      </w:r>
      <w:proofErr w:type="spellStart"/>
      <w:r>
        <w:t>Noreg</w:t>
      </w:r>
      <w:proofErr w:type="spellEnd"/>
      <w:r>
        <w:t xml:space="preserve"> sine Schengen IKT-system er </w:t>
      </w:r>
      <w:proofErr w:type="spellStart"/>
      <w:r>
        <w:t>nærmare</w:t>
      </w:r>
      <w:proofErr w:type="spellEnd"/>
      <w:r>
        <w:t xml:space="preserve"> omtalt under post 01, post 45 og post 46.</w:t>
      </w:r>
    </w:p>
    <w:p w14:paraId="5C5A51D2" w14:textId="77777777" w:rsidR="001642A1" w:rsidRDefault="008E2065" w:rsidP="00352263">
      <w:pPr>
        <w:pStyle w:val="b-post"/>
      </w:pPr>
      <w:r>
        <w:t>Post 01 Driftsutgifter</w:t>
      </w:r>
    </w:p>
    <w:p w14:paraId="1001C62D" w14:textId="77777777" w:rsidR="001642A1" w:rsidRDefault="008E2065" w:rsidP="00352263">
      <w:r>
        <w:t xml:space="preserve">Løyvinga på posten skal dekke utgifter til drift av UDI. Dette inkluderer lønn til </w:t>
      </w:r>
      <w:proofErr w:type="gramStart"/>
      <w:r>
        <w:t>tilsette</w:t>
      </w:r>
      <w:proofErr w:type="gramEnd"/>
      <w:r>
        <w:t xml:space="preserve">, IT-system, utstyr, </w:t>
      </w:r>
      <w:proofErr w:type="spellStart"/>
      <w:r>
        <w:t>anskaffingar</w:t>
      </w:r>
      <w:proofErr w:type="spellEnd"/>
      <w:r>
        <w:t xml:space="preserve"> med unntak av større </w:t>
      </w:r>
      <w:proofErr w:type="spellStart"/>
      <w:r>
        <w:t>investeringar</w:t>
      </w:r>
      <w:proofErr w:type="spellEnd"/>
      <w:r>
        <w:t xml:space="preserve"> og asylmottak, jf. kap. 490, post 21 og 45, og </w:t>
      </w:r>
      <w:proofErr w:type="spellStart"/>
      <w:r>
        <w:t>dessutan</w:t>
      </w:r>
      <w:proofErr w:type="spellEnd"/>
      <w:r>
        <w:t xml:space="preserve"> kontorlokale m.m. I det første halvåret av 2022 var utførte </w:t>
      </w:r>
      <w:proofErr w:type="spellStart"/>
      <w:r>
        <w:t>månadsverk</w:t>
      </w:r>
      <w:proofErr w:type="spellEnd"/>
      <w:r>
        <w:t xml:space="preserve"> i UDI i gjennomsnitt 912 årsverk, mot 896 utførte årsverk i 2021.</w:t>
      </w:r>
    </w:p>
    <w:p w14:paraId="2F1C5A81" w14:textId="77777777" w:rsidR="001642A1" w:rsidRDefault="008E2065" w:rsidP="00352263">
      <w:r>
        <w:t xml:space="preserve">Det blir i sum foreslått å </w:t>
      </w:r>
      <w:proofErr w:type="spellStart"/>
      <w:r>
        <w:t>auke</w:t>
      </w:r>
      <w:proofErr w:type="spellEnd"/>
      <w:r>
        <w:t xml:space="preserve"> løyvinga med 69,9 mill. kroner </w:t>
      </w:r>
      <w:proofErr w:type="spellStart"/>
      <w:r>
        <w:t>samanlikna</w:t>
      </w:r>
      <w:proofErr w:type="spellEnd"/>
      <w:r>
        <w:t xml:space="preserve"> med saldert budsjett 2022. Dei ulike </w:t>
      </w:r>
      <w:proofErr w:type="spellStart"/>
      <w:r>
        <w:t>endringane</w:t>
      </w:r>
      <w:proofErr w:type="spellEnd"/>
      <w:r>
        <w:t xml:space="preserve"> er som følgjer:</w:t>
      </w:r>
    </w:p>
    <w:p w14:paraId="6DC8DC81" w14:textId="77777777" w:rsidR="001642A1" w:rsidRDefault="008E2065" w:rsidP="00352263">
      <w:r>
        <w:t xml:space="preserve">Det blir foreslått å </w:t>
      </w:r>
      <w:proofErr w:type="spellStart"/>
      <w:r>
        <w:t>auke</w:t>
      </w:r>
      <w:proofErr w:type="spellEnd"/>
      <w:r>
        <w:t xml:space="preserve"> løyvinga med 33,1 mill. kroner til </w:t>
      </w:r>
      <w:proofErr w:type="spellStart"/>
      <w:r>
        <w:t>vidareføring</w:t>
      </w:r>
      <w:proofErr w:type="spellEnd"/>
      <w:r>
        <w:t xml:space="preserve"> av nødvendige </w:t>
      </w:r>
      <w:proofErr w:type="spellStart"/>
      <w:r>
        <w:t>mellombelse</w:t>
      </w:r>
      <w:proofErr w:type="spellEnd"/>
      <w:r>
        <w:t xml:space="preserve"> </w:t>
      </w:r>
      <w:proofErr w:type="spellStart"/>
      <w:r>
        <w:t>tilsettingar</w:t>
      </w:r>
      <w:proofErr w:type="spellEnd"/>
      <w:r>
        <w:t xml:space="preserve"> i 2022 for å handtere </w:t>
      </w:r>
      <w:proofErr w:type="spellStart"/>
      <w:r>
        <w:t>auka</w:t>
      </w:r>
      <w:proofErr w:type="spellEnd"/>
      <w:r>
        <w:t xml:space="preserve"> </w:t>
      </w:r>
      <w:proofErr w:type="spellStart"/>
      <w:r>
        <w:t>oppgåvemengd</w:t>
      </w:r>
      <w:proofErr w:type="spellEnd"/>
      <w:r>
        <w:t xml:space="preserve"> som </w:t>
      </w:r>
      <w:proofErr w:type="spellStart"/>
      <w:r>
        <w:t>følgje</w:t>
      </w:r>
      <w:proofErr w:type="spellEnd"/>
      <w:r>
        <w:t xml:space="preserve"> av høge </w:t>
      </w:r>
      <w:proofErr w:type="spellStart"/>
      <w:r>
        <w:t>innkomstar</w:t>
      </w:r>
      <w:proofErr w:type="spellEnd"/>
      <w:r>
        <w:t xml:space="preserve"> av </w:t>
      </w:r>
      <w:proofErr w:type="spellStart"/>
      <w:r>
        <w:t>fordrivne</w:t>
      </w:r>
      <w:proofErr w:type="spellEnd"/>
      <w:r>
        <w:t xml:space="preserve"> </w:t>
      </w:r>
      <w:proofErr w:type="spellStart"/>
      <w:r>
        <w:t>frå</w:t>
      </w:r>
      <w:proofErr w:type="spellEnd"/>
      <w:r>
        <w:t xml:space="preserve"> Ukraina. Det blir </w:t>
      </w:r>
      <w:proofErr w:type="spellStart"/>
      <w:r>
        <w:t>vidare</w:t>
      </w:r>
      <w:proofErr w:type="spellEnd"/>
      <w:r>
        <w:t xml:space="preserve"> foreslått å </w:t>
      </w:r>
      <w:proofErr w:type="spellStart"/>
      <w:r>
        <w:t>auke</w:t>
      </w:r>
      <w:proofErr w:type="spellEnd"/>
      <w:r>
        <w:t xml:space="preserve"> løyvinga med 79,6 mill. kroner for å ha beredskap til å handtere </w:t>
      </w:r>
      <w:proofErr w:type="spellStart"/>
      <w:r>
        <w:t>vesentleg</w:t>
      </w:r>
      <w:proofErr w:type="spellEnd"/>
      <w:r>
        <w:t xml:space="preserve"> </w:t>
      </w:r>
      <w:proofErr w:type="spellStart"/>
      <w:r>
        <w:t>høgare</w:t>
      </w:r>
      <w:proofErr w:type="spellEnd"/>
      <w:r>
        <w:t xml:space="preserve"> </w:t>
      </w:r>
      <w:proofErr w:type="spellStart"/>
      <w:r>
        <w:t>innkomstar</w:t>
      </w:r>
      <w:proofErr w:type="spellEnd"/>
      <w:r>
        <w:t xml:space="preserve"> enn det som ligg til grunn i </w:t>
      </w:r>
      <w:proofErr w:type="spellStart"/>
      <w:r>
        <w:t>prognosane</w:t>
      </w:r>
      <w:proofErr w:type="spellEnd"/>
      <w:r>
        <w:t>.</w:t>
      </w:r>
    </w:p>
    <w:p w14:paraId="4DC0324E" w14:textId="77777777" w:rsidR="001642A1" w:rsidRDefault="008E2065" w:rsidP="00352263">
      <w:r>
        <w:t xml:space="preserve">Det blir foreslått å opprette </w:t>
      </w:r>
      <w:proofErr w:type="spellStart"/>
      <w:r>
        <w:t>ein</w:t>
      </w:r>
      <w:proofErr w:type="spellEnd"/>
      <w:r>
        <w:t xml:space="preserve"> eigen post 46 for utgifter som gjeld implementering av </w:t>
      </w:r>
      <w:proofErr w:type="spellStart"/>
      <w:r>
        <w:t>Noreg</w:t>
      </w:r>
      <w:proofErr w:type="spellEnd"/>
      <w:r>
        <w:t xml:space="preserve"> sine Schengen-IKT-system. Som </w:t>
      </w:r>
      <w:proofErr w:type="spellStart"/>
      <w:r>
        <w:t>følgje</w:t>
      </w:r>
      <w:proofErr w:type="spellEnd"/>
      <w:r>
        <w:t xml:space="preserve"> av dette blir det foreslått å redusere løyvinga på post 01 med 21,1 mill. kroner i 2023, mot </w:t>
      </w:r>
      <w:proofErr w:type="spellStart"/>
      <w:r>
        <w:t>ein</w:t>
      </w:r>
      <w:proofErr w:type="spellEnd"/>
      <w:r>
        <w:t xml:space="preserve"> </w:t>
      </w:r>
      <w:proofErr w:type="spellStart"/>
      <w:r>
        <w:t>tilsvarande</w:t>
      </w:r>
      <w:proofErr w:type="spellEnd"/>
      <w:r>
        <w:t xml:space="preserve"> </w:t>
      </w:r>
      <w:proofErr w:type="spellStart"/>
      <w:r>
        <w:t>auke</w:t>
      </w:r>
      <w:proofErr w:type="spellEnd"/>
      <w:r>
        <w:t xml:space="preserve"> over kap. 490, post 46.</w:t>
      </w:r>
    </w:p>
    <w:p w14:paraId="6156B479" w14:textId="77777777" w:rsidR="001642A1" w:rsidRDefault="008E2065" w:rsidP="00352263">
      <w:proofErr w:type="spellStart"/>
      <w:r>
        <w:t>Vidare</w:t>
      </w:r>
      <w:proofErr w:type="spellEnd"/>
      <w:r>
        <w:t xml:space="preserve"> blir det foreslått å redusere løyvinga som gjeld tilbakekall av </w:t>
      </w:r>
      <w:proofErr w:type="spellStart"/>
      <w:r>
        <w:t>statsborgarskap</w:t>
      </w:r>
      <w:proofErr w:type="spellEnd"/>
      <w:r>
        <w:t xml:space="preserve"> med 18,2 mill. kroner. 9,7 mill. kroner til tilbakekall av </w:t>
      </w:r>
      <w:proofErr w:type="spellStart"/>
      <w:r>
        <w:t>statsborgarskap</w:t>
      </w:r>
      <w:proofErr w:type="spellEnd"/>
      <w:r>
        <w:t xml:space="preserve"> blir </w:t>
      </w:r>
      <w:proofErr w:type="spellStart"/>
      <w:r>
        <w:t>vidareførte</w:t>
      </w:r>
      <w:proofErr w:type="spellEnd"/>
      <w:r>
        <w:t xml:space="preserve"> i 2023. Det blir òg foreslått å redusere løyvinga til handtering av </w:t>
      </w:r>
      <w:proofErr w:type="spellStart"/>
      <w:r>
        <w:t>statsborgarskapssaker</w:t>
      </w:r>
      <w:proofErr w:type="spellEnd"/>
      <w:r>
        <w:t xml:space="preserve"> med 8,9 mill. kroner, i tråd med </w:t>
      </w:r>
      <w:proofErr w:type="spellStart"/>
      <w:r>
        <w:t>ein</w:t>
      </w:r>
      <w:proofErr w:type="spellEnd"/>
      <w:r>
        <w:t xml:space="preserve"> forventa nedgang i innkomsten av søknader.</w:t>
      </w:r>
    </w:p>
    <w:p w14:paraId="56567380" w14:textId="77777777" w:rsidR="001642A1" w:rsidRDefault="008E2065" w:rsidP="00352263">
      <w:r>
        <w:t xml:space="preserve">Regjeringa foreslår å redusere den ordinære kvoten for </w:t>
      </w:r>
      <w:proofErr w:type="spellStart"/>
      <w:r>
        <w:t>overføringsflyktningar</w:t>
      </w:r>
      <w:proofErr w:type="spellEnd"/>
      <w:r>
        <w:t xml:space="preserve"> og anna byrdedeling </w:t>
      </w:r>
      <w:proofErr w:type="spellStart"/>
      <w:r>
        <w:t>frå</w:t>
      </w:r>
      <w:proofErr w:type="spellEnd"/>
      <w:r>
        <w:t xml:space="preserve"> 3 000 </w:t>
      </w:r>
      <w:proofErr w:type="spellStart"/>
      <w:r>
        <w:t>plassar</w:t>
      </w:r>
      <w:proofErr w:type="spellEnd"/>
      <w:r>
        <w:t xml:space="preserve"> i 2022 til 2 000 </w:t>
      </w:r>
      <w:proofErr w:type="spellStart"/>
      <w:r>
        <w:t>plassar</w:t>
      </w:r>
      <w:proofErr w:type="spellEnd"/>
      <w:r>
        <w:t xml:space="preserve"> i 2023. Løyvinga på posten blir derfor foreslått redusert med 4,2 mill. kroner. I tillegg blir det foreslått å redusere løyvinga med 7,7 mill. kroner som </w:t>
      </w:r>
      <w:proofErr w:type="spellStart"/>
      <w:r>
        <w:t>følgje</w:t>
      </w:r>
      <w:proofErr w:type="spellEnd"/>
      <w:r>
        <w:t xml:space="preserve"> av budsjetterte administrative utgifter knytte til forskyving av overføring av </w:t>
      </w:r>
      <w:proofErr w:type="spellStart"/>
      <w:r>
        <w:t>kvoteflyktningar</w:t>
      </w:r>
      <w:proofErr w:type="spellEnd"/>
      <w:r>
        <w:t xml:space="preserve"> </w:t>
      </w:r>
      <w:proofErr w:type="spellStart"/>
      <w:r>
        <w:t>frå</w:t>
      </w:r>
      <w:proofErr w:type="spellEnd"/>
      <w:r>
        <w:t xml:space="preserve"> 2021 til 2022 som </w:t>
      </w:r>
      <w:proofErr w:type="spellStart"/>
      <w:r>
        <w:t>ikkje</w:t>
      </w:r>
      <w:proofErr w:type="spellEnd"/>
      <w:r>
        <w:t xml:space="preserve"> </w:t>
      </w:r>
      <w:proofErr w:type="spellStart"/>
      <w:r>
        <w:t>gjer</w:t>
      </w:r>
      <w:proofErr w:type="spellEnd"/>
      <w:r>
        <w:t xml:space="preserve"> seg </w:t>
      </w:r>
      <w:proofErr w:type="spellStart"/>
      <w:r>
        <w:t>gjeldande</w:t>
      </w:r>
      <w:proofErr w:type="spellEnd"/>
      <w:r>
        <w:t xml:space="preserve"> i 2023.</w:t>
      </w:r>
    </w:p>
    <w:p w14:paraId="4D99E4C5" w14:textId="77777777" w:rsidR="001642A1" w:rsidRDefault="008E2065" w:rsidP="00352263">
      <w:r>
        <w:t xml:space="preserve">Som </w:t>
      </w:r>
      <w:proofErr w:type="spellStart"/>
      <w:r>
        <w:t>følgje</w:t>
      </w:r>
      <w:proofErr w:type="spellEnd"/>
      <w:r>
        <w:t xml:space="preserve"> av innføringa av </w:t>
      </w:r>
      <w:proofErr w:type="spellStart"/>
      <w:r>
        <w:t>ein</w:t>
      </w:r>
      <w:proofErr w:type="spellEnd"/>
      <w:r>
        <w:t xml:space="preserve"> ny saksflyt i den </w:t>
      </w:r>
      <w:proofErr w:type="spellStart"/>
      <w:r>
        <w:t>innleiande</w:t>
      </w:r>
      <w:proofErr w:type="spellEnd"/>
      <w:r>
        <w:t xml:space="preserve"> asylfasen i samband med opprettinga av Nasjonalt ankomstsenter, blir det foreslått å redusere løyvinga med 2,1 mill. kroner.</w:t>
      </w:r>
    </w:p>
    <w:p w14:paraId="23EA294B" w14:textId="77777777" w:rsidR="001642A1" w:rsidRDefault="008E2065" w:rsidP="00352263">
      <w:r>
        <w:lastRenderedPageBreak/>
        <w:t xml:space="preserve">Det er òg </w:t>
      </w:r>
      <w:proofErr w:type="spellStart"/>
      <w:r>
        <w:t>endringar</w:t>
      </w:r>
      <w:proofErr w:type="spellEnd"/>
      <w:r>
        <w:t xml:space="preserve"> som </w:t>
      </w:r>
      <w:proofErr w:type="spellStart"/>
      <w:r>
        <w:t>følgje</w:t>
      </w:r>
      <w:proofErr w:type="spellEnd"/>
      <w:r>
        <w:t xml:space="preserve"> av </w:t>
      </w:r>
      <w:proofErr w:type="spellStart"/>
      <w:r>
        <w:t>tidlegare</w:t>
      </w:r>
      <w:proofErr w:type="spellEnd"/>
      <w:r>
        <w:t xml:space="preserve"> budsjettvedtak og tekniske </w:t>
      </w:r>
      <w:proofErr w:type="spellStart"/>
      <w:r>
        <w:t>endringar</w:t>
      </w:r>
      <w:proofErr w:type="spellEnd"/>
      <w:r>
        <w:t xml:space="preserve"> på posten som </w:t>
      </w:r>
      <w:proofErr w:type="spellStart"/>
      <w:r>
        <w:t>ikkje</w:t>
      </w:r>
      <w:proofErr w:type="spellEnd"/>
      <w:r>
        <w:t xml:space="preserve"> blir omtalt </w:t>
      </w:r>
      <w:proofErr w:type="spellStart"/>
      <w:r>
        <w:t>nærmare</w:t>
      </w:r>
      <w:proofErr w:type="spellEnd"/>
      <w:r>
        <w:t>.</w:t>
      </w:r>
    </w:p>
    <w:p w14:paraId="693EDFE9" w14:textId="77777777" w:rsidR="001642A1" w:rsidRDefault="008E2065" w:rsidP="00352263">
      <w:proofErr w:type="spellStart"/>
      <w:r>
        <w:t>Delar</w:t>
      </w:r>
      <w:proofErr w:type="spellEnd"/>
      <w:r>
        <w:t xml:space="preserve"> av utgiftene på kap. 490, post 01, blir rapporterte som bistandsutgifter i tråd med OECD sine retningslinjer om </w:t>
      </w:r>
      <w:proofErr w:type="spellStart"/>
      <w:r>
        <w:t>Official</w:t>
      </w:r>
      <w:proofErr w:type="spellEnd"/>
      <w:r>
        <w:t xml:space="preserve"> Development Aid (ODA) og blir førte som inntekter på kap. 3490, post 01, post 03 og post 06, jf. </w:t>
      </w:r>
      <w:proofErr w:type="spellStart"/>
      <w:r>
        <w:t>nærmare</w:t>
      </w:r>
      <w:proofErr w:type="spellEnd"/>
      <w:r>
        <w:t xml:space="preserve"> omtale under posten.</w:t>
      </w:r>
    </w:p>
    <w:p w14:paraId="2C20DA4B" w14:textId="77777777" w:rsidR="001642A1" w:rsidRDefault="008E2065" w:rsidP="00352263">
      <w:r>
        <w:t xml:space="preserve">Det blir foreslått at Justis- og beredskapsdepartementet får fullmakt til å overskride løyvinga på kap. 490, post 01, mot </w:t>
      </w:r>
      <w:proofErr w:type="spellStart"/>
      <w:r>
        <w:t>tilsvarande</w:t>
      </w:r>
      <w:proofErr w:type="spellEnd"/>
      <w:r>
        <w:t xml:space="preserve"> </w:t>
      </w:r>
      <w:proofErr w:type="spellStart"/>
      <w:r>
        <w:t>meirinntekter</w:t>
      </w:r>
      <w:proofErr w:type="spellEnd"/>
      <w:r>
        <w:t xml:space="preserve"> på kap. 3490, post 05, jf. forslag til vedtak.</w:t>
      </w:r>
    </w:p>
    <w:p w14:paraId="03633143" w14:textId="77777777" w:rsidR="001642A1" w:rsidRDefault="008E2065" w:rsidP="00352263">
      <w:r>
        <w:t>Regjeringa foreslår ei løyving på posten på 1 200,1 mill. kroner.</w:t>
      </w:r>
    </w:p>
    <w:p w14:paraId="0F658BCB" w14:textId="77777777" w:rsidR="001642A1" w:rsidRDefault="008E2065" w:rsidP="00352263">
      <w:pPr>
        <w:pStyle w:val="b-post"/>
      </w:pPr>
      <w:r>
        <w:t>Post 21 Spesielle driftsutgifter, asylmottak</w:t>
      </w:r>
    </w:p>
    <w:p w14:paraId="45B0A3EB" w14:textId="77777777" w:rsidR="001642A1" w:rsidRDefault="008E2065" w:rsidP="00352263">
      <w:r>
        <w:t xml:space="preserve">Løyvinga på posten skal dekke utgifter staten har til drift av mottak for </w:t>
      </w:r>
      <w:proofErr w:type="spellStart"/>
      <w:r>
        <w:t>asylsøkarar</w:t>
      </w:r>
      <w:proofErr w:type="spellEnd"/>
      <w:r>
        <w:t>, inkludert integreringsmottak.</w:t>
      </w:r>
    </w:p>
    <w:p w14:paraId="248D388D" w14:textId="77777777" w:rsidR="001642A1" w:rsidRDefault="008E2065" w:rsidP="00352263">
      <w:r>
        <w:t xml:space="preserve">Forutan losji skal </w:t>
      </w:r>
      <w:proofErr w:type="spellStart"/>
      <w:r>
        <w:t>tilbodet</w:t>
      </w:r>
      <w:proofErr w:type="spellEnd"/>
      <w:r>
        <w:t xml:space="preserve"> om innkvartering omfatte visse nødvendige sosial- og </w:t>
      </w:r>
      <w:proofErr w:type="spellStart"/>
      <w:r>
        <w:t>omsorgstenester</w:t>
      </w:r>
      <w:proofErr w:type="spellEnd"/>
      <w:r>
        <w:t xml:space="preserve">, bl.a. mat, klede og </w:t>
      </w:r>
      <w:proofErr w:type="spellStart"/>
      <w:r>
        <w:t>omsorgstenester</w:t>
      </w:r>
      <w:proofErr w:type="spellEnd"/>
      <w:r>
        <w:t xml:space="preserve"> for </w:t>
      </w:r>
      <w:proofErr w:type="spellStart"/>
      <w:r>
        <w:t>bebuarar</w:t>
      </w:r>
      <w:proofErr w:type="spellEnd"/>
      <w:r>
        <w:t xml:space="preserve"> med </w:t>
      </w:r>
      <w:proofErr w:type="spellStart"/>
      <w:r>
        <w:t>særskilde</w:t>
      </w:r>
      <w:proofErr w:type="spellEnd"/>
      <w:r>
        <w:t xml:space="preserve"> behov. Løyvinga dekker òg opplærings- og informasjonstiltak, ulike organiserte sosiale </w:t>
      </w:r>
      <w:proofErr w:type="spellStart"/>
      <w:r>
        <w:t>aktivitetar</w:t>
      </w:r>
      <w:proofErr w:type="spellEnd"/>
      <w:r>
        <w:t xml:space="preserve"> som </w:t>
      </w:r>
      <w:proofErr w:type="spellStart"/>
      <w:r>
        <w:t>dagtilbod</w:t>
      </w:r>
      <w:proofErr w:type="spellEnd"/>
      <w:r>
        <w:t xml:space="preserve"> for barn, nødvendig helsehjelp til </w:t>
      </w:r>
      <w:proofErr w:type="spellStart"/>
      <w:r>
        <w:t>nykomne</w:t>
      </w:r>
      <w:proofErr w:type="spellEnd"/>
      <w:r>
        <w:t xml:space="preserve"> </w:t>
      </w:r>
      <w:proofErr w:type="spellStart"/>
      <w:r>
        <w:t>asylsøkarar</w:t>
      </w:r>
      <w:proofErr w:type="spellEnd"/>
      <w:r>
        <w:t xml:space="preserve"> og </w:t>
      </w:r>
      <w:proofErr w:type="spellStart"/>
      <w:r>
        <w:t>returfremmande</w:t>
      </w:r>
      <w:proofErr w:type="spellEnd"/>
      <w:r>
        <w:t xml:space="preserve"> tiltak for </w:t>
      </w:r>
      <w:proofErr w:type="spellStart"/>
      <w:r>
        <w:t>bebuarane</w:t>
      </w:r>
      <w:proofErr w:type="spellEnd"/>
      <w:r>
        <w:t xml:space="preserve"> i mottaka. </w:t>
      </w:r>
      <w:proofErr w:type="spellStart"/>
      <w:r>
        <w:t>Vidare</w:t>
      </w:r>
      <w:proofErr w:type="spellEnd"/>
      <w:r>
        <w:t xml:space="preserve"> dekker posten utgifter til bl.a. tiltak som </w:t>
      </w:r>
      <w:proofErr w:type="spellStart"/>
      <w:r>
        <w:t>vakthald</w:t>
      </w:r>
      <w:proofErr w:type="spellEnd"/>
      <w:r>
        <w:t xml:space="preserve">, tilrettelegging av </w:t>
      </w:r>
      <w:proofErr w:type="spellStart"/>
      <w:r>
        <w:t>buforhold</w:t>
      </w:r>
      <w:proofErr w:type="spellEnd"/>
      <w:r>
        <w:t xml:space="preserve"> og plassering </w:t>
      </w:r>
      <w:proofErr w:type="spellStart"/>
      <w:r>
        <w:t>utanfor</w:t>
      </w:r>
      <w:proofErr w:type="spellEnd"/>
      <w:r>
        <w:t xml:space="preserve"> mottak for </w:t>
      </w:r>
      <w:proofErr w:type="spellStart"/>
      <w:r>
        <w:t>personar</w:t>
      </w:r>
      <w:proofErr w:type="spellEnd"/>
      <w:r>
        <w:t xml:space="preserve"> med </w:t>
      </w:r>
      <w:proofErr w:type="spellStart"/>
      <w:r>
        <w:t>særskilde</w:t>
      </w:r>
      <w:proofErr w:type="spellEnd"/>
      <w:r>
        <w:t xml:space="preserve"> behov, </w:t>
      </w:r>
      <w:proofErr w:type="spellStart"/>
      <w:r>
        <w:t>aldersundersøkingar</w:t>
      </w:r>
      <w:proofErr w:type="spellEnd"/>
      <w:r>
        <w:t xml:space="preserve"> av </w:t>
      </w:r>
      <w:proofErr w:type="spellStart"/>
      <w:r>
        <w:t>asylsøkarar</w:t>
      </w:r>
      <w:proofErr w:type="spellEnd"/>
      <w:r>
        <w:t xml:space="preserve"> som oppgir å </w:t>
      </w:r>
      <w:proofErr w:type="spellStart"/>
      <w:r>
        <w:t>vere</w:t>
      </w:r>
      <w:proofErr w:type="spellEnd"/>
      <w:r>
        <w:t xml:space="preserve"> </w:t>
      </w:r>
      <w:proofErr w:type="spellStart"/>
      <w:r>
        <w:t>einslege</w:t>
      </w:r>
      <w:proofErr w:type="spellEnd"/>
      <w:r>
        <w:t xml:space="preserve"> mindreårige, reise og kost for </w:t>
      </w:r>
      <w:proofErr w:type="spellStart"/>
      <w:r>
        <w:t>asylsøkarar</w:t>
      </w:r>
      <w:proofErr w:type="spellEnd"/>
      <w:r>
        <w:t xml:space="preserve"> i samband med asylintervju og transport for </w:t>
      </w:r>
      <w:proofErr w:type="spellStart"/>
      <w:r>
        <w:t>asylsøkarar</w:t>
      </w:r>
      <w:proofErr w:type="spellEnd"/>
      <w:r>
        <w:t xml:space="preserve"> til og </w:t>
      </w:r>
      <w:proofErr w:type="spellStart"/>
      <w:r>
        <w:t>frå</w:t>
      </w:r>
      <w:proofErr w:type="spellEnd"/>
      <w:r>
        <w:t xml:space="preserve"> norskopplæring og mellom mottak.</w:t>
      </w:r>
    </w:p>
    <w:p w14:paraId="58BF4C51" w14:textId="77777777" w:rsidR="001642A1" w:rsidRDefault="008E2065" w:rsidP="00352263">
      <w:r>
        <w:t xml:space="preserve">Posten </w:t>
      </w:r>
      <w:proofErr w:type="spellStart"/>
      <w:r>
        <w:t>omfattar</w:t>
      </w:r>
      <w:proofErr w:type="spellEnd"/>
      <w:r>
        <w:t xml:space="preserve"> òg </w:t>
      </w:r>
      <w:proofErr w:type="spellStart"/>
      <w:r>
        <w:t>midlar</w:t>
      </w:r>
      <w:proofErr w:type="spellEnd"/>
      <w:r>
        <w:t xml:space="preserve"> til lokala (ekskl. kontorlokale til </w:t>
      </w:r>
      <w:proofErr w:type="gramStart"/>
      <w:r>
        <w:t>tilsette</w:t>
      </w:r>
      <w:proofErr w:type="gramEnd"/>
      <w:r>
        <w:t xml:space="preserve"> i UDI og politiet som blir ført over kap. 440 og kap. 490, post 01) og mottaksdrifta på Nasjonalt ankomstsenter. Ekstra utgifter til </w:t>
      </w:r>
      <w:proofErr w:type="spellStart"/>
      <w:r>
        <w:t>lovpålagde</w:t>
      </w:r>
      <w:proofErr w:type="spellEnd"/>
      <w:r>
        <w:t xml:space="preserve"> kommunale </w:t>
      </w:r>
      <w:proofErr w:type="spellStart"/>
      <w:r>
        <w:t>tenester</w:t>
      </w:r>
      <w:proofErr w:type="spellEnd"/>
      <w:r>
        <w:t xml:space="preserve"> for vertskommune for </w:t>
      </w:r>
      <w:proofErr w:type="spellStart"/>
      <w:r>
        <w:t>eit</w:t>
      </w:r>
      <w:proofErr w:type="spellEnd"/>
      <w:r>
        <w:t xml:space="preserve"> innkomstsenter, kan </w:t>
      </w:r>
      <w:proofErr w:type="spellStart"/>
      <w:r>
        <w:t>dekkast</w:t>
      </w:r>
      <w:proofErr w:type="spellEnd"/>
      <w:r>
        <w:t xml:space="preserve"> over posten.</w:t>
      </w:r>
    </w:p>
    <w:p w14:paraId="3DDFAA20" w14:textId="77777777" w:rsidR="001642A1" w:rsidRDefault="008E2065" w:rsidP="00352263">
      <w:r>
        <w:t xml:space="preserve">Behovet for løyving på posten avheng av </w:t>
      </w:r>
      <w:proofErr w:type="spellStart"/>
      <w:r>
        <w:t>talet</w:t>
      </w:r>
      <w:proofErr w:type="spellEnd"/>
      <w:r>
        <w:t xml:space="preserve"> på </w:t>
      </w:r>
      <w:proofErr w:type="spellStart"/>
      <w:r>
        <w:t>mottaksplassar</w:t>
      </w:r>
      <w:proofErr w:type="spellEnd"/>
      <w:r>
        <w:t xml:space="preserve">, kor mange </w:t>
      </w:r>
      <w:proofErr w:type="spellStart"/>
      <w:r>
        <w:t>bebuarar</w:t>
      </w:r>
      <w:proofErr w:type="spellEnd"/>
      <w:r>
        <w:t xml:space="preserve"> det er i mottaka, og samansetninga av </w:t>
      </w:r>
      <w:proofErr w:type="spellStart"/>
      <w:r>
        <w:t>bebuarane</w:t>
      </w:r>
      <w:proofErr w:type="spellEnd"/>
      <w:r>
        <w:t xml:space="preserve"> og behova </w:t>
      </w:r>
      <w:proofErr w:type="spellStart"/>
      <w:r>
        <w:t>deira</w:t>
      </w:r>
      <w:proofErr w:type="spellEnd"/>
      <w:r>
        <w:t xml:space="preserve">. Det er venta at det i gjennomsnitt vil </w:t>
      </w:r>
      <w:proofErr w:type="spellStart"/>
      <w:r>
        <w:t>vere</w:t>
      </w:r>
      <w:proofErr w:type="spellEnd"/>
      <w:r>
        <w:t xml:space="preserve"> i overkant av 4 500 </w:t>
      </w:r>
      <w:proofErr w:type="spellStart"/>
      <w:r>
        <w:t>bebuarar</w:t>
      </w:r>
      <w:proofErr w:type="spellEnd"/>
      <w:r>
        <w:t xml:space="preserve"> i mottaka i løpet av 2023. Samla er dette nesten 3 000 </w:t>
      </w:r>
      <w:proofErr w:type="spellStart"/>
      <w:r>
        <w:t>fleire</w:t>
      </w:r>
      <w:proofErr w:type="spellEnd"/>
      <w:r>
        <w:t xml:space="preserve"> </w:t>
      </w:r>
      <w:proofErr w:type="spellStart"/>
      <w:r>
        <w:t>bebuarar</w:t>
      </w:r>
      <w:proofErr w:type="spellEnd"/>
      <w:r>
        <w:t xml:space="preserve"> enn det som er lagt til grunn for saldert budsjett 2022. Det blir derfor foreslått å </w:t>
      </w:r>
      <w:proofErr w:type="spellStart"/>
      <w:r>
        <w:t>auke</w:t>
      </w:r>
      <w:proofErr w:type="spellEnd"/>
      <w:r>
        <w:t xml:space="preserve"> løyvinga med 738,5 mill. kroner.</w:t>
      </w:r>
    </w:p>
    <w:p w14:paraId="488E5A47" w14:textId="77777777" w:rsidR="001642A1" w:rsidRDefault="008E2065" w:rsidP="00352263">
      <w:r>
        <w:t xml:space="preserve">Regjeringa foreslår </w:t>
      </w:r>
      <w:proofErr w:type="spellStart"/>
      <w:r>
        <w:t>ein</w:t>
      </w:r>
      <w:proofErr w:type="spellEnd"/>
      <w:r>
        <w:t xml:space="preserve"> basiskapasitet på 2 720 </w:t>
      </w:r>
      <w:proofErr w:type="spellStart"/>
      <w:r>
        <w:t>tilgjengelege</w:t>
      </w:r>
      <w:proofErr w:type="spellEnd"/>
      <w:r>
        <w:t xml:space="preserve"> </w:t>
      </w:r>
      <w:proofErr w:type="spellStart"/>
      <w:r>
        <w:t>plassar</w:t>
      </w:r>
      <w:proofErr w:type="spellEnd"/>
      <w:r>
        <w:t xml:space="preserve"> i tillegg til Nasjonalt ankomstsenter. Dette </w:t>
      </w:r>
      <w:proofErr w:type="spellStart"/>
      <w:r>
        <w:t>inneber</w:t>
      </w:r>
      <w:proofErr w:type="spellEnd"/>
      <w:r>
        <w:t xml:space="preserve"> at den </w:t>
      </w:r>
      <w:proofErr w:type="spellStart"/>
      <w:r>
        <w:t>tilgjengelege</w:t>
      </w:r>
      <w:proofErr w:type="spellEnd"/>
      <w:r>
        <w:t xml:space="preserve"> mottakskapasiteten </w:t>
      </w:r>
      <w:proofErr w:type="spellStart"/>
      <w:r>
        <w:t>ikkje</w:t>
      </w:r>
      <w:proofErr w:type="spellEnd"/>
      <w:r>
        <w:t xml:space="preserve"> blir justert ned ut over denne kapasiteten.</w:t>
      </w:r>
    </w:p>
    <w:p w14:paraId="182A28AB" w14:textId="77777777" w:rsidR="001642A1" w:rsidRDefault="008E2065" w:rsidP="00352263">
      <w:r>
        <w:t xml:space="preserve">Det er svært usikkert kor mange </w:t>
      </w:r>
      <w:proofErr w:type="spellStart"/>
      <w:r>
        <w:t>asylsøkarar</w:t>
      </w:r>
      <w:proofErr w:type="spellEnd"/>
      <w:r>
        <w:t xml:space="preserve"> som faktisk vil komme gjennom året, og det er uvisse om behovet for innkvartering av </w:t>
      </w:r>
      <w:proofErr w:type="spellStart"/>
      <w:r>
        <w:t>fordrivne</w:t>
      </w:r>
      <w:proofErr w:type="spellEnd"/>
      <w:r>
        <w:t xml:space="preserve"> </w:t>
      </w:r>
      <w:proofErr w:type="spellStart"/>
      <w:r>
        <w:t>frå</w:t>
      </w:r>
      <w:proofErr w:type="spellEnd"/>
      <w:r>
        <w:t xml:space="preserve"> Ukraina. Den faktiske kapasiteten gjennom året kan derfor avvike </w:t>
      </w:r>
      <w:proofErr w:type="spellStart"/>
      <w:r>
        <w:t>frå</w:t>
      </w:r>
      <w:proofErr w:type="spellEnd"/>
      <w:r>
        <w:t xml:space="preserve"> det som blir lagt til grunn ved inngangen til året. Ved </w:t>
      </w:r>
      <w:proofErr w:type="spellStart"/>
      <w:r>
        <w:t>endringar</w:t>
      </w:r>
      <w:proofErr w:type="spellEnd"/>
      <w:r>
        <w:t xml:space="preserve"> i </w:t>
      </w:r>
      <w:proofErr w:type="spellStart"/>
      <w:r>
        <w:t>bebuarsamansetninga</w:t>
      </w:r>
      <w:proofErr w:type="spellEnd"/>
      <w:r>
        <w:t xml:space="preserve"> kan det òg bli behov for å utløyse </w:t>
      </w:r>
      <w:proofErr w:type="spellStart"/>
      <w:r>
        <w:t>fleire</w:t>
      </w:r>
      <w:proofErr w:type="spellEnd"/>
      <w:r>
        <w:t xml:space="preserve"> </w:t>
      </w:r>
      <w:proofErr w:type="spellStart"/>
      <w:r>
        <w:t>plassar</w:t>
      </w:r>
      <w:proofErr w:type="spellEnd"/>
      <w:r>
        <w:t xml:space="preserve">. Sjå òg forslag til </w:t>
      </w:r>
      <w:proofErr w:type="spellStart"/>
      <w:r>
        <w:t>romartalsvedtak</w:t>
      </w:r>
      <w:proofErr w:type="spellEnd"/>
      <w:r>
        <w:t xml:space="preserve"> om fullmakt om mellombels drift av asylmottak.</w:t>
      </w:r>
    </w:p>
    <w:p w14:paraId="2466D78D" w14:textId="77777777" w:rsidR="001642A1" w:rsidRDefault="008E2065" w:rsidP="00352263">
      <w:proofErr w:type="spellStart"/>
      <w:r>
        <w:t>Delar</w:t>
      </w:r>
      <w:proofErr w:type="spellEnd"/>
      <w:r>
        <w:t xml:space="preserve"> av utgiftene på kap. 490, post 21, blir førte som ODA-</w:t>
      </w:r>
      <w:proofErr w:type="spellStart"/>
      <w:r>
        <w:t>godkjende</w:t>
      </w:r>
      <w:proofErr w:type="spellEnd"/>
      <w:r>
        <w:t xml:space="preserve"> utgifter og blir førte som inntekter under kap. 3490, post 04, jf. </w:t>
      </w:r>
      <w:proofErr w:type="spellStart"/>
      <w:r>
        <w:t>nærmare</w:t>
      </w:r>
      <w:proofErr w:type="spellEnd"/>
      <w:r>
        <w:t xml:space="preserve"> omtale under kap. 3490, post 04.</w:t>
      </w:r>
    </w:p>
    <w:p w14:paraId="1868153D" w14:textId="77777777" w:rsidR="001642A1" w:rsidRDefault="008E2065" w:rsidP="00352263">
      <w:r>
        <w:lastRenderedPageBreak/>
        <w:t>Regjeringa foreslår ei løyving på posten på 1 253,8 mill. kroner.</w:t>
      </w:r>
    </w:p>
    <w:p w14:paraId="6C0396E8" w14:textId="77777777" w:rsidR="001642A1" w:rsidRDefault="008E2065" w:rsidP="00352263">
      <w:pPr>
        <w:pStyle w:val="b-post"/>
      </w:pPr>
      <w:r>
        <w:t>Post 22 Spesielle driftsutgifter, tolk og oversettelse</w:t>
      </w:r>
    </w:p>
    <w:p w14:paraId="60C122A3" w14:textId="77777777" w:rsidR="001642A1" w:rsidRDefault="008E2065" w:rsidP="00352263">
      <w:r>
        <w:t xml:space="preserve">Posten skal dekke tolking og </w:t>
      </w:r>
      <w:proofErr w:type="spellStart"/>
      <w:r>
        <w:t>omsetjing</w:t>
      </w:r>
      <w:proofErr w:type="spellEnd"/>
      <w:r>
        <w:t xml:space="preserve"> i kommunikasjonen mellom </w:t>
      </w:r>
      <w:proofErr w:type="spellStart"/>
      <w:r>
        <w:t>søkarar</w:t>
      </w:r>
      <w:proofErr w:type="spellEnd"/>
      <w:r>
        <w:t xml:space="preserve"> og UDI i første instans. Løyvinga skal òg dekke kvalitetssikringsarbeid i samband med intervju og </w:t>
      </w:r>
      <w:proofErr w:type="spellStart"/>
      <w:r>
        <w:t>omsetjingar</w:t>
      </w:r>
      <w:proofErr w:type="spellEnd"/>
      <w:r>
        <w:t xml:space="preserve">. </w:t>
      </w:r>
      <w:proofErr w:type="spellStart"/>
      <w:r>
        <w:t>Vidare</w:t>
      </w:r>
      <w:proofErr w:type="spellEnd"/>
      <w:r>
        <w:t xml:space="preserve"> dekker løyvinga utgifter til nødvendig </w:t>
      </w:r>
      <w:proofErr w:type="spellStart"/>
      <w:r>
        <w:t>omsetjing</w:t>
      </w:r>
      <w:proofErr w:type="spellEnd"/>
      <w:r>
        <w:t xml:space="preserve"> av originaldokument. Løyvinga kan òg dekke tolking og </w:t>
      </w:r>
      <w:proofErr w:type="spellStart"/>
      <w:r>
        <w:t>omsetjing</w:t>
      </w:r>
      <w:proofErr w:type="spellEnd"/>
      <w:r>
        <w:t xml:space="preserve"> for </w:t>
      </w:r>
      <w:proofErr w:type="spellStart"/>
      <w:r>
        <w:t>overføringsflyktningar</w:t>
      </w:r>
      <w:proofErr w:type="spellEnd"/>
      <w:r>
        <w:t xml:space="preserve"> som blir </w:t>
      </w:r>
      <w:proofErr w:type="spellStart"/>
      <w:r>
        <w:t>valde</w:t>
      </w:r>
      <w:proofErr w:type="spellEnd"/>
      <w:r>
        <w:t xml:space="preserve"> ut </w:t>
      </w:r>
      <w:proofErr w:type="spellStart"/>
      <w:r>
        <w:t>frå</w:t>
      </w:r>
      <w:proofErr w:type="spellEnd"/>
      <w:r>
        <w:t xml:space="preserve"> transittområde der det er </w:t>
      </w:r>
      <w:proofErr w:type="spellStart"/>
      <w:r>
        <w:t>vanskeleg</w:t>
      </w:r>
      <w:proofErr w:type="spellEnd"/>
      <w:r>
        <w:t xml:space="preserve"> å finne </w:t>
      </w:r>
      <w:proofErr w:type="spellStart"/>
      <w:r>
        <w:t>tilstrekkeleg</w:t>
      </w:r>
      <w:proofErr w:type="spellEnd"/>
      <w:r>
        <w:t xml:space="preserve"> med </w:t>
      </w:r>
      <w:proofErr w:type="spellStart"/>
      <w:r>
        <w:t>tolkar</w:t>
      </w:r>
      <w:proofErr w:type="spellEnd"/>
      <w:r>
        <w:t>.</w:t>
      </w:r>
    </w:p>
    <w:p w14:paraId="6C5AB7D4" w14:textId="77777777" w:rsidR="001642A1" w:rsidRDefault="008E2065" w:rsidP="00352263">
      <w:r>
        <w:t xml:space="preserve">Det er forventa at UDI i 2023 vil gjennomføre </w:t>
      </w:r>
      <w:proofErr w:type="spellStart"/>
      <w:r>
        <w:t>fleire</w:t>
      </w:r>
      <w:proofErr w:type="spellEnd"/>
      <w:r>
        <w:t xml:space="preserve"> intervju i samband med behandling av søknader enn det som </w:t>
      </w:r>
      <w:proofErr w:type="spellStart"/>
      <w:r>
        <w:t>vart</w:t>
      </w:r>
      <w:proofErr w:type="spellEnd"/>
      <w:r>
        <w:t xml:space="preserve"> lagt til grunn for saldert budsjett 2022. Innføring av vedtakssamtale på video ved innvilga asylsøknad reduserer behovet for løyving </w:t>
      </w:r>
      <w:proofErr w:type="spellStart"/>
      <w:r>
        <w:t>noko</w:t>
      </w:r>
      <w:proofErr w:type="spellEnd"/>
      <w:r>
        <w:t xml:space="preserve">. Samla blir det foreslått å </w:t>
      </w:r>
      <w:proofErr w:type="spellStart"/>
      <w:r>
        <w:t>auke</w:t>
      </w:r>
      <w:proofErr w:type="spellEnd"/>
      <w:r>
        <w:t xml:space="preserve"> løyvinga på posten med 3,1 mill. kroner.</w:t>
      </w:r>
    </w:p>
    <w:p w14:paraId="6F4B4071" w14:textId="77777777" w:rsidR="001642A1" w:rsidRDefault="008E2065" w:rsidP="00352263">
      <w:proofErr w:type="spellStart"/>
      <w:r>
        <w:t>Delar</w:t>
      </w:r>
      <w:proofErr w:type="spellEnd"/>
      <w:r>
        <w:t xml:space="preserve"> av utgiftene på kap. 490, post 22, kan </w:t>
      </w:r>
      <w:proofErr w:type="spellStart"/>
      <w:r>
        <w:t>utgiftsførast</w:t>
      </w:r>
      <w:proofErr w:type="spellEnd"/>
      <w:r>
        <w:t xml:space="preserve"> som ODA-</w:t>
      </w:r>
      <w:proofErr w:type="spellStart"/>
      <w:r>
        <w:t>godkjende</w:t>
      </w:r>
      <w:proofErr w:type="spellEnd"/>
      <w:r>
        <w:t xml:space="preserve"> utgifter og </w:t>
      </w:r>
      <w:proofErr w:type="spellStart"/>
      <w:r>
        <w:t>inntektsførast</w:t>
      </w:r>
      <w:proofErr w:type="spellEnd"/>
      <w:r>
        <w:t xml:space="preserve"> på kap. 3490, post 07, jf. </w:t>
      </w:r>
      <w:proofErr w:type="spellStart"/>
      <w:r>
        <w:t>nærmare</w:t>
      </w:r>
      <w:proofErr w:type="spellEnd"/>
      <w:r>
        <w:t xml:space="preserve"> omtale under kap. 3490, post 07.</w:t>
      </w:r>
    </w:p>
    <w:p w14:paraId="34F415C7" w14:textId="77777777" w:rsidR="001642A1" w:rsidRDefault="008E2065" w:rsidP="00352263">
      <w:r>
        <w:t>Regjeringa foreslår ei løyving på posten på 21,9 mill. kroner.</w:t>
      </w:r>
    </w:p>
    <w:p w14:paraId="12F44E55" w14:textId="77777777" w:rsidR="001642A1" w:rsidRDefault="008E2065" w:rsidP="00352263">
      <w:pPr>
        <w:pStyle w:val="b-post"/>
      </w:pPr>
      <w:r>
        <w:t>Post 23 Spesielle driftsutgifter, kunnskapsutvikling, kan overføres</w:t>
      </w:r>
    </w:p>
    <w:p w14:paraId="416DE0F4" w14:textId="77777777" w:rsidR="001642A1" w:rsidRDefault="008E2065" w:rsidP="00352263">
      <w:r>
        <w:t xml:space="preserve">Løyvinga skal brukast til å støtte </w:t>
      </w:r>
      <w:proofErr w:type="spellStart"/>
      <w:r>
        <w:t>oppgåveløysinga</w:t>
      </w:r>
      <w:proofErr w:type="spellEnd"/>
      <w:r>
        <w:t xml:space="preserve"> i UDI ved å utvikle kunnskap om innvandring.</w:t>
      </w:r>
    </w:p>
    <w:p w14:paraId="2F5BD4D2" w14:textId="77777777" w:rsidR="001642A1" w:rsidRDefault="008E2065" w:rsidP="00352263">
      <w:r>
        <w:t xml:space="preserve">I 2021 og hittil i 2022 har UDI publisert sju </w:t>
      </w:r>
      <w:proofErr w:type="spellStart"/>
      <w:r>
        <w:t>studiar</w:t>
      </w:r>
      <w:proofErr w:type="spellEnd"/>
      <w:r>
        <w:t xml:space="preserve"> ved hjelp av </w:t>
      </w:r>
      <w:proofErr w:type="spellStart"/>
      <w:r>
        <w:t>midlar</w:t>
      </w:r>
      <w:proofErr w:type="spellEnd"/>
      <w:r>
        <w:t xml:space="preserve"> </w:t>
      </w:r>
      <w:proofErr w:type="spellStart"/>
      <w:r>
        <w:t>frå</w:t>
      </w:r>
      <w:proofErr w:type="spellEnd"/>
      <w:r>
        <w:t xml:space="preserve"> post 23. Alle </w:t>
      </w:r>
      <w:proofErr w:type="spellStart"/>
      <w:r>
        <w:t>rapportane</w:t>
      </w:r>
      <w:proofErr w:type="spellEnd"/>
      <w:r>
        <w:t xml:space="preserve"> er </w:t>
      </w:r>
      <w:proofErr w:type="spellStart"/>
      <w:r>
        <w:t>tilgjengelege</w:t>
      </w:r>
      <w:proofErr w:type="spellEnd"/>
      <w:r>
        <w:t xml:space="preserve"> på nettsida til UDI:</w:t>
      </w:r>
    </w:p>
    <w:p w14:paraId="71005081" w14:textId="77777777" w:rsidR="001642A1" w:rsidRDefault="008E2065" w:rsidP="00352263">
      <w:pPr>
        <w:pStyle w:val="Liste"/>
      </w:pPr>
      <w:r>
        <w:t xml:space="preserve">Bevis- og troverdighetsvurderinger i Utlendingsdirektoratets asylvedtak i 2018: Anbefalinger til regelutvikling (Cecilie </w:t>
      </w:r>
      <w:proofErr w:type="spellStart"/>
      <w:r>
        <w:t>Schjatvet</w:t>
      </w:r>
      <w:proofErr w:type="spellEnd"/>
      <w:r>
        <w:t xml:space="preserve">) </w:t>
      </w:r>
    </w:p>
    <w:p w14:paraId="341D6B5C" w14:textId="77777777" w:rsidR="001642A1" w:rsidRDefault="008E2065" w:rsidP="00352263">
      <w:pPr>
        <w:pStyle w:val="Liste"/>
      </w:pPr>
      <w:r>
        <w:t>Torturutsatte i den norske asylprosessen. En utredning av Norges forpliktelser, og anbefalinger til praksis (</w:t>
      </w:r>
      <w:proofErr w:type="spellStart"/>
      <w:r>
        <w:t>Fafo</w:t>
      </w:r>
      <w:proofErr w:type="spellEnd"/>
      <w:r>
        <w:t xml:space="preserve">) </w:t>
      </w:r>
    </w:p>
    <w:p w14:paraId="67AC840F" w14:textId="77777777" w:rsidR="001642A1" w:rsidRDefault="008E2065" w:rsidP="00352263">
      <w:pPr>
        <w:pStyle w:val="Liste"/>
      </w:pPr>
      <w:proofErr w:type="spellStart"/>
      <w:r>
        <w:t>Underholdskrav</w:t>
      </w:r>
      <w:proofErr w:type="spellEnd"/>
      <w:r>
        <w:t>, familieinnvandring og integrering (Stiftelsen Frisch-senteret for samfunnsøkonomisk forskning)</w:t>
      </w:r>
    </w:p>
    <w:p w14:paraId="605312E8" w14:textId="77777777" w:rsidR="001642A1" w:rsidRDefault="008E2065" w:rsidP="00352263">
      <w:pPr>
        <w:pStyle w:val="Liste"/>
      </w:pPr>
      <w:r>
        <w:t>Kompetanse om vold i nære relasjoner i asylmottak (Telemarksforskning)</w:t>
      </w:r>
    </w:p>
    <w:p w14:paraId="6E0937DA" w14:textId="77777777" w:rsidR="001642A1" w:rsidRDefault="008E2065" w:rsidP="00352263">
      <w:pPr>
        <w:pStyle w:val="Liste"/>
      </w:pPr>
      <w:r>
        <w:t>Barnefaglig kompetanse i utlendingsforvaltningen. En evaluering av utlendingsforvaltningens arbeid med barn og barnefaglig kompetanse (</w:t>
      </w:r>
      <w:proofErr w:type="spellStart"/>
      <w:r>
        <w:t>Fafo</w:t>
      </w:r>
      <w:proofErr w:type="spellEnd"/>
      <w:r>
        <w:t>)</w:t>
      </w:r>
    </w:p>
    <w:p w14:paraId="72B0A3C6" w14:textId="77777777" w:rsidR="001642A1" w:rsidRDefault="008E2065" w:rsidP="00352263">
      <w:pPr>
        <w:pStyle w:val="Liste"/>
      </w:pPr>
      <w:r>
        <w:t>Arbeidsinnvandrere fra tredjeland – kunnskapsoppsummering (</w:t>
      </w:r>
      <w:proofErr w:type="spellStart"/>
      <w:r>
        <w:t>Fafo</w:t>
      </w:r>
      <w:proofErr w:type="spellEnd"/>
      <w:r>
        <w:t>)</w:t>
      </w:r>
    </w:p>
    <w:p w14:paraId="7D87CD40" w14:textId="77777777" w:rsidR="001642A1" w:rsidRDefault="008E2065" w:rsidP="00352263">
      <w:pPr>
        <w:pStyle w:val="Liste"/>
      </w:pPr>
      <w:r>
        <w:t>Evaluering av representantordningen for enslige mindreårige asylsøkere (NTNU Samfunnsforskning og Oxford Research)</w:t>
      </w:r>
    </w:p>
    <w:p w14:paraId="5DDA06DC" w14:textId="77777777" w:rsidR="001642A1" w:rsidRDefault="008E2065" w:rsidP="00352263">
      <w:r>
        <w:t xml:space="preserve">Seks </w:t>
      </w:r>
      <w:proofErr w:type="spellStart"/>
      <w:r>
        <w:t>studiar</w:t>
      </w:r>
      <w:proofErr w:type="spellEnd"/>
      <w:r>
        <w:t xml:space="preserve"> til skal bli ferdige i 2022: </w:t>
      </w:r>
    </w:p>
    <w:p w14:paraId="10461472" w14:textId="77777777" w:rsidR="001642A1" w:rsidRDefault="008E2065" w:rsidP="00352263">
      <w:pPr>
        <w:pStyle w:val="Liste"/>
      </w:pPr>
      <w:r>
        <w:t>Tilrettelegging for faglært arbeidsinnvandring fra tredjeland (i samarbeid og samfinansiering med AID) (</w:t>
      </w:r>
      <w:proofErr w:type="spellStart"/>
      <w:r>
        <w:t>Fafo</w:t>
      </w:r>
      <w:proofErr w:type="spellEnd"/>
      <w:r>
        <w:t xml:space="preserve">) </w:t>
      </w:r>
    </w:p>
    <w:p w14:paraId="6B8B09D1" w14:textId="77777777" w:rsidR="001642A1" w:rsidRDefault="008E2065" w:rsidP="00352263">
      <w:pPr>
        <w:pStyle w:val="Liste"/>
      </w:pPr>
      <w:r>
        <w:t>Høring av barn som er berørt i utvisningssaker (</w:t>
      </w:r>
      <w:proofErr w:type="spellStart"/>
      <w:r>
        <w:t>Fafo</w:t>
      </w:r>
      <w:proofErr w:type="spellEnd"/>
      <w:r>
        <w:t>)</w:t>
      </w:r>
    </w:p>
    <w:p w14:paraId="50047DCD" w14:textId="77777777" w:rsidR="001642A1" w:rsidRDefault="008E2065" w:rsidP="00352263">
      <w:pPr>
        <w:pStyle w:val="Liste"/>
      </w:pPr>
      <w:r>
        <w:t>Evaluering av kvaliteten på UDIs asylintervjuer (</w:t>
      </w:r>
      <w:proofErr w:type="spellStart"/>
      <w:r>
        <w:t>Fafo</w:t>
      </w:r>
      <w:proofErr w:type="spellEnd"/>
      <w:r>
        <w:t>)</w:t>
      </w:r>
    </w:p>
    <w:p w14:paraId="575B0A72" w14:textId="77777777" w:rsidR="001642A1" w:rsidRDefault="008E2065" w:rsidP="00352263">
      <w:pPr>
        <w:pStyle w:val="Liste"/>
      </w:pPr>
      <w:r>
        <w:t xml:space="preserve">Evaluering av arbeidet med automatisering av saksbehandling i UDI (A-2 Norge og Menon </w:t>
      </w:r>
      <w:proofErr w:type="spellStart"/>
      <w:r>
        <w:t>Economics</w:t>
      </w:r>
      <w:proofErr w:type="spellEnd"/>
      <w:r>
        <w:t xml:space="preserve">) </w:t>
      </w:r>
    </w:p>
    <w:p w14:paraId="5AACA39C" w14:textId="77777777" w:rsidR="001642A1" w:rsidRDefault="008E2065" w:rsidP="00352263">
      <w:pPr>
        <w:pStyle w:val="Liste"/>
      </w:pPr>
      <w:r>
        <w:lastRenderedPageBreak/>
        <w:t>Hvordan fungerer regelverket for økonomiske ytelser for brukerne i asylmottak? (</w:t>
      </w:r>
      <w:proofErr w:type="spellStart"/>
      <w:r>
        <w:t>Proba</w:t>
      </w:r>
      <w:proofErr w:type="spellEnd"/>
      <w:r>
        <w:t xml:space="preserve"> samfunnsanalyse) </w:t>
      </w:r>
    </w:p>
    <w:p w14:paraId="2C0D7C9A" w14:textId="77777777" w:rsidR="001642A1" w:rsidRDefault="008E2065" w:rsidP="00352263">
      <w:pPr>
        <w:pStyle w:val="Liste"/>
      </w:pPr>
      <w:r>
        <w:t xml:space="preserve">Ukrainere på flukt – erfaringer fra den første fasen i Norge (i samarbeid og samfinansiering med </w:t>
      </w:r>
      <w:proofErr w:type="spellStart"/>
      <w:r>
        <w:t>IMDi</w:t>
      </w:r>
      <w:proofErr w:type="spellEnd"/>
      <w:r>
        <w:t>) (NIBR/</w:t>
      </w:r>
      <w:proofErr w:type="spellStart"/>
      <w:r>
        <w:t>OsloMet</w:t>
      </w:r>
      <w:proofErr w:type="spellEnd"/>
      <w:r>
        <w:t>)</w:t>
      </w:r>
    </w:p>
    <w:p w14:paraId="1C71ED20" w14:textId="77777777" w:rsidR="001642A1" w:rsidRDefault="008E2065" w:rsidP="00352263">
      <w:r>
        <w:t xml:space="preserve">I 2023 planlegg UDI </w:t>
      </w:r>
      <w:proofErr w:type="spellStart"/>
      <w:r>
        <w:t>følgjande</w:t>
      </w:r>
      <w:proofErr w:type="spellEnd"/>
      <w:r>
        <w:t xml:space="preserve"> </w:t>
      </w:r>
      <w:proofErr w:type="spellStart"/>
      <w:r>
        <w:t>evalueringar</w:t>
      </w:r>
      <w:proofErr w:type="spellEnd"/>
      <w:r>
        <w:t xml:space="preserve"> og </w:t>
      </w:r>
      <w:proofErr w:type="spellStart"/>
      <w:r>
        <w:t>studiar</w:t>
      </w:r>
      <w:proofErr w:type="spellEnd"/>
      <w:r>
        <w:t xml:space="preserve">: </w:t>
      </w:r>
    </w:p>
    <w:p w14:paraId="59A29B8C" w14:textId="77777777" w:rsidR="001642A1" w:rsidRDefault="008E2065" w:rsidP="00352263">
      <w:pPr>
        <w:pStyle w:val="Liste"/>
      </w:pPr>
      <w:r>
        <w:t>Evaluering av UDIs krisehåndtering våren 2022</w:t>
      </w:r>
    </w:p>
    <w:p w14:paraId="4E36292B" w14:textId="77777777" w:rsidR="001642A1" w:rsidRDefault="008E2065" w:rsidP="00352263">
      <w:pPr>
        <w:pStyle w:val="Liste"/>
      </w:pPr>
      <w:r>
        <w:t xml:space="preserve">Gjennomgang av barnets beste-vurderinger i asylsaker </w:t>
      </w:r>
    </w:p>
    <w:p w14:paraId="0ED63243" w14:textId="77777777" w:rsidR="001642A1" w:rsidRDefault="008E2065" w:rsidP="00352263">
      <w:pPr>
        <w:pStyle w:val="Liste"/>
      </w:pPr>
      <w:r>
        <w:t xml:space="preserve">Forstår brukerne hva vi mener – i vedtakene, på nettsidene, på telefon? </w:t>
      </w:r>
    </w:p>
    <w:p w14:paraId="4A52ED6F" w14:textId="77777777" w:rsidR="001642A1" w:rsidRDefault="008E2065" w:rsidP="00352263">
      <w:pPr>
        <w:pStyle w:val="Liste"/>
      </w:pPr>
      <w:r>
        <w:t xml:space="preserve">Hvordan fungerer advokatordningen for brukerne? Evaluering av ordningen </w:t>
      </w:r>
    </w:p>
    <w:p w14:paraId="6A6BA4E5" w14:textId="77777777" w:rsidR="001642A1" w:rsidRDefault="008E2065" w:rsidP="00352263">
      <w:pPr>
        <w:pStyle w:val="Liste"/>
      </w:pPr>
      <w:r>
        <w:t>Undersøkelse av fireårskravet og betydningen for arbeidsdeltakelse</w:t>
      </w:r>
    </w:p>
    <w:p w14:paraId="3EA1E2C6" w14:textId="77777777" w:rsidR="001642A1" w:rsidRDefault="008E2065" w:rsidP="00352263">
      <w:pPr>
        <w:pStyle w:val="Liste"/>
      </w:pPr>
      <w:r>
        <w:t xml:space="preserve">Kunnskapsoppsummering om asylmottak </w:t>
      </w:r>
    </w:p>
    <w:p w14:paraId="638589E3" w14:textId="77777777" w:rsidR="001642A1" w:rsidRDefault="008E2065" w:rsidP="00352263">
      <w:pPr>
        <w:pStyle w:val="Liste"/>
      </w:pPr>
      <w:r>
        <w:t>Evaluering av Nasjonalt ankomstsenter</w:t>
      </w:r>
    </w:p>
    <w:p w14:paraId="1507C001" w14:textId="77777777" w:rsidR="001642A1" w:rsidRDefault="008E2065" w:rsidP="00352263">
      <w:proofErr w:type="spellStart"/>
      <w:r>
        <w:t>Nokre</w:t>
      </w:r>
      <w:proofErr w:type="spellEnd"/>
      <w:r>
        <w:t xml:space="preserve"> av </w:t>
      </w:r>
      <w:proofErr w:type="spellStart"/>
      <w:r>
        <w:t>desse</w:t>
      </w:r>
      <w:proofErr w:type="spellEnd"/>
      <w:r>
        <w:t xml:space="preserve"> prosjekta blir sett i gang </w:t>
      </w:r>
      <w:proofErr w:type="spellStart"/>
      <w:r>
        <w:t>allereie</w:t>
      </w:r>
      <w:proofErr w:type="spellEnd"/>
      <w:r>
        <w:t xml:space="preserve"> i 2022. Andre skal starte opp i 2023. UDI skal identifisere nye kunnskapsbehov i siste del av 2022. Deretter vil UDI revidere og utvikle </w:t>
      </w:r>
      <w:proofErr w:type="spellStart"/>
      <w:r>
        <w:t>prosjektlista</w:t>
      </w:r>
      <w:proofErr w:type="spellEnd"/>
      <w:r>
        <w:t xml:space="preserve"> for 2023. </w:t>
      </w:r>
    </w:p>
    <w:p w14:paraId="655DA779" w14:textId="77777777" w:rsidR="001642A1" w:rsidRDefault="008E2065" w:rsidP="00352263">
      <w:r>
        <w:t xml:space="preserve">Løyvinga på posten vart </w:t>
      </w:r>
      <w:proofErr w:type="spellStart"/>
      <w:r>
        <w:t>auka</w:t>
      </w:r>
      <w:proofErr w:type="spellEnd"/>
      <w:r>
        <w:t xml:space="preserve"> </w:t>
      </w:r>
      <w:proofErr w:type="spellStart"/>
      <w:r>
        <w:t>frå</w:t>
      </w:r>
      <w:proofErr w:type="spellEnd"/>
      <w:r>
        <w:t xml:space="preserve"> 2022 for også å dekke utgifter til arbeid i UDI med å utvikle kunnskap i samarbeid med European Migration Network (EMN) og bistand i form av opplæring av migrasjonsstyresmakter i aktuelle samarbeidsland.</w:t>
      </w:r>
    </w:p>
    <w:p w14:paraId="54EEC73D" w14:textId="77777777" w:rsidR="001642A1" w:rsidRDefault="008E2065" w:rsidP="00352263">
      <w:proofErr w:type="spellStart"/>
      <w:r>
        <w:t>Følgjande</w:t>
      </w:r>
      <w:proofErr w:type="spellEnd"/>
      <w:r>
        <w:t xml:space="preserve"> EMN-</w:t>
      </w:r>
      <w:proofErr w:type="spellStart"/>
      <w:r>
        <w:t>publikasjonar</w:t>
      </w:r>
      <w:proofErr w:type="spellEnd"/>
      <w:r>
        <w:t xml:space="preserve"> vil bli fullførte i 2022:</w:t>
      </w:r>
    </w:p>
    <w:p w14:paraId="675E59C8" w14:textId="77777777" w:rsidR="001642A1" w:rsidRDefault="008E2065" w:rsidP="00352263">
      <w:pPr>
        <w:pStyle w:val="Liste"/>
      </w:pPr>
      <w:r>
        <w:t xml:space="preserve">Erlend Paasche Analytics: </w:t>
      </w:r>
      <w:proofErr w:type="spellStart"/>
      <w:r>
        <w:t>Occasional</w:t>
      </w:r>
      <w:proofErr w:type="spellEnd"/>
      <w:r>
        <w:t xml:space="preserve"> </w:t>
      </w:r>
      <w:proofErr w:type="spellStart"/>
      <w:r>
        <w:t>paper</w:t>
      </w:r>
      <w:proofErr w:type="spellEnd"/>
      <w:r>
        <w:t xml:space="preserve"> om retur og reintegrering</w:t>
      </w:r>
    </w:p>
    <w:p w14:paraId="29A739B4" w14:textId="77777777" w:rsidR="001642A1" w:rsidRDefault="008E2065" w:rsidP="00352263">
      <w:pPr>
        <w:pStyle w:val="Liste"/>
      </w:pPr>
      <w:proofErr w:type="spellStart"/>
      <w:r>
        <w:t>Fafo</w:t>
      </w:r>
      <w:proofErr w:type="spellEnd"/>
      <w:r>
        <w:t xml:space="preserve"> prosjekt: Migrasjons- og </w:t>
      </w:r>
      <w:proofErr w:type="spellStart"/>
      <w:r>
        <w:t>returintensjonar</w:t>
      </w:r>
      <w:proofErr w:type="spellEnd"/>
      <w:r>
        <w:t xml:space="preserve"> blant </w:t>
      </w:r>
      <w:proofErr w:type="spellStart"/>
      <w:r>
        <w:t>ukrainarar</w:t>
      </w:r>
      <w:proofErr w:type="spellEnd"/>
      <w:r>
        <w:t xml:space="preserve"> i Polen og </w:t>
      </w:r>
      <w:proofErr w:type="spellStart"/>
      <w:r>
        <w:t>Noreg</w:t>
      </w:r>
      <w:proofErr w:type="spellEnd"/>
    </w:p>
    <w:p w14:paraId="0F5D8563" w14:textId="77777777" w:rsidR="001642A1" w:rsidRDefault="008E2065" w:rsidP="00352263">
      <w:r>
        <w:t xml:space="preserve">Når det </w:t>
      </w:r>
      <w:proofErr w:type="spellStart"/>
      <w:r>
        <w:t>gjeld</w:t>
      </w:r>
      <w:proofErr w:type="spellEnd"/>
      <w:r>
        <w:t xml:space="preserve"> opplæring av migrasjonsstyresmakter i aktuelle samarbeidsland, </w:t>
      </w:r>
      <w:proofErr w:type="spellStart"/>
      <w:r>
        <w:t>utviklar</w:t>
      </w:r>
      <w:proofErr w:type="spellEnd"/>
      <w:r>
        <w:t xml:space="preserve"> UDI i 2022 opplæringa si og gjennomfører opplæring i Ghana og Somalia.</w:t>
      </w:r>
    </w:p>
    <w:p w14:paraId="11D2D606" w14:textId="77777777" w:rsidR="001642A1" w:rsidRDefault="008E2065" w:rsidP="00352263">
      <w:r>
        <w:t>Regjeringa foreslår ei løyving på posten på 6,7 mill. kroner.</w:t>
      </w:r>
    </w:p>
    <w:p w14:paraId="60695A5A" w14:textId="77777777" w:rsidR="001642A1" w:rsidRDefault="008E2065" w:rsidP="00352263">
      <w:pPr>
        <w:pStyle w:val="b-post"/>
      </w:pPr>
      <w:r>
        <w:t xml:space="preserve">Post 45 Større </w:t>
      </w:r>
      <w:proofErr w:type="spellStart"/>
      <w:r>
        <w:t>utstyrsansanskaffelser</w:t>
      </w:r>
      <w:proofErr w:type="spellEnd"/>
      <w:r>
        <w:t xml:space="preserve"> og vedlikehold, kan overføres</w:t>
      </w:r>
    </w:p>
    <w:p w14:paraId="44BC150C" w14:textId="77777777" w:rsidR="001642A1" w:rsidRDefault="008E2065" w:rsidP="00352263">
      <w:r>
        <w:t xml:space="preserve">Løyvinga på posten skal dekke utgifter til større </w:t>
      </w:r>
      <w:proofErr w:type="spellStart"/>
      <w:r>
        <w:t>utstyrsanskaffingar</w:t>
      </w:r>
      <w:proofErr w:type="spellEnd"/>
      <w:r>
        <w:t xml:space="preserve"> og </w:t>
      </w:r>
      <w:proofErr w:type="spellStart"/>
      <w:r>
        <w:t>vedlikehald</w:t>
      </w:r>
      <w:proofErr w:type="spellEnd"/>
      <w:r>
        <w:t xml:space="preserve">, </w:t>
      </w:r>
      <w:proofErr w:type="spellStart"/>
      <w:r>
        <w:t>medrekna</w:t>
      </w:r>
      <w:proofErr w:type="spellEnd"/>
      <w:r>
        <w:t xml:space="preserve"> utgifter til utvikling av IKT-system for utlendingsforvaltninga.</w:t>
      </w:r>
    </w:p>
    <w:p w14:paraId="7E804BD7" w14:textId="77777777" w:rsidR="001642A1" w:rsidRDefault="008E2065" w:rsidP="00352263">
      <w:r>
        <w:t>Det blir foreslått å redusere løyvinga med 82 mill. kroner.</w:t>
      </w:r>
    </w:p>
    <w:p w14:paraId="1AEA792F" w14:textId="77777777" w:rsidR="001642A1" w:rsidRDefault="008E2065" w:rsidP="00352263">
      <w:r>
        <w:t xml:space="preserve">Implementeringa av felleseuropeiske IKT-system som </w:t>
      </w:r>
      <w:proofErr w:type="spellStart"/>
      <w:r>
        <w:t>Noreg</w:t>
      </w:r>
      <w:proofErr w:type="spellEnd"/>
      <w:r>
        <w:t xml:space="preserve"> har forplikta seg til gjennom Schengen-samarbeidet er over i </w:t>
      </w:r>
      <w:proofErr w:type="spellStart"/>
      <w:r>
        <w:t>ein</w:t>
      </w:r>
      <w:proofErr w:type="spellEnd"/>
      <w:r>
        <w:t xml:space="preserve"> ny fase. Det er i tråd med framdriftsplanen </w:t>
      </w:r>
      <w:proofErr w:type="spellStart"/>
      <w:r>
        <w:t>eit</w:t>
      </w:r>
      <w:proofErr w:type="spellEnd"/>
      <w:r>
        <w:t xml:space="preserve"> </w:t>
      </w:r>
      <w:proofErr w:type="spellStart"/>
      <w:r>
        <w:t>lågare</w:t>
      </w:r>
      <w:proofErr w:type="spellEnd"/>
      <w:r>
        <w:t xml:space="preserve"> behov for investering i UDI i 2023 </w:t>
      </w:r>
      <w:proofErr w:type="spellStart"/>
      <w:r>
        <w:t>samanlikna</w:t>
      </w:r>
      <w:proofErr w:type="spellEnd"/>
      <w:r>
        <w:t xml:space="preserve"> med 2022. Dette reduserer behovet for løyving med 29,9 mill. kroner </w:t>
      </w:r>
      <w:proofErr w:type="spellStart"/>
      <w:r>
        <w:t>samanlikna</w:t>
      </w:r>
      <w:proofErr w:type="spellEnd"/>
      <w:r>
        <w:t xml:space="preserve"> med saldert budsjett for 2022. Det blir </w:t>
      </w:r>
      <w:proofErr w:type="spellStart"/>
      <w:r>
        <w:t>vidare</w:t>
      </w:r>
      <w:proofErr w:type="spellEnd"/>
      <w:r>
        <w:t xml:space="preserve"> foreslått å opprette </w:t>
      </w:r>
      <w:proofErr w:type="spellStart"/>
      <w:r>
        <w:t>ein</w:t>
      </w:r>
      <w:proofErr w:type="spellEnd"/>
      <w:r>
        <w:t xml:space="preserve"> eigen post 46 for utgifter som gjeld implementering av </w:t>
      </w:r>
      <w:proofErr w:type="spellStart"/>
      <w:r>
        <w:t>Noreg</w:t>
      </w:r>
      <w:proofErr w:type="spellEnd"/>
      <w:r>
        <w:t xml:space="preserve"> sine Schengen-IKT-system. Det blir derfor foreslått å redusere løyvinga på post 45 med 52,2 mill. kroner i 2023 mot </w:t>
      </w:r>
      <w:proofErr w:type="spellStart"/>
      <w:r>
        <w:t>tilsvarande</w:t>
      </w:r>
      <w:proofErr w:type="spellEnd"/>
      <w:r>
        <w:t xml:space="preserve"> </w:t>
      </w:r>
      <w:proofErr w:type="spellStart"/>
      <w:r>
        <w:t>auke</w:t>
      </w:r>
      <w:proofErr w:type="spellEnd"/>
      <w:r>
        <w:t xml:space="preserve"> over post 46 (</w:t>
      </w:r>
      <w:proofErr w:type="spellStart"/>
      <w:r>
        <w:t>høvesvis</w:t>
      </w:r>
      <w:proofErr w:type="spellEnd"/>
      <w:r>
        <w:t xml:space="preserve"> 45,7 mill. kroner til SIS, VIS, </w:t>
      </w:r>
      <w:proofErr w:type="spellStart"/>
      <w:r>
        <w:t>Eurodac</w:t>
      </w:r>
      <w:proofErr w:type="spellEnd"/>
      <w:r>
        <w:t xml:space="preserve"> og IO og 6,4 mill. kroner til EES og ETIAS, sjå </w:t>
      </w:r>
      <w:proofErr w:type="spellStart"/>
      <w:r>
        <w:t>nærmare</w:t>
      </w:r>
      <w:proofErr w:type="spellEnd"/>
      <w:r>
        <w:t xml:space="preserve"> forklaring under post 46).</w:t>
      </w:r>
    </w:p>
    <w:p w14:paraId="3037C024" w14:textId="77777777" w:rsidR="001642A1" w:rsidRDefault="008E2065" w:rsidP="00352263">
      <w:proofErr w:type="spellStart"/>
      <w:r>
        <w:t>Løyvingsforslaget</w:t>
      </w:r>
      <w:proofErr w:type="spellEnd"/>
      <w:r>
        <w:t xml:space="preserve"> </w:t>
      </w:r>
      <w:proofErr w:type="spellStart"/>
      <w:r>
        <w:t>legg</w:t>
      </w:r>
      <w:proofErr w:type="spellEnd"/>
      <w:r>
        <w:t xml:space="preserve"> til grunn ei </w:t>
      </w:r>
      <w:proofErr w:type="spellStart"/>
      <w:r>
        <w:t>vidareføring</w:t>
      </w:r>
      <w:proofErr w:type="spellEnd"/>
      <w:r>
        <w:t xml:space="preserve"> av 27,8 mill. kroner til modernisering av IKT-systema til UDI, som starta i 2017. Moderniseringa skal bidra til </w:t>
      </w:r>
      <w:proofErr w:type="spellStart"/>
      <w:r>
        <w:t>høgare</w:t>
      </w:r>
      <w:proofErr w:type="spellEnd"/>
      <w:r>
        <w:t xml:space="preserve"> effektivitet og betre kontroll og styring.</w:t>
      </w:r>
    </w:p>
    <w:p w14:paraId="65D2E42A" w14:textId="77777777" w:rsidR="001642A1" w:rsidRDefault="008E2065" w:rsidP="00352263">
      <w:r>
        <w:lastRenderedPageBreak/>
        <w:t xml:space="preserve">I 2021 og så langt i 2022 har UDI gjennomført tiltak for stegvis modernisering og utvida opptak, lagring og bruk av biometri. UDI har òg starta ei gradvis modernisering av utlendingsforvaltninga sine </w:t>
      </w:r>
      <w:proofErr w:type="spellStart"/>
      <w:r>
        <w:t>databasar</w:t>
      </w:r>
      <w:proofErr w:type="spellEnd"/>
      <w:r>
        <w:t xml:space="preserve"> og system, og har levert ei </w:t>
      </w:r>
      <w:proofErr w:type="spellStart"/>
      <w:r>
        <w:t>konseptvalutgreiing</w:t>
      </w:r>
      <w:proofErr w:type="spellEnd"/>
      <w:r>
        <w:t xml:space="preserve"> om modernisering i 2022 som vil </w:t>
      </w:r>
      <w:proofErr w:type="spellStart"/>
      <w:r>
        <w:t>vere</w:t>
      </w:r>
      <w:proofErr w:type="spellEnd"/>
      <w:r>
        <w:t xml:space="preserve"> nødvendig for å </w:t>
      </w:r>
      <w:proofErr w:type="spellStart"/>
      <w:r>
        <w:t>auke</w:t>
      </w:r>
      <w:proofErr w:type="spellEnd"/>
      <w:r>
        <w:t xml:space="preserve"> automatiseringsgraden </w:t>
      </w:r>
      <w:proofErr w:type="spellStart"/>
      <w:r>
        <w:t>ytterlegare</w:t>
      </w:r>
      <w:proofErr w:type="spellEnd"/>
      <w:r>
        <w:t xml:space="preserve">. Arbeidet vil </w:t>
      </w:r>
      <w:proofErr w:type="spellStart"/>
      <w:r>
        <w:t>halde</w:t>
      </w:r>
      <w:proofErr w:type="spellEnd"/>
      <w:r>
        <w:t xml:space="preserve"> fram i 2023. </w:t>
      </w:r>
    </w:p>
    <w:p w14:paraId="66881D36" w14:textId="77777777" w:rsidR="001642A1" w:rsidRDefault="008E2065" w:rsidP="00352263">
      <w:proofErr w:type="spellStart"/>
      <w:r>
        <w:t>Vidare</w:t>
      </w:r>
      <w:proofErr w:type="spellEnd"/>
      <w:r>
        <w:t xml:space="preserve"> legg </w:t>
      </w:r>
      <w:proofErr w:type="spellStart"/>
      <w:r>
        <w:t>løyvingsforslaget</w:t>
      </w:r>
      <w:proofErr w:type="spellEnd"/>
      <w:r>
        <w:t xml:space="preserve"> til grunn 10 mill. kroner til </w:t>
      </w:r>
      <w:proofErr w:type="spellStart"/>
      <w:r>
        <w:t>påkravde</w:t>
      </w:r>
      <w:proofErr w:type="spellEnd"/>
      <w:r>
        <w:t xml:space="preserve"> </w:t>
      </w:r>
      <w:proofErr w:type="spellStart"/>
      <w:r>
        <w:t>systemendringar</w:t>
      </w:r>
      <w:proofErr w:type="spellEnd"/>
      <w:r>
        <w:t xml:space="preserve"> og </w:t>
      </w:r>
      <w:proofErr w:type="spellStart"/>
      <w:r>
        <w:t>systemkorreksjonar</w:t>
      </w:r>
      <w:proofErr w:type="spellEnd"/>
      <w:r>
        <w:t xml:space="preserve"> knytte til internasjonalt samarbeid generelt.</w:t>
      </w:r>
    </w:p>
    <w:p w14:paraId="0ED5876C" w14:textId="77777777" w:rsidR="001642A1" w:rsidRDefault="008E2065" w:rsidP="00352263">
      <w:r>
        <w:t>Regjeringa foreslår ei samla løyving på posten på 37,8 mill. kroner.</w:t>
      </w:r>
    </w:p>
    <w:p w14:paraId="30B8F5CE" w14:textId="77777777" w:rsidR="001642A1" w:rsidRDefault="008E2065" w:rsidP="00352263">
      <w:pPr>
        <w:pStyle w:val="b-post"/>
      </w:pPr>
      <w:r>
        <w:t>Post 46 Investeringer i Schengen IKT-systemer, kan overføres</w:t>
      </w:r>
    </w:p>
    <w:p w14:paraId="42BAA2D2" w14:textId="77777777" w:rsidR="001642A1" w:rsidRDefault="008E2065" w:rsidP="00352263">
      <w:r>
        <w:t xml:space="preserve">Det blir foreslått å opprette </w:t>
      </w:r>
      <w:proofErr w:type="spellStart"/>
      <w:r>
        <w:t>ein</w:t>
      </w:r>
      <w:proofErr w:type="spellEnd"/>
      <w:r>
        <w:t xml:space="preserve"> ny post for UDIs investeringsutgifter til felleseuropeiske IKT-system, som </w:t>
      </w:r>
      <w:proofErr w:type="spellStart"/>
      <w:r>
        <w:t>Noreg</w:t>
      </w:r>
      <w:proofErr w:type="spellEnd"/>
      <w:r>
        <w:t xml:space="preserve"> er forplikta til å gjennomføre via deltaking i Schengen-samarbeidet. Viser til omtale i del I og under kap. 490 og 440.</w:t>
      </w:r>
    </w:p>
    <w:p w14:paraId="0D053AF8" w14:textId="77777777" w:rsidR="001642A1" w:rsidRDefault="008E2065" w:rsidP="00352263">
      <w:r>
        <w:t xml:space="preserve">Til SIS, VIS, </w:t>
      </w:r>
      <w:proofErr w:type="spellStart"/>
      <w:r>
        <w:t>Eurodac</w:t>
      </w:r>
      <w:proofErr w:type="spellEnd"/>
      <w:r>
        <w:t xml:space="preserve"> og IO blir det foreslått å </w:t>
      </w:r>
      <w:proofErr w:type="spellStart"/>
      <w:r>
        <w:t>auke</w:t>
      </w:r>
      <w:proofErr w:type="spellEnd"/>
      <w:r>
        <w:t xml:space="preserve"> løyvinga på posten med 21,1 mill. kroner mot </w:t>
      </w:r>
      <w:proofErr w:type="spellStart"/>
      <w:r>
        <w:t>tilsvarande</w:t>
      </w:r>
      <w:proofErr w:type="spellEnd"/>
      <w:r>
        <w:t xml:space="preserve"> reduksjon på post 01. Det blir </w:t>
      </w:r>
      <w:proofErr w:type="spellStart"/>
      <w:r>
        <w:t>vidare</w:t>
      </w:r>
      <w:proofErr w:type="spellEnd"/>
      <w:r>
        <w:t xml:space="preserve"> foreslått å </w:t>
      </w:r>
      <w:proofErr w:type="spellStart"/>
      <w:r>
        <w:t>auke</w:t>
      </w:r>
      <w:proofErr w:type="spellEnd"/>
      <w:r>
        <w:t xml:space="preserve"> løyvinga på posten med 45,7 mill. kroner, mot </w:t>
      </w:r>
      <w:proofErr w:type="spellStart"/>
      <w:r>
        <w:t>tilsvarande</w:t>
      </w:r>
      <w:proofErr w:type="spellEnd"/>
      <w:r>
        <w:t xml:space="preserve"> reduksjon under post 45</w:t>
      </w:r>
    </w:p>
    <w:p w14:paraId="1CB3E60E" w14:textId="77777777" w:rsidR="001642A1" w:rsidRDefault="008E2065" w:rsidP="00352263">
      <w:r>
        <w:t xml:space="preserve">Når det </w:t>
      </w:r>
      <w:proofErr w:type="spellStart"/>
      <w:r>
        <w:t>gjeld</w:t>
      </w:r>
      <w:proofErr w:type="spellEnd"/>
      <w:r>
        <w:t xml:space="preserve"> EES og ETIAS blir det foreslått å </w:t>
      </w:r>
      <w:proofErr w:type="spellStart"/>
      <w:r>
        <w:t>auke</w:t>
      </w:r>
      <w:proofErr w:type="spellEnd"/>
      <w:r>
        <w:t xml:space="preserve"> løyvinga på posten med 6,4 mill. kroner, mot </w:t>
      </w:r>
      <w:proofErr w:type="spellStart"/>
      <w:r>
        <w:t>tilsvarande</w:t>
      </w:r>
      <w:proofErr w:type="spellEnd"/>
      <w:r>
        <w:t xml:space="preserve"> reduksjon under post 45.</w:t>
      </w:r>
    </w:p>
    <w:p w14:paraId="3C8D7623" w14:textId="77777777" w:rsidR="001642A1" w:rsidRDefault="008E2065" w:rsidP="00352263">
      <w:r>
        <w:t>Regjeringa foreslår ei samla løyving på posten på 73,2 mill. kroner i 2023.</w:t>
      </w:r>
    </w:p>
    <w:p w14:paraId="19F9E865" w14:textId="77777777" w:rsidR="001642A1" w:rsidRDefault="008E2065" w:rsidP="00352263">
      <w:pPr>
        <w:pStyle w:val="b-post"/>
      </w:pPr>
      <w:r>
        <w:t>Post 60 Tilskudd til vertskommuner for asylmottak</w:t>
      </w:r>
    </w:p>
    <w:p w14:paraId="23552FB4" w14:textId="77777777" w:rsidR="001642A1" w:rsidRDefault="008E2065" w:rsidP="00352263">
      <w:proofErr w:type="spellStart"/>
      <w:r>
        <w:t>Vertskommunetilskotet</w:t>
      </w:r>
      <w:proofErr w:type="spellEnd"/>
      <w:r>
        <w:t xml:space="preserve"> skal dekke </w:t>
      </w:r>
      <w:proofErr w:type="spellStart"/>
      <w:r>
        <w:t>gjennomsnittlege</w:t>
      </w:r>
      <w:proofErr w:type="spellEnd"/>
      <w:r>
        <w:t xml:space="preserve"> utgifter til helse, barnevern, tolk og administrasjon i samband med drift av mottak og omsorgssenter i kommunen. I tillegg til det ordinære </w:t>
      </w:r>
      <w:proofErr w:type="spellStart"/>
      <w:r>
        <w:t>vertskommunetilskotet</w:t>
      </w:r>
      <w:proofErr w:type="spellEnd"/>
      <w:r>
        <w:t xml:space="preserve"> </w:t>
      </w:r>
      <w:proofErr w:type="spellStart"/>
      <w:r>
        <w:t>omfattar</w:t>
      </w:r>
      <w:proofErr w:type="spellEnd"/>
      <w:r>
        <w:t xml:space="preserve"> ordninga </w:t>
      </w:r>
      <w:proofErr w:type="spellStart"/>
      <w:r>
        <w:t>eit</w:t>
      </w:r>
      <w:proofErr w:type="spellEnd"/>
      <w:r>
        <w:t xml:space="preserve"> </w:t>
      </w:r>
      <w:proofErr w:type="spellStart"/>
      <w:r>
        <w:t>særtilskot</w:t>
      </w:r>
      <w:proofErr w:type="spellEnd"/>
      <w:r>
        <w:t xml:space="preserve"> ved omsorgsplassering og </w:t>
      </w:r>
      <w:proofErr w:type="spellStart"/>
      <w:r>
        <w:t>tilskot</w:t>
      </w:r>
      <w:proofErr w:type="spellEnd"/>
      <w:r>
        <w:t xml:space="preserve"> til </w:t>
      </w:r>
      <w:proofErr w:type="spellStart"/>
      <w:r>
        <w:t>kommunar</w:t>
      </w:r>
      <w:proofErr w:type="spellEnd"/>
      <w:r>
        <w:t xml:space="preserve"> som </w:t>
      </w:r>
      <w:proofErr w:type="spellStart"/>
      <w:r>
        <w:t>tek</w:t>
      </w:r>
      <w:proofErr w:type="spellEnd"/>
      <w:r>
        <w:t xml:space="preserve"> imot og følgjer opp </w:t>
      </w:r>
      <w:proofErr w:type="spellStart"/>
      <w:r>
        <w:t>personar</w:t>
      </w:r>
      <w:proofErr w:type="spellEnd"/>
      <w:r>
        <w:t xml:space="preserve"> med alternativ mottaksplassering (AMOT). UDI </w:t>
      </w:r>
      <w:proofErr w:type="spellStart"/>
      <w:r>
        <w:t>forvaltar</w:t>
      </w:r>
      <w:proofErr w:type="spellEnd"/>
      <w:r>
        <w:t xml:space="preserve"> </w:t>
      </w:r>
      <w:proofErr w:type="spellStart"/>
      <w:r>
        <w:t>tilskotsordninga</w:t>
      </w:r>
      <w:proofErr w:type="spellEnd"/>
      <w:r>
        <w:t xml:space="preserve"> og betaler ut </w:t>
      </w:r>
      <w:proofErr w:type="spellStart"/>
      <w:r>
        <w:t>tilskot</w:t>
      </w:r>
      <w:proofErr w:type="spellEnd"/>
      <w:r>
        <w:t xml:space="preserve"> kvartalsvis når det er inngått kontrakt med </w:t>
      </w:r>
      <w:proofErr w:type="spellStart"/>
      <w:r>
        <w:t>ein</w:t>
      </w:r>
      <w:proofErr w:type="spellEnd"/>
      <w:r>
        <w:t xml:space="preserve"> driftsoperatør i den respektive kommunen. </w:t>
      </w:r>
      <w:proofErr w:type="spellStart"/>
      <w:r>
        <w:t>Kommunane</w:t>
      </w:r>
      <w:proofErr w:type="spellEnd"/>
      <w:r>
        <w:t xml:space="preserve"> treng </w:t>
      </w:r>
      <w:proofErr w:type="spellStart"/>
      <w:r>
        <w:t>ikkje</w:t>
      </w:r>
      <w:proofErr w:type="spellEnd"/>
      <w:r>
        <w:t xml:space="preserve"> å søke om </w:t>
      </w:r>
      <w:proofErr w:type="spellStart"/>
      <w:r>
        <w:t>tilskot</w:t>
      </w:r>
      <w:proofErr w:type="spellEnd"/>
      <w:r>
        <w:t>.</w:t>
      </w:r>
    </w:p>
    <w:p w14:paraId="1613CB09" w14:textId="77777777" w:rsidR="001642A1" w:rsidRDefault="008E2065" w:rsidP="00352263">
      <w:r>
        <w:t xml:space="preserve">For 2023 vil </w:t>
      </w:r>
      <w:proofErr w:type="spellStart"/>
      <w:r>
        <w:t>desse</w:t>
      </w:r>
      <w:proofErr w:type="spellEnd"/>
      <w:r>
        <w:t xml:space="preserve"> </w:t>
      </w:r>
      <w:proofErr w:type="spellStart"/>
      <w:r>
        <w:t>satsane</w:t>
      </w:r>
      <w:proofErr w:type="spellEnd"/>
      <w:r>
        <w:t xml:space="preserve"> gjelde:</w:t>
      </w:r>
    </w:p>
    <w:p w14:paraId="1060C60E" w14:textId="77777777" w:rsidR="001642A1" w:rsidRDefault="008E2065" w:rsidP="00352263">
      <w:pPr>
        <w:pStyle w:val="Liste"/>
      </w:pPr>
      <w:proofErr w:type="spellStart"/>
      <w:r>
        <w:t>grunnsats</w:t>
      </w:r>
      <w:proofErr w:type="spellEnd"/>
      <w:r>
        <w:t xml:space="preserve"> per kommune: 739 325 kroner per år</w:t>
      </w:r>
    </w:p>
    <w:p w14:paraId="6B9AB9E3" w14:textId="77777777" w:rsidR="001642A1" w:rsidRDefault="008E2065" w:rsidP="00352263">
      <w:pPr>
        <w:pStyle w:val="Liste"/>
      </w:pPr>
      <w:r>
        <w:t>sats per ordinære mottaksplass og plass ved Nasjonalt ankomstsenter: 11 347 kroner per år</w:t>
      </w:r>
    </w:p>
    <w:p w14:paraId="29DA1926" w14:textId="77777777" w:rsidR="001642A1" w:rsidRDefault="008E2065" w:rsidP="00352263">
      <w:pPr>
        <w:pStyle w:val="Liste"/>
      </w:pPr>
      <w:r>
        <w:t xml:space="preserve">sats per plass for </w:t>
      </w:r>
      <w:proofErr w:type="spellStart"/>
      <w:r>
        <w:t>einslege</w:t>
      </w:r>
      <w:proofErr w:type="spellEnd"/>
      <w:r>
        <w:t xml:space="preserve"> mindreårige </w:t>
      </w:r>
      <w:proofErr w:type="spellStart"/>
      <w:r>
        <w:t>asylsøkarar</w:t>
      </w:r>
      <w:proofErr w:type="spellEnd"/>
      <w:r>
        <w:t>: 17 475 kroner per år</w:t>
      </w:r>
    </w:p>
    <w:p w14:paraId="2F039EFF" w14:textId="77777777" w:rsidR="001642A1" w:rsidRDefault="008E2065" w:rsidP="00352263">
      <w:pPr>
        <w:pStyle w:val="Liste"/>
      </w:pPr>
      <w:r>
        <w:t>sats per tilrettelagd plass: 160 654 kroner per år</w:t>
      </w:r>
    </w:p>
    <w:p w14:paraId="38F76E76" w14:textId="77777777" w:rsidR="001642A1" w:rsidRDefault="008E2065" w:rsidP="00352263">
      <w:pPr>
        <w:pStyle w:val="Liste"/>
      </w:pPr>
      <w:r>
        <w:t>sats per plass i omsorgssenter: 43 100 kroner per år</w:t>
      </w:r>
    </w:p>
    <w:p w14:paraId="075565D5" w14:textId="77777777" w:rsidR="001642A1" w:rsidRDefault="008E2065" w:rsidP="00352263">
      <w:proofErr w:type="spellStart"/>
      <w:r>
        <w:t>Vertskommunar</w:t>
      </w:r>
      <w:proofErr w:type="spellEnd"/>
      <w:r>
        <w:t xml:space="preserve"> for omsorgssenter tek </w:t>
      </w:r>
      <w:proofErr w:type="spellStart"/>
      <w:r>
        <w:t>ikkje</w:t>
      </w:r>
      <w:proofErr w:type="spellEnd"/>
      <w:r>
        <w:t xml:space="preserve"> imot </w:t>
      </w:r>
      <w:proofErr w:type="spellStart"/>
      <w:r>
        <w:t>grunntilskot</w:t>
      </w:r>
      <w:proofErr w:type="spellEnd"/>
      <w:r>
        <w:t xml:space="preserve">. Ei ordning for alternativ mottaksplassering (AMOT) </w:t>
      </w:r>
      <w:proofErr w:type="spellStart"/>
      <w:r>
        <w:t>inneber</w:t>
      </w:r>
      <w:proofErr w:type="spellEnd"/>
      <w:r>
        <w:t xml:space="preserve"> at UDI gir </w:t>
      </w:r>
      <w:proofErr w:type="spellStart"/>
      <w:r>
        <w:t>tilskot</w:t>
      </w:r>
      <w:proofErr w:type="spellEnd"/>
      <w:r>
        <w:t xml:space="preserve"> til </w:t>
      </w:r>
      <w:proofErr w:type="spellStart"/>
      <w:r>
        <w:t>ein</w:t>
      </w:r>
      <w:proofErr w:type="spellEnd"/>
      <w:r>
        <w:t xml:space="preserve"> kommune mot at kommunen gir </w:t>
      </w:r>
      <w:proofErr w:type="spellStart"/>
      <w:r>
        <w:t>ein</w:t>
      </w:r>
      <w:proofErr w:type="spellEnd"/>
      <w:r>
        <w:t xml:space="preserve"> person </w:t>
      </w:r>
      <w:proofErr w:type="spellStart"/>
      <w:r>
        <w:t>utan</w:t>
      </w:r>
      <w:proofErr w:type="spellEnd"/>
      <w:r>
        <w:t xml:space="preserve"> </w:t>
      </w:r>
      <w:proofErr w:type="spellStart"/>
      <w:r>
        <w:t>opphaldsløyve</w:t>
      </w:r>
      <w:proofErr w:type="spellEnd"/>
      <w:r>
        <w:t xml:space="preserve"> eller </w:t>
      </w:r>
      <w:proofErr w:type="spellStart"/>
      <w:r>
        <w:t>ein</w:t>
      </w:r>
      <w:proofErr w:type="spellEnd"/>
      <w:r>
        <w:t xml:space="preserve"> flyktning </w:t>
      </w:r>
      <w:proofErr w:type="spellStart"/>
      <w:r>
        <w:t>eit</w:t>
      </w:r>
      <w:proofErr w:type="spellEnd"/>
      <w:r>
        <w:t xml:space="preserve"> </w:t>
      </w:r>
      <w:proofErr w:type="spellStart"/>
      <w:r>
        <w:t>tilbod</w:t>
      </w:r>
      <w:proofErr w:type="spellEnd"/>
      <w:r>
        <w:t xml:space="preserve"> om bustad i kommunen i staden for </w:t>
      </w:r>
      <w:proofErr w:type="spellStart"/>
      <w:r>
        <w:t>opphald</w:t>
      </w:r>
      <w:proofErr w:type="spellEnd"/>
      <w:r>
        <w:t xml:space="preserve"> i asylmottak. I 2022 </w:t>
      </w:r>
      <w:proofErr w:type="spellStart"/>
      <w:r>
        <w:t>fekk</w:t>
      </w:r>
      <w:proofErr w:type="spellEnd"/>
      <w:r>
        <w:t xml:space="preserve"> UDI </w:t>
      </w:r>
      <w:proofErr w:type="spellStart"/>
      <w:r>
        <w:t>fekk</w:t>
      </w:r>
      <w:proofErr w:type="spellEnd"/>
      <w:r>
        <w:t xml:space="preserve"> ei mellombels fullmakt til å utvide målgruppa for AMOT for </w:t>
      </w:r>
      <w:proofErr w:type="spellStart"/>
      <w:r>
        <w:t>fordrivne</w:t>
      </w:r>
      <w:proofErr w:type="spellEnd"/>
      <w:r>
        <w:t xml:space="preserve"> </w:t>
      </w:r>
      <w:proofErr w:type="spellStart"/>
      <w:r>
        <w:t>frå</w:t>
      </w:r>
      <w:proofErr w:type="spellEnd"/>
      <w:r>
        <w:t xml:space="preserve"> Ukraina som får mellombels kollektivt vern. I </w:t>
      </w:r>
      <w:proofErr w:type="spellStart"/>
      <w:r>
        <w:t>tilskotsbrevet</w:t>
      </w:r>
      <w:proofErr w:type="spellEnd"/>
      <w:r>
        <w:t xml:space="preserve"> blir det stilt krav til korleis kommunen skal bruke </w:t>
      </w:r>
      <w:proofErr w:type="spellStart"/>
      <w:r>
        <w:t>tilskotsmidlane</w:t>
      </w:r>
      <w:proofErr w:type="spellEnd"/>
      <w:r>
        <w:t xml:space="preserve">. Kommunen skal vurdere individuelt </w:t>
      </w:r>
      <w:r>
        <w:lastRenderedPageBreak/>
        <w:t xml:space="preserve">kva for oppfølging personen i AMOT har bruk for. I 2023 vil satsen for AMOT </w:t>
      </w:r>
      <w:proofErr w:type="spellStart"/>
      <w:r>
        <w:t>vere</w:t>
      </w:r>
      <w:proofErr w:type="spellEnd"/>
      <w:r>
        <w:t xml:space="preserve"> 16 556 kroner per plass per </w:t>
      </w:r>
      <w:proofErr w:type="spellStart"/>
      <w:r>
        <w:t>månad</w:t>
      </w:r>
      <w:proofErr w:type="spellEnd"/>
      <w:r>
        <w:t>.</w:t>
      </w:r>
    </w:p>
    <w:p w14:paraId="7230625C" w14:textId="77777777" w:rsidR="001642A1" w:rsidRDefault="008E2065" w:rsidP="00352263">
      <w:r>
        <w:t xml:space="preserve">Kommunen kan i visse tilfelle få </w:t>
      </w:r>
      <w:proofErr w:type="spellStart"/>
      <w:r>
        <w:t>eit</w:t>
      </w:r>
      <w:proofErr w:type="spellEnd"/>
      <w:r>
        <w:t xml:space="preserve"> </w:t>
      </w:r>
      <w:proofErr w:type="spellStart"/>
      <w:r>
        <w:t>auka</w:t>
      </w:r>
      <w:proofErr w:type="spellEnd"/>
      <w:r>
        <w:t xml:space="preserve"> ansvar for </w:t>
      </w:r>
      <w:proofErr w:type="spellStart"/>
      <w:r>
        <w:t>ein</w:t>
      </w:r>
      <w:proofErr w:type="spellEnd"/>
      <w:r>
        <w:t xml:space="preserve"> mindreårig </w:t>
      </w:r>
      <w:proofErr w:type="spellStart"/>
      <w:r>
        <w:t>asylsøkar</w:t>
      </w:r>
      <w:proofErr w:type="spellEnd"/>
      <w:r>
        <w:t xml:space="preserve">, jf. barnevernlova kap. 4. Det er fastsett eigne </w:t>
      </w:r>
      <w:proofErr w:type="spellStart"/>
      <w:r>
        <w:t>satsar</w:t>
      </w:r>
      <w:proofErr w:type="spellEnd"/>
      <w:r>
        <w:t xml:space="preserve"> for å bidra til å dekke </w:t>
      </w:r>
      <w:proofErr w:type="spellStart"/>
      <w:r>
        <w:t>desse</w:t>
      </w:r>
      <w:proofErr w:type="spellEnd"/>
      <w:r>
        <w:t xml:space="preserve"> utgiftene til barnevern. For 2023 vil </w:t>
      </w:r>
      <w:proofErr w:type="spellStart"/>
      <w:r>
        <w:t>desse</w:t>
      </w:r>
      <w:proofErr w:type="spellEnd"/>
      <w:r>
        <w:t xml:space="preserve"> </w:t>
      </w:r>
      <w:proofErr w:type="spellStart"/>
      <w:r>
        <w:t>satsane</w:t>
      </w:r>
      <w:proofErr w:type="spellEnd"/>
      <w:r>
        <w:t xml:space="preserve"> gjelde:</w:t>
      </w:r>
    </w:p>
    <w:p w14:paraId="453A5649" w14:textId="77777777" w:rsidR="001642A1" w:rsidRDefault="008E2065" w:rsidP="00352263">
      <w:pPr>
        <w:pStyle w:val="Liste"/>
      </w:pPr>
      <w:proofErr w:type="spellStart"/>
      <w:r>
        <w:t>særtilskot</w:t>
      </w:r>
      <w:proofErr w:type="spellEnd"/>
      <w:r>
        <w:t xml:space="preserve"> for barn som har komme til </w:t>
      </w:r>
      <w:proofErr w:type="spellStart"/>
      <w:r>
        <w:t>Noreg</w:t>
      </w:r>
      <w:proofErr w:type="spellEnd"/>
      <w:r>
        <w:t xml:space="preserve"> i </w:t>
      </w:r>
      <w:proofErr w:type="spellStart"/>
      <w:r>
        <w:t>følgje</w:t>
      </w:r>
      <w:proofErr w:type="spellEnd"/>
      <w:r>
        <w:t xml:space="preserve"> med </w:t>
      </w:r>
      <w:proofErr w:type="spellStart"/>
      <w:r>
        <w:t>føresette</w:t>
      </w:r>
      <w:proofErr w:type="spellEnd"/>
      <w:r>
        <w:t xml:space="preserve">: 31 508 kroner per </w:t>
      </w:r>
      <w:proofErr w:type="spellStart"/>
      <w:r>
        <w:t>månad</w:t>
      </w:r>
      <w:proofErr w:type="spellEnd"/>
    </w:p>
    <w:p w14:paraId="6A0D19E4" w14:textId="77777777" w:rsidR="001642A1" w:rsidRDefault="008E2065" w:rsidP="00352263">
      <w:pPr>
        <w:pStyle w:val="Liste"/>
      </w:pPr>
      <w:proofErr w:type="spellStart"/>
      <w:r>
        <w:t>særtilskot</w:t>
      </w:r>
      <w:proofErr w:type="spellEnd"/>
      <w:r>
        <w:t xml:space="preserve"> for </w:t>
      </w:r>
      <w:proofErr w:type="spellStart"/>
      <w:r>
        <w:t>einslege</w:t>
      </w:r>
      <w:proofErr w:type="spellEnd"/>
      <w:r>
        <w:t xml:space="preserve"> mindreårige: 15 753 kroner per </w:t>
      </w:r>
      <w:proofErr w:type="spellStart"/>
      <w:r>
        <w:t>månad</w:t>
      </w:r>
      <w:proofErr w:type="spellEnd"/>
    </w:p>
    <w:p w14:paraId="13A724D6" w14:textId="77777777" w:rsidR="001642A1" w:rsidRDefault="008E2065" w:rsidP="00352263">
      <w:r>
        <w:t xml:space="preserve">Regjeringa foreslår å </w:t>
      </w:r>
      <w:proofErr w:type="spellStart"/>
      <w:r>
        <w:t>vidareføre</w:t>
      </w:r>
      <w:proofErr w:type="spellEnd"/>
      <w:r>
        <w:t xml:space="preserve"> </w:t>
      </w:r>
      <w:proofErr w:type="spellStart"/>
      <w:r>
        <w:t>tilbod</w:t>
      </w:r>
      <w:proofErr w:type="spellEnd"/>
      <w:r>
        <w:t xml:space="preserve"> om gratis barnehageplass for alle barn i asylmottak </w:t>
      </w:r>
      <w:proofErr w:type="spellStart"/>
      <w:r>
        <w:t>frå</w:t>
      </w:r>
      <w:proofErr w:type="spellEnd"/>
      <w:r>
        <w:t xml:space="preserve"> </w:t>
      </w:r>
      <w:proofErr w:type="spellStart"/>
      <w:r>
        <w:t>eitt</w:t>
      </w:r>
      <w:proofErr w:type="spellEnd"/>
      <w:r>
        <w:t xml:space="preserve"> år og fram til </w:t>
      </w:r>
      <w:proofErr w:type="spellStart"/>
      <w:r>
        <w:t>skulestart</w:t>
      </w:r>
      <w:proofErr w:type="spellEnd"/>
      <w:r>
        <w:t xml:space="preserve">, i tillegg til </w:t>
      </w:r>
      <w:proofErr w:type="spellStart"/>
      <w:r>
        <w:t>tilbod</w:t>
      </w:r>
      <w:proofErr w:type="spellEnd"/>
      <w:r>
        <w:t xml:space="preserve"> om gratis </w:t>
      </w:r>
      <w:proofErr w:type="spellStart"/>
      <w:r>
        <w:t>skulefritidsordning</w:t>
      </w:r>
      <w:proofErr w:type="spellEnd"/>
      <w:r>
        <w:t xml:space="preserve"> (SFO) for barn i integreringsmottak. Alle </w:t>
      </w:r>
      <w:proofErr w:type="spellStart"/>
      <w:r>
        <w:t>kommunar</w:t>
      </w:r>
      <w:proofErr w:type="spellEnd"/>
      <w:r>
        <w:t xml:space="preserve"> som tilbyr plass, får </w:t>
      </w:r>
      <w:proofErr w:type="spellStart"/>
      <w:r>
        <w:t>tilskot</w:t>
      </w:r>
      <w:proofErr w:type="spellEnd"/>
      <w:r>
        <w:t xml:space="preserve"> til å dekke utgiftene til barnehageplass for barn i mottak og SFO for barn i integreringsmottak.</w:t>
      </w:r>
    </w:p>
    <w:p w14:paraId="0E3CD387" w14:textId="77777777" w:rsidR="001642A1" w:rsidRDefault="008E2065" w:rsidP="00352263">
      <w:proofErr w:type="spellStart"/>
      <w:r>
        <w:t>Satsane</w:t>
      </w:r>
      <w:proofErr w:type="spellEnd"/>
      <w:r>
        <w:t xml:space="preserve"> for barnehageplass i 2023 er som følgjer:</w:t>
      </w:r>
    </w:p>
    <w:p w14:paraId="4E8B94D8" w14:textId="77777777" w:rsidR="001642A1" w:rsidRDefault="008E2065" w:rsidP="00352263">
      <w:pPr>
        <w:pStyle w:val="Liste"/>
      </w:pPr>
      <w:r>
        <w:t>1–2-åringar, heildagsplass: 316 910 kroner per år</w:t>
      </w:r>
    </w:p>
    <w:p w14:paraId="5BDA0227" w14:textId="77777777" w:rsidR="001642A1" w:rsidRDefault="008E2065" w:rsidP="00352263">
      <w:pPr>
        <w:pStyle w:val="Liste"/>
      </w:pPr>
      <w:r>
        <w:t>3–5-åringar, heildagsplass: 176 066 kroner per år</w:t>
      </w:r>
    </w:p>
    <w:p w14:paraId="55916A48" w14:textId="77777777" w:rsidR="001642A1" w:rsidRDefault="008E2065" w:rsidP="00352263">
      <w:pPr>
        <w:pStyle w:val="Liste"/>
      </w:pPr>
      <w:r>
        <w:t>SFO: 31 735 kroner per år.</w:t>
      </w:r>
    </w:p>
    <w:p w14:paraId="46A73D5F" w14:textId="77777777" w:rsidR="001642A1" w:rsidRDefault="008E2065" w:rsidP="00352263">
      <w:r>
        <w:t xml:space="preserve">Behovet for løyving på posten er avhengig av </w:t>
      </w:r>
      <w:proofErr w:type="spellStart"/>
      <w:r>
        <w:t>talet</w:t>
      </w:r>
      <w:proofErr w:type="spellEnd"/>
      <w:r>
        <w:t xml:space="preserve"> på mottak og omsorgssenter, </w:t>
      </w:r>
      <w:proofErr w:type="spellStart"/>
      <w:r>
        <w:t>talet</w:t>
      </w:r>
      <w:proofErr w:type="spellEnd"/>
      <w:r>
        <w:t xml:space="preserve"> på </w:t>
      </w:r>
      <w:proofErr w:type="spellStart"/>
      <w:r>
        <w:t>vertskommunar</w:t>
      </w:r>
      <w:proofErr w:type="spellEnd"/>
      <w:r>
        <w:t xml:space="preserve"> og </w:t>
      </w:r>
      <w:proofErr w:type="spellStart"/>
      <w:r>
        <w:t>talet</w:t>
      </w:r>
      <w:proofErr w:type="spellEnd"/>
      <w:r>
        <w:t xml:space="preserve"> på </w:t>
      </w:r>
      <w:proofErr w:type="spellStart"/>
      <w:r>
        <w:t>plassar</w:t>
      </w:r>
      <w:proofErr w:type="spellEnd"/>
      <w:r>
        <w:t>. Behovet vil derfor kunne endre seg i løpet av budsjettåret.</w:t>
      </w:r>
    </w:p>
    <w:p w14:paraId="18EA50F6" w14:textId="77777777" w:rsidR="001642A1" w:rsidRDefault="008E2065" w:rsidP="00352263">
      <w:r>
        <w:t xml:space="preserve">I 2021 var det totalt 25 </w:t>
      </w:r>
      <w:proofErr w:type="spellStart"/>
      <w:r>
        <w:t>kommunar</w:t>
      </w:r>
      <w:proofErr w:type="spellEnd"/>
      <w:r>
        <w:t xml:space="preserve"> som </w:t>
      </w:r>
      <w:proofErr w:type="spellStart"/>
      <w:r>
        <w:t>fekk</w:t>
      </w:r>
      <w:proofErr w:type="spellEnd"/>
      <w:r>
        <w:t xml:space="preserve"> </w:t>
      </w:r>
      <w:proofErr w:type="spellStart"/>
      <w:r>
        <w:t>vertskommunetilskot</w:t>
      </w:r>
      <w:proofErr w:type="spellEnd"/>
      <w:r>
        <w:t xml:space="preserve"> for </w:t>
      </w:r>
      <w:proofErr w:type="spellStart"/>
      <w:r>
        <w:t>delar</w:t>
      </w:r>
      <w:proofErr w:type="spellEnd"/>
      <w:r>
        <w:t xml:space="preserve"> av eller heile året. I løpet av året gjekk </w:t>
      </w:r>
      <w:proofErr w:type="spellStart"/>
      <w:r>
        <w:t>talet</w:t>
      </w:r>
      <w:proofErr w:type="spellEnd"/>
      <w:r>
        <w:t xml:space="preserve"> </w:t>
      </w:r>
      <w:proofErr w:type="spellStart"/>
      <w:r>
        <w:t>frå</w:t>
      </w:r>
      <w:proofErr w:type="spellEnd"/>
      <w:r>
        <w:t xml:space="preserve"> 21 </w:t>
      </w:r>
      <w:proofErr w:type="spellStart"/>
      <w:r>
        <w:t>kommunar</w:t>
      </w:r>
      <w:proofErr w:type="spellEnd"/>
      <w:r>
        <w:t xml:space="preserve"> i første kvartal til 22 i fjerde kvartal. Det er lagt til grunn at 53 </w:t>
      </w:r>
      <w:proofErr w:type="spellStart"/>
      <w:r>
        <w:t>kommunar</w:t>
      </w:r>
      <w:proofErr w:type="spellEnd"/>
      <w:r>
        <w:t xml:space="preserve"> vil få </w:t>
      </w:r>
      <w:proofErr w:type="spellStart"/>
      <w:r>
        <w:t>tilskot</w:t>
      </w:r>
      <w:proofErr w:type="spellEnd"/>
      <w:r>
        <w:t xml:space="preserve"> i 2023.</w:t>
      </w:r>
    </w:p>
    <w:p w14:paraId="7030B2F9" w14:textId="77777777" w:rsidR="001642A1" w:rsidRDefault="008E2065" w:rsidP="00352263">
      <w:r>
        <w:t xml:space="preserve">Det er planlagt ei kartlegging av </w:t>
      </w:r>
      <w:proofErr w:type="spellStart"/>
      <w:r>
        <w:t>kommunane</w:t>
      </w:r>
      <w:proofErr w:type="spellEnd"/>
      <w:r>
        <w:t xml:space="preserve"> sine utgifter til </w:t>
      </w:r>
      <w:proofErr w:type="spellStart"/>
      <w:r>
        <w:t>lovpålagde</w:t>
      </w:r>
      <w:proofErr w:type="spellEnd"/>
      <w:r>
        <w:t xml:space="preserve"> </w:t>
      </w:r>
      <w:proofErr w:type="spellStart"/>
      <w:r>
        <w:t>oppgåver</w:t>
      </w:r>
      <w:proofErr w:type="spellEnd"/>
      <w:r>
        <w:t xml:space="preserve"> i 2023 for å sjå dekningsgraden for </w:t>
      </w:r>
      <w:proofErr w:type="spellStart"/>
      <w:r>
        <w:t>tilskotet</w:t>
      </w:r>
      <w:proofErr w:type="spellEnd"/>
      <w:r>
        <w:t xml:space="preserve"> for 2022.</w:t>
      </w:r>
    </w:p>
    <w:p w14:paraId="174EF0D9" w14:textId="77777777" w:rsidR="001642A1" w:rsidRDefault="008E2065" w:rsidP="00352263">
      <w:proofErr w:type="spellStart"/>
      <w:r>
        <w:t>Løyvingsforslaget</w:t>
      </w:r>
      <w:proofErr w:type="spellEnd"/>
      <w:r>
        <w:t xml:space="preserve"> er </w:t>
      </w:r>
      <w:proofErr w:type="spellStart"/>
      <w:r>
        <w:t>auka</w:t>
      </w:r>
      <w:proofErr w:type="spellEnd"/>
      <w:r>
        <w:t xml:space="preserve"> med 319,6 mill. kroner </w:t>
      </w:r>
      <w:proofErr w:type="spellStart"/>
      <w:r>
        <w:t>samanlikna</w:t>
      </w:r>
      <w:proofErr w:type="spellEnd"/>
      <w:r>
        <w:t xml:space="preserve"> med saldert budsjett 2022. Det kjem av at det blir planlagt for </w:t>
      </w:r>
      <w:proofErr w:type="spellStart"/>
      <w:r>
        <w:t>fleire</w:t>
      </w:r>
      <w:proofErr w:type="spellEnd"/>
      <w:r>
        <w:t xml:space="preserve"> </w:t>
      </w:r>
      <w:proofErr w:type="spellStart"/>
      <w:r>
        <w:t>vertskommunar</w:t>
      </w:r>
      <w:proofErr w:type="spellEnd"/>
      <w:r>
        <w:t xml:space="preserve"> og </w:t>
      </w:r>
      <w:proofErr w:type="spellStart"/>
      <w:r>
        <w:t>mottaksplassar</w:t>
      </w:r>
      <w:proofErr w:type="spellEnd"/>
      <w:r>
        <w:t xml:space="preserve"> enn det som </w:t>
      </w:r>
      <w:proofErr w:type="spellStart"/>
      <w:r>
        <w:t>vart</w:t>
      </w:r>
      <w:proofErr w:type="spellEnd"/>
      <w:r>
        <w:t xml:space="preserve"> lagt til grunn for 2022, jf. òg omtalen av kap. 490, post 21.</w:t>
      </w:r>
    </w:p>
    <w:p w14:paraId="4A7A6802" w14:textId="77777777" w:rsidR="001642A1" w:rsidRDefault="008E2065" w:rsidP="00352263">
      <w:proofErr w:type="spellStart"/>
      <w:r>
        <w:t>Delar</w:t>
      </w:r>
      <w:proofErr w:type="spellEnd"/>
      <w:r>
        <w:t xml:space="preserve"> av utgiftene på kap. 490, post 60, kan </w:t>
      </w:r>
      <w:proofErr w:type="spellStart"/>
      <w:r>
        <w:t>utgiftsførast</w:t>
      </w:r>
      <w:proofErr w:type="spellEnd"/>
      <w:r>
        <w:t xml:space="preserve"> som ODA-</w:t>
      </w:r>
      <w:proofErr w:type="spellStart"/>
      <w:r>
        <w:t>godkjende</w:t>
      </w:r>
      <w:proofErr w:type="spellEnd"/>
      <w:r>
        <w:t xml:space="preserve"> utgifter og </w:t>
      </w:r>
      <w:proofErr w:type="spellStart"/>
      <w:r>
        <w:t>inntektsførast</w:t>
      </w:r>
      <w:proofErr w:type="spellEnd"/>
      <w:r>
        <w:t xml:space="preserve"> på kap. 3490, post 04, jf. </w:t>
      </w:r>
      <w:proofErr w:type="spellStart"/>
      <w:r>
        <w:t>nærmare</w:t>
      </w:r>
      <w:proofErr w:type="spellEnd"/>
      <w:r>
        <w:t xml:space="preserve"> omtale under kap. 3490, post 04.</w:t>
      </w:r>
    </w:p>
    <w:p w14:paraId="54F4F0E3" w14:textId="77777777" w:rsidR="001642A1" w:rsidRDefault="008E2065" w:rsidP="00352263">
      <w:r>
        <w:t>Regjeringa foreslår ei løyving på posten på 464,2 mill. kroner.</w:t>
      </w:r>
    </w:p>
    <w:p w14:paraId="53CA1E56" w14:textId="77777777" w:rsidR="001642A1" w:rsidRDefault="008E2065" w:rsidP="00352263">
      <w:pPr>
        <w:pStyle w:val="b-post"/>
      </w:pPr>
      <w:r>
        <w:t>Post 70 Stønader til beboere i asylmottak</w:t>
      </w:r>
    </w:p>
    <w:p w14:paraId="0BFABC56" w14:textId="77777777" w:rsidR="001642A1" w:rsidRDefault="008E2065" w:rsidP="00352263">
      <w:r>
        <w:t xml:space="preserve">Løyvinga på posten skal dekke utgifter til </w:t>
      </w:r>
      <w:proofErr w:type="spellStart"/>
      <w:r>
        <w:t>stønadsordninga</w:t>
      </w:r>
      <w:proofErr w:type="spellEnd"/>
      <w:r>
        <w:t xml:space="preserve"> som </w:t>
      </w:r>
      <w:proofErr w:type="spellStart"/>
      <w:r>
        <w:t>omfattar</w:t>
      </w:r>
      <w:proofErr w:type="spellEnd"/>
      <w:r>
        <w:t xml:space="preserve"> økonomiske </w:t>
      </w:r>
      <w:proofErr w:type="spellStart"/>
      <w:r>
        <w:t>ytingar</w:t>
      </w:r>
      <w:proofErr w:type="spellEnd"/>
      <w:r>
        <w:t xml:space="preserve"> til </w:t>
      </w:r>
      <w:proofErr w:type="spellStart"/>
      <w:r>
        <w:t>livsopphald</w:t>
      </w:r>
      <w:proofErr w:type="spellEnd"/>
      <w:r>
        <w:t xml:space="preserve"> for </w:t>
      </w:r>
      <w:proofErr w:type="spellStart"/>
      <w:r>
        <w:t>bebuarar</w:t>
      </w:r>
      <w:proofErr w:type="spellEnd"/>
      <w:r>
        <w:t xml:space="preserve"> i asylmottak som </w:t>
      </w:r>
      <w:proofErr w:type="spellStart"/>
      <w:r>
        <w:t>ikkje</w:t>
      </w:r>
      <w:proofErr w:type="spellEnd"/>
      <w:r>
        <w:t xml:space="preserve"> kan dekke dette </w:t>
      </w:r>
      <w:proofErr w:type="spellStart"/>
      <w:r>
        <w:t>sjølv</w:t>
      </w:r>
      <w:proofErr w:type="spellEnd"/>
      <w:r>
        <w:t xml:space="preserve">, og andre nødvendige </w:t>
      </w:r>
      <w:proofErr w:type="spellStart"/>
      <w:r>
        <w:t>ytingar</w:t>
      </w:r>
      <w:proofErr w:type="spellEnd"/>
      <w:r>
        <w:t xml:space="preserve">. Driftsoperatøren for asylmottaket betaler ut </w:t>
      </w:r>
      <w:proofErr w:type="spellStart"/>
      <w:r>
        <w:t>ytingar</w:t>
      </w:r>
      <w:proofErr w:type="spellEnd"/>
      <w:r>
        <w:t xml:space="preserve"> for </w:t>
      </w:r>
      <w:proofErr w:type="spellStart"/>
      <w:r>
        <w:t>bebuarar</w:t>
      </w:r>
      <w:proofErr w:type="spellEnd"/>
      <w:r>
        <w:t xml:space="preserve"> i asylmottak og får </w:t>
      </w:r>
      <w:proofErr w:type="spellStart"/>
      <w:r>
        <w:t>dei</w:t>
      </w:r>
      <w:proofErr w:type="spellEnd"/>
      <w:r>
        <w:t xml:space="preserve"> refunderte av UDI. Dei </w:t>
      </w:r>
      <w:proofErr w:type="spellStart"/>
      <w:r>
        <w:t>nærmare</w:t>
      </w:r>
      <w:proofErr w:type="spellEnd"/>
      <w:r>
        <w:t xml:space="preserve"> krava til </w:t>
      </w:r>
      <w:proofErr w:type="spellStart"/>
      <w:r>
        <w:t>stønadsordninga</w:t>
      </w:r>
      <w:proofErr w:type="spellEnd"/>
      <w:r>
        <w:t xml:space="preserve"> er gitt i </w:t>
      </w:r>
      <w:r w:rsidRPr="008E2065">
        <w:rPr>
          <w:rStyle w:val="kursiv"/>
        </w:rPr>
        <w:t>forskrift om stønad til beboere i asylmottak</w:t>
      </w:r>
      <w:r>
        <w:t xml:space="preserve">, som tredde i kraft 1. juni 2022. </w:t>
      </w:r>
      <w:proofErr w:type="spellStart"/>
      <w:r>
        <w:t>Stønadsordninga</w:t>
      </w:r>
      <w:proofErr w:type="spellEnd"/>
      <w:r>
        <w:t xml:space="preserve"> blir </w:t>
      </w:r>
      <w:proofErr w:type="spellStart"/>
      <w:r>
        <w:t>følgd</w:t>
      </w:r>
      <w:proofErr w:type="spellEnd"/>
      <w:r>
        <w:t xml:space="preserve"> opp ved UDI sine </w:t>
      </w:r>
      <w:proofErr w:type="spellStart"/>
      <w:r>
        <w:t>kontrollar</w:t>
      </w:r>
      <w:proofErr w:type="spellEnd"/>
      <w:r>
        <w:t xml:space="preserve"> av asylmottak, eller ved </w:t>
      </w:r>
      <w:proofErr w:type="spellStart"/>
      <w:r>
        <w:t>søknadar</w:t>
      </w:r>
      <w:proofErr w:type="spellEnd"/>
      <w:r>
        <w:t xml:space="preserve"> til UDI i </w:t>
      </w:r>
      <w:proofErr w:type="spellStart"/>
      <w:r>
        <w:t>dei</w:t>
      </w:r>
      <w:proofErr w:type="spellEnd"/>
      <w:r>
        <w:t xml:space="preserve"> tilfella der </w:t>
      </w:r>
      <w:proofErr w:type="spellStart"/>
      <w:r>
        <w:t>ytingar</w:t>
      </w:r>
      <w:proofErr w:type="spellEnd"/>
      <w:r>
        <w:t xml:space="preserve"> </w:t>
      </w:r>
      <w:proofErr w:type="spellStart"/>
      <w:r>
        <w:t>ikkje</w:t>
      </w:r>
      <w:proofErr w:type="spellEnd"/>
      <w:r>
        <w:t xml:space="preserve"> dekker nødvendig </w:t>
      </w:r>
      <w:proofErr w:type="spellStart"/>
      <w:r>
        <w:t>livsopphald</w:t>
      </w:r>
      <w:proofErr w:type="spellEnd"/>
      <w:r>
        <w:t xml:space="preserve"> for </w:t>
      </w:r>
      <w:proofErr w:type="spellStart"/>
      <w:r>
        <w:t>bebuarar</w:t>
      </w:r>
      <w:proofErr w:type="spellEnd"/>
      <w:r>
        <w:t xml:space="preserve"> i mottak.</w:t>
      </w:r>
    </w:p>
    <w:p w14:paraId="2D17E2B8" w14:textId="77777777" w:rsidR="001642A1" w:rsidRDefault="008E2065" w:rsidP="00352263">
      <w:r>
        <w:lastRenderedPageBreak/>
        <w:t xml:space="preserve">Behovet for løyving på posten er avhengig av </w:t>
      </w:r>
      <w:proofErr w:type="spellStart"/>
      <w:r>
        <w:t>talet</w:t>
      </w:r>
      <w:proofErr w:type="spellEnd"/>
      <w:r>
        <w:t xml:space="preserve"> på </w:t>
      </w:r>
      <w:proofErr w:type="spellStart"/>
      <w:r>
        <w:t>bebuarar</w:t>
      </w:r>
      <w:proofErr w:type="spellEnd"/>
      <w:r>
        <w:t xml:space="preserve"> i mottak og samansetninga av </w:t>
      </w:r>
      <w:proofErr w:type="spellStart"/>
      <w:r>
        <w:t>bebuargruppa</w:t>
      </w:r>
      <w:proofErr w:type="spellEnd"/>
      <w:r>
        <w:t xml:space="preserve">. </w:t>
      </w:r>
      <w:proofErr w:type="spellStart"/>
      <w:r>
        <w:t>Løyvingsforslaget</w:t>
      </w:r>
      <w:proofErr w:type="spellEnd"/>
      <w:r>
        <w:t xml:space="preserve"> for 2023 er basert på </w:t>
      </w:r>
      <w:proofErr w:type="spellStart"/>
      <w:r>
        <w:t>ein</w:t>
      </w:r>
      <w:proofErr w:type="spellEnd"/>
      <w:r>
        <w:t xml:space="preserve"> prognose på i overkant av 4 500 </w:t>
      </w:r>
      <w:proofErr w:type="spellStart"/>
      <w:r>
        <w:t>bebuarar</w:t>
      </w:r>
      <w:proofErr w:type="spellEnd"/>
      <w:r>
        <w:t xml:space="preserve"> i mottak. Dette er nesten 3 000 </w:t>
      </w:r>
      <w:proofErr w:type="spellStart"/>
      <w:r>
        <w:t>fleire</w:t>
      </w:r>
      <w:proofErr w:type="spellEnd"/>
      <w:r>
        <w:t xml:space="preserve"> enn det som var lagt til grunn for saldert budsjett 2022. Det blir derfor foreslått å </w:t>
      </w:r>
      <w:proofErr w:type="spellStart"/>
      <w:r>
        <w:t>auke</w:t>
      </w:r>
      <w:proofErr w:type="spellEnd"/>
      <w:r>
        <w:t xml:space="preserve"> løyvinga med 102 mill. kroner </w:t>
      </w:r>
      <w:proofErr w:type="spellStart"/>
      <w:r>
        <w:t>samanlikna</w:t>
      </w:r>
      <w:proofErr w:type="spellEnd"/>
      <w:r>
        <w:t xml:space="preserve"> med saldert budsjett 2022.</w:t>
      </w:r>
    </w:p>
    <w:p w14:paraId="08617E85" w14:textId="77777777" w:rsidR="001642A1" w:rsidRDefault="008E2065" w:rsidP="00352263">
      <w:proofErr w:type="spellStart"/>
      <w:r>
        <w:t>Delar</w:t>
      </w:r>
      <w:proofErr w:type="spellEnd"/>
      <w:r>
        <w:t xml:space="preserve"> av utgiftene på kap. 490, post 70, kan </w:t>
      </w:r>
      <w:proofErr w:type="spellStart"/>
      <w:r>
        <w:t>utgiftsførast</w:t>
      </w:r>
      <w:proofErr w:type="spellEnd"/>
      <w:r>
        <w:t xml:space="preserve"> som ODA-</w:t>
      </w:r>
      <w:proofErr w:type="spellStart"/>
      <w:r>
        <w:t>godkjende</w:t>
      </w:r>
      <w:proofErr w:type="spellEnd"/>
      <w:r>
        <w:t xml:space="preserve"> utgifter og </w:t>
      </w:r>
      <w:proofErr w:type="spellStart"/>
      <w:r>
        <w:t>inntektsførast</w:t>
      </w:r>
      <w:proofErr w:type="spellEnd"/>
      <w:r>
        <w:t xml:space="preserve"> på kap. 3490, post 04, jf. </w:t>
      </w:r>
      <w:proofErr w:type="spellStart"/>
      <w:r>
        <w:t>nærmare</w:t>
      </w:r>
      <w:proofErr w:type="spellEnd"/>
      <w:r>
        <w:t xml:space="preserve"> omtale under kap. 3490, post 04.</w:t>
      </w:r>
    </w:p>
    <w:p w14:paraId="1F3F6758" w14:textId="77777777" w:rsidR="001642A1" w:rsidRDefault="008E2065" w:rsidP="00352263">
      <w:r>
        <w:t>Regjeringa foreslår ei løyving på posten på 151,8 mill. kroner.</w:t>
      </w:r>
    </w:p>
    <w:p w14:paraId="5E6C6931" w14:textId="77777777" w:rsidR="001642A1" w:rsidRDefault="008E2065" w:rsidP="00352263">
      <w:pPr>
        <w:pStyle w:val="b-post"/>
      </w:pPr>
      <w:r>
        <w:t>Post 71 Tilskudd til aktivitetstilbud for barn i asylmottak, og veiledning for au pairer</w:t>
      </w:r>
    </w:p>
    <w:p w14:paraId="000C6EEC" w14:textId="77777777" w:rsidR="001642A1" w:rsidRDefault="008E2065" w:rsidP="00352263">
      <w:r>
        <w:t xml:space="preserve">Løyvinga på posten skal dekke utgifter til ei </w:t>
      </w:r>
      <w:proofErr w:type="spellStart"/>
      <w:r>
        <w:t>tilskotsordning</w:t>
      </w:r>
      <w:proofErr w:type="spellEnd"/>
      <w:r>
        <w:t xml:space="preserve"> til </w:t>
      </w:r>
      <w:proofErr w:type="spellStart"/>
      <w:r>
        <w:t>aktivitetstilbod</w:t>
      </w:r>
      <w:proofErr w:type="spellEnd"/>
      <w:r>
        <w:t xml:space="preserve"> for barn i mottak og utgifter til </w:t>
      </w:r>
      <w:proofErr w:type="spellStart"/>
      <w:r>
        <w:t>tilskot</w:t>
      </w:r>
      <w:proofErr w:type="spellEnd"/>
      <w:r>
        <w:t xml:space="preserve"> til informasjons- og rettleiingstiltak for au </w:t>
      </w:r>
      <w:proofErr w:type="spellStart"/>
      <w:r>
        <w:t>pairar</w:t>
      </w:r>
      <w:proofErr w:type="spellEnd"/>
      <w:r>
        <w:t>.</w:t>
      </w:r>
    </w:p>
    <w:p w14:paraId="7807F958" w14:textId="77777777" w:rsidR="001642A1" w:rsidRDefault="008E2065" w:rsidP="00352263">
      <w:r>
        <w:t xml:space="preserve">Formålet med </w:t>
      </w:r>
      <w:proofErr w:type="spellStart"/>
      <w:r>
        <w:t>tilskot</w:t>
      </w:r>
      <w:proofErr w:type="spellEnd"/>
      <w:r>
        <w:t xml:space="preserve"> til </w:t>
      </w:r>
      <w:proofErr w:type="spellStart"/>
      <w:r>
        <w:t>aktivitetstilbod</w:t>
      </w:r>
      <w:proofErr w:type="spellEnd"/>
      <w:r>
        <w:t xml:space="preserve"> er å bidra til at barna får </w:t>
      </w:r>
      <w:proofErr w:type="spellStart"/>
      <w:r>
        <w:t>ein</w:t>
      </w:r>
      <w:proofErr w:type="spellEnd"/>
      <w:r>
        <w:t xml:space="preserve"> meiningsfull </w:t>
      </w:r>
      <w:proofErr w:type="spellStart"/>
      <w:r>
        <w:t>kvardag</w:t>
      </w:r>
      <w:proofErr w:type="spellEnd"/>
      <w:r>
        <w:t xml:space="preserve">, gjennom </w:t>
      </w:r>
      <w:proofErr w:type="spellStart"/>
      <w:r>
        <w:t>eit</w:t>
      </w:r>
      <w:proofErr w:type="spellEnd"/>
      <w:r>
        <w:t xml:space="preserve"> </w:t>
      </w:r>
      <w:proofErr w:type="spellStart"/>
      <w:r>
        <w:t>aktivitetstilbod</w:t>
      </w:r>
      <w:proofErr w:type="spellEnd"/>
      <w:r>
        <w:t xml:space="preserve"> tilpassa alderen til barna og det utviklingsmessige behovet og interessene </w:t>
      </w:r>
      <w:proofErr w:type="spellStart"/>
      <w:r>
        <w:t>deira</w:t>
      </w:r>
      <w:proofErr w:type="spellEnd"/>
      <w:r>
        <w:t xml:space="preserve">. UDI lyser ut og </w:t>
      </w:r>
      <w:proofErr w:type="spellStart"/>
      <w:r>
        <w:t>forvaltar</w:t>
      </w:r>
      <w:proofErr w:type="spellEnd"/>
      <w:r>
        <w:t xml:space="preserve"> </w:t>
      </w:r>
      <w:proofErr w:type="spellStart"/>
      <w:r>
        <w:t>tilskotsordninga</w:t>
      </w:r>
      <w:proofErr w:type="spellEnd"/>
      <w:r>
        <w:t xml:space="preserve">. </w:t>
      </w:r>
      <w:proofErr w:type="spellStart"/>
      <w:r>
        <w:t>Tilskot</w:t>
      </w:r>
      <w:proofErr w:type="spellEnd"/>
      <w:r>
        <w:t xml:space="preserve"> kan bli gitt til </w:t>
      </w:r>
      <w:proofErr w:type="spellStart"/>
      <w:r>
        <w:t>enkeltpersonar</w:t>
      </w:r>
      <w:proofErr w:type="spellEnd"/>
      <w:r>
        <w:t xml:space="preserve">, frivillige </w:t>
      </w:r>
      <w:proofErr w:type="spellStart"/>
      <w:r>
        <w:t>organisasjonar</w:t>
      </w:r>
      <w:proofErr w:type="spellEnd"/>
      <w:r>
        <w:t xml:space="preserve"> og andre </w:t>
      </w:r>
      <w:proofErr w:type="spellStart"/>
      <w:r>
        <w:t>ikkje</w:t>
      </w:r>
      <w:proofErr w:type="spellEnd"/>
      <w:r>
        <w:t xml:space="preserve">-fortenestebaserte </w:t>
      </w:r>
      <w:proofErr w:type="spellStart"/>
      <w:r>
        <w:t>verksemder</w:t>
      </w:r>
      <w:proofErr w:type="spellEnd"/>
      <w:r>
        <w:t xml:space="preserve"> som organiserer </w:t>
      </w:r>
      <w:proofErr w:type="spellStart"/>
      <w:r>
        <w:t>aktivitetar</w:t>
      </w:r>
      <w:proofErr w:type="spellEnd"/>
      <w:r>
        <w:t xml:space="preserve"> for barn. Tiltaka har bidratt til at barn i mottak har fått </w:t>
      </w:r>
      <w:proofErr w:type="spellStart"/>
      <w:r>
        <w:t>fleire</w:t>
      </w:r>
      <w:proofErr w:type="spellEnd"/>
      <w:r>
        <w:t xml:space="preserve"> </w:t>
      </w:r>
      <w:proofErr w:type="spellStart"/>
      <w:r>
        <w:t>moglegheiter</w:t>
      </w:r>
      <w:proofErr w:type="spellEnd"/>
      <w:r>
        <w:t xml:space="preserve"> til å </w:t>
      </w:r>
      <w:proofErr w:type="spellStart"/>
      <w:r>
        <w:t>vere</w:t>
      </w:r>
      <w:proofErr w:type="spellEnd"/>
      <w:r>
        <w:t xml:space="preserve"> med på </w:t>
      </w:r>
      <w:proofErr w:type="spellStart"/>
      <w:r>
        <w:t>sportslege</w:t>
      </w:r>
      <w:proofErr w:type="spellEnd"/>
      <w:r>
        <w:t xml:space="preserve"> og kulturelle </w:t>
      </w:r>
      <w:proofErr w:type="spellStart"/>
      <w:r>
        <w:t>aktivitetar</w:t>
      </w:r>
      <w:proofErr w:type="spellEnd"/>
      <w:r>
        <w:t xml:space="preserve">. Sjå nettsidene til UDI for </w:t>
      </w:r>
      <w:proofErr w:type="spellStart"/>
      <w:r>
        <w:t>utdjupande</w:t>
      </w:r>
      <w:proofErr w:type="spellEnd"/>
      <w:r>
        <w:t xml:space="preserve"> </w:t>
      </w:r>
      <w:proofErr w:type="spellStart"/>
      <w:r>
        <w:t>opplysningar</w:t>
      </w:r>
      <w:proofErr w:type="spellEnd"/>
      <w:r>
        <w:t xml:space="preserve"> om </w:t>
      </w:r>
      <w:proofErr w:type="spellStart"/>
      <w:r>
        <w:t>tilskotsmottakarane</w:t>
      </w:r>
      <w:proofErr w:type="spellEnd"/>
      <w:r>
        <w:t xml:space="preserve">. UDI evaluerer </w:t>
      </w:r>
      <w:proofErr w:type="spellStart"/>
      <w:r>
        <w:t>løypande</w:t>
      </w:r>
      <w:proofErr w:type="spellEnd"/>
      <w:r>
        <w:t xml:space="preserve"> kriteria fastsett i forskrifta om </w:t>
      </w:r>
      <w:proofErr w:type="spellStart"/>
      <w:r>
        <w:t>tilskotsordninga</w:t>
      </w:r>
      <w:proofErr w:type="spellEnd"/>
      <w:r>
        <w:t xml:space="preserve">. UDI har i 2021/2022 gjennomført </w:t>
      </w:r>
      <w:proofErr w:type="spellStart"/>
      <w:r>
        <w:t>ein</w:t>
      </w:r>
      <w:proofErr w:type="spellEnd"/>
      <w:r>
        <w:t xml:space="preserve"> revisjon av ordninga.</w:t>
      </w:r>
    </w:p>
    <w:p w14:paraId="64F5AC37" w14:textId="77777777" w:rsidR="001642A1" w:rsidRDefault="008E2065" w:rsidP="00352263">
      <w:r>
        <w:t xml:space="preserve">På oppdrag </w:t>
      </w:r>
      <w:proofErr w:type="spellStart"/>
      <w:r>
        <w:t>frå</w:t>
      </w:r>
      <w:proofErr w:type="spellEnd"/>
      <w:r>
        <w:t xml:space="preserve"> UDI, etter </w:t>
      </w:r>
      <w:proofErr w:type="spellStart"/>
      <w:r>
        <w:t>ein</w:t>
      </w:r>
      <w:proofErr w:type="spellEnd"/>
      <w:r>
        <w:t xml:space="preserve"> </w:t>
      </w:r>
      <w:proofErr w:type="spellStart"/>
      <w:r>
        <w:t>anbodsprosess</w:t>
      </w:r>
      <w:proofErr w:type="spellEnd"/>
      <w:r>
        <w:t xml:space="preserve">, driv organisasjonen </w:t>
      </w:r>
      <w:proofErr w:type="spellStart"/>
      <w:r>
        <w:t>Caritas</w:t>
      </w:r>
      <w:proofErr w:type="spellEnd"/>
      <w:r>
        <w:t xml:space="preserve"> </w:t>
      </w:r>
      <w:proofErr w:type="spellStart"/>
      <w:r>
        <w:t>eit</w:t>
      </w:r>
      <w:proofErr w:type="spellEnd"/>
      <w:r>
        <w:t xml:space="preserve"> nasjonalt senter der au </w:t>
      </w:r>
      <w:proofErr w:type="spellStart"/>
      <w:r>
        <w:t>pairar</w:t>
      </w:r>
      <w:proofErr w:type="spellEnd"/>
      <w:r>
        <w:t xml:space="preserve"> og </w:t>
      </w:r>
      <w:proofErr w:type="spellStart"/>
      <w:r>
        <w:t>vertsfamiliar</w:t>
      </w:r>
      <w:proofErr w:type="spellEnd"/>
      <w:r>
        <w:t xml:space="preserve"> kan få rådgiving og hjelp, både med praktiske problem og juridiske </w:t>
      </w:r>
      <w:proofErr w:type="spellStart"/>
      <w:r>
        <w:t>problemstillingar</w:t>
      </w:r>
      <w:proofErr w:type="spellEnd"/>
      <w:r>
        <w:t xml:space="preserve">. Senteret er </w:t>
      </w:r>
      <w:proofErr w:type="spellStart"/>
      <w:r>
        <w:t>ikkje</w:t>
      </w:r>
      <w:proofErr w:type="spellEnd"/>
      <w:r>
        <w:t xml:space="preserve"> </w:t>
      </w:r>
      <w:proofErr w:type="spellStart"/>
      <w:r>
        <w:t>ein</w:t>
      </w:r>
      <w:proofErr w:type="spellEnd"/>
      <w:r>
        <w:t xml:space="preserve"> del av utlendingsforvaltninga, men </w:t>
      </w:r>
      <w:proofErr w:type="spellStart"/>
      <w:r>
        <w:t>dei</w:t>
      </w:r>
      <w:proofErr w:type="spellEnd"/>
      <w:r>
        <w:t xml:space="preserve"> kan hjelpe til med kontakt </w:t>
      </w:r>
      <w:proofErr w:type="spellStart"/>
      <w:r>
        <w:t>vidare</w:t>
      </w:r>
      <w:proofErr w:type="spellEnd"/>
      <w:r>
        <w:t xml:space="preserve"> med den rette </w:t>
      </w:r>
      <w:proofErr w:type="spellStart"/>
      <w:r>
        <w:t>offentlege</w:t>
      </w:r>
      <w:proofErr w:type="spellEnd"/>
      <w:r>
        <w:t xml:space="preserve"> </w:t>
      </w:r>
      <w:proofErr w:type="spellStart"/>
      <w:r>
        <w:t>verksemda</w:t>
      </w:r>
      <w:proofErr w:type="spellEnd"/>
      <w:r>
        <w:t xml:space="preserve">, t.d. Skatteetaten, Nav og </w:t>
      </w:r>
      <w:proofErr w:type="spellStart"/>
      <w:r>
        <w:t>helsetenesta</w:t>
      </w:r>
      <w:proofErr w:type="spellEnd"/>
      <w:r>
        <w:t>.</w:t>
      </w:r>
    </w:p>
    <w:p w14:paraId="3FDC9C36" w14:textId="77777777" w:rsidR="001642A1" w:rsidRDefault="008E2065" w:rsidP="00352263">
      <w:r>
        <w:t xml:space="preserve">Heile løyvinga på 3,3 mill. kroner til rettleiing for au </w:t>
      </w:r>
      <w:proofErr w:type="spellStart"/>
      <w:r>
        <w:t>pairar</w:t>
      </w:r>
      <w:proofErr w:type="spellEnd"/>
      <w:r>
        <w:t xml:space="preserve"> </w:t>
      </w:r>
      <w:proofErr w:type="spellStart"/>
      <w:r>
        <w:t>vart</w:t>
      </w:r>
      <w:proofErr w:type="spellEnd"/>
      <w:r>
        <w:t xml:space="preserve"> brukt i 2021. Regjeringa foreslår å løyve 3,4 mill. kroner til </w:t>
      </w:r>
      <w:proofErr w:type="spellStart"/>
      <w:r>
        <w:t>tilskot</w:t>
      </w:r>
      <w:proofErr w:type="spellEnd"/>
      <w:r>
        <w:t xml:space="preserve"> til informasjons- og rettleiingstiltak til au </w:t>
      </w:r>
      <w:proofErr w:type="spellStart"/>
      <w:r>
        <w:t>pairar</w:t>
      </w:r>
      <w:proofErr w:type="spellEnd"/>
      <w:r>
        <w:t xml:space="preserve"> i 2023. Det vart utbetalt 5,2 mill. kroner i </w:t>
      </w:r>
      <w:proofErr w:type="spellStart"/>
      <w:r>
        <w:t>tilskot</w:t>
      </w:r>
      <w:proofErr w:type="spellEnd"/>
      <w:r>
        <w:t xml:space="preserve"> til </w:t>
      </w:r>
      <w:proofErr w:type="spellStart"/>
      <w:r>
        <w:t>aktivitetar</w:t>
      </w:r>
      <w:proofErr w:type="spellEnd"/>
      <w:r>
        <w:t xml:space="preserve"> for barn i asylmottak i 2021. Regjeringa foreslår å </w:t>
      </w:r>
      <w:proofErr w:type="spellStart"/>
      <w:r>
        <w:t>vidareføre</w:t>
      </w:r>
      <w:proofErr w:type="spellEnd"/>
      <w:r>
        <w:t xml:space="preserve"> løyvinga til </w:t>
      </w:r>
      <w:proofErr w:type="spellStart"/>
      <w:r>
        <w:t>tilskotsordninga</w:t>
      </w:r>
      <w:proofErr w:type="spellEnd"/>
      <w:r>
        <w:t xml:space="preserve"> på 5,6 mill. kroner.</w:t>
      </w:r>
    </w:p>
    <w:p w14:paraId="0D61A27B" w14:textId="77777777" w:rsidR="001642A1" w:rsidRDefault="008E2065" w:rsidP="00352263">
      <w:proofErr w:type="spellStart"/>
      <w:r>
        <w:t>Delar</w:t>
      </w:r>
      <w:proofErr w:type="spellEnd"/>
      <w:r>
        <w:t xml:space="preserve"> av utgiftene til </w:t>
      </w:r>
      <w:proofErr w:type="spellStart"/>
      <w:r>
        <w:t>tilskot</w:t>
      </w:r>
      <w:proofErr w:type="spellEnd"/>
      <w:r>
        <w:t xml:space="preserve"> til </w:t>
      </w:r>
      <w:proofErr w:type="spellStart"/>
      <w:r>
        <w:t>aktivitetstilbod</w:t>
      </w:r>
      <w:proofErr w:type="spellEnd"/>
      <w:r>
        <w:t xml:space="preserve"> på kap. 490, post 71, kan </w:t>
      </w:r>
      <w:proofErr w:type="spellStart"/>
      <w:r>
        <w:t>utgiftsførast</w:t>
      </w:r>
      <w:proofErr w:type="spellEnd"/>
      <w:r>
        <w:t xml:space="preserve"> som ODA-</w:t>
      </w:r>
      <w:proofErr w:type="spellStart"/>
      <w:r>
        <w:t>godkjende</w:t>
      </w:r>
      <w:proofErr w:type="spellEnd"/>
      <w:r>
        <w:t xml:space="preserve"> utgifter og </w:t>
      </w:r>
      <w:proofErr w:type="spellStart"/>
      <w:r>
        <w:t>inntektsførast</w:t>
      </w:r>
      <w:proofErr w:type="spellEnd"/>
      <w:r>
        <w:t xml:space="preserve"> på kap. 3490, post 04, jf. </w:t>
      </w:r>
      <w:proofErr w:type="spellStart"/>
      <w:r>
        <w:t>nærmare</w:t>
      </w:r>
      <w:proofErr w:type="spellEnd"/>
      <w:r>
        <w:t xml:space="preserve"> omtale under kap. 3490, post 04.</w:t>
      </w:r>
    </w:p>
    <w:p w14:paraId="75A2FA82" w14:textId="77777777" w:rsidR="001642A1" w:rsidRDefault="008E2065" w:rsidP="00352263">
      <w:r>
        <w:t>Regjeringa foreslår ei løyving på posten på 8,9 mill. kroner.</w:t>
      </w:r>
    </w:p>
    <w:p w14:paraId="0871456A" w14:textId="77777777" w:rsidR="001642A1" w:rsidRDefault="008E2065" w:rsidP="00352263">
      <w:pPr>
        <w:pStyle w:val="b-post"/>
      </w:pPr>
      <w:r>
        <w:t>Post 72 Assistert retur og reintegrering i hjemlandet, kan overføres</w:t>
      </w:r>
    </w:p>
    <w:p w14:paraId="7C80B478" w14:textId="77777777" w:rsidR="001642A1" w:rsidRDefault="008E2065" w:rsidP="00352263">
      <w:r>
        <w:t>Formålet med posten er å bidra til:</w:t>
      </w:r>
    </w:p>
    <w:p w14:paraId="70984BF0" w14:textId="77777777" w:rsidR="001642A1" w:rsidRDefault="008E2065" w:rsidP="00352263">
      <w:pPr>
        <w:pStyle w:val="Liste"/>
      </w:pPr>
      <w:r>
        <w:t xml:space="preserve">at </w:t>
      </w:r>
      <w:proofErr w:type="spellStart"/>
      <w:r>
        <w:t>personar</w:t>
      </w:r>
      <w:proofErr w:type="spellEnd"/>
      <w:r>
        <w:t xml:space="preserve"> med </w:t>
      </w:r>
      <w:proofErr w:type="spellStart"/>
      <w:r>
        <w:t>endeleg</w:t>
      </w:r>
      <w:proofErr w:type="spellEnd"/>
      <w:r>
        <w:t xml:space="preserve"> avslag på søknad om vern og andre </w:t>
      </w:r>
      <w:proofErr w:type="spellStart"/>
      <w:r>
        <w:t>personar</w:t>
      </w:r>
      <w:proofErr w:type="spellEnd"/>
      <w:r>
        <w:t xml:space="preserve"> </w:t>
      </w:r>
      <w:proofErr w:type="spellStart"/>
      <w:r>
        <w:t>utan</w:t>
      </w:r>
      <w:proofErr w:type="spellEnd"/>
      <w:r>
        <w:t xml:space="preserve"> </w:t>
      </w:r>
      <w:proofErr w:type="spellStart"/>
      <w:r>
        <w:t>lovleg</w:t>
      </w:r>
      <w:proofErr w:type="spellEnd"/>
      <w:r>
        <w:t xml:space="preserve"> </w:t>
      </w:r>
      <w:proofErr w:type="spellStart"/>
      <w:r>
        <w:t>opphald</w:t>
      </w:r>
      <w:proofErr w:type="spellEnd"/>
      <w:r>
        <w:t xml:space="preserve"> i </w:t>
      </w:r>
      <w:proofErr w:type="spellStart"/>
      <w:r>
        <w:t>Noreg</w:t>
      </w:r>
      <w:proofErr w:type="spellEnd"/>
      <w:r>
        <w:t xml:space="preserve"> returnerer til heimlandet</w:t>
      </w:r>
    </w:p>
    <w:p w14:paraId="1DA62934" w14:textId="77777777" w:rsidR="001642A1" w:rsidRDefault="008E2065" w:rsidP="00352263">
      <w:pPr>
        <w:pStyle w:val="Liste"/>
      </w:pPr>
      <w:r>
        <w:t xml:space="preserve">at </w:t>
      </w:r>
      <w:proofErr w:type="spellStart"/>
      <w:r>
        <w:t>flyktningar</w:t>
      </w:r>
      <w:proofErr w:type="spellEnd"/>
      <w:r>
        <w:t xml:space="preserve"> kan vende tilbake til heimlandet når det er trygt.</w:t>
      </w:r>
    </w:p>
    <w:p w14:paraId="0A8782D7" w14:textId="77777777" w:rsidR="001642A1" w:rsidRDefault="008E2065" w:rsidP="00352263">
      <w:proofErr w:type="spellStart"/>
      <w:r>
        <w:lastRenderedPageBreak/>
        <w:t>Desse</w:t>
      </w:r>
      <w:proofErr w:type="spellEnd"/>
      <w:r>
        <w:t xml:space="preserve"> </w:t>
      </w:r>
      <w:proofErr w:type="spellStart"/>
      <w:r>
        <w:t>tilskotsordningane</w:t>
      </w:r>
      <w:proofErr w:type="spellEnd"/>
      <w:r>
        <w:t xml:space="preserve"> til </w:t>
      </w:r>
      <w:proofErr w:type="spellStart"/>
      <w:r>
        <w:t>enkeltpersonar</w:t>
      </w:r>
      <w:proofErr w:type="spellEnd"/>
      <w:r>
        <w:t xml:space="preserve"> blir finansierte over denne posten:</w:t>
      </w:r>
    </w:p>
    <w:p w14:paraId="0BB32882" w14:textId="77777777" w:rsidR="001642A1" w:rsidRDefault="008E2065" w:rsidP="00352263">
      <w:pPr>
        <w:pStyle w:val="Liste"/>
      </w:pPr>
      <w:proofErr w:type="spellStart"/>
      <w:r>
        <w:t>reisetilskot</w:t>
      </w:r>
      <w:proofErr w:type="spellEnd"/>
      <w:r>
        <w:t xml:space="preserve"> ved assistert retur</w:t>
      </w:r>
    </w:p>
    <w:p w14:paraId="7325B1C1" w14:textId="77777777" w:rsidR="001642A1" w:rsidRDefault="008E2065" w:rsidP="00352263">
      <w:pPr>
        <w:pStyle w:val="Liste"/>
      </w:pPr>
      <w:proofErr w:type="spellStart"/>
      <w:r>
        <w:t>reintegreringstilskot</w:t>
      </w:r>
      <w:proofErr w:type="spellEnd"/>
      <w:r>
        <w:t xml:space="preserve"> ved assistert retur</w:t>
      </w:r>
    </w:p>
    <w:p w14:paraId="0821319A" w14:textId="77777777" w:rsidR="001642A1" w:rsidRDefault="008E2065" w:rsidP="00352263">
      <w:pPr>
        <w:pStyle w:val="Liste"/>
      </w:pPr>
      <w:proofErr w:type="spellStart"/>
      <w:r>
        <w:t>reintegreringstilskot</w:t>
      </w:r>
      <w:proofErr w:type="spellEnd"/>
      <w:r>
        <w:t xml:space="preserve"> til </w:t>
      </w:r>
      <w:proofErr w:type="spellStart"/>
      <w:r>
        <w:t>særleg</w:t>
      </w:r>
      <w:proofErr w:type="spellEnd"/>
      <w:r>
        <w:t xml:space="preserve"> sårbare grupper og </w:t>
      </w:r>
      <w:proofErr w:type="spellStart"/>
      <w:r>
        <w:t>einslege</w:t>
      </w:r>
      <w:proofErr w:type="spellEnd"/>
      <w:r>
        <w:t xml:space="preserve"> mindreårige</w:t>
      </w:r>
    </w:p>
    <w:p w14:paraId="7C78976A" w14:textId="77777777" w:rsidR="001642A1" w:rsidRDefault="008E2065" w:rsidP="00352263">
      <w:pPr>
        <w:pStyle w:val="Liste"/>
      </w:pPr>
      <w:proofErr w:type="spellStart"/>
      <w:r>
        <w:t>reintegreringstilskot</w:t>
      </w:r>
      <w:proofErr w:type="spellEnd"/>
      <w:r>
        <w:t xml:space="preserve"> til </w:t>
      </w:r>
      <w:proofErr w:type="spellStart"/>
      <w:r>
        <w:t>utlendingar</w:t>
      </w:r>
      <w:proofErr w:type="spellEnd"/>
      <w:r>
        <w:t xml:space="preserve"> som er </w:t>
      </w:r>
      <w:proofErr w:type="spellStart"/>
      <w:r>
        <w:t>særleg</w:t>
      </w:r>
      <w:proofErr w:type="spellEnd"/>
      <w:r>
        <w:t xml:space="preserve"> </w:t>
      </w:r>
      <w:proofErr w:type="spellStart"/>
      <w:r>
        <w:t>kostnadskrevjande</w:t>
      </w:r>
      <w:proofErr w:type="spellEnd"/>
      <w:r>
        <w:t xml:space="preserve"> for samfunnet</w:t>
      </w:r>
    </w:p>
    <w:p w14:paraId="3955BFBC" w14:textId="77777777" w:rsidR="001642A1" w:rsidRDefault="008E2065" w:rsidP="00352263">
      <w:pPr>
        <w:pStyle w:val="Liste"/>
      </w:pPr>
      <w:proofErr w:type="spellStart"/>
      <w:r>
        <w:t>reintegreringstilskot</w:t>
      </w:r>
      <w:proofErr w:type="spellEnd"/>
      <w:r>
        <w:t xml:space="preserve"> for </w:t>
      </w:r>
      <w:proofErr w:type="spellStart"/>
      <w:r>
        <w:t>personar</w:t>
      </w:r>
      <w:proofErr w:type="spellEnd"/>
      <w:r>
        <w:t xml:space="preserve"> som blir tvangsreturnerte til land UDI har </w:t>
      </w:r>
      <w:proofErr w:type="spellStart"/>
      <w:r>
        <w:t>eit</w:t>
      </w:r>
      <w:proofErr w:type="spellEnd"/>
      <w:r>
        <w:t xml:space="preserve"> eige returprogram for</w:t>
      </w:r>
    </w:p>
    <w:p w14:paraId="29A95D73" w14:textId="77777777" w:rsidR="001642A1" w:rsidRDefault="008E2065" w:rsidP="00352263">
      <w:pPr>
        <w:pStyle w:val="Liste"/>
      </w:pPr>
      <w:proofErr w:type="spellStart"/>
      <w:r>
        <w:t>tilbakevendingstilskot</w:t>
      </w:r>
      <w:proofErr w:type="spellEnd"/>
      <w:r>
        <w:t xml:space="preserve"> for </w:t>
      </w:r>
      <w:proofErr w:type="spellStart"/>
      <w:r>
        <w:t>personar</w:t>
      </w:r>
      <w:proofErr w:type="spellEnd"/>
      <w:r>
        <w:t xml:space="preserve"> med </w:t>
      </w:r>
      <w:proofErr w:type="spellStart"/>
      <w:r>
        <w:t>opphaldsløyve</w:t>
      </w:r>
      <w:proofErr w:type="spellEnd"/>
      <w:r>
        <w:t>.</w:t>
      </w:r>
    </w:p>
    <w:p w14:paraId="6172C98F" w14:textId="77777777" w:rsidR="001642A1" w:rsidRDefault="008E2065" w:rsidP="00352263">
      <w:r>
        <w:t xml:space="preserve">Justis- og beredskapsdepartementet forskriftsfesta i 2020 ordninga med </w:t>
      </w:r>
      <w:proofErr w:type="spellStart"/>
      <w:r>
        <w:t>tilskot</w:t>
      </w:r>
      <w:proofErr w:type="spellEnd"/>
      <w:r>
        <w:t xml:space="preserve"> til assistert retur. Forskrifta har </w:t>
      </w:r>
      <w:proofErr w:type="spellStart"/>
      <w:r>
        <w:t>reglar</w:t>
      </w:r>
      <w:proofErr w:type="spellEnd"/>
      <w:r>
        <w:t xml:space="preserve"> om </w:t>
      </w:r>
      <w:proofErr w:type="spellStart"/>
      <w:r>
        <w:t>reisetilskot</w:t>
      </w:r>
      <w:proofErr w:type="spellEnd"/>
      <w:r>
        <w:t xml:space="preserve"> og </w:t>
      </w:r>
      <w:proofErr w:type="spellStart"/>
      <w:r>
        <w:t>reintegreringstilskot</w:t>
      </w:r>
      <w:proofErr w:type="spellEnd"/>
      <w:r>
        <w:t xml:space="preserve"> for </w:t>
      </w:r>
      <w:proofErr w:type="spellStart"/>
      <w:r>
        <w:t>personar</w:t>
      </w:r>
      <w:proofErr w:type="spellEnd"/>
      <w:r>
        <w:t xml:space="preserve"> som vel assistert retur, og </w:t>
      </w:r>
      <w:proofErr w:type="spellStart"/>
      <w:r>
        <w:t>reintegreringstilskot</w:t>
      </w:r>
      <w:proofErr w:type="spellEnd"/>
      <w:r>
        <w:t xml:space="preserve"> ved tvangsretur av </w:t>
      </w:r>
      <w:proofErr w:type="spellStart"/>
      <w:r>
        <w:t>utlendingar</w:t>
      </w:r>
      <w:proofErr w:type="spellEnd"/>
      <w:r>
        <w:t xml:space="preserve"> som </w:t>
      </w:r>
      <w:proofErr w:type="spellStart"/>
      <w:r>
        <w:t>anten</w:t>
      </w:r>
      <w:proofErr w:type="spellEnd"/>
      <w:r>
        <w:t xml:space="preserve"> er </w:t>
      </w:r>
      <w:proofErr w:type="spellStart"/>
      <w:r>
        <w:t>særleg</w:t>
      </w:r>
      <w:proofErr w:type="spellEnd"/>
      <w:r>
        <w:t xml:space="preserve"> </w:t>
      </w:r>
      <w:proofErr w:type="spellStart"/>
      <w:r>
        <w:t>kostnadskrevjande</w:t>
      </w:r>
      <w:proofErr w:type="spellEnd"/>
      <w:r>
        <w:t xml:space="preserve"> for samfunnet, eller som blir returnerte til land UDI har </w:t>
      </w:r>
      <w:proofErr w:type="spellStart"/>
      <w:r>
        <w:t>eit</w:t>
      </w:r>
      <w:proofErr w:type="spellEnd"/>
      <w:r>
        <w:t xml:space="preserve"> særskilt returprogram for. I 2021 </w:t>
      </w:r>
      <w:proofErr w:type="spellStart"/>
      <w:r>
        <w:t>vart</w:t>
      </w:r>
      <w:proofErr w:type="spellEnd"/>
      <w:r>
        <w:t xml:space="preserve"> det gjennomført 127 assisterte </w:t>
      </w:r>
      <w:proofErr w:type="spellStart"/>
      <w:r>
        <w:t>returar</w:t>
      </w:r>
      <w:proofErr w:type="spellEnd"/>
      <w:r>
        <w:t xml:space="preserve">, og 6 </w:t>
      </w:r>
      <w:proofErr w:type="spellStart"/>
      <w:r>
        <w:t>personar</w:t>
      </w:r>
      <w:proofErr w:type="spellEnd"/>
      <w:r>
        <w:t xml:space="preserve"> </w:t>
      </w:r>
      <w:proofErr w:type="spellStart"/>
      <w:r>
        <w:t>fekk</w:t>
      </w:r>
      <w:proofErr w:type="spellEnd"/>
      <w:r>
        <w:t xml:space="preserve"> </w:t>
      </w:r>
      <w:proofErr w:type="spellStart"/>
      <w:r>
        <w:t>tilbakevendingstilskot</w:t>
      </w:r>
      <w:proofErr w:type="spellEnd"/>
      <w:r>
        <w:t>.</w:t>
      </w:r>
    </w:p>
    <w:p w14:paraId="0BAB696A" w14:textId="6C297547" w:rsidR="001642A1" w:rsidRDefault="008E2065" w:rsidP="00352263">
      <w:r>
        <w:t xml:space="preserve">Tabellen under viser </w:t>
      </w:r>
      <w:proofErr w:type="spellStart"/>
      <w:r>
        <w:t>talet</w:t>
      </w:r>
      <w:proofErr w:type="spellEnd"/>
      <w:r>
        <w:t xml:space="preserve"> på </w:t>
      </w:r>
      <w:proofErr w:type="spellStart"/>
      <w:r>
        <w:t>returar</w:t>
      </w:r>
      <w:proofErr w:type="spellEnd"/>
      <w:r>
        <w:t xml:space="preserve"> </w:t>
      </w:r>
      <w:proofErr w:type="spellStart"/>
      <w:r>
        <w:t>innanfor</w:t>
      </w:r>
      <w:proofErr w:type="spellEnd"/>
      <w:r>
        <w:t xml:space="preserve"> kvar ordning og summen som </w:t>
      </w:r>
      <w:proofErr w:type="spellStart"/>
      <w:r>
        <w:t>vart</w:t>
      </w:r>
      <w:proofErr w:type="spellEnd"/>
      <w:r>
        <w:t xml:space="preserve"> brukt til </w:t>
      </w:r>
      <w:proofErr w:type="spellStart"/>
      <w:r>
        <w:t>desse</w:t>
      </w:r>
      <w:proofErr w:type="spellEnd"/>
      <w:r>
        <w:t xml:space="preserve"> </w:t>
      </w:r>
      <w:proofErr w:type="spellStart"/>
      <w:r>
        <w:t>ordningane</w:t>
      </w:r>
      <w:proofErr w:type="spellEnd"/>
      <w:r>
        <w:t xml:space="preserve"> i 2021. </w:t>
      </w:r>
      <w:proofErr w:type="spellStart"/>
      <w:r>
        <w:t>Éin</w:t>
      </w:r>
      <w:proofErr w:type="spellEnd"/>
      <w:r>
        <w:t xml:space="preserve"> retur kan ha fått </w:t>
      </w:r>
      <w:proofErr w:type="spellStart"/>
      <w:r>
        <w:t>tilskot</w:t>
      </w:r>
      <w:proofErr w:type="spellEnd"/>
      <w:r>
        <w:t xml:space="preserve"> </w:t>
      </w:r>
      <w:proofErr w:type="spellStart"/>
      <w:r>
        <w:t>frå</w:t>
      </w:r>
      <w:proofErr w:type="spellEnd"/>
      <w:r>
        <w:t xml:space="preserve"> </w:t>
      </w:r>
      <w:proofErr w:type="spellStart"/>
      <w:r>
        <w:t>fleire</w:t>
      </w:r>
      <w:proofErr w:type="spellEnd"/>
      <w:r>
        <w:t xml:space="preserve"> </w:t>
      </w:r>
      <w:proofErr w:type="spellStart"/>
      <w:r>
        <w:t>ordningar</w:t>
      </w:r>
      <w:proofErr w:type="spellEnd"/>
      <w:r>
        <w:t>.</w:t>
      </w:r>
    </w:p>
    <w:p w14:paraId="0D851A36" w14:textId="464B2F02" w:rsidR="00352263" w:rsidRDefault="00352263" w:rsidP="00352263">
      <w:pPr>
        <w:pStyle w:val="tabell-tittel"/>
      </w:pPr>
      <w:proofErr w:type="spellStart"/>
      <w:r>
        <w:t>Returar</w:t>
      </w:r>
      <w:proofErr w:type="spellEnd"/>
      <w:r>
        <w:t xml:space="preserve"> og </w:t>
      </w:r>
      <w:proofErr w:type="spellStart"/>
      <w:r>
        <w:t>rekneskapstal</w:t>
      </w:r>
      <w:proofErr w:type="spellEnd"/>
      <w:r>
        <w:t xml:space="preserve"> per ordning, 2021</w:t>
      </w:r>
    </w:p>
    <w:p w14:paraId="49F7C1A7" w14:textId="77777777" w:rsidR="001642A1" w:rsidRDefault="008E2065" w:rsidP="00352263">
      <w:pPr>
        <w:pStyle w:val="Tabellnavn"/>
      </w:pPr>
      <w:r>
        <w:t>03J1xt2</w:t>
      </w:r>
    </w:p>
    <w:tbl>
      <w:tblPr>
        <w:tblStyle w:val="StandardTabell"/>
        <w:tblW w:w="0" w:type="auto"/>
        <w:tblLayout w:type="fixed"/>
        <w:tblLook w:val="04A0" w:firstRow="1" w:lastRow="0" w:firstColumn="1" w:lastColumn="0" w:noHBand="0" w:noVBand="1"/>
      </w:tblPr>
      <w:tblGrid>
        <w:gridCol w:w="6080"/>
        <w:gridCol w:w="1520"/>
        <w:gridCol w:w="1520"/>
      </w:tblGrid>
      <w:tr w:rsidR="001642A1" w14:paraId="6C13D8AD" w14:textId="77777777" w:rsidTr="00352263">
        <w:trPr>
          <w:trHeight w:val="860"/>
        </w:trPr>
        <w:tc>
          <w:tcPr>
            <w:tcW w:w="6080" w:type="dxa"/>
            <w:shd w:val="clear" w:color="auto" w:fill="FFFFFF"/>
          </w:tcPr>
          <w:p w14:paraId="6554A491" w14:textId="77777777" w:rsidR="001642A1" w:rsidRDefault="001642A1" w:rsidP="00352263"/>
        </w:tc>
        <w:tc>
          <w:tcPr>
            <w:tcW w:w="1520" w:type="dxa"/>
          </w:tcPr>
          <w:p w14:paraId="7B3A3A45" w14:textId="77777777" w:rsidR="001642A1" w:rsidRDefault="008E2065" w:rsidP="00352263">
            <w:pPr>
              <w:jc w:val="right"/>
            </w:pPr>
            <w:proofErr w:type="spellStart"/>
            <w:r>
              <w:t>Rekneskap</w:t>
            </w:r>
            <w:proofErr w:type="spellEnd"/>
            <w:r>
              <w:t xml:space="preserve"> 2021 (i 1 000 kroner)</w:t>
            </w:r>
          </w:p>
        </w:tc>
        <w:tc>
          <w:tcPr>
            <w:tcW w:w="1520" w:type="dxa"/>
          </w:tcPr>
          <w:p w14:paraId="03DA62FB" w14:textId="77777777" w:rsidR="001642A1" w:rsidRDefault="008E2065" w:rsidP="00352263">
            <w:pPr>
              <w:jc w:val="right"/>
            </w:pPr>
            <w:proofErr w:type="spellStart"/>
            <w:r>
              <w:t>Talet</w:t>
            </w:r>
            <w:proofErr w:type="spellEnd"/>
            <w:r>
              <w:t xml:space="preserve"> på </w:t>
            </w:r>
            <w:proofErr w:type="spellStart"/>
            <w:r>
              <w:t>returar</w:t>
            </w:r>
            <w:proofErr w:type="spellEnd"/>
            <w:r>
              <w:t xml:space="preserve"> og </w:t>
            </w:r>
            <w:proofErr w:type="spellStart"/>
            <w:r>
              <w:t>tilbakevendingar</w:t>
            </w:r>
            <w:proofErr w:type="spellEnd"/>
          </w:p>
        </w:tc>
      </w:tr>
      <w:tr w:rsidR="001642A1" w14:paraId="0763CCE6" w14:textId="77777777" w:rsidTr="00352263">
        <w:trPr>
          <w:trHeight w:val="640"/>
        </w:trPr>
        <w:tc>
          <w:tcPr>
            <w:tcW w:w="6080" w:type="dxa"/>
          </w:tcPr>
          <w:p w14:paraId="506C461B" w14:textId="77777777" w:rsidR="001642A1" w:rsidRPr="00434A8C" w:rsidRDefault="008E2065" w:rsidP="00352263">
            <w:pPr>
              <w:rPr>
                <w:lang w:val="en-US"/>
              </w:rPr>
            </w:pPr>
            <w:r w:rsidRPr="00434A8C">
              <w:rPr>
                <w:lang w:val="en-US"/>
              </w:rPr>
              <w:t xml:space="preserve">Voluntary Assisted Return </w:t>
            </w:r>
            <w:proofErr w:type="spellStart"/>
            <w:r w:rsidRPr="00434A8C">
              <w:rPr>
                <w:lang w:val="en-US"/>
              </w:rPr>
              <w:t>Programme</w:t>
            </w:r>
            <w:proofErr w:type="spellEnd"/>
            <w:r w:rsidRPr="00434A8C">
              <w:rPr>
                <w:lang w:val="en-US"/>
              </w:rPr>
              <w:t xml:space="preserve"> («VARP») – </w:t>
            </w:r>
            <w:proofErr w:type="spellStart"/>
            <w:r w:rsidRPr="00434A8C">
              <w:rPr>
                <w:lang w:val="en-US"/>
              </w:rPr>
              <w:t>avtale</w:t>
            </w:r>
            <w:proofErr w:type="spellEnd"/>
            <w:r w:rsidRPr="00434A8C">
              <w:rPr>
                <w:lang w:val="en-US"/>
              </w:rPr>
              <w:t xml:space="preserve"> med International Organization for Migration (IOM)</w:t>
            </w:r>
          </w:p>
        </w:tc>
        <w:tc>
          <w:tcPr>
            <w:tcW w:w="1520" w:type="dxa"/>
          </w:tcPr>
          <w:p w14:paraId="64CA4AF4" w14:textId="77777777" w:rsidR="001642A1" w:rsidRDefault="008E2065" w:rsidP="00352263">
            <w:pPr>
              <w:jc w:val="right"/>
            </w:pPr>
            <w:r>
              <w:t>7 928</w:t>
            </w:r>
          </w:p>
        </w:tc>
        <w:tc>
          <w:tcPr>
            <w:tcW w:w="1520" w:type="dxa"/>
          </w:tcPr>
          <w:p w14:paraId="3FAA67FB" w14:textId="77777777" w:rsidR="001642A1" w:rsidRDefault="008E2065" w:rsidP="00352263">
            <w:pPr>
              <w:jc w:val="right"/>
            </w:pPr>
            <w:r>
              <w:t>93</w:t>
            </w:r>
          </w:p>
        </w:tc>
      </w:tr>
      <w:tr w:rsidR="001642A1" w14:paraId="5F63018A" w14:textId="77777777" w:rsidTr="00352263">
        <w:trPr>
          <w:trHeight w:val="380"/>
        </w:trPr>
        <w:tc>
          <w:tcPr>
            <w:tcW w:w="6080" w:type="dxa"/>
          </w:tcPr>
          <w:p w14:paraId="1AB83653" w14:textId="77777777" w:rsidR="001642A1" w:rsidRDefault="008E2065" w:rsidP="00352263">
            <w:proofErr w:type="spellStart"/>
            <w:r>
              <w:t>Returførebuande</w:t>
            </w:r>
            <w:proofErr w:type="spellEnd"/>
            <w:r>
              <w:t xml:space="preserve"> utgifter for </w:t>
            </w:r>
            <w:proofErr w:type="spellStart"/>
            <w:r>
              <w:t>personar</w:t>
            </w:r>
            <w:proofErr w:type="spellEnd"/>
            <w:r>
              <w:t xml:space="preserve"> i mottak</w:t>
            </w:r>
          </w:p>
        </w:tc>
        <w:tc>
          <w:tcPr>
            <w:tcW w:w="1520" w:type="dxa"/>
          </w:tcPr>
          <w:p w14:paraId="2808CC6B" w14:textId="77777777" w:rsidR="001642A1" w:rsidRDefault="008E2065" w:rsidP="00352263">
            <w:pPr>
              <w:jc w:val="right"/>
            </w:pPr>
            <w:r>
              <w:t>113</w:t>
            </w:r>
          </w:p>
        </w:tc>
        <w:tc>
          <w:tcPr>
            <w:tcW w:w="1520" w:type="dxa"/>
          </w:tcPr>
          <w:p w14:paraId="7496FC89" w14:textId="77777777" w:rsidR="001642A1" w:rsidRDefault="001642A1" w:rsidP="00352263">
            <w:pPr>
              <w:jc w:val="right"/>
            </w:pPr>
          </w:p>
        </w:tc>
      </w:tr>
      <w:tr w:rsidR="001642A1" w14:paraId="559E2769" w14:textId="77777777" w:rsidTr="00352263">
        <w:trPr>
          <w:trHeight w:val="380"/>
        </w:trPr>
        <w:tc>
          <w:tcPr>
            <w:tcW w:w="6080" w:type="dxa"/>
          </w:tcPr>
          <w:p w14:paraId="743EE904" w14:textId="77777777" w:rsidR="001642A1" w:rsidRDefault="008E2065" w:rsidP="00352263">
            <w:r>
              <w:t xml:space="preserve">Assistert retur med politiet, </w:t>
            </w:r>
            <w:proofErr w:type="spellStart"/>
            <w:r>
              <w:t>reintegreringstilskot</w:t>
            </w:r>
            <w:proofErr w:type="spellEnd"/>
          </w:p>
        </w:tc>
        <w:tc>
          <w:tcPr>
            <w:tcW w:w="1520" w:type="dxa"/>
          </w:tcPr>
          <w:p w14:paraId="2C7E2F26" w14:textId="77777777" w:rsidR="001642A1" w:rsidRDefault="008E2065" w:rsidP="00352263">
            <w:pPr>
              <w:jc w:val="right"/>
            </w:pPr>
            <w:r>
              <w:t>480</w:t>
            </w:r>
          </w:p>
        </w:tc>
        <w:tc>
          <w:tcPr>
            <w:tcW w:w="1520" w:type="dxa"/>
          </w:tcPr>
          <w:p w14:paraId="7FE37F78" w14:textId="77777777" w:rsidR="001642A1" w:rsidRDefault="008E2065" w:rsidP="00352263">
            <w:pPr>
              <w:jc w:val="right"/>
            </w:pPr>
            <w:r>
              <w:t>34</w:t>
            </w:r>
          </w:p>
        </w:tc>
      </w:tr>
      <w:tr w:rsidR="001642A1" w14:paraId="0528E717" w14:textId="77777777" w:rsidTr="00352263">
        <w:trPr>
          <w:trHeight w:val="380"/>
        </w:trPr>
        <w:tc>
          <w:tcPr>
            <w:tcW w:w="6080" w:type="dxa"/>
          </w:tcPr>
          <w:p w14:paraId="2F5ADB0F" w14:textId="77777777" w:rsidR="001642A1" w:rsidRDefault="008E2065" w:rsidP="00352263">
            <w:r>
              <w:t>Landprogram, assistert retur, Somalia</w:t>
            </w:r>
          </w:p>
        </w:tc>
        <w:tc>
          <w:tcPr>
            <w:tcW w:w="1520" w:type="dxa"/>
          </w:tcPr>
          <w:p w14:paraId="4B92A837" w14:textId="77777777" w:rsidR="001642A1" w:rsidRDefault="008E2065" w:rsidP="00352263">
            <w:pPr>
              <w:jc w:val="right"/>
            </w:pPr>
            <w:r>
              <w:t>2 395</w:t>
            </w:r>
          </w:p>
        </w:tc>
        <w:tc>
          <w:tcPr>
            <w:tcW w:w="1520" w:type="dxa"/>
          </w:tcPr>
          <w:p w14:paraId="544C10AF" w14:textId="77777777" w:rsidR="001642A1" w:rsidRDefault="008E2065" w:rsidP="00352263">
            <w:pPr>
              <w:jc w:val="right"/>
            </w:pPr>
            <w:r>
              <w:t>12</w:t>
            </w:r>
          </w:p>
        </w:tc>
      </w:tr>
      <w:tr w:rsidR="001642A1" w14:paraId="213ED765" w14:textId="77777777" w:rsidTr="00352263">
        <w:trPr>
          <w:trHeight w:val="380"/>
        </w:trPr>
        <w:tc>
          <w:tcPr>
            <w:tcW w:w="6080" w:type="dxa"/>
          </w:tcPr>
          <w:p w14:paraId="0D3604D9" w14:textId="77777777" w:rsidR="001642A1" w:rsidRDefault="008E2065" w:rsidP="00352263">
            <w:r>
              <w:t>Landprogram, retur, Marokko</w:t>
            </w:r>
          </w:p>
        </w:tc>
        <w:tc>
          <w:tcPr>
            <w:tcW w:w="1520" w:type="dxa"/>
          </w:tcPr>
          <w:p w14:paraId="6C64A1BE" w14:textId="77777777" w:rsidR="001642A1" w:rsidRDefault="008E2065" w:rsidP="00352263">
            <w:pPr>
              <w:jc w:val="right"/>
            </w:pPr>
            <w:r>
              <w:t>16</w:t>
            </w:r>
          </w:p>
        </w:tc>
        <w:tc>
          <w:tcPr>
            <w:tcW w:w="1520" w:type="dxa"/>
          </w:tcPr>
          <w:p w14:paraId="6B9DD69B" w14:textId="77777777" w:rsidR="001642A1" w:rsidRDefault="008E2065" w:rsidP="00352263">
            <w:pPr>
              <w:jc w:val="right"/>
            </w:pPr>
            <w:r>
              <w:t>2</w:t>
            </w:r>
          </w:p>
        </w:tc>
      </w:tr>
      <w:tr w:rsidR="001642A1" w14:paraId="463274C0" w14:textId="77777777" w:rsidTr="00352263">
        <w:trPr>
          <w:trHeight w:val="380"/>
        </w:trPr>
        <w:tc>
          <w:tcPr>
            <w:tcW w:w="6080" w:type="dxa"/>
          </w:tcPr>
          <w:p w14:paraId="02DA0481" w14:textId="77777777" w:rsidR="001642A1" w:rsidRDefault="008E2065" w:rsidP="00352263">
            <w:r>
              <w:t>Landprogram, retur, Afghanistan</w:t>
            </w:r>
          </w:p>
        </w:tc>
        <w:tc>
          <w:tcPr>
            <w:tcW w:w="1520" w:type="dxa"/>
          </w:tcPr>
          <w:p w14:paraId="00EB6EEE" w14:textId="77777777" w:rsidR="001642A1" w:rsidRDefault="008E2065" w:rsidP="00352263">
            <w:pPr>
              <w:jc w:val="right"/>
            </w:pPr>
            <w:r>
              <w:t>829</w:t>
            </w:r>
          </w:p>
        </w:tc>
        <w:tc>
          <w:tcPr>
            <w:tcW w:w="1520" w:type="dxa"/>
          </w:tcPr>
          <w:p w14:paraId="630B5E6D" w14:textId="77777777" w:rsidR="001642A1" w:rsidRDefault="008E2065" w:rsidP="00352263">
            <w:pPr>
              <w:jc w:val="right"/>
            </w:pPr>
            <w:r>
              <w:t>8</w:t>
            </w:r>
          </w:p>
        </w:tc>
      </w:tr>
      <w:tr w:rsidR="001642A1" w14:paraId="06C77BDC" w14:textId="77777777" w:rsidTr="00352263">
        <w:trPr>
          <w:trHeight w:val="380"/>
        </w:trPr>
        <w:tc>
          <w:tcPr>
            <w:tcW w:w="6080" w:type="dxa"/>
          </w:tcPr>
          <w:p w14:paraId="18B5CBD5" w14:textId="77777777" w:rsidR="001642A1" w:rsidRDefault="008E2065" w:rsidP="00352263">
            <w:r>
              <w:t>Verifiseringsavtale, Afghanistan</w:t>
            </w:r>
          </w:p>
        </w:tc>
        <w:tc>
          <w:tcPr>
            <w:tcW w:w="1520" w:type="dxa"/>
          </w:tcPr>
          <w:p w14:paraId="11597B4E" w14:textId="77777777" w:rsidR="001642A1" w:rsidRDefault="008E2065" w:rsidP="00352263">
            <w:pPr>
              <w:jc w:val="right"/>
            </w:pPr>
            <w:r>
              <w:t>0</w:t>
            </w:r>
          </w:p>
        </w:tc>
        <w:tc>
          <w:tcPr>
            <w:tcW w:w="1520" w:type="dxa"/>
          </w:tcPr>
          <w:p w14:paraId="30DC1968" w14:textId="77777777" w:rsidR="001642A1" w:rsidRDefault="008E2065" w:rsidP="00352263">
            <w:pPr>
              <w:jc w:val="right"/>
            </w:pPr>
            <w:r>
              <w:t>–</w:t>
            </w:r>
          </w:p>
        </w:tc>
      </w:tr>
      <w:tr w:rsidR="001642A1" w14:paraId="33711F56" w14:textId="77777777" w:rsidTr="00352263">
        <w:trPr>
          <w:trHeight w:val="380"/>
        </w:trPr>
        <w:tc>
          <w:tcPr>
            <w:tcW w:w="6080" w:type="dxa"/>
          </w:tcPr>
          <w:p w14:paraId="2DE74891" w14:textId="77777777" w:rsidR="001642A1" w:rsidRDefault="008E2065" w:rsidP="00352263">
            <w:r>
              <w:t xml:space="preserve">Tilbakevending, </w:t>
            </w:r>
            <w:proofErr w:type="spellStart"/>
            <w:r>
              <w:t>reintegreringstilskot</w:t>
            </w:r>
            <w:proofErr w:type="spellEnd"/>
          </w:p>
        </w:tc>
        <w:tc>
          <w:tcPr>
            <w:tcW w:w="1520" w:type="dxa"/>
          </w:tcPr>
          <w:p w14:paraId="1CD7AB82" w14:textId="77777777" w:rsidR="001642A1" w:rsidRDefault="008E2065" w:rsidP="00352263">
            <w:pPr>
              <w:jc w:val="right"/>
            </w:pPr>
            <w:r>
              <w:t>98</w:t>
            </w:r>
          </w:p>
        </w:tc>
        <w:tc>
          <w:tcPr>
            <w:tcW w:w="1520" w:type="dxa"/>
          </w:tcPr>
          <w:p w14:paraId="18DB62FC" w14:textId="77777777" w:rsidR="001642A1" w:rsidRDefault="008E2065" w:rsidP="00352263">
            <w:pPr>
              <w:jc w:val="right"/>
            </w:pPr>
            <w:r>
              <w:t>6</w:t>
            </w:r>
          </w:p>
        </w:tc>
      </w:tr>
      <w:tr w:rsidR="001642A1" w14:paraId="433D4E13" w14:textId="77777777" w:rsidTr="00352263">
        <w:trPr>
          <w:trHeight w:val="380"/>
        </w:trPr>
        <w:tc>
          <w:tcPr>
            <w:tcW w:w="6080" w:type="dxa"/>
          </w:tcPr>
          <w:p w14:paraId="15CBEC27" w14:textId="77777777" w:rsidR="001642A1" w:rsidRDefault="008E2065" w:rsidP="00352263">
            <w:r>
              <w:t>Totalt</w:t>
            </w:r>
          </w:p>
        </w:tc>
        <w:tc>
          <w:tcPr>
            <w:tcW w:w="1520" w:type="dxa"/>
          </w:tcPr>
          <w:p w14:paraId="4B2F59B3" w14:textId="77777777" w:rsidR="001642A1" w:rsidRDefault="008E2065" w:rsidP="00352263">
            <w:pPr>
              <w:jc w:val="right"/>
            </w:pPr>
            <w:r>
              <w:t>11 859</w:t>
            </w:r>
          </w:p>
        </w:tc>
        <w:tc>
          <w:tcPr>
            <w:tcW w:w="1520" w:type="dxa"/>
          </w:tcPr>
          <w:p w14:paraId="72911771" w14:textId="77777777" w:rsidR="001642A1" w:rsidRDefault="001642A1" w:rsidP="00352263">
            <w:pPr>
              <w:jc w:val="right"/>
            </w:pPr>
          </w:p>
        </w:tc>
      </w:tr>
    </w:tbl>
    <w:p w14:paraId="0451AF14" w14:textId="5A37ADEB" w:rsidR="001642A1" w:rsidRDefault="008E2065" w:rsidP="00352263">
      <w:r>
        <w:t xml:space="preserve">Løyvinga skal òg dekke utgifter til ei </w:t>
      </w:r>
      <w:proofErr w:type="spellStart"/>
      <w:r>
        <w:t>tilskotsordning</w:t>
      </w:r>
      <w:proofErr w:type="spellEnd"/>
      <w:r>
        <w:t xml:space="preserve"> til </w:t>
      </w:r>
      <w:proofErr w:type="spellStart"/>
      <w:r>
        <w:t>organisasjonar</w:t>
      </w:r>
      <w:proofErr w:type="spellEnd"/>
      <w:r>
        <w:t xml:space="preserve"> for at </w:t>
      </w:r>
      <w:proofErr w:type="spellStart"/>
      <w:r>
        <w:t>dei</w:t>
      </w:r>
      <w:proofErr w:type="spellEnd"/>
      <w:r>
        <w:t xml:space="preserve"> skal bidra med informasjons- og motiveringsarbeid som kan få </w:t>
      </w:r>
      <w:proofErr w:type="spellStart"/>
      <w:r>
        <w:t>personar</w:t>
      </w:r>
      <w:proofErr w:type="spellEnd"/>
      <w:r>
        <w:t xml:space="preserve"> som er busette </w:t>
      </w:r>
      <w:proofErr w:type="spellStart"/>
      <w:r>
        <w:t>utanfor</w:t>
      </w:r>
      <w:proofErr w:type="spellEnd"/>
      <w:r>
        <w:t xml:space="preserve"> mottak, til å returnere til heimlandet. UDI </w:t>
      </w:r>
      <w:proofErr w:type="spellStart"/>
      <w:r>
        <w:t>forvaltar</w:t>
      </w:r>
      <w:proofErr w:type="spellEnd"/>
      <w:r>
        <w:t xml:space="preserve"> </w:t>
      </w:r>
      <w:proofErr w:type="spellStart"/>
      <w:r>
        <w:t>tilskotsordninga</w:t>
      </w:r>
      <w:proofErr w:type="spellEnd"/>
      <w:r>
        <w:t xml:space="preserve">. UDI inngår </w:t>
      </w:r>
      <w:proofErr w:type="spellStart"/>
      <w:r>
        <w:t>hovudsakleg</w:t>
      </w:r>
      <w:proofErr w:type="spellEnd"/>
      <w:r>
        <w:t xml:space="preserve"> </w:t>
      </w:r>
      <w:proofErr w:type="spellStart"/>
      <w:r>
        <w:t>fleirårige</w:t>
      </w:r>
      <w:proofErr w:type="spellEnd"/>
      <w:r>
        <w:t xml:space="preserve"> </w:t>
      </w:r>
      <w:proofErr w:type="spellStart"/>
      <w:r>
        <w:t>avtalar</w:t>
      </w:r>
      <w:proofErr w:type="spellEnd"/>
      <w:r>
        <w:t xml:space="preserve"> med ulike </w:t>
      </w:r>
      <w:proofErr w:type="spellStart"/>
      <w:r>
        <w:t>organisasjonar</w:t>
      </w:r>
      <w:proofErr w:type="spellEnd"/>
      <w:r>
        <w:t xml:space="preserve">. Tabellen under viser </w:t>
      </w:r>
      <w:proofErr w:type="spellStart"/>
      <w:r>
        <w:t>organisasjonar</w:t>
      </w:r>
      <w:proofErr w:type="spellEnd"/>
      <w:r>
        <w:t xml:space="preserve"> UDI har </w:t>
      </w:r>
      <w:proofErr w:type="spellStart"/>
      <w:r>
        <w:t>fleirårige</w:t>
      </w:r>
      <w:proofErr w:type="spellEnd"/>
      <w:r>
        <w:t xml:space="preserve"> </w:t>
      </w:r>
      <w:proofErr w:type="spellStart"/>
      <w:r>
        <w:t>avtalar</w:t>
      </w:r>
      <w:proofErr w:type="spellEnd"/>
      <w:r>
        <w:t xml:space="preserve"> med og gav </w:t>
      </w:r>
      <w:proofErr w:type="spellStart"/>
      <w:r>
        <w:t>tilskot</w:t>
      </w:r>
      <w:proofErr w:type="spellEnd"/>
      <w:r>
        <w:t xml:space="preserve"> til i 2021. I tillegg </w:t>
      </w:r>
      <w:proofErr w:type="spellStart"/>
      <w:r>
        <w:t>vart</w:t>
      </w:r>
      <w:proofErr w:type="spellEnd"/>
      <w:r>
        <w:t xml:space="preserve"> det i 2021 til </w:t>
      </w:r>
      <w:proofErr w:type="spellStart"/>
      <w:r>
        <w:t>saman</w:t>
      </w:r>
      <w:proofErr w:type="spellEnd"/>
      <w:r>
        <w:t xml:space="preserve"> gitt 1,7 mill. kroner i </w:t>
      </w:r>
      <w:proofErr w:type="spellStart"/>
      <w:r>
        <w:t>tilskot</w:t>
      </w:r>
      <w:proofErr w:type="spellEnd"/>
      <w:r>
        <w:t xml:space="preserve"> til </w:t>
      </w:r>
      <w:r>
        <w:lastRenderedPageBreak/>
        <w:t xml:space="preserve">Frelsesarmeen, </w:t>
      </w:r>
      <w:proofErr w:type="spellStart"/>
      <w:r>
        <w:t>Clap</w:t>
      </w:r>
      <w:proofErr w:type="spellEnd"/>
      <w:r>
        <w:t xml:space="preserve"> </w:t>
      </w:r>
      <w:proofErr w:type="spellStart"/>
      <w:r>
        <w:t>Along</w:t>
      </w:r>
      <w:proofErr w:type="spellEnd"/>
      <w:r>
        <w:t xml:space="preserve"> AS og Internasjonal velferdsforening, </w:t>
      </w:r>
      <w:proofErr w:type="spellStart"/>
      <w:r>
        <w:t>medan</w:t>
      </w:r>
      <w:proofErr w:type="spellEnd"/>
      <w:r>
        <w:t xml:space="preserve"> Det felles innvandrerråd i Hordaland måtte betale tilbake 150 000 kroner av </w:t>
      </w:r>
      <w:proofErr w:type="spellStart"/>
      <w:r>
        <w:t>tilskotet</w:t>
      </w:r>
      <w:proofErr w:type="spellEnd"/>
      <w:r>
        <w:t xml:space="preserve"> som </w:t>
      </w:r>
      <w:proofErr w:type="spellStart"/>
      <w:r>
        <w:t>vart</w:t>
      </w:r>
      <w:proofErr w:type="spellEnd"/>
      <w:r>
        <w:t xml:space="preserve"> gitt i 2020.</w:t>
      </w:r>
    </w:p>
    <w:p w14:paraId="251801D1" w14:textId="250A628E" w:rsidR="00352263" w:rsidRDefault="00352263" w:rsidP="00352263">
      <w:pPr>
        <w:pStyle w:val="tabell-tittel"/>
      </w:pPr>
      <w:proofErr w:type="spellStart"/>
      <w:r>
        <w:t>Organisasjonar</w:t>
      </w:r>
      <w:proofErr w:type="spellEnd"/>
      <w:r>
        <w:t xml:space="preserve"> UDI har inngått </w:t>
      </w:r>
      <w:proofErr w:type="spellStart"/>
      <w:r>
        <w:t>fleirårige</w:t>
      </w:r>
      <w:proofErr w:type="spellEnd"/>
      <w:r>
        <w:t xml:space="preserve"> </w:t>
      </w:r>
      <w:proofErr w:type="spellStart"/>
      <w:r>
        <w:t>avtalar</w:t>
      </w:r>
      <w:proofErr w:type="spellEnd"/>
      <w:r>
        <w:t xml:space="preserve"> med og gitt </w:t>
      </w:r>
      <w:proofErr w:type="spellStart"/>
      <w:r>
        <w:t>tilskot</w:t>
      </w:r>
      <w:proofErr w:type="spellEnd"/>
      <w:r>
        <w:t xml:space="preserve"> til i 2021</w:t>
      </w:r>
    </w:p>
    <w:p w14:paraId="4CB644FE" w14:textId="77777777" w:rsidR="001642A1" w:rsidRDefault="008E2065" w:rsidP="00352263">
      <w:pPr>
        <w:pStyle w:val="Tabellnavn"/>
      </w:pPr>
      <w:r>
        <w:t>02J1xt1</w:t>
      </w:r>
    </w:p>
    <w:tbl>
      <w:tblPr>
        <w:tblStyle w:val="StandardTabell"/>
        <w:tblW w:w="0" w:type="auto"/>
        <w:tblLayout w:type="fixed"/>
        <w:tblLook w:val="04A0" w:firstRow="1" w:lastRow="0" w:firstColumn="1" w:lastColumn="0" w:noHBand="0" w:noVBand="1"/>
      </w:tblPr>
      <w:tblGrid>
        <w:gridCol w:w="7360"/>
        <w:gridCol w:w="1840"/>
      </w:tblGrid>
      <w:tr w:rsidR="001642A1" w14:paraId="0E7770EB" w14:textId="77777777" w:rsidTr="00352263">
        <w:trPr>
          <w:trHeight w:val="360"/>
        </w:trPr>
        <w:tc>
          <w:tcPr>
            <w:tcW w:w="7360" w:type="dxa"/>
            <w:shd w:val="clear" w:color="auto" w:fill="FFFFFF"/>
          </w:tcPr>
          <w:p w14:paraId="7ED7E648" w14:textId="77777777" w:rsidR="001642A1" w:rsidRDefault="008E2065" w:rsidP="00352263">
            <w:proofErr w:type="spellStart"/>
            <w:r>
              <w:t>Namn</w:t>
            </w:r>
            <w:proofErr w:type="spellEnd"/>
          </w:p>
        </w:tc>
        <w:tc>
          <w:tcPr>
            <w:tcW w:w="1840" w:type="dxa"/>
          </w:tcPr>
          <w:p w14:paraId="3BAA4720" w14:textId="77777777" w:rsidR="001642A1" w:rsidRDefault="008E2065" w:rsidP="00352263">
            <w:pPr>
              <w:jc w:val="right"/>
            </w:pPr>
            <w:r>
              <w:t>Beløp</w:t>
            </w:r>
          </w:p>
        </w:tc>
      </w:tr>
      <w:tr w:rsidR="001642A1" w14:paraId="483E4724" w14:textId="77777777" w:rsidTr="00352263">
        <w:trPr>
          <w:trHeight w:val="640"/>
        </w:trPr>
        <w:tc>
          <w:tcPr>
            <w:tcW w:w="7360" w:type="dxa"/>
          </w:tcPr>
          <w:p w14:paraId="17339621" w14:textId="77777777" w:rsidR="001642A1" w:rsidRDefault="008E2065" w:rsidP="00352263">
            <w:r>
              <w:t>NOAS (Norsk organisasjon for asylsøkere)</w:t>
            </w:r>
          </w:p>
        </w:tc>
        <w:tc>
          <w:tcPr>
            <w:tcW w:w="1840" w:type="dxa"/>
          </w:tcPr>
          <w:p w14:paraId="311330A7" w14:textId="77777777" w:rsidR="001642A1" w:rsidRDefault="008E2065" w:rsidP="00352263">
            <w:pPr>
              <w:jc w:val="right"/>
            </w:pPr>
            <w:r>
              <w:t>1 200 000</w:t>
            </w:r>
          </w:p>
        </w:tc>
      </w:tr>
      <w:tr w:rsidR="001642A1" w14:paraId="452D34CB" w14:textId="77777777" w:rsidTr="00352263">
        <w:trPr>
          <w:trHeight w:val="380"/>
        </w:trPr>
        <w:tc>
          <w:tcPr>
            <w:tcW w:w="7360" w:type="dxa"/>
          </w:tcPr>
          <w:p w14:paraId="183C0D11" w14:textId="77777777" w:rsidR="001642A1" w:rsidRDefault="008E2065" w:rsidP="00352263">
            <w:proofErr w:type="spellStart"/>
            <w:r>
              <w:t>Caritas</w:t>
            </w:r>
            <w:proofErr w:type="spellEnd"/>
          </w:p>
        </w:tc>
        <w:tc>
          <w:tcPr>
            <w:tcW w:w="1840" w:type="dxa"/>
          </w:tcPr>
          <w:p w14:paraId="52CE089C" w14:textId="77777777" w:rsidR="001642A1" w:rsidRDefault="008E2065" w:rsidP="00352263">
            <w:pPr>
              <w:jc w:val="right"/>
            </w:pPr>
            <w:r>
              <w:t>1 400 000</w:t>
            </w:r>
          </w:p>
        </w:tc>
      </w:tr>
      <w:tr w:rsidR="001642A1" w14:paraId="2DBAB1B6" w14:textId="77777777" w:rsidTr="00352263">
        <w:trPr>
          <w:trHeight w:val="640"/>
        </w:trPr>
        <w:tc>
          <w:tcPr>
            <w:tcW w:w="7360" w:type="dxa"/>
          </w:tcPr>
          <w:p w14:paraId="724F2DB4" w14:textId="77777777" w:rsidR="001642A1" w:rsidRDefault="008E2065" w:rsidP="00352263">
            <w:r>
              <w:t>NOMKUS (Norges multikulturelle senter)</w:t>
            </w:r>
          </w:p>
        </w:tc>
        <w:tc>
          <w:tcPr>
            <w:tcW w:w="1840" w:type="dxa"/>
          </w:tcPr>
          <w:p w14:paraId="62994A0D" w14:textId="77777777" w:rsidR="001642A1" w:rsidRDefault="008E2065" w:rsidP="00352263">
            <w:pPr>
              <w:jc w:val="right"/>
            </w:pPr>
            <w:r>
              <w:t>600 000</w:t>
            </w:r>
          </w:p>
        </w:tc>
      </w:tr>
      <w:tr w:rsidR="001642A1" w14:paraId="3E684D01" w14:textId="77777777" w:rsidTr="00352263">
        <w:trPr>
          <w:trHeight w:val="380"/>
        </w:trPr>
        <w:tc>
          <w:tcPr>
            <w:tcW w:w="7360" w:type="dxa"/>
          </w:tcPr>
          <w:p w14:paraId="6E40568D" w14:textId="77777777" w:rsidR="001642A1" w:rsidRDefault="008E2065" w:rsidP="00352263">
            <w:r>
              <w:t>Pireus</w:t>
            </w:r>
          </w:p>
        </w:tc>
        <w:tc>
          <w:tcPr>
            <w:tcW w:w="1840" w:type="dxa"/>
          </w:tcPr>
          <w:p w14:paraId="35454B58" w14:textId="77777777" w:rsidR="001642A1" w:rsidRDefault="008E2065" w:rsidP="00352263">
            <w:pPr>
              <w:jc w:val="right"/>
            </w:pPr>
            <w:r>
              <w:t>800 000</w:t>
            </w:r>
          </w:p>
        </w:tc>
      </w:tr>
      <w:tr w:rsidR="001642A1" w14:paraId="7666EAFF" w14:textId="77777777" w:rsidTr="00352263">
        <w:trPr>
          <w:trHeight w:val="380"/>
        </w:trPr>
        <w:tc>
          <w:tcPr>
            <w:tcW w:w="7360" w:type="dxa"/>
          </w:tcPr>
          <w:p w14:paraId="425EF7A1" w14:textId="77777777" w:rsidR="001642A1" w:rsidRDefault="008E2065" w:rsidP="00352263">
            <w:r>
              <w:t>Totalt</w:t>
            </w:r>
          </w:p>
        </w:tc>
        <w:tc>
          <w:tcPr>
            <w:tcW w:w="1840" w:type="dxa"/>
          </w:tcPr>
          <w:p w14:paraId="504EB447" w14:textId="77777777" w:rsidR="001642A1" w:rsidRDefault="008E2065" w:rsidP="00352263">
            <w:pPr>
              <w:jc w:val="right"/>
            </w:pPr>
            <w:r>
              <w:t>4 000 000</w:t>
            </w:r>
          </w:p>
        </w:tc>
      </w:tr>
    </w:tbl>
    <w:p w14:paraId="1B70037B" w14:textId="77777777" w:rsidR="001642A1" w:rsidRDefault="008E2065" w:rsidP="00352263">
      <w:proofErr w:type="spellStart"/>
      <w:r>
        <w:t>Delar</w:t>
      </w:r>
      <w:proofErr w:type="spellEnd"/>
      <w:r>
        <w:t xml:space="preserve"> av utgiftene på kap. 490, post 72, kan bli førte som ODA-</w:t>
      </w:r>
      <w:proofErr w:type="spellStart"/>
      <w:r>
        <w:t>godkjende</w:t>
      </w:r>
      <w:proofErr w:type="spellEnd"/>
      <w:r>
        <w:t xml:space="preserve"> utgifter og blir førte som inntekter på kap. 3490, post 01, jf. </w:t>
      </w:r>
      <w:proofErr w:type="spellStart"/>
      <w:r>
        <w:t>nærmare</w:t>
      </w:r>
      <w:proofErr w:type="spellEnd"/>
      <w:r>
        <w:t xml:space="preserve"> omtale under kap. 3490, post 01.</w:t>
      </w:r>
    </w:p>
    <w:p w14:paraId="33423CFB" w14:textId="77777777" w:rsidR="001642A1" w:rsidRDefault="008E2065" w:rsidP="00352263">
      <w:proofErr w:type="spellStart"/>
      <w:r>
        <w:t>Løyvingsforslaget</w:t>
      </w:r>
      <w:proofErr w:type="spellEnd"/>
      <w:r>
        <w:t xml:space="preserve"> er redusert med 4 mill. kroner </w:t>
      </w:r>
      <w:proofErr w:type="spellStart"/>
      <w:r>
        <w:t>samanlikna</w:t>
      </w:r>
      <w:proofErr w:type="spellEnd"/>
      <w:r>
        <w:t xml:space="preserve"> med saldert budsjett 2022, i </w:t>
      </w:r>
      <w:proofErr w:type="spellStart"/>
      <w:r>
        <w:t>hovudsak</w:t>
      </w:r>
      <w:proofErr w:type="spellEnd"/>
      <w:r>
        <w:t xml:space="preserve"> pga. </w:t>
      </w:r>
      <w:proofErr w:type="spellStart"/>
      <w:r>
        <w:t>ein</w:t>
      </w:r>
      <w:proofErr w:type="spellEnd"/>
      <w:r>
        <w:t xml:space="preserve"> </w:t>
      </w:r>
      <w:proofErr w:type="spellStart"/>
      <w:r>
        <w:t>lågare</w:t>
      </w:r>
      <w:proofErr w:type="spellEnd"/>
      <w:r>
        <w:t xml:space="preserve"> prognose for </w:t>
      </w:r>
      <w:proofErr w:type="spellStart"/>
      <w:r>
        <w:t>talet</w:t>
      </w:r>
      <w:proofErr w:type="spellEnd"/>
      <w:r>
        <w:t xml:space="preserve"> på </w:t>
      </w:r>
      <w:proofErr w:type="spellStart"/>
      <w:r>
        <w:t>returar</w:t>
      </w:r>
      <w:proofErr w:type="spellEnd"/>
      <w:r>
        <w:t xml:space="preserve">. I forslaget er det </w:t>
      </w:r>
      <w:proofErr w:type="spellStart"/>
      <w:r>
        <w:t>teke</w:t>
      </w:r>
      <w:proofErr w:type="spellEnd"/>
      <w:r>
        <w:t xml:space="preserve"> utgangspunkt i at det vil bli 170 assisterte </w:t>
      </w:r>
      <w:proofErr w:type="spellStart"/>
      <w:r>
        <w:t>returar</w:t>
      </w:r>
      <w:proofErr w:type="spellEnd"/>
      <w:r>
        <w:t xml:space="preserve"> i 2023.</w:t>
      </w:r>
    </w:p>
    <w:p w14:paraId="0F2A44F9" w14:textId="77777777" w:rsidR="001642A1" w:rsidRDefault="008E2065" w:rsidP="00352263">
      <w:r>
        <w:t>Regjeringa foreslår ei løyving på posten på 25,3 mill. kroner.</w:t>
      </w:r>
    </w:p>
    <w:p w14:paraId="63A4CB7D" w14:textId="77777777" w:rsidR="001642A1" w:rsidRDefault="008E2065" w:rsidP="00352263">
      <w:pPr>
        <w:pStyle w:val="b-post"/>
      </w:pPr>
      <w:r>
        <w:t>Post 73 Beskyttelse til flyktninger utenfor Norge mv., støttetiltak</w:t>
      </w:r>
    </w:p>
    <w:p w14:paraId="441F5BBE" w14:textId="77777777" w:rsidR="001642A1" w:rsidRDefault="008E2065" w:rsidP="00352263">
      <w:r>
        <w:t xml:space="preserve">Formålet med posten er å finansiere støtte til arbeidet som FN sin høgkommissær for </w:t>
      </w:r>
      <w:proofErr w:type="spellStart"/>
      <w:r>
        <w:t>flyktningar</w:t>
      </w:r>
      <w:proofErr w:type="spellEnd"/>
      <w:r>
        <w:t xml:space="preserve"> (UNHCR), Den internasjonale organisasjonen for migrasjon (IOM) og ev. andre </w:t>
      </w:r>
      <w:proofErr w:type="spellStart"/>
      <w:r>
        <w:t>organisasjonar</w:t>
      </w:r>
      <w:proofErr w:type="spellEnd"/>
      <w:r>
        <w:t xml:space="preserve"> </w:t>
      </w:r>
      <w:proofErr w:type="spellStart"/>
      <w:r>
        <w:t>gjer</w:t>
      </w:r>
      <w:proofErr w:type="spellEnd"/>
      <w:r>
        <w:t xml:space="preserve"> med overføring av </w:t>
      </w:r>
      <w:proofErr w:type="spellStart"/>
      <w:r>
        <w:t>flyktningar</w:t>
      </w:r>
      <w:proofErr w:type="spellEnd"/>
      <w:r>
        <w:t xml:space="preserve">. Dersom </w:t>
      </w:r>
      <w:proofErr w:type="spellStart"/>
      <w:r>
        <w:t>midlar</w:t>
      </w:r>
      <w:proofErr w:type="spellEnd"/>
      <w:r>
        <w:t xml:space="preserve"> på posten </w:t>
      </w:r>
      <w:proofErr w:type="spellStart"/>
      <w:r>
        <w:t>ikkje</w:t>
      </w:r>
      <w:proofErr w:type="spellEnd"/>
      <w:r>
        <w:t xml:space="preserve"> blir brukte til slik støtte, vil </w:t>
      </w:r>
      <w:proofErr w:type="spellStart"/>
      <w:r>
        <w:t>dei</w:t>
      </w:r>
      <w:proofErr w:type="spellEnd"/>
      <w:r>
        <w:t xml:space="preserve"> bli brukte til å overføre </w:t>
      </w:r>
      <w:proofErr w:type="spellStart"/>
      <w:r>
        <w:t>flyktningar</w:t>
      </w:r>
      <w:proofErr w:type="spellEnd"/>
      <w:r>
        <w:t xml:space="preserve"> til </w:t>
      </w:r>
      <w:proofErr w:type="spellStart"/>
      <w:r>
        <w:t>Noreg</w:t>
      </w:r>
      <w:proofErr w:type="spellEnd"/>
      <w:r>
        <w:t xml:space="preserve">. Løyvinga bidrar til å </w:t>
      </w:r>
      <w:proofErr w:type="spellStart"/>
      <w:r>
        <w:t>auke</w:t>
      </w:r>
      <w:proofErr w:type="spellEnd"/>
      <w:r>
        <w:t xml:space="preserve"> kapasiteten </w:t>
      </w:r>
      <w:proofErr w:type="spellStart"/>
      <w:r>
        <w:t>organisasjonane</w:t>
      </w:r>
      <w:proofErr w:type="spellEnd"/>
      <w:r>
        <w:t xml:space="preserve"> har til å arbeide med overføringssaker med tanke på både kvantitet og kvalitet. </w:t>
      </w:r>
      <w:proofErr w:type="spellStart"/>
      <w:r>
        <w:t>Tilskot</w:t>
      </w:r>
      <w:proofErr w:type="spellEnd"/>
      <w:r>
        <w:t xml:space="preserve"> blir gitt direkte </w:t>
      </w:r>
      <w:proofErr w:type="spellStart"/>
      <w:r>
        <w:t>frå</w:t>
      </w:r>
      <w:proofErr w:type="spellEnd"/>
      <w:r>
        <w:t xml:space="preserve"> departementet </w:t>
      </w:r>
      <w:proofErr w:type="spellStart"/>
      <w:r>
        <w:t>utan</w:t>
      </w:r>
      <w:proofErr w:type="spellEnd"/>
      <w:r>
        <w:t xml:space="preserve"> utlysing.</w:t>
      </w:r>
    </w:p>
    <w:p w14:paraId="020F5FFE" w14:textId="77777777" w:rsidR="001642A1" w:rsidRDefault="008E2065" w:rsidP="00352263">
      <w:r>
        <w:t xml:space="preserve">I 2021 </w:t>
      </w:r>
      <w:proofErr w:type="spellStart"/>
      <w:r>
        <w:t>vart</w:t>
      </w:r>
      <w:proofErr w:type="spellEnd"/>
      <w:r>
        <w:t xml:space="preserve"> det løyvd 20 mill. kroner på posten, og same sum vart </w:t>
      </w:r>
      <w:proofErr w:type="spellStart"/>
      <w:r>
        <w:t>rekneskapsført</w:t>
      </w:r>
      <w:proofErr w:type="spellEnd"/>
      <w:r>
        <w:t xml:space="preserve"> ved utgangen av året. Det meste av løyvinga </w:t>
      </w:r>
      <w:proofErr w:type="spellStart"/>
      <w:r>
        <w:t>vart</w:t>
      </w:r>
      <w:proofErr w:type="spellEnd"/>
      <w:r>
        <w:t xml:space="preserve"> overført til UNHCR. Av løyvinga vart 11 mill. kroner løyvde til UNHCR og IOM sitt operative arbeid, bl.a. arbeid med gjennomføring av norske uttak. I tråd med løyvinga gjekk det 9 mill. kroner til UNHCR til prosjektstøtte for bruk av personell </w:t>
      </w:r>
      <w:proofErr w:type="spellStart"/>
      <w:r>
        <w:t>frå</w:t>
      </w:r>
      <w:proofErr w:type="spellEnd"/>
      <w:r>
        <w:t xml:space="preserve"> </w:t>
      </w:r>
      <w:proofErr w:type="spellStart"/>
      <w:r>
        <w:t>samarbeidsorganisasjonane</w:t>
      </w:r>
      <w:proofErr w:type="spellEnd"/>
      <w:r>
        <w:t xml:space="preserve"> International </w:t>
      </w:r>
      <w:proofErr w:type="spellStart"/>
      <w:r>
        <w:t>Catholic</w:t>
      </w:r>
      <w:proofErr w:type="spellEnd"/>
      <w:r>
        <w:t xml:space="preserve"> Migration Commission, </w:t>
      </w:r>
      <w:proofErr w:type="spellStart"/>
      <w:r>
        <w:t>RefugePoint</w:t>
      </w:r>
      <w:proofErr w:type="spellEnd"/>
      <w:r>
        <w:t xml:space="preserve">, Dansk </w:t>
      </w:r>
      <w:proofErr w:type="spellStart"/>
      <w:r>
        <w:t>Flygtningehjælp</w:t>
      </w:r>
      <w:proofErr w:type="spellEnd"/>
      <w:r>
        <w:t xml:space="preserve"> og International </w:t>
      </w:r>
      <w:proofErr w:type="spellStart"/>
      <w:r>
        <w:t>Refugee</w:t>
      </w:r>
      <w:proofErr w:type="spellEnd"/>
      <w:r>
        <w:t xml:space="preserve"> </w:t>
      </w:r>
      <w:proofErr w:type="spellStart"/>
      <w:r>
        <w:t>Assistance</w:t>
      </w:r>
      <w:proofErr w:type="spellEnd"/>
      <w:r>
        <w:t xml:space="preserve"> Project. Dette personellet inngår i ei ordning for utplassering i land der UNHCR har behov for styrking av kapasiteten. Regjeringa foreslår </w:t>
      </w:r>
      <w:proofErr w:type="spellStart"/>
      <w:r>
        <w:t>ein</w:t>
      </w:r>
      <w:proofErr w:type="spellEnd"/>
      <w:r>
        <w:t xml:space="preserve"> kvote på 2 000 </w:t>
      </w:r>
      <w:proofErr w:type="spellStart"/>
      <w:r>
        <w:t>plassar</w:t>
      </w:r>
      <w:proofErr w:type="spellEnd"/>
      <w:r>
        <w:t xml:space="preserve"> i 2023. Løyvinga blir foreslått redusert med 8,2 mill. kroner </w:t>
      </w:r>
      <w:proofErr w:type="spellStart"/>
      <w:r>
        <w:t>samanlikna</w:t>
      </w:r>
      <w:proofErr w:type="spellEnd"/>
      <w:r>
        <w:t xml:space="preserve"> med saldert budsjett 2022, i </w:t>
      </w:r>
      <w:proofErr w:type="spellStart"/>
      <w:r>
        <w:t>hovudsak</w:t>
      </w:r>
      <w:proofErr w:type="spellEnd"/>
      <w:r>
        <w:t xml:space="preserve"> pga. redusert kvotestorleik og </w:t>
      </w:r>
      <w:proofErr w:type="spellStart"/>
      <w:r>
        <w:t>justeringar</w:t>
      </w:r>
      <w:proofErr w:type="spellEnd"/>
      <w:r>
        <w:t xml:space="preserve"> som </w:t>
      </w:r>
      <w:proofErr w:type="spellStart"/>
      <w:r>
        <w:t>følgje</w:t>
      </w:r>
      <w:proofErr w:type="spellEnd"/>
      <w:r>
        <w:t xml:space="preserve"> av budsjettert forskyving av overføring av </w:t>
      </w:r>
      <w:proofErr w:type="spellStart"/>
      <w:r>
        <w:t>kvoteflyktningar</w:t>
      </w:r>
      <w:proofErr w:type="spellEnd"/>
      <w:r>
        <w:t xml:space="preserve"> </w:t>
      </w:r>
      <w:proofErr w:type="spellStart"/>
      <w:r>
        <w:t>frå</w:t>
      </w:r>
      <w:proofErr w:type="spellEnd"/>
      <w:r>
        <w:t xml:space="preserve"> 2021 til 2022 som </w:t>
      </w:r>
      <w:proofErr w:type="spellStart"/>
      <w:r>
        <w:t>ikkje</w:t>
      </w:r>
      <w:proofErr w:type="spellEnd"/>
      <w:r>
        <w:t xml:space="preserve"> </w:t>
      </w:r>
      <w:proofErr w:type="spellStart"/>
      <w:r>
        <w:t>gjer</w:t>
      </w:r>
      <w:proofErr w:type="spellEnd"/>
      <w:r>
        <w:t xml:space="preserve"> seg </w:t>
      </w:r>
      <w:proofErr w:type="spellStart"/>
      <w:r>
        <w:t>gjeldande</w:t>
      </w:r>
      <w:proofErr w:type="spellEnd"/>
      <w:r>
        <w:t xml:space="preserve"> i 2023.</w:t>
      </w:r>
    </w:p>
    <w:p w14:paraId="22E25031" w14:textId="77777777" w:rsidR="001642A1" w:rsidRDefault="008E2065" w:rsidP="00352263">
      <w:r>
        <w:lastRenderedPageBreak/>
        <w:t>Utgiftene på kap. 490, post 73, kan bli førte som ODA-</w:t>
      </w:r>
      <w:proofErr w:type="spellStart"/>
      <w:r>
        <w:t>godkjende</w:t>
      </w:r>
      <w:proofErr w:type="spellEnd"/>
      <w:r>
        <w:t xml:space="preserve"> utgifter og bli førte som inntekter på kap. 3490, post 06, jf. </w:t>
      </w:r>
      <w:proofErr w:type="spellStart"/>
      <w:r>
        <w:t>nærmare</w:t>
      </w:r>
      <w:proofErr w:type="spellEnd"/>
      <w:r>
        <w:t xml:space="preserve"> omtale under kap. 3490, post 06.</w:t>
      </w:r>
    </w:p>
    <w:p w14:paraId="5F2B3521" w14:textId="77777777" w:rsidR="001642A1" w:rsidRDefault="008E2065" w:rsidP="00352263">
      <w:r>
        <w:t>Regjeringa foreslår ei løyving på posten på 19,9 mill. kroner.</w:t>
      </w:r>
    </w:p>
    <w:p w14:paraId="17A20EDA" w14:textId="77777777" w:rsidR="001642A1" w:rsidRDefault="008E2065" w:rsidP="00352263">
      <w:pPr>
        <w:pStyle w:val="b-post"/>
      </w:pPr>
      <w:r>
        <w:t>Post 74 Internasjonale forpliktelser, kontingenter mv., kan overføres</w:t>
      </w:r>
    </w:p>
    <w:p w14:paraId="3F208F32" w14:textId="77777777" w:rsidR="001642A1" w:rsidRDefault="008E2065" w:rsidP="00352263">
      <w:r>
        <w:t xml:space="preserve">Løyvinga under posten dekker utgifter til internasjonale </w:t>
      </w:r>
      <w:proofErr w:type="spellStart"/>
      <w:r>
        <w:t>forpliktingar</w:t>
      </w:r>
      <w:proofErr w:type="spellEnd"/>
      <w:r>
        <w:t xml:space="preserve"> på migrasjonsområdet, </w:t>
      </w:r>
      <w:proofErr w:type="spellStart"/>
      <w:r>
        <w:t>medrekna</w:t>
      </w:r>
      <w:proofErr w:type="spellEnd"/>
      <w:r>
        <w:t xml:space="preserve"> bl.a. EU sitt organ for samarbeid på asylfeltet (European Union </w:t>
      </w:r>
      <w:proofErr w:type="spellStart"/>
      <w:r>
        <w:t>Agency</w:t>
      </w:r>
      <w:proofErr w:type="spellEnd"/>
      <w:r>
        <w:t xml:space="preserve"> for </w:t>
      </w:r>
      <w:proofErr w:type="spellStart"/>
      <w:r>
        <w:t>Asylum</w:t>
      </w:r>
      <w:proofErr w:type="spellEnd"/>
      <w:r>
        <w:t xml:space="preserve">, EUAA), IKT-systemet VIS, som er </w:t>
      </w:r>
      <w:proofErr w:type="spellStart"/>
      <w:r>
        <w:t>eit</w:t>
      </w:r>
      <w:proofErr w:type="spellEnd"/>
      <w:r>
        <w:t xml:space="preserve"> system for grensekontroll som </w:t>
      </w:r>
      <w:proofErr w:type="spellStart"/>
      <w:r>
        <w:t>Noreg</w:t>
      </w:r>
      <w:proofErr w:type="spellEnd"/>
      <w:r>
        <w:t xml:space="preserve"> er forplikta til å ta i bruk som </w:t>
      </w:r>
      <w:proofErr w:type="spellStart"/>
      <w:r>
        <w:t>følgje</w:t>
      </w:r>
      <w:proofErr w:type="spellEnd"/>
      <w:r>
        <w:t xml:space="preserve"> av at vi </w:t>
      </w:r>
      <w:proofErr w:type="spellStart"/>
      <w:r>
        <w:t>deltek</w:t>
      </w:r>
      <w:proofErr w:type="spellEnd"/>
      <w:r>
        <w:t xml:space="preserve"> i Schengen-samarbeidet, og </w:t>
      </w:r>
      <w:proofErr w:type="spellStart"/>
      <w:r>
        <w:t>Eurodac</w:t>
      </w:r>
      <w:proofErr w:type="spellEnd"/>
      <w:r>
        <w:t xml:space="preserve">, som er </w:t>
      </w:r>
      <w:proofErr w:type="spellStart"/>
      <w:r>
        <w:t>eit</w:t>
      </w:r>
      <w:proofErr w:type="spellEnd"/>
      <w:r>
        <w:t xml:space="preserve"> biometrisystem for </w:t>
      </w:r>
      <w:proofErr w:type="spellStart"/>
      <w:r>
        <w:t>asylsøkarar</w:t>
      </w:r>
      <w:proofErr w:type="spellEnd"/>
      <w:r>
        <w:t>.</w:t>
      </w:r>
    </w:p>
    <w:p w14:paraId="5F224E60" w14:textId="77777777" w:rsidR="001642A1" w:rsidRDefault="008E2065" w:rsidP="00352263">
      <w:r>
        <w:t xml:space="preserve">Det blir foreslått å </w:t>
      </w:r>
      <w:proofErr w:type="spellStart"/>
      <w:r>
        <w:t>auke</w:t>
      </w:r>
      <w:proofErr w:type="spellEnd"/>
      <w:r>
        <w:t xml:space="preserve"> løyvinga på posten med 6,6 mill. kroner. Budsjettet til EUAA blir fordelt </w:t>
      </w:r>
      <w:proofErr w:type="spellStart"/>
      <w:r>
        <w:t>dei</w:t>
      </w:r>
      <w:proofErr w:type="spellEnd"/>
      <w:r>
        <w:t xml:space="preserve"> tilknytte landa etter </w:t>
      </w:r>
      <w:proofErr w:type="spellStart"/>
      <w:r>
        <w:t>ein</w:t>
      </w:r>
      <w:proofErr w:type="spellEnd"/>
      <w:r>
        <w:t xml:space="preserve"> fordelingsnøkkel, og </w:t>
      </w:r>
      <w:proofErr w:type="spellStart"/>
      <w:r>
        <w:t>Noreg</w:t>
      </w:r>
      <w:proofErr w:type="spellEnd"/>
      <w:r>
        <w:t xml:space="preserve"> sin betalingsdel har </w:t>
      </w:r>
      <w:proofErr w:type="spellStart"/>
      <w:r>
        <w:t>auka</w:t>
      </w:r>
      <w:proofErr w:type="spellEnd"/>
      <w:r>
        <w:t>.</w:t>
      </w:r>
    </w:p>
    <w:p w14:paraId="42259137" w14:textId="77777777" w:rsidR="001642A1" w:rsidRDefault="008E2065" w:rsidP="00352263">
      <w:r>
        <w:t>Regjeringa foreslår ei løyving på posten på 56,2 mill. kroner.</w:t>
      </w:r>
    </w:p>
    <w:p w14:paraId="3640CABD" w14:textId="77777777" w:rsidR="001642A1" w:rsidRDefault="008E2065" w:rsidP="00352263">
      <w:pPr>
        <w:pStyle w:val="b-post"/>
      </w:pPr>
      <w:r>
        <w:t>Post 75 Reiseutgifter for flyktninger til og fra utlandet, kan overføres</w:t>
      </w:r>
    </w:p>
    <w:p w14:paraId="6EAE93BE" w14:textId="77777777" w:rsidR="001642A1" w:rsidRDefault="008E2065" w:rsidP="00352263">
      <w:r>
        <w:t xml:space="preserve">Løyvinga dekker reiseutgifter for </w:t>
      </w:r>
      <w:proofErr w:type="spellStart"/>
      <w:r>
        <w:t>overføringsflyktningar</w:t>
      </w:r>
      <w:proofErr w:type="spellEnd"/>
      <w:r>
        <w:t xml:space="preserve"> og ev. anna byrdedeling og reiseutgifter for </w:t>
      </w:r>
      <w:proofErr w:type="spellStart"/>
      <w:r>
        <w:t>flyktningar</w:t>
      </w:r>
      <w:proofErr w:type="spellEnd"/>
      <w:r>
        <w:t xml:space="preserve"> som vender tilbake til heimlandet sitt. Løyvinga dekker òg utgifter i samband med mottak av </w:t>
      </w:r>
      <w:proofErr w:type="spellStart"/>
      <w:r>
        <w:t>overføringsflyktningar</w:t>
      </w:r>
      <w:proofErr w:type="spellEnd"/>
      <w:r>
        <w:t>.</w:t>
      </w:r>
    </w:p>
    <w:p w14:paraId="3A66CD1F" w14:textId="77777777" w:rsidR="001642A1" w:rsidRDefault="008E2065" w:rsidP="00352263">
      <w:r>
        <w:t xml:space="preserve">Løyvinga på posten varierer med </w:t>
      </w:r>
      <w:proofErr w:type="spellStart"/>
      <w:r>
        <w:t>talet</w:t>
      </w:r>
      <w:proofErr w:type="spellEnd"/>
      <w:r>
        <w:t xml:space="preserve"> på </w:t>
      </w:r>
      <w:proofErr w:type="spellStart"/>
      <w:r>
        <w:t>personar</w:t>
      </w:r>
      <w:proofErr w:type="spellEnd"/>
      <w:r>
        <w:t xml:space="preserve"> som kjem som </w:t>
      </w:r>
      <w:proofErr w:type="spellStart"/>
      <w:r>
        <w:t>overføringsflyktningar</w:t>
      </w:r>
      <w:proofErr w:type="spellEnd"/>
      <w:r>
        <w:t xml:space="preserve"> og ev. anna byrdedeling.</w:t>
      </w:r>
    </w:p>
    <w:p w14:paraId="14D7E3B9" w14:textId="77777777" w:rsidR="001642A1" w:rsidRDefault="008E2065" w:rsidP="00352263">
      <w:r>
        <w:t xml:space="preserve">Det er lagt til grunn for </w:t>
      </w:r>
      <w:proofErr w:type="spellStart"/>
      <w:r>
        <w:t>løyvingsforslaget</w:t>
      </w:r>
      <w:proofErr w:type="spellEnd"/>
      <w:r>
        <w:t xml:space="preserve"> på posten at det vil komme om lag 2 750 </w:t>
      </w:r>
      <w:proofErr w:type="spellStart"/>
      <w:r>
        <w:t>overføringsflyktningar</w:t>
      </w:r>
      <w:proofErr w:type="spellEnd"/>
      <w:r>
        <w:t xml:space="preserve"> til </w:t>
      </w:r>
      <w:proofErr w:type="spellStart"/>
      <w:r>
        <w:t>Noreg</w:t>
      </w:r>
      <w:proofErr w:type="spellEnd"/>
      <w:r>
        <w:t xml:space="preserve"> i 2023. Sjå òg omtale under kap. 490 og kap. 490, post 01 og post 73.</w:t>
      </w:r>
    </w:p>
    <w:p w14:paraId="3947F24B" w14:textId="77777777" w:rsidR="001642A1" w:rsidRDefault="008E2065" w:rsidP="00352263">
      <w:proofErr w:type="spellStart"/>
      <w:r>
        <w:t>Delar</w:t>
      </w:r>
      <w:proofErr w:type="spellEnd"/>
      <w:r>
        <w:t xml:space="preserve"> av utgiftene på kap. 490, post 75, kan </w:t>
      </w:r>
      <w:proofErr w:type="spellStart"/>
      <w:r>
        <w:t>utgiftsførast</w:t>
      </w:r>
      <w:proofErr w:type="spellEnd"/>
      <w:r>
        <w:t xml:space="preserve"> som ODA-</w:t>
      </w:r>
      <w:proofErr w:type="spellStart"/>
      <w:r>
        <w:t>godkjende</w:t>
      </w:r>
      <w:proofErr w:type="spellEnd"/>
      <w:r>
        <w:t xml:space="preserve"> utgifter og </w:t>
      </w:r>
      <w:proofErr w:type="spellStart"/>
      <w:r>
        <w:t>inntektsførast</w:t>
      </w:r>
      <w:proofErr w:type="spellEnd"/>
      <w:r>
        <w:t xml:space="preserve"> på kap. 3490, post 03, jf. </w:t>
      </w:r>
      <w:proofErr w:type="spellStart"/>
      <w:r>
        <w:t>nærmare</w:t>
      </w:r>
      <w:proofErr w:type="spellEnd"/>
      <w:r>
        <w:t xml:space="preserve"> omtale under kap. 3490, post 03.</w:t>
      </w:r>
    </w:p>
    <w:p w14:paraId="18270908" w14:textId="77777777" w:rsidR="001642A1" w:rsidRDefault="008E2065" w:rsidP="00352263">
      <w:r>
        <w:t>Regjeringa foreslår ei løyving på posten på 30,3 mill. kroner.</w:t>
      </w:r>
    </w:p>
    <w:p w14:paraId="2C922CF5" w14:textId="77777777" w:rsidR="001642A1" w:rsidRDefault="008E2065" w:rsidP="00352263">
      <w:pPr>
        <w:pStyle w:val="b-post"/>
      </w:pPr>
      <w:r>
        <w:t>Post 76 Internasjonalt migrasjonsarbeid, kan overføres</w:t>
      </w:r>
    </w:p>
    <w:p w14:paraId="7ED37D8E" w14:textId="77777777" w:rsidR="001642A1" w:rsidRDefault="008E2065" w:rsidP="00352263">
      <w:r>
        <w:t xml:space="preserve">Formålet med posten er å bidra til at migrasjon går for seg på </w:t>
      </w:r>
      <w:proofErr w:type="spellStart"/>
      <w:r>
        <w:t>ein</w:t>
      </w:r>
      <w:proofErr w:type="spellEnd"/>
      <w:r>
        <w:t xml:space="preserve"> velordna, trygg og regulert måte, og at det blir mindre irregulær migrasjon </w:t>
      </w:r>
      <w:proofErr w:type="spellStart"/>
      <w:r>
        <w:t>frå</w:t>
      </w:r>
      <w:proofErr w:type="spellEnd"/>
      <w:r>
        <w:t xml:space="preserve"> enkelte land og </w:t>
      </w:r>
      <w:proofErr w:type="spellStart"/>
      <w:r>
        <w:t>regionar</w:t>
      </w:r>
      <w:proofErr w:type="spellEnd"/>
      <w:r>
        <w:t>.</w:t>
      </w:r>
    </w:p>
    <w:p w14:paraId="1284A687" w14:textId="77777777" w:rsidR="001642A1" w:rsidRDefault="008E2065" w:rsidP="00352263">
      <w:r>
        <w:t xml:space="preserve">Posten skal bli brukt til </w:t>
      </w:r>
      <w:proofErr w:type="spellStart"/>
      <w:r>
        <w:t>tilskot</w:t>
      </w:r>
      <w:proofErr w:type="spellEnd"/>
      <w:r>
        <w:t xml:space="preserve"> til prosjekt som </w:t>
      </w:r>
      <w:proofErr w:type="spellStart"/>
      <w:r>
        <w:t>støttar</w:t>
      </w:r>
      <w:proofErr w:type="spellEnd"/>
      <w:r>
        <w:t xml:space="preserve"> opp om dialog og </w:t>
      </w:r>
      <w:proofErr w:type="spellStart"/>
      <w:r>
        <w:t>forhandlingar</w:t>
      </w:r>
      <w:proofErr w:type="spellEnd"/>
      <w:r>
        <w:t xml:space="preserve"> med viktige opphavs- og transittland og om velordna, trygg migrasjon. Det kan bli gitt </w:t>
      </w:r>
      <w:proofErr w:type="spellStart"/>
      <w:r>
        <w:t>prosjekttilskot</w:t>
      </w:r>
      <w:proofErr w:type="spellEnd"/>
      <w:r>
        <w:t xml:space="preserve"> til tiltak som styrker retursamarbeid generelt eller migrasjonsforvaltninga spesielt i land </w:t>
      </w:r>
      <w:proofErr w:type="spellStart"/>
      <w:r>
        <w:t>Noreg</w:t>
      </w:r>
      <w:proofErr w:type="spellEnd"/>
      <w:r>
        <w:t xml:space="preserve"> prioriterer for retur- og reintegreringsprogram, og til retur- og reintegreringsprogram i regi av Den internasjonale organisasjonen for migrasjon (IOM) for retur </w:t>
      </w:r>
      <w:proofErr w:type="spellStart"/>
      <w:r>
        <w:t>frå</w:t>
      </w:r>
      <w:proofErr w:type="spellEnd"/>
      <w:r>
        <w:t xml:space="preserve"> transittland til opphavsland. Justis- og beredskapsdepartementet tildelte 19,2 mill. kroner i </w:t>
      </w:r>
      <w:proofErr w:type="spellStart"/>
      <w:r>
        <w:t>tilskot</w:t>
      </w:r>
      <w:proofErr w:type="spellEnd"/>
      <w:r>
        <w:t xml:space="preserve"> til slike prosjekt i 2021. Det vart i 2021 gitt </w:t>
      </w:r>
      <w:proofErr w:type="spellStart"/>
      <w:r>
        <w:t>tilskot</w:t>
      </w:r>
      <w:proofErr w:type="spellEnd"/>
      <w:r>
        <w:t xml:space="preserve"> bl.a. til styrking av migrasjonsforvaltninga i Somalia og til retur- og reintegreringsprogram i Afghanistan, Bosnia-Hercegovina, Marokko og Tyrkia. </w:t>
      </w:r>
      <w:proofErr w:type="spellStart"/>
      <w:r>
        <w:t>Tilskot</w:t>
      </w:r>
      <w:proofErr w:type="spellEnd"/>
      <w:r>
        <w:t xml:space="preserve"> blir gitt direkte </w:t>
      </w:r>
      <w:proofErr w:type="spellStart"/>
      <w:r>
        <w:t>frå</w:t>
      </w:r>
      <w:proofErr w:type="spellEnd"/>
      <w:r>
        <w:t xml:space="preserve"> departementet </w:t>
      </w:r>
      <w:proofErr w:type="spellStart"/>
      <w:r>
        <w:t>utan</w:t>
      </w:r>
      <w:proofErr w:type="spellEnd"/>
      <w:r>
        <w:t xml:space="preserve"> utlysing.</w:t>
      </w:r>
    </w:p>
    <w:p w14:paraId="05F538ED" w14:textId="77777777" w:rsidR="001642A1" w:rsidRDefault="008E2065" w:rsidP="00352263">
      <w:proofErr w:type="spellStart"/>
      <w:r>
        <w:lastRenderedPageBreak/>
        <w:t>Delar</w:t>
      </w:r>
      <w:proofErr w:type="spellEnd"/>
      <w:r>
        <w:t xml:space="preserve"> av utgiftene på kap. 490, post 76, kan </w:t>
      </w:r>
      <w:proofErr w:type="spellStart"/>
      <w:r>
        <w:t>førast</w:t>
      </w:r>
      <w:proofErr w:type="spellEnd"/>
      <w:r>
        <w:t xml:space="preserve"> som ODA-</w:t>
      </w:r>
      <w:proofErr w:type="spellStart"/>
      <w:r>
        <w:t>godkjende</w:t>
      </w:r>
      <w:proofErr w:type="spellEnd"/>
      <w:r>
        <w:t xml:space="preserve"> utgifter og </w:t>
      </w:r>
      <w:proofErr w:type="spellStart"/>
      <w:r>
        <w:t>førast</w:t>
      </w:r>
      <w:proofErr w:type="spellEnd"/>
      <w:r>
        <w:t xml:space="preserve"> som inntekter på kap. 3490, post 08, jf. </w:t>
      </w:r>
      <w:proofErr w:type="spellStart"/>
      <w:r>
        <w:t>nærmare</w:t>
      </w:r>
      <w:proofErr w:type="spellEnd"/>
      <w:r>
        <w:t xml:space="preserve"> omtale under kap. 3490, post 08.</w:t>
      </w:r>
    </w:p>
    <w:p w14:paraId="2B959233" w14:textId="77777777" w:rsidR="001642A1" w:rsidRDefault="008E2065" w:rsidP="00352263">
      <w:r>
        <w:t xml:space="preserve">Det blir foreslått å </w:t>
      </w:r>
      <w:proofErr w:type="spellStart"/>
      <w:r>
        <w:t>auke</w:t>
      </w:r>
      <w:proofErr w:type="spellEnd"/>
      <w:r>
        <w:t xml:space="preserve"> løyvinga på posten med 4,5 mill. kroner </w:t>
      </w:r>
      <w:proofErr w:type="spellStart"/>
      <w:r>
        <w:t>samanlikna</w:t>
      </w:r>
      <w:proofErr w:type="spellEnd"/>
      <w:r>
        <w:t xml:space="preserve"> med saldert budsjett 2022, </w:t>
      </w:r>
      <w:proofErr w:type="spellStart"/>
      <w:r>
        <w:t>noko</w:t>
      </w:r>
      <w:proofErr w:type="spellEnd"/>
      <w:r>
        <w:t xml:space="preserve"> som i </w:t>
      </w:r>
      <w:proofErr w:type="spellStart"/>
      <w:r>
        <w:t>hovudsak</w:t>
      </w:r>
      <w:proofErr w:type="spellEnd"/>
      <w:r>
        <w:t xml:space="preserve"> kjem av at stillinga som spesialutsending for utlendingssaker som dekker Eritrea og Sudan blir inndratt.</w:t>
      </w:r>
    </w:p>
    <w:p w14:paraId="2416678D" w14:textId="77777777" w:rsidR="001642A1" w:rsidRDefault="008E2065" w:rsidP="00352263">
      <w:r>
        <w:t>Samla blir det foreslått å løyve 26,5 mill. kroner på posten.</w:t>
      </w:r>
    </w:p>
    <w:p w14:paraId="0A8F4878" w14:textId="77777777" w:rsidR="001642A1" w:rsidRDefault="008E2065" w:rsidP="00352263">
      <w:pPr>
        <w:pStyle w:val="b-budkaptit"/>
      </w:pPr>
      <w:r>
        <w:t xml:space="preserve">Kap. 3490 Utlendingsdirektoratet </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140C82CD" w14:textId="77777777" w:rsidTr="00352263">
        <w:trPr>
          <w:trHeight w:val="640"/>
          <w:hidden/>
        </w:trPr>
        <w:tc>
          <w:tcPr>
            <w:tcW w:w="1140" w:type="dxa"/>
            <w:shd w:val="clear" w:color="auto" w:fill="FFFFFF"/>
          </w:tcPr>
          <w:p w14:paraId="35DBD892" w14:textId="77777777" w:rsidR="001642A1" w:rsidRDefault="008E2065" w:rsidP="00352263">
            <w:pPr>
              <w:pStyle w:val="Tabellnavn"/>
            </w:pPr>
            <w:r>
              <w:t>KPAL</w:t>
            </w:r>
          </w:p>
        </w:tc>
        <w:tc>
          <w:tcPr>
            <w:tcW w:w="4560" w:type="dxa"/>
          </w:tcPr>
          <w:p w14:paraId="4E101CA0" w14:textId="77777777" w:rsidR="001642A1" w:rsidRDefault="001642A1" w:rsidP="00352263"/>
        </w:tc>
        <w:tc>
          <w:tcPr>
            <w:tcW w:w="1140" w:type="dxa"/>
          </w:tcPr>
          <w:p w14:paraId="5B26F9D2" w14:textId="77777777" w:rsidR="001642A1" w:rsidRDefault="001642A1" w:rsidP="00352263">
            <w:pPr>
              <w:pStyle w:val="Tabellnavn"/>
              <w:jc w:val="right"/>
            </w:pPr>
          </w:p>
        </w:tc>
        <w:tc>
          <w:tcPr>
            <w:tcW w:w="1140" w:type="dxa"/>
          </w:tcPr>
          <w:p w14:paraId="014AC303" w14:textId="77777777" w:rsidR="001642A1" w:rsidRDefault="001642A1" w:rsidP="00352263">
            <w:pPr>
              <w:pStyle w:val="Tabellnavn"/>
              <w:jc w:val="right"/>
            </w:pPr>
          </w:p>
        </w:tc>
        <w:tc>
          <w:tcPr>
            <w:tcW w:w="1140" w:type="dxa"/>
          </w:tcPr>
          <w:p w14:paraId="2C27F5C6" w14:textId="77777777" w:rsidR="001642A1" w:rsidRDefault="008E2065" w:rsidP="00352263">
            <w:pPr>
              <w:jc w:val="right"/>
            </w:pPr>
            <w:r>
              <w:t>(i 1 000 kr)</w:t>
            </w:r>
          </w:p>
        </w:tc>
      </w:tr>
      <w:tr w:rsidR="001642A1" w14:paraId="7B446F55" w14:textId="77777777" w:rsidTr="00352263">
        <w:trPr>
          <w:trHeight w:val="600"/>
        </w:trPr>
        <w:tc>
          <w:tcPr>
            <w:tcW w:w="1140" w:type="dxa"/>
          </w:tcPr>
          <w:p w14:paraId="3F02B798" w14:textId="77777777" w:rsidR="001642A1" w:rsidRDefault="008E2065" w:rsidP="00352263">
            <w:r>
              <w:t>Post</w:t>
            </w:r>
          </w:p>
        </w:tc>
        <w:tc>
          <w:tcPr>
            <w:tcW w:w="4560" w:type="dxa"/>
          </w:tcPr>
          <w:p w14:paraId="664A1E7E" w14:textId="77777777" w:rsidR="001642A1" w:rsidRDefault="008E2065" w:rsidP="00352263">
            <w:r>
              <w:t>Betegnelse</w:t>
            </w:r>
          </w:p>
        </w:tc>
        <w:tc>
          <w:tcPr>
            <w:tcW w:w="1140" w:type="dxa"/>
          </w:tcPr>
          <w:p w14:paraId="4480A8E1" w14:textId="77777777" w:rsidR="001642A1" w:rsidRDefault="008E2065" w:rsidP="00352263">
            <w:pPr>
              <w:jc w:val="right"/>
            </w:pPr>
            <w:r>
              <w:t>Regnskap 2021</w:t>
            </w:r>
          </w:p>
        </w:tc>
        <w:tc>
          <w:tcPr>
            <w:tcW w:w="1140" w:type="dxa"/>
          </w:tcPr>
          <w:p w14:paraId="16DBA92A" w14:textId="77777777" w:rsidR="001642A1" w:rsidRDefault="008E2065" w:rsidP="00352263">
            <w:pPr>
              <w:jc w:val="right"/>
            </w:pPr>
            <w:r>
              <w:t>Saldert budsjett 2022</w:t>
            </w:r>
          </w:p>
        </w:tc>
        <w:tc>
          <w:tcPr>
            <w:tcW w:w="1140" w:type="dxa"/>
          </w:tcPr>
          <w:p w14:paraId="03F5798B" w14:textId="77777777" w:rsidR="001642A1" w:rsidRDefault="008E2065" w:rsidP="00352263">
            <w:pPr>
              <w:jc w:val="right"/>
            </w:pPr>
            <w:r>
              <w:t>Forslag 2023</w:t>
            </w:r>
          </w:p>
        </w:tc>
      </w:tr>
      <w:tr w:rsidR="001642A1" w14:paraId="33A9F074" w14:textId="77777777" w:rsidTr="00352263">
        <w:trPr>
          <w:trHeight w:val="640"/>
        </w:trPr>
        <w:tc>
          <w:tcPr>
            <w:tcW w:w="1140" w:type="dxa"/>
          </w:tcPr>
          <w:p w14:paraId="0B7005AB" w14:textId="77777777" w:rsidR="001642A1" w:rsidRDefault="008E2065" w:rsidP="00352263">
            <w:r>
              <w:t>01</w:t>
            </w:r>
          </w:p>
        </w:tc>
        <w:tc>
          <w:tcPr>
            <w:tcW w:w="4560" w:type="dxa"/>
          </w:tcPr>
          <w:p w14:paraId="63963946" w14:textId="77777777" w:rsidR="001642A1" w:rsidRDefault="008E2065" w:rsidP="00352263">
            <w:r>
              <w:t xml:space="preserve">Assistert retur fra Norge for asylsøkere med avslag, ODA-godkjente utgifter </w:t>
            </w:r>
          </w:p>
        </w:tc>
        <w:tc>
          <w:tcPr>
            <w:tcW w:w="1140" w:type="dxa"/>
          </w:tcPr>
          <w:p w14:paraId="15202F90" w14:textId="77777777" w:rsidR="001642A1" w:rsidRDefault="008E2065" w:rsidP="00352263">
            <w:pPr>
              <w:jc w:val="right"/>
            </w:pPr>
            <w:r>
              <w:t>2 187</w:t>
            </w:r>
          </w:p>
        </w:tc>
        <w:tc>
          <w:tcPr>
            <w:tcW w:w="1140" w:type="dxa"/>
          </w:tcPr>
          <w:p w14:paraId="0ECD67D4" w14:textId="77777777" w:rsidR="001642A1" w:rsidRDefault="008E2065" w:rsidP="00352263">
            <w:pPr>
              <w:jc w:val="right"/>
            </w:pPr>
            <w:r>
              <w:t>3 566</w:t>
            </w:r>
          </w:p>
        </w:tc>
        <w:tc>
          <w:tcPr>
            <w:tcW w:w="1140" w:type="dxa"/>
          </w:tcPr>
          <w:p w14:paraId="7914F28C" w14:textId="77777777" w:rsidR="001642A1" w:rsidRDefault="008E2065" w:rsidP="00352263">
            <w:pPr>
              <w:jc w:val="right"/>
            </w:pPr>
            <w:r>
              <w:t>2 763</w:t>
            </w:r>
          </w:p>
        </w:tc>
      </w:tr>
      <w:tr w:rsidR="001642A1" w14:paraId="5F8FD832" w14:textId="77777777" w:rsidTr="00352263">
        <w:trPr>
          <w:trHeight w:val="640"/>
        </w:trPr>
        <w:tc>
          <w:tcPr>
            <w:tcW w:w="1140" w:type="dxa"/>
          </w:tcPr>
          <w:p w14:paraId="197A54E8" w14:textId="77777777" w:rsidR="001642A1" w:rsidRDefault="008E2065" w:rsidP="00352263">
            <w:r>
              <w:t>03</w:t>
            </w:r>
          </w:p>
        </w:tc>
        <w:tc>
          <w:tcPr>
            <w:tcW w:w="4560" w:type="dxa"/>
          </w:tcPr>
          <w:p w14:paraId="0517F5B1" w14:textId="77777777" w:rsidR="001642A1" w:rsidRDefault="008E2065" w:rsidP="00352263">
            <w:r>
              <w:t xml:space="preserve">Reiseutgifter for flyktninger til og fra utlandet, ODA-godkjente utgifter </w:t>
            </w:r>
          </w:p>
        </w:tc>
        <w:tc>
          <w:tcPr>
            <w:tcW w:w="1140" w:type="dxa"/>
          </w:tcPr>
          <w:p w14:paraId="03393DA1" w14:textId="77777777" w:rsidR="001642A1" w:rsidRDefault="008E2065" w:rsidP="00352263">
            <w:pPr>
              <w:jc w:val="right"/>
            </w:pPr>
            <w:r>
              <w:t>51 848</w:t>
            </w:r>
          </w:p>
        </w:tc>
        <w:tc>
          <w:tcPr>
            <w:tcW w:w="1140" w:type="dxa"/>
          </w:tcPr>
          <w:p w14:paraId="45FDF10D" w14:textId="77777777" w:rsidR="001642A1" w:rsidRDefault="008E2065" w:rsidP="00352263">
            <w:pPr>
              <w:jc w:val="right"/>
            </w:pPr>
            <w:r>
              <w:t>63 322</w:t>
            </w:r>
          </w:p>
        </w:tc>
        <w:tc>
          <w:tcPr>
            <w:tcW w:w="1140" w:type="dxa"/>
          </w:tcPr>
          <w:p w14:paraId="3A1555F8" w14:textId="77777777" w:rsidR="001642A1" w:rsidRDefault="008E2065" w:rsidP="00352263">
            <w:pPr>
              <w:jc w:val="right"/>
            </w:pPr>
            <w:r>
              <w:t>54 546</w:t>
            </w:r>
          </w:p>
        </w:tc>
      </w:tr>
      <w:tr w:rsidR="001642A1" w14:paraId="1345F955" w14:textId="77777777" w:rsidTr="00352263">
        <w:trPr>
          <w:trHeight w:val="380"/>
        </w:trPr>
        <w:tc>
          <w:tcPr>
            <w:tcW w:w="1140" w:type="dxa"/>
          </w:tcPr>
          <w:p w14:paraId="2C65CC7C" w14:textId="77777777" w:rsidR="001642A1" w:rsidRDefault="008E2065" w:rsidP="00352263">
            <w:r>
              <w:t>04</w:t>
            </w:r>
          </w:p>
        </w:tc>
        <w:tc>
          <w:tcPr>
            <w:tcW w:w="4560" w:type="dxa"/>
          </w:tcPr>
          <w:p w14:paraId="58626E1D" w14:textId="77777777" w:rsidR="001642A1" w:rsidRDefault="008E2065" w:rsidP="00352263">
            <w:r>
              <w:t xml:space="preserve">Asylmottak, ODA-godkjente utgifter </w:t>
            </w:r>
          </w:p>
        </w:tc>
        <w:tc>
          <w:tcPr>
            <w:tcW w:w="1140" w:type="dxa"/>
          </w:tcPr>
          <w:p w14:paraId="532729CC" w14:textId="77777777" w:rsidR="001642A1" w:rsidRDefault="008E2065" w:rsidP="00352263">
            <w:pPr>
              <w:jc w:val="right"/>
            </w:pPr>
            <w:r>
              <w:t>239 163</w:t>
            </w:r>
          </w:p>
        </w:tc>
        <w:tc>
          <w:tcPr>
            <w:tcW w:w="1140" w:type="dxa"/>
          </w:tcPr>
          <w:p w14:paraId="207B5A18" w14:textId="77777777" w:rsidR="001642A1" w:rsidRDefault="008E2065" w:rsidP="00352263">
            <w:pPr>
              <w:jc w:val="right"/>
            </w:pPr>
            <w:r>
              <w:t>254 042</w:t>
            </w:r>
          </w:p>
        </w:tc>
        <w:tc>
          <w:tcPr>
            <w:tcW w:w="1140" w:type="dxa"/>
          </w:tcPr>
          <w:p w14:paraId="373BFC2C" w14:textId="77777777" w:rsidR="001642A1" w:rsidRDefault="008E2065" w:rsidP="00352263">
            <w:pPr>
              <w:jc w:val="right"/>
            </w:pPr>
            <w:r>
              <w:t>1 233 956</w:t>
            </w:r>
          </w:p>
        </w:tc>
      </w:tr>
      <w:tr w:rsidR="001642A1" w14:paraId="18F288CA" w14:textId="77777777" w:rsidTr="00352263">
        <w:trPr>
          <w:trHeight w:val="380"/>
        </w:trPr>
        <w:tc>
          <w:tcPr>
            <w:tcW w:w="1140" w:type="dxa"/>
          </w:tcPr>
          <w:p w14:paraId="7E7AE115" w14:textId="77777777" w:rsidR="001642A1" w:rsidRDefault="008E2065" w:rsidP="00352263">
            <w:r>
              <w:t>05</w:t>
            </w:r>
          </w:p>
        </w:tc>
        <w:tc>
          <w:tcPr>
            <w:tcW w:w="4560" w:type="dxa"/>
          </w:tcPr>
          <w:p w14:paraId="4B19CD1A" w14:textId="77777777" w:rsidR="001642A1" w:rsidRDefault="008E2065" w:rsidP="00352263">
            <w:r>
              <w:t xml:space="preserve">Refusjonsinntekter </w:t>
            </w:r>
          </w:p>
        </w:tc>
        <w:tc>
          <w:tcPr>
            <w:tcW w:w="1140" w:type="dxa"/>
          </w:tcPr>
          <w:p w14:paraId="37DE3CA2" w14:textId="77777777" w:rsidR="001642A1" w:rsidRDefault="008E2065" w:rsidP="00352263">
            <w:pPr>
              <w:jc w:val="right"/>
            </w:pPr>
            <w:r>
              <w:t>5 496</w:t>
            </w:r>
          </w:p>
        </w:tc>
        <w:tc>
          <w:tcPr>
            <w:tcW w:w="1140" w:type="dxa"/>
          </w:tcPr>
          <w:p w14:paraId="63C8D2B0" w14:textId="77777777" w:rsidR="001642A1" w:rsidRDefault="008E2065" w:rsidP="00352263">
            <w:pPr>
              <w:jc w:val="right"/>
            </w:pPr>
            <w:r>
              <w:t>2 600</w:t>
            </w:r>
          </w:p>
        </w:tc>
        <w:tc>
          <w:tcPr>
            <w:tcW w:w="1140" w:type="dxa"/>
          </w:tcPr>
          <w:p w14:paraId="2A47A0DA" w14:textId="77777777" w:rsidR="001642A1" w:rsidRDefault="008E2065" w:rsidP="00352263">
            <w:pPr>
              <w:jc w:val="right"/>
            </w:pPr>
            <w:r>
              <w:t>2 678</w:t>
            </w:r>
          </w:p>
        </w:tc>
      </w:tr>
      <w:tr w:rsidR="001642A1" w14:paraId="5803C5A8" w14:textId="77777777" w:rsidTr="00352263">
        <w:trPr>
          <w:trHeight w:val="640"/>
        </w:trPr>
        <w:tc>
          <w:tcPr>
            <w:tcW w:w="1140" w:type="dxa"/>
          </w:tcPr>
          <w:p w14:paraId="2B766CB3" w14:textId="77777777" w:rsidR="001642A1" w:rsidRDefault="008E2065" w:rsidP="00352263">
            <w:r>
              <w:t>06</w:t>
            </w:r>
          </w:p>
        </w:tc>
        <w:tc>
          <w:tcPr>
            <w:tcW w:w="4560" w:type="dxa"/>
          </w:tcPr>
          <w:p w14:paraId="7934D528" w14:textId="77777777" w:rsidR="001642A1" w:rsidRDefault="008E2065" w:rsidP="00352263">
            <w:r>
              <w:t xml:space="preserve">Beskyttelse til flyktninger utenfor Norge mv., ODA-godkjente utgifter </w:t>
            </w:r>
          </w:p>
        </w:tc>
        <w:tc>
          <w:tcPr>
            <w:tcW w:w="1140" w:type="dxa"/>
          </w:tcPr>
          <w:p w14:paraId="7AE26054" w14:textId="77777777" w:rsidR="001642A1" w:rsidRDefault="008E2065" w:rsidP="00352263">
            <w:pPr>
              <w:jc w:val="right"/>
            </w:pPr>
            <w:r>
              <w:t>19 848</w:t>
            </w:r>
          </w:p>
        </w:tc>
        <w:tc>
          <w:tcPr>
            <w:tcW w:w="1140" w:type="dxa"/>
          </w:tcPr>
          <w:p w14:paraId="59968002" w14:textId="77777777" w:rsidR="001642A1" w:rsidRDefault="008E2065" w:rsidP="00352263">
            <w:pPr>
              <w:jc w:val="right"/>
            </w:pPr>
            <w:r>
              <w:t>30 410</w:t>
            </w:r>
          </w:p>
        </w:tc>
        <w:tc>
          <w:tcPr>
            <w:tcW w:w="1140" w:type="dxa"/>
          </w:tcPr>
          <w:p w14:paraId="7DB9B28D" w14:textId="77777777" w:rsidR="001642A1" w:rsidRDefault="008E2065" w:rsidP="00352263">
            <w:pPr>
              <w:jc w:val="right"/>
            </w:pPr>
            <w:r>
              <w:t>18 715</w:t>
            </w:r>
          </w:p>
        </w:tc>
      </w:tr>
      <w:tr w:rsidR="001642A1" w14:paraId="5EF099B3" w14:textId="77777777" w:rsidTr="00352263">
        <w:trPr>
          <w:trHeight w:val="380"/>
        </w:trPr>
        <w:tc>
          <w:tcPr>
            <w:tcW w:w="1140" w:type="dxa"/>
          </w:tcPr>
          <w:p w14:paraId="23C29061" w14:textId="77777777" w:rsidR="001642A1" w:rsidRDefault="008E2065" w:rsidP="00352263">
            <w:r>
              <w:t>07</w:t>
            </w:r>
          </w:p>
        </w:tc>
        <w:tc>
          <w:tcPr>
            <w:tcW w:w="4560" w:type="dxa"/>
          </w:tcPr>
          <w:p w14:paraId="7A29A49D" w14:textId="77777777" w:rsidR="001642A1" w:rsidRDefault="008E2065" w:rsidP="00352263">
            <w:r>
              <w:t xml:space="preserve">Tolk og oversettelse, ODA-godkjente utgifter </w:t>
            </w:r>
          </w:p>
        </w:tc>
        <w:tc>
          <w:tcPr>
            <w:tcW w:w="1140" w:type="dxa"/>
          </w:tcPr>
          <w:p w14:paraId="2A9D10E6" w14:textId="77777777" w:rsidR="001642A1" w:rsidRDefault="008E2065" w:rsidP="00352263">
            <w:pPr>
              <w:jc w:val="right"/>
            </w:pPr>
            <w:r>
              <w:t>8 955</w:t>
            </w:r>
          </w:p>
        </w:tc>
        <w:tc>
          <w:tcPr>
            <w:tcW w:w="1140" w:type="dxa"/>
          </w:tcPr>
          <w:p w14:paraId="669E16C0" w14:textId="77777777" w:rsidR="001642A1" w:rsidRDefault="008E2065" w:rsidP="00352263">
            <w:pPr>
              <w:jc w:val="right"/>
            </w:pPr>
            <w:r>
              <w:t>17 986</w:t>
            </w:r>
          </w:p>
        </w:tc>
        <w:tc>
          <w:tcPr>
            <w:tcW w:w="1140" w:type="dxa"/>
          </w:tcPr>
          <w:p w14:paraId="59DBC3BA" w14:textId="77777777" w:rsidR="001642A1" w:rsidRDefault="008E2065" w:rsidP="00352263">
            <w:pPr>
              <w:jc w:val="right"/>
            </w:pPr>
            <w:r>
              <w:t>20 769</w:t>
            </w:r>
          </w:p>
        </w:tc>
      </w:tr>
      <w:tr w:rsidR="001642A1" w14:paraId="374085A7" w14:textId="77777777" w:rsidTr="00352263">
        <w:trPr>
          <w:trHeight w:val="640"/>
        </w:trPr>
        <w:tc>
          <w:tcPr>
            <w:tcW w:w="1140" w:type="dxa"/>
          </w:tcPr>
          <w:p w14:paraId="4F454DC8" w14:textId="77777777" w:rsidR="001642A1" w:rsidRDefault="008E2065" w:rsidP="00352263">
            <w:r>
              <w:t>08</w:t>
            </w:r>
          </w:p>
        </w:tc>
        <w:tc>
          <w:tcPr>
            <w:tcW w:w="4560" w:type="dxa"/>
          </w:tcPr>
          <w:p w14:paraId="30C5BEC2" w14:textId="77777777" w:rsidR="001642A1" w:rsidRDefault="008E2065" w:rsidP="00352263">
            <w:r>
              <w:t xml:space="preserve">Internasjonalt migrasjonsarbeid og reintegrering i hjemlandet, ODA-godkjente utgifter </w:t>
            </w:r>
          </w:p>
        </w:tc>
        <w:tc>
          <w:tcPr>
            <w:tcW w:w="1140" w:type="dxa"/>
          </w:tcPr>
          <w:p w14:paraId="2D33EECC" w14:textId="77777777" w:rsidR="001642A1" w:rsidRDefault="008E2065" w:rsidP="00352263">
            <w:pPr>
              <w:jc w:val="right"/>
            </w:pPr>
            <w:r>
              <w:t>24 530</w:t>
            </w:r>
          </w:p>
        </w:tc>
        <w:tc>
          <w:tcPr>
            <w:tcW w:w="1140" w:type="dxa"/>
          </w:tcPr>
          <w:p w14:paraId="3C5CC52D" w14:textId="77777777" w:rsidR="001642A1" w:rsidRDefault="008E2065" w:rsidP="00352263">
            <w:pPr>
              <w:jc w:val="right"/>
            </w:pPr>
            <w:r>
              <w:t>26 600</w:t>
            </w:r>
          </w:p>
        </w:tc>
        <w:tc>
          <w:tcPr>
            <w:tcW w:w="1140" w:type="dxa"/>
          </w:tcPr>
          <w:p w14:paraId="4E052A9C" w14:textId="77777777" w:rsidR="001642A1" w:rsidRDefault="008E2065" w:rsidP="00352263">
            <w:pPr>
              <w:jc w:val="right"/>
            </w:pPr>
            <w:r>
              <w:t>28 167</w:t>
            </w:r>
          </w:p>
        </w:tc>
      </w:tr>
      <w:tr w:rsidR="001642A1" w14:paraId="323C33E2" w14:textId="77777777" w:rsidTr="00352263">
        <w:trPr>
          <w:trHeight w:val="380"/>
        </w:trPr>
        <w:tc>
          <w:tcPr>
            <w:tcW w:w="1140" w:type="dxa"/>
          </w:tcPr>
          <w:p w14:paraId="41542F7C" w14:textId="77777777" w:rsidR="001642A1" w:rsidRDefault="001642A1" w:rsidP="00352263"/>
        </w:tc>
        <w:tc>
          <w:tcPr>
            <w:tcW w:w="4560" w:type="dxa"/>
          </w:tcPr>
          <w:p w14:paraId="55AE7D64" w14:textId="77777777" w:rsidR="001642A1" w:rsidRDefault="008E2065" w:rsidP="00352263">
            <w:r>
              <w:t>Sum kap. 3490</w:t>
            </w:r>
          </w:p>
        </w:tc>
        <w:tc>
          <w:tcPr>
            <w:tcW w:w="1140" w:type="dxa"/>
          </w:tcPr>
          <w:p w14:paraId="220D3AE6" w14:textId="77777777" w:rsidR="001642A1" w:rsidRDefault="008E2065" w:rsidP="00352263">
            <w:pPr>
              <w:jc w:val="right"/>
            </w:pPr>
            <w:r>
              <w:t>352 027</w:t>
            </w:r>
          </w:p>
        </w:tc>
        <w:tc>
          <w:tcPr>
            <w:tcW w:w="1140" w:type="dxa"/>
          </w:tcPr>
          <w:p w14:paraId="70994DA9" w14:textId="77777777" w:rsidR="001642A1" w:rsidRDefault="008E2065" w:rsidP="00352263">
            <w:pPr>
              <w:jc w:val="right"/>
            </w:pPr>
            <w:r>
              <w:t>398 526</w:t>
            </w:r>
          </w:p>
        </w:tc>
        <w:tc>
          <w:tcPr>
            <w:tcW w:w="1140" w:type="dxa"/>
          </w:tcPr>
          <w:p w14:paraId="444550DE" w14:textId="77777777" w:rsidR="001642A1" w:rsidRDefault="008E2065" w:rsidP="00352263">
            <w:pPr>
              <w:jc w:val="right"/>
            </w:pPr>
            <w:r>
              <w:t>1 361 594</w:t>
            </w:r>
          </w:p>
        </w:tc>
      </w:tr>
    </w:tbl>
    <w:p w14:paraId="59781E25" w14:textId="77777777" w:rsidR="001642A1" w:rsidRDefault="008E2065" w:rsidP="00352263">
      <w:pPr>
        <w:pStyle w:val="Undertittel"/>
      </w:pPr>
      <w:r>
        <w:t>Innleiing</w:t>
      </w:r>
    </w:p>
    <w:p w14:paraId="70295AA3" w14:textId="77777777" w:rsidR="001642A1" w:rsidRDefault="008E2065" w:rsidP="00352263">
      <w:r>
        <w:t xml:space="preserve">Visse utgifter under kap. 490 Utlendingsdirektoratet (UDI) kan </w:t>
      </w:r>
      <w:proofErr w:type="spellStart"/>
      <w:r>
        <w:t>godkjennast</w:t>
      </w:r>
      <w:proofErr w:type="spellEnd"/>
      <w:r>
        <w:t xml:space="preserve"> som offisiell utviklingshjelp (</w:t>
      </w:r>
      <w:proofErr w:type="spellStart"/>
      <w:r>
        <w:t>Official</w:t>
      </w:r>
      <w:proofErr w:type="spellEnd"/>
      <w:r>
        <w:t xml:space="preserve"> Development </w:t>
      </w:r>
      <w:proofErr w:type="spellStart"/>
      <w:r>
        <w:t>Assistance</w:t>
      </w:r>
      <w:proofErr w:type="spellEnd"/>
      <w:r>
        <w:t xml:space="preserve">, «ODA») og </w:t>
      </w:r>
      <w:proofErr w:type="spellStart"/>
      <w:r>
        <w:t>inntektsførast</w:t>
      </w:r>
      <w:proofErr w:type="spellEnd"/>
      <w:r>
        <w:t xml:space="preserve"> under kap. 3490. </w:t>
      </w:r>
      <w:proofErr w:type="spellStart"/>
      <w:r>
        <w:t>Desse</w:t>
      </w:r>
      <w:proofErr w:type="spellEnd"/>
      <w:r>
        <w:t xml:space="preserve"> utgiftene blir altså </w:t>
      </w:r>
      <w:proofErr w:type="spellStart"/>
      <w:r>
        <w:t>rekna</w:t>
      </w:r>
      <w:proofErr w:type="spellEnd"/>
      <w:r>
        <w:t xml:space="preserve"> som </w:t>
      </w:r>
      <w:proofErr w:type="spellStart"/>
      <w:r>
        <w:t>ein</w:t>
      </w:r>
      <w:proofErr w:type="spellEnd"/>
      <w:r>
        <w:t xml:space="preserve"> del av bistandsbudsjettet til </w:t>
      </w:r>
      <w:proofErr w:type="spellStart"/>
      <w:r>
        <w:t>Noreg</w:t>
      </w:r>
      <w:proofErr w:type="spellEnd"/>
      <w:r>
        <w:t xml:space="preserve">. Under følgjer </w:t>
      </w:r>
      <w:proofErr w:type="gramStart"/>
      <w:r>
        <w:t>ei oversikt</w:t>
      </w:r>
      <w:proofErr w:type="gramEnd"/>
      <w:r>
        <w:t xml:space="preserve"> over </w:t>
      </w:r>
      <w:proofErr w:type="spellStart"/>
      <w:r>
        <w:t>dei</w:t>
      </w:r>
      <w:proofErr w:type="spellEnd"/>
      <w:r>
        <w:t xml:space="preserve"> ulike </w:t>
      </w:r>
      <w:proofErr w:type="spellStart"/>
      <w:r>
        <w:t>postane</w:t>
      </w:r>
      <w:proofErr w:type="spellEnd"/>
      <w:r>
        <w:t xml:space="preserve"> og </w:t>
      </w:r>
      <w:proofErr w:type="spellStart"/>
      <w:r>
        <w:t>delane</w:t>
      </w:r>
      <w:proofErr w:type="spellEnd"/>
      <w:r>
        <w:t xml:space="preserve"> av </w:t>
      </w:r>
      <w:proofErr w:type="spellStart"/>
      <w:r>
        <w:t>verksemda</w:t>
      </w:r>
      <w:proofErr w:type="spellEnd"/>
      <w:r>
        <w:t xml:space="preserve"> til UDI som kan </w:t>
      </w:r>
      <w:proofErr w:type="spellStart"/>
      <w:r>
        <w:t>reknast</w:t>
      </w:r>
      <w:proofErr w:type="spellEnd"/>
      <w:r>
        <w:t xml:space="preserve"> som utviklingshjelp, i tillegg til </w:t>
      </w:r>
      <w:proofErr w:type="spellStart"/>
      <w:r>
        <w:t>ein</w:t>
      </w:r>
      <w:proofErr w:type="spellEnd"/>
      <w:r>
        <w:t xml:space="preserve"> omtale av post 05, som består av refusjonsinntekter UDI </w:t>
      </w:r>
      <w:proofErr w:type="spellStart"/>
      <w:r>
        <w:t>tek</w:t>
      </w:r>
      <w:proofErr w:type="spellEnd"/>
      <w:r>
        <w:t xml:space="preserve"> imot.</w:t>
      </w:r>
    </w:p>
    <w:p w14:paraId="7D872050" w14:textId="77777777" w:rsidR="001642A1" w:rsidRDefault="008E2065" w:rsidP="00352263">
      <w:r>
        <w:t xml:space="preserve">Etter retningslinjene til OECD/DAC (Development </w:t>
      </w:r>
      <w:proofErr w:type="spellStart"/>
      <w:r>
        <w:t>Assistance</w:t>
      </w:r>
      <w:proofErr w:type="spellEnd"/>
      <w:r>
        <w:t xml:space="preserve"> Committee) kan visse utgifter knytte til både </w:t>
      </w:r>
      <w:proofErr w:type="spellStart"/>
      <w:r>
        <w:t>opphald</w:t>
      </w:r>
      <w:proofErr w:type="spellEnd"/>
      <w:r>
        <w:t xml:space="preserve"> i </w:t>
      </w:r>
      <w:proofErr w:type="spellStart"/>
      <w:r>
        <w:t>Noreg</w:t>
      </w:r>
      <w:proofErr w:type="spellEnd"/>
      <w:r>
        <w:t xml:space="preserve"> og tilbakevending til heimlandet for </w:t>
      </w:r>
      <w:proofErr w:type="spellStart"/>
      <w:r>
        <w:t>flyktningar</w:t>
      </w:r>
      <w:proofErr w:type="spellEnd"/>
      <w:r>
        <w:t xml:space="preserve"> </w:t>
      </w:r>
      <w:proofErr w:type="spellStart"/>
      <w:r>
        <w:t>klassifiserast</w:t>
      </w:r>
      <w:proofErr w:type="spellEnd"/>
      <w:r>
        <w:t xml:space="preserve"> </w:t>
      </w:r>
      <w:r>
        <w:lastRenderedPageBreak/>
        <w:t xml:space="preserve">som offisiell internasjonal bistand (ODA). Kva for utgifter som skal </w:t>
      </w:r>
      <w:proofErr w:type="spellStart"/>
      <w:r>
        <w:t>reknast</w:t>
      </w:r>
      <w:proofErr w:type="spellEnd"/>
      <w:r>
        <w:t xml:space="preserve"> som bistand, er regulert i retningslinjene til OECD. På bakgrunn av </w:t>
      </w:r>
      <w:proofErr w:type="spellStart"/>
      <w:r>
        <w:t>presiseringar</w:t>
      </w:r>
      <w:proofErr w:type="spellEnd"/>
      <w:r>
        <w:t xml:space="preserve"> </w:t>
      </w:r>
      <w:proofErr w:type="spellStart"/>
      <w:r>
        <w:t>frå</w:t>
      </w:r>
      <w:proofErr w:type="spellEnd"/>
      <w:r>
        <w:t xml:space="preserve"> OECD gjorde </w:t>
      </w:r>
      <w:proofErr w:type="spellStart"/>
      <w:r>
        <w:t>Noreg</w:t>
      </w:r>
      <w:proofErr w:type="spellEnd"/>
      <w:r>
        <w:t xml:space="preserve"> </w:t>
      </w:r>
      <w:proofErr w:type="spellStart"/>
      <w:r>
        <w:t>frå</w:t>
      </w:r>
      <w:proofErr w:type="spellEnd"/>
      <w:r>
        <w:t xml:space="preserve"> og med 2019 </w:t>
      </w:r>
      <w:proofErr w:type="spellStart"/>
      <w:r>
        <w:t>fleire</w:t>
      </w:r>
      <w:proofErr w:type="spellEnd"/>
      <w:r>
        <w:t xml:space="preserve"> </w:t>
      </w:r>
      <w:proofErr w:type="spellStart"/>
      <w:r>
        <w:t>endringar</w:t>
      </w:r>
      <w:proofErr w:type="spellEnd"/>
      <w:r>
        <w:t xml:space="preserve"> i rapporteringa, jf. </w:t>
      </w:r>
      <w:proofErr w:type="spellStart"/>
      <w:r>
        <w:t>Prop</w:t>
      </w:r>
      <w:proofErr w:type="spellEnd"/>
      <w:r>
        <w:t xml:space="preserve">. 1 S (2018–2019) for Justis- og beredskapsdepartementet og for </w:t>
      </w:r>
      <w:proofErr w:type="spellStart"/>
      <w:r>
        <w:t>Utanriksdepartementet</w:t>
      </w:r>
      <w:proofErr w:type="spellEnd"/>
      <w:r>
        <w:t xml:space="preserve">. Denne praksisen er lagd til grunn for </w:t>
      </w:r>
      <w:proofErr w:type="spellStart"/>
      <w:r>
        <w:t>berekninga</w:t>
      </w:r>
      <w:proofErr w:type="spellEnd"/>
      <w:r>
        <w:t xml:space="preserve"> av </w:t>
      </w:r>
      <w:proofErr w:type="spellStart"/>
      <w:r>
        <w:t>løyvingsforslaga</w:t>
      </w:r>
      <w:proofErr w:type="spellEnd"/>
      <w:r>
        <w:t xml:space="preserve"> for 2023.</w:t>
      </w:r>
    </w:p>
    <w:p w14:paraId="43EF9C11" w14:textId="77777777" w:rsidR="001642A1" w:rsidRDefault="008E2065" w:rsidP="00352263">
      <w:pPr>
        <w:pStyle w:val="b-post"/>
      </w:pPr>
      <w:r>
        <w:t>Post 01 Assistert retur fra Norge for asylsøkere med avslag, ODA-godkjente utgifter</w:t>
      </w:r>
    </w:p>
    <w:p w14:paraId="5A430D85" w14:textId="77777777" w:rsidR="001642A1" w:rsidRDefault="008E2065" w:rsidP="00352263">
      <w:r>
        <w:t xml:space="preserve">Utgifter til tilrettelegging for at </w:t>
      </w:r>
      <w:proofErr w:type="spellStart"/>
      <w:r>
        <w:t>flyktningar</w:t>
      </w:r>
      <w:proofErr w:type="spellEnd"/>
      <w:r>
        <w:t xml:space="preserve"> skal kunne vende tilbake til heimlandet, og utgifter til at </w:t>
      </w:r>
      <w:proofErr w:type="spellStart"/>
      <w:r>
        <w:t>personar</w:t>
      </w:r>
      <w:proofErr w:type="spellEnd"/>
      <w:r>
        <w:t xml:space="preserve"> med avslag på asylsøknad skal kunne returnere, kan i tråd med statistikkdirektiva til OECD/DAC </w:t>
      </w:r>
      <w:proofErr w:type="spellStart"/>
      <w:r>
        <w:t>godkjennast</w:t>
      </w:r>
      <w:proofErr w:type="spellEnd"/>
      <w:r>
        <w:t xml:space="preserve"> som offisiell internasjonal bistand. Regjeringa foreslår at </w:t>
      </w:r>
      <w:proofErr w:type="spellStart"/>
      <w:r>
        <w:t>delar</w:t>
      </w:r>
      <w:proofErr w:type="spellEnd"/>
      <w:r>
        <w:t xml:space="preserve"> av utgiftene på kap. 490, post 01 og 72, blir rapporterte inn som bistand. I samband med dette foreslår regjeringa å inntektsføre 2,8 mill. kroner på kap. 3490, post 01, i 2023.</w:t>
      </w:r>
    </w:p>
    <w:p w14:paraId="596A7CE2" w14:textId="77777777" w:rsidR="001642A1" w:rsidRDefault="008E2065" w:rsidP="00352263">
      <w:pPr>
        <w:pStyle w:val="b-post"/>
      </w:pPr>
      <w:r>
        <w:t>Post 03 Reiseutgifter for flyktninger til og fra utlandet, ODA-godkjente utgifter</w:t>
      </w:r>
    </w:p>
    <w:p w14:paraId="6545D493" w14:textId="77777777" w:rsidR="001642A1" w:rsidRDefault="008E2065" w:rsidP="00352263">
      <w:r>
        <w:t xml:space="preserve">Reiseutgifter til og </w:t>
      </w:r>
      <w:proofErr w:type="spellStart"/>
      <w:r>
        <w:t>frå</w:t>
      </w:r>
      <w:proofErr w:type="spellEnd"/>
      <w:r>
        <w:t xml:space="preserve"> utlandet for </w:t>
      </w:r>
      <w:proofErr w:type="spellStart"/>
      <w:r>
        <w:t>flyktningar</w:t>
      </w:r>
      <w:proofErr w:type="spellEnd"/>
      <w:r>
        <w:t xml:space="preserve"> kan i tråd med statistikkdirektiva til OECD/DAC </w:t>
      </w:r>
      <w:proofErr w:type="spellStart"/>
      <w:r>
        <w:t>godkjennast</w:t>
      </w:r>
      <w:proofErr w:type="spellEnd"/>
      <w:r>
        <w:t xml:space="preserve"> som offisiell bistand. Regjeringa foreslår at relevante </w:t>
      </w:r>
      <w:proofErr w:type="spellStart"/>
      <w:r>
        <w:t>utgifterpå</w:t>
      </w:r>
      <w:proofErr w:type="spellEnd"/>
      <w:r>
        <w:t xml:space="preserve"> kap. 490, post 01, og alle utgiftene på post 75, som gjeld reiser og administrative </w:t>
      </w:r>
      <w:proofErr w:type="spellStart"/>
      <w:r>
        <w:t>tenester</w:t>
      </w:r>
      <w:proofErr w:type="spellEnd"/>
      <w:r>
        <w:t xml:space="preserve"> i samband med at </w:t>
      </w:r>
      <w:proofErr w:type="spellStart"/>
      <w:r>
        <w:t>flyktningar</w:t>
      </w:r>
      <w:proofErr w:type="spellEnd"/>
      <w:r>
        <w:t xml:space="preserve"> reiser, blir rapporterte som bistand. I samband med dette foreslår regjeringa å inntektsføre 54,5 mill. kroner på kap. 3490, post 03, i 2023.</w:t>
      </w:r>
    </w:p>
    <w:p w14:paraId="42F8E983" w14:textId="77777777" w:rsidR="001642A1" w:rsidRDefault="008E2065" w:rsidP="00352263">
      <w:pPr>
        <w:pStyle w:val="b-post"/>
      </w:pPr>
      <w:r>
        <w:t>Post 04 Asylmottak, ODA-godkjente utgifter</w:t>
      </w:r>
    </w:p>
    <w:p w14:paraId="622325D2" w14:textId="77777777" w:rsidR="001642A1" w:rsidRDefault="008E2065" w:rsidP="00352263">
      <w:r>
        <w:t xml:space="preserve">Visse </w:t>
      </w:r>
      <w:proofErr w:type="spellStart"/>
      <w:r>
        <w:t>innanlandske</w:t>
      </w:r>
      <w:proofErr w:type="spellEnd"/>
      <w:r>
        <w:t xml:space="preserve"> utgifter for mottak av </w:t>
      </w:r>
      <w:proofErr w:type="spellStart"/>
      <w:r>
        <w:t>asylsøkarar</w:t>
      </w:r>
      <w:proofErr w:type="spellEnd"/>
      <w:r>
        <w:t xml:space="preserve"> og </w:t>
      </w:r>
      <w:proofErr w:type="spellStart"/>
      <w:r>
        <w:t>flyktningar</w:t>
      </w:r>
      <w:proofErr w:type="spellEnd"/>
      <w:r>
        <w:t xml:space="preserve"> kan i tråd med statistikkdirektiva til OECD/DAC </w:t>
      </w:r>
      <w:proofErr w:type="spellStart"/>
      <w:r>
        <w:t>godkjennast</w:t>
      </w:r>
      <w:proofErr w:type="spellEnd"/>
      <w:r>
        <w:t xml:space="preserve"> som offisiell bistand. Regjeringa foreslår at </w:t>
      </w:r>
      <w:proofErr w:type="spellStart"/>
      <w:r>
        <w:t>delar</w:t>
      </w:r>
      <w:proofErr w:type="spellEnd"/>
      <w:r>
        <w:t xml:space="preserve"> av utgiftene på kap. 490, post 21, post 60, post 70 og post 71, blir rapporterte som bistand. I samband med dette foreslår regjeringa å inntektsføre 1 234 mill. kroner på kap. 3490, post 04, i 2023.</w:t>
      </w:r>
    </w:p>
    <w:p w14:paraId="796EE451" w14:textId="77777777" w:rsidR="001642A1" w:rsidRDefault="008E2065" w:rsidP="00352263">
      <w:pPr>
        <w:pStyle w:val="b-post"/>
      </w:pPr>
      <w:r>
        <w:t>Post 05 Refusjonsinntekter</w:t>
      </w:r>
    </w:p>
    <w:p w14:paraId="2E3A015F" w14:textId="77777777" w:rsidR="001642A1" w:rsidRDefault="008E2065" w:rsidP="00352263">
      <w:r>
        <w:t xml:space="preserve">Posten består av refusjon for deltaking i europeiske samarbeidsprosjekt og andre </w:t>
      </w:r>
      <w:proofErr w:type="spellStart"/>
      <w:r>
        <w:t>refusjonar</w:t>
      </w:r>
      <w:proofErr w:type="spellEnd"/>
      <w:r>
        <w:t xml:space="preserve">. På bakgrunn av </w:t>
      </w:r>
      <w:proofErr w:type="spellStart"/>
      <w:r>
        <w:t>erfaringstal</w:t>
      </w:r>
      <w:proofErr w:type="spellEnd"/>
      <w:r>
        <w:t xml:space="preserve"> blir det foreslått å løyve 2,7 mill. kroner i 2023. Det blir foreslått at løyvinga på kap. 490, post 01, kan </w:t>
      </w:r>
      <w:proofErr w:type="spellStart"/>
      <w:r>
        <w:t>overskridast</w:t>
      </w:r>
      <w:proofErr w:type="spellEnd"/>
      <w:r>
        <w:t xml:space="preserve"> mot </w:t>
      </w:r>
      <w:proofErr w:type="spellStart"/>
      <w:r>
        <w:t>tilsvarande</w:t>
      </w:r>
      <w:proofErr w:type="spellEnd"/>
      <w:r>
        <w:t xml:space="preserve"> </w:t>
      </w:r>
      <w:proofErr w:type="spellStart"/>
      <w:r>
        <w:t>meirinntekter</w:t>
      </w:r>
      <w:proofErr w:type="spellEnd"/>
      <w:r>
        <w:t xml:space="preserve"> under kap. 3490, post 05, jf. forslag til vedtak.</w:t>
      </w:r>
    </w:p>
    <w:p w14:paraId="02535C6D" w14:textId="77777777" w:rsidR="001642A1" w:rsidRDefault="008E2065" w:rsidP="00352263">
      <w:pPr>
        <w:pStyle w:val="b-post"/>
      </w:pPr>
      <w:r>
        <w:t>Post 06 Beskyttelse til flyktninger utenfor Norge mv., ODA-godkjente utgifter</w:t>
      </w:r>
    </w:p>
    <w:p w14:paraId="530D7CF1" w14:textId="77777777" w:rsidR="001642A1" w:rsidRDefault="008E2065" w:rsidP="00352263">
      <w:r>
        <w:t xml:space="preserve">Utgifter for overføring av </w:t>
      </w:r>
      <w:proofErr w:type="spellStart"/>
      <w:r>
        <w:t>flyktningar</w:t>
      </w:r>
      <w:proofErr w:type="spellEnd"/>
      <w:r>
        <w:t xml:space="preserve"> kan i tråd med statistikkdirektiva til OECD/DAC </w:t>
      </w:r>
      <w:proofErr w:type="spellStart"/>
      <w:r>
        <w:t>godkjennast</w:t>
      </w:r>
      <w:proofErr w:type="spellEnd"/>
      <w:r>
        <w:t xml:space="preserve"> som offisiell bistand. Regjeringa foreslår at relevante utgifter på kap. 490, post 01 og post 73, blir rapporterte inn som bistand. I samband med dette foreslår regjeringa å inntektsføre 18,7 mill. kroner på kap. 3490, post 06, i 2023.</w:t>
      </w:r>
    </w:p>
    <w:p w14:paraId="477EFDFF" w14:textId="77777777" w:rsidR="001642A1" w:rsidRDefault="008E2065" w:rsidP="00352263">
      <w:pPr>
        <w:pStyle w:val="b-post"/>
      </w:pPr>
      <w:r>
        <w:lastRenderedPageBreak/>
        <w:t>Post 07 Tolk og oversettelse, ODA-godkjente utgifter</w:t>
      </w:r>
    </w:p>
    <w:p w14:paraId="6DE30550" w14:textId="77777777" w:rsidR="001642A1" w:rsidRDefault="008E2065" w:rsidP="00352263">
      <w:r>
        <w:t xml:space="preserve">Utgifter til tolk, </w:t>
      </w:r>
      <w:proofErr w:type="spellStart"/>
      <w:r>
        <w:t>omsetjing</w:t>
      </w:r>
      <w:proofErr w:type="spellEnd"/>
      <w:r>
        <w:t xml:space="preserve"> og informasjon i samband med </w:t>
      </w:r>
      <w:proofErr w:type="spellStart"/>
      <w:r>
        <w:t>asylsøkarprosessen</w:t>
      </w:r>
      <w:proofErr w:type="spellEnd"/>
      <w:r>
        <w:t xml:space="preserve"> kan </w:t>
      </w:r>
      <w:proofErr w:type="spellStart"/>
      <w:r>
        <w:t>ifølgje</w:t>
      </w:r>
      <w:proofErr w:type="spellEnd"/>
      <w:r>
        <w:t xml:space="preserve"> statistikkdirektiva til OECD/DAC </w:t>
      </w:r>
      <w:proofErr w:type="spellStart"/>
      <w:r>
        <w:t>godkjennast</w:t>
      </w:r>
      <w:proofErr w:type="spellEnd"/>
      <w:r>
        <w:t xml:space="preserve"> som offisiell bistand. Det blir foreslått at utgiftene på kap. 490, post 22, blir rapporterte som bistand. I samband med dette blir det foreslått å inntektsføre 20,8 mill. kroner på kap. 3490, post 07, i 2023.</w:t>
      </w:r>
    </w:p>
    <w:p w14:paraId="394FBA8F" w14:textId="77777777" w:rsidR="001642A1" w:rsidRDefault="008E2065" w:rsidP="00352263">
      <w:pPr>
        <w:pStyle w:val="b-post"/>
      </w:pPr>
      <w:r>
        <w:t>Post 08 Internasjonalt migrasjonsarbeid og reintegrering i hjemlandet, ODA-godkjente utgifter</w:t>
      </w:r>
    </w:p>
    <w:p w14:paraId="42B4DA63" w14:textId="77777777" w:rsidR="001642A1" w:rsidRDefault="008E2065" w:rsidP="00352263">
      <w:r>
        <w:t xml:space="preserve">Utgifter for reintegrering av </w:t>
      </w:r>
      <w:proofErr w:type="spellStart"/>
      <w:r>
        <w:t>personar</w:t>
      </w:r>
      <w:proofErr w:type="spellEnd"/>
      <w:r>
        <w:t xml:space="preserve"> som blir returnerte til opphavslandet eller til </w:t>
      </w:r>
      <w:proofErr w:type="spellStart"/>
      <w:r>
        <w:t>eit</w:t>
      </w:r>
      <w:proofErr w:type="spellEnd"/>
      <w:r>
        <w:t xml:space="preserve"> tredjeland, og tiltak som bidrar til samarbeid om retur, </w:t>
      </w:r>
      <w:proofErr w:type="spellStart"/>
      <w:r>
        <w:t>returavtalar</w:t>
      </w:r>
      <w:proofErr w:type="spellEnd"/>
      <w:r>
        <w:t xml:space="preserve">, oppbygging av migrasjonsforvaltninga i opphavs- og/eller transittland og velordna migrasjon, kan </w:t>
      </w:r>
      <w:proofErr w:type="spellStart"/>
      <w:r>
        <w:t>godkjennast</w:t>
      </w:r>
      <w:proofErr w:type="spellEnd"/>
      <w:r>
        <w:t xml:space="preserve"> som offisiell internasjonal bistand </w:t>
      </w:r>
      <w:proofErr w:type="spellStart"/>
      <w:r>
        <w:t>ifølgje</w:t>
      </w:r>
      <w:proofErr w:type="spellEnd"/>
      <w:r>
        <w:t xml:space="preserve"> statistikkdirektiva til OECD/DAC. Regjeringa foreslår at relevante utgifter under kap. 490, post 72 og post 76, blir rapporterte inn som bistand. I samband med dette foreslår regjeringa å inntektsføre 28,2 mill. kroner på kap. 3490, post 08, i 2022.</w:t>
      </w:r>
    </w:p>
    <w:p w14:paraId="2F2AEB05" w14:textId="77777777" w:rsidR="001642A1" w:rsidRDefault="008E2065" w:rsidP="00352263">
      <w:pPr>
        <w:pStyle w:val="b-budkaptit"/>
      </w:pPr>
      <w:r>
        <w:t>Kap. 491 Utlendingsnemnda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1642A1" w14:paraId="3CEB40A9" w14:textId="77777777" w:rsidTr="00352263">
        <w:trPr>
          <w:trHeight w:val="640"/>
          <w:hidden/>
        </w:trPr>
        <w:tc>
          <w:tcPr>
            <w:tcW w:w="1140" w:type="dxa"/>
            <w:shd w:val="clear" w:color="auto" w:fill="FFFFFF"/>
          </w:tcPr>
          <w:p w14:paraId="1C86FD9A" w14:textId="77777777" w:rsidR="001642A1" w:rsidRDefault="008E2065" w:rsidP="00352263">
            <w:pPr>
              <w:pStyle w:val="Tabellnavn"/>
            </w:pPr>
            <w:r>
              <w:t>KPAL</w:t>
            </w:r>
          </w:p>
        </w:tc>
        <w:tc>
          <w:tcPr>
            <w:tcW w:w="4560" w:type="dxa"/>
          </w:tcPr>
          <w:p w14:paraId="01BBCE2C" w14:textId="77777777" w:rsidR="001642A1" w:rsidRDefault="001642A1" w:rsidP="00352263"/>
        </w:tc>
        <w:tc>
          <w:tcPr>
            <w:tcW w:w="1140" w:type="dxa"/>
          </w:tcPr>
          <w:p w14:paraId="1CE11D91" w14:textId="77777777" w:rsidR="001642A1" w:rsidRDefault="001642A1" w:rsidP="00352263">
            <w:pPr>
              <w:pStyle w:val="Tabellnavn"/>
              <w:jc w:val="right"/>
            </w:pPr>
          </w:p>
        </w:tc>
        <w:tc>
          <w:tcPr>
            <w:tcW w:w="1140" w:type="dxa"/>
          </w:tcPr>
          <w:p w14:paraId="03380445" w14:textId="77777777" w:rsidR="001642A1" w:rsidRDefault="001642A1" w:rsidP="00352263">
            <w:pPr>
              <w:pStyle w:val="Tabellnavn"/>
              <w:jc w:val="right"/>
            </w:pPr>
          </w:p>
        </w:tc>
        <w:tc>
          <w:tcPr>
            <w:tcW w:w="1140" w:type="dxa"/>
          </w:tcPr>
          <w:p w14:paraId="17088537" w14:textId="77777777" w:rsidR="001642A1" w:rsidRDefault="008E2065" w:rsidP="00352263">
            <w:pPr>
              <w:jc w:val="right"/>
            </w:pPr>
            <w:r>
              <w:t>(i 1 000 kr)</w:t>
            </w:r>
          </w:p>
        </w:tc>
      </w:tr>
      <w:tr w:rsidR="001642A1" w14:paraId="5044CE3E" w14:textId="77777777" w:rsidTr="00352263">
        <w:trPr>
          <w:trHeight w:val="600"/>
        </w:trPr>
        <w:tc>
          <w:tcPr>
            <w:tcW w:w="1140" w:type="dxa"/>
          </w:tcPr>
          <w:p w14:paraId="281C6E49" w14:textId="77777777" w:rsidR="001642A1" w:rsidRDefault="008E2065" w:rsidP="00352263">
            <w:r>
              <w:t>Post</w:t>
            </w:r>
          </w:p>
        </w:tc>
        <w:tc>
          <w:tcPr>
            <w:tcW w:w="4560" w:type="dxa"/>
          </w:tcPr>
          <w:p w14:paraId="65BFA6A8" w14:textId="77777777" w:rsidR="001642A1" w:rsidRDefault="008E2065" w:rsidP="00352263">
            <w:r>
              <w:t>Betegnelse</w:t>
            </w:r>
          </w:p>
        </w:tc>
        <w:tc>
          <w:tcPr>
            <w:tcW w:w="1140" w:type="dxa"/>
          </w:tcPr>
          <w:p w14:paraId="04696775" w14:textId="77777777" w:rsidR="001642A1" w:rsidRDefault="008E2065" w:rsidP="00352263">
            <w:pPr>
              <w:jc w:val="right"/>
            </w:pPr>
            <w:r>
              <w:t>Regnskap 2021</w:t>
            </w:r>
          </w:p>
        </w:tc>
        <w:tc>
          <w:tcPr>
            <w:tcW w:w="1140" w:type="dxa"/>
          </w:tcPr>
          <w:p w14:paraId="5AB2A09C" w14:textId="77777777" w:rsidR="001642A1" w:rsidRDefault="008E2065" w:rsidP="00352263">
            <w:pPr>
              <w:jc w:val="right"/>
            </w:pPr>
            <w:r>
              <w:t>Saldert budsjett 2022</w:t>
            </w:r>
          </w:p>
        </w:tc>
        <w:tc>
          <w:tcPr>
            <w:tcW w:w="1140" w:type="dxa"/>
          </w:tcPr>
          <w:p w14:paraId="11C867DA" w14:textId="77777777" w:rsidR="001642A1" w:rsidRDefault="008E2065" w:rsidP="00352263">
            <w:pPr>
              <w:jc w:val="right"/>
            </w:pPr>
            <w:r>
              <w:t>Forslag 2023</w:t>
            </w:r>
          </w:p>
        </w:tc>
      </w:tr>
      <w:tr w:rsidR="001642A1" w14:paraId="174CE3DF" w14:textId="77777777" w:rsidTr="00352263">
        <w:trPr>
          <w:trHeight w:val="380"/>
        </w:trPr>
        <w:tc>
          <w:tcPr>
            <w:tcW w:w="1140" w:type="dxa"/>
          </w:tcPr>
          <w:p w14:paraId="7AA8F544" w14:textId="77777777" w:rsidR="001642A1" w:rsidRDefault="008E2065" w:rsidP="00352263">
            <w:r>
              <w:t>01</w:t>
            </w:r>
          </w:p>
        </w:tc>
        <w:tc>
          <w:tcPr>
            <w:tcW w:w="4560" w:type="dxa"/>
          </w:tcPr>
          <w:p w14:paraId="3ED61C40" w14:textId="77777777" w:rsidR="001642A1" w:rsidRDefault="008E2065" w:rsidP="00352263">
            <w:r>
              <w:t>Driftsutgifter</w:t>
            </w:r>
            <w:r w:rsidRPr="008E2065">
              <w:rPr>
                <w:rStyle w:val="kursiv"/>
              </w:rPr>
              <w:t xml:space="preserve">, kan nyttes under post 21 </w:t>
            </w:r>
          </w:p>
        </w:tc>
        <w:tc>
          <w:tcPr>
            <w:tcW w:w="1140" w:type="dxa"/>
          </w:tcPr>
          <w:p w14:paraId="3706A87B" w14:textId="77777777" w:rsidR="001642A1" w:rsidRDefault="008E2065" w:rsidP="00352263">
            <w:pPr>
              <w:jc w:val="right"/>
            </w:pPr>
            <w:r>
              <w:t>239 488</w:t>
            </w:r>
          </w:p>
        </w:tc>
        <w:tc>
          <w:tcPr>
            <w:tcW w:w="1140" w:type="dxa"/>
          </w:tcPr>
          <w:p w14:paraId="157A395F" w14:textId="77777777" w:rsidR="001642A1" w:rsidRDefault="008E2065" w:rsidP="00352263">
            <w:pPr>
              <w:jc w:val="right"/>
            </w:pPr>
            <w:r>
              <w:t>269 637</w:t>
            </w:r>
          </w:p>
        </w:tc>
        <w:tc>
          <w:tcPr>
            <w:tcW w:w="1140" w:type="dxa"/>
          </w:tcPr>
          <w:p w14:paraId="0CF7BE51" w14:textId="77777777" w:rsidR="001642A1" w:rsidRDefault="008E2065" w:rsidP="00352263">
            <w:pPr>
              <w:jc w:val="right"/>
            </w:pPr>
            <w:r>
              <w:t>275 292</w:t>
            </w:r>
          </w:p>
        </w:tc>
      </w:tr>
      <w:tr w:rsidR="001642A1" w14:paraId="7AFB7950" w14:textId="77777777" w:rsidTr="00352263">
        <w:trPr>
          <w:trHeight w:val="640"/>
        </w:trPr>
        <w:tc>
          <w:tcPr>
            <w:tcW w:w="1140" w:type="dxa"/>
          </w:tcPr>
          <w:p w14:paraId="7BCEAF8F" w14:textId="77777777" w:rsidR="001642A1" w:rsidRDefault="008E2065" w:rsidP="00352263">
            <w:r>
              <w:t>21</w:t>
            </w:r>
          </w:p>
        </w:tc>
        <w:tc>
          <w:tcPr>
            <w:tcW w:w="4560" w:type="dxa"/>
          </w:tcPr>
          <w:p w14:paraId="43320114" w14:textId="77777777" w:rsidR="001642A1" w:rsidRDefault="008E2065" w:rsidP="00352263">
            <w:r>
              <w:t>Spesielle driftsutgifter, nemndbehandling</w:t>
            </w:r>
            <w:r w:rsidRPr="008E2065">
              <w:rPr>
                <w:rStyle w:val="kursiv"/>
              </w:rPr>
              <w:t xml:space="preserve">, kan nyttes under post 1 </w:t>
            </w:r>
          </w:p>
        </w:tc>
        <w:tc>
          <w:tcPr>
            <w:tcW w:w="1140" w:type="dxa"/>
          </w:tcPr>
          <w:p w14:paraId="7060271E" w14:textId="77777777" w:rsidR="001642A1" w:rsidRDefault="008E2065" w:rsidP="00352263">
            <w:pPr>
              <w:jc w:val="right"/>
            </w:pPr>
            <w:r>
              <w:t>6 246</w:t>
            </w:r>
          </w:p>
        </w:tc>
        <w:tc>
          <w:tcPr>
            <w:tcW w:w="1140" w:type="dxa"/>
          </w:tcPr>
          <w:p w14:paraId="33C99559" w14:textId="77777777" w:rsidR="001642A1" w:rsidRDefault="008E2065" w:rsidP="00352263">
            <w:pPr>
              <w:jc w:val="right"/>
            </w:pPr>
            <w:r>
              <w:t>13 154</w:t>
            </w:r>
          </w:p>
        </w:tc>
        <w:tc>
          <w:tcPr>
            <w:tcW w:w="1140" w:type="dxa"/>
          </w:tcPr>
          <w:p w14:paraId="57733D17" w14:textId="77777777" w:rsidR="001642A1" w:rsidRDefault="008E2065" w:rsidP="00352263">
            <w:pPr>
              <w:jc w:val="right"/>
            </w:pPr>
            <w:r>
              <w:t>7 259</w:t>
            </w:r>
          </w:p>
        </w:tc>
      </w:tr>
      <w:tr w:rsidR="001642A1" w14:paraId="30AA3A25" w14:textId="77777777" w:rsidTr="00352263">
        <w:trPr>
          <w:trHeight w:val="380"/>
        </w:trPr>
        <w:tc>
          <w:tcPr>
            <w:tcW w:w="1140" w:type="dxa"/>
          </w:tcPr>
          <w:p w14:paraId="1C69E9BA" w14:textId="77777777" w:rsidR="001642A1" w:rsidRDefault="001642A1" w:rsidP="00352263"/>
        </w:tc>
        <w:tc>
          <w:tcPr>
            <w:tcW w:w="4560" w:type="dxa"/>
          </w:tcPr>
          <w:p w14:paraId="26383B32" w14:textId="77777777" w:rsidR="001642A1" w:rsidRDefault="008E2065" w:rsidP="00352263">
            <w:r>
              <w:t>Sum kap. 0491</w:t>
            </w:r>
          </w:p>
        </w:tc>
        <w:tc>
          <w:tcPr>
            <w:tcW w:w="1140" w:type="dxa"/>
          </w:tcPr>
          <w:p w14:paraId="5643B099" w14:textId="77777777" w:rsidR="001642A1" w:rsidRDefault="008E2065" w:rsidP="00352263">
            <w:pPr>
              <w:jc w:val="right"/>
            </w:pPr>
            <w:r>
              <w:t>245 734</w:t>
            </w:r>
          </w:p>
        </w:tc>
        <w:tc>
          <w:tcPr>
            <w:tcW w:w="1140" w:type="dxa"/>
          </w:tcPr>
          <w:p w14:paraId="7DDAC9B3" w14:textId="77777777" w:rsidR="001642A1" w:rsidRDefault="008E2065" w:rsidP="00352263">
            <w:pPr>
              <w:jc w:val="right"/>
            </w:pPr>
            <w:r>
              <w:t>282 791</w:t>
            </w:r>
          </w:p>
        </w:tc>
        <w:tc>
          <w:tcPr>
            <w:tcW w:w="1140" w:type="dxa"/>
          </w:tcPr>
          <w:p w14:paraId="4D78DC5A" w14:textId="77777777" w:rsidR="001642A1" w:rsidRDefault="008E2065" w:rsidP="00352263">
            <w:pPr>
              <w:jc w:val="right"/>
            </w:pPr>
            <w:r>
              <w:t>282 551</w:t>
            </w:r>
          </w:p>
        </w:tc>
      </w:tr>
    </w:tbl>
    <w:p w14:paraId="510A9BAF" w14:textId="77777777" w:rsidR="001642A1" w:rsidRDefault="008E2065" w:rsidP="00352263">
      <w:pPr>
        <w:pStyle w:val="Undertittel"/>
      </w:pPr>
      <w:r>
        <w:t>Innleiing</w:t>
      </w:r>
    </w:p>
    <w:p w14:paraId="1F037992" w14:textId="77777777" w:rsidR="001642A1" w:rsidRDefault="008E2065" w:rsidP="00352263">
      <w:r>
        <w:t xml:space="preserve">Som klageinstans har Utlendingsnemnda (UNE) til </w:t>
      </w:r>
      <w:proofErr w:type="spellStart"/>
      <w:r>
        <w:t>hovudoppgåve</w:t>
      </w:r>
      <w:proofErr w:type="spellEnd"/>
      <w:r>
        <w:t xml:space="preserve"> å etterprøve vedtak som er gjorde i første instans av Utlendingsdirektoratet (UDI), og som blir klaga på. UNE fungerer som </w:t>
      </w:r>
      <w:proofErr w:type="spellStart"/>
      <w:r>
        <w:t>eit</w:t>
      </w:r>
      <w:proofErr w:type="spellEnd"/>
      <w:r>
        <w:t xml:space="preserve"> uavhengig forvaltningsorgan når </w:t>
      </w:r>
      <w:proofErr w:type="spellStart"/>
      <w:r>
        <w:t>dei</w:t>
      </w:r>
      <w:proofErr w:type="spellEnd"/>
      <w:r>
        <w:t xml:space="preserve"> </w:t>
      </w:r>
      <w:proofErr w:type="spellStart"/>
      <w:r>
        <w:t>gjer</w:t>
      </w:r>
      <w:proofErr w:type="spellEnd"/>
      <w:r>
        <w:t xml:space="preserve"> vedtak i klagesaker. UNE vurderer både saker om vern og andre saker om </w:t>
      </w:r>
      <w:proofErr w:type="spellStart"/>
      <w:r>
        <w:t>opphald</w:t>
      </w:r>
      <w:proofErr w:type="spellEnd"/>
      <w:r>
        <w:t xml:space="preserve"> etter utlendingslova, i tillegg til saker om </w:t>
      </w:r>
      <w:proofErr w:type="spellStart"/>
      <w:r>
        <w:t>statsborgarskap</w:t>
      </w:r>
      <w:proofErr w:type="spellEnd"/>
      <w:r>
        <w:t xml:space="preserve">. UNE </w:t>
      </w:r>
      <w:proofErr w:type="spellStart"/>
      <w:r>
        <w:t>saksbehandlar</w:t>
      </w:r>
      <w:proofErr w:type="spellEnd"/>
      <w:r>
        <w:t xml:space="preserve"> òg krav om </w:t>
      </w:r>
      <w:proofErr w:type="spellStart"/>
      <w:r>
        <w:t>omgjering</w:t>
      </w:r>
      <w:proofErr w:type="spellEnd"/>
      <w:r>
        <w:t xml:space="preserve"> av eigne vedtak. UNE har ei eiga prosedyreeining som prosederer </w:t>
      </w:r>
      <w:proofErr w:type="spellStart"/>
      <w:r>
        <w:t>ein</w:t>
      </w:r>
      <w:proofErr w:type="spellEnd"/>
      <w:r>
        <w:t xml:space="preserve"> del av UNE sine saker i rettssystemet i samarbeid med Regjeringsadvokaten.</w:t>
      </w:r>
    </w:p>
    <w:p w14:paraId="635B8637" w14:textId="77777777" w:rsidR="001642A1" w:rsidRDefault="008E2065" w:rsidP="00352263">
      <w:r>
        <w:t xml:space="preserve">Gjennom systematisk og grundig etterprøving av </w:t>
      </w:r>
      <w:proofErr w:type="spellStart"/>
      <w:r>
        <w:t>vurderingane</w:t>
      </w:r>
      <w:proofErr w:type="spellEnd"/>
      <w:r>
        <w:t xml:space="preserve"> som er gjorde i første instans, og ved å vurdere eventuelle nye </w:t>
      </w:r>
      <w:proofErr w:type="spellStart"/>
      <w:r>
        <w:t>opplysningar</w:t>
      </w:r>
      <w:proofErr w:type="spellEnd"/>
      <w:r>
        <w:t xml:space="preserve"> i saka, bidrar UNE til å vareta rettstryggleiken på utlendingsfeltet. Saker med tvilsspørsmål som er </w:t>
      </w:r>
      <w:proofErr w:type="spellStart"/>
      <w:r>
        <w:t>utslagsgivande</w:t>
      </w:r>
      <w:proofErr w:type="spellEnd"/>
      <w:r>
        <w:t xml:space="preserve"> for utfallet, blir avgjorde i nemndmøte, som </w:t>
      </w:r>
      <w:proofErr w:type="spellStart"/>
      <w:r>
        <w:t>oftast</w:t>
      </w:r>
      <w:proofErr w:type="spellEnd"/>
      <w:r>
        <w:t xml:space="preserve"> med frammøte av </w:t>
      </w:r>
      <w:proofErr w:type="spellStart"/>
      <w:r>
        <w:t>klagaren</w:t>
      </w:r>
      <w:proofErr w:type="spellEnd"/>
      <w:r>
        <w:t xml:space="preserve">. </w:t>
      </w:r>
      <w:proofErr w:type="spellStart"/>
      <w:r>
        <w:t>Nemndleiarar</w:t>
      </w:r>
      <w:proofErr w:type="spellEnd"/>
      <w:r>
        <w:t xml:space="preserve"> og nemndmedlemmer har sjølvstendig avgjerdsmakt slik som </w:t>
      </w:r>
      <w:proofErr w:type="spellStart"/>
      <w:r>
        <w:t>dommarar</w:t>
      </w:r>
      <w:proofErr w:type="spellEnd"/>
      <w:r>
        <w:t xml:space="preserve"> i </w:t>
      </w:r>
      <w:proofErr w:type="spellStart"/>
      <w:r>
        <w:t>domstolane</w:t>
      </w:r>
      <w:proofErr w:type="spellEnd"/>
      <w:r>
        <w:t xml:space="preserve">. UNE skal jobbe for å sikre ei rask </w:t>
      </w:r>
      <w:r>
        <w:lastRenderedPageBreak/>
        <w:t xml:space="preserve">og effektiv saksbehandling som </w:t>
      </w:r>
      <w:proofErr w:type="spellStart"/>
      <w:r>
        <w:t>varetek</w:t>
      </w:r>
      <w:proofErr w:type="spellEnd"/>
      <w:r>
        <w:t xml:space="preserve"> rettstryggleiken, og unngår å </w:t>
      </w:r>
      <w:proofErr w:type="spellStart"/>
      <w:r>
        <w:t>setje</w:t>
      </w:r>
      <w:proofErr w:type="spellEnd"/>
      <w:r>
        <w:t xml:space="preserve"> livet til barn og unge på vent.</w:t>
      </w:r>
    </w:p>
    <w:p w14:paraId="4938E451" w14:textId="77777777" w:rsidR="001642A1" w:rsidRDefault="008E2065" w:rsidP="00352263">
      <w:pPr>
        <w:pStyle w:val="Undertittel"/>
      </w:pPr>
      <w:r>
        <w:t xml:space="preserve">Behandling av </w:t>
      </w:r>
      <w:proofErr w:type="spellStart"/>
      <w:r>
        <w:t>klagar</w:t>
      </w:r>
      <w:proofErr w:type="spellEnd"/>
      <w:r>
        <w:t xml:space="preserve"> og </w:t>
      </w:r>
      <w:proofErr w:type="spellStart"/>
      <w:r>
        <w:t>omgjeringsoppmodingar</w:t>
      </w:r>
      <w:proofErr w:type="spellEnd"/>
    </w:p>
    <w:p w14:paraId="269BC654" w14:textId="77777777" w:rsidR="001642A1" w:rsidRDefault="008E2065" w:rsidP="00352263">
      <w:proofErr w:type="spellStart"/>
      <w:r>
        <w:t>Talet</w:t>
      </w:r>
      <w:proofErr w:type="spellEnd"/>
      <w:r>
        <w:t xml:space="preserve"> på innkomne saker hos UNE vil variere både med </w:t>
      </w:r>
      <w:proofErr w:type="spellStart"/>
      <w:r>
        <w:t>talet</w:t>
      </w:r>
      <w:proofErr w:type="spellEnd"/>
      <w:r>
        <w:t xml:space="preserve"> på </w:t>
      </w:r>
      <w:proofErr w:type="spellStart"/>
      <w:r>
        <w:t>asylsøkarar</w:t>
      </w:r>
      <w:proofErr w:type="spellEnd"/>
      <w:r>
        <w:t xml:space="preserve"> og søknader om ulike løyve, og med utfalla i vedtaka hos UDI. UNE tok samla </w:t>
      </w:r>
      <w:proofErr w:type="spellStart"/>
      <w:proofErr w:type="gramStart"/>
      <w:r>
        <w:t>i mot</w:t>
      </w:r>
      <w:proofErr w:type="spellEnd"/>
      <w:proofErr w:type="gramEnd"/>
      <w:r>
        <w:t xml:space="preserve"> 5 220 saker i 2021, om lag 340 færre enn i 2020. Om lag </w:t>
      </w:r>
      <w:proofErr w:type="spellStart"/>
      <w:r>
        <w:t>ein</w:t>
      </w:r>
      <w:proofErr w:type="spellEnd"/>
      <w:r>
        <w:t xml:space="preserve"> fjerdedel av sakene var </w:t>
      </w:r>
      <w:proofErr w:type="spellStart"/>
      <w:r>
        <w:t>omgjeringsoppmodingar</w:t>
      </w:r>
      <w:proofErr w:type="spellEnd"/>
      <w:r>
        <w:t xml:space="preserve">. Det har </w:t>
      </w:r>
      <w:proofErr w:type="spellStart"/>
      <w:r>
        <w:t>vore</w:t>
      </w:r>
      <w:proofErr w:type="spellEnd"/>
      <w:r>
        <w:t xml:space="preserve"> </w:t>
      </w:r>
      <w:proofErr w:type="spellStart"/>
      <w:r>
        <w:t>ein</w:t>
      </w:r>
      <w:proofErr w:type="spellEnd"/>
      <w:r>
        <w:t xml:space="preserve"> </w:t>
      </w:r>
      <w:proofErr w:type="spellStart"/>
      <w:r>
        <w:t>vedvarande</w:t>
      </w:r>
      <w:proofErr w:type="spellEnd"/>
      <w:r>
        <w:t xml:space="preserve"> nedgang i innkomne saker til UNE </w:t>
      </w:r>
      <w:proofErr w:type="spellStart"/>
      <w:r>
        <w:t>sidan</w:t>
      </w:r>
      <w:proofErr w:type="spellEnd"/>
      <w:r>
        <w:t xml:space="preserve"> 2016, då UNE tok imot </w:t>
      </w:r>
      <w:proofErr w:type="spellStart"/>
      <w:r>
        <w:t>nærmare</w:t>
      </w:r>
      <w:proofErr w:type="spellEnd"/>
      <w:r>
        <w:t xml:space="preserve"> 17 000 saker. Nedgangen har </w:t>
      </w:r>
      <w:proofErr w:type="spellStart"/>
      <w:r>
        <w:t>vore</w:t>
      </w:r>
      <w:proofErr w:type="spellEnd"/>
      <w:r>
        <w:t xml:space="preserve"> </w:t>
      </w:r>
      <w:proofErr w:type="spellStart"/>
      <w:r>
        <w:t>særleg</w:t>
      </w:r>
      <w:proofErr w:type="spellEnd"/>
      <w:r>
        <w:t xml:space="preserve"> stor for asylsaker.</w:t>
      </w:r>
    </w:p>
    <w:p w14:paraId="41144242" w14:textId="77777777" w:rsidR="001642A1" w:rsidRDefault="008E2065" w:rsidP="00352263">
      <w:proofErr w:type="spellStart"/>
      <w:r>
        <w:t>Gjennomsnittleg</w:t>
      </w:r>
      <w:proofErr w:type="spellEnd"/>
      <w:r>
        <w:t xml:space="preserve"> saksbehandlingstid for alle saker </w:t>
      </w:r>
      <w:proofErr w:type="spellStart"/>
      <w:r>
        <w:t>auka</w:t>
      </w:r>
      <w:proofErr w:type="spellEnd"/>
      <w:r>
        <w:t xml:space="preserve"> </w:t>
      </w:r>
      <w:proofErr w:type="spellStart"/>
      <w:r>
        <w:t>frå</w:t>
      </w:r>
      <w:proofErr w:type="spellEnd"/>
      <w:r>
        <w:t xml:space="preserve"> 2020 til 2021 og var i 2021 på 168 </w:t>
      </w:r>
      <w:proofErr w:type="spellStart"/>
      <w:r>
        <w:t>dagar</w:t>
      </w:r>
      <w:proofErr w:type="spellEnd"/>
      <w:r>
        <w:t xml:space="preserve">. </w:t>
      </w:r>
      <w:proofErr w:type="spellStart"/>
      <w:r>
        <w:t>Auka</w:t>
      </w:r>
      <w:proofErr w:type="spellEnd"/>
      <w:r>
        <w:t xml:space="preserve"> saksbehandlingstid heng bl.a. </w:t>
      </w:r>
      <w:proofErr w:type="spellStart"/>
      <w:r>
        <w:t>saman</w:t>
      </w:r>
      <w:proofErr w:type="spellEnd"/>
      <w:r>
        <w:t xml:space="preserve"> med </w:t>
      </w:r>
      <w:proofErr w:type="spellStart"/>
      <w:r>
        <w:t>talet</w:t>
      </w:r>
      <w:proofErr w:type="spellEnd"/>
      <w:r>
        <w:t xml:space="preserve"> på innkomne saker, samansetninga av porteføljen, covid-19-pandemien og </w:t>
      </w:r>
      <w:proofErr w:type="spellStart"/>
      <w:r>
        <w:t>endringar</w:t>
      </w:r>
      <w:proofErr w:type="spellEnd"/>
      <w:r>
        <w:t xml:space="preserve"> i </w:t>
      </w:r>
      <w:proofErr w:type="spellStart"/>
      <w:r>
        <w:t>verksemda</w:t>
      </w:r>
      <w:proofErr w:type="spellEnd"/>
      <w:r>
        <w:t>.</w:t>
      </w:r>
    </w:p>
    <w:p w14:paraId="413EAB3A" w14:textId="77777777" w:rsidR="001642A1" w:rsidRDefault="008E2065" w:rsidP="00352263">
      <w:r>
        <w:t xml:space="preserve">UNE har </w:t>
      </w:r>
      <w:proofErr w:type="spellStart"/>
      <w:r>
        <w:t>dei</w:t>
      </w:r>
      <w:proofErr w:type="spellEnd"/>
      <w:r>
        <w:t xml:space="preserve"> siste åra behandla </w:t>
      </w:r>
      <w:proofErr w:type="spellStart"/>
      <w:r>
        <w:t>fleire</w:t>
      </w:r>
      <w:proofErr w:type="spellEnd"/>
      <w:r>
        <w:t xml:space="preserve"> asylsaker enn det som har komme inn, og </w:t>
      </w:r>
      <w:proofErr w:type="spellStart"/>
      <w:r>
        <w:t>talet</w:t>
      </w:r>
      <w:proofErr w:type="spellEnd"/>
      <w:r>
        <w:t xml:space="preserve"> på ubehandla asylsaker i UNE har derfor gått ned. Per 30. juni 2022 var det 391 ubehandla asylsaker i UNE, inkl. </w:t>
      </w:r>
      <w:proofErr w:type="spellStart"/>
      <w:r>
        <w:t>omgjeringsoppmodingar</w:t>
      </w:r>
      <w:proofErr w:type="spellEnd"/>
      <w:r>
        <w:t xml:space="preserve">. Samstundes har </w:t>
      </w:r>
      <w:proofErr w:type="spellStart"/>
      <w:r>
        <w:t>gjennomsnittleg</w:t>
      </w:r>
      <w:proofErr w:type="spellEnd"/>
      <w:r>
        <w:t xml:space="preserve"> saksbehandlingstid i asylsakene gått opp </w:t>
      </w:r>
      <w:proofErr w:type="spellStart"/>
      <w:r>
        <w:t>frå</w:t>
      </w:r>
      <w:proofErr w:type="spellEnd"/>
      <w:r>
        <w:t xml:space="preserve"> 140 </w:t>
      </w:r>
      <w:proofErr w:type="spellStart"/>
      <w:r>
        <w:t>dagar</w:t>
      </w:r>
      <w:proofErr w:type="spellEnd"/>
      <w:r>
        <w:t xml:space="preserve"> i 2020 til 171 </w:t>
      </w:r>
      <w:proofErr w:type="spellStart"/>
      <w:r>
        <w:t>dagar</w:t>
      </w:r>
      <w:proofErr w:type="spellEnd"/>
      <w:r>
        <w:t xml:space="preserve"> i 2021 og til 185 i det første halvåret av 2022. Når </w:t>
      </w:r>
      <w:proofErr w:type="spellStart"/>
      <w:r>
        <w:t>ein</w:t>
      </w:r>
      <w:proofErr w:type="spellEnd"/>
      <w:r>
        <w:t xml:space="preserve"> større del av sakene som blir behandla er eldre saker, vil </w:t>
      </w:r>
      <w:proofErr w:type="spellStart"/>
      <w:r>
        <w:t>gjennomsnittleg</w:t>
      </w:r>
      <w:proofErr w:type="spellEnd"/>
      <w:r>
        <w:t xml:space="preserve"> saksbehandlingstid bli </w:t>
      </w:r>
      <w:proofErr w:type="spellStart"/>
      <w:r>
        <w:t>påverka</w:t>
      </w:r>
      <w:proofErr w:type="spellEnd"/>
      <w:r>
        <w:t xml:space="preserve"> av dette. UNE skal sikre at det beste for barnet er </w:t>
      </w:r>
      <w:proofErr w:type="spellStart"/>
      <w:r>
        <w:t>eit</w:t>
      </w:r>
      <w:proofErr w:type="spellEnd"/>
      <w:r>
        <w:t xml:space="preserve"> </w:t>
      </w:r>
      <w:proofErr w:type="spellStart"/>
      <w:r>
        <w:t>grunnleggjande</w:t>
      </w:r>
      <w:proofErr w:type="spellEnd"/>
      <w:r>
        <w:t xml:space="preserve"> omsyn i </w:t>
      </w:r>
      <w:proofErr w:type="spellStart"/>
      <w:r>
        <w:t>behandlinga</w:t>
      </w:r>
      <w:proofErr w:type="spellEnd"/>
      <w:r>
        <w:t xml:space="preserve"> av alle asylsaker som </w:t>
      </w:r>
      <w:proofErr w:type="spellStart"/>
      <w:r>
        <w:t>gjeld</w:t>
      </w:r>
      <w:proofErr w:type="spellEnd"/>
      <w:r>
        <w:t xml:space="preserve"> barn. UNE skal prioritere </w:t>
      </w:r>
      <w:proofErr w:type="spellStart"/>
      <w:r>
        <w:t>einslege</w:t>
      </w:r>
      <w:proofErr w:type="spellEnd"/>
      <w:r>
        <w:t xml:space="preserve">, mindreårige </w:t>
      </w:r>
      <w:proofErr w:type="spellStart"/>
      <w:r>
        <w:t>asylsøkarar</w:t>
      </w:r>
      <w:proofErr w:type="spellEnd"/>
      <w:r>
        <w:t xml:space="preserve"> i alle ledd i saksbehandlinga.</w:t>
      </w:r>
    </w:p>
    <w:p w14:paraId="1C3BB454" w14:textId="1F7AAA07" w:rsidR="001642A1" w:rsidRDefault="006D416C" w:rsidP="00352263">
      <w:r>
        <w:rPr>
          <w:noProof/>
        </w:rPr>
        <w:drawing>
          <wp:inline distT="0" distB="0" distL="0" distR="0" wp14:anchorId="13CF9815" wp14:editId="2F09A138">
            <wp:extent cx="6084570" cy="2743200"/>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4570" cy="2743200"/>
                    </a:xfrm>
                    <a:prstGeom prst="rect">
                      <a:avLst/>
                    </a:prstGeom>
                    <a:noFill/>
                    <a:ln>
                      <a:noFill/>
                    </a:ln>
                  </pic:spPr>
                </pic:pic>
              </a:graphicData>
            </a:graphic>
          </wp:inline>
        </w:drawing>
      </w:r>
    </w:p>
    <w:p w14:paraId="3981AF57" w14:textId="77777777" w:rsidR="001642A1" w:rsidRDefault="008E2065" w:rsidP="00352263">
      <w:pPr>
        <w:pStyle w:val="figur-tittel"/>
      </w:pPr>
      <w:r>
        <w:t xml:space="preserve">Tal på saker og </w:t>
      </w:r>
      <w:proofErr w:type="spellStart"/>
      <w:r>
        <w:t>gjennomsnittleg</w:t>
      </w:r>
      <w:proofErr w:type="spellEnd"/>
      <w:r>
        <w:t xml:space="preserve"> saksbehandlingstid i asylsaker 2016–juni 2022</w:t>
      </w:r>
    </w:p>
    <w:p w14:paraId="3F30789E" w14:textId="77777777" w:rsidR="001642A1" w:rsidRDefault="008E2065" w:rsidP="00352263">
      <w:pPr>
        <w:pStyle w:val="Kilde"/>
      </w:pPr>
      <w:r>
        <w:t>UNE</w:t>
      </w:r>
    </w:p>
    <w:p w14:paraId="41902156" w14:textId="77777777" w:rsidR="001642A1" w:rsidRDefault="008E2065" w:rsidP="00352263">
      <w:proofErr w:type="spellStart"/>
      <w:r>
        <w:t>Talet</w:t>
      </w:r>
      <w:proofErr w:type="spellEnd"/>
      <w:r>
        <w:t xml:space="preserve"> på innkomne </w:t>
      </w:r>
      <w:proofErr w:type="spellStart"/>
      <w:r>
        <w:t>opphaldssaker</w:t>
      </w:r>
      <w:proofErr w:type="spellEnd"/>
      <w:r>
        <w:t xml:space="preserve"> var òg </w:t>
      </w:r>
      <w:proofErr w:type="spellStart"/>
      <w:r>
        <w:t>lågare</w:t>
      </w:r>
      <w:proofErr w:type="spellEnd"/>
      <w:r>
        <w:t xml:space="preserve"> i 2021 enn i 2020. </w:t>
      </w:r>
      <w:proofErr w:type="spellStart"/>
      <w:r>
        <w:t>Talet</w:t>
      </w:r>
      <w:proofErr w:type="spellEnd"/>
      <w:r>
        <w:t xml:space="preserve"> på ubehandla saker </w:t>
      </w:r>
      <w:proofErr w:type="spellStart"/>
      <w:r>
        <w:t>auka</w:t>
      </w:r>
      <w:proofErr w:type="spellEnd"/>
      <w:r>
        <w:t xml:space="preserve"> gjennom 2021, men har gått ned igjen det første halvåret av 2022 og er </w:t>
      </w:r>
      <w:proofErr w:type="spellStart"/>
      <w:r>
        <w:t>no</w:t>
      </w:r>
      <w:proofErr w:type="spellEnd"/>
      <w:r>
        <w:t xml:space="preserve"> på 1 870 saker. </w:t>
      </w:r>
      <w:proofErr w:type="spellStart"/>
      <w:r>
        <w:t>Gjennomsnittleg</w:t>
      </w:r>
      <w:proofErr w:type="spellEnd"/>
      <w:r>
        <w:t xml:space="preserve"> saksbehandlingstid </w:t>
      </w:r>
      <w:proofErr w:type="spellStart"/>
      <w:r>
        <w:t>auka</w:t>
      </w:r>
      <w:proofErr w:type="spellEnd"/>
      <w:r>
        <w:t xml:space="preserve"> </w:t>
      </w:r>
      <w:proofErr w:type="spellStart"/>
      <w:r>
        <w:t>frå</w:t>
      </w:r>
      <w:proofErr w:type="spellEnd"/>
      <w:r>
        <w:t xml:space="preserve"> 2020 til 2021, </w:t>
      </w:r>
      <w:proofErr w:type="spellStart"/>
      <w:r>
        <w:t>frå</w:t>
      </w:r>
      <w:proofErr w:type="spellEnd"/>
      <w:r>
        <w:t xml:space="preserve"> 127 til 168 </w:t>
      </w:r>
      <w:proofErr w:type="spellStart"/>
      <w:r>
        <w:t>dagar</w:t>
      </w:r>
      <w:proofErr w:type="spellEnd"/>
      <w:r>
        <w:t xml:space="preserve">. I det første halvåret av 2022 var </w:t>
      </w:r>
      <w:proofErr w:type="spellStart"/>
      <w:r>
        <w:t>tilsvarande</w:t>
      </w:r>
      <w:proofErr w:type="spellEnd"/>
      <w:r>
        <w:t xml:space="preserve"> tal 175 </w:t>
      </w:r>
      <w:proofErr w:type="spellStart"/>
      <w:r>
        <w:t>dagar</w:t>
      </w:r>
      <w:proofErr w:type="spellEnd"/>
      <w:r>
        <w:t>.</w:t>
      </w:r>
    </w:p>
    <w:p w14:paraId="515BB536" w14:textId="77777777" w:rsidR="001642A1" w:rsidRDefault="008E2065" w:rsidP="00352263">
      <w:r>
        <w:lastRenderedPageBreak/>
        <w:t xml:space="preserve">UNE behandla til </w:t>
      </w:r>
      <w:proofErr w:type="spellStart"/>
      <w:r>
        <w:t>saman</w:t>
      </w:r>
      <w:proofErr w:type="spellEnd"/>
      <w:r>
        <w:t xml:space="preserve"> 4 700 saker i 2021, som var nesten 600 færre enn i 2020. Sekretariatet er styrkt i siste halvdel av 2021 og første halvdel av 2022, og det er forventa </w:t>
      </w:r>
      <w:proofErr w:type="spellStart"/>
      <w:r>
        <w:t>ein</w:t>
      </w:r>
      <w:proofErr w:type="spellEnd"/>
      <w:r>
        <w:t xml:space="preserve"> </w:t>
      </w:r>
      <w:proofErr w:type="spellStart"/>
      <w:r>
        <w:t>auke</w:t>
      </w:r>
      <w:proofErr w:type="spellEnd"/>
      <w:r>
        <w:t xml:space="preserve"> i </w:t>
      </w:r>
      <w:proofErr w:type="spellStart"/>
      <w:r>
        <w:t>talet</w:t>
      </w:r>
      <w:proofErr w:type="spellEnd"/>
      <w:r>
        <w:t xml:space="preserve"> på behandla saker i 2022 </w:t>
      </w:r>
      <w:proofErr w:type="spellStart"/>
      <w:r>
        <w:t>samanlikna</w:t>
      </w:r>
      <w:proofErr w:type="spellEnd"/>
      <w:r>
        <w:t xml:space="preserve"> med 2020 og 2021.</w:t>
      </w:r>
    </w:p>
    <w:p w14:paraId="4643B1B5" w14:textId="38BC4E3E" w:rsidR="001642A1" w:rsidRDefault="006D416C" w:rsidP="00352263">
      <w:r>
        <w:rPr>
          <w:noProof/>
        </w:rPr>
        <w:drawing>
          <wp:inline distT="0" distB="0" distL="0" distR="0" wp14:anchorId="08E9E9F2" wp14:editId="4AE4707D">
            <wp:extent cx="6084570" cy="2878455"/>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4570" cy="2878455"/>
                    </a:xfrm>
                    <a:prstGeom prst="rect">
                      <a:avLst/>
                    </a:prstGeom>
                    <a:noFill/>
                    <a:ln>
                      <a:noFill/>
                    </a:ln>
                  </pic:spPr>
                </pic:pic>
              </a:graphicData>
            </a:graphic>
          </wp:inline>
        </w:drawing>
      </w:r>
    </w:p>
    <w:p w14:paraId="2E054578" w14:textId="77777777" w:rsidR="001642A1" w:rsidRDefault="008E2065" w:rsidP="00352263">
      <w:pPr>
        <w:pStyle w:val="figur-tittel"/>
      </w:pPr>
      <w:r>
        <w:t xml:space="preserve">Tal på saker og </w:t>
      </w:r>
      <w:proofErr w:type="spellStart"/>
      <w:r>
        <w:t>gjennomsnittleg</w:t>
      </w:r>
      <w:proofErr w:type="spellEnd"/>
      <w:r>
        <w:t xml:space="preserve"> saksbehandlingstid i saker om </w:t>
      </w:r>
      <w:proofErr w:type="spellStart"/>
      <w:r>
        <w:t>opphald</w:t>
      </w:r>
      <w:proofErr w:type="spellEnd"/>
      <w:r>
        <w:t xml:space="preserve"> 2016–juni 2022</w:t>
      </w:r>
    </w:p>
    <w:p w14:paraId="1B46E8D5" w14:textId="77777777" w:rsidR="001642A1" w:rsidRDefault="008E2065" w:rsidP="00352263">
      <w:pPr>
        <w:pStyle w:val="Kilde"/>
      </w:pPr>
      <w:r>
        <w:t>UNE</w:t>
      </w:r>
    </w:p>
    <w:p w14:paraId="0A5EFDDC" w14:textId="77777777" w:rsidR="001642A1" w:rsidRDefault="008E2065" w:rsidP="00352263">
      <w:r>
        <w:t xml:space="preserve">Når UNE </w:t>
      </w:r>
      <w:proofErr w:type="spellStart"/>
      <w:r>
        <w:t>stadfestar</w:t>
      </w:r>
      <w:proofErr w:type="spellEnd"/>
      <w:r>
        <w:t xml:space="preserve"> </w:t>
      </w:r>
      <w:proofErr w:type="spellStart"/>
      <w:r>
        <w:t>eit</w:t>
      </w:r>
      <w:proofErr w:type="spellEnd"/>
      <w:r>
        <w:t xml:space="preserve"> avslag </w:t>
      </w:r>
      <w:proofErr w:type="spellStart"/>
      <w:r>
        <w:t>frå</w:t>
      </w:r>
      <w:proofErr w:type="spellEnd"/>
      <w:r>
        <w:t xml:space="preserve"> UDI, er dette </w:t>
      </w:r>
      <w:proofErr w:type="spellStart"/>
      <w:r>
        <w:t>eit</w:t>
      </w:r>
      <w:proofErr w:type="spellEnd"/>
      <w:r>
        <w:t xml:space="preserve"> </w:t>
      </w:r>
      <w:proofErr w:type="spellStart"/>
      <w:r>
        <w:t>endeleg</w:t>
      </w:r>
      <w:proofErr w:type="spellEnd"/>
      <w:r>
        <w:t xml:space="preserve"> avslag. Det er då </w:t>
      </w:r>
      <w:proofErr w:type="spellStart"/>
      <w:r>
        <w:t>mogleg</w:t>
      </w:r>
      <w:proofErr w:type="spellEnd"/>
      <w:r>
        <w:t xml:space="preserve"> å saksøke staten ved UNE med påstand om at domstolen skal kjenne vedtaket </w:t>
      </w:r>
      <w:proofErr w:type="spellStart"/>
      <w:r>
        <w:t>frå</w:t>
      </w:r>
      <w:proofErr w:type="spellEnd"/>
      <w:r>
        <w:t xml:space="preserve"> UNE ugyldig. UNE var 224 </w:t>
      </w:r>
      <w:proofErr w:type="spellStart"/>
      <w:r>
        <w:t>dagar</w:t>
      </w:r>
      <w:proofErr w:type="spellEnd"/>
      <w:r>
        <w:t xml:space="preserve"> i retten i 2021, mot 261 og 360 </w:t>
      </w:r>
      <w:proofErr w:type="spellStart"/>
      <w:r>
        <w:t>dagar</w:t>
      </w:r>
      <w:proofErr w:type="spellEnd"/>
      <w:r>
        <w:t xml:space="preserve"> i </w:t>
      </w:r>
      <w:proofErr w:type="spellStart"/>
      <w:r>
        <w:t>høvesvis</w:t>
      </w:r>
      <w:proofErr w:type="spellEnd"/>
      <w:r>
        <w:t xml:space="preserve"> 2020 og 2019. Nedgangen har </w:t>
      </w:r>
      <w:proofErr w:type="spellStart"/>
      <w:r>
        <w:t>truleg</w:t>
      </w:r>
      <w:proofErr w:type="spellEnd"/>
      <w:r>
        <w:t xml:space="preserve"> </w:t>
      </w:r>
      <w:proofErr w:type="spellStart"/>
      <w:r>
        <w:t>samanheng</w:t>
      </w:r>
      <w:proofErr w:type="spellEnd"/>
      <w:r>
        <w:t xml:space="preserve"> med at det i 2020 og 2021 var </w:t>
      </w:r>
      <w:proofErr w:type="spellStart"/>
      <w:r>
        <w:t>fleire</w:t>
      </w:r>
      <w:proofErr w:type="spellEnd"/>
      <w:r>
        <w:t xml:space="preserve"> rettssaker som vart </w:t>
      </w:r>
      <w:proofErr w:type="spellStart"/>
      <w:r>
        <w:t>forskyvde</w:t>
      </w:r>
      <w:proofErr w:type="spellEnd"/>
      <w:r>
        <w:t xml:space="preserve"> eller stansa som </w:t>
      </w:r>
      <w:proofErr w:type="spellStart"/>
      <w:r>
        <w:t>følgje</w:t>
      </w:r>
      <w:proofErr w:type="spellEnd"/>
      <w:r>
        <w:t xml:space="preserve"> av covid-19-pandemien. Staten ved UNE tok imot 78 rettskraftige </w:t>
      </w:r>
      <w:proofErr w:type="spellStart"/>
      <w:r>
        <w:t>dommar</w:t>
      </w:r>
      <w:proofErr w:type="spellEnd"/>
      <w:r>
        <w:t xml:space="preserve"> i 2021. Staten </w:t>
      </w:r>
      <w:proofErr w:type="spellStart"/>
      <w:r>
        <w:t>fekk</w:t>
      </w:r>
      <w:proofErr w:type="spellEnd"/>
      <w:r>
        <w:t xml:space="preserve"> </w:t>
      </w:r>
      <w:proofErr w:type="spellStart"/>
      <w:r>
        <w:t>medhald</w:t>
      </w:r>
      <w:proofErr w:type="spellEnd"/>
      <w:r>
        <w:t xml:space="preserve"> i 53 av sakene, som </w:t>
      </w:r>
      <w:proofErr w:type="spellStart"/>
      <w:r>
        <w:t>utgjer</w:t>
      </w:r>
      <w:proofErr w:type="spellEnd"/>
      <w:r>
        <w:t xml:space="preserve"> 68 pst. </w:t>
      </w:r>
      <w:proofErr w:type="spellStart"/>
      <w:r>
        <w:t>Tilsvarande</w:t>
      </w:r>
      <w:proofErr w:type="spellEnd"/>
      <w:r>
        <w:t xml:space="preserve"> del i 2020 var 74 pst.</w:t>
      </w:r>
    </w:p>
    <w:p w14:paraId="793DA986" w14:textId="77777777" w:rsidR="001642A1" w:rsidRDefault="008E2065" w:rsidP="00352263">
      <w:r>
        <w:t xml:space="preserve">Det vart samla løyvd 2,2 mill. kroner til ei </w:t>
      </w:r>
      <w:proofErr w:type="spellStart"/>
      <w:r>
        <w:t>eingongsløysing</w:t>
      </w:r>
      <w:proofErr w:type="spellEnd"/>
      <w:r>
        <w:t xml:space="preserve"> for </w:t>
      </w:r>
      <w:proofErr w:type="spellStart"/>
      <w:r>
        <w:t>asylsøkarar</w:t>
      </w:r>
      <w:proofErr w:type="spellEnd"/>
      <w:r>
        <w:t xml:space="preserve"> med lang </w:t>
      </w:r>
      <w:proofErr w:type="spellStart"/>
      <w:r>
        <w:t>opphaldstid</w:t>
      </w:r>
      <w:proofErr w:type="spellEnd"/>
      <w:r>
        <w:t xml:space="preserve"> i </w:t>
      </w:r>
      <w:proofErr w:type="spellStart"/>
      <w:r>
        <w:t>Noreg</w:t>
      </w:r>
      <w:proofErr w:type="spellEnd"/>
      <w:r>
        <w:t xml:space="preserve"> som tok til å gjelde i juli 2021. Per 30. juni 2022 har vel 140 </w:t>
      </w:r>
      <w:proofErr w:type="spellStart"/>
      <w:r>
        <w:t>personar</w:t>
      </w:r>
      <w:proofErr w:type="spellEnd"/>
      <w:r>
        <w:t xml:space="preserve"> bede om å bli vurderte etter denne ordninga, og 63 </w:t>
      </w:r>
      <w:proofErr w:type="spellStart"/>
      <w:r>
        <w:t>sakar</w:t>
      </w:r>
      <w:proofErr w:type="spellEnd"/>
      <w:r>
        <w:t xml:space="preserve"> er omgjorde.</w:t>
      </w:r>
    </w:p>
    <w:p w14:paraId="4D9D7A42" w14:textId="77777777" w:rsidR="001642A1" w:rsidRDefault="008E2065" w:rsidP="00352263">
      <w:pPr>
        <w:pStyle w:val="b-post"/>
      </w:pPr>
      <w:r>
        <w:t>Post 01 Driftsutgifter, kan nyttes under kap. 491, post 21</w:t>
      </w:r>
    </w:p>
    <w:p w14:paraId="2D680421" w14:textId="77777777" w:rsidR="001642A1" w:rsidRDefault="008E2065" w:rsidP="00352263">
      <w:r>
        <w:t xml:space="preserve">Løyvinga på posten skal dekke utgifter til drift av UNE. I det første halvåret av 2022 var utførte </w:t>
      </w:r>
      <w:proofErr w:type="spellStart"/>
      <w:r>
        <w:t>månadsverk</w:t>
      </w:r>
      <w:proofErr w:type="spellEnd"/>
      <w:r>
        <w:t xml:space="preserve"> i UNE i gjennomsnitt 200 årsverk.</w:t>
      </w:r>
    </w:p>
    <w:p w14:paraId="0A732AC7" w14:textId="77777777" w:rsidR="001642A1" w:rsidRDefault="008E2065" w:rsidP="00352263">
      <w:r>
        <w:t xml:space="preserve">Det blir foreslått å </w:t>
      </w:r>
      <w:proofErr w:type="spellStart"/>
      <w:r>
        <w:t>auke</w:t>
      </w:r>
      <w:proofErr w:type="spellEnd"/>
      <w:r>
        <w:t xml:space="preserve"> løyvinga til UNE med 5,7 mill. kroner </w:t>
      </w:r>
      <w:proofErr w:type="spellStart"/>
      <w:r>
        <w:t>samanlikna</w:t>
      </w:r>
      <w:proofErr w:type="spellEnd"/>
      <w:r>
        <w:t xml:space="preserve"> med saldert budsjett 2022. Til grunn for </w:t>
      </w:r>
      <w:proofErr w:type="spellStart"/>
      <w:r>
        <w:t>løyvingsforslaget</w:t>
      </w:r>
      <w:proofErr w:type="spellEnd"/>
      <w:r>
        <w:t xml:space="preserve"> ligg ei auking på 5 mill. kroner mot </w:t>
      </w:r>
      <w:proofErr w:type="spellStart"/>
      <w:r>
        <w:t>tilsvarande</w:t>
      </w:r>
      <w:proofErr w:type="spellEnd"/>
      <w:r>
        <w:t xml:space="preserve"> reduksjon på post 21 knytt til oppdaterte </w:t>
      </w:r>
      <w:proofErr w:type="spellStart"/>
      <w:r>
        <w:t>saksprognosar</w:t>
      </w:r>
      <w:proofErr w:type="spellEnd"/>
      <w:r>
        <w:t xml:space="preserve">, der det blir anslått </w:t>
      </w:r>
      <w:proofErr w:type="spellStart"/>
      <w:r>
        <w:t>eit</w:t>
      </w:r>
      <w:proofErr w:type="spellEnd"/>
      <w:r>
        <w:t xml:space="preserve"> </w:t>
      </w:r>
      <w:proofErr w:type="spellStart"/>
      <w:r>
        <w:t>meirbehov</w:t>
      </w:r>
      <w:proofErr w:type="spellEnd"/>
      <w:r>
        <w:t xml:space="preserve"> til saksbehandling, men at færre saker blir behandla i nemnd.</w:t>
      </w:r>
    </w:p>
    <w:p w14:paraId="5852F30D" w14:textId="77777777" w:rsidR="001642A1" w:rsidRDefault="008E2065" w:rsidP="00352263">
      <w:r>
        <w:t xml:space="preserve">Det blir </w:t>
      </w:r>
      <w:proofErr w:type="spellStart"/>
      <w:r>
        <w:t>vidare</w:t>
      </w:r>
      <w:proofErr w:type="spellEnd"/>
      <w:r>
        <w:t xml:space="preserve"> foreslått å </w:t>
      </w:r>
      <w:proofErr w:type="spellStart"/>
      <w:r>
        <w:t>auke</w:t>
      </w:r>
      <w:proofErr w:type="spellEnd"/>
      <w:r>
        <w:t xml:space="preserve"> løyvinga med 600 000 kroner knytt til implementering av Schengen-IKT-systema, jf. </w:t>
      </w:r>
      <w:proofErr w:type="spellStart"/>
      <w:r>
        <w:t>nærmare</w:t>
      </w:r>
      <w:proofErr w:type="spellEnd"/>
      <w:r>
        <w:t xml:space="preserve"> omtale under kap. 490, post 46 og del I.</w:t>
      </w:r>
    </w:p>
    <w:p w14:paraId="014311C4" w14:textId="77777777" w:rsidR="001642A1" w:rsidRDefault="008E2065" w:rsidP="00352263">
      <w:proofErr w:type="spellStart"/>
      <w:r>
        <w:lastRenderedPageBreak/>
        <w:t>Løyvingsforslaget</w:t>
      </w:r>
      <w:proofErr w:type="spellEnd"/>
      <w:r>
        <w:t xml:space="preserve"> </w:t>
      </w:r>
      <w:proofErr w:type="spellStart"/>
      <w:r>
        <w:t>inneber</w:t>
      </w:r>
      <w:proofErr w:type="spellEnd"/>
      <w:r>
        <w:t xml:space="preserve"> òg </w:t>
      </w:r>
      <w:proofErr w:type="spellStart"/>
      <w:r>
        <w:t>ein</w:t>
      </w:r>
      <w:proofErr w:type="spellEnd"/>
      <w:r>
        <w:t xml:space="preserve"> reduksjon i løyvinga til tilbakekall av </w:t>
      </w:r>
      <w:proofErr w:type="spellStart"/>
      <w:r>
        <w:t>statsborgarskap</w:t>
      </w:r>
      <w:proofErr w:type="spellEnd"/>
      <w:r>
        <w:t xml:space="preserve"> på 5,2 mill. kroner, der 3,9 mill. kroner av </w:t>
      </w:r>
      <w:proofErr w:type="spellStart"/>
      <w:r>
        <w:t>desse</w:t>
      </w:r>
      <w:proofErr w:type="spellEnd"/>
      <w:r>
        <w:t xml:space="preserve"> er refordelte til UDI og politiet.</w:t>
      </w:r>
    </w:p>
    <w:p w14:paraId="050D5018" w14:textId="77777777" w:rsidR="001642A1" w:rsidRDefault="008E2065" w:rsidP="00352263">
      <w:r>
        <w:t xml:space="preserve">Det er òg </w:t>
      </w:r>
      <w:proofErr w:type="spellStart"/>
      <w:r>
        <w:t>endringar</w:t>
      </w:r>
      <w:proofErr w:type="spellEnd"/>
      <w:r>
        <w:t xml:space="preserve"> som </w:t>
      </w:r>
      <w:proofErr w:type="spellStart"/>
      <w:r>
        <w:t>følgje</w:t>
      </w:r>
      <w:proofErr w:type="spellEnd"/>
      <w:r>
        <w:t xml:space="preserve"> av </w:t>
      </w:r>
      <w:proofErr w:type="spellStart"/>
      <w:r>
        <w:t>tidlegare</w:t>
      </w:r>
      <w:proofErr w:type="spellEnd"/>
      <w:r>
        <w:t xml:space="preserve"> budsjettvedtak og tekniske </w:t>
      </w:r>
      <w:proofErr w:type="spellStart"/>
      <w:r>
        <w:t>endringar</w:t>
      </w:r>
      <w:proofErr w:type="spellEnd"/>
      <w:r>
        <w:t xml:space="preserve"> på posten som </w:t>
      </w:r>
      <w:proofErr w:type="spellStart"/>
      <w:r>
        <w:t>ikkje</w:t>
      </w:r>
      <w:proofErr w:type="spellEnd"/>
      <w:r>
        <w:t xml:space="preserve"> blir omtalte </w:t>
      </w:r>
      <w:proofErr w:type="spellStart"/>
      <w:r>
        <w:t>nærmare</w:t>
      </w:r>
      <w:proofErr w:type="spellEnd"/>
      <w:r>
        <w:t>.</w:t>
      </w:r>
    </w:p>
    <w:p w14:paraId="6AC64B8F" w14:textId="77777777" w:rsidR="001642A1" w:rsidRDefault="008E2065" w:rsidP="00352263">
      <w:r>
        <w:t xml:space="preserve">Det blir foreslått at Justis- og beredskapsdepartementet får fullmakt til å overskride løyvinga på kap. 491, post 01, mot </w:t>
      </w:r>
      <w:proofErr w:type="spellStart"/>
      <w:r>
        <w:t>tilsvarande</w:t>
      </w:r>
      <w:proofErr w:type="spellEnd"/>
      <w:r>
        <w:t xml:space="preserve"> </w:t>
      </w:r>
      <w:proofErr w:type="spellStart"/>
      <w:r>
        <w:t>meirinntekter</w:t>
      </w:r>
      <w:proofErr w:type="spellEnd"/>
      <w:r>
        <w:t xml:space="preserve"> på kap. 3491, post 01, jf. forslag til vedtak.</w:t>
      </w:r>
    </w:p>
    <w:p w14:paraId="544DA40B" w14:textId="77777777" w:rsidR="001642A1" w:rsidRDefault="008E2065" w:rsidP="00352263">
      <w:r>
        <w:t>Samla foreslår regjeringa ei løyving på posten på 275,3 mill. kroner.</w:t>
      </w:r>
    </w:p>
    <w:p w14:paraId="419B1496" w14:textId="77777777" w:rsidR="001642A1" w:rsidRDefault="008E2065" w:rsidP="00352263">
      <w:pPr>
        <w:pStyle w:val="b-post"/>
      </w:pPr>
      <w:r>
        <w:t>Post 21 Spesielle driftsutgifter, nemndbehandling, kan nyttes under kap. 491, post 01</w:t>
      </w:r>
    </w:p>
    <w:p w14:paraId="7571891E" w14:textId="77777777" w:rsidR="001642A1" w:rsidRDefault="008E2065" w:rsidP="00352263">
      <w:r>
        <w:t xml:space="preserve">Løyvinga på posten skal dekke utgifter i samband med avvikling av nemndmøte. Det er den enkelte </w:t>
      </w:r>
      <w:proofErr w:type="spellStart"/>
      <w:r>
        <w:t>nemndleiaren</w:t>
      </w:r>
      <w:proofErr w:type="spellEnd"/>
      <w:r>
        <w:t xml:space="preserve"> som, ut </w:t>
      </w:r>
      <w:proofErr w:type="spellStart"/>
      <w:r>
        <w:t>frå</w:t>
      </w:r>
      <w:proofErr w:type="spellEnd"/>
      <w:r>
        <w:t xml:space="preserve"> regelverket, </w:t>
      </w:r>
      <w:proofErr w:type="spellStart"/>
      <w:r>
        <w:t>avgjer</w:t>
      </w:r>
      <w:proofErr w:type="spellEnd"/>
      <w:r>
        <w:t xml:space="preserve"> om det skal </w:t>
      </w:r>
      <w:proofErr w:type="spellStart"/>
      <w:r>
        <w:t>setjast</w:t>
      </w:r>
      <w:proofErr w:type="spellEnd"/>
      <w:r>
        <w:t xml:space="preserve"> nemnd i den enkelte saka. Nemndutgiftene </w:t>
      </w:r>
      <w:proofErr w:type="spellStart"/>
      <w:r>
        <w:t>omfattar</w:t>
      </w:r>
      <w:proofErr w:type="spellEnd"/>
      <w:r>
        <w:t xml:space="preserve"> bl.a. </w:t>
      </w:r>
      <w:proofErr w:type="spellStart"/>
      <w:r>
        <w:t>godtgjersle</w:t>
      </w:r>
      <w:proofErr w:type="spellEnd"/>
      <w:r>
        <w:t xml:space="preserve"> for reise og </w:t>
      </w:r>
      <w:proofErr w:type="spellStart"/>
      <w:r>
        <w:t>opphald</w:t>
      </w:r>
      <w:proofErr w:type="spellEnd"/>
      <w:r>
        <w:t xml:space="preserve"> for nemndmedlemmer og </w:t>
      </w:r>
      <w:proofErr w:type="spellStart"/>
      <w:r>
        <w:t>tolkar</w:t>
      </w:r>
      <w:proofErr w:type="spellEnd"/>
      <w:r>
        <w:t xml:space="preserve"> i tillegg til reise- og </w:t>
      </w:r>
      <w:proofErr w:type="spellStart"/>
      <w:r>
        <w:t>opphaldsutgifter</w:t>
      </w:r>
      <w:proofErr w:type="spellEnd"/>
      <w:r>
        <w:t xml:space="preserve"> for </w:t>
      </w:r>
      <w:proofErr w:type="spellStart"/>
      <w:r>
        <w:t>advokatar</w:t>
      </w:r>
      <w:proofErr w:type="spellEnd"/>
      <w:r>
        <w:t xml:space="preserve"> og </w:t>
      </w:r>
      <w:proofErr w:type="spellStart"/>
      <w:r>
        <w:t>klagarar</w:t>
      </w:r>
      <w:proofErr w:type="spellEnd"/>
      <w:r>
        <w:t>.</w:t>
      </w:r>
    </w:p>
    <w:p w14:paraId="1FA640CE" w14:textId="77777777" w:rsidR="001642A1" w:rsidRDefault="008E2065" w:rsidP="00352263">
      <w:r>
        <w:t>Det blir foreslått å redusere løyvinga med 5,9 mill. kroner.</w:t>
      </w:r>
    </w:p>
    <w:p w14:paraId="4810F0E2" w14:textId="77777777" w:rsidR="001642A1" w:rsidRDefault="008E2065" w:rsidP="00352263">
      <w:proofErr w:type="spellStart"/>
      <w:r>
        <w:t>Løyvingsforslaget</w:t>
      </w:r>
      <w:proofErr w:type="spellEnd"/>
      <w:r>
        <w:t xml:space="preserve"> </w:t>
      </w:r>
      <w:proofErr w:type="spellStart"/>
      <w:r>
        <w:t>inneber</w:t>
      </w:r>
      <w:proofErr w:type="spellEnd"/>
      <w:r>
        <w:t xml:space="preserve"> </w:t>
      </w:r>
      <w:proofErr w:type="spellStart"/>
      <w:r>
        <w:t>ein</w:t>
      </w:r>
      <w:proofErr w:type="spellEnd"/>
      <w:r>
        <w:t xml:space="preserve"> reduksjon på 5 mill. kroner mot </w:t>
      </w:r>
      <w:proofErr w:type="spellStart"/>
      <w:r>
        <w:t>ein</w:t>
      </w:r>
      <w:proofErr w:type="spellEnd"/>
      <w:r>
        <w:t xml:space="preserve"> </w:t>
      </w:r>
      <w:proofErr w:type="spellStart"/>
      <w:r>
        <w:t>tilsvarande</w:t>
      </w:r>
      <w:proofErr w:type="spellEnd"/>
      <w:r>
        <w:t xml:space="preserve"> </w:t>
      </w:r>
      <w:proofErr w:type="spellStart"/>
      <w:r>
        <w:t>auke</w:t>
      </w:r>
      <w:proofErr w:type="spellEnd"/>
      <w:r>
        <w:t xml:space="preserve"> på post 01 knytt til at det blir anslått </w:t>
      </w:r>
      <w:proofErr w:type="spellStart"/>
      <w:r>
        <w:t>eit</w:t>
      </w:r>
      <w:proofErr w:type="spellEnd"/>
      <w:r>
        <w:t xml:space="preserve"> </w:t>
      </w:r>
      <w:proofErr w:type="spellStart"/>
      <w:r>
        <w:t>meirbehov</w:t>
      </w:r>
      <w:proofErr w:type="spellEnd"/>
      <w:r>
        <w:t xml:space="preserve"> for </w:t>
      </w:r>
      <w:proofErr w:type="gramStart"/>
      <w:r>
        <w:t>saksbehandling</w:t>
      </w:r>
      <w:proofErr w:type="gramEnd"/>
      <w:r>
        <w:t xml:space="preserve"> men at færre saker blir behandla i nemnd. </w:t>
      </w:r>
      <w:proofErr w:type="spellStart"/>
      <w:r>
        <w:t>Løyvingsforslaget</w:t>
      </w:r>
      <w:proofErr w:type="spellEnd"/>
      <w:r>
        <w:t xml:space="preserve"> </w:t>
      </w:r>
      <w:proofErr w:type="spellStart"/>
      <w:r>
        <w:t>inneber</w:t>
      </w:r>
      <w:proofErr w:type="spellEnd"/>
      <w:r>
        <w:t xml:space="preserve"> òg </w:t>
      </w:r>
      <w:proofErr w:type="spellStart"/>
      <w:r>
        <w:t>ein</w:t>
      </w:r>
      <w:proofErr w:type="spellEnd"/>
      <w:r>
        <w:t xml:space="preserve"> reduksjon på 1,2 mill. kroner til tilbakekall av </w:t>
      </w:r>
      <w:proofErr w:type="spellStart"/>
      <w:r>
        <w:t>statsborgarskap</w:t>
      </w:r>
      <w:proofErr w:type="spellEnd"/>
      <w:r>
        <w:t>.</w:t>
      </w:r>
    </w:p>
    <w:p w14:paraId="4CF5E3F8" w14:textId="77777777" w:rsidR="001642A1" w:rsidRDefault="008E2065" w:rsidP="00352263">
      <w:r>
        <w:t xml:space="preserve">Posten skal òg dekke sakskostnadene til </w:t>
      </w:r>
      <w:proofErr w:type="spellStart"/>
      <w:r>
        <w:t>klagaren</w:t>
      </w:r>
      <w:proofErr w:type="spellEnd"/>
      <w:r>
        <w:t xml:space="preserve"> ut </w:t>
      </w:r>
      <w:proofErr w:type="spellStart"/>
      <w:r>
        <w:t>frå</w:t>
      </w:r>
      <w:proofErr w:type="spellEnd"/>
      <w:r>
        <w:t xml:space="preserve"> forvaltningslova § 36 og i tillegg reise- og </w:t>
      </w:r>
      <w:proofErr w:type="spellStart"/>
      <w:r>
        <w:t>opphaldsutgifter</w:t>
      </w:r>
      <w:proofErr w:type="spellEnd"/>
      <w:r>
        <w:t xml:space="preserve"> for </w:t>
      </w:r>
      <w:proofErr w:type="spellStart"/>
      <w:r>
        <w:t>sakføraren</w:t>
      </w:r>
      <w:proofErr w:type="spellEnd"/>
      <w:r>
        <w:t xml:space="preserve"> i samband med </w:t>
      </w:r>
      <w:proofErr w:type="spellStart"/>
      <w:r>
        <w:t>tvunge</w:t>
      </w:r>
      <w:proofErr w:type="spellEnd"/>
      <w:r>
        <w:t xml:space="preserve"> verneting for utlendingssaker.</w:t>
      </w:r>
    </w:p>
    <w:p w14:paraId="10378115" w14:textId="77777777" w:rsidR="001642A1" w:rsidRDefault="008E2065" w:rsidP="00352263">
      <w:r>
        <w:t>Samla foreslår regjeringa ei løyving på posten på 7,3 mill. kroner.</w:t>
      </w:r>
    </w:p>
    <w:p w14:paraId="3C5FA9E4" w14:textId="2A19AA6E" w:rsidR="001642A1" w:rsidRDefault="006D416C" w:rsidP="00352263">
      <w:pPr>
        <w:pStyle w:val="del-nr"/>
      </w:pPr>
      <w:r>
        <w:t>Del III</w:t>
      </w:r>
    </w:p>
    <w:p w14:paraId="3D057090" w14:textId="77777777" w:rsidR="001642A1" w:rsidRDefault="008E2065" w:rsidP="00352263">
      <w:pPr>
        <w:pStyle w:val="del-tittel"/>
        <w:rPr>
          <w:w w:val="100"/>
        </w:rPr>
      </w:pPr>
      <w:proofErr w:type="spellStart"/>
      <w:r>
        <w:rPr>
          <w:w w:val="100"/>
        </w:rPr>
        <w:t>Særlege</w:t>
      </w:r>
      <w:proofErr w:type="spellEnd"/>
      <w:r>
        <w:rPr>
          <w:w w:val="100"/>
        </w:rPr>
        <w:t xml:space="preserve"> tema</w:t>
      </w:r>
    </w:p>
    <w:p w14:paraId="14BC0AE6" w14:textId="77777777" w:rsidR="001642A1" w:rsidRDefault="008E2065" w:rsidP="00352263">
      <w:pPr>
        <w:pStyle w:val="Overskrift1"/>
      </w:pPr>
      <w:proofErr w:type="spellStart"/>
      <w:r>
        <w:t>Berekraftsmåla</w:t>
      </w:r>
      <w:proofErr w:type="spellEnd"/>
      <w:r>
        <w:t xml:space="preserve"> til FN – rapportering</w:t>
      </w:r>
    </w:p>
    <w:p w14:paraId="0CFAD114" w14:textId="77777777" w:rsidR="001642A1" w:rsidRDefault="008E2065" w:rsidP="00352263">
      <w:r>
        <w:t xml:space="preserve">Agenda 2030 med </w:t>
      </w:r>
      <w:proofErr w:type="spellStart"/>
      <w:r>
        <w:t>berekraftsmåla</w:t>
      </w:r>
      <w:proofErr w:type="spellEnd"/>
      <w:r>
        <w:t xml:space="preserve"> til FN vart </w:t>
      </w:r>
      <w:proofErr w:type="spellStart"/>
      <w:r>
        <w:t>vedteken</w:t>
      </w:r>
      <w:proofErr w:type="spellEnd"/>
      <w:r>
        <w:t xml:space="preserve"> av FN i 2015. </w:t>
      </w:r>
      <w:proofErr w:type="spellStart"/>
      <w:r>
        <w:t>Berekraftsmåla</w:t>
      </w:r>
      <w:proofErr w:type="spellEnd"/>
      <w:r>
        <w:t xml:space="preserve"> består av 17 </w:t>
      </w:r>
      <w:proofErr w:type="spellStart"/>
      <w:r>
        <w:t>hovudmål</w:t>
      </w:r>
      <w:proofErr w:type="spellEnd"/>
      <w:r>
        <w:t xml:space="preserve"> og 169 delmål og </w:t>
      </w:r>
      <w:proofErr w:type="spellStart"/>
      <w:r>
        <w:t>utgjer</w:t>
      </w:r>
      <w:proofErr w:type="spellEnd"/>
      <w:r>
        <w:t xml:space="preserve"> arbeidsplanen til FN for å utrydde fattigdom, kjempe mot ulikskap og stoppe </w:t>
      </w:r>
      <w:proofErr w:type="spellStart"/>
      <w:r>
        <w:t>klimaendringane</w:t>
      </w:r>
      <w:proofErr w:type="spellEnd"/>
      <w:r>
        <w:t xml:space="preserve"> </w:t>
      </w:r>
      <w:proofErr w:type="spellStart"/>
      <w:r>
        <w:t>innan</w:t>
      </w:r>
      <w:proofErr w:type="spellEnd"/>
      <w:r>
        <w:t xml:space="preserve"> 2030. Måla er universelle, dvs. at alle land har ansvar for å </w:t>
      </w:r>
      <w:proofErr w:type="spellStart"/>
      <w:r>
        <w:t>følgje</w:t>
      </w:r>
      <w:proofErr w:type="spellEnd"/>
      <w:r>
        <w:t xml:space="preserve"> opp måla nasjonalt. Måla skal fungere som ei felles global retning for </w:t>
      </w:r>
      <w:proofErr w:type="spellStart"/>
      <w:r>
        <w:t>statar</w:t>
      </w:r>
      <w:proofErr w:type="spellEnd"/>
      <w:r>
        <w:t>, næringsliv og sivilsamfunn.</w:t>
      </w:r>
    </w:p>
    <w:p w14:paraId="0D33B699" w14:textId="77777777" w:rsidR="001642A1" w:rsidRDefault="008E2065" w:rsidP="00352263">
      <w:r>
        <w:t xml:space="preserve">Kommunal- og </w:t>
      </w:r>
      <w:proofErr w:type="spellStart"/>
      <w:r>
        <w:t>distriktsdepartementet</w:t>
      </w:r>
      <w:proofErr w:type="spellEnd"/>
      <w:r>
        <w:t xml:space="preserve"> koordinerer arbeidet med nasjonal oppfølging av </w:t>
      </w:r>
      <w:proofErr w:type="spellStart"/>
      <w:r>
        <w:t>berekraftsmåla</w:t>
      </w:r>
      <w:proofErr w:type="spellEnd"/>
      <w:r>
        <w:t xml:space="preserve">. I juni 2021 la regjeringa Solberg fram Meld. St. 40 (2020–2021) </w:t>
      </w:r>
      <w:r w:rsidRPr="008E2065">
        <w:rPr>
          <w:rStyle w:val="kursiv"/>
        </w:rPr>
        <w:t xml:space="preserve">Mål med mening. Norges handlingsplan for å nå </w:t>
      </w:r>
      <w:proofErr w:type="spellStart"/>
      <w:r w:rsidRPr="008E2065">
        <w:rPr>
          <w:rStyle w:val="kursiv"/>
        </w:rPr>
        <w:t>bærekraftsmålene</w:t>
      </w:r>
      <w:proofErr w:type="spellEnd"/>
      <w:r w:rsidRPr="008E2065">
        <w:rPr>
          <w:rStyle w:val="kursiv"/>
        </w:rPr>
        <w:t xml:space="preserve"> innen 2030</w:t>
      </w:r>
      <w:r>
        <w:t xml:space="preserve">. Justis- og beredskapsdepartementet har det nasjonale koordineringsansvaret for </w:t>
      </w:r>
      <w:proofErr w:type="spellStart"/>
      <w:r>
        <w:t>hovudmål</w:t>
      </w:r>
      <w:proofErr w:type="spellEnd"/>
      <w:r>
        <w:t xml:space="preserve"> 16 Fremme </w:t>
      </w:r>
      <w:proofErr w:type="spellStart"/>
      <w:r>
        <w:t>fredelege</w:t>
      </w:r>
      <w:proofErr w:type="spellEnd"/>
      <w:r>
        <w:t xml:space="preserve"> og </w:t>
      </w:r>
      <w:proofErr w:type="spellStart"/>
      <w:r>
        <w:t>inkluderande</w:t>
      </w:r>
      <w:proofErr w:type="spellEnd"/>
      <w:r>
        <w:t xml:space="preserve"> samfunn for å sikre </w:t>
      </w:r>
      <w:proofErr w:type="spellStart"/>
      <w:r>
        <w:t>berekraftig</w:t>
      </w:r>
      <w:proofErr w:type="spellEnd"/>
      <w:r>
        <w:t xml:space="preserve"> utvikling, sørge for tilgang til rettsvern for alle og </w:t>
      </w:r>
      <w:proofErr w:type="spellStart"/>
      <w:r>
        <w:lastRenderedPageBreak/>
        <w:t>byggje</w:t>
      </w:r>
      <w:proofErr w:type="spellEnd"/>
      <w:r>
        <w:t xml:space="preserve"> </w:t>
      </w:r>
      <w:proofErr w:type="spellStart"/>
      <w:r>
        <w:t>velfungerande</w:t>
      </w:r>
      <w:proofErr w:type="spellEnd"/>
      <w:r>
        <w:t xml:space="preserve">, </w:t>
      </w:r>
      <w:proofErr w:type="spellStart"/>
      <w:r>
        <w:t>ansvarlege</w:t>
      </w:r>
      <w:proofErr w:type="spellEnd"/>
      <w:r>
        <w:t xml:space="preserve"> og </w:t>
      </w:r>
      <w:proofErr w:type="spellStart"/>
      <w:r>
        <w:t>inkluderande</w:t>
      </w:r>
      <w:proofErr w:type="spellEnd"/>
      <w:r>
        <w:t xml:space="preserve"> </w:t>
      </w:r>
      <w:proofErr w:type="spellStart"/>
      <w:r>
        <w:t>institusjonar</w:t>
      </w:r>
      <w:proofErr w:type="spellEnd"/>
      <w:r>
        <w:t xml:space="preserve"> på alle nivå. Justis- og beredskapsdepartementet har òg ansvar for oppfølging av tiltak </w:t>
      </w:r>
      <w:proofErr w:type="spellStart"/>
      <w:r>
        <w:t>innanfor</w:t>
      </w:r>
      <w:proofErr w:type="spellEnd"/>
      <w:r>
        <w:t xml:space="preserve"> delmål under </w:t>
      </w:r>
      <w:proofErr w:type="spellStart"/>
      <w:r>
        <w:t>hovudmål</w:t>
      </w:r>
      <w:proofErr w:type="spellEnd"/>
      <w:r>
        <w:t xml:space="preserve"> 10 Redusere ulikskap i og mellom land. Justis- og beredskapsdepartementet rapporterer under på relevante delmål.</w:t>
      </w:r>
    </w:p>
    <w:p w14:paraId="13F0C641" w14:textId="77777777" w:rsidR="001642A1" w:rsidRDefault="008E2065" w:rsidP="00352263">
      <w:pPr>
        <w:pStyle w:val="avsnitt-tittel"/>
      </w:pPr>
      <w:r>
        <w:t>10. Redusere ulikskap i og mellom land</w:t>
      </w:r>
    </w:p>
    <w:p w14:paraId="16F267B5" w14:textId="77777777" w:rsidR="001642A1" w:rsidRDefault="008E2065" w:rsidP="00352263">
      <w:pPr>
        <w:pStyle w:val="avsnitt-undertittel"/>
      </w:pPr>
      <w:r>
        <w:t xml:space="preserve">10.7) </w:t>
      </w:r>
      <w:proofErr w:type="spellStart"/>
      <w:r>
        <w:t>Leggje</w:t>
      </w:r>
      <w:proofErr w:type="spellEnd"/>
      <w:r>
        <w:t xml:space="preserve"> til rette for migrasjon og mobilitet i ordna, trygge, regelbundne og </w:t>
      </w:r>
      <w:proofErr w:type="spellStart"/>
      <w:r>
        <w:t>ansvarlege</w:t>
      </w:r>
      <w:proofErr w:type="spellEnd"/>
      <w:r>
        <w:t xml:space="preserve"> former, bl.a. ved å føre </w:t>
      </w:r>
      <w:proofErr w:type="spellStart"/>
      <w:r>
        <w:t>ein</w:t>
      </w:r>
      <w:proofErr w:type="spellEnd"/>
      <w:r>
        <w:t xml:space="preserve"> planmessig og godt forvalta migrasjonspolitikk.</w:t>
      </w:r>
    </w:p>
    <w:p w14:paraId="6C815827" w14:textId="77777777" w:rsidR="001642A1" w:rsidRDefault="008E2065" w:rsidP="00352263">
      <w:proofErr w:type="spellStart"/>
      <w:r>
        <w:t>Noreg</w:t>
      </w:r>
      <w:proofErr w:type="spellEnd"/>
      <w:r>
        <w:t xml:space="preserve"> har ei </w:t>
      </w:r>
      <w:proofErr w:type="spellStart"/>
      <w:r>
        <w:t>velfungerande</w:t>
      </w:r>
      <w:proofErr w:type="spellEnd"/>
      <w:r>
        <w:t xml:space="preserve"> migrasjonsforvaltning som </w:t>
      </w:r>
      <w:proofErr w:type="spellStart"/>
      <w:r>
        <w:t>fortløpande</w:t>
      </w:r>
      <w:proofErr w:type="spellEnd"/>
      <w:r>
        <w:t xml:space="preserve"> arbeider for </w:t>
      </w:r>
      <w:proofErr w:type="spellStart"/>
      <w:r>
        <w:t>ein</w:t>
      </w:r>
      <w:proofErr w:type="spellEnd"/>
      <w:r>
        <w:t xml:space="preserve"> tilpassa respons på </w:t>
      </w:r>
      <w:proofErr w:type="spellStart"/>
      <w:r>
        <w:t>utfordringar</w:t>
      </w:r>
      <w:proofErr w:type="spellEnd"/>
      <w:r>
        <w:t xml:space="preserve"> på migrasjonsfeltet.</w:t>
      </w:r>
    </w:p>
    <w:p w14:paraId="391FC25C" w14:textId="77777777" w:rsidR="001642A1" w:rsidRDefault="008E2065" w:rsidP="00352263">
      <w:r>
        <w:t xml:space="preserve">Regjeringa </w:t>
      </w:r>
      <w:proofErr w:type="spellStart"/>
      <w:r>
        <w:t>støttar</w:t>
      </w:r>
      <w:proofErr w:type="spellEnd"/>
      <w:r>
        <w:t xml:space="preserve"> det </w:t>
      </w:r>
      <w:proofErr w:type="spellStart"/>
      <w:r>
        <w:t>pågåande</w:t>
      </w:r>
      <w:proofErr w:type="spellEnd"/>
      <w:r>
        <w:t xml:space="preserve"> arbeidet i EU med </w:t>
      </w:r>
      <w:proofErr w:type="gramStart"/>
      <w:r>
        <w:t>ei reform</w:t>
      </w:r>
      <w:proofErr w:type="gramEnd"/>
      <w:r>
        <w:t xml:space="preserve"> av ulike rettsakter som har som formål å </w:t>
      </w:r>
      <w:proofErr w:type="spellStart"/>
      <w:r>
        <w:t>førebyggje</w:t>
      </w:r>
      <w:proofErr w:type="spellEnd"/>
      <w:r>
        <w:t xml:space="preserve"> ukontrollerte sekundærrørsler og sikre </w:t>
      </w:r>
      <w:proofErr w:type="spellStart"/>
      <w:r>
        <w:t>jamnare</w:t>
      </w:r>
      <w:proofErr w:type="spellEnd"/>
      <w:r>
        <w:t xml:space="preserve"> fordeling av </w:t>
      </w:r>
      <w:proofErr w:type="spellStart"/>
      <w:r>
        <w:t>asylsøkarar</w:t>
      </w:r>
      <w:proofErr w:type="spellEnd"/>
      <w:r>
        <w:t xml:space="preserve"> i Europa. EU-landa diskuterer </w:t>
      </w:r>
      <w:proofErr w:type="spellStart"/>
      <w:r>
        <w:t>endringar</w:t>
      </w:r>
      <w:proofErr w:type="spellEnd"/>
      <w:r>
        <w:t xml:space="preserve"> i både Dublin-samarbeidet og andre </w:t>
      </w:r>
      <w:proofErr w:type="spellStart"/>
      <w:r>
        <w:t>typar</w:t>
      </w:r>
      <w:proofErr w:type="spellEnd"/>
      <w:r>
        <w:t xml:space="preserve"> asylsamarbeid. Regjeringa vurderer det slik at det i utgangspunktet er i norsk interesse at EU-landa blir samde om </w:t>
      </w:r>
      <w:proofErr w:type="spellStart"/>
      <w:r>
        <w:t>ein</w:t>
      </w:r>
      <w:proofErr w:type="spellEnd"/>
      <w:r>
        <w:t xml:space="preserve"> permanent og </w:t>
      </w:r>
      <w:proofErr w:type="spellStart"/>
      <w:r>
        <w:t>bindande</w:t>
      </w:r>
      <w:proofErr w:type="spellEnd"/>
      <w:r>
        <w:t xml:space="preserve"> fordelingsmekanisme.</w:t>
      </w:r>
    </w:p>
    <w:p w14:paraId="1270165F" w14:textId="77777777" w:rsidR="001642A1" w:rsidRDefault="008E2065" w:rsidP="00352263">
      <w:r>
        <w:t xml:space="preserve">Regjeringa foreslår å </w:t>
      </w:r>
      <w:proofErr w:type="spellStart"/>
      <w:r>
        <w:t>byggje</w:t>
      </w:r>
      <w:proofErr w:type="spellEnd"/>
      <w:r>
        <w:t xml:space="preserve"> opp </w:t>
      </w:r>
      <w:proofErr w:type="spellStart"/>
      <w:r>
        <w:t>ein</w:t>
      </w:r>
      <w:proofErr w:type="spellEnd"/>
      <w:r>
        <w:t xml:space="preserve"> solidaritetspott i utviklingsbudsjettet for å betre forholda for menneske på flukt og lokalsamfunna som </w:t>
      </w:r>
      <w:proofErr w:type="spellStart"/>
      <w:r>
        <w:t>tek</w:t>
      </w:r>
      <w:proofErr w:type="spellEnd"/>
      <w:r>
        <w:t xml:space="preserve"> imot </w:t>
      </w:r>
      <w:proofErr w:type="spellStart"/>
      <w:r>
        <w:t>flyktningar</w:t>
      </w:r>
      <w:proofErr w:type="spellEnd"/>
      <w:r>
        <w:t xml:space="preserve"> og </w:t>
      </w:r>
      <w:proofErr w:type="spellStart"/>
      <w:r>
        <w:t>fordrivne</w:t>
      </w:r>
      <w:proofErr w:type="spellEnd"/>
      <w:r>
        <w:t xml:space="preserve">. Regjeringa vil i tillegg </w:t>
      </w:r>
      <w:proofErr w:type="spellStart"/>
      <w:r>
        <w:t>halde</w:t>
      </w:r>
      <w:proofErr w:type="spellEnd"/>
      <w:r>
        <w:t xml:space="preserve"> fram med å hjelpe europeiske land som er utsette for </w:t>
      </w:r>
      <w:proofErr w:type="spellStart"/>
      <w:r>
        <w:t>eit</w:t>
      </w:r>
      <w:proofErr w:type="spellEnd"/>
      <w:r>
        <w:t xml:space="preserve"> </w:t>
      </w:r>
      <w:proofErr w:type="spellStart"/>
      <w:r>
        <w:t>særleg</w:t>
      </w:r>
      <w:proofErr w:type="spellEnd"/>
      <w:r>
        <w:t xml:space="preserve"> migrasjonspress. </w:t>
      </w:r>
      <w:proofErr w:type="spellStart"/>
      <w:r>
        <w:t>Noreg</w:t>
      </w:r>
      <w:proofErr w:type="spellEnd"/>
      <w:r>
        <w:t xml:space="preserve"> </w:t>
      </w:r>
      <w:proofErr w:type="spellStart"/>
      <w:r>
        <w:t>støttar</w:t>
      </w:r>
      <w:proofErr w:type="spellEnd"/>
      <w:r>
        <w:t xml:space="preserve"> europeiske land, bl.a. ved å sende ut </w:t>
      </w:r>
      <w:proofErr w:type="spellStart"/>
      <w:r>
        <w:t>ekspertar</w:t>
      </w:r>
      <w:proofErr w:type="spellEnd"/>
      <w:r>
        <w:t xml:space="preserve"> gjennom asylbyrået EUAA og grense- og kystvaktbyrået </w:t>
      </w:r>
      <w:proofErr w:type="spellStart"/>
      <w:r>
        <w:t>Frontex</w:t>
      </w:r>
      <w:proofErr w:type="spellEnd"/>
      <w:r>
        <w:t xml:space="preserve">. I tillegg bidrar </w:t>
      </w:r>
      <w:proofErr w:type="spellStart"/>
      <w:r>
        <w:t>Noreg</w:t>
      </w:r>
      <w:proofErr w:type="spellEnd"/>
      <w:r>
        <w:t xml:space="preserve"> gjennom EØS-</w:t>
      </w:r>
      <w:proofErr w:type="spellStart"/>
      <w:r>
        <w:t>midlane</w:t>
      </w:r>
      <w:proofErr w:type="spellEnd"/>
      <w:r>
        <w:t xml:space="preserve"> til å styrke asyl- og migrasjonsforvaltninga i land som Hellas, Romania og Bulgaria. Vi viser til omtalen av solidaritetspotten og EØS-</w:t>
      </w:r>
      <w:proofErr w:type="spellStart"/>
      <w:r>
        <w:t>midlane</w:t>
      </w:r>
      <w:proofErr w:type="spellEnd"/>
      <w:r>
        <w:t xml:space="preserve"> i </w:t>
      </w:r>
      <w:proofErr w:type="spellStart"/>
      <w:r>
        <w:t>Prop</w:t>
      </w:r>
      <w:proofErr w:type="spellEnd"/>
      <w:r>
        <w:t xml:space="preserve">. 1 S (2022–2023) for </w:t>
      </w:r>
      <w:proofErr w:type="spellStart"/>
      <w:r>
        <w:t>Utanriksdepartementet</w:t>
      </w:r>
      <w:proofErr w:type="spellEnd"/>
      <w:r>
        <w:t>.</w:t>
      </w:r>
    </w:p>
    <w:p w14:paraId="7116F0E8" w14:textId="77777777" w:rsidR="001642A1" w:rsidRDefault="008E2065" w:rsidP="00352263">
      <w:pPr>
        <w:pStyle w:val="avsnitt-tittel"/>
      </w:pPr>
      <w:r>
        <w:t xml:space="preserve">16. Fremme </w:t>
      </w:r>
      <w:proofErr w:type="spellStart"/>
      <w:r>
        <w:t>fredelege</w:t>
      </w:r>
      <w:proofErr w:type="spellEnd"/>
      <w:r>
        <w:t xml:space="preserve"> og </w:t>
      </w:r>
      <w:proofErr w:type="spellStart"/>
      <w:r>
        <w:t>inkluderande</w:t>
      </w:r>
      <w:proofErr w:type="spellEnd"/>
      <w:r>
        <w:t xml:space="preserve"> samfunn for å sikre </w:t>
      </w:r>
      <w:proofErr w:type="spellStart"/>
      <w:r>
        <w:t>berekraftig</w:t>
      </w:r>
      <w:proofErr w:type="spellEnd"/>
      <w:r>
        <w:t xml:space="preserve"> utvikling, sørge for tilgang til rettsvern for alle og </w:t>
      </w:r>
      <w:proofErr w:type="spellStart"/>
      <w:r>
        <w:t>byggje</w:t>
      </w:r>
      <w:proofErr w:type="spellEnd"/>
      <w:r>
        <w:t xml:space="preserve"> </w:t>
      </w:r>
      <w:proofErr w:type="spellStart"/>
      <w:r>
        <w:t>velfungerande</w:t>
      </w:r>
      <w:proofErr w:type="spellEnd"/>
      <w:r>
        <w:t xml:space="preserve">, </w:t>
      </w:r>
      <w:proofErr w:type="spellStart"/>
      <w:r>
        <w:t>ansvarlege</w:t>
      </w:r>
      <w:proofErr w:type="spellEnd"/>
      <w:r>
        <w:t xml:space="preserve"> og </w:t>
      </w:r>
      <w:proofErr w:type="spellStart"/>
      <w:r>
        <w:t>inkluderande</w:t>
      </w:r>
      <w:proofErr w:type="spellEnd"/>
      <w:r>
        <w:t xml:space="preserve"> </w:t>
      </w:r>
      <w:proofErr w:type="spellStart"/>
      <w:r>
        <w:t>institusjonar</w:t>
      </w:r>
      <w:proofErr w:type="spellEnd"/>
      <w:r>
        <w:t xml:space="preserve"> på alle nivå.</w:t>
      </w:r>
    </w:p>
    <w:p w14:paraId="1824EF8B" w14:textId="77777777" w:rsidR="001642A1" w:rsidRDefault="008E2065" w:rsidP="00352263">
      <w:pPr>
        <w:pStyle w:val="avsnitt-undertittel"/>
      </w:pPr>
      <w:r>
        <w:t xml:space="preserve">16.1) </w:t>
      </w:r>
      <w:proofErr w:type="spellStart"/>
      <w:r>
        <w:t>Vesentleg</w:t>
      </w:r>
      <w:proofErr w:type="spellEnd"/>
      <w:r>
        <w:t xml:space="preserve"> redusere vald i alle former og dødsfall som skriv seg </w:t>
      </w:r>
      <w:proofErr w:type="spellStart"/>
      <w:r>
        <w:t>frå</w:t>
      </w:r>
      <w:proofErr w:type="spellEnd"/>
      <w:r>
        <w:t xml:space="preserve"> vald i heile verda</w:t>
      </w:r>
    </w:p>
    <w:p w14:paraId="5C065354" w14:textId="77777777" w:rsidR="001642A1" w:rsidRDefault="008E2065" w:rsidP="00352263">
      <w:r>
        <w:t xml:space="preserve">Nasjonalt: </w:t>
      </w:r>
      <w:proofErr w:type="spellStart"/>
      <w:r>
        <w:t>Drapsrata</w:t>
      </w:r>
      <w:proofErr w:type="spellEnd"/>
      <w:r>
        <w:t xml:space="preserve"> i </w:t>
      </w:r>
      <w:proofErr w:type="spellStart"/>
      <w:r>
        <w:t>Noreg</w:t>
      </w:r>
      <w:proofErr w:type="spellEnd"/>
      <w:r>
        <w:t xml:space="preserve"> ligg stabilt på rundt 0,5 drap per 100 000 </w:t>
      </w:r>
      <w:proofErr w:type="spellStart"/>
      <w:r>
        <w:t>innbyggjarar</w:t>
      </w:r>
      <w:proofErr w:type="spellEnd"/>
      <w:r>
        <w:t xml:space="preserve">. I 2021 </w:t>
      </w:r>
      <w:proofErr w:type="spellStart"/>
      <w:r>
        <w:t>vart</w:t>
      </w:r>
      <w:proofErr w:type="spellEnd"/>
      <w:r>
        <w:t xml:space="preserve"> det gjort 29 drap i </w:t>
      </w:r>
      <w:proofErr w:type="spellStart"/>
      <w:r>
        <w:t>Noreg</w:t>
      </w:r>
      <w:proofErr w:type="spellEnd"/>
      <w:r>
        <w:t xml:space="preserve">. Sju av </w:t>
      </w:r>
      <w:proofErr w:type="spellStart"/>
      <w:r>
        <w:t>offera</w:t>
      </w:r>
      <w:proofErr w:type="spellEnd"/>
      <w:r>
        <w:t xml:space="preserve"> var </w:t>
      </w:r>
      <w:proofErr w:type="spellStart"/>
      <w:r>
        <w:t>partnar</w:t>
      </w:r>
      <w:proofErr w:type="spellEnd"/>
      <w:r>
        <w:t>/</w:t>
      </w:r>
      <w:proofErr w:type="spellStart"/>
      <w:r>
        <w:t>ekspartnar</w:t>
      </w:r>
      <w:proofErr w:type="spellEnd"/>
      <w:r>
        <w:t xml:space="preserve">, </w:t>
      </w:r>
      <w:proofErr w:type="spellStart"/>
      <w:r>
        <w:t>kjæraste</w:t>
      </w:r>
      <w:proofErr w:type="spellEnd"/>
      <w:r>
        <w:t xml:space="preserve"> eller </w:t>
      </w:r>
      <w:proofErr w:type="spellStart"/>
      <w:r>
        <w:t>tidlegare</w:t>
      </w:r>
      <w:proofErr w:type="spellEnd"/>
      <w:r>
        <w:t xml:space="preserve"> </w:t>
      </w:r>
      <w:proofErr w:type="spellStart"/>
      <w:r>
        <w:t>kjæraste</w:t>
      </w:r>
      <w:proofErr w:type="spellEnd"/>
      <w:r>
        <w:t xml:space="preserve"> til gjerningspersonen. </w:t>
      </w:r>
      <w:proofErr w:type="spellStart"/>
      <w:r>
        <w:t>Partnardrap</w:t>
      </w:r>
      <w:proofErr w:type="spellEnd"/>
      <w:r>
        <w:t xml:space="preserve"> har </w:t>
      </w:r>
      <w:proofErr w:type="spellStart"/>
      <w:r>
        <w:t>dei</w:t>
      </w:r>
      <w:proofErr w:type="spellEnd"/>
      <w:r>
        <w:t xml:space="preserve"> siste åra representert </w:t>
      </w:r>
      <w:proofErr w:type="spellStart"/>
      <w:r>
        <w:t>ein</w:t>
      </w:r>
      <w:proofErr w:type="spellEnd"/>
      <w:r>
        <w:t xml:space="preserve"> fjerdedel av alle drap i </w:t>
      </w:r>
      <w:proofErr w:type="spellStart"/>
      <w:r>
        <w:t>Noreg</w:t>
      </w:r>
      <w:proofErr w:type="spellEnd"/>
      <w:r>
        <w:t xml:space="preserve">. Dei fleste </w:t>
      </w:r>
      <w:proofErr w:type="spellStart"/>
      <w:r>
        <w:t>drepne</w:t>
      </w:r>
      <w:proofErr w:type="spellEnd"/>
      <w:r>
        <w:t xml:space="preserve"> i denne gruppa er kvinner. </w:t>
      </w:r>
      <w:proofErr w:type="spellStart"/>
      <w:r>
        <w:t>Partnardrapsutvalet</w:t>
      </w:r>
      <w:proofErr w:type="spellEnd"/>
      <w:r>
        <w:t xml:space="preserve">, i utgreiinga NOU 2020: 17 </w:t>
      </w:r>
      <w:r w:rsidRPr="008E2065">
        <w:rPr>
          <w:rStyle w:val="kursiv"/>
        </w:rPr>
        <w:t xml:space="preserve">Varslede </w:t>
      </w:r>
      <w:proofErr w:type="gramStart"/>
      <w:r w:rsidRPr="008E2065">
        <w:rPr>
          <w:rStyle w:val="kursiv"/>
        </w:rPr>
        <w:t>drap?,</w:t>
      </w:r>
      <w:proofErr w:type="gramEnd"/>
      <w:r>
        <w:t xml:space="preserve"> fremma ei </w:t>
      </w:r>
      <w:proofErr w:type="spellStart"/>
      <w:r>
        <w:t>rekkje</w:t>
      </w:r>
      <w:proofErr w:type="spellEnd"/>
      <w:r>
        <w:t xml:space="preserve"> </w:t>
      </w:r>
      <w:proofErr w:type="spellStart"/>
      <w:r>
        <w:t>tilrådingar</w:t>
      </w:r>
      <w:proofErr w:type="spellEnd"/>
      <w:r>
        <w:t xml:space="preserve"> som regjeringa følgjer opp. </w:t>
      </w:r>
      <w:proofErr w:type="spellStart"/>
      <w:r>
        <w:t>Ein</w:t>
      </w:r>
      <w:proofErr w:type="spellEnd"/>
      <w:r>
        <w:t xml:space="preserve"> permanent kommisjon vil bli sett ned for å avdekke om, i kva grad og på kva måte det har </w:t>
      </w:r>
      <w:proofErr w:type="spellStart"/>
      <w:r>
        <w:t>vore</w:t>
      </w:r>
      <w:proofErr w:type="spellEnd"/>
      <w:r>
        <w:t xml:space="preserve"> svikt i relevante styresmakter si handtering før </w:t>
      </w:r>
      <w:proofErr w:type="spellStart"/>
      <w:r>
        <w:t>desse</w:t>
      </w:r>
      <w:proofErr w:type="spellEnd"/>
      <w:r>
        <w:t xml:space="preserve"> drapa. I </w:t>
      </w:r>
      <w:proofErr w:type="spellStart"/>
      <w:r>
        <w:t>Noreg</w:t>
      </w:r>
      <w:proofErr w:type="spellEnd"/>
      <w:r>
        <w:t xml:space="preserve"> har vi sett </w:t>
      </w:r>
      <w:proofErr w:type="spellStart"/>
      <w:r>
        <w:t>ein</w:t>
      </w:r>
      <w:proofErr w:type="spellEnd"/>
      <w:r>
        <w:t xml:space="preserve"> generell nedgang i den registrerte kriminaliteten over </w:t>
      </w:r>
      <w:proofErr w:type="spellStart"/>
      <w:r>
        <w:t>fleire</w:t>
      </w:r>
      <w:proofErr w:type="spellEnd"/>
      <w:r>
        <w:t xml:space="preserve"> år. </w:t>
      </w:r>
      <w:proofErr w:type="spellStart"/>
      <w:r>
        <w:t>Innbyggjarane</w:t>
      </w:r>
      <w:proofErr w:type="spellEnd"/>
      <w:r>
        <w:t xml:space="preserve"> opplever òg at det er trygt å bu i </w:t>
      </w:r>
      <w:proofErr w:type="spellStart"/>
      <w:r>
        <w:t>Noreg</w:t>
      </w:r>
      <w:proofErr w:type="spellEnd"/>
      <w:r>
        <w:t xml:space="preserve">. </w:t>
      </w:r>
      <w:proofErr w:type="spellStart"/>
      <w:r>
        <w:t>Fleire</w:t>
      </w:r>
      <w:proofErr w:type="spellEnd"/>
      <w:r>
        <w:t xml:space="preserve"> kvinner enn menn er </w:t>
      </w:r>
      <w:proofErr w:type="spellStart"/>
      <w:r>
        <w:t>urolege</w:t>
      </w:r>
      <w:proofErr w:type="spellEnd"/>
      <w:r>
        <w:t xml:space="preserve"> for vald eller </w:t>
      </w:r>
      <w:proofErr w:type="spellStart"/>
      <w:r>
        <w:t>truslar</w:t>
      </w:r>
      <w:proofErr w:type="spellEnd"/>
      <w:r>
        <w:t xml:space="preserve"> på bustaden. Vald og </w:t>
      </w:r>
      <w:proofErr w:type="spellStart"/>
      <w:r>
        <w:t>seksuallovbrot</w:t>
      </w:r>
      <w:proofErr w:type="spellEnd"/>
      <w:r>
        <w:t xml:space="preserve"> held fram med å </w:t>
      </w:r>
      <w:proofErr w:type="spellStart"/>
      <w:r>
        <w:t>vere</w:t>
      </w:r>
      <w:proofErr w:type="spellEnd"/>
      <w:r>
        <w:t xml:space="preserve"> ei </w:t>
      </w:r>
      <w:proofErr w:type="spellStart"/>
      <w:r>
        <w:t>betydeleg</w:t>
      </w:r>
      <w:proofErr w:type="spellEnd"/>
      <w:r>
        <w:t xml:space="preserve"> utfordring. Regjeringa arbeider </w:t>
      </w:r>
      <w:proofErr w:type="spellStart"/>
      <w:r>
        <w:t>no</w:t>
      </w:r>
      <w:proofErr w:type="spellEnd"/>
      <w:r>
        <w:t xml:space="preserve"> med </w:t>
      </w:r>
      <w:proofErr w:type="spellStart"/>
      <w:r>
        <w:t>ein</w:t>
      </w:r>
      <w:proofErr w:type="spellEnd"/>
      <w:r>
        <w:t xml:space="preserve"> opptrappingsplan for å </w:t>
      </w:r>
      <w:proofErr w:type="spellStart"/>
      <w:r>
        <w:t>førebyggje</w:t>
      </w:r>
      <w:proofErr w:type="spellEnd"/>
      <w:r>
        <w:t xml:space="preserve"> og motarbeide vald mot barn og vald i nære </w:t>
      </w:r>
      <w:proofErr w:type="spellStart"/>
      <w:r>
        <w:t>relasjonar</w:t>
      </w:r>
      <w:proofErr w:type="spellEnd"/>
      <w:r>
        <w:t xml:space="preserve">. Planen skal </w:t>
      </w:r>
      <w:proofErr w:type="spellStart"/>
      <w:r>
        <w:t>leggjast</w:t>
      </w:r>
      <w:proofErr w:type="spellEnd"/>
      <w:r>
        <w:t xml:space="preserve"> fram i 2023.</w:t>
      </w:r>
    </w:p>
    <w:p w14:paraId="79B7A151" w14:textId="77777777" w:rsidR="001642A1" w:rsidRDefault="008E2065" w:rsidP="00352263">
      <w:pPr>
        <w:pStyle w:val="avsnitt-undertittel"/>
      </w:pPr>
      <w:r>
        <w:lastRenderedPageBreak/>
        <w:t>16.2) Stanse overgrep, utnytting, menneskehandel og alle former for vald og tortur mot barn</w:t>
      </w:r>
    </w:p>
    <w:p w14:paraId="14B49E88" w14:textId="77777777" w:rsidR="001642A1" w:rsidRDefault="008E2065" w:rsidP="00352263">
      <w:r>
        <w:t xml:space="preserve">Nasjonalt: Regjeringa la i haust fram </w:t>
      </w:r>
      <w:proofErr w:type="spellStart"/>
      <w:r>
        <w:t>ein</w:t>
      </w:r>
      <w:proofErr w:type="spellEnd"/>
      <w:r>
        <w:t xml:space="preserve"> handlingsplan mot sosial dumping og arbeidslivskriminalitet som bl.a. skal </w:t>
      </w:r>
      <w:proofErr w:type="spellStart"/>
      <w:r>
        <w:t>førebyggje</w:t>
      </w:r>
      <w:proofErr w:type="spellEnd"/>
      <w:r>
        <w:t xml:space="preserve"> menneskehandel og utnytting </w:t>
      </w:r>
      <w:proofErr w:type="spellStart"/>
      <w:r>
        <w:t>innan</w:t>
      </w:r>
      <w:proofErr w:type="spellEnd"/>
      <w:r>
        <w:t xml:space="preserve"> arbeidslivet. </w:t>
      </w:r>
      <w:proofErr w:type="spellStart"/>
      <w:r>
        <w:t>Eit</w:t>
      </w:r>
      <w:proofErr w:type="spellEnd"/>
      <w:r>
        <w:t xml:space="preserve"> tiltak i handlingsplanen er å styrke bistanden til offer for menneskehandel og tvangsarbeid, bl.a. ved å </w:t>
      </w:r>
      <w:proofErr w:type="spellStart"/>
      <w:r>
        <w:t>vidareføra</w:t>
      </w:r>
      <w:proofErr w:type="spellEnd"/>
      <w:r>
        <w:t xml:space="preserve"> og styrka ordninga med økonomisk </w:t>
      </w:r>
      <w:proofErr w:type="spellStart"/>
      <w:r>
        <w:t>tilskot</w:t>
      </w:r>
      <w:proofErr w:type="spellEnd"/>
      <w:r>
        <w:t xml:space="preserve"> til frivillige </w:t>
      </w:r>
      <w:proofErr w:type="spellStart"/>
      <w:r>
        <w:t>organisasjonar</w:t>
      </w:r>
      <w:proofErr w:type="spellEnd"/>
      <w:r>
        <w:t xml:space="preserve"> som hjelper utsette </w:t>
      </w:r>
      <w:proofErr w:type="spellStart"/>
      <w:r>
        <w:t>arbeidstakarar</w:t>
      </w:r>
      <w:proofErr w:type="spellEnd"/>
      <w:r>
        <w:t xml:space="preserve">. Justis- og beredskapsdepartementet </w:t>
      </w:r>
      <w:proofErr w:type="spellStart"/>
      <w:r>
        <w:t>forvaltar</w:t>
      </w:r>
      <w:proofErr w:type="spellEnd"/>
      <w:r>
        <w:t xml:space="preserve"> ei </w:t>
      </w:r>
      <w:proofErr w:type="spellStart"/>
      <w:r>
        <w:t>tilskotsordning</w:t>
      </w:r>
      <w:proofErr w:type="spellEnd"/>
      <w:r>
        <w:t xml:space="preserve"> på prostitusjons- og menneskehandelsfeltet.</w:t>
      </w:r>
    </w:p>
    <w:p w14:paraId="703295DB" w14:textId="77777777" w:rsidR="001642A1" w:rsidRDefault="008E2065" w:rsidP="00352263">
      <w:r>
        <w:t xml:space="preserve">Internasjonalt: </w:t>
      </w:r>
      <w:proofErr w:type="spellStart"/>
      <w:r>
        <w:t>Noreg</w:t>
      </w:r>
      <w:proofErr w:type="spellEnd"/>
      <w:r>
        <w:t xml:space="preserve"> </w:t>
      </w:r>
      <w:proofErr w:type="spellStart"/>
      <w:r>
        <w:t>støttar</w:t>
      </w:r>
      <w:proofErr w:type="spellEnd"/>
      <w:r>
        <w:t xml:space="preserve"> arbeidet mot vald og overgrep mot barn gjennom Unicef og FN sin spesialrepresentant for nedkjemping av vald mot barn. I 2020 </w:t>
      </w:r>
      <w:proofErr w:type="spellStart"/>
      <w:r>
        <w:t>vart</w:t>
      </w:r>
      <w:proofErr w:type="spellEnd"/>
      <w:r>
        <w:t xml:space="preserve"> arbeidet med å </w:t>
      </w:r>
      <w:proofErr w:type="spellStart"/>
      <w:r>
        <w:t>førebyggje</w:t>
      </w:r>
      <w:proofErr w:type="spellEnd"/>
      <w:r>
        <w:t xml:space="preserve"> og oppklare straffesaker om seksualrelatert kriminalitet mot barn og unge styrkt med ei politiutsending ved ambassaden i Manila. Vern mot seksualisert og kjønnsbasert vald, spesielt mot kvinner og jenter, er høgt prioritert i den humanitære strategien til </w:t>
      </w:r>
      <w:proofErr w:type="spellStart"/>
      <w:r>
        <w:t>Noreg</w:t>
      </w:r>
      <w:proofErr w:type="spellEnd"/>
      <w:r>
        <w:t>.</w:t>
      </w:r>
    </w:p>
    <w:p w14:paraId="5FABD337" w14:textId="77777777" w:rsidR="001642A1" w:rsidRDefault="008E2065" w:rsidP="00352263">
      <w:pPr>
        <w:pStyle w:val="avsnitt-undertittel"/>
      </w:pPr>
      <w:r>
        <w:t>16.3) Fremme rettsstaten nasjonalt og internasjonalt, og sikre likskap for lova, rettstryggleik og rettsvern for alle</w:t>
      </w:r>
    </w:p>
    <w:p w14:paraId="5DD2CB1B" w14:textId="77777777" w:rsidR="001642A1" w:rsidRDefault="008E2065" w:rsidP="00352263">
      <w:r>
        <w:t xml:space="preserve">Nasjonalt: I 2021 vart </w:t>
      </w:r>
      <w:proofErr w:type="spellStart"/>
      <w:r>
        <w:t>ein</w:t>
      </w:r>
      <w:proofErr w:type="spellEnd"/>
      <w:r>
        <w:t xml:space="preserve"> ny </w:t>
      </w:r>
      <w:proofErr w:type="spellStart"/>
      <w:r>
        <w:t>domstolsstruktur</w:t>
      </w:r>
      <w:proofErr w:type="spellEnd"/>
      <w:r>
        <w:t xml:space="preserve"> </w:t>
      </w:r>
      <w:proofErr w:type="spellStart"/>
      <w:r>
        <w:t>vedteken</w:t>
      </w:r>
      <w:proofErr w:type="spellEnd"/>
      <w:r>
        <w:t xml:space="preserve">, og dette </w:t>
      </w:r>
      <w:proofErr w:type="spellStart"/>
      <w:r>
        <w:t>inneber</w:t>
      </w:r>
      <w:proofErr w:type="spellEnd"/>
      <w:r>
        <w:t xml:space="preserve"> at </w:t>
      </w:r>
      <w:proofErr w:type="spellStart"/>
      <w:r>
        <w:t>talet</w:t>
      </w:r>
      <w:proofErr w:type="spellEnd"/>
      <w:r>
        <w:t xml:space="preserve"> på </w:t>
      </w:r>
      <w:proofErr w:type="spellStart"/>
      <w:r>
        <w:t>rettskrinsar</w:t>
      </w:r>
      <w:proofErr w:type="spellEnd"/>
      <w:r>
        <w:t xml:space="preserve"> vart redusert våren 2021. Våren 2022 sende regjeringa på </w:t>
      </w:r>
      <w:proofErr w:type="spellStart"/>
      <w:r>
        <w:t>høyring</w:t>
      </w:r>
      <w:proofErr w:type="spellEnd"/>
      <w:r>
        <w:t xml:space="preserve"> et forslag om å gå tilbake til strukturen </w:t>
      </w:r>
      <w:proofErr w:type="spellStart"/>
      <w:r>
        <w:t>frå</w:t>
      </w:r>
      <w:proofErr w:type="spellEnd"/>
      <w:r>
        <w:t xml:space="preserve"> før 2021 for å sikre </w:t>
      </w:r>
      <w:proofErr w:type="spellStart"/>
      <w:r>
        <w:t>innbyggarar</w:t>
      </w:r>
      <w:proofErr w:type="spellEnd"/>
      <w:r>
        <w:t xml:space="preserve"> over heile landet god </w:t>
      </w:r>
      <w:proofErr w:type="spellStart"/>
      <w:r>
        <w:t>rettssikkerheit</w:t>
      </w:r>
      <w:proofErr w:type="spellEnd"/>
      <w:r>
        <w:t xml:space="preserve"> og </w:t>
      </w:r>
      <w:proofErr w:type="spellStart"/>
      <w:r>
        <w:t>tilgjengelege</w:t>
      </w:r>
      <w:proofErr w:type="spellEnd"/>
      <w:r>
        <w:t xml:space="preserve"> </w:t>
      </w:r>
      <w:proofErr w:type="spellStart"/>
      <w:r>
        <w:t>tenester</w:t>
      </w:r>
      <w:proofErr w:type="spellEnd"/>
      <w:r>
        <w:t xml:space="preserve">. </w:t>
      </w:r>
      <w:proofErr w:type="spellStart"/>
      <w:r>
        <w:t>Høyringa</w:t>
      </w:r>
      <w:proofErr w:type="spellEnd"/>
      <w:r>
        <w:t xml:space="preserve"> er </w:t>
      </w:r>
      <w:proofErr w:type="spellStart"/>
      <w:r>
        <w:t>no</w:t>
      </w:r>
      <w:proofErr w:type="spellEnd"/>
      <w:r>
        <w:t xml:space="preserve"> til oppfølging i departementet.</w:t>
      </w:r>
    </w:p>
    <w:p w14:paraId="7AC6BAC0" w14:textId="77777777" w:rsidR="001642A1" w:rsidRDefault="008E2065" w:rsidP="00352263">
      <w:r>
        <w:t xml:space="preserve">I 2022 </w:t>
      </w:r>
      <w:proofErr w:type="spellStart"/>
      <w:r>
        <w:t>vart</w:t>
      </w:r>
      <w:proofErr w:type="spellEnd"/>
      <w:r>
        <w:t xml:space="preserve"> inntektsgrensene for fri rettshjelp </w:t>
      </w:r>
      <w:proofErr w:type="spellStart"/>
      <w:r>
        <w:t>auka</w:t>
      </w:r>
      <w:proofErr w:type="spellEnd"/>
      <w:r>
        <w:t xml:space="preserve"> med ca. 30 pst., slik at </w:t>
      </w:r>
      <w:proofErr w:type="spellStart"/>
      <w:r>
        <w:t>fleire</w:t>
      </w:r>
      <w:proofErr w:type="spellEnd"/>
      <w:r>
        <w:t xml:space="preserve"> </w:t>
      </w:r>
      <w:proofErr w:type="spellStart"/>
      <w:r>
        <w:t>no</w:t>
      </w:r>
      <w:proofErr w:type="spellEnd"/>
      <w:r>
        <w:t xml:space="preserve"> er omfatta av ordninga. Videre følger departementet opp utgreiinga </w:t>
      </w:r>
      <w:proofErr w:type="spellStart"/>
      <w:r>
        <w:t>frå</w:t>
      </w:r>
      <w:proofErr w:type="spellEnd"/>
      <w:r>
        <w:t xml:space="preserve"> </w:t>
      </w:r>
      <w:proofErr w:type="spellStart"/>
      <w:r>
        <w:t>Rettshjelpsutvalet</w:t>
      </w:r>
      <w:proofErr w:type="spellEnd"/>
      <w:r>
        <w:t xml:space="preserve">. I utgreiinga foreslår </w:t>
      </w:r>
      <w:proofErr w:type="spellStart"/>
      <w:r>
        <w:t>utvalet</w:t>
      </w:r>
      <w:proofErr w:type="spellEnd"/>
      <w:r>
        <w:t xml:space="preserve"> ei ny lov om støtte til rettshjelp i staden for den </w:t>
      </w:r>
      <w:proofErr w:type="spellStart"/>
      <w:r>
        <w:t>noverande</w:t>
      </w:r>
      <w:proofErr w:type="spellEnd"/>
      <w:r>
        <w:t xml:space="preserve"> ordninga med fri rettshjelp. Det </w:t>
      </w:r>
      <w:proofErr w:type="spellStart"/>
      <w:r>
        <w:t>inneber</w:t>
      </w:r>
      <w:proofErr w:type="spellEnd"/>
      <w:r>
        <w:t xml:space="preserve"> at </w:t>
      </w:r>
      <w:proofErr w:type="spellStart"/>
      <w:r>
        <w:t>fleire</w:t>
      </w:r>
      <w:proofErr w:type="spellEnd"/>
      <w:r>
        <w:t xml:space="preserve"> </w:t>
      </w:r>
      <w:proofErr w:type="spellStart"/>
      <w:r>
        <w:t>personar</w:t>
      </w:r>
      <w:proofErr w:type="spellEnd"/>
      <w:r>
        <w:t xml:space="preserve"> vil bli omfatta av ordninga, men med </w:t>
      </w:r>
      <w:proofErr w:type="spellStart"/>
      <w:r>
        <w:t>ein</w:t>
      </w:r>
      <w:proofErr w:type="spellEnd"/>
      <w:r>
        <w:t xml:space="preserve"> </w:t>
      </w:r>
      <w:proofErr w:type="spellStart"/>
      <w:r>
        <w:t>betydeleg</w:t>
      </w:r>
      <w:proofErr w:type="spellEnd"/>
      <w:r>
        <w:t xml:space="preserve"> bruk av </w:t>
      </w:r>
      <w:proofErr w:type="spellStart"/>
      <w:r>
        <w:t>eigendelar</w:t>
      </w:r>
      <w:proofErr w:type="spellEnd"/>
      <w:r>
        <w:t xml:space="preserve"> tilpassa betalingsevna til </w:t>
      </w:r>
      <w:proofErr w:type="spellStart"/>
      <w:r>
        <w:t>mottakaren</w:t>
      </w:r>
      <w:proofErr w:type="spellEnd"/>
      <w:r>
        <w:t>.</w:t>
      </w:r>
    </w:p>
    <w:p w14:paraId="34F73FD4" w14:textId="77777777" w:rsidR="001642A1" w:rsidRDefault="008E2065" w:rsidP="00352263">
      <w:r>
        <w:t xml:space="preserve">Internasjonalt: </w:t>
      </w:r>
      <w:proofErr w:type="spellStart"/>
      <w:r>
        <w:t>Noreg</w:t>
      </w:r>
      <w:proofErr w:type="spellEnd"/>
      <w:r>
        <w:t xml:space="preserve"> samarbeider med </w:t>
      </w:r>
      <w:proofErr w:type="spellStart"/>
      <w:r>
        <w:t>aktørar</w:t>
      </w:r>
      <w:proofErr w:type="spellEnd"/>
      <w:r>
        <w:t xml:space="preserve"> i sivilt samfunn, som International Commission </w:t>
      </w:r>
      <w:proofErr w:type="spellStart"/>
      <w:r>
        <w:t>of</w:t>
      </w:r>
      <w:proofErr w:type="spellEnd"/>
      <w:r>
        <w:t xml:space="preserve"> Jurists, som </w:t>
      </w:r>
      <w:proofErr w:type="spellStart"/>
      <w:r>
        <w:t>fremmar</w:t>
      </w:r>
      <w:proofErr w:type="spellEnd"/>
      <w:r>
        <w:t xml:space="preserve"> rettstryggleik for </w:t>
      </w:r>
      <w:proofErr w:type="spellStart"/>
      <w:r>
        <w:t>menneskerettsforsvararar</w:t>
      </w:r>
      <w:proofErr w:type="spellEnd"/>
      <w:r>
        <w:t>.</w:t>
      </w:r>
    </w:p>
    <w:p w14:paraId="0C586709" w14:textId="77777777" w:rsidR="001642A1" w:rsidRDefault="008E2065" w:rsidP="00352263">
      <w:pPr>
        <w:pStyle w:val="avsnitt-undertittel"/>
      </w:pPr>
      <w:r>
        <w:t xml:space="preserve">16.4) </w:t>
      </w:r>
      <w:proofErr w:type="spellStart"/>
      <w:r>
        <w:t>Innan</w:t>
      </w:r>
      <w:proofErr w:type="spellEnd"/>
      <w:r>
        <w:t xml:space="preserve"> 2030 oppnå </w:t>
      </w:r>
      <w:proofErr w:type="spellStart"/>
      <w:r>
        <w:t>ein</w:t>
      </w:r>
      <w:proofErr w:type="spellEnd"/>
      <w:r>
        <w:t xml:space="preserve"> </w:t>
      </w:r>
      <w:proofErr w:type="spellStart"/>
      <w:r>
        <w:t>vesentleg</w:t>
      </w:r>
      <w:proofErr w:type="spellEnd"/>
      <w:r>
        <w:t xml:space="preserve"> reduksjon av </w:t>
      </w:r>
      <w:proofErr w:type="spellStart"/>
      <w:r>
        <w:t>ulovlege</w:t>
      </w:r>
      <w:proofErr w:type="spellEnd"/>
      <w:r>
        <w:t xml:space="preserve"> finans- og </w:t>
      </w:r>
      <w:proofErr w:type="spellStart"/>
      <w:r>
        <w:t>våpenstraumar</w:t>
      </w:r>
      <w:proofErr w:type="spellEnd"/>
      <w:r>
        <w:t xml:space="preserve">, </w:t>
      </w:r>
      <w:proofErr w:type="spellStart"/>
      <w:r>
        <w:t>gjere</w:t>
      </w:r>
      <w:proofErr w:type="spellEnd"/>
      <w:r>
        <w:t xml:space="preserve"> det </w:t>
      </w:r>
      <w:proofErr w:type="spellStart"/>
      <w:r>
        <w:t>enklare</w:t>
      </w:r>
      <w:proofErr w:type="spellEnd"/>
      <w:r>
        <w:t xml:space="preserve"> å spore opp og returnere </w:t>
      </w:r>
      <w:proofErr w:type="spellStart"/>
      <w:r>
        <w:t>stolne</w:t>
      </w:r>
      <w:proofErr w:type="spellEnd"/>
      <w:r>
        <w:t xml:space="preserve"> </w:t>
      </w:r>
      <w:proofErr w:type="spellStart"/>
      <w:r>
        <w:t>eigedelar</w:t>
      </w:r>
      <w:proofErr w:type="spellEnd"/>
      <w:r>
        <w:t xml:space="preserve"> og motarbeide alle former for organisert kriminalitet, og 16.5) </w:t>
      </w:r>
      <w:proofErr w:type="spellStart"/>
      <w:r>
        <w:t>Vesentleg</w:t>
      </w:r>
      <w:proofErr w:type="spellEnd"/>
      <w:r>
        <w:t xml:space="preserve"> redusere korrupsjon og </w:t>
      </w:r>
      <w:proofErr w:type="spellStart"/>
      <w:r>
        <w:t>bestikkingar</w:t>
      </w:r>
      <w:proofErr w:type="spellEnd"/>
      <w:r>
        <w:t xml:space="preserve"> i alle former</w:t>
      </w:r>
    </w:p>
    <w:p w14:paraId="36756E88" w14:textId="77777777" w:rsidR="001642A1" w:rsidRDefault="008E2065" w:rsidP="00352263">
      <w:r>
        <w:t xml:space="preserve">Nasjonalt: Dei siste åra har det blitt lagt </w:t>
      </w:r>
      <w:proofErr w:type="spellStart"/>
      <w:r>
        <w:t>meir</w:t>
      </w:r>
      <w:proofErr w:type="spellEnd"/>
      <w:r>
        <w:t xml:space="preserve"> vekt på å hindre og kjempe mot </w:t>
      </w:r>
      <w:proofErr w:type="spellStart"/>
      <w:r>
        <w:t>ulovlege</w:t>
      </w:r>
      <w:proofErr w:type="spellEnd"/>
      <w:r>
        <w:t xml:space="preserve"> </w:t>
      </w:r>
      <w:proofErr w:type="spellStart"/>
      <w:r>
        <w:t>pengestraumar</w:t>
      </w:r>
      <w:proofErr w:type="spellEnd"/>
      <w:r>
        <w:t xml:space="preserve">. Ny teknologi og nye </w:t>
      </w:r>
      <w:proofErr w:type="spellStart"/>
      <w:r>
        <w:t>betalingstenester</w:t>
      </w:r>
      <w:proofErr w:type="spellEnd"/>
      <w:r>
        <w:t xml:space="preserve"> </w:t>
      </w:r>
      <w:proofErr w:type="spellStart"/>
      <w:r>
        <w:t>gjer</w:t>
      </w:r>
      <w:proofErr w:type="spellEnd"/>
      <w:r>
        <w:t xml:space="preserve"> det </w:t>
      </w:r>
      <w:proofErr w:type="spellStart"/>
      <w:r>
        <w:t>vanskelegare</w:t>
      </w:r>
      <w:proofErr w:type="spellEnd"/>
      <w:r>
        <w:t xml:space="preserve"> å avdekke slik kriminalitet. I løpet av 2022 vil det publiserast ei ny nasjonal risikovurdering om kvitvasking og terrorfinansiering, som gir </w:t>
      </w:r>
      <w:proofErr w:type="spellStart"/>
      <w:r>
        <w:t>eit</w:t>
      </w:r>
      <w:proofErr w:type="spellEnd"/>
      <w:r>
        <w:t xml:space="preserve"> oppdatert kunnskapsgrunnlag på området. Regjeringa ønsker å legge fram ei stortingsmelding om innsats mot økonomisk kriminalitet i </w:t>
      </w:r>
      <w:proofErr w:type="spellStart"/>
      <w:r>
        <w:t>Noreg</w:t>
      </w:r>
      <w:proofErr w:type="spellEnd"/>
      <w:r>
        <w:t xml:space="preserve">, som kan bidra til politikkutvikling på området. </w:t>
      </w:r>
      <w:proofErr w:type="spellStart"/>
      <w:r>
        <w:t>Eit</w:t>
      </w:r>
      <w:proofErr w:type="spellEnd"/>
      <w:r>
        <w:t xml:space="preserve"> </w:t>
      </w:r>
      <w:proofErr w:type="spellStart"/>
      <w:r>
        <w:t>ope</w:t>
      </w:r>
      <w:proofErr w:type="spellEnd"/>
      <w:r>
        <w:t xml:space="preserve"> og gjennomsiktig samfunn bidrar </w:t>
      </w:r>
      <w:proofErr w:type="spellStart"/>
      <w:r>
        <w:t>vesentleg</w:t>
      </w:r>
      <w:proofErr w:type="spellEnd"/>
      <w:r>
        <w:t xml:space="preserve"> til å </w:t>
      </w:r>
      <w:proofErr w:type="spellStart"/>
      <w:r>
        <w:t>førebyggje</w:t>
      </w:r>
      <w:proofErr w:type="spellEnd"/>
      <w:r>
        <w:t xml:space="preserve"> korrupsjon, og tiltak for å sikre </w:t>
      </w:r>
      <w:proofErr w:type="spellStart"/>
      <w:r>
        <w:t>openheit</w:t>
      </w:r>
      <w:proofErr w:type="spellEnd"/>
      <w:r>
        <w:t xml:space="preserve"> om kva fysiske </w:t>
      </w:r>
      <w:proofErr w:type="spellStart"/>
      <w:r>
        <w:t>personar</w:t>
      </w:r>
      <w:proofErr w:type="spellEnd"/>
      <w:r>
        <w:t xml:space="preserve"> som </w:t>
      </w:r>
      <w:proofErr w:type="spellStart"/>
      <w:r>
        <w:t>eig</w:t>
      </w:r>
      <w:proofErr w:type="spellEnd"/>
      <w:r>
        <w:t xml:space="preserve"> og/eller kontrollerer selskap, er viktig i så måte. Lov og forskrift om register over reelle </w:t>
      </w:r>
      <w:proofErr w:type="spellStart"/>
      <w:r>
        <w:t>rettshavarar</w:t>
      </w:r>
      <w:proofErr w:type="spellEnd"/>
      <w:r>
        <w:t xml:space="preserve"> er </w:t>
      </w:r>
      <w:proofErr w:type="spellStart"/>
      <w:r>
        <w:t>vedtekne</w:t>
      </w:r>
      <w:proofErr w:type="spellEnd"/>
      <w:r>
        <w:t xml:space="preserve">, og det blir </w:t>
      </w:r>
      <w:proofErr w:type="spellStart"/>
      <w:r>
        <w:t>arbeidd</w:t>
      </w:r>
      <w:proofErr w:type="spellEnd"/>
      <w:r>
        <w:t xml:space="preserve"> med å skipe registeret.</w:t>
      </w:r>
    </w:p>
    <w:p w14:paraId="521E1BF7" w14:textId="77777777" w:rsidR="001642A1" w:rsidRDefault="008E2065" w:rsidP="00352263">
      <w:proofErr w:type="spellStart"/>
      <w:r>
        <w:lastRenderedPageBreak/>
        <w:t>Sjølv</w:t>
      </w:r>
      <w:proofErr w:type="spellEnd"/>
      <w:r>
        <w:t xml:space="preserve"> om korrupsjon </w:t>
      </w:r>
      <w:proofErr w:type="spellStart"/>
      <w:r>
        <w:t>førekjem</w:t>
      </w:r>
      <w:proofErr w:type="spellEnd"/>
      <w:r>
        <w:t xml:space="preserve"> i </w:t>
      </w:r>
      <w:proofErr w:type="spellStart"/>
      <w:r>
        <w:t>Noreg</w:t>
      </w:r>
      <w:proofErr w:type="spellEnd"/>
      <w:r>
        <w:t xml:space="preserve">, har han </w:t>
      </w:r>
      <w:proofErr w:type="spellStart"/>
      <w:r>
        <w:t>ikkje</w:t>
      </w:r>
      <w:proofErr w:type="spellEnd"/>
      <w:r>
        <w:t xml:space="preserve"> </w:t>
      </w:r>
      <w:proofErr w:type="spellStart"/>
      <w:r>
        <w:t>vore</w:t>
      </w:r>
      <w:proofErr w:type="spellEnd"/>
      <w:r>
        <w:t xml:space="preserve"> </w:t>
      </w:r>
      <w:proofErr w:type="spellStart"/>
      <w:r>
        <w:t>eit</w:t>
      </w:r>
      <w:proofErr w:type="spellEnd"/>
      <w:r>
        <w:t xml:space="preserve"> stort samfunnsproblem. </w:t>
      </w:r>
      <w:proofErr w:type="spellStart"/>
      <w:r>
        <w:t>Institusjonar</w:t>
      </w:r>
      <w:proofErr w:type="spellEnd"/>
      <w:r>
        <w:t xml:space="preserve"> sin integritet er verna ved </w:t>
      </w:r>
      <w:proofErr w:type="spellStart"/>
      <w:r>
        <w:t>offentleglova</w:t>
      </w:r>
      <w:proofErr w:type="spellEnd"/>
      <w:r>
        <w:t xml:space="preserve">, forvaltningslova og spesiallover for </w:t>
      </w:r>
      <w:proofErr w:type="spellStart"/>
      <w:r>
        <w:t>dei</w:t>
      </w:r>
      <w:proofErr w:type="spellEnd"/>
      <w:r>
        <w:t xml:space="preserve"> enkelte </w:t>
      </w:r>
      <w:proofErr w:type="spellStart"/>
      <w:r>
        <w:t>institusjonane</w:t>
      </w:r>
      <w:proofErr w:type="spellEnd"/>
      <w:r>
        <w:t xml:space="preserve">. </w:t>
      </w:r>
      <w:proofErr w:type="spellStart"/>
      <w:r>
        <w:t>Medvitsgjering</w:t>
      </w:r>
      <w:proofErr w:type="spellEnd"/>
      <w:r>
        <w:t xml:space="preserve">, transparens, nulltoleranse og straffetrussel kombinert med aktive tilsynsstyresmakter og effektiv </w:t>
      </w:r>
      <w:proofErr w:type="spellStart"/>
      <w:r>
        <w:t>rettshandheving</w:t>
      </w:r>
      <w:proofErr w:type="spellEnd"/>
      <w:r>
        <w:t xml:space="preserve"> er viktige </w:t>
      </w:r>
      <w:proofErr w:type="spellStart"/>
      <w:r>
        <w:t>føresetnader</w:t>
      </w:r>
      <w:proofErr w:type="spellEnd"/>
      <w:r>
        <w:t xml:space="preserve"> for </w:t>
      </w:r>
      <w:proofErr w:type="spellStart"/>
      <w:r>
        <w:t>førebygging</w:t>
      </w:r>
      <w:proofErr w:type="spellEnd"/>
      <w:r>
        <w:t xml:space="preserve"> og kamp mot korrupsjon i </w:t>
      </w:r>
      <w:proofErr w:type="spellStart"/>
      <w:r>
        <w:t>Noreg</w:t>
      </w:r>
      <w:proofErr w:type="spellEnd"/>
      <w:r>
        <w:t>.</w:t>
      </w:r>
    </w:p>
    <w:p w14:paraId="6823B449" w14:textId="77777777" w:rsidR="001642A1" w:rsidRDefault="008E2065" w:rsidP="00352263">
      <w:r>
        <w:t xml:space="preserve">Internasjonalt: Gjennom deltaking i UNODC (FN sitt kontor mot narkotika og kriminalitet), generalforsamlinga i FN, det økonomiske og sosiale rådet til FN (ECOSOC), Financial Action </w:t>
      </w:r>
      <w:proofErr w:type="spellStart"/>
      <w:r>
        <w:t>Task</w:t>
      </w:r>
      <w:proofErr w:type="spellEnd"/>
      <w:r>
        <w:t xml:space="preserve"> Force (FATF), </w:t>
      </w:r>
      <w:proofErr w:type="spellStart"/>
      <w:r>
        <w:t>utviklingsbankane</w:t>
      </w:r>
      <w:proofErr w:type="spellEnd"/>
      <w:r>
        <w:t xml:space="preserve">, OECD og andre forum, arbeider </w:t>
      </w:r>
      <w:proofErr w:type="spellStart"/>
      <w:r>
        <w:t>Noreg</w:t>
      </w:r>
      <w:proofErr w:type="spellEnd"/>
      <w:r>
        <w:t xml:space="preserve"> for å styrke internasjonale normer, </w:t>
      </w:r>
      <w:proofErr w:type="spellStart"/>
      <w:r>
        <w:t>standardar</w:t>
      </w:r>
      <w:proofErr w:type="spellEnd"/>
      <w:r>
        <w:t xml:space="preserve"> og operative tiltak for å </w:t>
      </w:r>
      <w:proofErr w:type="spellStart"/>
      <w:r>
        <w:t>førebyggje</w:t>
      </w:r>
      <w:proofErr w:type="spellEnd"/>
      <w:r>
        <w:t xml:space="preserve"> og nedkjempe korrupsjon, </w:t>
      </w:r>
      <w:proofErr w:type="spellStart"/>
      <w:r>
        <w:t>bestikkingar</w:t>
      </w:r>
      <w:proofErr w:type="spellEnd"/>
      <w:r>
        <w:t xml:space="preserve">, </w:t>
      </w:r>
      <w:proofErr w:type="spellStart"/>
      <w:r>
        <w:t>skatteunndraging</w:t>
      </w:r>
      <w:proofErr w:type="spellEnd"/>
      <w:r>
        <w:t xml:space="preserve">, kvitvasking og </w:t>
      </w:r>
      <w:proofErr w:type="spellStart"/>
      <w:r>
        <w:t>ulovleg</w:t>
      </w:r>
      <w:proofErr w:type="spellEnd"/>
      <w:r>
        <w:t xml:space="preserve"> kapitalflyt. Dette gjelder </w:t>
      </w:r>
      <w:proofErr w:type="spellStart"/>
      <w:r>
        <w:t>særleg</w:t>
      </w:r>
      <w:proofErr w:type="spellEnd"/>
      <w:r>
        <w:t xml:space="preserve"> </w:t>
      </w:r>
      <w:proofErr w:type="spellStart"/>
      <w:r>
        <w:t>ulovlege</w:t>
      </w:r>
      <w:proofErr w:type="spellEnd"/>
      <w:r>
        <w:t xml:space="preserve"> </w:t>
      </w:r>
      <w:proofErr w:type="spellStart"/>
      <w:r>
        <w:t>finansstraumar</w:t>
      </w:r>
      <w:proofErr w:type="spellEnd"/>
      <w:r>
        <w:t xml:space="preserve"> i </w:t>
      </w:r>
      <w:proofErr w:type="spellStart"/>
      <w:r>
        <w:t>offentleg</w:t>
      </w:r>
      <w:proofErr w:type="spellEnd"/>
      <w:r>
        <w:t xml:space="preserve"> og privat sektor på tvers av landegrenser. Rapporten </w:t>
      </w:r>
      <w:proofErr w:type="spellStart"/>
      <w:r>
        <w:t>frå</w:t>
      </w:r>
      <w:proofErr w:type="spellEnd"/>
      <w:r>
        <w:t xml:space="preserve"> FN sitt høgnivåpanel for finansiell </w:t>
      </w:r>
      <w:proofErr w:type="spellStart"/>
      <w:r>
        <w:t>ansvarlegheit</w:t>
      </w:r>
      <w:proofErr w:type="spellEnd"/>
      <w:r>
        <w:t xml:space="preserve">, </w:t>
      </w:r>
      <w:proofErr w:type="spellStart"/>
      <w:r>
        <w:t>openheit</w:t>
      </w:r>
      <w:proofErr w:type="spellEnd"/>
      <w:r>
        <w:t xml:space="preserve"> og integritet (FACTI-panelet) </w:t>
      </w:r>
      <w:proofErr w:type="spellStart"/>
      <w:r>
        <w:t>vart</w:t>
      </w:r>
      <w:proofErr w:type="spellEnd"/>
      <w:r>
        <w:t xml:space="preserve"> lagd fram i februar 2021. Generalforsamlinga i FN sin spesialsesjon mot korrupsjon og den </w:t>
      </w:r>
      <w:proofErr w:type="spellStart"/>
      <w:r>
        <w:t>niande</w:t>
      </w:r>
      <w:proofErr w:type="spellEnd"/>
      <w:r>
        <w:t xml:space="preserve"> statspartskonferansen for FN konvensjonen mot korrupsjon var viktige milestolpar i 2021. Støtta til </w:t>
      </w:r>
      <w:proofErr w:type="spellStart"/>
      <w:r>
        <w:t>fagleg</w:t>
      </w:r>
      <w:proofErr w:type="spellEnd"/>
      <w:r>
        <w:t xml:space="preserve"> samarbeid for å nedkjempe korrupsjon og fremme godt styresett har </w:t>
      </w:r>
      <w:proofErr w:type="spellStart"/>
      <w:r>
        <w:t>auka</w:t>
      </w:r>
      <w:proofErr w:type="spellEnd"/>
      <w:r>
        <w:t>.</w:t>
      </w:r>
    </w:p>
    <w:p w14:paraId="3CC84164" w14:textId="77777777" w:rsidR="001642A1" w:rsidRDefault="008E2065" w:rsidP="00352263">
      <w:pPr>
        <w:pStyle w:val="avsnitt-undertittel"/>
      </w:pPr>
      <w:r>
        <w:t xml:space="preserve">16a: Styrke relevante nasjonale </w:t>
      </w:r>
      <w:proofErr w:type="spellStart"/>
      <w:r>
        <w:t>institusjonar</w:t>
      </w:r>
      <w:proofErr w:type="spellEnd"/>
      <w:r>
        <w:t xml:space="preserve">, bl.a. gjennom internasjonalt samarbeid, med sikte på å </w:t>
      </w:r>
      <w:proofErr w:type="spellStart"/>
      <w:r>
        <w:t>byggje</w:t>
      </w:r>
      <w:proofErr w:type="spellEnd"/>
      <w:r>
        <w:t xml:space="preserve"> kapasitet på alle nivå, </w:t>
      </w:r>
      <w:proofErr w:type="spellStart"/>
      <w:r>
        <w:t>særleg</w:t>
      </w:r>
      <w:proofErr w:type="spellEnd"/>
      <w:r>
        <w:t xml:space="preserve"> i utviklingsland, for å </w:t>
      </w:r>
      <w:proofErr w:type="spellStart"/>
      <w:r>
        <w:t>førebyggje</w:t>
      </w:r>
      <w:proofErr w:type="spellEnd"/>
      <w:r>
        <w:t xml:space="preserve"> vald og motarbeide terrorisme og kriminalitet</w:t>
      </w:r>
    </w:p>
    <w:p w14:paraId="6981703E" w14:textId="77777777" w:rsidR="001642A1" w:rsidRDefault="008E2065" w:rsidP="00352263">
      <w:r>
        <w:t xml:space="preserve">Internasjonalt: Norsk politi og anna personell </w:t>
      </w:r>
      <w:proofErr w:type="spellStart"/>
      <w:r>
        <w:t>frå</w:t>
      </w:r>
      <w:proofErr w:type="spellEnd"/>
      <w:r>
        <w:t xml:space="preserve"> justissektoren </w:t>
      </w:r>
      <w:proofErr w:type="spellStart"/>
      <w:r>
        <w:t>deltek</w:t>
      </w:r>
      <w:proofErr w:type="spellEnd"/>
      <w:r>
        <w:t xml:space="preserve"> i internasjonale </w:t>
      </w:r>
      <w:proofErr w:type="spellStart"/>
      <w:r>
        <w:t>fredsoperasjonar</w:t>
      </w:r>
      <w:proofErr w:type="spellEnd"/>
      <w:r>
        <w:t xml:space="preserve"> i land som har behov for støtte til på ny å opprette </w:t>
      </w:r>
      <w:proofErr w:type="spellStart"/>
      <w:r>
        <w:t>ein</w:t>
      </w:r>
      <w:proofErr w:type="spellEnd"/>
      <w:r>
        <w:t xml:space="preserve"> normal samfunnsstruktur etter krig og konflikt. Norsk politi </w:t>
      </w:r>
      <w:proofErr w:type="spellStart"/>
      <w:r>
        <w:t>deltek</w:t>
      </w:r>
      <w:proofErr w:type="spellEnd"/>
      <w:r>
        <w:t xml:space="preserve"> for tida i FN sine </w:t>
      </w:r>
      <w:proofErr w:type="spellStart"/>
      <w:r>
        <w:t>fredsoperasjonar</w:t>
      </w:r>
      <w:proofErr w:type="spellEnd"/>
      <w:r>
        <w:t xml:space="preserve"> og politiske oppdrag i Sudan, Sør-Sudan og Colombia. Der bidrar </w:t>
      </w:r>
      <w:proofErr w:type="spellStart"/>
      <w:r>
        <w:t>dei</w:t>
      </w:r>
      <w:proofErr w:type="spellEnd"/>
      <w:r>
        <w:t xml:space="preserve"> til å </w:t>
      </w:r>
      <w:proofErr w:type="spellStart"/>
      <w:r>
        <w:t>byggje</w:t>
      </w:r>
      <w:proofErr w:type="spellEnd"/>
      <w:r>
        <w:t xml:space="preserve"> opp kapasitet i lokalt og nasjonalt politi og </w:t>
      </w:r>
      <w:proofErr w:type="spellStart"/>
      <w:r>
        <w:t>dessutan</w:t>
      </w:r>
      <w:proofErr w:type="spellEnd"/>
      <w:r>
        <w:t xml:space="preserve"> til å verne sivile. Norge deltok inntil midten av 2022 òg i FN sin operasjon i Mali, der </w:t>
      </w:r>
      <w:proofErr w:type="spellStart"/>
      <w:r>
        <w:t>Noreg</w:t>
      </w:r>
      <w:proofErr w:type="spellEnd"/>
      <w:r>
        <w:t xml:space="preserve"> hadde ansvar for </w:t>
      </w:r>
      <w:proofErr w:type="spellStart"/>
      <w:r>
        <w:t>eit</w:t>
      </w:r>
      <w:proofErr w:type="spellEnd"/>
      <w:r>
        <w:t xml:space="preserve"> spesialisert polititeam med mål å </w:t>
      </w:r>
      <w:proofErr w:type="spellStart"/>
      <w:r>
        <w:t>auke</w:t>
      </w:r>
      <w:proofErr w:type="spellEnd"/>
      <w:r>
        <w:t xml:space="preserve"> malisk politi sin kompetanse på </w:t>
      </w:r>
      <w:proofErr w:type="spellStart"/>
      <w:r>
        <w:t>åstadgransking</w:t>
      </w:r>
      <w:proofErr w:type="spellEnd"/>
      <w:r>
        <w:t xml:space="preserve">. Dette har </w:t>
      </w:r>
      <w:proofErr w:type="spellStart"/>
      <w:r>
        <w:t>bidrege</w:t>
      </w:r>
      <w:proofErr w:type="spellEnd"/>
      <w:r>
        <w:t xml:space="preserve"> til å styrke styresmaktene sin kamp mot organisert kriminalitet og terrorisme. Norsk politi bidrar videre med kurs og instruktørstøtte. Overordna </w:t>
      </w:r>
      <w:proofErr w:type="spellStart"/>
      <w:r>
        <w:t>prioriteringar</w:t>
      </w:r>
      <w:proofErr w:type="spellEnd"/>
      <w:r>
        <w:t xml:space="preserve"> for innsatsen er å bidra til å </w:t>
      </w:r>
      <w:proofErr w:type="spellStart"/>
      <w:r>
        <w:t>auke</w:t>
      </w:r>
      <w:proofErr w:type="spellEnd"/>
      <w:r>
        <w:t xml:space="preserve"> kvinneandelen, støtte utviklinga av FN-politiets </w:t>
      </w:r>
      <w:proofErr w:type="spellStart"/>
      <w:r>
        <w:t>arbeidsmetodar</w:t>
      </w:r>
      <w:proofErr w:type="spellEnd"/>
      <w:r>
        <w:t xml:space="preserve"> og samarbeide med andre </w:t>
      </w:r>
      <w:proofErr w:type="spellStart"/>
      <w:r>
        <w:t>bidragsytande</w:t>
      </w:r>
      <w:proofErr w:type="spellEnd"/>
      <w:r>
        <w:t xml:space="preserve"> land.</w:t>
      </w:r>
    </w:p>
    <w:p w14:paraId="25BBEF57" w14:textId="77777777" w:rsidR="001642A1" w:rsidRDefault="008E2065" w:rsidP="00352263">
      <w:proofErr w:type="spellStart"/>
      <w:r>
        <w:t>Sidan</w:t>
      </w:r>
      <w:proofErr w:type="spellEnd"/>
      <w:r>
        <w:t xml:space="preserve"> etableringa i 2015 har </w:t>
      </w:r>
      <w:proofErr w:type="spellStart"/>
      <w:r>
        <w:t>Noreg</w:t>
      </w:r>
      <w:proofErr w:type="spellEnd"/>
      <w:r>
        <w:t xml:space="preserve"> tatt del i </w:t>
      </w:r>
      <w:proofErr w:type="spellStart"/>
      <w:r>
        <w:t>eit</w:t>
      </w:r>
      <w:proofErr w:type="spellEnd"/>
      <w:r>
        <w:t xml:space="preserve"> formelt nordisk nettverk med formål om å </w:t>
      </w:r>
      <w:proofErr w:type="spellStart"/>
      <w:r>
        <w:t>tryggje</w:t>
      </w:r>
      <w:proofErr w:type="spellEnd"/>
      <w:r>
        <w:t xml:space="preserve"> effektiv informasjonsutveksling og erfaringsbasert læring mellom </w:t>
      </w:r>
      <w:proofErr w:type="spellStart"/>
      <w:r>
        <w:t>dei</w:t>
      </w:r>
      <w:proofErr w:type="spellEnd"/>
      <w:r>
        <w:t xml:space="preserve"> nordiske land om </w:t>
      </w:r>
      <w:proofErr w:type="spellStart"/>
      <w:r>
        <w:t>førebygging</w:t>
      </w:r>
      <w:proofErr w:type="spellEnd"/>
      <w:r>
        <w:t xml:space="preserve"> av </w:t>
      </w:r>
      <w:proofErr w:type="spellStart"/>
      <w:r>
        <w:t>valdeleg</w:t>
      </w:r>
      <w:proofErr w:type="spellEnd"/>
      <w:r>
        <w:t xml:space="preserve"> ekstremisme. Dette inkluderer utveksling av kunnskap om </w:t>
      </w:r>
      <w:proofErr w:type="spellStart"/>
      <w:r>
        <w:t>trendar</w:t>
      </w:r>
      <w:proofErr w:type="spellEnd"/>
      <w:r>
        <w:t xml:space="preserve">, </w:t>
      </w:r>
      <w:proofErr w:type="spellStart"/>
      <w:r>
        <w:t>førebyggingsmetodar</w:t>
      </w:r>
      <w:proofErr w:type="spellEnd"/>
      <w:r>
        <w:t xml:space="preserve"> og målretta tiltak. </w:t>
      </w:r>
      <w:proofErr w:type="spellStart"/>
      <w:r>
        <w:t>Noreg</w:t>
      </w:r>
      <w:proofErr w:type="spellEnd"/>
      <w:r>
        <w:t xml:space="preserve"> vil </w:t>
      </w:r>
      <w:proofErr w:type="spellStart"/>
      <w:r>
        <w:t>halde</w:t>
      </w:r>
      <w:proofErr w:type="spellEnd"/>
      <w:r>
        <w:t xml:space="preserve"> fram med å bidra aktivt inn i nettverket. </w:t>
      </w:r>
      <w:proofErr w:type="spellStart"/>
      <w:r>
        <w:t>Noreg</w:t>
      </w:r>
      <w:proofErr w:type="spellEnd"/>
      <w:r>
        <w:t xml:space="preserve"> er òg med i EU </w:t>
      </w:r>
      <w:proofErr w:type="spellStart"/>
      <w:r>
        <w:t>Internet</w:t>
      </w:r>
      <w:proofErr w:type="spellEnd"/>
      <w:r>
        <w:t xml:space="preserve"> Forum, der fjerning av ekstremistisk </w:t>
      </w:r>
      <w:proofErr w:type="spellStart"/>
      <w:r>
        <w:t>innhald</w:t>
      </w:r>
      <w:proofErr w:type="spellEnd"/>
      <w:r>
        <w:t xml:space="preserve"> på nett er </w:t>
      </w:r>
      <w:proofErr w:type="spellStart"/>
      <w:r>
        <w:t>eitt</w:t>
      </w:r>
      <w:proofErr w:type="spellEnd"/>
      <w:r>
        <w:t xml:space="preserve"> av to </w:t>
      </w:r>
      <w:proofErr w:type="spellStart"/>
      <w:r>
        <w:t>hovudtema</w:t>
      </w:r>
      <w:proofErr w:type="spellEnd"/>
      <w:r>
        <w:t xml:space="preserve">. </w:t>
      </w:r>
      <w:proofErr w:type="spellStart"/>
      <w:r>
        <w:t>Sidan</w:t>
      </w:r>
      <w:proofErr w:type="spellEnd"/>
      <w:r>
        <w:t xml:space="preserve"> 2021 har </w:t>
      </w:r>
      <w:proofErr w:type="spellStart"/>
      <w:r>
        <w:t>Noreg</w:t>
      </w:r>
      <w:proofErr w:type="spellEnd"/>
      <w:r>
        <w:t xml:space="preserve"> sitt </w:t>
      </w:r>
      <w:proofErr w:type="spellStart"/>
      <w:r>
        <w:t>medlemsskap</w:t>
      </w:r>
      <w:proofErr w:type="spellEnd"/>
      <w:r>
        <w:t xml:space="preserve"> i FN sitt tryggingsråd gitt oss høve til å </w:t>
      </w:r>
      <w:proofErr w:type="spellStart"/>
      <w:r>
        <w:t>påverke</w:t>
      </w:r>
      <w:proofErr w:type="spellEnd"/>
      <w:r>
        <w:t xml:space="preserve"> den internasjonale behandlinga av viktige tema på kontraterrorfeltet.</w:t>
      </w:r>
    </w:p>
    <w:p w14:paraId="35D996E7" w14:textId="77777777" w:rsidR="001642A1" w:rsidRDefault="008E2065" w:rsidP="00352263">
      <w:r>
        <w:t xml:space="preserve">Handlingsplan mot radikalisering og </w:t>
      </w:r>
      <w:proofErr w:type="spellStart"/>
      <w:r>
        <w:t>valdeleg</w:t>
      </w:r>
      <w:proofErr w:type="spellEnd"/>
      <w:r>
        <w:t xml:space="preserve"> ekstremisme vart i 2020 revidert med nye og justerte tiltak og er under oppfølging. Handlingsplanen </w:t>
      </w:r>
      <w:proofErr w:type="spellStart"/>
      <w:r>
        <w:t>inneheld</w:t>
      </w:r>
      <w:proofErr w:type="spellEnd"/>
      <w:r>
        <w:t xml:space="preserve"> bl.a. tiltak for styrking av førstelinja sitt arbeid på feltet, som t.d. ei ordning med </w:t>
      </w:r>
      <w:proofErr w:type="spellStart"/>
      <w:r>
        <w:t>radikaliseringskontaktar</w:t>
      </w:r>
      <w:proofErr w:type="spellEnd"/>
      <w:r>
        <w:t xml:space="preserve"> i politidistrikta og i kriminalomsorga. </w:t>
      </w:r>
      <w:proofErr w:type="spellStart"/>
      <w:r>
        <w:t>Dessutan</w:t>
      </w:r>
      <w:proofErr w:type="spellEnd"/>
      <w:r>
        <w:t xml:space="preserve"> etablering av </w:t>
      </w:r>
      <w:proofErr w:type="spellStart"/>
      <w:r>
        <w:t>ein</w:t>
      </w:r>
      <w:proofErr w:type="spellEnd"/>
      <w:r>
        <w:t xml:space="preserve"> nasjonal ressurs- og rettleiingsfunksjon </w:t>
      </w:r>
      <w:proofErr w:type="spellStart"/>
      <w:r>
        <w:t>innan</w:t>
      </w:r>
      <w:proofErr w:type="spellEnd"/>
      <w:r>
        <w:t xml:space="preserve"> </w:t>
      </w:r>
      <w:proofErr w:type="spellStart"/>
      <w:r>
        <w:t>førebygging</w:t>
      </w:r>
      <w:proofErr w:type="spellEnd"/>
      <w:r>
        <w:t xml:space="preserve"> og handtering av radikalisering og </w:t>
      </w:r>
      <w:proofErr w:type="spellStart"/>
      <w:r>
        <w:t>valdeleg</w:t>
      </w:r>
      <w:proofErr w:type="spellEnd"/>
      <w:r>
        <w:t xml:space="preserve"> ekstremisme ved </w:t>
      </w:r>
      <w:proofErr w:type="spellStart"/>
      <w:r>
        <w:t>dei</w:t>
      </w:r>
      <w:proofErr w:type="spellEnd"/>
      <w:r>
        <w:t xml:space="preserve"> regionale </w:t>
      </w:r>
      <w:proofErr w:type="spellStart"/>
      <w:r>
        <w:t>ressurssentera</w:t>
      </w:r>
      <w:proofErr w:type="spellEnd"/>
      <w:r>
        <w:t xml:space="preserve"> om vald, traumatisk stress og </w:t>
      </w:r>
      <w:proofErr w:type="spellStart"/>
      <w:r>
        <w:t>sjølvmordsførebygging</w:t>
      </w:r>
      <w:proofErr w:type="spellEnd"/>
      <w:r>
        <w:t xml:space="preserve"> (RVTS). RVTS har bl.a. </w:t>
      </w:r>
      <w:proofErr w:type="spellStart"/>
      <w:r>
        <w:t>vidareutvikla</w:t>
      </w:r>
      <w:proofErr w:type="spellEnd"/>
      <w:r>
        <w:t xml:space="preserve"> nettressursen utveier.no, som kan brukast av alle som søker kunnskap om fenomenet </w:t>
      </w:r>
      <w:r>
        <w:lastRenderedPageBreak/>
        <w:t xml:space="preserve">radikalisering og om arbeidet på feltet. I den internasjonale innsatsen for </w:t>
      </w:r>
      <w:proofErr w:type="spellStart"/>
      <w:r>
        <w:t>førebygging</w:t>
      </w:r>
      <w:proofErr w:type="spellEnd"/>
      <w:r>
        <w:t xml:space="preserve"> og kamp mot </w:t>
      </w:r>
      <w:proofErr w:type="spellStart"/>
      <w:r>
        <w:t>valdeleg</w:t>
      </w:r>
      <w:proofErr w:type="spellEnd"/>
      <w:r>
        <w:t xml:space="preserve"> ekstremisme er inkludering </w:t>
      </w:r>
      <w:proofErr w:type="spellStart"/>
      <w:r>
        <w:t>ein</w:t>
      </w:r>
      <w:proofErr w:type="spellEnd"/>
      <w:r>
        <w:t xml:space="preserve"> </w:t>
      </w:r>
      <w:proofErr w:type="spellStart"/>
      <w:r>
        <w:t>gjennomgåande</w:t>
      </w:r>
      <w:proofErr w:type="spellEnd"/>
      <w:r>
        <w:t xml:space="preserve"> prioritet. </w:t>
      </w:r>
      <w:proofErr w:type="spellStart"/>
      <w:r>
        <w:t>Noreg</w:t>
      </w:r>
      <w:proofErr w:type="spellEnd"/>
      <w:r>
        <w:t xml:space="preserve"> er engasjert for å bidra til at FN og regionale </w:t>
      </w:r>
      <w:proofErr w:type="spellStart"/>
      <w:r>
        <w:t>aktørar</w:t>
      </w:r>
      <w:proofErr w:type="spellEnd"/>
      <w:r>
        <w:t xml:space="preserve"> sine </w:t>
      </w:r>
      <w:proofErr w:type="spellStart"/>
      <w:r>
        <w:t>fredsoperasjonar</w:t>
      </w:r>
      <w:proofErr w:type="spellEnd"/>
      <w:r>
        <w:t xml:space="preserve"> inkluderer </w:t>
      </w:r>
      <w:proofErr w:type="spellStart"/>
      <w:r>
        <w:t>fleire</w:t>
      </w:r>
      <w:proofErr w:type="spellEnd"/>
      <w:r>
        <w:t xml:space="preserve"> kvinner og </w:t>
      </w:r>
      <w:proofErr w:type="spellStart"/>
      <w:r>
        <w:t>sikrar</w:t>
      </w:r>
      <w:proofErr w:type="spellEnd"/>
      <w:r>
        <w:t xml:space="preserve"> </w:t>
      </w:r>
      <w:proofErr w:type="spellStart"/>
      <w:r>
        <w:t>rettane</w:t>
      </w:r>
      <w:proofErr w:type="spellEnd"/>
      <w:r>
        <w:t xml:space="preserve"> til menn- og kvinner.</w:t>
      </w:r>
    </w:p>
    <w:p w14:paraId="777EDB87" w14:textId="77777777" w:rsidR="001642A1" w:rsidRDefault="008E2065" w:rsidP="00352263">
      <w:pPr>
        <w:pStyle w:val="Overskrift1"/>
      </w:pPr>
      <w:r>
        <w:t>Likestilling</w:t>
      </w:r>
    </w:p>
    <w:p w14:paraId="58B8D269" w14:textId="77777777" w:rsidR="001642A1" w:rsidRDefault="008E2065" w:rsidP="00352263">
      <w:r>
        <w:t xml:space="preserve">Under følgjer </w:t>
      </w:r>
      <w:proofErr w:type="gramStart"/>
      <w:r>
        <w:t>ei omtale</w:t>
      </w:r>
      <w:proofErr w:type="gramEnd"/>
      <w:r>
        <w:t xml:space="preserve"> av og oversikt over arbeidet med likestilling i Justis- og beredskapsdepartementet og </w:t>
      </w:r>
      <w:proofErr w:type="spellStart"/>
      <w:r>
        <w:t>dei</w:t>
      </w:r>
      <w:proofErr w:type="spellEnd"/>
      <w:r>
        <w:t xml:space="preserve"> </w:t>
      </w:r>
      <w:proofErr w:type="spellStart"/>
      <w:r>
        <w:t>underliggjande</w:t>
      </w:r>
      <w:proofErr w:type="spellEnd"/>
      <w:r>
        <w:t xml:space="preserve"> og tilknytte </w:t>
      </w:r>
      <w:proofErr w:type="spellStart"/>
      <w:r>
        <w:t>etatane</w:t>
      </w:r>
      <w:proofErr w:type="spellEnd"/>
      <w:r>
        <w:t xml:space="preserve">. Vi viser òg til </w:t>
      </w:r>
      <w:proofErr w:type="spellStart"/>
      <w:r>
        <w:t>årsrapportane</w:t>
      </w:r>
      <w:proofErr w:type="spellEnd"/>
      <w:r>
        <w:t xml:space="preserve"> for </w:t>
      </w:r>
      <w:proofErr w:type="spellStart"/>
      <w:r>
        <w:t>etatane</w:t>
      </w:r>
      <w:proofErr w:type="spellEnd"/>
      <w:r>
        <w:t>.</w:t>
      </w:r>
    </w:p>
    <w:p w14:paraId="456CF676" w14:textId="4107C487" w:rsidR="001642A1" w:rsidRDefault="008E2065" w:rsidP="00352263">
      <w:pPr>
        <w:pStyle w:val="Overskrift2"/>
      </w:pPr>
      <w:r>
        <w:t>Justis- og beredskapsdepartementet</w:t>
      </w:r>
    </w:p>
    <w:p w14:paraId="620B382C" w14:textId="6376D49C" w:rsidR="00352263" w:rsidRPr="00352263" w:rsidRDefault="00352263" w:rsidP="00352263">
      <w:pPr>
        <w:pStyle w:val="tabell-tittel"/>
      </w:pPr>
      <w:r>
        <w:t>Oversiktstabell for departementet</w:t>
      </w:r>
    </w:p>
    <w:p w14:paraId="0037F16D" w14:textId="77777777" w:rsidR="001642A1" w:rsidRDefault="008E2065" w:rsidP="00352263">
      <w:pPr>
        <w:pStyle w:val="Tabellnavn"/>
      </w:pPr>
      <w:r>
        <w:t>09J2xt2</w:t>
      </w:r>
    </w:p>
    <w:tbl>
      <w:tblPr>
        <w:tblStyle w:val="StandardTabell"/>
        <w:tblW w:w="0" w:type="auto"/>
        <w:tblLayout w:type="fixed"/>
        <w:tblLook w:val="04A0" w:firstRow="1" w:lastRow="0" w:firstColumn="1" w:lastColumn="0" w:noHBand="0" w:noVBand="1"/>
      </w:tblPr>
      <w:tblGrid>
        <w:gridCol w:w="1400"/>
        <w:gridCol w:w="1400"/>
        <w:gridCol w:w="840"/>
        <w:gridCol w:w="840"/>
        <w:gridCol w:w="1640"/>
        <w:gridCol w:w="840"/>
        <w:gridCol w:w="840"/>
        <w:gridCol w:w="840"/>
        <w:gridCol w:w="840"/>
      </w:tblGrid>
      <w:tr w:rsidR="001642A1" w14:paraId="1D88574E" w14:textId="77777777" w:rsidTr="00352263">
        <w:trPr>
          <w:trHeight w:val="860"/>
        </w:trPr>
        <w:tc>
          <w:tcPr>
            <w:tcW w:w="1400" w:type="dxa"/>
            <w:shd w:val="clear" w:color="auto" w:fill="FFFFFF"/>
          </w:tcPr>
          <w:p w14:paraId="7E520083" w14:textId="77777777" w:rsidR="001642A1" w:rsidRDefault="008E2065" w:rsidP="00352263">
            <w:r>
              <w:t>År</w:t>
            </w:r>
          </w:p>
        </w:tc>
        <w:tc>
          <w:tcPr>
            <w:tcW w:w="1400" w:type="dxa"/>
          </w:tcPr>
          <w:p w14:paraId="2AEAB068" w14:textId="77777777" w:rsidR="001642A1" w:rsidRDefault="008E2065" w:rsidP="00352263">
            <w:r>
              <w:t>N</w:t>
            </w:r>
          </w:p>
        </w:tc>
        <w:tc>
          <w:tcPr>
            <w:tcW w:w="1680" w:type="dxa"/>
            <w:gridSpan w:val="2"/>
          </w:tcPr>
          <w:p w14:paraId="087E415A" w14:textId="77777777" w:rsidR="001642A1" w:rsidRDefault="008E2065" w:rsidP="00352263">
            <w:r>
              <w:t>Kjønnsbalanse (pst.)</w:t>
            </w:r>
          </w:p>
        </w:tc>
        <w:tc>
          <w:tcPr>
            <w:tcW w:w="1640" w:type="dxa"/>
          </w:tcPr>
          <w:p w14:paraId="6E9DDCAE" w14:textId="77777777" w:rsidR="001642A1" w:rsidRDefault="008E2065" w:rsidP="00352263">
            <w:r>
              <w:t>Lønna til kvinner i pst. av lønna til menn</w:t>
            </w:r>
          </w:p>
        </w:tc>
        <w:tc>
          <w:tcPr>
            <w:tcW w:w="1680" w:type="dxa"/>
            <w:gridSpan w:val="2"/>
          </w:tcPr>
          <w:p w14:paraId="3927E7E3" w14:textId="77777777" w:rsidR="001642A1" w:rsidRDefault="008E2065" w:rsidP="00352263">
            <w:r>
              <w:t>Deltid (pst.)</w:t>
            </w:r>
          </w:p>
        </w:tc>
        <w:tc>
          <w:tcPr>
            <w:tcW w:w="1680" w:type="dxa"/>
            <w:gridSpan w:val="2"/>
          </w:tcPr>
          <w:p w14:paraId="4AF7BFDD" w14:textId="77777777" w:rsidR="001642A1" w:rsidRDefault="008E2065" w:rsidP="00352263">
            <w:r>
              <w:t xml:space="preserve">Legemeldt </w:t>
            </w:r>
            <w:proofErr w:type="spellStart"/>
            <w:r>
              <w:t>fråvær</w:t>
            </w:r>
            <w:proofErr w:type="spellEnd"/>
            <w:r>
              <w:t xml:space="preserve"> (pst.)</w:t>
            </w:r>
          </w:p>
        </w:tc>
      </w:tr>
      <w:tr w:rsidR="001642A1" w14:paraId="1A6DF00E" w14:textId="77777777" w:rsidTr="00352263">
        <w:trPr>
          <w:trHeight w:val="360"/>
        </w:trPr>
        <w:tc>
          <w:tcPr>
            <w:tcW w:w="1400" w:type="dxa"/>
          </w:tcPr>
          <w:p w14:paraId="128A12E5" w14:textId="77777777" w:rsidR="001642A1" w:rsidRDefault="001642A1" w:rsidP="00352263"/>
        </w:tc>
        <w:tc>
          <w:tcPr>
            <w:tcW w:w="1400" w:type="dxa"/>
          </w:tcPr>
          <w:p w14:paraId="5603A093" w14:textId="77777777" w:rsidR="001642A1" w:rsidRDefault="001642A1" w:rsidP="00352263"/>
        </w:tc>
        <w:tc>
          <w:tcPr>
            <w:tcW w:w="840" w:type="dxa"/>
          </w:tcPr>
          <w:p w14:paraId="643408E2" w14:textId="77777777" w:rsidR="001642A1" w:rsidRDefault="008E2065" w:rsidP="00352263">
            <w:r>
              <w:t>M</w:t>
            </w:r>
          </w:p>
        </w:tc>
        <w:tc>
          <w:tcPr>
            <w:tcW w:w="840" w:type="dxa"/>
          </w:tcPr>
          <w:p w14:paraId="3B45AC01" w14:textId="77777777" w:rsidR="001642A1" w:rsidRDefault="008E2065" w:rsidP="00352263">
            <w:r>
              <w:t>K</w:t>
            </w:r>
          </w:p>
        </w:tc>
        <w:tc>
          <w:tcPr>
            <w:tcW w:w="1640" w:type="dxa"/>
          </w:tcPr>
          <w:p w14:paraId="7AE47D66" w14:textId="77777777" w:rsidR="001642A1" w:rsidRDefault="001642A1" w:rsidP="00352263"/>
        </w:tc>
        <w:tc>
          <w:tcPr>
            <w:tcW w:w="840" w:type="dxa"/>
          </w:tcPr>
          <w:p w14:paraId="2AABA67F" w14:textId="77777777" w:rsidR="001642A1" w:rsidRDefault="008E2065" w:rsidP="00352263">
            <w:r>
              <w:t>M</w:t>
            </w:r>
          </w:p>
        </w:tc>
        <w:tc>
          <w:tcPr>
            <w:tcW w:w="840" w:type="dxa"/>
          </w:tcPr>
          <w:p w14:paraId="161F141B" w14:textId="77777777" w:rsidR="001642A1" w:rsidRDefault="008E2065" w:rsidP="00352263">
            <w:r>
              <w:t>K</w:t>
            </w:r>
          </w:p>
        </w:tc>
        <w:tc>
          <w:tcPr>
            <w:tcW w:w="840" w:type="dxa"/>
          </w:tcPr>
          <w:p w14:paraId="41530B9A" w14:textId="77777777" w:rsidR="001642A1" w:rsidRDefault="008E2065" w:rsidP="00352263">
            <w:r>
              <w:t>M</w:t>
            </w:r>
          </w:p>
        </w:tc>
        <w:tc>
          <w:tcPr>
            <w:tcW w:w="840" w:type="dxa"/>
          </w:tcPr>
          <w:p w14:paraId="29F0EAD6" w14:textId="77777777" w:rsidR="001642A1" w:rsidRDefault="008E2065" w:rsidP="00352263">
            <w:r>
              <w:t>K</w:t>
            </w:r>
          </w:p>
        </w:tc>
      </w:tr>
      <w:tr w:rsidR="001642A1" w14:paraId="2D54A527" w14:textId="77777777" w:rsidTr="00352263">
        <w:trPr>
          <w:trHeight w:val="380"/>
        </w:trPr>
        <w:tc>
          <w:tcPr>
            <w:tcW w:w="1400" w:type="dxa"/>
          </w:tcPr>
          <w:p w14:paraId="069F1A89" w14:textId="77777777" w:rsidR="001642A1" w:rsidRDefault="008E2065" w:rsidP="00352263">
            <w:r>
              <w:t>2022</w:t>
            </w:r>
          </w:p>
        </w:tc>
        <w:tc>
          <w:tcPr>
            <w:tcW w:w="1400" w:type="dxa"/>
          </w:tcPr>
          <w:p w14:paraId="20C9BE42" w14:textId="77777777" w:rsidR="001642A1" w:rsidRDefault="008E2065" w:rsidP="00352263">
            <w:r>
              <w:t>376</w:t>
            </w:r>
          </w:p>
        </w:tc>
        <w:tc>
          <w:tcPr>
            <w:tcW w:w="840" w:type="dxa"/>
          </w:tcPr>
          <w:p w14:paraId="76949E33" w14:textId="77777777" w:rsidR="001642A1" w:rsidRDefault="008E2065" w:rsidP="00352263">
            <w:r>
              <w:t>34</w:t>
            </w:r>
          </w:p>
        </w:tc>
        <w:tc>
          <w:tcPr>
            <w:tcW w:w="840" w:type="dxa"/>
          </w:tcPr>
          <w:p w14:paraId="3E85FB85" w14:textId="77777777" w:rsidR="001642A1" w:rsidRDefault="008E2065" w:rsidP="00352263">
            <w:r>
              <w:t>66</w:t>
            </w:r>
          </w:p>
        </w:tc>
        <w:tc>
          <w:tcPr>
            <w:tcW w:w="1640" w:type="dxa"/>
          </w:tcPr>
          <w:p w14:paraId="350EF3DC" w14:textId="77777777" w:rsidR="001642A1" w:rsidRDefault="008E2065" w:rsidP="00352263">
            <w:r>
              <w:t>96,6</w:t>
            </w:r>
          </w:p>
        </w:tc>
        <w:tc>
          <w:tcPr>
            <w:tcW w:w="840" w:type="dxa"/>
          </w:tcPr>
          <w:p w14:paraId="19AE10E5" w14:textId="77777777" w:rsidR="001642A1" w:rsidRDefault="008E2065" w:rsidP="00352263">
            <w:r>
              <w:t>1,6</w:t>
            </w:r>
          </w:p>
        </w:tc>
        <w:tc>
          <w:tcPr>
            <w:tcW w:w="840" w:type="dxa"/>
          </w:tcPr>
          <w:p w14:paraId="45CAF017" w14:textId="77777777" w:rsidR="001642A1" w:rsidRDefault="008E2065" w:rsidP="00352263">
            <w:r>
              <w:t>2,4</w:t>
            </w:r>
          </w:p>
        </w:tc>
        <w:tc>
          <w:tcPr>
            <w:tcW w:w="840" w:type="dxa"/>
          </w:tcPr>
          <w:p w14:paraId="15698676" w14:textId="77777777" w:rsidR="001642A1" w:rsidRDefault="008E2065" w:rsidP="00352263">
            <w:r>
              <w:t>_</w:t>
            </w:r>
          </w:p>
        </w:tc>
        <w:tc>
          <w:tcPr>
            <w:tcW w:w="840" w:type="dxa"/>
          </w:tcPr>
          <w:p w14:paraId="0C582A1F" w14:textId="77777777" w:rsidR="001642A1" w:rsidRDefault="008E2065" w:rsidP="00352263">
            <w:r>
              <w:t>_</w:t>
            </w:r>
          </w:p>
        </w:tc>
      </w:tr>
      <w:tr w:rsidR="001642A1" w14:paraId="7D8013C4" w14:textId="77777777" w:rsidTr="00352263">
        <w:trPr>
          <w:trHeight w:val="380"/>
        </w:trPr>
        <w:tc>
          <w:tcPr>
            <w:tcW w:w="1400" w:type="dxa"/>
          </w:tcPr>
          <w:p w14:paraId="2350A45C" w14:textId="77777777" w:rsidR="001642A1" w:rsidRDefault="008E2065" w:rsidP="00352263">
            <w:r>
              <w:t>2021</w:t>
            </w:r>
          </w:p>
        </w:tc>
        <w:tc>
          <w:tcPr>
            <w:tcW w:w="1400" w:type="dxa"/>
          </w:tcPr>
          <w:p w14:paraId="67BE1312" w14:textId="77777777" w:rsidR="001642A1" w:rsidRDefault="008E2065" w:rsidP="00352263">
            <w:r>
              <w:t>374</w:t>
            </w:r>
          </w:p>
        </w:tc>
        <w:tc>
          <w:tcPr>
            <w:tcW w:w="840" w:type="dxa"/>
          </w:tcPr>
          <w:p w14:paraId="01EE757B" w14:textId="77777777" w:rsidR="001642A1" w:rsidRDefault="008E2065" w:rsidP="00352263">
            <w:r>
              <w:t>37</w:t>
            </w:r>
          </w:p>
        </w:tc>
        <w:tc>
          <w:tcPr>
            <w:tcW w:w="840" w:type="dxa"/>
          </w:tcPr>
          <w:p w14:paraId="341D9E4A" w14:textId="77777777" w:rsidR="001642A1" w:rsidRDefault="008E2065" w:rsidP="00352263">
            <w:r>
              <w:t>63</w:t>
            </w:r>
          </w:p>
        </w:tc>
        <w:tc>
          <w:tcPr>
            <w:tcW w:w="1640" w:type="dxa"/>
          </w:tcPr>
          <w:p w14:paraId="6F4E55F9" w14:textId="77777777" w:rsidR="001642A1" w:rsidRDefault="008E2065" w:rsidP="00352263">
            <w:r>
              <w:t>97,7</w:t>
            </w:r>
          </w:p>
        </w:tc>
        <w:tc>
          <w:tcPr>
            <w:tcW w:w="840" w:type="dxa"/>
          </w:tcPr>
          <w:p w14:paraId="2B45212D" w14:textId="77777777" w:rsidR="001642A1" w:rsidRDefault="008E2065" w:rsidP="00352263">
            <w:r>
              <w:t>0,3</w:t>
            </w:r>
          </w:p>
        </w:tc>
        <w:tc>
          <w:tcPr>
            <w:tcW w:w="840" w:type="dxa"/>
          </w:tcPr>
          <w:p w14:paraId="16168E99" w14:textId="77777777" w:rsidR="001642A1" w:rsidRDefault="008E2065" w:rsidP="00352263">
            <w:r>
              <w:t xml:space="preserve">1,4 </w:t>
            </w:r>
          </w:p>
        </w:tc>
        <w:tc>
          <w:tcPr>
            <w:tcW w:w="840" w:type="dxa"/>
          </w:tcPr>
          <w:p w14:paraId="7A692F7D" w14:textId="77777777" w:rsidR="001642A1" w:rsidRDefault="008E2065" w:rsidP="00352263">
            <w:r>
              <w:t>_</w:t>
            </w:r>
          </w:p>
        </w:tc>
        <w:tc>
          <w:tcPr>
            <w:tcW w:w="840" w:type="dxa"/>
          </w:tcPr>
          <w:p w14:paraId="304FB92F" w14:textId="77777777" w:rsidR="001642A1" w:rsidRDefault="008E2065" w:rsidP="00352263">
            <w:r>
              <w:t>_</w:t>
            </w:r>
          </w:p>
        </w:tc>
      </w:tr>
      <w:tr w:rsidR="001642A1" w14:paraId="0C90D797" w14:textId="77777777" w:rsidTr="00352263">
        <w:trPr>
          <w:trHeight w:val="380"/>
        </w:trPr>
        <w:tc>
          <w:tcPr>
            <w:tcW w:w="1400" w:type="dxa"/>
          </w:tcPr>
          <w:p w14:paraId="35834249" w14:textId="77777777" w:rsidR="001642A1" w:rsidRDefault="008E2065" w:rsidP="00352263">
            <w:r>
              <w:t>2020</w:t>
            </w:r>
          </w:p>
        </w:tc>
        <w:tc>
          <w:tcPr>
            <w:tcW w:w="1400" w:type="dxa"/>
          </w:tcPr>
          <w:p w14:paraId="0792BC92" w14:textId="77777777" w:rsidR="001642A1" w:rsidRDefault="008E2065" w:rsidP="00352263">
            <w:r>
              <w:t>377</w:t>
            </w:r>
          </w:p>
        </w:tc>
        <w:tc>
          <w:tcPr>
            <w:tcW w:w="840" w:type="dxa"/>
          </w:tcPr>
          <w:p w14:paraId="2358DC8C" w14:textId="77777777" w:rsidR="001642A1" w:rsidRDefault="008E2065" w:rsidP="00352263">
            <w:r>
              <w:t>37</w:t>
            </w:r>
          </w:p>
        </w:tc>
        <w:tc>
          <w:tcPr>
            <w:tcW w:w="840" w:type="dxa"/>
          </w:tcPr>
          <w:p w14:paraId="2311A07B" w14:textId="77777777" w:rsidR="001642A1" w:rsidRDefault="008E2065" w:rsidP="00352263">
            <w:r>
              <w:t>63</w:t>
            </w:r>
          </w:p>
        </w:tc>
        <w:tc>
          <w:tcPr>
            <w:tcW w:w="1640" w:type="dxa"/>
          </w:tcPr>
          <w:p w14:paraId="76465C4E" w14:textId="77777777" w:rsidR="001642A1" w:rsidRDefault="008E2065" w:rsidP="00352263">
            <w:r>
              <w:t>99,4</w:t>
            </w:r>
          </w:p>
        </w:tc>
        <w:tc>
          <w:tcPr>
            <w:tcW w:w="840" w:type="dxa"/>
          </w:tcPr>
          <w:p w14:paraId="04502370" w14:textId="77777777" w:rsidR="001642A1" w:rsidRDefault="008E2065" w:rsidP="00352263">
            <w:r>
              <w:t>0,7</w:t>
            </w:r>
          </w:p>
        </w:tc>
        <w:tc>
          <w:tcPr>
            <w:tcW w:w="840" w:type="dxa"/>
          </w:tcPr>
          <w:p w14:paraId="116C1FFC" w14:textId="77777777" w:rsidR="001642A1" w:rsidRDefault="008E2065" w:rsidP="00352263">
            <w:r>
              <w:t>3,0</w:t>
            </w:r>
          </w:p>
        </w:tc>
        <w:tc>
          <w:tcPr>
            <w:tcW w:w="840" w:type="dxa"/>
          </w:tcPr>
          <w:p w14:paraId="7C13C509" w14:textId="77777777" w:rsidR="001642A1" w:rsidRDefault="008E2065" w:rsidP="00352263">
            <w:r>
              <w:t>0,5</w:t>
            </w:r>
          </w:p>
        </w:tc>
        <w:tc>
          <w:tcPr>
            <w:tcW w:w="840" w:type="dxa"/>
          </w:tcPr>
          <w:p w14:paraId="1D7AD6D8" w14:textId="77777777" w:rsidR="001642A1" w:rsidRDefault="008E2065" w:rsidP="00352263">
            <w:r>
              <w:t>4,2</w:t>
            </w:r>
          </w:p>
        </w:tc>
      </w:tr>
      <w:tr w:rsidR="001642A1" w14:paraId="144840F9" w14:textId="77777777" w:rsidTr="00352263">
        <w:trPr>
          <w:trHeight w:val="380"/>
        </w:trPr>
        <w:tc>
          <w:tcPr>
            <w:tcW w:w="1400" w:type="dxa"/>
          </w:tcPr>
          <w:p w14:paraId="2BAB7B65" w14:textId="77777777" w:rsidR="001642A1" w:rsidRDefault="008E2065" w:rsidP="00352263">
            <w:r>
              <w:t>2019</w:t>
            </w:r>
            <w:r w:rsidRPr="008E2065">
              <w:rPr>
                <w:rStyle w:val="skrift-hevet"/>
              </w:rPr>
              <w:t>1</w:t>
            </w:r>
          </w:p>
        </w:tc>
        <w:tc>
          <w:tcPr>
            <w:tcW w:w="1400" w:type="dxa"/>
          </w:tcPr>
          <w:p w14:paraId="6CA9ACBA" w14:textId="77777777" w:rsidR="001642A1" w:rsidRDefault="008E2065" w:rsidP="00352263">
            <w:r>
              <w:t>377</w:t>
            </w:r>
          </w:p>
        </w:tc>
        <w:tc>
          <w:tcPr>
            <w:tcW w:w="840" w:type="dxa"/>
          </w:tcPr>
          <w:p w14:paraId="44545002" w14:textId="77777777" w:rsidR="001642A1" w:rsidRDefault="008E2065" w:rsidP="00352263">
            <w:r>
              <w:t>37</w:t>
            </w:r>
          </w:p>
        </w:tc>
        <w:tc>
          <w:tcPr>
            <w:tcW w:w="840" w:type="dxa"/>
          </w:tcPr>
          <w:p w14:paraId="718E410E" w14:textId="77777777" w:rsidR="001642A1" w:rsidRDefault="008E2065" w:rsidP="00352263">
            <w:r>
              <w:t>63</w:t>
            </w:r>
          </w:p>
        </w:tc>
        <w:tc>
          <w:tcPr>
            <w:tcW w:w="1640" w:type="dxa"/>
          </w:tcPr>
          <w:p w14:paraId="7962983D" w14:textId="77777777" w:rsidR="001642A1" w:rsidRDefault="008E2065" w:rsidP="00352263">
            <w:r>
              <w:t>96,8</w:t>
            </w:r>
          </w:p>
        </w:tc>
        <w:tc>
          <w:tcPr>
            <w:tcW w:w="840" w:type="dxa"/>
          </w:tcPr>
          <w:p w14:paraId="56775A90" w14:textId="77777777" w:rsidR="001642A1" w:rsidRDefault="008E2065" w:rsidP="00352263">
            <w:r>
              <w:t>1,4</w:t>
            </w:r>
          </w:p>
        </w:tc>
        <w:tc>
          <w:tcPr>
            <w:tcW w:w="840" w:type="dxa"/>
          </w:tcPr>
          <w:p w14:paraId="3BDA30A3" w14:textId="77777777" w:rsidR="001642A1" w:rsidRDefault="008E2065" w:rsidP="00352263">
            <w:r>
              <w:t>3,8</w:t>
            </w:r>
          </w:p>
        </w:tc>
        <w:tc>
          <w:tcPr>
            <w:tcW w:w="840" w:type="dxa"/>
          </w:tcPr>
          <w:p w14:paraId="3C88AD63" w14:textId="77777777" w:rsidR="001642A1" w:rsidRDefault="008E2065" w:rsidP="00352263">
            <w:r>
              <w:t>1,2</w:t>
            </w:r>
          </w:p>
        </w:tc>
        <w:tc>
          <w:tcPr>
            <w:tcW w:w="840" w:type="dxa"/>
          </w:tcPr>
          <w:p w14:paraId="62709670" w14:textId="77777777" w:rsidR="001642A1" w:rsidRDefault="008E2065" w:rsidP="00352263">
            <w:r>
              <w:t>4,4</w:t>
            </w:r>
          </w:p>
        </w:tc>
      </w:tr>
    </w:tbl>
    <w:p w14:paraId="6F4BDC86" w14:textId="45DC1E18" w:rsidR="001642A1" w:rsidRDefault="008E2065" w:rsidP="00352263">
      <w:pPr>
        <w:pStyle w:val="tabell-noter"/>
      </w:pPr>
      <w:r>
        <w:rPr>
          <w:rStyle w:val="skrift-hevet"/>
          <w:sz w:val="17"/>
          <w:szCs w:val="17"/>
        </w:rPr>
        <w:t>1</w:t>
      </w:r>
      <w:r>
        <w:tab/>
      </w:r>
      <w:proofErr w:type="spellStart"/>
      <w:r>
        <w:t>Tala</w:t>
      </w:r>
      <w:proofErr w:type="spellEnd"/>
      <w:r>
        <w:t xml:space="preserve"> for 2022 er </w:t>
      </w:r>
      <w:proofErr w:type="spellStart"/>
      <w:r>
        <w:t>frå</w:t>
      </w:r>
      <w:proofErr w:type="spellEnd"/>
      <w:r>
        <w:t xml:space="preserve"> DFØ per 1. feb.22</w:t>
      </w:r>
    </w:p>
    <w:p w14:paraId="287B63E0" w14:textId="20B34418" w:rsidR="00352263" w:rsidRPr="00352263" w:rsidRDefault="00352263" w:rsidP="00352263">
      <w:pPr>
        <w:pStyle w:val="tabell-tittel"/>
      </w:pPr>
      <w:r>
        <w:t xml:space="preserve">Fordeling av </w:t>
      </w:r>
      <w:proofErr w:type="spellStart"/>
      <w:r>
        <w:t>stillingar</w:t>
      </w:r>
      <w:proofErr w:type="spellEnd"/>
      <w:r>
        <w:t xml:space="preserve"> 2021 og 2022</w:t>
      </w:r>
    </w:p>
    <w:p w14:paraId="4C57FE09" w14:textId="77777777" w:rsidR="001642A1" w:rsidRDefault="008E2065" w:rsidP="00352263">
      <w:pPr>
        <w:pStyle w:val="Tabellnavn"/>
      </w:pPr>
      <w:r>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1642A1" w14:paraId="2024E53F" w14:textId="77777777" w:rsidTr="00352263">
        <w:trPr>
          <w:trHeight w:val="360"/>
        </w:trPr>
        <w:tc>
          <w:tcPr>
            <w:tcW w:w="3900" w:type="dxa"/>
            <w:shd w:val="clear" w:color="auto" w:fill="FFFFFF"/>
          </w:tcPr>
          <w:p w14:paraId="57CE5233" w14:textId="77777777" w:rsidR="001642A1" w:rsidRDefault="001642A1" w:rsidP="00352263"/>
        </w:tc>
        <w:tc>
          <w:tcPr>
            <w:tcW w:w="2800" w:type="dxa"/>
            <w:gridSpan w:val="2"/>
          </w:tcPr>
          <w:p w14:paraId="21344D77" w14:textId="77777777" w:rsidR="001642A1" w:rsidRDefault="008E2065" w:rsidP="00352263">
            <w:r>
              <w:t>Februar 2021</w:t>
            </w:r>
          </w:p>
        </w:tc>
        <w:tc>
          <w:tcPr>
            <w:tcW w:w="2800" w:type="dxa"/>
            <w:gridSpan w:val="2"/>
          </w:tcPr>
          <w:p w14:paraId="6E8C8706" w14:textId="77777777" w:rsidR="001642A1" w:rsidRDefault="008E2065" w:rsidP="00352263">
            <w:r>
              <w:t>Februar 2022</w:t>
            </w:r>
          </w:p>
        </w:tc>
      </w:tr>
      <w:tr w:rsidR="001642A1" w14:paraId="38BCE4B3" w14:textId="77777777" w:rsidTr="00352263">
        <w:trPr>
          <w:trHeight w:val="360"/>
        </w:trPr>
        <w:tc>
          <w:tcPr>
            <w:tcW w:w="3900" w:type="dxa"/>
          </w:tcPr>
          <w:p w14:paraId="427B634D" w14:textId="77777777" w:rsidR="001642A1" w:rsidRDefault="001642A1" w:rsidP="00352263"/>
        </w:tc>
        <w:tc>
          <w:tcPr>
            <w:tcW w:w="1400" w:type="dxa"/>
          </w:tcPr>
          <w:p w14:paraId="129D4A68" w14:textId="77777777" w:rsidR="001642A1" w:rsidRDefault="008E2065" w:rsidP="00352263">
            <w:r>
              <w:t>Kvinner</w:t>
            </w:r>
          </w:p>
        </w:tc>
        <w:tc>
          <w:tcPr>
            <w:tcW w:w="1400" w:type="dxa"/>
          </w:tcPr>
          <w:p w14:paraId="373C2B8F" w14:textId="77777777" w:rsidR="001642A1" w:rsidRDefault="008E2065" w:rsidP="00352263">
            <w:r>
              <w:t>Menn</w:t>
            </w:r>
          </w:p>
        </w:tc>
        <w:tc>
          <w:tcPr>
            <w:tcW w:w="1400" w:type="dxa"/>
          </w:tcPr>
          <w:p w14:paraId="1A5FD422" w14:textId="77777777" w:rsidR="001642A1" w:rsidRDefault="008E2065" w:rsidP="00352263">
            <w:r>
              <w:t>Kvinner</w:t>
            </w:r>
          </w:p>
        </w:tc>
        <w:tc>
          <w:tcPr>
            <w:tcW w:w="1400" w:type="dxa"/>
          </w:tcPr>
          <w:p w14:paraId="6959E541" w14:textId="77777777" w:rsidR="001642A1" w:rsidRDefault="008E2065" w:rsidP="00352263">
            <w:r>
              <w:t>Menn</w:t>
            </w:r>
          </w:p>
        </w:tc>
      </w:tr>
      <w:tr w:rsidR="001642A1" w14:paraId="5D3D1F90" w14:textId="77777777" w:rsidTr="00352263">
        <w:trPr>
          <w:trHeight w:val="380"/>
        </w:trPr>
        <w:tc>
          <w:tcPr>
            <w:tcW w:w="3900" w:type="dxa"/>
          </w:tcPr>
          <w:p w14:paraId="419E8B0F" w14:textId="77777777" w:rsidR="001642A1" w:rsidRDefault="008E2065" w:rsidP="00352263">
            <w:proofErr w:type="spellStart"/>
            <w:r>
              <w:t>Dep.råd</w:t>
            </w:r>
            <w:proofErr w:type="spellEnd"/>
            <w:r>
              <w:t xml:space="preserve"> og </w:t>
            </w:r>
            <w:proofErr w:type="spellStart"/>
            <w:proofErr w:type="gramStart"/>
            <w:r>
              <w:t>eksp.sjef</w:t>
            </w:r>
            <w:proofErr w:type="spellEnd"/>
            <w:proofErr w:type="gramEnd"/>
          </w:p>
        </w:tc>
        <w:tc>
          <w:tcPr>
            <w:tcW w:w="1400" w:type="dxa"/>
          </w:tcPr>
          <w:p w14:paraId="7A4984BB" w14:textId="77777777" w:rsidR="001642A1" w:rsidRDefault="008E2065" w:rsidP="00352263">
            <w:r>
              <w:t>3</w:t>
            </w:r>
          </w:p>
        </w:tc>
        <w:tc>
          <w:tcPr>
            <w:tcW w:w="1400" w:type="dxa"/>
          </w:tcPr>
          <w:p w14:paraId="7175E24E" w14:textId="77777777" w:rsidR="001642A1" w:rsidRDefault="008E2065" w:rsidP="00352263">
            <w:r>
              <w:t>7</w:t>
            </w:r>
          </w:p>
        </w:tc>
        <w:tc>
          <w:tcPr>
            <w:tcW w:w="1400" w:type="dxa"/>
          </w:tcPr>
          <w:p w14:paraId="5277CB96" w14:textId="77777777" w:rsidR="001642A1" w:rsidRDefault="008E2065" w:rsidP="00352263">
            <w:r>
              <w:t>3</w:t>
            </w:r>
          </w:p>
        </w:tc>
        <w:tc>
          <w:tcPr>
            <w:tcW w:w="1400" w:type="dxa"/>
          </w:tcPr>
          <w:p w14:paraId="58CA2011" w14:textId="77777777" w:rsidR="001642A1" w:rsidRDefault="008E2065" w:rsidP="00352263">
            <w:r>
              <w:t>7</w:t>
            </w:r>
          </w:p>
        </w:tc>
      </w:tr>
      <w:tr w:rsidR="001642A1" w14:paraId="1E63D34F" w14:textId="77777777" w:rsidTr="00352263">
        <w:trPr>
          <w:trHeight w:val="380"/>
        </w:trPr>
        <w:tc>
          <w:tcPr>
            <w:tcW w:w="3900" w:type="dxa"/>
          </w:tcPr>
          <w:p w14:paraId="0CF0CD07" w14:textId="77777777" w:rsidR="001642A1" w:rsidRDefault="008E2065" w:rsidP="00352263">
            <w:r>
              <w:t>Avdelingsdirektør</w:t>
            </w:r>
          </w:p>
        </w:tc>
        <w:tc>
          <w:tcPr>
            <w:tcW w:w="1400" w:type="dxa"/>
          </w:tcPr>
          <w:p w14:paraId="0CF646BC" w14:textId="77777777" w:rsidR="001642A1" w:rsidRDefault="008E2065" w:rsidP="00352263">
            <w:r>
              <w:t>24</w:t>
            </w:r>
          </w:p>
        </w:tc>
        <w:tc>
          <w:tcPr>
            <w:tcW w:w="1400" w:type="dxa"/>
          </w:tcPr>
          <w:p w14:paraId="5F044ED2" w14:textId="77777777" w:rsidR="001642A1" w:rsidRDefault="008E2065" w:rsidP="00352263">
            <w:r>
              <w:t>16</w:t>
            </w:r>
          </w:p>
        </w:tc>
        <w:tc>
          <w:tcPr>
            <w:tcW w:w="1400" w:type="dxa"/>
          </w:tcPr>
          <w:p w14:paraId="4350B4CB" w14:textId="77777777" w:rsidR="001642A1" w:rsidRDefault="008E2065" w:rsidP="00352263">
            <w:r>
              <w:t>23</w:t>
            </w:r>
          </w:p>
        </w:tc>
        <w:tc>
          <w:tcPr>
            <w:tcW w:w="1400" w:type="dxa"/>
          </w:tcPr>
          <w:p w14:paraId="0A3495CF" w14:textId="77777777" w:rsidR="001642A1" w:rsidRDefault="008E2065" w:rsidP="00352263">
            <w:r>
              <w:t>14</w:t>
            </w:r>
          </w:p>
        </w:tc>
      </w:tr>
      <w:tr w:rsidR="001642A1" w14:paraId="596D0D03" w14:textId="77777777" w:rsidTr="00352263">
        <w:trPr>
          <w:trHeight w:val="380"/>
        </w:trPr>
        <w:tc>
          <w:tcPr>
            <w:tcW w:w="3900" w:type="dxa"/>
          </w:tcPr>
          <w:p w14:paraId="76AE3E82" w14:textId="77777777" w:rsidR="001642A1" w:rsidRDefault="008E2065" w:rsidP="00352263">
            <w:r>
              <w:t>Seksjonssjef</w:t>
            </w:r>
          </w:p>
        </w:tc>
        <w:tc>
          <w:tcPr>
            <w:tcW w:w="1400" w:type="dxa"/>
          </w:tcPr>
          <w:p w14:paraId="15A10601" w14:textId="77777777" w:rsidR="001642A1" w:rsidRDefault="001642A1" w:rsidP="00352263"/>
        </w:tc>
        <w:tc>
          <w:tcPr>
            <w:tcW w:w="1400" w:type="dxa"/>
          </w:tcPr>
          <w:p w14:paraId="5D7002BE" w14:textId="77777777" w:rsidR="001642A1" w:rsidRDefault="001642A1" w:rsidP="00352263"/>
        </w:tc>
        <w:tc>
          <w:tcPr>
            <w:tcW w:w="1400" w:type="dxa"/>
          </w:tcPr>
          <w:p w14:paraId="2D261D93" w14:textId="77777777" w:rsidR="001642A1" w:rsidRDefault="008E2065" w:rsidP="00352263">
            <w:r>
              <w:t>2</w:t>
            </w:r>
          </w:p>
        </w:tc>
        <w:tc>
          <w:tcPr>
            <w:tcW w:w="1400" w:type="dxa"/>
          </w:tcPr>
          <w:p w14:paraId="2A494F1E" w14:textId="77777777" w:rsidR="001642A1" w:rsidRDefault="008E2065" w:rsidP="00352263">
            <w:r>
              <w:t>1</w:t>
            </w:r>
          </w:p>
        </w:tc>
      </w:tr>
      <w:tr w:rsidR="001642A1" w14:paraId="62948054" w14:textId="77777777" w:rsidTr="00352263">
        <w:trPr>
          <w:trHeight w:val="380"/>
        </w:trPr>
        <w:tc>
          <w:tcPr>
            <w:tcW w:w="3900" w:type="dxa"/>
          </w:tcPr>
          <w:p w14:paraId="47990122" w14:textId="77777777" w:rsidR="001642A1" w:rsidRDefault="008E2065" w:rsidP="00352263">
            <w:r>
              <w:t>Direktør</w:t>
            </w:r>
          </w:p>
        </w:tc>
        <w:tc>
          <w:tcPr>
            <w:tcW w:w="1400" w:type="dxa"/>
          </w:tcPr>
          <w:p w14:paraId="53CD5569" w14:textId="77777777" w:rsidR="001642A1" w:rsidRDefault="001642A1" w:rsidP="00352263"/>
        </w:tc>
        <w:tc>
          <w:tcPr>
            <w:tcW w:w="1400" w:type="dxa"/>
          </w:tcPr>
          <w:p w14:paraId="075271BE" w14:textId="77777777" w:rsidR="001642A1" w:rsidRDefault="008E2065" w:rsidP="00352263">
            <w:r>
              <w:t>1</w:t>
            </w:r>
          </w:p>
        </w:tc>
        <w:tc>
          <w:tcPr>
            <w:tcW w:w="1400" w:type="dxa"/>
          </w:tcPr>
          <w:p w14:paraId="00E23C47" w14:textId="77777777" w:rsidR="001642A1" w:rsidRDefault="001642A1" w:rsidP="00352263"/>
        </w:tc>
        <w:tc>
          <w:tcPr>
            <w:tcW w:w="1400" w:type="dxa"/>
          </w:tcPr>
          <w:p w14:paraId="022F1064" w14:textId="77777777" w:rsidR="001642A1" w:rsidRDefault="001642A1" w:rsidP="00352263"/>
        </w:tc>
      </w:tr>
      <w:tr w:rsidR="001642A1" w14:paraId="5CCDB843" w14:textId="77777777" w:rsidTr="00352263">
        <w:trPr>
          <w:trHeight w:val="380"/>
        </w:trPr>
        <w:tc>
          <w:tcPr>
            <w:tcW w:w="3900" w:type="dxa"/>
          </w:tcPr>
          <w:p w14:paraId="760BFE19" w14:textId="77777777" w:rsidR="001642A1" w:rsidRDefault="008E2065" w:rsidP="00352263">
            <w:r>
              <w:t>Fagdirektør</w:t>
            </w:r>
          </w:p>
        </w:tc>
        <w:tc>
          <w:tcPr>
            <w:tcW w:w="1400" w:type="dxa"/>
          </w:tcPr>
          <w:p w14:paraId="45200609" w14:textId="77777777" w:rsidR="001642A1" w:rsidRDefault="008E2065" w:rsidP="00352263">
            <w:r>
              <w:t>26</w:t>
            </w:r>
          </w:p>
        </w:tc>
        <w:tc>
          <w:tcPr>
            <w:tcW w:w="1400" w:type="dxa"/>
          </w:tcPr>
          <w:p w14:paraId="789451F8" w14:textId="77777777" w:rsidR="001642A1" w:rsidRDefault="008E2065" w:rsidP="00352263">
            <w:r>
              <w:t>17</w:t>
            </w:r>
          </w:p>
        </w:tc>
        <w:tc>
          <w:tcPr>
            <w:tcW w:w="1400" w:type="dxa"/>
          </w:tcPr>
          <w:p w14:paraId="6D199AF7" w14:textId="77777777" w:rsidR="001642A1" w:rsidRDefault="008E2065" w:rsidP="00352263">
            <w:r>
              <w:t>29</w:t>
            </w:r>
          </w:p>
        </w:tc>
        <w:tc>
          <w:tcPr>
            <w:tcW w:w="1400" w:type="dxa"/>
          </w:tcPr>
          <w:p w14:paraId="0A5AE9F3" w14:textId="77777777" w:rsidR="001642A1" w:rsidRDefault="008E2065" w:rsidP="00352263">
            <w:r>
              <w:t>19</w:t>
            </w:r>
          </w:p>
        </w:tc>
      </w:tr>
      <w:tr w:rsidR="001642A1" w14:paraId="1513C779" w14:textId="77777777" w:rsidTr="00352263">
        <w:trPr>
          <w:trHeight w:val="380"/>
        </w:trPr>
        <w:tc>
          <w:tcPr>
            <w:tcW w:w="3900" w:type="dxa"/>
          </w:tcPr>
          <w:p w14:paraId="5B22C9E4" w14:textId="77777777" w:rsidR="001642A1" w:rsidRDefault="008E2065" w:rsidP="00352263">
            <w:r>
              <w:t>Underdirektør</w:t>
            </w:r>
          </w:p>
        </w:tc>
        <w:tc>
          <w:tcPr>
            <w:tcW w:w="1400" w:type="dxa"/>
          </w:tcPr>
          <w:p w14:paraId="60A80AB7" w14:textId="77777777" w:rsidR="001642A1" w:rsidRDefault="008E2065" w:rsidP="00352263">
            <w:r>
              <w:t>1</w:t>
            </w:r>
          </w:p>
        </w:tc>
        <w:tc>
          <w:tcPr>
            <w:tcW w:w="1400" w:type="dxa"/>
          </w:tcPr>
          <w:p w14:paraId="29AFF4FC" w14:textId="77777777" w:rsidR="001642A1" w:rsidRDefault="008E2065" w:rsidP="00352263">
            <w:r>
              <w:t>3</w:t>
            </w:r>
          </w:p>
        </w:tc>
        <w:tc>
          <w:tcPr>
            <w:tcW w:w="1400" w:type="dxa"/>
          </w:tcPr>
          <w:p w14:paraId="5E562D9A" w14:textId="77777777" w:rsidR="001642A1" w:rsidRDefault="001642A1" w:rsidP="00352263"/>
        </w:tc>
        <w:tc>
          <w:tcPr>
            <w:tcW w:w="1400" w:type="dxa"/>
          </w:tcPr>
          <w:p w14:paraId="2B2066C8" w14:textId="77777777" w:rsidR="001642A1" w:rsidRDefault="001642A1" w:rsidP="00352263"/>
        </w:tc>
      </w:tr>
      <w:tr w:rsidR="001642A1" w14:paraId="221650EF" w14:textId="77777777" w:rsidTr="00352263">
        <w:trPr>
          <w:trHeight w:val="380"/>
        </w:trPr>
        <w:tc>
          <w:tcPr>
            <w:tcW w:w="3900" w:type="dxa"/>
          </w:tcPr>
          <w:p w14:paraId="32D82501" w14:textId="77777777" w:rsidR="001642A1" w:rsidRDefault="008E2065" w:rsidP="00352263">
            <w:proofErr w:type="spellStart"/>
            <w:r>
              <w:lastRenderedPageBreak/>
              <w:t>Spesialrådgivar</w:t>
            </w:r>
            <w:proofErr w:type="spellEnd"/>
          </w:p>
        </w:tc>
        <w:tc>
          <w:tcPr>
            <w:tcW w:w="1400" w:type="dxa"/>
          </w:tcPr>
          <w:p w14:paraId="29106C1C" w14:textId="77777777" w:rsidR="001642A1" w:rsidRDefault="008E2065" w:rsidP="00352263">
            <w:r>
              <w:t>2</w:t>
            </w:r>
          </w:p>
        </w:tc>
        <w:tc>
          <w:tcPr>
            <w:tcW w:w="1400" w:type="dxa"/>
          </w:tcPr>
          <w:p w14:paraId="7610325B" w14:textId="77777777" w:rsidR="001642A1" w:rsidRDefault="008E2065" w:rsidP="00352263">
            <w:r>
              <w:t>3</w:t>
            </w:r>
          </w:p>
        </w:tc>
        <w:tc>
          <w:tcPr>
            <w:tcW w:w="1400" w:type="dxa"/>
          </w:tcPr>
          <w:p w14:paraId="6668B223" w14:textId="77777777" w:rsidR="001642A1" w:rsidRDefault="008E2065" w:rsidP="00352263">
            <w:r>
              <w:t>2</w:t>
            </w:r>
          </w:p>
        </w:tc>
        <w:tc>
          <w:tcPr>
            <w:tcW w:w="1400" w:type="dxa"/>
          </w:tcPr>
          <w:p w14:paraId="5986C3E7" w14:textId="77777777" w:rsidR="001642A1" w:rsidRDefault="008E2065" w:rsidP="00352263">
            <w:r>
              <w:t>3</w:t>
            </w:r>
          </w:p>
        </w:tc>
      </w:tr>
      <w:tr w:rsidR="001642A1" w14:paraId="14221DAC" w14:textId="77777777" w:rsidTr="00352263">
        <w:trPr>
          <w:trHeight w:val="380"/>
        </w:trPr>
        <w:tc>
          <w:tcPr>
            <w:tcW w:w="3900" w:type="dxa"/>
          </w:tcPr>
          <w:p w14:paraId="4D2B9666" w14:textId="77777777" w:rsidR="001642A1" w:rsidRDefault="008E2065" w:rsidP="00352263">
            <w:proofErr w:type="spellStart"/>
            <w:r>
              <w:t>Lovrådgivar</w:t>
            </w:r>
            <w:proofErr w:type="spellEnd"/>
          </w:p>
        </w:tc>
        <w:tc>
          <w:tcPr>
            <w:tcW w:w="1400" w:type="dxa"/>
          </w:tcPr>
          <w:p w14:paraId="1C359C07" w14:textId="77777777" w:rsidR="001642A1" w:rsidRDefault="008E2065" w:rsidP="00352263">
            <w:r>
              <w:t>14</w:t>
            </w:r>
          </w:p>
        </w:tc>
        <w:tc>
          <w:tcPr>
            <w:tcW w:w="1400" w:type="dxa"/>
          </w:tcPr>
          <w:p w14:paraId="4FAF6B45" w14:textId="77777777" w:rsidR="001642A1" w:rsidRDefault="008E2065" w:rsidP="00352263">
            <w:r>
              <w:t>5</w:t>
            </w:r>
          </w:p>
        </w:tc>
        <w:tc>
          <w:tcPr>
            <w:tcW w:w="1400" w:type="dxa"/>
          </w:tcPr>
          <w:p w14:paraId="17B30EC9" w14:textId="77777777" w:rsidR="001642A1" w:rsidRDefault="008E2065" w:rsidP="00352263">
            <w:r>
              <w:t>14</w:t>
            </w:r>
          </w:p>
        </w:tc>
        <w:tc>
          <w:tcPr>
            <w:tcW w:w="1400" w:type="dxa"/>
          </w:tcPr>
          <w:p w14:paraId="4B4AEAE5" w14:textId="77777777" w:rsidR="001642A1" w:rsidRDefault="008E2065" w:rsidP="00352263">
            <w:r>
              <w:t>5</w:t>
            </w:r>
          </w:p>
        </w:tc>
      </w:tr>
      <w:tr w:rsidR="001642A1" w14:paraId="1D4A0E5E" w14:textId="77777777" w:rsidTr="00352263">
        <w:trPr>
          <w:trHeight w:val="380"/>
        </w:trPr>
        <w:tc>
          <w:tcPr>
            <w:tcW w:w="3900" w:type="dxa"/>
          </w:tcPr>
          <w:p w14:paraId="7BD91816" w14:textId="77777777" w:rsidR="001642A1" w:rsidRDefault="008E2065" w:rsidP="00352263">
            <w:proofErr w:type="spellStart"/>
            <w:r>
              <w:t>Prosjektleiar</w:t>
            </w:r>
            <w:proofErr w:type="spellEnd"/>
          </w:p>
        </w:tc>
        <w:tc>
          <w:tcPr>
            <w:tcW w:w="1400" w:type="dxa"/>
          </w:tcPr>
          <w:p w14:paraId="527E0491" w14:textId="77777777" w:rsidR="001642A1" w:rsidRDefault="008E2065" w:rsidP="00352263">
            <w:r>
              <w:t>2</w:t>
            </w:r>
          </w:p>
        </w:tc>
        <w:tc>
          <w:tcPr>
            <w:tcW w:w="1400" w:type="dxa"/>
          </w:tcPr>
          <w:p w14:paraId="47822330" w14:textId="77777777" w:rsidR="001642A1" w:rsidRDefault="008E2065" w:rsidP="00352263">
            <w:r>
              <w:t>1</w:t>
            </w:r>
          </w:p>
        </w:tc>
        <w:tc>
          <w:tcPr>
            <w:tcW w:w="1400" w:type="dxa"/>
          </w:tcPr>
          <w:p w14:paraId="668CD395" w14:textId="77777777" w:rsidR="001642A1" w:rsidRDefault="001642A1" w:rsidP="00352263"/>
        </w:tc>
        <w:tc>
          <w:tcPr>
            <w:tcW w:w="1400" w:type="dxa"/>
          </w:tcPr>
          <w:p w14:paraId="439DF197" w14:textId="77777777" w:rsidR="001642A1" w:rsidRDefault="001642A1" w:rsidP="00352263"/>
        </w:tc>
      </w:tr>
      <w:tr w:rsidR="001642A1" w14:paraId="4FFF3660" w14:textId="77777777" w:rsidTr="00352263">
        <w:trPr>
          <w:trHeight w:val="380"/>
        </w:trPr>
        <w:tc>
          <w:tcPr>
            <w:tcW w:w="3900" w:type="dxa"/>
          </w:tcPr>
          <w:p w14:paraId="3D15DDD4" w14:textId="77777777" w:rsidR="001642A1" w:rsidRDefault="008E2065" w:rsidP="00352263">
            <w:proofErr w:type="spellStart"/>
            <w:r>
              <w:t>Utgreiingsleiar</w:t>
            </w:r>
            <w:proofErr w:type="spellEnd"/>
          </w:p>
        </w:tc>
        <w:tc>
          <w:tcPr>
            <w:tcW w:w="1400" w:type="dxa"/>
          </w:tcPr>
          <w:p w14:paraId="0AEBD1E7" w14:textId="77777777" w:rsidR="001642A1" w:rsidRDefault="008E2065" w:rsidP="00352263">
            <w:r>
              <w:t>21</w:t>
            </w:r>
          </w:p>
        </w:tc>
        <w:tc>
          <w:tcPr>
            <w:tcW w:w="1400" w:type="dxa"/>
          </w:tcPr>
          <w:p w14:paraId="13E05420" w14:textId="77777777" w:rsidR="001642A1" w:rsidRDefault="008E2065" w:rsidP="00352263">
            <w:r>
              <w:t>3</w:t>
            </w:r>
          </w:p>
        </w:tc>
        <w:tc>
          <w:tcPr>
            <w:tcW w:w="1400" w:type="dxa"/>
          </w:tcPr>
          <w:p w14:paraId="200814DC" w14:textId="77777777" w:rsidR="001642A1" w:rsidRDefault="008E2065" w:rsidP="00352263">
            <w:r>
              <w:t>38</w:t>
            </w:r>
          </w:p>
        </w:tc>
        <w:tc>
          <w:tcPr>
            <w:tcW w:w="1400" w:type="dxa"/>
          </w:tcPr>
          <w:p w14:paraId="71150F77" w14:textId="77777777" w:rsidR="001642A1" w:rsidRDefault="008E2065" w:rsidP="00352263">
            <w:r>
              <w:t>8</w:t>
            </w:r>
          </w:p>
        </w:tc>
      </w:tr>
      <w:tr w:rsidR="001642A1" w14:paraId="31FF43D8" w14:textId="77777777" w:rsidTr="00352263">
        <w:trPr>
          <w:trHeight w:val="380"/>
        </w:trPr>
        <w:tc>
          <w:tcPr>
            <w:tcW w:w="3900" w:type="dxa"/>
          </w:tcPr>
          <w:p w14:paraId="0CD5DB51" w14:textId="77777777" w:rsidR="001642A1" w:rsidRDefault="008E2065" w:rsidP="00352263">
            <w:proofErr w:type="spellStart"/>
            <w:r>
              <w:t>Seniorrådgivar</w:t>
            </w:r>
            <w:proofErr w:type="spellEnd"/>
          </w:p>
        </w:tc>
        <w:tc>
          <w:tcPr>
            <w:tcW w:w="1400" w:type="dxa"/>
          </w:tcPr>
          <w:p w14:paraId="034B6F1F" w14:textId="77777777" w:rsidR="001642A1" w:rsidRDefault="008E2065" w:rsidP="00352263">
            <w:r>
              <w:t>94</w:t>
            </w:r>
          </w:p>
        </w:tc>
        <w:tc>
          <w:tcPr>
            <w:tcW w:w="1400" w:type="dxa"/>
          </w:tcPr>
          <w:p w14:paraId="7FF2B0AE" w14:textId="77777777" w:rsidR="001642A1" w:rsidRDefault="008E2065" w:rsidP="00352263">
            <w:r>
              <w:t>52</w:t>
            </w:r>
          </w:p>
        </w:tc>
        <w:tc>
          <w:tcPr>
            <w:tcW w:w="1400" w:type="dxa"/>
          </w:tcPr>
          <w:p w14:paraId="1C70FACD" w14:textId="77777777" w:rsidR="001642A1" w:rsidRDefault="008E2065" w:rsidP="00352263">
            <w:r>
              <w:t>86</w:t>
            </w:r>
          </w:p>
        </w:tc>
        <w:tc>
          <w:tcPr>
            <w:tcW w:w="1400" w:type="dxa"/>
          </w:tcPr>
          <w:p w14:paraId="35525122" w14:textId="77777777" w:rsidR="001642A1" w:rsidRDefault="008E2065" w:rsidP="00352263">
            <w:r>
              <w:t>48</w:t>
            </w:r>
          </w:p>
        </w:tc>
      </w:tr>
      <w:tr w:rsidR="001642A1" w14:paraId="0EFA2BA8" w14:textId="77777777" w:rsidTr="00352263">
        <w:trPr>
          <w:trHeight w:val="380"/>
        </w:trPr>
        <w:tc>
          <w:tcPr>
            <w:tcW w:w="3900" w:type="dxa"/>
          </w:tcPr>
          <w:p w14:paraId="28DA7BAE" w14:textId="77777777" w:rsidR="001642A1" w:rsidRDefault="008E2065" w:rsidP="00352263">
            <w:proofErr w:type="spellStart"/>
            <w:r>
              <w:t>Rådgivar</w:t>
            </w:r>
            <w:proofErr w:type="spellEnd"/>
          </w:p>
        </w:tc>
        <w:tc>
          <w:tcPr>
            <w:tcW w:w="1400" w:type="dxa"/>
          </w:tcPr>
          <w:p w14:paraId="60C77D41" w14:textId="77777777" w:rsidR="001642A1" w:rsidRDefault="008E2065" w:rsidP="00352263">
            <w:r>
              <w:t>36</w:t>
            </w:r>
          </w:p>
        </w:tc>
        <w:tc>
          <w:tcPr>
            <w:tcW w:w="1400" w:type="dxa"/>
          </w:tcPr>
          <w:p w14:paraId="601D058C" w14:textId="77777777" w:rsidR="001642A1" w:rsidRDefault="008E2065" w:rsidP="00352263">
            <w:r>
              <w:t>22</w:t>
            </w:r>
          </w:p>
        </w:tc>
        <w:tc>
          <w:tcPr>
            <w:tcW w:w="1400" w:type="dxa"/>
          </w:tcPr>
          <w:p w14:paraId="546AAB04" w14:textId="77777777" w:rsidR="001642A1" w:rsidRDefault="008E2065" w:rsidP="00352263">
            <w:r>
              <w:t>32</w:t>
            </w:r>
          </w:p>
        </w:tc>
        <w:tc>
          <w:tcPr>
            <w:tcW w:w="1400" w:type="dxa"/>
          </w:tcPr>
          <w:p w14:paraId="1B2FAC85" w14:textId="77777777" w:rsidR="001642A1" w:rsidRDefault="008E2065" w:rsidP="00352263">
            <w:r>
              <w:t>20</w:t>
            </w:r>
          </w:p>
        </w:tc>
      </w:tr>
      <w:tr w:rsidR="001642A1" w14:paraId="0AEABDB9" w14:textId="77777777" w:rsidTr="00352263">
        <w:trPr>
          <w:trHeight w:val="380"/>
        </w:trPr>
        <w:tc>
          <w:tcPr>
            <w:tcW w:w="3900" w:type="dxa"/>
          </w:tcPr>
          <w:p w14:paraId="2E698E7E" w14:textId="77777777" w:rsidR="001642A1" w:rsidRDefault="008E2065" w:rsidP="00352263">
            <w:r>
              <w:t>Seniorkonsulent</w:t>
            </w:r>
          </w:p>
        </w:tc>
        <w:tc>
          <w:tcPr>
            <w:tcW w:w="1400" w:type="dxa"/>
          </w:tcPr>
          <w:p w14:paraId="228C5609" w14:textId="77777777" w:rsidR="001642A1" w:rsidRDefault="008E2065" w:rsidP="00352263">
            <w:r>
              <w:t>8</w:t>
            </w:r>
          </w:p>
        </w:tc>
        <w:tc>
          <w:tcPr>
            <w:tcW w:w="1400" w:type="dxa"/>
          </w:tcPr>
          <w:p w14:paraId="7CCD5E13" w14:textId="77777777" w:rsidR="001642A1" w:rsidRDefault="001642A1" w:rsidP="00352263"/>
        </w:tc>
        <w:tc>
          <w:tcPr>
            <w:tcW w:w="1400" w:type="dxa"/>
          </w:tcPr>
          <w:p w14:paraId="6D9EF1B1" w14:textId="77777777" w:rsidR="001642A1" w:rsidRDefault="008E2065" w:rsidP="00352263">
            <w:r>
              <w:t>10</w:t>
            </w:r>
          </w:p>
        </w:tc>
        <w:tc>
          <w:tcPr>
            <w:tcW w:w="1400" w:type="dxa"/>
          </w:tcPr>
          <w:p w14:paraId="05AAF7A2" w14:textId="77777777" w:rsidR="001642A1" w:rsidRDefault="001642A1" w:rsidP="00352263"/>
        </w:tc>
      </w:tr>
      <w:tr w:rsidR="001642A1" w14:paraId="6DCB0EBF" w14:textId="77777777" w:rsidTr="00352263">
        <w:trPr>
          <w:trHeight w:val="380"/>
        </w:trPr>
        <w:tc>
          <w:tcPr>
            <w:tcW w:w="3900" w:type="dxa"/>
          </w:tcPr>
          <w:p w14:paraId="6A7D1AB3" w14:textId="77777777" w:rsidR="001642A1" w:rsidRDefault="008E2065" w:rsidP="00352263">
            <w:r>
              <w:t>Førstekonsulent</w:t>
            </w:r>
          </w:p>
        </w:tc>
        <w:tc>
          <w:tcPr>
            <w:tcW w:w="1400" w:type="dxa"/>
          </w:tcPr>
          <w:p w14:paraId="5C764394" w14:textId="77777777" w:rsidR="001642A1" w:rsidRDefault="008E2065" w:rsidP="00352263">
            <w:r>
              <w:t>6</w:t>
            </w:r>
          </w:p>
        </w:tc>
        <w:tc>
          <w:tcPr>
            <w:tcW w:w="1400" w:type="dxa"/>
          </w:tcPr>
          <w:p w14:paraId="400B7CF3" w14:textId="77777777" w:rsidR="001642A1" w:rsidRDefault="008E2065" w:rsidP="00352263">
            <w:r>
              <w:t>9</w:t>
            </w:r>
          </w:p>
        </w:tc>
        <w:tc>
          <w:tcPr>
            <w:tcW w:w="1400" w:type="dxa"/>
          </w:tcPr>
          <w:p w14:paraId="13C55D9B" w14:textId="77777777" w:rsidR="001642A1" w:rsidRDefault="008E2065" w:rsidP="00352263">
            <w:r>
              <w:t>10</w:t>
            </w:r>
          </w:p>
        </w:tc>
        <w:tc>
          <w:tcPr>
            <w:tcW w:w="1400" w:type="dxa"/>
          </w:tcPr>
          <w:p w14:paraId="15A4C94B" w14:textId="77777777" w:rsidR="001642A1" w:rsidRDefault="008E2065" w:rsidP="00352263">
            <w:r>
              <w:t>2</w:t>
            </w:r>
          </w:p>
        </w:tc>
      </w:tr>
      <w:tr w:rsidR="001642A1" w14:paraId="767B0AE6" w14:textId="77777777" w:rsidTr="00352263">
        <w:trPr>
          <w:trHeight w:val="380"/>
        </w:trPr>
        <w:tc>
          <w:tcPr>
            <w:tcW w:w="3900" w:type="dxa"/>
          </w:tcPr>
          <w:p w14:paraId="2201A0B0" w14:textId="77777777" w:rsidR="001642A1" w:rsidRDefault="008E2065" w:rsidP="00352263">
            <w:r>
              <w:t>Konsulent</w:t>
            </w:r>
          </w:p>
        </w:tc>
        <w:tc>
          <w:tcPr>
            <w:tcW w:w="1400" w:type="dxa"/>
          </w:tcPr>
          <w:p w14:paraId="337E379C" w14:textId="77777777" w:rsidR="001642A1" w:rsidRDefault="001642A1" w:rsidP="00352263"/>
        </w:tc>
        <w:tc>
          <w:tcPr>
            <w:tcW w:w="1400" w:type="dxa"/>
          </w:tcPr>
          <w:p w14:paraId="0C2833F1" w14:textId="77777777" w:rsidR="001642A1" w:rsidRDefault="001642A1" w:rsidP="00352263"/>
        </w:tc>
        <w:tc>
          <w:tcPr>
            <w:tcW w:w="1400" w:type="dxa"/>
          </w:tcPr>
          <w:p w14:paraId="7D5D56F9" w14:textId="77777777" w:rsidR="001642A1" w:rsidRDefault="001642A1" w:rsidP="00352263"/>
        </w:tc>
        <w:tc>
          <w:tcPr>
            <w:tcW w:w="1400" w:type="dxa"/>
          </w:tcPr>
          <w:p w14:paraId="00DE9808" w14:textId="77777777" w:rsidR="001642A1" w:rsidRDefault="001642A1" w:rsidP="00352263"/>
        </w:tc>
      </w:tr>
      <w:tr w:rsidR="001642A1" w14:paraId="2321067C" w14:textId="77777777" w:rsidTr="00352263">
        <w:trPr>
          <w:trHeight w:val="380"/>
        </w:trPr>
        <w:tc>
          <w:tcPr>
            <w:tcW w:w="3900" w:type="dxa"/>
          </w:tcPr>
          <w:p w14:paraId="695E08E6" w14:textId="77777777" w:rsidR="001642A1" w:rsidRDefault="008E2065" w:rsidP="00352263">
            <w:r>
              <w:t>Sum</w:t>
            </w:r>
          </w:p>
        </w:tc>
        <w:tc>
          <w:tcPr>
            <w:tcW w:w="1400" w:type="dxa"/>
          </w:tcPr>
          <w:p w14:paraId="578841C9" w14:textId="77777777" w:rsidR="001642A1" w:rsidRDefault="008E2065" w:rsidP="00352263">
            <w:r>
              <w:t>237</w:t>
            </w:r>
          </w:p>
        </w:tc>
        <w:tc>
          <w:tcPr>
            <w:tcW w:w="1400" w:type="dxa"/>
          </w:tcPr>
          <w:p w14:paraId="21509AE2" w14:textId="77777777" w:rsidR="001642A1" w:rsidRDefault="008E2065" w:rsidP="00352263">
            <w:r>
              <w:t>139</w:t>
            </w:r>
          </w:p>
        </w:tc>
        <w:tc>
          <w:tcPr>
            <w:tcW w:w="1400" w:type="dxa"/>
          </w:tcPr>
          <w:p w14:paraId="2C5281EE" w14:textId="77777777" w:rsidR="001642A1" w:rsidRDefault="008E2065" w:rsidP="00352263">
            <w:r>
              <w:t>249</w:t>
            </w:r>
          </w:p>
        </w:tc>
        <w:tc>
          <w:tcPr>
            <w:tcW w:w="1400" w:type="dxa"/>
          </w:tcPr>
          <w:p w14:paraId="744F5948" w14:textId="77777777" w:rsidR="001642A1" w:rsidRDefault="008E2065" w:rsidP="00352263">
            <w:r>
              <w:t>128</w:t>
            </w:r>
          </w:p>
        </w:tc>
      </w:tr>
    </w:tbl>
    <w:p w14:paraId="0D52A448" w14:textId="77777777" w:rsidR="001642A1" w:rsidRDefault="008E2065" w:rsidP="00352263">
      <w:pPr>
        <w:pStyle w:val="tabell-noter"/>
      </w:pPr>
      <w:proofErr w:type="spellStart"/>
      <w:r>
        <w:t>Talet</w:t>
      </w:r>
      <w:proofErr w:type="spellEnd"/>
      <w:r>
        <w:t xml:space="preserve"> inkluderer både tilsette lønte på kap. 400 og </w:t>
      </w:r>
      <w:proofErr w:type="spellStart"/>
      <w:r>
        <w:t>dei</w:t>
      </w:r>
      <w:proofErr w:type="spellEnd"/>
      <w:r>
        <w:t xml:space="preserve"> som er lønte over andre kapittel under Justis- og beredskapsdepartementet.</w:t>
      </w:r>
    </w:p>
    <w:p w14:paraId="36751EF8" w14:textId="77777777" w:rsidR="001642A1" w:rsidRDefault="008E2065" w:rsidP="00352263">
      <w:pPr>
        <w:pStyle w:val="tabell-noter"/>
      </w:pPr>
      <w:r>
        <w:t>DFØ per 1. feb. 2021 og 2022.</w:t>
      </w:r>
    </w:p>
    <w:p w14:paraId="4631EE81" w14:textId="77777777" w:rsidR="001642A1" w:rsidRDefault="008E2065" w:rsidP="00352263">
      <w:proofErr w:type="spellStart"/>
      <w:r>
        <w:t>Oversikta</w:t>
      </w:r>
      <w:proofErr w:type="spellEnd"/>
      <w:r>
        <w:t xml:space="preserve"> viser at delen av kvinner i departementet har </w:t>
      </w:r>
      <w:proofErr w:type="spellStart"/>
      <w:r>
        <w:t>auka</w:t>
      </w:r>
      <w:proofErr w:type="spellEnd"/>
      <w:r>
        <w:t xml:space="preserve"> til 66 pst. i 2021 </w:t>
      </w:r>
      <w:proofErr w:type="spellStart"/>
      <w:r>
        <w:t>frå</w:t>
      </w:r>
      <w:proofErr w:type="spellEnd"/>
      <w:r>
        <w:t xml:space="preserve"> 63 pst. i 2020. Delen kvinner på </w:t>
      </w:r>
      <w:proofErr w:type="spellStart"/>
      <w:r>
        <w:t>mellomleiarnivå</w:t>
      </w:r>
      <w:proofErr w:type="spellEnd"/>
      <w:r>
        <w:t xml:space="preserve"> har </w:t>
      </w:r>
      <w:proofErr w:type="spellStart"/>
      <w:r>
        <w:t>auka</w:t>
      </w:r>
      <w:proofErr w:type="spellEnd"/>
      <w:r>
        <w:t xml:space="preserve"> til 63 pst. i 2021 </w:t>
      </w:r>
      <w:proofErr w:type="spellStart"/>
      <w:r>
        <w:t>frå</w:t>
      </w:r>
      <w:proofErr w:type="spellEnd"/>
      <w:r>
        <w:t xml:space="preserve"> 60 pst. i 2020. På </w:t>
      </w:r>
      <w:proofErr w:type="spellStart"/>
      <w:r>
        <w:t>høgaste</w:t>
      </w:r>
      <w:proofErr w:type="spellEnd"/>
      <w:r>
        <w:t xml:space="preserve"> </w:t>
      </w:r>
      <w:proofErr w:type="spellStart"/>
      <w:r>
        <w:t>leiarnivå</w:t>
      </w:r>
      <w:proofErr w:type="spellEnd"/>
      <w:r>
        <w:t xml:space="preserve"> er kvinner framleis underrepresenterte, med 3 kvinner mot 7 menn, uendra </w:t>
      </w:r>
      <w:proofErr w:type="spellStart"/>
      <w:r>
        <w:t>frå</w:t>
      </w:r>
      <w:proofErr w:type="spellEnd"/>
      <w:r>
        <w:t xml:space="preserve"> 2020. I </w:t>
      </w:r>
      <w:proofErr w:type="spellStart"/>
      <w:r>
        <w:t>stillingar</w:t>
      </w:r>
      <w:proofErr w:type="spellEnd"/>
      <w:r>
        <w:t xml:space="preserve"> som fagdirektør er delen kvinner 60 pst. i 2021, uendra </w:t>
      </w:r>
      <w:proofErr w:type="spellStart"/>
      <w:r>
        <w:t>frå</w:t>
      </w:r>
      <w:proofErr w:type="spellEnd"/>
      <w:r>
        <w:t xml:space="preserve"> 2020.</w:t>
      </w:r>
    </w:p>
    <w:p w14:paraId="04979F9C" w14:textId="21196C44" w:rsidR="001642A1" w:rsidRDefault="008E2065" w:rsidP="00352263">
      <w:r>
        <w:t xml:space="preserve">Departementet har </w:t>
      </w:r>
      <w:proofErr w:type="spellStart"/>
      <w:r>
        <w:t>fleire</w:t>
      </w:r>
      <w:proofErr w:type="spellEnd"/>
      <w:r>
        <w:t xml:space="preserve"> kvinner enn menn i </w:t>
      </w:r>
      <w:proofErr w:type="spellStart"/>
      <w:r>
        <w:t>saksbehandlarstillingar</w:t>
      </w:r>
      <w:proofErr w:type="spellEnd"/>
      <w:r>
        <w:t xml:space="preserve"> som </w:t>
      </w:r>
      <w:proofErr w:type="spellStart"/>
      <w:r>
        <w:t>seniorrådgivar</w:t>
      </w:r>
      <w:proofErr w:type="spellEnd"/>
      <w:r>
        <w:t xml:space="preserve"> og </w:t>
      </w:r>
      <w:proofErr w:type="spellStart"/>
      <w:r>
        <w:t>rådgivar</w:t>
      </w:r>
      <w:proofErr w:type="spellEnd"/>
      <w:r>
        <w:t xml:space="preserve">. Hos </w:t>
      </w:r>
      <w:proofErr w:type="spellStart"/>
      <w:r>
        <w:t>dei</w:t>
      </w:r>
      <w:proofErr w:type="spellEnd"/>
      <w:r>
        <w:t xml:space="preserve"> som har stillingskoden </w:t>
      </w:r>
      <w:proofErr w:type="spellStart"/>
      <w:r>
        <w:t>utgreiingsleiar</w:t>
      </w:r>
      <w:proofErr w:type="spellEnd"/>
      <w:r>
        <w:t xml:space="preserve"> er det </w:t>
      </w:r>
      <w:proofErr w:type="spellStart"/>
      <w:r>
        <w:t>framleis</w:t>
      </w:r>
      <w:proofErr w:type="spellEnd"/>
      <w:r>
        <w:t xml:space="preserve"> stor overvekt av kvinner: 83 pst. Blant </w:t>
      </w:r>
      <w:proofErr w:type="spellStart"/>
      <w:r>
        <w:t>seniorrådgivarar</w:t>
      </w:r>
      <w:proofErr w:type="spellEnd"/>
      <w:r>
        <w:t xml:space="preserve"> er delen kvinner 64 pst. i 2021 og uendra </w:t>
      </w:r>
      <w:proofErr w:type="spellStart"/>
      <w:r>
        <w:t>frå</w:t>
      </w:r>
      <w:proofErr w:type="spellEnd"/>
      <w:r>
        <w:t xml:space="preserve"> 2020. Delen kvinnelege </w:t>
      </w:r>
      <w:proofErr w:type="spellStart"/>
      <w:r>
        <w:t>rådgivarar</w:t>
      </w:r>
      <w:proofErr w:type="spellEnd"/>
      <w:r>
        <w:t xml:space="preserve"> er </w:t>
      </w:r>
      <w:proofErr w:type="spellStart"/>
      <w:r>
        <w:t>framleis</w:t>
      </w:r>
      <w:proofErr w:type="spellEnd"/>
      <w:r>
        <w:t xml:space="preserve"> 62 pst. i 2021 som i 2020. I </w:t>
      </w:r>
      <w:proofErr w:type="spellStart"/>
      <w:r>
        <w:t>førstekonsulentstillingar</w:t>
      </w:r>
      <w:proofErr w:type="spellEnd"/>
      <w:r>
        <w:t xml:space="preserve"> er det 83 pst. kvinner i 2021, </w:t>
      </w:r>
      <w:proofErr w:type="spellStart"/>
      <w:r>
        <w:t>auka</w:t>
      </w:r>
      <w:proofErr w:type="spellEnd"/>
      <w:r>
        <w:t xml:space="preserve"> </w:t>
      </w:r>
      <w:proofErr w:type="spellStart"/>
      <w:r>
        <w:t>frå</w:t>
      </w:r>
      <w:proofErr w:type="spellEnd"/>
      <w:r>
        <w:t xml:space="preserve"> 40 pst. i 2020.</w:t>
      </w:r>
    </w:p>
    <w:p w14:paraId="675B359B" w14:textId="31247166" w:rsidR="00352263" w:rsidRDefault="00352263" w:rsidP="00352263">
      <w:pPr>
        <w:pStyle w:val="tabell-tittel"/>
      </w:pPr>
      <w:r>
        <w:t>Lønn (i 1 000 kroner)</w:t>
      </w:r>
    </w:p>
    <w:p w14:paraId="47D2E7DB" w14:textId="77777777" w:rsidR="001642A1" w:rsidRDefault="008E2065" w:rsidP="00352263">
      <w:pPr>
        <w:pStyle w:val="Tabellnavn"/>
      </w:pPr>
      <w:r>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1642A1" w14:paraId="2C22768B" w14:textId="77777777" w:rsidTr="00352263">
        <w:trPr>
          <w:trHeight w:val="360"/>
        </w:trPr>
        <w:tc>
          <w:tcPr>
            <w:tcW w:w="3900" w:type="dxa"/>
            <w:shd w:val="clear" w:color="auto" w:fill="FFFFFF"/>
          </w:tcPr>
          <w:p w14:paraId="712CFC8F" w14:textId="77777777" w:rsidR="001642A1" w:rsidRDefault="001642A1" w:rsidP="00352263"/>
        </w:tc>
        <w:tc>
          <w:tcPr>
            <w:tcW w:w="2800" w:type="dxa"/>
            <w:gridSpan w:val="2"/>
          </w:tcPr>
          <w:p w14:paraId="65E1E578" w14:textId="77777777" w:rsidR="001642A1" w:rsidRDefault="008E2065" w:rsidP="00352263">
            <w:r>
              <w:t>Februar 2021</w:t>
            </w:r>
          </w:p>
        </w:tc>
        <w:tc>
          <w:tcPr>
            <w:tcW w:w="2800" w:type="dxa"/>
            <w:gridSpan w:val="2"/>
          </w:tcPr>
          <w:p w14:paraId="262D1F9C" w14:textId="77777777" w:rsidR="001642A1" w:rsidRDefault="008E2065" w:rsidP="00352263">
            <w:r>
              <w:t>Februar 2022</w:t>
            </w:r>
          </w:p>
        </w:tc>
      </w:tr>
      <w:tr w:rsidR="001642A1" w14:paraId="63B0EBAC" w14:textId="77777777" w:rsidTr="00352263">
        <w:trPr>
          <w:trHeight w:val="360"/>
        </w:trPr>
        <w:tc>
          <w:tcPr>
            <w:tcW w:w="3900" w:type="dxa"/>
          </w:tcPr>
          <w:p w14:paraId="412A884A" w14:textId="77777777" w:rsidR="001642A1" w:rsidRDefault="001642A1" w:rsidP="00352263"/>
        </w:tc>
        <w:tc>
          <w:tcPr>
            <w:tcW w:w="1400" w:type="dxa"/>
          </w:tcPr>
          <w:p w14:paraId="17BB57E7" w14:textId="77777777" w:rsidR="001642A1" w:rsidRDefault="008E2065" w:rsidP="00352263">
            <w:r>
              <w:t>Kvinner</w:t>
            </w:r>
          </w:p>
        </w:tc>
        <w:tc>
          <w:tcPr>
            <w:tcW w:w="1400" w:type="dxa"/>
          </w:tcPr>
          <w:p w14:paraId="0927E44E" w14:textId="77777777" w:rsidR="001642A1" w:rsidRDefault="008E2065" w:rsidP="00352263">
            <w:r>
              <w:t>Menn</w:t>
            </w:r>
          </w:p>
        </w:tc>
        <w:tc>
          <w:tcPr>
            <w:tcW w:w="1400" w:type="dxa"/>
          </w:tcPr>
          <w:p w14:paraId="5A6E3E54" w14:textId="77777777" w:rsidR="001642A1" w:rsidRDefault="008E2065" w:rsidP="00352263">
            <w:r>
              <w:t>Kvinner</w:t>
            </w:r>
          </w:p>
        </w:tc>
        <w:tc>
          <w:tcPr>
            <w:tcW w:w="1400" w:type="dxa"/>
          </w:tcPr>
          <w:p w14:paraId="525A0CFB" w14:textId="77777777" w:rsidR="001642A1" w:rsidRDefault="008E2065" w:rsidP="00352263">
            <w:r>
              <w:t>Menn</w:t>
            </w:r>
          </w:p>
        </w:tc>
      </w:tr>
      <w:tr w:rsidR="001642A1" w14:paraId="199BE08B" w14:textId="77777777" w:rsidTr="00352263">
        <w:trPr>
          <w:trHeight w:val="380"/>
        </w:trPr>
        <w:tc>
          <w:tcPr>
            <w:tcW w:w="3900" w:type="dxa"/>
          </w:tcPr>
          <w:p w14:paraId="154E144E" w14:textId="77777777" w:rsidR="001642A1" w:rsidRDefault="008E2065" w:rsidP="00352263">
            <w:proofErr w:type="spellStart"/>
            <w:r>
              <w:t>Dep.råd</w:t>
            </w:r>
            <w:proofErr w:type="spellEnd"/>
            <w:r>
              <w:t xml:space="preserve"> og </w:t>
            </w:r>
            <w:proofErr w:type="gramStart"/>
            <w:r>
              <w:t>eksp.sjef</w:t>
            </w:r>
            <w:proofErr w:type="gramEnd"/>
            <w:r w:rsidRPr="008E2065">
              <w:rPr>
                <w:rStyle w:val="skrift-hevet"/>
              </w:rPr>
              <w:t>1</w:t>
            </w:r>
          </w:p>
        </w:tc>
        <w:tc>
          <w:tcPr>
            <w:tcW w:w="1400" w:type="dxa"/>
          </w:tcPr>
          <w:p w14:paraId="6F6DC09C" w14:textId="77777777" w:rsidR="001642A1" w:rsidRDefault="008E2065" w:rsidP="00352263">
            <w:r>
              <w:t>1589</w:t>
            </w:r>
          </w:p>
        </w:tc>
        <w:tc>
          <w:tcPr>
            <w:tcW w:w="1400" w:type="dxa"/>
          </w:tcPr>
          <w:p w14:paraId="60831D6D" w14:textId="77777777" w:rsidR="001642A1" w:rsidRDefault="008E2065" w:rsidP="00352263">
            <w:r>
              <w:t>1420</w:t>
            </w:r>
          </w:p>
        </w:tc>
        <w:tc>
          <w:tcPr>
            <w:tcW w:w="1400" w:type="dxa"/>
          </w:tcPr>
          <w:p w14:paraId="210CC913" w14:textId="77777777" w:rsidR="001642A1" w:rsidRDefault="008E2065" w:rsidP="00352263">
            <w:r>
              <w:t>1604</w:t>
            </w:r>
          </w:p>
        </w:tc>
        <w:tc>
          <w:tcPr>
            <w:tcW w:w="1400" w:type="dxa"/>
          </w:tcPr>
          <w:p w14:paraId="028A95A7" w14:textId="77777777" w:rsidR="001642A1" w:rsidRDefault="008E2065" w:rsidP="00352263">
            <w:r>
              <w:t xml:space="preserve">1447 </w:t>
            </w:r>
          </w:p>
        </w:tc>
      </w:tr>
      <w:tr w:rsidR="001642A1" w14:paraId="350AD043" w14:textId="77777777" w:rsidTr="00352263">
        <w:trPr>
          <w:trHeight w:val="380"/>
        </w:trPr>
        <w:tc>
          <w:tcPr>
            <w:tcW w:w="3900" w:type="dxa"/>
          </w:tcPr>
          <w:p w14:paraId="0C01E2CF" w14:textId="77777777" w:rsidR="001642A1" w:rsidRDefault="008E2065" w:rsidP="00352263">
            <w:r>
              <w:t>Avdelingsdirektør</w:t>
            </w:r>
          </w:p>
        </w:tc>
        <w:tc>
          <w:tcPr>
            <w:tcW w:w="1400" w:type="dxa"/>
          </w:tcPr>
          <w:p w14:paraId="3F66CD0E" w14:textId="77777777" w:rsidR="001642A1" w:rsidRDefault="008E2065" w:rsidP="00352263">
            <w:r>
              <w:t>1025</w:t>
            </w:r>
          </w:p>
        </w:tc>
        <w:tc>
          <w:tcPr>
            <w:tcW w:w="1400" w:type="dxa"/>
          </w:tcPr>
          <w:p w14:paraId="65D57238" w14:textId="77777777" w:rsidR="001642A1" w:rsidRDefault="008E2065" w:rsidP="00352263">
            <w:r>
              <w:t>991</w:t>
            </w:r>
          </w:p>
        </w:tc>
        <w:tc>
          <w:tcPr>
            <w:tcW w:w="1400" w:type="dxa"/>
          </w:tcPr>
          <w:p w14:paraId="488BA9E8" w14:textId="77777777" w:rsidR="001642A1" w:rsidRDefault="008E2065" w:rsidP="00352263">
            <w:r>
              <w:t>1069</w:t>
            </w:r>
          </w:p>
        </w:tc>
        <w:tc>
          <w:tcPr>
            <w:tcW w:w="1400" w:type="dxa"/>
          </w:tcPr>
          <w:p w14:paraId="310201C6" w14:textId="77777777" w:rsidR="001642A1" w:rsidRDefault="008E2065" w:rsidP="00352263">
            <w:r>
              <w:t>1031</w:t>
            </w:r>
          </w:p>
        </w:tc>
      </w:tr>
      <w:tr w:rsidR="001642A1" w14:paraId="440F77BD" w14:textId="77777777" w:rsidTr="00352263">
        <w:trPr>
          <w:trHeight w:val="380"/>
        </w:trPr>
        <w:tc>
          <w:tcPr>
            <w:tcW w:w="3900" w:type="dxa"/>
          </w:tcPr>
          <w:p w14:paraId="7AE4712E" w14:textId="77777777" w:rsidR="001642A1" w:rsidRDefault="008E2065" w:rsidP="00352263">
            <w:r>
              <w:t>Seksjonssjef</w:t>
            </w:r>
          </w:p>
        </w:tc>
        <w:tc>
          <w:tcPr>
            <w:tcW w:w="1400" w:type="dxa"/>
          </w:tcPr>
          <w:p w14:paraId="28D6DF8F" w14:textId="77777777" w:rsidR="001642A1" w:rsidRDefault="001642A1" w:rsidP="00352263"/>
        </w:tc>
        <w:tc>
          <w:tcPr>
            <w:tcW w:w="1400" w:type="dxa"/>
          </w:tcPr>
          <w:p w14:paraId="564B2F83" w14:textId="77777777" w:rsidR="001642A1" w:rsidRDefault="001642A1" w:rsidP="00352263"/>
        </w:tc>
        <w:tc>
          <w:tcPr>
            <w:tcW w:w="1400" w:type="dxa"/>
          </w:tcPr>
          <w:p w14:paraId="1D6AA822" w14:textId="77777777" w:rsidR="001642A1" w:rsidRDefault="008E2065" w:rsidP="00352263">
            <w:r>
              <w:t>844</w:t>
            </w:r>
          </w:p>
        </w:tc>
        <w:tc>
          <w:tcPr>
            <w:tcW w:w="1400" w:type="dxa"/>
          </w:tcPr>
          <w:p w14:paraId="1FC0D747" w14:textId="77777777" w:rsidR="001642A1" w:rsidRDefault="008E2065" w:rsidP="00352263">
            <w:r>
              <w:t>865</w:t>
            </w:r>
          </w:p>
        </w:tc>
      </w:tr>
      <w:tr w:rsidR="001642A1" w14:paraId="50F10C42" w14:textId="77777777" w:rsidTr="00352263">
        <w:trPr>
          <w:trHeight w:val="380"/>
        </w:trPr>
        <w:tc>
          <w:tcPr>
            <w:tcW w:w="3900" w:type="dxa"/>
          </w:tcPr>
          <w:p w14:paraId="2071694D" w14:textId="77777777" w:rsidR="001642A1" w:rsidRDefault="008E2065" w:rsidP="00352263">
            <w:r>
              <w:t>Direktør</w:t>
            </w:r>
          </w:p>
        </w:tc>
        <w:tc>
          <w:tcPr>
            <w:tcW w:w="1400" w:type="dxa"/>
          </w:tcPr>
          <w:p w14:paraId="39E16812" w14:textId="77777777" w:rsidR="001642A1" w:rsidRDefault="001642A1" w:rsidP="00352263"/>
        </w:tc>
        <w:tc>
          <w:tcPr>
            <w:tcW w:w="1400" w:type="dxa"/>
          </w:tcPr>
          <w:p w14:paraId="17623DC1" w14:textId="77777777" w:rsidR="001642A1" w:rsidRDefault="008E2065" w:rsidP="00352263">
            <w:r>
              <w:t>990</w:t>
            </w:r>
          </w:p>
        </w:tc>
        <w:tc>
          <w:tcPr>
            <w:tcW w:w="1400" w:type="dxa"/>
          </w:tcPr>
          <w:p w14:paraId="2EE7C5F8" w14:textId="77777777" w:rsidR="001642A1" w:rsidRDefault="001642A1" w:rsidP="00352263"/>
        </w:tc>
        <w:tc>
          <w:tcPr>
            <w:tcW w:w="1400" w:type="dxa"/>
          </w:tcPr>
          <w:p w14:paraId="0CA27F0F" w14:textId="77777777" w:rsidR="001642A1" w:rsidRDefault="001642A1" w:rsidP="00352263"/>
        </w:tc>
      </w:tr>
      <w:tr w:rsidR="001642A1" w14:paraId="2FDAE877" w14:textId="77777777" w:rsidTr="00352263">
        <w:trPr>
          <w:trHeight w:val="380"/>
        </w:trPr>
        <w:tc>
          <w:tcPr>
            <w:tcW w:w="3900" w:type="dxa"/>
          </w:tcPr>
          <w:p w14:paraId="4A702774" w14:textId="77777777" w:rsidR="001642A1" w:rsidRDefault="008E2065" w:rsidP="00352263">
            <w:r>
              <w:t>Fagdirektør</w:t>
            </w:r>
          </w:p>
        </w:tc>
        <w:tc>
          <w:tcPr>
            <w:tcW w:w="1400" w:type="dxa"/>
          </w:tcPr>
          <w:p w14:paraId="4BA6610F" w14:textId="77777777" w:rsidR="001642A1" w:rsidRDefault="008E2065" w:rsidP="00352263">
            <w:r>
              <w:t>809</w:t>
            </w:r>
          </w:p>
        </w:tc>
        <w:tc>
          <w:tcPr>
            <w:tcW w:w="1400" w:type="dxa"/>
          </w:tcPr>
          <w:p w14:paraId="48E66712" w14:textId="77777777" w:rsidR="001642A1" w:rsidRDefault="008E2065" w:rsidP="00352263">
            <w:r>
              <w:t>836</w:t>
            </w:r>
          </w:p>
        </w:tc>
        <w:tc>
          <w:tcPr>
            <w:tcW w:w="1400" w:type="dxa"/>
          </w:tcPr>
          <w:p w14:paraId="4A0D0996" w14:textId="77777777" w:rsidR="001642A1" w:rsidRDefault="008E2065" w:rsidP="00352263">
            <w:r>
              <w:t>863</w:t>
            </w:r>
          </w:p>
        </w:tc>
        <w:tc>
          <w:tcPr>
            <w:tcW w:w="1400" w:type="dxa"/>
          </w:tcPr>
          <w:p w14:paraId="7135967B" w14:textId="77777777" w:rsidR="001642A1" w:rsidRDefault="008E2065" w:rsidP="00352263">
            <w:r>
              <w:t>849</w:t>
            </w:r>
          </w:p>
        </w:tc>
      </w:tr>
      <w:tr w:rsidR="001642A1" w14:paraId="5771B172" w14:textId="77777777" w:rsidTr="00352263">
        <w:trPr>
          <w:trHeight w:val="380"/>
        </w:trPr>
        <w:tc>
          <w:tcPr>
            <w:tcW w:w="3900" w:type="dxa"/>
          </w:tcPr>
          <w:p w14:paraId="7C14F9C3" w14:textId="77777777" w:rsidR="001642A1" w:rsidRDefault="008E2065" w:rsidP="00352263">
            <w:r>
              <w:t>Underdirektør</w:t>
            </w:r>
          </w:p>
        </w:tc>
        <w:tc>
          <w:tcPr>
            <w:tcW w:w="1400" w:type="dxa"/>
          </w:tcPr>
          <w:p w14:paraId="4BBEBA8E" w14:textId="77777777" w:rsidR="001642A1" w:rsidRDefault="008E2065" w:rsidP="00352263">
            <w:r>
              <w:t>770</w:t>
            </w:r>
          </w:p>
        </w:tc>
        <w:tc>
          <w:tcPr>
            <w:tcW w:w="1400" w:type="dxa"/>
          </w:tcPr>
          <w:p w14:paraId="6F07B838" w14:textId="77777777" w:rsidR="001642A1" w:rsidRDefault="008E2065" w:rsidP="00352263">
            <w:r>
              <w:t>785</w:t>
            </w:r>
          </w:p>
        </w:tc>
        <w:tc>
          <w:tcPr>
            <w:tcW w:w="1400" w:type="dxa"/>
          </w:tcPr>
          <w:p w14:paraId="163325FF" w14:textId="77777777" w:rsidR="001642A1" w:rsidRDefault="001642A1" w:rsidP="00352263"/>
        </w:tc>
        <w:tc>
          <w:tcPr>
            <w:tcW w:w="1400" w:type="dxa"/>
          </w:tcPr>
          <w:p w14:paraId="43455F9C" w14:textId="77777777" w:rsidR="001642A1" w:rsidRDefault="001642A1" w:rsidP="00352263"/>
        </w:tc>
      </w:tr>
      <w:tr w:rsidR="001642A1" w14:paraId="10EB212D" w14:textId="77777777" w:rsidTr="00352263">
        <w:trPr>
          <w:trHeight w:val="380"/>
        </w:trPr>
        <w:tc>
          <w:tcPr>
            <w:tcW w:w="3900" w:type="dxa"/>
          </w:tcPr>
          <w:p w14:paraId="3FB15115" w14:textId="77777777" w:rsidR="001642A1" w:rsidRDefault="008E2065" w:rsidP="00352263">
            <w:proofErr w:type="spellStart"/>
            <w:r>
              <w:t>Spesialrådgivar</w:t>
            </w:r>
            <w:proofErr w:type="spellEnd"/>
          </w:p>
        </w:tc>
        <w:tc>
          <w:tcPr>
            <w:tcW w:w="1400" w:type="dxa"/>
          </w:tcPr>
          <w:p w14:paraId="10807756" w14:textId="77777777" w:rsidR="001642A1" w:rsidRDefault="008E2065" w:rsidP="00352263">
            <w:r>
              <w:t>1 168</w:t>
            </w:r>
          </w:p>
        </w:tc>
        <w:tc>
          <w:tcPr>
            <w:tcW w:w="1400" w:type="dxa"/>
          </w:tcPr>
          <w:p w14:paraId="2B6ED684" w14:textId="77777777" w:rsidR="001642A1" w:rsidRDefault="008E2065" w:rsidP="00352263">
            <w:r>
              <w:t>1 181</w:t>
            </w:r>
          </w:p>
        </w:tc>
        <w:tc>
          <w:tcPr>
            <w:tcW w:w="1400" w:type="dxa"/>
          </w:tcPr>
          <w:p w14:paraId="5628493D" w14:textId="77777777" w:rsidR="001642A1" w:rsidRDefault="008E2065" w:rsidP="00352263">
            <w:r>
              <w:t>1195</w:t>
            </w:r>
          </w:p>
        </w:tc>
        <w:tc>
          <w:tcPr>
            <w:tcW w:w="1400" w:type="dxa"/>
          </w:tcPr>
          <w:p w14:paraId="628E8758" w14:textId="77777777" w:rsidR="001642A1" w:rsidRDefault="008E2065" w:rsidP="00352263">
            <w:r>
              <w:t>1245</w:t>
            </w:r>
          </w:p>
        </w:tc>
      </w:tr>
      <w:tr w:rsidR="001642A1" w14:paraId="6B9B19F2" w14:textId="77777777" w:rsidTr="00352263">
        <w:trPr>
          <w:trHeight w:val="380"/>
        </w:trPr>
        <w:tc>
          <w:tcPr>
            <w:tcW w:w="3900" w:type="dxa"/>
          </w:tcPr>
          <w:p w14:paraId="27646589" w14:textId="77777777" w:rsidR="001642A1" w:rsidRDefault="008E2065" w:rsidP="00352263">
            <w:proofErr w:type="spellStart"/>
            <w:r>
              <w:t>Lovrådgivar</w:t>
            </w:r>
            <w:proofErr w:type="spellEnd"/>
          </w:p>
        </w:tc>
        <w:tc>
          <w:tcPr>
            <w:tcW w:w="1400" w:type="dxa"/>
          </w:tcPr>
          <w:p w14:paraId="5197F65C" w14:textId="77777777" w:rsidR="001642A1" w:rsidRDefault="008E2065" w:rsidP="00352263">
            <w:r>
              <w:t>896</w:t>
            </w:r>
          </w:p>
        </w:tc>
        <w:tc>
          <w:tcPr>
            <w:tcW w:w="1400" w:type="dxa"/>
          </w:tcPr>
          <w:p w14:paraId="4DD30D19" w14:textId="77777777" w:rsidR="001642A1" w:rsidRDefault="008E2065" w:rsidP="00352263">
            <w:r>
              <w:t>861</w:t>
            </w:r>
          </w:p>
        </w:tc>
        <w:tc>
          <w:tcPr>
            <w:tcW w:w="1400" w:type="dxa"/>
          </w:tcPr>
          <w:p w14:paraId="34AA6494" w14:textId="77777777" w:rsidR="001642A1" w:rsidRDefault="008E2065" w:rsidP="00352263">
            <w:r>
              <w:t>959</w:t>
            </w:r>
          </w:p>
        </w:tc>
        <w:tc>
          <w:tcPr>
            <w:tcW w:w="1400" w:type="dxa"/>
          </w:tcPr>
          <w:p w14:paraId="07E15C35" w14:textId="77777777" w:rsidR="001642A1" w:rsidRDefault="008E2065" w:rsidP="00352263">
            <w:r>
              <w:t>950</w:t>
            </w:r>
          </w:p>
        </w:tc>
      </w:tr>
      <w:tr w:rsidR="001642A1" w14:paraId="0A4FC507" w14:textId="77777777" w:rsidTr="00352263">
        <w:trPr>
          <w:trHeight w:val="380"/>
        </w:trPr>
        <w:tc>
          <w:tcPr>
            <w:tcW w:w="3900" w:type="dxa"/>
          </w:tcPr>
          <w:p w14:paraId="383F37B3" w14:textId="77777777" w:rsidR="001642A1" w:rsidRDefault="008E2065" w:rsidP="00352263">
            <w:proofErr w:type="spellStart"/>
            <w:r>
              <w:lastRenderedPageBreak/>
              <w:t>Prosjektleiar</w:t>
            </w:r>
            <w:proofErr w:type="spellEnd"/>
          </w:p>
        </w:tc>
        <w:tc>
          <w:tcPr>
            <w:tcW w:w="1400" w:type="dxa"/>
          </w:tcPr>
          <w:p w14:paraId="6C489F52" w14:textId="77777777" w:rsidR="001642A1" w:rsidRDefault="008E2065" w:rsidP="00352263">
            <w:r>
              <w:t>875</w:t>
            </w:r>
          </w:p>
        </w:tc>
        <w:tc>
          <w:tcPr>
            <w:tcW w:w="1400" w:type="dxa"/>
          </w:tcPr>
          <w:p w14:paraId="39151010" w14:textId="77777777" w:rsidR="001642A1" w:rsidRDefault="008E2065" w:rsidP="00352263">
            <w:r>
              <w:t>1360</w:t>
            </w:r>
          </w:p>
        </w:tc>
        <w:tc>
          <w:tcPr>
            <w:tcW w:w="1400" w:type="dxa"/>
          </w:tcPr>
          <w:p w14:paraId="781618A4" w14:textId="77777777" w:rsidR="001642A1" w:rsidRDefault="001642A1" w:rsidP="00352263"/>
        </w:tc>
        <w:tc>
          <w:tcPr>
            <w:tcW w:w="1400" w:type="dxa"/>
          </w:tcPr>
          <w:p w14:paraId="02BC3BD3" w14:textId="77777777" w:rsidR="001642A1" w:rsidRDefault="001642A1" w:rsidP="00352263"/>
        </w:tc>
      </w:tr>
      <w:tr w:rsidR="001642A1" w14:paraId="367EA6D5" w14:textId="77777777" w:rsidTr="00352263">
        <w:trPr>
          <w:trHeight w:val="380"/>
        </w:trPr>
        <w:tc>
          <w:tcPr>
            <w:tcW w:w="3900" w:type="dxa"/>
          </w:tcPr>
          <w:p w14:paraId="314659F0" w14:textId="77777777" w:rsidR="001642A1" w:rsidRDefault="008E2065" w:rsidP="00352263">
            <w:proofErr w:type="spellStart"/>
            <w:r>
              <w:t>Utgreiingsleiar</w:t>
            </w:r>
            <w:proofErr w:type="spellEnd"/>
          </w:p>
        </w:tc>
        <w:tc>
          <w:tcPr>
            <w:tcW w:w="1400" w:type="dxa"/>
          </w:tcPr>
          <w:p w14:paraId="72F52617" w14:textId="77777777" w:rsidR="001642A1" w:rsidRDefault="008E2065" w:rsidP="00352263">
            <w:r>
              <w:t>728</w:t>
            </w:r>
          </w:p>
        </w:tc>
        <w:tc>
          <w:tcPr>
            <w:tcW w:w="1400" w:type="dxa"/>
          </w:tcPr>
          <w:p w14:paraId="41C3301C" w14:textId="77777777" w:rsidR="001642A1" w:rsidRDefault="008E2065" w:rsidP="00352263">
            <w:r>
              <w:t>850</w:t>
            </w:r>
          </w:p>
        </w:tc>
        <w:tc>
          <w:tcPr>
            <w:tcW w:w="1400" w:type="dxa"/>
          </w:tcPr>
          <w:p w14:paraId="78198C0B" w14:textId="77777777" w:rsidR="001642A1" w:rsidRDefault="008E2065" w:rsidP="00352263">
            <w:r>
              <w:t>765</w:t>
            </w:r>
          </w:p>
        </w:tc>
        <w:tc>
          <w:tcPr>
            <w:tcW w:w="1400" w:type="dxa"/>
          </w:tcPr>
          <w:p w14:paraId="071E7517" w14:textId="77777777" w:rsidR="001642A1" w:rsidRDefault="008E2065" w:rsidP="00352263">
            <w:r>
              <w:t>790</w:t>
            </w:r>
          </w:p>
        </w:tc>
      </w:tr>
      <w:tr w:rsidR="001642A1" w14:paraId="4E67630C" w14:textId="77777777" w:rsidTr="00352263">
        <w:trPr>
          <w:trHeight w:val="380"/>
        </w:trPr>
        <w:tc>
          <w:tcPr>
            <w:tcW w:w="3900" w:type="dxa"/>
          </w:tcPr>
          <w:p w14:paraId="33D30B0D" w14:textId="77777777" w:rsidR="001642A1" w:rsidRDefault="008E2065" w:rsidP="00352263">
            <w:proofErr w:type="spellStart"/>
            <w:r>
              <w:t>Seniorrådgivar</w:t>
            </w:r>
            <w:proofErr w:type="spellEnd"/>
          </w:p>
        </w:tc>
        <w:tc>
          <w:tcPr>
            <w:tcW w:w="1400" w:type="dxa"/>
          </w:tcPr>
          <w:p w14:paraId="425BCB1D" w14:textId="77777777" w:rsidR="001642A1" w:rsidRDefault="008E2065" w:rsidP="00352263">
            <w:r>
              <w:t>668</w:t>
            </w:r>
          </w:p>
        </w:tc>
        <w:tc>
          <w:tcPr>
            <w:tcW w:w="1400" w:type="dxa"/>
          </w:tcPr>
          <w:p w14:paraId="568BE5C2" w14:textId="77777777" w:rsidR="001642A1" w:rsidRDefault="008E2065" w:rsidP="00352263">
            <w:r>
              <w:t>704</w:t>
            </w:r>
          </w:p>
        </w:tc>
        <w:tc>
          <w:tcPr>
            <w:tcW w:w="1400" w:type="dxa"/>
          </w:tcPr>
          <w:p w14:paraId="4FFA3597" w14:textId="77777777" w:rsidR="001642A1" w:rsidRDefault="008E2065" w:rsidP="00352263">
            <w:r>
              <w:t>690</w:t>
            </w:r>
          </w:p>
        </w:tc>
        <w:tc>
          <w:tcPr>
            <w:tcW w:w="1400" w:type="dxa"/>
          </w:tcPr>
          <w:p w14:paraId="4CE6D432" w14:textId="77777777" w:rsidR="001642A1" w:rsidRDefault="008E2065" w:rsidP="00352263">
            <w:r>
              <w:t>734</w:t>
            </w:r>
          </w:p>
        </w:tc>
      </w:tr>
      <w:tr w:rsidR="001642A1" w14:paraId="1C1BB311" w14:textId="77777777" w:rsidTr="00352263">
        <w:trPr>
          <w:trHeight w:val="380"/>
        </w:trPr>
        <w:tc>
          <w:tcPr>
            <w:tcW w:w="3900" w:type="dxa"/>
          </w:tcPr>
          <w:p w14:paraId="6F4F97E0" w14:textId="77777777" w:rsidR="001642A1" w:rsidRDefault="008E2065" w:rsidP="00352263">
            <w:proofErr w:type="spellStart"/>
            <w:r>
              <w:t>Rådgivar</w:t>
            </w:r>
            <w:proofErr w:type="spellEnd"/>
          </w:p>
        </w:tc>
        <w:tc>
          <w:tcPr>
            <w:tcW w:w="1400" w:type="dxa"/>
          </w:tcPr>
          <w:p w14:paraId="5B826861" w14:textId="77777777" w:rsidR="001642A1" w:rsidRDefault="008E2065" w:rsidP="00352263">
            <w:r>
              <w:t>561</w:t>
            </w:r>
          </w:p>
        </w:tc>
        <w:tc>
          <w:tcPr>
            <w:tcW w:w="1400" w:type="dxa"/>
          </w:tcPr>
          <w:p w14:paraId="34EB42C1" w14:textId="77777777" w:rsidR="001642A1" w:rsidRDefault="008E2065" w:rsidP="00352263">
            <w:r>
              <w:t>560</w:t>
            </w:r>
          </w:p>
        </w:tc>
        <w:tc>
          <w:tcPr>
            <w:tcW w:w="1400" w:type="dxa"/>
          </w:tcPr>
          <w:p w14:paraId="406CC712" w14:textId="77777777" w:rsidR="001642A1" w:rsidRDefault="008E2065" w:rsidP="00352263">
            <w:r>
              <w:t>587</w:t>
            </w:r>
          </w:p>
        </w:tc>
        <w:tc>
          <w:tcPr>
            <w:tcW w:w="1400" w:type="dxa"/>
          </w:tcPr>
          <w:p w14:paraId="281DD907" w14:textId="77777777" w:rsidR="001642A1" w:rsidRDefault="008E2065" w:rsidP="00352263">
            <w:r>
              <w:t>563</w:t>
            </w:r>
          </w:p>
        </w:tc>
      </w:tr>
      <w:tr w:rsidR="001642A1" w14:paraId="0D4B4415" w14:textId="77777777" w:rsidTr="00352263">
        <w:trPr>
          <w:trHeight w:val="380"/>
        </w:trPr>
        <w:tc>
          <w:tcPr>
            <w:tcW w:w="3900" w:type="dxa"/>
          </w:tcPr>
          <w:p w14:paraId="6DB15EA0" w14:textId="77777777" w:rsidR="001642A1" w:rsidRDefault="008E2065" w:rsidP="00352263">
            <w:r>
              <w:t>Seniorkonsulent</w:t>
            </w:r>
          </w:p>
        </w:tc>
        <w:tc>
          <w:tcPr>
            <w:tcW w:w="1400" w:type="dxa"/>
          </w:tcPr>
          <w:p w14:paraId="48881CF5" w14:textId="77777777" w:rsidR="001642A1" w:rsidRDefault="008E2065" w:rsidP="00352263">
            <w:r>
              <w:t>585</w:t>
            </w:r>
          </w:p>
        </w:tc>
        <w:tc>
          <w:tcPr>
            <w:tcW w:w="1400" w:type="dxa"/>
          </w:tcPr>
          <w:p w14:paraId="28CBAE29" w14:textId="77777777" w:rsidR="001642A1" w:rsidRDefault="008E2065" w:rsidP="00352263">
            <w:r>
              <w:t>-</w:t>
            </w:r>
          </w:p>
        </w:tc>
        <w:tc>
          <w:tcPr>
            <w:tcW w:w="1400" w:type="dxa"/>
          </w:tcPr>
          <w:p w14:paraId="28E5157D" w14:textId="77777777" w:rsidR="001642A1" w:rsidRDefault="008E2065" w:rsidP="00352263">
            <w:r>
              <w:t>623</w:t>
            </w:r>
          </w:p>
        </w:tc>
        <w:tc>
          <w:tcPr>
            <w:tcW w:w="1400" w:type="dxa"/>
          </w:tcPr>
          <w:p w14:paraId="777637E5" w14:textId="77777777" w:rsidR="001642A1" w:rsidRDefault="001642A1" w:rsidP="00352263"/>
        </w:tc>
      </w:tr>
      <w:tr w:rsidR="001642A1" w14:paraId="74B93CF6" w14:textId="77777777" w:rsidTr="00352263">
        <w:trPr>
          <w:trHeight w:val="380"/>
        </w:trPr>
        <w:tc>
          <w:tcPr>
            <w:tcW w:w="3900" w:type="dxa"/>
          </w:tcPr>
          <w:p w14:paraId="1B7F7EB9" w14:textId="77777777" w:rsidR="001642A1" w:rsidRDefault="008E2065" w:rsidP="00352263">
            <w:r>
              <w:t>Førstekonsulent</w:t>
            </w:r>
          </w:p>
        </w:tc>
        <w:tc>
          <w:tcPr>
            <w:tcW w:w="1400" w:type="dxa"/>
          </w:tcPr>
          <w:p w14:paraId="052D2F51" w14:textId="77777777" w:rsidR="001642A1" w:rsidRDefault="008E2065" w:rsidP="00352263">
            <w:r>
              <w:t>511</w:t>
            </w:r>
          </w:p>
        </w:tc>
        <w:tc>
          <w:tcPr>
            <w:tcW w:w="1400" w:type="dxa"/>
          </w:tcPr>
          <w:p w14:paraId="317CDB11" w14:textId="77777777" w:rsidR="001642A1" w:rsidRDefault="008E2065" w:rsidP="00352263">
            <w:r>
              <w:t>511</w:t>
            </w:r>
          </w:p>
        </w:tc>
        <w:tc>
          <w:tcPr>
            <w:tcW w:w="1400" w:type="dxa"/>
          </w:tcPr>
          <w:p w14:paraId="1DECEE33" w14:textId="77777777" w:rsidR="001642A1" w:rsidRDefault="008E2065" w:rsidP="00352263">
            <w:r>
              <w:t>513</w:t>
            </w:r>
          </w:p>
        </w:tc>
        <w:tc>
          <w:tcPr>
            <w:tcW w:w="1400" w:type="dxa"/>
          </w:tcPr>
          <w:p w14:paraId="257AD7E5" w14:textId="77777777" w:rsidR="001642A1" w:rsidRDefault="008E2065" w:rsidP="00352263">
            <w:r>
              <w:t>513</w:t>
            </w:r>
          </w:p>
        </w:tc>
      </w:tr>
    </w:tbl>
    <w:p w14:paraId="0CB06477" w14:textId="77777777" w:rsidR="001642A1" w:rsidRDefault="008E2065" w:rsidP="00352263">
      <w:pPr>
        <w:pStyle w:val="tabell-noter"/>
        <w:rPr>
          <w:rStyle w:val="skrift-hevet"/>
          <w:sz w:val="17"/>
          <w:szCs w:val="17"/>
        </w:rPr>
      </w:pPr>
      <w:r>
        <w:rPr>
          <w:rStyle w:val="skrift-hevet"/>
          <w:sz w:val="17"/>
          <w:szCs w:val="17"/>
        </w:rPr>
        <w:t>1</w:t>
      </w:r>
      <w:r>
        <w:tab/>
      </w:r>
      <w:proofErr w:type="spellStart"/>
      <w:r>
        <w:t>Tala</w:t>
      </w:r>
      <w:proofErr w:type="spellEnd"/>
      <w:r>
        <w:t xml:space="preserve"> for 2021 inkluderer </w:t>
      </w:r>
      <w:proofErr w:type="spellStart"/>
      <w:r>
        <w:t>lønnsauken</w:t>
      </w:r>
      <w:proofErr w:type="spellEnd"/>
      <w:r>
        <w:t xml:space="preserve"> </w:t>
      </w:r>
      <w:proofErr w:type="spellStart"/>
      <w:r>
        <w:t>frå</w:t>
      </w:r>
      <w:proofErr w:type="spellEnd"/>
      <w:r>
        <w:t xml:space="preserve"> 1. jan. 2021.</w:t>
      </w:r>
    </w:p>
    <w:p w14:paraId="660AD117" w14:textId="77777777" w:rsidR="001642A1" w:rsidRDefault="008E2065" w:rsidP="00352263">
      <w:pPr>
        <w:pStyle w:val="tabell-noter"/>
      </w:pPr>
      <w:r>
        <w:t>DFØ per 1. feb. 2021 og 1. feb. 2022</w:t>
      </w:r>
    </w:p>
    <w:p w14:paraId="48045CF9" w14:textId="77777777" w:rsidR="001642A1" w:rsidRDefault="008E2065" w:rsidP="00352263">
      <w:r>
        <w:t xml:space="preserve">Skilnadene i lønn på </w:t>
      </w:r>
      <w:proofErr w:type="spellStart"/>
      <w:r>
        <w:t>toppleiarnivå</w:t>
      </w:r>
      <w:proofErr w:type="spellEnd"/>
      <w:r>
        <w:t xml:space="preserve"> er i </w:t>
      </w:r>
      <w:proofErr w:type="spellStart"/>
      <w:r>
        <w:t>nokon</w:t>
      </w:r>
      <w:proofErr w:type="spellEnd"/>
      <w:r>
        <w:t xml:space="preserve"> grad knytt til </w:t>
      </w:r>
      <w:proofErr w:type="spellStart"/>
      <w:r>
        <w:t>tyngda</w:t>
      </w:r>
      <w:proofErr w:type="spellEnd"/>
      <w:r>
        <w:t xml:space="preserve"> til stillinga, dvs. ansvar, omfang og kompleksitet jf. </w:t>
      </w:r>
      <w:proofErr w:type="spellStart"/>
      <w:r>
        <w:t>leiarlønssystemet</w:t>
      </w:r>
      <w:proofErr w:type="spellEnd"/>
      <w:r>
        <w:t>.</w:t>
      </w:r>
    </w:p>
    <w:p w14:paraId="6A6F971E" w14:textId="77777777" w:rsidR="001642A1" w:rsidRDefault="008E2065" w:rsidP="00352263">
      <w:r>
        <w:t xml:space="preserve">Justis- og beredskapsdepartementet er </w:t>
      </w:r>
      <w:proofErr w:type="spellStart"/>
      <w:r>
        <w:t>oppteke</w:t>
      </w:r>
      <w:proofErr w:type="spellEnd"/>
      <w:r>
        <w:t xml:space="preserve"> av å ha mest </w:t>
      </w:r>
      <w:proofErr w:type="spellStart"/>
      <w:r>
        <w:t>mogleg</w:t>
      </w:r>
      <w:proofErr w:type="spellEnd"/>
      <w:r>
        <w:t xml:space="preserve"> lik kjønnsbalanse i alle </w:t>
      </w:r>
      <w:proofErr w:type="spellStart"/>
      <w:r>
        <w:t>stillingar</w:t>
      </w:r>
      <w:proofErr w:type="spellEnd"/>
      <w:r>
        <w:t xml:space="preserve"> og lik lønn for </w:t>
      </w:r>
      <w:proofErr w:type="spellStart"/>
      <w:r>
        <w:t>samanliknbare</w:t>
      </w:r>
      <w:proofErr w:type="spellEnd"/>
      <w:r>
        <w:t xml:space="preserve"> </w:t>
      </w:r>
      <w:proofErr w:type="spellStart"/>
      <w:r>
        <w:t>stillingar</w:t>
      </w:r>
      <w:proofErr w:type="spellEnd"/>
      <w:r>
        <w:t>.</w:t>
      </w:r>
    </w:p>
    <w:p w14:paraId="560551DC" w14:textId="77777777" w:rsidR="001642A1" w:rsidRDefault="008E2065" w:rsidP="00352263">
      <w:r>
        <w:t xml:space="preserve">Det er </w:t>
      </w:r>
      <w:proofErr w:type="spellStart"/>
      <w:r>
        <w:t>nokre</w:t>
      </w:r>
      <w:proofErr w:type="spellEnd"/>
      <w:r>
        <w:t xml:space="preserve"> </w:t>
      </w:r>
      <w:proofErr w:type="spellStart"/>
      <w:r>
        <w:t>fleire</w:t>
      </w:r>
      <w:proofErr w:type="spellEnd"/>
      <w:r>
        <w:t xml:space="preserve"> kvinner enn menn som arbeider deltid. Bruk av deltid er i stor grad knytt til </w:t>
      </w:r>
      <w:proofErr w:type="spellStart"/>
      <w:r>
        <w:t>omsorgspermisjonar</w:t>
      </w:r>
      <w:proofErr w:type="spellEnd"/>
      <w:r>
        <w:t xml:space="preserve">. Det legemelde </w:t>
      </w:r>
      <w:proofErr w:type="spellStart"/>
      <w:r>
        <w:t>sjukefråværet</w:t>
      </w:r>
      <w:proofErr w:type="spellEnd"/>
      <w:r>
        <w:t xml:space="preserve"> er 2,9 pst. samla for kvinner og menn.</w:t>
      </w:r>
    </w:p>
    <w:p w14:paraId="25223758" w14:textId="77777777" w:rsidR="001642A1" w:rsidRDefault="008E2065" w:rsidP="00352263">
      <w:r>
        <w:t xml:space="preserve">Ved </w:t>
      </w:r>
      <w:proofErr w:type="spellStart"/>
      <w:r>
        <w:t>tilsetjingar</w:t>
      </w:r>
      <w:proofErr w:type="spellEnd"/>
      <w:r>
        <w:t xml:space="preserve"> i ledige </w:t>
      </w:r>
      <w:proofErr w:type="spellStart"/>
      <w:r>
        <w:t>stillingar</w:t>
      </w:r>
      <w:proofErr w:type="spellEnd"/>
      <w:r>
        <w:t xml:space="preserve"> skal minst </w:t>
      </w:r>
      <w:proofErr w:type="spellStart"/>
      <w:r>
        <w:t>éin</w:t>
      </w:r>
      <w:proofErr w:type="spellEnd"/>
      <w:r>
        <w:t xml:space="preserve"> kvalifisert </w:t>
      </w:r>
      <w:proofErr w:type="spellStart"/>
      <w:r>
        <w:t>søkar</w:t>
      </w:r>
      <w:proofErr w:type="spellEnd"/>
      <w:r>
        <w:t xml:space="preserve"> med minoritetsbakgrunn, nedsett funksjonsevne og hol i CV-en </w:t>
      </w:r>
      <w:proofErr w:type="spellStart"/>
      <w:r>
        <w:t>kallast</w:t>
      </w:r>
      <w:proofErr w:type="spellEnd"/>
      <w:r>
        <w:t xml:space="preserve"> inn til intervju. Dette skal </w:t>
      </w:r>
      <w:proofErr w:type="spellStart"/>
      <w:r>
        <w:t>omtalast</w:t>
      </w:r>
      <w:proofErr w:type="spellEnd"/>
      <w:r>
        <w:t xml:space="preserve"> i innstillinga.</w:t>
      </w:r>
    </w:p>
    <w:p w14:paraId="2CB1FD51" w14:textId="77777777" w:rsidR="001642A1" w:rsidRDefault="008E2065" w:rsidP="00352263">
      <w:r>
        <w:t xml:space="preserve">Justis- og beredskapsdepartementet hadde </w:t>
      </w:r>
      <w:proofErr w:type="spellStart"/>
      <w:r>
        <w:t>ein</w:t>
      </w:r>
      <w:proofErr w:type="spellEnd"/>
      <w:r>
        <w:t xml:space="preserve"> måloppnåing på 8,9 pst. for 2021 i den </w:t>
      </w:r>
      <w:proofErr w:type="spellStart"/>
      <w:r>
        <w:t>statlege</w:t>
      </w:r>
      <w:proofErr w:type="spellEnd"/>
      <w:r>
        <w:t xml:space="preserve"> inkluderingsdugnaden. Det er </w:t>
      </w:r>
      <w:proofErr w:type="spellStart"/>
      <w:r>
        <w:t>høgare</w:t>
      </w:r>
      <w:proofErr w:type="spellEnd"/>
      <w:r>
        <w:t xml:space="preserve"> enn det overordna mål på 5 pst. og </w:t>
      </w:r>
      <w:proofErr w:type="spellStart"/>
      <w:r>
        <w:t>auka</w:t>
      </w:r>
      <w:proofErr w:type="spellEnd"/>
      <w:r>
        <w:t xml:space="preserve"> </w:t>
      </w:r>
      <w:proofErr w:type="spellStart"/>
      <w:r>
        <w:t>frå</w:t>
      </w:r>
      <w:proofErr w:type="spellEnd"/>
      <w:r>
        <w:t xml:space="preserve"> 2 pst. i 2020.</w:t>
      </w:r>
    </w:p>
    <w:p w14:paraId="434FD7CE" w14:textId="77777777" w:rsidR="001642A1" w:rsidRDefault="008E2065" w:rsidP="00352263">
      <w:proofErr w:type="spellStart"/>
      <w:r>
        <w:t>Sjølv</w:t>
      </w:r>
      <w:proofErr w:type="spellEnd"/>
      <w:r>
        <w:t xml:space="preserve"> om inkluderingsdugnaden </w:t>
      </w:r>
      <w:proofErr w:type="spellStart"/>
      <w:r>
        <w:t>ikkje</w:t>
      </w:r>
      <w:proofErr w:type="spellEnd"/>
      <w:r>
        <w:t xml:space="preserve"> er </w:t>
      </w:r>
      <w:proofErr w:type="spellStart"/>
      <w:r>
        <w:t>gjeldande</w:t>
      </w:r>
      <w:proofErr w:type="spellEnd"/>
      <w:r>
        <w:t xml:space="preserve"> i 2022 så </w:t>
      </w:r>
      <w:proofErr w:type="spellStart"/>
      <w:r>
        <w:t>fortset</w:t>
      </w:r>
      <w:proofErr w:type="spellEnd"/>
      <w:r>
        <w:t xml:space="preserve"> arbeidet med å bygge </w:t>
      </w:r>
      <w:proofErr w:type="spellStart"/>
      <w:r>
        <w:t>ein</w:t>
      </w:r>
      <w:proofErr w:type="spellEnd"/>
      <w:r>
        <w:t xml:space="preserve"> organisasjonskultur som </w:t>
      </w:r>
      <w:proofErr w:type="spellStart"/>
      <w:r>
        <w:t>fremmar</w:t>
      </w:r>
      <w:proofErr w:type="spellEnd"/>
      <w:r>
        <w:t xml:space="preserve"> og anerkjenner </w:t>
      </w:r>
      <w:proofErr w:type="spellStart"/>
      <w:r>
        <w:t>mangfald</w:t>
      </w:r>
      <w:proofErr w:type="spellEnd"/>
      <w:r>
        <w:t>.</w:t>
      </w:r>
    </w:p>
    <w:p w14:paraId="6916C955" w14:textId="77777777" w:rsidR="001642A1" w:rsidRDefault="008E2065" w:rsidP="00352263">
      <w:r>
        <w:t xml:space="preserve">Justis- og beredskapsdepartementet samarbeider med </w:t>
      </w:r>
      <w:proofErr w:type="spellStart"/>
      <w:r>
        <w:t>representantane</w:t>
      </w:r>
      <w:proofErr w:type="spellEnd"/>
      <w:r>
        <w:t xml:space="preserve"> til </w:t>
      </w:r>
      <w:proofErr w:type="spellStart"/>
      <w:r>
        <w:t>dei</w:t>
      </w:r>
      <w:proofErr w:type="spellEnd"/>
      <w:r>
        <w:t xml:space="preserve"> tilsette i det </w:t>
      </w:r>
      <w:proofErr w:type="spellStart"/>
      <w:r>
        <w:t>løpande</w:t>
      </w:r>
      <w:proofErr w:type="spellEnd"/>
      <w:r>
        <w:t xml:space="preserve"> arbeidet med å fremme likestilling og hindre diskriminering i departementet. Det er fastsett i lønnspolitikken til departementet at vi </w:t>
      </w:r>
      <w:proofErr w:type="spellStart"/>
      <w:r>
        <w:t>ikkje</w:t>
      </w:r>
      <w:proofErr w:type="spellEnd"/>
      <w:r>
        <w:t xml:space="preserve"> skal ha ugrunna skilnader i lønn. Likestillingsperspektivet skal </w:t>
      </w:r>
      <w:proofErr w:type="spellStart"/>
      <w:r>
        <w:t>takast</w:t>
      </w:r>
      <w:proofErr w:type="spellEnd"/>
      <w:r>
        <w:t xml:space="preserve"> omsyn til både ved </w:t>
      </w:r>
      <w:proofErr w:type="spellStart"/>
      <w:r>
        <w:t>tilsetjingane</w:t>
      </w:r>
      <w:proofErr w:type="spellEnd"/>
      <w:r>
        <w:t xml:space="preserve"> og ved </w:t>
      </w:r>
      <w:proofErr w:type="spellStart"/>
      <w:r>
        <w:t>forhandlingane</w:t>
      </w:r>
      <w:proofErr w:type="spellEnd"/>
      <w:r>
        <w:t xml:space="preserve"> om lønn, og alle tilsette skal ha lik </w:t>
      </w:r>
      <w:proofErr w:type="spellStart"/>
      <w:r>
        <w:t>moglegheit</w:t>
      </w:r>
      <w:proofErr w:type="spellEnd"/>
      <w:r>
        <w:t xml:space="preserve"> for utvikling i lønn. Ved gjennomføring av </w:t>
      </w:r>
      <w:proofErr w:type="spellStart"/>
      <w:r>
        <w:t>forhandlingane</w:t>
      </w:r>
      <w:proofErr w:type="spellEnd"/>
      <w:r>
        <w:t xml:space="preserve"> om lønn kartlegg departementet lønn bl.a. fordelt etter kjønn. Likestilling er </w:t>
      </w:r>
      <w:proofErr w:type="spellStart"/>
      <w:r>
        <w:t>vidare</w:t>
      </w:r>
      <w:proofErr w:type="spellEnd"/>
      <w:r>
        <w:t xml:space="preserve"> omtalt i tilpassingsavtalen til </w:t>
      </w:r>
      <w:proofErr w:type="spellStart"/>
      <w:r>
        <w:t>Hovudavtalen</w:t>
      </w:r>
      <w:proofErr w:type="spellEnd"/>
      <w:r>
        <w:t xml:space="preserve"> i staten. I 2022 </w:t>
      </w:r>
      <w:proofErr w:type="spellStart"/>
      <w:r>
        <w:t>vart</w:t>
      </w:r>
      <w:proofErr w:type="spellEnd"/>
      <w:r>
        <w:t xml:space="preserve"> det gjennomført </w:t>
      </w:r>
      <w:proofErr w:type="spellStart"/>
      <w:r>
        <w:t>ein</w:t>
      </w:r>
      <w:proofErr w:type="spellEnd"/>
      <w:r>
        <w:t xml:space="preserve"> lønnsanalyse der resultatet </w:t>
      </w:r>
      <w:proofErr w:type="spellStart"/>
      <w:r>
        <w:t>vart</w:t>
      </w:r>
      <w:proofErr w:type="spellEnd"/>
      <w:r>
        <w:t xml:space="preserve"> at </w:t>
      </w:r>
      <w:proofErr w:type="spellStart"/>
      <w:r>
        <w:t>ein</w:t>
      </w:r>
      <w:proofErr w:type="spellEnd"/>
      <w:r>
        <w:t xml:space="preserve"> </w:t>
      </w:r>
      <w:proofErr w:type="spellStart"/>
      <w:r>
        <w:t>fekk</w:t>
      </w:r>
      <w:proofErr w:type="spellEnd"/>
      <w:r>
        <w:t xml:space="preserve"> retta opp i grunnlause lønnsskilnader. Departementet gjennomfører </w:t>
      </w:r>
      <w:proofErr w:type="spellStart"/>
      <w:r>
        <w:t>jamleg</w:t>
      </w:r>
      <w:proofErr w:type="spellEnd"/>
      <w:r>
        <w:t xml:space="preserve"> </w:t>
      </w:r>
      <w:proofErr w:type="spellStart"/>
      <w:r>
        <w:t>ein</w:t>
      </w:r>
      <w:proofErr w:type="spellEnd"/>
      <w:r>
        <w:t xml:space="preserve"> ROS-analyse på likestillings- og diskrimineringsfeltet i samarbeid med </w:t>
      </w:r>
      <w:proofErr w:type="spellStart"/>
      <w:r>
        <w:t>dei</w:t>
      </w:r>
      <w:proofErr w:type="spellEnd"/>
      <w:r>
        <w:t xml:space="preserve"> tilsette sine </w:t>
      </w:r>
      <w:proofErr w:type="spellStart"/>
      <w:r>
        <w:t>representantar</w:t>
      </w:r>
      <w:proofErr w:type="spellEnd"/>
      <w:r>
        <w:t xml:space="preserve">, </w:t>
      </w:r>
      <w:proofErr w:type="spellStart"/>
      <w:r>
        <w:t>medrekna</w:t>
      </w:r>
      <w:proofErr w:type="spellEnd"/>
      <w:r>
        <w:t xml:space="preserve"> </w:t>
      </w:r>
      <w:proofErr w:type="spellStart"/>
      <w:r>
        <w:t>arbeidsmiljøutvalet</w:t>
      </w:r>
      <w:proofErr w:type="spellEnd"/>
      <w:r>
        <w:t xml:space="preserve">. På bakgrunn av analysen </w:t>
      </w:r>
      <w:proofErr w:type="spellStart"/>
      <w:r>
        <w:t>fastset</w:t>
      </w:r>
      <w:proofErr w:type="spellEnd"/>
      <w:r>
        <w:t xml:space="preserve"> </w:t>
      </w:r>
      <w:proofErr w:type="spellStart"/>
      <w:r>
        <w:t>ein</w:t>
      </w:r>
      <w:proofErr w:type="spellEnd"/>
      <w:r>
        <w:t xml:space="preserve"> konkrete tiltak i samarbeid med </w:t>
      </w:r>
      <w:proofErr w:type="spellStart"/>
      <w:r>
        <w:t>representantane</w:t>
      </w:r>
      <w:proofErr w:type="spellEnd"/>
      <w:r>
        <w:t>.</w:t>
      </w:r>
    </w:p>
    <w:p w14:paraId="2A36B75E" w14:textId="77777777" w:rsidR="001642A1" w:rsidRDefault="008E2065" w:rsidP="00352263">
      <w:r>
        <w:t xml:space="preserve">Departementet gjennomfører </w:t>
      </w:r>
      <w:proofErr w:type="spellStart"/>
      <w:r>
        <w:t>årlege</w:t>
      </w:r>
      <w:proofErr w:type="spellEnd"/>
      <w:r>
        <w:t xml:space="preserve"> ROS-</w:t>
      </w:r>
      <w:proofErr w:type="spellStart"/>
      <w:r>
        <w:t>analysar</w:t>
      </w:r>
      <w:proofErr w:type="spellEnd"/>
      <w:r>
        <w:t xml:space="preserve"> på HMS-området for å undersøke det fysiske og psykososiale arbeidsmiljøet i </w:t>
      </w:r>
      <w:proofErr w:type="spellStart"/>
      <w:r>
        <w:t>verksemda</w:t>
      </w:r>
      <w:proofErr w:type="spellEnd"/>
      <w:r>
        <w:t xml:space="preserve">, </w:t>
      </w:r>
      <w:proofErr w:type="spellStart"/>
      <w:r>
        <w:t>irekna</w:t>
      </w:r>
      <w:proofErr w:type="spellEnd"/>
      <w:r>
        <w:t xml:space="preserve"> risikoen for mobbing og trakassering. </w:t>
      </w:r>
      <w:proofErr w:type="spellStart"/>
      <w:r>
        <w:t>Medarbeidarundersøkingar</w:t>
      </w:r>
      <w:proofErr w:type="spellEnd"/>
      <w:r>
        <w:t xml:space="preserve"> der også slike spørsmål blir </w:t>
      </w:r>
      <w:proofErr w:type="spellStart"/>
      <w:r>
        <w:t>tekne</w:t>
      </w:r>
      <w:proofErr w:type="spellEnd"/>
      <w:r>
        <w:t xml:space="preserve"> opp, blir gjennomførte </w:t>
      </w:r>
      <w:proofErr w:type="spellStart"/>
      <w:r>
        <w:t>jamleg</w:t>
      </w:r>
      <w:proofErr w:type="spellEnd"/>
      <w:r>
        <w:t xml:space="preserve">. På bakgrunn av </w:t>
      </w:r>
      <w:proofErr w:type="spellStart"/>
      <w:r>
        <w:t>eit</w:t>
      </w:r>
      <w:proofErr w:type="spellEnd"/>
      <w:r>
        <w:t xml:space="preserve"> leverandørbyte vart </w:t>
      </w:r>
      <w:proofErr w:type="spellStart"/>
      <w:r>
        <w:t>ikkje</w:t>
      </w:r>
      <w:proofErr w:type="spellEnd"/>
      <w:r>
        <w:t xml:space="preserve"> </w:t>
      </w:r>
      <w:proofErr w:type="spellStart"/>
      <w:r>
        <w:t>medarbeidarundersøkinga</w:t>
      </w:r>
      <w:proofErr w:type="spellEnd"/>
      <w:r>
        <w:t xml:space="preserve"> gjennomført i perioden 2020-2021.</w:t>
      </w:r>
    </w:p>
    <w:p w14:paraId="102563CC" w14:textId="77777777" w:rsidR="001642A1" w:rsidRDefault="008E2065" w:rsidP="00352263">
      <w:pPr>
        <w:pStyle w:val="Overskrift2"/>
      </w:pPr>
      <w:r>
        <w:lastRenderedPageBreak/>
        <w:t>Domstoladministrasjonen</w:t>
      </w:r>
    </w:p>
    <w:p w14:paraId="05724A00"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07B4BCFB" w14:textId="77777777" w:rsidTr="00352263">
        <w:trPr>
          <w:trHeight w:val="860"/>
        </w:trPr>
        <w:tc>
          <w:tcPr>
            <w:tcW w:w="840" w:type="dxa"/>
            <w:shd w:val="clear" w:color="auto" w:fill="FFFFFF"/>
          </w:tcPr>
          <w:p w14:paraId="0C8DA105" w14:textId="77777777" w:rsidR="001642A1" w:rsidRDefault="008E2065" w:rsidP="00352263">
            <w:r>
              <w:t>År</w:t>
            </w:r>
          </w:p>
        </w:tc>
        <w:tc>
          <w:tcPr>
            <w:tcW w:w="840" w:type="dxa"/>
          </w:tcPr>
          <w:p w14:paraId="3066E714" w14:textId="77777777" w:rsidR="001642A1" w:rsidRDefault="008E2065" w:rsidP="00352263">
            <w:r>
              <w:t>N</w:t>
            </w:r>
          </w:p>
        </w:tc>
        <w:tc>
          <w:tcPr>
            <w:tcW w:w="1560" w:type="dxa"/>
            <w:gridSpan w:val="2"/>
          </w:tcPr>
          <w:p w14:paraId="76BBAED2" w14:textId="77777777" w:rsidR="001642A1" w:rsidRDefault="008E2065" w:rsidP="00352263">
            <w:r>
              <w:t>Kjønnsbalanse (pst.)</w:t>
            </w:r>
          </w:p>
        </w:tc>
        <w:tc>
          <w:tcPr>
            <w:tcW w:w="1520" w:type="dxa"/>
          </w:tcPr>
          <w:p w14:paraId="192EB636" w14:textId="77777777" w:rsidR="001642A1" w:rsidRDefault="008E2065" w:rsidP="00352263">
            <w:r>
              <w:t>Lønna til kvinner i pst. av lønna til menn</w:t>
            </w:r>
          </w:p>
        </w:tc>
        <w:tc>
          <w:tcPr>
            <w:tcW w:w="1560" w:type="dxa"/>
            <w:gridSpan w:val="2"/>
          </w:tcPr>
          <w:p w14:paraId="3010FC47" w14:textId="77777777" w:rsidR="001642A1" w:rsidRDefault="008E2065" w:rsidP="00352263">
            <w:r>
              <w:t>Deltid (pst.)</w:t>
            </w:r>
          </w:p>
        </w:tc>
        <w:tc>
          <w:tcPr>
            <w:tcW w:w="1560" w:type="dxa"/>
            <w:gridSpan w:val="2"/>
          </w:tcPr>
          <w:p w14:paraId="16AAEE49"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36842CBA" w14:textId="77777777" w:rsidR="001642A1" w:rsidRDefault="008E2065" w:rsidP="00352263">
            <w:r>
              <w:t xml:space="preserve">Legemeldt </w:t>
            </w:r>
            <w:proofErr w:type="spellStart"/>
            <w:r>
              <w:t>fråvær</w:t>
            </w:r>
            <w:proofErr w:type="spellEnd"/>
            <w:r>
              <w:t xml:space="preserve"> (pst.)</w:t>
            </w:r>
          </w:p>
        </w:tc>
      </w:tr>
      <w:tr w:rsidR="001642A1" w14:paraId="53E2CC81" w14:textId="77777777" w:rsidTr="00352263">
        <w:trPr>
          <w:trHeight w:val="360"/>
        </w:trPr>
        <w:tc>
          <w:tcPr>
            <w:tcW w:w="840" w:type="dxa"/>
          </w:tcPr>
          <w:p w14:paraId="3BC2A1C1" w14:textId="77777777" w:rsidR="001642A1" w:rsidRDefault="001642A1" w:rsidP="00352263"/>
        </w:tc>
        <w:tc>
          <w:tcPr>
            <w:tcW w:w="840" w:type="dxa"/>
          </w:tcPr>
          <w:p w14:paraId="34C44846" w14:textId="77777777" w:rsidR="001642A1" w:rsidRDefault="001642A1" w:rsidP="00352263"/>
        </w:tc>
        <w:tc>
          <w:tcPr>
            <w:tcW w:w="780" w:type="dxa"/>
          </w:tcPr>
          <w:p w14:paraId="69157321" w14:textId="77777777" w:rsidR="001642A1" w:rsidRDefault="008E2065" w:rsidP="00352263">
            <w:r>
              <w:t>M</w:t>
            </w:r>
          </w:p>
        </w:tc>
        <w:tc>
          <w:tcPr>
            <w:tcW w:w="780" w:type="dxa"/>
          </w:tcPr>
          <w:p w14:paraId="76EEA0B0" w14:textId="77777777" w:rsidR="001642A1" w:rsidRDefault="008E2065" w:rsidP="00352263">
            <w:r>
              <w:t>K</w:t>
            </w:r>
          </w:p>
        </w:tc>
        <w:tc>
          <w:tcPr>
            <w:tcW w:w="1520" w:type="dxa"/>
          </w:tcPr>
          <w:p w14:paraId="3B9768C3" w14:textId="77777777" w:rsidR="001642A1" w:rsidRDefault="001642A1" w:rsidP="00352263"/>
        </w:tc>
        <w:tc>
          <w:tcPr>
            <w:tcW w:w="780" w:type="dxa"/>
          </w:tcPr>
          <w:p w14:paraId="3A9ADF2D" w14:textId="77777777" w:rsidR="001642A1" w:rsidRDefault="008E2065" w:rsidP="00352263">
            <w:r>
              <w:t>M</w:t>
            </w:r>
          </w:p>
        </w:tc>
        <w:tc>
          <w:tcPr>
            <w:tcW w:w="780" w:type="dxa"/>
          </w:tcPr>
          <w:p w14:paraId="62708F1F" w14:textId="77777777" w:rsidR="001642A1" w:rsidRDefault="008E2065" w:rsidP="00352263">
            <w:r>
              <w:t>K</w:t>
            </w:r>
          </w:p>
        </w:tc>
        <w:tc>
          <w:tcPr>
            <w:tcW w:w="780" w:type="dxa"/>
          </w:tcPr>
          <w:p w14:paraId="132F86EF" w14:textId="77777777" w:rsidR="001642A1" w:rsidRDefault="008E2065" w:rsidP="00352263">
            <w:r>
              <w:t>M</w:t>
            </w:r>
          </w:p>
        </w:tc>
        <w:tc>
          <w:tcPr>
            <w:tcW w:w="780" w:type="dxa"/>
          </w:tcPr>
          <w:p w14:paraId="21583D2B" w14:textId="77777777" w:rsidR="001642A1" w:rsidRDefault="008E2065" w:rsidP="00352263">
            <w:r>
              <w:t>K</w:t>
            </w:r>
          </w:p>
        </w:tc>
        <w:tc>
          <w:tcPr>
            <w:tcW w:w="780" w:type="dxa"/>
          </w:tcPr>
          <w:p w14:paraId="512F52E4" w14:textId="77777777" w:rsidR="001642A1" w:rsidRDefault="008E2065" w:rsidP="00352263">
            <w:r>
              <w:t>M</w:t>
            </w:r>
          </w:p>
        </w:tc>
        <w:tc>
          <w:tcPr>
            <w:tcW w:w="780" w:type="dxa"/>
          </w:tcPr>
          <w:p w14:paraId="1F8BDE7B" w14:textId="77777777" w:rsidR="001642A1" w:rsidRDefault="008E2065" w:rsidP="00352263">
            <w:r>
              <w:t>K</w:t>
            </w:r>
          </w:p>
        </w:tc>
      </w:tr>
      <w:tr w:rsidR="001642A1" w14:paraId="443EA79F" w14:textId="77777777" w:rsidTr="00352263">
        <w:trPr>
          <w:trHeight w:val="380"/>
        </w:trPr>
        <w:tc>
          <w:tcPr>
            <w:tcW w:w="840" w:type="dxa"/>
          </w:tcPr>
          <w:p w14:paraId="3ECC5711" w14:textId="77777777" w:rsidR="001642A1" w:rsidRDefault="008E2065" w:rsidP="00352263">
            <w:r>
              <w:t>2021</w:t>
            </w:r>
          </w:p>
        </w:tc>
        <w:tc>
          <w:tcPr>
            <w:tcW w:w="840" w:type="dxa"/>
          </w:tcPr>
          <w:p w14:paraId="4034F7B9" w14:textId="77777777" w:rsidR="001642A1" w:rsidRDefault="008E2065" w:rsidP="00352263">
            <w:r>
              <w:t>2078</w:t>
            </w:r>
          </w:p>
        </w:tc>
        <w:tc>
          <w:tcPr>
            <w:tcW w:w="780" w:type="dxa"/>
          </w:tcPr>
          <w:p w14:paraId="4B105829" w14:textId="77777777" w:rsidR="001642A1" w:rsidRDefault="008E2065" w:rsidP="00352263">
            <w:r>
              <w:t>36,7</w:t>
            </w:r>
          </w:p>
        </w:tc>
        <w:tc>
          <w:tcPr>
            <w:tcW w:w="780" w:type="dxa"/>
          </w:tcPr>
          <w:p w14:paraId="4D130292" w14:textId="77777777" w:rsidR="001642A1" w:rsidRDefault="008E2065" w:rsidP="00352263">
            <w:r>
              <w:t>63,3</w:t>
            </w:r>
          </w:p>
        </w:tc>
        <w:tc>
          <w:tcPr>
            <w:tcW w:w="1520" w:type="dxa"/>
          </w:tcPr>
          <w:p w14:paraId="6D568788" w14:textId="77777777" w:rsidR="001642A1" w:rsidRDefault="008E2065" w:rsidP="00352263">
            <w:r>
              <w:t>74,5</w:t>
            </w:r>
          </w:p>
        </w:tc>
        <w:tc>
          <w:tcPr>
            <w:tcW w:w="780" w:type="dxa"/>
          </w:tcPr>
          <w:p w14:paraId="2B9A6D36" w14:textId="77777777" w:rsidR="001642A1" w:rsidRDefault="008E2065" w:rsidP="00352263">
            <w:r>
              <w:t>2,9</w:t>
            </w:r>
          </w:p>
        </w:tc>
        <w:tc>
          <w:tcPr>
            <w:tcW w:w="780" w:type="dxa"/>
          </w:tcPr>
          <w:p w14:paraId="5E5C6D62" w14:textId="77777777" w:rsidR="001642A1" w:rsidRDefault="008E2065" w:rsidP="00352263">
            <w:r>
              <w:t>8,5</w:t>
            </w:r>
          </w:p>
        </w:tc>
        <w:tc>
          <w:tcPr>
            <w:tcW w:w="780" w:type="dxa"/>
          </w:tcPr>
          <w:p w14:paraId="1ADD2E5B" w14:textId="77777777" w:rsidR="001642A1" w:rsidRDefault="008E2065" w:rsidP="00352263">
            <w:r>
              <w:t>11,2</w:t>
            </w:r>
          </w:p>
        </w:tc>
        <w:tc>
          <w:tcPr>
            <w:tcW w:w="780" w:type="dxa"/>
          </w:tcPr>
          <w:p w14:paraId="32482629" w14:textId="77777777" w:rsidR="001642A1" w:rsidRDefault="008E2065" w:rsidP="00352263">
            <w:r>
              <w:t>13,8</w:t>
            </w:r>
          </w:p>
        </w:tc>
        <w:tc>
          <w:tcPr>
            <w:tcW w:w="780" w:type="dxa"/>
          </w:tcPr>
          <w:p w14:paraId="14ECC937" w14:textId="77777777" w:rsidR="001642A1" w:rsidRDefault="008E2065" w:rsidP="00352263">
            <w:r>
              <w:t>2,4</w:t>
            </w:r>
          </w:p>
        </w:tc>
        <w:tc>
          <w:tcPr>
            <w:tcW w:w="780" w:type="dxa"/>
          </w:tcPr>
          <w:p w14:paraId="5AF0000C" w14:textId="77777777" w:rsidR="001642A1" w:rsidRDefault="008E2065" w:rsidP="00352263">
            <w:r>
              <w:t>4,9</w:t>
            </w:r>
          </w:p>
        </w:tc>
      </w:tr>
      <w:tr w:rsidR="001642A1" w14:paraId="0E183136" w14:textId="77777777" w:rsidTr="00352263">
        <w:trPr>
          <w:trHeight w:val="380"/>
        </w:trPr>
        <w:tc>
          <w:tcPr>
            <w:tcW w:w="840" w:type="dxa"/>
          </w:tcPr>
          <w:p w14:paraId="32B161BE" w14:textId="77777777" w:rsidR="001642A1" w:rsidRDefault="008E2065" w:rsidP="00352263">
            <w:r>
              <w:t>2020</w:t>
            </w:r>
          </w:p>
        </w:tc>
        <w:tc>
          <w:tcPr>
            <w:tcW w:w="840" w:type="dxa"/>
          </w:tcPr>
          <w:p w14:paraId="59FF8DD7" w14:textId="77777777" w:rsidR="001642A1" w:rsidRDefault="008E2065" w:rsidP="00352263">
            <w:r>
              <w:t>2062</w:t>
            </w:r>
          </w:p>
        </w:tc>
        <w:tc>
          <w:tcPr>
            <w:tcW w:w="780" w:type="dxa"/>
          </w:tcPr>
          <w:p w14:paraId="3BF14673" w14:textId="77777777" w:rsidR="001642A1" w:rsidRDefault="008E2065" w:rsidP="00352263">
            <w:r>
              <w:t>37,2</w:t>
            </w:r>
          </w:p>
        </w:tc>
        <w:tc>
          <w:tcPr>
            <w:tcW w:w="780" w:type="dxa"/>
          </w:tcPr>
          <w:p w14:paraId="32287F59" w14:textId="77777777" w:rsidR="001642A1" w:rsidRDefault="008E2065" w:rsidP="00352263">
            <w:r>
              <w:t>62,8</w:t>
            </w:r>
          </w:p>
        </w:tc>
        <w:tc>
          <w:tcPr>
            <w:tcW w:w="1520" w:type="dxa"/>
          </w:tcPr>
          <w:p w14:paraId="56AA3D71" w14:textId="77777777" w:rsidR="001642A1" w:rsidRDefault="008E2065" w:rsidP="00352263">
            <w:r>
              <w:t>74,2</w:t>
            </w:r>
          </w:p>
        </w:tc>
        <w:tc>
          <w:tcPr>
            <w:tcW w:w="780" w:type="dxa"/>
          </w:tcPr>
          <w:p w14:paraId="5C03F629" w14:textId="77777777" w:rsidR="001642A1" w:rsidRDefault="008E2065" w:rsidP="00352263">
            <w:r>
              <w:t>2,6</w:t>
            </w:r>
          </w:p>
        </w:tc>
        <w:tc>
          <w:tcPr>
            <w:tcW w:w="780" w:type="dxa"/>
          </w:tcPr>
          <w:p w14:paraId="1F076221" w14:textId="77777777" w:rsidR="001642A1" w:rsidRDefault="008E2065" w:rsidP="00352263">
            <w:r>
              <w:t>9,4</w:t>
            </w:r>
          </w:p>
        </w:tc>
        <w:tc>
          <w:tcPr>
            <w:tcW w:w="780" w:type="dxa"/>
          </w:tcPr>
          <w:p w14:paraId="794C60A7" w14:textId="77777777" w:rsidR="001642A1" w:rsidRDefault="008E2065" w:rsidP="00352263">
            <w:r>
              <w:t>11,2</w:t>
            </w:r>
          </w:p>
        </w:tc>
        <w:tc>
          <w:tcPr>
            <w:tcW w:w="780" w:type="dxa"/>
          </w:tcPr>
          <w:p w14:paraId="0224F09D" w14:textId="77777777" w:rsidR="001642A1" w:rsidRDefault="008E2065" w:rsidP="00352263">
            <w:r>
              <w:t>12,1</w:t>
            </w:r>
          </w:p>
        </w:tc>
        <w:tc>
          <w:tcPr>
            <w:tcW w:w="780" w:type="dxa"/>
          </w:tcPr>
          <w:p w14:paraId="5E2F79F2" w14:textId="77777777" w:rsidR="001642A1" w:rsidRDefault="008E2065" w:rsidP="00352263">
            <w:r>
              <w:t>2,2</w:t>
            </w:r>
          </w:p>
        </w:tc>
        <w:tc>
          <w:tcPr>
            <w:tcW w:w="780" w:type="dxa"/>
          </w:tcPr>
          <w:p w14:paraId="5E661A9F" w14:textId="77777777" w:rsidR="001642A1" w:rsidRDefault="008E2065" w:rsidP="00352263">
            <w:r>
              <w:t>4,5</w:t>
            </w:r>
          </w:p>
        </w:tc>
      </w:tr>
      <w:tr w:rsidR="001642A1" w14:paraId="41B07599" w14:textId="77777777" w:rsidTr="00352263">
        <w:trPr>
          <w:trHeight w:val="380"/>
        </w:trPr>
        <w:tc>
          <w:tcPr>
            <w:tcW w:w="840" w:type="dxa"/>
          </w:tcPr>
          <w:p w14:paraId="5124AA3A" w14:textId="77777777" w:rsidR="001642A1" w:rsidRDefault="008E2065" w:rsidP="00352263">
            <w:r>
              <w:t>2019</w:t>
            </w:r>
          </w:p>
        </w:tc>
        <w:tc>
          <w:tcPr>
            <w:tcW w:w="840" w:type="dxa"/>
          </w:tcPr>
          <w:p w14:paraId="06A34319" w14:textId="77777777" w:rsidR="001642A1" w:rsidRDefault="008E2065" w:rsidP="00352263">
            <w:r>
              <w:t>2002</w:t>
            </w:r>
          </w:p>
        </w:tc>
        <w:tc>
          <w:tcPr>
            <w:tcW w:w="780" w:type="dxa"/>
          </w:tcPr>
          <w:p w14:paraId="4051C942" w14:textId="77777777" w:rsidR="001642A1" w:rsidRDefault="008E2065" w:rsidP="00352263">
            <w:r>
              <w:t>36,3</w:t>
            </w:r>
          </w:p>
        </w:tc>
        <w:tc>
          <w:tcPr>
            <w:tcW w:w="780" w:type="dxa"/>
          </w:tcPr>
          <w:p w14:paraId="1CA2C524" w14:textId="77777777" w:rsidR="001642A1" w:rsidRDefault="008E2065" w:rsidP="00352263">
            <w:r>
              <w:t>63,7</w:t>
            </w:r>
          </w:p>
        </w:tc>
        <w:tc>
          <w:tcPr>
            <w:tcW w:w="1520" w:type="dxa"/>
          </w:tcPr>
          <w:p w14:paraId="2B71B997" w14:textId="77777777" w:rsidR="001642A1" w:rsidRDefault="008E2065" w:rsidP="00352263">
            <w:r>
              <w:t>73,9</w:t>
            </w:r>
          </w:p>
        </w:tc>
        <w:tc>
          <w:tcPr>
            <w:tcW w:w="780" w:type="dxa"/>
          </w:tcPr>
          <w:p w14:paraId="44E9A295" w14:textId="77777777" w:rsidR="001642A1" w:rsidRDefault="008E2065" w:rsidP="00352263">
            <w:r>
              <w:t>3,3</w:t>
            </w:r>
          </w:p>
        </w:tc>
        <w:tc>
          <w:tcPr>
            <w:tcW w:w="780" w:type="dxa"/>
          </w:tcPr>
          <w:p w14:paraId="520F07F8" w14:textId="77777777" w:rsidR="001642A1" w:rsidRDefault="008E2065" w:rsidP="00352263">
            <w:r>
              <w:t>10,3</w:t>
            </w:r>
          </w:p>
        </w:tc>
        <w:tc>
          <w:tcPr>
            <w:tcW w:w="780" w:type="dxa"/>
          </w:tcPr>
          <w:p w14:paraId="25B186C4" w14:textId="77777777" w:rsidR="001642A1" w:rsidRDefault="008E2065" w:rsidP="00352263">
            <w:r>
              <w:t>9,0</w:t>
            </w:r>
          </w:p>
        </w:tc>
        <w:tc>
          <w:tcPr>
            <w:tcW w:w="780" w:type="dxa"/>
          </w:tcPr>
          <w:p w14:paraId="268BE698" w14:textId="77777777" w:rsidR="001642A1" w:rsidRDefault="008E2065" w:rsidP="00352263">
            <w:r>
              <w:t>10,0</w:t>
            </w:r>
          </w:p>
        </w:tc>
        <w:tc>
          <w:tcPr>
            <w:tcW w:w="780" w:type="dxa"/>
          </w:tcPr>
          <w:p w14:paraId="601A2371" w14:textId="77777777" w:rsidR="001642A1" w:rsidRDefault="008E2065" w:rsidP="00352263">
            <w:r>
              <w:t>2,2</w:t>
            </w:r>
          </w:p>
        </w:tc>
        <w:tc>
          <w:tcPr>
            <w:tcW w:w="780" w:type="dxa"/>
          </w:tcPr>
          <w:p w14:paraId="65CE982A" w14:textId="77777777" w:rsidR="001642A1" w:rsidRDefault="008E2065" w:rsidP="00352263">
            <w:r>
              <w:t>4,8</w:t>
            </w:r>
          </w:p>
        </w:tc>
      </w:tr>
      <w:tr w:rsidR="001642A1" w14:paraId="6CBDB073" w14:textId="77777777" w:rsidTr="00352263">
        <w:trPr>
          <w:trHeight w:val="380"/>
        </w:trPr>
        <w:tc>
          <w:tcPr>
            <w:tcW w:w="840" w:type="dxa"/>
          </w:tcPr>
          <w:p w14:paraId="299C4F77" w14:textId="77777777" w:rsidR="001642A1" w:rsidRDefault="008E2065" w:rsidP="00352263">
            <w:r>
              <w:t>2018</w:t>
            </w:r>
          </w:p>
        </w:tc>
        <w:tc>
          <w:tcPr>
            <w:tcW w:w="840" w:type="dxa"/>
          </w:tcPr>
          <w:p w14:paraId="6CA15CBF" w14:textId="77777777" w:rsidR="001642A1" w:rsidRDefault="008E2065" w:rsidP="00352263">
            <w:r>
              <w:t>2048</w:t>
            </w:r>
          </w:p>
        </w:tc>
        <w:tc>
          <w:tcPr>
            <w:tcW w:w="780" w:type="dxa"/>
          </w:tcPr>
          <w:p w14:paraId="05700766" w14:textId="77777777" w:rsidR="001642A1" w:rsidRDefault="008E2065" w:rsidP="00352263">
            <w:r>
              <w:t>36,2</w:t>
            </w:r>
          </w:p>
        </w:tc>
        <w:tc>
          <w:tcPr>
            <w:tcW w:w="780" w:type="dxa"/>
          </w:tcPr>
          <w:p w14:paraId="35D878D8" w14:textId="77777777" w:rsidR="001642A1" w:rsidRDefault="008E2065" w:rsidP="00352263">
            <w:r>
              <w:t>63,8</w:t>
            </w:r>
          </w:p>
        </w:tc>
        <w:tc>
          <w:tcPr>
            <w:tcW w:w="1520" w:type="dxa"/>
          </w:tcPr>
          <w:p w14:paraId="4CA0D76D" w14:textId="77777777" w:rsidR="001642A1" w:rsidRDefault="008E2065" w:rsidP="00352263">
            <w:r>
              <w:t>72,4</w:t>
            </w:r>
          </w:p>
        </w:tc>
        <w:tc>
          <w:tcPr>
            <w:tcW w:w="780" w:type="dxa"/>
          </w:tcPr>
          <w:p w14:paraId="51754C16" w14:textId="77777777" w:rsidR="001642A1" w:rsidRDefault="008E2065" w:rsidP="00352263">
            <w:r>
              <w:t>2,9</w:t>
            </w:r>
          </w:p>
        </w:tc>
        <w:tc>
          <w:tcPr>
            <w:tcW w:w="780" w:type="dxa"/>
          </w:tcPr>
          <w:p w14:paraId="1BF4B984" w14:textId="77777777" w:rsidR="001642A1" w:rsidRDefault="008E2065" w:rsidP="00352263">
            <w:r>
              <w:t>10,9</w:t>
            </w:r>
          </w:p>
        </w:tc>
        <w:tc>
          <w:tcPr>
            <w:tcW w:w="780" w:type="dxa"/>
          </w:tcPr>
          <w:p w14:paraId="167DC869" w14:textId="77777777" w:rsidR="001642A1" w:rsidRDefault="008E2065" w:rsidP="00352263">
            <w:r>
              <w:t>8,3</w:t>
            </w:r>
          </w:p>
        </w:tc>
        <w:tc>
          <w:tcPr>
            <w:tcW w:w="780" w:type="dxa"/>
          </w:tcPr>
          <w:p w14:paraId="727E143F" w14:textId="77777777" w:rsidR="001642A1" w:rsidRDefault="008E2065" w:rsidP="00352263">
            <w:r>
              <w:t>8,6</w:t>
            </w:r>
          </w:p>
        </w:tc>
        <w:tc>
          <w:tcPr>
            <w:tcW w:w="780" w:type="dxa"/>
          </w:tcPr>
          <w:p w14:paraId="69DBA640" w14:textId="77777777" w:rsidR="001642A1" w:rsidRDefault="008E2065" w:rsidP="00352263">
            <w:r>
              <w:t>2,1</w:t>
            </w:r>
          </w:p>
        </w:tc>
        <w:tc>
          <w:tcPr>
            <w:tcW w:w="780" w:type="dxa"/>
          </w:tcPr>
          <w:p w14:paraId="2A85DEB6" w14:textId="77777777" w:rsidR="001642A1" w:rsidRDefault="008E2065" w:rsidP="00352263">
            <w:r>
              <w:t>4,6</w:t>
            </w:r>
          </w:p>
        </w:tc>
      </w:tr>
      <w:tr w:rsidR="001642A1" w14:paraId="2D7EB3F0" w14:textId="77777777" w:rsidTr="00352263">
        <w:trPr>
          <w:trHeight w:val="380"/>
        </w:trPr>
        <w:tc>
          <w:tcPr>
            <w:tcW w:w="840" w:type="dxa"/>
          </w:tcPr>
          <w:p w14:paraId="44271ECB" w14:textId="77777777" w:rsidR="001642A1" w:rsidRDefault="008E2065" w:rsidP="00352263">
            <w:r>
              <w:t>2017</w:t>
            </w:r>
          </w:p>
        </w:tc>
        <w:tc>
          <w:tcPr>
            <w:tcW w:w="840" w:type="dxa"/>
          </w:tcPr>
          <w:p w14:paraId="2BD524B1" w14:textId="77777777" w:rsidR="001642A1" w:rsidRDefault="008E2065" w:rsidP="00352263">
            <w:r>
              <w:t>2073</w:t>
            </w:r>
          </w:p>
        </w:tc>
        <w:tc>
          <w:tcPr>
            <w:tcW w:w="780" w:type="dxa"/>
          </w:tcPr>
          <w:p w14:paraId="2AED7710" w14:textId="77777777" w:rsidR="001642A1" w:rsidRDefault="008E2065" w:rsidP="00352263">
            <w:r>
              <w:t>36,5</w:t>
            </w:r>
          </w:p>
        </w:tc>
        <w:tc>
          <w:tcPr>
            <w:tcW w:w="780" w:type="dxa"/>
          </w:tcPr>
          <w:p w14:paraId="72FD75B4" w14:textId="77777777" w:rsidR="001642A1" w:rsidRDefault="008E2065" w:rsidP="00352263">
            <w:r>
              <w:t xml:space="preserve">63,5 </w:t>
            </w:r>
          </w:p>
        </w:tc>
        <w:tc>
          <w:tcPr>
            <w:tcW w:w="1520" w:type="dxa"/>
          </w:tcPr>
          <w:p w14:paraId="009972E1" w14:textId="77777777" w:rsidR="001642A1" w:rsidRDefault="008E2065" w:rsidP="00352263">
            <w:r>
              <w:t>71,3</w:t>
            </w:r>
          </w:p>
        </w:tc>
        <w:tc>
          <w:tcPr>
            <w:tcW w:w="780" w:type="dxa"/>
          </w:tcPr>
          <w:p w14:paraId="19D8D837" w14:textId="77777777" w:rsidR="001642A1" w:rsidRDefault="008E2065" w:rsidP="00352263">
            <w:r>
              <w:t>2,8</w:t>
            </w:r>
          </w:p>
        </w:tc>
        <w:tc>
          <w:tcPr>
            <w:tcW w:w="780" w:type="dxa"/>
          </w:tcPr>
          <w:p w14:paraId="2EEB6B7B" w14:textId="77777777" w:rsidR="001642A1" w:rsidRDefault="008E2065" w:rsidP="00352263">
            <w:r>
              <w:t xml:space="preserve">12,2 </w:t>
            </w:r>
          </w:p>
        </w:tc>
        <w:tc>
          <w:tcPr>
            <w:tcW w:w="780" w:type="dxa"/>
          </w:tcPr>
          <w:p w14:paraId="18872730" w14:textId="77777777" w:rsidR="001642A1" w:rsidRDefault="008E2065" w:rsidP="00352263">
            <w:r>
              <w:t>7,7</w:t>
            </w:r>
          </w:p>
        </w:tc>
        <w:tc>
          <w:tcPr>
            <w:tcW w:w="780" w:type="dxa"/>
          </w:tcPr>
          <w:p w14:paraId="13F721F0" w14:textId="77777777" w:rsidR="001642A1" w:rsidRDefault="008E2065" w:rsidP="00352263">
            <w:r>
              <w:t>7,0</w:t>
            </w:r>
          </w:p>
        </w:tc>
        <w:tc>
          <w:tcPr>
            <w:tcW w:w="780" w:type="dxa"/>
          </w:tcPr>
          <w:p w14:paraId="0ADDA695" w14:textId="77777777" w:rsidR="001642A1" w:rsidRDefault="008E2065" w:rsidP="00352263">
            <w:r>
              <w:t>2,1</w:t>
            </w:r>
          </w:p>
        </w:tc>
        <w:tc>
          <w:tcPr>
            <w:tcW w:w="780" w:type="dxa"/>
          </w:tcPr>
          <w:p w14:paraId="744C484D" w14:textId="77777777" w:rsidR="001642A1" w:rsidRDefault="008E2065" w:rsidP="00352263">
            <w:r>
              <w:t>4,8</w:t>
            </w:r>
          </w:p>
        </w:tc>
      </w:tr>
    </w:tbl>
    <w:p w14:paraId="07E7B372" w14:textId="77777777" w:rsidR="001642A1" w:rsidRDefault="008E2065" w:rsidP="00352263">
      <w:r>
        <w:t xml:space="preserve">Per 31. desember 2021 var det 2 078 tilsette i </w:t>
      </w:r>
      <w:proofErr w:type="spellStart"/>
      <w:r>
        <w:t>domstolane</w:t>
      </w:r>
      <w:proofErr w:type="spellEnd"/>
      <w:r>
        <w:t xml:space="preserve">. Dette svarte til 2025 årsverk. Det er ei overvekt av kvinnelege tilsette i Domstoladministrasjonen og i </w:t>
      </w:r>
      <w:proofErr w:type="spellStart"/>
      <w:r>
        <w:t>domstolane</w:t>
      </w:r>
      <w:proofErr w:type="spellEnd"/>
      <w:r>
        <w:t xml:space="preserve">. Dette kjem i </w:t>
      </w:r>
      <w:proofErr w:type="spellStart"/>
      <w:r>
        <w:t>hovudsak</w:t>
      </w:r>
      <w:proofErr w:type="spellEnd"/>
      <w:r>
        <w:t xml:space="preserve"> av at kvinner er overrepresenterte i </w:t>
      </w:r>
      <w:proofErr w:type="spellStart"/>
      <w:r>
        <w:t>saksbehandlarstillingar</w:t>
      </w:r>
      <w:proofErr w:type="spellEnd"/>
      <w:r>
        <w:t xml:space="preserve">, som </w:t>
      </w:r>
      <w:proofErr w:type="spellStart"/>
      <w:r>
        <w:t>utgjer</w:t>
      </w:r>
      <w:proofErr w:type="spellEnd"/>
      <w:r>
        <w:t xml:space="preserve"> om lag halvparten av </w:t>
      </w:r>
      <w:proofErr w:type="spellStart"/>
      <w:r>
        <w:t>talet</w:t>
      </w:r>
      <w:proofErr w:type="spellEnd"/>
      <w:r>
        <w:t xml:space="preserve"> på </w:t>
      </w:r>
      <w:proofErr w:type="spellStart"/>
      <w:r>
        <w:t>medarbeidarar</w:t>
      </w:r>
      <w:proofErr w:type="spellEnd"/>
      <w:r>
        <w:t xml:space="preserve"> i </w:t>
      </w:r>
      <w:proofErr w:type="spellStart"/>
      <w:r>
        <w:t>domstolane</w:t>
      </w:r>
      <w:proofErr w:type="spellEnd"/>
      <w:r>
        <w:t xml:space="preserve">. Utskiftinga i administrative </w:t>
      </w:r>
      <w:proofErr w:type="spellStart"/>
      <w:r>
        <w:t>stillingar</w:t>
      </w:r>
      <w:proofErr w:type="spellEnd"/>
      <w:r>
        <w:t xml:space="preserve"> i </w:t>
      </w:r>
      <w:proofErr w:type="spellStart"/>
      <w:r>
        <w:t>domstolane</w:t>
      </w:r>
      <w:proofErr w:type="spellEnd"/>
      <w:r>
        <w:t xml:space="preserve"> er relativt låg. Ei endring i kjønnsfordelinga vil derfor ta tid, uavhengig av kva for </w:t>
      </w:r>
      <w:proofErr w:type="spellStart"/>
      <w:r>
        <w:t>nokre</w:t>
      </w:r>
      <w:proofErr w:type="spellEnd"/>
      <w:r>
        <w:t xml:space="preserve"> tiltak som blir sette i verk. </w:t>
      </w:r>
      <w:proofErr w:type="spellStart"/>
      <w:r>
        <w:t>Domstolane</w:t>
      </w:r>
      <w:proofErr w:type="spellEnd"/>
      <w:r>
        <w:t xml:space="preserve"> prioriterer balansert kjønnsfordeling i arbeidet med rekrutterings- og personalpolitikken. Bruken av </w:t>
      </w:r>
      <w:proofErr w:type="spellStart"/>
      <w:r>
        <w:t>deltidsstillingar</w:t>
      </w:r>
      <w:proofErr w:type="spellEnd"/>
      <w:r>
        <w:t xml:space="preserve"> er stabil og følgjer </w:t>
      </w:r>
      <w:proofErr w:type="spellStart"/>
      <w:r>
        <w:t>hovudsakleg</w:t>
      </w:r>
      <w:proofErr w:type="spellEnd"/>
      <w:r>
        <w:t xml:space="preserve"> av ønska til </w:t>
      </w:r>
      <w:proofErr w:type="spellStart"/>
      <w:r>
        <w:t>dei</w:t>
      </w:r>
      <w:proofErr w:type="spellEnd"/>
      <w:r>
        <w:t xml:space="preserve"> tilsette om redusert stilling i </w:t>
      </w:r>
      <w:proofErr w:type="spellStart"/>
      <w:r>
        <w:t>ein</w:t>
      </w:r>
      <w:proofErr w:type="spellEnd"/>
      <w:r>
        <w:t xml:space="preserve"> periode.</w:t>
      </w:r>
    </w:p>
    <w:p w14:paraId="5EDBDA14" w14:textId="77777777" w:rsidR="001642A1" w:rsidRDefault="008E2065" w:rsidP="00352263">
      <w:r>
        <w:t xml:space="preserve">Av statistikken ser det ut som at bruken av </w:t>
      </w:r>
      <w:proofErr w:type="spellStart"/>
      <w:r>
        <w:t>mellombelse</w:t>
      </w:r>
      <w:proofErr w:type="spellEnd"/>
      <w:r>
        <w:t xml:space="preserve"> </w:t>
      </w:r>
      <w:proofErr w:type="spellStart"/>
      <w:r>
        <w:t>stillingar</w:t>
      </w:r>
      <w:proofErr w:type="spellEnd"/>
      <w:r>
        <w:t xml:space="preserve"> samla sett har </w:t>
      </w:r>
      <w:proofErr w:type="spellStart"/>
      <w:r>
        <w:t>auka</w:t>
      </w:r>
      <w:proofErr w:type="spellEnd"/>
      <w:r>
        <w:t xml:space="preserve"> litt i 2021. Dette kjem i </w:t>
      </w:r>
      <w:proofErr w:type="spellStart"/>
      <w:r>
        <w:t>hovudsak</w:t>
      </w:r>
      <w:proofErr w:type="spellEnd"/>
      <w:r>
        <w:t xml:space="preserve"> av at det vart oppdaga at </w:t>
      </w:r>
      <w:proofErr w:type="spellStart"/>
      <w:r>
        <w:t>fleire</w:t>
      </w:r>
      <w:proofErr w:type="spellEnd"/>
      <w:r>
        <w:t xml:space="preserve"> </w:t>
      </w:r>
      <w:proofErr w:type="spellStart"/>
      <w:r>
        <w:t>dommarfullmektigar</w:t>
      </w:r>
      <w:proofErr w:type="spellEnd"/>
      <w:r>
        <w:t xml:space="preserve"> (</w:t>
      </w:r>
      <w:proofErr w:type="spellStart"/>
      <w:r>
        <w:t>mellombelse</w:t>
      </w:r>
      <w:proofErr w:type="spellEnd"/>
      <w:r>
        <w:t xml:space="preserve"> </w:t>
      </w:r>
      <w:proofErr w:type="spellStart"/>
      <w:r>
        <w:t>stillingar</w:t>
      </w:r>
      <w:proofErr w:type="spellEnd"/>
      <w:r>
        <w:t xml:space="preserve"> jf. domstollova § 55 g) </w:t>
      </w:r>
      <w:proofErr w:type="spellStart"/>
      <w:r>
        <w:t>tidlegare</w:t>
      </w:r>
      <w:proofErr w:type="spellEnd"/>
      <w:r>
        <w:t xml:space="preserve"> feilaktig var registrerte som faste tilsette i lønnssystemet. Dette </w:t>
      </w:r>
      <w:proofErr w:type="spellStart"/>
      <w:r>
        <w:t>vart</w:t>
      </w:r>
      <w:proofErr w:type="spellEnd"/>
      <w:r>
        <w:t xml:space="preserve"> korrigert i 2021. Det vart òg tilsett </w:t>
      </w:r>
      <w:proofErr w:type="spellStart"/>
      <w:r>
        <w:t>fleire</w:t>
      </w:r>
      <w:proofErr w:type="spellEnd"/>
      <w:r>
        <w:t xml:space="preserve"> </w:t>
      </w:r>
      <w:proofErr w:type="spellStart"/>
      <w:r>
        <w:t>lærlingar</w:t>
      </w:r>
      <w:proofErr w:type="spellEnd"/>
      <w:r>
        <w:t xml:space="preserve"> i </w:t>
      </w:r>
      <w:proofErr w:type="spellStart"/>
      <w:r>
        <w:t>verksemda</w:t>
      </w:r>
      <w:proofErr w:type="spellEnd"/>
      <w:r>
        <w:t xml:space="preserve"> i 2021 enn i </w:t>
      </w:r>
      <w:proofErr w:type="spellStart"/>
      <w:r>
        <w:t>føregåande</w:t>
      </w:r>
      <w:proofErr w:type="spellEnd"/>
      <w:r>
        <w:t xml:space="preserve"> år.</w:t>
      </w:r>
    </w:p>
    <w:p w14:paraId="334A1DEA" w14:textId="77777777" w:rsidR="001642A1" w:rsidRDefault="008E2065" w:rsidP="00352263">
      <w:r>
        <w:t xml:space="preserve">Det legemelde sjuke </w:t>
      </w:r>
      <w:proofErr w:type="spellStart"/>
      <w:r>
        <w:t>fråværet</w:t>
      </w:r>
      <w:proofErr w:type="spellEnd"/>
      <w:r>
        <w:t xml:space="preserve"> er stabilt og lågt, med </w:t>
      </w:r>
      <w:proofErr w:type="spellStart"/>
      <w:r>
        <w:t>ein</w:t>
      </w:r>
      <w:proofErr w:type="spellEnd"/>
      <w:r>
        <w:t xml:space="preserve"> liten </w:t>
      </w:r>
      <w:proofErr w:type="spellStart"/>
      <w:r>
        <w:t>auke</w:t>
      </w:r>
      <w:proofErr w:type="spellEnd"/>
      <w:r>
        <w:t xml:space="preserve"> i 2021 som blir </w:t>
      </w:r>
      <w:proofErr w:type="spellStart"/>
      <w:r>
        <w:t>anteken</w:t>
      </w:r>
      <w:proofErr w:type="spellEnd"/>
      <w:r>
        <w:t xml:space="preserve"> å komme av koronarelatert sjukdom. Lønnsskilnadene mellom kvinner og menn må </w:t>
      </w:r>
      <w:proofErr w:type="spellStart"/>
      <w:r>
        <w:t>sjåast</w:t>
      </w:r>
      <w:proofErr w:type="spellEnd"/>
      <w:r>
        <w:t xml:space="preserve"> i </w:t>
      </w:r>
      <w:proofErr w:type="spellStart"/>
      <w:r>
        <w:t>samanheng</w:t>
      </w:r>
      <w:proofErr w:type="spellEnd"/>
      <w:r>
        <w:t xml:space="preserve"> med at kvinner er overrepresenterte i </w:t>
      </w:r>
      <w:proofErr w:type="spellStart"/>
      <w:r>
        <w:t>saksbehandlarstillingar</w:t>
      </w:r>
      <w:proofErr w:type="spellEnd"/>
      <w:r>
        <w:t xml:space="preserve">, og at menn er overrepresenterte i </w:t>
      </w:r>
      <w:proofErr w:type="spellStart"/>
      <w:r>
        <w:t>dommarstillingar</w:t>
      </w:r>
      <w:proofErr w:type="spellEnd"/>
      <w:r>
        <w:t xml:space="preserve">, som er </w:t>
      </w:r>
      <w:proofErr w:type="spellStart"/>
      <w:r>
        <w:t>vesentleg</w:t>
      </w:r>
      <w:proofErr w:type="spellEnd"/>
      <w:r>
        <w:t xml:space="preserve"> </w:t>
      </w:r>
      <w:proofErr w:type="spellStart"/>
      <w:r>
        <w:t>høgare</w:t>
      </w:r>
      <w:proofErr w:type="spellEnd"/>
      <w:r>
        <w:t xml:space="preserve"> lønte.</w:t>
      </w:r>
    </w:p>
    <w:p w14:paraId="3D6A5C05" w14:textId="77777777" w:rsidR="001642A1" w:rsidRDefault="008E2065" w:rsidP="00352263">
      <w:pPr>
        <w:pStyle w:val="Overskrift2"/>
      </w:pPr>
      <w:r>
        <w:t>Kriminalomsorgsdirektoratet (KDI)</w:t>
      </w:r>
    </w:p>
    <w:p w14:paraId="345906A1" w14:textId="77777777" w:rsidR="001642A1" w:rsidRDefault="008E2065" w:rsidP="00352263">
      <w:pPr>
        <w:pStyle w:val="Tabellnavn"/>
      </w:pPr>
      <w:r>
        <w:t>09N2xt2</w:t>
      </w:r>
    </w:p>
    <w:tbl>
      <w:tblPr>
        <w:tblStyle w:val="StandardTabell"/>
        <w:tblW w:w="0" w:type="auto"/>
        <w:tblLayout w:type="fixed"/>
        <w:tblLook w:val="04A0" w:firstRow="1" w:lastRow="0" w:firstColumn="1" w:lastColumn="0" w:noHBand="0" w:noVBand="1"/>
      </w:tblPr>
      <w:tblGrid>
        <w:gridCol w:w="1400"/>
        <w:gridCol w:w="1400"/>
        <w:gridCol w:w="840"/>
        <w:gridCol w:w="840"/>
        <w:gridCol w:w="1640"/>
        <w:gridCol w:w="840"/>
        <w:gridCol w:w="840"/>
        <w:gridCol w:w="840"/>
        <w:gridCol w:w="840"/>
      </w:tblGrid>
      <w:tr w:rsidR="001642A1" w14:paraId="29C84430" w14:textId="77777777" w:rsidTr="00352263">
        <w:trPr>
          <w:trHeight w:val="860"/>
        </w:trPr>
        <w:tc>
          <w:tcPr>
            <w:tcW w:w="1400" w:type="dxa"/>
            <w:shd w:val="clear" w:color="auto" w:fill="FFFFFF"/>
          </w:tcPr>
          <w:p w14:paraId="56602E05" w14:textId="77777777" w:rsidR="001642A1" w:rsidRDefault="008E2065" w:rsidP="00352263">
            <w:r>
              <w:t>År</w:t>
            </w:r>
          </w:p>
        </w:tc>
        <w:tc>
          <w:tcPr>
            <w:tcW w:w="1400" w:type="dxa"/>
          </w:tcPr>
          <w:p w14:paraId="42D2665C" w14:textId="77777777" w:rsidR="001642A1" w:rsidRDefault="008E2065" w:rsidP="00352263">
            <w:r>
              <w:t>N</w:t>
            </w:r>
          </w:p>
        </w:tc>
        <w:tc>
          <w:tcPr>
            <w:tcW w:w="1680" w:type="dxa"/>
            <w:gridSpan w:val="2"/>
          </w:tcPr>
          <w:p w14:paraId="1CADAA85" w14:textId="77777777" w:rsidR="001642A1" w:rsidRDefault="008E2065" w:rsidP="00352263">
            <w:r>
              <w:t>Kjønnsbalanse (pst.)</w:t>
            </w:r>
          </w:p>
        </w:tc>
        <w:tc>
          <w:tcPr>
            <w:tcW w:w="1640" w:type="dxa"/>
          </w:tcPr>
          <w:p w14:paraId="4D7374A7" w14:textId="77777777" w:rsidR="001642A1" w:rsidRDefault="008E2065" w:rsidP="00352263">
            <w:r>
              <w:t>Lønna til kvinner i pst. av lønna til menn</w:t>
            </w:r>
          </w:p>
        </w:tc>
        <w:tc>
          <w:tcPr>
            <w:tcW w:w="1680" w:type="dxa"/>
            <w:gridSpan w:val="2"/>
          </w:tcPr>
          <w:p w14:paraId="614EF751" w14:textId="77777777" w:rsidR="001642A1" w:rsidRDefault="008E2065" w:rsidP="00352263">
            <w:r>
              <w:t>Deltid (pst.)</w:t>
            </w:r>
          </w:p>
        </w:tc>
        <w:tc>
          <w:tcPr>
            <w:tcW w:w="1680" w:type="dxa"/>
            <w:gridSpan w:val="2"/>
          </w:tcPr>
          <w:p w14:paraId="2D72D7A9"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r>
      <w:tr w:rsidR="001642A1" w14:paraId="39078889" w14:textId="77777777" w:rsidTr="00352263">
        <w:trPr>
          <w:trHeight w:val="360"/>
        </w:trPr>
        <w:tc>
          <w:tcPr>
            <w:tcW w:w="1400" w:type="dxa"/>
          </w:tcPr>
          <w:p w14:paraId="02ECBE75" w14:textId="77777777" w:rsidR="001642A1" w:rsidRDefault="001642A1" w:rsidP="00352263"/>
        </w:tc>
        <w:tc>
          <w:tcPr>
            <w:tcW w:w="1400" w:type="dxa"/>
          </w:tcPr>
          <w:p w14:paraId="4F5339E3" w14:textId="77777777" w:rsidR="001642A1" w:rsidRDefault="001642A1" w:rsidP="00352263"/>
        </w:tc>
        <w:tc>
          <w:tcPr>
            <w:tcW w:w="840" w:type="dxa"/>
          </w:tcPr>
          <w:p w14:paraId="46E099D3" w14:textId="77777777" w:rsidR="001642A1" w:rsidRDefault="008E2065" w:rsidP="00352263">
            <w:r>
              <w:t>M</w:t>
            </w:r>
          </w:p>
        </w:tc>
        <w:tc>
          <w:tcPr>
            <w:tcW w:w="840" w:type="dxa"/>
          </w:tcPr>
          <w:p w14:paraId="317A14C3" w14:textId="77777777" w:rsidR="001642A1" w:rsidRDefault="008E2065" w:rsidP="00352263">
            <w:r>
              <w:t>K</w:t>
            </w:r>
          </w:p>
        </w:tc>
        <w:tc>
          <w:tcPr>
            <w:tcW w:w="1640" w:type="dxa"/>
          </w:tcPr>
          <w:p w14:paraId="337B3FE7" w14:textId="77777777" w:rsidR="001642A1" w:rsidRDefault="001642A1" w:rsidP="00352263"/>
        </w:tc>
        <w:tc>
          <w:tcPr>
            <w:tcW w:w="840" w:type="dxa"/>
          </w:tcPr>
          <w:p w14:paraId="1A4F4A33" w14:textId="77777777" w:rsidR="001642A1" w:rsidRDefault="008E2065" w:rsidP="00352263">
            <w:r>
              <w:t>M</w:t>
            </w:r>
          </w:p>
        </w:tc>
        <w:tc>
          <w:tcPr>
            <w:tcW w:w="840" w:type="dxa"/>
          </w:tcPr>
          <w:p w14:paraId="6EDE52BA" w14:textId="77777777" w:rsidR="001642A1" w:rsidRDefault="008E2065" w:rsidP="00352263">
            <w:r>
              <w:t>K</w:t>
            </w:r>
          </w:p>
        </w:tc>
        <w:tc>
          <w:tcPr>
            <w:tcW w:w="840" w:type="dxa"/>
          </w:tcPr>
          <w:p w14:paraId="62189F5B" w14:textId="77777777" w:rsidR="001642A1" w:rsidRDefault="008E2065" w:rsidP="00352263">
            <w:r>
              <w:t>M</w:t>
            </w:r>
          </w:p>
        </w:tc>
        <w:tc>
          <w:tcPr>
            <w:tcW w:w="840" w:type="dxa"/>
          </w:tcPr>
          <w:p w14:paraId="65A65493" w14:textId="77777777" w:rsidR="001642A1" w:rsidRDefault="008E2065" w:rsidP="00352263">
            <w:r>
              <w:t>K</w:t>
            </w:r>
          </w:p>
        </w:tc>
      </w:tr>
      <w:tr w:rsidR="001642A1" w14:paraId="5AB22479" w14:textId="77777777" w:rsidTr="00352263">
        <w:trPr>
          <w:trHeight w:val="380"/>
        </w:trPr>
        <w:tc>
          <w:tcPr>
            <w:tcW w:w="1400" w:type="dxa"/>
          </w:tcPr>
          <w:p w14:paraId="710DB048" w14:textId="77777777" w:rsidR="001642A1" w:rsidRDefault="008E2065" w:rsidP="00352263">
            <w:r>
              <w:lastRenderedPageBreak/>
              <w:t>2021</w:t>
            </w:r>
          </w:p>
        </w:tc>
        <w:tc>
          <w:tcPr>
            <w:tcW w:w="1400" w:type="dxa"/>
          </w:tcPr>
          <w:p w14:paraId="3530A30F" w14:textId="77777777" w:rsidR="001642A1" w:rsidRDefault="008E2065" w:rsidP="00352263">
            <w:r>
              <w:t>4 934</w:t>
            </w:r>
          </w:p>
        </w:tc>
        <w:tc>
          <w:tcPr>
            <w:tcW w:w="840" w:type="dxa"/>
          </w:tcPr>
          <w:p w14:paraId="25EC3551" w14:textId="77777777" w:rsidR="001642A1" w:rsidRDefault="008E2065" w:rsidP="00352263">
            <w:r>
              <w:t>53</w:t>
            </w:r>
          </w:p>
        </w:tc>
        <w:tc>
          <w:tcPr>
            <w:tcW w:w="840" w:type="dxa"/>
          </w:tcPr>
          <w:p w14:paraId="71C6271C" w14:textId="77777777" w:rsidR="001642A1" w:rsidRDefault="008E2065" w:rsidP="00352263">
            <w:r>
              <w:t>47</w:t>
            </w:r>
          </w:p>
        </w:tc>
        <w:tc>
          <w:tcPr>
            <w:tcW w:w="1640" w:type="dxa"/>
          </w:tcPr>
          <w:p w14:paraId="59D75056" w14:textId="77777777" w:rsidR="001642A1" w:rsidRDefault="008E2065" w:rsidP="00352263">
            <w:r>
              <w:t>98</w:t>
            </w:r>
          </w:p>
        </w:tc>
        <w:tc>
          <w:tcPr>
            <w:tcW w:w="840" w:type="dxa"/>
          </w:tcPr>
          <w:p w14:paraId="3431D420" w14:textId="77777777" w:rsidR="001642A1" w:rsidRDefault="008E2065" w:rsidP="00352263">
            <w:r>
              <w:t>4</w:t>
            </w:r>
          </w:p>
        </w:tc>
        <w:tc>
          <w:tcPr>
            <w:tcW w:w="840" w:type="dxa"/>
          </w:tcPr>
          <w:p w14:paraId="76A3A424" w14:textId="77777777" w:rsidR="001642A1" w:rsidRDefault="008E2065" w:rsidP="00352263">
            <w:r>
              <w:t>11</w:t>
            </w:r>
          </w:p>
        </w:tc>
        <w:tc>
          <w:tcPr>
            <w:tcW w:w="840" w:type="dxa"/>
          </w:tcPr>
          <w:p w14:paraId="7EDCF515" w14:textId="77777777" w:rsidR="001642A1" w:rsidRDefault="008E2065" w:rsidP="00352263">
            <w:r>
              <w:t>2</w:t>
            </w:r>
          </w:p>
        </w:tc>
        <w:tc>
          <w:tcPr>
            <w:tcW w:w="840" w:type="dxa"/>
          </w:tcPr>
          <w:p w14:paraId="7DB31824" w14:textId="77777777" w:rsidR="001642A1" w:rsidRDefault="008E2065" w:rsidP="00352263">
            <w:r>
              <w:t>4</w:t>
            </w:r>
          </w:p>
        </w:tc>
      </w:tr>
      <w:tr w:rsidR="001642A1" w14:paraId="7A45B217" w14:textId="77777777" w:rsidTr="00352263">
        <w:trPr>
          <w:trHeight w:val="380"/>
        </w:trPr>
        <w:tc>
          <w:tcPr>
            <w:tcW w:w="1400" w:type="dxa"/>
          </w:tcPr>
          <w:p w14:paraId="7F2E187C" w14:textId="77777777" w:rsidR="001642A1" w:rsidRDefault="008E2065" w:rsidP="00352263">
            <w:r>
              <w:t>2020</w:t>
            </w:r>
          </w:p>
        </w:tc>
        <w:tc>
          <w:tcPr>
            <w:tcW w:w="1400" w:type="dxa"/>
          </w:tcPr>
          <w:p w14:paraId="266E47C8" w14:textId="77777777" w:rsidR="001642A1" w:rsidRDefault="008E2065" w:rsidP="00352263">
            <w:r>
              <w:t>4 897</w:t>
            </w:r>
          </w:p>
        </w:tc>
        <w:tc>
          <w:tcPr>
            <w:tcW w:w="840" w:type="dxa"/>
          </w:tcPr>
          <w:p w14:paraId="6FC48B83" w14:textId="77777777" w:rsidR="001642A1" w:rsidRDefault="008E2065" w:rsidP="00352263">
            <w:r>
              <w:t>54</w:t>
            </w:r>
          </w:p>
        </w:tc>
        <w:tc>
          <w:tcPr>
            <w:tcW w:w="840" w:type="dxa"/>
          </w:tcPr>
          <w:p w14:paraId="622901D8" w14:textId="77777777" w:rsidR="001642A1" w:rsidRDefault="008E2065" w:rsidP="00352263">
            <w:r>
              <w:t>46</w:t>
            </w:r>
          </w:p>
        </w:tc>
        <w:tc>
          <w:tcPr>
            <w:tcW w:w="1640" w:type="dxa"/>
          </w:tcPr>
          <w:p w14:paraId="5A38B2FA" w14:textId="77777777" w:rsidR="001642A1" w:rsidRDefault="008E2065" w:rsidP="00352263">
            <w:r>
              <w:t>97</w:t>
            </w:r>
          </w:p>
        </w:tc>
        <w:tc>
          <w:tcPr>
            <w:tcW w:w="840" w:type="dxa"/>
          </w:tcPr>
          <w:p w14:paraId="4C371628" w14:textId="77777777" w:rsidR="001642A1" w:rsidRDefault="008E2065" w:rsidP="00352263">
            <w:r>
              <w:t>4</w:t>
            </w:r>
          </w:p>
        </w:tc>
        <w:tc>
          <w:tcPr>
            <w:tcW w:w="840" w:type="dxa"/>
          </w:tcPr>
          <w:p w14:paraId="7859E79A" w14:textId="77777777" w:rsidR="001642A1" w:rsidRDefault="008E2065" w:rsidP="00352263">
            <w:r>
              <w:t>12</w:t>
            </w:r>
          </w:p>
        </w:tc>
        <w:tc>
          <w:tcPr>
            <w:tcW w:w="840" w:type="dxa"/>
          </w:tcPr>
          <w:p w14:paraId="2C16EE71" w14:textId="77777777" w:rsidR="001642A1" w:rsidRDefault="008E2065" w:rsidP="00352263">
            <w:r>
              <w:t>1</w:t>
            </w:r>
          </w:p>
        </w:tc>
        <w:tc>
          <w:tcPr>
            <w:tcW w:w="840" w:type="dxa"/>
          </w:tcPr>
          <w:p w14:paraId="06C62352" w14:textId="77777777" w:rsidR="001642A1" w:rsidRDefault="008E2065" w:rsidP="00352263">
            <w:r>
              <w:t>1</w:t>
            </w:r>
          </w:p>
        </w:tc>
      </w:tr>
      <w:tr w:rsidR="001642A1" w14:paraId="79429758" w14:textId="77777777" w:rsidTr="00352263">
        <w:trPr>
          <w:trHeight w:val="380"/>
        </w:trPr>
        <w:tc>
          <w:tcPr>
            <w:tcW w:w="1400" w:type="dxa"/>
          </w:tcPr>
          <w:p w14:paraId="5ECE0A20" w14:textId="77777777" w:rsidR="001642A1" w:rsidRDefault="008E2065" w:rsidP="00352263">
            <w:r>
              <w:t>2019</w:t>
            </w:r>
          </w:p>
        </w:tc>
        <w:tc>
          <w:tcPr>
            <w:tcW w:w="1400" w:type="dxa"/>
          </w:tcPr>
          <w:p w14:paraId="21674B83" w14:textId="77777777" w:rsidR="001642A1" w:rsidRDefault="008E2065" w:rsidP="00352263">
            <w:r>
              <w:t>4 935</w:t>
            </w:r>
          </w:p>
        </w:tc>
        <w:tc>
          <w:tcPr>
            <w:tcW w:w="840" w:type="dxa"/>
          </w:tcPr>
          <w:p w14:paraId="12C8AAEC" w14:textId="77777777" w:rsidR="001642A1" w:rsidRDefault="008E2065" w:rsidP="00352263">
            <w:r>
              <w:t>55</w:t>
            </w:r>
          </w:p>
        </w:tc>
        <w:tc>
          <w:tcPr>
            <w:tcW w:w="840" w:type="dxa"/>
          </w:tcPr>
          <w:p w14:paraId="3751DA67" w14:textId="77777777" w:rsidR="001642A1" w:rsidRDefault="008E2065" w:rsidP="00352263">
            <w:r>
              <w:t>45</w:t>
            </w:r>
          </w:p>
        </w:tc>
        <w:tc>
          <w:tcPr>
            <w:tcW w:w="1640" w:type="dxa"/>
          </w:tcPr>
          <w:p w14:paraId="5A3483DF" w14:textId="77777777" w:rsidR="001642A1" w:rsidRDefault="008E2065" w:rsidP="00352263">
            <w:r>
              <w:t>98</w:t>
            </w:r>
          </w:p>
        </w:tc>
        <w:tc>
          <w:tcPr>
            <w:tcW w:w="840" w:type="dxa"/>
          </w:tcPr>
          <w:p w14:paraId="2BB3F5C7" w14:textId="77777777" w:rsidR="001642A1" w:rsidRDefault="008E2065" w:rsidP="00352263">
            <w:r>
              <w:t>4</w:t>
            </w:r>
          </w:p>
        </w:tc>
        <w:tc>
          <w:tcPr>
            <w:tcW w:w="840" w:type="dxa"/>
          </w:tcPr>
          <w:p w14:paraId="31E89F1F" w14:textId="77777777" w:rsidR="001642A1" w:rsidRDefault="008E2065" w:rsidP="00352263">
            <w:r>
              <w:t>11</w:t>
            </w:r>
          </w:p>
        </w:tc>
        <w:tc>
          <w:tcPr>
            <w:tcW w:w="840" w:type="dxa"/>
          </w:tcPr>
          <w:p w14:paraId="442D3B35" w14:textId="77777777" w:rsidR="001642A1" w:rsidRDefault="008E2065" w:rsidP="00352263">
            <w:r>
              <w:t>1</w:t>
            </w:r>
          </w:p>
        </w:tc>
        <w:tc>
          <w:tcPr>
            <w:tcW w:w="840" w:type="dxa"/>
          </w:tcPr>
          <w:p w14:paraId="16453D05" w14:textId="77777777" w:rsidR="001642A1" w:rsidRDefault="008E2065" w:rsidP="00352263">
            <w:r>
              <w:t>1</w:t>
            </w:r>
          </w:p>
        </w:tc>
      </w:tr>
      <w:tr w:rsidR="001642A1" w14:paraId="219BA432" w14:textId="77777777" w:rsidTr="00352263">
        <w:trPr>
          <w:trHeight w:val="380"/>
        </w:trPr>
        <w:tc>
          <w:tcPr>
            <w:tcW w:w="1400" w:type="dxa"/>
          </w:tcPr>
          <w:p w14:paraId="0AB50375" w14:textId="77777777" w:rsidR="001642A1" w:rsidRDefault="008E2065" w:rsidP="00352263">
            <w:r>
              <w:t>2018</w:t>
            </w:r>
          </w:p>
        </w:tc>
        <w:tc>
          <w:tcPr>
            <w:tcW w:w="1400" w:type="dxa"/>
          </w:tcPr>
          <w:p w14:paraId="5D5255FA" w14:textId="77777777" w:rsidR="001642A1" w:rsidRDefault="008E2065" w:rsidP="00352263">
            <w:r>
              <w:t>5 047</w:t>
            </w:r>
          </w:p>
        </w:tc>
        <w:tc>
          <w:tcPr>
            <w:tcW w:w="840" w:type="dxa"/>
          </w:tcPr>
          <w:p w14:paraId="3AB933AF" w14:textId="77777777" w:rsidR="001642A1" w:rsidRDefault="008E2065" w:rsidP="00352263">
            <w:r>
              <w:t>55</w:t>
            </w:r>
          </w:p>
        </w:tc>
        <w:tc>
          <w:tcPr>
            <w:tcW w:w="840" w:type="dxa"/>
          </w:tcPr>
          <w:p w14:paraId="6E008E92" w14:textId="77777777" w:rsidR="001642A1" w:rsidRDefault="008E2065" w:rsidP="00352263">
            <w:r>
              <w:t>45</w:t>
            </w:r>
          </w:p>
        </w:tc>
        <w:tc>
          <w:tcPr>
            <w:tcW w:w="1640" w:type="dxa"/>
          </w:tcPr>
          <w:p w14:paraId="266A7A9D" w14:textId="77777777" w:rsidR="001642A1" w:rsidRDefault="008E2065" w:rsidP="00352263">
            <w:r>
              <w:t>97</w:t>
            </w:r>
          </w:p>
        </w:tc>
        <w:tc>
          <w:tcPr>
            <w:tcW w:w="840" w:type="dxa"/>
          </w:tcPr>
          <w:p w14:paraId="5DEEB160" w14:textId="77777777" w:rsidR="001642A1" w:rsidRDefault="008E2065" w:rsidP="00352263">
            <w:r>
              <w:t>6</w:t>
            </w:r>
          </w:p>
        </w:tc>
        <w:tc>
          <w:tcPr>
            <w:tcW w:w="840" w:type="dxa"/>
          </w:tcPr>
          <w:p w14:paraId="29178FA3" w14:textId="77777777" w:rsidR="001642A1" w:rsidRDefault="008E2065" w:rsidP="00352263">
            <w:r>
              <w:t>19</w:t>
            </w:r>
          </w:p>
        </w:tc>
        <w:tc>
          <w:tcPr>
            <w:tcW w:w="840" w:type="dxa"/>
          </w:tcPr>
          <w:p w14:paraId="07EE18F0" w14:textId="77777777" w:rsidR="001642A1" w:rsidRDefault="008E2065" w:rsidP="00352263">
            <w:r>
              <w:t>6</w:t>
            </w:r>
          </w:p>
        </w:tc>
        <w:tc>
          <w:tcPr>
            <w:tcW w:w="840" w:type="dxa"/>
          </w:tcPr>
          <w:p w14:paraId="543F75EB" w14:textId="77777777" w:rsidR="001642A1" w:rsidRDefault="008E2065" w:rsidP="00352263">
            <w:r>
              <w:t>6</w:t>
            </w:r>
          </w:p>
        </w:tc>
      </w:tr>
    </w:tbl>
    <w:p w14:paraId="1A397D09" w14:textId="77777777" w:rsidR="001642A1" w:rsidRDefault="008E2065" w:rsidP="00352263">
      <w:pPr>
        <w:pStyle w:val="Kilde"/>
      </w:pPr>
      <w:r>
        <w:t>KDI</w:t>
      </w:r>
    </w:p>
    <w:p w14:paraId="2A7E7765" w14:textId="77777777" w:rsidR="001642A1" w:rsidRDefault="008E2065" w:rsidP="00352263">
      <w:proofErr w:type="spellStart"/>
      <w:r>
        <w:t>Talet</w:t>
      </w:r>
      <w:proofErr w:type="spellEnd"/>
      <w:r>
        <w:t xml:space="preserve"> på </w:t>
      </w:r>
      <w:proofErr w:type="gramStart"/>
      <w:r>
        <w:t>tilsette</w:t>
      </w:r>
      <w:proofErr w:type="gramEnd"/>
      <w:r>
        <w:t xml:space="preserve"> </w:t>
      </w:r>
      <w:proofErr w:type="spellStart"/>
      <w:r>
        <w:t>omfattar</w:t>
      </w:r>
      <w:proofErr w:type="spellEnd"/>
      <w:r>
        <w:t xml:space="preserve"> òg </w:t>
      </w:r>
      <w:proofErr w:type="spellStart"/>
      <w:r>
        <w:t>aspirantar</w:t>
      </w:r>
      <w:proofErr w:type="spellEnd"/>
      <w:r>
        <w:t xml:space="preserve"> ved KRUS. I </w:t>
      </w:r>
      <w:proofErr w:type="spellStart"/>
      <w:r>
        <w:t>tala</w:t>
      </w:r>
      <w:proofErr w:type="spellEnd"/>
      <w:r>
        <w:t xml:space="preserve"> på lønn, deltid og </w:t>
      </w:r>
      <w:proofErr w:type="spellStart"/>
      <w:r>
        <w:t>mellombelse</w:t>
      </w:r>
      <w:proofErr w:type="spellEnd"/>
      <w:r>
        <w:t xml:space="preserve"> </w:t>
      </w:r>
      <w:proofErr w:type="spellStart"/>
      <w:r>
        <w:t>stillingar</w:t>
      </w:r>
      <w:proofErr w:type="spellEnd"/>
      <w:r>
        <w:t xml:space="preserve"> er </w:t>
      </w:r>
      <w:proofErr w:type="spellStart"/>
      <w:r>
        <w:t>aspirantar</w:t>
      </w:r>
      <w:proofErr w:type="spellEnd"/>
      <w:r>
        <w:t xml:space="preserve"> </w:t>
      </w:r>
      <w:proofErr w:type="spellStart"/>
      <w:r>
        <w:t>haldne</w:t>
      </w:r>
      <w:proofErr w:type="spellEnd"/>
      <w:r>
        <w:t xml:space="preserve"> </w:t>
      </w:r>
      <w:proofErr w:type="spellStart"/>
      <w:r>
        <w:t>utanfor</w:t>
      </w:r>
      <w:proofErr w:type="spellEnd"/>
      <w:r>
        <w:t>.</w:t>
      </w:r>
    </w:p>
    <w:p w14:paraId="50B72F36" w14:textId="77777777" w:rsidR="001642A1" w:rsidRDefault="008E2065" w:rsidP="00352263">
      <w:r>
        <w:t xml:space="preserve">Kjønnsfordelinga blant tilsette i kriminalomsorga var 47 pst. kvinner og 53 pst. menn i 2021. Dette er </w:t>
      </w:r>
      <w:proofErr w:type="spellStart"/>
      <w:r>
        <w:t>ein</w:t>
      </w:r>
      <w:proofErr w:type="spellEnd"/>
      <w:r>
        <w:t xml:space="preserve"> </w:t>
      </w:r>
      <w:proofErr w:type="spellStart"/>
      <w:r>
        <w:t>auke</w:t>
      </w:r>
      <w:proofErr w:type="spellEnd"/>
      <w:r>
        <w:t xml:space="preserve"> på 1 prosentpoeng </w:t>
      </w:r>
      <w:proofErr w:type="spellStart"/>
      <w:r>
        <w:t>samanlikna</w:t>
      </w:r>
      <w:proofErr w:type="spellEnd"/>
      <w:r>
        <w:t xml:space="preserve"> med 2020. Det er </w:t>
      </w:r>
      <w:proofErr w:type="spellStart"/>
      <w:r>
        <w:t>fleire</w:t>
      </w:r>
      <w:proofErr w:type="spellEnd"/>
      <w:r>
        <w:t xml:space="preserve"> kvinner enn menn som arbeider deltid. Dei </w:t>
      </w:r>
      <w:proofErr w:type="spellStart"/>
      <w:r>
        <w:t>deltidstilsette</w:t>
      </w:r>
      <w:proofErr w:type="spellEnd"/>
      <w:r>
        <w:t xml:space="preserve"> </w:t>
      </w:r>
      <w:proofErr w:type="spellStart"/>
      <w:r>
        <w:t>utgjer</w:t>
      </w:r>
      <w:proofErr w:type="spellEnd"/>
      <w:r>
        <w:t xml:space="preserve"> om lag 7 pst. av </w:t>
      </w:r>
      <w:proofErr w:type="spellStart"/>
      <w:r>
        <w:t>dei</w:t>
      </w:r>
      <w:proofErr w:type="spellEnd"/>
      <w:r>
        <w:t xml:space="preserve"> tilsette. Delen tilsette i kortvarige </w:t>
      </w:r>
      <w:proofErr w:type="spellStart"/>
      <w:r>
        <w:t>stillingar</w:t>
      </w:r>
      <w:proofErr w:type="spellEnd"/>
      <w:r>
        <w:t xml:space="preserve"> </w:t>
      </w:r>
      <w:proofErr w:type="spellStart"/>
      <w:r>
        <w:t>auka</w:t>
      </w:r>
      <w:proofErr w:type="spellEnd"/>
      <w:r>
        <w:t xml:space="preserve"> i åra fram til 2015, men har gått ned </w:t>
      </w:r>
      <w:proofErr w:type="spellStart"/>
      <w:r>
        <w:t>dei</w:t>
      </w:r>
      <w:proofErr w:type="spellEnd"/>
      <w:r>
        <w:t xml:space="preserve"> siste åra. Den </w:t>
      </w:r>
      <w:proofErr w:type="spellStart"/>
      <w:r>
        <w:t>gjennomsnittlege</w:t>
      </w:r>
      <w:proofErr w:type="spellEnd"/>
      <w:r>
        <w:t xml:space="preserve"> </w:t>
      </w:r>
      <w:proofErr w:type="spellStart"/>
      <w:r>
        <w:t>månadslønna</w:t>
      </w:r>
      <w:proofErr w:type="spellEnd"/>
      <w:r>
        <w:t xml:space="preserve"> til kvinner </w:t>
      </w:r>
      <w:proofErr w:type="spellStart"/>
      <w:r>
        <w:t>utgjer</w:t>
      </w:r>
      <w:proofErr w:type="spellEnd"/>
      <w:r>
        <w:t xml:space="preserve"> om lag 98 pst. av lønna til menn. Kjønnsfordelinga blant </w:t>
      </w:r>
      <w:proofErr w:type="spellStart"/>
      <w:r>
        <w:t>aspirantar</w:t>
      </w:r>
      <w:proofErr w:type="spellEnd"/>
      <w:r>
        <w:t xml:space="preserve"> ved Høgskolen og utdanningssenteret for kriminalomsorga KRUS var 54 pst. menn og 46 pst. kvinner i 2021.</w:t>
      </w:r>
    </w:p>
    <w:p w14:paraId="1E9B1C70" w14:textId="77777777" w:rsidR="001642A1" w:rsidRDefault="008E2065" w:rsidP="00352263">
      <w:r>
        <w:t xml:space="preserve">Kriminalomsorga har som mål å oppnå </w:t>
      </w:r>
      <w:proofErr w:type="spellStart"/>
      <w:r>
        <w:t>ein</w:t>
      </w:r>
      <w:proofErr w:type="spellEnd"/>
      <w:r>
        <w:t xml:space="preserve"> del av kvinner i </w:t>
      </w:r>
      <w:proofErr w:type="spellStart"/>
      <w:r>
        <w:t>leiarstillingar</w:t>
      </w:r>
      <w:proofErr w:type="spellEnd"/>
      <w:r>
        <w:t xml:space="preserve"> på minimum 40 pst. KDI, KRUS og to av fem </w:t>
      </w:r>
      <w:proofErr w:type="spellStart"/>
      <w:r>
        <w:t>regionar</w:t>
      </w:r>
      <w:proofErr w:type="spellEnd"/>
      <w:r>
        <w:t xml:space="preserve"> oppnådde målet i 2021. Kriminalomsorga legg vekt på balansert kjønnsfordeling ved </w:t>
      </w:r>
      <w:proofErr w:type="spellStart"/>
      <w:r>
        <w:t>tilsetjingar</w:t>
      </w:r>
      <w:proofErr w:type="spellEnd"/>
      <w:r>
        <w:t xml:space="preserve">. I 2020 utarbeidde Kriminalomsorgsdirektoratet ny rutine og nye </w:t>
      </w:r>
      <w:proofErr w:type="spellStart"/>
      <w:r>
        <w:t>rettleiingar</w:t>
      </w:r>
      <w:proofErr w:type="spellEnd"/>
      <w:r>
        <w:t xml:space="preserve"> for handtering av </w:t>
      </w:r>
      <w:proofErr w:type="spellStart"/>
      <w:r>
        <w:t>konfliktar</w:t>
      </w:r>
      <w:proofErr w:type="spellEnd"/>
      <w:r>
        <w:t xml:space="preserve"> og trakassering og nye etiske retningslinjer.</w:t>
      </w:r>
    </w:p>
    <w:p w14:paraId="3F9EA4CB" w14:textId="77777777" w:rsidR="001642A1" w:rsidRDefault="008E2065" w:rsidP="00352263">
      <w:r>
        <w:t xml:space="preserve">Kriminalomsorga har som mål å </w:t>
      </w:r>
      <w:proofErr w:type="spellStart"/>
      <w:r>
        <w:t>auke</w:t>
      </w:r>
      <w:proofErr w:type="spellEnd"/>
      <w:r>
        <w:t xml:space="preserve"> </w:t>
      </w:r>
      <w:proofErr w:type="spellStart"/>
      <w:r>
        <w:t>mangfaldet</w:t>
      </w:r>
      <w:proofErr w:type="spellEnd"/>
      <w:r>
        <w:t xml:space="preserve"> blant </w:t>
      </w:r>
      <w:proofErr w:type="spellStart"/>
      <w:r>
        <w:t>dei</w:t>
      </w:r>
      <w:proofErr w:type="spellEnd"/>
      <w:r>
        <w:t xml:space="preserve"> tilsette i etaten. I 2021 hadde om lag 8,6 pst. av </w:t>
      </w:r>
      <w:proofErr w:type="spellStart"/>
      <w:r>
        <w:t>aspirantane</w:t>
      </w:r>
      <w:proofErr w:type="spellEnd"/>
      <w:r>
        <w:t xml:space="preserve"> ved KRUS </w:t>
      </w:r>
      <w:proofErr w:type="spellStart"/>
      <w:r>
        <w:t>ein</w:t>
      </w:r>
      <w:proofErr w:type="spellEnd"/>
      <w:r>
        <w:t xml:space="preserve"> </w:t>
      </w:r>
      <w:proofErr w:type="spellStart"/>
      <w:r>
        <w:t>annan</w:t>
      </w:r>
      <w:proofErr w:type="spellEnd"/>
      <w:r>
        <w:t xml:space="preserve"> kultur- og språkkompetanse enn norsk og engelsk. Kriminalomsorgsdirektoratet har </w:t>
      </w:r>
      <w:proofErr w:type="spellStart"/>
      <w:r>
        <w:t>eit</w:t>
      </w:r>
      <w:proofErr w:type="spellEnd"/>
      <w:r>
        <w:t xml:space="preserve"> mål om at minst 10 pst. av </w:t>
      </w:r>
      <w:proofErr w:type="spellStart"/>
      <w:r>
        <w:t>aspirantane</w:t>
      </w:r>
      <w:proofErr w:type="spellEnd"/>
      <w:r>
        <w:t xml:space="preserve"> skal ha </w:t>
      </w:r>
      <w:proofErr w:type="spellStart"/>
      <w:r>
        <w:t>ein</w:t>
      </w:r>
      <w:proofErr w:type="spellEnd"/>
      <w:r>
        <w:t xml:space="preserve"> slik kompetanse.</w:t>
      </w:r>
    </w:p>
    <w:p w14:paraId="4424CAC0" w14:textId="77777777" w:rsidR="001642A1" w:rsidRDefault="008E2065" w:rsidP="00352263">
      <w:pPr>
        <w:pStyle w:val="Overskrift2"/>
      </w:pPr>
      <w:r>
        <w:t>Sekretariatet for konfliktråda (</w:t>
      </w:r>
      <w:proofErr w:type="spellStart"/>
      <w:r>
        <w:t>Sfk</w:t>
      </w:r>
      <w:proofErr w:type="spellEnd"/>
      <w:r>
        <w:t>)</w:t>
      </w:r>
    </w:p>
    <w:p w14:paraId="5282FAC5"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47B07938" w14:textId="77777777" w:rsidTr="00352263">
        <w:trPr>
          <w:trHeight w:val="860"/>
        </w:trPr>
        <w:tc>
          <w:tcPr>
            <w:tcW w:w="840" w:type="dxa"/>
            <w:shd w:val="clear" w:color="auto" w:fill="FFFFFF"/>
          </w:tcPr>
          <w:p w14:paraId="05DB3B4D" w14:textId="77777777" w:rsidR="001642A1" w:rsidRDefault="008E2065" w:rsidP="00352263">
            <w:r>
              <w:t>År</w:t>
            </w:r>
          </w:p>
        </w:tc>
        <w:tc>
          <w:tcPr>
            <w:tcW w:w="840" w:type="dxa"/>
          </w:tcPr>
          <w:p w14:paraId="467EA362" w14:textId="77777777" w:rsidR="001642A1" w:rsidRDefault="008E2065" w:rsidP="00352263">
            <w:r>
              <w:t>N</w:t>
            </w:r>
          </w:p>
        </w:tc>
        <w:tc>
          <w:tcPr>
            <w:tcW w:w="1560" w:type="dxa"/>
            <w:gridSpan w:val="2"/>
          </w:tcPr>
          <w:p w14:paraId="034EB91A" w14:textId="77777777" w:rsidR="001642A1" w:rsidRDefault="008E2065" w:rsidP="00352263">
            <w:r>
              <w:t>Kjønnsbalanse (pst.)</w:t>
            </w:r>
          </w:p>
        </w:tc>
        <w:tc>
          <w:tcPr>
            <w:tcW w:w="1520" w:type="dxa"/>
          </w:tcPr>
          <w:p w14:paraId="7E1FCD65" w14:textId="77777777" w:rsidR="001642A1" w:rsidRDefault="008E2065" w:rsidP="00352263">
            <w:r>
              <w:t>Lønna til kvinner i pst. av lønna til menn</w:t>
            </w:r>
          </w:p>
        </w:tc>
        <w:tc>
          <w:tcPr>
            <w:tcW w:w="1560" w:type="dxa"/>
            <w:gridSpan w:val="2"/>
          </w:tcPr>
          <w:p w14:paraId="25178951" w14:textId="77777777" w:rsidR="001642A1" w:rsidRDefault="008E2065" w:rsidP="00352263">
            <w:r>
              <w:t>Deltid (pst.)</w:t>
            </w:r>
          </w:p>
        </w:tc>
        <w:tc>
          <w:tcPr>
            <w:tcW w:w="1560" w:type="dxa"/>
            <w:gridSpan w:val="2"/>
          </w:tcPr>
          <w:p w14:paraId="12FBA8F1"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5B8CE816" w14:textId="77777777" w:rsidR="001642A1" w:rsidRDefault="008E2065" w:rsidP="00352263">
            <w:r>
              <w:t xml:space="preserve">Legemeldt </w:t>
            </w:r>
            <w:proofErr w:type="spellStart"/>
            <w:r>
              <w:t>fråvær</w:t>
            </w:r>
            <w:proofErr w:type="spellEnd"/>
            <w:r>
              <w:t xml:space="preserve"> (pst.)</w:t>
            </w:r>
          </w:p>
        </w:tc>
      </w:tr>
      <w:tr w:rsidR="001642A1" w14:paraId="271F018D" w14:textId="77777777" w:rsidTr="00352263">
        <w:trPr>
          <w:trHeight w:val="360"/>
        </w:trPr>
        <w:tc>
          <w:tcPr>
            <w:tcW w:w="840" w:type="dxa"/>
          </w:tcPr>
          <w:p w14:paraId="58274264" w14:textId="77777777" w:rsidR="001642A1" w:rsidRDefault="001642A1" w:rsidP="00352263"/>
        </w:tc>
        <w:tc>
          <w:tcPr>
            <w:tcW w:w="840" w:type="dxa"/>
          </w:tcPr>
          <w:p w14:paraId="752AE97D" w14:textId="77777777" w:rsidR="001642A1" w:rsidRDefault="001642A1" w:rsidP="00352263"/>
        </w:tc>
        <w:tc>
          <w:tcPr>
            <w:tcW w:w="780" w:type="dxa"/>
          </w:tcPr>
          <w:p w14:paraId="0A4C6796" w14:textId="77777777" w:rsidR="001642A1" w:rsidRDefault="008E2065" w:rsidP="00352263">
            <w:r>
              <w:t>M</w:t>
            </w:r>
          </w:p>
        </w:tc>
        <w:tc>
          <w:tcPr>
            <w:tcW w:w="780" w:type="dxa"/>
          </w:tcPr>
          <w:p w14:paraId="302E8CAE" w14:textId="77777777" w:rsidR="001642A1" w:rsidRDefault="008E2065" w:rsidP="00352263">
            <w:r>
              <w:t>K</w:t>
            </w:r>
          </w:p>
        </w:tc>
        <w:tc>
          <w:tcPr>
            <w:tcW w:w="1520" w:type="dxa"/>
          </w:tcPr>
          <w:p w14:paraId="04D7C8FB" w14:textId="77777777" w:rsidR="001642A1" w:rsidRDefault="001642A1" w:rsidP="00352263"/>
        </w:tc>
        <w:tc>
          <w:tcPr>
            <w:tcW w:w="780" w:type="dxa"/>
          </w:tcPr>
          <w:p w14:paraId="6545E986" w14:textId="77777777" w:rsidR="001642A1" w:rsidRDefault="008E2065" w:rsidP="00352263">
            <w:r>
              <w:t>M</w:t>
            </w:r>
          </w:p>
        </w:tc>
        <w:tc>
          <w:tcPr>
            <w:tcW w:w="780" w:type="dxa"/>
          </w:tcPr>
          <w:p w14:paraId="461C9731" w14:textId="77777777" w:rsidR="001642A1" w:rsidRDefault="008E2065" w:rsidP="00352263">
            <w:r>
              <w:t>K</w:t>
            </w:r>
          </w:p>
        </w:tc>
        <w:tc>
          <w:tcPr>
            <w:tcW w:w="780" w:type="dxa"/>
          </w:tcPr>
          <w:p w14:paraId="51E100A7" w14:textId="77777777" w:rsidR="001642A1" w:rsidRDefault="008E2065" w:rsidP="00352263">
            <w:r>
              <w:t>M</w:t>
            </w:r>
          </w:p>
        </w:tc>
        <w:tc>
          <w:tcPr>
            <w:tcW w:w="780" w:type="dxa"/>
          </w:tcPr>
          <w:p w14:paraId="3FE2D5F1" w14:textId="77777777" w:rsidR="001642A1" w:rsidRDefault="008E2065" w:rsidP="00352263">
            <w:r>
              <w:t>K</w:t>
            </w:r>
          </w:p>
        </w:tc>
        <w:tc>
          <w:tcPr>
            <w:tcW w:w="780" w:type="dxa"/>
          </w:tcPr>
          <w:p w14:paraId="7C365F21" w14:textId="77777777" w:rsidR="001642A1" w:rsidRDefault="008E2065" w:rsidP="00352263">
            <w:r>
              <w:t>M</w:t>
            </w:r>
          </w:p>
        </w:tc>
        <w:tc>
          <w:tcPr>
            <w:tcW w:w="780" w:type="dxa"/>
          </w:tcPr>
          <w:p w14:paraId="4CEC7A5C" w14:textId="77777777" w:rsidR="001642A1" w:rsidRDefault="008E2065" w:rsidP="00352263">
            <w:r>
              <w:t>K</w:t>
            </w:r>
          </w:p>
        </w:tc>
      </w:tr>
      <w:tr w:rsidR="001642A1" w14:paraId="2218C62F" w14:textId="77777777" w:rsidTr="00352263">
        <w:trPr>
          <w:trHeight w:val="380"/>
        </w:trPr>
        <w:tc>
          <w:tcPr>
            <w:tcW w:w="840" w:type="dxa"/>
          </w:tcPr>
          <w:p w14:paraId="6B8B47CD" w14:textId="77777777" w:rsidR="001642A1" w:rsidRDefault="008E2065" w:rsidP="00352263">
            <w:r>
              <w:t>2021</w:t>
            </w:r>
          </w:p>
        </w:tc>
        <w:tc>
          <w:tcPr>
            <w:tcW w:w="840" w:type="dxa"/>
          </w:tcPr>
          <w:p w14:paraId="594E6B8C" w14:textId="77777777" w:rsidR="001642A1" w:rsidRDefault="008E2065" w:rsidP="00352263">
            <w:r>
              <w:t>148</w:t>
            </w:r>
          </w:p>
        </w:tc>
        <w:tc>
          <w:tcPr>
            <w:tcW w:w="780" w:type="dxa"/>
          </w:tcPr>
          <w:p w14:paraId="3080BF3D" w14:textId="77777777" w:rsidR="001642A1" w:rsidRDefault="008E2065" w:rsidP="00352263">
            <w:r>
              <w:t>28</w:t>
            </w:r>
          </w:p>
        </w:tc>
        <w:tc>
          <w:tcPr>
            <w:tcW w:w="780" w:type="dxa"/>
          </w:tcPr>
          <w:p w14:paraId="563557C8" w14:textId="77777777" w:rsidR="001642A1" w:rsidRDefault="008E2065" w:rsidP="00352263">
            <w:r>
              <w:t>72</w:t>
            </w:r>
          </w:p>
        </w:tc>
        <w:tc>
          <w:tcPr>
            <w:tcW w:w="1520" w:type="dxa"/>
          </w:tcPr>
          <w:p w14:paraId="57757E94" w14:textId="77777777" w:rsidR="001642A1" w:rsidRDefault="008E2065" w:rsidP="00352263">
            <w:r>
              <w:t>96,6</w:t>
            </w:r>
          </w:p>
        </w:tc>
        <w:tc>
          <w:tcPr>
            <w:tcW w:w="780" w:type="dxa"/>
          </w:tcPr>
          <w:p w14:paraId="5185D552" w14:textId="77777777" w:rsidR="001642A1" w:rsidRDefault="008E2065" w:rsidP="00352263">
            <w:r>
              <w:t>4</w:t>
            </w:r>
          </w:p>
        </w:tc>
        <w:tc>
          <w:tcPr>
            <w:tcW w:w="780" w:type="dxa"/>
          </w:tcPr>
          <w:p w14:paraId="165597AA" w14:textId="77777777" w:rsidR="001642A1" w:rsidRDefault="008E2065" w:rsidP="00352263">
            <w:r>
              <w:t>9</w:t>
            </w:r>
          </w:p>
        </w:tc>
        <w:tc>
          <w:tcPr>
            <w:tcW w:w="780" w:type="dxa"/>
          </w:tcPr>
          <w:p w14:paraId="6CA8054F" w14:textId="77777777" w:rsidR="001642A1" w:rsidRDefault="008E2065" w:rsidP="00352263">
            <w:r>
              <w:t>20,1</w:t>
            </w:r>
          </w:p>
        </w:tc>
        <w:tc>
          <w:tcPr>
            <w:tcW w:w="780" w:type="dxa"/>
          </w:tcPr>
          <w:p w14:paraId="04E09C84" w14:textId="77777777" w:rsidR="001642A1" w:rsidRDefault="008E2065" w:rsidP="00352263">
            <w:r>
              <w:t>16</w:t>
            </w:r>
          </w:p>
        </w:tc>
        <w:tc>
          <w:tcPr>
            <w:tcW w:w="780" w:type="dxa"/>
          </w:tcPr>
          <w:p w14:paraId="37E12E53" w14:textId="77777777" w:rsidR="001642A1" w:rsidRDefault="008E2065" w:rsidP="00352263">
            <w:r>
              <w:t>3</w:t>
            </w:r>
          </w:p>
        </w:tc>
        <w:tc>
          <w:tcPr>
            <w:tcW w:w="780" w:type="dxa"/>
          </w:tcPr>
          <w:p w14:paraId="54BAECBC" w14:textId="77777777" w:rsidR="001642A1" w:rsidRDefault="008E2065" w:rsidP="00352263">
            <w:r>
              <w:t>6,4</w:t>
            </w:r>
          </w:p>
        </w:tc>
      </w:tr>
      <w:tr w:rsidR="001642A1" w14:paraId="7AD08C7E" w14:textId="77777777" w:rsidTr="00352263">
        <w:trPr>
          <w:trHeight w:val="380"/>
        </w:trPr>
        <w:tc>
          <w:tcPr>
            <w:tcW w:w="840" w:type="dxa"/>
          </w:tcPr>
          <w:p w14:paraId="2B77C368" w14:textId="77777777" w:rsidR="001642A1" w:rsidRDefault="008E2065" w:rsidP="00352263">
            <w:r>
              <w:t>2020</w:t>
            </w:r>
          </w:p>
        </w:tc>
        <w:tc>
          <w:tcPr>
            <w:tcW w:w="840" w:type="dxa"/>
          </w:tcPr>
          <w:p w14:paraId="2C902774" w14:textId="77777777" w:rsidR="001642A1" w:rsidRDefault="008E2065" w:rsidP="00352263">
            <w:r>
              <w:t>143</w:t>
            </w:r>
          </w:p>
        </w:tc>
        <w:tc>
          <w:tcPr>
            <w:tcW w:w="780" w:type="dxa"/>
          </w:tcPr>
          <w:p w14:paraId="3146493C" w14:textId="77777777" w:rsidR="001642A1" w:rsidRDefault="008E2065" w:rsidP="00352263">
            <w:r>
              <w:t>29</w:t>
            </w:r>
          </w:p>
        </w:tc>
        <w:tc>
          <w:tcPr>
            <w:tcW w:w="780" w:type="dxa"/>
          </w:tcPr>
          <w:p w14:paraId="70745032" w14:textId="77777777" w:rsidR="001642A1" w:rsidRDefault="008E2065" w:rsidP="00352263">
            <w:r>
              <w:t>71</w:t>
            </w:r>
          </w:p>
        </w:tc>
        <w:tc>
          <w:tcPr>
            <w:tcW w:w="1520" w:type="dxa"/>
          </w:tcPr>
          <w:p w14:paraId="3935805B" w14:textId="77777777" w:rsidR="001642A1" w:rsidRDefault="008E2065" w:rsidP="00352263">
            <w:r>
              <w:t>99,0</w:t>
            </w:r>
          </w:p>
        </w:tc>
        <w:tc>
          <w:tcPr>
            <w:tcW w:w="780" w:type="dxa"/>
          </w:tcPr>
          <w:p w14:paraId="5489F601" w14:textId="77777777" w:rsidR="001642A1" w:rsidRDefault="008E2065" w:rsidP="00352263">
            <w:r>
              <w:t>4,8</w:t>
            </w:r>
          </w:p>
        </w:tc>
        <w:tc>
          <w:tcPr>
            <w:tcW w:w="780" w:type="dxa"/>
          </w:tcPr>
          <w:p w14:paraId="4BAF6120" w14:textId="77777777" w:rsidR="001642A1" w:rsidRDefault="008E2065" w:rsidP="00352263">
            <w:r>
              <w:t>3,0</w:t>
            </w:r>
          </w:p>
        </w:tc>
        <w:tc>
          <w:tcPr>
            <w:tcW w:w="780" w:type="dxa"/>
          </w:tcPr>
          <w:p w14:paraId="222DDD85" w14:textId="77777777" w:rsidR="001642A1" w:rsidRDefault="008E2065" w:rsidP="00352263">
            <w:r>
              <w:t>11,9</w:t>
            </w:r>
          </w:p>
        </w:tc>
        <w:tc>
          <w:tcPr>
            <w:tcW w:w="780" w:type="dxa"/>
          </w:tcPr>
          <w:p w14:paraId="54980970" w14:textId="77777777" w:rsidR="001642A1" w:rsidRDefault="008E2065" w:rsidP="00352263">
            <w:r>
              <w:t>9,9</w:t>
            </w:r>
          </w:p>
        </w:tc>
        <w:tc>
          <w:tcPr>
            <w:tcW w:w="780" w:type="dxa"/>
          </w:tcPr>
          <w:p w14:paraId="67AEEA86" w14:textId="77777777" w:rsidR="001642A1" w:rsidRDefault="008E2065" w:rsidP="00352263">
            <w:r>
              <w:t>3,1</w:t>
            </w:r>
          </w:p>
        </w:tc>
        <w:tc>
          <w:tcPr>
            <w:tcW w:w="780" w:type="dxa"/>
          </w:tcPr>
          <w:p w14:paraId="3C67F28B" w14:textId="77777777" w:rsidR="001642A1" w:rsidRDefault="008E2065" w:rsidP="00352263">
            <w:r>
              <w:t>7,3</w:t>
            </w:r>
          </w:p>
        </w:tc>
      </w:tr>
      <w:tr w:rsidR="001642A1" w14:paraId="354132C8" w14:textId="77777777" w:rsidTr="00352263">
        <w:trPr>
          <w:trHeight w:val="380"/>
        </w:trPr>
        <w:tc>
          <w:tcPr>
            <w:tcW w:w="840" w:type="dxa"/>
          </w:tcPr>
          <w:p w14:paraId="2DAAC159" w14:textId="77777777" w:rsidR="001642A1" w:rsidRDefault="008E2065" w:rsidP="00352263">
            <w:r>
              <w:t>2019</w:t>
            </w:r>
          </w:p>
        </w:tc>
        <w:tc>
          <w:tcPr>
            <w:tcW w:w="840" w:type="dxa"/>
          </w:tcPr>
          <w:p w14:paraId="0AC84BAD" w14:textId="77777777" w:rsidR="001642A1" w:rsidRDefault="008E2065" w:rsidP="00352263">
            <w:r>
              <w:t>142</w:t>
            </w:r>
          </w:p>
        </w:tc>
        <w:tc>
          <w:tcPr>
            <w:tcW w:w="780" w:type="dxa"/>
          </w:tcPr>
          <w:p w14:paraId="410BE53E" w14:textId="77777777" w:rsidR="001642A1" w:rsidRDefault="008E2065" w:rsidP="00352263">
            <w:r>
              <w:t>41</w:t>
            </w:r>
          </w:p>
        </w:tc>
        <w:tc>
          <w:tcPr>
            <w:tcW w:w="780" w:type="dxa"/>
          </w:tcPr>
          <w:p w14:paraId="00665A9D" w14:textId="77777777" w:rsidR="001642A1" w:rsidRDefault="008E2065" w:rsidP="00352263">
            <w:r>
              <w:t>59</w:t>
            </w:r>
          </w:p>
        </w:tc>
        <w:tc>
          <w:tcPr>
            <w:tcW w:w="1520" w:type="dxa"/>
          </w:tcPr>
          <w:p w14:paraId="71AED967" w14:textId="77777777" w:rsidR="001642A1" w:rsidRDefault="008E2065" w:rsidP="00352263">
            <w:r>
              <w:t>101,2</w:t>
            </w:r>
          </w:p>
        </w:tc>
        <w:tc>
          <w:tcPr>
            <w:tcW w:w="780" w:type="dxa"/>
          </w:tcPr>
          <w:p w14:paraId="5BD7303D" w14:textId="77777777" w:rsidR="001642A1" w:rsidRDefault="008E2065" w:rsidP="00352263">
            <w:r>
              <w:t>0</w:t>
            </w:r>
          </w:p>
        </w:tc>
        <w:tc>
          <w:tcPr>
            <w:tcW w:w="780" w:type="dxa"/>
          </w:tcPr>
          <w:p w14:paraId="69628B12" w14:textId="77777777" w:rsidR="001642A1" w:rsidRDefault="008E2065" w:rsidP="00352263">
            <w:r>
              <w:t>3,5</w:t>
            </w:r>
          </w:p>
        </w:tc>
        <w:tc>
          <w:tcPr>
            <w:tcW w:w="780" w:type="dxa"/>
          </w:tcPr>
          <w:p w14:paraId="047E157F" w14:textId="77777777" w:rsidR="001642A1" w:rsidRDefault="008E2065" w:rsidP="00352263">
            <w:r>
              <w:t>5,6</w:t>
            </w:r>
          </w:p>
        </w:tc>
        <w:tc>
          <w:tcPr>
            <w:tcW w:w="780" w:type="dxa"/>
          </w:tcPr>
          <w:p w14:paraId="740B6873" w14:textId="77777777" w:rsidR="001642A1" w:rsidRDefault="008E2065" w:rsidP="00352263">
            <w:r>
              <w:t>9,8</w:t>
            </w:r>
          </w:p>
        </w:tc>
        <w:tc>
          <w:tcPr>
            <w:tcW w:w="780" w:type="dxa"/>
          </w:tcPr>
          <w:p w14:paraId="74B2F045" w14:textId="77777777" w:rsidR="001642A1" w:rsidRDefault="008E2065" w:rsidP="00352263">
            <w:r>
              <w:t>3,1</w:t>
            </w:r>
          </w:p>
        </w:tc>
        <w:tc>
          <w:tcPr>
            <w:tcW w:w="780" w:type="dxa"/>
          </w:tcPr>
          <w:p w14:paraId="0FB887DF" w14:textId="77777777" w:rsidR="001642A1" w:rsidRDefault="008E2065" w:rsidP="00352263">
            <w:r>
              <w:t>3,6</w:t>
            </w:r>
          </w:p>
        </w:tc>
      </w:tr>
      <w:tr w:rsidR="001642A1" w14:paraId="086BDA61" w14:textId="77777777" w:rsidTr="00352263">
        <w:trPr>
          <w:trHeight w:val="380"/>
        </w:trPr>
        <w:tc>
          <w:tcPr>
            <w:tcW w:w="840" w:type="dxa"/>
          </w:tcPr>
          <w:p w14:paraId="2145E20C" w14:textId="77777777" w:rsidR="001642A1" w:rsidRDefault="008E2065" w:rsidP="00352263">
            <w:r>
              <w:t>2018</w:t>
            </w:r>
          </w:p>
        </w:tc>
        <w:tc>
          <w:tcPr>
            <w:tcW w:w="840" w:type="dxa"/>
          </w:tcPr>
          <w:p w14:paraId="10FDB377" w14:textId="77777777" w:rsidR="001642A1" w:rsidRDefault="008E2065" w:rsidP="00352263">
            <w:r>
              <w:t>128</w:t>
            </w:r>
          </w:p>
        </w:tc>
        <w:tc>
          <w:tcPr>
            <w:tcW w:w="780" w:type="dxa"/>
          </w:tcPr>
          <w:p w14:paraId="6FDA8C2F" w14:textId="77777777" w:rsidR="001642A1" w:rsidRDefault="008E2065" w:rsidP="00352263">
            <w:r>
              <w:t>29</w:t>
            </w:r>
          </w:p>
        </w:tc>
        <w:tc>
          <w:tcPr>
            <w:tcW w:w="780" w:type="dxa"/>
          </w:tcPr>
          <w:p w14:paraId="2E40CA81" w14:textId="77777777" w:rsidR="001642A1" w:rsidRDefault="008E2065" w:rsidP="00352263">
            <w:r>
              <w:t>71</w:t>
            </w:r>
          </w:p>
        </w:tc>
        <w:tc>
          <w:tcPr>
            <w:tcW w:w="1520" w:type="dxa"/>
          </w:tcPr>
          <w:p w14:paraId="06A59234" w14:textId="77777777" w:rsidR="001642A1" w:rsidRDefault="008E2065" w:rsidP="00352263">
            <w:r>
              <w:t>102,6</w:t>
            </w:r>
          </w:p>
        </w:tc>
        <w:tc>
          <w:tcPr>
            <w:tcW w:w="780" w:type="dxa"/>
          </w:tcPr>
          <w:p w14:paraId="18E6987B" w14:textId="77777777" w:rsidR="001642A1" w:rsidRDefault="008E2065" w:rsidP="00352263">
            <w:r>
              <w:t>0</w:t>
            </w:r>
          </w:p>
        </w:tc>
        <w:tc>
          <w:tcPr>
            <w:tcW w:w="780" w:type="dxa"/>
          </w:tcPr>
          <w:p w14:paraId="61745403" w14:textId="77777777" w:rsidR="001642A1" w:rsidRDefault="008E2065" w:rsidP="00352263">
            <w:r>
              <w:t>11</w:t>
            </w:r>
          </w:p>
        </w:tc>
        <w:tc>
          <w:tcPr>
            <w:tcW w:w="780" w:type="dxa"/>
          </w:tcPr>
          <w:p w14:paraId="46C7F32C" w14:textId="77777777" w:rsidR="001642A1" w:rsidRDefault="008E2065" w:rsidP="00352263">
            <w:r>
              <w:t>27,0</w:t>
            </w:r>
          </w:p>
        </w:tc>
        <w:tc>
          <w:tcPr>
            <w:tcW w:w="780" w:type="dxa"/>
          </w:tcPr>
          <w:p w14:paraId="7FC8B107" w14:textId="77777777" w:rsidR="001642A1" w:rsidRDefault="008E2065" w:rsidP="00352263">
            <w:r>
              <w:t>15,0</w:t>
            </w:r>
          </w:p>
        </w:tc>
        <w:tc>
          <w:tcPr>
            <w:tcW w:w="780" w:type="dxa"/>
          </w:tcPr>
          <w:p w14:paraId="513C55C6" w14:textId="77777777" w:rsidR="001642A1" w:rsidRDefault="008E2065" w:rsidP="00352263">
            <w:r>
              <w:t>8,2</w:t>
            </w:r>
          </w:p>
        </w:tc>
        <w:tc>
          <w:tcPr>
            <w:tcW w:w="780" w:type="dxa"/>
          </w:tcPr>
          <w:p w14:paraId="12B36D11" w14:textId="77777777" w:rsidR="001642A1" w:rsidRDefault="008E2065" w:rsidP="00352263">
            <w:r>
              <w:t>2,9</w:t>
            </w:r>
          </w:p>
        </w:tc>
      </w:tr>
      <w:tr w:rsidR="001642A1" w14:paraId="2BCECCEE" w14:textId="77777777" w:rsidTr="00352263">
        <w:trPr>
          <w:trHeight w:val="380"/>
        </w:trPr>
        <w:tc>
          <w:tcPr>
            <w:tcW w:w="840" w:type="dxa"/>
          </w:tcPr>
          <w:p w14:paraId="2CA56D5E" w14:textId="77777777" w:rsidR="001642A1" w:rsidRDefault="008E2065" w:rsidP="00352263">
            <w:r>
              <w:t>2017</w:t>
            </w:r>
          </w:p>
        </w:tc>
        <w:tc>
          <w:tcPr>
            <w:tcW w:w="840" w:type="dxa"/>
          </w:tcPr>
          <w:p w14:paraId="6161767A" w14:textId="77777777" w:rsidR="001642A1" w:rsidRDefault="008E2065" w:rsidP="00352263">
            <w:r>
              <w:t>134</w:t>
            </w:r>
          </w:p>
        </w:tc>
        <w:tc>
          <w:tcPr>
            <w:tcW w:w="780" w:type="dxa"/>
          </w:tcPr>
          <w:p w14:paraId="730B2386" w14:textId="77777777" w:rsidR="001642A1" w:rsidRDefault="008E2065" w:rsidP="00352263">
            <w:r>
              <w:t>27</w:t>
            </w:r>
          </w:p>
        </w:tc>
        <w:tc>
          <w:tcPr>
            <w:tcW w:w="780" w:type="dxa"/>
          </w:tcPr>
          <w:p w14:paraId="0D5EB987" w14:textId="77777777" w:rsidR="001642A1" w:rsidRDefault="008E2065" w:rsidP="00352263">
            <w:r>
              <w:t>73</w:t>
            </w:r>
          </w:p>
        </w:tc>
        <w:tc>
          <w:tcPr>
            <w:tcW w:w="1520" w:type="dxa"/>
          </w:tcPr>
          <w:p w14:paraId="06002E9D" w14:textId="77777777" w:rsidR="001642A1" w:rsidRDefault="008E2065" w:rsidP="00352263">
            <w:r>
              <w:t>103,3</w:t>
            </w:r>
          </w:p>
        </w:tc>
        <w:tc>
          <w:tcPr>
            <w:tcW w:w="780" w:type="dxa"/>
          </w:tcPr>
          <w:p w14:paraId="5008E3D9" w14:textId="77777777" w:rsidR="001642A1" w:rsidRDefault="008E2065" w:rsidP="00352263">
            <w:r>
              <w:t>0</w:t>
            </w:r>
          </w:p>
        </w:tc>
        <w:tc>
          <w:tcPr>
            <w:tcW w:w="780" w:type="dxa"/>
          </w:tcPr>
          <w:p w14:paraId="0019D91F" w14:textId="77777777" w:rsidR="001642A1" w:rsidRDefault="008E2065" w:rsidP="00352263">
            <w:r>
              <w:t>8,9</w:t>
            </w:r>
          </w:p>
        </w:tc>
        <w:tc>
          <w:tcPr>
            <w:tcW w:w="780" w:type="dxa"/>
          </w:tcPr>
          <w:p w14:paraId="7AAB3334" w14:textId="77777777" w:rsidR="001642A1" w:rsidRDefault="008E2065" w:rsidP="00352263">
            <w:r>
              <w:t>16,2</w:t>
            </w:r>
          </w:p>
        </w:tc>
        <w:tc>
          <w:tcPr>
            <w:tcW w:w="780" w:type="dxa"/>
          </w:tcPr>
          <w:p w14:paraId="14D853E5" w14:textId="77777777" w:rsidR="001642A1" w:rsidRDefault="008E2065" w:rsidP="00352263">
            <w:r>
              <w:t>18</w:t>
            </w:r>
          </w:p>
        </w:tc>
        <w:tc>
          <w:tcPr>
            <w:tcW w:w="780" w:type="dxa"/>
          </w:tcPr>
          <w:p w14:paraId="4A173F00" w14:textId="77777777" w:rsidR="001642A1" w:rsidRDefault="008E2065" w:rsidP="00352263">
            <w:r>
              <w:t>4,1</w:t>
            </w:r>
          </w:p>
        </w:tc>
        <w:tc>
          <w:tcPr>
            <w:tcW w:w="780" w:type="dxa"/>
          </w:tcPr>
          <w:p w14:paraId="78D8AF6C" w14:textId="77777777" w:rsidR="001642A1" w:rsidRDefault="008E2065" w:rsidP="00352263">
            <w:r>
              <w:t>6,8</w:t>
            </w:r>
          </w:p>
        </w:tc>
      </w:tr>
    </w:tbl>
    <w:p w14:paraId="70CCAF5F" w14:textId="77777777" w:rsidR="001642A1" w:rsidRDefault="008E2065" w:rsidP="00352263">
      <w:pPr>
        <w:pStyle w:val="Kilde"/>
      </w:pPr>
      <w:proofErr w:type="spellStart"/>
      <w:r>
        <w:t>Sfk</w:t>
      </w:r>
      <w:proofErr w:type="spellEnd"/>
    </w:p>
    <w:p w14:paraId="7770CE10" w14:textId="77777777" w:rsidR="001642A1" w:rsidRDefault="008E2065" w:rsidP="00352263">
      <w:r>
        <w:lastRenderedPageBreak/>
        <w:t xml:space="preserve">31. desember 2021 utgjorde bemanninga i konfliktrådet 148 årsverk, med 148 tilsette. Kvinner er overrepresenterte blant </w:t>
      </w:r>
      <w:proofErr w:type="spellStart"/>
      <w:r>
        <w:t>dei</w:t>
      </w:r>
      <w:proofErr w:type="spellEnd"/>
      <w:r>
        <w:t xml:space="preserve"> tilsette. Sekretariatet blir leidd av </w:t>
      </w:r>
      <w:proofErr w:type="spellStart"/>
      <w:r>
        <w:t>ein</w:t>
      </w:r>
      <w:proofErr w:type="spellEnd"/>
      <w:r>
        <w:t xml:space="preserve"> </w:t>
      </w:r>
      <w:proofErr w:type="spellStart"/>
      <w:r>
        <w:t>kvinneleg</w:t>
      </w:r>
      <w:proofErr w:type="spellEnd"/>
      <w:r>
        <w:t xml:space="preserve"> direktør. I </w:t>
      </w:r>
      <w:proofErr w:type="spellStart"/>
      <w:r>
        <w:t>leiargruppa</w:t>
      </w:r>
      <w:proofErr w:type="spellEnd"/>
      <w:r>
        <w:t xml:space="preserve"> til </w:t>
      </w:r>
      <w:proofErr w:type="spellStart"/>
      <w:r>
        <w:t>Sfk</w:t>
      </w:r>
      <w:proofErr w:type="spellEnd"/>
      <w:r>
        <w:t xml:space="preserve"> er det tre menn og to kvinner. Ved årsskiftet var to </w:t>
      </w:r>
      <w:proofErr w:type="spellStart"/>
      <w:r>
        <w:t>konfliktrådsleiarar</w:t>
      </w:r>
      <w:proofErr w:type="spellEnd"/>
      <w:r>
        <w:t xml:space="preserve"> under rekruttering, og det var derfor </w:t>
      </w:r>
      <w:proofErr w:type="spellStart"/>
      <w:r>
        <w:t>berre</w:t>
      </w:r>
      <w:proofErr w:type="spellEnd"/>
      <w:r>
        <w:t xml:space="preserve"> elleve </w:t>
      </w:r>
      <w:proofErr w:type="spellStart"/>
      <w:r>
        <w:t>konfliktrådsleiarar</w:t>
      </w:r>
      <w:proofErr w:type="spellEnd"/>
      <w:r>
        <w:t xml:space="preserve">. Av </w:t>
      </w:r>
      <w:proofErr w:type="spellStart"/>
      <w:r>
        <w:t>desse</w:t>
      </w:r>
      <w:proofErr w:type="spellEnd"/>
      <w:r>
        <w:t xml:space="preserve"> var åtte kvinner og to menn. </w:t>
      </w:r>
      <w:proofErr w:type="spellStart"/>
      <w:r>
        <w:t>Sfk</w:t>
      </w:r>
      <w:proofErr w:type="spellEnd"/>
      <w:r>
        <w:t xml:space="preserve"> har som mål å ha </w:t>
      </w:r>
      <w:proofErr w:type="spellStart"/>
      <w:r>
        <w:t>eit</w:t>
      </w:r>
      <w:proofErr w:type="spellEnd"/>
      <w:r>
        <w:t xml:space="preserve"> </w:t>
      </w:r>
      <w:proofErr w:type="spellStart"/>
      <w:r>
        <w:t>inkluderande</w:t>
      </w:r>
      <w:proofErr w:type="spellEnd"/>
      <w:r>
        <w:t xml:space="preserve"> arbeidsmiljø der </w:t>
      </w:r>
      <w:proofErr w:type="spellStart"/>
      <w:r>
        <w:t>medarbeidarane</w:t>
      </w:r>
      <w:proofErr w:type="spellEnd"/>
      <w:r>
        <w:t xml:space="preserve"> </w:t>
      </w:r>
      <w:proofErr w:type="spellStart"/>
      <w:r>
        <w:t>speglar</w:t>
      </w:r>
      <w:proofErr w:type="spellEnd"/>
      <w:r>
        <w:t xml:space="preserve"> </w:t>
      </w:r>
      <w:proofErr w:type="spellStart"/>
      <w:r>
        <w:t>mangfaldet</w:t>
      </w:r>
      <w:proofErr w:type="spellEnd"/>
      <w:r>
        <w:t xml:space="preserve"> i befolkninga med tanke på kjønn, funksjonsevne og etnisk bakgrunn. Dette blir </w:t>
      </w:r>
      <w:proofErr w:type="spellStart"/>
      <w:r>
        <w:t>spegla</w:t>
      </w:r>
      <w:proofErr w:type="spellEnd"/>
      <w:r>
        <w:t xml:space="preserve"> i </w:t>
      </w:r>
      <w:proofErr w:type="spellStart"/>
      <w:r>
        <w:t>stillingsannonsane</w:t>
      </w:r>
      <w:proofErr w:type="spellEnd"/>
      <w:r>
        <w:t xml:space="preserve"> til </w:t>
      </w:r>
      <w:proofErr w:type="spellStart"/>
      <w:r>
        <w:t>verksemda</w:t>
      </w:r>
      <w:proofErr w:type="spellEnd"/>
      <w:r>
        <w:t xml:space="preserve">. Menn har blitt </w:t>
      </w:r>
      <w:proofErr w:type="spellStart"/>
      <w:r>
        <w:t>oppmoda</w:t>
      </w:r>
      <w:proofErr w:type="spellEnd"/>
      <w:r>
        <w:t xml:space="preserve"> om å søke ved </w:t>
      </w:r>
      <w:proofErr w:type="spellStart"/>
      <w:r>
        <w:t>nokre</w:t>
      </w:r>
      <w:proofErr w:type="spellEnd"/>
      <w:r>
        <w:t xml:space="preserve"> </w:t>
      </w:r>
      <w:proofErr w:type="spellStart"/>
      <w:r>
        <w:t>rekrutteringar</w:t>
      </w:r>
      <w:proofErr w:type="spellEnd"/>
      <w:r>
        <w:t xml:space="preserve"> for å fremme likestilling blant kjønna.</w:t>
      </w:r>
    </w:p>
    <w:p w14:paraId="3D9E3413" w14:textId="77777777" w:rsidR="001642A1" w:rsidRDefault="008E2065" w:rsidP="00352263">
      <w:r>
        <w:t xml:space="preserve">Som </w:t>
      </w:r>
      <w:proofErr w:type="spellStart"/>
      <w:r>
        <w:t>offentleg</w:t>
      </w:r>
      <w:proofErr w:type="spellEnd"/>
      <w:r>
        <w:t xml:space="preserve"> styresmakt arbeider konfliktrådet for at det skal </w:t>
      </w:r>
      <w:proofErr w:type="spellStart"/>
      <w:r>
        <w:t>vere</w:t>
      </w:r>
      <w:proofErr w:type="spellEnd"/>
      <w:r>
        <w:t xml:space="preserve"> god og lett tilgang til </w:t>
      </w:r>
      <w:proofErr w:type="spellStart"/>
      <w:r>
        <w:t>tenestene</w:t>
      </w:r>
      <w:proofErr w:type="spellEnd"/>
      <w:r>
        <w:t xml:space="preserve">, for alle </w:t>
      </w:r>
      <w:proofErr w:type="spellStart"/>
      <w:r>
        <w:t>innbyggjarar</w:t>
      </w:r>
      <w:proofErr w:type="spellEnd"/>
      <w:r>
        <w:t xml:space="preserve"> uansett alder, etnisitet, bakgrunn og geografisk plassering. Dette blir bl.a. gjort gjennom </w:t>
      </w:r>
      <w:proofErr w:type="spellStart"/>
      <w:r>
        <w:t>mangfaldsrekruttering</w:t>
      </w:r>
      <w:proofErr w:type="spellEnd"/>
      <w:r>
        <w:t xml:space="preserve"> av </w:t>
      </w:r>
      <w:proofErr w:type="spellStart"/>
      <w:r>
        <w:t>meklarar</w:t>
      </w:r>
      <w:proofErr w:type="spellEnd"/>
      <w:r>
        <w:t xml:space="preserve">, gjennom rettleiing og opplæring av </w:t>
      </w:r>
      <w:proofErr w:type="spellStart"/>
      <w:r>
        <w:t>meklarar</w:t>
      </w:r>
      <w:proofErr w:type="spellEnd"/>
      <w:r>
        <w:t xml:space="preserve"> og gjennom bevisst representativitet i kommunikasjonsmaterialet som </w:t>
      </w:r>
      <w:proofErr w:type="spellStart"/>
      <w:r>
        <w:t>verksemda</w:t>
      </w:r>
      <w:proofErr w:type="spellEnd"/>
      <w:r>
        <w:t xml:space="preserve"> </w:t>
      </w:r>
      <w:proofErr w:type="spellStart"/>
      <w:r>
        <w:t>lagar</w:t>
      </w:r>
      <w:proofErr w:type="spellEnd"/>
      <w:r>
        <w:t xml:space="preserve"> for </w:t>
      </w:r>
      <w:proofErr w:type="spellStart"/>
      <w:r>
        <w:t>brukarane</w:t>
      </w:r>
      <w:proofErr w:type="spellEnd"/>
      <w:r>
        <w:t xml:space="preserve">. I det lønnspolitiske dokumentet for organisasjonen er det òg </w:t>
      </w:r>
      <w:proofErr w:type="spellStart"/>
      <w:r>
        <w:t>teke</w:t>
      </w:r>
      <w:proofErr w:type="spellEnd"/>
      <w:r>
        <w:t xml:space="preserve"> omsyn til likebehandling mellom kjønna, og det er etablert etiske retningslinjer som bidrar til å motarbeide diskriminering.</w:t>
      </w:r>
    </w:p>
    <w:p w14:paraId="794084E8" w14:textId="77777777" w:rsidR="001642A1" w:rsidRDefault="008E2065" w:rsidP="00352263">
      <w:pPr>
        <w:pStyle w:val="Overskrift2"/>
      </w:pPr>
      <w:r>
        <w:t>Politiet</w:t>
      </w:r>
    </w:p>
    <w:p w14:paraId="3B37A77A"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2AC11032" w14:textId="77777777" w:rsidTr="00352263">
        <w:trPr>
          <w:trHeight w:val="860"/>
        </w:trPr>
        <w:tc>
          <w:tcPr>
            <w:tcW w:w="840" w:type="dxa"/>
            <w:shd w:val="clear" w:color="auto" w:fill="FFFFFF"/>
          </w:tcPr>
          <w:p w14:paraId="6120BC13" w14:textId="77777777" w:rsidR="001642A1" w:rsidRDefault="008E2065" w:rsidP="00352263">
            <w:r>
              <w:t>År</w:t>
            </w:r>
          </w:p>
        </w:tc>
        <w:tc>
          <w:tcPr>
            <w:tcW w:w="840" w:type="dxa"/>
          </w:tcPr>
          <w:p w14:paraId="3FDC0D0E" w14:textId="77777777" w:rsidR="001642A1" w:rsidRDefault="008E2065" w:rsidP="00352263">
            <w:r>
              <w:t>N</w:t>
            </w:r>
          </w:p>
        </w:tc>
        <w:tc>
          <w:tcPr>
            <w:tcW w:w="1560" w:type="dxa"/>
            <w:gridSpan w:val="2"/>
          </w:tcPr>
          <w:p w14:paraId="77ED97FE" w14:textId="77777777" w:rsidR="001642A1" w:rsidRDefault="008E2065" w:rsidP="00352263">
            <w:r>
              <w:t>Kjønnsbalanse (pst.)</w:t>
            </w:r>
          </w:p>
        </w:tc>
        <w:tc>
          <w:tcPr>
            <w:tcW w:w="1520" w:type="dxa"/>
          </w:tcPr>
          <w:p w14:paraId="70ECD72B" w14:textId="77777777" w:rsidR="001642A1" w:rsidRDefault="008E2065" w:rsidP="00352263">
            <w:r>
              <w:t>Lønna til kvinner i pst. av lønna til menn</w:t>
            </w:r>
          </w:p>
        </w:tc>
        <w:tc>
          <w:tcPr>
            <w:tcW w:w="1560" w:type="dxa"/>
            <w:gridSpan w:val="2"/>
          </w:tcPr>
          <w:p w14:paraId="49077C0A" w14:textId="77777777" w:rsidR="001642A1" w:rsidRDefault="008E2065" w:rsidP="00352263">
            <w:r>
              <w:t>Deltid (pst.)</w:t>
            </w:r>
          </w:p>
        </w:tc>
        <w:tc>
          <w:tcPr>
            <w:tcW w:w="1560" w:type="dxa"/>
            <w:gridSpan w:val="2"/>
          </w:tcPr>
          <w:p w14:paraId="3F2E695E"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728D1DE7" w14:textId="77777777" w:rsidR="001642A1" w:rsidRDefault="008E2065" w:rsidP="00352263">
            <w:r>
              <w:t xml:space="preserve">Legemeldt </w:t>
            </w:r>
            <w:proofErr w:type="spellStart"/>
            <w:r>
              <w:t>fråvær</w:t>
            </w:r>
            <w:proofErr w:type="spellEnd"/>
            <w:r>
              <w:t xml:space="preserve"> (pst.)</w:t>
            </w:r>
          </w:p>
        </w:tc>
      </w:tr>
      <w:tr w:rsidR="001642A1" w14:paraId="39760D7C" w14:textId="77777777" w:rsidTr="00352263">
        <w:trPr>
          <w:trHeight w:val="360"/>
        </w:trPr>
        <w:tc>
          <w:tcPr>
            <w:tcW w:w="840" w:type="dxa"/>
          </w:tcPr>
          <w:p w14:paraId="4B970995" w14:textId="77777777" w:rsidR="001642A1" w:rsidRDefault="001642A1" w:rsidP="00352263"/>
        </w:tc>
        <w:tc>
          <w:tcPr>
            <w:tcW w:w="840" w:type="dxa"/>
          </w:tcPr>
          <w:p w14:paraId="7C57748A" w14:textId="77777777" w:rsidR="001642A1" w:rsidRDefault="001642A1" w:rsidP="00352263"/>
        </w:tc>
        <w:tc>
          <w:tcPr>
            <w:tcW w:w="780" w:type="dxa"/>
          </w:tcPr>
          <w:p w14:paraId="421EC30D" w14:textId="77777777" w:rsidR="001642A1" w:rsidRDefault="008E2065" w:rsidP="00352263">
            <w:r>
              <w:t>M</w:t>
            </w:r>
          </w:p>
        </w:tc>
        <w:tc>
          <w:tcPr>
            <w:tcW w:w="780" w:type="dxa"/>
          </w:tcPr>
          <w:p w14:paraId="312D995F" w14:textId="77777777" w:rsidR="001642A1" w:rsidRDefault="008E2065" w:rsidP="00352263">
            <w:r>
              <w:t>K</w:t>
            </w:r>
          </w:p>
        </w:tc>
        <w:tc>
          <w:tcPr>
            <w:tcW w:w="1520" w:type="dxa"/>
          </w:tcPr>
          <w:p w14:paraId="3D61AE93" w14:textId="77777777" w:rsidR="001642A1" w:rsidRDefault="001642A1" w:rsidP="00352263"/>
        </w:tc>
        <w:tc>
          <w:tcPr>
            <w:tcW w:w="780" w:type="dxa"/>
          </w:tcPr>
          <w:p w14:paraId="677307CE" w14:textId="77777777" w:rsidR="001642A1" w:rsidRDefault="008E2065" w:rsidP="00352263">
            <w:r>
              <w:t>M</w:t>
            </w:r>
          </w:p>
        </w:tc>
        <w:tc>
          <w:tcPr>
            <w:tcW w:w="780" w:type="dxa"/>
          </w:tcPr>
          <w:p w14:paraId="42FF51D6" w14:textId="77777777" w:rsidR="001642A1" w:rsidRDefault="008E2065" w:rsidP="00352263">
            <w:r>
              <w:t>K</w:t>
            </w:r>
          </w:p>
        </w:tc>
        <w:tc>
          <w:tcPr>
            <w:tcW w:w="780" w:type="dxa"/>
          </w:tcPr>
          <w:p w14:paraId="57F35D13" w14:textId="77777777" w:rsidR="001642A1" w:rsidRDefault="008E2065" w:rsidP="00352263">
            <w:r>
              <w:t>M</w:t>
            </w:r>
          </w:p>
        </w:tc>
        <w:tc>
          <w:tcPr>
            <w:tcW w:w="780" w:type="dxa"/>
          </w:tcPr>
          <w:p w14:paraId="2E46960B" w14:textId="77777777" w:rsidR="001642A1" w:rsidRDefault="008E2065" w:rsidP="00352263">
            <w:r>
              <w:t>K</w:t>
            </w:r>
          </w:p>
        </w:tc>
        <w:tc>
          <w:tcPr>
            <w:tcW w:w="780" w:type="dxa"/>
          </w:tcPr>
          <w:p w14:paraId="64F6EC4D" w14:textId="77777777" w:rsidR="001642A1" w:rsidRDefault="008E2065" w:rsidP="00352263">
            <w:r>
              <w:t>M</w:t>
            </w:r>
          </w:p>
        </w:tc>
        <w:tc>
          <w:tcPr>
            <w:tcW w:w="780" w:type="dxa"/>
          </w:tcPr>
          <w:p w14:paraId="6FD42AAC" w14:textId="77777777" w:rsidR="001642A1" w:rsidRDefault="008E2065" w:rsidP="00352263">
            <w:r>
              <w:t>K</w:t>
            </w:r>
          </w:p>
        </w:tc>
      </w:tr>
      <w:tr w:rsidR="001642A1" w14:paraId="4B6A2B64" w14:textId="77777777" w:rsidTr="00352263">
        <w:trPr>
          <w:trHeight w:val="380"/>
        </w:trPr>
        <w:tc>
          <w:tcPr>
            <w:tcW w:w="840" w:type="dxa"/>
          </w:tcPr>
          <w:p w14:paraId="00F01169" w14:textId="77777777" w:rsidR="001642A1" w:rsidRDefault="008E2065" w:rsidP="00352263">
            <w:r>
              <w:t>2021</w:t>
            </w:r>
          </w:p>
        </w:tc>
        <w:tc>
          <w:tcPr>
            <w:tcW w:w="840" w:type="dxa"/>
          </w:tcPr>
          <w:p w14:paraId="14D8A7F0" w14:textId="77777777" w:rsidR="001642A1" w:rsidRDefault="008E2065" w:rsidP="00352263">
            <w:r>
              <w:t>18 920</w:t>
            </w:r>
          </w:p>
        </w:tc>
        <w:tc>
          <w:tcPr>
            <w:tcW w:w="780" w:type="dxa"/>
          </w:tcPr>
          <w:p w14:paraId="56AF5DE8" w14:textId="77777777" w:rsidR="001642A1" w:rsidRDefault="008E2065" w:rsidP="00352263">
            <w:r>
              <w:t>53</w:t>
            </w:r>
          </w:p>
        </w:tc>
        <w:tc>
          <w:tcPr>
            <w:tcW w:w="780" w:type="dxa"/>
          </w:tcPr>
          <w:p w14:paraId="20B269B5" w14:textId="77777777" w:rsidR="001642A1" w:rsidRDefault="008E2065" w:rsidP="00352263">
            <w:r>
              <w:t>47</w:t>
            </w:r>
          </w:p>
        </w:tc>
        <w:tc>
          <w:tcPr>
            <w:tcW w:w="1520" w:type="dxa"/>
          </w:tcPr>
          <w:p w14:paraId="778E0D6E" w14:textId="77777777" w:rsidR="001642A1" w:rsidRDefault="008E2065" w:rsidP="00352263">
            <w:r>
              <w:t>97,5</w:t>
            </w:r>
          </w:p>
        </w:tc>
        <w:tc>
          <w:tcPr>
            <w:tcW w:w="780" w:type="dxa"/>
          </w:tcPr>
          <w:p w14:paraId="1FA63C82" w14:textId="77777777" w:rsidR="001642A1" w:rsidRDefault="008E2065" w:rsidP="00352263">
            <w:r>
              <w:t>1,2</w:t>
            </w:r>
          </w:p>
        </w:tc>
        <w:tc>
          <w:tcPr>
            <w:tcW w:w="780" w:type="dxa"/>
          </w:tcPr>
          <w:p w14:paraId="476C1155" w14:textId="77777777" w:rsidR="001642A1" w:rsidRDefault="008E2065" w:rsidP="00352263">
            <w:r>
              <w:t>5</w:t>
            </w:r>
          </w:p>
        </w:tc>
        <w:tc>
          <w:tcPr>
            <w:tcW w:w="780" w:type="dxa"/>
          </w:tcPr>
          <w:p w14:paraId="17E1B602" w14:textId="77777777" w:rsidR="001642A1" w:rsidRDefault="008E2065" w:rsidP="00352263">
            <w:r>
              <w:t>4,6</w:t>
            </w:r>
          </w:p>
        </w:tc>
        <w:tc>
          <w:tcPr>
            <w:tcW w:w="780" w:type="dxa"/>
          </w:tcPr>
          <w:p w14:paraId="4910332F" w14:textId="77777777" w:rsidR="001642A1" w:rsidRDefault="008E2065" w:rsidP="00352263">
            <w:r>
              <w:t>5,2</w:t>
            </w:r>
          </w:p>
        </w:tc>
        <w:tc>
          <w:tcPr>
            <w:tcW w:w="780" w:type="dxa"/>
          </w:tcPr>
          <w:p w14:paraId="0D885E5B" w14:textId="77777777" w:rsidR="001642A1" w:rsidRDefault="008E2065" w:rsidP="00352263">
            <w:r>
              <w:t>2,7</w:t>
            </w:r>
          </w:p>
        </w:tc>
        <w:tc>
          <w:tcPr>
            <w:tcW w:w="780" w:type="dxa"/>
          </w:tcPr>
          <w:p w14:paraId="43987916" w14:textId="77777777" w:rsidR="001642A1" w:rsidRDefault="008E2065" w:rsidP="00352263">
            <w:r>
              <w:t>6,1</w:t>
            </w:r>
          </w:p>
        </w:tc>
      </w:tr>
      <w:tr w:rsidR="001642A1" w14:paraId="7AA059F4" w14:textId="77777777" w:rsidTr="00352263">
        <w:trPr>
          <w:trHeight w:val="380"/>
        </w:trPr>
        <w:tc>
          <w:tcPr>
            <w:tcW w:w="840" w:type="dxa"/>
          </w:tcPr>
          <w:p w14:paraId="430F7278" w14:textId="77777777" w:rsidR="001642A1" w:rsidRDefault="008E2065" w:rsidP="00352263">
            <w:r>
              <w:t>2020</w:t>
            </w:r>
          </w:p>
        </w:tc>
        <w:tc>
          <w:tcPr>
            <w:tcW w:w="840" w:type="dxa"/>
          </w:tcPr>
          <w:p w14:paraId="42A748F3" w14:textId="77777777" w:rsidR="001642A1" w:rsidRDefault="008E2065" w:rsidP="00352263">
            <w:r>
              <w:t>18 540</w:t>
            </w:r>
          </w:p>
        </w:tc>
        <w:tc>
          <w:tcPr>
            <w:tcW w:w="780" w:type="dxa"/>
          </w:tcPr>
          <w:p w14:paraId="26A66693" w14:textId="77777777" w:rsidR="001642A1" w:rsidRDefault="008E2065" w:rsidP="00352263">
            <w:r>
              <w:t>54</w:t>
            </w:r>
          </w:p>
        </w:tc>
        <w:tc>
          <w:tcPr>
            <w:tcW w:w="780" w:type="dxa"/>
          </w:tcPr>
          <w:p w14:paraId="58B9D624" w14:textId="77777777" w:rsidR="001642A1" w:rsidRDefault="008E2065" w:rsidP="00352263">
            <w:r>
              <w:t>46</w:t>
            </w:r>
          </w:p>
        </w:tc>
        <w:tc>
          <w:tcPr>
            <w:tcW w:w="1520" w:type="dxa"/>
          </w:tcPr>
          <w:p w14:paraId="6C58FA84" w14:textId="77777777" w:rsidR="001642A1" w:rsidRDefault="008E2065" w:rsidP="00352263">
            <w:r>
              <w:t>97</w:t>
            </w:r>
          </w:p>
        </w:tc>
        <w:tc>
          <w:tcPr>
            <w:tcW w:w="780" w:type="dxa"/>
          </w:tcPr>
          <w:p w14:paraId="2C8F992F" w14:textId="77777777" w:rsidR="001642A1" w:rsidRDefault="008E2065" w:rsidP="00352263">
            <w:r>
              <w:t>0,8</w:t>
            </w:r>
          </w:p>
        </w:tc>
        <w:tc>
          <w:tcPr>
            <w:tcW w:w="780" w:type="dxa"/>
          </w:tcPr>
          <w:p w14:paraId="1BF46409" w14:textId="77777777" w:rsidR="001642A1" w:rsidRDefault="008E2065" w:rsidP="00352263">
            <w:r>
              <w:t>4,9</w:t>
            </w:r>
          </w:p>
        </w:tc>
        <w:tc>
          <w:tcPr>
            <w:tcW w:w="780" w:type="dxa"/>
          </w:tcPr>
          <w:p w14:paraId="09AE7D72" w14:textId="77777777" w:rsidR="001642A1" w:rsidRDefault="008E2065" w:rsidP="00352263">
            <w:r>
              <w:t>4,3</w:t>
            </w:r>
          </w:p>
        </w:tc>
        <w:tc>
          <w:tcPr>
            <w:tcW w:w="780" w:type="dxa"/>
          </w:tcPr>
          <w:p w14:paraId="060F3F88" w14:textId="77777777" w:rsidR="001642A1" w:rsidRDefault="008E2065" w:rsidP="00352263">
            <w:r>
              <w:t>4,7</w:t>
            </w:r>
          </w:p>
        </w:tc>
        <w:tc>
          <w:tcPr>
            <w:tcW w:w="780" w:type="dxa"/>
          </w:tcPr>
          <w:p w14:paraId="1204F1F7" w14:textId="77777777" w:rsidR="001642A1" w:rsidRDefault="008E2065" w:rsidP="00352263">
            <w:r>
              <w:t>2,6</w:t>
            </w:r>
          </w:p>
        </w:tc>
        <w:tc>
          <w:tcPr>
            <w:tcW w:w="780" w:type="dxa"/>
          </w:tcPr>
          <w:p w14:paraId="62C354FD" w14:textId="77777777" w:rsidR="001642A1" w:rsidRDefault="008E2065" w:rsidP="00352263">
            <w:r>
              <w:t>5,8</w:t>
            </w:r>
          </w:p>
        </w:tc>
      </w:tr>
      <w:tr w:rsidR="001642A1" w14:paraId="35CC26FF" w14:textId="77777777" w:rsidTr="00352263">
        <w:trPr>
          <w:trHeight w:val="380"/>
        </w:trPr>
        <w:tc>
          <w:tcPr>
            <w:tcW w:w="840" w:type="dxa"/>
          </w:tcPr>
          <w:p w14:paraId="74A7E2FE" w14:textId="77777777" w:rsidR="001642A1" w:rsidRDefault="008E2065" w:rsidP="00352263">
            <w:r>
              <w:t>2019</w:t>
            </w:r>
          </w:p>
        </w:tc>
        <w:tc>
          <w:tcPr>
            <w:tcW w:w="840" w:type="dxa"/>
          </w:tcPr>
          <w:p w14:paraId="67BC2621" w14:textId="77777777" w:rsidR="001642A1" w:rsidRDefault="008E2065" w:rsidP="00352263">
            <w:r>
              <w:t>17 758</w:t>
            </w:r>
          </w:p>
        </w:tc>
        <w:tc>
          <w:tcPr>
            <w:tcW w:w="780" w:type="dxa"/>
          </w:tcPr>
          <w:p w14:paraId="380FA392" w14:textId="77777777" w:rsidR="001642A1" w:rsidRDefault="008E2065" w:rsidP="00352263">
            <w:r>
              <w:t>54</w:t>
            </w:r>
          </w:p>
        </w:tc>
        <w:tc>
          <w:tcPr>
            <w:tcW w:w="780" w:type="dxa"/>
          </w:tcPr>
          <w:p w14:paraId="4B02DAE0" w14:textId="77777777" w:rsidR="001642A1" w:rsidRDefault="008E2065" w:rsidP="00352263">
            <w:r>
              <w:t>46</w:t>
            </w:r>
          </w:p>
        </w:tc>
        <w:tc>
          <w:tcPr>
            <w:tcW w:w="1520" w:type="dxa"/>
          </w:tcPr>
          <w:p w14:paraId="47939E1D" w14:textId="77777777" w:rsidR="001642A1" w:rsidRDefault="008E2065" w:rsidP="00352263">
            <w:r>
              <w:t>96,7</w:t>
            </w:r>
          </w:p>
        </w:tc>
        <w:tc>
          <w:tcPr>
            <w:tcW w:w="780" w:type="dxa"/>
          </w:tcPr>
          <w:p w14:paraId="0525971B" w14:textId="77777777" w:rsidR="001642A1" w:rsidRDefault="008E2065" w:rsidP="00352263">
            <w:r>
              <w:t>1,0</w:t>
            </w:r>
          </w:p>
        </w:tc>
        <w:tc>
          <w:tcPr>
            <w:tcW w:w="780" w:type="dxa"/>
          </w:tcPr>
          <w:p w14:paraId="0E228EC0" w14:textId="77777777" w:rsidR="001642A1" w:rsidRDefault="008E2065" w:rsidP="00352263">
            <w:r>
              <w:t>5,5</w:t>
            </w:r>
          </w:p>
        </w:tc>
        <w:tc>
          <w:tcPr>
            <w:tcW w:w="780" w:type="dxa"/>
          </w:tcPr>
          <w:p w14:paraId="5ECB081B" w14:textId="77777777" w:rsidR="001642A1" w:rsidRDefault="008E2065" w:rsidP="00352263">
            <w:r>
              <w:t>1,8</w:t>
            </w:r>
          </w:p>
        </w:tc>
        <w:tc>
          <w:tcPr>
            <w:tcW w:w="780" w:type="dxa"/>
          </w:tcPr>
          <w:p w14:paraId="2E02E208" w14:textId="77777777" w:rsidR="001642A1" w:rsidRDefault="008E2065" w:rsidP="00352263">
            <w:r>
              <w:t>2,4</w:t>
            </w:r>
          </w:p>
        </w:tc>
        <w:tc>
          <w:tcPr>
            <w:tcW w:w="780" w:type="dxa"/>
          </w:tcPr>
          <w:p w14:paraId="3FA607CD" w14:textId="77777777" w:rsidR="001642A1" w:rsidRDefault="008E2065" w:rsidP="00352263">
            <w:r>
              <w:t>2,6</w:t>
            </w:r>
          </w:p>
        </w:tc>
        <w:tc>
          <w:tcPr>
            <w:tcW w:w="780" w:type="dxa"/>
          </w:tcPr>
          <w:p w14:paraId="5F861478" w14:textId="77777777" w:rsidR="001642A1" w:rsidRDefault="008E2065" w:rsidP="00352263">
            <w:r>
              <w:t>5,8</w:t>
            </w:r>
          </w:p>
        </w:tc>
      </w:tr>
      <w:tr w:rsidR="001642A1" w14:paraId="7C8536BB" w14:textId="77777777" w:rsidTr="00352263">
        <w:trPr>
          <w:trHeight w:val="380"/>
        </w:trPr>
        <w:tc>
          <w:tcPr>
            <w:tcW w:w="840" w:type="dxa"/>
          </w:tcPr>
          <w:p w14:paraId="7400D196" w14:textId="77777777" w:rsidR="001642A1" w:rsidRDefault="008E2065" w:rsidP="00352263">
            <w:r>
              <w:t>2018</w:t>
            </w:r>
          </w:p>
        </w:tc>
        <w:tc>
          <w:tcPr>
            <w:tcW w:w="840" w:type="dxa"/>
          </w:tcPr>
          <w:p w14:paraId="5E75563C" w14:textId="77777777" w:rsidR="001642A1" w:rsidRDefault="008E2065" w:rsidP="00352263">
            <w:r>
              <w:t>17 626</w:t>
            </w:r>
          </w:p>
        </w:tc>
        <w:tc>
          <w:tcPr>
            <w:tcW w:w="780" w:type="dxa"/>
          </w:tcPr>
          <w:p w14:paraId="567A279E" w14:textId="77777777" w:rsidR="001642A1" w:rsidRDefault="008E2065" w:rsidP="00352263">
            <w:r>
              <w:t>54</w:t>
            </w:r>
          </w:p>
        </w:tc>
        <w:tc>
          <w:tcPr>
            <w:tcW w:w="780" w:type="dxa"/>
          </w:tcPr>
          <w:p w14:paraId="274EC0DA" w14:textId="77777777" w:rsidR="001642A1" w:rsidRDefault="008E2065" w:rsidP="00352263">
            <w:r>
              <w:t>46</w:t>
            </w:r>
          </w:p>
        </w:tc>
        <w:tc>
          <w:tcPr>
            <w:tcW w:w="1520" w:type="dxa"/>
          </w:tcPr>
          <w:p w14:paraId="1349269E" w14:textId="77777777" w:rsidR="001642A1" w:rsidRDefault="008E2065" w:rsidP="00352263">
            <w:r>
              <w:t>96,3</w:t>
            </w:r>
          </w:p>
        </w:tc>
        <w:tc>
          <w:tcPr>
            <w:tcW w:w="780" w:type="dxa"/>
          </w:tcPr>
          <w:p w14:paraId="785B3072" w14:textId="77777777" w:rsidR="001642A1" w:rsidRDefault="008E2065" w:rsidP="00352263">
            <w:r>
              <w:t>0,9</w:t>
            </w:r>
          </w:p>
        </w:tc>
        <w:tc>
          <w:tcPr>
            <w:tcW w:w="780" w:type="dxa"/>
          </w:tcPr>
          <w:p w14:paraId="5D5E7654" w14:textId="77777777" w:rsidR="001642A1" w:rsidRDefault="008E2065" w:rsidP="00352263">
            <w:r>
              <w:t>6,0</w:t>
            </w:r>
          </w:p>
        </w:tc>
        <w:tc>
          <w:tcPr>
            <w:tcW w:w="780" w:type="dxa"/>
          </w:tcPr>
          <w:p w14:paraId="0BEE6A88" w14:textId="77777777" w:rsidR="001642A1" w:rsidRDefault="008E2065" w:rsidP="00352263">
            <w:r>
              <w:t>2,3</w:t>
            </w:r>
          </w:p>
        </w:tc>
        <w:tc>
          <w:tcPr>
            <w:tcW w:w="780" w:type="dxa"/>
          </w:tcPr>
          <w:p w14:paraId="54799A1A" w14:textId="77777777" w:rsidR="001642A1" w:rsidRDefault="008E2065" w:rsidP="00352263">
            <w:r>
              <w:t>3,2</w:t>
            </w:r>
          </w:p>
        </w:tc>
        <w:tc>
          <w:tcPr>
            <w:tcW w:w="780" w:type="dxa"/>
          </w:tcPr>
          <w:p w14:paraId="5819C836" w14:textId="77777777" w:rsidR="001642A1" w:rsidRDefault="008E2065" w:rsidP="00352263">
            <w:r>
              <w:t>2,6</w:t>
            </w:r>
          </w:p>
        </w:tc>
        <w:tc>
          <w:tcPr>
            <w:tcW w:w="780" w:type="dxa"/>
          </w:tcPr>
          <w:p w14:paraId="7022A79D" w14:textId="77777777" w:rsidR="001642A1" w:rsidRDefault="008E2065" w:rsidP="00352263">
            <w:r>
              <w:t>5,7</w:t>
            </w:r>
          </w:p>
        </w:tc>
      </w:tr>
      <w:tr w:rsidR="001642A1" w14:paraId="53B217C2" w14:textId="77777777" w:rsidTr="00352263">
        <w:trPr>
          <w:trHeight w:val="380"/>
        </w:trPr>
        <w:tc>
          <w:tcPr>
            <w:tcW w:w="840" w:type="dxa"/>
          </w:tcPr>
          <w:p w14:paraId="1D919826" w14:textId="77777777" w:rsidR="001642A1" w:rsidRDefault="008E2065" w:rsidP="00352263">
            <w:r>
              <w:t>2017</w:t>
            </w:r>
          </w:p>
        </w:tc>
        <w:tc>
          <w:tcPr>
            <w:tcW w:w="840" w:type="dxa"/>
          </w:tcPr>
          <w:p w14:paraId="7586B927" w14:textId="77777777" w:rsidR="001642A1" w:rsidRDefault="008E2065" w:rsidP="00352263">
            <w:r>
              <w:t>17 242</w:t>
            </w:r>
          </w:p>
        </w:tc>
        <w:tc>
          <w:tcPr>
            <w:tcW w:w="780" w:type="dxa"/>
          </w:tcPr>
          <w:p w14:paraId="4C79F4B8" w14:textId="77777777" w:rsidR="001642A1" w:rsidRDefault="008E2065" w:rsidP="00352263">
            <w:r>
              <w:t>54</w:t>
            </w:r>
          </w:p>
        </w:tc>
        <w:tc>
          <w:tcPr>
            <w:tcW w:w="780" w:type="dxa"/>
          </w:tcPr>
          <w:p w14:paraId="7DAE11E1" w14:textId="77777777" w:rsidR="001642A1" w:rsidRDefault="008E2065" w:rsidP="00352263">
            <w:r>
              <w:t>46</w:t>
            </w:r>
          </w:p>
        </w:tc>
        <w:tc>
          <w:tcPr>
            <w:tcW w:w="1520" w:type="dxa"/>
          </w:tcPr>
          <w:p w14:paraId="19F0D92E" w14:textId="77777777" w:rsidR="001642A1" w:rsidRDefault="008E2065" w:rsidP="00352263">
            <w:r>
              <w:t>96,1</w:t>
            </w:r>
          </w:p>
        </w:tc>
        <w:tc>
          <w:tcPr>
            <w:tcW w:w="780" w:type="dxa"/>
          </w:tcPr>
          <w:p w14:paraId="47C877AD" w14:textId="77777777" w:rsidR="001642A1" w:rsidRDefault="008E2065" w:rsidP="00352263">
            <w:r>
              <w:t>0,9</w:t>
            </w:r>
          </w:p>
        </w:tc>
        <w:tc>
          <w:tcPr>
            <w:tcW w:w="780" w:type="dxa"/>
          </w:tcPr>
          <w:p w14:paraId="70A40A00" w14:textId="77777777" w:rsidR="001642A1" w:rsidRDefault="008E2065" w:rsidP="00352263">
            <w:r>
              <w:t>7,6</w:t>
            </w:r>
          </w:p>
        </w:tc>
        <w:tc>
          <w:tcPr>
            <w:tcW w:w="780" w:type="dxa"/>
          </w:tcPr>
          <w:p w14:paraId="6020A041" w14:textId="77777777" w:rsidR="001642A1" w:rsidRDefault="008E2065" w:rsidP="00352263">
            <w:r>
              <w:t>3,5</w:t>
            </w:r>
          </w:p>
        </w:tc>
        <w:tc>
          <w:tcPr>
            <w:tcW w:w="780" w:type="dxa"/>
          </w:tcPr>
          <w:p w14:paraId="5EB0BA00" w14:textId="77777777" w:rsidR="001642A1" w:rsidRDefault="008E2065" w:rsidP="00352263">
            <w:r>
              <w:t>4,3</w:t>
            </w:r>
          </w:p>
        </w:tc>
        <w:tc>
          <w:tcPr>
            <w:tcW w:w="780" w:type="dxa"/>
          </w:tcPr>
          <w:p w14:paraId="3CDC6A6A" w14:textId="77777777" w:rsidR="001642A1" w:rsidRDefault="008E2065" w:rsidP="00352263">
            <w:r>
              <w:t>2,6</w:t>
            </w:r>
          </w:p>
        </w:tc>
        <w:tc>
          <w:tcPr>
            <w:tcW w:w="780" w:type="dxa"/>
          </w:tcPr>
          <w:p w14:paraId="6EEB4B3B" w14:textId="77777777" w:rsidR="001642A1" w:rsidRDefault="008E2065" w:rsidP="00352263">
            <w:r>
              <w:t>5,8</w:t>
            </w:r>
          </w:p>
        </w:tc>
      </w:tr>
      <w:tr w:rsidR="001642A1" w14:paraId="3A03264A" w14:textId="77777777" w:rsidTr="00352263">
        <w:trPr>
          <w:trHeight w:val="380"/>
        </w:trPr>
        <w:tc>
          <w:tcPr>
            <w:tcW w:w="840" w:type="dxa"/>
          </w:tcPr>
          <w:p w14:paraId="72465B18" w14:textId="77777777" w:rsidR="001642A1" w:rsidRDefault="008E2065" w:rsidP="00352263">
            <w:r>
              <w:t>2016</w:t>
            </w:r>
          </w:p>
        </w:tc>
        <w:tc>
          <w:tcPr>
            <w:tcW w:w="840" w:type="dxa"/>
          </w:tcPr>
          <w:p w14:paraId="10219DF5" w14:textId="77777777" w:rsidR="001642A1" w:rsidRDefault="008E2065" w:rsidP="00352263">
            <w:r>
              <w:t xml:space="preserve">16 595 </w:t>
            </w:r>
          </w:p>
        </w:tc>
        <w:tc>
          <w:tcPr>
            <w:tcW w:w="780" w:type="dxa"/>
          </w:tcPr>
          <w:p w14:paraId="74B58BC1" w14:textId="77777777" w:rsidR="001642A1" w:rsidRDefault="008E2065" w:rsidP="00352263">
            <w:r>
              <w:t>55</w:t>
            </w:r>
          </w:p>
        </w:tc>
        <w:tc>
          <w:tcPr>
            <w:tcW w:w="780" w:type="dxa"/>
          </w:tcPr>
          <w:p w14:paraId="73BF5D73" w14:textId="77777777" w:rsidR="001642A1" w:rsidRDefault="008E2065" w:rsidP="00352263">
            <w:r>
              <w:t>45</w:t>
            </w:r>
          </w:p>
        </w:tc>
        <w:tc>
          <w:tcPr>
            <w:tcW w:w="1520" w:type="dxa"/>
          </w:tcPr>
          <w:p w14:paraId="0F710C2D" w14:textId="77777777" w:rsidR="001642A1" w:rsidRDefault="008E2065" w:rsidP="00352263">
            <w:r>
              <w:t>95,1</w:t>
            </w:r>
          </w:p>
        </w:tc>
        <w:tc>
          <w:tcPr>
            <w:tcW w:w="780" w:type="dxa"/>
          </w:tcPr>
          <w:p w14:paraId="7EECD683" w14:textId="77777777" w:rsidR="001642A1" w:rsidRDefault="008E2065" w:rsidP="00352263">
            <w:r>
              <w:t>1</w:t>
            </w:r>
          </w:p>
        </w:tc>
        <w:tc>
          <w:tcPr>
            <w:tcW w:w="780" w:type="dxa"/>
          </w:tcPr>
          <w:p w14:paraId="5EEE5A52" w14:textId="77777777" w:rsidR="001642A1" w:rsidRDefault="008E2065" w:rsidP="00352263">
            <w:r>
              <w:t>8,7</w:t>
            </w:r>
          </w:p>
        </w:tc>
        <w:tc>
          <w:tcPr>
            <w:tcW w:w="780" w:type="dxa"/>
          </w:tcPr>
          <w:p w14:paraId="790BEA01" w14:textId="77777777" w:rsidR="001642A1" w:rsidRDefault="008E2065" w:rsidP="00352263">
            <w:r>
              <w:t>2,3</w:t>
            </w:r>
          </w:p>
        </w:tc>
        <w:tc>
          <w:tcPr>
            <w:tcW w:w="780" w:type="dxa"/>
          </w:tcPr>
          <w:p w14:paraId="591D2FFB" w14:textId="77777777" w:rsidR="001642A1" w:rsidRDefault="008E2065" w:rsidP="00352263">
            <w:r>
              <w:t>3,6</w:t>
            </w:r>
          </w:p>
        </w:tc>
        <w:tc>
          <w:tcPr>
            <w:tcW w:w="780" w:type="dxa"/>
          </w:tcPr>
          <w:p w14:paraId="4FC6A7B2" w14:textId="77777777" w:rsidR="001642A1" w:rsidRDefault="008E2065" w:rsidP="00352263">
            <w:r>
              <w:t>2,3</w:t>
            </w:r>
          </w:p>
        </w:tc>
        <w:tc>
          <w:tcPr>
            <w:tcW w:w="780" w:type="dxa"/>
          </w:tcPr>
          <w:p w14:paraId="131C26A4" w14:textId="77777777" w:rsidR="001642A1" w:rsidRDefault="008E2065" w:rsidP="00352263">
            <w:r>
              <w:t>5,5</w:t>
            </w:r>
          </w:p>
        </w:tc>
      </w:tr>
    </w:tbl>
    <w:p w14:paraId="37808DB8" w14:textId="77777777" w:rsidR="001642A1" w:rsidRDefault="008E2065" w:rsidP="00352263">
      <w:pPr>
        <w:pStyle w:val="tabell-noter"/>
      </w:pPr>
      <w:r>
        <w:t xml:space="preserve">Tabellen </w:t>
      </w:r>
      <w:proofErr w:type="spellStart"/>
      <w:r>
        <w:t>omfattar</w:t>
      </w:r>
      <w:proofErr w:type="spellEnd"/>
      <w:r>
        <w:t xml:space="preserve"> Politidirektoratet og alle </w:t>
      </w:r>
      <w:proofErr w:type="spellStart"/>
      <w:r>
        <w:t>underliggjande</w:t>
      </w:r>
      <w:proofErr w:type="spellEnd"/>
      <w:r>
        <w:t xml:space="preserve"> </w:t>
      </w:r>
      <w:proofErr w:type="spellStart"/>
      <w:r>
        <w:t>einingar</w:t>
      </w:r>
      <w:proofErr w:type="spellEnd"/>
      <w:r>
        <w:t xml:space="preserve"> og er basert på data </w:t>
      </w:r>
      <w:proofErr w:type="spellStart"/>
      <w:r>
        <w:t>frå</w:t>
      </w:r>
      <w:proofErr w:type="spellEnd"/>
      <w:r>
        <w:t xml:space="preserve"> personal- og lønnssystemet i etaten. </w:t>
      </w:r>
      <w:proofErr w:type="spellStart"/>
      <w:r>
        <w:t>Tala</w:t>
      </w:r>
      <w:proofErr w:type="spellEnd"/>
      <w:r>
        <w:t xml:space="preserve"> </w:t>
      </w:r>
      <w:proofErr w:type="spellStart"/>
      <w:r>
        <w:t>omfattar</w:t>
      </w:r>
      <w:proofErr w:type="spellEnd"/>
      <w:r>
        <w:t xml:space="preserve"> </w:t>
      </w:r>
      <w:proofErr w:type="spellStart"/>
      <w:r>
        <w:t>ikkje</w:t>
      </w:r>
      <w:proofErr w:type="spellEnd"/>
      <w:r>
        <w:t xml:space="preserve"> timelønte </w:t>
      </w:r>
      <w:proofErr w:type="spellStart"/>
      <w:r>
        <w:t>medarbeidarar</w:t>
      </w:r>
      <w:proofErr w:type="spellEnd"/>
      <w:r>
        <w:t xml:space="preserve">, </w:t>
      </w:r>
      <w:proofErr w:type="spellStart"/>
      <w:r>
        <w:t>medarbeidarar</w:t>
      </w:r>
      <w:proofErr w:type="spellEnd"/>
      <w:r>
        <w:t xml:space="preserve"> på pensjonistvilkår, eksterne, </w:t>
      </w:r>
      <w:proofErr w:type="spellStart"/>
      <w:r>
        <w:t>medarbeidarar</w:t>
      </w:r>
      <w:proofErr w:type="spellEnd"/>
      <w:r>
        <w:t xml:space="preserve"> i permisjon </w:t>
      </w:r>
      <w:proofErr w:type="spellStart"/>
      <w:r>
        <w:t>utan</w:t>
      </w:r>
      <w:proofErr w:type="spellEnd"/>
      <w:r>
        <w:t xml:space="preserve"> lønn eller tilsette i Politiets </w:t>
      </w:r>
      <w:proofErr w:type="spellStart"/>
      <w:r>
        <w:t>tryggingsteneste</w:t>
      </w:r>
      <w:proofErr w:type="spellEnd"/>
      <w:r>
        <w:t xml:space="preserve"> (PST).</w:t>
      </w:r>
    </w:p>
    <w:p w14:paraId="59C9A382" w14:textId="77777777" w:rsidR="001642A1" w:rsidRDefault="008E2065" w:rsidP="00352263">
      <w:pPr>
        <w:pStyle w:val="tabell-noter"/>
      </w:pPr>
      <w:r>
        <w:t xml:space="preserve">Kjønnsbalanse: prosent av </w:t>
      </w:r>
      <w:proofErr w:type="gramStart"/>
      <w:r>
        <w:t>tilsette</w:t>
      </w:r>
      <w:proofErr w:type="gramEnd"/>
      <w:r>
        <w:t xml:space="preserve"> som får lønn, inkludert </w:t>
      </w:r>
      <w:proofErr w:type="spellStart"/>
      <w:r>
        <w:t>medarbeidarar</w:t>
      </w:r>
      <w:proofErr w:type="spellEnd"/>
      <w:r>
        <w:t xml:space="preserve"> i </w:t>
      </w:r>
      <w:proofErr w:type="spellStart"/>
      <w:r>
        <w:t>foreldrepermisjonar</w:t>
      </w:r>
      <w:proofErr w:type="spellEnd"/>
      <w:r>
        <w:t xml:space="preserve"> (</w:t>
      </w:r>
      <w:proofErr w:type="spellStart"/>
      <w:r>
        <w:t>ikkje</w:t>
      </w:r>
      <w:proofErr w:type="spellEnd"/>
      <w:r>
        <w:t xml:space="preserve"> årsverk).</w:t>
      </w:r>
    </w:p>
    <w:p w14:paraId="2792A000" w14:textId="77777777" w:rsidR="001642A1" w:rsidRDefault="008E2065" w:rsidP="00352263">
      <w:pPr>
        <w:pStyle w:val="tabell-noter"/>
      </w:pPr>
      <w:r>
        <w:lastRenderedPageBreak/>
        <w:t xml:space="preserve">Lønn: berekna av </w:t>
      </w:r>
      <w:proofErr w:type="spellStart"/>
      <w:r>
        <w:t>gjennomsnittleg</w:t>
      </w:r>
      <w:proofErr w:type="spellEnd"/>
      <w:r>
        <w:t xml:space="preserve"> grunnlønn per </w:t>
      </w:r>
      <w:proofErr w:type="spellStart"/>
      <w:r>
        <w:t>månad</w:t>
      </w:r>
      <w:proofErr w:type="spellEnd"/>
      <w:r>
        <w:t xml:space="preserve"> for alle tilsette (eksklusiv faste tillegg). Lønn for </w:t>
      </w:r>
      <w:proofErr w:type="spellStart"/>
      <w:r>
        <w:t>deltidstilsette</w:t>
      </w:r>
      <w:proofErr w:type="spellEnd"/>
      <w:r>
        <w:t xml:space="preserve"> er omrekna </w:t>
      </w:r>
      <w:proofErr w:type="spellStart"/>
      <w:r>
        <w:t>tilsvarande</w:t>
      </w:r>
      <w:proofErr w:type="spellEnd"/>
      <w:r>
        <w:t xml:space="preserve"> 100-pst.-stilling.</w:t>
      </w:r>
    </w:p>
    <w:p w14:paraId="3F10D773" w14:textId="77777777" w:rsidR="001642A1" w:rsidRDefault="008E2065" w:rsidP="00352263">
      <w:pPr>
        <w:pStyle w:val="tabell-noter"/>
      </w:pPr>
      <w:r>
        <w:t xml:space="preserve">Deltid: </w:t>
      </w:r>
      <w:proofErr w:type="spellStart"/>
      <w:r>
        <w:t>omfattar</w:t>
      </w:r>
      <w:proofErr w:type="spellEnd"/>
      <w:r>
        <w:t xml:space="preserve"> </w:t>
      </w:r>
      <w:proofErr w:type="spellStart"/>
      <w:r>
        <w:t>ikkje</w:t>
      </w:r>
      <w:proofErr w:type="spellEnd"/>
      <w:r>
        <w:t xml:space="preserve"> </w:t>
      </w:r>
      <w:proofErr w:type="spellStart"/>
      <w:r>
        <w:t>medarbeidarar</w:t>
      </w:r>
      <w:proofErr w:type="spellEnd"/>
      <w:r>
        <w:t xml:space="preserve"> i delvis omsorgspermisjon.</w:t>
      </w:r>
    </w:p>
    <w:p w14:paraId="04261A24" w14:textId="77777777" w:rsidR="001642A1" w:rsidRDefault="008E2065" w:rsidP="00352263">
      <w:pPr>
        <w:pStyle w:val="tabell-noter"/>
      </w:pPr>
      <w:proofErr w:type="spellStart"/>
      <w:r>
        <w:t>Mellombelse</w:t>
      </w:r>
      <w:proofErr w:type="spellEnd"/>
      <w:r>
        <w:t xml:space="preserve">: </w:t>
      </w:r>
      <w:proofErr w:type="spellStart"/>
      <w:r>
        <w:t>Tala</w:t>
      </w:r>
      <w:proofErr w:type="spellEnd"/>
      <w:r>
        <w:t xml:space="preserve"> for </w:t>
      </w:r>
      <w:proofErr w:type="spellStart"/>
      <w:r>
        <w:t>tidlegare</w:t>
      </w:r>
      <w:proofErr w:type="spellEnd"/>
      <w:r>
        <w:t xml:space="preserve"> år er endra som </w:t>
      </w:r>
      <w:proofErr w:type="spellStart"/>
      <w:r>
        <w:t>følgje</w:t>
      </w:r>
      <w:proofErr w:type="spellEnd"/>
      <w:r>
        <w:t xml:space="preserve"> av at </w:t>
      </w:r>
      <w:proofErr w:type="spellStart"/>
      <w:r>
        <w:t>vikarar</w:t>
      </w:r>
      <w:proofErr w:type="spellEnd"/>
      <w:r>
        <w:t xml:space="preserve"> </w:t>
      </w:r>
      <w:proofErr w:type="spellStart"/>
      <w:r>
        <w:t>tidlegare</w:t>
      </w:r>
      <w:proofErr w:type="spellEnd"/>
      <w:r>
        <w:t xml:space="preserve"> var </w:t>
      </w:r>
      <w:proofErr w:type="spellStart"/>
      <w:r>
        <w:t>tekne</w:t>
      </w:r>
      <w:proofErr w:type="spellEnd"/>
      <w:r>
        <w:t xml:space="preserve"> med i </w:t>
      </w:r>
      <w:proofErr w:type="spellStart"/>
      <w:r>
        <w:t>berekningane</w:t>
      </w:r>
      <w:proofErr w:type="spellEnd"/>
      <w:r>
        <w:t xml:space="preserve">. </w:t>
      </w:r>
      <w:proofErr w:type="spellStart"/>
      <w:r>
        <w:t>Ein</w:t>
      </w:r>
      <w:proofErr w:type="spellEnd"/>
      <w:r>
        <w:t xml:space="preserve"> del fast tilsette er </w:t>
      </w:r>
      <w:proofErr w:type="spellStart"/>
      <w:r>
        <w:t>mellombelse</w:t>
      </w:r>
      <w:proofErr w:type="spellEnd"/>
      <w:r>
        <w:t xml:space="preserve"> i ei anna stilling og kan </w:t>
      </w:r>
      <w:proofErr w:type="spellStart"/>
      <w:r>
        <w:t>vere</w:t>
      </w:r>
      <w:proofErr w:type="spellEnd"/>
      <w:r>
        <w:t xml:space="preserve"> koda som </w:t>
      </w:r>
      <w:proofErr w:type="spellStart"/>
      <w:r>
        <w:t>mellombelse</w:t>
      </w:r>
      <w:proofErr w:type="spellEnd"/>
      <w:r>
        <w:t>.</w:t>
      </w:r>
    </w:p>
    <w:p w14:paraId="44C595DE" w14:textId="77777777" w:rsidR="001642A1" w:rsidRDefault="008E2065" w:rsidP="00352263">
      <w:r>
        <w:t xml:space="preserve">Kvinner ligg </w:t>
      </w:r>
      <w:proofErr w:type="spellStart"/>
      <w:r>
        <w:t>noko</w:t>
      </w:r>
      <w:proofErr w:type="spellEnd"/>
      <w:r>
        <w:t xml:space="preserve"> under menn i </w:t>
      </w:r>
      <w:proofErr w:type="spellStart"/>
      <w:r>
        <w:t>gjennomsnittleg</w:t>
      </w:r>
      <w:proofErr w:type="spellEnd"/>
      <w:r>
        <w:t xml:space="preserve"> lønn, men det har </w:t>
      </w:r>
      <w:proofErr w:type="spellStart"/>
      <w:r>
        <w:t>vore</w:t>
      </w:r>
      <w:proofErr w:type="spellEnd"/>
      <w:r>
        <w:t xml:space="preserve"> </w:t>
      </w:r>
      <w:proofErr w:type="spellStart"/>
      <w:r>
        <w:t>ein</w:t>
      </w:r>
      <w:proofErr w:type="spellEnd"/>
      <w:r>
        <w:t xml:space="preserve"> gradvis nedgang i ulikskapen </w:t>
      </w:r>
      <w:proofErr w:type="spellStart"/>
      <w:r>
        <w:t>sidan</w:t>
      </w:r>
      <w:proofErr w:type="spellEnd"/>
      <w:r>
        <w:t xml:space="preserve"> 2015, på 0,5 prosentpoeng det siste året. Lønnsskilnader kan bl.a. </w:t>
      </w:r>
      <w:proofErr w:type="spellStart"/>
      <w:r>
        <w:t>forklarast</w:t>
      </w:r>
      <w:proofErr w:type="spellEnd"/>
      <w:r>
        <w:t xml:space="preserve"> ut </w:t>
      </w:r>
      <w:proofErr w:type="spellStart"/>
      <w:r>
        <w:t>frå</w:t>
      </w:r>
      <w:proofErr w:type="spellEnd"/>
      <w:r>
        <w:t xml:space="preserve"> </w:t>
      </w:r>
      <w:proofErr w:type="spellStart"/>
      <w:r>
        <w:t>variablar</w:t>
      </w:r>
      <w:proofErr w:type="spellEnd"/>
      <w:r>
        <w:t xml:space="preserve"> som ansiennitet, turnover og type </w:t>
      </w:r>
      <w:proofErr w:type="spellStart"/>
      <w:r>
        <w:t>stillingar</w:t>
      </w:r>
      <w:proofErr w:type="spellEnd"/>
      <w:r>
        <w:t xml:space="preserve">, då det er </w:t>
      </w:r>
      <w:proofErr w:type="spellStart"/>
      <w:r>
        <w:t>fleire</w:t>
      </w:r>
      <w:proofErr w:type="spellEnd"/>
      <w:r>
        <w:t xml:space="preserve"> menn i </w:t>
      </w:r>
      <w:proofErr w:type="spellStart"/>
      <w:r>
        <w:t>leiarstillingar</w:t>
      </w:r>
      <w:proofErr w:type="spellEnd"/>
      <w:r>
        <w:t xml:space="preserve">. Det er behov for gode </w:t>
      </w:r>
      <w:proofErr w:type="spellStart"/>
      <w:r>
        <w:t>analysar</w:t>
      </w:r>
      <w:proofErr w:type="spellEnd"/>
      <w:r>
        <w:t xml:space="preserve"> for å kunne fastslå årsakene. Det er </w:t>
      </w:r>
      <w:proofErr w:type="spellStart"/>
      <w:r>
        <w:t>ein</w:t>
      </w:r>
      <w:proofErr w:type="spellEnd"/>
      <w:r>
        <w:t xml:space="preserve"> </w:t>
      </w:r>
      <w:proofErr w:type="spellStart"/>
      <w:r>
        <w:t>betydeleg</w:t>
      </w:r>
      <w:proofErr w:type="spellEnd"/>
      <w:r>
        <w:t xml:space="preserve"> </w:t>
      </w:r>
      <w:proofErr w:type="spellStart"/>
      <w:r>
        <w:t>auke</w:t>
      </w:r>
      <w:proofErr w:type="spellEnd"/>
      <w:r>
        <w:t xml:space="preserve"> i delen tilsette i </w:t>
      </w:r>
      <w:proofErr w:type="spellStart"/>
      <w:r>
        <w:t>mellombelse</w:t>
      </w:r>
      <w:proofErr w:type="spellEnd"/>
      <w:r>
        <w:t xml:space="preserve"> </w:t>
      </w:r>
      <w:proofErr w:type="spellStart"/>
      <w:r>
        <w:t>stillingar</w:t>
      </w:r>
      <w:proofErr w:type="spellEnd"/>
      <w:r>
        <w:t xml:space="preserve"> </w:t>
      </w:r>
      <w:proofErr w:type="spellStart"/>
      <w:r>
        <w:t>samanlikna</w:t>
      </w:r>
      <w:proofErr w:type="spellEnd"/>
      <w:r>
        <w:t xml:space="preserve"> med </w:t>
      </w:r>
      <w:proofErr w:type="spellStart"/>
      <w:r>
        <w:t>tidlegare</w:t>
      </w:r>
      <w:proofErr w:type="spellEnd"/>
      <w:r>
        <w:t xml:space="preserve"> år. Ei av årsakene til dette er at </w:t>
      </w:r>
      <w:proofErr w:type="spellStart"/>
      <w:r>
        <w:t>medarbeidarar</w:t>
      </w:r>
      <w:proofErr w:type="spellEnd"/>
      <w:r>
        <w:t xml:space="preserve"> i de 400 covid-19 </w:t>
      </w:r>
      <w:proofErr w:type="spellStart"/>
      <w:r>
        <w:t>stillingane</w:t>
      </w:r>
      <w:proofErr w:type="spellEnd"/>
      <w:r>
        <w:t xml:space="preserve"> i stor grad </w:t>
      </w:r>
      <w:proofErr w:type="spellStart"/>
      <w:r>
        <w:t>framleis</w:t>
      </w:r>
      <w:proofErr w:type="spellEnd"/>
      <w:r>
        <w:t xml:space="preserve"> er mellombels tilsette.</w:t>
      </w:r>
    </w:p>
    <w:p w14:paraId="6B1347BA" w14:textId="77777777" w:rsidR="001642A1" w:rsidRDefault="008E2065" w:rsidP="00352263">
      <w:r>
        <w:t xml:space="preserve">Opptaket til PHS i 2021 viste den </w:t>
      </w:r>
      <w:proofErr w:type="spellStart"/>
      <w:r>
        <w:t>høgaste</w:t>
      </w:r>
      <w:proofErr w:type="spellEnd"/>
      <w:r>
        <w:t xml:space="preserve"> delen av kvinnelege </w:t>
      </w:r>
      <w:proofErr w:type="spellStart"/>
      <w:r>
        <w:t>søkarar</w:t>
      </w:r>
      <w:proofErr w:type="spellEnd"/>
      <w:r>
        <w:t xml:space="preserve"> gjennom tidene, med 60 pst., opp </w:t>
      </w:r>
      <w:proofErr w:type="spellStart"/>
      <w:r>
        <w:t>frå</w:t>
      </w:r>
      <w:proofErr w:type="spellEnd"/>
      <w:r>
        <w:t xml:space="preserve"> 54,6 pst. i 2019. Det er venta at god kjønnsbalanse på Politihøgskolen vil bidra til </w:t>
      </w:r>
      <w:proofErr w:type="spellStart"/>
      <w:r>
        <w:t>fleire</w:t>
      </w:r>
      <w:proofErr w:type="spellEnd"/>
      <w:r>
        <w:t xml:space="preserve"> kvinnelege </w:t>
      </w:r>
      <w:proofErr w:type="spellStart"/>
      <w:r>
        <w:t>leiarar</w:t>
      </w:r>
      <w:proofErr w:type="spellEnd"/>
      <w:r>
        <w:t xml:space="preserve"> i etaten på sikt. For å få </w:t>
      </w:r>
      <w:proofErr w:type="spellStart"/>
      <w:r>
        <w:t>fleire</w:t>
      </w:r>
      <w:proofErr w:type="spellEnd"/>
      <w:r>
        <w:t xml:space="preserve"> kvinner til å satse på leiing er det viktig med gode </w:t>
      </w:r>
      <w:proofErr w:type="spellStart"/>
      <w:r>
        <w:t>rollemodellar</w:t>
      </w:r>
      <w:proofErr w:type="spellEnd"/>
      <w:r>
        <w:t xml:space="preserve">. Delen kvinnelege </w:t>
      </w:r>
      <w:proofErr w:type="spellStart"/>
      <w:r>
        <w:t>toppleiarar</w:t>
      </w:r>
      <w:proofErr w:type="spellEnd"/>
      <w:r>
        <w:t xml:space="preserve"> i distrikta per 31. desember 2021 var 50 pst.</w:t>
      </w:r>
    </w:p>
    <w:p w14:paraId="5DB3A1DB" w14:textId="77777777" w:rsidR="001642A1" w:rsidRDefault="008E2065" w:rsidP="00352263">
      <w:r>
        <w:t xml:space="preserve">I den overordna planen for kjønnsbalanse i </w:t>
      </w:r>
      <w:proofErr w:type="spellStart"/>
      <w:r>
        <w:t>leiarstillingar</w:t>
      </w:r>
      <w:proofErr w:type="spellEnd"/>
      <w:r>
        <w:t xml:space="preserve"> er det sett mål om 30 pst. kvinnelege </w:t>
      </w:r>
      <w:proofErr w:type="spellStart"/>
      <w:r>
        <w:t>leiarar</w:t>
      </w:r>
      <w:proofErr w:type="spellEnd"/>
      <w:r>
        <w:t xml:space="preserve"> i </w:t>
      </w:r>
      <w:proofErr w:type="spellStart"/>
      <w:r>
        <w:t>politistillingar</w:t>
      </w:r>
      <w:proofErr w:type="spellEnd"/>
      <w:r>
        <w:t xml:space="preserve"> og 40 pst. kvinnelege </w:t>
      </w:r>
      <w:proofErr w:type="spellStart"/>
      <w:r>
        <w:t>leiarar</w:t>
      </w:r>
      <w:proofErr w:type="spellEnd"/>
      <w:r>
        <w:t xml:space="preserve"> totalt </w:t>
      </w:r>
      <w:proofErr w:type="spellStart"/>
      <w:r>
        <w:t>innan</w:t>
      </w:r>
      <w:proofErr w:type="spellEnd"/>
      <w:r>
        <w:t xml:space="preserve"> 2022. Alle distrikt og særorgan har utarbeidd eigne tiltak som blir </w:t>
      </w:r>
      <w:proofErr w:type="spellStart"/>
      <w:r>
        <w:t>følgde</w:t>
      </w:r>
      <w:proofErr w:type="spellEnd"/>
      <w:r>
        <w:t xml:space="preserve"> opp lokalt, for å nå </w:t>
      </w:r>
      <w:proofErr w:type="spellStart"/>
      <w:r>
        <w:t>målsetjinga</w:t>
      </w:r>
      <w:proofErr w:type="spellEnd"/>
      <w:r>
        <w:t xml:space="preserve">. </w:t>
      </w:r>
      <w:proofErr w:type="spellStart"/>
      <w:r>
        <w:t>Eit</w:t>
      </w:r>
      <w:proofErr w:type="spellEnd"/>
      <w:r>
        <w:t xml:space="preserve"> resultat av dette arbeidet er </w:t>
      </w:r>
      <w:proofErr w:type="spellStart"/>
      <w:r>
        <w:t>ein</w:t>
      </w:r>
      <w:proofErr w:type="spellEnd"/>
      <w:r>
        <w:t xml:space="preserve"> jamn </w:t>
      </w:r>
      <w:proofErr w:type="spellStart"/>
      <w:r>
        <w:t>auke</w:t>
      </w:r>
      <w:proofErr w:type="spellEnd"/>
      <w:r>
        <w:t xml:space="preserve"> av kvinner i </w:t>
      </w:r>
      <w:proofErr w:type="spellStart"/>
      <w:r>
        <w:t>leiarstillingar</w:t>
      </w:r>
      <w:proofErr w:type="spellEnd"/>
      <w:r>
        <w:t xml:space="preserve"> </w:t>
      </w:r>
      <w:proofErr w:type="spellStart"/>
      <w:r>
        <w:t>dei</w:t>
      </w:r>
      <w:proofErr w:type="spellEnd"/>
      <w:r>
        <w:t xml:space="preserve"> siste åra. Per 31. desember 2021 var delen kvinnelege </w:t>
      </w:r>
      <w:proofErr w:type="spellStart"/>
      <w:r>
        <w:t>leiarar</w:t>
      </w:r>
      <w:proofErr w:type="spellEnd"/>
      <w:r>
        <w:t xml:space="preserve"> totalt 37 pst., </w:t>
      </w:r>
      <w:proofErr w:type="spellStart"/>
      <w:r>
        <w:t>medan</w:t>
      </w:r>
      <w:proofErr w:type="spellEnd"/>
      <w:r>
        <w:t xml:space="preserve"> delen i </w:t>
      </w:r>
      <w:proofErr w:type="spellStart"/>
      <w:r>
        <w:t>politistillingar</w:t>
      </w:r>
      <w:proofErr w:type="spellEnd"/>
      <w:r>
        <w:t xml:space="preserve"> var 25 pst., opp </w:t>
      </w:r>
      <w:proofErr w:type="spellStart"/>
      <w:r>
        <w:t>frå</w:t>
      </w:r>
      <w:proofErr w:type="spellEnd"/>
      <w:r>
        <w:t xml:space="preserve"> 16 pst. i 2015. </w:t>
      </w:r>
      <w:proofErr w:type="spellStart"/>
      <w:r>
        <w:t>Ein</w:t>
      </w:r>
      <w:proofErr w:type="spellEnd"/>
      <w:r>
        <w:t xml:space="preserve"> konsekvens av pandemien for arbeidet med likestilling i politiet kan </w:t>
      </w:r>
      <w:proofErr w:type="spellStart"/>
      <w:r>
        <w:t>vere</w:t>
      </w:r>
      <w:proofErr w:type="spellEnd"/>
      <w:r>
        <w:t xml:space="preserve"> at det </w:t>
      </w:r>
      <w:proofErr w:type="spellStart"/>
      <w:r>
        <w:t>vart</w:t>
      </w:r>
      <w:proofErr w:type="spellEnd"/>
      <w:r>
        <w:t xml:space="preserve"> avlyst </w:t>
      </w:r>
      <w:proofErr w:type="spellStart"/>
      <w:r>
        <w:t>fleire</w:t>
      </w:r>
      <w:proofErr w:type="spellEnd"/>
      <w:r>
        <w:t xml:space="preserve"> kurs på Politihøgskolen for å utdanne innsatspersonell, der det er </w:t>
      </w:r>
      <w:proofErr w:type="spellStart"/>
      <w:r>
        <w:t>eit</w:t>
      </w:r>
      <w:proofErr w:type="spellEnd"/>
      <w:r>
        <w:t xml:space="preserve"> mål om å </w:t>
      </w:r>
      <w:proofErr w:type="spellStart"/>
      <w:r>
        <w:t>auke</w:t>
      </w:r>
      <w:proofErr w:type="spellEnd"/>
      <w:r>
        <w:t xml:space="preserve"> delen kvinner. </w:t>
      </w:r>
      <w:proofErr w:type="spellStart"/>
      <w:r>
        <w:t>Fleire</w:t>
      </w:r>
      <w:proofErr w:type="spellEnd"/>
      <w:r>
        <w:t xml:space="preserve"> tiltak er òg utsette pga. omprioritering av </w:t>
      </w:r>
      <w:proofErr w:type="spellStart"/>
      <w:r>
        <w:t>oppgåver</w:t>
      </w:r>
      <w:proofErr w:type="spellEnd"/>
      <w:r>
        <w:t xml:space="preserve"> under pandemien. Det er starta </w:t>
      </w:r>
      <w:proofErr w:type="spellStart"/>
      <w:r>
        <w:t>eit</w:t>
      </w:r>
      <w:proofErr w:type="spellEnd"/>
      <w:r>
        <w:t xml:space="preserve"> arbeid for å betre kjønnsbalansen i operative </w:t>
      </w:r>
      <w:proofErr w:type="spellStart"/>
      <w:r>
        <w:t>stillingar</w:t>
      </w:r>
      <w:proofErr w:type="spellEnd"/>
      <w:r>
        <w:t>, og det er starta to forskingsprosjekt på det same temaet.</w:t>
      </w:r>
    </w:p>
    <w:p w14:paraId="4F552EFE" w14:textId="77777777" w:rsidR="001642A1" w:rsidRDefault="008E2065" w:rsidP="00352263">
      <w:r>
        <w:t xml:space="preserve">I etterkant av undersøkinga om uønskt seksuell </w:t>
      </w:r>
      <w:proofErr w:type="spellStart"/>
      <w:r>
        <w:t>merksemd</w:t>
      </w:r>
      <w:proofErr w:type="spellEnd"/>
      <w:r>
        <w:t xml:space="preserve"> i politiet har politidistrikt og særorgan arbeidd lokalt og utarbeidd </w:t>
      </w:r>
      <w:proofErr w:type="spellStart"/>
      <w:r>
        <w:t>handlingsplanar</w:t>
      </w:r>
      <w:proofErr w:type="spellEnd"/>
      <w:r>
        <w:t xml:space="preserve"> med tiltak. Politidirektoratet følgjer opp i styringsdialog og </w:t>
      </w:r>
      <w:proofErr w:type="spellStart"/>
      <w:r>
        <w:t>resultatavtalar</w:t>
      </w:r>
      <w:proofErr w:type="spellEnd"/>
      <w:r>
        <w:t xml:space="preserve"> og gjennom HMT-</w:t>
      </w:r>
      <w:proofErr w:type="spellStart"/>
      <w:r>
        <w:t>leiarnettverk</w:t>
      </w:r>
      <w:proofErr w:type="spellEnd"/>
      <w:r>
        <w:t xml:space="preserve">. Dei første tiltaka var dilemmatrening i alle </w:t>
      </w:r>
      <w:proofErr w:type="spellStart"/>
      <w:r>
        <w:t>einingar</w:t>
      </w:r>
      <w:proofErr w:type="spellEnd"/>
      <w:r>
        <w:t xml:space="preserve"> og obligatorisk gjennomføring av etiske retningslinjer gjennom e-læring. Ei breitt samansett nasjonal arbeidsgruppe har utarbeidd overordna tiltak som </w:t>
      </w:r>
      <w:proofErr w:type="spellStart"/>
      <w:r>
        <w:t>omhandlar</w:t>
      </w:r>
      <w:proofErr w:type="spellEnd"/>
      <w:r>
        <w:t xml:space="preserve"> </w:t>
      </w:r>
      <w:proofErr w:type="spellStart"/>
      <w:r>
        <w:t>leiarutvikling</w:t>
      </w:r>
      <w:proofErr w:type="spellEnd"/>
      <w:r>
        <w:t xml:space="preserve"> og -opplæring med </w:t>
      </w:r>
      <w:proofErr w:type="spellStart"/>
      <w:r>
        <w:t>merksemd</w:t>
      </w:r>
      <w:proofErr w:type="spellEnd"/>
      <w:r>
        <w:t xml:space="preserve"> på konkret handtering av trakasseringssaker og på systematisk arbeid med å utvikle </w:t>
      </w:r>
      <w:proofErr w:type="spellStart"/>
      <w:r>
        <w:t>eit</w:t>
      </w:r>
      <w:proofErr w:type="spellEnd"/>
      <w:r>
        <w:t xml:space="preserve"> trygt arbeidsmiljø. Politidirektoratet har revidert </w:t>
      </w:r>
      <w:proofErr w:type="spellStart"/>
      <w:r>
        <w:t>rutinar</w:t>
      </w:r>
      <w:proofErr w:type="spellEnd"/>
      <w:r>
        <w:t xml:space="preserve"> og </w:t>
      </w:r>
      <w:proofErr w:type="spellStart"/>
      <w:r>
        <w:t>prosedyrar</w:t>
      </w:r>
      <w:proofErr w:type="spellEnd"/>
      <w:r>
        <w:t xml:space="preserve"> og har ei temaside på intranettet med verktøy for å arbeide med </w:t>
      </w:r>
      <w:proofErr w:type="spellStart"/>
      <w:r>
        <w:t>eit</w:t>
      </w:r>
      <w:proofErr w:type="spellEnd"/>
      <w:r>
        <w:t xml:space="preserve"> trygt arbeidsmiljø. I 2021 </w:t>
      </w:r>
      <w:proofErr w:type="spellStart"/>
      <w:r>
        <w:t>vart</w:t>
      </w:r>
      <w:proofErr w:type="spellEnd"/>
      <w:r>
        <w:t xml:space="preserve"> det lansert ei </w:t>
      </w:r>
      <w:proofErr w:type="spellStart"/>
      <w:r>
        <w:t>haldningskampanje</w:t>
      </w:r>
      <w:proofErr w:type="spellEnd"/>
      <w:r>
        <w:t xml:space="preserve"> retta mot </w:t>
      </w:r>
      <w:proofErr w:type="spellStart"/>
      <w:r>
        <w:t>leiarar</w:t>
      </w:r>
      <w:proofErr w:type="spellEnd"/>
      <w:r>
        <w:t xml:space="preserve"> og alle </w:t>
      </w:r>
      <w:proofErr w:type="spellStart"/>
      <w:r>
        <w:t>medarbeidarar</w:t>
      </w:r>
      <w:proofErr w:type="spellEnd"/>
      <w:r>
        <w:t xml:space="preserve"> som skal </w:t>
      </w:r>
      <w:proofErr w:type="spellStart"/>
      <w:r>
        <w:t>medverke</w:t>
      </w:r>
      <w:proofErr w:type="spellEnd"/>
      <w:r>
        <w:t xml:space="preserve"> til </w:t>
      </w:r>
      <w:proofErr w:type="spellStart"/>
      <w:r>
        <w:t>bevisstgjering</w:t>
      </w:r>
      <w:proofErr w:type="spellEnd"/>
      <w:r>
        <w:t xml:space="preserve"> og </w:t>
      </w:r>
      <w:proofErr w:type="spellStart"/>
      <w:r>
        <w:t>førebygging</w:t>
      </w:r>
      <w:proofErr w:type="spellEnd"/>
      <w:r>
        <w:t xml:space="preserve">. Arbeidet vil </w:t>
      </w:r>
      <w:proofErr w:type="spellStart"/>
      <w:r>
        <w:t>følgast</w:t>
      </w:r>
      <w:proofErr w:type="spellEnd"/>
      <w:r>
        <w:t xml:space="preserve"> opp av ei ny kartlegging i 2022.</w:t>
      </w:r>
    </w:p>
    <w:p w14:paraId="11F89759" w14:textId="77777777" w:rsidR="001642A1" w:rsidRDefault="008E2065" w:rsidP="00352263">
      <w:proofErr w:type="spellStart"/>
      <w:r>
        <w:t>Sjukefråværet</w:t>
      </w:r>
      <w:proofErr w:type="spellEnd"/>
      <w:r>
        <w:t xml:space="preserve"> har </w:t>
      </w:r>
      <w:proofErr w:type="spellStart"/>
      <w:r>
        <w:t>auka</w:t>
      </w:r>
      <w:proofErr w:type="spellEnd"/>
      <w:r>
        <w:t xml:space="preserve"> </w:t>
      </w:r>
      <w:proofErr w:type="spellStart"/>
      <w:r>
        <w:t>noko</w:t>
      </w:r>
      <w:proofErr w:type="spellEnd"/>
      <w:r>
        <w:t xml:space="preserve"> til om lag 6 pst. for kvinner og 2,7 pst. for menn. Auken kan komme av pandemien, men det </w:t>
      </w:r>
      <w:proofErr w:type="spellStart"/>
      <w:r>
        <w:t>finst</w:t>
      </w:r>
      <w:proofErr w:type="spellEnd"/>
      <w:r>
        <w:t xml:space="preserve"> det </w:t>
      </w:r>
      <w:proofErr w:type="spellStart"/>
      <w:r>
        <w:t>ikkje</w:t>
      </w:r>
      <w:proofErr w:type="spellEnd"/>
      <w:r>
        <w:t xml:space="preserve"> gode nok data om.</w:t>
      </w:r>
    </w:p>
    <w:p w14:paraId="08D2F958" w14:textId="77777777" w:rsidR="001642A1" w:rsidRDefault="008E2065" w:rsidP="00352263">
      <w:pPr>
        <w:pStyle w:val="Overskrift2"/>
      </w:pPr>
      <w:r>
        <w:t xml:space="preserve">Den </w:t>
      </w:r>
      <w:proofErr w:type="spellStart"/>
      <w:r>
        <w:t>høgare</w:t>
      </w:r>
      <w:proofErr w:type="spellEnd"/>
      <w:r>
        <w:t xml:space="preserve"> påtalemakta</w:t>
      </w:r>
    </w:p>
    <w:p w14:paraId="20B44770"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0BA219C7" w14:textId="77777777" w:rsidTr="00352263">
        <w:trPr>
          <w:trHeight w:val="860"/>
        </w:trPr>
        <w:tc>
          <w:tcPr>
            <w:tcW w:w="840" w:type="dxa"/>
            <w:shd w:val="clear" w:color="auto" w:fill="FFFFFF"/>
          </w:tcPr>
          <w:p w14:paraId="3F255C71" w14:textId="77777777" w:rsidR="001642A1" w:rsidRDefault="008E2065" w:rsidP="00352263">
            <w:r>
              <w:lastRenderedPageBreak/>
              <w:t>År</w:t>
            </w:r>
          </w:p>
        </w:tc>
        <w:tc>
          <w:tcPr>
            <w:tcW w:w="840" w:type="dxa"/>
          </w:tcPr>
          <w:p w14:paraId="17584334" w14:textId="77777777" w:rsidR="001642A1" w:rsidRDefault="008E2065" w:rsidP="00352263">
            <w:proofErr w:type="spellStart"/>
            <w:r>
              <w:t>Talet</w:t>
            </w:r>
            <w:proofErr w:type="spellEnd"/>
            <w:r>
              <w:t xml:space="preserve"> på </w:t>
            </w:r>
            <w:proofErr w:type="gramStart"/>
            <w:r>
              <w:t>tilsette</w:t>
            </w:r>
            <w:proofErr w:type="gramEnd"/>
          </w:p>
        </w:tc>
        <w:tc>
          <w:tcPr>
            <w:tcW w:w="1560" w:type="dxa"/>
            <w:gridSpan w:val="2"/>
          </w:tcPr>
          <w:p w14:paraId="3016E7CD" w14:textId="77777777" w:rsidR="001642A1" w:rsidRDefault="008E2065" w:rsidP="00352263">
            <w:r>
              <w:t xml:space="preserve">Kjønnsbalanse (pst.) </w:t>
            </w:r>
          </w:p>
        </w:tc>
        <w:tc>
          <w:tcPr>
            <w:tcW w:w="1520" w:type="dxa"/>
          </w:tcPr>
          <w:p w14:paraId="79C76901" w14:textId="77777777" w:rsidR="001642A1" w:rsidRDefault="008E2065" w:rsidP="00352263">
            <w:r>
              <w:t>Lønna til kvinner i pst. av lønna til menn</w:t>
            </w:r>
          </w:p>
        </w:tc>
        <w:tc>
          <w:tcPr>
            <w:tcW w:w="1560" w:type="dxa"/>
            <w:gridSpan w:val="2"/>
          </w:tcPr>
          <w:p w14:paraId="72143AC7" w14:textId="77777777" w:rsidR="001642A1" w:rsidRDefault="008E2065" w:rsidP="00352263">
            <w:r>
              <w:t>Deltid (pst.)</w:t>
            </w:r>
          </w:p>
        </w:tc>
        <w:tc>
          <w:tcPr>
            <w:tcW w:w="1560" w:type="dxa"/>
            <w:gridSpan w:val="2"/>
          </w:tcPr>
          <w:p w14:paraId="0D1FE865" w14:textId="77777777" w:rsidR="001642A1" w:rsidRDefault="008E2065" w:rsidP="00352263">
            <w:proofErr w:type="spellStart"/>
            <w:r>
              <w:t>Mellombelse</w:t>
            </w:r>
            <w:proofErr w:type="spellEnd"/>
            <w:r>
              <w:t xml:space="preserve"> </w:t>
            </w:r>
            <w:proofErr w:type="spellStart"/>
            <w:r>
              <w:t>stillingar</w:t>
            </w:r>
            <w:proofErr w:type="spellEnd"/>
            <w:r>
              <w:t xml:space="preserve"> (pst.) </w:t>
            </w:r>
          </w:p>
        </w:tc>
        <w:tc>
          <w:tcPr>
            <w:tcW w:w="1560" w:type="dxa"/>
            <w:gridSpan w:val="2"/>
          </w:tcPr>
          <w:p w14:paraId="1C232729" w14:textId="77777777" w:rsidR="001642A1" w:rsidRDefault="008E2065" w:rsidP="00352263">
            <w:r>
              <w:t xml:space="preserve">Legemeldt </w:t>
            </w:r>
            <w:proofErr w:type="spellStart"/>
            <w:r>
              <w:t>fråvær</w:t>
            </w:r>
            <w:proofErr w:type="spellEnd"/>
            <w:r>
              <w:t xml:space="preserve"> (pst.)</w:t>
            </w:r>
          </w:p>
        </w:tc>
      </w:tr>
      <w:tr w:rsidR="001642A1" w14:paraId="18D0E2B1" w14:textId="77777777" w:rsidTr="00352263">
        <w:trPr>
          <w:trHeight w:val="360"/>
        </w:trPr>
        <w:tc>
          <w:tcPr>
            <w:tcW w:w="840" w:type="dxa"/>
          </w:tcPr>
          <w:p w14:paraId="64C39E83" w14:textId="77777777" w:rsidR="001642A1" w:rsidRDefault="001642A1" w:rsidP="00352263"/>
        </w:tc>
        <w:tc>
          <w:tcPr>
            <w:tcW w:w="840" w:type="dxa"/>
          </w:tcPr>
          <w:p w14:paraId="3FA502C6" w14:textId="77777777" w:rsidR="001642A1" w:rsidRDefault="001642A1" w:rsidP="00352263"/>
        </w:tc>
        <w:tc>
          <w:tcPr>
            <w:tcW w:w="780" w:type="dxa"/>
          </w:tcPr>
          <w:p w14:paraId="38683115" w14:textId="77777777" w:rsidR="001642A1" w:rsidRDefault="008E2065" w:rsidP="00352263">
            <w:r>
              <w:t>M</w:t>
            </w:r>
          </w:p>
        </w:tc>
        <w:tc>
          <w:tcPr>
            <w:tcW w:w="780" w:type="dxa"/>
          </w:tcPr>
          <w:p w14:paraId="102FD397" w14:textId="77777777" w:rsidR="001642A1" w:rsidRDefault="008E2065" w:rsidP="00352263">
            <w:r>
              <w:t>K</w:t>
            </w:r>
          </w:p>
        </w:tc>
        <w:tc>
          <w:tcPr>
            <w:tcW w:w="1520" w:type="dxa"/>
          </w:tcPr>
          <w:p w14:paraId="15D4FCFC" w14:textId="77777777" w:rsidR="001642A1" w:rsidRDefault="001642A1" w:rsidP="00352263"/>
        </w:tc>
        <w:tc>
          <w:tcPr>
            <w:tcW w:w="780" w:type="dxa"/>
          </w:tcPr>
          <w:p w14:paraId="26F9FAB5" w14:textId="77777777" w:rsidR="001642A1" w:rsidRDefault="008E2065" w:rsidP="00352263">
            <w:r>
              <w:t>M</w:t>
            </w:r>
          </w:p>
        </w:tc>
        <w:tc>
          <w:tcPr>
            <w:tcW w:w="780" w:type="dxa"/>
          </w:tcPr>
          <w:p w14:paraId="5F13BD35" w14:textId="77777777" w:rsidR="001642A1" w:rsidRDefault="008E2065" w:rsidP="00352263">
            <w:r>
              <w:t>K</w:t>
            </w:r>
          </w:p>
        </w:tc>
        <w:tc>
          <w:tcPr>
            <w:tcW w:w="780" w:type="dxa"/>
          </w:tcPr>
          <w:p w14:paraId="134E70B9" w14:textId="77777777" w:rsidR="001642A1" w:rsidRDefault="008E2065" w:rsidP="00352263">
            <w:r>
              <w:t>M</w:t>
            </w:r>
          </w:p>
        </w:tc>
        <w:tc>
          <w:tcPr>
            <w:tcW w:w="780" w:type="dxa"/>
          </w:tcPr>
          <w:p w14:paraId="43473436" w14:textId="77777777" w:rsidR="001642A1" w:rsidRDefault="008E2065" w:rsidP="00352263">
            <w:r>
              <w:t>K</w:t>
            </w:r>
          </w:p>
        </w:tc>
        <w:tc>
          <w:tcPr>
            <w:tcW w:w="780" w:type="dxa"/>
          </w:tcPr>
          <w:p w14:paraId="1DAACEA4" w14:textId="77777777" w:rsidR="001642A1" w:rsidRDefault="008E2065" w:rsidP="00352263">
            <w:r>
              <w:t>M</w:t>
            </w:r>
          </w:p>
        </w:tc>
        <w:tc>
          <w:tcPr>
            <w:tcW w:w="780" w:type="dxa"/>
          </w:tcPr>
          <w:p w14:paraId="3CC626F2" w14:textId="77777777" w:rsidR="001642A1" w:rsidRDefault="008E2065" w:rsidP="00352263">
            <w:r>
              <w:t>K</w:t>
            </w:r>
          </w:p>
        </w:tc>
      </w:tr>
      <w:tr w:rsidR="001642A1" w14:paraId="79387A63" w14:textId="77777777" w:rsidTr="00352263">
        <w:trPr>
          <w:trHeight w:val="380"/>
        </w:trPr>
        <w:tc>
          <w:tcPr>
            <w:tcW w:w="840" w:type="dxa"/>
          </w:tcPr>
          <w:p w14:paraId="20954C70" w14:textId="77777777" w:rsidR="001642A1" w:rsidRDefault="008E2065" w:rsidP="00352263">
            <w:r>
              <w:t>2021</w:t>
            </w:r>
          </w:p>
        </w:tc>
        <w:tc>
          <w:tcPr>
            <w:tcW w:w="840" w:type="dxa"/>
          </w:tcPr>
          <w:p w14:paraId="1AA217A4" w14:textId="77777777" w:rsidR="001642A1" w:rsidRDefault="008E2065" w:rsidP="00352263">
            <w:r>
              <w:t>217</w:t>
            </w:r>
          </w:p>
        </w:tc>
        <w:tc>
          <w:tcPr>
            <w:tcW w:w="780" w:type="dxa"/>
          </w:tcPr>
          <w:p w14:paraId="5771B5D5" w14:textId="77777777" w:rsidR="001642A1" w:rsidRDefault="008E2065" w:rsidP="00352263">
            <w:r>
              <w:t>37,3</w:t>
            </w:r>
          </w:p>
        </w:tc>
        <w:tc>
          <w:tcPr>
            <w:tcW w:w="780" w:type="dxa"/>
          </w:tcPr>
          <w:p w14:paraId="4059A29E" w14:textId="77777777" w:rsidR="001642A1" w:rsidRDefault="008E2065" w:rsidP="00352263">
            <w:r>
              <w:t>62,7</w:t>
            </w:r>
          </w:p>
        </w:tc>
        <w:tc>
          <w:tcPr>
            <w:tcW w:w="1520" w:type="dxa"/>
          </w:tcPr>
          <w:p w14:paraId="49C05300" w14:textId="77777777" w:rsidR="001642A1" w:rsidRDefault="008E2065" w:rsidP="00352263">
            <w:r>
              <w:t>72,5</w:t>
            </w:r>
          </w:p>
        </w:tc>
        <w:tc>
          <w:tcPr>
            <w:tcW w:w="780" w:type="dxa"/>
          </w:tcPr>
          <w:p w14:paraId="723D0B67" w14:textId="77777777" w:rsidR="001642A1" w:rsidRDefault="008E2065" w:rsidP="00352263">
            <w:r>
              <w:t>1,2</w:t>
            </w:r>
          </w:p>
        </w:tc>
        <w:tc>
          <w:tcPr>
            <w:tcW w:w="780" w:type="dxa"/>
          </w:tcPr>
          <w:p w14:paraId="2AEB578B" w14:textId="77777777" w:rsidR="001642A1" w:rsidRDefault="008E2065" w:rsidP="00352263">
            <w:r>
              <w:t>7,4</w:t>
            </w:r>
          </w:p>
        </w:tc>
        <w:tc>
          <w:tcPr>
            <w:tcW w:w="780" w:type="dxa"/>
          </w:tcPr>
          <w:p w14:paraId="218A4358" w14:textId="77777777" w:rsidR="001642A1" w:rsidRDefault="008E2065" w:rsidP="00352263">
            <w:r>
              <w:t>14,8</w:t>
            </w:r>
          </w:p>
        </w:tc>
        <w:tc>
          <w:tcPr>
            <w:tcW w:w="780" w:type="dxa"/>
          </w:tcPr>
          <w:p w14:paraId="50464442" w14:textId="77777777" w:rsidR="001642A1" w:rsidRDefault="008E2065" w:rsidP="00352263">
            <w:r>
              <w:t>13,2</w:t>
            </w:r>
          </w:p>
        </w:tc>
        <w:tc>
          <w:tcPr>
            <w:tcW w:w="780" w:type="dxa"/>
          </w:tcPr>
          <w:p w14:paraId="32B58825" w14:textId="77777777" w:rsidR="001642A1" w:rsidRDefault="008E2065" w:rsidP="00352263">
            <w:r>
              <w:t>0,0</w:t>
            </w:r>
          </w:p>
        </w:tc>
        <w:tc>
          <w:tcPr>
            <w:tcW w:w="780" w:type="dxa"/>
          </w:tcPr>
          <w:p w14:paraId="7934CA0E" w14:textId="77777777" w:rsidR="001642A1" w:rsidRDefault="008E2065" w:rsidP="00352263">
            <w:r>
              <w:t>5,6</w:t>
            </w:r>
          </w:p>
        </w:tc>
      </w:tr>
      <w:tr w:rsidR="001642A1" w14:paraId="0154903B" w14:textId="77777777" w:rsidTr="00352263">
        <w:trPr>
          <w:trHeight w:val="380"/>
        </w:trPr>
        <w:tc>
          <w:tcPr>
            <w:tcW w:w="840" w:type="dxa"/>
          </w:tcPr>
          <w:p w14:paraId="06BC192F" w14:textId="77777777" w:rsidR="001642A1" w:rsidRDefault="008E2065" w:rsidP="00352263">
            <w:r>
              <w:t>2020</w:t>
            </w:r>
          </w:p>
        </w:tc>
        <w:tc>
          <w:tcPr>
            <w:tcW w:w="840" w:type="dxa"/>
          </w:tcPr>
          <w:p w14:paraId="791EE53B" w14:textId="77777777" w:rsidR="001642A1" w:rsidRDefault="008E2065" w:rsidP="00352263">
            <w:r>
              <w:t>216</w:t>
            </w:r>
          </w:p>
        </w:tc>
        <w:tc>
          <w:tcPr>
            <w:tcW w:w="780" w:type="dxa"/>
          </w:tcPr>
          <w:p w14:paraId="314CFB60" w14:textId="77777777" w:rsidR="001642A1" w:rsidRDefault="008E2065" w:rsidP="00352263">
            <w:r>
              <w:t>37</w:t>
            </w:r>
          </w:p>
        </w:tc>
        <w:tc>
          <w:tcPr>
            <w:tcW w:w="780" w:type="dxa"/>
          </w:tcPr>
          <w:p w14:paraId="71545DED" w14:textId="77777777" w:rsidR="001642A1" w:rsidRDefault="008E2065" w:rsidP="00352263">
            <w:r>
              <w:t>63</w:t>
            </w:r>
          </w:p>
        </w:tc>
        <w:tc>
          <w:tcPr>
            <w:tcW w:w="1520" w:type="dxa"/>
          </w:tcPr>
          <w:p w14:paraId="4CA434F3" w14:textId="77777777" w:rsidR="001642A1" w:rsidRDefault="008E2065" w:rsidP="00352263">
            <w:r>
              <w:t>70,4</w:t>
            </w:r>
          </w:p>
        </w:tc>
        <w:tc>
          <w:tcPr>
            <w:tcW w:w="780" w:type="dxa"/>
          </w:tcPr>
          <w:p w14:paraId="52901ED3" w14:textId="77777777" w:rsidR="001642A1" w:rsidRDefault="008E2065" w:rsidP="00352263">
            <w:r>
              <w:t>1,3</w:t>
            </w:r>
          </w:p>
        </w:tc>
        <w:tc>
          <w:tcPr>
            <w:tcW w:w="780" w:type="dxa"/>
          </w:tcPr>
          <w:p w14:paraId="7DFB689A" w14:textId="77777777" w:rsidR="001642A1" w:rsidRDefault="008E2065" w:rsidP="00352263">
            <w:r>
              <w:t>9,6</w:t>
            </w:r>
          </w:p>
        </w:tc>
        <w:tc>
          <w:tcPr>
            <w:tcW w:w="780" w:type="dxa"/>
          </w:tcPr>
          <w:p w14:paraId="30E8E7FD" w14:textId="77777777" w:rsidR="001642A1" w:rsidRDefault="008E2065" w:rsidP="00352263">
            <w:r>
              <w:t>16,3</w:t>
            </w:r>
          </w:p>
        </w:tc>
        <w:tc>
          <w:tcPr>
            <w:tcW w:w="780" w:type="dxa"/>
          </w:tcPr>
          <w:p w14:paraId="72189B1E" w14:textId="77777777" w:rsidR="001642A1" w:rsidRDefault="008E2065" w:rsidP="00352263">
            <w:r>
              <w:t>16,9</w:t>
            </w:r>
          </w:p>
        </w:tc>
        <w:tc>
          <w:tcPr>
            <w:tcW w:w="780" w:type="dxa"/>
          </w:tcPr>
          <w:p w14:paraId="3503AF4E" w14:textId="77777777" w:rsidR="001642A1" w:rsidRDefault="008E2065" w:rsidP="00352263">
            <w:r>
              <w:t>1,1</w:t>
            </w:r>
          </w:p>
        </w:tc>
        <w:tc>
          <w:tcPr>
            <w:tcW w:w="780" w:type="dxa"/>
          </w:tcPr>
          <w:p w14:paraId="69692245" w14:textId="77777777" w:rsidR="001642A1" w:rsidRDefault="008E2065" w:rsidP="00352263">
            <w:r>
              <w:t>4,2</w:t>
            </w:r>
          </w:p>
        </w:tc>
      </w:tr>
      <w:tr w:rsidR="001642A1" w14:paraId="55AC63B2" w14:textId="77777777" w:rsidTr="00352263">
        <w:trPr>
          <w:trHeight w:val="380"/>
        </w:trPr>
        <w:tc>
          <w:tcPr>
            <w:tcW w:w="840" w:type="dxa"/>
          </w:tcPr>
          <w:p w14:paraId="242DCEC6" w14:textId="77777777" w:rsidR="001642A1" w:rsidRDefault="008E2065" w:rsidP="00352263">
            <w:r>
              <w:t>2019</w:t>
            </w:r>
          </w:p>
        </w:tc>
        <w:tc>
          <w:tcPr>
            <w:tcW w:w="840" w:type="dxa"/>
          </w:tcPr>
          <w:p w14:paraId="0C624346" w14:textId="77777777" w:rsidR="001642A1" w:rsidRDefault="008E2065" w:rsidP="00352263">
            <w:r>
              <w:t>209</w:t>
            </w:r>
          </w:p>
        </w:tc>
        <w:tc>
          <w:tcPr>
            <w:tcW w:w="780" w:type="dxa"/>
          </w:tcPr>
          <w:p w14:paraId="30BB7C08" w14:textId="77777777" w:rsidR="001642A1" w:rsidRDefault="008E2065" w:rsidP="00352263">
            <w:r>
              <w:t>37,3</w:t>
            </w:r>
          </w:p>
        </w:tc>
        <w:tc>
          <w:tcPr>
            <w:tcW w:w="780" w:type="dxa"/>
          </w:tcPr>
          <w:p w14:paraId="23920574" w14:textId="77777777" w:rsidR="001642A1" w:rsidRDefault="008E2065" w:rsidP="00352263">
            <w:r>
              <w:t>62,7</w:t>
            </w:r>
          </w:p>
        </w:tc>
        <w:tc>
          <w:tcPr>
            <w:tcW w:w="1520" w:type="dxa"/>
          </w:tcPr>
          <w:p w14:paraId="33E7FA5C" w14:textId="77777777" w:rsidR="001642A1" w:rsidRDefault="008E2065" w:rsidP="00352263">
            <w:r>
              <w:t>68,6</w:t>
            </w:r>
          </w:p>
        </w:tc>
        <w:tc>
          <w:tcPr>
            <w:tcW w:w="780" w:type="dxa"/>
          </w:tcPr>
          <w:p w14:paraId="657C7AFE" w14:textId="77777777" w:rsidR="001642A1" w:rsidRDefault="008E2065" w:rsidP="00352263">
            <w:r>
              <w:t>2,6</w:t>
            </w:r>
          </w:p>
        </w:tc>
        <w:tc>
          <w:tcPr>
            <w:tcW w:w="780" w:type="dxa"/>
          </w:tcPr>
          <w:p w14:paraId="7387431E" w14:textId="77777777" w:rsidR="001642A1" w:rsidRDefault="008E2065" w:rsidP="00352263">
            <w:r>
              <w:t>9,9</w:t>
            </w:r>
          </w:p>
        </w:tc>
        <w:tc>
          <w:tcPr>
            <w:tcW w:w="780" w:type="dxa"/>
          </w:tcPr>
          <w:p w14:paraId="2726BA28" w14:textId="77777777" w:rsidR="001642A1" w:rsidRDefault="008E2065" w:rsidP="00352263">
            <w:r>
              <w:t>12,8</w:t>
            </w:r>
          </w:p>
        </w:tc>
        <w:tc>
          <w:tcPr>
            <w:tcW w:w="780" w:type="dxa"/>
          </w:tcPr>
          <w:p w14:paraId="13C04582" w14:textId="77777777" w:rsidR="001642A1" w:rsidRDefault="008E2065" w:rsidP="00352263">
            <w:r>
              <w:t>12,2</w:t>
            </w:r>
          </w:p>
        </w:tc>
        <w:tc>
          <w:tcPr>
            <w:tcW w:w="780" w:type="dxa"/>
          </w:tcPr>
          <w:p w14:paraId="52374FD0" w14:textId="77777777" w:rsidR="001642A1" w:rsidRDefault="008E2065" w:rsidP="00352263">
            <w:r>
              <w:t>2,7</w:t>
            </w:r>
          </w:p>
        </w:tc>
        <w:tc>
          <w:tcPr>
            <w:tcW w:w="780" w:type="dxa"/>
          </w:tcPr>
          <w:p w14:paraId="2EFDB242" w14:textId="77777777" w:rsidR="001642A1" w:rsidRDefault="008E2065" w:rsidP="00352263">
            <w:r>
              <w:t>2,2</w:t>
            </w:r>
          </w:p>
        </w:tc>
      </w:tr>
      <w:tr w:rsidR="001642A1" w14:paraId="1D463128" w14:textId="77777777" w:rsidTr="00352263">
        <w:trPr>
          <w:trHeight w:val="380"/>
        </w:trPr>
        <w:tc>
          <w:tcPr>
            <w:tcW w:w="840" w:type="dxa"/>
          </w:tcPr>
          <w:p w14:paraId="517975B6" w14:textId="77777777" w:rsidR="001642A1" w:rsidRDefault="008E2065" w:rsidP="00352263">
            <w:r>
              <w:t>2018</w:t>
            </w:r>
          </w:p>
        </w:tc>
        <w:tc>
          <w:tcPr>
            <w:tcW w:w="840" w:type="dxa"/>
          </w:tcPr>
          <w:p w14:paraId="3BA59CFC" w14:textId="77777777" w:rsidR="001642A1" w:rsidRDefault="008E2065" w:rsidP="00352263">
            <w:r>
              <w:t>204</w:t>
            </w:r>
          </w:p>
        </w:tc>
        <w:tc>
          <w:tcPr>
            <w:tcW w:w="780" w:type="dxa"/>
          </w:tcPr>
          <w:p w14:paraId="5B844F87" w14:textId="77777777" w:rsidR="001642A1" w:rsidRDefault="008E2065" w:rsidP="00352263">
            <w:r>
              <w:t>37,7</w:t>
            </w:r>
          </w:p>
        </w:tc>
        <w:tc>
          <w:tcPr>
            <w:tcW w:w="780" w:type="dxa"/>
          </w:tcPr>
          <w:p w14:paraId="7DEBE207" w14:textId="77777777" w:rsidR="001642A1" w:rsidRDefault="008E2065" w:rsidP="00352263">
            <w:r>
              <w:t>62,3</w:t>
            </w:r>
          </w:p>
        </w:tc>
        <w:tc>
          <w:tcPr>
            <w:tcW w:w="1520" w:type="dxa"/>
          </w:tcPr>
          <w:p w14:paraId="5D4B2DA3" w14:textId="77777777" w:rsidR="001642A1" w:rsidRDefault="008E2065" w:rsidP="00352263">
            <w:r>
              <w:t>67,5</w:t>
            </w:r>
          </w:p>
        </w:tc>
        <w:tc>
          <w:tcPr>
            <w:tcW w:w="780" w:type="dxa"/>
          </w:tcPr>
          <w:p w14:paraId="2822B33D" w14:textId="77777777" w:rsidR="001642A1" w:rsidRDefault="008E2065" w:rsidP="00352263">
            <w:r>
              <w:t>1,3</w:t>
            </w:r>
          </w:p>
        </w:tc>
        <w:tc>
          <w:tcPr>
            <w:tcW w:w="780" w:type="dxa"/>
          </w:tcPr>
          <w:p w14:paraId="5642E9A6" w14:textId="77777777" w:rsidR="001642A1" w:rsidRDefault="008E2065" w:rsidP="00352263">
            <w:r>
              <w:t>9,4</w:t>
            </w:r>
          </w:p>
        </w:tc>
        <w:tc>
          <w:tcPr>
            <w:tcW w:w="780" w:type="dxa"/>
          </w:tcPr>
          <w:p w14:paraId="600A71E0" w14:textId="77777777" w:rsidR="001642A1" w:rsidRDefault="008E2065" w:rsidP="00352263">
            <w:r>
              <w:t>13</w:t>
            </w:r>
          </w:p>
        </w:tc>
        <w:tc>
          <w:tcPr>
            <w:tcW w:w="780" w:type="dxa"/>
          </w:tcPr>
          <w:p w14:paraId="0BBF7FC9" w14:textId="77777777" w:rsidR="001642A1" w:rsidRDefault="008E2065" w:rsidP="00352263">
            <w:r>
              <w:t>13,4</w:t>
            </w:r>
          </w:p>
        </w:tc>
        <w:tc>
          <w:tcPr>
            <w:tcW w:w="780" w:type="dxa"/>
          </w:tcPr>
          <w:p w14:paraId="4C95FA97" w14:textId="77777777" w:rsidR="001642A1" w:rsidRDefault="008E2065" w:rsidP="00352263">
            <w:r>
              <w:t>2,1</w:t>
            </w:r>
          </w:p>
        </w:tc>
        <w:tc>
          <w:tcPr>
            <w:tcW w:w="780" w:type="dxa"/>
          </w:tcPr>
          <w:p w14:paraId="30BB5204" w14:textId="77777777" w:rsidR="001642A1" w:rsidRDefault="008E2065" w:rsidP="00352263">
            <w:r>
              <w:t>3,4</w:t>
            </w:r>
          </w:p>
        </w:tc>
      </w:tr>
    </w:tbl>
    <w:p w14:paraId="16A1097A" w14:textId="77777777" w:rsidR="001642A1" w:rsidRDefault="008E2065" w:rsidP="00352263">
      <w:proofErr w:type="spellStart"/>
      <w:r>
        <w:t>Stillingskategoriane</w:t>
      </w:r>
      <w:proofErr w:type="spellEnd"/>
      <w:r>
        <w:t xml:space="preserve"> i Den </w:t>
      </w:r>
      <w:proofErr w:type="spellStart"/>
      <w:r>
        <w:t>høgare</w:t>
      </w:r>
      <w:proofErr w:type="spellEnd"/>
      <w:r>
        <w:t xml:space="preserve"> påtalemakta er embetsmenn og administrativt tilsette. Lønna til embetsmennene er </w:t>
      </w:r>
      <w:proofErr w:type="spellStart"/>
      <w:r>
        <w:t>høgare</w:t>
      </w:r>
      <w:proofErr w:type="spellEnd"/>
      <w:r>
        <w:t xml:space="preserve"> enn lønna til administrativt tilsette. </w:t>
      </w:r>
      <w:proofErr w:type="spellStart"/>
      <w:r>
        <w:t>Vidare</w:t>
      </w:r>
      <w:proofErr w:type="spellEnd"/>
      <w:r>
        <w:t xml:space="preserve"> er </w:t>
      </w:r>
      <w:proofErr w:type="spellStart"/>
      <w:r>
        <w:t>dei</w:t>
      </w:r>
      <w:proofErr w:type="spellEnd"/>
      <w:r>
        <w:t xml:space="preserve"> fleste av </w:t>
      </w:r>
      <w:proofErr w:type="spellStart"/>
      <w:r>
        <w:t>dei</w:t>
      </w:r>
      <w:proofErr w:type="spellEnd"/>
      <w:r>
        <w:t xml:space="preserve"> administrativt tilsette kvinner, </w:t>
      </w:r>
      <w:proofErr w:type="spellStart"/>
      <w:r>
        <w:t>noko</w:t>
      </w:r>
      <w:proofErr w:type="spellEnd"/>
      <w:r>
        <w:t xml:space="preserve"> som </w:t>
      </w:r>
      <w:proofErr w:type="spellStart"/>
      <w:r>
        <w:t>gjer</w:t>
      </w:r>
      <w:proofErr w:type="spellEnd"/>
      <w:r>
        <w:t xml:space="preserve"> lønna at til kvinner i prosent av lønna til menn </w:t>
      </w:r>
      <w:proofErr w:type="spellStart"/>
      <w:r>
        <w:t>verkar</w:t>
      </w:r>
      <w:proofErr w:type="spellEnd"/>
      <w:r>
        <w:t xml:space="preserve"> som låg når begge </w:t>
      </w:r>
      <w:proofErr w:type="spellStart"/>
      <w:r>
        <w:t>stillingskategoriane</w:t>
      </w:r>
      <w:proofErr w:type="spellEnd"/>
      <w:r>
        <w:t xml:space="preserve"> blir slått </w:t>
      </w:r>
      <w:proofErr w:type="spellStart"/>
      <w:r>
        <w:t>saman</w:t>
      </w:r>
      <w:proofErr w:type="spellEnd"/>
      <w:r>
        <w:t>.</w:t>
      </w:r>
    </w:p>
    <w:p w14:paraId="3AF54538" w14:textId="77777777" w:rsidR="001642A1" w:rsidRDefault="008E2065" w:rsidP="00352263">
      <w:r>
        <w:t xml:space="preserve">Stillingskategorien embetsmenn </w:t>
      </w:r>
      <w:proofErr w:type="spellStart"/>
      <w:r>
        <w:t>omfattar</w:t>
      </w:r>
      <w:proofErr w:type="spellEnd"/>
      <w:r>
        <w:t xml:space="preserve"> riksadvokaten, </w:t>
      </w:r>
      <w:proofErr w:type="spellStart"/>
      <w:r>
        <w:t>assisterande</w:t>
      </w:r>
      <w:proofErr w:type="spellEnd"/>
      <w:r>
        <w:t xml:space="preserve"> riksadvokat, </w:t>
      </w:r>
      <w:proofErr w:type="spellStart"/>
      <w:r>
        <w:t>førstestatsadvokatar</w:t>
      </w:r>
      <w:proofErr w:type="spellEnd"/>
      <w:r>
        <w:t xml:space="preserve"> og </w:t>
      </w:r>
      <w:proofErr w:type="spellStart"/>
      <w:r>
        <w:t>statsadvokatar</w:t>
      </w:r>
      <w:proofErr w:type="spellEnd"/>
      <w:r>
        <w:t xml:space="preserve">. Blant </w:t>
      </w:r>
      <w:proofErr w:type="spellStart"/>
      <w:r>
        <w:t>statsadvokatane</w:t>
      </w:r>
      <w:proofErr w:type="spellEnd"/>
      <w:r>
        <w:t xml:space="preserve"> er det 44,7 pst. kvinner og 55,3 pst. menn. Det blir praktisert likelønn i denne stillingskategorien, og lønna til kvinner er 97,6 pst. av lønna til menn. Det er </w:t>
      </w:r>
      <w:proofErr w:type="spellStart"/>
      <w:r>
        <w:t>framleis</w:t>
      </w:r>
      <w:proofErr w:type="spellEnd"/>
      <w:r>
        <w:t xml:space="preserve"> flest </w:t>
      </w:r>
      <w:proofErr w:type="spellStart"/>
      <w:r>
        <w:t>førstestatsadvokatar</w:t>
      </w:r>
      <w:proofErr w:type="spellEnd"/>
      <w:r>
        <w:t>/</w:t>
      </w:r>
      <w:proofErr w:type="spellStart"/>
      <w:r>
        <w:t>embetsleiarar</w:t>
      </w:r>
      <w:proofErr w:type="spellEnd"/>
      <w:r>
        <w:t xml:space="preserve"> som er menn.</w:t>
      </w:r>
    </w:p>
    <w:p w14:paraId="6E6D3C26" w14:textId="77777777" w:rsidR="001642A1" w:rsidRDefault="008E2065" w:rsidP="00352263">
      <w:r>
        <w:t xml:space="preserve">Trenden er likevel ei utjamning i kjønnsbalansen. Av </w:t>
      </w:r>
      <w:proofErr w:type="spellStart"/>
      <w:r>
        <w:t>dei</w:t>
      </w:r>
      <w:proofErr w:type="spellEnd"/>
      <w:r>
        <w:t xml:space="preserve"> </w:t>
      </w:r>
      <w:proofErr w:type="spellStart"/>
      <w:r>
        <w:t>statsadvokatane</w:t>
      </w:r>
      <w:proofErr w:type="spellEnd"/>
      <w:r>
        <w:t xml:space="preserve"> som </w:t>
      </w:r>
      <w:proofErr w:type="spellStart"/>
      <w:r>
        <w:t>no</w:t>
      </w:r>
      <w:proofErr w:type="spellEnd"/>
      <w:r>
        <w:t xml:space="preserve"> går av med pensjon, er det flest menn, og nye </w:t>
      </w:r>
      <w:proofErr w:type="spellStart"/>
      <w:r>
        <w:t>tilsetjingar</w:t>
      </w:r>
      <w:proofErr w:type="spellEnd"/>
      <w:r>
        <w:t xml:space="preserve"> er </w:t>
      </w:r>
      <w:proofErr w:type="spellStart"/>
      <w:r>
        <w:t>meir</w:t>
      </w:r>
      <w:proofErr w:type="spellEnd"/>
      <w:r>
        <w:t xml:space="preserve"> balanserte med omsyn til kjønn. Dei siste åra har det blitt tilsett </w:t>
      </w:r>
      <w:proofErr w:type="gramStart"/>
      <w:r>
        <w:t>fire kvinnelege</w:t>
      </w:r>
      <w:proofErr w:type="gramEnd"/>
      <w:r>
        <w:t xml:space="preserve"> </w:t>
      </w:r>
      <w:proofErr w:type="spellStart"/>
      <w:r>
        <w:t>embetsleiarar</w:t>
      </w:r>
      <w:proofErr w:type="spellEnd"/>
      <w:r>
        <w:t xml:space="preserve">. </w:t>
      </w:r>
      <w:proofErr w:type="spellStart"/>
      <w:r>
        <w:t>Frå</w:t>
      </w:r>
      <w:proofErr w:type="spellEnd"/>
      <w:r>
        <w:t xml:space="preserve"> 2018 til 2021 har det </w:t>
      </w:r>
      <w:proofErr w:type="spellStart"/>
      <w:r>
        <w:t>auka</w:t>
      </w:r>
      <w:proofErr w:type="spellEnd"/>
      <w:r>
        <w:t xml:space="preserve"> </w:t>
      </w:r>
      <w:proofErr w:type="spellStart"/>
      <w:r>
        <w:t>frå</w:t>
      </w:r>
      <w:proofErr w:type="spellEnd"/>
      <w:r>
        <w:t xml:space="preserve"> 8 til 11 kvinnelege </w:t>
      </w:r>
      <w:proofErr w:type="spellStart"/>
      <w:r>
        <w:t>embetsleiarar</w:t>
      </w:r>
      <w:proofErr w:type="spellEnd"/>
      <w:r>
        <w:t xml:space="preserve">. I denne stillingskategorien </w:t>
      </w:r>
      <w:proofErr w:type="spellStart"/>
      <w:r>
        <w:t>utgjer</w:t>
      </w:r>
      <w:proofErr w:type="spellEnd"/>
      <w:r>
        <w:t xml:space="preserve"> </w:t>
      </w:r>
      <w:proofErr w:type="spellStart"/>
      <w:r>
        <w:t>løn</w:t>
      </w:r>
      <w:proofErr w:type="spellEnd"/>
      <w:r>
        <w:t xml:space="preserve"> til kvinner 99 pst. av mannens </w:t>
      </w:r>
      <w:proofErr w:type="spellStart"/>
      <w:r>
        <w:t>løn</w:t>
      </w:r>
      <w:proofErr w:type="spellEnd"/>
      <w:r>
        <w:t>.</w:t>
      </w:r>
    </w:p>
    <w:p w14:paraId="6FA97098" w14:textId="77777777" w:rsidR="001642A1" w:rsidRDefault="008E2065" w:rsidP="00352263">
      <w:pPr>
        <w:pStyle w:val="Overskrift2"/>
      </w:pPr>
      <w:r>
        <w:t>Direktoratet for samfunnstryggleik og beredskap (DSB)</w:t>
      </w:r>
    </w:p>
    <w:p w14:paraId="52515B8C"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6CA7BF8D" w14:textId="77777777" w:rsidTr="00352263">
        <w:trPr>
          <w:trHeight w:val="860"/>
        </w:trPr>
        <w:tc>
          <w:tcPr>
            <w:tcW w:w="840" w:type="dxa"/>
            <w:shd w:val="clear" w:color="auto" w:fill="FFFFFF"/>
          </w:tcPr>
          <w:p w14:paraId="1631EC18" w14:textId="77777777" w:rsidR="001642A1" w:rsidRDefault="008E2065" w:rsidP="00352263">
            <w:r>
              <w:t>År</w:t>
            </w:r>
          </w:p>
        </w:tc>
        <w:tc>
          <w:tcPr>
            <w:tcW w:w="840" w:type="dxa"/>
          </w:tcPr>
          <w:p w14:paraId="143B0D38" w14:textId="77777777" w:rsidR="001642A1" w:rsidRDefault="008E2065" w:rsidP="00352263">
            <w:r>
              <w:t>N</w:t>
            </w:r>
          </w:p>
        </w:tc>
        <w:tc>
          <w:tcPr>
            <w:tcW w:w="1560" w:type="dxa"/>
            <w:gridSpan w:val="2"/>
          </w:tcPr>
          <w:p w14:paraId="3876CF2C" w14:textId="77777777" w:rsidR="001642A1" w:rsidRDefault="008E2065" w:rsidP="00352263">
            <w:r>
              <w:t>Kjønnsbalanse (pst.)</w:t>
            </w:r>
          </w:p>
        </w:tc>
        <w:tc>
          <w:tcPr>
            <w:tcW w:w="1520" w:type="dxa"/>
          </w:tcPr>
          <w:p w14:paraId="40F69CCE" w14:textId="77777777" w:rsidR="001642A1" w:rsidRDefault="008E2065" w:rsidP="00352263">
            <w:r>
              <w:t>Lønna til kvinner i pst. av lønna til menn</w:t>
            </w:r>
          </w:p>
        </w:tc>
        <w:tc>
          <w:tcPr>
            <w:tcW w:w="1560" w:type="dxa"/>
            <w:gridSpan w:val="2"/>
          </w:tcPr>
          <w:p w14:paraId="4FEA7229" w14:textId="77777777" w:rsidR="001642A1" w:rsidRDefault="008E2065" w:rsidP="00352263">
            <w:r>
              <w:t>Deltid (pst.)</w:t>
            </w:r>
          </w:p>
        </w:tc>
        <w:tc>
          <w:tcPr>
            <w:tcW w:w="1560" w:type="dxa"/>
            <w:gridSpan w:val="2"/>
          </w:tcPr>
          <w:p w14:paraId="702A7B3D" w14:textId="77777777" w:rsidR="001642A1" w:rsidRDefault="008E2065" w:rsidP="00352263">
            <w:proofErr w:type="spellStart"/>
            <w:r>
              <w:t>Mellombelse</w:t>
            </w:r>
            <w:proofErr w:type="spellEnd"/>
            <w:r>
              <w:t xml:space="preserve"> </w:t>
            </w:r>
            <w:proofErr w:type="spellStart"/>
            <w:r>
              <w:t>stillingar</w:t>
            </w:r>
            <w:proofErr w:type="spellEnd"/>
            <w:r>
              <w:t xml:space="preserve"> (pst.) </w:t>
            </w:r>
          </w:p>
        </w:tc>
        <w:tc>
          <w:tcPr>
            <w:tcW w:w="1560" w:type="dxa"/>
            <w:gridSpan w:val="2"/>
          </w:tcPr>
          <w:p w14:paraId="28C6C607" w14:textId="77777777" w:rsidR="001642A1" w:rsidRDefault="008E2065" w:rsidP="00352263">
            <w:r>
              <w:t xml:space="preserve">Legemeldt </w:t>
            </w:r>
            <w:proofErr w:type="spellStart"/>
            <w:r>
              <w:t>fråvær</w:t>
            </w:r>
            <w:proofErr w:type="spellEnd"/>
            <w:r>
              <w:t xml:space="preserve"> (pst.)</w:t>
            </w:r>
          </w:p>
        </w:tc>
      </w:tr>
      <w:tr w:rsidR="001642A1" w14:paraId="781D23FB" w14:textId="77777777" w:rsidTr="00352263">
        <w:trPr>
          <w:trHeight w:val="360"/>
        </w:trPr>
        <w:tc>
          <w:tcPr>
            <w:tcW w:w="840" w:type="dxa"/>
          </w:tcPr>
          <w:p w14:paraId="7A6C6939" w14:textId="77777777" w:rsidR="001642A1" w:rsidRDefault="001642A1" w:rsidP="00352263"/>
        </w:tc>
        <w:tc>
          <w:tcPr>
            <w:tcW w:w="840" w:type="dxa"/>
          </w:tcPr>
          <w:p w14:paraId="2C0DAA37" w14:textId="77777777" w:rsidR="001642A1" w:rsidRDefault="001642A1" w:rsidP="00352263"/>
        </w:tc>
        <w:tc>
          <w:tcPr>
            <w:tcW w:w="780" w:type="dxa"/>
          </w:tcPr>
          <w:p w14:paraId="2347D939" w14:textId="77777777" w:rsidR="001642A1" w:rsidRDefault="008E2065" w:rsidP="00352263">
            <w:r>
              <w:t>M</w:t>
            </w:r>
          </w:p>
        </w:tc>
        <w:tc>
          <w:tcPr>
            <w:tcW w:w="780" w:type="dxa"/>
          </w:tcPr>
          <w:p w14:paraId="16652000" w14:textId="77777777" w:rsidR="001642A1" w:rsidRDefault="008E2065" w:rsidP="00352263">
            <w:r>
              <w:t>K</w:t>
            </w:r>
          </w:p>
        </w:tc>
        <w:tc>
          <w:tcPr>
            <w:tcW w:w="1520" w:type="dxa"/>
          </w:tcPr>
          <w:p w14:paraId="40894DA2" w14:textId="77777777" w:rsidR="001642A1" w:rsidRDefault="001642A1" w:rsidP="00352263"/>
        </w:tc>
        <w:tc>
          <w:tcPr>
            <w:tcW w:w="780" w:type="dxa"/>
          </w:tcPr>
          <w:p w14:paraId="6E740B14" w14:textId="77777777" w:rsidR="001642A1" w:rsidRDefault="008E2065" w:rsidP="00352263">
            <w:r>
              <w:t>M</w:t>
            </w:r>
          </w:p>
        </w:tc>
        <w:tc>
          <w:tcPr>
            <w:tcW w:w="780" w:type="dxa"/>
          </w:tcPr>
          <w:p w14:paraId="74D9E630" w14:textId="77777777" w:rsidR="001642A1" w:rsidRDefault="008E2065" w:rsidP="00352263">
            <w:r>
              <w:t>K</w:t>
            </w:r>
          </w:p>
        </w:tc>
        <w:tc>
          <w:tcPr>
            <w:tcW w:w="780" w:type="dxa"/>
          </w:tcPr>
          <w:p w14:paraId="6660BD3D" w14:textId="77777777" w:rsidR="001642A1" w:rsidRDefault="008E2065" w:rsidP="00352263">
            <w:r>
              <w:t>M</w:t>
            </w:r>
          </w:p>
        </w:tc>
        <w:tc>
          <w:tcPr>
            <w:tcW w:w="780" w:type="dxa"/>
          </w:tcPr>
          <w:p w14:paraId="2848CC77" w14:textId="77777777" w:rsidR="001642A1" w:rsidRDefault="008E2065" w:rsidP="00352263">
            <w:r>
              <w:t>K</w:t>
            </w:r>
          </w:p>
        </w:tc>
        <w:tc>
          <w:tcPr>
            <w:tcW w:w="780" w:type="dxa"/>
          </w:tcPr>
          <w:p w14:paraId="0BD8BC03" w14:textId="77777777" w:rsidR="001642A1" w:rsidRDefault="008E2065" w:rsidP="00352263">
            <w:r>
              <w:t>M</w:t>
            </w:r>
          </w:p>
        </w:tc>
        <w:tc>
          <w:tcPr>
            <w:tcW w:w="780" w:type="dxa"/>
          </w:tcPr>
          <w:p w14:paraId="14B17D35" w14:textId="77777777" w:rsidR="001642A1" w:rsidRDefault="008E2065" w:rsidP="00352263">
            <w:r>
              <w:t>K</w:t>
            </w:r>
          </w:p>
        </w:tc>
      </w:tr>
      <w:tr w:rsidR="001642A1" w14:paraId="03B4201E" w14:textId="77777777" w:rsidTr="00352263">
        <w:trPr>
          <w:trHeight w:val="380"/>
        </w:trPr>
        <w:tc>
          <w:tcPr>
            <w:tcW w:w="840" w:type="dxa"/>
          </w:tcPr>
          <w:p w14:paraId="10FA4A33" w14:textId="77777777" w:rsidR="001642A1" w:rsidRDefault="008E2065" w:rsidP="00352263">
            <w:r>
              <w:t>2021</w:t>
            </w:r>
          </w:p>
        </w:tc>
        <w:tc>
          <w:tcPr>
            <w:tcW w:w="840" w:type="dxa"/>
          </w:tcPr>
          <w:p w14:paraId="6CFD3D4C" w14:textId="77777777" w:rsidR="001642A1" w:rsidRDefault="008E2065" w:rsidP="00352263">
            <w:r>
              <w:t>641</w:t>
            </w:r>
          </w:p>
        </w:tc>
        <w:tc>
          <w:tcPr>
            <w:tcW w:w="780" w:type="dxa"/>
          </w:tcPr>
          <w:p w14:paraId="4A258458" w14:textId="77777777" w:rsidR="001642A1" w:rsidRDefault="008E2065" w:rsidP="00352263">
            <w:r>
              <w:t>56,4</w:t>
            </w:r>
          </w:p>
        </w:tc>
        <w:tc>
          <w:tcPr>
            <w:tcW w:w="780" w:type="dxa"/>
          </w:tcPr>
          <w:p w14:paraId="1C530800" w14:textId="77777777" w:rsidR="001642A1" w:rsidRDefault="008E2065" w:rsidP="00352263">
            <w:r>
              <w:t>43,6</w:t>
            </w:r>
          </w:p>
        </w:tc>
        <w:tc>
          <w:tcPr>
            <w:tcW w:w="1520" w:type="dxa"/>
          </w:tcPr>
          <w:p w14:paraId="3866AE49" w14:textId="77777777" w:rsidR="001642A1" w:rsidRDefault="008E2065" w:rsidP="00352263">
            <w:r>
              <w:t>96,4</w:t>
            </w:r>
          </w:p>
        </w:tc>
        <w:tc>
          <w:tcPr>
            <w:tcW w:w="780" w:type="dxa"/>
          </w:tcPr>
          <w:p w14:paraId="5638E888" w14:textId="77777777" w:rsidR="001642A1" w:rsidRDefault="008E2065" w:rsidP="00352263">
            <w:r>
              <w:t>4,6</w:t>
            </w:r>
          </w:p>
        </w:tc>
        <w:tc>
          <w:tcPr>
            <w:tcW w:w="780" w:type="dxa"/>
          </w:tcPr>
          <w:p w14:paraId="603D8438" w14:textId="77777777" w:rsidR="001642A1" w:rsidRDefault="008E2065" w:rsidP="00352263">
            <w:r>
              <w:t>10,6</w:t>
            </w:r>
          </w:p>
        </w:tc>
        <w:tc>
          <w:tcPr>
            <w:tcW w:w="780" w:type="dxa"/>
          </w:tcPr>
          <w:p w14:paraId="330637E1" w14:textId="77777777" w:rsidR="001642A1" w:rsidRDefault="008E2065" w:rsidP="00352263">
            <w:r>
              <w:t>1,6</w:t>
            </w:r>
          </w:p>
        </w:tc>
        <w:tc>
          <w:tcPr>
            <w:tcW w:w="780" w:type="dxa"/>
          </w:tcPr>
          <w:p w14:paraId="109A7CEC" w14:textId="77777777" w:rsidR="001642A1" w:rsidRDefault="008E2065" w:rsidP="00352263">
            <w:r>
              <w:t>4,2</w:t>
            </w:r>
          </w:p>
        </w:tc>
        <w:tc>
          <w:tcPr>
            <w:tcW w:w="780" w:type="dxa"/>
          </w:tcPr>
          <w:p w14:paraId="11B71678" w14:textId="77777777" w:rsidR="001642A1" w:rsidRDefault="008E2065" w:rsidP="00352263">
            <w:r>
              <w:t>2,8</w:t>
            </w:r>
          </w:p>
        </w:tc>
        <w:tc>
          <w:tcPr>
            <w:tcW w:w="780" w:type="dxa"/>
          </w:tcPr>
          <w:p w14:paraId="37E5BDEE" w14:textId="77777777" w:rsidR="001642A1" w:rsidRDefault="008E2065" w:rsidP="00352263">
            <w:r>
              <w:t>4,9</w:t>
            </w:r>
          </w:p>
        </w:tc>
      </w:tr>
      <w:tr w:rsidR="001642A1" w14:paraId="059290B9" w14:textId="77777777" w:rsidTr="00352263">
        <w:trPr>
          <w:trHeight w:val="380"/>
        </w:trPr>
        <w:tc>
          <w:tcPr>
            <w:tcW w:w="840" w:type="dxa"/>
          </w:tcPr>
          <w:p w14:paraId="3040CB68" w14:textId="77777777" w:rsidR="001642A1" w:rsidRDefault="008E2065" w:rsidP="00352263">
            <w:r>
              <w:t>2020</w:t>
            </w:r>
          </w:p>
        </w:tc>
        <w:tc>
          <w:tcPr>
            <w:tcW w:w="840" w:type="dxa"/>
          </w:tcPr>
          <w:p w14:paraId="40C82A93" w14:textId="77777777" w:rsidR="001642A1" w:rsidRDefault="008E2065" w:rsidP="00352263">
            <w:r>
              <w:t>631</w:t>
            </w:r>
          </w:p>
        </w:tc>
        <w:tc>
          <w:tcPr>
            <w:tcW w:w="780" w:type="dxa"/>
          </w:tcPr>
          <w:p w14:paraId="5A16226A" w14:textId="77777777" w:rsidR="001642A1" w:rsidRDefault="008E2065" w:rsidP="00352263">
            <w:r>
              <w:t>56,1</w:t>
            </w:r>
          </w:p>
        </w:tc>
        <w:tc>
          <w:tcPr>
            <w:tcW w:w="780" w:type="dxa"/>
          </w:tcPr>
          <w:p w14:paraId="1E33349F" w14:textId="77777777" w:rsidR="001642A1" w:rsidRDefault="008E2065" w:rsidP="00352263">
            <w:r>
              <w:t>43,9</w:t>
            </w:r>
          </w:p>
        </w:tc>
        <w:tc>
          <w:tcPr>
            <w:tcW w:w="1520" w:type="dxa"/>
          </w:tcPr>
          <w:p w14:paraId="2D7671C2" w14:textId="77777777" w:rsidR="001642A1" w:rsidRDefault="008E2065" w:rsidP="00352263">
            <w:r>
              <w:t>94,5</w:t>
            </w:r>
          </w:p>
        </w:tc>
        <w:tc>
          <w:tcPr>
            <w:tcW w:w="780" w:type="dxa"/>
          </w:tcPr>
          <w:p w14:paraId="33F6E995" w14:textId="77777777" w:rsidR="001642A1" w:rsidRDefault="008E2065" w:rsidP="00352263">
            <w:r>
              <w:t>3,1</w:t>
            </w:r>
          </w:p>
        </w:tc>
        <w:tc>
          <w:tcPr>
            <w:tcW w:w="780" w:type="dxa"/>
          </w:tcPr>
          <w:p w14:paraId="226BC542" w14:textId="77777777" w:rsidR="001642A1" w:rsidRDefault="008E2065" w:rsidP="00352263">
            <w:r>
              <w:t>12,3</w:t>
            </w:r>
          </w:p>
        </w:tc>
        <w:tc>
          <w:tcPr>
            <w:tcW w:w="780" w:type="dxa"/>
          </w:tcPr>
          <w:p w14:paraId="1B7B3D6F" w14:textId="77777777" w:rsidR="001642A1" w:rsidRDefault="008E2065" w:rsidP="00352263">
            <w:r>
              <w:t>0,5</w:t>
            </w:r>
          </w:p>
        </w:tc>
        <w:tc>
          <w:tcPr>
            <w:tcW w:w="780" w:type="dxa"/>
          </w:tcPr>
          <w:p w14:paraId="61F09799" w14:textId="77777777" w:rsidR="001642A1" w:rsidRDefault="008E2065" w:rsidP="00352263">
            <w:r>
              <w:t>1,5</w:t>
            </w:r>
          </w:p>
        </w:tc>
        <w:tc>
          <w:tcPr>
            <w:tcW w:w="780" w:type="dxa"/>
          </w:tcPr>
          <w:p w14:paraId="65F4C556" w14:textId="77777777" w:rsidR="001642A1" w:rsidRDefault="008E2065" w:rsidP="00352263">
            <w:r>
              <w:t>3,1</w:t>
            </w:r>
          </w:p>
        </w:tc>
        <w:tc>
          <w:tcPr>
            <w:tcW w:w="780" w:type="dxa"/>
          </w:tcPr>
          <w:p w14:paraId="7A435EA3" w14:textId="77777777" w:rsidR="001642A1" w:rsidRDefault="008E2065" w:rsidP="00352263">
            <w:r>
              <w:t>4,5</w:t>
            </w:r>
          </w:p>
        </w:tc>
      </w:tr>
      <w:tr w:rsidR="001642A1" w14:paraId="584D60F9" w14:textId="77777777" w:rsidTr="00352263">
        <w:trPr>
          <w:trHeight w:val="380"/>
        </w:trPr>
        <w:tc>
          <w:tcPr>
            <w:tcW w:w="840" w:type="dxa"/>
          </w:tcPr>
          <w:p w14:paraId="62C6C646" w14:textId="77777777" w:rsidR="001642A1" w:rsidRDefault="008E2065" w:rsidP="00352263">
            <w:r>
              <w:t>2019</w:t>
            </w:r>
          </w:p>
        </w:tc>
        <w:tc>
          <w:tcPr>
            <w:tcW w:w="840" w:type="dxa"/>
          </w:tcPr>
          <w:p w14:paraId="7EB146B0" w14:textId="77777777" w:rsidR="001642A1" w:rsidRDefault="008E2065" w:rsidP="00352263">
            <w:r>
              <w:t>661</w:t>
            </w:r>
          </w:p>
        </w:tc>
        <w:tc>
          <w:tcPr>
            <w:tcW w:w="780" w:type="dxa"/>
          </w:tcPr>
          <w:p w14:paraId="71F1D747" w14:textId="77777777" w:rsidR="001642A1" w:rsidRDefault="008E2065" w:rsidP="00352263">
            <w:r>
              <w:t>55,8</w:t>
            </w:r>
          </w:p>
        </w:tc>
        <w:tc>
          <w:tcPr>
            <w:tcW w:w="780" w:type="dxa"/>
          </w:tcPr>
          <w:p w14:paraId="65DCBD0C" w14:textId="77777777" w:rsidR="001642A1" w:rsidRDefault="008E2065" w:rsidP="00352263">
            <w:r>
              <w:t>44,2</w:t>
            </w:r>
          </w:p>
        </w:tc>
        <w:tc>
          <w:tcPr>
            <w:tcW w:w="1520" w:type="dxa"/>
          </w:tcPr>
          <w:p w14:paraId="604D51BF" w14:textId="77777777" w:rsidR="001642A1" w:rsidRDefault="008E2065" w:rsidP="00352263">
            <w:r>
              <w:t>95,6</w:t>
            </w:r>
          </w:p>
        </w:tc>
        <w:tc>
          <w:tcPr>
            <w:tcW w:w="780" w:type="dxa"/>
          </w:tcPr>
          <w:p w14:paraId="1145E4CE" w14:textId="77777777" w:rsidR="001642A1" w:rsidRDefault="008E2065" w:rsidP="00352263">
            <w:r>
              <w:t>1,5</w:t>
            </w:r>
          </w:p>
        </w:tc>
        <w:tc>
          <w:tcPr>
            <w:tcW w:w="780" w:type="dxa"/>
          </w:tcPr>
          <w:p w14:paraId="41677333" w14:textId="77777777" w:rsidR="001642A1" w:rsidRDefault="008E2065" w:rsidP="00352263">
            <w:r>
              <w:t>6,2</w:t>
            </w:r>
          </w:p>
        </w:tc>
        <w:tc>
          <w:tcPr>
            <w:tcW w:w="780" w:type="dxa"/>
          </w:tcPr>
          <w:p w14:paraId="38BB467E" w14:textId="77777777" w:rsidR="001642A1" w:rsidRDefault="008E2065" w:rsidP="00352263">
            <w:r>
              <w:t>3,2</w:t>
            </w:r>
          </w:p>
        </w:tc>
        <w:tc>
          <w:tcPr>
            <w:tcW w:w="780" w:type="dxa"/>
          </w:tcPr>
          <w:p w14:paraId="038C16E2" w14:textId="77777777" w:rsidR="001642A1" w:rsidRDefault="008E2065" w:rsidP="00352263">
            <w:r>
              <w:t>2,2</w:t>
            </w:r>
          </w:p>
        </w:tc>
        <w:tc>
          <w:tcPr>
            <w:tcW w:w="780" w:type="dxa"/>
          </w:tcPr>
          <w:p w14:paraId="30569E0A" w14:textId="77777777" w:rsidR="001642A1" w:rsidRDefault="008E2065" w:rsidP="00352263">
            <w:r>
              <w:t>2,4</w:t>
            </w:r>
          </w:p>
        </w:tc>
        <w:tc>
          <w:tcPr>
            <w:tcW w:w="780" w:type="dxa"/>
          </w:tcPr>
          <w:p w14:paraId="05F9B97B" w14:textId="77777777" w:rsidR="001642A1" w:rsidRDefault="008E2065" w:rsidP="00352263">
            <w:r>
              <w:t>4,3</w:t>
            </w:r>
          </w:p>
        </w:tc>
      </w:tr>
      <w:tr w:rsidR="001642A1" w14:paraId="044A209F" w14:textId="77777777" w:rsidTr="00352263">
        <w:trPr>
          <w:trHeight w:val="380"/>
        </w:trPr>
        <w:tc>
          <w:tcPr>
            <w:tcW w:w="840" w:type="dxa"/>
          </w:tcPr>
          <w:p w14:paraId="2B8E20A0" w14:textId="77777777" w:rsidR="001642A1" w:rsidRDefault="008E2065" w:rsidP="00352263">
            <w:r>
              <w:t>2018</w:t>
            </w:r>
          </w:p>
        </w:tc>
        <w:tc>
          <w:tcPr>
            <w:tcW w:w="840" w:type="dxa"/>
          </w:tcPr>
          <w:p w14:paraId="068670BF" w14:textId="77777777" w:rsidR="001642A1" w:rsidRDefault="008E2065" w:rsidP="00352263">
            <w:r>
              <w:t>667</w:t>
            </w:r>
          </w:p>
        </w:tc>
        <w:tc>
          <w:tcPr>
            <w:tcW w:w="780" w:type="dxa"/>
          </w:tcPr>
          <w:p w14:paraId="6EA001F6" w14:textId="77777777" w:rsidR="001642A1" w:rsidRDefault="008E2065" w:rsidP="00352263">
            <w:r>
              <w:t>56,4</w:t>
            </w:r>
          </w:p>
        </w:tc>
        <w:tc>
          <w:tcPr>
            <w:tcW w:w="780" w:type="dxa"/>
          </w:tcPr>
          <w:p w14:paraId="0B782B83" w14:textId="77777777" w:rsidR="001642A1" w:rsidRDefault="008E2065" w:rsidP="00352263">
            <w:r>
              <w:t>43,6</w:t>
            </w:r>
          </w:p>
        </w:tc>
        <w:tc>
          <w:tcPr>
            <w:tcW w:w="1520" w:type="dxa"/>
          </w:tcPr>
          <w:p w14:paraId="1C29FEDC" w14:textId="77777777" w:rsidR="001642A1" w:rsidRDefault="008E2065" w:rsidP="00352263">
            <w:r>
              <w:t>94,1</w:t>
            </w:r>
          </w:p>
        </w:tc>
        <w:tc>
          <w:tcPr>
            <w:tcW w:w="780" w:type="dxa"/>
          </w:tcPr>
          <w:p w14:paraId="1222EF3A" w14:textId="77777777" w:rsidR="001642A1" w:rsidRDefault="008E2065" w:rsidP="00352263">
            <w:r>
              <w:t>2,2</w:t>
            </w:r>
          </w:p>
        </w:tc>
        <w:tc>
          <w:tcPr>
            <w:tcW w:w="780" w:type="dxa"/>
          </w:tcPr>
          <w:p w14:paraId="61404B7A" w14:textId="77777777" w:rsidR="001642A1" w:rsidRDefault="008E2065" w:rsidP="00352263">
            <w:r>
              <w:t>8,7</w:t>
            </w:r>
          </w:p>
        </w:tc>
        <w:tc>
          <w:tcPr>
            <w:tcW w:w="780" w:type="dxa"/>
          </w:tcPr>
          <w:p w14:paraId="7A9C6521" w14:textId="77777777" w:rsidR="001642A1" w:rsidRDefault="008E2065" w:rsidP="00352263">
            <w:r>
              <w:t>1,9</w:t>
            </w:r>
          </w:p>
        </w:tc>
        <w:tc>
          <w:tcPr>
            <w:tcW w:w="780" w:type="dxa"/>
          </w:tcPr>
          <w:p w14:paraId="5CE08CB6" w14:textId="77777777" w:rsidR="001642A1" w:rsidRDefault="008E2065" w:rsidP="00352263">
            <w:r>
              <w:t>1,3</w:t>
            </w:r>
          </w:p>
        </w:tc>
        <w:tc>
          <w:tcPr>
            <w:tcW w:w="780" w:type="dxa"/>
          </w:tcPr>
          <w:p w14:paraId="2D830759" w14:textId="77777777" w:rsidR="001642A1" w:rsidRDefault="008E2065" w:rsidP="00352263">
            <w:r>
              <w:t>2,9</w:t>
            </w:r>
          </w:p>
        </w:tc>
        <w:tc>
          <w:tcPr>
            <w:tcW w:w="780" w:type="dxa"/>
          </w:tcPr>
          <w:p w14:paraId="16BDA405" w14:textId="77777777" w:rsidR="001642A1" w:rsidRDefault="008E2065" w:rsidP="00352263">
            <w:r>
              <w:t>5,5</w:t>
            </w:r>
          </w:p>
        </w:tc>
      </w:tr>
      <w:tr w:rsidR="001642A1" w14:paraId="793800AB" w14:textId="77777777" w:rsidTr="00352263">
        <w:trPr>
          <w:trHeight w:val="380"/>
        </w:trPr>
        <w:tc>
          <w:tcPr>
            <w:tcW w:w="840" w:type="dxa"/>
          </w:tcPr>
          <w:p w14:paraId="2AD22E35" w14:textId="77777777" w:rsidR="001642A1" w:rsidRDefault="008E2065" w:rsidP="00352263">
            <w:r>
              <w:t>2017</w:t>
            </w:r>
          </w:p>
        </w:tc>
        <w:tc>
          <w:tcPr>
            <w:tcW w:w="840" w:type="dxa"/>
          </w:tcPr>
          <w:p w14:paraId="5C4374CE" w14:textId="77777777" w:rsidR="001642A1" w:rsidRDefault="008E2065" w:rsidP="00352263">
            <w:r>
              <w:t>684</w:t>
            </w:r>
          </w:p>
        </w:tc>
        <w:tc>
          <w:tcPr>
            <w:tcW w:w="780" w:type="dxa"/>
          </w:tcPr>
          <w:p w14:paraId="22E4DC9A" w14:textId="77777777" w:rsidR="001642A1" w:rsidRDefault="008E2065" w:rsidP="00352263">
            <w:r>
              <w:t>56,4</w:t>
            </w:r>
          </w:p>
        </w:tc>
        <w:tc>
          <w:tcPr>
            <w:tcW w:w="780" w:type="dxa"/>
          </w:tcPr>
          <w:p w14:paraId="40EFCAA6" w14:textId="77777777" w:rsidR="001642A1" w:rsidRDefault="008E2065" w:rsidP="00352263">
            <w:r>
              <w:t>43,6</w:t>
            </w:r>
          </w:p>
        </w:tc>
        <w:tc>
          <w:tcPr>
            <w:tcW w:w="1520" w:type="dxa"/>
          </w:tcPr>
          <w:p w14:paraId="4A3E1FD1" w14:textId="77777777" w:rsidR="001642A1" w:rsidRDefault="008E2065" w:rsidP="00352263">
            <w:r>
              <w:t>94,0</w:t>
            </w:r>
          </w:p>
        </w:tc>
        <w:tc>
          <w:tcPr>
            <w:tcW w:w="780" w:type="dxa"/>
          </w:tcPr>
          <w:p w14:paraId="4C5762C7" w14:textId="77777777" w:rsidR="001642A1" w:rsidRDefault="008E2065" w:rsidP="00352263">
            <w:r>
              <w:t>2,9</w:t>
            </w:r>
          </w:p>
        </w:tc>
        <w:tc>
          <w:tcPr>
            <w:tcW w:w="780" w:type="dxa"/>
          </w:tcPr>
          <w:p w14:paraId="4F753B91" w14:textId="77777777" w:rsidR="001642A1" w:rsidRDefault="008E2065" w:rsidP="00352263">
            <w:r>
              <w:t>9,6</w:t>
            </w:r>
          </w:p>
        </w:tc>
        <w:tc>
          <w:tcPr>
            <w:tcW w:w="780" w:type="dxa"/>
          </w:tcPr>
          <w:p w14:paraId="5F7B0A42" w14:textId="77777777" w:rsidR="001642A1" w:rsidRDefault="008E2065" w:rsidP="00352263">
            <w:r>
              <w:t>2,4</w:t>
            </w:r>
          </w:p>
        </w:tc>
        <w:tc>
          <w:tcPr>
            <w:tcW w:w="780" w:type="dxa"/>
          </w:tcPr>
          <w:p w14:paraId="0E4564FD" w14:textId="77777777" w:rsidR="001642A1" w:rsidRDefault="008E2065" w:rsidP="00352263">
            <w:r>
              <w:t>1,9</w:t>
            </w:r>
          </w:p>
        </w:tc>
        <w:tc>
          <w:tcPr>
            <w:tcW w:w="780" w:type="dxa"/>
          </w:tcPr>
          <w:p w14:paraId="173FFDAD" w14:textId="77777777" w:rsidR="001642A1" w:rsidRDefault="008E2065" w:rsidP="00352263">
            <w:r>
              <w:t>2,1</w:t>
            </w:r>
          </w:p>
        </w:tc>
        <w:tc>
          <w:tcPr>
            <w:tcW w:w="780" w:type="dxa"/>
          </w:tcPr>
          <w:p w14:paraId="0CF39F6E" w14:textId="77777777" w:rsidR="001642A1" w:rsidRDefault="008E2065" w:rsidP="00352263">
            <w:r>
              <w:t>2,4</w:t>
            </w:r>
          </w:p>
        </w:tc>
      </w:tr>
      <w:tr w:rsidR="001642A1" w14:paraId="17C5F837" w14:textId="77777777" w:rsidTr="00352263">
        <w:trPr>
          <w:trHeight w:val="380"/>
        </w:trPr>
        <w:tc>
          <w:tcPr>
            <w:tcW w:w="840" w:type="dxa"/>
          </w:tcPr>
          <w:p w14:paraId="747EABC9" w14:textId="77777777" w:rsidR="001642A1" w:rsidRDefault="008E2065" w:rsidP="00352263">
            <w:r>
              <w:t>2016</w:t>
            </w:r>
          </w:p>
        </w:tc>
        <w:tc>
          <w:tcPr>
            <w:tcW w:w="840" w:type="dxa"/>
          </w:tcPr>
          <w:p w14:paraId="3A912E0A" w14:textId="77777777" w:rsidR="001642A1" w:rsidRDefault="008E2065" w:rsidP="00352263">
            <w:r>
              <w:t>639</w:t>
            </w:r>
          </w:p>
        </w:tc>
        <w:tc>
          <w:tcPr>
            <w:tcW w:w="780" w:type="dxa"/>
          </w:tcPr>
          <w:p w14:paraId="6E9FFE63" w14:textId="77777777" w:rsidR="001642A1" w:rsidRDefault="008E2065" w:rsidP="00352263">
            <w:r>
              <w:t>56,6</w:t>
            </w:r>
          </w:p>
        </w:tc>
        <w:tc>
          <w:tcPr>
            <w:tcW w:w="780" w:type="dxa"/>
          </w:tcPr>
          <w:p w14:paraId="0AEF041E" w14:textId="77777777" w:rsidR="001642A1" w:rsidRDefault="008E2065" w:rsidP="00352263">
            <w:r>
              <w:t>43,4</w:t>
            </w:r>
          </w:p>
        </w:tc>
        <w:tc>
          <w:tcPr>
            <w:tcW w:w="1520" w:type="dxa"/>
          </w:tcPr>
          <w:p w14:paraId="0E7DB8F6" w14:textId="77777777" w:rsidR="001642A1" w:rsidRDefault="008E2065" w:rsidP="00352263">
            <w:r>
              <w:t>91,5</w:t>
            </w:r>
          </w:p>
        </w:tc>
        <w:tc>
          <w:tcPr>
            <w:tcW w:w="780" w:type="dxa"/>
          </w:tcPr>
          <w:p w14:paraId="082D627A" w14:textId="77777777" w:rsidR="001642A1" w:rsidRDefault="008E2065" w:rsidP="00352263">
            <w:r>
              <w:t>1,9</w:t>
            </w:r>
          </w:p>
        </w:tc>
        <w:tc>
          <w:tcPr>
            <w:tcW w:w="780" w:type="dxa"/>
          </w:tcPr>
          <w:p w14:paraId="5027A322" w14:textId="77777777" w:rsidR="001642A1" w:rsidRDefault="008E2065" w:rsidP="00352263">
            <w:r>
              <w:t>6,7</w:t>
            </w:r>
          </w:p>
        </w:tc>
        <w:tc>
          <w:tcPr>
            <w:tcW w:w="780" w:type="dxa"/>
          </w:tcPr>
          <w:p w14:paraId="1BAA2DC4" w14:textId="77777777" w:rsidR="001642A1" w:rsidRDefault="008E2065" w:rsidP="00352263">
            <w:r>
              <w:t>2,5</w:t>
            </w:r>
          </w:p>
        </w:tc>
        <w:tc>
          <w:tcPr>
            <w:tcW w:w="780" w:type="dxa"/>
          </w:tcPr>
          <w:p w14:paraId="6AAA6695" w14:textId="77777777" w:rsidR="001642A1" w:rsidRDefault="008E2065" w:rsidP="00352263">
            <w:r>
              <w:t>2,4</w:t>
            </w:r>
          </w:p>
        </w:tc>
        <w:tc>
          <w:tcPr>
            <w:tcW w:w="780" w:type="dxa"/>
          </w:tcPr>
          <w:p w14:paraId="262E4CAE" w14:textId="77777777" w:rsidR="001642A1" w:rsidRDefault="008E2065" w:rsidP="00352263">
            <w:r>
              <w:t>2,1</w:t>
            </w:r>
          </w:p>
        </w:tc>
        <w:tc>
          <w:tcPr>
            <w:tcW w:w="780" w:type="dxa"/>
          </w:tcPr>
          <w:p w14:paraId="59406DED" w14:textId="77777777" w:rsidR="001642A1" w:rsidRDefault="008E2065" w:rsidP="00352263">
            <w:r>
              <w:t>2,6</w:t>
            </w:r>
          </w:p>
        </w:tc>
      </w:tr>
    </w:tbl>
    <w:p w14:paraId="674FA773" w14:textId="77777777" w:rsidR="001642A1" w:rsidRDefault="008E2065" w:rsidP="00352263">
      <w:pPr>
        <w:pStyle w:val="Kilde"/>
      </w:pPr>
      <w:r>
        <w:lastRenderedPageBreak/>
        <w:t>DSB</w:t>
      </w:r>
    </w:p>
    <w:p w14:paraId="75D7E1BB" w14:textId="77777777" w:rsidR="001642A1" w:rsidRDefault="008E2065" w:rsidP="00352263">
      <w:r>
        <w:t xml:space="preserve">Blant </w:t>
      </w:r>
      <w:proofErr w:type="spellStart"/>
      <w:r>
        <w:t>leiarar</w:t>
      </w:r>
      <w:proofErr w:type="spellEnd"/>
      <w:r>
        <w:t xml:space="preserve"> i Direktoratet for samfunnstryggleik og beredskap (DSB) i 2021 </w:t>
      </w:r>
      <w:proofErr w:type="spellStart"/>
      <w:r>
        <w:t>utgjer</w:t>
      </w:r>
      <w:proofErr w:type="spellEnd"/>
      <w:r>
        <w:t xml:space="preserve"> kvinner totalt 38 pst., mot 34 pst. i 2020. Det er i dag stor skilnad </w:t>
      </w:r>
      <w:proofErr w:type="spellStart"/>
      <w:r>
        <w:t>innanfor</w:t>
      </w:r>
      <w:proofErr w:type="spellEnd"/>
      <w:r>
        <w:t xml:space="preserve"> </w:t>
      </w:r>
      <w:proofErr w:type="spellStart"/>
      <w:r>
        <w:t>dei</w:t>
      </w:r>
      <w:proofErr w:type="spellEnd"/>
      <w:r>
        <w:t xml:space="preserve"> ulike </w:t>
      </w:r>
      <w:proofErr w:type="spellStart"/>
      <w:r>
        <w:t>leiarnivåa</w:t>
      </w:r>
      <w:proofErr w:type="spellEnd"/>
      <w:r>
        <w:t xml:space="preserve">, med 60 pst. kvinnedel på direktørnivå, mot 35 pst. kvinnedel i </w:t>
      </w:r>
      <w:proofErr w:type="spellStart"/>
      <w:r>
        <w:t>mellomleiarsjiktet</w:t>
      </w:r>
      <w:proofErr w:type="spellEnd"/>
      <w:r>
        <w:t>.</w:t>
      </w:r>
    </w:p>
    <w:p w14:paraId="75FBC5E8" w14:textId="77777777" w:rsidR="001642A1" w:rsidRDefault="008E2065" w:rsidP="00352263">
      <w:r>
        <w:t xml:space="preserve">I </w:t>
      </w:r>
      <w:proofErr w:type="spellStart"/>
      <w:r>
        <w:t>mellomleiarsjiktet</w:t>
      </w:r>
      <w:proofErr w:type="spellEnd"/>
      <w:r>
        <w:t xml:space="preserve"> finn vi </w:t>
      </w:r>
      <w:proofErr w:type="spellStart"/>
      <w:r>
        <w:t>dei</w:t>
      </w:r>
      <w:proofErr w:type="spellEnd"/>
      <w:r>
        <w:t xml:space="preserve"> tradisjonelt mannsdominerte </w:t>
      </w:r>
      <w:proofErr w:type="spellStart"/>
      <w:r>
        <w:t>delane</w:t>
      </w:r>
      <w:proofErr w:type="spellEnd"/>
      <w:r>
        <w:t xml:space="preserve"> av </w:t>
      </w:r>
      <w:proofErr w:type="spellStart"/>
      <w:r>
        <w:t>verksemda</w:t>
      </w:r>
      <w:proofErr w:type="spellEnd"/>
      <w:r>
        <w:t xml:space="preserve"> med sivilforsvarsdistrikt og regionskontor </w:t>
      </w:r>
      <w:proofErr w:type="spellStart"/>
      <w:r>
        <w:t>innanfor</w:t>
      </w:r>
      <w:proofErr w:type="spellEnd"/>
      <w:r>
        <w:t xml:space="preserve"> </w:t>
      </w:r>
      <w:proofErr w:type="spellStart"/>
      <w:r>
        <w:t>eltryggleik</w:t>
      </w:r>
      <w:proofErr w:type="spellEnd"/>
      <w:r>
        <w:t xml:space="preserve">. Her er </w:t>
      </w:r>
      <w:proofErr w:type="spellStart"/>
      <w:r>
        <w:t>berre</w:t>
      </w:r>
      <w:proofErr w:type="spellEnd"/>
      <w:r>
        <w:t xml:space="preserve"> 5 av 25 </w:t>
      </w:r>
      <w:proofErr w:type="spellStart"/>
      <w:r>
        <w:t>leiarar</w:t>
      </w:r>
      <w:proofErr w:type="spellEnd"/>
      <w:r>
        <w:t xml:space="preserve"> kvinner, og rekrutteringsgrunnlaget består i </w:t>
      </w:r>
      <w:proofErr w:type="spellStart"/>
      <w:r>
        <w:t>hovudsak</w:t>
      </w:r>
      <w:proofErr w:type="spellEnd"/>
      <w:r>
        <w:t xml:space="preserve"> av menn.</w:t>
      </w:r>
    </w:p>
    <w:p w14:paraId="56E4429A" w14:textId="77777777" w:rsidR="001642A1" w:rsidRDefault="008E2065" w:rsidP="00352263">
      <w:r>
        <w:t xml:space="preserve">DSB jobbar for likestilling og ei balansert kjønnssamansetning gjennom </w:t>
      </w:r>
      <w:proofErr w:type="spellStart"/>
      <w:r>
        <w:t>rekrutteringsprosessar</w:t>
      </w:r>
      <w:proofErr w:type="spellEnd"/>
      <w:r>
        <w:t xml:space="preserve">, og direktoratet legg </w:t>
      </w:r>
      <w:proofErr w:type="spellStart"/>
      <w:r>
        <w:t>særleg</w:t>
      </w:r>
      <w:proofErr w:type="spellEnd"/>
      <w:r>
        <w:t xml:space="preserve"> vekt på at </w:t>
      </w:r>
      <w:proofErr w:type="spellStart"/>
      <w:r>
        <w:t>kunngjeringstekstane</w:t>
      </w:r>
      <w:proofErr w:type="spellEnd"/>
      <w:r>
        <w:t xml:space="preserve"> skal </w:t>
      </w:r>
      <w:proofErr w:type="spellStart"/>
      <w:r>
        <w:t>utformast</w:t>
      </w:r>
      <w:proofErr w:type="spellEnd"/>
      <w:r>
        <w:t xml:space="preserve"> slik at </w:t>
      </w:r>
      <w:proofErr w:type="spellStart"/>
      <w:r>
        <w:t>verksemda</w:t>
      </w:r>
      <w:proofErr w:type="spellEnd"/>
      <w:r>
        <w:t xml:space="preserve"> kan </w:t>
      </w:r>
      <w:proofErr w:type="spellStart"/>
      <w:r>
        <w:t>tiltrekkje</w:t>
      </w:r>
      <w:proofErr w:type="spellEnd"/>
      <w:r>
        <w:t xml:space="preserve"> seg begge kjønn og samstundes stimulere til betre </w:t>
      </w:r>
      <w:proofErr w:type="spellStart"/>
      <w:r>
        <w:t>mangfald</w:t>
      </w:r>
      <w:proofErr w:type="spellEnd"/>
      <w:r>
        <w:t xml:space="preserve"> i </w:t>
      </w:r>
      <w:proofErr w:type="spellStart"/>
      <w:r>
        <w:t>verksemda</w:t>
      </w:r>
      <w:proofErr w:type="spellEnd"/>
      <w:r>
        <w:t xml:space="preserve">. DSB arbeider for likelønn mellom kjønna og for å redusere uønskte skilnader i lønn mellom </w:t>
      </w:r>
      <w:proofErr w:type="spellStart"/>
      <w:r>
        <w:t>nytilsette</w:t>
      </w:r>
      <w:proofErr w:type="spellEnd"/>
      <w:r>
        <w:t xml:space="preserve"> og tilsette som har </w:t>
      </w:r>
      <w:proofErr w:type="spellStart"/>
      <w:r>
        <w:t>arbeidd</w:t>
      </w:r>
      <w:proofErr w:type="spellEnd"/>
      <w:r>
        <w:t xml:space="preserve"> i DSB i </w:t>
      </w:r>
      <w:proofErr w:type="spellStart"/>
      <w:r>
        <w:t>fleire</w:t>
      </w:r>
      <w:proofErr w:type="spellEnd"/>
      <w:r>
        <w:t xml:space="preserve"> år. Likelønnsprinsippet er nedfelt i DSBs lønnspolitiske dokument.</w:t>
      </w:r>
    </w:p>
    <w:p w14:paraId="0DDBE863" w14:textId="77777777" w:rsidR="001642A1" w:rsidRDefault="008E2065" w:rsidP="00352263">
      <w:pPr>
        <w:pStyle w:val="Overskrift2"/>
      </w:pPr>
      <w:r>
        <w:t xml:space="preserve">Sivil </w:t>
      </w:r>
      <w:proofErr w:type="spellStart"/>
      <w:r>
        <w:t>klareringsmyndigheit</w:t>
      </w:r>
      <w:proofErr w:type="spellEnd"/>
      <w:r>
        <w:t xml:space="preserve"> (SKM)</w:t>
      </w:r>
    </w:p>
    <w:p w14:paraId="486EDAA8"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370014FE" w14:textId="77777777" w:rsidTr="00352263">
        <w:trPr>
          <w:trHeight w:val="820"/>
        </w:trPr>
        <w:tc>
          <w:tcPr>
            <w:tcW w:w="840" w:type="dxa"/>
            <w:shd w:val="clear" w:color="auto" w:fill="FFFFFF"/>
          </w:tcPr>
          <w:p w14:paraId="5FC73DD0" w14:textId="77777777" w:rsidR="001642A1" w:rsidRDefault="008E2065" w:rsidP="00352263">
            <w:r>
              <w:t>År</w:t>
            </w:r>
          </w:p>
        </w:tc>
        <w:tc>
          <w:tcPr>
            <w:tcW w:w="840" w:type="dxa"/>
          </w:tcPr>
          <w:p w14:paraId="799B4C25" w14:textId="77777777" w:rsidR="001642A1" w:rsidRDefault="008E2065" w:rsidP="00352263">
            <w:r>
              <w:t>N</w:t>
            </w:r>
          </w:p>
        </w:tc>
        <w:tc>
          <w:tcPr>
            <w:tcW w:w="1560" w:type="dxa"/>
            <w:gridSpan w:val="2"/>
          </w:tcPr>
          <w:p w14:paraId="55C523BF" w14:textId="77777777" w:rsidR="001642A1" w:rsidRDefault="008E2065" w:rsidP="00352263">
            <w:r>
              <w:t>Kjønnsbalanse (pst.)</w:t>
            </w:r>
          </w:p>
        </w:tc>
        <w:tc>
          <w:tcPr>
            <w:tcW w:w="1520" w:type="dxa"/>
          </w:tcPr>
          <w:p w14:paraId="06F93D6B" w14:textId="77777777" w:rsidR="001642A1" w:rsidRDefault="008E2065" w:rsidP="00352263">
            <w:r>
              <w:t>Lønna til kvinner i pst. av lønna til menn</w:t>
            </w:r>
          </w:p>
        </w:tc>
        <w:tc>
          <w:tcPr>
            <w:tcW w:w="1560" w:type="dxa"/>
            <w:gridSpan w:val="2"/>
          </w:tcPr>
          <w:p w14:paraId="22B5DBFC" w14:textId="77777777" w:rsidR="001642A1" w:rsidRDefault="008E2065" w:rsidP="00352263">
            <w:r>
              <w:t>Deltid (pst.)</w:t>
            </w:r>
          </w:p>
        </w:tc>
        <w:tc>
          <w:tcPr>
            <w:tcW w:w="1560" w:type="dxa"/>
            <w:gridSpan w:val="2"/>
          </w:tcPr>
          <w:p w14:paraId="35C5092C"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62FDA06B" w14:textId="77777777" w:rsidR="001642A1" w:rsidRDefault="008E2065" w:rsidP="00352263">
            <w:r>
              <w:t xml:space="preserve">Legemeldt </w:t>
            </w:r>
            <w:proofErr w:type="spellStart"/>
            <w:r>
              <w:t>fråvær</w:t>
            </w:r>
            <w:proofErr w:type="spellEnd"/>
            <w:r>
              <w:t xml:space="preserve"> (pst.)</w:t>
            </w:r>
          </w:p>
        </w:tc>
      </w:tr>
      <w:tr w:rsidR="001642A1" w14:paraId="4C0A0CFE" w14:textId="77777777" w:rsidTr="00352263">
        <w:trPr>
          <w:trHeight w:val="300"/>
        </w:trPr>
        <w:tc>
          <w:tcPr>
            <w:tcW w:w="840" w:type="dxa"/>
          </w:tcPr>
          <w:p w14:paraId="1932323C" w14:textId="77777777" w:rsidR="001642A1" w:rsidRDefault="001642A1" w:rsidP="00352263"/>
        </w:tc>
        <w:tc>
          <w:tcPr>
            <w:tcW w:w="840" w:type="dxa"/>
          </w:tcPr>
          <w:p w14:paraId="35BDF918" w14:textId="77777777" w:rsidR="001642A1" w:rsidRDefault="001642A1" w:rsidP="00352263"/>
        </w:tc>
        <w:tc>
          <w:tcPr>
            <w:tcW w:w="780" w:type="dxa"/>
          </w:tcPr>
          <w:p w14:paraId="5409EAA1" w14:textId="77777777" w:rsidR="001642A1" w:rsidRDefault="008E2065" w:rsidP="00352263">
            <w:r>
              <w:t>M</w:t>
            </w:r>
          </w:p>
        </w:tc>
        <w:tc>
          <w:tcPr>
            <w:tcW w:w="780" w:type="dxa"/>
          </w:tcPr>
          <w:p w14:paraId="1B7B0552" w14:textId="77777777" w:rsidR="001642A1" w:rsidRDefault="008E2065" w:rsidP="00352263">
            <w:r>
              <w:t>K</w:t>
            </w:r>
          </w:p>
        </w:tc>
        <w:tc>
          <w:tcPr>
            <w:tcW w:w="1520" w:type="dxa"/>
          </w:tcPr>
          <w:p w14:paraId="5987E4AB" w14:textId="77777777" w:rsidR="001642A1" w:rsidRDefault="001642A1" w:rsidP="00352263"/>
        </w:tc>
        <w:tc>
          <w:tcPr>
            <w:tcW w:w="780" w:type="dxa"/>
          </w:tcPr>
          <w:p w14:paraId="4D5C51B5" w14:textId="77777777" w:rsidR="001642A1" w:rsidRDefault="008E2065" w:rsidP="00352263">
            <w:r>
              <w:t>M</w:t>
            </w:r>
          </w:p>
        </w:tc>
        <w:tc>
          <w:tcPr>
            <w:tcW w:w="780" w:type="dxa"/>
          </w:tcPr>
          <w:p w14:paraId="69B76192" w14:textId="77777777" w:rsidR="001642A1" w:rsidRDefault="008E2065" w:rsidP="00352263">
            <w:r>
              <w:t>K</w:t>
            </w:r>
          </w:p>
        </w:tc>
        <w:tc>
          <w:tcPr>
            <w:tcW w:w="780" w:type="dxa"/>
          </w:tcPr>
          <w:p w14:paraId="3B270F8E" w14:textId="77777777" w:rsidR="001642A1" w:rsidRDefault="008E2065" w:rsidP="00352263">
            <w:r>
              <w:t>M</w:t>
            </w:r>
          </w:p>
        </w:tc>
        <w:tc>
          <w:tcPr>
            <w:tcW w:w="780" w:type="dxa"/>
          </w:tcPr>
          <w:p w14:paraId="648C9B8B" w14:textId="77777777" w:rsidR="001642A1" w:rsidRDefault="008E2065" w:rsidP="00352263">
            <w:r>
              <w:t>K</w:t>
            </w:r>
          </w:p>
        </w:tc>
        <w:tc>
          <w:tcPr>
            <w:tcW w:w="780" w:type="dxa"/>
          </w:tcPr>
          <w:p w14:paraId="0137FEFD" w14:textId="77777777" w:rsidR="001642A1" w:rsidRDefault="008E2065" w:rsidP="00352263">
            <w:r>
              <w:t>M</w:t>
            </w:r>
          </w:p>
        </w:tc>
        <w:tc>
          <w:tcPr>
            <w:tcW w:w="780" w:type="dxa"/>
          </w:tcPr>
          <w:p w14:paraId="5C3DDB11" w14:textId="77777777" w:rsidR="001642A1" w:rsidRDefault="008E2065" w:rsidP="00352263">
            <w:r>
              <w:t>K</w:t>
            </w:r>
          </w:p>
        </w:tc>
      </w:tr>
      <w:tr w:rsidR="001642A1" w14:paraId="09545AF7" w14:textId="77777777" w:rsidTr="00352263">
        <w:trPr>
          <w:trHeight w:val="320"/>
        </w:trPr>
        <w:tc>
          <w:tcPr>
            <w:tcW w:w="840" w:type="dxa"/>
          </w:tcPr>
          <w:p w14:paraId="38A14E35" w14:textId="77777777" w:rsidR="001642A1" w:rsidRDefault="008E2065" w:rsidP="00352263">
            <w:r>
              <w:t>2021</w:t>
            </w:r>
          </w:p>
        </w:tc>
        <w:tc>
          <w:tcPr>
            <w:tcW w:w="840" w:type="dxa"/>
          </w:tcPr>
          <w:p w14:paraId="1F420A3E" w14:textId="77777777" w:rsidR="001642A1" w:rsidRDefault="008E2065" w:rsidP="00352263">
            <w:r>
              <w:t>42</w:t>
            </w:r>
          </w:p>
        </w:tc>
        <w:tc>
          <w:tcPr>
            <w:tcW w:w="780" w:type="dxa"/>
          </w:tcPr>
          <w:p w14:paraId="438FAED6" w14:textId="77777777" w:rsidR="001642A1" w:rsidRDefault="008E2065" w:rsidP="00352263">
            <w:r>
              <w:t>33,3</w:t>
            </w:r>
          </w:p>
        </w:tc>
        <w:tc>
          <w:tcPr>
            <w:tcW w:w="780" w:type="dxa"/>
          </w:tcPr>
          <w:p w14:paraId="7A331810" w14:textId="77777777" w:rsidR="001642A1" w:rsidRDefault="008E2065" w:rsidP="00352263">
            <w:r>
              <w:t>66,7</w:t>
            </w:r>
          </w:p>
        </w:tc>
        <w:tc>
          <w:tcPr>
            <w:tcW w:w="1520" w:type="dxa"/>
          </w:tcPr>
          <w:p w14:paraId="152F133A" w14:textId="77777777" w:rsidR="001642A1" w:rsidRDefault="008E2065" w:rsidP="00352263">
            <w:r>
              <w:t>90,2</w:t>
            </w:r>
          </w:p>
        </w:tc>
        <w:tc>
          <w:tcPr>
            <w:tcW w:w="780" w:type="dxa"/>
          </w:tcPr>
          <w:p w14:paraId="4A0163D3" w14:textId="77777777" w:rsidR="001642A1" w:rsidRDefault="008E2065" w:rsidP="00352263">
            <w:r>
              <w:t>0</w:t>
            </w:r>
          </w:p>
        </w:tc>
        <w:tc>
          <w:tcPr>
            <w:tcW w:w="780" w:type="dxa"/>
          </w:tcPr>
          <w:p w14:paraId="325F61A1" w14:textId="77777777" w:rsidR="001642A1" w:rsidRDefault="008E2065" w:rsidP="00352263">
            <w:r>
              <w:t>0</w:t>
            </w:r>
          </w:p>
        </w:tc>
        <w:tc>
          <w:tcPr>
            <w:tcW w:w="780" w:type="dxa"/>
          </w:tcPr>
          <w:p w14:paraId="10313E60" w14:textId="77777777" w:rsidR="001642A1" w:rsidRDefault="008E2065" w:rsidP="00352263">
            <w:r>
              <w:t>0</w:t>
            </w:r>
          </w:p>
        </w:tc>
        <w:tc>
          <w:tcPr>
            <w:tcW w:w="780" w:type="dxa"/>
          </w:tcPr>
          <w:p w14:paraId="4C329708" w14:textId="77777777" w:rsidR="001642A1" w:rsidRDefault="008E2065" w:rsidP="00352263">
            <w:r>
              <w:t>3,6</w:t>
            </w:r>
          </w:p>
        </w:tc>
        <w:tc>
          <w:tcPr>
            <w:tcW w:w="780" w:type="dxa"/>
          </w:tcPr>
          <w:p w14:paraId="4BD8E38D" w14:textId="77777777" w:rsidR="001642A1" w:rsidRDefault="008E2065" w:rsidP="00352263">
            <w:r>
              <w:t>0,0</w:t>
            </w:r>
          </w:p>
        </w:tc>
        <w:tc>
          <w:tcPr>
            <w:tcW w:w="780" w:type="dxa"/>
          </w:tcPr>
          <w:p w14:paraId="5A9E634D" w14:textId="77777777" w:rsidR="001642A1" w:rsidRDefault="008E2065" w:rsidP="00352263">
            <w:r>
              <w:t>2,51</w:t>
            </w:r>
          </w:p>
        </w:tc>
      </w:tr>
      <w:tr w:rsidR="001642A1" w14:paraId="484BD473" w14:textId="77777777" w:rsidTr="00352263">
        <w:trPr>
          <w:trHeight w:val="320"/>
        </w:trPr>
        <w:tc>
          <w:tcPr>
            <w:tcW w:w="840" w:type="dxa"/>
          </w:tcPr>
          <w:p w14:paraId="04326EFB" w14:textId="77777777" w:rsidR="001642A1" w:rsidRDefault="008E2065" w:rsidP="00352263">
            <w:r>
              <w:t>2020</w:t>
            </w:r>
          </w:p>
        </w:tc>
        <w:tc>
          <w:tcPr>
            <w:tcW w:w="840" w:type="dxa"/>
          </w:tcPr>
          <w:p w14:paraId="1DD83DF8" w14:textId="77777777" w:rsidR="001642A1" w:rsidRDefault="008E2065" w:rsidP="00352263">
            <w:r>
              <w:t>34</w:t>
            </w:r>
          </w:p>
        </w:tc>
        <w:tc>
          <w:tcPr>
            <w:tcW w:w="780" w:type="dxa"/>
          </w:tcPr>
          <w:p w14:paraId="0BCE2212" w14:textId="77777777" w:rsidR="001642A1" w:rsidRDefault="008E2065" w:rsidP="00352263">
            <w:r>
              <w:t>35,3</w:t>
            </w:r>
          </w:p>
        </w:tc>
        <w:tc>
          <w:tcPr>
            <w:tcW w:w="780" w:type="dxa"/>
          </w:tcPr>
          <w:p w14:paraId="7DFDD13F" w14:textId="77777777" w:rsidR="001642A1" w:rsidRDefault="008E2065" w:rsidP="00352263">
            <w:r>
              <w:t>64,7</w:t>
            </w:r>
          </w:p>
        </w:tc>
        <w:tc>
          <w:tcPr>
            <w:tcW w:w="1520" w:type="dxa"/>
          </w:tcPr>
          <w:p w14:paraId="0D514D62" w14:textId="77777777" w:rsidR="001642A1" w:rsidRDefault="008E2065" w:rsidP="00352263">
            <w:r>
              <w:t>89,2</w:t>
            </w:r>
          </w:p>
        </w:tc>
        <w:tc>
          <w:tcPr>
            <w:tcW w:w="780" w:type="dxa"/>
          </w:tcPr>
          <w:p w14:paraId="031266DF" w14:textId="77777777" w:rsidR="001642A1" w:rsidRDefault="008E2065" w:rsidP="00352263">
            <w:r>
              <w:t>0</w:t>
            </w:r>
          </w:p>
        </w:tc>
        <w:tc>
          <w:tcPr>
            <w:tcW w:w="780" w:type="dxa"/>
          </w:tcPr>
          <w:p w14:paraId="74012A50" w14:textId="77777777" w:rsidR="001642A1" w:rsidRDefault="008E2065" w:rsidP="00352263">
            <w:r>
              <w:t>0</w:t>
            </w:r>
          </w:p>
        </w:tc>
        <w:tc>
          <w:tcPr>
            <w:tcW w:w="780" w:type="dxa"/>
          </w:tcPr>
          <w:p w14:paraId="6BC12CD5" w14:textId="77777777" w:rsidR="001642A1" w:rsidRDefault="008E2065" w:rsidP="00352263">
            <w:r>
              <w:t>8,8</w:t>
            </w:r>
          </w:p>
        </w:tc>
        <w:tc>
          <w:tcPr>
            <w:tcW w:w="780" w:type="dxa"/>
          </w:tcPr>
          <w:p w14:paraId="6CE1DC31" w14:textId="77777777" w:rsidR="001642A1" w:rsidRDefault="008E2065" w:rsidP="00352263">
            <w:r>
              <w:t>5,9</w:t>
            </w:r>
          </w:p>
        </w:tc>
        <w:tc>
          <w:tcPr>
            <w:tcW w:w="780" w:type="dxa"/>
          </w:tcPr>
          <w:p w14:paraId="2FC92489" w14:textId="77777777" w:rsidR="001642A1" w:rsidRDefault="008E2065" w:rsidP="00352263">
            <w:r>
              <w:t>0,01</w:t>
            </w:r>
          </w:p>
        </w:tc>
        <w:tc>
          <w:tcPr>
            <w:tcW w:w="780" w:type="dxa"/>
          </w:tcPr>
          <w:p w14:paraId="528B626D" w14:textId="77777777" w:rsidR="001642A1" w:rsidRDefault="008E2065" w:rsidP="00352263">
            <w:r>
              <w:t>2,88</w:t>
            </w:r>
          </w:p>
        </w:tc>
      </w:tr>
      <w:tr w:rsidR="001642A1" w14:paraId="73D054CC" w14:textId="77777777" w:rsidTr="00352263">
        <w:trPr>
          <w:trHeight w:val="320"/>
        </w:trPr>
        <w:tc>
          <w:tcPr>
            <w:tcW w:w="840" w:type="dxa"/>
          </w:tcPr>
          <w:p w14:paraId="20222C5A" w14:textId="77777777" w:rsidR="001642A1" w:rsidRDefault="008E2065" w:rsidP="00352263">
            <w:r>
              <w:t>2019</w:t>
            </w:r>
          </w:p>
        </w:tc>
        <w:tc>
          <w:tcPr>
            <w:tcW w:w="840" w:type="dxa"/>
          </w:tcPr>
          <w:p w14:paraId="5A0C33BD" w14:textId="77777777" w:rsidR="001642A1" w:rsidRDefault="008E2065" w:rsidP="00352263">
            <w:r>
              <w:t>33</w:t>
            </w:r>
          </w:p>
        </w:tc>
        <w:tc>
          <w:tcPr>
            <w:tcW w:w="780" w:type="dxa"/>
          </w:tcPr>
          <w:p w14:paraId="2129B899" w14:textId="77777777" w:rsidR="001642A1" w:rsidRDefault="008E2065" w:rsidP="00352263">
            <w:r>
              <w:t>30,3</w:t>
            </w:r>
          </w:p>
        </w:tc>
        <w:tc>
          <w:tcPr>
            <w:tcW w:w="780" w:type="dxa"/>
          </w:tcPr>
          <w:p w14:paraId="589B7E60" w14:textId="77777777" w:rsidR="001642A1" w:rsidRDefault="008E2065" w:rsidP="00352263">
            <w:r>
              <w:t>69,7</w:t>
            </w:r>
          </w:p>
        </w:tc>
        <w:tc>
          <w:tcPr>
            <w:tcW w:w="1520" w:type="dxa"/>
          </w:tcPr>
          <w:p w14:paraId="604C1CF0" w14:textId="77777777" w:rsidR="001642A1" w:rsidRDefault="008E2065" w:rsidP="00352263">
            <w:r>
              <w:t>88,7</w:t>
            </w:r>
          </w:p>
        </w:tc>
        <w:tc>
          <w:tcPr>
            <w:tcW w:w="780" w:type="dxa"/>
          </w:tcPr>
          <w:p w14:paraId="62FF0AE3" w14:textId="77777777" w:rsidR="001642A1" w:rsidRDefault="008E2065" w:rsidP="00352263">
            <w:r>
              <w:t>0</w:t>
            </w:r>
          </w:p>
        </w:tc>
        <w:tc>
          <w:tcPr>
            <w:tcW w:w="780" w:type="dxa"/>
          </w:tcPr>
          <w:p w14:paraId="6D518F49" w14:textId="77777777" w:rsidR="001642A1" w:rsidRDefault="008E2065" w:rsidP="00352263">
            <w:r>
              <w:t>0</w:t>
            </w:r>
          </w:p>
        </w:tc>
        <w:tc>
          <w:tcPr>
            <w:tcW w:w="780" w:type="dxa"/>
          </w:tcPr>
          <w:p w14:paraId="6CF2E824" w14:textId="77777777" w:rsidR="001642A1" w:rsidRDefault="008E2065" w:rsidP="00352263">
            <w:r>
              <w:t>6,1</w:t>
            </w:r>
          </w:p>
        </w:tc>
        <w:tc>
          <w:tcPr>
            <w:tcW w:w="780" w:type="dxa"/>
          </w:tcPr>
          <w:p w14:paraId="3DC09A66" w14:textId="77777777" w:rsidR="001642A1" w:rsidRDefault="008E2065" w:rsidP="00352263">
            <w:r>
              <w:t>0</w:t>
            </w:r>
          </w:p>
        </w:tc>
        <w:tc>
          <w:tcPr>
            <w:tcW w:w="780" w:type="dxa"/>
          </w:tcPr>
          <w:p w14:paraId="20F0157F" w14:textId="77777777" w:rsidR="001642A1" w:rsidRDefault="008E2065" w:rsidP="00352263">
            <w:r>
              <w:t>0,41</w:t>
            </w:r>
          </w:p>
        </w:tc>
        <w:tc>
          <w:tcPr>
            <w:tcW w:w="780" w:type="dxa"/>
          </w:tcPr>
          <w:p w14:paraId="357565D4" w14:textId="77777777" w:rsidR="001642A1" w:rsidRDefault="008E2065" w:rsidP="00352263">
            <w:r>
              <w:t>1,27</w:t>
            </w:r>
          </w:p>
        </w:tc>
      </w:tr>
      <w:tr w:rsidR="001642A1" w14:paraId="0040B45F" w14:textId="77777777" w:rsidTr="00352263">
        <w:trPr>
          <w:trHeight w:val="320"/>
        </w:trPr>
        <w:tc>
          <w:tcPr>
            <w:tcW w:w="840" w:type="dxa"/>
          </w:tcPr>
          <w:p w14:paraId="1A520DB3" w14:textId="77777777" w:rsidR="001642A1" w:rsidRDefault="008E2065" w:rsidP="00352263">
            <w:r>
              <w:t>2018</w:t>
            </w:r>
          </w:p>
        </w:tc>
        <w:tc>
          <w:tcPr>
            <w:tcW w:w="840" w:type="dxa"/>
          </w:tcPr>
          <w:p w14:paraId="58E43B9B" w14:textId="77777777" w:rsidR="001642A1" w:rsidRDefault="008E2065" w:rsidP="00352263">
            <w:r>
              <w:t>27</w:t>
            </w:r>
          </w:p>
        </w:tc>
        <w:tc>
          <w:tcPr>
            <w:tcW w:w="780" w:type="dxa"/>
          </w:tcPr>
          <w:p w14:paraId="46CF9043" w14:textId="77777777" w:rsidR="001642A1" w:rsidRDefault="008E2065" w:rsidP="00352263">
            <w:r>
              <w:t>33,3</w:t>
            </w:r>
          </w:p>
        </w:tc>
        <w:tc>
          <w:tcPr>
            <w:tcW w:w="780" w:type="dxa"/>
          </w:tcPr>
          <w:p w14:paraId="23DE23D9" w14:textId="77777777" w:rsidR="001642A1" w:rsidRDefault="008E2065" w:rsidP="00352263">
            <w:r>
              <w:t>66,7</w:t>
            </w:r>
          </w:p>
        </w:tc>
        <w:tc>
          <w:tcPr>
            <w:tcW w:w="1520" w:type="dxa"/>
          </w:tcPr>
          <w:p w14:paraId="1C11F694" w14:textId="77777777" w:rsidR="001642A1" w:rsidRDefault="008E2065" w:rsidP="00352263">
            <w:r>
              <w:t>86,4</w:t>
            </w:r>
          </w:p>
        </w:tc>
        <w:tc>
          <w:tcPr>
            <w:tcW w:w="780" w:type="dxa"/>
          </w:tcPr>
          <w:p w14:paraId="782D4ED3" w14:textId="77777777" w:rsidR="001642A1" w:rsidRDefault="008E2065" w:rsidP="00352263">
            <w:r>
              <w:t>0</w:t>
            </w:r>
          </w:p>
        </w:tc>
        <w:tc>
          <w:tcPr>
            <w:tcW w:w="780" w:type="dxa"/>
          </w:tcPr>
          <w:p w14:paraId="7D35E44B" w14:textId="77777777" w:rsidR="001642A1" w:rsidRDefault="008E2065" w:rsidP="00352263">
            <w:r>
              <w:t>0</w:t>
            </w:r>
          </w:p>
        </w:tc>
        <w:tc>
          <w:tcPr>
            <w:tcW w:w="780" w:type="dxa"/>
          </w:tcPr>
          <w:p w14:paraId="178403F7" w14:textId="77777777" w:rsidR="001642A1" w:rsidRDefault="008E2065" w:rsidP="00352263">
            <w:r>
              <w:t>11</w:t>
            </w:r>
          </w:p>
        </w:tc>
        <w:tc>
          <w:tcPr>
            <w:tcW w:w="780" w:type="dxa"/>
          </w:tcPr>
          <w:p w14:paraId="3E98D1CE" w14:textId="77777777" w:rsidR="001642A1" w:rsidRDefault="008E2065" w:rsidP="00352263">
            <w:r>
              <w:t>4</w:t>
            </w:r>
          </w:p>
        </w:tc>
        <w:tc>
          <w:tcPr>
            <w:tcW w:w="780" w:type="dxa"/>
          </w:tcPr>
          <w:p w14:paraId="07B592B9" w14:textId="77777777" w:rsidR="001642A1" w:rsidRDefault="008E2065" w:rsidP="00352263">
            <w:r>
              <w:t>0,10</w:t>
            </w:r>
          </w:p>
        </w:tc>
        <w:tc>
          <w:tcPr>
            <w:tcW w:w="780" w:type="dxa"/>
          </w:tcPr>
          <w:p w14:paraId="5BCA703D" w14:textId="77777777" w:rsidR="001642A1" w:rsidRDefault="008E2065" w:rsidP="00352263">
            <w:r>
              <w:t>0,75</w:t>
            </w:r>
          </w:p>
        </w:tc>
      </w:tr>
    </w:tbl>
    <w:p w14:paraId="38745395" w14:textId="77777777" w:rsidR="001642A1" w:rsidRDefault="008E2065" w:rsidP="00352263">
      <w:pPr>
        <w:pStyle w:val="Kilde"/>
      </w:pPr>
      <w:r>
        <w:t>SKM</w:t>
      </w:r>
    </w:p>
    <w:p w14:paraId="61B75138" w14:textId="77777777" w:rsidR="001642A1" w:rsidRDefault="008E2065" w:rsidP="00352263">
      <w:r>
        <w:t xml:space="preserve">Mot slutten av 2021 var det kjønnsbalanse i </w:t>
      </w:r>
      <w:proofErr w:type="spellStart"/>
      <w:r>
        <w:t>leiargruppa</w:t>
      </w:r>
      <w:proofErr w:type="spellEnd"/>
      <w:r>
        <w:t xml:space="preserve"> i Sivil </w:t>
      </w:r>
      <w:proofErr w:type="spellStart"/>
      <w:r>
        <w:t>klareringsmyndigheit</w:t>
      </w:r>
      <w:proofErr w:type="spellEnd"/>
      <w:r>
        <w:t xml:space="preserve"> (SKM), som bestod av to kvinner og to menn. Per 31. desember 2021 var 68 pst. av </w:t>
      </w:r>
      <w:proofErr w:type="spellStart"/>
      <w:r>
        <w:t>dei</w:t>
      </w:r>
      <w:proofErr w:type="spellEnd"/>
      <w:r>
        <w:t xml:space="preserve"> tilsette kvinner og 33 pst. var menn. Lønna til kvinner i prosent av lønna til menn har </w:t>
      </w:r>
      <w:proofErr w:type="spellStart"/>
      <w:r>
        <w:t>auka</w:t>
      </w:r>
      <w:proofErr w:type="spellEnd"/>
      <w:r>
        <w:t xml:space="preserve"> </w:t>
      </w:r>
      <w:proofErr w:type="spellStart"/>
      <w:r>
        <w:t>frå</w:t>
      </w:r>
      <w:proofErr w:type="spellEnd"/>
      <w:r>
        <w:t xml:space="preserve"> 2020 til 2021.</w:t>
      </w:r>
    </w:p>
    <w:p w14:paraId="50B3C63B" w14:textId="77777777" w:rsidR="001642A1" w:rsidRDefault="008E2065" w:rsidP="00352263">
      <w:r>
        <w:t xml:space="preserve">I </w:t>
      </w:r>
      <w:proofErr w:type="spellStart"/>
      <w:r>
        <w:t>kunngjeringstekstane</w:t>
      </w:r>
      <w:proofErr w:type="spellEnd"/>
      <w:r>
        <w:t xml:space="preserve"> har </w:t>
      </w:r>
      <w:proofErr w:type="spellStart"/>
      <w:r>
        <w:t>verksemda</w:t>
      </w:r>
      <w:proofErr w:type="spellEnd"/>
      <w:r>
        <w:t xml:space="preserve"> alltid med ei </w:t>
      </w:r>
      <w:proofErr w:type="spellStart"/>
      <w:r>
        <w:t>mangfaldserklæring</w:t>
      </w:r>
      <w:proofErr w:type="spellEnd"/>
      <w:r>
        <w:t xml:space="preserve">, men SKM har </w:t>
      </w:r>
      <w:proofErr w:type="spellStart"/>
      <w:r>
        <w:t>ikkje</w:t>
      </w:r>
      <w:proofErr w:type="spellEnd"/>
      <w:r>
        <w:t xml:space="preserve"> aktivt oppfordra </w:t>
      </w:r>
      <w:proofErr w:type="spellStart"/>
      <w:r>
        <w:t>kandidatar</w:t>
      </w:r>
      <w:proofErr w:type="spellEnd"/>
      <w:r>
        <w:t xml:space="preserve"> av </w:t>
      </w:r>
      <w:proofErr w:type="spellStart"/>
      <w:r>
        <w:t>eit</w:t>
      </w:r>
      <w:proofErr w:type="spellEnd"/>
      <w:r>
        <w:t xml:space="preserve"> bestemt kjønn om å søke. Kjønnsbalanse har likevel </w:t>
      </w:r>
      <w:proofErr w:type="spellStart"/>
      <w:r>
        <w:t>vore</w:t>
      </w:r>
      <w:proofErr w:type="spellEnd"/>
      <w:r>
        <w:t xml:space="preserve"> </w:t>
      </w:r>
      <w:proofErr w:type="spellStart"/>
      <w:r>
        <w:t>eitt</w:t>
      </w:r>
      <w:proofErr w:type="spellEnd"/>
      <w:r>
        <w:t xml:space="preserve"> av </w:t>
      </w:r>
      <w:proofErr w:type="spellStart"/>
      <w:r>
        <w:t>fleire</w:t>
      </w:r>
      <w:proofErr w:type="spellEnd"/>
      <w:r>
        <w:t xml:space="preserve"> element som har </w:t>
      </w:r>
      <w:proofErr w:type="spellStart"/>
      <w:r>
        <w:t>vore</w:t>
      </w:r>
      <w:proofErr w:type="spellEnd"/>
      <w:r>
        <w:t xml:space="preserve"> vurdert i </w:t>
      </w:r>
      <w:proofErr w:type="spellStart"/>
      <w:r>
        <w:t>rekrutteringsprosessar</w:t>
      </w:r>
      <w:proofErr w:type="spellEnd"/>
      <w:r>
        <w:t>.</w:t>
      </w:r>
    </w:p>
    <w:p w14:paraId="1BC8AD10" w14:textId="77777777" w:rsidR="001642A1" w:rsidRDefault="008E2065" w:rsidP="00352263">
      <w:r>
        <w:t xml:space="preserve">I lønnspolitikken til </w:t>
      </w:r>
      <w:proofErr w:type="spellStart"/>
      <w:r>
        <w:t>verksemda</w:t>
      </w:r>
      <w:proofErr w:type="spellEnd"/>
      <w:r>
        <w:t xml:space="preserve"> er det </w:t>
      </w:r>
      <w:proofErr w:type="spellStart"/>
      <w:r>
        <w:t>eit</w:t>
      </w:r>
      <w:proofErr w:type="spellEnd"/>
      <w:r>
        <w:t xml:space="preserve"> mål at tilsette skal få lik lønn for arbeid av lik verdi, og at kvinner og menn skal ha lik lønnsutvikling. Lønns- og personalpolitikken skal </w:t>
      </w:r>
      <w:proofErr w:type="spellStart"/>
      <w:r>
        <w:t>medverke</w:t>
      </w:r>
      <w:proofErr w:type="spellEnd"/>
      <w:r>
        <w:t xml:space="preserve"> til at alle </w:t>
      </w:r>
      <w:proofErr w:type="spellStart"/>
      <w:r>
        <w:t>arbeidstakarar</w:t>
      </w:r>
      <w:proofErr w:type="spellEnd"/>
      <w:r>
        <w:t xml:space="preserve"> har </w:t>
      </w:r>
      <w:proofErr w:type="spellStart"/>
      <w:r>
        <w:t>moglegheit</w:t>
      </w:r>
      <w:proofErr w:type="spellEnd"/>
      <w:r>
        <w:t xml:space="preserve"> for karrieremessig utvikling, uavhengig av kjønn. Samstundes skal lønn og stillingskode </w:t>
      </w:r>
      <w:proofErr w:type="spellStart"/>
      <w:r>
        <w:t>spegle</w:t>
      </w:r>
      <w:proofErr w:type="spellEnd"/>
      <w:r>
        <w:t xml:space="preserve"> </w:t>
      </w:r>
      <w:proofErr w:type="spellStart"/>
      <w:r>
        <w:t>innhald</w:t>
      </w:r>
      <w:proofErr w:type="spellEnd"/>
      <w:r>
        <w:t>, ansvar, kompleksitet og krav til kompetanse og resultat i stillinga.</w:t>
      </w:r>
    </w:p>
    <w:p w14:paraId="7CA3FA4D" w14:textId="77777777" w:rsidR="001642A1" w:rsidRDefault="008E2065" w:rsidP="00352263">
      <w:r>
        <w:lastRenderedPageBreak/>
        <w:t xml:space="preserve">Likestilling vil </w:t>
      </w:r>
      <w:proofErr w:type="spellStart"/>
      <w:r>
        <w:t>vere</w:t>
      </w:r>
      <w:proofErr w:type="spellEnd"/>
      <w:r>
        <w:t xml:space="preserve"> </w:t>
      </w:r>
      <w:proofErr w:type="spellStart"/>
      <w:r>
        <w:t>eit</w:t>
      </w:r>
      <w:proofErr w:type="spellEnd"/>
      <w:r>
        <w:t xml:space="preserve"> sentralt tema i utviklinga av livsfasepolitikken til SKM.</w:t>
      </w:r>
    </w:p>
    <w:p w14:paraId="39C664B8" w14:textId="77777777" w:rsidR="001642A1" w:rsidRDefault="008E2065" w:rsidP="00352263">
      <w:pPr>
        <w:pStyle w:val="Overskrift2"/>
      </w:pPr>
      <w:proofErr w:type="spellStart"/>
      <w:r>
        <w:t>Hovudredningssentralen</w:t>
      </w:r>
      <w:proofErr w:type="spellEnd"/>
      <w:r>
        <w:t xml:space="preserve"> (HRS)</w:t>
      </w:r>
    </w:p>
    <w:p w14:paraId="0B12AD5B"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57A102A5" w14:textId="77777777" w:rsidTr="00352263">
        <w:trPr>
          <w:trHeight w:val="820"/>
        </w:trPr>
        <w:tc>
          <w:tcPr>
            <w:tcW w:w="840" w:type="dxa"/>
            <w:shd w:val="clear" w:color="auto" w:fill="FFFFFF"/>
          </w:tcPr>
          <w:p w14:paraId="66912C9C" w14:textId="77777777" w:rsidR="001642A1" w:rsidRDefault="008E2065" w:rsidP="00352263">
            <w:r>
              <w:t>År</w:t>
            </w:r>
          </w:p>
        </w:tc>
        <w:tc>
          <w:tcPr>
            <w:tcW w:w="840" w:type="dxa"/>
          </w:tcPr>
          <w:p w14:paraId="6A69517C" w14:textId="77777777" w:rsidR="001642A1" w:rsidRDefault="008E2065" w:rsidP="00352263">
            <w:r>
              <w:t>N</w:t>
            </w:r>
          </w:p>
        </w:tc>
        <w:tc>
          <w:tcPr>
            <w:tcW w:w="1560" w:type="dxa"/>
            <w:gridSpan w:val="2"/>
          </w:tcPr>
          <w:p w14:paraId="6567E2B4" w14:textId="77777777" w:rsidR="001642A1" w:rsidRDefault="008E2065" w:rsidP="00352263">
            <w:r>
              <w:t xml:space="preserve">Kjønnsbalanse (pst.) </w:t>
            </w:r>
          </w:p>
        </w:tc>
        <w:tc>
          <w:tcPr>
            <w:tcW w:w="1520" w:type="dxa"/>
          </w:tcPr>
          <w:p w14:paraId="5D70F95E" w14:textId="77777777" w:rsidR="001642A1" w:rsidRDefault="008E2065" w:rsidP="00352263">
            <w:r>
              <w:t>Lønna til kvinner i pst. av lønna til menn</w:t>
            </w:r>
          </w:p>
        </w:tc>
        <w:tc>
          <w:tcPr>
            <w:tcW w:w="1560" w:type="dxa"/>
            <w:gridSpan w:val="2"/>
          </w:tcPr>
          <w:p w14:paraId="521B6D27" w14:textId="77777777" w:rsidR="001642A1" w:rsidRDefault="008E2065" w:rsidP="00352263">
            <w:r>
              <w:t>Deltid (pst.)</w:t>
            </w:r>
          </w:p>
        </w:tc>
        <w:tc>
          <w:tcPr>
            <w:tcW w:w="1560" w:type="dxa"/>
            <w:gridSpan w:val="2"/>
          </w:tcPr>
          <w:p w14:paraId="0137617D"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44A3B69A" w14:textId="77777777" w:rsidR="001642A1" w:rsidRDefault="008E2065" w:rsidP="00352263">
            <w:r>
              <w:t xml:space="preserve">Legemeldt </w:t>
            </w:r>
            <w:proofErr w:type="spellStart"/>
            <w:r>
              <w:t>fråvær</w:t>
            </w:r>
            <w:proofErr w:type="spellEnd"/>
            <w:r>
              <w:t xml:space="preserve"> (pst.)</w:t>
            </w:r>
          </w:p>
        </w:tc>
      </w:tr>
      <w:tr w:rsidR="001642A1" w14:paraId="553B975B" w14:textId="77777777" w:rsidTr="00352263">
        <w:trPr>
          <w:trHeight w:val="300"/>
        </w:trPr>
        <w:tc>
          <w:tcPr>
            <w:tcW w:w="840" w:type="dxa"/>
          </w:tcPr>
          <w:p w14:paraId="56EF4AEF" w14:textId="77777777" w:rsidR="001642A1" w:rsidRDefault="001642A1" w:rsidP="00352263"/>
        </w:tc>
        <w:tc>
          <w:tcPr>
            <w:tcW w:w="840" w:type="dxa"/>
          </w:tcPr>
          <w:p w14:paraId="351A883E" w14:textId="77777777" w:rsidR="001642A1" w:rsidRDefault="001642A1" w:rsidP="00352263"/>
        </w:tc>
        <w:tc>
          <w:tcPr>
            <w:tcW w:w="780" w:type="dxa"/>
          </w:tcPr>
          <w:p w14:paraId="55E98F0F" w14:textId="77777777" w:rsidR="001642A1" w:rsidRDefault="008E2065" w:rsidP="00352263">
            <w:r>
              <w:t>M</w:t>
            </w:r>
          </w:p>
        </w:tc>
        <w:tc>
          <w:tcPr>
            <w:tcW w:w="780" w:type="dxa"/>
          </w:tcPr>
          <w:p w14:paraId="7C2218CC" w14:textId="77777777" w:rsidR="001642A1" w:rsidRDefault="008E2065" w:rsidP="00352263">
            <w:r>
              <w:t>K</w:t>
            </w:r>
          </w:p>
        </w:tc>
        <w:tc>
          <w:tcPr>
            <w:tcW w:w="1520" w:type="dxa"/>
          </w:tcPr>
          <w:p w14:paraId="431E4EF5" w14:textId="77777777" w:rsidR="001642A1" w:rsidRDefault="001642A1" w:rsidP="00352263"/>
        </w:tc>
        <w:tc>
          <w:tcPr>
            <w:tcW w:w="780" w:type="dxa"/>
          </w:tcPr>
          <w:p w14:paraId="7CC7E8CA" w14:textId="77777777" w:rsidR="001642A1" w:rsidRDefault="008E2065" w:rsidP="00352263">
            <w:r>
              <w:t>M</w:t>
            </w:r>
          </w:p>
        </w:tc>
        <w:tc>
          <w:tcPr>
            <w:tcW w:w="780" w:type="dxa"/>
          </w:tcPr>
          <w:p w14:paraId="1C3A7AC8" w14:textId="77777777" w:rsidR="001642A1" w:rsidRDefault="008E2065" w:rsidP="00352263">
            <w:r>
              <w:t>K</w:t>
            </w:r>
          </w:p>
        </w:tc>
        <w:tc>
          <w:tcPr>
            <w:tcW w:w="780" w:type="dxa"/>
          </w:tcPr>
          <w:p w14:paraId="0A8505A1" w14:textId="77777777" w:rsidR="001642A1" w:rsidRDefault="008E2065" w:rsidP="00352263">
            <w:r>
              <w:t>M</w:t>
            </w:r>
          </w:p>
        </w:tc>
        <w:tc>
          <w:tcPr>
            <w:tcW w:w="780" w:type="dxa"/>
          </w:tcPr>
          <w:p w14:paraId="2C35A318" w14:textId="77777777" w:rsidR="001642A1" w:rsidRDefault="008E2065" w:rsidP="00352263">
            <w:r>
              <w:t>K</w:t>
            </w:r>
          </w:p>
        </w:tc>
        <w:tc>
          <w:tcPr>
            <w:tcW w:w="780" w:type="dxa"/>
          </w:tcPr>
          <w:p w14:paraId="20BE8CA3" w14:textId="77777777" w:rsidR="001642A1" w:rsidRDefault="008E2065" w:rsidP="00352263">
            <w:r>
              <w:t>M</w:t>
            </w:r>
          </w:p>
        </w:tc>
        <w:tc>
          <w:tcPr>
            <w:tcW w:w="780" w:type="dxa"/>
          </w:tcPr>
          <w:p w14:paraId="4926168A" w14:textId="77777777" w:rsidR="001642A1" w:rsidRDefault="008E2065" w:rsidP="00352263">
            <w:r>
              <w:t>K</w:t>
            </w:r>
          </w:p>
        </w:tc>
      </w:tr>
      <w:tr w:rsidR="001642A1" w14:paraId="2C8738DB" w14:textId="77777777" w:rsidTr="00352263">
        <w:trPr>
          <w:trHeight w:val="320"/>
        </w:trPr>
        <w:tc>
          <w:tcPr>
            <w:tcW w:w="840" w:type="dxa"/>
          </w:tcPr>
          <w:p w14:paraId="6A2A551F" w14:textId="77777777" w:rsidR="001642A1" w:rsidRDefault="008E2065" w:rsidP="00352263">
            <w:r>
              <w:t>2021</w:t>
            </w:r>
          </w:p>
        </w:tc>
        <w:tc>
          <w:tcPr>
            <w:tcW w:w="840" w:type="dxa"/>
          </w:tcPr>
          <w:p w14:paraId="75108902" w14:textId="77777777" w:rsidR="001642A1" w:rsidRDefault="008E2065" w:rsidP="00352263">
            <w:r>
              <w:t>54</w:t>
            </w:r>
          </w:p>
        </w:tc>
        <w:tc>
          <w:tcPr>
            <w:tcW w:w="780" w:type="dxa"/>
          </w:tcPr>
          <w:p w14:paraId="16651082" w14:textId="77777777" w:rsidR="001642A1" w:rsidRDefault="008E2065" w:rsidP="00352263">
            <w:r>
              <w:t>81,5</w:t>
            </w:r>
          </w:p>
        </w:tc>
        <w:tc>
          <w:tcPr>
            <w:tcW w:w="780" w:type="dxa"/>
          </w:tcPr>
          <w:p w14:paraId="3E370B97" w14:textId="77777777" w:rsidR="001642A1" w:rsidRDefault="008E2065" w:rsidP="00352263">
            <w:r>
              <w:t>18,5</w:t>
            </w:r>
          </w:p>
        </w:tc>
        <w:tc>
          <w:tcPr>
            <w:tcW w:w="1520" w:type="dxa"/>
          </w:tcPr>
          <w:p w14:paraId="60C47AD1" w14:textId="77777777" w:rsidR="001642A1" w:rsidRDefault="008E2065" w:rsidP="00352263">
            <w:r>
              <w:t>76,6</w:t>
            </w:r>
          </w:p>
        </w:tc>
        <w:tc>
          <w:tcPr>
            <w:tcW w:w="780" w:type="dxa"/>
          </w:tcPr>
          <w:p w14:paraId="6CA89165" w14:textId="77777777" w:rsidR="001642A1" w:rsidRDefault="008E2065" w:rsidP="00352263">
            <w:r>
              <w:t>0</w:t>
            </w:r>
          </w:p>
        </w:tc>
        <w:tc>
          <w:tcPr>
            <w:tcW w:w="780" w:type="dxa"/>
          </w:tcPr>
          <w:p w14:paraId="19DEB7FF" w14:textId="77777777" w:rsidR="001642A1" w:rsidRDefault="008E2065" w:rsidP="00352263">
            <w:r>
              <w:t>0</w:t>
            </w:r>
          </w:p>
        </w:tc>
        <w:tc>
          <w:tcPr>
            <w:tcW w:w="780" w:type="dxa"/>
          </w:tcPr>
          <w:p w14:paraId="10455F1F" w14:textId="77777777" w:rsidR="001642A1" w:rsidRDefault="008E2065" w:rsidP="00352263">
            <w:r>
              <w:t>1,9</w:t>
            </w:r>
          </w:p>
        </w:tc>
        <w:tc>
          <w:tcPr>
            <w:tcW w:w="780" w:type="dxa"/>
          </w:tcPr>
          <w:p w14:paraId="505EE58D" w14:textId="77777777" w:rsidR="001642A1" w:rsidRDefault="008E2065" w:rsidP="00352263">
            <w:r>
              <w:t>1,9</w:t>
            </w:r>
          </w:p>
        </w:tc>
        <w:tc>
          <w:tcPr>
            <w:tcW w:w="780" w:type="dxa"/>
          </w:tcPr>
          <w:p w14:paraId="63994263" w14:textId="77777777" w:rsidR="001642A1" w:rsidRDefault="008E2065" w:rsidP="00352263">
            <w:r>
              <w:t>0,9</w:t>
            </w:r>
          </w:p>
        </w:tc>
        <w:tc>
          <w:tcPr>
            <w:tcW w:w="780" w:type="dxa"/>
          </w:tcPr>
          <w:p w14:paraId="0994CCF3" w14:textId="77777777" w:rsidR="001642A1" w:rsidRDefault="008E2065" w:rsidP="00352263">
            <w:r>
              <w:t>0,3</w:t>
            </w:r>
          </w:p>
        </w:tc>
      </w:tr>
      <w:tr w:rsidR="001642A1" w14:paraId="6E40B397" w14:textId="77777777" w:rsidTr="00352263">
        <w:trPr>
          <w:trHeight w:val="320"/>
        </w:trPr>
        <w:tc>
          <w:tcPr>
            <w:tcW w:w="840" w:type="dxa"/>
          </w:tcPr>
          <w:p w14:paraId="5A9CF456" w14:textId="77777777" w:rsidR="001642A1" w:rsidRDefault="008E2065" w:rsidP="00352263">
            <w:r>
              <w:t>2020</w:t>
            </w:r>
          </w:p>
        </w:tc>
        <w:tc>
          <w:tcPr>
            <w:tcW w:w="840" w:type="dxa"/>
          </w:tcPr>
          <w:p w14:paraId="52566BB8" w14:textId="77777777" w:rsidR="001642A1" w:rsidRDefault="008E2065" w:rsidP="00352263">
            <w:r>
              <w:t>53</w:t>
            </w:r>
          </w:p>
        </w:tc>
        <w:tc>
          <w:tcPr>
            <w:tcW w:w="780" w:type="dxa"/>
          </w:tcPr>
          <w:p w14:paraId="586F61EF" w14:textId="77777777" w:rsidR="001642A1" w:rsidRDefault="008E2065" w:rsidP="00352263">
            <w:r>
              <w:t>79,2</w:t>
            </w:r>
          </w:p>
        </w:tc>
        <w:tc>
          <w:tcPr>
            <w:tcW w:w="780" w:type="dxa"/>
          </w:tcPr>
          <w:p w14:paraId="440D03D6" w14:textId="77777777" w:rsidR="001642A1" w:rsidRDefault="008E2065" w:rsidP="00352263">
            <w:r>
              <w:t>20,8</w:t>
            </w:r>
          </w:p>
        </w:tc>
        <w:tc>
          <w:tcPr>
            <w:tcW w:w="1520" w:type="dxa"/>
          </w:tcPr>
          <w:p w14:paraId="425905CE" w14:textId="77777777" w:rsidR="001642A1" w:rsidRDefault="008E2065" w:rsidP="00352263">
            <w:r>
              <w:t>69,3</w:t>
            </w:r>
          </w:p>
        </w:tc>
        <w:tc>
          <w:tcPr>
            <w:tcW w:w="780" w:type="dxa"/>
          </w:tcPr>
          <w:p w14:paraId="6C407A3D" w14:textId="77777777" w:rsidR="001642A1" w:rsidRDefault="008E2065" w:rsidP="00352263">
            <w:r>
              <w:t>0</w:t>
            </w:r>
          </w:p>
        </w:tc>
        <w:tc>
          <w:tcPr>
            <w:tcW w:w="780" w:type="dxa"/>
          </w:tcPr>
          <w:p w14:paraId="009E5E2A" w14:textId="77777777" w:rsidR="001642A1" w:rsidRDefault="008E2065" w:rsidP="00352263">
            <w:r>
              <w:t>0</w:t>
            </w:r>
          </w:p>
        </w:tc>
        <w:tc>
          <w:tcPr>
            <w:tcW w:w="780" w:type="dxa"/>
          </w:tcPr>
          <w:p w14:paraId="568F293A" w14:textId="77777777" w:rsidR="001642A1" w:rsidRDefault="008E2065" w:rsidP="00352263">
            <w:r>
              <w:t>0</w:t>
            </w:r>
          </w:p>
        </w:tc>
        <w:tc>
          <w:tcPr>
            <w:tcW w:w="780" w:type="dxa"/>
          </w:tcPr>
          <w:p w14:paraId="4D2D8A36" w14:textId="77777777" w:rsidR="001642A1" w:rsidRDefault="008E2065" w:rsidP="00352263">
            <w:r>
              <w:t>1,9</w:t>
            </w:r>
          </w:p>
        </w:tc>
        <w:tc>
          <w:tcPr>
            <w:tcW w:w="780" w:type="dxa"/>
          </w:tcPr>
          <w:p w14:paraId="671C0D63" w14:textId="77777777" w:rsidR="001642A1" w:rsidRDefault="008E2065" w:rsidP="00352263">
            <w:r>
              <w:t>1,9</w:t>
            </w:r>
          </w:p>
        </w:tc>
        <w:tc>
          <w:tcPr>
            <w:tcW w:w="780" w:type="dxa"/>
          </w:tcPr>
          <w:p w14:paraId="3A3A6BA7" w14:textId="77777777" w:rsidR="001642A1" w:rsidRDefault="008E2065" w:rsidP="00352263">
            <w:r>
              <w:t>2,5</w:t>
            </w:r>
          </w:p>
        </w:tc>
      </w:tr>
      <w:tr w:rsidR="001642A1" w14:paraId="377F1138" w14:textId="77777777" w:rsidTr="00352263">
        <w:trPr>
          <w:trHeight w:val="320"/>
        </w:trPr>
        <w:tc>
          <w:tcPr>
            <w:tcW w:w="840" w:type="dxa"/>
          </w:tcPr>
          <w:p w14:paraId="4336A476" w14:textId="77777777" w:rsidR="001642A1" w:rsidRDefault="008E2065" w:rsidP="00352263">
            <w:r>
              <w:t>2019</w:t>
            </w:r>
          </w:p>
        </w:tc>
        <w:tc>
          <w:tcPr>
            <w:tcW w:w="840" w:type="dxa"/>
          </w:tcPr>
          <w:p w14:paraId="22501F68" w14:textId="77777777" w:rsidR="001642A1" w:rsidRDefault="008E2065" w:rsidP="00352263">
            <w:r>
              <w:t>54</w:t>
            </w:r>
          </w:p>
        </w:tc>
        <w:tc>
          <w:tcPr>
            <w:tcW w:w="780" w:type="dxa"/>
          </w:tcPr>
          <w:p w14:paraId="76D198C4" w14:textId="77777777" w:rsidR="001642A1" w:rsidRDefault="008E2065" w:rsidP="00352263">
            <w:r>
              <w:t>79,7</w:t>
            </w:r>
          </w:p>
        </w:tc>
        <w:tc>
          <w:tcPr>
            <w:tcW w:w="780" w:type="dxa"/>
          </w:tcPr>
          <w:p w14:paraId="61DE9C0D" w14:textId="77777777" w:rsidR="001642A1" w:rsidRDefault="008E2065" w:rsidP="00352263">
            <w:r>
              <w:t>20,3</w:t>
            </w:r>
          </w:p>
        </w:tc>
        <w:tc>
          <w:tcPr>
            <w:tcW w:w="1520" w:type="dxa"/>
          </w:tcPr>
          <w:p w14:paraId="34157A83" w14:textId="77777777" w:rsidR="001642A1" w:rsidRDefault="008E2065" w:rsidP="00352263">
            <w:r>
              <w:t>73,1</w:t>
            </w:r>
          </w:p>
        </w:tc>
        <w:tc>
          <w:tcPr>
            <w:tcW w:w="780" w:type="dxa"/>
          </w:tcPr>
          <w:p w14:paraId="3709BA9F" w14:textId="77777777" w:rsidR="001642A1" w:rsidRDefault="008E2065" w:rsidP="00352263">
            <w:r>
              <w:t>0</w:t>
            </w:r>
          </w:p>
        </w:tc>
        <w:tc>
          <w:tcPr>
            <w:tcW w:w="780" w:type="dxa"/>
          </w:tcPr>
          <w:p w14:paraId="0B494719" w14:textId="77777777" w:rsidR="001642A1" w:rsidRDefault="008E2065" w:rsidP="00352263">
            <w:r>
              <w:t>0</w:t>
            </w:r>
          </w:p>
        </w:tc>
        <w:tc>
          <w:tcPr>
            <w:tcW w:w="780" w:type="dxa"/>
          </w:tcPr>
          <w:p w14:paraId="15393BB0" w14:textId="77777777" w:rsidR="001642A1" w:rsidRDefault="008E2065" w:rsidP="00352263">
            <w:r>
              <w:t>0</w:t>
            </w:r>
          </w:p>
        </w:tc>
        <w:tc>
          <w:tcPr>
            <w:tcW w:w="780" w:type="dxa"/>
          </w:tcPr>
          <w:p w14:paraId="4FB38BDB" w14:textId="77777777" w:rsidR="001642A1" w:rsidRDefault="008E2065" w:rsidP="00352263">
            <w:r>
              <w:t>1,9</w:t>
            </w:r>
          </w:p>
        </w:tc>
        <w:tc>
          <w:tcPr>
            <w:tcW w:w="780" w:type="dxa"/>
          </w:tcPr>
          <w:p w14:paraId="36091DE3" w14:textId="77777777" w:rsidR="001642A1" w:rsidRDefault="008E2065" w:rsidP="00352263">
            <w:r>
              <w:t>1</w:t>
            </w:r>
          </w:p>
        </w:tc>
        <w:tc>
          <w:tcPr>
            <w:tcW w:w="780" w:type="dxa"/>
          </w:tcPr>
          <w:p w14:paraId="16CC5254" w14:textId="77777777" w:rsidR="001642A1" w:rsidRDefault="008E2065" w:rsidP="00352263">
            <w:r>
              <w:t>4,2</w:t>
            </w:r>
          </w:p>
        </w:tc>
      </w:tr>
      <w:tr w:rsidR="001642A1" w14:paraId="25D98B14" w14:textId="77777777" w:rsidTr="00352263">
        <w:trPr>
          <w:trHeight w:val="320"/>
        </w:trPr>
        <w:tc>
          <w:tcPr>
            <w:tcW w:w="840" w:type="dxa"/>
          </w:tcPr>
          <w:p w14:paraId="20C46DBC" w14:textId="77777777" w:rsidR="001642A1" w:rsidRDefault="008E2065" w:rsidP="00352263">
            <w:r>
              <w:t>2018</w:t>
            </w:r>
          </w:p>
        </w:tc>
        <w:tc>
          <w:tcPr>
            <w:tcW w:w="840" w:type="dxa"/>
          </w:tcPr>
          <w:p w14:paraId="2AB2775A" w14:textId="77777777" w:rsidR="001642A1" w:rsidRDefault="008E2065" w:rsidP="00352263">
            <w:r>
              <w:t>53</w:t>
            </w:r>
          </w:p>
        </w:tc>
        <w:tc>
          <w:tcPr>
            <w:tcW w:w="780" w:type="dxa"/>
          </w:tcPr>
          <w:p w14:paraId="1B997810" w14:textId="77777777" w:rsidR="001642A1" w:rsidRDefault="008E2065" w:rsidP="00352263">
            <w:r>
              <w:t>80,9</w:t>
            </w:r>
          </w:p>
        </w:tc>
        <w:tc>
          <w:tcPr>
            <w:tcW w:w="780" w:type="dxa"/>
          </w:tcPr>
          <w:p w14:paraId="699FB269" w14:textId="77777777" w:rsidR="001642A1" w:rsidRDefault="008E2065" w:rsidP="00352263">
            <w:r>
              <w:t>19,1</w:t>
            </w:r>
          </w:p>
        </w:tc>
        <w:tc>
          <w:tcPr>
            <w:tcW w:w="1520" w:type="dxa"/>
          </w:tcPr>
          <w:p w14:paraId="2E8C539E" w14:textId="77777777" w:rsidR="001642A1" w:rsidRDefault="008E2065" w:rsidP="00352263">
            <w:r>
              <w:t>75,7</w:t>
            </w:r>
          </w:p>
        </w:tc>
        <w:tc>
          <w:tcPr>
            <w:tcW w:w="780" w:type="dxa"/>
          </w:tcPr>
          <w:p w14:paraId="58709656" w14:textId="77777777" w:rsidR="001642A1" w:rsidRDefault="008E2065" w:rsidP="00352263">
            <w:r>
              <w:t>0</w:t>
            </w:r>
          </w:p>
        </w:tc>
        <w:tc>
          <w:tcPr>
            <w:tcW w:w="780" w:type="dxa"/>
          </w:tcPr>
          <w:p w14:paraId="72443516" w14:textId="77777777" w:rsidR="001642A1" w:rsidRDefault="008E2065" w:rsidP="00352263">
            <w:r>
              <w:t>0</w:t>
            </w:r>
          </w:p>
        </w:tc>
        <w:tc>
          <w:tcPr>
            <w:tcW w:w="780" w:type="dxa"/>
          </w:tcPr>
          <w:p w14:paraId="3DB570A6" w14:textId="77777777" w:rsidR="001642A1" w:rsidRDefault="008E2065" w:rsidP="00352263">
            <w:r>
              <w:t>0</w:t>
            </w:r>
          </w:p>
        </w:tc>
        <w:tc>
          <w:tcPr>
            <w:tcW w:w="780" w:type="dxa"/>
          </w:tcPr>
          <w:p w14:paraId="74AF5A42" w14:textId="77777777" w:rsidR="001642A1" w:rsidRDefault="008E2065" w:rsidP="00352263">
            <w:r>
              <w:t>0</w:t>
            </w:r>
          </w:p>
        </w:tc>
        <w:tc>
          <w:tcPr>
            <w:tcW w:w="780" w:type="dxa"/>
          </w:tcPr>
          <w:p w14:paraId="06267A89" w14:textId="77777777" w:rsidR="001642A1" w:rsidRDefault="008E2065" w:rsidP="00352263">
            <w:r>
              <w:t>2,7</w:t>
            </w:r>
          </w:p>
        </w:tc>
        <w:tc>
          <w:tcPr>
            <w:tcW w:w="780" w:type="dxa"/>
          </w:tcPr>
          <w:p w14:paraId="0D378442" w14:textId="77777777" w:rsidR="001642A1" w:rsidRDefault="008E2065" w:rsidP="00352263">
            <w:r>
              <w:t>2,5</w:t>
            </w:r>
          </w:p>
        </w:tc>
      </w:tr>
      <w:tr w:rsidR="001642A1" w14:paraId="69EA7162" w14:textId="77777777" w:rsidTr="00352263">
        <w:trPr>
          <w:trHeight w:val="320"/>
        </w:trPr>
        <w:tc>
          <w:tcPr>
            <w:tcW w:w="840" w:type="dxa"/>
          </w:tcPr>
          <w:p w14:paraId="25B95376" w14:textId="77777777" w:rsidR="001642A1" w:rsidRDefault="008E2065" w:rsidP="00352263">
            <w:r>
              <w:t>2017</w:t>
            </w:r>
          </w:p>
        </w:tc>
        <w:tc>
          <w:tcPr>
            <w:tcW w:w="840" w:type="dxa"/>
          </w:tcPr>
          <w:p w14:paraId="51C39D7F" w14:textId="77777777" w:rsidR="001642A1" w:rsidRDefault="008E2065" w:rsidP="00352263">
            <w:r>
              <w:t>48</w:t>
            </w:r>
          </w:p>
        </w:tc>
        <w:tc>
          <w:tcPr>
            <w:tcW w:w="780" w:type="dxa"/>
          </w:tcPr>
          <w:p w14:paraId="587E03DA" w14:textId="77777777" w:rsidR="001642A1" w:rsidRDefault="008E2065" w:rsidP="00352263">
            <w:r>
              <w:t>83,3</w:t>
            </w:r>
          </w:p>
        </w:tc>
        <w:tc>
          <w:tcPr>
            <w:tcW w:w="780" w:type="dxa"/>
          </w:tcPr>
          <w:p w14:paraId="75669F8E" w14:textId="77777777" w:rsidR="001642A1" w:rsidRDefault="008E2065" w:rsidP="00352263">
            <w:r>
              <w:t>16,7</w:t>
            </w:r>
          </w:p>
        </w:tc>
        <w:tc>
          <w:tcPr>
            <w:tcW w:w="1520" w:type="dxa"/>
          </w:tcPr>
          <w:p w14:paraId="7D03F0DC" w14:textId="77777777" w:rsidR="001642A1" w:rsidRDefault="008E2065" w:rsidP="00352263">
            <w:r>
              <w:t>66,7</w:t>
            </w:r>
          </w:p>
        </w:tc>
        <w:tc>
          <w:tcPr>
            <w:tcW w:w="780" w:type="dxa"/>
          </w:tcPr>
          <w:p w14:paraId="1B3C25E1" w14:textId="77777777" w:rsidR="001642A1" w:rsidRDefault="008E2065" w:rsidP="00352263">
            <w:r>
              <w:t>0</w:t>
            </w:r>
          </w:p>
        </w:tc>
        <w:tc>
          <w:tcPr>
            <w:tcW w:w="780" w:type="dxa"/>
          </w:tcPr>
          <w:p w14:paraId="6D85E940" w14:textId="77777777" w:rsidR="001642A1" w:rsidRDefault="008E2065" w:rsidP="00352263">
            <w:r>
              <w:t>0</w:t>
            </w:r>
          </w:p>
        </w:tc>
        <w:tc>
          <w:tcPr>
            <w:tcW w:w="780" w:type="dxa"/>
          </w:tcPr>
          <w:p w14:paraId="45522526" w14:textId="77777777" w:rsidR="001642A1" w:rsidRDefault="008E2065" w:rsidP="00352263">
            <w:r>
              <w:t>0</w:t>
            </w:r>
          </w:p>
        </w:tc>
        <w:tc>
          <w:tcPr>
            <w:tcW w:w="780" w:type="dxa"/>
          </w:tcPr>
          <w:p w14:paraId="7B680808" w14:textId="77777777" w:rsidR="001642A1" w:rsidRDefault="008E2065" w:rsidP="00352263">
            <w:r>
              <w:t>0</w:t>
            </w:r>
          </w:p>
        </w:tc>
        <w:tc>
          <w:tcPr>
            <w:tcW w:w="780" w:type="dxa"/>
          </w:tcPr>
          <w:p w14:paraId="610903F4" w14:textId="77777777" w:rsidR="001642A1" w:rsidRDefault="008E2065" w:rsidP="00352263">
            <w:r>
              <w:t>1</w:t>
            </w:r>
          </w:p>
        </w:tc>
        <w:tc>
          <w:tcPr>
            <w:tcW w:w="780" w:type="dxa"/>
          </w:tcPr>
          <w:p w14:paraId="31E99AF5" w14:textId="77777777" w:rsidR="001642A1" w:rsidRDefault="008E2065" w:rsidP="00352263">
            <w:r>
              <w:t>2,8</w:t>
            </w:r>
          </w:p>
        </w:tc>
      </w:tr>
      <w:tr w:rsidR="001642A1" w14:paraId="42B3BE59" w14:textId="77777777" w:rsidTr="00352263">
        <w:trPr>
          <w:trHeight w:val="320"/>
        </w:trPr>
        <w:tc>
          <w:tcPr>
            <w:tcW w:w="840" w:type="dxa"/>
          </w:tcPr>
          <w:p w14:paraId="620CA846" w14:textId="77777777" w:rsidR="001642A1" w:rsidRDefault="008E2065" w:rsidP="00352263">
            <w:r>
              <w:t>2016</w:t>
            </w:r>
          </w:p>
        </w:tc>
        <w:tc>
          <w:tcPr>
            <w:tcW w:w="840" w:type="dxa"/>
          </w:tcPr>
          <w:p w14:paraId="1AA05FF2" w14:textId="77777777" w:rsidR="001642A1" w:rsidRDefault="008E2065" w:rsidP="00352263">
            <w:r>
              <w:t>48</w:t>
            </w:r>
          </w:p>
        </w:tc>
        <w:tc>
          <w:tcPr>
            <w:tcW w:w="780" w:type="dxa"/>
          </w:tcPr>
          <w:p w14:paraId="158D8A94" w14:textId="77777777" w:rsidR="001642A1" w:rsidRDefault="008E2065" w:rsidP="00352263">
            <w:r>
              <w:t>83,3</w:t>
            </w:r>
          </w:p>
        </w:tc>
        <w:tc>
          <w:tcPr>
            <w:tcW w:w="780" w:type="dxa"/>
          </w:tcPr>
          <w:p w14:paraId="720A0410" w14:textId="77777777" w:rsidR="001642A1" w:rsidRDefault="008E2065" w:rsidP="00352263">
            <w:r>
              <w:t>16,7</w:t>
            </w:r>
          </w:p>
        </w:tc>
        <w:tc>
          <w:tcPr>
            <w:tcW w:w="1520" w:type="dxa"/>
          </w:tcPr>
          <w:p w14:paraId="054AD1C7" w14:textId="77777777" w:rsidR="001642A1" w:rsidRDefault="008E2065" w:rsidP="00352263">
            <w:r>
              <w:t>66,7</w:t>
            </w:r>
          </w:p>
        </w:tc>
        <w:tc>
          <w:tcPr>
            <w:tcW w:w="780" w:type="dxa"/>
          </w:tcPr>
          <w:p w14:paraId="225E6B6E" w14:textId="77777777" w:rsidR="001642A1" w:rsidRDefault="008E2065" w:rsidP="00352263">
            <w:r>
              <w:t>0</w:t>
            </w:r>
          </w:p>
        </w:tc>
        <w:tc>
          <w:tcPr>
            <w:tcW w:w="780" w:type="dxa"/>
          </w:tcPr>
          <w:p w14:paraId="1B4C0DEA" w14:textId="77777777" w:rsidR="001642A1" w:rsidRDefault="008E2065" w:rsidP="00352263">
            <w:r>
              <w:t>0</w:t>
            </w:r>
          </w:p>
        </w:tc>
        <w:tc>
          <w:tcPr>
            <w:tcW w:w="780" w:type="dxa"/>
          </w:tcPr>
          <w:p w14:paraId="4FBE9144" w14:textId="77777777" w:rsidR="001642A1" w:rsidRDefault="008E2065" w:rsidP="00352263">
            <w:r>
              <w:t>0</w:t>
            </w:r>
          </w:p>
        </w:tc>
        <w:tc>
          <w:tcPr>
            <w:tcW w:w="780" w:type="dxa"/>
          </w:tcPr>
          <w:p w14:paraId="5CD7AD93" w14:textId="77777777" w:rsidR="001642A1" w:rsidRDefault="008E2065" w:rsidP="00352263">
            <w:r>
              <w:t>0</w:t>
            </w:r>
          </w:p>
        </w:tc>
        <w:tc>
          <w:tcPr>
            <w:tcW w:w="780" w:type="dxa"/>
          </w:tcPr>
          <w:p w14:paraId="592AD25E" w14:textId="77777777" w:rsidR="001642A1" w:rsidRDefault="008E2065" w:rsidP="00352263">
            <w:r>
              <w:t>1</w:t>
            </w:r>
          </w:p>
        </w:tc>
        <w:tc>
          <w:tcPr>
            <w:tcW w:w="780" w:type="dxa"/>
          </w:tcPr>
          <w:p w14:paraId="5AD5448D" w14:textId="77777777" w:rsidR="001642A1" w:rsidRDefault="008E2065" w:rsidP="00352263">
            <w:r>
              <w:t>2,8</w:t>
            </w:r>
          </w:p>
        </w:tc>
      </w:tr>
    </w:tbl>
    <w:p w14:paraId="2A343222" w14:textId="77777777" w:rsidR="001642A1" w:rsidRDefault="008E2065" w:rsidP="00352263">
      <w:pPr>
        <w:pStyle w:val="Kilde"/>
      </w:pPr>
      <w:r>
        <w:t>HRS</w:t>
      </w:r>
    </w:p>
    <w:p w14:paraId="2F741047" w14:textId="77777777" w:rsidR="001642A1" w:rsidRDefault="008E2065" w:rsidP="00352263">
      <w:r>
        <w:t xml:space="preserve">Av sju </w:t>
      </w:r>
      <w:proofErr w:type="spellStart"/>
      <w:r>
        <w:t>leiarar</w:t>
      </w:r>
      <w:proofErr w:type="spellEnd"/>
      <w:r>
        <w:t xml:space="preserve"> ved </w:t>
      </w:r>
      <w:proofErr w:type="spellStart"/>
      <w:r>
        <w:t>Hovudredningssentralen</w:t>
      </w:r>
      <w:proofErr w:type="spellEnd"/>
      <w:r>
        <w:t xml:space="preserve"> var seks menn ved utgangen av 2021. Ved nyrekruttering blir kvalifiserte </w:t>
      </w:r>
      <w:proofErr w:type="spellStart"/>
      <w:r>
        <w:t>kandidatar</w:t>
      </w:r>
      <w:proofErr w:type="spellEnd"/>
      <w:r>
        <w:t xml:space="preserve"> med ulik utdanning og arbeids- og livserfaring alltid </w:t>
      </w:r>
      <w:proofErr w:type="spellStart"/>
      <w:r>
        <w:t>oppmoda</w:t>
      </w:r>
      <w:proofErr w:type="spellEnd"/>
      <w:r>
        <w:t xml:space="preserve"> til å søke stillinga. Det blir likevel </w:t>
      </w:r>
      <w:proofErr w:type="spellStart"/>
      <w:r>
        <w:t>ikkje</w:t>
      </w:r>
      <w:proofErr w:type="spellEnd"/>
      <w:r>
        <w:t xml:space="preserve"> praktisert </w:t>
      </w:r>
      <w:proofErr w:type="spellStart"/>
      <w:r>
        <w:t>noka</w:t>
      </w:r>
      <w:proofErr w:type="spellEnd"/>
      <w:r>
        <w:t xml:space="preserve"> form for kvotering. Til </w:t>
      </w:r>
      <w:proofErr w:type="spellStart"/>
      <w:r>
        <w:t>stillingane</w:t>
      </w:r>
      <w:proofErr w:type="spellEnd"/>
      <w:r>
        <w:t xml:space="preserve"> som </w:t>
      </w:r>
      <w:proofErr w:type="spellStart"/>
      <w:r>
        <w:t>redningsleiar</w:t>
      </w:r>
      <w:proofErr w:type="spellEnd"/>
      <w:r>
        <w:t xml:space="preserve"> er det </w:t>
      </w:r>
      <w:proofErr w:type="spellStart"/>
      <w:r>
        <w:t>eit</w:t>
      </w:r>
      <w:proofErr w:type="spellEnd"/>
      <w:r>
        <w:t xml:space="preserve"> krav om </w:t>
      </w:r>
      <w:proofErr w:type="spellStart"/>
      <w:r>
        <w:t>såkalla</w:t>
      </w:r>
      <w:proofErr w:type="spellEnd"/>
      <w:r>
        <w:t xml:space="preserve"> operativ erfaring. Dette </w:t>
      </w:r>
      <w:proofErr w:type="spellStart"/>
      <w:r>
        <w:t>inneber</w:t>
      </w:r>
      <w:proofErr w:type="spellEnd"/>
      <w:r>
        <w:t xml:space="preserve"> at </w:t>
      </w:r>
      <w:proofErr w:type="spellStart"/>
      <w:r>
        <w:t>kandidatane</w:t>
      </w:r>
      <w:proofErr w:type="spellEnd"/>
      <w:r>
        <w:t xml:space="preserve"> ofte kjem </w:t>
      </w:r>
      <w:proofErr w:type="spellStart"/>
      <w:r>
        <w:t>frå</w:t>
      </w:r>
      <w:proofErr w:type="spellEnd"/>
      <w:r>
        <w:t xml:space="preserve"> mannsdominerte yrke, som Forsvaret, politiet eller sivil luft- og sjøfart. HRS har ei forventning om at prosentdelen kvalifiserte kvinnelege </w:t>
      </w:r>
      <w:proofErr w:type="spellStart"/>
      <w:r>
        <w:t>søkarar</w:t>
      </w:r>
      <w:proofErr w:type="spellEnd"/>
      <w:r>
        <w:t xml:space="preserve"> vil </w:t>
      </w:r>
      <w:proofErr w:type="spellStart"/>
      <w:r>
        <w:t>auke</w:t>
      </w:r>
      <w:proofErr w:type="spellEnd"/>
      <w:r>
        <w:t xml:space="preserve"> i takt med at kvinneprosenten </w:t>
      </w:r>
      <w:proofErr w:type="spellStart"/>
      <w:r>
        <w:t>aukar</w:t>
      </w:r>
      <w:proofErr w:type="spellEnd"/>
      <w:r>
        <w:t xml:space="preserve"> i </w:t>
      </w:r>
      <w:proofErr w:type="spellStart"/>
      <w:r>
        <w:t>dei</w:t>
      </w:r>
      <w:proofErr w:type="spellEnd"/>
      <w:r>
        <w:t xml:space="preserve"> </w:t>
      </w:r>
      <w:proofErr w:type="spellStart"/>
      <w:r>
        <w:t>nemnde</w:t>
      </w:r>
      <w:proofErr w:type="spellEnd"/>
      <w:r>
        <w:t xml:space="preserve"> </w:t>
      </w:r>
      <w:proofErr w:type="spellStart"/>
      <w:r>
        <w:t>sektorane</w:t>
      </w:r>
      <w:proofErr w:type="spellEnd"/>
      <w:r>
        <w:t>.</w:t>
      </w:r>
    </w:p>
    <w:p w14:paraId="12A14A0A" w14:textId="77777777" w:rsidR="001642A1" w:rsidRDefault="008E2065" w:rsidP="00352263">
      <w:pPr>
        <w:pStyle w:val="Overskrift2"/>
      </w:pPr>
      <w:r>
        <w:t>Nasjonalt tryggingsorgan (NSM)</w:t>
      </w:r>
    </w:p>
    <w:p w14:paraId="50A217BB"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753915F4" w14:textId="77777777" w:rsidTr="00352263">
        <w:trPr>
          <w:trHeight w:val="860"/>
        </w:trPr>
        <w:tc>
          <w:tcPr>
            <w:tcW w:w="840" w:type="dxa"/>
            <w:shd w:val="clear" w:color="auto" w:fill="FFFFFF"/>
          </w:tcPr>
          <w:p w14:paraId="75754050" w14:textId="77777777" w:rsidR="001642A1" w:rsidRDefault="008E2065" w:rsidP="00352263">
            <w:r>
              <w:t>År</w:t>
            </w:r>
          </w:p>
        </w:tc>
        <w:tc>
          <w:tcPr>
            <w:tcW w:w="840" w:type="dxa"/>
          </w:tcPr>
          <w:p w14:paraId="2E314608" w14:textId="77777777" w:rsidR="001642A1" w:rsidRDefault="008E2065" w:rsidP="00352263">
            <w:r>
              <w:t>N</w:t>
            </w:r>
          </w:p>
        </w:tc>
        <w:tc>
          <w:tcPr>
            <w:tcW w:w="1560" w:type="dxa"/>
            <w:gridSpan w:val="2"/>
          </w:tcPr>
          <w:p w14:paraId="33587C3F" w14:textId="77777777" w:rsidR="001642A1" w:rsidRDefault="008E2065" w:rsidP="00352263">
            <w:r>
              <w:t>Kjønnsbalanse (pst.)</w:t>
            </w:r>
          </w:p>
        </w:tc>
        <w:tc>
          <w:tcPr>
            <w:tcW w:w="1520" w:type="dxa"/>
          </w:tcPr>
          <w:p w14:paraId="64A34078" w14:textId="77777777" w:rsidR="001642A1" w:rsidRDefault="008E2065" w:rsidP="00352263">
            <w:r>
              <w:t>Lønna til kvinner i pst. av lønna til menn</w:t>
            </w:r>
          </w:p>
        </w:tc>
        <w:tc>
          <w:tcPr>
            <w:tcW w:w="1560" w:type="dxa"/>
            <w:gridSpan w:val="2"/>
          </w:tcPr>
          <w:p w14:paraId="65ED35A6" w14:textId="77777777" w:rsidR="001642A1" w:rsidRDefault="008E2065" w:rsidP="00352263">
            <w:r>
              <w:t>Deltid (pst.)</w:t>
            </w:r>
          </w:p>
        </w:tc>
        <w:tc>
          <w:tcPr>
            <w:tcW w:w="1560" w:type="dxa"/>
            <w:gridSpan w:val="2"/>
          </w:tcPr>
          <w:p w14:paraId="58301D63"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48E43103" w14:textId="77777777" w:rsidR="001642A1" w:rsidRDefault="008E2065" w:rsidP="00352263">
            <w:r>
              <w:t xml:space="preserve">Legemeldt </w:t>
            </w:r>
            <w:proofErr w:type="spellStart"/>
            <w:r>
              <w:t>fråvær</w:t>
            </w:r>
            <w:proofErr w:type="spellEnd"/>
            <w:r>
              <w:t xml:space="preserve"> (pst.)</w:t>
            </w:r>
          </w:p>
        </w:tc>
      </w:tr>
      <w:tr w:rsidR="001642A1" w14:paraId="562F7497" w14:textId="77777777" w:rsidTr="00352263">
        <w:trPr>
          <w:trHeight w:val="360"/>
        </w:trPr>
        <w:tc>
          <w:tcPr>
            <w:tcW w:w="840" w:type="dxa"/>
          </w:tcPr>
          <w:p w14:paraId="2A0C37FD" w14:textId="77777777" w:rsidR="001642A1" w:rsidRDefault="001642A1" w:rsidP="00352263"/>
        </w:tc>
        <w:tc>
          <w:tcPr>
            <w:tcW w:w="840" w:type="dxa"/>
          </w:tcPr>
          <w:p w14:paraId="31CCB29D" w14:textId="77777777" w:rsidR="001642A1" w:rsidRDefault="001642A1" w:rsidP="00352263"/>
        </w:tc>
        <w:tc>
          <w:tcPr>
            <w:tcW w:w="780" w:type="dxa"/>
          </w:tcPr>
          <w:p w14:paraId="14ECF260" w14:textId="77777777" w:rsidR="001642A1" w:rsidRDefault="008E2065" w:rsidP="00352263">
            <w:r>
              <w:t>M</w:t>
            </w:r>
          </w:p>
        </w:tc>
        <w:tc>
          <w:tcPr>
            <w:tcW w:w="780" w:type="dxa"/>
          </w:tcPr>
          <w:p w14:paraId="611B0F56" w14:textId="77777777" w:rsidR="001642A1" w:rsidRDefault="008E2065" w:rsidP="00352263">
            <w:r>
              <w:t>K</w:t>
            </w:r>
          </w:p>
        </w:tc>
        <w:tc>
          <w:tcPr>
            <w:tcW w:w="1520" w:type="dxa"/>
          </w:tcPr>
          <w:p w14:paraId="66283480" w14:textId="77777777" w:rsidR="001642A1" w:rsidRDefault="001642A1" w:rsidP="00352263"/>
        </w:tc>
        <w:tc>
          <w:tcPr>
            <w:tcW w:w="780" w:type="dxa"/>
          </w:tcPr>
          <w:p w14:paraId="2F72FFAC" w14:textId="77777777" w:rsidR="001642A1" w:rsidRDefault="008E2065" w:rsidP="00352263">
            <w:r>
              <w:t>M</w:t>
            </w:r>
          </w:p>
        </w:tc>
        <w:tc>
          <w:tcPr>
            <w:tcW w:w="780" w:type="dxa"/>
          </w:tcPr>
          <w:p w14:paraId="69C735E9" w14:textId="77777777" w:rsidR="001642A1" w:rsidRDefault="008E2065" w:rsidP="00352263">
            <w:r>
              <w:t>K</w:t>
            </w:r>
          </w:p>
        </w:tc>
        <w:tc>
          <w:tcPr>
            <w:tcW w:w="780" w:type="dxa"/>
          </w:tcPr>
          <w:p w14:paraId="1A6C0FFA" w14:textId="77777777" w:rsidR="001642A1" w:rsidRDefault="008E2065" w:rsidP="00352263">
            <w:r>
              <w:t>M</w:t>
            </w:r>
          </w:p>
        </w:tc>
        <w:tc>
          <w:tcPr>
            <w:tcW w:w="780" w:type="dxa"/>
          </w:tcPr>
          <w:p w14:paraId="3EADA59D" w14:textId="77777777" w:rsidR="001642A1" w:rsidRDefault="008E2065" w:rsidP="00352263">
            <w:r>
              <w:t>K</w:t>
            </w:r>
          </w:p>
        </w:tc>
        <w:tc>
          <w:tcPr>
            <w:tcW w:w="780" w:type="dxa"/>
          </w:tcPr>
          <w:p w14:paraId="26B74FEE" w14:textId="77777777" w:rsidR="001642A1" w:rsidRDefault="008E2065" w:rsidP="00352263">
            <w:r>
              <w:t>M</w:t>
            </w:r>
          </w:p>
        </w:tc>
        <w:tc>
          <w:tcPr>
            <w:tcW w:w="780" w:type="dxa"/>
          </w:tcPr>
          <w:p w14:paraId="61821368" w14:textId="77777777" w:rsidR="001642A1" w:rsidRDefault="008E2065" w:rsidP="00352263">
            <w:r>
              <w:t>K</w:t>
            </w:r>
          </w:p>
        </w:tc>
      </w:tr>
      <w:tr w:rsidR="001642A1" w14:paraId="2B55FE29" w14:textId="77777777" w:rsidTr="00352263">
        <w:trPr>
          <w:trHeight w:val="380"/>
        </w:trPr>
        <w:tc>
          <w:tcPr>
            <w:tcW w:w="840" w:type="dxa"/>
          </w:tcPr>
          <w:p w14:paraId="7598AFB3" w14:textId="77777777" w:rsidR="001642A1" w:rsidRDefault="008E2065" w:rsidP="00352263">
            <w:r>
              <w:t>2021</w:t>
            </w:r>
          </w:p>
        </w:tc>
        <w:tc>
          <w:tcPr>
            <w:tcW w:w="840" w:type="dxa"/>
          </w:tcPr>
          <w:p w14:paraId="7D9966FA" w14:textId="77777777" w:rsidR="001642A1" w:rsidRDefault="008E2065" w:rsidP="00352263">
            <w:r>
              <w:t>322</w:t>
            </w:r>
          </w:p>
        </w:tc>
        <w:tc>
          <w:tcPr>
            <w:tcW w:w="780" w:type="dxa"/>
          </w:tcPr>
          <w:p w14:paraId="011075E4" w14:textId="77777777" w:rsidR="001642A1" w:rsidRDefault="008E2065" w:rsidP="00352263">
            <w:r>
              <w:t>66,1</w:t>
            </w:r>
          </w:p>
        </w:tc>
        <w:tc>
          <w:tcPr>
            <w:tcW w:w="780" w:type="dxa"/>
          </w:tcPr>
          <w:p w14:paraId="6F87630C" w14:textId="77777777" w:rsidR="001642A1" w:rsidRDefault="008E2065" w:rsidP="00352263">
            <w:r>
              <w:t>33,9</w:t>
            </w:r>
          </w:p>
        </w:tc>
        <w:tc>
          <w:tcPr>
            <w:tcW w:w="1520" w:type="dxa"/>
          </w:tcPr>
          <w:p w14:paraId="37EFBE8B" w14:textId="77777777" w:rsidR="001642A1" w:rsidRDefault="008E2065" w:rsidP="00352263">
            <w:r>
              <w:t>93,3</w:t>
            </w:r>
          </w:p>
        </w:tc>
        <w:tc>
          <w:tcPr>
            <w:tcW w:w="780" w:type="dxa"/>
          </w:tcPr>
          <w:p w14:paraId="036DB131" w14:textId="77777777" w:rsidR="001642A1" w:rsidRDefault="008E2065" w:rsidP="00352263">
            <w:r>
              <w:t>2,9</w:t>
            </w:r>
          </w:p>
        </w:tc>
        <w:tc>
          <w:tcPr>
            <w:tcW w:w="780" w:type="dxa"/>
          </w:tcPr>
          <w:p w14:paraId="22335E59" w14:textId="77777777" w:rsidR="001642A1" w:rsidRDefault="008E2065" w:rsidP="00352263">
            <w:r>
              <w:t>3,4</w:t>
            </w:r>
          </w:p>
        </w:tc>
        <w:tc>
          <w:tcPr>
            <w:tcW w:w="780" w:type="dxa"/>
          </w:tcPr>
          <w:p w14:paraId="27B742FE" w14:textId="77777777" w:rsidR="001642A1" w:rsidRDefault="008E2065" w:rsidP="00352263">
            <w:r>
              <w:t>12,0</w:t>
            </w:r>
          </w:p>
        </w:tc>
        <w:tc>
          <w:tcPr>
            <w:tcW w:w="780" w:type="dxa"/>
          </w:tcPr>
          <w:p w14:paraId="3C91C8C4" w14:textId="77777777" w:rsidR="001642A1" w:rsidRDefault="008E2065" w:rsidP="00352263">
            <w:r>
              <w:t>15,2</w:t>
            </w:r>
          </w:p>
        </w:tc>
        <w:tc>
          <w:tcPr>
            <w:tcW w:w="780" w:type="dxa"/>
          </w:tcPr>
          <w:p w14:paraId="3FCFCD69" w14:textId="77777777" w:rsidR="001642A1" w:rsidRDefault="008E2065" w:rsidP="00352263">
            <w:r>
              <w:t>1,9</w:t>
            </w:r>
          </w:p>
        </w:tc>
        <w:tc>
          <w:tcPr>
            <w:tcW w:w="780" w:type="dxa"/>
          </w:tcPr>
          <w:p w14:paraId="2208168E" w14:textId="77777777" w:rsidR="001642A1" w:rsidRDefault="008E2065" w:rsidP="00352263">
            <w:r>
              <w:t>4,3</w:t>
            </w:r>
          </w:p>
        </w:tc>
      </w:tr>
      <w:tr w:rsidR="001642A1" w14:paraId="7A41B19F" w14:textId="77777777" w:rsidTr="00352263">
        <w:trPr>
          <w:trHeight w:val="380"/>
        </w:trPr>
        <w:tc>
          <w:tcPr>
            <w:tcW w:w="840" w:type="dxa"/>
          </w:tcPr>
          <w:p w14:paraId="1D0423B1" w14:textId="77777777" w:rsidR="001642A1" w:rsidRDefault="008E2065" w:rsidP="00352263">
            <w:r>
              <w:t>2020</w:t>
            </w:r>
          </w:p>
        </w:tc>
        <w:tc>
          <w:tcPr>
            <w:tcW w:w="840" w:type="dxa"/>
          </w:tcPr>
          <w:p w14:paraId="42DA0B00" w14:textId="77777777" w:rsidR="001642A1" w:rsidRDefault="008E2065" w:rsidP="00352263">
            <w:r>
              <w:t>297</w:t>
            </w:r>
          </w:p>
        </w:tc>
        <w:tc>
          <w:tcPr>
            <w:tcW w:w="780" w:type="dxa"/>
          </w:tcPr>
          <w:p w14:paraId="41E4E6B3" w14:textId="77777777" w:rsidR="001642A1" w:rsidRDefault="008E2065" w:rsidP="00352263">
            <w:r>
              <w:t>64,8</w:t>
            </w:r>
          </w:p>
        </w:tc>
        <w:tc>
          <w:tcPr>
            <w:tcW w:w="780" w:type="dxa"/>
          </w:tcPr>
          <w:p w14:paraId="057349DB" w14:textId="77777777" w:rsidR="001642A1" w:rsidRDefault="008E2065" w:rsidP="00352263">
            <w:r>
              <w:t>35,2</w:t>
            </w:r>
          </w:p>
        </w:tc>
        <w:tc>
          <w:tcPr>
            <w:tcW w:w="1520" w:type="dxa"/>
          </w:tcPr>
          <w:p w14:paraId="32E50E75" w14:textId="77777777" w:rsidR="001642A1" w:rsidRDefault="008E2065" w:rsidP="00352263">
            <w:r>
              <w:t>92,1</w:t>
            </w:r>
          </w:p>
        </w:tc>
        <w:tc>
          <w:tcPr>
            <w:tcW w:w="780" w:type="dxa"/>
          </w:tcPr>
          <w:p w14:paraId="18686550" w14:textId="77777777" w:rsidR="001642A1" w:rsidRDefault="008E2065" w:rsidP="00352263">
            <w:r>
              <w:t>4,7</w:t>
            </w:r>
          </w:p>
        </w:tc>
        <w:tc>
          <w:tcPr>
            <w:tcW w:w="780" w:type="dxa"/>
          </w:tcPr>
          <w:p w14:paraId="78037A7C" w14:textId="77777777" w:rsidR="001642A1" w:rsidRDefault="008E2065" w:rsidP="00352263">
            <w:r>
              <w:t>1,7</w:t>
            </w:r>
          </w:p>
        </w:tc>
        <w:tc>
          <w:tcPr>
            <w:tcW w:w="780" w:type="dxa"/>
          </w:tcPr>
          <w:p w14:paraId="387EF1BD" w14:textId="77777777" w:rsidR="001642A1" w:rsidRDefault="008E2065" w:rsidP="00352263">
            <w:r>
              <w:t>4,4</w:t>
            </w:r>
          </w:p>
        </w:tc>
        <w:tc>
          <w:tcPr>
            <w:tcW w:w="780" w:type="dxa"/>
          </w:tcPr>
          <w:p w14:paraId="790CC1E3" w14:textId="77777777" w:rsidR="001642A1" w:rsidRDefault="008E2065" w:rsidP="00352263">
            <w:r>
              <w:t>3,8</w:t>
            </w:r>
          </w:p>
        </w:tc>
        <w:tc>
          <w:tcPr>
            <w:tcW w:w="780" w:type="dxa"/>
          </w:tcPr>
          <w:p w14:paraId="797726AF" w14:textId="77777777" w:rsidR="001642A1" w:rsidRDefault="008E2065" w:rsidP="00352263">
            <w:r>
              <w:t>1,81</w:t>
            </w:r>
          </w:p>
        </w:tc>
        <w:tc>
          <w:tcPr>
            <w:tcW w:w="780" w:type="dxa"/>
          </w:tcPr>
          <w:p w14:paraId="6B140647" w14:textId="77777777" w:rsidR="001642A1" w:rsidRDefault="008E2065" w:rsidP="00352263">
            <w:r>
              <w:t>5,57</w:t>
            </w:r>
          </w:p>
        </w:tc>
      </w:tr>
      <w:tr w:rsidR="001642A1" w14:paraId="63738C77" w14:textId="77777777" w:rsidTr="00352263">
        <w:trPr>
          <w:trHeight w:val="380"/>
        </w:trPr>
        <w:tc>
          <w:tcPr>
            <w:tcW w:w="840" w:type="dxa"/>
          </w:tcPr>
          <w:p w14:paraId="45482D41" w14:textId="77777777" w:rsidR="001642A1" w:rsidRDefault="008E2065" w:rsidP="00352263">
            <w:r>
              <w:t>2019</w:t>
            </w:r>
          </w:p>
        </w:tc>
        <w:tc>
          <w:tcPr>
            <w:tcW w:w="840" w:type="dxa"/>
          </w:tcPr>
          <w:p w14:paraId="7CFCE044" w14:textId="77777777" w:rsidR="001642A1" w:rsidRDefault="008E2065" w:rsidP="00352263">
            <w:r>
              <w:t>295</w:t>
            </w:r>
          </w:p>
        </w:tc>
        <w:tc>
          <w:tcPr>
            <w:tcW w:w="780" w:type="dxa"/>
          </w:tcPr>
          <w:p w14:paraId="0C347FC0" w14:textId="77777777" w:rsidR="001642A1" w:rsidRDefault="008E2065" w:rsidP="00352263">
            <w:r>
              <w:t>68,1</w:t>
            </w:r>
          </w:p>
        </w:tc>
        <w:tc>
          <w:tcPr>
            <w:tcW w:w="780" w:type="dxa"/>
          </w:tcPr>
          <w:p w14:paraId="5515A3B8" w14:textId="77777777" w:rsidR="001642A1" w:rsidRDefault="008E2065" w:rsidP="00352263">
            <w:r>
              <w:t>31,9</w:t>
            </w:r>
          </w:p>
        </w:tc>
        <w:tc>
          <w:tcPr>
            <w:tcW w:w="1520" w:type="dxa"/>
          </w:tcPr>
          <w:p w14:paraId="3A36A1CF" w14:textId="77777777" w:rsidR="001642A1" w:rsidRDefault="008E2065" w:rsidP="00352263">
            <w:r>
              <w:t>92,3</w:t>
            </w:r>
          </w:p>
        </w:tc>
        <w:tc>
          <w:tcPr>
            <w:tcW w:w="780" w:type="dxa"/>
          </w:tcPr>
          <w:p w14:paraId="5CEA657A" w14:textId="77777777" w:rsidR="001642A1" w:rsidRDefault="008E2065" w:rsidP="00352263">
            <w:r>
              <w:t>4,7</w:t>
            </w:r>
          </w:p>
        </w:tc>
        <w:tc>
          <w:tcPr>
            <w:tcW w:w="780" w:type="dxa"/>
          </w:tcPr>
          <w:p w14:paraId="2743ED03" w14:textId="77777777" w:rsidR="001642A1" w:rsidRDefault="008E2065" w:rsidP="00352263">
            <w:r>
              <w:t>1,3</w:t>
            </w:r>
          </w:p>
        </w:tc>
        <w:tc>
          <w:tcPr>
            <w:tcW w:w="780" w:type="dxa"/>
          </w:tcPr>
          <w:p w14:paraId="73E850F2" w14:textId="77777777" w:rsidR="001642A1" w:rsidRDefault="008E2065" w:rsidP="00352263">
            <w:r>
              <w:t>2,1</w:t>
            </w:r>
          </w:p>
        </w:tc>
        <w:tc>
          <w:tcPr>
            <w:tcW w:w="780" w:type="dxa"/>
          </w:tcPr>
          <w:p w14:paraId="32765158" w14:textId="77777777" w:rsidR="001642A1" w:rsidRDefault="008E2065" w:rsidP="00352263">
            <w:r>
              <w:t>2,5</w:t>
            </w:r>
          </w:p>
        </w:tc>
        <w:tc>
          <w:tcPr>
            <w:tcW w:w="780" w:type="dxa"/>
          </w:tcPr>
          <w:p w14:paraId="001B7982" w14:textId="77777777" w:rsidR="001642A1" w:rsidRDefault="008E2065" w:rsidP="00352263">
            <w:r>
              <w:t>3,55</w:t>
            </w:r>
          </w:p>
        </w:tc>
        <w:tc>
          <w:tcPr>
            <w:tcW w:w="780" w:type="dxa"/>
          </w:tcPr>
          <w:p w14:paraId="39113037" w14:textId="77777777" w:rsidR="001642A1" w:rsidRDefault="008E2065" w:rsidP="00352263">
            <w:r>
              <w:t>8,33</w:t>
            </w:r>
          </w:p>
        </w:tc>
      </w:tr>
      <w:tr w:rsidR="001642A1" w14:paraId="4A4A93C8" w14:textId="77777777" w:rsidTr="00352263">
        <w:trPr>
          <w:trHeight w:val="380"/>
        </w:trPr>
        <w:tc>
          <w:tcPr>
            <w:tcW w:w="840" w:type="dxa"/>
          </w:tcPr>
          <w:p w14:paraId="62E09B54" w14:textId="77777777" w:rsidR="001642A1" w:rsidRDefault="008E2065" w:rsidP="00352263">
            <w:r>
              <w:t>2018</w:t>
            </w:r>
          </w:p>
        </w:tc>
        <w:tc>
          <w:tcPr>
            <w:tcW w:w="840" w:type="dxa"/>
          </w:tcPr>
          <w:p w14:paraId="5DB3C725" w14:textId="77777777" w:rsidR="001642A1" w:rsidRDefault="008E2065" w:rsidP="00352263">
            <w:r>
              <w:t>289</w:t>
            </w:r>
          </w:p>
        </w:tc>
        <w:tc>
          <w:tcPr>
            <w:tcW w:w="780" w:type="dxa"/>
          </w:tcPr>
          <w:p w14:paraId="54EBCA48" w14:textId="77777777" w:rsidR="001642A1" w:rsidRDefault="008E2065" w:rsidP="00352263">
            <w:r>
              <w:t>68,5</w:t>
            </w:r>
          </w:p>
        </w:tc>
        <w:tc>
          <w:tcPr>
            <w:tcW w:w="780" w:type="dxa"/>
          </w:tcPr>
          <w:p w14:paraId="74BBFEF3" w14:textId="77777777" w:rsidR="001642A1" w:rsidRDefault="008E2065" w:rsidP="00352263">
            <w:r>
              <w:t>31,5</w:t>
            </w:r>
          </w:p>
        </w:tc>
        <w:tc>
          <w:tcPr>
            <w:tcW w:w="1520" w:type="dxa"/>
          </w:tcPr>
          <w:p w14:paraId="6B30A576" w14:textId="77777777" w:rsidR="001642A1" w:rsidRDefault="008E2065" w:rsidP="00352263">
            <w:r>
              <w:t>94,3</w:t>
            </w:r>
          </w:p>
        </w:tc>
        <w:tc>
          <w:tcPr>
            <w:tcW w:w="780" w:type="dxa"/>
          </w:tcPr>
          <w:p w14:paraId="4448A35E" w14:textId="77777777" w:rsidR="001642A1" w:rsidRDefault="008E2065" w:rsidP="00352263">
            <w:r>
              <w:t>2,4</w:t>
            </w:r>
          </w:p>
        </w:tc>
        <w:tc>
          <w:tcPr>
            <w:tcW w:w="780" w:type="dxa"/>
          </w:tcPr>
          <w:p w14:paraId="31B01E99" w14:textId="77777777" w:rsidR="001642A1" w:rsidRDefault="008E2065" w:rsidP="00352263">
            <w:r>
              <w:t>2,4</w:t>
            </w:r>
          </w:p>
        </w:tc>
        <w:tc>
          <w:tcPr>
            <w:tcW w:w="780" w:type="dxa"/>
          </w:tcPr>
          <w:p w14:paraId="4C929811" w14:textId="77777777" w:rsidR="001642A1" w:rsidRDefault="008E2065" w:rsidP="00352263">
            <w:r>
              <w:t>2,8</w:t>
            </w:r>
          </w:p>
        </w:tc>
        <w:tc>
          <w:tcPr>
            <w:tcW w:w="780" w:type="dxa"/>
          </w:tcPr>
          <w:p w14:paraId="2EE09EC4" w14:textId="77777777" w:rsidR="001642A1" w:rsidRDefault="008E2065" w:rsidP="00352263">
            <w:r>
              <w:t>3,5</w:t>
            </w:r>
          </w:p>
        </w:tc>
        <w:tc>
          <w:tcPr>
            <w:tcW w:w="780" w:type="dxa"/>
          </w:tcPr>
          <w:p w14:paraId="7A378FD4" w14:textId="77777777" w:rsidR="001642A1" w:rsidRDefault="008E2065" w:rsidP="00352263">
            <w:r>
              <w:t>3,0</w:t>
            </w:r>
          </w:p>
        </w:tc>
        <w:tc>
          <w:tcPr>
            <w:tcW w:w="780" w:type="dxa"/>
          </w:tcPr>
          <w:p w14:paraId="4095B4EC" w14:textId="77777777" w:rsidR="001642A1" w:rsidRDefault="008E2065" w:rsidP="00352263">
            <w:r>
              <w:t>7,5</w:t>
            </w:r>
          </w:p>
        </w:tc>
      </w:tr>
    </w:tbl>
    <w:p w14:paraId="645635A9" w14:textId="77777777" w:rsidR="001642A1" w:rsidRDefault="008E2065" w:rsidP="00352263">
      <w:r>
        <w:lastRenderedPageBreak/>
        <w:t xml:space="preserve">Ved utgangen av 2021 var 33,9 av </w:t>
      </w:r>
      <w:proofErr w:type="spellStart"/>
      <w:r>
        <w:t>dei</w:t>
      </w:r>
      <w:proofErr w:type="spellEnd"/>
      <w:r>
        <w:t xml:space="preserve"> tilsette i Nasjonalt tryggingsorgan (NSM) kvinner. I </w:t>
      </w:r>
      <w:proofErr w:type="spellStart"/>
      <w:r>
        <w:t>leiargruppa</w:t>
      </w:r>
      <w:proofErr w:type="spellEnd"/>
      <w:r>
        <w:t xml:space="preserve"> var 22 pst. kvinner. I </w:t>
      </w:r>
      <w:proofErr w:type="spellStart"/>
      <w:r>
        <w:t>mellomleiarsjiktet</w:t>
      </w:r>
      <w:proofErr w:type="spellEnd"/>
      <w:r>
        <w:t xml:space="preserve"> (kontorsjef og </w:t>
      </w:r>
      <w:proofErr w:type="spellStart"/>
      <w:r>
        <w:t>seksjonsleiarstillingar</w:t>
      </w:r>
      <w:proofErr w:type="spellEnd"/>
      <w:r>
        <w:t xml:space="preserve">) var 21,9 pst. av </w:t>
      </w:r>
      <w:proofErr w:type="spellStart"/>
      <w:r>
        <w:t>dei</w:t>
      </w:r>
      <w:proofErr w:type="spellEnd"/>
      <w:r>
        <w:t xml:space="preserve"> tilsette kvinner.</w:t>
      </w:r>
    </w:p>
    <w:p w14:paraId="5A558862" w14:textId="77777777" w:rsidR="001642A1" w:rsidRDefault="008E2065" w:rsidP="00352263">
      <w:r>
        <w:t xml:space="preserve">NSM har som </w:t>
      </w:r>
      <w:proofErr w:type="spellStart"/>
      <w:r>
        <w:t>målsetjing</w:t>
      </w:r>
      <w:proofErr w:type="spellEnd"/>
      <w:r>
        <w:t xml:space="preserve"> å </w:t>
      </w:r>
      <w:proofErr w:type="spellStart"/>
      <w:r>
        <w:t>vere</w:t>
      </w:r>
      <w:proofErr w:type="spellEnd"/>
      <w:r>
        <w:t xml:space="preserve"> </w:t>
      </w:r>
      <w:proofErr w:type="spellStart"/>
      <w:r>
        <w:t>ein</w:t>
      </w:r>
      <w:proofErr w:type="spellEnd"/>
      <w:r>
        <w:t xml:space="preserve"> attraktiv </w:t>
      </w:r>
      <w:proofErr w:type="spellStart"/>
      <w:r>
        <w:t>arbeidsgivar</w:t>
      </w:r>
      <w:proofErr w:type="spellEnd"/>
      <w:r>
        <w:t xml:space="preserve"> for begge kjønn. Dette kan først og fremst bli </w:t>
      </w:r>
      <w:proofErr w:type="spellStart"/>
      <w:r>
        <w:t>påverka</w:t>
      </w:r>
      <w:proofErr w:type="spellEnd"/>
      <w:r>
        <w:t xml:space="preserve"> gjennom </w:t>
      </w:r>
      <w:proofErr w:type="spellStart"/>
      <w:r>
        <w:t>rekrutteringsprosessane</w:t>
      </w:r>
      <w:proofErr w:type="spellEnd"/>
      <w:r>
        <w:t xml:space="preserve">. NSM er </w:t>
      </w:r>
      <w:proofErr w:type="spellStart"/>
      <w:r>
        <w:t>oppteke</w:t>
      </w:r>
      <w:proofErr w:type="spellEnd"/>
      <w:r>
        <w:t xml:space="preserve"> av å ha personalgode som er kjønnsnøytrale, og som appellerer til begge kjønn. I </w:t>
      </w:r>
      <w:proofErr w:type="spellStart"/>
      <w:r>
        <w:t>rekrutteringsprosessane</w:t>
      </w:r>
      <w:proofErr w:type="spellEnd"/>
      <w:r>
        <w:t xml:space="preserve"> </w:t>
      </w:r>
      <w:proofErr w:type="spellStart"/>
      <w:r>
        <w:t>legg</w:t>
      </w:r>
      <w:proofErr w:type="spellEnd"/>
      <w:r>
        <w:t xml:space="preserve"> vi til grunn kvalifikasjonsprinsippet, som betyr at den best kvalifiserte kandidaten blir tilsett i alle </w:t>
      </w:r>
      <w:proofErr w:type="spellStart"/>
      <w:r>
        <w:t>rekrutteringsprosessar</w:t>
      </w:r>
      <w:proofErr w:type="spellEnd"/>
      <w:r>
        <w:t xml:space="preserve">. I </w:t>
      </w:r>
      <w:proofErr w:type="spellStart"/>
      <w:r>
        <w:t>fleire</w:t>
      </w:r>
      <w:proofErr w:type="spellEnd"/>
      <w:r>
        <w:t xml:space="preserve"> </w:t>
      </w:r>
      <w:proofErr w:type="spellStart"/>
      <w:r>
        <w:t>utlysningstekstar</w:t>
      </w:r>
      <w:proofErr w:type="spellEnd"/>
      <w:r>
        <w:t xml:space="preserve"> </w:t>
      </w:r>
      <w:proofErr w:type="spellStart"/>
      <w:r>
        <w:t>oppmodar</w:t>
      </w:r>
      <w:proofErr w:type="spellEnd"/>
      <w:r>
        <w:t xml:space="preserve"> NSM kvinner til å søke. Kvalifiserte kvinnelege </w:t>
      </w:r>
      <w:proofErr w:type="spellStart"/>
      <w:r>
        <w:t>søkarar</w:t>
      </w:r>
      <w:proofErr w:type="spellEnd"/>
      <w:r>
        <w:t xml:space="preserve"> blir alltid inviterte til intervju. NSM er spesielt </w:t>
      </w:r>
      <w:proofErr w:type="spellStart"/>
      <w:r>
        <w:t>merksame</w:t>
      </w:r>
      <w:proofErr w:type="spellEnd"/>
      <w:r>
        <w:t xml:space="preserve"> på dette ved utlysing av tekniske </w:t>
      </w:r>
      <w:proofErr w:type="spellStart"/>
      <w:r>
        <w:t>stillingar</w:t>
      </w:r>
      <w:proofErr w:type="spellEnd"/>
      <w:r>
        <w:t xml:space="preserve">, </w:t>
      </w:r>
      <w:proofErr w:type="spellStart"/>
      <w:r>
        <w:t>meir</w:t>
      </w:r>
      <w:proofErr w:type="spellEnd"/>
      <w:r>
        <w:t xml:space="preserve"> spesifikt for </w:t>
      </w:r>
      <w:proofErr w:type="spellStart"/>
      <w:r>
        <w:t>stillingar</w:t>
      </w:r>
      <w:proofErr w:type="spellEnd"/>
      <w:r>
        <w:t xml:space="preserve"> </w:t>
      </w:r>
      <w:proofErr w:type="spellStart"/>
      <w:r>
        <w:t>innanfor</w:t>
      </w:r>
      <w:proofErr w:type="spellEnd"/>
      <w:r>
        <w:t xml:space="preserve"> IKT-tryggleik. I andre fagmiljø er kjønnssamansetninga jamn, og i enkelte miljø er kvinneandelen høg.</w:t>
      </w:r>
    </w:p>
    <w:p w14:paraId="1E5DF856" w14:textId="77777777" w:rsidR="001642A1" w:rsidRDefault="008E2065" w:rsidP="00352263">
      <w:r>
        <w:t xml:space="preserve">I profilering eksternt opp mot bl.a. </w:t>
      </w:r>
      <w:proofErr w:type="spellStart"/>
      <w:r>
        <w:t>skular</w:t>
      </w:r>
      <w:proofErr w:type="spellEnd"/>
      <w:r>
        <w:t xml:space="preserve"> og media ser NSM at det er viktig at begge kjønn er representerte. NSM jobbar for likelønn mellom kjønna. </w:t>
      </w:r>
      <w:proofErr w:type="spellStart"/>
      <w:r>
        <w:t>Ein</w:t>
      </w:r>
      <w:proofErr w:type="spellEnd"/>
      <w:r>
        <w:t xml:space="preserve"> av </w:t>
      </w:r>
      <w:proofErr w:type="spellStart"/>
      <w:r>
        <w:t>grunnane</w:t>
      </w:r>
      <w:proofErr w:type="spellEnd"/>
      <w:r>
        <w:t xml:space="preserve"> til at menn </w:t>
      </w:r>
      <w:proofErr w:type="spellStart"/>
      <w:r>
        <w:t>tener</w:t>
      </w:r>
      <w:proofErr w:type="spellEnd"/>
      <w:r>
        <w:t xml:space="preserve"> </w:t>
      </w:r>
      <w:proofErr w:type="spellStart"/>
      <w:r>
        <w:t>meir</w:t>
      </w:r>
      <w:proofErr w:type="spellEnd"/>
      <w:r>
        <w:t xml:space="preserve"> enn kvinner i NSM, kan ha å </w:t>
      </w:r>
      <w:proofErr w:type="spellStart"/>
      <w:r>
        <w:t>gjere</w:t>
      </w:r>
      <w:proofErr w:type="spellEnd"/>
      <w:r>
        <w:t xml:space="preserve"> med at menn er overrepresenterte i enkelte tekniske fagmiljø. Det har vist seg at det ofte kan </w:t>
      </w:r>
      <w:proofErr w:type="spellStart"/>
      <w:r>
        <w:t>vere</w:t>
      </w:r>
      <w:proofErr w:type="spellEnd"/>
      <w:r>
        <w:t xml:space="preserve"> </w:t>
      </w:r>
      <w:proofErr w:type="spellStart"/>
      <w:r>
        <w:t>vanskeleg</w:t>
      </w:r>
      <w:proofErr w:type="spellEnd"/>
      <w:r>
        <w:t xml:space="preserve"> å rekruttere til </w:t>
      </w:r>
      <w:proofErr w:type="spellStart"/>
      <w:r>
        <w:t>desse</w:t>
      </w:r>
      <w:proofErr w:type="spellEnd"/>
      <w:r>
        <w:t xml:space="preserve"> miljøa, som medfører at </w:t>
      </w:r>
      <w:proofErr w:type="spellStart"/>
      <w:r>
        <w:t>lønningane</w:t>
      </w:r>
      <w:proofErr w:type="spellEnd"/>
      <w:r>
        <w:t xml:space="preserve"> er </w:t>
      </w:r>
      <w:proofErr w:type="spellStart"/>
      <w:r>
        <w:t>høgare</w:t>
      </w:r>
      <w:proofErr w:type="spellEnd"/>
      <w:r>
        <w:t xml:space="preserve"> enn i andre deler av </w:t>
      </w:r>
      <w:proofErr w:type="spellStart"/>
      <w:r>
        <w:t>verksemda</w:t>
      </w:r>
      <w:proofErr w:type="spellEnd"/>
      <w:r>
        <w:t>. Dette vil igjen gi utslag på lønnsstatistikken.</w:t>
      </w:r>
    </w:p>
    <w:p w14:paraId="160CC1D4" w14:textId="77777777" w:rsidR="001642A1" w:rsidRDefault="008E2065" w:rsidP="00352263">
      <w:pPr>
        <w:pStyle w:val="Overskrift2"/>
      </w:pPr>
      <w:r>
        <w:t>Spesialeininga for politisaker</w:t>
      </w:r>
    </w:p>
    <w:p w14:paraId="0274998B"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0887CE08" w14:textId="77777777" w:rsidTr="00352263">
        <w:trPr>
          <w:trHeight w:val="860"/>
        </w:trPr>
        <w:tc>
          <w:tcPr>
            <w:tcW w:w="840" w:type="dxa"/>
            <w:shd w:val="clear" w:color="auto" w:fill="FFFFFF"/>
          </w:tcPr>
          <w:p w14:paraId="4E330D76" w14:textId="77777777" w:rsidR="001642A1" w:rsidRDefault="008E2065" w:rsidP="00352263">
            <w:r>
              <w:t>År</w:t>
            </w:r>
          </w:p>
        </w:tc>
        <w:tc>
          <w:tcPr>
            <w:tcW w:w="840" w:type="dxa"/>
          </w:tcPr>
          <w:p w14:paraId="179848E8" w14:textId="77777777" w:rsidR="001642A1" w:rsidRDefault="008E2065" w:rsidP="00352263">
            <w:r>
              <w:t>N</w:t>
            </w:r>
          </w:p>
        </w:tc>
        <w:tc>
          <w:tcPr>
            <w:tcW w:w="1560" w:type="dxa"/>
            <w:gridSpan w:val="2"/>
          </w:tcPr>
          <w:p w14:paraId="48319903" w14:textId="77777777" w:rsidR="001642A1" w:rsidRDefault="008E2065" w:rsidP="00352263">
            <w:r>
              <w:t>Kjønnsbalanse (pst.)</w:t>
            </w:r>
          </w:p>
        </w:tc>
        <w:tc>
          <w:tcPr>
            <w:tcW w:w="1520" w:type="dxa"/>
          </w:tcPr>
          <w:p w14:paraId="31C7F2CA" w14:textId="77777777" w:rsidR="001642A1" w:rsidRDefault="008E2065" w:rsidP="00352263">
            <w:r>
              <w:t>Lønna til kvinner i pst. av lønna til menn</w:t>
            </w:r>
          </w:p>
        </w:tc>
        <w:tc>
          <w:tcPr>
            <w:tcW w:w="1560" w:type="dxa"/>
            <w:gridSpan w:val="2"/>
          </w:tcPr>
          <w:p w14:paraId="5EB9FC08" w14:textId="77777777" w:rsidR="001642A1" w:rsidRDefault="008E2065" w:rsidP="00352263">
            <w:r>
              <w:t>Deltid (pst.)</w:t>
            </w:r>
          </w:p>
        </w:tc>
        <w:tc>
          <w:tcPr>
            <w:tcW w:w="1560" w:type="dxa"/>
            <w:gridSpan w:val="2"/>
          </w:tcPr>
          <w:p w14:paraId="2006B824"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3CD312DF" w14:textId="77777777" w:rsidR="001642A1" w:rsidRDefault="008E2065" w:rsidP="00352263">
            <w:r>
              <w:t xml:space="preserve">Legemeldt </w:t>
            </w:r>
            <w:proofErr w:type="spellStart"/>
            <w:r>
              <w:t>fråvær</w:t>
            </w:r>
            <w:proofErr w:type="spellEnd"/>
            <w:r>
              <w:t xml:space="preserve"> (pst.)</w:t>
            </w:r>
          </w:p>
        </w:tc>
      </w:tr>
      <w:tr w:rsidR="001642A1" w14:paraId="3128FC41" w14:textId="77777777" w:rsidTr="00352263">
        <w:trPr>
          <w:trHeight w:val="360"/>
        </w:trPr>
        <w:tc>
          <w:tcPr>
            <w:tcW w:w="840" w:type="dxa"/>
          </w:tcPr>
          <w:p w14:paraId="5CF7B44A" w14:textId="77777777" w:rsidR="001642A1" w:rsidRDefault="001642A1" w:rsidP="00352263"/>
        </w:tc>
        <w:tc>
          <w:tcPr>
            <w:tcW w:w="840" w:type="dxa"/>
          </w:tcPr>
          <w:p w14:paraId="25CC5B3E" w14:textId="77777777" w:rsidR="001642A1" w:rsidRDefault="001642A1" w:rsidP="00352263"/>
        </w:tc>
        <w:tc>
          <w:tcPr>
            <w:tcW w:w="780" w:type="dxa"/>
          </w:tcPr>
          <w:p w14:paraId="2BD523A1" w14:textId="77777777" w:rsidR="001642A1" w:rsidRDefault="008E2065" w:rsidP="00352263">
            <w:r>
              <w:t>M</w:t>
            </w:r>
          </w:p>
        </w:tc>
        <w:tc>
          <w:tcPr>
            <w:tcW w:w="780" w:type="dxa"/>
          </w:tcPr>
          <w:p w14:paraId="2AC4A39E" w14:textId="77777777" w:rsidR="001642A1" w:rsidRDefault="008E2065" w:rsidP="00352263">
            <w:r>
              <w:t>K</w:t>
            </w:r>
          </w:p>
        </w:tc>
        <w:tc>
          <w:tcPr>
            <w:tcW w:w="1520" w:type="dxa"/>
          </w:tcPr>
          <w:p w14:paraId="54C5ACDA" w14:textId="77777777" w:rsidR="001642A1" w:rsidRDefault="001642A1" w:rsidP="00352263"/>
        </w:tc>
        <w:tc>
          <w:tcPr>
            <w:tcW w:w="780" w:type="dxa"/>
          </w:tcPr>
          <w:p w14:paraId="3E8519D6" w14:textId="77777777" w:rsidR="001642A1" w:rsidRDefault="008E2065" w:rsidP="00352263">
            <w:r>
              <w:t>M</w:t>
            </w:r>
          </w:p>
        </w:tc>
        <w:tc>
          <w:tcPr>
            <w:tcW w:w="780" w:type="dxa"/>
          </w:tcPr>
          <w:p w14:paraId="133CFD23" w14:textId="77777777" w:rsidR="001642A1" w:rsidRDefault="008E2065" w:rsidP="00352263">
            <w:r>
              <w:t>K</w:t>
            </w:r>
          </w:p>
        </w:tc>
        <w:tc>
          <w:tcPr>
            <w:tcW w:w="780" w:type="dxa"/>
          </w:tcPr>
          <w:p w14:paraId="25C7EBC0" w14:textId="77777777" w:rsidR="001642A1" w:rsidRDefault="008E2065" w:rsidP="00352263">
            <w:r>
              <w:t>M</w:t>
            </w:r>
          </w:p>
        </w:tc>
        <w:tc>
          <w:tcPr>
            <w:tcW w:w="780" w:type="dxa"/>
          </w:tcPr>
          <w:p w14:paraId="01ABFBE5" w14:textId="77777777" w:rsidR="001642A1" w:rsidRDefault="008E2065" w:rsidP="00352263">
            <w:r>
              <w:t>K</w:t>
            </w:r>
          </w:p>
        </w:tc>
        <w:tc>
          <w:tcPr>
            <w:tcW w:w="780" w:type="dxa"/>
          </w:tcPr>
          <w:p w14:paraId="3DEB3D2F" w14:textId="77777777" w:rsidR="001642A1" w:rsidRDefault="008E2065" w:rsidP="00352263">
            <w:r>
              <w:t>M</w:t>
            </w:r>
          </w:p>
        </w:tc>
        <w:tc>
          <w:tcPr>
            <w:tcW w:w="780" w:type="dxa"/>
          </w:tcPr>
          <w:p w14:paraId="04970860" w14:textId="77777777" w:rsidR="001642A1" w:rsidRDefault="008E2065" w:rsidP="00352263">
            <w:r>
              <w:t>K</w:t>
            </w:r>
          </w:p>
        </w:tc>
      </w:tr>
      <w:tr w:rsidR="001642A1" w14:paraId="4479F5E2" w14:textId="77777777" w:rsidTr="00352263">
        <w:trPr>
          <w:trHeight w:val="380"/>
        </w:trPr>
        <w:tc>
          <w:tcPr>
            <w:tcW w:w="840" w:type="dxa"/>
          </w:tcPr>
          <w:p w14:paraId="0C6217FE" w14:textId="77777777" w:rsidR="001642A1" w:rsidRDefault="008E2065" w:rsidP="00352263">
            <w:r>
              <w:t>2021</w:t>
            </w:r>
          </w:p>
        </w:tc>
        <w:tc>
          <w:tcPr>
            <w:tcW w:w="840" w:type="dxa"/>
          </w:tcPr>
          <w:p w14:paraId="2A3F1E9A" w14:textId="77777777" w:rsidR="001642A1" w:rsidRDefault="008E2065" w:rsidP="00352263">
            <w:r>
              <w:t>44</w:t>
            </w:r>
          </w:p>
        </w:tc>
        <w:tc>
          <w:tcPr>
            <w:tcW w:w="780" w:type="dxa"/>
          </w:tcPr>
          <w:p w14:paraId="5285BDAE" w14:textId="77777777" w:rsidR="001642A1" w:rsidRDefault="008E2065" w:rsidP="00352263">
            <w:r>
              <w:t>45,5</w:t>
            </w:r>
          </w:p>
        </w:tc>
        <w:tc>
          <w:tcPr>
            <w:tcW w:w="780" w:type="dxa"/>
          </w:tcPr>
          <w:p w14:paraId="6FCA9DD7" w14:textId="77777777" w:rsidR="001642A1" w:rsidRDefault="008E2065" w:rsidP="00352263">
            <w:r>
              <w:t>54,5</w:t>
            </w:r>
          </w:p>
        </w:tc>
        <w:tc>
          <w:tcPr>
            <w:tcW w:w="1520" w:type="dxa"/>
          </w:tcPr>
          <w:p w14:paraId="4B1634F2" w14:textId="77777777" w:rsidR="001642A1" w:rsidRDefault="008E2065" w:rsidP="00352263">
            <w:r>
              <w:t>96,4</w:t>
            </w:r>
          </w:p>
        </w:tc>
        <w:tc>
          <w:tcPr>
            <w:tcW w:w="780" w:type="dxa"/>
          </w:tcPr>
          <w:p w14:paraId="2DF9FADC" w14:textId="77777777" w:rsidR="001642A1" w:rsidRDefault="008E2065" w:rsidP="00352263">
            <w:r>
              <w:t>0</w:t>
            </w:r>
          </w:p>
        </w:tc>
        <w:tc>
          <w:tcPr>
            <w:tcW w:w="780" w:type="dxa"/>
          </w:tcPr>
          <w:p w14:paraId="6A19A6AE" w14:textId="77777777" w:rsidR="001642A1" w:rsidRDefault="008E2065" w:rsidP="00352263">
            <w:r>
              <w:t>4,5</w:t>
            </w:r>
          </w:p>
        </w:tc>
        <w:tc>
          <w:tcPr>
            <w:tcW w:w="780" w:type="dxa"/>
          </w:tcPr>
          <w:p w14:paraId="751C5C77" w14:textId="77777777" w:rsidR="001642A1" w:rsidRDefault="008E2065" w:rsidP="00352263">
            <w:r>
              <w:t>4,5</w:t>
            </w:r>
          </w:p>
        </w:tc>
        <w:tc>
          <w:tcPr>
            <w:tcW w:w="780" w:type="dxa"/>
          </w:tcPr>
          <w:p w14:paraId="5C1439B7" w14:textId="77777777" w:rsidR="001642A1" w:rsidRDefault="008E2065" w:rsidP="00352263">
            <w:r>
              <w:t>2,3</w:t>
            </w:r>
          </w:p>
        </w:tc>
        <w:tc>
          <w:tcPr>
            <w:tcW w:w="780" w:type="dxa"/>
          </w:tcPr>
          <w:p w14:paraId="0EF6FE52" w14:textId="77777777" w:rsidR="001642A1" w:rsidRDefault="008E2065" w:rsidP="00352263">
            <w:r>
              <w:t>0,6</w:t>
            </w:r>
          </w:p>
        </w:tc>
        <w:tc>
          <w:tcPr>
            <w:tcW w:w="780" w:type="dxa"/>
          </w:tcPr>
          <w:p w14:paraId="3487454A" w14:textId="77777777" w:rsidR="001642A1" w:rsidRDefault="008E2065" w:rsidP="00352263">
            <w:r>
              <w:t>7,0</w:t>
            </w:r>
          </w:p>
        </w:tc>
      </w:tr>
      <w:tr w:rsidR="001642A1" w14:paraId="28C9CC55" w14:textId="77777777" w:rsidTr="00352263">
        <w:trPr>
          <w:trHeight w:val="380"/>
        </w:trPr>
        <w:tc>
          <w:tcPr>
            <w:tcW w:w="840" w:type="dxa"/>
          </w:tcPr>
          <w:p w14:paraId="15DABC51" w14:textId="77777777" w:rsidR="001642A1" w:rsidRDefault="008E2065" w:rsidP="00352263">
            <w:r>
              <w:t>2020</w:t>
            </w:r>
          </w:p>
        </w:tc>
        <w:tc>
          <w:tcPr>
            <w:tcW w:w="840" w:type="dxa"/>
          </w:tcPr>
          <w:p w14:paraId="03772168" w14:textId="77777777" w:rsidR="001642A1" w:rsidRDefault="008E2065" w:rsidP="00352263">
            <w:r>
              <w:t>42</w:t>
            </w:r>
          </w:p>
        </w:tc>
        <w:tc>
          <w:tcPr>
            <w:tcW w:w="780" w:type="dxa"/>
          </w:tcPr>
          <w:p w14:paraId="0C494C2E" w14:textId="77777777" w:rsidR="001642A1" w:rsidRDefault="008E2065" w:rsidP="00352263">
            <w:r>
              <w:t>42</w:t>
            </w:r>
          </w:p>
        </w:tc>
        <w:tc>
          <w:tcPr>
            <w:tcW w:w="780" w:type="dxa"/>
          </w:tcPr>
          <w:p w14:paraId="72FC396E" w14:textId="77777777" w:rsidR="001642A1" w:rsidRDefault="008E2065" w:rsidP="00352263">
            <w:r>
              <w:t>57,1</w:t>
            </w:r>
          </w:p>
        </w:tc>
        <w:tc>
          <w:tcPr>
            <w:tcW w:w="1520" w:type="dxa"/>
          </w:tcPr>
          <w:p w14:paraId="51341E0E" w14:textId="77777777" w:rsidR="001642A1" w:rsidRDefault="008E2065" w:rsidP="00352263">
            <w:r>
              <w:t>95</w:t>
            </w:r>
          </w:p>
        </w:tc>
        <w:tc>
          <w:tcPr>
            <w:tcW w:w="780" w:type="dxa"/>
          </w:tcPr>
          <w:p w14:paraId="5771EAE8" w14:textId="77777777" w:rsidR="001642A1" w:rsidRDefault="008E2065" w:rsidP="00352263">
            <w:r>
              <w:t>0</w:t>
            </w:r>
          </w:p>
        </w:tc>
        <w:tc>
          <w:tcPr>
            <w:tcW w:w="780" w:type="dxa"/>
          </w:tcPr>
          <w:p w14:paraId="484DAEBB" w14:textId="77777777" w:rsidR="001642A1" w:rsidRDefault="008E2065" w:rsidP="00352263">
            <w:r>
              <w:t>0</w:t>
            </w:r>
          </w:p>
        </w:tc>
        <w:tc>
          <w:tcPr>
            <w:tcW w:w="780" w:type="dxa"/>
          </w:tcPr>
          <w:p w14:paraId="67351DB7" w14:textId="77777777" w:rsidR="001642A1" w:rsidRDefault="008E2065" w:rsidP="00352263">
            <w:r>
              <w:t>7,1</w:t>
            </w:r>
          </w:p>
        </w:tc>
        <w:tc>
          <w:tcPr>
            <w:tcW w:w="780" w:type="dxa"/>
          </w:tcPr>
          <w:p w14:paraId="7BC1D0E4" w14:textId="77777777" w:rsidR="001642A1" w:rsidRDefault="008E2065" w:rsidP="00352263">
            <w:r>
              <w:t>7,1</w:t>
            </w:r>
          </w:p>
        </w:tc>
        <w:tc>
          <w:tcPr>
            <w:tcW w:w="780" w:type="dxa"/>
          </w:tcPr>
          <w:p w14:paraId="5577ABBE" w14:textId="77777777" w:rsidR="001642A1" w:rsidRDefault="008E2065" w:rsidP="00352263">
            <w:r>
              <w:t>1,5</w:t>
            </w:r>
          </w:p>
        </w:tc>
        <w:tc>
          <w:tcPr>
            <w:tcW w:w="780" w:type="dxa"/>
          </w:tcPr>
          <w:p w14:paraId="6B048E08" w14:textId="77777777" w:rsidR="001642A1" w:rsidRDefault="008E2065" w:rsidP="00352263">
            <w:r>
              <w:t>1,6</w:t>
            </w:r>
          </w:p>
        </w:tc>
      </w:tr>
      <w:tr w:rsidR="001642A1" w14:paraId="36D9E905" w14:textId="77777777" w:rsidTr="00352263">
        <w:trPr>
          <w:trHeight w:val="380"/>
        </w:trPr>
        <w:tc>
          <w:tcPr>
            <w:tcW w:w="840" w:type="dxa"/>
          </w:tcPr>
          <w:p w14:paraId="60B0A36E" w14:textId="77777777" w:rsidR="001642A1" w:rsidRDefault="008E2065" w:rsidP="00352263">
            <w:r>
              <w:t>2019</w:t>
            </w:r>
          </w:p>
        </w:tc>
        <w:tc>
          <w:tcPr>
            <w:tcW w:w="840" w:type="dxa"/>
          </w:tcPr>
          <w:p w14:paraId="737AA8E5" w14:textId="77777777" w:rsidR="001642A1" w:rsidRDefault="008E2065" w:rsidP="00352263">
            <w:r>
              <w:t>39</w:t>
            </w:r>
          </w:p>
        </w:tc>
        <w:tc>
          <w:tcPr>
            <w:tcW w:w="780" w:type="dxa"/>
          </w:tcPr>
          <w:p w14:paraId="43AE55A6" w14:textId="77777777" w:rsidR="001642A1" w:rsidRDefault="008E2065" w:rsidP="00352263">
            <w:r>
              <w:t>41</w:t>
            </w:r>
          </w:p>
        </w:tc>
        <w:tc>
          <w:tcPr>
            <w:tcW w:w="780" w:type="dxa"/>
          </w:tcPr>
          <w:p w14:paraId="12188FE8" w14:textId="77777777" w:rsidR="001642A1" w:rsidRDefault="008E2065" w:rsidP="00352263">
            <w:r>
              <w:t>59</w:t>
            </w:r>
          </w:p>
        </w:tc>
        <w:tc>
          <w:tcPr>
            <w:tcW w:w="1520" w:type="dxa"/>
          </w:tcPr>
          <w:p w14:paraId="53557F83" w14:textId="77777777" w:rsidR="001642A1" w:rsidRDefault="008E2065" w:rsidP="00352263">
            <w:r>
              <w:t>96</w:t>
            </w:r>
          </w:p>
        </w:tc>
        <w:tc>
          <w:tcPr>
            <w:tcW w:w="780" w:type="dxa"/>
          </w:tcPr>
          <w:p w14:paraId="1209A254" w14:textId="77777777" w:rsidR="001642A1" w:rsidRDefault="008E2065" w:rsidP="00352263">
            <w:r>
              <w:t>0</w:t>
            </w:r>
          </w:p>
        </w:tc>
        <w:tc>
          <w:tcPr>
            <w:tcW w:w="780" w:type="dxa"/>
          </w:tcPr>
          <w:p w14:paraId="16A52CE9" w14:textId="77777777" w:rsidR="001642A1" w:rsidRDefault="008E2065" w:rsidP="00352263">
            <w:r>
              <w:t>0</w:t>
            </w:r>
          </w:p>
        </w:tc>
        <w:tc>
          <w:tcPr>
            <w:tcW w:w="780" w:type="dxa"/>
          </w:tcPr>
          <w:p w14:paraId="59B8A98E" w14:textId="77777777" w:rsidR="001642A1" w:rsidRDefault="008E2065" w:rsidP="00352263">
            <w:r>
              <w:t>5,1</w:t>
            </w:r>
          </w:p>
        </w:tc>
        <w:tc>
          <w:tcPr>
            <w:tcW w:w="780" w:type="dxa"/>
          </w:tcPr>
          <w:p w14:paraId="1C4D8E4C" w14:textId="77777777" w:rsidR="001642A1" w:rsidRDefault="008E2065" w:rsidP="00352263">
            <w:r>
              <w:t>5,1</w:t>
            </w:r>
          </w:p>
        </w:tc>
        <w:tc>
          <w:tcPr>
            <w:tcW w:w="780" w:type="dxa"/>
          </w:tcPr>
          <w:p w14:paraId="6658A7B0" w14:textId="77777777" w:rsidR="001642A1" w:rsidRDefault="008E2065" w:rsidP="00352263">
            <w:r>
              <w:t>2,1</w:t>
            </w:r>
          </w:p>
        </w:tc>
        <w:tc>
          <w:tcPr>
            <w:tcW w:w="780" w:type="dxa"/>
          </w:tcPr>
          <w:p w14:paraId="7225FFF9" w14:textId="77777777" w:rsidR="001642A1" w:rsidRDefault="008E2065" w:rsidP="00352263">
            <w:r>
              <w:t>3,7</w:t>
            </w:r>
          </w:p>
        </w:tc>
      </w:tr>
      <w:tr w:rsidR="001642A1" w14:paraId="2BF5B700" w14:textId="77777777" w:rsidTr="00352263">
        <w:trPr>
          <w:trHeight w:val="380"/>
        </w:trPr>
        <w:tc>
          <w:tcPr>
            <w:tcW w:w="840" w:type="dxa"/>
          </w:tcPr>
          <w:p w14:paraId="60CD3E81" w14:textId="77777777" w:rsidR="001642A1" w:rsidRDefault="008E2065" w:rsidP="00352263">
            <w:r>
              <w:t>2018</w:t>
            </w:r>
          </w:p>
        </w:tc>
        <w:tc>
          <w:tcPr>
            <w:tcW w:w="840" w:type="dxa"/>
          </w:tcPr>
          <w:p w14:paraId="3CE3C4F6" w14:textId="77777777" w:rsidR="001642A1" w:rsidRDefault="008E2065" w:rsidP="00352263">
            <w:r>
              <w:t>36</w:t>
            </w:r>
          </w:p>
        </w:tc>
        <w:tc>
          <w:tcPr>
            <w:tcW w:w="780" w:type="dxa"/>
          </w:tcPr>
          <w:p w14:paraId="0907F301" w14:textId="77777777" w:rsidR="001642A1" w:rsidRDefault="008E2065" w:rsidP="00352263">
            <w:r>
              <w:t>41,7</w:t>
            </w:r>
          </w:p>
        </w:tc>
        <w:tc>
          <w:tcPr>
            <w:tcW w:w="780" w:type="dxa"/>
          </w:tcPr>
          <w:p w14:paraId="1102147B" w14:textId="77777777" w:rsidR="001642A1" w:rsidRDefault="008E2065" w:rsidP="00352263">
            <w:r>
              <w:t>58,3</w:t>
            </w:r>
          </w:p>
        </w:tc>
        <w:tc>
          <w:tcPr>
            <w:tcW w:w="1520" w:type="dxa"/>
          </w:tcPr>
          <w:p w14:paraId="17D85F1E" w14:textId="77777777" w:rsidR="001642A1" w:rsidRDefault="008E2065" w:rsidP="00352263">
            <w:r>
              <w:t xml:space="preserve">86 </w:t>
            </w:r>
          </w:p>
        </w:tc>
        <w:tc>
          <w:tcPr>
            <w:tcW w:w="780" w:type="dxa"/>
          </w:tcPr>
          <w:p w14:paraId="62C5D0B9" w14:textId="77777777" w:rsidR="001642A1" w:rsidRDefault="008E2065" w:rsidP="00352263">
            <w:r>
              <w:t>0</w:t>
            </w:r>
          </w:p>
        </w:tc>
        <w:tc>
          <w:tcPr>
            <w:tcW w:w="780" w:type="dxa"/>
          </w:tcPr>
          <w:p w14:paraId="59E52657" w14:textId="77777777" w:rsidR="001642A1" w:rsidRDefault="008E2065" w:rsidP="00352263">
            <w:r>
              <w:t>0</w:t>
            </w:r>
          </w:p>
        </w:tc>
        <w:tc>
          <w:tcPr>
            <w:tcW w:w="780" w:type="dxa"/>
          </w:tcPr>
          <w:p w14:paraId="46FCCF57" w14:textId="77777777" w:rsidR="001642A1" w:rsidRDefault="008E2065" w:rsidP="00352263">
            <w:r>
              <w:t>0</w:t>
            </w:r>
          </w:p>
        </w:tc>
        <w:tc>
          <w:tcPr>
            <w:tcW w:w="780" w:type="dxa"/>
          </w:tcPr>
          <w:p w14:paraId="6BAB207C" w14:textId="77777777" w:rsidR="001642A1" w:rsidRDefault="008E2065" w:rsidP="00352263">
            <w:r>
              <w:t>2,8</w:t>
            </w:r>
          </w:p>
        </w:tc>
        <w:tc>
          <w:tcPr>
            <w:tcW w:w="780" w:type="dxa"/>
          </w:tcPr>
          <w:p w14:paraId="1F0A13C2" w14:textId="77777777" w:rsidR="001642A1" w:rsidRDefault="008E2065" w:rsidP="00352263">
            <w:r>
              <w:t>1,4</w:t>
            </w:r>
          </w:p>
        </w:tc>
        <w:tc>
          <w:tcPr>
            <w:tcW w:w="780" w:type="dxa"/>
          </w:tcPr>
          <w:p w14:paraId="60A4C3BB" w14:textId="77777777" w:rsidR="001642A1" w:rsidRDefault="008E2065" w:rsidP="00352263">
            <w:r>
              <w:t>6,6</w:t>
            </w:r>
          </w:p>
        </w:tc>
      </w:tr>
      <w:tr w:rsidR="001642A1" w14:paraId="53A578EB" w14:textId="77777777" w:rsidTr="00352263">
        <w:trPr>
          <w:trHeight w:val="380"/>
        </w:trPr>
        <w:tc>
          <w:tcPr>
            <w:tcW w:w="840" w:type="dxa"/>
          </w:tcPr>
          <w:p w14:paraId="0C7A3B38" w14:textId="77777777" w:rsidR="001642A1" w:rsidRDefault="008E2065" w:rsidP="00352263">
            <w:r>
              <w:t>2017</w:t>
            </w:r>
          </w:p>
        </w:tc>
        <w:tc>
          <w:tcPr>
            <w:tcW w:w="840" w:type="dxa"/>
          </w:tcPr>
          <w:p w14:paraId="483E7A02" w14:textId="77777777" w:rsidR="001642A1" w:rsidRDefault="008E2065" w:rsidP="00352263">
            <w:r>
              <w:t>36</w:t>
            </w:r>
          </w:p>
        </w:tc>
        <w:tc>
          <w:tcPr>
            <w:tcW w:w="780" w:type="dxa"/>
          </w:tcPr>
          <w:p w14:paraId="1FDB6E14" w14:textId="77777777" w:rsidR="001642A1" w:rsidRDefault="008E2065" w:rsidP="00352263">
            <w:r>
              <w:t>38,9</w:t>
            </w:r>
          </w:p>
        </w:tc>
        <w:tc>
          <w:tcPr>
            <w:tcW w:w="780" w:type="dxa"/>
          </w:tcPr>
          <w:p w14:paraId="401AB674" w14:textId="77777777" w:rsidR="001642A1" w:rsidRDefault="008E2065" w:rsidP="00352263">
            <w:r>
              <w:t>61,1</w:t>
            </w:r>
          </w:p>
        </w:tc>
        <w:tc>
          <w:tcPr>
            <w:tcW w:w="1520" w:type="dxa"/>
          </w:tcPr>
          <w:p w14:paraId="5BD65B07" w14:textId="77777777" w:rsidR="001642A1" w:rsidRDefault="008E2065" w:rsidP="00352263">
            <w:r>
              <w:t>79</w:t>
            </w:r>
          </w:p>
        </w:tc>
        <w:tc>
          <w:tcPr>
            <w:tcW w:w="780" w:type="dxa"/>
          </w:tcPr>
          <w:p w14:paraId="496F020B" w14:textId="77777777" w:rsidR="001642A1" w:rsidRDefault="008E2065" w:rsidP="00352263">
            <w:r>
              <w:t>0</w:t>
            </w:r>
          </w:p>
        </w:tc>
        <w:tc>
          <w:tcPr>
            <w:tcW w:w="780" w:type="dxa"/>
          </w:tcPr>
          <w:p w14:paraId="42AE4C6B" w14:textId="77777777" w:rsidR="001642A1" w:rsidRDefault="008E2065" w:rsidP="00352263">
            <w:r>
              <w:t>0</w:t>
            </w:r>
          </w:p>
        </w:tc>
        <w:tc>
          <w:tcPr>
            <w:tcW w:w="780" w:type="dxa"/>
          </w:tcPr>
          <w:p w14:paraId="33B67858" w14:textId="77777777" w:rsidR="001642A1" w:rsidRDefault="008E2065" w:rsidP="00352263">
            <w:r>
              <w:t>0</w:t>
            </w:r>
          </w:p>
        </w:tc>
        <w:tc>
          <w:tcPr>
            <w:tcW w:w="780" w:type="dxa"/>
          </w:tcPr>
          <w:p w14:paraId="7A3388C7" w14:textId="77777777" w:rsidR="001642A1" w:rsidRDefault="008E2065" w:rsidP="00352263">
            <w:r>
              <w:t>5,6</w:t>
            </w:r>
          </w:p>
        </w:tc>
        <w:tc>
          <w:tcPr>
            <w:tcW w:w="780" w:type="dxa"/>
          </w:tcPr>
          <w:p w14:paraId="26133F11" w14:textId="77777777" w:rsidR="001642A1" w:rsidRDefault="008E2065" w:rsidP="00352263">
            <w:r>
              <w:t>1,2</w:t>
            </w:r>
          </w:p>
        </w:tc>
        <w:tc>
          <w:tcPr>
            <w:tcW w:w="780" w:type="dxa"/>
          </w:tcPr>
          <w:p w14:paraId="4B6743EB" w14:textId="77777777" w:rsidR="001642A1" w:rsidRDefault="008E2065" w:rsidP="00352263">
            <w:r>
              <w:t>4,8</w:t>
            </w:r>
          </w:p>
        </w:tc>
      </w:tr>
    </w:tbl>
    <w:p w14:paraId="7E437AE3" w14:textId="77777777" w:rsidR="001642A1" w:rsidRDefault="008E2065" w:rsidP="00352263">
      <w:r>
        <w:t xml:space="preserve">Spesialeininga for politisaker hadde per 1. desember 2021 41 faste og tre </w:t>
      </w:r>
      <w:proofErr w:type="spellStart"/>
      <w:r>
        <w:t>mellombelse</w:t>
      </w:r>
      <w:proofErr w:type="spellEnd"/>
      <w:r>
        <w:t xml:space="preserve"> </w:t>
      </w:r>
      <w:proofErr w:type="spellStart"/>
      <w:r>
        <w:t>stillingar</w:t>
      </w:r>
      <w:proofErr w:type="spellEnd"/>
      <w:r>
        <w:t xml:space="preserve">. Det er </w:t>
      </w:r>
      <w:proofErr w:type="spellStart"/>
      <w:r>
        <w:t>fleire</w:t>
      </w:r>
      <w:proofErr w:type="spellEnd"/>
      <w:r>
        <w:t xml:space="preserve"> kvinnelege enn </w:t>
      </w:r>
      <w:proofErr w:type="spellStart"/>
      <w:r>
        <w:t>mannlege</w:t>
      </w:r>
      <w:proofErr w:type="spellEnd"/>
      <w:r>
        <w:t xml:space="preserve"> tilsette i eininga (24 kvinner og 20 menn), og kjønnsbalansen har </w:t>
      </w:r>
      <w:proofErr w:type="spellStart"/>
      <w:r>
        <w:t>vore</w:t>
      </w:r>
      <w:proofErr w:type="spellEnd"/>
      <w:r>
        <w:t xml:space="preserve"> stabil opp gjennom åra. I tillegg har eininga </w:t>
      </w:r>
      <w:proofErr w:type="spellStart"/>
      <w:r>
        <w:t>oppnemnt</w:t>
      </w:r>
      <w:proofErr w:type="spellEnd"/>
      <w:r>
        <w:t xml:space="preserve"> seks </w:t>
      </w:r>
      <w:proofErr w:type="spellStart"/>
      <w:r>
        <w:t>advokatar</w:t>
      </w:r>
      <w:proofErr w:type="spellEnd"/>
      <w:r>
        <w:t xml:space="preserve"> på verv (to kvinner og fire menn). Leiinga består av to menn (40 pst.) og 3 kvinner (60 pst.). Personell blir likt lønt i </w:t>
      </w:r>
      <w:proofErr w:type="spellStart"/>
      <w:r>
        <w:t>dei</w:t>
      </w:r>
      <w:proofErr w:type="spellEnd"/>
      <w:r>
        <w:t xml:space="preserve"> enkelte </w:t>
      </w:r>
      <w:proofErr w:type="spellStart"/>
      <w:r>
        <w:t>stillingskategoriane</w:t>
      </w:r>
      <w:proofErr w:type="spellEnd"/>
      <w:r>
        <w:t xml:space="preserve"> uavhengig av kjønn. Årsaka til at statistikken viser </w:t>
      </w:r>
      <w:proofErr w:type="spellStart"/>
      <w:r>
        <w:t>noko</w:t>
      </w:r>
      <w:proofErr w:type="spellEnd"/>
      <w:r>
        <w:t xml:space="preserve"> </w:t>
      </w:r>
      <w:proofErr w:type="spellStart"/>
      <w:r>
        <w:t>lågare</w:t>
      </w:r>
      <w:proofErr w:type="spellEnd"/>
      <w:r>
        <w:t xml:space="preserve"> lønn på kvinner, er at </w:t>
      </w:r>
      <w:proofErr w:type="spellStart"/>
      <w:r>
        <w:t>dei</w:t>
      </w:r>
      <w:proofErr w:type="spellEnd"/>
      <w:r>
        <w:t xml:space="preserve"> </w:t>
      </w:r>
      <w:proofErr w:type="spellStart"/>
      <w:r>
        <w:t>lågast</w:t>
      </w:r>
      <w:proofErr w:type="spellEnd"/>
      <w:r>
        <w:t xml:space="preserve"> lønte </w:t>
      </w:r>
      <w:proofErr w:type="spellStart"/>
      <w:r>
        <w:t>stillingane</w:t>
      </w:r>
      <w:proofErr w:type="spellEnd"/>
      <w:r>
        <w:t xml:space="preserve"> for </w:t>
      </w:r>
      <w:proofErr w:type="spellStart"/>
      <w:r>
        <w:t>verksemda</w:t>
      </w:r>
      <w:proofErr w:type="spellEnd"/>
      <w:r>
        <w:t xml:space="preserve"> (administrasjon) i stor grad har kvinnelege tilsette.</w:t>
      </w:r>
    </w:p>
    <w:p w14:paraId="7DCE51DE" w14:textId="77777777" w:rsidR="001642A1" w:rsidRDefault="008E2065" w:rsidP="00352263">
      <w:r>
        <w:lastRenderedPageBreak/>
        <w:t xml:space="preserve">Delen </w:t>
      </w:r>
      <w:proofErr w:type="spellStart"/>
      <w:r>
        <w:t>mellombelse</w:t>
      </w:r>
      <w:proofErr w:type="spellEnd"/>
      <w:r>
        <w:t xml:space="preserve"> </w:t>
      </w:r>
      <w:proofErr w:type="spellStart"/>
      <w:r>
        <w:t>stillingar</w:t>
      </w:r>
      <w:proofErr w:type="spellEnd"/>
      <w:r>
        <w:t xml:space="preserve"> har </w:t>
      </w:r>
      <w:proofErr w:type="spellStart"/>
      <w:r>
        <w:t>auka</w:t>
      </w:r>
      <w:proofErr w:type="spellEnd"/>
      <w:r>
        <w:t xml:space="preserve"> </w:t>
      </w:r>
      <w:proofErr w:type="spellStart"/>
      <w:r>
        <w:t>frå</w:t>
      </w:r>
      <w:proofErr w:type="spellEnd"/>
      <w:r>
        <w:t xml:space="preserve"> 2018. Årsaka er at eininga ved revidert nasjonalbudsjett i 2019 og 2020 </w:t>
      </w:r>
      <w:proofErr w:type="spellStart"/>
      <w:r>
        <w:t>vart</w:t>
      </w:r>
      <w:proofErr w:type="spellEnd"/>
      <w:r>
        <w:t xml:space="preserve"> tildelt </w:t>
      </w:r>
      <w:proofErr w:type="spellStart"/>
      <w:r>
        <w:t>midlar</w:t>
      </w:r>
      <w:proofErr w:type="spellEnd"/>
      <w:r>
        <w:t xml:space="preserve"> for å handtere </w:t>
      </w:r>
      <w:proofErr w:type="spellStart"/>
      <w:r>
        <w:t>ein</w:t>
      </w:r>
      <w:proofErr w:type="spellEnd"/>
      <w:r>
        <w:t xml:space="preserve"> svært </w:t>
      </w:r>
      <w:proofErr w:type="spellStart"/>
      <w:r>
        <w:t>utfordrande</w:t>
      </w:r>
      <w:proofErr w:type="spellEnd"/>
      <w:r>
        <w:t xml:space="preserve"> driftssituasjon ved å </w:t>
      </w:r>
      <w:proofErr w:type="spellStart"/>
      <w:r>
        <w:t>auke</w:t>
      </w:r>
      <w:proofErr w:type="spellEnd"/>
      <w:r>
        <w:t xml:space="preserve"> kapasiteten og ved å </w:t>
      </w:r>
      <w:proofErr w:type="spellStart"/>
      <w:r>
        <w:t>tilsetje</w:t>
      </w:r>
      <w:proofErr w:type="spellEnd"/>
      <w:r>
        <w:t xml:space="preserve"> personell i </w:t>
      </w:r>
      <w:proofErr w:type="spellStart"/>
      <w:r>
        <w:t>mellombelse</w:t>
      </w:r>
      <w:proofErr w:type="spellEnd"/>
      <w:r>
        <w:t xml:space="preserve"> </w:t>
      </w:r>
      <w:proofErr w:type="spellStart"/>
      <w:r>
        <w:t>stillingar</w:t>
      </w:r>
      <w:proofErr w:type="spellEnd"/>
      <w:r>
        <w:t>.</w:t>
      </w:r>
    </w:p>
    <w:p w14:paraId="6F27B824" w14:textId="77777777" w:rsidR="001642A1" w:rsidRDefault="008E2065" w:rsidP="00352263">
      <w:proofErr w:type="spellStart"/>
      <w:r>
        <w:t>Sjukefråværet</w:t>
      </w:r>
      <w:proofErr w:type="spellEnd"/>
      <w:r>
        <w:t xml:space="preserve"> ved </w:t>
      </w:r>
      <w:proofErr w:type="spellStart"/>
      <w:r>
        <w:t>verksemda</w:t>
      </w:r>
      <w:proofErr w:type="spellEnd"/>
      <w:r>
        <w:t xml:space="preserve"> er i 2021 3,7 pst. (legemeldt </w:t>
      </w:r>
      <w:proofErr w:type="spellStart"/>
      <w:r>
        <w:t>fråvær</w:t>
      </w:r>
      <w:proofErr w:type="spellEnd"/>
      <w:r>
        <w:t>) og blir sett på som lågt.</w:t>
      </w:r>
    </w:p>
    <w:p w14:paraId="61D03F14" w14:textId="77777777" w:rsidR="001642A1" w:rsidRDefault="008E2065" w:rsidP="00352263">
      <w:proofErr w:type="spellStart"/>
      <w:r>
        <w:t>Talet</w:t>
      </w:r>
      <w:proofErr w:type="spellEnd"/>
      <w:r>
        <w:t xml:space="preserve"> på årsverk er 38.</w:t>
      </w:r>
    </w:p>
    <w:p w14:paraId="0D10C1CD" w14:textId="77777777" w:rsidR="001642A1" w:rsidRDefault="008E2065" w:rsidP="00352263">
      <w:pPr>
        <w:pStyle w:val="Overskrift2"/>
      </w:pPr>
      <w:r>
        <w:t>Kommisjonen for gjenopptaking av straffesaker</w:t>
      </w:r>
    </w:p>
    <w:p w14:paraId="56E79FA7"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33D19524" w14:textId="77777777" w:rsidTr="00352263">
        <w:trPr>
          <w:trHeight w:val="860"/>
        </w:trPr>
        <w:tc>
          <w:tcPr>
            <w:tcW w:w="840" w:type="dxa"/>
            <w:shd w:val="clear" w:color="auto" w:fill="FFFFFF"/>
          </w:tcPr>
          <w:p w14:paraId="0EE49CC4" w14:textId="77777777" w:rsidR="001642A1" w:rsidRDefault="008E2065" w:rsidP="00352263">
            <w:r>
              <w:t>År</w:t>
            </w:r>
          </w:p>
        </w:tc>
        <w:tc>
          <w:tcPr>
            <w:tcW w:w="840" w:type="dxa"/>
          </w:tcPr>
          <w:p w14:paraId="735ECF89" w14:textId="77777777" w:rsidR="001642A1" w:rsidRDefault="008E2065" w:rsidP="00352263">
            <w:r>
              <w:t>N</w:t>
            </w:r>
          </w:p>
        </w:tc>
        <w:tc>
          <w:tcPr>
            <w:tcW w:w="1560" w:type="dxa"/>
            <w:gridSpan w:val="2"/>
          </w:tcPr>
          <w:p w14:paraId="174CADCA" w14:textId="77777777" w:rsidR="001642A1" w:rsidRDefault="008E2065" w:rsidP="00352263">
            <w:r>
              <w:t>Kjønnsbalanse (pst.)</w:t>
            </w:r>
          </w:p>
        </w:tc>
        <w:tc>
          <w:tcPr>
            <w:tcW w:w="1520" w:type="dxa"/>
          </w:tcPr>
          <w:p w14:paraId="73B3CAF6" w14:textId="77777777" w:rsidR="001642A1" w:rsidRDefault="008E2065" w:rsidP="00352263">
            <w:r>
              <w:t>Lønna til kvinner i pst. av lønna til menn</w:t>
            </w:r>
          </w:p>
        </w:tc>
        <w:tc>
          <w:tcPr>
            <w:tcW w:w="1560" w:type="dxa"/>
            <w:gridSpan w:val="2"/>
          </w:tcPr>
          <w:p w14:paraId="537E427E" w14:textId="77777777" w:rsidR="001642A1" w:rsidRDefault="008E2065" w:rsidP="00352263">
            <w:r>
              <w:t>Deltid (pst.)</w:t>
            </w:r>
          </w:p>
        </w:tc>
        <w:tc>
          <w:tcPr>
            <w:tcW w:w="1560" w:type="dxa"/>
            <w:gridSpan w:val="2"/>
          </w:tcPr>
          <w:p w14:paraId="2DC9B0D2"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2D9121FC" w14:textId="77777777" w:rsidR="001642A1" w:rsidRDefault="008E2065" w:rsidP="00352263">
            <w:r>
              <w:t xml:space="preserve">Legemeldt </w:t>
            </w:r>
            <w:proofErr w:type="spellStart"/>
            <w:r>
              <w:t>fråvær</w:t>
            </w:r>
            <w:proofErr w:type="spellEnd"/>
            <w:r>
              <w:t xml:space="preserve"> (pst.)</w:t>
            </w:r>
          </w:p>
        </w:tc>
      </w:tr>
      <w:tr w:rsidR="001642A1" w14:paraId="445520CB" w14:textId="77777777" w:rsidTr="00352263">
        <w:trPr>
          <w:trHeight w:val="360"/>
        </w:trPr>
        <w:tc>
          <w:tcPr>
            <w:tcW w:w="840" w:type="dxa"/>
          </w:tcPr>
          <w:p w14:paraId="0A5362B1" w14:textId="77777777" w:rsidR="001642A1" w:rsidRDefault="001642A1" w:rsidP="00352263"/>
        </w:tc>
        <w:tc>
          <w:tcPr>
            <w:tcW w:w="840" w:type="dxa"/>
          </w:tcPr>
          <w:p w14:paraId="3BFDE742" w14:textId="77777777" w:rsidR="001642A1" w:rsidRDefault="001642A1" w:rsidP="00352263"/>
        </w:tc>
        <w:tc>
          <w:tcPr>
            <w:tcW w:w="780" w:type="dxa"/>
          </w:tcPr>
          <w:p w14:paraId="169DA958" w14:textId="77777777" w:rsidR="001642A1" w:rsidRDefault="008E2065" w:rsidP="00352263">
            <w:r>
              <w:t>M</w:t>
            </w:r>
          </w:p>
        </w:tc>
        <w:tc>
          <w:tcPr>
            <w:tcW w:w="780" w:type="dxa"/>
          </w:tcPr>
          <w:p w14:paraId="39764AB1" w14:textId="77777777" w:rsidR="001642A1" w:rsidRDefault="008E2065" w:rsidP="00352263">
            <w:r>
              <w:t>K</w:t>
            </w:r>
          </w:p>
        </w:tc>
        <w:tc>
          <w:tcPr>
            <w:tcW w:w="1520" w:type="dxa"/>
          </w:tcPr>
          <w:p w14:paraId="0A1C4B36" w14:textId="77777777" w:rsidR="001642A1" w:rsidRDefault="001642A1" w:rsidP="00352263"/>
        </w:tc>
        <w:tc>
          <w:tcPr>
            <w:tcW w:w="780" w:type="dxa"/>
          </w:tcPr>
          <w:p w14:paraId="7A7E0119" w14:textId="77777777" w:rsidR="001642A1" w:rsidRDefault="008E2065" w:rsidP="00352263">
            <w:r>
              <w:t>M</w:t>
            </w:r>
          </w:p>
        </w:tc>
        <w:tc>
          <w:tcPr>
            <w:tcW w:w="780" w:type="dxa"/>
          </w:tcPr>
          <w:p w14:paraId="4EFD1BE9" w14:textId="77777777" w:rsidR="001642A1" w:rsidRDefault="008E2065" w:rsidP="00352263">
            <w:r>
              <w:t>K</w:t>
            </w:r>
          </w:p>
        </w:tc>
        <w:tc>
          <w:tcPr>
            <w:tcW w:w="780" w:type="dxa"/>
          </w:tcPr>
          <w:p w14:paraId="5F248EFC" w14:textId="77777777" w:rsidR="001642A1" w:rsidRDefault="008E2065" w:rsidP="00352263">
            <w:r>
              <w:t>M</w:t>
            </w:r>
          </w:p>
        </w:tc>
        <w:tc>
          <w:tcPr>
            <w:tcW w:w="780" w:type="dxa"/>
          </w:tcPr>
          <w:p w14:paraId="188E557B" w14:textId="77777777" w:rsidR="001642A1" w:rsidRDefault="008E2065" w:rsidP="00352263">
            <w:r>
              <w:t>K</w:t>
            </w:r>
          </w:p>
        </w:tc>
        <w:tc>
          <w:tcPr>
            <w:tcW w:w="780" w:type="dxa"/>
          </w:tcPr>
          <w:p w14:paraId="277213CC" w14:textId="77777777" w:rsidR="001642A1" w:rsidRDefault="008E2065" w:rsidP="00352263">
            <w:r>
              <w:t>M</w:t>
            </w:r>
          </w:p>
        </w:tc>
        <w:tc>
          <w:tcPr>
            <w:tcW w:w="780" w:type="dxa"/>
          </w:tcPr>
          <w:p w14:paraId="5E6E30DB" w14:textId="77777777" w:rsidR="001642A1" w:rsidRDefault="008E2065" w:rsidP="00352263">
            <w:r>
              <w:t>K</w:t>
            </w:r>
          </w:p>
        </w:tc>
      </w:tr>
      <w:tr w:rsidR="001642A1" w14:paraId="1DF58815" w14:textId="77777777" w:rsidTr="00352263">
        <w:trPr>
          <w:trHeight w:val="380"/>
        </w:trPr>
        <w:tc>
          <w:tcPr>
            <w:tcW w:w="840" w:type="dxa"/>
          </w:tcPr>
          <w:p w14:paraId="10D7E06B" w14:textId="77777777" w:rsidR="001642A1" w:rsidRDefault="008E2065" w:rsidP="00352263">
            <w:r>
              <w:t>2021</w:t>
            </w:r>
          </w:p>
        </w:tc>
        <w:tc>
          <w:tcPr>
            <w:tcW w:w="840" w:type="dxa"/>
          </w:tcPr>
          <w:p w14:paraId="44C92616" w14:textId="77777777" w:rsidR="001642A1" w:rsidRDefault="008E2065" w:rsidP="00352263">
            <w:r>
              <w:t>16</w:t>
            </w:r>
          </w:p>
        </w:tc>
        <w:tc>
          <w:tcPr>
            <w:tcW w:w="780" w:type="dxa"/>
          </w:tcPr>
          <w:p w14:paraId="73C70330" w14:textId="77777777" w:rsidR="001642A1" w:rsidRDefault="008E2065" w:rsidP="00352263">
            <w:r>
              <w:t>19</w:t>
            </w:r>
          </w:p>
        </w:tc>
        <w:tc>
          <w:tcPr>
            <w:tcW w:w="780" w:type="dxa"/>
          </w:tcPr>
          <w:p w14:paraId="34D2498A" w14:textId="77777777" w:rsidR="001642A1" w:rsidRDefault="008E2065" w:rsidP="00352263">
            <w:r>
              <w:t>81</w:t>
            </w:r>
          </w:p>
        </w:tc>
        <w:tc>
          <w:tcPr>
            <w:tcW w:w="1520" w:type="dxa"/>
          </w:tcPr>
          <w:p w14:paraId="025C0BC7" w14:textId="77777777" w:rsidR="001642A1" w:rsidRDefault="008E2065" w:rsidP="00352263">
            <w:r>
              <w:t>100</w:t>
            </w:r>
          </w:p>
        </w:tc>
        <w:tc>
          <w:tcPr>
            <w:tcW w:w="780" w:type="dxa"/>
          </w:tcPr>
          <w:p w14:paraId="203C8033" w14:textId="77777777" w:rsidR="001642A1" w:rsidRDefault="008E2065" w:rsidP="00352263">
            <w:r>
              <w:t>0</w:t>
            </w:r>
          </w:p>
        </w:tc>
        <w:tc>
          <w:tcPr>
            <w:tcW w:w="780" w:type="dxa"/>
          </w:tcPr>
          <w:p w14:paraId="4C0EF321" w14:textId="77777777" w:rsidR="001642A1" w:rsidRDefault="008E2065" w:rsidP="00352263">
            <w:r>
              <w:t>19</w:t>
            </w:r>
          </w:p>
        </w:tc>
        <w:tc>
          <w:tcPr>
            <w:tcW w:w="780" w:type="dxa"/>
          </w:tcPr>
          <w:p w14:paraId="74921838" w14:textId="77777777" w:rsidR="001642A1" w:rsidRDefault="008E2065" w:rsidP="00352263">
            <w:r>
              <w:t>6,25</w:t>
            </w:r>
          </w:p>
        </w:tc>
        <w:tc>
          <w:tcPr>
            <w:tcW w:w="780" w:type="dxa"/>
          </w:tcPr>
          <w:p w14:paraId="23B81761" w14:textId="77777777" w:rsidR="001642A1" w:rsidRDefault="008E2065" w:rsidP="00352263">
            <w:r>
              <w:t>12,5</w:t>
            </w:r>
          </w:p>
        </w:tc>
        <w:tc>
          <w:tcPr>
            <w:tcW w:w="1560" w:type="dxa"/>
            <w:gridSpan w:val="2"/>
          </w:tcPr>
          <w:p w14:paraId="6865A19A" w14:textId="77777777" w:rsidR="001642A1" w:rsidRDefault="008E2065" w:rsidP="00352263">
            <w:r>
              <w:t>1,49</w:t>
            </w:r>
          </w:p>
        </w:tc>
      </w:tr>
      <w:tr w:rsidR="001642A1" w14:paraId="605E9074" w14:textId="77777777" w:rsidTr="00352263">
        <w:trPr>
          <w:trHeight w:val="380"/>
        </w:trPr>
        <w:tc>
          <w:tcPr>
            <w:tcW w:w="840" w:type="dxa"/>
          </w:tcPr>
          <w:p w14:paraId="6F72601F" w14:textId="77777777" w:rsidR="001642A1" w:rsidRDefault="008E2065" w:rsidP="00352263">
            <w:r>
              <w:t>2020</w:t>
            </w:r>
          </w:p>
        </w:tc>
        <w:tc>
          <w:tcPr>
            <w:tcW w:w="840" w:type="dxa"/>
          </w:tcPr>
          <w:p w14:paraId="11DE84F1" w14:textId="77777777" w:rsidR="001642A1" w:rsidRDefault="008E2065" w:rsidP="00352263">
            <w:r>
              <w:t>14</w:t>
            </w:r>
          </w:p>
        </w:tc>
        <w:tc>
          <w:tcPr>
            <w:tcW w:w="780" w:type="dxa"/>
          </w:tcPr>
          <w:p w14:paraId="209ED8CF" w14:textId="77777777" w:rsidR="001642A1" w:rsidRDefault="008E2065" w:rsidP="00352263">
            <w:r>
              <w:t>14</w:t>
            </w:r>
          </w:p>
        </w:tc>
        <w:tc>
          <w:tcPr>
            <w:tcW w:w="780" w:type="dxa"/>
          </w:tcPr>
          <w:p w14:paraId="08F04D14" w14:textId="77777777" w:rsidR="001642A1" w:rsidRDefault="008E2065" w:rsidP="00352263">
            <w:r>
              <w:t>86</w:t>
            </w:r>
          </w:p>
        </w:tc>
        <w:tc>
          <w:tcPr>
            <w:tcW w:w="1520" w:type="dxa"/>
          </w:tcPr>
          <w:p w14:paraId="05C99D82" w14:textId="77777777" w:rsidR="001642A1" w:rsidRDefault="008E2065" w:rsidP="00352263">
            <w:r>
              <w:t>89</w:t>
            </w:r>
          </w:p>
        </w:tc>
        <w:tc>
          <w:tcPr>
            <w:tcW w:w="780" w:type="dxa"/>
          </w:tcPr>
          <w:p w14:paraId="22AC4245" w14:textId="77777777" w:rsidR="001642A1" w:rsidRDefault="008E2065" w:rsidP="00352263">
            <w:r>
              <w:t>0</w:t>
            </w:r>
          </w:p>
        </w:tc>
        <w:tc>
          <w:tcPr>
            <w:tcW w:w="780" w:type="dxa"/>
          </w:tcPr>
          <w:p w14:paraId="457713D4" w14:textId="77777777" w:rsidR="001642A1" w:rsidRDefault="008E2065" w:rsidP="00352263">
            <w:r>
              <w:t>21</w:t>
            </w:r>
          </w:p>
        </w:tc>
        <w:tc>
          <w:tcPr>
            <w:tcW w:w="780" w:type="dxa"/>
          </w:tcPr>
          <w:p w14:paraId="04407FCA" w14:textId="77777777" w:rsidR="001642A1" w:rsidRDefault="008E2065" w:rsidP="00352263">
            <w:r>
              <w:t>0</w:t>
            </w:r>
          </w:p>
        </w:tc>
        <w:tc>
          <w:tcPr>
            <w:tcW w:w="780" w:type="dxa"/>
          </w:tcPr>
          <w:p w14:paraId="39731EB5" w14:textId="77777777" w:rsidR="001642A1" w:rsidRDefault="008E2065" w:rsidP="00352263">
            <w:r>
              <w:t>21</w:t>
            </w:r>
          </w:p>
        </w:tc>
        <w:tc>
          <w:tcPr>
            <w:tcW w:w="1560" w:type="dxa"/>
            <w:gridSpan w:val="2"/>
          </w:tcPr>
          <w:p w14:paraId="106DD3AF" w14:textId="77777777" w:rsidR="001642A1" w:rsidRDefault="008E2065" w:rsidP="00352263">
            <w:r>
              <w:t>1,31</w:t>
            </w:r>
          </w:p>
        </w:tc>
      </w:tr>
      <w:tr w:rsidR="001642A1" w14:paraId="328DEDAE" w14:textId="77777777" w:rsidTr="00352263">
        <w:trPr>
          <w:trHeight w:val="380"/>
        </w:trPr>
        <w:tc>
          <w:tcPr>
            <w:tcW w:w="840" w:type="dxa"/>
          </w:tcPr>
          <w:p w14:paraId="26D88E9B" w14:textId="77777777" w:rsidR="001642A1" w:rsidRDefault="008E2065" w:rsidP="00352263">
            <w:r>
              <w:t>2019</w:t>
            </w:r>
          </w:p>
        </w:tc>
        <w:tc>
          <w:tcPr>
            <w:tcW w:w="840" w:type="dxa"/>
          </w:tcPr>
          <w:p w14:paraId="5CE38954" w14:textId="77777777" w:rsidR="001642A1" w:rsidRDefault="008E2065" w:rsidP="00352263">
            <w:r>
              <w:t>13</w:t>
            </w:r>
          </w:p>
        </w:tc>
        <w:tc>
          <w:tcPr>
            <w:tcW w:w="780" w:type="dxa"/>
          </w:tcPr>
          <w:p w14:paraId="20183E20" w14:textId="77777777" w:rsidR="001642A1" w:rsidRDefault="008E2065" w:rsidP="00352263">
            <w:r>
              <w:t>23</w:t>
            </w:r>
          </w:p>
        </w:tc>
        <w:tc>
          <w:tcPr>
            <w:tcW w:w="780" w:type="dxa"/>
          </w:tcPr>
          <w:p w14:paraId="5D140699" w14:textId="77777777" w:rsidR="001642A1" w:rsidRDefault="008E2065" w:rsidP="00352263">
            <w:r>
              <w:t>77</w:t>
            </w:r>
          </w:p>
        </w:tc>
        <w:tc>
          <w:tcPr>
            <w:tcW w:w="1520" w:type="dxa"/>
          </w:tcPr>
          <w:p w14:paraId="644E0587" w14:textId="77777777" w:rsidR="001642A1" w:rsidRDefault="008E2065" w:rsidP="00352263">
            <w:r>
              <w:t>98</w:t>
            </w:r>
          </w:p>
        </w:tc>
        <w:tc>
          <w:tcPr>
            <w:tcW w:w="780" w:type="dxa"/>
          </w:tcPr>
          <w:p w14:paraId="2037061A" w14:textId="77777777" w:rsidR="001642A1" w:rsidRDefault="008E2065" w:rsidP="00352263">
            <w:r>
              <w:t>7,7</w:t>
            </w:r>
          </w:p>
        </w:tc>
        <w:tc>
          <w:tcPr>
            <w:tcW w:w="780" w:type="dxa"/>
          </w:tcPr>
          <w:p w14:paraId="79F1E929" w14:textId="77777777" w:rsidR="001642A1" w:rsidRDefault="008E2065" w:rsidP="00352263">
            <w:r>
              <w:t>23</w:t>
            </w:r>
          </w:p>
        </w:tc>
        <w:tc>
          <w:tcPr>
            <w:tcW w:w="780" w:type="dxa"/>
          </w:tcPr>
          <w:p w14:paraId="508AC24E" w14:textId="77777777" w:rsidR="001642A1" w:rsidRDefault="008E2065" w:rsidP="00352263">
            <w:r>
              <w:t>0</w:t>
            </w:r>
          </w:p>
        </w:tc>
        <w:tc>
          <w:tcPr>
            <w:tcW w:w="780" w:type="dxa"/>
          </w:tcPr>
          <w:p w14:paraId="764D0047" w14:textId="77777777" w:rsidR="001642A1" w:rsidRDefault="008E2065" w:rsidP="00352263">
            <w:r>
              <w:t>7,7</w:t>
            </w:r>
          </w:p>
        </w:tc>
        <w:tc>
          <w:tcPr>
            <w:tcW w:w="780" w:type="dxa"/>
          </w:tcPr>
          <w:p w14:paraId="03108AC0" w14:textId="77777777" w:rsidR="001642A1" w:rsidRDefault="008E2065" w:rsidP="00352263">
            <w:r>
              <w:t>0</w:t>
            </w:r>
          </w:p>
        </w:tc>
        <w:tc>
          <w:tcPr>
            <w:tcW w:w="780" w:type="dxa"/>
          </w:tcPr>
          <w:p w14:paraId="2CA78B0B" w14:textId="77777777" w:rsidR="001642A1" w:rsidRDefault="008E2065" w:rsidP="00352263">
            <w:r>
              <w:t>2,9</w:t>
            </w:r>
          </w:p>
        </w:tc>
      </w:tr>
      <w:tr w:rsidR="001642A1" w14:paraId="2F3C6D7C" w14:textId="77777777" w:rsidTr="00352263">
        <w:trPr>
          <w:trHeight w:val="380"/>
        </w:trPr>
        <w:tc>
          <w:tcPr>
            <w:tcW w:w="840" w:type="dxa"/>
          </w:tcPr>
          <w:p w14:paraId="09E3FE09" w14:textId="77777777" w:rsidR="001642A1" w:rsidRDefault="008E2065" w:rsidP="00352263">
            <w:r>
              <w:t>2018</w:t>
            </w:r>
          </w:p>
        </w:tc>
        <w:tc>
          <w:tcPr>
            <w:tcW w:w="840" w:type="dxa"/>
          </w:tcPr>
          <w:p w14:paraId="0A95603C" w14:textId="77777777" w:rsidR="001642A1" w:rsidRDefault="008E2065" w:rsidP="00352263">
            <w:r>
              <w:t>12</w:t>
            </w:r>
          </w:p>
        </w:tc>
        <w:tc>
          <w:tcPr>
            <w:tcW w:w="780" w:type="dxa"/>
          </w:tcPr>
          <w:p w14:paraId="1F99A3C8" w14:textId="77777777" w:rsidR="001642A1" w:rsidRDefault="008E2065" w:rsidP="00352263">
            <w:r>
              <w:t>25</w:t>
            </w:r>
          </w:p>
        </w:tc>
        <w:tc>
          <w:tcPr>
            <w:tcW w:w="780" w:type="dxa"/>
          </w:tcPr>
          <w:p w14:paraId="642CFC28" w14:textId="77777777" w:rsidR="001642A1" w:rsidRDefault="008E2065" w:rsidP="00352263">
            <w:r>
              <w:t>75</w:t>
            </w:r>
          </w:p>
        </w:tc>
        <w:tc>
          <w:tcPr>
            <w:tcW w:w="1520" w:type="dxa"/>
          </w:tcPr>
          <w:p w14:paraId="2CD275D4" w14:textId="77777777" w:rsidR="001642A1" w:rsidRDefault="008E2065" w:rsidP="00352263">
            <w:r>
              <w:t>100</w:t>
            </w:r>
          </w:p>
        </w:tc>
        <w:tc>
          <w:tcPr>
            <w:tcW w:w="780" w:type="dxa"/>
          </w:tcPr>
          <w:p w14:paraId="20FF240E" w14:textId="77777777" w:rsidR="001642A1" w:rsidRDefault="008E2065" w:rsidP="00352263">
            <w:r>
              <w:t>0</w:t>
            </w:r>
          </w:p>
        </w:tc>
        <w:tc>
          <w:tcPr>
            <w:tcW w:w="780" w:type="dxa"/>
          </w:tcPr>
          <w:p w14:paraId="7716DEFC" w14:textId="77777777" w:rsidR="001642A1" w:rsidRDefault="008E2065" w:rsidP="00352263">
            <w:r>
              <w:t>8</w:t>
            </w:r>
          </w:p>
        </w:tc>
        <w:tc>
          <w:tcPr>
            <w:tcW w:w="780" w:type="dxa"/>
          </w:tcPr>
          <w:p w14:paraId="437568B3" w14:textId="77777777" w:rsidR="001642A1" w:rsidRDefault="008E2065" w:rsidP="00352263">
            <w:r>
              <w:t>8</w:t>
            </w:r>
          </w:p>
        </w:tc>
        <w:tc>
          <w:tcPr>
            <w:tcW w:w="780" w:type="dxa"/>
          </w:tcPr>
          <w:p w14:paraId="0A3E7E50" w14:textId="77777777" w:rsidR="001642A1" w:rsidRDefault="008E2065" w:rsidP="00352263">
            <w:r>
              <w:t>16,6</w:t>
            </w:r>
          </w:p>
        </w:tc>
        <w:tc>
          <w:tcPr>
            <w:tcW w:w="780" w:type="dxa"/>
          </w:tcPr>
          <w:p w14:paraId="1A806A07" w14:textId="77777777" w:rsidR="001642A1" w:rsidRDefault="008E2065" w:rsidP="00352263">
            <w:r>
              <w:t>0</w:t>
            </w:r>
          </w:p>
        </w:tc>
        <w:tc>
          <w:tcPr>
            <w:tcW w:w="780" w:type="dxa"/>
          </w:tcPr>
          <w:p w14:paraId="4B705367" w14:textId="77777777" w:rsidR="001642A1" w:rsidRDefault="008E2065" w:rsidP="00352263">
            <w:r>
              <w:t>2,8</w:t>
            </w:r>
          </w:p>
        </w:tc>
      </w:tr>
      <w:tr w:rsidR="001642A1" w14:paraId="3B3BECF2" w14:textId="77777777" w:rsidTr="00352263">
        <w:trPr>
          <w:trHeight w:val="380"/>
        </w:trPr>
        <w:tc>
          <w:tcPr>
            <w:tcW w:w="840" w:type="dxa"/>
          </w:tcPr>
          <w:p w14:paraId="3C410A6F" w14:textId="77777777" w:rsidR="001642A1" w:rsidRDefault="008E2065" w:rsidP="00352263">
            <w:r>
              <w:t>2017</w:t>
            </w:r>
          </w:p>
        </w:tc>
        <w:tc>
          <w:tcPr>
            <w:tcW w:w="840" w:type="dxa"/>
          </w:tcPr>
          <w:p w14:paraId="263A1CBE" w14:textId="77777777" w:rsidR="001642A1" w:rsidRDefault="008E2065" w:rsidP="00352263">
            <w:r>
              <w:t>12</w:t>
            </w:r>
          </w:p>
        </w:tc>
        <w:tc>
          <w:tcPr>
            <w:tcW w:w="780" w:type="dxa"/>
          </w:tcPr>
          <w:p w14:paraId="1E6D6564" w14:textId="77777777" w:rsidR="001642A1" w:rsidRDefault="008E2065" w:rsidP="00352263">
            <w:r>
              <w:t>25</w:t>
            </w:r>
          </w:p>
        </w:tc>
        <w:tc>
          <w:tcPr>
            <w:tcW w:w="780" w:type="dxa"/>
          </w:tcPr>
          <w:p w14:paraId="65D761ED" w14:textId="77777777" w:rsidR="001642A1" w:rsidRDefault="008E2065" w:rsidP="00352263">
            <w:r>
              <w:t>75</w:t>
            </w:r>
          </w:p>
        </w:tc>
        <w:tc>
          <w:tcPr>
            <w:tcW w:w="1520" w:type="dxa"/>
          </w:tcPr>
          <w:p w14:paraId="12D4AE92" w14:textId="77777777" w:rsidR="001642A1" w:rsidRDefault="008E2065" w:rsidP="00352263">
            <w:r>
              <w:t>93,3</w:t>
            </w:r>
          </w:p>
        </w:tc>
        <w:tc>
          <w:tcPr>
            <w:tcW w:w="780" w:type="dxa"/>
          </w:tcPr>
          <w:p w14:paraId="0439D8FB" w14:textId="77777777" w:rsidR="001642A1" w:rsidRDefault="008E2065" w:rsidP="00352263">
            <w:r>
              <w:t>0</w:t>
            </w:r>
          </w:p>
        </w:tc>
        <w:tc>
          <w:tcPr>
            <w:tcW w:w="780" w:type="dxa"/>
          </w:tcPr>
          <w:p w14:paraId="3A45C2AA" w14:textId="77777777" w:rsidR="001642A1" w:rsidRDefault="008E2065" w:rsidP="00352263">
            <w:r>
              <w:t>8</w:t>
            </w:r>
          </w:p>
        </w:tc>
        <w:tc>
          <w:tcPr>
            <w:tcW w:w="780" w:type="dxa"/>
          </w:tcPr>
          <w:p w14:paraId="2149D76A" w14:textId="77777777" w:rsidR="001642A1" w:rsidRDefault="008E2065" w:rsidP="00352263">
            <w:r>
              <w:t xml:space="preserve">8 </w:t>
            </w:r>
          </w:p>
        </w:tc>
        <w:tc>
          <w:tcPr>
            <w:tcW w:w="780" w:type="dxa"/>
          </w:tcPr>
          <w:p w14:paraId="28D9C750" w14:textId="77777777" w:rsidR="001642A1" w:rsidRDefault="008E2065" w:rsidP="00352263">
            <w:r>
              <w:t xml:space="preserve">16,6 </w:t>
            </w:r>
          </w:p>
        </w:tc>
        <w:tc>
          <w:tcPr>
            <w:tcW w:w="780" w:type="dxa"/>
          </w:tcPr>
          <w:p w14:paraId="45C01EAE" w14:textId="77777777" w:rsidR="001642A1" w:rsidRDefault="008E2065" w:rsidP="00352263">
            <w:r>
              <w:t xml:space="preserve">0 </w:t>
            </w:r>
          </w:p>
        </w:tc>
        <w:tc>
          <w:tcPr>
            <w:tcW w:w="780" w:type="dxa"/>
          </w:tcPr>
          <w:p w14:paraId="7665D226" w14:textId="77777777" w:rsidR="001642A1" w:rsidRDefault="008E2065" w:rsidP="00352263">
            <w:r>
              <w:t xml:space="preserve">0,5 </w:t>
            </w:r>
          </w:p>
        </w:tc>
      </w:tr>
    </w:tbl>
    <w:p w14:paraId="1B35802A" w14:textId="77777777" w:rsidR="001642A1" w:rsidRDefault="008E2065" w:rsidP="00352263">
      <w:r>
        <w:t xml:space="preserve">Kommisjonen for gjenopptaking av straffesaker hadde per 31. desember 2021 16 tilsette. Dette utgjorde 12,6 årsverk. Kjønnsfordelinga i sekretariatet i 2021 har </w:t>
      </w:r>
      <w:proofErr w:type="spellStart"/>
      <w:r>
        <w:t>vore</w:t>
      </w:r>
      <w:proofErr w:type="spellEnd"/>
      <w:r>
        <w:t xml:space="preserve"> 81 pst. kvinner og 19 pst. menn. Alle </w:t>
      </w:r>
      <w:proofErr w:type="spellStart"/>
      <w:r>
        <w:t>leiarstillingane</w:t>
      </w:r>
      <w:proofErr w:type="spellEnd"/>
      <w:r>
        <w:t xml:space="preserve"> i organisasjonen har kvinnelege tilsette. Staten si </w:t>
      </w:r>
      <w:proofErr w:type="spellStart"/>
      <w:r>
        <w:t>målsetjing</w:t>
      </w:r>
      <w:proofErr w:type="spellEnd"/>
      <w:r>
        <w:t xml:space="preserve"> om å oppnå </w:t>
      </w:r>
      <w:proofErr w:type="spellStart"/>
      <w:r>
        <w:t>ein</w:t>
      </w:r>
      <w:proofErr w:type="spellEnd"/>
      <w:r>
        <w:t xml:space="preserve"> kvinnedel i </w:t>
      </w:r>
      <w:proofErr w:type="spellStart"/>
      <w:r>
        <w:t>leiarstillingane</w:t>
      </w:r>
      <w:proofErr w:type="spellEnd"/>
      <w:r>
        <w:t xml:space="preserve"> på 40 pst. er dermed oppfylt for sekretariatet sin del. Det er i 2021 ingen lønnsskilnader mellom kvinner og menn. Av omsyn til personvernet er legemeldt </w:t>
      </w:r>
      <w:proofErr w:type="spellStart"/>
      <w:r>
        <w:t>fråvær</w:t>
      </w:r>
      <w:proofErr w:type="spellEnd"/>
      <w:r>
        <w:t xml:space="preserve"> oppgitt i totale tal for </w:t>
      </w:r>
      <w:proofErr w:type="spellStart"/>
      <w:r>
        <w:t>verksemda</w:t>
      </w:r>
      <w:proofErr w:type="spellEnd"/>
      <w:r>
        <w:t>.</w:t>
      </w:r>
    </w:p>
    <w:p w14:paraId="6E8292A9" w14:textId="77777777" w:rsidR="001642A1" w:rsidRDefault="008E2065" w:rsidP="00352263">
      <w:pPr>
        <w:pStyle w:val="Overskrift2"/>
      </w:pPr>
      <w:r>
        <w:t>Statens sivilrettsforvaltning</w:t>
      </w:r>
    </w:p>
    <w:p w14:paraId="22416192"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3C8C4CEF" w14:textId="77777777" w:rsidTr="00352263">
        <w:trPr>
          <w:trHeight w:val="860"/>
        </w:trPr>
        <w:tc>
          <w:tcPr>
            <w:tcW w:w="840" w:type="dxa"/>
            <w:shd w:val="clear" w:color="auto" w:fill="FFFFFF"/>
          </w:tcPr>
          <w:p w14:paraId="4148E166" w14:textId="77777777" w:rsidR="001642A1" w:rsidRDefault="008E2065" w:rsidP="00352263">
            <w:r>
              <w:t>År</w:t>
            </w:r>
          </w:p>
        </w:tc>
        <w:tc>
          <w:tcPr>
            <w:tcW w:w="840" w:type="dxa"/>
          </w:tcPr>
          <w:p w14:paraId="23FBEB36" w14:textId="77777777" w:rsidR="001642A1" w:rsidRDefault="008E2065" w:rsidP="00352263">
            <w:r>
              <w:t>N</w:t>
            </w:r>
          </w:p>
        </w:tc>
        <w:tc>
          <w:tcPr>
            <w:tcW w:w="1560" w:type="dxa"/>
            <w:gridSpan w:val="2"/>
          </w:tcPr>
          <w:p w14:paraId="127B3257" w14:textId="77777777" w:rsidR="001642A1" w:rsidRDefault="008E2065" w:rsidP="00352263">
            <w:r>
              <w:t xml:space="preserve">Kjønnsbalanse (pst.) </w:t>
            </w:r>
          </w:p>
        </w:tc>
        <w:tc>
          <w:tcPr>
            <w:tcW w:w="1520" w:type="dxa"/>
          </w:tcPr>
          <w:p w14:paraId="1B46DE2B" w14:textId="77777777" w:rsidR="001642A1" w:rsidRDefault="008E2065" w:rsidP="00352263">
            <w:r>
              <w:t>Lønna til kvinner i pst. av lønna til menn</w:t>
            </w:r>
          </w:p>
        </w:tc>
        <w:tc>
          <w:tcPr>
            <w:tcW w:w="1560" w:type="dxa"/>
            <w:gridSpan w:val="2"/>
          </w:tcPr>
          <w:p w14:paraId="08C5D1B2" w14:textId="77777777" w:rsidR="001642A1" w:rsidRDefault="008E2065" w:rsidP="00352263">
            <w:r>
              <w:t>Deltid (pst.)</w:t>
            </w:r>
          </w:p>
        </w:tc>
        <w:tc>
          <w:tcPr>
            <w:tcW w:w="1560" w:type="dxa"/>
            <w:gridSpan w:val="2"/>
          </w:tcPr>
          <w:p w14:paraId="280A4460" w14:textId="77777777" w:rsidR="001642A1" w:rsidRDefault="008E2065" w:rsidP="00352263">
            <w:proofErr w:type="spellStart"/>
            <w:r>
              <w:t>Mellombelse</w:t>
            </w:r>
            <w:proofErr w:type="spellEnd"/>
            <w:r>
              <w:t xml:space="preserve"> </w:t>
            </w:r>
            <w:proofErr w:type="spellStart"/>
            <w:r>
              <w:t>stillingar</w:t>
            </w:r>
            <w:proofErr w:type="spellEnd"/>
            <w:r>
              <w:t xml:space="preserve"> (pst.) </w:t>
            </w:r>
          </w:p>
        </w:tc>
        <w:tc>
          <w:tcPr>
            <w:tcW w:w="1560" w:type="dxa"/>
            <w:gridSpan w:val="2"/>
          </w:tcPr>
          <w:p w14:paraId="2CEDDEE2" w14:textId="77777777" w:rsidR="001642A1" w:rsidRDefault="008E2065" w:rsidP="00352263">
            <w:r>
              <w:t xml:space="preserve">Legemeldt </w:t>
            </w:r>
            <w:proofErr w:type="spellStart"/>
            <w:r>
              <w:t>fråvær</w:t>
            </w:r>
            <w:proofErr w:type="spellEnd"/>
            <w:r>
              <w:t xml:space="preserve"> (pst.)</w:t>
            </w:r>
          </w:p>
        </w:tc>
      </w:tr>
      <w:tr w:rsidR="001642A1" w14:paraId="23562E68" w14:textId="77777777" w:rsidTr="00352263">
        <w:trPr>
          <w:trHeight w:val="360"/>
        </w:trPr>
        <w:tc>
          <w:tcPr>
            <w:tcW w:w="840" w:type="dxa"/>
          </w:tcPr>
          <w:p w14:paraId="6D703594" w14:textId="77777777" w:rsidR="001642A1" w:rsidRDefault="001642A1" w:rsidP="00352263"/>
        </w:tc>
        <w:tc>
          <w:tcPr>
            <w:tcW w:w="840" w:type="dxa"/>
          </w:tcPr>
          <w:p w14:paraId="04C456EB" w14:textId="77777777" w:rsidR="001642A1" w:rsidRDefault="001642A1" w:rsidP="00352263"/>
        </w:tc>
        <w:tc>
          <w:tcPr>
            <w:tcW w:w="780" w:type="dxa"/>
          </w:tcPr>
          <w:p w14:paraId="7B473B6D" w14:textId="77777777" w:rsidR="001642A1" w:rsidRDefault="008E2065" w:rsidP="00352263">
            <w:r>
              <w:t>M</w:t>
            </w:r>
          </w:p>
        </w:tc>
        <w:tc>
          <w:tcPr>
            <w:tcW w:w="780" w:type="dxa"/>
          </w:tcPr>
          <w:p w14:paraId="76BFBE6E" w14:textId="77777777" w:rsidR="001642A1" w:rsidRDefault="008E2065" w:rsidP="00352263">
            <w:r>
              <w:t>K</w:t>
            </w:r>
          </w:p>
        </w:tc>
        <w:tc>
          <w:tcPr>
            <w:tcW w:w="1520" w:type="dxa"/>
          </w:tcPr>
          <w:p w14:paraId="34F9694A" w14:textId="77777777" w:rsidR="001642A1" w:rsidRDefault="001642A1" w:rsidP="00352263"/>
        </w:tc>
        <w:tc>
          <w:tcPr>
            <w:tcW w:w="780" w:type="dxa"/>
          </w:tcPr>
          <w:p w14:paraId="5F4901F0" w14:textId="77777777" w:rsidR="001642A1" w:rsidRDefault="008E2065" w:rsidP="00352263">
            <w:r>
              <w:t>M</w:t>
            </w:r>
          </w:p>
        </w:tc>
        <w:tc>
          <w:tcPr>
            <w:tcW w:w="780" w:type="dxa"/>
          </w:tcPr>
          <w:p w14:paraId="0EDC4E06" w14:textId="77777777" w:rsidR="001642A1" w:rsidRDefault="008E2065" w:rsidP="00352263">
            <w:r>
              <w:t>K</w:t>
            </w:r>
          </w:p>
        </w:tc>
        <w:tc>
          <w:tcPr>
            <w:tcW w:w="780" w:type="dxa"/>
          </w:tcPr>
          <w:p w14:paraId="34A9FCFE" w14:textId="77777777" w:rsidR="001642A1" w:rsidRDefault="008E2065" w:rsidP="00352263">
            <w:r>
              <w:t>M</w:t>
            </w:r>
          </w:p>
        </w:tc>
        <w:tc>
          <w:tcPr>
            <w:tcW w:w="780" w:type="dxa"/>
          </w:tcPr>
          <w:p w14:paraId="785B7AAE" w14:textId="77777777" w:rsidR="001642A1" w:rsidRDefault="008E2065" w:rsidP="00352263">
            <w:r>
              <w:t>K</w:t>
            </w:r>
          </w:p>
        </w:tc>
        <w:tc>
          <w:tcPr>
            <w:tcW w:w="780" w:type="dxa"/>
          </w:tcPr>
          <w:p w14:paraId="687E6051" w14:textId="77777777" w:rsidR="001642A1" w:rsidRDefault="008E2065" w:rsidP="00352263">
            <w:r>
              <w:t>M</w:t>
            </w:r>
          </w:p>
        </w:tc>
        <w:tc>
          <w:tcPr>
            <w:tcW w:w="780" w:type="dxa"/>
          </w:tcPr>
          <w:p w14:paraId="5341EE0C" w14:textId="77777777" w:rsidR="001642A1" w:rsidRDefault="008E2065" w:rsidP="00352263">
            <w:r>
              <w:t>K</w:t>
            </w:r>
          </w:p>
        </w:tc>
      </w:tr>
      <w:tr w:rsidR="001642A1" w14:paraId="2BB68E47" w14:textId="77777777" w:rsidTr="00352263">
        <w:trPr>
          <w:trHeight w:val="380"/>
        </w:trPr>
        <w:tc>
          <w:tcPr>
            <w:tcW w:w="840" w:type="dxa"/>
          </w:tcPr>
          <w:p w14:paraId="3C3F22C6" w14:textId="77777777" w:rsidR="001642A1" w:rsidRDefault="008E2065" w:rsidP="00352263">
            <w:r>
              <w:t>2021</w:t>
            </w:r>
          </w:p>
        </w:tc>
        <w:tc>
          <w:tcPr>
            <w:tcW w:w="840" w:type="dxa"/>
          </w:tcPr>
          <w:p w14:paraId="5D25DB59" w14:textId="77777777" w:rsidR="001642A1" w:rsidRDefault="008E2065" w:rsidP="00352263">
            <w:r>
              <w:t>76</w:t>
            </w:r>
          </w:p>
        </w:tc>
        <w:tc>
          <w:tcPr>
            <w:tcW w:w="780" w:type="dxa"/>
          </w:tcPr>
          <w:p w14:paraId="105CC1DF" w14:textId="77777777" w:rsidR="001642A1" w:rsidRDefault="008E2065" w:rsidP="00352263">
            <w:r>
              <w:t>32,9</w:t>
            </w:r>
          </w:p>
        </w:tc>
        <w:tc>
          <w:tcPr>
            <w:tcW w:w="780" w:type="dxa"/>
          </w:tcPr>
          <w:p w14:paraId="51864800" w14:textId="77777777" w:rsidR="001642A1" w:rsidRDefault="008E2065" w:rsidP="00352263">
            <w:r>
              <w:t>67,1</w:t>
            </w:r>
          </w:p>
        </w:tc>
        <w:tc>
          <w:tcPr>
            <w:tcW w:w="1520" w:type="dxa"/>
          </w:tcPr>
          <w:p w14:paraId="2785067D" w14:textId="77777777" w:rsidR="001642A1" w:rsidRDefault="008E2065" w:rsidP="00352263">
            <w:r>
              <w:t>103,9</w:t>
            </w:r>
          </w:p>
        </w:tc>
        <w:tc>
          <w:tcPr>
            <w:tcW w:w="780" w:type="dxa"/>
          </w:tcPr>
          <w:p w14:paraId="35569EC3" w14:textId="77777777" w:rsidR="001642A1" w:rsidRDefault="008E2065" w:rsidP="00352263">
            <w:r>
              <w:t>4</w:t>
            </w:r>
          </w:p>
        </w:tc>
        <w:tc>
          <w:tcPr>
            <w:tcW w:w="780" w:type="dxa"/>
          </w:tcPr>
          <w:p w14:paraId="57155EE7" w14:textId="77777777" w:rsidR="001642A1" w:rsidRDefault="008E2065" w:rsidP="00352263">
            <w:r>
              <w:t>3,9</w:t>
            </w:r>
          </w:p>
        </w:tc>
        <w:tc>
          <w:tcPr>
            <w:tcW w:w="780" w:type="dxa"/>
          </w:tcPr>
          <w:p w14:paraId="69E6A95E" w14:textId="77777777" w:rsidR="001642A1" w:rsidRDefault="008E2065" w:rsidP="00352263">
            <w:r>
              <w:t>8</w:t>
            </w:r>
          </w:p>
        </w:tc>
        <w:tc>
          <w:tcPr>
            <w:tcW w:w="780" w:type="dxa"/>
          </w:tcPr>
          <w:p w14:paraId="50FC791A" w14:textId="77777777" w:rsidR="001642A1" w:rsidRDefault="008E2065" w:rsidP="00352263">
            <w:r>
              <w:t>7,8</w:t>
            </w:r>
          </w:p>
        </w:tc>
        <w:tc>
          <w:tcPr>
            <w:tcW w:w="780" w:type="dxa"/>
          </w:tcPr>
          <w:p w14:paraId="00BEC140" w14:textId="77777777" w:rsidR="001642A1" w:rsidRDefault="008E2065" w:rsidP="00352263">
            <w:r>
              <w:t>0</w:t>
            </w:r>
          </w:p>
        </w:tc>
        <w:tc>
          <w:tcPr>
            <w:tcW w:w="780" w:type="dxa"/>
          </w:tcPr>
          <w:p w14:paraId="31086FD2" w14:textId="77777777" w:rsidR="001642A1" w:rsidRDefault="008E2065" w:rsidP="00352263">
            <w:r>
              <w:t>4,6</w:t>
            </w:r>
          </w:p>
        </w:tc>
      </w:tr>
      <w:tr w:rsidR="001642A1" w14:paraId="6638CD59" w14:textId="77777777" w:rsidTr="00352263">
        <w:trPr>
          <w:trHeight w:val="380"/>
        </w:trPr>
        <w:tc>
          <w:tcPr>
            <w:tcW w:w="840" w:type="dxa"/>
          </w:tcPr>
          <w:p w14:paraId="157D079C" w14:textId="77777777" w:rsidR="001642A1" w:rsidRDefault="008E2065" w:rsidP="00352263">
            <w:r>
              <w:t>2020</w:t>
            </w:r>
          </w:p>
        </w:tc>
        <w:tc>
          <w:tcPr>
            <w:tcW w:w="840" w:type="dxa"/>
          </w:tcPr>
          <w:p w14:paraId="7899A447" w14:textId="77777777" w:rsidR="001642A1" w:rsidRDefault="008E2065" w:rsidP="00352263">
            <w:r>
              <w:t>82</w:t>
            </w:r>
          </w:p>
        </w:tc>
        <w:tc>
          <w:tcPr>
            <w:tcW w:w="780" w:type="dxa"/>
          </w:tcPr>
          <w:p w14:paraId="39402D9E" w14:textId="77777777" w:rsidR="001642A1" w:rsidRDefault="008E2065" w:rsidP="00352263">
            <w:r>
              <w:t>34,1</w:t>
            </w:r>
          </w:p>
        </w:tc>
        <w:tc>
          <w:tcPr>
            <w:tcW w:w="780" w:type="dxa"/>
          </w:tcPr>
          <w:p w14:paraId="6E22E555" w14:textId="77777777" w:rsidR="001642A1" w:rsidRDefault="008E2065" w:rsidP="00352263">
            <w:r>
              <w:t>65,9</w:t>
            </w:r>
          </w:p>
        </w:tc>
        <w:tc>
          <w:tcPr>
            <w:tcW w:w="1520" w:type="dxa"/>
          </w:tcPr>
          <w:p w14:paraId="4BC4CD0A" w14:textId="77777777" w:rsidR="001642A1" w:rsidRDefault="008E2065" w:rsidP="00352263">
            <w:r>
              <w:t>105,5</w:t>
            </w:r>
          </w:p>
        </w:tc>
        <w:tc>
          <w:tcPr>
            <w:tcW w:w="780" w:type="dxa"/>
          </w:tcPr>
          <w:p w14:paraId="57FAC67B" w14:textId="77777777" w:rsidR="001642A1" w:rsidRDefault="008E2065" w:rsidP="00352263">
            <w:r>
              <w:t>0</w:t>
            </w:r>
          </w:p>
        </w:tc>
        <w:tc>
          <w:tcPr>
            <w:tcW w:w="780" w:type="dxa"/>
          </w:tcPr>
          <w:p w14:paraId="4A9D5252" w14:textId="77777777" w:rsidR="001642A1" w:rsidRDefault="008E2065" w:rsidP="00352263">
            <w:r>
              <w:t>6,1</w:t>
            </w:r>
          </w:p>
        </w:tc>
        <w:tc>
          <w:tcPr>
            <w:tcW w:w="780" w:type="dxa"/>
          </w:tcPr>
          <w:p w14:paraId="106BF460" w14:textId="77777777" w:rsidR="001642A1" w:rsidRDefault="008E2065" w:rsidP="00352263">
            <w:r>
              <w:t>7,3</w:t>
            </w:r>
          </w:p>
        </w:tc>
        <w:tc>
          <w:tcPr>
            <w:tcW w:w="780" w:type="dxa"/>
          </w:tcPr>
          <w:p w14:paraId="188ABF86" w14:textId="77777777" w:rsidR="001642A1" w:rsidRDefault="008E2065" w:rsidP="00352263">
            <w:r>
              <w:t>11</w:t>
            </w:r>
          </w:p>
        </w:tc>
        <w:tc>
          <w:tcPr>
            <w:tcW w:w="780" w:type="dxa"/>
          </w:tcPr>
          <w:p w14:paraId="1DE23772" w14:textId="77777777" w:rsidR="001642A1" w:rsidRDefault="008E2065" w:rsidP="00352263">
            <w:r>
              <w:t>0,9</w:t>
            </w:r>
          </w:p>
        </w:tc>
        <w:tc>
          <w:tcPr>
            <w:tcW w:w="780" w:type="dxa"/>
          </w:tcPr>
          <w:p w14:paraId="0A75D9FF" w14:textId="77777777" w:rsidR="001642A1" w:rsidRDefault="008E2065" w:rsidP="00352263">
            <w:r>
              <w:t>4,8</w:t>
            </w:r>
          </w:p>
        </w:tc>
      </w:tr>
      <w:tr w:rsidR="001642A1" w14:paraId="0182F3EF" w14:textId="77777777" w:rsidTr="00352263">
        <w:trPr>
          <w:trHeight w:val="380"/>
        </w:trPr>
        <w:tc>
          <w:tcPr>
            <w:tcW w:w="840" w:type="dxa"/>
          </w:tcPr>
          <w:p w14:paraId="2C2AB4A3" w14:textId="77777777" w:rsidR="001642A1" w:rsidRDefault="008E2065" w:rsidP="00352263">
            <w:r>
              <w:t>2019</w:t>
            </w:r>
          </w:p>
        </w:tc>
        <w:tc>
          <w:tcPr>
            <w:tcW w:w="840" w:type="dxa"/>
          </w:tcPr>
          <w:p w14:paraId="7D609ADE" w14:textId="77777777" w:rsidR="001642A1" w:rsidRDefault="008E2065" w:rsidP="00352263">
            <w:r>
              <w:t>75</w:t>
            </w:r>
          </w:p>
        </w:tc>
        <w:tc>
          <w:tcPr>
            <w:tcW w:w="780" w:type="dxa"/>
          </w:tcPr>
          <w:p w14:paraId="7E2225B0" w14:textId="77777777" w:rsidR="001642A1" w:rsidRDefault="008E2065" w:rsidP="00352263">
            <w:r>
              <w:t>36,5</w:t>
            </w:r>
          </w:p>
        </w:tc>
        <w:tc>
          <w:tcPr>
            <w:tcW w:w="780" w:type="dxa"/>
          </w:tcPr>
          <w:p w14:paraId="7F0CD8A1" w14:textId="77777777" w:rsidR="001642A1" w:rsidRDefault="008E2065" w:rsidP="00352263">
            <w:r>
              <w:t>63,5</w:t>
            </w:r>
          </w:p>
        </w:tc>
        <w:tc>
          <w:tcPr>
            <w:tcW w:w="1520" w:type="dxa"/>
          </w:tcPr>
          <w:p w14:paraId="2ADF96E5" w14:textId="77777777" w:rsidR="001642A1" w:rsidRDefault="008E2065" w:rsidP="00352263">
            <w:r>
              <w:t>104,7</w:t>
            </w:r>
          </w:p>
        </w:tc>
        <w:tc>
          <w:tcPr>
            <w:tcW w:w="780" w:type="dxa"/>
          </w:tcPr>
          <w:p w14:paraId="5EAC9326" w14:textId="77777777" w:rsidR="001642A1" w:rsidRDefault="008E2065" w:rsidP="00352263">
            <w:r>
              <w:t>0</w:t>
            </w:r>
          </w:p>
        </w:tc>
        <w:tc>
          <w:tcPr>
            <w:tcW w:w="780" w:type="dxa"/>
          </w:tcPr>
          <w:p w14:paraId="1D960F58" w14:textId="77777777" w:rsidR="001642A1" w:rsidRDefault="008E2065" w:rsidP="00352263">
            <w:r>
              <w:t>10,6</w:t>
            </w:r>
          </w:p>
        </w:tc>
        <w:tc>
          <w:tcPr>
            <w:tcW w:w="780" w:type="dxa"/>
          </w:tcPr>
          <w:p w14:paraId="20D76415" w14:textId="77777777" w:rsidR="001642A1" w:rsidRDefault="008E2065" w:rsidP="00352263">
            <w:r>
              <w:t>14,8</w:t>
            </w:r>
          </w:p>
        </w:tc>
        <w:tc>
          <w:tcPr>
            <w:tcW w:w="780" w:type="dxa"/>
          </w:tcPr>
          <w:p w14:paraId="02274D8D" w14:textId="77777777" w:rsidR="001642A1" w:rsidRDefault="008E2065" w:rsidP="00352263">
            <w:r>
              <w:t>12,8</w:t>
            </w:r>
          </w:p>
        </w:tc>
        <w:tc>
          <w:tcPr>
            <w:tcW w:w="780" w:type="dxa"/>
          </w:tcPr>
          <w:p w14:paraId="38D6DE7C" w14:textId="77777777" w:rsidR="001642A1" w:rsidRDefault="008E2065" w:rsidP="00352263">
            <w:r>
              <w:t>0,7</w:t>
            </w:r>
          </w:p>
        </w:tc>
        <w:tc>
          <w:tcPr>
            <w:tcW w:w="780" w:type="dxa"/>
          </w:tcPr>
          <w:p w14:paraId="262200BC" w14:textId="77777777" w:rsidR="001642A1" w:rsidRDefault="008E2065" w:rsidP="00352263">
            <w:r>
              <w:t>1,6</w:t>
            </w:r>
          </w:p>
        </w:tc>
      </w:tr>
      <w:tr w:rsidR="001642A1" w14:paraId="1144DA6E" w14:textId="77777777" w:rsidTr="00352263">
        <w:trPr>
          <w:trHeight w:val="380"/>
        </w:trPr>
        <w:tc>
          <w:tcPr>
            <w:tcW w:w="840" w:type="dxa"/>
          </w:tcPr>
          <w:p w14:paraId="17D4BDD1" w14:textId="77777777" w:rsidR="001642A1" w:rsidRDefault="008E2065" w:rsidP="00352263">
            <w:r>
              <w:lastRenderedPageBreak/>
              <w:t>2018</w:t>
            </w:r>
          </w:p>
        </w:tc>
        <w:tc>
          <w:tcPr>
            <w:tcW w:w="840" w:type="dxa"/>
          </w:tcPr>
          <w:p w14:paraId="5782B1EC" w14:textId="77777777" w:rsidR="001642A1" w:rsidRDefault="008E2065" w:rsidP="00352263">
            <w:r>
              <w:t>74</w:t>
            </w:r>
          </w:p>
        </w:tc>
        <w:tc>
          <w:tcPr>
            <w:tcW w:w="780" w:type="dxa"/>
          </w:tcPr>
          <w:p w14:paraId="4BF09C83" w14:textId="77777777" w:rsidR="001642A1" w:rsidRDefault="008E2065" w:rsidP="00352263">
            <w:r>
              <w:t>39,2</w:t>
            </w:r>
          </w:p>
        </w:tc>
        <w:tc>
          <w:tcPr>
            <w:tcW w:w="780" w:type="dxa"/>
          </w:tcPr>
          <w:p w14:paraId="68B133CA" w14:textId="77777777" w:rsidR="001642A1" w:rsidRDefault="008E2065" w:rsidP="00352263">
            <w:r>
              <w:t>60,8</w:t>
            </w:r>
          </w:p>
        </w:tc>
        <w:tc>
          <w:tcPr>
            <w:tcW w:w="1520" w:type="dxa"/>
          </w:tcPr>
          <w:p w14:paraId="711CC34B" w14:textId="77777777" w:rsidR="001642A1" w:rsidRDefault="008E2065" w:rsidP="00352263">
            <w:r>
              <w:t>97,6</w:t>
            </w:r>
          </w:p>
        </w:tc>
        <w:tc>
          <w:tcPr>
            <w:tcW w:w="780" w:type="dxa"/>
          </w:tcPr>
          <w:p w14:paraId="777CF833" w14:textId="77777777" w:rsidR="001642A1" w:rsidRDefault="008E2065" w:rsidP="00352263">
            <w:r>
              <w:t>0</w:t>
            </w:r>
          </w:p>
        </w:tc>
        <w:tc>
          <w:tcPr>
            <w:tcW w:w="780" w:type="dxa"/>
          </w:tcPr>
          <w:p w14:paraId="104AA25C" w14:textId="77777777" w:rsidR="001642A1" w:rsidRDefault="008E2065" w:rsidP="00352263">
            <w:r>
              <w:t>13</w:t>
            </w:r>
          </w:p>
        </w:tc>
        <w:tc>
          <w:tcPr>
            <w:tcW w:w="780" w:type="dxa"/>
          </w:tcPr>
          <w:p w14:paraId="1A435135" w14:textId="77777777" w:rsidR="001642A1" w:rsidRDefault="008E2065" w:rsidP="00352263">
            <w:r>
              <w:t>12,9</w:t>
            </w:r>
          </w:p>
        </w:tc>
        <w:tc>
          <w:tcPr>
            <w:tcW w:w="780" w:type="dxa"/>
          </w:tcPr>
          <w:p w14:paraId="238F110F" w14:textId="77777777" w:rsidR="001642A1" w:rsidRDefault="008E2065" w:rsidP="00352263">
            <w:r>
              <w:t>13</w:t>
            </w:r>
          </w:p>
        </w:tc>
        <w:tc>
          <w:tcPr>
            <w:tcW w:w="780" w:type="dxa"/>
          </w:tcPr>
          <w:p w14:paraId="428E25C5" w14:textId="77777777" w:rsidR="001642A1" w:rsidRDefault="008E2065" w:rsidP="00352263">
            <w:r>
              <w:t>0,2</w:t>
            </w:r>
          </w:p>
        </w:tc>
        <w:tc>
          <w:tcPr>
            <w:tcW w:w="780" w:type="dxa"/>
          </w:tcPr>
          <w:p w14:paraId="624BCEAE" w14:textId="77777777" w:rsidR="001642A1" w:rsidRDefault="008E2065" w:rsidP="00352263">
            <w:r>
              <w:t>3,4</w:t>
            </w:r>
          </w:p>
        </w:tc>
      </w:tr>
      <w:tr w:rsidR="001642A1" w14:paraId="11E4B860" w14:textId="77777777" w:rsidTr="00352263">
        <w:trPr>
          <w:trHeight w:val="380"/>
        </w:trPr>
        <w:tc>
          <w:tcPr>
            <w:tcW w:w="840" w:type="dxa"/>
          </w:tcPr>
          <w:p w14:paraId="197C730C" w14:textId="77777777" w:rsidR="001642A1" w:rsidRDefault="008E2065" w:rsidP="00352263">
            <w:r>
              <w:t>2017</w:t>
            </w:r>
          </w:p>
        </w:tc>
        <w:tc>
          <w:tcPr>
            <w:tcW w:w="840" w:type="dxa"/>
          </w:tcPr>
          <w:p w14:paraId="565658F7" w14:textId="77777777" w:rsidR="001642A1" w:rsidRDefault="008E2065" w:rsidP="00352263">
            <w:r>
              <w:t>61</w:t>
            </w:r>
          </w:p>
        </w:tc>
        <w:tc>
          <w:tcPr>
            <w:tcW w:w="780" w:type="dxa"/>
          </w:tcPr>
          <w:p w14:paraId="499FF21E" w14:textId="77777777" w:rsidR="001642A1" w:rsidRDefault="008E2065" w:rsidP="00352263">
            <w:r>
              <w:t>39,3</w:t>
            </w:r>
          </w:p>
        </w:tc>
        <w:tc>
          <w:tcPr>
            <w:tcW w:w="780" w:type="dxa"/>
          </w:tcPr>
          <w:p w14:paraId="18184271" w14:textId="77777777" w:rsidR="001642A1" w:rsidRDefault="008E2065" w:rsidP="00352263">
            <w:r>
              <w:t>60,7</w:t>
            </w:r>
          </w:p>
        </w:tc>
        <w:tc>
          <w:tcPr>
            <w:tcW w:w="1520" w:type="dxa"/>
          </w:tcPr>
          <w:p w14:paraId="75B99ED9" w14:textId="77777777" w:rsidR="001642A1" w:rsidRDefault="008E2065" w:rsidP="00352263">
            <w:r>
              <w:t>96,3</w:t>
            </w:r>
          </w:p>
        </w:tc>
        <w:tc>
          <w:tcPr>
            <w:tcW w:w="780" w:type="dxa"/>
          </w:tcPr>
          <w:p w14:paraId="6D0FD4B4" w14:textId="77777777" w:rsidR="001642A1" w:rsidRDefault="008E2065" w:rsidP="00352263">
            <w:r>
              <w:t>0</w:t>
            </w:r>
          </w:p>
        </w:tc>
        <w:tc>
          <w:tcPr>
            <w:tcW w:w="780" w:type="dxa"/>
          </w:tcPr>
          <w:p w14:paraId="135FF08F" w14:textId="77777777" w:rsidR="001642A1" w:rsidRDefault="008E2065" w:rsidP="00352263">
            <w:r>
              <w:t>13,5</w:t>
            </w:r>
          </w:p>
        </w:tc>
        <w:tc>
          <w:tcPr>
            <w:tcW w:w="780" w:type="dxa"/>
          </w:tcPr>
          <w:p w14:paraId="629C5877" w14:textId="77777777" w:rsidR="001642A1" w:rsidRDefault="008E2065" w:rsidP="00352263">
            <w:r>
              <w:t>12,5</w:t>
            </w:r>
          </w:p>
        </w:tc>
        <w:tc>
          <w:tcPr>
            <w:tcW w:w="780" w:type="dxa"/>
          </w:tcPr>
          <w:p w14:paraId="22FAC81D" w14:textId="77777777" w:rsidR="001642A1" w:rsidRDefault="008E2065" w:rsidP="00352263">
            <w:r>
              <w:t>8,1</w:t>
            </w:r>
          </w:p>
        </w:tc>
        <w:tc>
          <w:tcPr>
            <w:tcW w:w="780" w:type="dxa"/>
          </w:tcPr>
          <w:p w14:paraId="09DBD62F" w14:textId="77777777" w:rsidR="001642A1" w:rsidRDefault="008E2065" w:rsidP="00352263">
            <w:r>
              <w:t>0,2</w:t>
            </w:r>
          </w:p>
        </w:tc>
        <w:tc>
          <w:tcPr>
            <w:tcW w:w="780" w:type="dxa"/>
          </w:tcPr>
          <w:p w14:paraId="51B46DCA" w14:textId="77777777" w:rsidR="001642A1" w:rsidRDefault="008E2065" w:rsidP="00352263">
            <w:r>
              <w:t>2,2</w:t>
            </w:r>
          </w:p>
        </w:tc>
      </w:tr>
    </w:tbl>
    <w:p w14:paraId="2A7F1A69" w14:textId="77777777" w:rsidR="001642A1" w:rsidRDefault="008E2065" w:rsidP="00352263">
      <w:r>
        <w:t xml:space="preserve">Statens sivilrettsforvaltning hadde per 31. desember 2021 76 tilsette. Dette svarer til om lag 69 årsverk. Delen kvinner og menn var </w:t>
      </w:r>
      <w:proofErr w:type="spellStart"/>
      <w:r>
        <w:t>høvesvis</w:t>
      </w:r>
      <w:proofErr w:type="spellEnd"/>
      <w:r>
        <w:t xml:space="preserve"> 67 og 33 pst. På </w:t>
      </w:r>
      <w:proofErr w:type="spellStart"/>
      <w:r>
        <w:t>leiarnivå</w:t>
      </w:r>
      <w:proofErr w:type="spellEnd"/>
      <w:r>
        <w:t>, direktør og avdelingsdirektør, var kvinnedelen 100 pst.</w:t>
      </w:r>
    </w:p>
    <w:p w14:paraId="6924FD1E" w14:textId="77777777" w:rsidR="001642A1" w:rsidRDefault="008E2065" w:rsidP="00352263">
      <w:r>
        <w:t xml:space="preserve">Statens sivilrettsforvaltning har som mål å ha </w:t>
      </w:r>
      <w:proofErr w:type="spellStart"/>
      <w:r>
        <w:t>eit</w:t>
      </w:r>
      <w:proofErr w:type="spellEnd"/>
      <w:r>
        <w:t xml:space="preserve"> </w:t>
      </w:r>
      <w:proofErr w:type="spellStart"/>
      <w:r>
        <w:t>inkluderande</w:t>
      </w:r>
      <w:proofErr w:type="spellEnd"/>
      <w:r>
        <w:t xml:space="preserve"> arbeidsmiljø der </w:t>
      </w:r>
      <w:proofErr w:type="spellStart"/>
      <w:r>
        <w:t>medarbeidarane</w:t>
      </w:r>
      <w:proofErr w:type="spellEnd"/>
      <w:r>
        <w:t xml:space="preserve"> </w:t>
      </w:r>
      <w:proofErr w:type="spellStart"/>
      <w:r>
        <w:t>speglar</w:t>
      </w:r>
      <w:proofErr w:type="spellEnd"/>
      <w:r>
        <w:t xml:space="preserve"> </w:t>
      </w:r>
      <w:proofErr w:type="spellStart"/>
      <w:r>
        <w:t>mangfaldet</w:t>
      </w:r>
      <w:proofErr w:type="spellEnd"/>
      <w:r>
        <w:t xml:space="preserve"> i befolkninga og har </w:t>
      </w:r>
      <w:proofErr w:type="spellStart"/>
      <w:r>
        <w:t>ein</w:t>
      </w:r>
      <w:proofErr w:type="spellEnd"/>
      <w:r>
        <w:t xml:space="preserve"> variert erfaringsbakgrunn med omsyn til kjønn, alder, funksjonsevne og etnisk bakgrunn. </w:t>
      </w:r>
      <w:proofErr w:type="spellStart"/>
      <w:r>
        <w:t>Desse</w:t>
      </w:r>
      <w:proofErr w:type="spellEnd"/>
      <w:r>
        <w:t xml:space="preserve"> forholda blir </w:t>
      </w:r>
      <w:proofErr w:type="spellStart"/>
      <w:r>
        <w:t>vektlagde</w:t>
      </w:r>
      <w:proofErr w:type="spellEnd"/>
      <w:r>
        <w:t xml:space="preserve"> i </w:t>
      </w:r>
      <w:proofErr w:type="spellStart"/>
      <w:r>
        <w:t>rekrutteringsprosessane</w:t>
      </w:r>
      <w:proofErr w:type="spellEnd"/>
      <w:r>
        <w:t xml:space="preserve"> i </w:t>
      </w:r>
      <w:proofErr w:type="spellStart"/>
      <w:r>
        <w:t>verksemda</w:t>
      </w:r>
      <w:proofErr w:type="spellEnd"/>
      <w:r>
        <w:t xml:space="preserve">. Statens sivilrettsforvaltning jobbar </w:t>
      </w:r>
      <w:proofErr w:type="spellStart"/>
      <w:r>
        <w:t>kontinuerleg</w:t>
      </w:r>
      <w:proofErr w:type="spellEnd"/>
      <w:r>
        <w:t xml:space="preserve"> med å </w:t>
      </w:r>
      <w:proofErr w:type="spellStart"/>
      <w:r>
        <w:t>auke</w:t>
      </w:r>
      <w:proofErr w:type="spellEnd"/>
      <w:r>
        <w:t xml:space="preserve"> delen menn i samband med rekruttering.</w:t>
      </w:r>
    </w:p>
    <w:p w14:paraId="4B0F52F8" w14:textId="77777777" w:rsidR="001642A1" w:rsidRDefault="008E2065" w:rsidP="00352263">
      <w:pPr>
        <w:pStyle w:val="Overskrift2"/>
      </w:pPr>
      <w:r>
        <w:t xml:space="preserve">Kontoret for </w:t>
      </w:r>
      <w:proofErr w:type="spellStart"/>
      <w:r>
        <w:t>valdsoffererstatning</w:t>
      </w:r>
      <w:proofErr w:type="spellEnd"/>
    </w:p>
    <w:p w14:paraId="25EEE397"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50F25B4E" w14:textId="77777777" w:rsidTr="00352263">
        <w:trPr>
          <w:trHeight w:val="860"/>
        </w:trPr>
        <w:tc>
          <w:tcPr>
            <w:tcW w:w="840" w:type="dxa"/>
            <w:shd w:val="clear" w:color="auto" w:fill="FFFFFF"/>
          </w:tcPr>
          <w:p w14:paraId="589DD61F" w14:textId="77777777" w:rsidR="001642A1" w:rsidRDefault="008E2065" w:rsidP="00352263">
            <w:r>
              <w:t>År</w:t>
            </w:r>
          </w:p>
        </w:tc>
        <w:tc>
          <w:tcPr>
            <w:tcW w:w="840" w:type="dxa"/>
          </w:tcPr>
          <w:p w14:paraId="3A2C3AEE" w14:textId="77777777" w:rsidR="001642A1" w:rsidRDefault="008E2065" w:rsidP="00352263">
            <w:r>
              <w:t>N</w:t>
            </w:r>
          </w:p>
        </w:tc>
        <w:tc>
          <w:tcPr>
            <w:tcW w:w="1560" w:type="dxa"/>
            <w:gridSpan w:val="2"/>
          </w:tcPr>
          <w:p w14:paraId="4DDD83DE" w14:textId="77777777" w:rsidR="001642A1" w:rsidRDefault="008E2065" w:rsidP="00352263">
            <w:r>
              <w:t>Kjønnsbalanse (pst.)</w:t>
            </w:r>
          </w:p>
        </w:tc>
        <w:tc>
          <w:tcPr>
            <w:tcW w:w="1520" w:type="dxa"/>
          </w:tcPr>
          <w:p w14:paraId="4618B975" w14:textId="77777777" w:rsidR="001642A1" w:rsidRDefault="008E2065" w:rsidP="00352263">
            <w:r>
              <w:t>Lønna til kvinner i pst. av lønna til menn</w:t>
            </w:r>
          </w:p>
        </w:tc>
        <w:tc>
          <w:tcPr>
            <w:tcW w:w="1560" w:type="dxa"/>
            <w:gridSpan w:val="2"/>
          </w:tcPr>
          <w:p w14:paraId="3D8FA73A" w14:textId="77777777" w:rsidR="001642A1" w:rsidRDefault="008E2065" w:rsidP="00352263">
            <w:r>
              <w:t>Deltid (pst.)</w:t>
            </w:r>
          </w:p>
        </w:tc>
        <w:tc>
          <w:tcPr>
            <w:tcW w:w="1560" w:type="dxa"/>
            <w:gridSpan w:val="2"/>
          </w:tcPr>
          <w:p w14:paraId="4B0F4139"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234609CA" w14:textId="77777777" w:rsidR="001642A1" w:rsidRDefault="008E2065" w:rsidP="00352263">
            <w:r>
              <w:t xml:space="preserve">Legemeldt </w:t>
            </w:r>
            <w:proofErr w:type="spellStart"/>
            <w:r>
              <w:t>fråvær</w:t>
            </w:r>
            <w:proofErr w:type="spellEnd"/>
            <w:r>
              <w:t xml:space="preserve"> (pst.)</w:t>
            </w:r>
          </w:p>
        </w:tc>
      </w:tr>
      <w:tr w:rsidR="001642A1" w14:paraId="2FBDF086" w14:textId="77777777" w:rsidTr="00352263">
        <w:trPr>
          <w:trHeight w:val="360"/>
        </w:trPr>
        <w:tc>
          <w:tcPr>
            <w:tcW w:w="840" w:type="dxa"/>
          </w:tcPr>
          <w:p w14:paraId="7CA59FC4" w14:textId="77777777" w:rsidR="001642A1" w:rsidRDefault="001642A1" w:rsidP="00352263"/>
        </w:tc>
        <w:tc>
          <w:tcPr>
            <w:tcW w:w="840" w:type="dxa"/>
          </w:tcPr>
          <w:p w14:paraId="78EF19A3" w14:textId="77777777" w:rsidR="001642A1" w:rsidRDefault="001642A1" w:rsidP="00352263"/>
        </w:tc>
        <w:tc>
          <w:tcPr>
            <w:tcW w:w="780" w:type="dxa"/>
          </w:tcPr>
          <w:p w14:paraId="07B770BD" w14:textId="77777777" w:rsidR="001642A1" w:rsidRDefault="008E2065" w:rsidP="00352263">
            <w:r>
              <w:t>M</w:t>
            </w:r>
          </w:p>
        </w:tc>
        <w:tc>
          <w:tcPr>
            <w:tcW w:w="780" w:type="dxa"/>
          </w:tcPr>
          <w:p w14:paraId="236CB324" w14:textId="77777777" w:rsidR="001642A1" w:rsidRDefault="008E2065" w:rsidP="00352263">
            <w:r>
              <w:t>K</w:t>
            </w:r>
          </w:p>
        </w:tc>
        <w:tc>
          <w:tcPr>
            <w:tcW w:w="1520" w:type="dxa"/>
          </w:tcPr>
          <w:p w14:paraId="1C213390" w14:textId="77777777" w:rsidR="001642A1" w:rsidRDefault="001642A1" w:rsidP="00352263"/>
        </w:tc>
        <w:tc>
          <w:tcPr>
            <w:tcW w:w="780" w:type="dxa"/>
          </w:tcPr>
          <w:p w14:paraId="40C3D9BA" w14:textId="77777777" w:rsidR="001642A1" w:rsidRDefault="008E2065" w:rsidP="00352263">
            <w:r>
              <w:t>M</w:t>
            </w:r>
          </w:p>
        </w:tc>
        <w:tc>
          <w:tcPr>
            <w:tcW w:w="780" w:type="dxa"/>
          </w:tcPr>
          <w:p w14:paraId="34849A2D" w14:textId="77777777" w:rsidR="001642A1" w:rsidRDefault="008E2065" w:rsidP="00352263">
            <w:r>
              <w:t>K</w:t>
            </w:r>
          </w:p>
        </w:tc>
        <w:tc>
          <w:tcPr>
            <w:tcW w:w="780" w:type="dxa"/>
          </w:tcPr>
          <w:p w14:paraId="5E1B6F83" w14:textId="77777777" w:rsidR="001642A1" w:rsidRDefault="008E2065" w:rsidP="00352263">
            <w:r>
              <w:t>M</w:t>
            </w:r>
          </w:p>
        </w:tc>
        <w:tc>
          <w:tcPr>
            <w:tcW w:w="780" w:type="dxa"/>
          </w:tcPr>
          <w:p w14:paraId="5D91D326" w14:textId="77777777" w:rsidR="001642A1" w:rsidRDefault="008E2065" w:rsidP="00352263">
            <w:r>
              <w:t>K</w:t>
            </w:r>
          </w:p>
        </w:tc>
        <w:tc>
          <w:tcPr>
            <w:tcW w:w="780" w:type="dxa"/>
          </w:tcPr>
          <w:p w14:paraId="3E5E3B7C" w14:textId="77777777" w:rsidR="001642A1" w:rsidRDefault="008E2065" w:rsidP="00352263">
            <w:r>
              <w:t>M</w:t>
            </w:r>
          </w:p>
        </w:tc>
        <w:tc>
          <w:tcPr>
            <w:tcW w:w="780" w:type="dxa"/>
          </w:tcPr>
          <w:p w14:paraId="401CE65A" w14:textId="77777777" w:rsidR="001642A1" w:rsidRDefault="008E2065" w:rsidP="00352263">
            <w:r>
              <w:t>K</w:t>
            </w:r>
          </w:p>
        </w:tc>
      </w:tr>
      <w:tr w:rsidR="001642A1" w14:paraId="1DD85488" w14:textId="77777777" w:rsidTr="00352263">
        <w:trPr>
          <w:trHeight w:val="380"/>
        </w:trPr>
        <w:tc>
          <w:tcPr>
            <w:tcW w:w="840" w:type="dxa"/>
          </w:tcPr>
          <w:p w14:paraId="24C118C0" w14:textId="77777777" w:rsidR="001642A1" w:rsidRDefault="008E2065" w:rsidP="00352263">
            <w:r>
              <w:t>2021</w:t>
            </w:r>
          </w:p>
        </w:tc>
        <w:tc>
          <w:tcPr>
            <w:tcW w:w="840" w:type="dxa"/>
          </w:tcPr>
          <w:p w14:paraId="1EDF4FF3" w14:textId="77777777" w:rsidR="001642A1" w:rsidRDefault="008E2065" w:rsidP="00352263">
            <w:r>
              <w:t>31</w:t>
            </w:r>
          </w:p>
        </w:tc>
        <w:tc>
          <w:tcPr>
            <w:tcW w:w="780" w:type="dxa"/>
          </w:tcPr>
          <w:p w14:paraId="780ADAB7" w14:textId="77777777" w:rsidR="001642A1" w:rsidRDefault="008E2065" w:rsidP="00352263">
            <w:r>
              <w:t>23</w:t>
            </w:r>
          </w:p>
        </w:tc>
        <w:tc>
          <w:tcPr>
            <w:tcW w:w="780" w:type="dxa"/>
          </w:tcPr>
          <w:p w14:paraId="53759C95" w14:textId="77777777" w:rsidR="001642A1" w:rsidRDefault="008E2065" w:rsidP="00352263">
            <w:r>
              <w:t>77</w:t>
            </w:r>
          </w:p>
        </w:tc>
        <w:tc>
          <w:tcPr>
            <w:tcW w:w="1520" w:type="dxa"/>
          </w:tcPr>
          <w:p w14:paraId="6204F4F1" w14:textId="77777777" w:rsidR="001642A1" w:rsidRDefault="008E2065" w:rsidP="00352263">
            <w:r>
              <w:t>80,4</w:t>
            </w:r>
          </w:p>
        </w:tc>
        <w:tc>
          <w:tcPr>
            <w:tcW w:w="780" w:type="dxa"/>
          </w:tcPr>
          <w:p w14:paraId="7335A235" w14:textId="77777777" w:rsidR="001642A1" w:rsidRDefault="008E2065" w:rsidP="00352263">
            <w:r>
              <w:t>0</w:t>
            </w:r>
          </w:p>
        </w:tc>
        <w:tc>
          <w:tcPr>
            <w:tcW w:w="780" w:type="dxa"/>
          </w:tcPr>
          <w:p w14:paraId="6B9CB13B" w14:textId="77777777" w:rsidR="001642A1" w:rsidRDefault="008E2065" w:rsidP="00352263">
            <w:r>
              <w:t>0</w:t>
            </w:r>
          </w:p>
        </w:tc>
        <w:tc>
          <w:tcPr>
            <w:tcW w:w="780" w:type="dxa"/>
          </w:tcPr>
          <w:p w14:paraId="75480683" w14:textId="77777777" w:rsidR="001642A1" w:rsidRDefault="008E2065" w:rsidP="00352263">
            <w:r>
              <w:t>0</w:t>
            </w:r>
          </w:p>
        </w:tc>
        <w:tc>
          <w:tcPr>
            <w:tcW w:w="780" w:type="dxa"/>
          </w:tcPr>
          <w:p w14:paraId="672EC6F3" w14:textId="77777777" w:rsidR="001642A1" w:rsidRDefault="008E2065" w:rsidP="00352263">
            <w:r>
              <w:t>3,0</w:t>
            </w:r>
          </w:p>
        </w:tc>
        <w:tc>
          <w:tcPr>
            <w:tcW w:w="780" w:type="dxa"/>
          </w:tcPr>
          <w:p w14:paraId="08933FC2" w14:textId="77777777" w:rsidR="001642A1" w:rsidRDefault="008E2065" w:rsidP="00352263">
            <w:r>
              <w:t>11,1</w:t>
            </w:r>
          </w:p>
        </w:tc>
        <w:tc>
          <w:tcPr>
            <w:tcW w:w="780" w:type="dxa"/>
          </w:tcPr>
          <w:p w14:paraId="1401A309" w14:textId="77777777" w:rsidR="001642A1" w:rsidRDefault="008E2065" w:rsidP="00352263">
            <w:r>
              <w:t>1,7</w:t>
            </w:r>
          </w:p>
        </w:tc>
      </w:tr>
      <w:tr w:rsidR="001642A1" w14:paraId="3F9B821C" w14:textId="77777777" w:rsidTr="00352263">
        <w:trPr>
          <w:trHeight w:val="380"/>
        </w:trPr>
        <w:tc>
          <w:tcPr>
            <w:tcW w:w="840" w:type="dxa"/>
          </w:tcPr>
          <w:p w14:paraId="0F2FAB18" w14:textId="77777777" w:rsidR="001642A1" w:rsidRDefault="008E2065" w:rsidP="00352263">
            <w:r>
              <w:t>2020</w:t>
            </w:r>
          </w:p>
        </w:tc>
        <w:tc>
          <w:tcPr>
            <w:tcW w:w="840" w:type="dxa"/>
          </w:tcPr>
          <w:p w14:paraId="32C36859" w14:textId="77777777" w:rsidR="001642A1" w:rsidRDefault="008E2065" w:rsidP="00352263">
            <w:r>
              <w:t>32</w:t>
            </w:r>
          </w:p>
        </w:tc>
        <w:tc>
          <w:tcPr>
            <w:tcW w:w="780" w:type="dxa"/>
          </w:tcPr>
          <w:p w14:paraId="0D86F3C1" w14:textId="77777777" w:rsidR="001642A1" w:rsidRDefault="008E2065" w:rsidP="00352263">
            <w:r>
              <w:t>28</w:t>
            </w:r>
          </w:p>
        </w:tc>
        <w:tc>
          <w:tcPr>
            <w:tcW w:w="780" w:type="dxa"/>
          </w:tcPr>
          <w:p w14:paraId="0D41E94A" w14:textId="77777777" w:rsidR="001642A1" w:rsidRDefault="008E2065" w:rsidP="00352263">
            <w:r>
              <w:t>72</w:t>
            </w:r>
          </w:p>
        </w:tc>
        <w:tc>
          <w:tcPr>
            <w:tcW w:w="1520" w:type="dxa"/>
          </w:tcPr>
          <w:p w14:paraId="349F7BDF" w14:textId="77777777" w:rsidR="001642A1" w:rsidRDefault="008E2065" w:rsidP="00352263">
            <w:r>
              <w:t>83,1</w:t>
            </w:r>
          </w:p>
        </w:tc>
        <w:tc>
          <w:tcPr>
            <w:tcW w:w="780" w:type="dxa"/>
          </w:tcPr>
          <w:p w14:paraId="655FF87F" w14:textId="77777777" w:rsidR="001642A1" w:rsidRDefault="008E2065" w:rsidP="00352263">
            <w:r>
              <w:t>0</w:t>
            </w:r>
          </w:p>
        </w:tc>
        <w:tc>
          <w:tcPr>
            <w:tcW w:w="780" w:type="dxa"/>
          </w:tcPr>
          <w:p w14:paraId="2DCCFBDA" w14:textId="77777777" w:rsidR="001642A1" w:rsidRDefault="008E2065" w:rsidP="00352263">
            <w:r>
              <w:t>0</w:t>
            </w:r>
          </w:p>
        </w:tc>
        <w:tc>
          <w:tcPr>
            <w:tcW w:w="780" w:type="dxa"/>
          </w:tcPr>
          <w:p w14:paraId="2BE69A43" w14:textId="77777777" w:rsidR="001642A1" w:rsidRDefault="008E2065" w:rsidP="00352263">
            <w:r>
              <w:t>0</w:t>
            </w:r>
          </w:p>
        </w:tc>
        <w:tc>
          <w:tcPr>
            <w:tcW w:w="780" w:type="dxa"/>
          </w:tcPr>
          <w:p w14:paraId="48B8BB6E" w14:textId="77777777" w:rsidR="001642A1" w:rsidRDefault="008E2065" w:rsidP="00352263">
            <w:r>
              <w:t>0</w:t>
            </w:r>
          </w:p>
        </w:tc>
        <w:tc>
          <w:tcPr>
            <w:tcW w:w="780" w:type="dxa"/>
          </w:tcPr>
          <w:p w14:paraId="71FB428D" w14:textId="77777777" w:rsidR="001642A1" w:rsidRDefault="008E2065" w:rsidP="00352263">
            <w:r>
              <w:t>1,9</w:t>
            </w:r>
          </w:p>
        </w:tc>
        <w:tc>
          <w:tcPr>
            <w:tcW w:w="780" w:type="dxa"/>
          </w:tcPr>
          <w:p w14:paraId="4F350206" w14:textId="77777777" w:rsidR="001642A1" w:rsidRDefault="008E2065" w:rsidP="00352263">
            <w:r>
              <w:t>1,5</w:t>
            </w:r>
          </w:p>
        </w:tc>
      </w:tr>
      <w:tr w:rsidR="001642A1" w14:paraId="684321DD" w14:textId="77777777" w:rsidTr="00352263">
        <w:trPr>
          <w:trHeight w:val="380"/>
        </w:trPr>
        <w:tc>
          <w:tcPr>
            <w:tcW w:w="840" w:type="dxa"/>
          </w:tcPr>
          <w:p w14:paraId="4BDB5585" w14:textId="77777777" w:rsidR="001642A1" w:rsidRDefault="008E2065" w:rsidP="00352263">
            <w:r>
              <w:t>2019</w:t>
            </w:r>
          </w:p>
        </w:tc>
        <w:tc>
          <w:tcPr>
            <w:tcW w:w="840" w:type="dxa"/>
          </w:tcPr>
          <w:p w14:paraId="386CB7FE" w14:textId="77777777" w:rsidR="001642A1" w:rsidRDefault="008E2065" w:rsidP="00352263">
            <w:r>
              <w:t>31</w:t>
            </w:r>
          </w:p>
        </w:tc>
        <w:tc>
          <w:tcPr>
            <w:tcW w:w="780" w:type="dxa"/>
          </w:tcPr>
          <w:p w14:paraId="3DDB5B99" w14:textId="77777777" w:rsidR="001642A1" w:rsidRDefault="008E2065" w:rsidP="00352263">
            <w:r>
              <w:t>32</w:t>
            </w:r>
          </w:p>
        </w:tc>
        <w:tc>
          <w:tcPr>
            <w:tcW w:w="780" w:type="dxa"/>
          </w:tcPr>
          <w:p w14:paraId="2355CBA2" w14:textId="77777777" w:rsidR="001642A1" w:rsidRDefault="008E2065" w:rsidP="00352263">
            <w:r>
              <w:t>68</w:t>
            </w:r>
          </w:p>
        </w:tc>
        <w:tc>
          <w:tcPr>
            <w:tcW w:w="1520" w:type="dxa"/>
          </w:tcPr>
          <w:p w14:paraId="2D71D188" w14:textId="77777777" w:rsidR="001642A1" w:rsidRDefault="008E2065" w:rsidP="00352263">
            <w:r>
              <w:t>78</w:t>
            </w:r>
          </w:p>
        </w:tc>
        <w:tc>
          <w:tcPr>
            <w:tcW w:w="780" w:type="dxa"/>
          </w:tcPr>
          <w:p w14:paraId="0280136B" w14:textId="77777777" w:rsidR="001642A1" w:rsidRDefault="008E2065" w:rsidP="00352263">
            <w:r>
              <w:t>0</w:t>
            </w:r>
          </w:p>
        </w:tc>
        <w:tc>
          <w:tcPr>
            <w:tcW w:w="780" w:type="dxa"/>
          </w:tcPr>
          <w:p w14:paraId="0675AE84" w14:textId="77777777" w:rsidR="001642A1" w:rsidRDefault="008E2065" w:rsidP="00352263">
            <w:r>
              <w:t>0</w:t>
            </w:r>
          </w:p>
        </w:tc>
        <w:tc>
          <w:tcPr>
            <w:tcW w:w="780" w:type="dxa"/>
          </w:tcPr>
          <w:p w14:paraId="6BB4ABBC" w14:textId="77777777" w:rsidR="001642A1" w:rsidRDefault="008E2065" w:rsidP="00352263">
            <w:r>
              <w:t>0</w:t>
            </w:r>
          </w:p>
        </w:tc>
        <w:tc>
          <w:tcPr>
            <w:tcW w:w="780" w:type="dxa"/>
          </w:tcPr>
          <w:p w14:paraId="0D2D3B75" w14:textId="77777777" w:rsidR="001642A1" w:rsidRDefault="008E2065" w:rsidP="00352263">
            <w:r>
              <w:t>0</w:t>
            </w:r>
          </w:p>
        </w:tc>
        <w:tc>
          <w:tcPr>
            <w:tcW w:w="780" w:type="dxa"/>
          </w:tcPr>
          <w:p w14:paraId="1B4EBEEA" w14:textId="77777777" w:rsidR="001642A1" w:rsidRDefault="008E2065" w:rsidP="00352263">
            <w:r>
              <w:t>0,7</w:t>
            </w:r>
          </w:p>
        </w:tc>
        <w:tc>
          <w:tcPr>
            <w:tcW w:w="780" w:type="dxa"/>
          </w:tcPr>
          <w:p w14:paraId="36FECE75" w14:textId="77777777" w:rsidR="001642A1" w:rsidRDefault="008E2065" w:rsidP="00352263">
            <w:r>
              <w:t>1,3</w:t>
            </w:r>
          </w:p>
        </w:tc>
      </w:tr>
      <w:tr w:rsidR="001642A1" w14:paraId="546BC7D3" w14:textId="77777777" w:rsidTr="00352263">
        <w:trPr>
          <w:trHeight w:val="380"/>
        </w:trPr>
        <w:tc>
          <w:tcPr>
            <w:tcW w:w="840" w:type="dxa"/>
          </w:tcPr>
          <w:p w14:paraId="72770070" w14:textId="77777777" w:rsidR="001642A1" w:rsidRDefault="008E2065" w:rsidP="00352263">
            <w:r>
              <w:t>2018</w:t>
            </w:r>
          </w:p>
        </w:tc>
        <w:tc>
          <w:tcPr>
            <w:tcW w:w="840" w:type="dxa"/>
          </w:tcPr>
          <w:p w14:paraId="5A58AAC4" w14:textId="77777777" w:rsidR="001642A1" w:rsidRDefault="008E2065" w:rsidP="00352263">
            <w:r>
              <w:t>28</w:t>
            </w:r>
          </w:p>
        </w:tc>
        <w:tc>
          <w:tcPr>
            <w:tcW w:w="780" w:type="dxa"/>
          </w:tcPr>
          <w:p w14:paraId="169C1891" w14:textId="77777777" w:rsidR="001642A1" w:rsidRDefault="008E2065" w:rsidP="00352263">
            <w:r>
              <w:t>29</w:t>
            </w:r>
          </w:p>
        </w:tc>
        <w:tc>
          <w:tcPr>
            <w:tcW w:w="780" w:type="dxa"/>
          </w:tcPr>
          <w:p w14:paraId="7D6733B6" w14:textId="77777777" w:rsidR="001642A1" w:rsidRDefault="008E2065" w:rsidP="00352263">
            <w:r>
              <w:t>71</w:t>
            </w:r>
          </w:p>
        </w:tc>
        <w:tc>
          <w:tcPr>
            <w:tcW w:w="1520" w:type="dxa"/>
          </w:tcPr>
          <w:p w14:paraId="7B37C06E" w14:textId="77777777" w:rsidR="001642A1" w:rsidRDefault="008E2065" w:rsidP="00352263">
            <w:r>
              <w:t>90</w:t>
            </w:r>
          </w:p>
        </w:tc>
        <w:tc>
          <w:tcPr>
            <w:tcW w:w="780" w:type="dxa"/>
          </w:tcPr>
          <w:p w14:paraId="24DE2AC8" w14:textId="77777777" w:rsidR="001642A1" w:rsidRDefault="008E2065" w:rsidP="00352263">
            <w:r>
              <w:t>0</w:t>
            </w:r>
          </w:p>
        </w:tc>
        <w:tc>
          <w:tcPr>
            <w:tcW w:w="780" w:type="dxa"/>
          </w:tcPr>
          <w:p w14:paraId="7A1C0701" w14:textId="77777777" w:rsidR="001642A1" w:rsidRDefault="008E2065" w:rsidP="00352263">
            <w:r>
              <w:t>0</w:t>
            </w:r>
          </w:p>
        </w:tc>
        <w:tc>
          <w:tcPr>
            <w:tcW w:w="780" w:type="dxa"/>
          </w:tcPr>
          <w:p w14:paraId="2045B517" w14:textId="77777777" w:rsidR="001642A1" w:rsidRDefault="008E2065" w:rsidP="00352263">
            <w:r>
              <w:t>0</w:t>
            </w:r>
          </w:p>
        </w:tc>
        <w:tc>
          <w:tcPr>
            <w:tcW w:w="780" w:type="dxa"/>
          </w:tcPr>
          <w:p w14:paraId="2D40F36C" w14:textId="77777777" w:rsidR="001642A1" w:rsidRDefault="008E2065" w:rsidP="00352263">
            <w:r>
              <w:t>0</w:t>
            </w:r>
          </w:p>
        </w:tc>
        <w:tc>
          <w:tcPr>
            <w:tcW w:w="780" w:type="dxa"/>
          </w:tcPr>
          <w:p w14:paraId="2FC73553" w14:textId="77777777" w:rsidR="001642A1" w:rsidRDefault="008E2065" w:rsidP="00352263">
            <w:r>
              <w:t>0,4</w:t>
            </w:r>
          </w:p>
        </w:tc>
        <w:tc>
          <w:tcPr>
            <w:tcW w:w="780" w:type="dxa"/>
          </w:tcPr>
          <w:p w14:paraId="085588BF" w14:textId="77777777" w:rsidR="001642A1" w:rsidRDefault="008E2065" w:rsidP="00352263">
            <w:r>
              <w:t>1,7</w:t>
            </w:r>
          </w:p>
        </w:tc>
      </w:tr>
      <w:tr w:rsidR="001642A1" w14:paraId="00ED9C92" w14:textId="77777777" w:rsidTr="00352263">
        <w:trPr>
          <w:trHeight w:val="380"/>
        </w:trPr>
        <w:tc>
          <w:tcPr>
            <w:tcW w:w="840" w:type="dxa"/>
          </w:tcPr>
          <w:p w14:paraId="45DDCB95" w14:textId="77777777" w:rsidR="001642A1" w:rsidRDefault="008E2065" w:rsidP="00352263">
            <w:r>
              <w:t>2017</w:t>
            </w:r>
          </w:p>
        </w:tc>
        <w:tc>
          <w:tcPr>
            <w:tcW w:w="840" w:type="dxa"/>
          </w:tcPr>
          <w:p w14:paraId="68D7FC7A" w14:textId="77777777" w:rsidR="001642A1" w:rsidRDefault="008E2065" w:rsidP="00352263">
            <w:r>
              <w:t>31</w:t>
            </w:r>
          </w:p>
        </w:tc>
        <w:tc>
          <w:tcPr>
            <w:tcW w:w="780" w:type="dxa"/>
          </w:tcPr>
          <w:p w14:paraId="40FDBCFF" w14:textId="77777777" w:rsidR="001642A1" w:rsidRDefault="008E2065" w:rsidP="00352263">
            <w:r>
              <w:t>32</w:t>
            </w:r>
          </w:p>
        </w:tc>
        <w:tc>
          <w:tcPr>
            <w:tcW w:w="780" w:type="dxa"/>
          </w:tcPr>
          <w:p w14:paraId="614852F5" w14:textId="77777777" w:rsidR="001642A1" w:rsidRDefault="008E2065" w:rsidP="00352263">
            <w:r>
              <w:t>68</w:t>
            </w:r>
          </w:p>
        </w:tc>
        <w:tc>
          <w:tcPr>
            <w:tcW w:w="1520" w:type="dxa"/>
          </w:tcPr>
          <w:p w14:paraId="2EA3766B" w14:textId="77777777" w:rsidR="001642A1" w:rsidRDefault="008E2065" w:rsidP="00352263">
            <w:r>
              <w:t>95,4</w:t>
            </w:r>
          </w:p>
        </w:tc>
        <w:tc>
          <w:tcPr>
            <w:tcW w:w="780" w:type="dxa"/>
          </w:tcPr>
          <w:p w14:paraId="5002B28C" w14:textId="77777777" w:rsidR="001642A1" w:rsidRDefault="008E2065" w:rsidP="00352263">
            <w:r>
              <w:t>0</w:t>
            </w:r>
          </w:p>
        </w:tc>
        <w:tc>
          <w:tcPr>
            <w:tcW w:w="780" w:type="dxa"/>
          </w:tcPr>
          <w:p w14:paraId="1288903C" w14:textId="77777777" w:rsidR="001642A1" w:rsidRDefault="008E2065" w:rsidP="00352263">
            <w:r>
              <w:t>0</w:t>
            </w:r>
          </w:p>
        </w:tc>
        <w:tc>
          <w:tcPr>
            <w:tcW w:w="780" w:type="dxa"/>
          </w:tcPr>
          <w:p w14:paraId="1C120C70" w14:textId="77777777" w:rsidR="001642A1" w:rsidRDefault="008E2065" w:rsidP="00352263">
            <w:r>
              <w:t>0</w:t>
            </w:r>
          </w:p>
        </w:tc>
        <w:tc>
          <w:tcPr>
            <w:tcW w:w="780" w:type="dxa"/>
          </w:tcPr>
          <w:p w14:paraId="7B73F8D4" w14:textId="77777777" w:rsidR="001642A1" w:rsidRDefault="008E2065" w:rsidP="00352263">
            <w:r>
              <w:t>0</w:t>
            </w:r>
          </w:p>
        </w:tc>
        <w:tc>
          <w:tcPr>
            <w:tcW w:w="780" w:type="dxa"/>
          </w:tcPr>
          <w:p w14:paraId="2B1DDC8C" w14:textId="77777777" w:rsidR="001642A1" w:rsidRDefault="008E2065" w:rsidP="00352263">
            <w:r>
              <w:t>1</w:t>
            </w:r>
          </w:p>
        </w:tc>
        <w:tc>
          <w:tcPr>
            <w:tcW w:w="780" w:type="dxa"/>
          </w:tcPr>
          <w:p w14:paraId="33A2A055" w14:textId="77777777" w:rsidR="001642A1" w:rsidRDefault="008E2065" w:rsidP="00352263">
            <w:r>
              <w:t>3,5</w:t>
            </w:r>
          </w:p>
        </w:tc>
      </w:tr>
    </w:tbl>
    <w:p w14:paraId="25A87F81" w14:textId="77777777" w:rsidR="001642A1" w:rsidRDefault="008E2065" w:rsidP="00352263">
      <w:r>
        <w:t xml:space="preserve">Kontoret for </w:t>
      </w:r>
      <w:proofErr w:type="spellStart"/>
      <w:r>
        <w:t>valdsoffererstatning</w:t>
      </w:r>
      <w:proofErr w:type="spellEnd"/>
      <w:r>
        <w:t xml:space="preserve"> hadde per 31. desember 2021 31 tilsette. Dette svarer til 31 årsverk. Kontoret for </w:t>
      </w:r>
      <w:proofErr w:type="spellStart"/>
      <w:r>
        <w:t>valdsoffererstatning</w:t>
      </w:r>
      <w:proofErr w:type="spellEnd"/>
      <w:r>
        <w:t xml:space="preserve"> har alltid hatt </w:t>
      </w:r>
      <w:proofErr w:type="spellStart"/>
      <w:r>
        <w:t>ein</w:t>
      </w:r>
      <w:proofErr w:type="spellEnd"/>
      <w:r>
        <w:t xml:space="preserve"> stor del kvinnelege tilsette. KFV har forsøkt å betre kjønnsbalansen, men </w:t>
      </w:r>
      <w:proofErr w:type="spellStart"/>
      <w:r>
        <w:t>dei</w:t>
      </w:r>
      <w:proofErr w:type="spellEnd"/>
      <w:r>
        <w:t xml:space="preserve"> opplever at det er få menn som søker på </w:t>
      </w:r>
      <w:proofErr w:type="spellStart"/>
      <w:r>
        <w:t>stillingane</w:t>
      </w:r>
      <w:proofErr w:type="spellEnd"/>
      <w:r>
        <w:t xml:space="preserve"> som blir lyste ut. Årsaka til at </w:t>
      </w:r>
      <w:proofErr w:type="spellStart"/>
      <w:r>
        <w:t>gjennomsnittleg</w:t>
      </w:r>
      <w:proofErr w:type="spellEnd"/>
      <w:r>
        <w:t xml:space="preserve"> lønn for kvinner er </w:t>
      </w:r>
      <w:proofErr w:type="spellStart"/>
      <w:r>
        <w:t>lågare</w:t>
      </w:r>
      <w:proofErr w:type="spellEnd"/>
      <w:r>
        <w:t xml:space="preserve"> enn lønna til menn, er at </w:t>
      </w:r>
      <w:proofErr w:type="spellStart"/>
      <w:r>
        <w:t>ein</w:t>
      </w:r>
      <w:proofErr w:type="spellEnd"/>
      <w:r>
        <w:t xml:space="preserve"> stor del av </w:t>
      </w:r>
      <w:proofErr w:type="spellStart"/>
      <w:r>
        <w:t>dei</w:t>
      </w:r>
      <w:proofErr w:type="spellEnd"/>
      <w:r>
        <w:t xml:space="preserve"> tilsette kvinnene er nyutdanna og har kort ansiennitet. I tillegg er tre av fire </w:t>
      </w:r>
      <w:proofErr w:type="spellStart"/>
      <w:r>
        <w:t>personar</w:t>
      </w:r>
      <w:proofErr w:type="spellEnd"/>
      <w:r>
        <w:t xml:space="preserve"> i </w:t>
      </w:r>
      <w:proofErr w:type="spellStart"/>
      <w:r>
        <w:t>leiargruppa</w:t>
      </w:r>
      <w:proofErr w:type="spellEnd"/>
      <w:r>
        <w:t xml:space="preserve"> menn, </w:t>
      </w:r>
      <w:proofErr w:type="spellStart"/>
      <w:r>
        <w:t>noko</w:t>
      </w:r>
      <w:proofErr w:type="spellEnd"/>
      <w:r>
        <w:t xml:space="preserve"> som gir stort utslag på lønnsstatistikken.</w:t>
      </w:r>
    </w:p>
    <w:p w14:paraId="4C3041E4" w14:textId="77777777" w:rsidR="001642A1" w:rsidRDefault="008E2065" w:rsidP="00352263">
      <w:r>
        <w:t xml:space="preserve">KVF har god kontroll på </w:t>
      </w:r>
      <w:proofErr w:type="spellStart"/>
      <w:r>
        <w:t>sjukefråværet</w:t>
      </w:r>
      <w:proofErr w:type="spellEnd"/>
      <w:r>
        <w:t xml:space="preserve"> og følgjer dette opp etter behov.</w:t>
      </w:r>
    </w:p>
    <w:p w14:paraId="725CB359" w14:textId="77777777" w:rsidR="001642A1" w:rsidRDefault="008E2065" w:rsidP="00352263">
      <w:pPr>
        <w:pStyle w:val="Overskrift2"/>
      </w:pPr>
      <w:r>
        <w:t>Utlendingsdirektoratet (UDI)</w:t>
      </w:r>
    </w:p>
    <w:p w14:paraId="69595045"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6FAFA736" w14:textId="77777777" w:rsidTr="00352263">
        <w:trPr>
          <w:trHeight w:val="860"/>
        </w:trPr>
        <w:tc>
          <w:tcPr>
            <w:tcW w:w="840" w:type="dxa"/>
            <w:shd w:val="clear" w:color="auto" w:fill="FFFFFF"/>
          </w:tcPr>
          <w:p w14:paraId="2269597C" w14:textId="77777777" w:rsidR="001642A1" w:rsidRDefault="008E2065" w:rsidP="00352263">
            <w:r>
              <w:t>År</w:t>
            </w:r>
          </w:p>
        </w:tc>
        <w:tc>
          <w:tcPr>
            <w:tcW w:w="840" w:type="dxa"/>
          </w:tcPr>
          <w:p w14:paraId="3E9AAB89" w14:textId="77777777" w:rsidR="001642A1" w:rsidRDefault="008E2065" w:rsidP="00352263">
            <w:r>
              <w:t>N</w:t>
            </w:r>
          </w:p>
        </w:tc>
        <w:tc>
          <w:tcPr>
            <w:tcW w:w="1560" w:type="dxa"/>
            <w:gridSpan w:val="2"/>
          </w:tcPr>
          <w:p w14:paraId="4EB3772B" w14:textId="77777777" w:rsidR="001642A1" w:rsidRDefault="008E2065" w:rsidP="00352263">
            <w:r>
              <w:t>Kjønnsbalanse (pst.)</w:t>
            </w:r>
          </w:p>
        </w:tc>
        <w:tc>
          <w:tcPr>
            <w:tcW w:w="1520" w:type="dxa"/>
          </w:tcPr>
          <w:p w14:paraId="55EF82A3" w14:textId="77777777" w:rsidR="001642A1" w:rsidRDefault="008E2065" w:rsidP="00352263">
            <w:r>
              <w:t>Lønna til kvinner i pst. av lønna til menn</w:t>
            </w:r>
          </w:p>
        </w:tc>
        <w:tc>
          <w:tcPr>
            <w:tcW w:w="1560" w:type="dxa"/>
            <w:gridSpan w:val="2"/>
          </w:tcPr>
          <w:p w14:paraId="60739522" w14:textId="77777777" w:rsidR="001642A1" w:rsidRDefault="008E2065" w:rsidP="00352263">
            <w:r>
              <w:t>Deltid (pst.)</w:t>
            </w:r>
          </w:p>
        </w:tc>
        <w:tc>
          <w:tcPr>
            <w:tcW w:w="1560" w:type="dxa"/>
            <w:gridSpan w:val="2"/>
          </w:tcPr>
          <w:p w14:paraId="4D2D2519"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57F51190" w14:textId="77777777" w:rsidR="001642A1" w:rsidRDefault="008E2065" w:rsidP="00352263">
            <w:r>
              <w:t xml:space="preserve">Legemeldt </w:t>
            </w:r>
            <w:proofErr w:type="spellStart"/>
            <w:r>
              <w:t>fråvær</w:t>
            </w:r>
            <w:proofErr w:type="spellEnd"/>
            <w:r>
              <w:t xml:space="preserve"> (pst.)</w:t>
            </w:r>
          </w:p>
        </w:tc>
      </w:tr>
      <w:tr w:rsidR="001642A1" w14:paraId="4DBE2D1D" w14:textId="77777777" w:rsidTr="00352263">
        <w:trPr>
          <w:trHeight w:val="360"/>
        </w:trPr>
        <w:tc>
          <w:tcPr>
            <w:tcW w:w="840" w:type="dxa"/>
          </w:tcPr>
          <w:p w14:paraId="40AEC405" w14:textId="77777777" w:rsidR="001642A1" w:rsidRDefault="001642A1" w:rsidP="00352263"/>
        </w:tc>
        <w:tc>
          <w:tcPr>
            <w:tcW w:w="840" w:type="dxa"/>
          </w:tcPr>
          <w:p w14:paraId="0BA2C1F8" w14:textId="77777777" w:rsidR="001642A1" w:rsidRDefault="001642A1" w:rsidP="00352263"/>
        </w:tc>
        <w:tc>
          <w:tcPr>
            <w:tcW w:w="780" w:type="dxa"/>
          </w:tcPr>
          <w:p w14:paraId="7DF80BE0" w14:textId="77777777" w:rsidR="001642A1" w:rsidRDefault="008E2065" w:rsidP="00352263">
            <w:r>
              <w:t>M</w:t>
            </w:r>
          </w:p>
        </w:tc>
        <w:tc>
          <w:tcPr>
            <w:tcW w:w="780" w:type="dxa"/>
          </w:tcPr>
          <w:p w14:paraId="2FEC86D7" w14:textId="77777777" w:rsidR="001642A1" w:rsidRDefault="008E2065" w:rsidP="00352263">
            <w:r>
              <w:t>K</w:t>
            </w:r>
          </w:p>
        </w:tc>
        <w:tc>
          <w:tcPr>
            <w:tcW w:w="1520" w:type="dxa"/>
          </w:tcPr>
          <w:p w14:paraId="1FFDA054" w14:textId="77777777" w:rsidR="001642A1" w:rsidRDefault="001642A1" w:rsidP="00352263"/>
        </w:tc>
        <w:tc>
          <w:tcPr>
            <w:tcW w:w="780" w:type="dxa"/>
          </w:tcPr>
          <w:p w14:paraId="5FFC6F29" w14:textId="77777777" w:rsidR="001642A1" w:rsidRDefault="008E2065" w:rsidP="00352263">
            <w:r>
              <w:t>M</w:t>
            </w:r>
          </w:p>
        </w:tc>
        <w:tc>
          <w:tcPr>
            <w:tcW w:w="780" w:type="dxa"/>
          </w:tcPr>
          <w:p w14:paraId="72415E05" w14:textId="77777777" w:rsidR="001642A1" w:rsidRDefault="008E2065" w:rsidP="00352263">
            <w:r>
              <w:t>K</w:t>
            </w:r>
          </w:p>
        </w:tc>
        <w:tc>
          <w:tcPr>
            <w:tcW w:w="780" w:type="dxa"/>
          </w:tcPr>
          <w:p w14:paraId="50C0D5C2" w14:textId="77777777" w:rsidR="001642A1" w:rsidRDefault="008E2065" w:rsidP="00352263">
            <w:r>
              <w:t>M</w:t>
            </w:r>
          </w:p>
        </w:tc>
        <w:tc>
          <w:tcPr>
            <w:tcW w:w="780" w:type="dxa"/>
          </w:tcPr>
          <w:p w14:paraId="10D55BB4" w14:textId="77777777" w:rsidR="001642A1" w:rsidRDefault="008E2065" w:rsidP="00352263">
            <w:r>
              <w:t>K</w:t>
            </w:r>
          </w:p>
        </w:tc>
        <w:tc>
          <w:tcPr>
            <w:tcW w:w="780" w:type="dxa"/>
          </w:tcPr>
          <w:p w14:paraId="642BD544" w14:textId="77777777" w:rsidR="001642A1" w:rsidRDefault="008E2065" w:rsidP="00352263">
            <w:r>
              <w:t>M</w:t>
            </w:r>
          </w:p>
        </w:tc>
        <w:tc>
          <w:tcPr>
            <w:tcW w:w="780" w:type="dxa"/>
          </w:tcPr>
          <w:p w14:paraId="00A1797C" w14:textId="77777777" w:rsidR="001642A1" w:rsidRDefault="008E2065" w:rsidP="00352263">
            <w:r>
              <w:t>K</w:t>
            </w:r>
          </w:p>
        </w:tc>
      </w:tr>
      <w:tr w:rsidR="001642A1" w14:paraId="0312150D" w14:textId="77777777" w:rsidTr="00352263">
        <w:trPr>
          <w:trHeight w:val="380"/>
        </w:trPr>
        <w:tc>
          <w:tcPr>
            <w:tcW w:w="840" w:type="dxa"/>
          </w:tcPr>
          <w:p w14:paraId="13D58BAE" w14:textId="77777777" w:rsidR="001642A1" w:rsidRDefault="008E2065" w:rsidP="00352263">
            <w:r>
              <w:t>2021</w:t>
            </w:r>
          </w:p>
        </w:tc>
        <w:tc>
          <w:tcPr>
            <w:tcW w:w="840" w:type="dxa"/>
          </w:tcPr>
          <w:p w14:paraId="025C3E7F" w14:textId="77777777" w:rsidR="001642A1" w:rsidRDefault="008E2065" w:rsidP="00352263">
            <w:r>
              <w:t>1 027</w:t>
            </w:r>
          </w:p>
        </w:tc>
        <w:tc>
          <w:tcPr>
            <w:tcW w:w="780" w:type="dxa"/>
          </w:tcPr>
          <w:p w14:paraId="27D64F07" w14:textId="77777777" w:rsidR="001642A1" w:rsidRDefault="008E2065" w:rsidP="00352263">
            <w:r>
              <w:t>28,9</w:t>
            </w:r>
          </w:p>
        </w:tc>
        <w:tc>
          <w:tcPr>
            <w:tcW w:w="780" w:type="dxa"/>
          </w:tcPr>
          <w:p w14:paraId="63A27E8F" w14:textId="77777777" w:rsidR="001642A1" w:rsidRDefault="008E2065" w:rsidP="00352263">
            <w:r>
              <w:t>71,1</w:t>
            </w:r>
          </w:p>
        </w:tc>
        <w:tc>
          <w:tcPr>
            <w:tcW w:w="1520" w:type="dxa"/>
          </w:tcPr>
          <w:p w14:paraId="6BDE1B93" w14:textId="77777777" w:rsidR="001642A1" w:rsidRDefault="008E2065" w:rsidP="00352263">
            <w:r>
              <w:t>91,7</w:t>
            </w:r>
          </w:p>
        </w:tc>
        <w:tc>
          <w:tcPr>
            <w:tcW w:w="780" w:type="dxa"/>
          </w:tcPr>
          <w:p w14:paraId="42D4B842" w14:textId="77777777" w:rsidR="001642A1" w:rsidRDefault="008E2065" w:rsidP="00352263">
            <w:r>
              <w:t>2,8</w:t>
            </w:r>
          </w:p>
        </w:tc>
        <w:tc>
          <w:tcPr>
            <w:tcW w:w="780" w:type="dxa"/>
          </w:tcPr>
          <w:p w14:paraId="75AD9E81" w14:textId="77777777" w:rsidR="001642A1" w:rsidRDefault="008E2065" w:rsidP="00352263">
            <w:r>
              <w:t>3,8</w:t>
            </w:r>
          </w:p>
        </w:tc>
        <w:tc>
          <w:tcPr>
            <w:tcW w:w="780" w:type="dxa"/>
          </w:tcPr>
          <w:p w14:paraId="20A6B599" w14:textId="77777777" w:rsidR="001642A1" w:rsidRDefault="008E2065" w:rsidP="00352263">
            <w:r>
              <w:t>1,94</w:t>
            </w:r>
          </w:p>
        </w:tc>
        <w:tc>
          <w:tcPr>
            <w:tcW w:w="780" w:type="dxa"/>
          </w:tcPr>
          <w:p w14:paraId="36917670" w14:textId="77777777" w:rsidR="001642A1" w:rsidRDefault="008E2065" w:rsidP="00352263">
            <w:r>
              <w:t>0,68</w:t>
            </w:r>
          </w:p>
        </w:tc>
        <w:tc>
          <w:tcPr>
            <w:tcW w:w="780" w:type="dxa"/>
          </w:tcPr>
          <w:p w14:paraId="057987F3" w14:textId="77777777" w:rsidR="001642A1" w:rsidRDefault="008E2065" w:rsidP="00352263">
            <w:r>
              <w:t>5,3</w:t>
            </w:r>
          </w:p>
        </w:tc>
        <w:tc>
          <w:tcPr>
            <w:tcW w:w="780" w:type="dxa"/>
          </w:tcPr>
          <w:p w14:paraId="22611FEA" w14:textId="77777777" w:rsidR="001642A1" w:rsidRDefault="008E2065" w:rsidP="00352263">
            <w:r>
              <w:t>5,0</w:t>
            </w:r>
          </w:p>
        </w:tc>
      </w:tr>
      <w:tr w:rsidR="001642A1" w14:paraId="70658D02" w14:textId="77777777" w:rsidTr="00352263">
        <w:trPr>
          <w:trHeight w:val="380"/>
        </w:trPr>
        <w:tc>
          <w:tcPr>
            <w:tcW w:w="840" w:type="dxa"/>
          </w:tcPr>
          <w:p w14:paraId="67BE3A4F" w14:textId="77777777" w:rsidR="001642A1" w:rsidRDefault="008E2065" w:rsidP="00352263">
            <w:r>
              <w:t>2020</w:t>
            </w:r>
          </w:p>
        </w:tc>
        <w:tc>
          <w:tcPr>
            <w:tcW w:w="840" w:type="dxa"/>
          </w:tcPr>
          <w:p w14:paraId="07CFD773" w14:textId="77777777" w:rsidR="001642A1" w:rsidRDefault="008E2065" w:rsidP="00352263">
            <w:r>
              <w:t>1 009</w:t>
            </w:r>
          </w:p>
        </w:tc>
        <w:tc>
          <w:tcPr>
            <w:tcW w:w="780" w:type="dxa"/>
          </w:tcPr>
          <w:p w14:paraId="4B890CBA" w14:textId="77777777" w:rsidR="001642A1" w:rsidRDefault="008E2065" w:rsidP="00352263">
            <w:r>
              <w:t>29,5</w:t>
            </w:r>
          </w:p>
        </w:tc>
        <w:tc>
          <w:tcPr>
            <w:tcW w:w="780" w:type="dxa"/>
          </w:tcPr>
          <w:p w14:paraId="63BA0D04" w14:textId="77777777" w:rsidR="001642A1" w:rsidRDefault="008E2065" w:rsidP="00352263">
            <w:r>
              <w:t>70,5</w:t>
            </w:r>
          </w:p>
        </w:tc>
        <w:tc>
          <w:tcPr>
            <w:tcW w:w="1520" w:type="dxa"/>
          </w:tcPr>
          <w:p w14:paraId="73923D4C" w14:textId="77777777" w:rsidR="001642A1" w:rsidRDefault="008E2065" w:rsidP="00352263">
            <w:r>
              <w:t>92,0</w:t>
            </w:r>
          </w:p>
        </w:tc>
        <w:tc>
          <w:tcPr>
            <w:tcW w:w="780" w:type="dxa"/>
          </w:tcPr>
          <w:p w14:paraId="4C468D8F" w14:textId="77777777" w:rsidR="001642A1" w:rsidRDefault="008E2065" w:rsidP="00352263">
            <w:r>
              <w:t>2,5</w:t>
            </w:r>
          </w:p>
        </w:tc>
        <w:tc>
          <w:tcPr>
            <w:tcW w:w="780" w:type="dxa"/>
          </w:tcPr>
          <w:p w14:paraId="49B19804" w14:textId="77777777" w:rsidR="001642A1" w:rsidRDefault="008E2065" w:rsidP="00352263">
            <w:r>
              <w:t>4,0</w:t>
            </w:r>
          </w:p>
        </w:tc>
        <w:tc>
          <w:tcPr>
            <w:tcW w:w="780" w:type="dxa"/>
          </w:tcPr>
          <w:p w14:paraId="3D21AEF7" w14:textId="77777777" w:rsidR="001642A1" w:rsidRDefault="008E2065" w:rsidP="00352263">
            <w:r>
              <w:t>0,69</w:t>
            </w:r>
          </w:p>
        </w:tc>
        <w:tc>
          <w:tcPr>
            <w:tcW w:w="780" w:type="dxa"/>
          </w:tcPr>
          <w:p w14:paraId="50420795" w14:textId="77777777" w:rsidR="001642A1" w:rsidRDefault="008E2065" w:rsidP="00352263">
            <w:r>
              <w:t>0,69</w:t>
            </w:r>
          </w:p>
        </w:tc>
        <w:tc>
          <w:tcPr>
            <w:tcW w:w="780" w:type="dxa"/>
          </w:tcPr>
          <w:p w14:paraId="1029AE68" w14:textId="77777777" w:rsidR="001642A1" w:rsidRDefault="008E2065" w:rsidP="00352263">
            <w:r>
              <w:t>3,0</w:t>
            </w:r>
          </w:p>
        </w:tc>
        <w:tc>
          <w:tcPr>
            <w:tcW w:w="780" w:type="dxa"/>
          </w:tcPr>
          <w:p w14:paraId="2A148601" w14:textId="77777777" w:rsidR="001642A1" w:rsidRDefault="008E2065" w:rsidP="00352263">
            <w:r>
              <w:t>4,8</w:t>
            </w:r>
          </w:p>
        </w:tc>
      </w:tr>
      <w:tr w:rsidR="001642A1" w14:paraId="3EE9B1D5" w14:textId="77777777" w:rsidTr="00352263">
        <w:trPr>
          <w:trHeight w:val="380"/>
        </w:trPr>
        <w:tc>
          <w:tcPr>
            <w:tcW w:w="840" w:type="dxa"/>
          </w:tcPr>
          <w:p w14:paraId="02DF6BDC" w14:textId="77777777" w:rsidR="001642A1" w:rsidRDefault="008E2065" w:rsidP="00352263">
            <w:r>
              <w:t>2019</w:t>
            </w:r>
          </w:p>
        </w:tc>
        <w:tc>
          <w:tcPr>
            <w:tcW w:w="840" w:type="dxa"/>
          </w:tcPr>
          <w:p w14:paraId="50397A36" w14:textId="77777777" w:rsidR="001642A1" w:rsidRDefault="008E2065" w:rsidP="00352263">
            <w:r>
              <w:t>1 004</w:t>
            </w:r>
          </w:p>
        </w:tc>
        <w:tc>
          <w:tcPr>
            <w:tcW w:w="780" w:type="dxa"/>
          </w:tcPr>
          <w:p w14:paraId="481258AA" w14:textId="77777777" w:rsidR="001642A1" w:rsidRDefault="008E2065" w:rsidP="00352263">
            <w:r>
              <w:t>29,3</w:t>
            </w:r>
          </w:p>
        </w:tc>
        <w:tc>
          <w:tcPr>
            <w:tcW w:w="780" w:type="dxa"/>
          </w:tcPr>
          <w:p w14:paraId="02E04395" w14:textId="77777777" w:rsidR="001642A1" w:rsidRDefault="008E2065" w:rsidP="00352263">
            <w:r>
              <w:t>70,7</w:t>
            </w:r>
          </w:p>
        </w:tc>
        <w:tc>
          <w:tcPr>
            <w:tcW w:w="1520" w:type="dxa"/>
          </w:tcPr>
          <w:p w14:paraId="708D6C17" w14:textId="77777777" w:rsidR="001642A1" w:rsidRDefault="008E2065" w:rsidP="00352263">
            <w:r>
              <w:t>90,0</w:t>
            </w:r>
          </w:p>
        </w:tc>
        <w:tc>
          <w:tcPr>
            <w:tcW w:w="780" w:type="dxa"/>
          </w:tcPr>
          <w:p w14:paraId="7C789AB3" w14:textId="77777777" w:rsidR="001642A1" w:rsidRDefault="008E2065" w:rsidP="00352263">
            <w:r>
              <w:t>2,6</w:t>
            </w:r>
          </w:p>
        </w:tc>
        <w:tc>
          <w:tcPr>
            <w:tcW w:w="780" w:type="dxa"/>
          </w:tcPr>
          <w:p w14:paraId="39D3CEF9" w14:textId="77777777" w:rsidR="001642A1" w:rsidRDefault="008E2065" w:rsidP="00352263">
            <w:r>
              <w:t>4,4</w:t>
            </w:r>
          </w:p>
        </w:tc>
        <w:tc>
          <w:tcPr>
            <w:tcW w:w="780" w:type="dxa"/>
          </w:tcPr>
          <w:p w14:paraId="0DB7E95F" w14:textId="77777777" w:rsidR="001642A1" w:rsidRDefault="008E2065" w:rsidP="00352263">
            <w:r>
              <w:t>0,20</w:t>
            </w:r>
          </w:p>
        </w:tc>
        <w:tc>
          <w:tcPr>
            <w:tcW w:w="780" w:type="dxa"/>
          </w:tcPr>
          <w:p w14:paraId="63809CDA" w14:textId="77777777" w:rsidR="001642A1" w:rsidRDefault="008E2065" w:rsidP="00352263">
            <w:r>
              <w:t>0,10</w:t>
            </w:r>
          </w:p>
        </w:tc>
        <w:tc>
          <w:tcPr>
            <w:tcW w:w="780" w:type="dxa"/>
          </w:tcPr>
          <w:p w14:paraId="580E5200" w14:textId="77777777" w:rsidR="001642A1" w:rsidRDefault="008E2065" w:rsidP="00352263">
            <w:r>
              <w:t>3,8</w:t>
            </w:r>
          </w:p>
        </w:tc>
        <w:tc>
          <w:tcPr>
            <w:tcW w:w="780" w:type="dxa"/>
          </w:tcPr>
          <w:p w14:paraId="386CBF0A" w14:textId="77777777" w:rsidR="001642A1" w:rsidRDefault="008E2065" w:rsidP="00352263">
            <w:r>
              <w:t>5,0</w:t>
            </w:r>
          </w:p>
        </w:tc>
      </w:tr>
      <w:tr w:rsidR="001642A1" w14:paraId="3F29AC66" w14:textId="77777777" w:rsidTr="00352263">
        <w:trPr>
          <w:trHeight w:val="380"/>
        </w:trPr>
        <w:tc>
          <w:tcPr>
            <w:tcW w:w="840" w:type="dxa"/>
          </w:tcPr>
          <w:p w14:paraId="265811FF" w14:textId="77777777" w:rsidR="001642A1" w:rsidRDefault="008E2065" w:rsidP="00352263">
            <w:r>
              <w:t>2018</w:t>
            </w:r>
          </w:p>
        </w:tc>
        <w:tc>
          <w:tcPr>
            <w:tcW w:w="840" w:type="dxa"/>
          </w:tcPr>
          <w:p w14:paraId="1BB72068" w14:textId="77777777" w:rsidR="001642A1" w:rsidRDefault="008E2065" w:rsidP="00352263">
            <w:r>
              <w:t>941</w:t>
            </w:r>
          </w:p>
        </w:tc>
        <w:tc>
          <w:tcPr>
            <w:tcW w:w="780" w:type="dxa"/>
          </w:tcPr>
          <w:p w14:paraId="5B62F52B" w14:textId="77777777" w:rsidR="001642A1" w:rsidRDefault="008E2065" w:rsidP="00352263">
            <w:r>
              <w:t>30,7</w:t>
            </w:r>
          </w:p>
        </w:tc>
        <w:tc>
          <w:tcPr>
            <w:tcW w:w="780" w:type="dxa"/>
          </w:tcPr>
          <w:p w14:paraId="7E646615" w14:textId="77777777" w:rsidR="001642A1" w:rsidRDefault="008E2065" w:rsidP="00352263">
            <w:r>
              <w:t>69,3</w:t>
            </w:r>
          </w:p>
        </w:tc>
        <w:tc>
          <w:tcPr>
            <w:tcW w:w="1520" w:type="dxa"/>
          </w:tcPr>
          <w:p w14:paraId="6CAD304F" w14:textId="77777777" w:rsidR="001642A1" w:rsidRDefault="008E2065" w:rsidP="00352263">
            <w:r>
              <w:t>91,0</w:t>
            </w:r>
          </w:p>
        </w:tc>
        <w:tc>
          <w:tcPr>
            <w:tcW w:w="780" w:type="dxa"/>
          </w:tcPr>
          <w:p w14:paraId="4B232A21" w14:textId="77777777" w:rsidR="001642A1" w:rsidRDefault="008E2065" w:rsidP="00352263">
            <w:r>
              <w:t>2,8</w:t>
            </w:r>
          </w:p>
        </w:tc>
        <w:tc>
          <w:tcPr>
            <w:tcW w:w="780" w:type="dxa"/>
          </w:tcPr>
          <w:p w14:paraId="1F140F54" w14:textId="77777777" w:rsidR="001642A1" w:rsidRDefault="008E2065" w:rsidP="00352263">
            <w:r>
              <w:t>5,4</w:t>
            </w:r>
          </w:p>
        </w:tc>
        <w:tc>
          <w:tcPr>
            <w:tcW w:w="780" w:type="dxa"/>
          </w:tcPr>
          <w:p w14:paraId="5F9CCD19" w14:textId="77777777" w:rsidR="001642A1" w:rsidRDefault="008E2065" w:rsidP="00352263">
            <w:r>
              <w:t>0,32</w:t>
            </w:r>
          </w:p>
        </w:tc>
        <w:tc>
          <w:tcPr>
            <w:tcW w:w="780" w:type="dxa"/>
          </w:tcPr>
          <w:p w14:paraId="1D753225" w14:textId="77777777" w:rsidR="001642A1" w:rsidRDefault="008E2065" w:rsidP="00352263">
            <w:r>
              <w:t>0,43</w:t>
            </w:r>
          </w:p>
        </w:tc>
        <w:tc>
          <w:tcPr>
            <w:tcW w:w="780" w:type="dxa"/>
          </w:tcPr>
          <w:p w14:paraId="341164CC" w14:textId="77777777" w:rsidR="001642A1" w:rsidRDefault="008E2065" w:rsidP="00352263">
            <w:r>
              <w:t>3,0</w:t>
            </w:r>
          </w:p>
        </w:tc>
        <w:tc>
          <w:tcPr>
            <w:tcW w:w="780" w:type="dxa"/>
          </w:tcPr>
          <w:p w14:paraId="1A54B829" w14:textId="77777777" w:rsidR="001642A1" w:rsidRDefault="008E2065" w:rsidP="00352263">
            <w:r>
              <w:t>5,8</w:t>
            </w:r>
          </w:p>
        </w:tc>
      </w:tr>
      <w:tr w:rsidR="001642A1" w14:paraId="17640578" w14:textId="77777777" w:rsidTr="00352263">
        <w:trPr>
          <w:trHeight w:val="380"/>
        </w:trPr>
        <w:tc>
          <w:tcPr>
            <w:tcW w:w="840" w:type="dxa"/>
          </w:tcPr>
          <w:p w14:paraId="3CC7A50A" w14:textId="77777777" w:rsidR="001642A1" w:rsidRDefault="008E2065" w:rsidP="00352263">
            <w:r>
              <w:t>2017</w:t>
            </w:r>
          </w:p>
        </w:tc>
        <w:tc>
          <w:tcPr>
            <w:tcW w:w="840" w:type="dxa"/>
          </w:tcPr>
          <w:p w14:paraId="52133E42" w14:textId="77777777" w:rsidR="001642A1" w:rsidRDefault="008E2065" w:rsidP="00352263">
            <w:r>
              <w:t>1 092</w:t>
            </w:r>
          </w:p>
        </w:tc>
        <w:tc>
          <w:tcPr>
            <w:tcW w:w="780" w:type="dxa"/>
          </w:tcPr>
          <w:p w14:paraId="47484AB5" w14:textId="77777777" w:rsidR="001642A1" w:rsidRDefault="008E2065" w:rsidP="00352263">
            <w:r>
              <w:t>30,4</w:t>
            </w:r>
          </w:p>
        </w:tc>
        <w:tc>
          <w:tcPr>
            <w:tcW w:w="780" w:type="dxa"/>
          </w:tcPr>
          <w:p w14:paraId="3B66EEB3" w14:textId="77777777" w:rsidR="001642A1" w:rsidRDefault="008E2065" w:rsidP="00352263">
            <w:r>
              <w:t>69,6</w:t>
            </w:r>
          </w:p>
        </w:tc>
        <w:tc>
          <w:tcPr>
            <w:tcW w:w="1520" w:type="dxa"/>
          </w:tcPr>
          <w:p w14:paraId="76E026E9" w14:textId="77777777" w:rsidR="001642A1" w:rsidRDefault="008E2065" w:rsidP="00352263">
            <w:r>
              <w:t>84,9</w:t>
            </w:r>
          </w:p>
        </w:tc>
        <w:tc>
          <w:tcPr>
            <w:tcW w:w="780" w:type="dxa"/>
          </w:tcPr>
          <w:p w14:paraId="1041A957" w14:textId="77777777" w:rsidR="001642A1" w:rsidRDefault="008E2065" w:rsidP="00352263">
            <w:r>
              <w:t>3,4</w:t>
            </w:r>
          </w:p>
        </w:tc>
        <w:tc>
          <w:tcPr>
            <w:tcW w:w="780" w:type="dxa"/>
          </w:tcPr>
          <w:p w14:paraId="420A2946" w14:textId="77777777" w:rsidR="001642A1" w:rsidRDefault="008E2065" w:rsidP="00352263">
            <w:r>
              <w:t>8,6</w:t>
            </w:r>
          </w:p>
        </w:tc>
        <w:tc>
          <w:tcPr>
            <w:tcW w:w="780" w:type="dxa"/>
          </w:tcPr>
          <w:p w14:paraId="1ADE44E3" w14:textId="77777777" w:rsidR="001642A1" w:rsidRDefault="008E2065" w:rsidP="00352263">
            <w:r>
              <w:t>24,4</w:t>
            </w:r>
          </w:p>
        </w:tc>
        <w:tc>
          <w:tcPr>
            <w:tcW w:w="780" w:type="dxa"/>
          </w:tcPr>
          <w:p w14:paraId="5C0585DD" w14:textId="77777777" w:rsidR="001642A1" w:rsidRDefault="008E2065" w:rsidP="00352263">
            <w:r>
              <w:t>21,2</w:t>
            </w:r>
          </w:p>
        </w:tc>
        <w:tc>
          <w:tcPr>
            <w:tcW w:w="780" w:type="dxa"/>
          </w:tcPr>
          <w:p w14:paraId="5AED6179" w14:textId="77777777" w:rsidR="001642A1" w:rsidRDefault="008E2065" w:rsidP="00352263">
            <w:r>
              <w:t>2,2</w:t>
            </w:r>
          </w:p>
        </w:tc>
        <w:tc>
          <w:tcPr>
            <w:tcW w:w="780" w:type="dxa"/>
          </w:tcPr>
          <w:p w14:paraId="5FC15844" w14:textId="77777777" w:rsidR="001642A1" w:rsidRDefault="008E2065" w:rsidP="00352263">
            <w:r>
              <w:t>4,8</w:t>
            </w:r>
          </w:p>
        </w:tc>
      </w:tr>
      <w:tr w:rsidR="001642A1" w14:paraId="7995CE97" w14:textId="77777777" w:rsidTr="00352263">
        <w:trPr>
          <w:trHeight w:val="380"/>
        </w:trPr>
        <w:tc>
          <w:tcPr>
            <w:tcW w:w="840" w:type="dxa"/>
          </w:tcPr>
          <w:p w14:paraId="73327B1F" w14:textId="77777777" w:rsidR="001642A1" w:rsidRDefault="008E2065" w:rsidP="00352263">
            <w:r>
              <w:t>2016</w:t>
            </w:r>
          </w:p>
        </w:tc>
        <w:tc>
          <w:tcPr>
            <w:tcW w:w="840" w:type="dxa"/>
          </w:tcPr>
          <w:p w14:paraId="72AA4CBE" w14:textId="77777777" w:rsidR="001642A1" w:rsidRDefault="008E2065" w:rsidP="00352263">
            <w:r>
              <w:t>1 517</w:t>
            </w:r>
          </w:p>
        </w:tc>
        <w:tc>
          <w:tcPr>
            <w:tcW w:w="780" w:type="dxa"/>
          </w:tcPr>
          <w:p w14:paraId="0A4F183A" w14:textId="77777777" w:rsidR="001642A1" w:rsidRDefault="008E2065" w:rsidP="00352263">
            <w:r>
              <w:t>32,8</w:t>
            </w:r>
          </w:p>
        </w:tc>
        <w:tc>
          <w:tcPr>
            <w:tcW w:w="780" w:type="dxa"/>
          </w:tcPr>
          <w:p w14:paraId="17611EA6" w14:textId="77777777" w:rsidR="001642A1" w:rsidRDefault="008E2065" w:rsidP="00352263">
            <w:r>
              <w:t>67,2</w:t>
            </w:r>
          </w:p>
        </w:tc>
        <w:tc>
          <w:tcPr>
            <w:tcW w:w="1520" w:type="dxa"/>
          </w:tcPr>
          <w:p w14:paraId="03E174EA" w14:textId="77777777" w:rsidR="001642A1" w:rsidRDefault="008E2065" w:rsidP="00352263">
            <w:r>
              <w:t>95,8</w:t>
            </w:r>
          </w:p>
        </w:tc>
        <w:tc>
          <w:tcPr>
            <w:tcW w:w="780" w:type="dxa"/>
          </w:tcPr>
          <w:p w14:paraId="7B4EE7BB" w14:textId="77777777" w:rsidR="001642A1" w:rsidRDefault="008E2065" w:rsidP="00352263">
            <w:r>
              <w:t>1,7</w:t>
            </w:r>
          </w:p>
        </w:tc>
        <w:tc>
          <w:tcPr>
            <w:tcW w:w="780" w:type="dxa"/>
          </w:tcPr>
          <w:p w14:paraId="1D1CF004" w14:textId="77777777" w:rsidR="001642A1" w:rsidRDefault="008E2065" w:rsidP="00352263">
            <w:r>
              <w:t>7,4</w:t>
            </w:r>
          </w:p>
        </w:tc>
        <w:tc>
          <w:tcPr>
            <w:tcW w:w="780" w:type="dxa"/>
          </w:tcPr>
          <w:p w14:paraId="7A307F53" w14:textId="77777777" w:rsidR="001642A1" w:rsidRDefault="008E2065" w:rsidP="00352263">
            <w:r>
              <w:t>38</w:t>
            </w:r>
          </w:p>
        </w:tc>
        <w:tc>
          <w:tcPr>
            <w:tcW w:w="780" w:type="dxa"/>
          </w:tcPr>
          <w:p w14:paraId="319183FF" w14:textId="77777777" w:rsidR="001642A1" w:rsidRDefault="008E2065" w:rsidP="00352263">
            <w:r>
              <w:t>34,7</w:t>
            </w:r>
          </w:p>
        </w:tc>
        <w:tc>
          <w:tcPr>
            <w:tcW w:w="780" w:type="dxa"/>
          </w:tcPr>
          <w:p w14:paraId="36819665" w14:textId="77777777" w:rsidR="001642A1" w:rsidRDefault="008E2065" w:rsidP="00352263">
            <w:r>
              <w:t>2,5</w:t>
            </w:r>
          </w:p>
        </w:tc>
        <w:tc>
          <w:tcPr>
            <w:tcW w:w="780" w:type="dxa"/>
          </w:tcPr>
          <w:p w14:paraId="2473627B" w14:textId="77777777" w:rsidR="001642A1" w:rsidRDefault="008E2065" w:rsidP="00352263">
            <w:r>
              <w:t>4,4</w:t>
            </w:r>
          </w:p>
        </w:tc>
      </w:tr>
    </w:tbl>
    <w:p w14:paraId="7F904F2A" w14:textId="77777777" w:rsidR="001642A1" w:rsidRDefault="008E2065" w:rsidP="00352263">
      <w:pPr>
        <w:pStyle w:val="tabell-noter"/>
      </w:pPr>
      <w:r>
        <w:t xml:space="preserve">Tal for deltid for åra 2018–2020, i tillegg til legemeldt </w:t>
      </w:r>
      <w:proofErr w:type="spellStart"/>
      <w:r>
        <w:t>fråvær</w:t>
      </w:r>
      <w:proofErr w:type="spellEnd"/>
      <w:r>
        <w:t xml:space="preserve"> for 2020, er korrigert </w:t>
      </w:r>
      <w:proofErr w:type="spellStart"/>
      <w:r>
        <w:t>samanlikna</w:t>
      </w:r>
      <w:proofErr w:type="spellEnd"/>
      <w:r>
        <w:t xml:space="preserve"> med </w:t>
      </w:r>
      <w:proofErr w:type="spellStart"/>
      <w:r>
        <w:t>Prop</w:t>
      </w:r>
      <w:proofErr w:type="spellEnd"/>
      <w:r>
        <w:t xml:space="preserve">. 1 S (2021–2022). </w:t>
      </w:r>
    </w:p>
    <w:p w14:paraId="5E3A0248" w14:textId="77777777" w:rsidR="001642A1" w:rsidRDefault="008E2065" w:rsidP="00352263">
      <w:pPr>
        <w:pStyle w:val="Kilde"/>
      </w:pPr>
      <w:r>
        <w:t>UDI</w:t>
      </w:r>
    </w:p>
    <w:p w14:paraId="72767705" w14:textId="77777777" w:rsidR="001642A1" w:rsidRDefault="008E2065" w:rsidP="00352263">
      <w:r>
        <w:t xml:space="preserve">Det var om lag same tal tilsette ved utgangen som ved inngangen til 2021. </w:t>
      </w:r>
      <w:proofErr w:type="spellStart"/>
      <w:r>
        <w:t>Tala</w:t>
      </w:r>
      <w:proofErr w:type="spellEnd"/>
      <w:r>
        <w:t xml:space="preserve"> er </w:t>
      </w:r>
      <w:proofErr w:type="spellStart"/>
      <w:r>
        <w:t>tekne</w:t>
      </w:r>
      <w:proofErr w:type="spellEnd"/>
      <w:r>
        <w:t xml:space="preserve"> ut per 31. desember 2021.</w:t>
      </w:r>
    </w:p>
    <w:p w14:paraId="45C0E61D" w14:textId="77777777" w:rsidR="001642A1" w:rsidRDefault="008E2065" w:rsidP="00352263">
      <w:r>
        <w:t xml:space="preserve">Arbeidet med likestilling og diskriminering i 2021 bestod av ei </w:t>
      </w:r>
      <w:proofErr w:type="spellStart"/>
      <w:r>
        <w:t>vidareføring</w:t>
      </w:r>
      <w:proofErr w:type="spellEnd"/>
      <w:r>
        <w:t xml:space="preserve"> av </w:t>
      </w:r>
      <w:proofErr w:type="spellStart"/>
      <w:r>
        <w:t>aktivitetane</w:t>
      </w:r>
      <w:proofErr w:type="spellEnd"/>
      <w:r>
        <w:t xml:space="preserve"> </w:t>
      </w:r>
      <w:proofErr w:type="spellStart"/>
      <w:r>
        <w:t>frå</w:t>
      </w:r>
      <w:proofErr w:type="spellEnd"/>
      <w:r>
        <w:t xml:space="preserve"> 2020. Dvs. at UDI tilsette </w:t>
      </w:r>
      <w:proofErr w:type="spellStart"/>
      <w:r>
        <w:t>personar</w:t>
      </w:r>
      <w:proofErr w:type="spellEnd"/>
      <w:r>
        <w:t xml:space="preserve"> med hol i CV-en og/eller nedsett funksjonsevne og brukte </w:t>
      </w:r>
      <w:proofErr w:type="spellStart"/>
      <w:r>
        <w:t>mangfaldserklæringa</w:t>
      </w:r>
      <w:proofErr w:type="spellEnd"/>
      <w:r>
        <w:t xml:space="preserve"> i </w:t>
      </w:r>
      <w:proofErr w:type="spellStart"/>
      <w:r>
        <w:t>stillingsutlysingar</w:t>
      </w:r>
      <w:proofErr w:type="spellEnd"/>
      <w:r>
        <w:t>.</w:t>
      </w:r>
    </w:p>
    <w:p w14:paraId="1448C493" w14:textId="77777777" w:rsidR="001642A1" w:rsidRDefault="008E2065" w:rsidP="00352263">
      <w:r>
        <w:t xml:space="preserve">UDI har i 2022 sett ned ei arbeidsgruppe som består av </w:t>
      </w:r>
      <w:proofErr w:type="spellStart"/>
      <w:r>
        <w:t>dei</w:t>
      </w:r>
      <w:proofErr w:type="spellEnd"/>
      <w:r>
        <w:t xml:space="preserve"> fire </w:t>
      </w:r>
      <w:proofErr w:type="spellStart"/>
      <w:r>
        <w:t>hovudtillitsvalde</w:t>
      </w:r>
      <w:proofErr w:type="spellEnd"/>
      <w:r>
        <w:t xml:space="preserve"> og </w:t>
      </w:r>
      <w:proofErr w:type="spellStart"/>
      <w:r>
        <w:t>dessutan</w:t>
      </w:r>
      <w:proofErr w:type="spellEnd"/>
      <w:r>
        <w:t xml:space="preserve"> to </w:t>
      </w:r>
      <w:proofErr w:type="spellStart"/>
      <w:r>
        <w:t>representantar</w:t>
      </w:r>
      <w:proofErr w:type="spellEnd"/>
      <w:r>
        <w:t xml:space="preserve"> </w:t>
      </w:r>
      <w:proofErr w:type="spellStart"/>
      <w:r>
        <w:t>frå</w:t>
      </w:r>
      <w:proofErr w:type="spellEnd"/>
      <w:r>
        <w:t xml:space="preserve"> HR og organisasjonen. Arbeidsgruppa jobbar med å oppfylle krava i § 26 i likestillings- og diskrimineringslova (aktivitets- og forklaringsplikta).</w:t>
      </w:r>
    </w:p>
    <w:p w14:paraId="46A9ED4E" w14:textId="77777777" w:rsidR="001642A1" w:rsidRDefault="008E2065" w:rsidP="00352263">
      <w:r>
        <w:t xml:space="preserve">Som </w:t>
      </w:r>
      <w:proofErr w:type="spellStart"/>
      <w:r>
        <w:t>offentleg</w:t>
      </w:r>
      <w:proofErr w:type="spellEnd"/>
      <w:r>
        <w:t xml:space="preserve"> styresmakt har UDI </w:t>
      </w:r>
      <w:proofErr w:type="spellStart"/>
      <w:r>
        <w:t>eit</w:t>
      </w:r>
      <w:proofErr w:type="spellEnd"/>
      <w:r>
        <w:t xml:space="preserve"> </w:t>
      </w:r>
      <w:proofErr w:type="spellStart"/>
      <w:r>
        <w:t>særleg</w:t>
      </w:r>
      <w:proofErr w:type="spellEnd"/>
      <w:r>
        <w:t xml:space="preserve"> ansvar for å ta omsyn til likestilling og </w:t>
      </w:r>
      <w:proofErr w:type="spellStart"/>
      <w:r>
        <w:t>ikkje</w:t>
      </w:r>
      <w:proofErr w:type="spellEnd"/>
      <w:r>
        <w:t xml:space="preserve">-diskriminering i arbeidet. Dette </w:t>
      </w:r>
      <w:proofErr w:type="spellStart"/>
      <w:r>
        <w:t>gjer</w:t>
      </w:r>
      <w:proofErr w:type="spellEnd"/>
      <w:r>
        <w:t xml:space="preserve"> UDI bl.a. gjennom å jobbe med universell utforming av nettsider og dokument.</w:t>
      </w:r>
    </w:p>
    <w:p w14:paraId="0001A221" w14:textId="77777777" w:rsidR="001642A1" w:rsidRDefault="008E2065" w:rsidP="00352263">
      <w:r>
        <w:t xml:space="preserve">UDI sine digitale </w:t>
      </w:r>
      <w:proofErr w:type="spellStart"/>
      <w:r>
        <w:t>tenester</w:t>
      </w:r>
      <w:proofErr w:type="spellEnd"/>
      <w:r>
        <w:t xml:space="preserve"> skal </w:t>
      </w:r>
      <w:proofErr w:type="spellStart"/>
      <w:r>
        <w:t>vere</w:t>
      </w:r>
      <w:proofErr w:type="spellEnd"/>
      <w:r>
        <w:t xml:space="preserve"> lette å finne, lette å forstå, og lette å bruke. Uavhengig av </w:t>
      </w:r>
      <w:proofErr w:type="spellStart"/>
      <w:r>
        <w:t>føresetnader</w:t>
      </w:r>
      <w:proofErr w:type="spellEnd"/>
      <w:r>
        <w:t xml:space="preserve"> skal </w:t>
      </w:r>
      <w:proofErr w:type="spellStart"/>
      <w:r>
        <w:t>brukarane</w:t>
      </w:r>
      <w:proofErr w:type="spellEnd"/>
      <w:r>
        <w:t xml:space="preserve"> på </w:t>
      </w:r>
      <w:proofErr w:type="spellStart"/>
      <w:r>
        <w:t>ein</w:t>
      </w:r>
      <w:proofErr w:type="spellEnd"/>
      <w:r>
        <w:t xml:space="preserve"> god og enkel måte kunne nytte seg av både nettsider og </w:t>
      </w:r>
      <w:proofErr w:type="spellStart"/>
      <w:r>
        <w:t>automatar</w:t>
      </w:r>
      <w:proofErr w:type="spellEnd"/>
      <w:r>
        <w:t xml:space="preserve">. For ei systematisk tilnærming til arbeidet og for å sikre at </w:t>
      </w:r>
      <w:proofErr w:type="spellStart"/>
      <w:r>
        <w:t>ein</w:t>
      </w:r>
      <w:proofErr w:type="spellEnd"/>
      <w:r>
        <w:t xml:space="preserve"> følgjer </w:t>
      </w:r>
      <w:proofErr w:type="spellStart"/>
      <w:r>
        <w:t>dei</w:t>
      </w:r>
      <w:proofErr w:type="spellEnd"/>
      <w:r>
        <w:t xml:space="preserve"> styringssignala, lovkrav og </w:t>
      </w:r>
      <w:proofErr w:type="spellStart"/>
      <w:r>
        <w:t>standardane</w:t>
      </w:r>
      <w:proofErr w:type="spellEnd"/>
      <w:r>
        <w:t xml:space="preserve"> som gjeld, har UDI forma ut </w:t>
      </w:r>
      <w:proofErr w:type="spellStart"/>
      <w:r>
        <w:t>ein</w:t>
      </w:r>
      <w:proofErr w:type="spellEnd"/>
      <w:r>
        <w:t xml:space="preserve"> handlingsplan for universell utforming av IKT. UDI stiller bl.a. systematisk krav til universell utforming av </w:t>
      </w:r>
      <w:proofErr w:type="spellStart"/>
      <w:r>
        <w:t>tenester</w:t>
      </w:r>
      <w:proofErr w:type="spellEnd"/>
      <w:r>
        <w:t xml:space="preserve"> i alle digitale utviklingsprosjekt, og brukskvaliteten på </w:t>
      </w:r>
      <w:proofErr w:type="spellStart"/>
      <w:r>
        <w:t>dei</w:t>
      </w:r>
      <w:proofErr w:type="spellEnd"/>
      <w:r>
        <w:t xml:space="preserve"> digitale </w:t>
      </w:r>
      <w:proofErr w:type="spellStart"/>
      <w:r>
        <w:t>tenestene</w:t>
      </w:r>
      <w:proofErr w:type="spellEnd"/>
      <w:r>
        <w:t xml:space="preserve"> blir testa periodisk.</w:t>
      </w:r>
    </w:p>
    <w:p w14:paraId="59B588D4" w14:textId="77777777" w:rsidR="001642A1" w:rsidRDefault="008E2065" w:rsidP="00352263">
      <w:pPr>
        <w:pStyle w:val="Overskrift2"/>
      </w:pPr>
      <w:r>
        <w:t>Utlendingsnemnda (UNE)</w:t>
      </w:r>
    </w:p>
    <w:p w14:paraId="244F19BD" w14:textId="77777777" w:rsidR="001642A1" w:rsidRDefault="008E2065" w:rsidP="00352263">
      <w:pPr>
        <w:pStyle w:val="Tabellnavn"/>
      </w:pPr>
      <w:r>
        <w:t>11N2xt2</w:t>
      </w:r>
    </w:p>
    <w:tbl>
      <w:tblPr>
        <w:tblStyle w:val="StandardTabell"/>
        <w:tblW w:w="0" w:type="auto"/>
        <w:tblLayout w:type="fixed"/>
        <w:tblLook w:val="04A0" w:firstRow="1" w:lastRow="0" w:firstColumn="1" w:lastColumn="0" w:noHBand="0" w:noVBand="1"/>
      </w:tblPr>
      <w:tblGrid>
        <w:gridCol w:w="840"/>
        <w:gridCol w:w="840"/>
        <w:gridCol w:w="780"/>
        <w:gridCol w:w="780"/>
        <w:gridCol w:w="1520"/>
        <w:gridCol w:w="780"/>
        <w:gridCol w:w="780"/>
        <w:gridCol w:w="780"/>
        <w:gridCol w:w="780"/>
        <w:gridCol w:w="780"/>
        <w:gridCol w:w="780"/>
      </w:tblGrid>
      <w:tr w:rsidR="001642A1" w14:paraId="1270080F" w14:textId="77777777" w:rsidTr="00352263">
        <w:trPr>
          <w:trHeight w:val="860"/>
        </w:trPr>
        <w:tc>
          <w:tcPr>
            <w:tcW w:w="840" w:type="dxa"/>
            <w:shd w:val="clear" w:color="auto" w:fill="FFFFFF"/>
          </w:tcPr>
          <w:p w14:paraId="099B3E81" w14:textId="77777777" w:rsidR="001642A1" w:rsidRDefault="008E2065" w:rsidP="00352263">
            <w:r>
              <w:t>År</w:t>
            </w:r>
          </w:p>
        </w:tc>
        <w:tc>
          <w:tcPr>
            <w:tcW w:w="840" w:type="dxa"/>
          </w:tcPr>
          <w:p w14:paraId="23B9A259" w14:textId="77777777" w:rsidR="001642A1" w:rsidRDefault="008E2065" w:rsidP="00352263">
            <w:r>
              <w:t>N</w:t>
            </w:r>
          </w:p>
        </w:tc>
        <w:tc>
          <w:tcPr>
            <w:tcW w:w="1560" w:type="dxa"/>
            <w:gridSpan w:val="2"/>
          </w:tcPr>
          <w:p w14:paraId="2395EEC0" w14:textId="77777777" w:rsidR="001642A1" w:rsidRDefault="008E2065" w:rsidP="00352263">
            <w:r>
              <w:t>Kjønnsbalanse (pst.)</w:t>
            </w:r>
          </w:p>
        </w:tc>
        <w:tc>
          <w:tcPr>
            <w:tcW w:w="1520" w:type="dxa"/>
          </w:tcPr>
          <w:p w14:paraId="49F4FAFD" w14:textId="77777777" w:rsidR="001642A1" w:rsidRDefault="008E2065" w:rsidP="00352263">
            <w:r>
              <w:t>Lønna til kvinner i pst. av lønna til menn</w:t>
            </w:r>
          </w:p>
        </w:tc>
        <w:tc>
          <w:tcPr>
            <w:tcW w:w="1560" w:type="dxa"/>
            <w:gridSpan w:val="2"/>
          </w:tcPr>
          <w:p w14:paraId="564DA170" w14:textId="77777777" w:rsidR="001642A1" w:rsidRDefault="008E2065" w:rsidP="00352263">
            <w:r>
              <w:t>Deltid (pst.)</w:t>
            </w:r>
          </w:p>
        </w:tc>
        <w:tc>
          <w:tcPr>
            <w:tcW w:w="1560" w:type="dxa"/>
            <w:gridSpan w:val="2"/>
          </w:tcPr>
          <w:p w14:paraId="7B37243E" w14:textId="77777777" w:rsidR="001642A1" w:rsidRDefault="008E2065" w:rsidP="00352263">
            <w:proofErr w:type="spellStart"/>
            <w:r>
              <w:t>Mellombelse</w:t>
            </w:r>
            <w:proofErr w:type="spellEnd"/>
            <w:r>
              <w:t xml:space="preserve"> </w:t>
            </w:r>
            <w:proofErr w:type="spellStart"/>
            <w:r>
              <w:t>stillingar</w:t>
            </w:r>
            <w:proofErr w:type="spellEnd"/>
            <w:r>
              <w:t xml:space="preserve"> (pst.)</w:t>
            </w:r>
          </w:p>
        </w:tc>
        <w:tc>
          <w:tcPr>
            <w:tcW w:w="1560" w:type="dxa"/>
            <w:gridSpan w:val="2"/>
          </w:tcPr>
          <w:p w14:paraId="0D766792" w14:textId="77777777" w:rsidR="001642A1" w:rsidRDefault="008E2065" w:rsidP="00352263">
            <w:r>
              <w:t xml:space="preserve">Legemeldt </w:t>
            </w:r>
            <w:proofErr w:type="spellStart"/>
            <w:r>
              <w:t>fråvær</w:t>
            </w:r>
            <w:proofErr w:type="spellEnd"/>
            <w:r>
              <w:t xml:space="preserve"> (pst.)</w:t>
            </w:r>
          </w:p>
        </w:tc>
      </w:tr>
      <w:tr w:rsidR="001642A1" w14:paraId="74046C15" w14:textId="77777777" w:rsidTr="00352263">
        <w:trPr>
          <w:trHeight w:val="360"/>
        </w:trPr>
        <w:tc>
          <w:tcPr>
            <w:tcW w:w="840" w:type="dxa"/>
          </w:tcPr>
          <w:p w14:paraId="6EF1EDE1" w14:textId="77777777" w:rsidR="001642A1" w:rsidRDefault="001642A1" w:rsidP="00352263"/>
        </w:tc>
        <w:tc>
          <w:tcPr>
            <w:tcW w:w="840" w:type="dxa"/>
          </w:tcPr>
          <w:p w14:paraId="523FC70D" w14:textId="77777777" w:rsidR="001642A1" w:rsidRDefault="001642A1" w:rsidP="00352263"/>
        </w:tc>
        <w:tc>
          <w:tcPr>
            <w:tcW w:w="780" w:type="dxa"/>
          </w:tcPr>
          <w:p w14:paraId="73C4105E" w14:textId="77777777" w:rsidR="001642A1" w:rsidRDefault="008E2065" w:rsidP="00352263">
            <w:r>
              <w:t>M</w:t>
            </w:r>
          </w:p>
        </w:tc>
        <w:tc>
          <w:tcPr>
            <w:tcW w:w="780" w:type="dxa"/>
          </w:tcPr>
          <w:p w14:paraId="43B4CD66" w14:textId="77777777" w:rsidR="001642A1" w:rsidRDefault="008E2065" w:rsidP="00352263">
            <w:r>
              <w:t>K</w:t>
            </w:r>
          </w:p>
        </w:tc>
        <w:tc>
          <w:tcPr>
            <w:tcW w:w="1520" w:type="dxa"/>
          </w:tcPr>
          <w:p w14:paraId="0A38A796" w14:textId="77777777" w:rsidR="001642A1" w:rsidRDefault="001642A1" w:rsidP="00352263"/>
        </w:tc>
        <w:tc>
          <w:tcPr>
            <w:tcW w:w="780" w:type="dxa"/>
          </w:tcPr>
          <w:p w14:paraId="3A81DDB0" w14:textId="77777777" w:rsidR="001642A1" w:rsidRDefault="008E2065" w:rsidP="00352263">
            <w:r>
              <w:t>M</w:t>
            </w:r>
          </w:p>
        </w:tc>
        <w:tc>
          <w:tcPr>
            <w:tcW w:w="780" w:type="dxa"/>
          </w:tcPr>
          <w:p w14:paraId="23228B9F" w14:textId="77777777" w:rsidR="001642A1" w:rsidRDefault="008E2065" w:rsidP="00352263">
            <w:r>
              <w:t>K</w:t>
            </w:r>
          </w:p>
        </w:tc>
        <w:tc>
          <w:tcPr>
            <w:tcW w:w="780" w:type="dxa"/>
          </w:tcPr>
          <w:p w14:paraId="7F530EB3" w14:textId="77777777" w:rsidR="001642A1" w:rsidRDefault="008E2065" w:rsidP="00352263">
            <w:r>
              <w:t>M</w:t>
            </w:r>
          </w:p>
        </w:tc>
        <w:tc>
          <w:tcPr>
            <w:tcW w:w="780" w:type="dxa"/>
          </w:tcPr>
          <w:p w14:paraId="3067F538" w14:textId="77777777" w:rsidR="001642A1" w:rsidRDefault="008E2065" w:rsidP="00352263">
            <w:r>
              <w:t>K</w:t>
            </w:r>
          </w:p>
        </w:tc>
        <w:tc>
          <w:tcPr>
            <w:tcW w:w="780" w:type="dxa"/>
          </w:tcPr>
          <w:p w14:paraId="1F37397E" w14:textId="77777777" w:rsidR="001642A1" w:rsidRDefault="008E2065" w:rsidP="00352263">
            <w:r>
              <w:t>M</w:t>
            </w:r>
          </w:p>
        </w:tc>
        <w:tc>
          <w:tcPr>
            <w:tcW w:w="780" w:type="dxa"/>
          </w:tcPr>
          <w:p w14:paraId="24A54994" w14:textId="77777777" w:rsidR="001642A1" w:rsidRDefault="008E2065" w:rsidP="00352263">
            <w:r>
              <w:t>K</w:t>
            </w:r>
          </w:p>
        </w:tc>
      </w:tr>
      <w:tr w:rsidR="001642A1" w14:paraId="47BF67D7" w14:textId="77777777" w:rsidTr="00352263">
        <w:trPr>
          <w:trHeight w:val="380"/>
        </w:trPr>
        <w:tc>
          <w:tcPr>
            <w:tcW w:w="840" w:type="dxa"/>
          </w:tcPr>
          <w:p w14:paraId="68B3601B" w14:textId="77777777" w:rsidR="001642A1" w:rsidRDefault="008E2065" w:rsidP="00352263">
            <w:r>
              <w:t>2021</w:t>
            </w:r>
          </w:p>
        </w:tc>
        <w:tc>
          <w:tcPr>
            <w:tcW w:w="840" w:type="dxa"/>
          </w:tcPr>
          <w:p w14:paraId="447ADD06" w14:textId="77777777" w:rsidR="001642A1" w:rsidRDefault="008E2065" w:rsidP="00352263">
            <w:r>
              <w:t>225</w:t>
            </w:r>
          </w:p>
        </w:tc>
        <w:tc>
          <w:tcPr>
            <w:tcW w:w="780" w:type="dxa"/>
          </w:tcPr>
          <w:p w14:paraId="387E1AA1" w14:textId="77777777" w:rsidR="001642A1" w:rsidRDefault="008E2065" w:rsidP="00352263">
            <w:r>
              <w:t>34</w:t>
            </w:r>
          </w:p>
        </w:tc>
        <w:tc>
          <w:tcPr>
            <w:tcW w:w="780" w:type="dxa"/>
          </w:tcPr>
          <w:p w14:paraId="58D05818" w14:textId="77777777" w:rsidR="001642A1" w:rsidRDefault="008E2065" w:rsidP="00352263">
            <w:r>
              <w:t>66</w:t>
            </w:r>
          </w:p>
        </w:tc>
        <w:tc>
          <w:tcPr>
            <w:tcW w:w="1520" w:type="dxa"/>
          </w:tcPr>
          <w:p w14:paraId="4BD0871B" w14:textId="77777777" w:rsidR="001642A1" w:rsidRDefault="008E2065" w:rsidP="00352263">
            <w:r>
              <w:t>97,5</w:t>
            </w:r>
          </w:p>
        </w:tc>
        <w:tc>
          <w:tcPr>
            <w:tcW w:w="780" w:type="dxa"/>
          </w:tcPr>
          <w:p w14:paraId="19DBF05A" w14:textId="77777777" w:rsidR="001642A1" w:rsidRDefault="008E2065" w:rsidP="00352263">
            <w:r>
              <w:t>0</w:t>
            </w:r>
          </w:p>
        </w:tc>
        <w:tc>
          <w:tcPr>
            <w:tcW w:w="780" w:type="dxa"/>
          </w:tcPr>
          <w:p w14:paraId="25A0627F" w14:textId="77777777" w:rsidR="001642A1" w:rsidRDefault="008E2065" w:rsidP="00352263">
            <w:r>
              <w:t>2,0</w:t>
            </w:r>
          </w:p>
        </w:tc>
        <w:tc>
          <w:tcPr>
            <w:tcW w:w="780" w:type="dxa"/>
          </w:tcPr>
          <w:p w14:paraId="14EF65A6" w14:textId="77777777" w:rsidR="001642A1" w:rsidRDefault="008E2065" w:rsidP="00352263">
            <w:r>
              <w:t>2,6</w:t>
            </w:r>
          </w:p>
        </w:tc>
        <w:tc>
          <w:tcPr>
            <w:tcW w:w="780" w:type="dxa"/>
          </w:tcPr>
          <w:p w14:paraId="3F1B5E08" w14:textId="77777777" w:rsidR="001642A1" w:rsidRDefault="008E2065" w:rsidP="00352263">
            <w:r>
              <w:t>0,7</w:t>
            </w:r>
          </w:p>
        </w:tc>
        <w:tc>
          <w:tcPr>
            <w:tcW w:w="780" w:type="dxa"/>
          </w:tcPr>
          <w:p w14:paraId="17F332BF" w14:textId="77777777" w:rsidR="001642A1" w:rsidRDefault="008E2065" w:rsidP="00352263">
            <w:r>
              <w:t>3,1</w:t>
            </w:r>
          </w:p>
        </w:tc>
        <w:tc>
          <w:tcPr>
            <w:tcW w:w="780" w:type="dxa"/>
          </w:tcPr>
          <w:p w14:paraId="67EE9B0E" w14:textId="77777777" w:rsidR="001642A1" w:rsidRDefault="008E2065" w:rsidP="00352263">
            <w:r>
              <w:t>4,2</w:t>
            </w:r>
          </w:p>
        </w:tc>
      </w:tr>
      <w:tr w:rsidR="001642A1" w14:paraId="263D6AE4" w14:textId="77777777" w:rsidTr="00352263">
        <w:trPr>
          <w:trHeight w:val="380"/>
        </w:trPr>
        <w:tc>
          <w:tcPr>
            <w:tcW w:w="840" w:type="dxa"/>
          </w:tcPr>
          <w:p w14:paraId="14FF7155" w14:textId="77777777" w:rsidR="001642A1" w:rsidRDefault="008E2065" w:rsidP="00352263">
            <w:r>
              <w:lastRenderedPageBreak/>
              <w:t>2020</w:t>
            </w:r>
          </w:p>
        </w:tc>
        <w:tc>
          <w:tcPr>
            <w:tcW w:w="840" w:type="dxa"/>
          </w:tcPr>
          <w:p w14:paraId="26AB95A2" w14:textId="77777777" w:rsidR="001642A1" w:rsidRDefault="008E2065" w:rsidP="00352263">
            <w:r>
              <w:t>223</w:t>
            </w:r>
          </w:p>
        </w:tc>
        <w:tc>
          <w:tcPr>
            <w:tcW w:w="780" w:type="dxa"/>
          </w:tcPr>
          <w:p w14:paraId="1F9833D5" w14:textId="77777777" w:rsidR="001642A1" w:rsidRDefault="008E2065" w:rsidP="00352263">
            <w:r>
              <w:t>30</w:t>
            </w:r>
          </w:p>
        </w:tc>
        <w:tc>
          <w:tcPr>
            <w:tcW w:w="780" w:type="dxa"/>
          </w:tcPr>
          <w:p w14:paraId="2D092CE6" w14:textId="77777777" w:rsidR="001642A1" w:rsidRDefault="008E2065" w:rsidP="00352263">
            <w:r>
              <w:t>70</w:t>
            </w:r>
          </w:p>
        </w:tc>
        <w:tc>
          <w:tcPr>
            <w:tcW w:w="1520" w:type="dxa"/>
          </w:tcPr>
          <w:p w14:paraId="540C4813" w14:textId="77777777" w:rsidR="001642A1" w:rsidRDefault="008E2065" w:rsidP="00352263">
            <w:r>
              <w:t>93,3</w:t>
            </w:r>
          </w:p>
        </w:tc>
        <w:tc>
          <w:tcPr>
            <w:tcW w:w="780" w:type="dxa"/>
          </w:tcPr>
          <w:p w14:paraId="7635D68B" w14:textId="77777777" w:rsidR="001642A1" w:rsidRDefault="008E2065" w:rsidP="00352263">
            <w:r>
              <w:t>2,9</w:t>
            </w:r>
          </w:p>
        </w:tc>
        <w:tc>
          <w:tcPr>
            <w:tcW w:w="780" w:type="dxa"/>
          </w:tcPr>
          <w:p w14:paraId="0A7483F1" w14:textId="77777777" w:rsidR="001642A1" w:rsidRDefault="008E2065" w:rsidP="00352263">
            <w:r>
              <w:t>7,7</w:t>
            </w:r>
          </w:p>
        </w:tc>
        <w:tc>
          <w:tcPr>
            <w:tcW w:w="780" w:type="dxa"/>
          </w:tcPr>
          <w:p w14:paraId="32F66854" w14:textId="77777777" w:rsidR="001642A1" w:rsidRDefault="008E2065" w:rsidP="00352263">
            <w:r>
              <w:t>0</w:t>
            </w:r>
          </w:p>
        </w:tc>
        <w:tc>
          <w:tcPr>
            <w:tcW w:w="780" w:type="dxa"/>
          </w:tcPr>
          <w:p w14:paraId="320D25B3" w14:textId="77777777" w:rsidR="001642A1" w:rsidRDefault="008E2065" w:rsidP="00352263">
            <w:r>
              <w:t>0,6</w:t>
            </w:r>
          </w:p>
        </w:tc>
        <w:tc>
          <w:tcPr>
            <w:tcW w:w="780" w:type="dxa"/>
          </w:tcPr>
          <w:p w14:paraId="3D6C0CEF" w14:textId="77777777" w:rsidR="001642A1" w:rsidRDefault="008E2065" w:rsidP="00352263">
            <w:r>
              <w:t>4,7</w:t>
            </w:r>
          </w:p>
        </w:tc>
        <w:tc>
          <w:tcPr>
            <w:tcW w:w="780" w:type="dxa"/>
          </w:tcPr>
          <w:p w14:paraId="7538FC8C" w14:textId="77777777" w:rsidR="001642A1" w:rsidRDefault="008E2065" w:rsidP="00352263">
            <w:r>
              <w:t>3,3</w:t>
            </w:r>
          </w:p>
        </w:tc>
      </w:tr>
      <w:tr w:rsidR="001642A1" w14:paraId="52864BE7" w14:textId="77777777" w:rsidTr="00352263">
        <w:trPr>
          <w:trHeight w:val="380"/>
        </w:trPr>
        <w:tc>
          <w:tcPr>
            <w:tcW w:w="840" w:type="dxa"/>
          </w:tcPr>
          <w:p w14:paraId="1D3A7330" w14:textId="77777777" w:rsidR="001642A1" w:rsidRDefault="008E2065" w:rsidP="00352263">
            <w:r>
              <w:t>2019</w:t>
            </w:r>
          </w:p>
        </w:tc>
        <w:tc>
          <w:tcPr>
            <w:tcW w:w="840" w:type="dxa"/>
          </w:tcPr>
          <w:p w14:paraId="6661C16A" w14:textId="77777777" w:rsidR="001642A1" w:rsidRDefault="008E2065" w:rsidP="00352263">
            <w:r>
              <w:t>250</w:t>
            </w:r>
          </w:p>
        </w:tc>
        <w:tc>
          <w:tcPr>
            <w:tcW w:w="780" w:type="dxa"/>
          </w:tcPr>
          <w:p w14:paraId="4F45FC90" w14:textId="77777777" w:rsidR="001642A1" w:rsidRDefault="008E2065" w:rsidP="00352263">
            <w:r>
              <w:t>30</w:t>
            </w:r>
          </w:p>
        </w:tc>
        <w:tc>
          <w:tcPr>
            <w:tcW w:w="780" w:type="dxa"/>
          </w:tcPr>
          <w:p w14:paraId="4AF70038" w14:textId="77777777" w:rsidR="001642A1" w:rsidRDefault="008E2065" w:rsidP="00352263">
            <w:r>
              <w:t>70</w:t>
            </w:r>
          </w:p>
        </w:tc>
        <w:tc>
          <w:tcPr>
            <w:tcW w:w="1520" w:type="dxa"/>
          </w:tcPr>
          <w:p w14:paraId="00D0515E" w14:textId="77777777" w:rsidR="001642A1" w:rsidRDefault="008E2065" w:rsidP="00352263">
            <w:r>
              <w:t>95,0</w:t>
            </w:r>
          </w:p>
        </w:tc>
        <w:tc>
          <w:tcPr>
            <w:tcW w:w="780" w:type="dxa"/>
          </w:tcPr>
          <w:p w14:paraId="52CE41A3" w14:textId="77777777" w:rsidR="001642A1" w:rsidRDefault="008E2065" w:rsidP="00352263">
            <w:r>
              <w:t>1,6</w:t>
            </w:r>
          </w:p>
        </w:tc>
        <w:tc>
          <w:tcPr>
            <w:tcW w:w="780" w:type="dxa"/>
          </w:tcPr>
          <w:p w14:paraId="4DB8F6C9" w14:textId="77777777" w:rsidR="001642A1" w:rsidRDefault="008E2065" w:rsidP="00352263">
            <w:r>
              <w:t>9,2</w:t>
            </w:r>
          </w:p>
        </w:tc>
        <w:tc>
          <w:tcPr>
            <w:tcW w:w="780" w:type="dxa"/>
          </w:tcPr>
          <w:p w14:paraId="4BE069E4" w14:textId="77777777" w:rsidR="001642A1" w:rsidRDefault="008E2065" w:rsidP="00352263">
            <w:r>
              <w:t>0</w:t>
            </w:r>
          </w:p>
        </w:tc>
        <w:tc>
          <w:tcPr>
            <w:tcW w:w="780" w:type="dxa"/>
          </w:tcPr>
          <w:p w14:paraId="7B4B26BE" w14:textId="77777777" w:rsidR="001642A1" w:rsidRDefault="008E2065" w:rsidP="00352263">
            <w:r>
              <w:t>0,8</w:t>
            </w:r>
          </w:p>
        </w:tc>
        <w:tc>
          <w:tcPr>
            <w:tcW w:w="780" w:type="dxa"/>
          </w:tcPr>
          <w:p w14:paraId="0D1A3BD7" w14:textId="77777777" w:rsidR="001642A1" w:rsidRDefault="008E2065" w:rsidP="00352263">
            <w:r>
              <w:t>4,3</w:t>
            </w:r>
          </w:p>
        </w:tc>
        <w:tc>
          <w:tcPr>
            <w:tcW w:w="780" w:type="dxa"/>
          </w:tcPr>
          <w:p w14:paraId="4276617A" w14:textId="77777777" w:rsidR="001642A1" w:rsidRDefault="008E2065" w:rsidP="00352263">
            <w:r>
              <w:t>4,3</w:t>
            </w:r>
          </w:p>
        </w:tc>
      </w:tr>
      <w:tr w:rsidR="001642A1" w14:paraId="6588BD51" w14:textId="77777777" w:rsidTr="00352263">
        <w:trPr>
          <w:trHeight w:val="380"/>
        </w:trPr>
        <w:tc>
          <w:tcPr>
            <w:tcW w:w="840" w:type="dxa"/>
          </w:tcPr>
          <w:p w14:paraId="051ABACF" w14:textId="77777777" w:rsidR="001642A1" w:rsidRDefault="008E2065" w:rsidP="00352263">
            <w:r>
              <w:t>2018</w:t>
            </w:r>
          </w:p>
        </w:tc>
        <w:tc>
          <w:tcPr>
            <w:tcW w:w="840" w:type="dxa"/>
          </w:tcPr>
          <w:p w14:paraId="6D7D3B2A" w14:textId="77777777" w:rsidR="001642A1" w:rsidRDefault="008E2065" w:rsidP="00352263">
            <w:r>
              <w:t>290</w:t>
            </w:r>
          </w:p>
        </w:tc>
        <w:tc>
          <w:tcPr>
            <w:tcW w:w="780" w:type="dxa"/>
          </w:tcPr>
          <w:p w14:paraId="78539B49" w14:textId="77777777" w:rsidR="001642A1" w:rsidRDefault="008E2065" w:rsidP="00352263">
            <w:r>
              <w:t>28</w:t>
            </w:r>
          </w:p>
        </w:tc>
        <w:tc>
          <w:tcPr>
            <w:tcW w:w="780" w:type="dxa"/>
          </w:tcPr>
          <w:p w14:paraId="3A79486A" w14:textId="77777777" w:rsidR="001642A1" w:rsidRDefault="008E2065" w:rsidP="00352263">
            <w:r>
              <w:t>72</w:t>
            </w:r>
          </w:p>
        </w:tc>
        <w:tc>
          <w:tcPr>
            <w:tcW w:w="1520" w:type="dxa"/>
          </w:tcPr>
          <w:p w14:paraId="59DBDEF3" w14:textId="77777777" w:rsidR="001642A1" w:rsidRDefault="008E2065" w:rsidP="00352263">
            <w:r>
              <w:t>97,0</w:t>
            </w:r>
          </w:p>
        </w:tc>
        <w:tc>
          <w:tcPr>
            <w:tcW w:w="780" w:type="dxa"/>
          </w:tcPr>
          <w:p w14:paraId="63050550" w14:textId="77777777" w:rsidR="001642A1" w:rsidRDefault="008E2065" w:rsidP="00352263">
            <w:r>
              <w:t>1,2</w:t>
            </w:r>
          </w:p>
        </w:tc>
        <w:tc>
          <w:tcPr>
            <w:tcW w:w="780" w:type="dxa"/>
          </w:tcPr>
          <w:p w14:paraId="52A9C3A0" w14:textId="77777777" w:rsidR="001642A1" w:rsidRDefault="008E2065" w:rsidP="00352263">
            <w:r>
              <w:t>7,2</w:t>
            </w:r>
          </w:p>
        </w:tc>
        <w:tc>
          <w:tcPr>
            <w:tcW w:w="780" w:type="dxa"/>
          </w:tcPr>
          <w:p w14:paraId="55C2AABD" w14:textId="77777777" w:rsidR="001642A1" w:rsidRDefault="008E2065" w:rsidP="00352263">
            <w:r>
              <w:t>1,2</w:t>
            </w:r>
          </w:p>
        </w:tc>
        <w:tc>
          <w:tcPr>
            <w:tcW w:w="780" w:type="dxa"/>
          </w:tcPr>
          <w:p w14:paraId="281CF7CB" w14:textId="77777777" w:rsidR="001642A1" w:rsidRDefault="008E2065" w:rsidP="00352263">
            <w:r>
              <w:t>0</w:t>
            </w:r>
          </w:p>
        </w:tc>
        <w:tc>
          <w:tcPr>
            <w:tcW w:w="780" w:type="dxa"/>
          </w:tcPr>
          <w:p w14:paraId="7A5AE622" w14:textId="77777777" w:rsidR="001642A1" w:rsidRDefault="008E2065" w:rsidP="00352263">
            <w:r>
              <w:t>4,1</w:t>
            </w:r>
          </w:p>
        </w:tc>
        <w:tc>
          <w:tcPr>
            <w:tcW w:w="780" w:type="dxa"/>
          </w:tcPr>
          <w:p w14:paraId="0C3B99D2" w14:textId="77777777" w:rsidR="001642A1" w:rsidRDefault="008E2065" w:rsidP="00352263">
            <w:r>
              <w:t>4,1</w:t>
            </w:r>
          </w:p>
        </w:tc>
      </w:tr>
      <w:tr w:rsidR="001642A1" w14:paraId="11D4E00A" w14:textId="77777777" w:rsidTr="00352263">
        <w:trPr>
          <w:trHeight w:val="380"/>
        </w:trPr>
        <w:tc>
          <w:tcPr>
            <w:tcW w:w="840" w:type="dxa"/>
          </w:tcPr>
          <w:p w14:paraId="49D3B6D3" w14:textId="77777777" w:rsidR="001642A1" w:rsidRDefault="008E2065" w:rsidP="00352263">
            <w:r>
              <w:t>2017</w:t>
            </w:r>
          </w:p>
        </w:tc>
        <w:tc>
          <w:tcPr>
            <w:tcW w:w="840" w:type="dxa"/>
          </w:tcPr>
          <w:p w14:paraId="5A1993CB" w14:textId="77777777" w:rsidR="001642A1" w:rsidRDefault="008E2065" w:rsidP="00352263">
            <w:r>
              <w:t>353</w:t>
            </w:r>
          </w:p>
        </w:tc>
        <w:tc>
          <w:tcPr>
            <w:tcW w:w="780" w:type="dxa"/>
          </w:tcPr>
          <w:p w14:paraId="2247B61A" w14:textId="77777777" w:rsidR="001642A1" w:rsidRDefault="008E2065" w:rsidP="00352263">
            <w:r>
              <w:t>28</w:t>
            </w:r>
          </w:p>
        </w:tc>
        <w:tc>
          <w:tcPr>
            <w:tcW w:w="780" w:type="dxa"/>
          </w:tcPr>
          <w:p w14:paraId="3421D7BE" w14:textId="77777777" w:rsidR="001642A1" w:rsidRDefault="008E2065" w:rsidP="00352263">
            <w:r>
              <w:t>72</w:t>
            </w:r>
          </w:p>
        </w:tc>
        <w:tc>
          <w:tcPr>
            <w:tcW w:w="1520" w:type="dxa"/>
          </w:tcPr>
          <w:p w14:paraId="115E54C4" w14:textId="77777777" w:rsidR="001642A1" w:rsidRDefault="008E2065" w:rsidP="00352263">
            <w:r>
              <w:t>95,1</w:t>
            </w:r>
          </w:p>
        </w:tc>
        <w:tc>
          <w:tcPr>
            <w:tcW w:w="780" w:type="dxa"/>
          </w:tcPr>
          <w:p w14:paraId="6AE69447" w14:textId="77777777" w:rsidR="001642A1" w:rsidRDefault="008E2065" w:rsidP="00352263">
            <w:r>
              <w:t>3</w:t>
            </w:r>
          </w:p>
        </w:tc>
        <w:tc>
          <w:tcPr>
            <w:tcW w:w="780" w:type="dxa"/>
          </w:tcPr>
          <w:p w14:paraId="2AD36706" w14:textId="77777777" w:rsidR="001642A1" w:rsidRDefault="008E2065" w:rsidP="00352263">
            <w:r>
              <w:t>10</w:t>
            </w:r>
          </w:p>
        </w:tc>
        <w:tc>
          <w:tcPr>
            <w:tcW w:w="780" w:type="dxa"/>
          </w:tcPr>
          <w:p w14:paraId="0B241525" w14:textId="77777777" w:rsidR="001642A1" w:rsidRDefault="008E2065" w:rsidP="00352263">
            <w:r>
              <w:t>0</w:t>
            </w:r>
          </w:p>
        </w:tc>
        <w:tc>
          <w:tcPr>
            <w:tcW w:w="780" w:type="dxa"/>
          </w:tcPr>
          <w:p w14:paraId="024BD641" w14:textId="77777777" w:rsidR="001642A1" w:rsidRDefault="008E2065" w:rsidP="00352263">
            <w:r>
              <w:t>0,5</w:t>
            </w:r>
          </w:p>
        </w:tc>
        <w:tc>
          <w:tcPr>
            <w:tcW w:w="780" w:type="dxa"/>
          </w:tcPr>
          <w:p w14:paraId="32673CBA" w14:textId="77777777" w:rsidR="001642A1" w:rsidRDefault="008E2065" w:rsidP="00352263">
            <w:r>
              <w:t>3,1</w:t>
            </w:r>
          </w:p>
        </w:tc>
        <w:tc>
          <w:tcPr>
            <w:tcW w:w="780" w:type="dxa"/>
          </w:tcPr>
          <w:p w14:paraId="3D917F7E" w14:textId="77777777" w:rsidR="001642A1" w:rsidRDefault="008E2065" w:rsidP="00352263">
            <w:r>
              <w:t>4,8</w:t>
            </w:r>
          </w:p>
        </w:tc>
      </w:tr>
      <w:tr w:rsidR="001642A1" w14:paraId="4930F4DE" w14:textId="77777777" w:rsidTr="00352263">
        <w:trPr>
          <w:trHeight w:val="380"/>
        </w:trPr>
        <w:tc>
          <w:tcPr>
            <w:tcW w:w="840" w:type="dxa"/>
          </w:tcPr>
          <w:p w14:paraId="2EA39C40" w14:textId="77777777" w:rsidR="001642A1" w:rsidRDefault="008E2065" w:rsidP="00352263">
            <w:r>
              <w:t>2016</w:t>
            </w:r>
          </w:p>
        </w:tc>
        <w:tc>
          <w:tcPr>
            <w:tcW w:w="840" w:type="dxa"/>
          </w:tcPr>
          <w:p w14:paraId="55AE1B11" w14:textId="77777777" w:rsidR="001642A1" w:rsidRDefault="008E2065" w:rsidP="00352263">
            <w:r>
              <w:t xml:space="preserve">337 </w:t>
            </w:r>
          </w:p>
        </w:tc>
        <w:tc>
          <w:tcPr>
            <w:tcW w:w="780" w:type="dxa"/>
          </w:tcPr>
          <w:p w14:paraId="13513086" w14:textId="77777777" w:rsidR="001642A1" w:rsidRDefault="008E2065" w:rsidP="00352263">
            <w:r>
              <w:t>29</w:t>
            </w:r>
          </w:p>
        </w:tc>
        <w:tc>
          <w:tcPr>
            <w:tcW w:w="780" w:type="dxa"/>
          </w:tcPr>
          <w:p w14:paraId="2CBF33E3" w14:textId="77777777" w:rsidR="001642A1" w:rsidRDefault="008E2065" w:rsidP="00352263">
            <w:r>
              <w:t>71</w:t>
            </w:r>
          </w:p>
        </w:tc>
        <w:tc>
          <w:tcPr>
            <w:tcW w:w="1520" w:type="dxa"/>
          </w:tcPr>
          <w:p w14:paraId="3E364F93" w14:textId="77777777" w:rsidR="001642A1" w:rsidRDefault="008E2065" w:rsidP="00352263">
            <w:r>
              <w:t>95,8</w:t>
            </w:r>
          </w:p>
        </w:tc>
        <w:tc>
          <w:tcPr>
            <w:tcW w:w="780" w:type="dxa"/>
          </w:tcPr>
          <w:p w14:paraId="44979883" w14:textId="77777777" w:rsidR="001642A1" w:rsidRDefault="008E2065" w:rsidP="00352263">
            <w:r>
              <w:t>2</w:t>
            </w:r>
          </w:p>
        </w:tc>
        <w:tc>
          <w:tcPr>
            <w:tcW w:w="780" w:type="dxa"/>
          </w:tcPr>
          <w:p w14:paraId="06C2B8D4" w14:textId="77777777" w:rsidR="001642A1" w:rsidRDefault="008E2065" w:rsidP="00352263">
            <w:r>
              <w:t>12</w:t>
            </w:r>
          </w:p>
        </w:tc>
        <w:tc>
          <w:tcPr>
            <w:tcW w:w="780" w:type="dxa"/>
          </w:tcPr>
          <w:p w14:paraId="77394B51" w14:textId="77777777" w:rsidR="001642A1" w:rsidRDefault="008E2065" w:rsidP="00352263">
            <w:r>
              <w:t>0,3</w:t>
            </w:r>
          </w:p>
        </w:tc>
        <w:tc>
          <w:tcPr>
            <w:tcW w:w="780" w:type="dxa"/>
          </w:tcPr>
          <w:p w14:paraId="6C0B6C5E" w14:textId="77777777" w:rsidR="001642A1" w:rsidRDefault="008E2065" w:rsidP="00352263">
            <w:r>
              <w:t>0,5</w:t>
            </w:r>
          </w:p>
        </w:tc>
        <w:tc>
          <w:tcPr>
            <w:tcW w:w="780" w:type="dxa"/>
          </w:tcPr>
          <w:p w14:paraId="0D493B6D" w14:textId="77777777" w:rsidR="001642A1" w:rsidRDefault="008E2065" w:rsidP="00352263">
            <w:r>
              <w:t>4,2</w:t>
            </w:r>
          </w:p>
        </w:tc>
        <w:tc>
          <w:tcPr>
            <w:tcW w:w="780" w:type="dxa"/>
          </w:tcPr>
          <w:p w14:paraId="4D798004" w14:textId="77777777" w:rsidR="001642A1" w:rsidRDefault="008E2065" w:rsidP="00352263">
            <w:r>
              <w:t>3,5</w:t>
            </w:r>
          </w:p>
        </w:tc>
      </w:tr>
    </w:tbl>
    <w:p w14:paraId="789DA176" w14:textId="77777777" w:rsidR="001642A1" w:rsidRDefault="008E2065" w:rsidP="00352263">
      <w:pPr>
        <w:pStyle w:val="Kilde"/>
      </w:pPr>
      <w:r>
        <w:t>UNE</w:t>
      </w:r>
    </w:p>
    <w:p w14:paraId="52482879" w14:textId="77777777" w:rsidR="001642A1" w:rsidRDefault="008E2065" w:rsidP="00352263">
      <w:r>
        <w:t xml:space="preserve">Det var om lag like mange tilsette i 2021 som året før. Kjønnsfordelinga er </w:t>
      </w:r>
      <w:proofErr w:type="spellStart"/>
      <w:r>
        <w:t>noko</w:t>
      </w:r>
      <w:proofErr w:type="spellEnd"/>
      <w:r>
        <w:t xml:space="preserve"> endra ved at den </w:t>
      </w:r>
      <w:proofErr w:type="spellStart"/>
      <w:r>
        <w:t>mannlege</w:t>
      </w:r>
      <w:proofErr w:type="spellEnd"/>
      <w:r>
        <w:t xml:space="preserve"> delen av de tilsette har </w:t>
      </w:r>
      <w:proofErr w:type="spellStart"/>
      <w:r>
        <w:t>auka</w:t>
      </w:r>
      <w:proofErr w:type="spellEnd"/>
      <w:r>
        <w:t xml:space="preserve"> med 4 prosentpoeng. Ved utgangen av 2021 var det 13 </w:t>
      </w:r>
      <w:proofErr w:type="spellStart"/>
      <w:r>
        <w:t>leiarar</w:t>
      </w:r>
      <w:proofErr w:type="spellEnd"/>
      <w:r>
        <w:t xml:space="preserve"> i UNE. Kjønnsfordelinga blant </w:t>
      </w:r>
      <w:proofErr w:type="spellStart"/>
      <w:r>
        <w:t>desse</w:t>
      </w:r>
      <w:proofErr w:type="spellEnd"/>
      <w:r>
        <w:t xml:space="preserve"> var den same som året før; 54 pst. menn (7 stk.) og 46 pst. kvinner (6 stk.).</w:t>
      </w:r>
    </w:p>
    <w:p w14:paraId="3545867F" w14:textId="77777777" w:rsidR="001642A1" w:rsidRDefault="008E2065" w:rsidP="00352263">
      <w:proofErr w:type="spellStart"/>
      <w:r>
        <w:t>Tala</w:t>
      </w:r>
      <w:proofErr w:type="spellEnd"/>
      <w:r>
        <w:t xml:space="preserve"> for 2021 som gjeld deltid viser </w:t>
      </w:r>
      <w:proofErr w:type="spellStart"/>
      <w:r>
        <w:t>berre</w:t>
      </w:r>
      <w:proofErr w:type="spellEnd"/>
      <w:r>
        <w:t xml:space="preserve"> </w:t>
      </w:r>
      <w:proofErr w:type="spellStart"/>
      <w:r>
        <w:t>dei</w:t>
      </w:r>
      <w:proofErr w:type="spellEnd"/>
      <w:r>
        <w:t xml:space="preserve"> som er tilsette i ei deltidsstilling. </w:t>
      </w:r>
      <w:proofErr w:type="spellStart"/>
      <w:r>
        <w:t>Medarbeidarar</w:t>
      </w:r>
      <w:proofErr w:type="spellEnd"/>
      <w:r>
        <w:t xml:space="preserve"> som er tilsette i ei 100 pst. stilling, men som t.d. har delvis omsorgspermisjon er </w:t>
      </w:r>
      <w:proofErr w:type="spellStart"/>
      <w:r>
        <w:t>ikkje</w:t>
      </w:r>
      <w:proofErr w:type="spellEnd"/>
      <w:r>
        <w:t xml:space="preserve"> </w:t>
      </w:r>
      <w:proofErr w:type="spellStart"/>
      <w:r>
        <w:t>medrekna</w:t>
      </w:r>
      <w:proofErr w:type="spellEnd"/>
      <w:r>
        <w:t xml:space="preserve">. Dette er </w:t>
      </w:r>
      <w:proofErr w:type="spellStart"/>
      <w:r>
        <w:t>ikkje</w:t>
      </w:r>
      <w:proofErr w:type="spellEnd"/>
      <w:r>
        <w:t xml:space="preserve"> i samsvar med korleis </w:t>
      </w:r>
      <w:proofErr w:type="spellStart"/>
      <w:r>
        <w:t>desse</w:t>
      </w:r>
      <w:proofErr w:type="spellEnd"/>
      <w:r>
        <w:t xml:space="preserve"> </w:t>
      </w:r>
      <w:proofErr w:type="spellStart"/>
      <w:r>
        <w:t>tala</w:t>
      </w:r>
      <w:proofErr w:type="spellEnd"/>
      <w:r>
        <w:t xml:space="preserve"> er framstilte </w:t>
      </w:r>
      <w:proofErr w:type="spellStart"/>
      <w:r>
        <w:t>tidlegare</w:t>
      </w:r>
      <w:proofErr w:type="spellEnd"/>
      <w:r>
        <w:t xml:space="preserve"> år.</w:t>
      </w:r>
    </w:p>
    <w:p w14:paraId="47457620" w14:textId="77777777" w:rsidR="001642A1" w:rsidRDefault="008E2065" w:rsidP="00352263">
      <w:r>
        <w:t xml:space="preserve">Det siste året har differansen i lønna til kvinner </w:t>
      </w:r>
      <w:proofErr w:type="spellStart"/>
      <w:r>
        <w:t>samanlikna</w:t>
      </w:r>
      <w:proofErr w:type="spellEnd"/>
      <w:r>
        <w:t xml:space="preserve"> med menn blitt redusert med om lag 4 pst. Som ledd i det systematiske og </w:t>
      </w:r>
      <w:proofErr w:type="spellStart"/>
      <w:r>
        <w:t>fortløpande</w:t>
      </w:r>
      <w:proofErr w:type="spellEnd"/>
      <w:r>
        <w:t xml:space="preserve"> arbeidet med å vareta likestillingsperspektivet, har UNE både i 2021 og 2022 gjennomført </w:t>
      </w:r>
      <w:proofErr w:type="spellStart"/>
      <w:r>
        <w:t>ein</w:t>
      </w:r>
      <w:proofErr w:type="spellEnd"/>
      <w:r>
        <w:t xml:space="preserve"> lønnsanalyse med tanke på å avdekke eventuelle lønnsskilnader som </w:t>
      </w:r>
      <w:proofErr w:type="spellStart"/>
      <w:r>
        <w:t>ikkje</w:t>
      </w:r>
      <w:proofErr w:type="spellEnd"/>
      <w:r>
        <w:t xml:space="preserve"> kan bli forklarte med andre årsaker enn kjønn.</w:t>
      </w:r>
    </w:p>
    <w:p w14:paraId="4ED1881C" w14:textId="77777777" w:rsidR="001642A1" w:rsidRDefault="008E2065" w:rsidP="00352263">
      <w:r>
        <w:t xml:space="preserve">UNE varetar omsynet til likestilling på alle nivå i </w:t>
      </w:r>
      <w:proofErr w:type="spellStart"/>
      <w:r>
        <w:t>verksemda</w:t>
      </w:r>
      <w:proofErr w:type="spellEnd"/>
      <w:r>
        <w:t xml:space="preserve">, både på </w:t>
      </w:r>
      <w:proofErr w:type="spellStart"/>
      <w:r>
        <w:t>leiarnivå</w:t>
      </w:r>
      <w:proofErr w:type="spellEnd"/>
      <w:r>
        <w:t xml:space="preserve">, i </w:t>
      </w:r>
      <w:proofErr w:type="spellStart"/>
      <w:r>
        <w:t>fortløpande</w:t>
      </w:r>
      <w:proofErr w:type="spellEnd"/>
      <w:r>
        <w:t xml:space="preserve"> dialog med </w:t>
      </w:r>
      <w:proofErr w:type="spellStart"/>
      <w:r>
        <w:t>dei</w:t>
      </w:r>
      <w:proofErr w:type="spellEnd"/>
      <w:r>
        <w:t xml:space="preserve"> </w:t>
      </w:r>
      <w:proofErr w:type="spellStart"/>
      <w:r>
        <w:t>tillitsvalde</w:t>
      </w:r>
      <w:proofErr w:type="spellEnd"/>
      <w:r>
        <w:t xml:space="preserve">, og </w:t>
      </w:r>
      <w:proofErr w:type="spellStart"/>
      <w:r>
        <w:t>dessutan</w:t>
      </w:r>
      <w:proofErr w:type="spellEnd"/>
      <w:r>
        <w:t xml:space="preserve"> i </w:t>
      </w:r>
      <w:proofErr w:type="spellStart"/>
      <w:r>
        <w:t>dei</w:t>
      </w:r>
      <w:proofErr w:type="spellEnd"/>
      <w:r>
        <w:t xml:space="preserve"> </w:t>
      </w:r>
      <w:proofErr w:type="spellStart"/>
      <w:r>
        <w:t>månadlege</w:t>
      </w:r>
      <w:proofErr w:type="spellEnd"/>
      <w:r>
        <w:t xml:space="preserve"> møta i UNE si breitt samansette og faste arbeidsgruppe for likestilling og </w:t>
      </w:r>
      <w:proofErr w:type="spellStart"/>
      <w:r>
        <w:t>mangfald</w:t>
      </w:r>
      <w:proofErr w:type="spellEnd"/>
      <w:r>
        <w:t xml:space="preserve">. Likestilling og </w:t>
      </w:r>
      <w:proofErr w:type="spellStart"/>
      <w:r>
        <w:t>mangfald</w:t>
      </w:r>
      <w:proofErr w:type="spellEnd"/>
      <w:r>
        <w:t xml:space="preserve"> er tema i UNE sine </w:t>
      </w:r>
      <w:proofErr w:type="spellStart"/>
      <w:r>
        <w:t>jamlege</w:t>
      </w:r>
      <w:proofErr w:type="spellEnd"/>
      <w:r>
        <w:t xml:space="preserve"> </w:t>
      </w:r>
      <w:proofErr w:type="spellStart"/>
      <w:r>
        <w:t>medarbeidarundersøkingar</w:t>
      </w:r>
      <w:proofErr w:type="spellEnd"/>
      <w:r>
        <w:t xml:space="preserve">, og det blir òg </w:t>
      </w:r>
      <w:proofErr w:type="spellStart"/>
      <w:r>
        <w:t>vareteke</w:t>
      </w:r>
      <w:proofErr w:type="spellEnd"/>
      <w:r>
        <w:t xml:space="preserve"> gjennom personalpolitikken som blir ført.</w:t>
      </w:r>
    </w:p>
    <w:p w14:paraId="575F75E2" w14:textId="77777777" w:rsidR="001642A1" w:rsidRPr="00434A8C" w:rsidRDefault="008E2065" w:rsidP="00352263">
      <w:pPr>
        <w:rPr>
          <w:szCs w:val="24"/>
        </w:rPr>
      </w:pPr>
      <w:r>
        <w:t xml:space="preserve">UNE legg vekt på å fremme likestilling- og </w:t>
      </w:r>
      <w:proofErr w:type="spellStart"/>
      <w:r>
        <w:t>mangfaldsperspektivet</w:t>
      </w:r>
      <w:proofErr w:type="spellEnd"/>
      <w:r>
        <w:t xml:space="preserve"> i alle </w:t>
      </w:r>
      <w:proofErr w:type="spellStart"/>
      <w:r>
        <w:t>rekrutteringsprosessar</w:t>
      </w:r>
      <w:proofErr w:type="spellEnd"/>
      <w:r>
        <w:t xml:space="preserve"> for å </w:t>
      </w:r>
      <w:proofErr w:type="spellStart"/>
      <w:r>
        <w:t>trekkje</w:t>
      </w:r>
      <w:proofErr w:type="spellEnd"/>
      <w:r>
        <w:t xml:space="preserve"> til seg </w:t>
      </w:r>
      <w:proofErr w:type="spellStart"/>
      <w:r>
        <w:t>søkarar</w:t>
      </w:r>
      <w:proofErr w:type="spellEnd"/>
      <w:r>
        <w:t xml:space="preserve"> uavhengig av kjønn, alder, etnisitet, hol i CV-en eller funksjonsevne. I 2021 hadde minst 5 pst. av </w:t>
      </w:r>
      <w:proofErr w:type="spellStart"/>
      <w:r>
        <w:t>dei</w:t>
      </w:r>
      <w:proofErr w:type="spellEnd"/>
      <w:r>
        <w:t xml:space="preserve"> </w:t>
      </w:r>
      <w:proofErr w:type="spellStart"/>
      <w:r>
        <w:t>nytilsette</w:t>
      </w:r>
      <w:proofErr w:type="spellEnd"/>
      <w:r>
        <w:t xml:space="preserve"> hol i CV-en eller nedsett funksjonsevne, og gjennom </w:t>
      </w:r>
      <w:proofErr w:type="spellStart"/>
      <w:r>
        <w:t>dei</w:t>
      </w:r>
      <w:proofErr w:type="spellEnd"/>
      <w:r>
        <w:t xml:space="preserve"> siste større </w:t>
      </w:r>
      <w:proofErr w:type="spellStart"/>
      <w:r>
        <w:t>rekrutteringsprosessane</w:t>
      </w:r>
      <w:proofErr w:type="spellEnd"/>
      <w:r>
        <w:t xml:space="preserve"> har delen av </w:t>
      </w:r>
      <w:proofErr w:type="spellStart"/>
      <w:r>
        <w:t>nytilsette</w:t>
      </w:r>
      <w:proofErr w:type="spellEnd"/>
      <w:r>
        <w:t xml:space="preserve"> med </w:t>
      </w:r>
      <w:proofErr w:type="spellStart"/>
      <w:r>
        <w:t>innvandrarbakgrunn</w:t>
      </w:r>
      <w:proofErr w:type="spellEnd"/>
      <w:r>
        <w:t xml:space="preserve"> </w:t>
      </w:r>
      <w:proofErr w:type="spellStart"/>
      <w:r>
        <w:t>auka</w:t>
      </w:r>
      <w:proofErr w:type="spellEnd"/>
      <w:r>
        <w:t xml:space="preserve"> </w:t>
      </w:r>
      <w:proofErr w:type="spellStart"/>
      <w:r>
        <w:t>betrakteleg</w:t>
      </w:r>
      <w:proofErr w:type="spellEnd"/>
      <w:r>
        <w:t>.</w:t>
      </w:r>
    </w:p>
    <w:p w14:paraId="043A4588" w14:textId="77777777" w:rsidR="001642A1" w:rsidRDefault="008E2065" w:rsidP="00352263">
      <w:pPr>
        <w:pStyle w:val="Overskrift1"/>
      </w:pPr>
      <w:r>
        <w:t>Omtale av klima- og miljørelevante saker</w:t>
      </w:r>
    </w:p>
    <w:p w14:paraId="4A8A317F" w14:textId="77777777" w:rsidR="001642A1" w:rsidRDefault="008E2065" w:rsidP="00352263">
      <w:r>
        <w:t xml:space="preserve">Klima- og miljøpolitikken til regjeringa </w:t>
      </w:r>
      <w:proofErr w:type="spellStart"/>
      <w:r>
        <w:t>byggjer</w:t>
      </w:r>
      <w:proofErr w:type="spellEnd"/>
      <w:r>
        <w:t xml:space="preserve"> på at alle </w:t>
      </w:r>
      <w:proofErr w:type="spellStart"/>
      <w:r>
        <w:t>samfunnssektorar</w:t>
      </w:r>
      <w:proofErr w:type="spellEnd"/>
      <w:r>
        <w:t xml:space="preserve"> har </w:t>
      </w:r>
      <w:proofErr w:type="spellStart"/>
      <w:r>
        <w:t>eit</w:t>
      </w:r>
      <w:proofErr w:type="spellEnd"/>
      <w:r>
        <w:t xml:space="preserve"> sjølvstendig ansvar for å </w:t>
      </w:r>
      <w:proofErr w:type="spellStart"/>
      <w:r>
        <w:t>leggje</w:t>
      </w:r>
      <w:proofErr w:type="spellEnd"/>
      <w:r>
        <w:t xml:space="preserve"> miljøomsyn til grunn for </w:t>
      </w:r>
      <w:proofErr w:type="spellStart"/>
      <w:r>
        <w:t>aktivitetane</w:t>
      </w:r>
      <w:proofErr w:type="spellEnd"/>
      <w:r>
        <w:t xml:space="preserve"> sine og for å </w:t>
      </w:r>
      <w:proofErr w:type="spellStart"/>
      <w:r>
        <w:t>medverke</w:t>
      </w:r>
      <w:proofErr w:type="spellEnd"/>
      <w:r>
        <w:t xml:space="preserve"> til at </w:t>
      </w:r>
      <w:proofErr w:type="spellStart"/>
      <w:r>
        <w:t>dei</w:t>
      </w:r>
      <w:proofErr w:type="spellEnd"/>
      <w:r>
        <w:t xml:space="preserve"> nasjonale klima- og miljømåla kan </w:t>
      </w:r>
      <w:proofErr w:type="spellStart"/>
      <w:r>
        <w:t>nåast</w:t>
      </w:r>
      <w:proofErr w:type="spellEnd"/>
      <w:r>
        <w:t xml:space="preserve">. For </w:t>
      </w:r>
      <w:proofErr w:type="gramStart"/>
      <w:r>
        <w:t>ei omtale</w:t>
      </w:r>
      <w:proofErr w:type="gramEnd"/>
      <w:r>
        <w:t xml:space="preserve"> av regjeringa sine samla klima- og miljørelevante saker, sjå fagproposisjonen til Klima- og miljødepartementet.</w:t>
      </w:r>
    </w:p>
    <w:p w14:paraId="3299ACBB" w14:textId="77777777" w:rsidR="001642A1" w:rsidRDefault="008E2065" w:rsidP="00352263">
      <w:pPr>
        <w:pStyle w:val="Overskrift2"/>
      </w:pPr>
      <w:r>
        <w:t>Politiet</w:t>
      </w:r>
    </w:p>
    <w:p w14:paraId="4C84425F" w14:textId="77777777" w:rsidR="001642A1" w:rsidRDefault="008E2065" w:rsidP="00352263">
      <w:r>
        <w:t xml:space="preserve">Dei </w:t>
      </w:r>
      <w:proofErr w:type="spellStart"/>
      <w:r>
        <w:t>viktigaste</w:t>
      </w:r>
      <w:proofErr w:type="spellEnd"/>
      <w:r>
        <w:t xml:space="preserve"> </w:t>
      </w:r>
      <w:proofErr w:type="spellStart"/>
      <w:r>
        <w:t>oppgåvene</w:t>
      </w:r>
      <w:proofErr w:type="spellEnd"/>
      <w:r>
        <w:t xml:space="preserve"> for politiet </w:t>
      </w:r>
      <w:proofErr w:type="spellStart"/>
      <w:r>
        <w:t>innanfor</w:t>
      </w:r>
      <w:proofErr w:type="spellEnd"/>
      <w:r>
        <w:t xml:space="preserve"> miljøvern er å kjempe mot miljøkriminalitet gjennom </w:t>
      </w:r>
      <w:proofErr w:type="spellStart"/>
      <w:r>
        <w:t>førebyggjande</w:t>
      </w:r>
      <w:proofErr w:type="spellEnd"/>
      <w:r>
        <w:t xml:space="preserve"> </w:t>
      </w:r>
      <w:proofErr w:type="spellStart"/>
      <w:r>
        <w:t>verksemd</w:t>
      </w:r>
      <w:proofErr w:type="spellEnd"/>
      <w:r>
        <w:t xml:space="preserve">, etterforsking med </w:t>
      </w:r>
      <w:proofErr w:type="spellStart"/>
      <w:r>
        <w:t>høg</w:t>
      </w:r>
      <w:proofErr w:type="spellEnd"/>
      <w:r>
        <w:t xml:space="preserve"> kvalitet og adekvat reaksjon. </w:t>
      </w:r>
      <w:proofErr w:type="spellStart"/>
      <w:r>
        <w:t>Førebygging</w:t>
      </w:r>
      <w:proofErr w:type="spellEnd"/>
      <w:r>
        <w:t xml:space="preserve"> på miljøområdet </w:t>
      </w:r>
      <w:proofErr w:type="spellStart"/>
      <w:r>
        <w:t>inneber</w:t>
      </w:r>
      <w:proofErr w:type="spellEnd"/>
      <w:r>
        <w:t xml:space="preserve"> </w:t>
      </w:r>
      <w:proofErr w:type="spellStart"/>
      <w:r>
        <w:t>særleg</w:t>
      </w:r>
      <w:proofErr w:type="spellEnd"/>
      <w:r>
        <w:t xml:space="preserve"> gjensidig informasjonsdeling med relevante </w:t>
      </w:r>
      <w:proofErr w:type="spellStart"/>
      <w:r>
        <w:lastRenderedPageBreak/>
        <w:t>samarbeidsaktørar</w:t>
      </w:r>
      <w:proofErr w:type="spellEnd"/>
      <w:r>
        <w:t xml:space="preserve">, slik at alle kan </w:t>
      </w:r>
      <w:proofErr w:type="spellStart"/>
      <w:r>
        <w:t>setjast</w:t>
      </w:r>
      <w:proofErr w:type="spellEnd"/>
      <w:r>
        <w:t xml:space="preserve"> i stand til å utføre nødvendige tiltak på sitt eige ansvarsområde. </w:t>
      </w:r>
      <w:proofErr w:type="spellStart"/>
      <w:r>
        <w:t>Samarbeidspartnarane</w:t>
      </w:r>
      <w:proofErr w:type="spellEnd"/>
      <w:r>
        <w:t xml:space="preserve"> til politiet i miljøforvaltninga må derfor </w:t>
      </w:r>
      <w:proofErr w:type="spellStart"/>
      <w:r>
        <w:t>involverast</w:t>
      </w:r>
      <w:proofErr w:type="spellEnd"/>
      <w:r>
        <w:t xml:space="preserve"> både lokalt og sentralt. Regjeringa vil styrke innsatsen mot fiskeri- og miljøkriminalitet nasjonalt og vil i den </w:t>
      </w:r>
      <w:proofErr w:type="spellStart"/>
      <w:r>
        <w:t>kommande</w:t>
      </w:r>
      <w:proofErr w:type="spellEnd"/>
      <w:r>
        <w:t xml:space="preserve"> stortingsmeldinga om økonomisk kriminalitet omtale innsatsen mot profittmotivert miljøkriminalitet.</w:t>
      </w:r>
    </w:p>
    <w:p w14:paraId="08F31872" w14:textId="77777777" w:rsidR="001642A1" w:rsidRDefault="008E2065" w:rsidP="00352263">
      <w:pPr>
        <w:pStyle w:val="Overskrift2"/>
      </w:pPr>
      <w:r>
        <w:t xml:space="preserve">Svalbard – </w:t>
      </w:r>
      <w:proofErr w:type="spellStart"/>
      <w:r>
        <w:t>Sysselmeisteren</w:t>
      </w:r>
      <w:proofErr w:type="spellEnd"/>
      <w:r>
        <w:t xml:space="preserve"> og Longyearbyen lokalstyre</w:t>
      </w:r>
    </w:p>
    <w:p w14:paraId="70FD9066" w14:textId="77777777" w:rsidR="001642A1" w:rsidRDefault="008E2065" w:rsidP="00352263">
      <w:r>
        <w:t xml:space="preserve">Klima- og miljødepartementet har det overordna ansvaret for miljøforvaltninga på Svalbard med Miljødirektoratet, Norsk Polarinstitutt og Riksantikvaren som ytre </w:t>
      </w:r>
      <w:proofErr w:type="spellStart"/>
      <w:r>
        <w:t>etatar</w:t>
      </w:r>
      <w:proofErr w:type="spellEnd"/>
      <w:r>
        <w:t xml:space="preserve"> og </w:t>
      </w:r>
      <w:proofErr w:type="spellStart"/>
      <w:r>
        <w:t>Sysselmeisteren</w:t>
      </w:r>
      <w:proofErr w:type="spellEnd"/>
      <w:r>
        <w:t xml:space="preserve"> på Svalbard som regionalt apparat.</w:t>
      </w:r>
    </w:p>
    <w:p w14:paraId="4A9981BB" w14:textId="77777777" w:rsidR="001642A1" w:rsidRDefault="008E2065" w:rsidP="00352263">
      <w:r>
        <w:t xml:space="preserve">Justis- og beredskapsdepartementet har etatsstyringsansvar for </w:t>
      </w:r>
      <w:proofErr w:type="spellStart"/>
      <w:r>
        <w:t>Sysselmeisteren</w:t>
      </w:r>
      <w:proofErr w:type="spellEnd"/>
      <w:r>
        <w:t xml:space="preserve"> på Svalbard og er kontaktpunkt for Longyearbyen lokalstyre.</w:t>
      </w:r>
    </w:p>
    <w:p w14:paraId="7E12B354" w14:textId="77777777" w:rsidR="001642A1" w:rsidRDefault="008E2065" w:rsidP="00352263">
      <w:proofErr w:type="spellStart"/>
      <w:r>
        <w:t>Ein</w:t>
      </w:r>
      <w:proofErr w:type="spellEnd"/>
      <w:r>
        <w:t xml:space="preserve"> generell omtale av klima- og miljøpolitikken på Svalbard </w:t>
      </w:r>
      <w:proofErr w:type="spellStart"/>
      <w:r>
        <w:t>finst</w:t>
      </w:r>
      <w:proofErr w:type="spellEnd"/>
      <w:r>
        <w:t xml:space="preserve"> i </w:t>
      </w:r>
      <w:proofErr w:type="spellStart"/>
      <w:r>
        <w:t>Prop</w:t>
      </w:r>
      <w:proofErr w:type="spellEnd"/>
      <w:r>
        <w:t xml:space="preserve">. 1 S (2022–2023) for Klima- og miljødepartementet og </w:t>
      </w:r>
      <w:proofErr w:type="spellStart"/>
      <w:r>
        <w:t>Prop</w:t>
      </w:r>
      <w:proofErr w:type="spellEnd"/>
      <w:r>
        <w:t>. 1 S (2022–2023) Svalbardbudsjettet.</w:t>
      </w:r>
    </w:p>
    <w:p w14:paraId="2E7699E6" w14:textId="77777777" w:rsidR="001642A1" w:rsidRDefault="008E2065" w:rsidP="00352263">
      <w:r>
        <w:t xml:space="preserve">Longyearbyen lokalstyre er som </w:t>
      </w:r>
      <w:proofErr w:type="spellStart"/>
      <w:r>
        <w:t>eigar</w:t>
      </w:r>
      <w:proofErr w:type="spellEnd"/>
      <w:r>
        <w:t xml:space="preserve"> av Longyearbyen energiverk og infrastruktur knytt til kraftverket </w:t>
      </w:r>
      <w:proofErr w:type="spellStart"/>
      <w:r>
        <w:t>ansvarleg</w:t>
      </w:r>
      <w:proofErr w:type="spellEnd"/>
      <w:r>
        <w:t xml:space="preserve"> for å levere varme og elektrisitet i Longyearbyen. Kolkraftverket som forsyner i Longyearbyen med kraft og varme, </w:t>
      </w:r>
      <w:proofErr w:type="spellStart"/>
      <w:r>
        <w:t>vart</w:t>
      </w:r>
      <w:proofErr w:type="spellEnd"/>
      <w:r>
        <w:t xml:space="preserve"> sett i drift i 1983, ber preg av den høge alderen og må om </w:t>
      </w:r>
      <w:proofErr w:type="spellStart"/>
      <w:r>
        <w:t>ikkje</w:t>
      </w:r>
      <w:proofErr w:type="spellEnd"/>
      <w:r>
        <w:t xml:space="preserve"> lenge </w:t>
      </w:r>
      <w:proofErr w:type="spellStart"/>
      <w:r>
        <w:t>erstattast</w:t>
      </w:r>
      <w:proofErr w:type="spellEnd"/>
      <w:r>
        <w:t xml:space="preserve"> av ei ny energiløysing. Stortinget har </w:t>
      </w:r>
      <w:proofErr w:type="spellStart"/>
      <w:r>
        <w:t>slutta</w:t>
      </w:r>
      <w:proofErr w:type="spellEnd"/>
      <w:r>
        <w:t xml:space="preserve"> seg til </w:t>
      </w:r>
      <w:proofErr w:type="spellStart"/>
      <w:r>
        <w:t>dei</w:t>
      </w:r>
      <w:proofErr w:type="spellEnd"/>
      <w:r>
        <w:t xml:space="preserve"> overordna rammene for etablering og drift av ny energiløysing, jf. </w:t>
      </w:r>
      <w:proofErr w:type="spellStart"/>
      <w:r>
        <w:t>Innst</w:t>
      </w:r>
      <w:proofErr w:type="spellEnd"/>
      <w:r>
        <w:t xml:space="preserve">. 117 S (2021–2022). Longyearbyen lokalstyre vil </w:t>
      </w:r>
      <w:proofErr w:type="spellStart"/>
      <w:r>
        <w:t>framleis</w:t>
      </w:r>
      <w:proofErr w:type="spellEnd"/>
      <w:r>
        <w:t xml:space="preserve"> ha ansvaret for energiproduksjonen i Longyearbyen ved overgangen til ei ny energiløysing, og vil </w:t>
      </w:r>
      <w:proofErr w:type="spellStart"/>
      <w:r>
        <w:t>vere</w:t>
      </w:r>
      <w:proofErr w:type="spellEnd"/>
      <w:r>
        <w:t xml:space="preserve"> </w:t>
      </w:r>
      <w:proofErr w:type="spellStart"/>
      <w:r>
        <w:t>ansvarleg</w:t>
      </w:r>
      <w:proofErr w:type="spellEnd"/>
      <w:r>
        <w:t xml:space="preserve"> for å få etablert </w:t>
      </w:r>
      <w:proofErr w:type="spellStart"/>
      <w:r>
        <w:t>eit</w:t>
      </w:r>
      <w:proofErr w:type="spellEnd"/>
      <w:r>
        <w:t xml:space="preserve"> nytt energiverk i Longyearbyen. Det </w:t>
      </w:r>
      <w:proofErr w:type="spellStart"/>
      <w:r>
        <w:t>vidare</w:t>
      </w:r>
      <w:proofErr w:type="spellEnd"/>
      <w:r>
        <w:t xml:space="preserve"> arbeidet med ny energiforsyning blir </w:t>
      </w:r>
      <w:proofErr w:type="spellStart"/>
      <w:r>
        <w:t>følgt</w:t>
      </w:r>
      <w:proofErr w:type="spellEnd"/>
      <w:r>
        <w:t xml:space="preserve"> opp av Longyearbyen lokalstyre, i dialog med Olje- og energidepartementet og Justis- og beredskapsdepartementet.</w:t>
      </w:r>
    </w:p>
    <w:p w14:paraId="16FAD41D" w14:textId="77777777" w:rsidR="001642A1" w:rsidRDefault="008E2065" w:rsidP="00352263">
      <w:r>
        <w:t xml:space="preserve">Longyearbyen lokalstyre skal </w:t>
      </w:r>
      <w:proofErr w:type="spellStart"/>
      <w:r>
        <w:t>innan</w:t>
      </w:r>
      <w:proofErr w:type="spellEnd"/>
      <w:r>
        <w:t xml:space="preserve"> utgangen av 2022 utarbeide </w:t>
      </w:r>
      <w:proofErr w:type="spellStart"/>
      <w:r>
        <w:t>ein</w:t>
      </w:r>
      <w:proofErr w:type="spellEnd"/>
      <w:r>
        <w:t xml:space="preserve"> energiplan for Longyearbyen som </w:t>
      </w:r>
      <w:proofErr w:type="spellStart"/>
      <w:r>
        <w:t>dei</w:t>
      </w:r>
      <w:proofErr w:type="spellEnd"/>
      <w:r>
        <w:t xml:space="preserve"> skal overlevere til Olje- og energidepartementet og Justis- og beredskapsdepartementet. I arbeidet med energiplanen skal </w:t>
      </w:r>
      <w:proofErr w:type="spellStart"/>
      <w:r>
        <w:t>dei</w:t>
      </w:r>
      <w:proofErr w:type="spellEnd"/>
      <w:r>
        <w:t xml:space="preserve"> sjå på korleis overgangen til ei mest </w:t>
      </w:r>
      <w:proofErr w:type="spellStart"/>
      <w:r>
        <w:t>mogleg</w:t>
      </w:r>
      <w:proofErr w:type="spellEnd"/>
      <w:r>
        <w:t xml:space="preserve"> fornybar energiforsyning kan </w:t>
      </w:r>
      <w:proofErr w:type="spellStart"/>
      <w:r>
        <w:t>gjennomførast</w:t>
      </w:r>
      <w:proofErr w:type="spellEnd"/>
      <w:r>
        <w:t xml:space="preserve"> på </w:t>
      </w:r>
      <w:proofErr w:type="spellStart"/>
      <w:r>
        <w:t>ein</w:t>
      </w:r>
      <w:proofErr w:type="spellEnd"/>
      <w:r>
        <w:t xml:space="preserve"> måte som er så sikker, </w:t>
      </w:r>
      <w:proofErr w:type="spellStart"/>
      <w:r>
        <w:t>skånsam</w:t>
      </w:r>
      <w:proofErr w:type="spellEnd"/>
      <w:r>
        <w:t xml:space="preserve"> og kostnadseffektiv som råd. I energiplanen skal </w:t>
      </w:r>
      <w:proofErr w:type="spellStart"/>
      <w:r>
        <w:t>dei</w:t>
      </w:r>
      <w:proofErr w:type="spellEnd"/>
      <w:r>
        <w:t xml:space="preserve"> bl.a. gi ei vurdering av korleis etablering av </w:t>
      </w:r>
      <w:proofErr w:type="spellStart"/>
      <w:r>
        <w:t>eit</w:t>
      </w:r>
      <w:proofErr w:type="spellEnd"/>
      <w:r>
        <w:t xml:space="preserve"> nytt kraftvarmeverk blir sett i </w:t>
      </w:r>
      <w:proofErr w:type="spellStart"/>
      <w:r>
        <w:t>samanheng</w:t>
      </w:r>
      <w:proofErr w:type="spellEnd"/>
      <w:r>
        <w:t xml:space="preserve"> med energieffektivisering, lokal produksjon av fornybar energi, utprøving av nye </w:t>
      </w:r>
      <w:proofErr w:type="spellStart"/>
      <w:r>
        <w:t>teknologiar</w:t>
      </w:r>
      <w:proofErr w:type="spellEnd"/>
      <w:r>
        <w:t xml:space="preserve"> og drifta av Gruve 7, som forsyner kraftverket med kol. Når lokalstyret har overlevert energiplanen til departementa, vil departementa og lokalstyret </w:t>
      </w:r>
      <w:proofErr w:type="spellStart"/>
      <w:r>
        <w:t>saman</w:t>
      </w:r>
      <w:proofErr w:type="spellEnd"/>
      <w:r>
        <w:t xml:space="preserve"> vurdere den </w:t>
      </w:r>
      <w:proofErr w:type="spellStart"/>
      <w:r>
        <w:t>vidare</w:t>
      </w:r>
      <w:proofErr w:type="spellEnd"/>
      <w:r>
        <w:t xml:space="preserve"> prosessen med å få på plass ei ny energiløysing.</w:t>
      </w:r>
    </w:p>
    <w:p w14:paraId="2FA821EC" w14:textId="77777777" w:rsidR="001642A1" w:rsidRDefault="008E2065" w:rsidP="00352263">
      <w:pPr>
        <w:pStyle w:val="Overskrift1"/>
      </w:pPr>
      <w:r>
        <w:t>Opptrappingsplan mot vald og overgrep 2017–2021</w:t>
      </w:r>
    </w:p>
    <w:p w14:paraId="602A15DA" w14:textId="77777777" w:rsidR="001642A1" w:rsidRDefault="008E2065" w:rsidP="00352263">
      <w:r>
        <w:t xml:space="preserve">Regjeringa Solberg la i oktober 2016 fram </w:t>
      </w:r>
      <w:proofErr w:type="spellStart"/>
      <w:r>
        <w:t>Prop</w:t>
      </w:r>
      <w:proofErr w:type="spellEnd"/>
      <w:r>
        <w:t xml:space="preserve">. 12 S (2016–2017) </w:t>
      </w:r>
      <w:r w:rsidRPr="008E2065">
        <w:rPr>
          <w:rStyle w:val="kursiv"/>
        </w:rPr>
        <w:t>Opptrappingsplan mot vold og overgrep (2017–2021)</w:t>
      </w:r>
      <w:r>
        <w:t xml:space="preserve">. Tiltaka i denne planen vart gjennomførte i perioden 2017 til 2021. Justis- og beredskapsdepartementet følgjer òg opp </w:t>
      </w:r>
      <w:proofErr w:type="spellStart"/>
      <w:r>
        <w:t>fleire</w:t>
      </w:r>
      <w:proofErr w:type="spellEnd"/>
      <w:r>
        <w:t xml:space="preserve"> oppmodingsvedtak om tema som ligg nær opptrappingsplanen. Status for oppmodingsvedtaka blir omtalt i del I av budsjettproposisjonen. </w:t>
      </w:r>
      <w:proofErr w:type="spellStart"/>
      <w:r>
        <w:t>Nedanfor</w:t>
      </w:r>
      <w:proofErr w:type="spellEnd"/>
      <w:r>
        <w:t xml:space="preserve"> følgjer </w:t>
      </w:r>
      <w:proofErr w:type="gramStart"/>
      <w:r>
        <w:t>ei oversikt</w:t>
      </w:r>
      <w:proofErr w:type="gramEnd"/>
      <w:r>
        <w:t xml:space="preserve"> over statusen for tiltaka i opptrappingsplanen.</w:t>
      </w:r>
    </w:p>
    <w:p w14:paraId="49953219" w14:textId="77777777" w:rsidR="001642A1" w:rsidRDefault="008E2065" w:rsidP="00352263">
      <w:r>
        <w:lastRenderedPageBreak/>
        <w:t xml:space="preserve">Omsynet til </w:t>
      </w:r>
      <w:proofErr w:type="spellStart"/>
      <w:r>
        <w:t>dei</w:t>
      </w:r>
      <w:proofErr w:type="spellEnd"/>
      <w:r>
        <w:t xml:space="preserve"> som blir utsette for vald og overgrep, er viktig i heile </w:t>
      </w:r>
      <w:proofErr w:type="spellStart"/>
      <w:r>
        <w:t>straffesakskjeda</w:t>
      </w:r>
      <w:proofErr w:type="spellEnd"/>
      <w:r>
        <w:t xml:space="preserve">. Regjeringa etablerte i 2017 støttesenter for </w:t>
      </w:r>
      <w:proofErr w:type="spellStart"/>
      <w:r>
        <w:t>kriminalitetsutsette</w:t>
      </w:r>
      <w:proofErr w:type="spellEnd"/>
      <w:r>
        <w:t xml:space="preserve"> i alle </w:t>
      </w:r>
      <w:proofErr w:type="spellStart"/>
      <w:r>
        <w:t>dei</w:t>
      </w:r>
      <w:proofErr w:type="spellEnd"/>
      <w:r>
        <w:t xml:space="preserve"> 12 politidistrikta. </w:t>
      </w:r>
      <w:proofErr w:type="spellStart"/>
      <w:r>
        <w:t>Sentera</w:t>
      </w:r>
      <w:proofErr w:type="spellEnd"/>
      <w:r>
        <w:t xml:space="preserve"> skal styrke stillinga til </w:t>
      </w:r>
      <w:proofErr w:type="spellStart"/>
      <w:r>
        <w:t>dei</w:t>
      </w:r>
      <w:proofErr w:type="spellEnd"/>
      <w:r>
        <w:t xml:space="preserve"> fornærma gjennom </w:t>
      </w:r>
      <w:proofErr w:type="spellStart"/>
      <w:r>
        <w:t>straffesakskjeda</w:t>
      </w:r>
      <w:proofErr w:type="spellEnd"/>
      <w:r>
        <w:t xml:space="preserve"> og bidra til at </w:t>
      </w:r>
      <w:proofErr w:type="spellStart"/>
      <w:r>
        <w:t>valdsoffer</w:t>
      </w:r>
      <w:proofErr w:type="spellEnd"/>
      <w:r>
        <w:t xml:space="preserve"> og </w:t>
      </w:r>
      <w:proofErr w:type="spellStart"/>
      <w:r>
        <w:t>deira</w:t>
      </w:r>
      <w:proofErr w:type="spellEnd"/>
      <w:r>
        <w:t xml:space="preserve"> </w:t>
      </w:r>
      <w:proofErr w:type="spellStart"/>
      <w:r>
        <w:t>pårørande</w:t>
      </w:r>
      <w:proofErr w:type="spellEnd"/>
      <w:r>
        <w:t xml:space="preserve"> blir </w:t>
      </w:r>
      <w:proofErr w:type="spellStart"/>
      <w:r>
        <w:t>tekne</w:t>
      </w:r>
      <w:proofErr w:type="spellEnd"/>
      <w:r>
        <w:t xml:space="preserve"> hand om. </w:t>
      </w:r>
      <w:proofErr w:type="spellStart"/>
      <w:r>
        <w:t>Støttesentera</w:t>
      </w:r>
      <w:proofErr w:type="spellEnd"/>
      <w:r>
        <w:t xml:space="preserve"> for </w:t>
      </w:r>
      <w:proofErr w:type="spellStart"/>
      <w:r>
        <w:t>kriminalitetsutsette</w:t>
      </w:r>
      <w:proofErr w:type="spellEnd"/>
      <w:r>
        <w:t xml:space="preserve"> skal </w:t>
      </w:r>
      <w:proofErr w:type="spellStart"/>
      <w:r>
        <w:t>evaluerast</w:t>
      </w:r>
      <w:proofErr w:type="spellEnd"/>
      <w:r>
        <w:t xml:space="preserve"> i 2022.</w:t>
      </w:r>
    </w:p>
    <w:p w14:paraId="7BAFC41E" w14:textId="77777777" w:rsidR="001642A1" w:rsidRDefault="008E2065" w:rsidP="00352263">
      <w:r>
        <w:t xml:space="preserve">Det er gjennomført </w:t>
      </w:r>
      <w:proofErr w:type="spellStart"/>
      <w:r>
        <w:t>evalueringar</w:t>
      </w:r>
      <w:proofErr w:type="spellEnd"/>
      <w:r>
        <w:t xml:space="preserve"> av </w:t>
      </w:r>
      <w:proofErr w:type="spellStart"/>
      <w:r>
        <w:t>besøksforbodet</w:t>
      </w:r>
      <w:proofErr w:type="spellEnd"/>
      <w:r>
        <w:t xml:space="preserve"> og </w:t>
      </w:r>
      <w:proofErr w:type="spellStart"/>
      <w:r>
        <w:t>kontaktforbod</w:t>
      </w:r>
      <w:proofErr w:type="spellEnd"/>
      <w:r>
        <w:t xml:space="preserve"> med elektronisk kontroll (omvend </w:t>
      </w:r>
      <w:proofErr w:type="spellStart"/>
      <w:r>
        <w:t>valdsalarm</w:t>
      </w:r>
      <w:proofErr w:type="spellEnd"/>
      <w:r>
        <w:t xml:space="preserve">). Bruken av omvend </w:t>
      </w:r>
      <w:proofErr w:type="spellStart"/>
      <w:r>
        <w:t>valdsalarm</w:t>
      </w:r>
      <w:proofErr w:type="spellEnd"/>
      <w:r>
        <w:t xml:space="preserve"> var </w:t>
      </w:r>
      <w:proofErr w:type="spellStart"/>
      <w:r>
        <w:t>nærmast</w:t>
      </w:r>
      <w:proofErr w:type="spellEnd"/>
      <w:r>
        <w:t xml:space="preserve"> tredobla </w:t>
      </w:r>
      <w:proofErr w:type="spellStart"/>
      <w:r>
        <w:t>frå</w:t>
      </w:r>
      <w:proofErr w:type="spellEnd"/>
      <w:r>
        <w:t xml:space="preserve"> 2019 til 2020. Det er òg gjennomført ei utgreiing av spørsmålet om å utvide ordninga med omvend </w:t>
      </w:r>
      <w:proofErr w:type="spellStart"/>
      <w:r>
        <w:t>valdsalarm</w:t>
      </w:r>
      <w:proofErr w:type="spellEnd"/>
      <w:r>
        <w:t xml:space="preserve"> til òg å gjelde straffeprosessuelt </w:t>
      </w:r>
      <w:proofErr w:type="spellStart"/>
      <w:r>
        <w:t>besøksforbod</w:t>
      </w:r>
      <w:proofErr w:type="spellEnd"/>
      <w:r>
        <w:t>.</w:t>
      </w:r>
    </w:p>
    <w:p w14:paraId="2103A757" w14:textId="77777777" w:rsidR="001642A1" w:rsidRDefault="008E2065" w:rsidP="00352263">
      <w:r>
        <w:t xml:space="preserve">Politidirektoratet har etablert retningslinjer for politiet sin bruk av kode 6 og samarbeid med andre </w:t>
      </w:r>
      <w:proofErr w:type="spellStart"/>
      <w:r>
        <w:t>tenester</w:t>
      </w:r>
      <w:proofErr w:type="spellEnd"/>
      <w:r>
        <w:t xml:space="preserve"> i slike tilfelle. Bruken av vernetiltaket kode 6 (strengt </w:t>
      </w:r>
      <w:proofErr w:type="spellStart"/>
      <w:r>
        <w:t>fortruleg</w:t>
      </w:r>
      <w:proofErr w:type="spellEnd"/>
      <w:r>
        <w:t xml:space="preserve"> adresse) og kode 7 (</w:t>
      </w:r>
      <w:proofErr w:type="spellStart"/>
      <w:r>
        <w:t>fortruleg</w:t>
      </w:r>
      <w:proofErr w:type="spellEnd"/>
      <w:r>
        <w:t xml:space="preserve"> adresse) skal </w:t>
      </w:r>
      <w:proofErr w:type="spellStart"/>
      <w:r>
        <w:t>evaluerast</w:t>
      </w:r>
      <w:proofErr w:type="spellEnd"/>
      <w:r>
        <w:t>.</w:t>
      </w:r>
    </w:p>
    <w:p w14:paraId="24377293" w14:textId="77777777" w:rsidR="001642A1" w:rsidRDefault="008E2065" w:rsidP="00352263">
      <w:proofErr w:type="spellStart"/>
      <w:r>
        <w:t>Partnardrapsutvalet</w:t>
      </w:r>
      <w:proofErr w:type="spellEnd"/>
      <w:r>
        <w:t xml:space="preserve"> leverte utgreiinga si, NOU 2020: 17 </w:t>
      </w:r>
      <w:r w:rsidRPr="008E2065">
        <w:rPr>
          <w:rStyle w:val="kursiv"/>
        </w:rPr>
        <w:t xml:space="preserve">Varslede </w:t>
      </w:r>
      <w:proofErr w:type="gramStart"/>
      <w:r w:rsidRPr="008E2065">
        <w:rPr>
          <w:rStyle w:val="kursiv"/>
        </w:rPr>
        <w:t>drap?,</w:t>
      </w:r>
      <w:proofErr w:type="gramEnd"/>
      <w:r w:rsidRPr="008E2065">
        <w:rPr>
          <w:rStyle w:val="kursiv"/>
        </w:rPr>
        <w:t xml:space="preserve"> </w:t>
      </w:r>
      <w:r>
        <w:t xml:space="preserve">i desember 2020. </w:t>
      </w:r>
      <w:proofErr w:type="spellStart"/>
      <w:r>
        <w:t>Utvalet</w:t>
      </w:r>
      <w:proofErr w:type="spellEnd"/>
      <w:r>
        <w:t xml:space="preserve"> tilrår 70 tiltak for å </w:t>
      </w:r>
      <w:proofErr w:type="spellStart"/>
      <w:r>
        <w:t>førebyggje</w:t>
      </w:r>
      <w:proofErr w:type="spellEnd"/>
      <w:r>
        <w:t xml:space="preserve"> </w:t>
      </w:r>
      <w:proofErr w:type="spellStart"/>
      <w:r>
        <w:t>partnardrap</w:t>
      </w:r>
      <w:proofErr w:type="spellEnd"/>
      <w:r>
        <w:t xml:space="preserve">, inkludert etablering av </w:t>
      </w:r>
      <w:proofErr w:type="spellStart"/>
      <w:r>
        <w:t>ein</w:t>
      </w:r>
      <w:proofErr w:type="spellEnd"/>
      <w:r>
        <w:t xml:space="preserve"> permanent </w:t>
      </w:r>
      <w:proofErr w:type="spellStart"/>
      <w:r>
        <w:t>partnardrapskommisjon</w:t>
      </w:r>
      <w:proofErr w:type="spellEnd"/>
      <w:r>
        <w:t xml:space="preserve">. Utgreiinga har </w:t>
      </w:r>
      <w:proofErr w:type="spellStart"/>
      <w:r>
        <w:t>vore</w:t>
      </w:r>
      <w:proofErr w:type="spellEnd"/>
      <w:r>
        <w:t xml:space="preserve"> på </w:t>
      </w:r>
      <w:proofErr w:type="spellStart"/>
      <w:r>
        <w:t>høyring</w:t>
      </w:r>
      <w:proofErr w:type="spellEnd"/>
      <w:r>
        <w:t xml:space="preserve"> og blir </w:t>
      </w:r>
      <w:proofErr w:type="spellStart"/>
      <w:r>
        <w:t>no</w:t>
      </w:r>
      <w:proofErr w:type="spellEnd"/>
      <w:r>
        <w:t xml:space="preserve"> </w:t>
      </w:r>
      <w:proofErr w:type="spellStart"/>
      <w:r>
        <w:t>følgd</w:t>
      </w:r>
      <w:proofErr w:type="spellEnd"/>
      <w:r>
        <w:t xml:space="preserve"> opp i Justis- og beredskapsdepartementet.</w:t>
      </w:r>
    </w:p>
    <w:p w14:paraId="7E332D31" w14:textId="77777777" w:rsidR="001642A1" w:rsidRDefault="008E2065" w:rsidP="00352263">
      <w:r>
        <w:t xml:space="preserve">I 2016 </w:t>
      </w:r>
      <w:proofErr w:type="spellStart"/>
      <w:r>
        <w:t>vart</w:t>
      </w:r>
      <w:proofErr w:type="spellEnd"/>
      <w:r>
        <w:t xml:space="preserve"> det utarbeidd felles retningslinjer for drifta av Statens barnehus.</w:t>
      </w:r>
    </w:p>
    <w:p w14:paraId="0C59AF0F" w14:textId="77777777" w:rsidR="001642A1" w:rsidRDefault="008E2065" w:rsidP="00352263">
      <w:r>
        <w:t xml:space="preserve">I 2014 </w:t>
      </w:r>
      <w:proofErr w:type="spellStart"/>
      <w:r>
        <w:t>vart</w:t>
      </w:r>
      <w:proofErr w:type="spellEnd"/>
      <w:r>
        <w:t xml:space="preserve"> det starta opp </w:t>
      </w:r>
      <w:proofErr w:type="spellStart"/>
      <w:r>
        <w:t>eit</w:t>
      </w:r>
      <w:proofErr w:type="spellEnd"/>
      <w:r>
        <w:t xml:space="preserve"> forskingsprogram om vald i nære </w:t>
      </w:r>
      <w:proofErr w:type="spellStart"/>
      <w:r>
        <w:t>relasjonar</w:t>
      </w:r>
      <w:proofErr w:type="spellEnd"/>
      <w:r>
        <w:t>, som blir gjennomført av NOVA/</w:t>
      </w:r>
      <w:proofErr w:type="spellStart"/>
      <w:r>
        <w:t>OsloMet</w:t>
      </w:r>
      <w:proofErr w:type="spellEnd"/>
      <w:r>
        <w:t xml:space="preserve"> og Nasjonalt kunnskapssenter om vald og traumatisk stress (NKVTS). Programmet er </w:t>
      </w:r>
      <w:proofErr w:type="spellStart"/>
      <w:r>
        <w:t>vidareført</w:t>
      </w:r>
      <w:proofErr w:type="spellEnd"/>
      <w:r>
        <w:t xml:space="preserve"> for perioden 2019–2024. Som </w:t>
      </w:r>
      <w:proofErr w:type="spellStart"/>
      <w:r>
        <w:t>ein</w:t>
      </w:r>
      <w:proofErr w:type="spellEnd"/>
      <w:r>
        <w:t xml:space="preserve"> del av den nye programperioden skal det </w:t>
      </w:r>
      <w:proofErr w:type="spellStart"/>
      <w:r>
        <w:t>forskast</w:t>
      </w:r>
      <w:proofErr w:type="spellEnd"/>
      <w:r>
        <w:t xml:space="preserve"> på vald og overgrep i samiske samfunn.</w:t>
      </w:r>
    </w:p>
    <w:p w14:paraId="679D8878" w14:textId="77777777" w:rsidR="001642A1" w:rsidRDefault="008E2065" w:rsidP="00352263">
      <w:r>
        <w:t xml:space="preserve">I 2021 </w:t>
      </w:r>
      <w:proofErr w:type="spellStart"/>
      <w:r>
        <w:t>vart</w:t>
      </w:r>
      <w:proofErr w:type="spellEnd"/>
      <w:r>
        <w:t xml:space="preserve"> det starta opp </w:t>
      </w:r>
      <w:proofErr w:type="spellStart"/>
      <w:r>
        <w:t>eit</w:t>
      </w:r>
      <w:proofErr w:type="spellEnd"/>
      <w:r>
        <w:t xml:space="preserve"> større forskingsprosjekt om seksuelle overgrep mot barn og unge, med vekt på overgrep utførte over internett. Prosjektet består av tre deloppdrag. Formålet er å få betre kunnskap om seksuelt </w:t>
      </w:r>
      <w:proofErr w:type="spellStart"/>
      <w:r>
        <w:t>skadeleg</w:t>
      </w:r>
      <w:proofErr w:type="spellEnd"/>
      <w:r>
        <w:t xml:space="preserve"> </w:t>
      </w:r>
      <w:proofErr w:type="spellStart"/>
      <w:r>
        <w:t>åtferd</w:t>
      </w:r>
      <w:proofErr w:type="spellEnd"/>
      <w:r>
        <w:t xml:space="preserve"> på og </w:t>
      </w:r>
      <w:proofErr w:type="spellStart"/>
      <w:r>
        <w:t>utanfor</w:t>
      </w:r>
      <w:proofErr w:type="spellEnd"/>
      <w:r>
        <w:t xml:space="preserve"> internett og om korleis ulike </w:t>
      </w:r>
      <w:proofErr w:type="spellStart"/>
      <w:r>
        <w:t>verkemiddel</w:t>
      </w:r>
      <w:proofErr w:type="spellEnd"/>
      <w:r>
        <w:t xml:space="preserve"> for å </w:t>
      </w:r>
      <w:proofErr w:type="spellStart"/>
      <w:r>
        <w:t>førebyggje</w:t>
      </w:r>
      <w:proofErr w:type="spellEnd"/>
      <w:r>
        <w:t xml:space="preserve">, </w:t>
      </w:r>
      <w:proofErr w:type="spellStart"/>
      <w:r>
        <w:t>motverke</w:t>
      </w:r>
      <w:proofErr w:type="spellEnd"/>
      <w:r>
        <w:t xml:space="preserve"> og behandle seksuelle overgrep mot barn og unge fungerer. </w:t>
      </w:r>
      <w:proofErr w:type="spellStart"/>
      <w:r>
        <w:t>Vidare</w:t>
      </w:r>
      <w:proofErr w:type="spellEnd"/>
      <w:r>
        <w:t xml:space="preserve"> skal prosjektet sjå </w:t>
      </w:r>
      <w:proofErr w:type="spellStart"/>
      <w:r>
        <w:t>nærmare</w:t>
      </w:r>
      <w:proofErr w:type="spellEnd"/>
      <w:r>
        <w:t xml:space="preserve"> på </w:t>
      </w:r>
      <w:proofErr w:type="spellStart"/>
      <w:r>
        <w:t>gjerningspersonar</w:t>
      </w:r>
      <w:proofErr w:type="spellEnd"/>
      <w:r>
        <w:t xml:space="preserve"> og fornærma for seksuelle overgrep mot barn og unge, primært over internett. </w:t>
      </w:r>
      <w:proofErr w:type="spellStart"/>
      <w:r>
        <w:t>Eit</w:t>
      </w:r>
      <w:proofErr w:type="spellEnd"/>
      <w:r>
        <w:t xml:space="preserve"> breitt samansett forskingsmiljø </w:t>
      </w:r>
      <w:proofErr w:type="spellStart"/>
      <w:r>
        <w:t>frå</w:t>
      </w:r>
      <w:proofErr w:type="spellEnd"/>
      <w:r>
        <w:t xml:space="preserve"> NTNU og politiet i Trøndelag og Oslo har fått i oppdrag å gjennomføre ei kartlegging og </w:t>
      </w:r>
      <w:proofErr w:type="spellStart"/>
      <w:r>
        <w:t>ein</w:t>
      </w:r>
      <w:proofErr w:type="spellEnd"/>
      <w:r>
        <w:t xml:space="preserve"> analyse av arenaer som blir brukte til tilgang og deling av overgrepsmateriale.</w:t>
      </w:r>
    </w:p>
    <w:p w14:paraId="21896260" w14:textId="77777777" w:rsidR="001642A1" w:rsidRDefault="008E2065" w:rsidP="00352263">
      <w:r>
        <w:t xml:space="preserve">Regjeringa </w:t>
      </w:r>
      <w:proofErr w:type="spellStart"/>
      <w:r>
        <w:t>oppmodar</w:t>
      </w:r>
      <w:proofErr w:type="spellEnd"/>
      <w:r>
        <w:t xml:space="preserve"> </w:t>
      </w:r>
      <w:proofErr w:type="spellStart"/>
      <w:r>
        <w:t>kommunane</w:t>
      </w:r>
      <w:proofErr w:type="spellEnd"/>
      <w:r>
        <w:t xml:space="preserve"> om å utarbeide kommunale </w:t>
      </w:r>
      <w:proofErr w:type="spellStart"/>
      <w:r>
        <w:t>handlingsplanar</w:t>
      </w:r>
      <w:proofErr w:type="spellEnd"/>
      <w:r>
        <w:t xml:space="preserve"> mot vald i nære </w:t>
      </w:r>
      <w:proofErr w:type="spellStart"/>
      <w:r>
        <w:t>relasjonar</w:t>
      </w:r>
      <w:proofErr w:type="spellEnd"/>
      <w:r>
        <w:t xml:space="preserve">. NKVTS har kartlagt korleis </w:t>
      </w:r>
      <w:proofErr w:type="spellStart"/>
      <w:r>
        <w:t>kommunane</w:t>
      </w:r>
      <w:proofErr w:type="spellEnd"/>
      <w:r>
        <w:t xml:space="preserve"> bruker </w:t>
      </w:r>
      <w:proofErr w:type="spellStart"/>
      <w:r>
        <w:t>handlingsplanane</w:t>
      </w:r>
      <w:proofErr w:type="spellEnd"/>
      <w:r>
        <w:t xml:space="preserve">, korleis </w:t>
      </w:r>
      <w:proofErr w:type="spellStart"/>
      <w:r>
        <w:t>dei</w:t>
      </w:r>
      <w:proofErr w:type="spellEnd"/>
      <w:r>
        <w:t xml:space="preserve"> </w:t>
      </w:r>
      <w:proofErr w:type="gramStart"/>
      <w:r>
        <w:t>implementerer</w:t>
      </w:r>
      <w:proofErr w:type="gramEnd"/>
      <w:r>
        <w:t xml:space="preserve"> </w:t>
      </w:r>
      <w:proofErr w:type="spellStart"/>
      <w:r>
        <w:t>planane</w:t>
      </w:r>
      <w:proofErr w:type="spellEnd"/>
      <w:r>
        <w:t xml:space="preserve"> i den </w:t>
      </w:r>
      <w:proofErr w:type="spellStart"/>
      <w:r>
        <w:t>daglege</w:t>
      </w:r>
      <w:proofErr w:type="spellEnd"/>
      <w:r>
        <w:t xml:space="preserve"> </w:t>
      </w:r>
      <w:proofErr w:type="spellStart"/>
      <w:r>
        <w:t>verksemda</w:t>
      </w:r>
      <w:proofErr w:type="spellEnd"/>
      <w:r>
        <w:t xml:space="preserve">, og kva </w:t>
      </w:r>
      <w:proofErr w:type="spellStart"/>
      <w:r>
        <w:t>dei</w:t>
      </w:r>
      <w:proofErr w:type="spellEnd"/>
      <w:r>
        <w:t xml:space="preserve"> treng for å utvikle gode planar. </w:t>
      </w:r>
      <w:proofErr w:type="spellStart"/>
      <w:r>
        <w:t>Tilrådingane</w:t>
      </w:r>
      <w:proofErr w:type="spellEnd"/>
      <w:r>
        <w:t xml:space="preserve"> i kartlegginga er </w:t>
      </w:r>
      <w:proofErr w:type="spellStart"/>
      <w:r>
        <w:t>følgd</w:t>
      </w:r>
      <w:proofErr w:type="spellEnd"/>
      <w:r>
        <w:t xml:space="preserve"> opp gjennom </w:t>
      </w:r>
      <w:proofErr w:type="spellStart"/>
      <w:r>
        <w:t>ein</w:t>
      </w:r>
      <w:proofErr w:type="spellEnd"/>
      <w:r>
        <w:t xml:space="preserve"> revisjon av ei webbasert rettleiing om utvikling av kommunale </w:t>
      </w:r>
      <w:proofErr w:type="spellStart"/>
      <w:r>
        <w:t>handlingsplanar</w:t>
      </w:r>
      <w:proofErr w:type="spellEnd"/>
      <w:r>
        <w:t>.</w:t>
      </w:r>
    </w:p>
    <w:p w14:paraId="2E8FBD3D" w14:textId="77777777" w:rsidR="001642A1" w:rsidRDefault="008E2065" w:rsidP="00352263">
      <w:r>
        <w:t xml:space="preserve">Om vi skal få </w:t>
      </w:r>
      <w:proofErr w:type="spellStart"/>
      <w:r>
        <w:t>ein</w:t>
      </w:r>
      <w:proofErr w:type="spellEnd"/>
      <w:r>
        <w:t xml:space="preserve"> slutt på vald i nære </w:t>
      </w:r>
      <w:proofErr w:type="spellStart"/>
      <w:r>
        <w:t>relasjonar</w:t>
      </w:r>
      <w:proofErr w:type="spellEnd"/>
      <w:r>
        <w:t xml:space="preserve">, krev det ei nær kopling mellom politiet sine vernetiltak, praktisk bistand og psykososial oppfølging. Prosjekt </w:t>
      </w:r>
      <w:proofErr w:type="gramStart"/>
      <w:r>
        <w:t>November</w:t>
      </w:r>
      <w:proofErr w:type="gramEnd"/>
      <w:r>
        <w:t xml:space="preserve"> – </w:t>
      </w:r>
      <w:proofErr w:type="spellStart"/>
      <w:r>
        <w:t>no</w:t>
      </w:r>
      <w:proofErr w:type="spellEnd"/>
      <w:r>
        <w:t xml:space="preserve"> RISK – i Oslo politidistrikt har utvikla </w:t>
      </w:r>
      <w:proofErr w:type="spellStart"/>
      <w:r>
        <w:t>ein</w:t>
      </w:r>
      <w:proofErr w:type="spellEnd"/>
      <w:r>
        <w:t xml:space="preserve"> metodikk for arbeidet som bidrar til </w:t>
      </w:r>
      <w:proofErr w:type="spellStart"/>
      <w:r>
        <w:t>meir</w:t>
      </w:r>
      <w:proofErr w:type="spellEnd"/>
      <w:r>
        <w:t xml:space="preserve"> </w:t>
      </w:r>
      <w:proofErr w:type="spellStart"/>
      <w:r>
        <w:t>tilgjengelege</w:t>
      </w:r>
      <w:proofErr w:type="spellEnd"/>
      <w:r>
        <w:t xml:space="preserve"> </w:t>
      </w:r>
      <w:proofErr w:type="spellStart"/>
      <w:r>
        <w:t>tenester</w:t>
      </w:r>
      <w:proofErr w:type="spellEnd"/>
      <w:r>
        <w:t xml:space="preserve"> og betre oppfølging av og tryggleik for </w:t>
      </w:r>
      <w:proofErr w:type="spellStart"/>
      <w:r>
        <w:t>dei</w:t>
      </w:r>
      <w:proofErr w:type="spellEnd"/>
      <w:r>
        <w:t xml:space="preserve"> som er utsette for vald i nære </w:t>
      </w:r>
      <w:proofErr w:type="spellStart"/>
      <w:r>
        <w:t>relasjonar</w:t>
      </w:r>
      <w:proofErr w:type="spellEnd"/>
      <w:r>
        <w:t xml:space="preserve">. Arbeidet er </w:t>
      </w:r>
      <w:proofErr w:type="spellStart"/>
      <w:r>
        <w:t>vidareført</w:t>
      </w:r>
      <w:proofErr w:type="spellEnd"/>
      <w:r>
        <w:t xml:space="preserve"> og utvida i 2020/2021. Bakgrunnen for utvidinga er </w:t>
      </w:r>
      <w:proofErr w:type="spellStart"/>
      <w:r>
        <w:t>samanhengen</w:t>
      </w:r>
      <w:proofErr w:type="spellEnd"/>
      <w:r>
        <w:t xml:space="preserve"> mellom ungdomskriminalitet og </w:t>
      </w:r>
      <w:proofErr w:type="spellStart"/>
      <w:r>
        <w:t>dårlege</w:t>
      </w:r>
      <w:proofErr w:type="spellEnd"/>
      <w:r>
        <w:t xml:space="preserve"> </w:t>
      </w:r>
      <w:proofErr w:type="spellStart"/>
      <w:r>
        <w:t>oppvekstvilkår</w:t>
      </w:r>
      <w:proofErr w:type="spellEnd"/>
      <w:r>
        <w:t xml:space="preserve"> med vald og overgrep i familien.</w:t>
      </w:r>
    </w:p>
    <w:p w14:paraId="5B5BA81F" w14:textId="77777777" w:rsidR="001642A1" w:rsidRDefault="008E2065" w:rsidP="00352263">
      <w:pPr>
        <w:pStyle w:val="Overskrift1"/>
      </w:pPr>
      <w:r>
        <w:lastRenderedPageBreak/>
        <w:t>Andre felles tiltak</w:t>
      </w:r>
    </w:p>
    <w:p w14:paraId="664D9ABB" w14:textId="77777777" w:rsidR="001642A1" w:rsidRDefault="008E2065" w:rsidP="00352263">
      <w:pPr>
        <w:pStyle w:val="Overskrift2"/>
      </w:pPr>
      <w:proofErr w:type="spellStart"/>
      <w:r>
        <w:t>Budsjettgevinstar</w:t>
      </w:r>
      <w:proofErr w:type="spellEnd"/>
      <w:r>
        <w:t xml:space="preserve"> </w:t>
      </w:r>
      <w:proofErr w:type="spellStart"/>
      <w:r>
        <w:t>frå</w:t>
      </w:r>
      <w:proofErr w:type="spellEnd"/>
      <w:r>
        <w:t xml:space="preserve"> endra </w:t>
      </w:r>
      <w:proofErr w:type="spellStart"/>
      <w:r>
        <w:t>jobbreisevanar</w:t>
      </w:r>
      <w:proofErr w:type="spellEnd"/>
    </w:p>
    <w:p w14:paraId="4A35E03C" w14:textId="77777777" w:rsidR="001642A1" w:rsidRDefault="008E2065" w:rsidP="00352263">
      <w:r>
        <w:t xml:space="preserve">Pandemien har ført til endra </w:t>
      </w:r>
      <w:proofErr w:type="spellStart"/>
      <w:r>
        <w:t>jobbreisevanar</w:t>
      </w:r>
      <w:proofErr w:type="spellEnd"/>
      <w:r>
        <w:t xml:space="preserve">. Redusert reiseaktivitet vil både redusere reiseutgifter i </w:t>
      </w:r>
      <w:proofErr w:type="spellStart"/>
      <w:r>
        <w:t>verksemdene</w:t>
      </w:r>
      <w:proofErr w:type="spellEnd"/>
      <w:r>
        <w:t xml:space="preserve"> og spare reisetid for </w:t>
      </w:r>
      <w:proofErr w:type="spellStart"/>
      <w:r>
        <w:t>dei</w:t>
      </w:r>
      <w:proofErr w:type="spellEnd"/>
      <w:r>
        <w:t xml:space="preserve"> tilsette. </w:t>
      </w:r>
      <w:proofErr w:type="spellStart"/>
      <w:r>
        <w:t>Sjølv</w:t>
      </w:r>
      <w:proofErr w:type="spellEnd"/>
      <w:r>
        <w:t xml:space="preserve"> om reiseaktiviteten er </w:t>
      </w:r>
      <w:proofErr w:type="spellStart"/>
      <w:r>
        <w:t>høgare</w:t>
      </w:r>
      <w:proofErr w:type="spellEnd"/>
      <w:r>
        <w:t xml:space="preserve"> </w:t>
      </w:r>
      <w:proofErr w:type="spellStart"/>
      <w:r>
        <w:t>no</w:t>
      </w:r>
      <w:proofErr w:type="spellEnd"/>
      <w:r>
        <w:t xml:space="preserve"> enn under pandemien, vil nivået på reiseaktiviteten </w:t>
      </w:r>
      <w:proofErr w:type="spellStart"/>
      <w:r>
        <w:t>truleg</w:t>
      </w:r>
      <w:proofErr w:type="spellEnd"/>
      <w:r>
        <w:t xml:space="preserve"> </w:t>
      </w:r>
      <w:proofErr w:type="spellStart"/>
      <w:r>
        <w:t>vere</w:t>
      </w:r>
      <w:proofErr w:type="spellEnd"/>
      <w:r>
        <w:t xml:space="preserve"> varig redusert. I Saldert budsjett 2022 blei det lagt til grunn </w:t>
      </w:r>
      <w:proofErr w:type="spellStart"/>
      <w:r>
        <w:t>eit</w:t>
      </w:r>
      <w:proofErr w:type="spellEnd"/>
      <w:r>
        <w:t xml:space="preserve"> gevinstuttak på om lag 7 pst. av reiseutgiftene før pandemien. I samband med RNB 2022 blei gevinstuttaket </w:t>
      </w:r>
      <w:proofErr w:type="spellStart"/>
      <w:r>
        <w:t>auka</w:t>
      </w:r>
      <w:proofErr w:type="spellEnd"/>
      <w:r>
        <w:t xml:space="preserve"> til om lag 14 pst. i andre halvår 2022. Regjeringa foreslår å </w:t>
      </w:r>
      <w:proofErr w:type="spellStart"/>
      <w:r>
        <w:t>auke</w:t>
      </w:r>
      <w:proofErr w:type="spellEnd"/>
      <w:r>
        <w:t xml:space="preserve"> gevinstuttaket i 2023 til om lag 20 pst. av reiseutgiftene før pandemien. Dette </w:t>
      </w:r>
      <w:proofErr w:type="spellStart"/>
      <w:r>
        <w:t>inneber</w:t>
      </w:r>
      <w:proofErr w:type="spellEnd"/>
      <w:r>
        <w:t xml:space="preserve"> </w:t>
      </w:r>
      <w:proofErr w:type="spellStart"/>
      <w:r>
        <w:t>eit</w:t>
      </w:r>
      <w:proofErr w:type="spellEnd"/>
      <w:r>
        <w:t xml:space="preserve"> </w:t>
      </w:r>
      <w:proofErr w:type="spellStart"/>
      <w:r>
        <w:t>auka</w:t>
      </w:r>
      <w:proofErr w:type="spellEnd"/>
      <w:r>
        <w:t xml:space="preserve"> gevinstuttak under Justis- og </w:t>
      </w:r>
      <w:proofErr w:type="spellStart"/>
      <w:r>
        <w:t>bereskapsdepartementet</w:t>
      </w:r>
      <w:proofErr w:type="spellEnd"/>
      <w:r>
        <w:t xml:space="preserve"> </w:t>
      </w:r>
      <w:proofErr w:type="spellStart"/>
      <w:r>
        <w:t>samanlikna</w:t>
      </w:r>
      <w:proofErr w:type="spellEnd"/>
      <w:r>
        <w:t xml:space="preserve"> med Saldert budsjett 2022 på om lag 72 mill. kroner.</w:t>
      </w:r>
    </w:p>
    <w:p w14:paraId="0FE831A5" w14:textId="77777777" w:rsidR="001642A1" w:rsidRDefault="008E2065" w:rsidP="00352263">
      <w:pPr>
        <w:pStyle w:val="Overskrift2"/>
      </w:pPr>
      <w:proofErr w:type="spellStart"/>
      <w:r>
        <w:t>Kompensasjonsutrekningar</w:t>
      </w:r>
      <w:proofErr w:type="spellEnd"/>
      <w:r>
        <w:t xml:space="preserve"> i samband med innføring av ny premiemodell for </w:t>
      </w:r>
      <w:proofErr w:type="spellStart"/>
      <w:r>
        <w:t>statlege</w:t>
      </w:r>
      <w:proofErr w:type="spellEnd"/>
      <w:r>
        <w:t xml:space="preserve"> </w:t>
      </w:r>
      <w:proofErr w:type="spellStart"/>
      <w:r>
        <w:t>verksemder</w:t>
      </w:r>
      <w:proofErr w:type="spellEnd"/>
      <w:r>
        <w:t xml:space="preserve"> </w:t>
      </w:r>
      <w:proofErr w:type="spellStart"/>
      <w:r>
        <w:t>frå</w:t>
      </w:r>
      <w:proofErr w:type="spellEnd"/>
      <w:r>
        <w:t xml:space="preserve"> 2022</w:t>
      </w:r>
    </w:p>
    <w:p w14:paraId="59C5443B" w14:textId="77777777" w:rsidR="001642A1" w:rsidRDefault="008E2065" w:rsidP="00352263">
      <w:r>
        <w:t xml:space="preserve">Statens pensjonskasse (SPK) innførte </w:t>
      </w:r>
      <w:proofErr w:type="spellStart"/>
      <w:r>
        <w:t>frå</w:t>
      </w:r>
      <w:proofErr w:type="spellEnd"/>
      <w:r>
        <w:t xml:space="preserve"> og med 2022 </w:t>
      </w:r>
      <w:proofErr w:type="spellStart"/>
      <w:r>
        <w:t>ein</w:t>
      </w:r>
      <w:proofErr w:type="spellEnd"/>
      <w:r>
        <w:t xml:space="preserve"> ny hendingsbasert og </w:t>
      </w:r>
      <w:proofErr w:type="spellStart"/>
      <w:r>
        <w:t>verksemdsspesifikk</w:t>
      </w:r>
      <w:proofErr w:type="spellEnd"/>
      <w:r>
        <w:t xml:space="preserve"> premiemodell for </w:t>
      </w:r>
      <w:proofErr w:type="spellStart"/>
      <w:r>
        <w:t>statlege</w:t>
      </w:r>
      <w:proofErr w:type="spellEnd"/>
      <w:r>
        <w:t xml:space="preserve"> </w:t>
      </w:r>
      <w:proofErr w:type="spellStart"/>
      <w:r>
        <w:t>verksemder</w:t>
      </w:r>
      <w:proofErr w:type="spellEnd"/>
      <w:r>
        <w:t xml:space="preserve">. Det vart lagt opp til at omlegginga skulle </w:t>
      </w:r>
      <w:proofErr w:type="spellStart"/>
      <w:r>
        <w:t>vere</w:t>
      </w:r>
      <w:proofErr w:type="spellEnd"/>
      <w:r>
        <w:t xml:space="preserve"> om lag budsjettnøytral på innføringstidspunktet, ved at </w:t>
      </w:r>
      <w:proofErr w:type="spellStart"/>
      <w:r>
        <w:t>dei</w:t>
      </w:r>
      <w:proofErr w:type="spellEnd"/>
      <w:r>
        <w:t xml:space="preserve"> </w:t>
      </w:r>
      <w:proofErr w:type="spellStart"/>
      <w:r>
        <w:t>verksemdene</w:t>
      </w:r>
      <w:proofErr w:type="spellEnd"/>
      <w:r>
        <w:t xml:space="preserve"> dette gjeld, </w:t>
      </w:r>
      <w:proofErr w:type="spellStart"/>
      <w:r>
        <w:t>fekk</w:t>
      </w:r>
      <w:proofErr w:type="spellEnd"/>
      <w:r>
        <w:t xml:space="preserve"> </w:t>
      </w:r>
      <w:proofErr w:type="spellStart"/>
      <w:r>
        <w:t>ein</w:t>
      </w:r>
      <w:proofErr w:type="spellEnd"/>
      <w:r>
        <w:t xml:space="preserve"> reduksjon eller </w:t>
      </w:r>
      <w:proofErr w:type="spellStart"/>
      <w:r>
        <w:t>auke</w:t>
      </w:r>
      <w:proofErr w:type="spellEnd"/>
      <w:r>
        <w:t xml:space="preserve"> i løyvinga i tråd med endra premie, </w:t>
      </w:r>
      <w:proofErr w:type="spellStart"/>
      <w:r>
        <w:t>samanlikna</w:t>
      </w:r>
      <w:proofErr w:type="spellEnd"/>
      <w:r>
        <w:t xml:space="preserve"> med kva som ville </w:t>
      </w:r>
      <w:proofErr w:type="spellStart"/>
      <w:r>
        <w:t>følgt</w:t>
      </w:r>
      <w:proofErr w:type="spellEnd"/>
      <w:r>
        <w:t xml:space="preserve"> av gammalt premiesystem. Saka var omtalt i </w:t>
      </w:r>
      <w:proofErr w:type="spellStart"/>
      <w:r>
        <w:t>Prop</w:t>
      </w:r>
      <w:proofErr w:type="spellEnd"/>
      <w:r>
        <w:t>. 1 S (2021–2022) for Arbeids- og sosialdepartementet på sidene 28 og 29.</w:t>
      </w:r>
    </w:p>
    <w:p w14:paraId="7FD77B99" w14:textId="77777777" w:rsidR="001642A1" w:rsidRDefault="008E2065" w:rsidP="00352263">
      <w:r>
        <w:t xml:space="preserve">Etter at </w:t>
      </w:r>
      <w:proofErr w:type="spellStart"/>
      <w:r>
        <w:t>ein</w:t>
      </w:r>
      <w:proofErr w:type="spellEnd"/>
      <w:r>
        <w:t xml:space="preserve"> gjennomførte </w:t>
      </w:r>
      <w:proofErr w:type="spellStart"/>
      <w:r>
        <w:t>utrekningane</w:t>
      </w:r>
      <w:proofErr w:type="spellEnd"/>
      <w:r>
        <w:t xml:space="preserve"> av kompensasjonen, er det registrert forhold som </w:t>
      </w:r>
      <w:proofErr w:type="spellStart"/>
      <w:r>
        <w:t>gjer</w:t>
      </w:r>
      <w:proofErr w:type="spellEnd"/>
      <w:r>
        <w:t xml:space="preserve"> at </w:t>
      </w:r>
      <w:proofErr w:type="spellStart"/>
      <w:r>
        <w:t>verksemdene</w:t>
      </w:r>
      <w:proofErr w:type="spellEnd"/>
      <w:r>
        <w:t xml:space="preserve"> samla er </w:t>
      </w:r>
      <w:proofErr w:type="spellStart"/>
      <w:r>
        <w:t>noko</w:t>
      </w:r>
      <w:proofErr w:type="spellEnd"/>
      <w:r>
        <w:t xml:space="preserve"> overkompenserte. Dette kjem av at </w:t>
      </w:r>
      <w:proofErr w:type="spellStart"/>
      <w:r>
        <w:t>utrekningane</w:t>
      </w:r>
      <w:proofErr w:type="spellEnd"/>
      <w:r>
        <w:t xml:space="preserve"> i saldert budsjett 2022 av </w:t>
      </w:r>
      <w:proofErr w:type="spellStart"/>
      <w:r>
        <w:t>pensjonspremiar</w:t>
      </w:r>
      <w:proofErr w:type="spellEnd"/>
      <w:r>
        <w:t xml:space="preserve"> etter gammal premiemodell var baserte på estimert pensjonsgrunnlag per 1. januar 2022. Grunnlaget vart ved </w:t>
      </w:r>
      <w:proofErr w:type="spellStart"/>
      <w:r>
        <w:t>ein</w:t>
      </w:r>
      <w:proofErr w:type="spellEnd"/>
      <w:r>
        <w:t xml:space="preserve"> feil </w:t>
      </w:r>
      <w:proofErr w:type="spellStart"/>
      <w:r>
        <w:t>ikkje</w:t>
      </w:r>
      <w:proofErr w:type="spellEnd"/>
      <w:r>
        <w:t xml:space="preserve"> oppjustert med </w:t>
      </w:r>
      <w:proofErr w:type="spellStart"/>
      <w:r>
        <w:t>lønsveksten</w:t>
      </w:r>
      <w:proofErr w:type="spellEnd"/>
      <w:r>
        <w:t xml:space="preserve"> gjennom året. Det </w:t>
      </w:r>
      <w:proofErr w:type="spellStart"/>
      <w:r>
        <w:t>inneber</w:t>
      </w:r>
      <w:proofErr w:type="spellEnd"/>
      <w:r>
        <w:t xml:space="preserve"> at premieanslaga etter gammal modell skulle </w:t>
      </w:r>
      <w:proofErr w:type="spellStart"/>
      <w:r>
        <w:t>vore</w:t>
      </w:r>
      <w:proofErr w:type="spellEnd"/>
      <w:r>
        <w:t xml:space="preserve"> </w:t>
      </w:r>
      <w:proofErr w:type="spellStart"/>
      <w:r>
        <w:t>noko</w:t>
      </w:r>
      <w:proofErr w:type="spellEnd"/>
      <w:r>
        <w:t xml:space="preserve"> </w:t>
      </w:r>
      <w:proofErr w:type="spellStart"/>
      <w:r>
        <w:t>høgare</w:t>
      </w:r>
      <w:proofErr w:type="spellEnd"/>
      <w:r>
        <w:t xml:space="preserve">, og at kompensasjonen skulle </w:t>
      </w:r>
      <w:proofErr w:type="spellStart"/>
      <w:r>
        <w:t>vore</w:t>
      </w:r>
      <w:proofErr w:type="spellEnd"/>
      <w:r>
        <w:t xml:space="preserve"> </w:t>
      </w:r>
      <w:proofErr w:type="spellStart"/>
      <w:r>
        <w:t>noko</w:t>
      </w:r>
      <w:proofErr w:type="spellEnd"/>
      <w:r>
        <w:t xml:space="preserve"> </w:t>
      </w:r>
      <w:proofErr w:type="spellStart"/>
      <w:r>
        <w:t>lågare</w:t>
      </w:r>
      <w:proofErr w:type="spellEnd"/>
      <w:r>
        <w:t xml:space="preserve">. Under Justis- og beredskapsdepartementet </w:t>
      </w:r>
      <w:proofErr w:type="spellStart"/>
      <w:r>
        <w:t>utgjer</w:t>
      </w:r>
      <w:proofErr w:type="spellEnd"/>
      <w:r>
        <w:t xml:space="preserve"> dette 46,3 mill. kroner. Regjeringa vil som </w:t>
      </w:r>
      <w:proofErr w:type="spellStart"/>
      <w:r>
        <w:t>følgje</w:t>
      </w:r>
      <w:proofErr w:type="spellEnd"/>
      <w:r>
        <w:t xml:space="preserve"> av dette redusere løyvinga under Justis- og beredskapsdepartementet med same beløp </w:t>
      </w:r>
      <w:proofErr w:type="spellStart"/>
      <w:r>
        <w:t>frå</w:t>
      </w:r>
      <w:proofErr w:type="spellEnd"/>
      <w:r>
        <w:t xml:space="preserve"> 2023. Sjå Arbeids- og inkluderingsdepartementets </w:t>
      </w:r>
      <w:proofErr w:type="spellStart"/>
      <w:r>
        <w:t>Prop</w:t>
      </w:r>
      <w:proofErr w:type="spellEnd"/>
      <w:r>
        <w:t xml:space="preserve">. 1 S (2022–2023) for </w:t>
      </w:r>
      <w:proofErr w:type="spellStart"/>
      <w:r>
        <w:t>nærare</w:t>
      </w:r>
      <w:proofErr w:type="spellEnd"/>
      <w:r>
        <w:t xml:space="preserve"> omtale.</w:t>
      </w:r>
    </w:p>
    <w:p w14:paraId="08AD9991" w14:textId="77777777" w:rsidR="001642A1" w:rsidRDefault="008E2065" w:rsidP="00352263">
      <w:pPr>
        <w:pStyle w:val="Overskrift2"/>
      </w:pPr>
      <w:proofErr w:type="spellStart"/>
      <w:r>
        <w:t>Einskildståande</w:t>
      </w:r>
      <w:proofErr w:type="spellEnd"/>
      <w:r>
        <w:t xml:space="preserve"> </w:t>
      </w:r>
      <w:proofErr w:type="spellStart"/>
      <w:r>
        <w:t>tilskot</w:t>
      </w:r>
      <w:proofErr w:type="spellEnd"/>
    </w:p>
    <w:p w14:paraId="06E90242" w14:textId="67DD46D5" w:rsidR="001642A1" w:rsidRDefault="008E2065" w:rsidP="00352263">
      <w:proofErr w:type="spellStart"/>
      <w:r>
        <w:t>Tilskotsmidlar</w:t>
      </w:r>
      <w:proofErr w:type="spellEnd"/>
      <w:r>
        <w:t xml:space="preserve"> skal normalt </w:t>
      </w:r>
      <w:proofErr w:type="spellStart"/>
      <w:r>
        <w:t>lysast</w:t>
      </w:r>
      <w:proofErr w:type="spellEnd"/>
      <w:r>
        <w:t xml:space="preserve"> ut og </w:t>
      </w:r>
      <w:proofErr w:type="spellStart"/>
      <w:r>
        <w:t>fordelast</w:t>
      </w:r>
      <w:proofErr w:type="spellEnd"/>
      <w:r>
        <w:t xml:space="preserve"> på grunnlag av </w:t>
      </w:r>
      <w:proofErr w:type="spellStart"/>
      <w:r>
        <w:t>opne</w:t>
      </w:r>
      <w:proofErr w:type="spellEnd"/>
      <w:r>
        <w:t xml:space="preserve"> </w:t>
      </w:r>
      <w:proofErr w:type="spellStart"/>
      <w:r>
        <w:t>søknadsprosessar</w:t>
      </w:r>
      <w:proofErr w:type="spellEnd"/>
      <w:r>
        <w:t xml:space="preserve"> og kjente tildelingskriterium, slik at </w:t>
      </w:r>
      <w:proofErr w:type="spellStart"/>
      <w:r>
        <w:t>fleire</w:t>
      </w:r>
      <w:proofErr w:type="spellEnd"/>
      <w:r>
        <w:t xml:space="preserve"> får </w:t>
      </w:r>
      <w:proofErr w:type="spellStart"/>
      <w:r>
        <w:t>moglegheit</w:t>
      </w:r>
      <w:proofErr w:type="spellEnd"/>
      <w:r>
        <w:t xml:space="preserve"> til å søke </w:t>
      </w:r>
      <w:proofErr w:type="spellStart"/>
      <w:r>
        <w:t>tilskot</w:t>
      </w:r>
      <w:proofErr w:type="spellEnd"/>
      <w:r>
        <w:t xml:space="preserve"> og alternative </w:t>
      </w:r>
      <w:proofErr w:type="spellStart"/>
      <w:r>
        <w:t>tilnærmingar</w:t>
      </w:r>
      <w:proofErr w:type="spellEnd"/>
      <w:r>
        <w:t xml:space="preserve"> for å oppnå mål og </w:t>
      </w:r>
      <w:proofErr w:type="spellStart"/>
      <w:r>
        <w:t>samfunnseffektar</w:t>
      </w:r>
      <w:proofErr w:type="spellEnd"/>
      <w:r>
        <w:t xml:space="preserve"> kan </w:t>
      </w:r>
      <w:proofErr w:type="spellStart"/>
      <w:r>
        <w:t>vurderast</w:t>
      </w:r>
      <w:proofErr w:type="spellEnd"/>
      <w:r>
        <w:t xml:space="preserve"> opp mot </w:t>
      </w:r>
      <w:proofErr w:type="spellStart"/>
      <w:r>
        <w:t>kvarandre</w:t>
      </w:r>
      <w:proofErr w:type="spellEnd"/>
      <w:r>
        <w:t xml:space="preserve">. Direktoratet for forvaltning og økonomistyring (DFØ) har gjennomført </w:t>
      </w:r>
      <w:proofErr w:type="spellStart"/>
      <w:r>
        <w:t>ein</w:t>
      </w:r>
      <w:proofErr w:type="spellEnd"/>
      <w:r>
        <w:t xml:space="preserve"> områdegjennomgang av praksis for </w:t>
      </w:r>
      <w:proofErr w:type="spellStart"/>
      <w:r>
        <w:t>namngjeving</w:t>
      </w:r>
      <w:proofErr w:type="spellEnd"/>
      <w:r>
        <w:t xml:space="preserve"> av </w:t>
      </w:r>
      <w:proofErr w:type="spellStart"/>
      <w:r>
        <w:t>tilskotsmottagarar</w:t>
      </w:r>
      <w:proofErr w:type="spellEnd"/>
      <w:r>
        <w:t xml:space="preserve"> i statsbudsjettet. </w:t>
      </w:r>
      <w:proofErr w:type="spellStart"/>
      <w:r>
        <w:t>Tilskot</w:t>
      </w:r>
      <w:proofErr w:type="spellEnd"/>
      <w:r>
        <w:t xml:space="preserve"> der </w:t>
      </w:r>
      <w:proofErr w:type="spellStart"/>
      <w:r>
        <w:t>mottakaren</w:t>
      </w:r>
      <w:proofErr w:type="spellEnd"/>
      <w:r>
        <w:t xml:space="preserve"> er </w:t>
      </w:r>
      <w:proofErr w:type="spellStart"/>
      <w:r>
        <w:t>namngjeven</w:t>
      </w:r>
      <w:proofErr w:type="spellEnd"/>
      <w:r>
        <w:t xml:space="preserve"> i budsjettproposisjonen </w:t>
      </w:r>
      <w:proofErr w:type="spellStart"/>
      <w:r>
        <w:t>utgjer</w:t>
      </w:r>
      <w:proofErr w:type="spellEnd"/>
      <w:r>
        <w:t xml:space="preserve"> unntak </w:t>
      </w:r>
      <w:proofErr w:type="spellStart"/>
      <w:r>
        <w:t>frå</w:t>
      </w:r>
      <w:proofErr w:type="spellEnd"/>
      <w:r>
        <w:t xml:space="preserve"> føresegnene i økonomiregelverket. Slike unntak kan </w:t>
      </w:r>
      <w:proofErr w:type="spellStart"/>
      <w:r>
        <w:t>vere</w:t>
      </w:r>
      <w:proofErr w:type="spellEnd"/>
      <w:r>
        <w:t xml:space="preserve"> </w:t>
      </w:r>
      <w:proofErr w:type="spellStart"/>
      <w:r>
        <w:t>teneleg</w:t>
      </w:r>
      <w:proofErr w:type="spellEnd"/>
      <w:r>
        <w:t xml:space="preserve"> i enkelte tilfelle, for eksempel viss det gjeld viktige formål </w:t>
      </w:r>
      <w:proofErr w:type="spellStart"/>
      <w:r>
        <w:t>utan</w:t>
      </w:r>
      <w:proofErr w:type="spellEnd"/>
      <w:r>
        <w:t xml:space="preserve"> alternative </w:t>
      </w:r>
      <w:proofErr w:type="spellStart"/>
      <w:r>
        <w:t>tilbodarar</w:t>
      </w:r>
      <w:proofErr w:type="spellEnd"/>
      <w:r>
        <w:t xml:space="preserve">, men </w:t>
      </w:r>
      <w:proofErr w:type="spellStart"/>
      <w:r>
        <w:t>namngjevne</w:t>
      </w:r>
      <w:proofErr w:type="spellEnd"/>
      <w:r>
        <w:t xml:space="preserve"> </w:t>
      </w:r>
      <w:proofErr w:type="spellStart"/>
      <w:r>
        <w:t>mottakarar</w:t>
      </w:r>
      <w:proofErr w:type="spellEnd"/>
      <w:r>
        <w:t xml:space="preserve"> kan også medføre mindre effektiv måloppnåing fordi </w:t>
      </w:r>
      <w:proofErr w:type="spellStart"/>
      <w:r>
        <w:t>mottakaren</w:t>
      </w:r>
      <w:proofErr w:type="spellEnd"/>
      <w:r>
        <w:t xml:space="preserve"> blir unnteken </w:t>
      </w:r>
      <w:proofErr w:type="spellStart"/>
      <w:r>
        <w:t>frå</w:t>
      </w:r>
      <w:proofErr w:type="spellEnd"/>
      <w:r>
        <w:t xml:space="preserve"> konkurranse og prioritering. Regjeringa har derfor starta </w:t>
      </w:r>
      <w:proofErr w:type="spellStart"/>
      <w:r>
        <w:t>eit</w:t>
      </w:r>
      <w:proofErr w:type="spellEnd"/>
      <w:r>
        <w:t xml:space="preserve"> arbeid </w:t>
      </w:r>
      <w:r>
        <w:lastRenderedPageBreak/>
        <w:t xml:space="preserve">med å redusere </w:t>
      </w:r>
      <w:proofErr w:type="spellStart"/>
      <w:r>
        <w:t>talet</w:t>
      </w:r>
      <w:proofErr w:type="spellEnd"/>
      <w:r>
        <w:t xml:space="preserve"> på </w:t>
      </w:r>
      <w:proofErr w:type="spellStart"/>
      <w:r>
        <w:t>namngjevne</w:t>
      </w:r>
      <w:proofErr w:type="spellEnd"/>
      <w:r>
        <w:t xml:space="preserve"> </w:t>
      </w:r>
      <w:proofErr w:type="spellStart"/>
      <w:r>
        <w:t>tilskotsmottagarar</w:t>
      </w:r>
      <w:proofErr w:type="spellEnd"/>
      <w:r>
        <w:t xml:space="preserve"> i statsbudsjettet. Sjå </w:t>
      </w:r>
      <w:proofErr w:type="spellStart"/>
      <w:r>
        <w:t>Prop</w:t>
      </w:r>
      <w:proofErr w:type="spellEnd"/>
      <w:r>
        <w:t xml:space="preserve">. 1 S (2022–2023) Gul bok for </w:t>
      </w:r>
      <w:proofErr w:type="spellStart"/>
      <w:r>
        <w:t>ytterlegare</w:t>
      </w:r>
      <w:proofErr w:type="spellEnd"/>
      <w:r>
        <w:t xml:space="preserve"> omtale. Justis- og beredskapsdepartementet har som del av </w:t>
      </w:r>
      <w:r>
        <w:rPr>
          <w:spacing w:val="-2"/>
        </w:rPr>
        <w:t xml:space="preserve">arbeidet innlemma to </w:t>
      </w:r>
      <w:proofErr w:type="spellStart"/>
      <w:r>
        <w:rPr>
          <w:spacing w:val="-2"/>
        </w:rPr>
        <w:t>tilskot</w:t>
      </w:r>
      <w:proofErr w:type="spellEnd"/>
      <w:r>
        <w:rPr>
          <w:spacing w:val="-2"/>
        </w:rPr>
        <w:t xml:space="preserve"> i </w:t>
      </w:r>
      <w:proofErr w:type="spellStart"/>
      <w:r>
        <w:rPr>
          <w:spacing w:val="-2"/>
        </w:rPr>
        <w:t>eksisterande</w:t>
      </w:r>
      <w:proofErr w:type="spellEnd"/>
      <w:r>
        <w:rPr>
          <w:spacing w:val="-2"/>
        </w:rPr>
        <w:t xml:space="preserve"> </w:t>
      </w:r>
      <w:proofErr w:type="spellStart"/>
      <w:r>
        <w:rPr>
          <w:spacing w:val="-2"/>
        </w:rPr>
        <w:t>tilskotsordningar</w:t>
      </w:r>
      <w:proofErr w:type="spellEnd"/>
      <w:r>
        <w:t xml:space="preserve">, og oppretta </w:t>
      </w:r>
      <w:proofErr w:type="spellStart"/>
      <w:r>
        <w:t>ein</w:t>
      </w:r>
      <w:proofErr w:type="spellEnd"/>
      <w:r>
        <w:t xml:space="preserve"> ny </w:t>
      </w:r>
      <w:proofErr w:type="spellStart"/>
      <w:r>
        <w:t>tilskotsordning</w:t>
      </w:r>
      <w:proofErr w:type="spellEnd"/>
      <w:r>
        <w:t xml:space="preserve"> for fire </w:t>
      </w:r>
      <w:proofErr w:type="spellStart"/>
      <w:r>
        <w:t>tidlegare</w:t>
      </w:r>
      <w:proofErr w:type="spellEnd"/>
      <w:r>
        <w:t xml:space="preserve"> </w:t>
      </w:r>
      <w:proofErr w:type="spellStart"/>
      <w:r>
        <w:t>enskildståande</w:t>
      </w:r>
      <w:proofErr w:type="spellEnd"/>
      <w:r>
        <w:t xml:space="preserve"> </w:t>
      </w:r>
      <w:proofErr w:type="spellStart"/>
      <w:r>
        <w:t>tilskot</w:t>
      </w:r>
      <w:proofErr w:type="spellEnd"/>
      <w:r>
        <w:t xml:space="preserve"> til private </w:t>
      </w:r>
      <w:proofErr w:type="spellStart"/>
      <w:r>
        <w:t>organisajonar</w:t>
      </w:r>
      <w:proofErr w:type="spellEnd"/>
      <w:r>
        <w:t xml:space="preserve"> relatert til politiet.</w:t>
      </w:r>
    </w:p>
    <w:p w14:paraId="2EF338EA" w14:textId="43DB4193" w:rsidR="00352263" w:rsidRDefault="00352263" w:rsidP="00352263">
      <w:pPr>
        <w:pStyle w:val="tabell-tittel"/>
      </w:pPr>
      <w:r>
        <w:t xml:space="preserve">Samla oversikt over </w:t>
      </w:r>
      <w:proofErr w:type="spellStart"/>
      <w:r>
        <w:t>enskildståande</w:t>
      </w:r>
      <w:proofErr w:type="spellEnd"/>
      <w:r>
        <w:t xml:space="preserve"> </w:t>
      </w:r>
      <w:proofErr w:type="spellStart"/>
      <w:r>
        <w:t>tilskot</w:t>
      </w:r>
      <w:proofErr w:type="spellEnd"/>
      <w:r>
        <w:t xml:space="preserve"> under Justis- og beredskapsdepartementet i 2023</w:t>
      </w:r>
    </w:p>
    <w:p w14:paraId="34084265" w14:textId="77777777" w:rsidR="001642A1" w:rsidRDefault="008E2065" w:rsidP="00352263">
      <w:pPr>
        <w:pStyle w:val="Tabellnavn"/>
      </w:pPr>
      <w:r>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1642A1" w14:paraId="68637103" w14:textId="77777777" w:rsidTr="00352263">
        <w:trPr>
          <w:trHeight w:val="600"/>
        </w:trPr>
        <w:tc>
          <w:tcPr>
            <w:tcW w:w="4560" w:type="dxa"/>
            <w:shd w:val="clear" w:color="auto" w:fill="FFFFFF"/>
          </w:tcPr>
          <w:p w14:paraId="55AA7A1C" w14:textId="77777777" w:rsidR="001642A1" w:rsidRDefault="008E2065" w:rsidP="00352263">
            <w:proofErr w:type="spellStart"/>
            <w:r>
              <w:t>Tilskotsmottakar</w:t>
            </w:r>
            <w:proofErr w:type="spellEnd"/>
          </w:p>
        </w:tc>
        <w:tc>
          <w:tcPr>
            <w:tcW w:w="1140" w:type="dxa"/>
          </w:tcPr>
          <w:p w14:paraId="081B613D" w14:textId="77777777" w:rsidR="001642A1" w:rsidRDefault="008E2065" w:rsidP="00352263">
            <w:pPr>
              <w:jc w:val="right"/>
            </w:pPr>
            <w:r>
              <w:t>Kap.</w:t>
            </w:r>
          </w:p>
        </w:tc>
        <w:tc>
          <w:tcPr>
            <w:tcW w:w="1140" w:type="dxa"/>
          </w:tcPr>
          <w:p w14:paraId="1D6E0534" w14:textId="77777777" w:rsidR="001642A1" w:rsidRDefault="008E2065" w:rsidP="00352263">
            <w:pPr>
              <w:jc w:val="right"/>
            </w:pPr>
            <w:r>
              <w:t>Post</w:t>
            </w:r>
          </w:p>
        </w:tc>
        <w:tc>
          <w:tcPr>
            <w:tcW w:w="1140" w:type="dxa"/>
          </w:tcPr>
          <w:p w14:paraId="20CA5D88" w14:textId="77777777" w:rsidR="001642A1" w:rsidRDefault="008E2065" w:rsidP="00352263">
            <w:pPr>
              <w:jc w:val="right"/>
            </w:pPr>
            <w:r>
              <w:t>Saldert beløp 2022</w:t>
            </w:r>
          </w:p>
        </w:tc>
        <w:tc>
          <w:tcPr>
            <w:tcW w:w="1140" w:type="dxa"/>
          </w:tcPr>
          <w:p w14:paraId="0E72E262" w14:textId="77777777" w:rsidR="001642A1" w:rsidRDefault="008E2065" w:rsidP="00352263">
            <w:pPr>
              <w:jc w:val="right"/>
            </w:pPr>
            <w:r>
              <w:t>Forslag 2023</w:t>
            </w:r>
          </w:p>
        </w:tc>
      </w:tr>
      <w:tr w:rsidR="001642A1" w14:paraId="3681A655" w14:textId="77777777" w:rsidTr="00352263">
        <w:trPr>
          <w:trHeight w:val="380"/>
        </w:trPr>
        <w:tc>
          <w:tcPr>
            <w:tcW w:w="4560" w:type="dxa"/>
          </w:tcPr>
          <w:p w14:paraId="49F36EC2" w14:textId="77777777" w:rsidR="001642A1" w:rsidRDefault="008E2065" w:rsidP="00352263">
            <w:r>
              <w:t>Norsk senter for informasjonssikring (</w:t>
            </w:r>
            <w:proofErr w:type="spellStart"/>
            <w:r>
              <w:t>NorSIS</w:t>
            </w:r>
            <w:proofErr w:type="spellEnd"/>
            <w:r>
              <w:t>)</w:t>
            </w:r>
          </w:p>
        </w:tc>
        <w:tc>
          <w:tcPr>
            <w:tcW w:w="1140" w:type="dxa"/>
          </w:tcPr>
          <w:p w14:paraId="1AECED2F" w14:textId="77777777" w:rsidR="001642A1" w:rsidRDefault="008E2065" w:rsidP="00352263">
            <w:pPr>
              <w:jc w:val="right"/>
            </w:pPr>
            <w:r>
              <w:t>400</w:t>
            </w:r>
          </w:p>
        </w:tc>
        <w:tc>
          <w:tcPr>
            <w:tcW w:w="1140" w:type="dxa"/>
          </w:tcPr>
          <w:p w14:paraId="0E53DC59" w14:textId="77777777" w:rsidR="001642A1" w:rsidRDefault="008E2065" w:rsidP="00352263">
            <w:pPr>
              <w:jc w:val="right"/>
            </w:pPr>
            <w:r>
              <w:t>70</w:t>
            </w:r>
          </w:p>
        </w:tc>
        <w:tc>
          <w:tcPr>
            <w:tcW w:w="1140" w:type="dxa"/>
          </w:tcPr>
          <w:p w14:paraId="4239059E" w14:textId="77777777" w:rsidR="001642A1" w:rsidRDefault="008E2065" w:rsidP="00352263">
            <w:pPr>
              <w:jc w:val="right"/>
            </w:pPr>
            <w:r>
              <w:t>9 400</w:t>
            </w:r>
          </w:p>
        </w:tc>
        <w:tc>
          <w:tcPr>
            <w:tcW w:w="1140" w:type="dxa"/>
          </w:tcPr>
          <w:p w14:paraId="20995C96" w14:textId="77777777" w:rsidR="001642A1" w:rsidRDefault="008E2065" w:rsidP="00352263">
            <w:pPr>
              <w:jc w:val="right"/>
            </w:pPr>
            <w:r>
              <w:t>9 680</w:t>
            </w:r>
          </w:p>
        </w:tc>
      </w:tr>
      <w:tr w:rsidR="001642A1" w14:paraId="3DCC6AF3" w14:textId="77777777" w:rsidTr="00352263">
        <w:trPr>
          <w:trHeight w:val="380"/>
        </w:trPr>
        <w:tc>
          <w:tcPr>
            <w:tcW w:w="4560" w:type="dxa"/>
          </w:tcPr>
          <w:p w14:paraId="26D6DB6E" w14:textId="77777777" w:rsidR="001642A1" w:rsidRDefault="008E2065" w:rsidP="00352263">
            <w:r>
              <w:t>Oslo kommunes EX/IN-prosjekt</w:t>
            </w:r>
          </w:p>
        </w:tc>
        <w:tc>
          <w:tcPr>
            <w:tcW w:w="1140" w:type="dxa"/>
          </w:tcPr>
          <w:p w14:paraId="1BACC88E" w14:textId="77777777" w:rsidR="001642A1" w:rsidRDefault="008E2065" w:rsidP="00352263">
            <w:pPr>
              <w:jc w:val="right"/>
            </w:pPr>
            <w:r>
              <w:t>433</w:t>
            </w:r>
          </w:p>
        </w:tc>
        <w:tc>
          <w:tcPr>
            <w:tcW w:w="1140" w:type="dxa"/>
          </w:tcPr>
          <w:p w14:paraId="4E96AEE6" w14:textId="77777777" w:rsidR="001642A1" w:rsidRDefault="008E2065" w:rsidP="00352263">
            <w:pPr>
              <w:jc w:val="right"/>
            </w:pPr>
            <w:r>
              <w:t>70</w:t>
            </w:r>
          </w:p>
        </w:tc>
        <w:tc>
          <w:tcPr>
            <w:tcW w:w="1140" w:type="dxa"/>
          </w:tcPr>
          <w:p w14:paraId="05C09A0E" w14:textId="77777777" w:rsidR="001642A1" w:rsidRDefault="008E2065" w:rsidP="00352263">
            <w:pPr>
              <w:jc w:val="right"/>
            </w:pPr>
            <w:r>
              <w:t>1 000</w:t>
            </w:r>
          </w:p>
        </w:tc>
        <w:tc>
          <w:tcPr>
            <w:tcW w:w="1140" w:type="dxa"/>
          </w:tcPr>
          <w:p w14:paraId="48E2BF29" w14:textId="77777777" w:rsidR="001642A1" w:rsidRDefault="008E2065" w:rsidP="00352263">
            <w:pPr>
              <w:jc w:val="right"/>
            </w:pPr>
            <w:r>
              <w:t>1 000</w:t>
            </w:r>
          </w:p>
        </w:tc>
      </w:tr>
      <w:tr w:rsidR="001642A1" w14:paraId="7DD5A69A" w14:textId="77777777" w:rsidTr="00352263">
        <w:trPr>
          <w:trHeight w:val="380"/>
        </w:trPr>
        <w:tc>
          <w:tcPr>
            <w:tcW w:w="4560" w:type="dxa"/>
          </w:tcPr>
          <w:p w14:paraId="662FCB0F" w14:textId="77777777" w:rsidR="001642A1" w:rsidRDefault="008E2065" w:rsidP="00352263">
            <w:r>
              <w:t>Forandringshuset i regi av KFUK/KFUM</w:t>
            </w:r>
          </w:p>
        </w:tc>
        <w:tc>
          <w:tcPr>
            <w:tcW w:w="1140" w:type="dxa"/>
          </w:tcPr>
          <w:p w14:paraId="528DF609" w14:textId="77777777" w:rsidR="001642A1" w:rsidRDefault="008E2065" w:rsidP="00352263">
            <w:pPr>
              <w:jc w:val="right"/>
            </w:pPr>
            <w:r>
              <w:t>433</w:t>
            </w:r>
          </w:p>
        </w:tc>
        <w:tc>
          <w:tcPr>
            <w:tcW w:w="1140" w:type="dxa"/>
          </w:tcPr>
          <w:p w14:paraId="2B248D37" w14:textId="77777777" w:rsidR="001642A1" w:rsidRDefault="008E2065" w:rsidP="00352263">
            <w:pPr>
              <w:jc w:val="right"/>
            </w:pPr>
            <w:r>
              <w:t>70</w:t>
            </w:r>
          </w:p>
        </w:tc>
        <w:tc>
          <w:tcPr>
            <w:tcW w:w="1140" w:type="dxa"/>
          </w:tcPr>
          <w:p w14:paraId="344A3792" w14:textId="77777777" w:rsidR="001642A1" w:rsidRDefault="008E2065" w:rsidP="00352263">
            <w:pPr>
              <w:jc w:val="right"/>
            </w:pPr>
            <w:r>
              <w:t>2 000</w:t>
            </w:r>
          </w:p>
        </w:tc>
        <w:tc>
          <w:tcPr>
            <w:tcW w:w="1140" w:type="dxa"/>
          </w:tcPr>
          <w:p w14:paraId="1E42A58C" w14:textId="77777777" w:rsidR="001642A1" w:rsidRDefault="008E2065" w:rsidP="00352263">
            <w:pPr>
              <w:jc w:val="right"/>
            </w:pPr>
            <w:r>
              <w:t>2 000</w:t>
            </w:r>
          </w:p>
        </w:tc>
      </w:tr>
      <w:tr w:rsidR="001642A1" w14:paraId="00511E00" w14:textId="77777777" w:rsidTr="00352263">
        <w:trPr>
          <w:trHeight w:val="380"/>
        </w:trPr>
        <w:tc>
          <w:tcPr>
            <w:tcW w:w="4560" w:type="dxa"/>
          </w:tcPr>
          <w:p w14:paraId="08654B60" w14:textId="77777777" w:rsidR="001642A1" w:rsidRDefault="008E2065" w:rsidP="00352263">
            <w:r>
              <w:t>Krisesentersekretariatet (Rosa-prosjektet)</w:t>
            </w:r>
          </w:p>
        </w:tc>
        <w:tc>
          <w:tcPr>
            <w:tcW w:w="1140" w:type="dxa"/>
          </w:tcPr>
          <w:p w14:paraId="310944DE" w14:textId="77777777" w:rsidR="001642A1" w:rsidRDefault="008E2065" w:rsidP="00352263">
            <w:pPr>
              <w:jc w:val="right"/>
            </w:pPr>
            <w:r>
              <w:t>440</w:t>
            </w:r>
          </w:p>
        </w:tc>
        <w:tc>
          <w:tcPr>
            <w:tcW w:w="1140" w:type="dxa"/>
          </w:tcPr>
          <w:p w14:paraId="4BA3CBD2" w14:textId="77777777" w:rsidR="001642A1" w:rsidRDefault="008E2065" w:rsidP="00352263">
            <w:pPr>
              <w:jc w:val="right"/>
            </w:pPr>
            <w:r>
              <w:t>70</w:t>
            </w:r>
          </w:p>
        </w:tc>
        <w:tc>
          <w:tcPr>
            <w:tcW w:w="1140" w:type="dxa"/>
          </w:tcPr>
          <w:p w14:paraId="65CF0297" w14:textId="77777777" w:rsidR="001642A1" w:rsidRDefault="008E2065" w:rsidP="00352263">
            <w:pPr>
              <w:jc w:val="right"/>
            </w:pPr>
            <w:r>
              <w:t>4 900</w:t>
            </w:r>
          </w:p>
        </w:tc>
        <w:tc>
          <w:tcPr>
            <w:tcW w:w="1140" w:type="dxa"/>
          </w:tcPr>
          <w:p w14:paraId="51A349C0" w14:textId="77777777" w:rsidR="001642A1" w:rsidRDefault="008E2065" w:rsidP="00352263">
            <w:pPr>
              <w:jc w:val="right"/>
            </w:pPr>
            <w:r>
              <w:t>5 039</w:t>
            </w:r>
          </w:p>
        </w:tc>
      </w:tr>
      <w:tr w:rsidR="001642A1" w14:paraId="22076455" w14:textId="77777777" w:rsidTr="00352263">
        <w:trPr>
          <w:trHeight w:val="380"/>
        </w:trPr>
        <w:tc>
          <w:tcPr>
            <w:tcW w:w="4560" w:type="dxa"/>
          </w:tcPr>
          <w:p w14:paraId="42F891E8" w14:textId="77777777" w:rsidR="001642A1" w:rsidRDefault="008E2065" w:rsidP="00352263">
            <w:r>
              <w:t>Justismuseet</w:t>
            </w:r>
          </w:p>
        </w:tc>
        <w:tc>
          <w:tcPr>
            <w:tcW w:w="1140" w:type="dxa"/>
          </w:tcPr>
          <w:p w14:paraId="55025C0E" w14:textId="77777777" w:rsidR="001642A1" w:rsidRDefault="008E2065" w:rsidP="00352263">
            <w:pPr>
              <w:jc w:val="right"/>
            </w:pPr>
            <w:r>
              <w:t>440</w:t>
            </w:r>
          </w:p>
        </w:tc>
        <w:tc>
          <w:tcPr>
            <w:tcW w:w="1140" w:type="dxa"/>
          </w:tcPr>
          <w:p w14:paraId="56926717" w14:textId="77777777" w:rsidR="001642A1" w:rsidRDefault="008E2065" w:rsidP="00352263">
            <w:pPr>
              <w:jc w:val="right"/>
            </w:pPr>
            <w:r>
              <w:t>71</w:t>
            </w:r>
          </w:p>
        </w:tc>
        <w:tc>
          <w:tcPr>
            <w:tcW w:w="1140" w:type="dxa"/>
          </w:tcPr>
          <w:p w14:paraId="4989CDAC" w14:textId="77777777" w:rsidR="001642A1" w:rsidRDefault="008E2065" w:rsidP="00352263">
            <w:pPr>
              <w:jc w:val="right"/>
            </w:pPr>
            <w:r>
              <w:t>8 000</w:t>
            </w:r>
          </w:p>
        </w:tc>
        <w:tc>
          <w:tcPr>
            <w:tcW w:w="1140" w:type="dxa"/>
          </w:tcPr>
          <w:p w14:paraId="46A4240A" w14:textId="77777777" w:rsidR="001642A1" w:rsidRDefault="008E2065" w:rsidP="00352263">
            <w:pPr>
              <w:jc w:val="right"/>
            </w:pPr>
            <w:r>
              <w:t>8 200</w:t>
            </w:r>
          </w:p>
        </w:tc>
      </w:tr>
      <w:tr w:rsidR="001642A1" w14:paraId="2B787639" w14:textId="77777777" w:rsidTr="00352263">
        <w:trPr>
          <w:trHeight w:val="640"/>
        </w:trPr>
        <w:tc>
          <w:tcPr>
            <w:tcW w:w="4560" w:type="dxa"/>
          </w:tcPr>
          <w:p w14:paraId="10A0DC69" w14:textId="77777777" w:rsidR="001642A1" w:rsidRDefault="008E2065" w:rsidP="00352263">
            <w:r>
              <w:t>Norsk elektroteknisk Komite (NEK), Norsk brannvernforening</w:t>
            </w:r>
          </w:p>
        </w:tc>
        <w:tc>
          <w:tcPr>
            <w:tcW w:w="1140" w:type="dxa"/>
          </w:tcPr>
          <w:p w14:paraId="06345F38" w14:textId="77777777" w:rsidR="001642A1" w:rsidRDefault="008E2065" w:rsidP="00352263">
            <w:pPr>
              <w:jc w:val="right"/>
            </w:pPr>
            <w:r>
              <w:t>451</w:t>
            </w:r>
          </w:p>
        </w:tc>
        <w:tc>
          <w:tcPr>
            <w:tcW w:w="1140" w:type="dxa"/>
          </w:tcPr>
          <w:p w14:paraId="2235AE3A" w14:textId="77777777" w:rsidR="001642A1" w:rsidRDefault="008E2065" w:rsidP="00352263">
            <w:pPr>
              <w:jc w:val="right"/>
            </w:pPr>
            <w:r>
              <w:t>70</w:t>
            </w:r>
          </w:p>
        </w:tc>
        <w:tc>
          <w:tcPr>
            <w:tcW w:w="1140" w:type="dxa"/>
          </w:tcPr>
          <w:p w14:paraId="0069BA78" w14:textId="77777777" w:rsidR="001642A1" w:rsidRDefault="008E2065" w:rsidP="00352263">
            <w:pPr>
              <w:jc w:val="right"/>
            </w:pPr>
            <w:r>
              <w:t>7 100</w:t>
            </w:r>
          </w:p>
        </w:tc>
        <w:tc>
          <w:tcPr>
            <w:tcW w:w="1140" w:type="dxa"/>
          </w:tcPr>
          <w:p w14:paraId="73234770" w14:textId="77777777" w:rsidR="001642A1" w:rsidRDefault="008E2065" w:rsidP="00352263">
            <w:pPr>
              <w:jc w:val="right"/>
            </w:pPr>
            <w:r>
              <w:t>7 300</w:t>
            </w:r>
          </w:p>
        </w:tc>
      </w:tr>
      <w:tr w:rsidR="001642A1" w14:paraId="1935F8CB" w14:textId="77777777" w:rsidTr="00352263">
        <w:trPr>
          <w:trHeight w:val="380"/>
        </w:trPr>
        <w:tc>
          <w:tcPr>
            <w:tcW w:w="4560" w:type="dxa"/>
          </w:tcPr>
          <w:p w14:paraId="475C252D" w14:textId="77777777" w:rsidR="001642A1" w:rsidRDefault="008E2065" w:rsidP="00352263">
            <w:r>
              <w:t>Telenor Kystradio og Avinor Svalbard</w:t>
            </w:r>
          </w:p>
        </w:tc>
        <w:tc>
          <w:tcPr>
            <w:tcW w:w="1140" w:type="dxa"/>
          </w:tcPr>
          <w:p w14:paraId="350AF93A" w14:textId="77777777" w:rsidR="001642A1" w:rsidRDefault="008E2065" w:rsidP="00352263">
            <w:pPr>
              <w:jc w:val="right"/>
            </w:pPr>
            <w:r>
              <w:t>455</w:t>
            </w:r>
          </w:p>
        </w:tc>
        <w:tc>
          <w:tcPr>
            <w:tcW w:w="1140" w:type="dxa"/>
          </w:tcPr>
          <w:p w14:paraId="010803A9" w14:textId="77777777" w:rsidR="001642A1" w:rsidRDefault="008E2065" w:rsidP="00352263">
            <w:pPr>
              <w:jc w:val="right"/>
            </w:pPr>
            <w:r>
              <w:t>72</w:t>
            </w:r>
          </w:p>
        </w:tc>
        <w:tc>
          <w:tcPr>
            <w:tcW w:w="1140" w:type="dxa"/>
          </w:tcPr>
          <w:p w14:paraId="2B8118DA" w14:textId="77777777" w:rsidR="001642A1" w:rsidRDefault="008E2065" w:rsidP="00352263">
            <w:pPr>
              <w:jc w:val="right"/>
            </w:pPr>
            <w:r>
              <w:t>124,3</w:t>
            </w:r>
          </w:p>
        </w:tc>
        <w:tc>
          <w:tcPr>
            <w:tcW w:w="1140" w:type="dxa"/>
          </w:tcPr>
          <w:p w14:paraId="12A32E5A" w14:textId="77777777" w:rsidR="001642A1" w:rsidRDefault="008E2065" w:rsidP="00352263">
            <w:pPr>
              <w:jc w:val="right"/>
            </w:pPr>
            <w:r>
              <w:t>127 781</w:t>
            </w:r>
          </w:p>
        </w:tc>
      </w:tr>
      <w:tr w:rsidR="001642A1" w14:paraId="49F4A0D3" w14:textId="77777777" w:rsidTr="00352263">
        <w:trPr>
          <w:trHeight w:val="380"/>
        </w:trPr>
        <w:tc>
          <w:tcPr>
            <w:tcW w:w="4560" w:type="dxa"/>
          </w:tcPr>
          <w:p w14:paraId="46964785" w14:textId="77777777" w:rsidR="001642A1" w:rsidRDefault="008E2065" w:rsidP="00352263">
            <w:r>
              <w:t>Redningsselskapet</w:t>
            </w:r>
          </w:p>
        </w:tc>
        <w:tc>
          <w:tcPr>
            <w:tcW w:w="1140" w:type="dxa"/>
          </w:tcPr>
          <w:p w14:paraId="0E428B41" w14:textId="77777777" w:rsidR="001642A1" w:rsidRDefault="008E2065" w:rsidP="00352263">
            <w:pPr>
              <w:jc w:val="right"/>
            </w:pPr>
            <w:r>
              <w:t>455</w:t>
            </w:r>
          </w:p>
        </w:tc>
        <w:tc>
          <w:tcPr>
            <w:tcW w:w="1140" w:type="dxa"/>
          </w:tcPr>
          <w:p w14:paraId="29E4F4D0" w14:textId="77777777" w:rsidR="001642A1" w:rsidRDefault="008E2065" w:rsidP="00352263">
            <w:pPr>
              <w:jc w:val="right"/>
            </w:pPr>
            <w:r>
              <w:t>73</w:t>
            </w:r>
          </w:p>
        </w:tc>
        <w:tc>
          <w:tcPr>
            <w:tcW w:w="1140" w:type="dxa"/>
          </w:tcPr>
          <w:p w14:paraId="4F908BE1" w14:textId="77777777" w:rsidR="001642A1" w:rsidRDefault="008E2065" w:rsidP="00352263">
            <w:pPr>
              <w:jc w:val="right"/>
            </w:pPr>
            <w:r>
              <w:t>124 300</w:t>
            </w:r>
          </w:p>
        </w:tc>
        <w:tc>
          <w:tcPr>
            <w:tcW w:w="1140" w:type="dxa"/>
          </w:tcPr>
          <w:p w14:paraId="7753190B" w14:textId="77777777" w:rsidR="001642A1" w:rsidRDefault="008E2065" w:rsidP="00352263">
            <w:pPr>
              <w:jc w:val="right"/>
            </w:pPr>
            <w:r>
              <w:t>131 376</w:t>
            </w:r>
          </w:p>
        </w:tc>
      </w:tr>
    </w:tbl>
    <w:p w14:paraId="1E6E7547" w14:textId="77777777" w:rsidR="001642A1" w:rsidRDefault="008E2065" w:rsidP="00352263">
      <w:pPr>
        <w:pStyle w:val="Overskrift1"/>
      </w:pPr>
      <w:r>
        <w:t xml:space="preserve">Tekniske </w:t>
      </w:r>
      <w:proofErr w:type="spellStart"/>
      <w:r>
        <w:t>endringar</w:t>
      </w:r>
      <w:proofErr w:type="spellEnd"/>
      <w:r>
        <w:t xml:space="preserve"> i kontostrukturen og bruk av stikkord «kan </w:t>
      </w:r>
      <w:proofErr w:type="spellStart"/>
      <w:r>
        <w:t>overførast</w:t>
      </w:r>
      <w:proofErr w:type="spellEnd"/>
      <w:r>
        <w:t>»</w:t>
      </w:r>
    </w:p>
    <w:p w14:paraId="0E95DE1E" w14:textId="77777777" w:rsidR="001642A1" w:rsidRDefault="008E2065" w:rsidP="00352263">
      <w:r>
        <w:t xml:space="preserve">Det blir foreslått å endre </w:t>
      </w:r>
      <w:proofErr w:type="spellStart"/>
      <w:r>
        <w:t>postar</w:t>
      </w:r>
      <w:proofErr w:type="spellEnd"/>
      <w:r>
        <w:t xml:space="preserve">, </w:t>
      </w:r>
      <w:proofErr w:type="spellStart"/>
      <w:r>
        <w:t>postnamn</w:t>
      </w:r>
      <w:proofErr w:type="spellEnd"/>
      <w:r>
        <w:t xml:space="preserve"> og stikkord slik:</w:t>
      </w:r>
    </w:p>
    <w:p w14:paraId="2676D6A7" w14:textId="77777777" w:rsidR="001642A1" w:rsidRDefault="008E2065" w:rsidP="00352263">
      <w:r>
        <w:t xml:space="preserve">Det blir oppretta nytt kap. 411 Domstoladministrasjonen, post 01 Driftsutgifter. </w:t>
      </w:r>
      <w:proofErr w:type="spellStart"/>
      <w:r>
        <w:t>Midlar</w:t>
      </w:r>
      <w:proofErr w:type="spellEnd"/>
      <w:r>
        <w:t xml:space="preserve"> på posten blir nytta til drift av direktoratet som </w:t>
      </w:r>
      <w:proofErr w:type="spellStart"/>
      <w:r>
        <w:t>tidlegare</w:t>
      </w:r>
      <w:proofErr w:type="spellEnd"/>
      <w:r>
        <w:t xml:space="preserve"> var budsjettert på kap. 410, post 01. Posten får òg </w:t>
      </w:r>
      <w:proofErr w:type="spellStart"/>
      <w:r>
        <w:t>tilføydd</w:t>
      </w:r>
      <w:proofErr w:type="spellEnd"/>
      <w:r>
        <w:t xml:space="preserve"> stikkordet «kan nyttes under kap. 61, post 01 og kap. 410, post 01». Samstundes får kap. 410, post 01 nytt stikkord «kan nyttes under kap. 61, post 01 og kap. 411, post 01» og at kap. 61, post 01 får «kan nyttes under kap. 410, post 01 og kap. 411, post 01».</w:t>
      </w:r>
    </w:p>
    <w:p w14:paraId="38158F86" w14:textId="77777777" w:rsidR="001642A1" w:rsidRDefault="008E2065" w:rsidP="00352263">
      <w:r>
        <w:t>Det blir oppretta et tilhørende inntektskapittel til kap. 411, post 01, nytt kap. 3411, post 03 Diverse refusjoner.</w:t>
      </w:r>
    </w:p>
    <w:p w14:paraId="2E2FCCC4" w14:textId="77777777" w:rsidR="001642A1" w:rsidRDefault="008E2065" w:rsidP="00352263">
      <w:proofErr w:type="spellStart"/>
      <w:r>
        <w:t>Nemninga</w:t>
      </w:r>
      <w:proofErr w:type="spellEnd"/>
      <w:r>
        <w:t xml:space="preserve"> på kap. 433, i tillegg til </w:t>
      </w:r>
      <w:proofErr w:type="spellStart"/>
      <w:r>
        <w:t>nemninga</w:t>
      </w:r>
      <w:proofErr w:type="spellEnd"/>
      <w:r>
        <w:t xml:space="preserve"> på kap. 3433, blir endra </w:t>
      </w:r>
      <w:proofErr w:type="spellStart"/>
      <w:r>
        <w:t>frå</w:t>
      </w:r>
      <w:proofErr w:type="spellEnd"/>
      <w:r>
        <w:t xml:space="preserve"> «Konfliktråd» til «Konfliktrådet».</w:t>
      </w:r>
    </w:p>
    <w:p w14:paraId="7ACF40CF" w14:textId="77777777" w:rsidR="001642A1" w:rsidRDefault="008E2065" w:rsidP="00352263">
      <w:r>
        <w:t xml:space="preserve">Det blir oppretta nytt kap. 431 Kriminalomsorgsdirektoratet, post 01 Driftsutgifter. </w:t>
      </w:r>
      <w:proofErr w:type="spellStart"/>
      <w:r>
        <w:t>Midlar</w:t>
      </w:r>
      <w:proofErr w:type="spellEnd"/>
      <w:r>
        <w:t xml:space="preserve"> på posten blir nytta til drift av direktoratet som </w:t>
      </w:r>
      <w:proofErr w:type="spellStart"/>
      <w:r>
        <w:t>tidlegare</w:t>
      </w:r>
      <w:proofErr w:type="spellEnd"/>
      <w:r>
        <w:t xml:space="preserve"> var budsjettert på kap. 430, post 01. Posten får òg </w:t>
      </w:r>
      <w:proofErr w:type="spellStart"/>
      <w:r>
        <w:t>tilføydd</w:t>
      </w:r>
      <w:proofErr w:type="spellEnd"/>
      <w:r>
        <w:t xml:space="preserve"> stikkordet «kan nyttes under kap. 430, post 01». Samstundes får kap. 430 </w:t>
      </w:r>
      <w:r>
        <w:lastRenderedPageBreak/>
        <w:t xml:space="preserve">Kriminalomsorgen, post 01 Driftsutgifter </w:t>
      </w:r>
      <w:proofErr w:type="spellStart"/>
      <w:r>
        <w:t>tilføydd</w:t>
      </w:r>
      <w:proofErr w:type="spellEnd"/>
      <w:r>
        <w:t xml:space="preserve"> stikkordet «kan nyttes under kap. 431, post 01».</w:t>
      </w:r>
    </w:p>
    <w:p w14:paraId="7BF63B95" w14:textId="77777777" w:rsidR="001642A1" w:rsidRDefault="008E2065" w:rsidP="00352263">
      <w:r>
        <w:t xml:space="preserve">Det blir oppretta to nye </w:t>
      </w:r>
      <w:proofErr w:type="spellStart"/>
      <w:r>
        <w:t>postar</w:t>
      </w:r>
      <w:proofErr w:type="spellEnd"/>
      <w:r>
        <w:t xml:space="preserve">, kap. 440, post 46 Investeringer i Schengen-IKT-systemer og kap. 490, post 46 Investeringer i Schengen-IKT-systemer. </w:t>
      </w:r>
      <w:proofErr w:type="spellStart"/>
      <w:r>
        <w:t>Postane</w:t>
      </w:r>
      <w:proofErr w:type="spellEnd"/>
      <w:r>
        <w:t xml:space="preserve"> får òg </w:t>
      </w:r>
      <w:proofErr w:type="spellStart"/>
      <w:r>
        <w:t>tilføydd</w:t>
      </w:r>
      <w:proofErr w:type="spellEnd"/>
      <w:r>
        <w:t xml:space="preserve"> stikkordet «kan overføres». </w:t>
      </w:r>
      <w:proofErr w:type="spellStart"/>
      <w:r>
        <w:t>Midlar</w:t>
      </w:r>
      <w:proofErr w:type="spellEnd"/>
      <w:r>
        <w:t xml:space="preserve"> på </w:t>
      </w:r>
      <w:proofErr w:type="spellStart"/>
      <w:r>
        <w:t>postane</w:t>
      </w:r>
      <w:proofErr w:type="spellEnd"/>
      <w:r>
        <w:t xml:space="preserve"> blir nytta til </w:t>
      </w:r>
      <w:proofErr w:type="spellStart"/>
      <w:r>
        <w:t>investeringar</w:t>
      </w:r>
      <w:proofErr w:type="spellEnd"/>
      <w:r>
        <w:t xml:space="preserve"> til Schengen-IKT-prosjekt i politiet og UDI.</w:t>
      </w:r>
    </w:p>
    <w:p w14:paraId="3058C308" w14:textId="77777777" w:rsidR="001642A1" w:rsidRDefault="008E2065" w:rsidP="00352263">
      <w:r>
        <w:t xml:space="preserve">Kap. 440, post 71 </w:t>
      </w:r>
      <w:proofErr w:type="spellStart"/>
      <w:r>
        <w:t>endrar</w:t>
      </w:r>
      <w:proofErr w:type="spellEnd"/>
      <w:r>
        <w:t xml:space="preserve"> </w:t>
      </w:r>
      <w:proofErr w:type="spellStart"/>
      <w:r>
        <w:t>namn</w:t>
      </w:r>
      <w:proofErr w:type="spellEnd"/>
      <w:r>
        <w:t xml:space="preserve"> </w:t>
      </w:r>
      <w:proofErr w:type="spellStart"/>
      <w:r>
        <w:t>frå</w:t>
      </w:r>
      <w:proofErr w:type="spellEnd"/>
      <w:r>
        <w:t xml:space="preserve"> «Tilskudd Norsk rettsmuseum» til «Tilskudd Justismuseet».</w:t>
      </w:r>
    </w:p>
    <w:p w14:paraId="583EE624" w14:textId="77777777" w:rsidR="001642A1" w:rsidRDefault="008E2065" w:rsidP="00352263">
      <w:r>
        <w:t xml:space="preserve">Det blir oppretta nytt kap. 441 Politidirektoratet, post 01 Driftsutgifter. </w:t>
      </w:r>
      <w:proofErr w:type="spellStart"/>
      <w:r>
        <w:t>Midlar</w:t>
      </w:r>
      <w:proofErr w:type="spellEnd"/>
      <w:r>
        <w:t xml:space="preserve"> på posten blir nytta til drift av direktoratet som </w:t>
      </w:r>
      <w:proofErr w:type="spellStart"/>
      <w:r>
        <w:t>tidlegare</w:t>
      </w:r>
      <w:proofErr w:type="spellEnd"/>
      <w:r>
        <w:t xml:space="preserve"> var budsjettert på kap. 440, post 01. Posten får òg </w:t>
      </w:r>
      <w:proofErr w:type="spellStart"/>
      <w:r>
        <w:t>tilføydd</w:t>
      </w:r>
      <w:proofErr w:type="spellEnd"/>
      <w:r>
        <w:t xml:space="preserve"> stikkordet «kan nyttes under kap. 440, post 01», samstundes som kap. 440, post 01 får </w:t>
      </w:r>
      <w:proofErr w:type="spellStart"/>
      <w:r>
        <w:t>tilføydd</w:t>
      </w:r>
      <w:proofErr w:type="spellEnd"/>
      <w:r>
        <w:t xml:space="preserve"> stikkordet «kan nyttes under kap. 441, post 01».</w:t>
      </w:r>
    </w:p>
    <w:p w14:paraId="000FE3ED" w14:textId="77777777" w:rsidR="001642A1" w:rsidRDefault="008E2065" w:rsidP="00352263">
      <w:r>
        <w:t xml:space="preserve">Det blir oppretta nytt kap. 443 Påtalemyndigheten i politiet, post 01 Driftsutgifter. Posten får òg </w:t>
      </w:r>
      <w:proofErr w:type="spellStart"/>
      <w:r>
        <w:t>tilføydd</w:t>
      </w:r>
      <w:proofErr w:type="spellEnd"/>
      <w:r>
        <w:t xml:space="preserve"> stikkordet </w:t>
      </w:r>
      <w:proofErr w:type="gramStart"/>
      <w:r>
        <w:t>« kan</w:t>
      </w:r>
      <w:proofErr w:type="gramEnd"/>
      <w:r>
        <w:t xml:space="preserve"> nyttes under kap. 440, post 01», samstundes som kap. 440, post 01 får </w:t>
      </w:r>
      <w:proofErr w:type="spellStart"/>
      <w:r>
        <w:t>tilføydd</w:t>
      </w:r>
      <w:proofErr w:type="spellEnd"/>
      <w:r>
        <w:t xml:space="preserve"> stikkordet «kan nyttes under kap. 443, post 01». </w:t>
      </w:r>
      <w:proofErr w:type="spellStart"/>
      <w:r>
        <w:t>Midlar</w:t>
      </w:r>
      <w:proofErr w:type="spellEnd"/>
      <w:r>
        <w:t xml:space="preserve"> på posten blir nytta til lønns- og </w:t>
      </w:r>
      <w:proofErr w:type="spellStart"/>
      <w:r>
        <w:t>overheadkostnadar</w:t>
      </w:r>
      <w:proofErr w:type="spellEnd"/>
      <w:r>
        <w:t xml:space="preserve"> til påtalejurister i politiet.</w:t>
      </w:r>
    </w:p>
    <w:p w14:paraId="7CA79D56" w14:textId="77777777" w:rsidR="001642A1" w:rsidRDefault="008E2065" w:rsidP="00352263">
      <w:r>
        <w:t>Stikkordet «kan nyttes under kap. 671, post 60» på kap. 490, post 73 blir fjerna.</w:t>
      </w:r>
    </w:p>
    <w:p w14:paraId="454BECD2" w14:textId="77777777" w:rsidR="001642A1" w:rsidRDefault="008E2065" w:rsidP="00352263">
      <w:r>
        <w:t xml:space="preserve">Kap. 490, post 72 blir føydd til stikkordet «kan overføres». </w:t>
      </w:r>
      <w:proofErr w:type="spellStart"/>
      <w:r>
        <w:t>Tilskot</w:t>
      </w:r>
      <w:proofErr w:type="spellEnd"/>
      <w:r>
        <w:t xml:space="preserve"> til </w:t>
      </w:r>
      <w:proofErr w:type="spellStart"/>
      <w:r>
        <w:t>personar</w:t>
      </w:r>
      <w:proofErr w:type="spellEnd"/>
      <w:r>
        <w:t xml:space="preserve"> som returnerer til heimlandet kan bli utbetalt året etter at avtalen er inngått, </w:t>
      </w:r>
      <w:proofErr w:type="spellStart"/>
      <w:r>
        <w:t>sidan</w:t>
      </w:r>
      <w:proofErr w:type="spellEnd"/>
      <w:r>
        <w:t xml:space="preserve"> det kan ta </w:t>
      </w:r>
      <w:proofErr w:type="spellStart"/>
      <w:r>
        <w:t>noko</w:t>
      </w:r>
      <w:proofErr w:type="spellEnd"/>
      <w:r>
        <w:t xml:space="preserve"> tid </w:t>
      </w:r>
      <w:proofErr w:type="spellStart"/>
      <w:r>
        <w:t>frå</w:t>
      </w:r>
      <w:proofErr w:type="spellEnd"/>
      <w:r>
        <w:t xml:space="preserve"> avtalen er inngått til retur kan </w:t>
      </w:r>
      <w:proofErr w:type="spellStart"/>
      <w:r>
        <w:t>gjennomførast</w:t>
      </w:r>
      <w:proofErr w:type="spellEnd"/>
      <w:r>
        <w:t xml:space="preserve"> og </w:t>
      </w:r>
      <w:proofErr w:type="spellStart"/>
      <w:r>
        <w:t>tilskot</w:t>
      </w:r>
      <w:proofErr w:type="spellEnd"/>
      <w:r>
        <w:t xml:space="preserve"> blir utbetalt. </w:t>
      </w:r>
      <w:proofErr w:type="spellStart"/>
      <w:r>
        <w:t>Midlar</w:t>
      </w:r>
      <w:proofErr w:type="spellEnd"/>
      <w:r>
        <w:t xml:space="preserve"> til </w:t>
      </w:r>
      <w:proofErr w:type="spellStart"/>
      <w:r>
        <w:t>avtalepartnarar</w:t>
      </w:r>
      <w:proofErr w:type="spellEnd"/>
      <w:r>
        <w:t xml:space="preserve"> om returprogram kan òg bli utbetalt i </w:t>
      </w:r>
      <w:proofErr w:type="spellStart"/>
      <w:r>
        <w:t>seinare</w:t>
      </w:r>
      <w:proofErr w:type="spellEnd"/>
      <w:r>
        <w:t xml:space="preserve"> år til </w:t>
      </w:r>
      <w:proofErr w:type="spellStart"/>
      <w:r>
        <w:t>avtalar</w:t>
      </w:r>
      <w:proofErr w:type="spellEnd"/>
      <w:r>
        <w:t xml:space="preserve"> som er inngått i </w:t>
      </w:r>
      <w:proofErr w:type="spellStart"/>
      <w:r>
        <w:t>inneverande</w:t>
      </w:r>
      <w:proofErr w:type="spellEnd"/>
      <w:r>
        <w:t xml:space="preserve"> år.</w:t>
      </w:r>
    </w:p>
    <w:p w14:paraId="0CC9103B" w14:textId="77777777" w:rsidR="001642A1" w:rsidRDefault="008E2065" w:rsidP="00352263">
      <w:r>
        <w:t>Forslaga er i tråd med tabellen under:</w:t>
      </w:r>
    </w:p>
    <w:p w14:paraId="1880560B" w14:textId="77777777" w:rsidR="001642A1" w:rsidRDefault="008E2065" w:rsidP="00352263">
      <w:pPr>
        <w:pStyle w:val="avsnitt-undertittel"/>
      </w:pPr>
      <w:r>
        <w:t>Under Justis- og beredskapsdepartementet blir stikkordet foreslått knyttet til disse postene utenom postgruppe 30-49</w:t>
      </w:r>
    </w:p>
    <w:p w14:paraId="0E7196BA" w14:textId="77777777" w:rsidR="001642A1" w:rsidRDefault="008E2065" w:rsidP="00352263">
      <w:pPr>
        <w:pStyle w:val="Tabellnavn"/>
      </w:pPr>
      <w:r>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1642A1" w14:paraId="2F0AA185" w14:textId="77777777" w:rsidTr="00352263">
        <w:trPr>
          <w:trHeight w:val="600"/>
        </w:trPr>
        <w:tc>
          <w:tcPr>
            <w:tcW w:w="4560" w:type="dxa"/>
            <w:shd w:val="clear" w:color="auto" w:fill="FFFFFF"/>
          </w:tcPr>
          <w:p w14:paraId="36B00FEC" w14:textId="77777777" w:rsidR="001642A1" w:rsidRDefault="008E2065" w:rsidP="00352263">
            <w:r>
              <w:t>Kap.</w:t>
            </w:r>
          </w:p>
        </w:tc>
        <w:tc>
          <w:tcPr>
            <w:tcW w:w="1140" w:type="dxa"/>
          </w:tcPr>
          <w:p w14:paraId="1B5FACF9" w14:textId="77777777" w:rsidR="001642A1" w:rsidRDefault="008E2065" w:rsidP="00352263">
            <w:pPr>
              <w:jc w:val="right"/>
            </w:pPr>
            <w:r>
              <w:t>Post</w:t>
            </w:r>
          </w:p>
        </w:tc>
        <w:tc>
          <w:tcPr>
            <w:tcW w:w="1140" w:type="dxa"/>
          </w:tcPr>
          <w:p w14:paraId="407B96F0" w14:textId="77777777" w:rsidR="001642A1" w:rsidRDefault="008E2065" w:rsidP="00352263">
            <w:pPr>
              <w:jc w:val="right"/>
            </w:pPr>
            <w:r>
              <w:t>Betegnelse</w:t>
            </w:r>
          </w:p>
        </w:tc>
        <w:tc>
          <w:tcPr>
            <w:tcW w:w="1140" w:type="dxa"/>
          </w:tcPr>
          <w:p w14:paraId="605A3DCB" w14:textId="77777777" w:rsidR="001642A1" w:rsidRDefault="008E2065" w:rsidP="00352263">
            <w:pPr>
              <w:jc w:val="right"/>
            </w:pPr>
            <w:r>
              <w:t>Overført til 2022</w:t>
            </w:r>
          </w:p>
        </w:tc>
        <w:tc>
          <w:tcPr>
            <w:tcW w:w="1140" w:type="dxa"/>
          </w:tcPr>
          <w:p w14:paraId="01016EF7" w14:textId="77777777" w:rsidR="001642A1" w:rsidRDefault="008E2065" w:rsidP="00352263">
            <w:pPr>
              <w:jc w:val="right"/>
            </w:pPr>
            <w:r>
              <w:t>Forslag 2023</w:t>
            </w:r>
          </w:p>
        </w:tc>
      </w:tr>
      <w:tr w:rsidR="001642A1" w14:paraId="63943591" w14:textId="77777777" w:rsidTr="00352263">
        <w:trPr>
          <w:trHeight w:val="640"/>
        </w:trPr>
        <w:tc>
          <w:tcPr>
            <w:tcW w:w="4560" w:type="dxa"/>
          </w:tcPr>
          <w:p w14:paraId="45E3301A" w14:textId="77777777" w:rsidR="001642A1" w:rsidRDefault="008E2065" w:rsidP="00352263">
            <w:r>
              <w:t>400</w:t>
            </w:r>
          </w:p>
        </w:tc>
        <w:tc>
          <w:tcPr>
            <w:tcW w:w="1140" w:type="dxa"/>
          </w:tcPr>
          <w:p w14:paraId="37B9310C" w14:textId="77777777" w:rsidR="001642A1" w:rsidRDefault="008E2065" w:rsidP="00352263">
            <w:pPr>
              <w:jc w:val="right"/>
            </w:pPr>
            <w:r>
              <w:t>23</w:t>
            </w:r>
          </w:p>
        </w:tc>
        <w:tc>
          <w:tcPr>
            <w:tcW w:w="1140" w:type="dxa"/>
          </w:tcPr>
          <w:p w14:paraId="569B6230" w14:textId="77777777" w:rsidR="001642A1" w:rsidRDefault="008E2065" w:rsidP="00352263">
            <w:pPr>
              <w:jc w:val="right"/>
            </w:pPr>
            <w:r>
              <w:t>Spesielle driftsutgifter, forskning, evaluering og kunnskapsinnhenting</w:t>
            </w:r>
          </w:p>
        </w:tc>
        <w:tc>
          <w:tcPr>
            <w:tcW w:w="1140" w:type="dxa"/>
          </w:tcPr>
          <w:p w14:paraId="2212BA8F" w14:textId="77777777" w:rsidR="001642A1" w:rsidRDefault="008E2065" w:rsidP="00352263">
            <w:pPr>
              <w:jc w:val="right"/>
            </w:pPr>
            <w:r>
              <w:t>21 861</w:t>
            </w:r>
          </w:p>
        </w:tc>
        <w:tc>
          <w:tcPr>
            <w:tcW w:w="1140" w:type="dxa"/>
          </w:tcPr>
          <w:p w14:paraId="438BC1BD" w14:textId="77777777" w:rsidR="001642A1" w:rsidRDefault="008E2065" w:rsidP="00352263">
            <w:pPr>
              <w:jc w:val="right"/>
            </w:pPr>
            <w:r>
              <w:t>35 392</w:t>
            </w:r>
          </w:p>
        </w:tc>
      </w:tr>
      <w:tr w:rsidR="001642A1" w14:paraId="2CF68CA9" w14:textId="77777777" w:rsidTr="00352263">
        <w:trPr>
          <w:trHeight w:val="380"/>
        </w:trPr>
        <w:tc>
          <w:tcPr>
            <w:tcW w:w="4560" w:type="dxa"/>
          </w:tcPr>
          <w:p w14:paraId="47D7E793" w14:textId="77777777" w:rsidR="001642A1" w:rsidRDefault="008E2065" w:rsidP="00352263">
            <w:r>
              <w:lastRenderedPageBreak/>
              <w:t>410</w:t>
            </w:r>
          </w:p>
        </w:tc>
        <w:tc>
          <w:tcPr>
            <w:tcW w:w="1140" w:type="dxa"/>
          </w:tcPr>
          <w:p w14:paraId="40DBBB75" w14:textId="77777777" w:rsidR="001642A1" w:rsidRDefault="008E2065" w:rsidP="00352263">
            <w:pPr>
              <w:jc w:val="right"/>
            </w:pPr>
            <w:r>
              <w:t>22</w:t>
            </w:r>
          </w:p>
        </w:tc>
        <w:tc>
          <w:tcPr>
            <w:tcW w:w="1140" w:type="dxa"/>
          </w:tcPr>
          <w:p w14:paraId="48B3552A" w14:textId="77777777" w:rsidR="001642A1" w:rsidRDefault="008E2065" w:rsidP="00352263">
            <w:pPr>
              <w:jc w:val="right"/>
            </w:pPr>
            <w:r>
              <w:t>Vernesaker/sideutgifter, jordskiftedomstoler</w:t>
            </w:r>
          </w:p>
        </w:tc>
        <w:tc>
          <w:tcPr>
            <w:tcW w:w="1140" w:type="dxa"/>
          </w:tcPr>
          <w:p w14:paraId="22D7080C" w14:textId="77777777" w:rsidR="001642A1" w:rsidRDefault="008E2065" w:rsidP="00352263">
            <w:pPr>
              <w:jc w:val="right"/>
            </w:pPr>
            <w:r>
              <w:t>1 130</w:t>
            </w:r>
          </w:p>
        </w:tc>
        <w:tc>
          <w:tcPr>
            <w:tcW w:w="1140" w:type="dxa"/>
          </w:tcPr>
          <w:p w14:paraId="2E5C7B65" w14:textId="77777777" w:rsidR="001642A1" w:rsidRDefault="008E2065" w:rsidP="00352263">
            <w:pPr>
              <w:jc w:val="right"/>
            </w:pPr>
            <w:r>
              <w:t>2 850</w:t>
            </w:r>
          </w:p>
        </w:tc>
      </w:tr>
      <w:tr w:rsidR="001642A1" w14:paraId="638B08E3" w14:textId="77777777" w:rsidTr="00352263">
        <w:trPr>
          <w:trHeight w:val="380"/>
        </w:trPr>
        <w:tc>
          <w:tcPr>
            <w:tcW w:w="4560" w:type="dxa"/>
          </w:tcPr>
          <w:p w14:paraId="097F075D" w14:textId="77777777" w:rsidR="001642A1" w:rsidRDefault="008E2065" w:rsidP="00352263">
            <w:r>
              <w:t>430</w:t>
            </w:r>
          </w:p>
        </w:tc>
        <w:tc>
          <w:tcPr>
            <w:tcW w:w="1140" w:type="dxa"/>
          </w:tcPr>
          <w:p w14:paraId="694A37B3" w14:textId="77777777" w:rsidR="001642A1" w:rsidRDefault="008E2065" w:rsidP="00352263">
            <w:pPr>
              <w:jc w:val="right"/>
            </w:pPr>
            <w:r>
              <w:t>21</w:t>
            </w:r>
          </w:p>
        </w:tc>
        <w:tc>
          <w:tcPr>
            <w:tcW w:w="1140" w:type="dxa"/>
          </w:tcPr>
          <w:p w14:paraId="5F47C1B7" w14:textId="77777777" w:rsidR="001642A1" w:rsidRDefault="008E2065" w:rsidP="00352263">
            <w:pPr>
              <w:jc w:val="right"/>
            </w:pPr>
            <w:r>
              <w:t>Spesielle driftsutgifter</w:t>
            </w:r>
          </w:p>
        </w:tc>
        <w:tc>
          <w:tcPr>
            <w:tcW w:w="1140" w:type="dxa"/>
          </w:tcPr>
          <w:p w14:paraId="5EDF74B4" w14:textId="77777777" w:rsidR="001642A1" w:rsidRDefault="008E2065" w:rsidP="00352263">
            <w:pPr>
              <w:jc w:val="right"/>
            </w:pPr>
            <w:r>
              <w:t>5 655</w:t>
            </w:r>
          </w:p>
        </w:tc>
        <w:tc>
          <w:tcPr>
            <w:tcW w:w="1140" w:type="dxa"/>
          </w:tcPr>
          <w:p w14:paraId="3D8CF475" w14:textId="77777777" w:rsidR="001642A1" w:rsidRDefault="008E2065" w:rsidP="00352263">
            <w:pPr>
              <w:jc w:val="right"/>
            </w:pPr>
            <w:r>
              <w:t>108 410</w:t>
            </w:r>
          </w:p>
        </w:tc>
      </w:tr>
      <w:tr w:rsidR="001642A1" w14:paraId="1E07AC18" w14:textId="77777777" w:rsidTr="00352263">
        <w:trPr>
          <w:trHeight w:val="380"/>
        </w:trPr>
        <w:tc>
          <w:tcPr>
            <w:tcW w:w="4560" w:type="dxa"/>
          </w:tcPr>
          <w:p w14:paraId="67E0EB3E" w14:textId="77777777" w:rsidR="001642A1" w:rsidRDefault="008E2065" w:rsidP="00352263">
            <w:r>
              <w:t>430</w:t>
            </w:r>
          </w:p>
        </w:tc>
        <w:tc>
          <w:tcPr>
            <w:tcW w:w="1140" w:type="dxa"/>
          </w:tcPr>
          <w:p w14:paraId="3AAD9040" w14:textId="77777777" w:rsidR="001642A1" w:rsidRDefault="008E2065" w:rsidP="00352263">
            <w:pPr>
              <w:jc w:val="right"/>
            </w:pPr>
            <w:r>
              <w:t>60</w:t>
            </w:r>
          </w:p>
        </w:tc>
        <w:tc>
          <w:tcPr>
            <w:tcW w:w="1140" w:type="dxa"/>
          </w:tcPr>
          <w:p w14:paraId="2F83C237" w14:textId="77777777" w:rsidR="001642A1" w:rsidRDefault="008E2065" w:rsidP="00352263">
            <w:pPr>
              <w:jc w:val="right"/>
            </w:pPr>
            <w:r>
              <w:t>Refusjoner til kommunene, forvaringsdømte mv.</w:t>
            </w:r>
          </w:p>
        </w:tc>
        <w:tc>
          <w:tcPr>
            <w:tcW w:w="1140" w:type="dxa"/>
          </w:tcPr>
          <w:p w14:paraId="6CBE7F16" w14:textId="77777777" w:rsidR="001642A1" w:rsidRDefault="001642A1" w:rsidP="00352263">
            <w:pPr>
              <w:jc w:val="right"/>
            </w:pPr>
          </w:p>
        </w:tc>
        <w:tc>
          <w:tcPr>
            <w:tcW w:w="1140" w:type="dxa"/>
          </w:tcPr>
          <w:p w14:paraId="631E574A" w14:textId="77777777" w:rsidR="001642A1" w:rsidRDefault="008E2065" w:rsidP="00352263">
            <w:pPr>
              <w:jc w:val="right"/>
            </w:pPr>
            <w:r>
              <w:t>114 991</w:t>
            </w:r>
          </w:p>
        </w:tc>
      </w:tr>
      <w:tr w:rsidR="001642A1" w14:paraId="72374009" w14:textId="77777777" w:rsidTr="00352263">
        <w:trPr>
          <w:trHeight w:val="380"/>
        </w:trPr>
        <w:tc>
          <w:tcPr>
            <w:tcW w:w="4560" w:type="dxa"/>
          </w:tcPr>
          <w:p w14:paraId="2761D203" w14:textId="77777777" w:rsidR="001642A1" w:rsidRDefault="008E2065" w:rsidP="00352263">
            <w:r>
              <w:t>433</w:t>
            </w:r>
          </w:p>
        </w:tc>
        <w:tc>
          <w:tcPr>
            <w:tcW w:w="1140" w:type="dxa"/>
          </w:tcPr>
          <w:p w14:paraId="6EC286E4" w14:textId="77777777" w:rsidR="001642A1" w:rsidRDefault="008E2065" w:rsidP="00352263">
            <w:pPr>
              <w:jc w:val="right"/>
            </w:pPr>
            <w:r>
              <w:t>60</w:t>
            </w:r>
          </w:p>
        </w:tc>
        <w:tc>
          <w:tcPr>
            <w:tcW w:w="1140" w:type="dxa"/>
          </w:tcPr>
          <w:p w14:paraId="37BDD5CF" w14:textId="77777777" w:rsidR="001642A1" w:rsidRDefault="008E2065" w:rsidP="00352263">
            <w:pPr>
              <w:jc w:val="right"/>
            </w:pPr>
            <w:r>
              <w:t>Tilskudd til kommuner</w:t>
            </w:r>
          </w:p>
        </w:tc>
        <w:tc>
          <w:tcPr>
            <w:tcW w:w="1140" w:type="dxa"/>
          </w:tcPr>
          <w:p w14:paraId="08C03F25" w14:textId="77777777" w:rsidR="001642A1" w:rsidRDefault="001642A1" w:rsidP="00352263">
            <w:pPr>
              <w:jc w:val="right"/>
            </w:pPr>
          </w:p>
        </w:tc>
        <w:tc>
          <w:tcPr>
            <w:tcW w:w="1140" w:type="dxa"/>
          </w:tcPr>
          <w:p w14:paraId="524312DB" w14:textId="77777777" w:rsidR="001642A1" w:rsidRDefault="008E2065" w:rsidP="00352263">
            <w:pPr>
              <w:jc w:val="right"/>
            </w:pPr>
            <w:r>
              <w:t>10 514</w:t>
            </w:r>
          </w:p>
        </w:tc>
      </w:tr>
      <w:tr w:rsidR="001642A1" w14:paraId="7A1AB523" w14:textId="77777777" w:rsidTr="00352263">
        <w:trPr>
          <w:trHeight w:val="380"/>
        </w:trPr>
        <w:tc>
          <w:tcPr>
            <w:tcW w:w="4560" w:type="dxa"/>
          </w:tcPr>
          <w:p w14:paraId="4CA0895D" w14:textId="77777777" w:rsidR="001642A1" w:rsidRDefault="008E2065" w:rsidP="00352263">
            <w:r>
              <w:t>440</w:t>
            </w:r>
          </w:p>
        </w:tc>
        <w:tc>
          <w:tcPr>
            <w:tcW w:w="1140" w:type="dxa"/>
          </w:tcPr>
          <w:p w14:paraId="45C2846F" w14:textId="77777777" w:rsidR="001642A1" w:rsidRDefault="008E2065" w:rsidP="00352263">
            <w:pPr>
              <w:jc w:val="right"/>
            </w:pPr>
            <w:r>
              <w:t>22</w:t>
            </w:r>
          </w:p>
        </w:tc>
        <w:tc>
          <w:tcPr>
            <w:tcW w:w="1140" w:type="dxa"/>
          </w:tcPr>
          <w:p w14:paraId="525F7362" w14:textId="77777777" w:rsidR="001642A1" w:rsidRDefault="008E2065" w:rsidP="00352263">
            <w:pPr>
              <w:jc w:val="right"/>
            </w:pPr>
            <w:r>
              <w:t>Søk etter antatt omkomne</w:t>
            </w:r>
          </w:p>
        </w:tc>
        <w:tc>
          <w:tcPr>
            <w:tcW w:w="1140" w:type="dxa"/>
          </w:tcPr>
          <w:p w14:paraId="32DA675F" w14:textId="77777777" w:rsidR="001642A1" w:rsidRDefault="008E2065" w:rsidP="00352263">
            <w:pPr>
              <w:jc w:val="right"/>
            </w:pPr>
            <w:r>
              <w:t>7 669</w:t>
            </w:r>
          </w:p>
        </w:tc>
        <w:tc>
          <w:tcPr>
            <w:tcW w:w="1140" w:type="dxa"/>
          </w:tcPr>
          <w:p w14:paraId="7FBC6925" w14:textId="77777777" w:rsidR="001642A1" w:rsidRDefault="008E2065" w:rsidP="00352263">
            <w:pPr>
              <w:jc w:val="right"/>
            </w:pPr>
            <w:r>
              <w:t>10 142</w:t>
            </w:r>
          </w:p>
        </w:tc>
      </w:tr>
      <w:tr w:rsidR="001642A1" w14:paraId="34DDCC2E" w14:textId="77777777" w:rsidTr="00352263">
        <w:trPr>
          <w:trHeight w:val="380"/>
        </w:trPr>
        <w:tc>
          <w:tcPr>
            <w:tcW w:w="4560" w:type="dxa"/>
          </w:tcPr>
          <w:p w14:paraId="6DA3F3ED" w14:textId="77777777" w:rsidR="001642A1" w:rsidRDefault="008E2065" w:rsidP="00352263">
            <w:r>
              <w:t>440</w:t>
            </w:r>
          </w:p>
        </w:tc>
        <w:tc>
          <w:tcPr>
            <w:tcW w:w="1140" w:type="dxa"/>
          </w:tcPr>
          <w:p w14:paraId="45D1C0CF" w14:textId="77777777" w:rsidR="001642A1" w:rsidRDefault="008E2065" w:rsidP="00352263">
            <w:pPr>
              <w:jc w:val="right"/>
            </w:pPr>
            <w:r>
              <w:t>73</w:t>
            </w:r>
          </w:p>
        </w:tc>
        <w:tc>
          <w:tcPr>
            <w:tcW w:w="1140" w:type="dxa"/>
          </w:tcPr>
          <w:p w14:paraId="1ADEACD4" w14:textId="77777777" w:rsidR="001642A1" w:rsidRDefault="008E2065" w:rsidP="00352263">
            <w:pPr>
              <w:jc w:val="right"/>
            </w:pPr>
            <w:r>
              <w:t>Internasjonale forpliktelser, mv.</w:t>
            </w:r>
          </w:p>
        </w:tc>
        <w:tc>
          <w:tcPr>
            <w:tcW w:w="1140" w:type="dxa"/>
          </w:tcPr>
          <w:p w14:paraId="6B98FC82" w14:textId="77777777" w:rsidR="001642A1" w:rsidRDefault="008E2065" w:rsidP="00352263">
            <w:pPr>
              <w:jc w:val="right"/>
            </w:pPr>
            <w:r>
              <w:t>242 870</w:t>
            </w:r>
          </w:p>
        </w:tc>
        <w:tc>
          <w:tcPr>
            <w:tcW w:w="1140" w:type="dxa"/>
          </w:tcPr>
          <w:p w14:paraId="671BE99B" w14:textId="77777777" w:rsidR="001642A1" w:rsidRDefault="008E2065" w:rsidP="00352263">
            <w:pPr>
              <w:jc w:val="right"/>
            </w:pPr>
            <w:r>
              <w:t>657 190</w:t>
            </w:r>
          </w:p>
        </w:tc>
      </w:tr>
      <w:tr w:rsidR="001642A1" w14:paraId="133DA431" w14:textId="77777777" w:rsidTr="00352263">
        <w:trPr>
          <w:trHeight w:val="380"/>
        </w:trPr>
        <w:tc>
          <w:tcPr>
            <w:tcW w:w="4560" w:type="dxa"/>
          </w:tcPr>
          <w:p w14:paraId="3BEED7A1" w14:textId="77777777" w:rsidR="001642A1" w:rsidRDefault="008E2065" w:rsidP="00352263">
            <w:r>
              <w:t>451</w:t>
            </w:r>
          </w:p>
        </w:tc>
        <w:tc>
          <w:tcPr>
            <w:tcW w:w="1140" w:type="dxa"/>
          </w:tcPr>
          <w:p w14:paraId="54D309F0" w14:textId="77777777" w:rsidR="001642A1" w:rsidRDefault="008E2065" w:rsidP="00352263">
            <w:pPr>
              <w:jc w:val="right"/>
            </w:pPr>
            <w:r>
              <w:t>22</w:t>
            </w:r>
          </w:p>
        </w:tc>
        <w:tc>
          <w:tcPr>
            <w:tcW w:w="1140" w:type="dxa"/>
          </w:tcPr>
          <w:p w14:paraId="3F311CD8" w14:textId="77777777" w:rsidR="001642A1" w:rsidRDefault="008E2065" w:rsidP="00352263">
            <w:pPr>
              <w:jc w:val="right"/>
            </w:pPr>
            <w:r>
              <w:t>Spesielle driftsutgifter – Nødnett</w:t>
            </w:r>
          </w:p>
        </w:tc>
        <w:tc>
          <w:tcPr>
            <w:tcW w:w="1140" w:type="dxa"/>
          </w:tcPr>
          <w:p w14:paraId="5A2C7072" w14:textId="77777777" w:rsidR="001642A1" w:rsidRDefault="008E2065" w:rsidP="00352263">
            <w:pPr>
              <w:jc w:val="right"/>
            </w:pPr>
            <w:r>
              <w:t>42 749</w:t>
            </w:r>
          </w:p>
        </w:tc>
        <w:tc>
          <w:tcPr>
            <w:tcW w:w="1140" w:type="dxa"/>
          </w:tcPr>
          <w:p w14:paraId="75E2A76B" w14:textId="77777777" w:rsidR="001642A1" w:rsidRDefault="008E2065" w:rsidP="00352263">
            <w:pPr>
              <w:jc w:val="right"/>
            </w:pPr>
            <w:r>
              <w:t>529 093</w:t>
            </w:r>
          </w:p>
        </w:tc>
      </w:tr>
      <w:tr w:rsidR="001642A1" w14:paraId="3C3F3044" w14:textId="77777777" w:rsidTr="00352263">
        <w:trPr>
          <w:trHeight w:val="380"/>
        </w:trPr>
        <w:tc>
          <w:tcPr>
            <w:tcW w:w="4560" w:type="dxa"/>
          </w:tcPr>
          <w:p w14:paraId="3ED0AA11" w14:textId="77777777" w:rsidR="001642A1" w:rsidRDefault="008E2065" w:rsidP="00352263">
            <w:r>
              <w:t>475</w:t>
            </w:r>
          </w:p>
        </w:tc>
        <w:tc>
          <w:tcPr>
            <w:tcW w:w="1140" w:type="dxa"/>
          </w:tcPr>
          <w:p w14:paraId="661925D7" w14:textId="77777777" w:rsidR="001642A1" w:rsidRDefault="008E2065" w:rsidP="00352263">
            <w:pPr>
              <w:jc w:val="right"/>
            </w:pPr>
            <w:r>
              <w:t>21</w:t>
            </w:r>
          </w:p>
        </w:tc>
        <w:tc>
          <w:tcPr>
            <w:tcW w:w="1140" w:type="dxa"/>
          </w:tcPr>
          <w:p w14:paraId="6DCD96DF" w14:textId="77777777" w:rsidR="001642A1" w:rsidRDefault="008E2065" w:rsidP="00352263">
            <w:pPr>
              <w:jc w:val="right"/>
            </w:pPr>
            <w:r>
              <w:t>Spesielle driftsutgifter</w:t>
            </w:r>
          </w:p>
        </w:tc>
        <w:tc>
          <w:tcPr>
            <w:tcW w:w="1140" w:type="dxa"/>
          </w:tcPr>
          <w:p w14:paraId="0321ED30" w14:textId="77777777" w:rsidR="001642A1" w:rsidRDefault="008E2065" w:rsidP="00352263">
            <w:pPr>
              <w:jc w:val="right"/>
            </w:pPr>
            <w:r>
              <w:t>15 852</w:t>
            </w:r>
          </w:p>
        </w:tc>
        <w:tc>
          <w:tcPr>
            <w:tcW w:w="1140" w:type="dxa"/>
          </w:tcPr>
          <w:p w14:paraId="47950DCC" w14:textId="77777777" w:rsidR="001642A1" w:rsidRDefault="008E2065" w:rsidP="00352263">
            <w:pPr>
              <w:jc w:val="right"/>
            </w:pPr>
            <w:r>
              <w:t>8 411</w:t>
            </w:r>
          </w:p>
        </w:tc>
      </w:tr>
      <w:tr w:rsidR="001642A1" w14:paraId="1E21A794" w14:textId="77777777" w:rsidTr="00352263">
        <w:trPr>
          <w:trHeight w:val="380"/>
        </w:trPr>
        <w:tc>
          <w:tcPr>
            <w:tcW w:w="4560" w:type="dxa"/>
          </w:tcPr>
          <w:p w14:paraId="5F2B736C" w14:textId="77777777" w:rsidR="001642A1" w:rsidRDefault="008E2065" w:rsidP="00352263">
            <w:r>
              <w:t>490</w:t>
            </w:r>
          </w:p>
        </w:tc>
        <w:tc>
          <w:tcPr>
            <w:tcW w:w="1140" w:type="dxa"/>
          </w:tcPr>
          <w:p w14:paraId="20F7E475" w14:textId="77777777" w:rsidR="001642A1" w:rsidRDefault="008E2065" w:rsidP="00352263">
            <w:pPr>
              <w:jc w:val="right"/>
            </w:pPr>
            <w:r>
              <w:t>23</w:t>
            </w:r>
          </w:p>
        </w:tc>
        <w:tc>
          <w:tcPr>
            <w:tcW w:w="1140" w:type="dxa"/>
          </w:tcPr>
          <w:p w14:paraId="61041765" w14:textId="77777777" w:rsidR="001642A1" w:rsidRDefault="008E2065" w:rsidP="00352263">
            <w:pPr>
              <w:jc w:val="right"/>
            </w:pPr>
            <w:r>
              <w:t xml:space="preserve">Spesielle driftsutgifter, </w:t>
            </w:r>
            <w:r>
              <w:lastRenderedPageBreak/>
              <w:t xml:space="preserve">kunnskapsutvikling </w:t>
            </w:r>
          </w:p>
        </w:tc>
        <w:tc>
          <w:tcPr>
            <w:tcW w:w="1140" w:type="dxa"/>
          </w:tcPr>
          <w:p w14:paraId="7502750D" w14:textId="77777777" w:rsidR="001642A1" w:rsidRDefault="008E2065" w:rsidP="00352263">
            <w:pPr>
              <w:jc w:val="right"/>
            </w:pPr>
            <w:r>
              <w:lastRenderedPageBreak/>
              <w:t>1 703</w:t>
            </w:r>
          </w:p>
        </w:tc>
        <w:tc>
          <w:tcPr>
            <w:tcW w:w="1140" w:type="dxa"/>
          </w:tcPr>
          <w:p w14:paraId="7A515B1F" w14:textId="77777777" w:rsidR="001642A1" w:rsidRDefault="008E2065" w:rsidP="00352263">
            <w:pPr>
              <w:jc w:val="right"/>
            </w:pPr>
            <w:r>
              <w:t>6 671</w:t>
            </w:r>
          </w:p>
        </w:tc>
      </w:tr>
      <w:tr w:rsidR="001642A1" w14:paraId="2C068035" w14:textId="77777777" w:rsidTr="00352263">
        <w:trPr>
          <w:trHeight w:val="380"/>
        </w:trPr>
        <w:tc>
          <w:tcPr>
            <w:tcW w:w="4560" w:type="dxa"/>
          </w:tcPr>
          <w:p w14:paraId="0C26A13A" w14:textId="77777777" w:rsidR="001642A1" w:rsidRDefault="008E2065" w:rsidP="00352263">
            <w:r>
              <w:t>490</w:t>
            </w:r>
          </w:p>
        </w:tc>
        <w:tc>
          <w:tcPr>
            <w:tcW w:w="1140" w:type="dxa"/>
          </w:tcPr>
          <w:p w14:paraId="4103D3FC" w14:textId="77777777" w:rsidR="001642A1" w:rsidRDefault="008E2065" w:rsidP="00352263">
            <w:pPr>
              <w:jc w:val="right"/>
            </w:pPr>
            <w:r>
              <w:t>72</w:t>
            </w:r>
          </w:p>
        </w:tc>
        <w:tc>
          <w:tcPr>
            <w:tcW w:w="1140" w:type="dxa"/>
          </w:tcPr>
          <w:p w14:paraId="4AE840F0" w14:textId="77777777" w:rsidR="001642A1" w:rsidRDefault="008E2065" w:rsidP="00352263">
            <w:pPr>
              <w:jc w:val="right"/>
            </w:pPr>
            <w:r>
              <w:t>Assistert retur og reintegrering i hjemlandet</w:t>
            </w:r>
          </w:p>
        </w:tc>
        <w:tc>
          <w:tcPr>
            <w:tcW w:w="1140" w:type="dxa"/>
          </w:tcPr>
          <w:p w14:paraId="4B102196" w14:textId="77777777" w:rsidR="001642A1" w:rsidRDefault="001642A1" w:rsidP="00352263">
            <w:pPr>
              <w:jc w:val="right"/>
            </w:pPr>
          </w:p>
        </w:tc>
        <w:tc>
          <w:tcPr>
            <w:tcW w:w="1140" w:type="dxa"/>
          </w:tcPr>
          <w:p w14:paraId="44E54EA2" w14:textId="77777777" w:rsidR="001642A1" w:rsidRDefault="008E2065" w:rsidP="00352263">
            <w:pPr>
              <w:jc w:val="right"/>
            </w:pPr>
            <w:r>
              <w:t>25 316</w:t>
            </w:r>
          </w:p>
        </w:tc>
      </w:tr>
      <w:tr w:rsidR="001642A1" w14:paraId="7E24DA25" w14:textId="77777777" w:rsidTr="00352263">
        <w:trPr>
          <w:trHeight w:val="380"/>
        </w:trPr>
        <w:tc>
          <w:tcPr>
            <w:tcW w:w="4560" w:type="dxa"/>
          </w:tcPr>
          <w:p w14:paraId="1071458D" w14:textId="77777777" w:rsidR="001642A1" w:rsidRDefault="008E2065" w:rsidP="00352263">
            <w:r>
              <w:t>490</w:t>
            </w:r>
          </w:p>
        </w:tc>
        <w:tc>
          <w:tcPr>
            <w:tcW w:w="1140" w:type="dxa"/>
          </w:tcPr>
          <w:p w14:paraId="6485F2F5" w14:textId="77777777" w:rsidR="001642A1" w:rsidRDefault="008E2065" w:rsidP="00352263">
            <w:pPr>
              <w:jc w:val="right"/>
            </w:pPr>
            <w:r>
              <w:t>74</w:t>
            </w:r>
          </w:p>
        </w:tc>
        <w:tc>
          <w:tcPr>
            <w:tcW w:w="1140" w:type="dxa"/>
          </w:tcPr>
          <w:p w14:paraId="01C69ED0" w14:textId="77777777" w:rsidR="001642A1" w:rsidRDefault="008E2065" w:rsidP="00352263">
            <w:pPr>
              <w:jc w:val="right"/>
            </w:pPr>
            <w:r>
              <w:t>Internasjonale forpliktelser, kontingenter mv.</w:t>
            </w:r>
          </w:p>
        </w:tc>
        <w:tc>
          <w:tcPr>
            <w:tcW w:w="1140" w:type="dxa"/>
          </w:tcPr>
          <w:p w14:paraId="3BC74411" w14:textId="77777777" w:rsidR="001642A1" w:rsidRDefault="008E2065" w:rsidP="00352263">
            <w:pPr>
              <w:jc w:val="right"/>
            </w:pPr>
            <w:r>
              <w:t>215</w:t>
            </w:r>
          </w:p>
        </w:tc>
        <w:tc>
          <w:tcPr>
            <w:tcW w:w="1140" w:type="dxa"/>
          </w:tcPr>
          <w:p w14:paraId="668B03FC" w14:textId="77777777" w:rsidR="001642A1" w:rsidRDefault="008E2065" w:rsidP="00352263">
            <w:pPr>
              <w:jc w:val="right"/>
            </w:pPr>
            <w:r>
              <w:t>56 198</w:t>
            </w:r>
          </w:p>
        </w:tc>
      </w:tr>
      <w:tr w:rsidR="001642A1" w14:paraId="4984127F" w14:textId="77777777" w:rsidTr="00352263">
        <w:trPr>
          <w:trHeight w:val="380"/>
        </w:trPr>
        <w:tc>
          <w:tcPr>
            <w:tcW w:w="4560" w:type="dxa"/>
          </w:tcPr>
          <w:p w14:paraId="66D1CA74" w14:textId="77777777" w:rsidR="001642A1" w:rsidRDefault="008E2065" w:rsidP="00352263">
            <w:r>
              <w:t>490</w:t>
            </w:r>
          </w:p>
        </w:tc>
        <w:tc>
          <w:tcPr>
            <w:tcW w:w="1140" w:type="dxa"/>
          </w:tcPr>
          <w:p w14:paraId="1950BEA7" w14:textId="77777777" w:rsidR="001642A1" w:rsidRDefault="008E2065" w:rsidP="00352263">
            <w:pPr>
              <w:jc w:val="right"/>
            </w:pPr>
            <w:r>
              <w:t>75</w:t>
            </w:r>
          </w:p>
        </w:tc>
        <w:tc>
          <w:tcPr>
            <w:tcW w:w="1140" w:type="dxa"/>
          </w:tcPr>
          <w:p w14:paraId="49AEBF78" w14:textId="77777777" w:rsidR="001642A1" w:rsidRDefault="008E2065" w:rsidP="00352263">
            <w:pPr>
              <w:jc w:val="right"/>
            </w:pPr>
            <w:r>
              <w:t>Reiseutgifter for flyktninger til og fra utlandet</w:t>
            </w:r>
          </w:p>
        </w:tc>
        <w:tc>
          <w:tcPr>
            <w:tcW w:w="1140" w:type="dxa"/>
          </w:tcPr>
          <w:p w14:paraId="4FF43E47" w14:textId="77777777" w:rsidR="001642A1" w:rsidRDefault="008E2065" w:rsidP="00352263">
            <w:pPr>
              <w:jc w:val="right"/>
            </w:pPr>
            <w:r>
              <w:t>591</w:t>
            </w:r>
          </w:p>
        </w:tc>
        <w:tc>
          <w:tcPr>
            <w:tcW w:w="1140" w:type="dxa"/>
          </w:tcPr>
          <w:p w14:paraId="680601E8" w14:textId="77777777" w:rsidR="001642A1" w:rsidRDefault="008E2065" w:rsidP="00352263">
            <w:pPr>
              <w:jc w:val="right"/>
            </w:pPr>
            <w:r>
              <w:t>30 293</w:t>
            </w:r>
          </w:p>
        </w:tc>
      </w:tr>
      <w:tr w:rsidR="001642A1" w14:paraId="45713EAB" w14:textId="77777777" w:rsidTr="00352263">
        <w:trPr>
          <w:trHeight w:val="380"/>
        </w:trPr>
        <w:tc>
          <w:tcPr>
            <w:tcW w:w="4560" w:type="dxa"/>
          </w:tcPr>
          <w:p w14:paraId="6AC67D95" w14:textId="77777777" w:rsidR="001642A1" w:rsidRDefault="008E2065" w:rsidP="00352263">
            <w:r>
              <w:t>490</w:t>
            </w:r>
          </w:p>
        </w:tc>
        <w:tc>
          <w:tcPr>
            <w:tcW w:w="1140" w:type="dxa"/>
          </w:tcPr>
          <w:p w14:paraId="5BCCA919" w14:textId="77777777" w:rsidR="001642A1" w:rsidRDefault="008E2065" w:rsidP="00352263">
            <w:pPr>
              <w:jc w:val="right"/>
            </w:pPr>
            <w:r>
              <w:t>76</w:t>
            </w:r>
          </w:p>
        </w:tc>
        <w:tc>
          <w:tcPr>
            <w:tcW w:w="1140" w:type="dxa"/>
          </w:tcPr>
          <w:p w14:paraId="55801A8B" w14:textId="77777777" w:rsidR="001642A1" w:rsidRDefault="008E2065" w:rsidP="00352263">
            <w:pPr>
              <w:jc w:val="right"/>
            </w:pPr>
            <w:r>
              <w:t>Internasjonalt migrasjonsarbeid</w:t>
            </w:r>
          </w:p>
        </w:tc>
        <w:tc>
          <w:tcPr>
            <w:tcW w:w="1140" w:type="dxa"/>
          </w:tcPr>
          <w:p w14:paraId="2E872701" w14:textId="77777777" w:rsidR="001642A1" w:rsidRDefault="008E2065" w:rsidP="00352263">
            <w:pPr>
              <w:jc w:val="right"/>
            </w:pPr>
            <w:r>
              <w:t>3 294</w:t>
            </w:r>
          </w:p>
        </w:tc>
        <w:tc>
          <w:tcPr>
            <w:tcW w:w="1140" w:type="dxa"/>
          </w:tcPr>
          <w:p w14:paraId="11F02968" w14:textId="77777777" w:rsidR="001642A1" w:rsidRDefault="008E2065" w:rsidP="00352263">
            <w:pPr>
              <w:jc w:val="right"/>
            </w:pPr>
            <w:r>
              <w:t>26 524</w:t>
            </w:r>
          </w:p>
        </w:tc>
      </w:tr>
    </w:tbl>
    <w:p w14:paraId="0E532EC1" w14:textId="77777777" w:rsidR="001642A1" w:rsidRDefault="008E2065" w:rsidP="00352263">
      <w:pPr>
        <w:pStyle w:val="a-tilraar-dep"/>
      </w:pPr>
      <w:r>
        <w:t>Justis- og beredskapsdepartementet</w:t>
      </w:r>
    </w:p>
    <w:p w14:paraId="28354F4C" w14:textId="77777777" w:rsidR="001642A1" w:rsidRDefault="008E2065" w:rsidP="00352263">
      <w:pPr>
        <w:pStyle w:val="a-tilraar-tit"/>
      </w:pPr>
      <w:r>
        <w:t>tilrår:</w:t>
      </w:r>
    </w:p>
    <w:p w14:paraId="202FDE65" w14:textId="77777777" w:rsidR="001642A1" w:rsidRDefault="008E2065" w:rsidP="00352263">
      <w:r>
        <w:t xml:space="preserve">I </w:t>
      </w:r>
      <w:proofErr w:type="spellStart"/>
      <w:r>
        <w:t>Prop</w:t>
      </w:r>
      <w:proofErr w:type="spellEnd"/>
      <w:r>
        <w:t xml:space="preserve">. 1 S (2022–2023) om statsbudsjettet for år 2023 blir </w:t>
      </w:r>
      <w:proofErr w:type="spellStart"/>
      <w:r>
        <w:t>dei</w:t>
      </w:r>
      <w:proofErr w:type="spellEnd"/>
      <w:r>
        <w:t xml:space="preserve"> forslag til vedtak </w:t>
      </w:r>
      <w:proofErr w:type="spellStart"/>
      <w:r>
        <w:t>førde</w:t>
      </w:r>
      <w:proofErr w:type="spellEnd"/>
      <w:r>
        <w:t xml:space="preserve"> opp som er </w:t>
      </w:r>
      <w:proofErr w:type="spellStart"/>
      <w:r>
        <w:t>nemnde</w:t>
      </w:r>
      <w:proofErr w:type="spellEnd"/>
      <w:r>
        <w:t xml:space="preserve"> i </w:t>
      </w:r>
      <w:proofErr w:type="spellStart"/>
      <w:r>
        <w:t>eit</w:t>
      </w:r>
      <w:proofErr w:type="spellEnd"/>
      <w:r>
        <w:t xml:space="preserve"> framlagt forslag.</w:t>
      </w:r>
    </w:p>
    <w:p w14:paraId="54808E84" w14:textId="77777777" w:rsidR="001642A1" w:rsidRDefault="008E2065" w:rsidP="00352263">
      <w:pPr>
        <w:pStyle w:val="a-vedtak-tit"/>
      </w:pPr>
      <w:r>
        <w:t>Forslag</w:t>
      </w:r>
    </w:p>
    <w:p w14:paraId="62E844FA" w14:textId="77777777" w:rsidR="001642A1" w:rsidRDefault="008E2065">
      <w:pPr>
        <w:pStyle w:val="a-vedtakdep-tit"/>
        <w:rPr>
          <w:sz w:val="26"/>
          <w:szCs w:val="26"/>
        </w:rPr>
      </w:pPr>
      <w:r>
        <w:rPr>
          <w:sz w:val="26"/>
          <w:szCs w:val="26"/>
        </w:rPr>
        <w:t xml:space="preserve">Under Justis- og beredskapsdepartementet blir i </w:t>
      </w:r>
      <w:proofErr w:type="spellStart"/>
      <w:r>
        <w:rPr>
          <w:sz w:val="26"/>
          <w:szCs w:val="26"/>
        </w:rPr>
        <w:t>Prop</w:t>
      </w:r>
      <w:proofErr w:type="spellEnd"/>
      <w:r>
        <w:rPr>
          <w:sz w:val="26"/>
          <w:szCs w:val="26"/>
        </w:rPr>
        <w:t xml:space="preserve">. 1 S (2022–2023) statsbudsjettet for budsjettåret 2023 </w:t>
      </w:r>
      <w:proofErr w:type="spellStart"/>
      <w:r>
        <w:rPr>
          <w:sz w:val="26"/>
          <w:szCs w:val="26"/>
        </w:rPr>
        <w:t>dei</w:t>
      </w:r>
      <w:proofErr w:type="spellEnd"/>
      <w:r>
        <w:rPr>
          <w:sz w:val="26"/>
          <w:szCs w:val="26"/>
        </w:rPr>
        <w:t xml:space="preserve"> forslag til vedtak som følgjer </w:t>
      </w:r>
      <w:proofErr w:type="spellStart"/>
      <w:r>
        <w:rPr>
          <w:sz w:val="26"/>
          <w:szCs w:val="26"/>
        </w:rPr>
        <w:t>førde</w:t>
      </w:r>
      <w:proofErr w:type="spellEnd"/>
      <w:r>
        <w:rPr>
          <w:sz w:val="26"/>
          <w:szCs w:val="26"/>
        </w:rPr>
        <w:t xml:space="preserve"> opp:</w:t>
      </w:r>
    </w:p>
    <w:p w14:paraId="03AB21A9" w14:textId="77777777" w:rsidR="001642A1" w:rsidRDefault="008E2065">
      <w:pPr>
        <w:pStyle w:val="a-vedtakkap-tit"/>
        <w:rPr>
          <w:b w:val="0"/>
          <w:bCs/>
          <w:sz w:val="26"/>
          <w:szCs w:val="26"/>
        </w:rPr>
      </w:pPr>
      <w:r>
        <w:rPr>
          <w:b w:val="0"/>
          <w:bCs/>
          <w:sz w:val="26"/>
          <w:szCs w:val="26"/>
        </w:rPr>
        <w:t>Kapitla 61, 400–491, 3400–3490</w:t>
      </w:r>
    </w:p>
    <w:p w14:paraId="75150E40" w14:textId="77777777" w:rsidR="001642A1" w:rsidRDefault="008E2065" w:rsidP="001958AE">
      <w:pPr>
        <w:pStyle w:val="a-vedtak-del"/>
      </w:pPr>
      <w:r>
        <w:t>I</w:t>
      </w:r>
    </w:p>
    <w:p w14:paraId="3498AF8C" w14:textId="77777777" w:rsidR="001642A1" w:rsidRDefault="008E2065" w:rsidP="00352263">
      <w:pPr>
        <w:pStyle w:val="a-vedtak-tekst"/>
      </w:pPr>
      <w:r>
        <w:lastRenderedPageBreak/>
        <w:t>Utgifter: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1642A1" w14:paraId="7BCB907B" w14:textId="77777777" w:rsidTr="00352263">
        <w:trPr>
          <w:trHeight w:val="860"/>
          <w:hidden/>
        </w:trPr>
        <w:tc>
          <w:tcPr>
            <w:tcW w:w="680" w:type="dxa"/>
            <w:shd w:val="clear" w:color="auto" w:fill="FFFFFF"/>
          </w:tcPr>
          <w:p w14:paraId="60936620" w14:textId="77777777" w:rsidR="001642A1" w:rsidRDefault="008E2065" w:rsidP="00352263">
            <w:pPr>
              <w:pStyle w:val="Tabellnavn"/>
            </w:pPr>
            <w:r>
              <w:t>VK</w:t>
            </w:r>
          </w:p>
          <w:p w14:paraId="11C1B26B" w14:textId="77777777" w:rsidR="001642A1" w:rsidRDefault="008E2065" w:rsidP="00352263">
            <w:r>
              <w:t>Kap.</w:t>
            </w:r>
          </w:p>
        </w:tc>
        <w:tc>
          <w:tcPr>
            <w:tcW w:w="680" w:type="dxa"/>
          </w:tcPr>
          <w:p w14:paraId="4EE66FB6" w14:textId="77777777" w:rsidR="001642A1" w:rsidRDefault="008E2065" w:rsidP="00352263">
            <w:r>
              <w:t>Post</w:t>
            </w:r>
          </w:p>
        </w:tc>
        <w:tc>
          <w:tcPr>
            <w:tcW w:w="3440" w:type="dxa"/>
          </w:tcPr>
          <w:p w14:paraId="795885D6" w14:textId="77777777" w:rsidR="001642A1" w:rsidRDefault="001642A1" w:rsidP="00352263"/>
        </w:tc>
        <w:tc>
          <w:tcPr>
            <w:tcW w:w="1580" w:type="dxa"/>
          </w:tcPr>
          <w:p w14:paraId="54135216" w14:textId="77777777" w:rsidR="001642A1" w:rsidRDefault="001642A1" w:rsidP="00352263"/>
        </w:tc>
        <w:tc>
          <w:tcPr>
            <w:tcW w:w="1580" w:type="dxa"/>
          </w:tcPr>
          <w:p w14:paraId="0440ECD7" w14:textId="77777777" w:rsidR="001642A1" w:rsidRDefault="008E2065" w:rsidP="00352263">
            <w:r>
              <w:t>Kroner</w:t>
            </w:r>
          </w:p>
        </w:tc>
        <w:tc>
          <w:tcPr>
            <w:tcW w:w="1580" w:type="dxa"/>
          </w:tcPr>
          <w:p w14:paraId="49CA9539" w14:textId="77777777" w:rsidR="001642A1" w:rsidRDefault="008E2065" w:rsidP="00352263">
            <w:r>
              <w:t>Kroner</w:t>
            </w:r>
          </w:p>
        </w:tc>
      </w:tr>
      <w:tr w:rsidR="001642A1" w14:paraId="0DD527D6" w14:textId="77777777" w:rsidTr="00352263">
        <w:trPr>
          <w:trHeight w:val="380"/>
        </w:trPr>
        <w:tc>
          <w:tcPr>
            <w:tcW w:w="9540" w:type="dxa"/>
            <w:gridSpan w:val="6"/>
          </w:tcPr>
          <w:p w14:paraId="4B72CAA6" w14:textId="77777777" w:rsidR="001642A1" w:rsidRDefault="008E2065" w:rsidP="00352263">
            <w:r>
              <w:t>Administrasjon</w:t>
            </w:r>
          </w:p>
        </w:tc>
      </w:tr>
      <w:tr w:rsidR="001642A1" w14:paraId="7D284771" w14:textId="77777777" w:rsidTr="00352263">
        <w:trPr>
          <w:trHeight w:val="380"/>
        </w:trPr>
        <w:tc>
          <w:tcPr>
            <w:tcW w:w="680" w:type="dxa"/>
          </w:tcPr>
          <w:p w14:paraId="4565F4F0" w14:textId="77777777" w:rsidR="001642A1" w:rsidRDefault="008E2065" w:rsidP="00352263">
            <w:r>
              <w:t>400</w:t>
            </w:r>
          </w:p>
        </w:tc>
        <w:tc>
          <w:tcPr>
            <w:tcW w:w="680" w:type="dxa"/>
          </w:tcPr>
          <w:p w14:paraId="73727DDE" w14:textId="77777777" w:rsidR="001642A1" w:rsidRDefault="001642A1" w:rsidP="00352263"/>
        </w:tc>
        <w:tc>
          <w:tcPr>
            <w:tcW w:w="3440" w:type="dxa"/>
          </w:tcPr>
          <w:p w14:paraId="0A538FF5" w14:textId="77777777" w:rsidR="001642A1" w:rsidRDefault="008E2065" w:rsidP="00352263">
            <w:r>
              <w:t>Justis- og beredskapsdepartementet</w:t>
            </w:r>
          </w:p>
        </w:tc>
        <w:tc>
          <w:tcPr>
            <w:tcW w:w="1580" w:type="dxa"/>
          </w:tcPr>
          <w:p w14:paraId="42C66978" w14:textId="77777777" w:rsidR="001642A1" w:rsidRDefault="001642A1" w:rsidP="00352263"/>
        </w:tc>
        <w:tc>
          <w:tcPr>
            <w:tcW w:w="1580" w:type="dxa"/>
          </w:tcPr>
          <w:p w14:paraId="50C8F4AA" w14:textId="77777777" w:rsidR="001642A1" w:rsidRDefault="001642A1" w:rsidP="00352263"/>
        </w:tc>
        <w:tc>
          <w:tcPr>
            <w:tcW w:w="1580" w:type="dxa"/>
          </w:tcPr>
          <w:p w14:paraId="485EEFF4" w14:textId="77777777" w:rsidR="001642A1" w:rsidRDefault="001642A1" w:rsidP="00352263"/>
        </w:tc>
      </w:tr>
      <w:tr w:rsidR="001642A1" w14:paraId="41414740" w14:textId="77777777" w:rsidTr="00352263">
        <w:trPr>
          <w:trHeight w:val="380"/>
        </w:trPr>
        <w:tc>
          <w:tcPr>
            <w:tcW w:w="680" w:type="dxa"/>
          </w:tcPr>
          <w:p w14:paraId="0D49B829" w14:textId="77777777" w:rsidR="001642A1" w:rsidRDefault="001642A1" w:rsidP="00352263"/>
        </w:tc>
        <w:tc>
          <w:tcPr>
            <w:tcW w:w="680" w:type="dxa"/>
          </w:tcPr>
          <w:p w14:paraId="602AA4FB" w14:textId="77777777" w:rsidR="001642A1" w:rsidRDefault="008E2065" w:rsidP="00352263">
            <w:r>
              <w:t>01</w:t>
            </w:r>
          </w:p>
        </w:tc>
        <w:tc>
          <w:tcPr>
            <w:tcW w:w="3440" w:type="dxa"/>
          </w:tcPr>
          <w:p w14:paraId="5F0811D7" w14:textId="77777777" w:rsidR="001642A1" w:rsidRDefault="008E2065" w:rsidP="00352263">
            <w:r>
              <w:t xml:space="preserve">Driftsutgifter </w:t>
            </w:r>
          </w:p>
        </w:tc>
        <w:tc>
          <w:tcPr>
            <w:tcW w:w="1580" w:type="dxa"/>
          </w:tcPr>
          <w:p w14:paraId="53A14B15" w14:textId="77777777" w:rsidR="001642A1" w:rsidRDefault="001642A1" w:rsidP="00352263"/>
        </w:tc>
        <w:tc>
          <w:tcPr>
            <w:tcW w:w="1580" w:type="dxa"/>
          </w:tcPr>
          <w:p w14:paraId="6DCA46A2" w14:textId="77777777" w:rsidR="001642A1" w:rsidRDefault="008E2065" w:rsidP="00352263">
            <w:r>
              <w:t>518 368 000</w:t>
            </w:r>
          </w:p>
        </w:tc>
        <w:tc>
          <w:tcPr>
            <w:tcW w:w="1580" w:type="dxa"/>
          </w:tcPr>
          <w:p w14:paraId="0404A52C" w14:textId="77777777" w:rsidR="001642A1" w:rsidRDefault="001642A1" w:rsidP="00352263"/>
        </w:tc>
      </w:tr>
      <w:tr w:rsidR="001642A1" w14:paraId="28FFF905" w14:textId="77777777" w:rsidTr="00352263">
        <w:trPr>
          <w:trHeight w:val="880"/>
        </w:trPr>
        <w:tc>
          <w:tcPr>
            <w:tcW w:w="680" w:type="dxa"/>
          </w:tcPr>
          <w:p w14:paraId="005739EC" w14:textId="77777777" w:rsidR="001642A1" w:rsidRDefault="001642A1" w:rsidP="00352263"/>
        </w:tc>
        <w:tc>
          <w:tcPr>
            <w:tcW w:w="680" w:type="dxa"/>
          </w:tcPr>
          <w:p w14:paraId="2D55B3C7" w14:textId="77777777" w:rsidR="001642A1" w:rsidRDefault="008E2065" w:rsidP="00352263">
            <w:r>
              <w:t>23</w:t>
            </w:r>
          </w:p>
        </w:tc>
        <w:tc>
          <w:tcPr>
            <w:tcW w:w="3440" w:type="dxa"/>
          </w:tcPr>
          <w:p w14:paraId="4BDEB71B" w14:textId="77777777" w:rsidR="001642A1" w:rsidRDefault="008E2065" w:rsidP="00352263">
            <w:r>
              <w:t>Spesielle driftsutgifter, forskning, evaluering og kunnskapsinnhenting</w:t>
            </w:r>
            <w:r w:rsidRPr="008E2065">
              <w:rPr>
                <w:rStyle w:val="kursiv"/>
              </w:rPr>
              <w:t xml:space="preserve">, kan overføres </w:t>
            </w:r>
          </w:p>
        </w:tc>
        <w:tc>
          <w:tcPr>
            <w:tcW w:w="1580" w:type="dxa"/>
          </w:tcPr>
          <w:p w14:paraId="3A23588E" w14:textId="77777777" w:rsidR="001642A1" w:rsidRDefault="001642A1" w:rsidP="00352263"/>
        </w:tc>
        <w:tc>
          <w:tcPr>
            <w:tcW w:w="1580" w:type="dxa"/>
          </w:tcPr>
          <w:p w14:paraId="79091FF1" w14:textId="77777777" w:rsidR="001642A1" w:rsidRDefault="008E2065" w:rsidP="00352263">
            <w:r>
              <w:t>35 392 000</w:t>
            </w:r>
          </w:p>
        </w:tc>
        <w:tc>
          <w:tcPr>
            <w:tcW w:w="1580" w:type="dxa"/>
          </w:tcPr>
          <w:p w14:paraId="6E1B5104" w14:textId="77777777" w:rsidR="001642A1" w:rsidRDefault="001642A1" w:rsidP="00352263"/>
        </w:tc>
      </w:tr>
      <w:tr w:rsidR="001642A1" w14:paraId="12EE6157" w14:textId="77777777" w:rsidTr="00352263">
        <w:trPr>
          <w:trHeight w:val="380"/>
        </w:trPr>
        <w:tc>
          <w:tcPr>
            <w:tcW w:w="680" w:type="dxa"/>
          </w:tcPr>
          <w:p w14:paraId="7F010450" w14:textId="77777777" w:rsidR="001642A1" w:rsidRDefault="001642A1" w:rsidP="00352263"/>
        </w:tc>
        <w:tc>
          <w:tcPr>
            <w:tcW w:w="680" w:type="dxa"/>
          </w:tcPr>
          <w:p w14:paraId="650F668C" w14:textId="77777777" w:rsidR="001642A1" w:rsidRDefault="008E2065" w:rsidP="00352263">
            <w:r>
              <w:t>50</w:t>
            </w:r>
          </w:p>
        </w:tc>
        <w:tc>
          <w:tcPr>
            <w:tcW w:w="3440" w:type="dxa"/>
          </w:tcPr>
          <w:p w14:paraId="1ADE01DF" w14:textId="77777777" w:rsidR="001642A1" w:rsidRDefault="008E2065" w:rsidP="00352263">
            <w:r>
              <w:t xml:space="preserve">Norges forskningsråd </w:t>
            </w:r>
          </w:p>
        </w:tc>
        <w:tc>
          <w:tcPr>
            <w:tcW w:w="1580" w:type="dxa"/>
          </w:tcPr>
          <w:p w14:paraId="51FA88E6" w14:textId="77777777" w:rsidR="001642A1" w:rsidRDefault="001642A1" w:rsidP="00352263"/>
        </w:tc>
        <w:tc>
          <w:tcPr>
            <w:tcW w:w="1580" w:type="dxa"/>
          </w:tcPr>
          <w:p w14:paraId="1362C4F0" w14:textId="77777777" w:rsidR="001642A1" w:rsidRDefault="008E2065" w:rsidP="00352263">
            <w:r>
              <w:t>61 432 000</w:t>
            </w:r>
          </w:p>
        </w:tc>
        <w:tc>
          <w:tcPr>
            <w:tcW w:w="1580" w:type="dxa"/>
          </w:tcPr>
          <w:p w14:paraId="4F29D572" w14:textId="77777777" w:rsidR="001642A1" w:rsidRDefault="001642A1" w:rsidP="00352263"/>
        </w:tc>
      </w:tr>
      <w:tr w:rsidR="001642A1" w14:paraId="75D8DD67" w14:textId="77777777" w:rsidTr="00352263">
        <w:trPr>
          <w:trHeight w:val="380"/>
        </w:trPr>
        <w:tc>
          <w:tcPr>
            <w:tcW w:w="680" w:type="dxa"/>
          </w:tcPr>
          <w:p w14:paraId="5E1901CC" w14:textId="77777777" w:rsidR="001642A1" w:rsidRDefault="001642A1" w:rsidP="00352263"/>
        </w:tc>
        <w:tc>
          <w:tcPr>
            <w:tcW w:w="680" w:type="dxa"/>
          </w:tcPr>
          <w:p w14:paraId="0066DBFC" w14:textId="77777777" w:rsidR="001642A1" w:rsidRDefault="008E2065" w:rsidP="00352263">
            <w:r>
              <w:t>70</w:t>
            </w:r>
          </w:p>
        </w:tc>
        <w:tc>
          <w:tcPr>
            <w:tcW w:w="3440" w:type="dxa"/>
          </w:tcPr>
          <w:p w14:paraId="0512031B" w14:textId="77777777" w:rsidR="001642A1" w:rsidRDefault="008E2065" w:rsidP="00352263">
            <w:r>
              <w:t xml:space="preserve">Overføringer til private </w:t>
            </w:r>
          </w:p>
        </w:tc>
        <w:tc>
          <w:tcPr>
            <w:tcW w:w="1580" w:type="dxa"/>
          </w:tcPr>
          <w:p w14:paraId="1F0DCAE6" w14:textId="77777777" w:rsidR="001642A1" w:rsidRDefault="001642A1" w:rsidP="00352263"/>
        </w:tc>
        <w:tc>
          <w:tcPr>
            <w:tcW w:w="1580" w:type="dxa"/>
          </w:tcPr>
          <w:p w14:paraId="6F2DA238" w14:textId="77777777" w:rsidR="001642A1" w:rsidRDefault="008E2065" w:rsidP="00352263">
            <w:r>
              <w:t>18 811 000</w:t>
            </w:r>
          </w:p>
        </w:tc>
        <w:tc>
          <w:tcPr>
            <w:tcW w:w="1580" w:type="dxa"/>
          </w:tcPr>
          <w:p w14:paraId="44B52F00" w14:textId="77777777" w:rsidR="001642A1" w:rsidRDefault="001642A1" w:rsidP="00352263"/>
        </w:tc>
      </w:tr>
      <w:tr w:rsidR="001642A1" w14:paraId="69B4CDE2" w14:textId="77777777" w:rsidTr="00352263">
        <w:trPr>
          <w:trHeight w:val="640"/>
        </w:trPr>
        <w:tc>
          <w:tcPr>
            <w:tcW w:w="680" w:type="dxa"/>
          </w:tcPr>
          <w:p w14:paraId="1BB2A06C" w14:textId="77777777" w:rsidR="001642A1" w:rsidRDefault="001642A1" w:rsidP="00352263"/>
        </w:tc>
        <w:tc>
          <w:tcPr>
            <w:tcW w:w="680" w:type="dxa"/>
          </w:tcPr>
          <w:p w14:paraId="2EC10735" w14:textId="77777777" w:rsidR="001642A1" w:rsidRDefault="008E2065" w:rsidP="00352263">
            <w:r>
              <w:t>71</w:t>
            </w:r>
          </w:p>
        </w:tc>
        <w:tc>
          <w:tcPr>
            <w:tcW w:w="3440" w:type="dxa"/>
          </w:tcPr>
          <w:p w14:paraId="3E3E4A08" w14:textId="77777777" w:rsidR="001642A1" w:rsidRDefault="008E2065" w:rsidP="00352263">
            <w:r>
              <w:t xml:space="preserve">Tilskudd til internasjonale organisasjoner </w:t>
            </w:r>
          </w:p>
        </w:tc>
        <w:tc>
          <w:tcPr>
            <w:tcW w:w="1580" w:type="dxa"/>
          </w:tcPr>
          <w:p w14:paraId="76AADD36" w14:textId="77777777" w:rsidR="001642A1" w:rsidRDefault="001642A1" w:rsidP="00352263"/>
        </w:tc>
        <w:tc>
          <w:tcPr>
            <w:tcW w:w="1580" w:type="dxa"/>
          </w:tcPr>
          <w:p w14:paraId="13F54553" w14:textId="77777777" w:rsidR="001642A1" w:rsidRDefault="008E2065" w:rsidP="00352263">
            <w:r>
              <w:t>17 857 000</w:t>
            </w:r>
          </w:p>
        </w:tc>
        <w:tc>
          <w:tcPr>
            <w:tcW w:w="1580" w:type="dxa"/>
          </w:tcPr>
          <w:p w14:paraId="4371396C" w14:textId="77777777" w:rsidR="001642A1" w:rsidRDefault="008E2065" w:rsidP="00352263">
            <w:r>
              <w:t>651 860 000</w:t>
            </w:r>
          </w:p>
        </w:tc>
      </w:tr>
      <w:tr w:rsidR="001642A1" w14:paraId="3ED728BD" w14:textId="77777777" w:rsidTr="00352263">
        <w:trPr>
          <w:trHeight w:val="380"/>
        </w:trPr>
        <w:tc>
          <w:tcPr>
            <w:tcW w:w="680" w:type="dxa"/>
          </w:tcPr>
          <w:p w14:paraId="584B3549" w14:textId="77777777" w:rsidR="001642A1" w:rsidRDefault="001642A1" w:rsidP="00352263"/>
        </w:tc>
        <w:tc>
          <w:tcPr>
            <w:tcW w:w="680" w:type="dxa"/>
          </w:tcPr>
          <w:p w14:paraId="584817B8" w14:textId="77777777" w:rsidR="001642A1" w:rsidRDefault="001642A1" w:rsidP="00352263"/>
        </w:tc>
        <w:tc>
          <w:tcPr>
            <w:tcW w:w="3440" w:type="dxa"/>
          </w:tcPr>
          <w:p w14:paraId="60C2E4C1" w14:textId="77777777" w:rsidR="001642A1" w:rsidRDefault="008E2065" w:rsidP="00352263">
            <w:r>
              <w:t>Sum Administrasjon</w:t>
            </w:r>
          </w:p>
        </w:tc>
        <w:tc>
          <w:tcPr>
            <w:tcW w:w="1580" w:type="dxa"/>
          </w:tcPr>
          <w:p w14:paraId="2FCEA412" w14:textId="77777777" w:rsidR="001642A1" w:rsidRDefault="001642A1" w:rsidP="00352263"/>
        </w:tc>
        <w:tc>
          <w:tcPr>
            <w:tcW w:w="1580" w:type="dxa"/>
          </w:tcPr>
          <w:p w14:paraId="257905DB" w14:textId="77777777" w:rsidR="001642A1" w:rsidRDefault="001642A1" w:rsidP="00352263"/>
        </w:tc>
        <w:tc>
          <w:tcPr>
            <w:tcW w:w="1580" w:type="dxa"/>
          </w:tcPr>
          <w:p w14:paraId="2EE268B1" w14:textId="77777777" w:rsidR="001642A1" w:rsidRDefault="008E2065" w:rsidP="00352263">
            <w:r>
              <w:t>651 860 000</w:t>
            </w:r>
          </w:p>
        </w:tc>
      </w:tr>
      <w:tr w:rsidR="001642A1" w14:paraId="1E74F444" w14:textId="77777777" w:rsidTr="00352263">
        <w:trPr>
          <w:trHeight w:val="380"/>
        </w:trPr>
        <w:tc>
          <w:tcPr>
            <w:tcW w:w="9540" w:type="dxa"/>
            <w:gridSpan w:val="6"/>
          </w:tcPr>
          <w:p w14:paraId="5F42BDB7" w14:textId="77777777" w:rsidR="001642A1" w:rsidRDefault="008E2065" w:rsidP="00352263">
            <w:r>
              <w:t>Rettsvesen</w:t>
            </w:r>
          </w:p>
        </w:tc>
      </w:tr>
      <w:tr w:rsidR="001642A1" w14:paraId="146CC910" w14:textId="77777777" w:rsidTr="00352263">
        <w:trPr>
          <w:trHeight w:val="380"/>
        </w:trPr>
        <w:tc>
          <w:tcPr>
            <w:tcW w:w="680" w:type="dxa"/>
          </w:tcPr>
          <w:p w14:paraId="07CBA5EE" w14:textId="77777777" w:rsidR="001642A1" w:rsidRDefault="008E2065" w:rsidP="00352263">
            <w:r>
              <w:t>61</w:t>
            </w:r>
          </w:p>
        </w:tc>
        <w:tc>
          <w:tcPr>
            <w:tcW w:w="680" w:type="dxa"/>
          </w:tcPr>
          <w:p w14:paraId="2AA94B0B" w14:textId="77777777" w:rsidR="001642A1" w:rsidRDefault="001642A1" w:rsidP="00352263"/>
        </w:tc>
        <w:tc>
          <w:tcPr>
            <w:tcW w:w="3440" w:type="dxa"/>
          </w:tcPr>
          <w:p w14:paraId="3BB0A596" w14:textId="77777777" w:rsidR="001642A1" w:rsidRDefault="008E2065" w:rsidP="00352263">
            <w:r>
              <w:t>Høyesterett</w:t>
            </w:r>
          </w:p>
        </w:tc>
        <w:tc>
          <w:tcPr>
            <w:tcW w:w="1580" w:type="dxa"/>
          </w:tcPr>
          <w:p w14:paraId="02CD3500" w14:textId="77777777" w:rsidR="001642A1" w:rsidRDefault="001642A1" w:rsidP="00352263"/>
        </w:tc>
        <w:tc>
          <w:tcPr>
            <w:tcW w:w="1580" w:type="dxa"/>
          </w:tcPr>
          <w:p w14:paraId="1576FBBF" w14:textId="77777777" w:rsidR="001642A1" w:rsidRDefault="001642A1" w:rsidP="00352263"/>
        </w:tc>
        <w:tc>
          <w:tcPr>
            <w:tcW w:w="1580" w:type="dxa"/>
          </w:tcPr>
          <w:p w14:paraId="10A49174" w14:textId="77777777" w:rsidR="001642A1" w:rsidRDefault="001642A1" w:rsidP="00352263"/>
        </w:tc>
      </w:tr>
      <w:tr w:rsidR="001642A1" w14:paraId="0A660C0A" w14:textId="77777777" w:rsidTr="00352263">
        <w:trPr>
          <w:trHeight w:val="640"/>
        </w:trPr>
        <w:tc>
          <w:tcPr>
            <w:tcW w:w="680" w:type="dxa"/>
          </w:tcPr>
          <w:p w14:paraId="2C6A2DF3" w14:textId="77777777" w:rsidR="001642A1" w:rsidRDefault="001642A1" w:rsidP="00352263"/>
        </w:tc>
        <w:tc>
          <w:tcPr>
            <w:tcW w:w="680" w:type="dxa"/>
          </w:tcPr>
          <w:p w14:paraId="00719388" w14:textId="77777777" w:rsidR="001642A1" w:rsidRDefault="008E2065" w:rsidP="00352263">
            <w:r>
              <w:t>01</w:t>
            </w:r>
          </w:p>
        </w:tc>
        <w:tc>
          <w:tcPr>
            <w:tcW w:w="3440" w:type="dxa"/>
          </w:tcPr>
          <w:p w14:paraId="20356A20" w14:textId="77777777" w:rsidR="001642A1" w:rsidRDefault="008E2065" w:rsidP="00352263">
            <w:r>
              <w:t>Driftsutgifter</w:t>
            </w:r>
            <w:r w:rsidRPr="008E2065">
              <w:rPr>
                <w:rStyle w:val="kursiv"/>
              </w:rPr>
              <w:t xml:space="preserve">, kan nyttes under kap. 410, post 01 og kap. 411, post 01 </w:t>
            </w:r>
          </w:p>
        </w:tc>
        <w:tc>
          <w:tcPr>
            <w:tcW w:w="1580" w:type="dxa"/>
          </w:tcPr>
          <w:p w14:paraId="3C351D6D" w14:textId="77777777" w:rsidR="001642A1" w:rsidRDefault="001642A1" w:rsidP="00352263"/>
        </w:tc>
        <w:tc>
          <w:tcPr>
            <w:tcW w:w="1580" w:type="dxa"/>
          </w:tcPr>
          <w:p w14:paraId="5CB6AEBB" w14:textId="77777777" w:rsidR="001642A1" w:rsidRDefault="008E2065" w:rsidP="00352263">
            <w:r>
              <w:t>128 079 000</w:t>
            </w:r>
          </w:p>
        </w:tc>
        <w:tc>
          <w:tcPr>
            <w:tcW w:w="1580" w:type="dxa"/>
          </w:tcPr>
          <w:p w14:paraId="675A3311" w14:textId="77777777" w:rsidR="001642A1" w:rsidRDefault="008E2065" w:rsidP="00352263">
            <w:r>
              <w:t>128 079 000</w:t>
            </w:r>
          </w:p>
        </w:tc>
      </w:tr>
      <w:tr w:rsidR="001642A1" w14:paraId="3863214E" w14:textId="77777777" w:rsidTr="00352263">
        <w:trPr>
          <w:trHeight w:val="380"/>
        </w:trPr>
        <w:tc>
          <w:tcPr>
            <w:tcW w:w="680" w:type="dxa"/>
          </w:tcPr>
          <w:p w14:paraId="07E88E96" w14:textId="77777777" w:rsidR="001642A1" w:rsidRDefault="008E2065" w:rsidP="00352263">
            <w:r>
              <w:t>410</w:t>
            </w:r>
          </w:p>
        </w:tc>
        <w:tc>
          <w:tcPr>
            <w:tcW w:w="680" w:type="dxa"/>
          </w:tcPr>
          <w:p w14:paraId="7FB2D7BF" w14:textId="77777777" w:rsidR="001642A1" w:rsidRDefault="001642A1" w:rsidP="00352263"/>
        </w:tc>
        <w:tc>
          <w:tcPr>
            <w:tcW w:w="3440" w:type="dxa"/>
          </w:tcPr>
          <w:p w14:paraId="0B0BB0A1" w14:textId="77777777" w:rsidR="001642A1" w:rsidRDefault="008E2065" w:rsidP="00352263">
            <w:r>
              <w:t>Domstolene</w:t>
            </w:r>
          </w:p>
        </w:tc>
        <w:tc>
          <w:tcPr>
            <w:tcW w:w="1580" w:type="dxa"/>
          </w:tcPr>
          <w:p w14:paraId="5A83B5E0" w14:textId="77777777" w:rsidR="001642A1" w:rsidRDefault="001642A1" w:rsidP="00352263"/>
        </w:tc>
        <w:tc>
          <w:tcPr>
            <w:tcW w:w="1580" w:type="dxa"/>
          </w:tcPr>
          <w:p w14:paraId="09E544B8" w14:textId="77777777" w:rsidR="001642A1" w:rsidRDefault="001642A1" w:rsidP="00352263"/>
        </w:tc>
        <w:tc>
          <w:tcPr>
            <w:tcW w:w="1580" w:type="dxa"/>
          </w:tcPr>
          <w:p w14:paraId="3B8A015D" w14:textId="77777777" w:rsidR="001642A1" w:rsidRDefault="001642A1" w:rsidP="00352263"/>
        </w:tc>
      </w:tr>
      <w:tr w:rsidR="001642A1" w14:paraId="31A4C2FE" w14:textId="77777777" w:rsidTr="00352263">
        <w:trPr>
          <w:trHeight w:val="640"/>
        </w:trPr>
        <w:tc>
          <w:tcPr>
            <w:tcW w:w="680" w:type="dxa"/>
          </w:tcPr>
          <w:p w14:paraId="4E0182FA" w14:textId="77777777" w:rsidR="001642A1" w:rsidRDefault="001642A1" w:rsidP="00352263"/>
        </w:tc>
        <w:tc>
          <w:tcPr>
            <w:tcW w:w="680" w:type="dxa"/>
          </w:tcPr>
          <w:p w14:paraId="2B0AA243" w14:textId="77777777" w:rsidR="001642A1" w:rsidRDefault="008E2065" w:rsidP="00352263">
            <w:r>
              <w:t>01</w:t>
            </w:r>
          </w:p>
        </w:tc>
        <w:tc>
          <w:tcPr>
            <w:tcW w:w="3440" w:type="dxa"/>
          </w:tcPr>
          <w:p w14:paraId="51FFBE54" w14:textId="77777777" w:rsidR="001642A1" w:rsidRDefault="008E2065" w:rsidP="00352263">
            <w:r>
              <w:t>Driftsutgifter</w:t>
            </w:r>
            <w:r w:rsidRPr="008E2065">
              <w:rPr>
                <w:rStyle w:val="kursiv"/>
              </w:rPr>
              <w:t xml:space="preserve">, kan nyttes under kap. 61, post 01 og kap. 411, post 01 </w:t>
            </w:r>
          </w:p>
        </w:tc>
        <w:tc>
          <w:tcPr>
            <w:tcW w:w="1580" w:type="dxa"/>
          </w:tcPr>
          <w:p w14:paraId="5B357C1F" w14:textId="77777777" w:rsidR="001642A1" w:rsidRDefault="001642A1" w:rsidP="00352263"/>
        </w:tc>
        <w:tc>
          <w:tcPr>
            <w:tcW w:w="1580" w:type="dxa"/>
          </w:tcPr>
          <w:p w14:paraId="2DE7A8C6" w14:textId="77777777" w:rsidR="001642A1" w:rsidRDefault="008E2065" w:rsidP="00352263">
            <w:r>
              <w:t>2 840 398 000</w:t>
            </w:r>
          </w:p>
        </w:tc>
        <w:tc>
          <w:tcPr>
            <w:tcW w:w="1580" w:type="dxa"/>
          </w:tcPr>
          <w:p w14:paraId="2B4282E8" w14:textId="77777777" w:rsidR="001642A1" w:rsidRDefault="001642A1" w:rsidP="00352263"/>
        </w:tc>
      </w:tr>
      <w:tr w:rsidR="001642A1" w14:paraId="2262FCA3" w14:textId="77777777" w:rsidTr="00352263">
        <w:trPr>
          <w:trHeight w:val="380"/>
        </w:trPr>
        <w:tc>
          <w:tcPr>
            <w:tcW w:w="680" w:type="dxa"/>
          </w:tcPr>
          <w:p w14:paraId="18D95368" w14:textId="77777777" w:rsidR="001642A1" w:rsidRDefault="001642A1" w:rsidP="00352263"/>
        </w:tc>
        <w:tc>
          <w:tcPr>
            <w:tcW w:w="680" w:type="dxa"/>
          </w:tcPr>
          <w:p w14:paraId="64617B0B" w14:textId="77777777" w:rsidR="001642A1" w:rsidRDefault="008E2065" w:rsidP="00352263">
            <w:r>
              <w:t>21</w:t>
            </w:r>
          </w:p>
        </w:tc>
        <w:tc>
          <w:tcPr>
            <w:tcW w:w="3440" w:type="dxa"/>
          </w:tcPr>
          <w:p w14:paraId="0ABA5307" w14:textId="77777777" w:rsidR="001642A1" w:rsidRDefault="008E2065" w:rsidP="00352263">
            <w:r>
              <w:t xml:space="preserve">Spesielle driftsutgifter </w:t>
            </w:r>
          </w:p>
        </w:tc>
        <w:tc>
          <w:tcPr>
            <w:tcW w:w="1580" w:type="dxa"/>
          </w:tcPr>
          <w:p w14:paraId="290FFAF4" w14:textId="77777777" w:rsidR="001642A1" w:rsidRDefault="001642A1" w:rsidP="00352263"/>
        </w:tc>
        <w:tc>
          <w:tcPr>
            <w:tcW w:w="1580" w:type="dxa"/>
          </w:tcPr>
          <w:p w14:paraId="651B1A16" w14:textId="77777777" w:rsidR="001642A1" w:rsidRDefault="008E2065" w:rsidP="00352263">
            <w:r>
              <w:t>101 354 000</w:t>
            </w:r>
          </w:p>
        </w:tc>
        <w:tc>
          <w:tcPr>
            <w:tcW w:w="1580" w:type="dxa"/>
          </w:tcPr>
          <w:p w14:paraId="5BC4A7B7" w14:textId="77777777" w:rsidR="001642A1" w:rsidRDefault="001642A1" w:rsidP="00352263"/>
        </w:tc>
      </w:tr>
      <w:tr w:rsidR="001642A1" w14:paraId="2254FA2D" w14:textId="77777777" w:rsidTr="00352263">
        <w:trPr>
          <w:trHeight w:val="640"/>
        </w:trPr>
        <w:tc>
          <w:tcPr>
            <w:tcW w:w="680" w:type="dxa"/>
          </w:tcPr>
          <w:p w14:paraId="4A82B4EF" w14:textId="77777777" w:rsidR="001642A1" w:rsidRDefault="001642A1" w:rsidP="00352263"/>
        </w:tc>
        <w:tc>
          <w:tcPr>
            <w:tcW w:w="680" w:type="dxa"/>
          </w:tcPr>
          <w:p w14:paraId="136405C0" w14:textId="77777777" w:rsidR="001642A1" w:rsidRDefault="008E2065" w:rsidP="00352263">
            <w:r>
              <w:t>22</w:t>
            </w:r>
          </w:p>
        </w:tc>
        <w:tc>
          <w:tcPr>
            <w:tcW w:w="3440" w:type="dxa"/>
          </w:tcPr>
          <w:p w14:paraId="7F3D50D1" w14:textId="77777777" w:rsidR="001642A1" w:rsidRDefault="008E2065" w:rsidP="00352263">
            <w:r>
              <w:t>Vernesaker/sideutgifter, jordskiftedomstoler</w:t>
            </w:r>
            <w:r w:rsidRPr="008E2065">
              <w:rPr>
                <w:rStyle w:val="kursiv"/>
              </w:rPr>
              <w:t xml:space="preserve">, kan overføres </w:t>
            </w:r>
          </w:p>
        </w:tc>
        <w:tc>
          <w:tcPr>
            <w:tcW w:w="1580" w:type="dxa"/>
          </w:tcPr>
          <w:p w14:paraId="6E52595C" w14:textId="77777777" w:rsidR="001642A1" w:rsidRDefault="001642A1" w:rsidP="00352263"/>
        </w:tc>
        <w:tc>
          <w:tcPr>
            <w:tcW w:w="1580" w:type="dxa"/>
          </w:tcPr>
          <w:p w14:paraId="683B0CF0" w14:textId="77777777" w:rsidR="001642A1" w:rsidRDefault="008E2065" w:rsidP="00352263">
            <w:r>
              <w:t>2 850 000</w:t>
            </w:r>
          </w:p>
        </w:tc>
        <w:tc>
          <w:tcPr>
            <w:tcW w:w="1580" w:type="dxa"/>
          </w:tcPr>
          <w:p w14:paraId="3C6C5065" w14:textId="77777777" w:rsidR="001642A1" w:rsidRDefault="008E2065" w:rsidP="00352263">
            <w:r>
              <w:t>2 944 602 000</w:t>
            </w:r>
          </w:p>
        </w:tc>
      </w:tr>
      <w:tr w:rsidR="001642A1" w14:paraId="7C54822E" w14:textId="77777777" w:rsidTr="00352263">
        <w:trPr>
          <w:trHeight w:val="380"/>
        </w:trPr>
        <w:tc>
          <w:tcPr>
            <w:tcW w:w="680" w:type="dxa"/>
          </w:tcPr>
          <w:p w14:paraId="310E4EC4" w14:textId="77777777" w:rsidR="001642A1" w:rsidRDefault="008E2065" w:rsidP="00352263">
            <w:r>
              <w:t>411</w:t>
            </w:r>
          </w:p>
        </w:tc>
        <w:tc>
          <w:tcPr>
            <w:tcW w:w="680" w:type="dxa"/>
          </w:tcPr>
          <w:p w14:paraId="0CF07472" w14:textId="77777777" w:rsidR="001642A1" w:rsidRDefault="001642A1" w:rsidP="00352263"/>
        </w:tc>
        <w:tc>
          <w:tcPr>
            <w:tcW w:w="3440" w:type="dxa"/>
          </w:tcPr>
          <w:p w14:paraId="7FAFF893" w14:textId="77777777" w:rsidR="001642A1" w:rsidRDefault="008E2065" w:rsidP="00352263">
            <w:r>
              <w:t>Domstoladministrasjonen</w:t>
            </w:r>
          </w:p>
        </w:tc>
        <w:tc>
          <w:tcPr>
            <w:tcW w:w="1580" w:type="dxa"/>
          </w:tcPr>
          <w:p w14:paraId="1CE02454" w14:textId="77777777" w:rsidR="001642A1" w:rsidRDefault="001642A1" w:rsidP="00352263"/>
        </w:tc>
        <w:tc>
          <w:tcPr>
            <w:tcW w:w="1580" w:type="dxa"/>
          </w:tcPr>
          <w:p w14:paraId="5DDE66FB" w14:textId="77777777" w:rsidR="001642A1" w:rsidRDefault="001642A1" w:rsidP="00352263"/>
        </w:tc>
        <w:tc>
          <w:tcPr>
            <w:tcW w:w="1580" w:type="dxa"/>
          </w:tcPr>
          <w:p w14:paraId="38219B6D" w14:textId="77777777" w:rsidR="001642A1" w:rsidRDefault="001642A1" w:rsidP="00352263"/>
        </w:tc>
      </w:tr>
      <w:tr w:rsidR="001642A1" w14:paraId="70F2E2BF" w14:textId="77777777" w:rsidTr="00352263">
        <w:trPr>
          <w:trHeight w:val="640"/>
        </w:trPr>
        <w:tc>
          <w:tcPr>
            <w:tcW w:w="680" w:type="dxa"/>
          </w:tcPr>
          <w:p w14:paraId="511319E4" w14:textId="77777777" w:rsidR="001642A1" w:rsidRDefault="001642A1" w:rsidP="00352263"/>
        </w:tc>
        <w:tc>
          <w:tcPr>
            <w:tcW w:w="680" w:type="dxa"/>
          </w:tcPr>
          <w:p w14:paraId="64D53158" w14:textId="77777777" w:rsidR="001642A1" w:rsidRDefault="008E2065" w:rsidP="00352263">
            <w:r>
              <w:t>01</w:t>
            </w:r>
          </w:p>
        </w:tc>
        <w:tc>
          <w:tcPr>
            <w:tcW w:w="3440" w:type="dxa"/>
          </w:tcPr>
          <w:p w14:paraId="61D2DDED" w14:textId="77777777" w:rsidR="001642A1" w:rsidRDefault="008E2065" w:rsidP="00352263">
            <w:r>
              <w:t>Driftsutgifter</w:t>
            </w:r>
            <w:r w:rsidRPr="008E2065">
              <w:rPr>
                <w:rStyle w:val="kursiv"/>
              </w:rPr>
              <w:t xml:space="preserve">, kan nyttes under kap. 61, post 01 og kap. 410, post 01 </w:t>
            </w:r>
          </w:p>
        </w:tc>
        <w:tc>
          <w:tcPr>
            <w:tcW w:w="1580" w:type="dxa"/>
          </w:tcPr>
          <w:p w14:paraId="7198A895" w14:textId="77777777" w:rsidR="001642A1" w:rsidRDefault="001642A1" w:rsidP="00352263"/>
        </w:tc>
        <w:tc>
          <w:tcPr>
            <w:tcW w:w="1580" w:type="dxa"/>
          </w:tcPr>
          <w:p w14:paraId="08885405" w14:textId="77777777" w:rsidR="001642A1" w:rsidRDefault="008E2065" w:rsidP="00352263">
            <w:r>
              <w:t>82 700 000</w:t>
            </w:r>
          </w:p>
        </w:tc>
        <w:tc>
          <w:tcPr>
            <w:tcW w:w="1580" w:type="dxa"/>
          </w:tcPr>
          <w:p w14:paraId="710BE8E7" w14:textId="77777777" w:rsidR="001642A1" w:rsidRDefault="008E2065" w:rsidP="00352263">
            <w:r>
              <w:t>82 700 000</w:t>
            </w:r>
          </w:p>
        </w:tc>
      </w:tr>
      <w:tr w:rsidR="001642A1" w14:paraId="262EFCB4" w14:textId="77777777" w:rsidTr="00352263">
        <w:trPr>
          <w:trHeight w:val="380"/>
        </w:trPr>
        <w:tc>
          <w:tcPr>
            <w:tcW w:w="680" w:type="dxa"/>
          </w:tcPr>
          <w:p w14:paraId="30F1AAE8" w14:textId="77777777" w:rsidR="001642A1" w:rsidRDefault="008E2065" w:rsidP="00352263">
            <w:r>
              <w:t>414</w:t>
            </w:r>
          </w:p>
        </w:tc>
        <w:tc>
          <w:tcPr>
            <w:tcW w:w="680" w:type="dxa"/>
          </w:tcPr>
          <w:p w14:paraId="423640F3" w14:textId="77777777" w:rsidR="001642A1" w:rsidRDefault="001642A1" w:rsidP="00352263"/>
        </w:tc>
        <w:tc>
          <w:tcPr>
            <w:tcW w:w="3440" w:type="dxa"/>
          </w:tcPr>
          <w:p w14:paraId="36668CBC" w14:textId="77777777" w:rsidR="001642A1" w:rsidRDefault="008E2065" w:rsidP="00352263">
            <w:r>
              <w:t xml:space="preserve">Forliksråd og andre </w:t>
            </w:r>
            <w:proofErr w:type="spellStart"/>
            <w:r>
              <w:t>domsutgifter</w:t>
            </w:r>
            <w:proofErr w:type="spellEnd"/>
          </w:p>
        </w:tc>
        <w:tc>
          <w:tcPr>
            <w:tcW w:w="1580" w:type="dxa"/>
          </w:tcPr>
          <w:p w14:paraId="1731D5B3" w14:textId="77777777" w:rsidR="001642A1" w:rsidRDefault="001642A1" w:rsidP="00352263"/>
        </w:tc>
        <w:tc>
          <w:tcPr>
            <w:tcW w:w="1580" w:type="dxa"/>
          </w:tcPr>
          <w:p w14:paraId="6DDFFFDA" w14:textId="77777777" w:rsidR="001642A1" w:rsidRDefault="001642A1" w:rsidP="00352263"/>
        </w:tc>
        <w:tc>
          <w:tcPr>
            <w:tcW w:w="1580" w:type="dxa"/>
          </w:tcPr>
          <w:p w14:paraId="45674781" w14:textId="77777777" w:rsidR="001642A1" w:rsidRDefault="001642A1" w:rsidP="00352263"/>
        </w:tc>
      </w:tr>
      <w:tr w:rsidR="001642A1" w14:paraId="69ED1176" w14:textId="77777777" w:rsidTr="00352263">
        <w:trPr>
          <w:trHeight w:val="380"/>
        </w:trPr>
        <w:tc>
          <w:tcPr>
            <w:tcW w:w="680" w:type="dxa"/>
          </w:tcPr>
          <w:p w14:paraId="73A13AE3" w14:textId="77777777" w:rsidR="001642A1" w:rsidRDefault="001642A1" w:rsidP="00352263"/>
        </w:tc>
        <w:tc>
          <w:tcPr>
            <w:tcW w:w="680" w:type="dxa"/>
          </w:tcPr>
          <w:p w14:paraId="0B5D0AD5" w14:textId="77777777" w:rsidR="001642A1" w:rsidRDefault="008E2065" w:rsidP="00352263">
            <w:r>
              <w:t>01</w:t>
            </w:r>
          </w:p>
        </w:tc>
        <w:tc>
          <w:tcPr>
            <w:tcW w:w="3440" w:type="dxa"/>
          </w:tcPr>
          <w:p w14:paraId="0B75444E" w14:textId="77777777" w:rsidR="001642A1" w:rsidRDefault="008E2065" w:rsidP="00352263">
            <w:r>
              <w:t xml:space="preserve">Driftsutgifter </w:t>
            </w:r>
          </w:p>
        </w:tc>
        <w:tc>
          <w:tcPr>
            <w:tcW w:w="1580" w:type="dxa"/>
          </w:tcPr>
          <w:p w14:paraId="2CCA1D48" w14:textId="77777777" w:rsidR="001642A1" w:rsidRDefault="001642A1" w:rsidP="00352263"/>
        </w:tc>
        <w:tc>
          <w:tcPr>
            <w:tcW w:w="1580" w:type="dxa"/>
          </w:tcPr>
          <w:p w14:paraId="60D22ECB" w14:textId="77777777" w:rsidR="001642A1" w:rsidRDefault="008E2065" w:rsidP="00352263">
            <w:r>
              <w:t>278 546 000</w:t>
            </w:r>
          </w:p>
        </w:tc>
        <w:tc>
          <w:tcPr>
            <w:tcW w:w="1580" w:type="dxa"/>
          </w:tcPr>
          <w:p w14:paraId="7A5A0134" w14:textId="77777777" w:rsidR="001642A1" w:rsidRDefault="001642A1" w:rsidP="00352263"/>
        </w:tc>
      </w:tr>
      <w:tr w:rsidR="001642A1" w14:paraId="0C5AA0C1" w14:textId="77777777" w:rsidTr="00352263">
        <w:trPr>
          <w:trHeight w:val="380"/>
        </w:trPr>
        <w:tc>
          <w:tcPr>
            <w:tcW w:w="680" w:type="dxa"/>
          </w:tcPr>
          <w:p w14:paraId="46C3D986" w14:textId="77777777" w:rsidR="001642A1" w:rsidRDefault="001642A1" w:rsidP="00352263"/>
        </w:tc>
        <w:tc>
          <w:tcPr>
            <w:tcW w:w="680" w:type="dxa"/>
          </w:tcPr>
          <w:p w14:paraId="627CB49B" w14:textId="77777777" w:rsidR="001642A1" w:rsidRDefault="008E2065" w:rsidP="00352263">
            <w:r>
              <w:t>21</w:t>
            </w:r>
          </w:p>
        </w:tc>
        <w:tc>
          <w:tcPr>
            <w:tcW w:w="3440" w:type="dxa"/>
          </w:tcPr>
          <w:p w14:paraId="652990B9" w14:textId="77777777" w:rsidR="001642A1" w:rsidRDefault="008E2065" w:rsidP="00352263">
            <w:r>
              <w:t xml:space="preserve">Spesielle driftsutgifter </w:t>
            </w:r>
          </w:p>
        </w:tc>
        <w:tc>
          <w:tcPr>
            <w:tcW w:w="1580" w:type="dxa"/>
          </w:tcPr>
          <w:p w14:paraId="06A1F110" w14:textId="77777777" w:rsidR="001642A1" w:rsidRDefault="001642A1" w:rsidP="00352263"/>
        </w:tc>
        <w:tc>
          <w:tcPr>
            <w:tcW w:w="1580" w:type="dxa"/>
          </w:tcPr>
          <w:p w14:paraId="0DA99CDA" w14:textId="77777777" w:rsidR="001642A1" w:rsidRDefault="008E2065" w:rsidP="00352263">
            <w:r>
              <w:t>41 902 000</w:t>
            </w:r>
          </w:p>
        </w:tc>
        <w:tc>
          <w:tcPr>
            <w:tcW w:w="1580" w:type="dxa"/>
          </w:tcPr>
          <w:p w14:paraId="3EF306DA" w14:textId="77777777" w:rsidR="001642A1" w:rsidRDefault="008E2065" w:rsidP="00352263">
            <w:r>
              <w:t>320 448 000</w:t>
            </w:r>
          </w:p>
        </w:tc>
      </w:tr>
      <w:tr w:rsidR="001642A1" w14:paraId="452FD2E8" w14:textId="77777777" w:rsidTr="00352263">
        <w:trPr>
          <w:trHeight w:val="380"/>
        </w:trPr>
        <w:tc>
          <w:tcPr>
            <w:tcW w:w="680" w:type="dxa"/>
          </w:tcPr>
          <w:p w14:paraId="0BD5D180" w14:textId="77777777" w:rsidR="001642A1" w:rsidRDefault="001642A1" w:rsidP="00352263"/>
        </w:tc>
        <w:tc>
          <w:tcPr>
            <w:tcW w:w="680" w:type="dxa"/>
          </w:tcPr>
          <w:p w14:paraId="24D2D69F" w14:textId="77777777" w:rsidR="001642A1" w:rsidRDefault="001642A1" w:rsidP="00352263"/>
        </w:tc>
        <w:tc>
          <w:tcPr>
            <w:tcW w:w="3440" w:type="dxa"/>
          </w:tcPr>
          <w:p w14:paraId="4780514D" w14:textId="77777777" w:rsidR="001642A1" w:rsidRDefault="008E2065" w:rsidP="00352263">
            <w:r>
              <w:t>Sum Rettsvesen</w:t>
            </w:r>
          </w:p>
        </w:tc>
        <w:tc>
          <w:tcPr>
            <w:tcW w:w="1580" w:type="dxa"/>
          </w:tcPr>
          <w:p w14:paraId="20BBD203" w14:textId="77777777" w:rsidR="001642A1" w:rsidRDefault="001642A1" w:rsidP="00352263"/>
        </w:tc>
        <w:tc>
          <w:tcPr>
            <w:tcW w:w="1580" w:type="dxa"/>
          </w:tcPr>
          <w:p w14:paraId="60748B2A" w14:textId="77777777" w:rsidR="001642A1" w:rsidRDefault="001642A1" w:rsidP="00352263"/>
        </w:tc>
        <w:tc>
          <w:tcPr>
            <w:tcW w:w="1580" w:type="dxa"/>
          </w:tcPr>
          <w:p w14:paraId="720BAE6F" w14:textId="77777777" w:rsidR="001642A1" w:rsidRDefault="008E2065" w:rsidP="00352263">
            <w:r>
              <w:t>3 475 829 000</w:t>
            </w:r>
          </w:p>
        </w:tc>
      </w:tr>
      <w:tr w:rsidR="001642A1" w14:paraId="5C593412" w14:textId="77777777" w:rsidTr="00352263">
        <w:trPr>
          <w:trHeight w:val="380"/>
        </w:trPr>
        <w:tc>
          <w:tcPr>
            <w:tcW w:w="9540" w:type="dxa"/>
            <w:gridSpan w:val="6"/>
          </w:tcPr>
          <w:p w14:paraId="56BAEE6A" w14:textId="77777777" w:rsidR="001642A1" w:rsidRDefault="008E2065" w:rsidP="00352263">
            <w:r>
              <w:t>Straffegjennomføring og konfliktråd</w:t>
            </w:r>
          </w:p>
        </w:tc>
      </w:tr>
      <w:tr w:rsidR="001642A1" w14:paraId="1FB34EF1" w14:textId="77777777" w:rsidTr="00352263">
        <w:trPr>
          <w:trHeight w:val="380"/>
        </w:trPr>
        <w:tc>
          <w:tcPr>
            <w:tcW w:w="680" w:type="dxa"/>
          </w:tcPr>
          <w:p w14:paraId="652F6F07" w14:textId="77777777" w:rsidR="001642A1" w:rsidRDefault="008E2065" w:rsidP="00352263">
            <w:r>
              <w:t>430</w:t>
            </w:r>
          </w:p>
        </w:tc>
        <w:tc>
          <w:tcPr>
            <w:tcW w:w="680" w:type="dxa"/>
          </w:tcPr>
          <w:p w14:paraId="67C34D3C" w14:textId="77777777" w:rsidR="001642A1" w:rsidRDefault="001642A1" w:rsidP="00352263"/>
        </w:tc>
        <w:tc>
          <w:tcPr>
            <w:tcW w:w="3440" w:type="dxa"/>
          </w:tcPr>
          <w:p w14:paraId="4A76F400" w14:textId="77777777" w:rsidR="001642A1" w:rsidRDefault="008E2065" w:rsidP="00352263">
            <w:r>
              <w:t>Kriminalomsorgen</w:t>
            </w:r>
          </w:p>
        </w:tc>
        <w:tc>
          <w:tcPr>
            <w:tcW w:w="1580" w:type="dxa"/>
          </w:tcPr>
          <w:p w14:paraId="507B91D8" w14:textId="77777777" w:rsidR="001642A1" w:rsidRDefault="001642A1" w:rsidP="00352263"/>
        </w:tc>
        <w:tc>
          <w:tcPr>
            <w:tcW w:w="1580" w:type="dxa"/>
          </w:tcPr>
          <w:p w14:paraId="2F96F040" w14:textId="77777777" w:rsidR="001642A1" w:rsidRDefault="001642A1" w:rsidP="00352263"/>
        </w:tc>
        <w:tc>
          <w:tcPr>
            <w:tcW w:w="1580" w:type="dxa"/>
          </w:tcPr>
          <w:p w14:paraId="4C8B867D" w14:textId="77777777" w:rsidR="001642A1" w:rsidRDefault="001642A1" w:rsidP="00352263"/>
        </w:tc>
      </w:tr>
      <w:tr w:rsidR="001642A1" w14:paraId="51393BB3" w14:textId="77777777" w:rsidTr="00352263">
        <w:trPr>
          <w:trHeight w:val="640"/>
        </w:trPr>
        <w:tc>
          <w:tcPr>
            <w:tcW w:w="680" w:type="dxa"/>
          </w:tcPr>
          <w:p w14:paraId="3CE82BBF" w14:textId="77777777" w:rsidR="001642A1" w:rsidRDefault="001642A1" w:rsidP="00352263"/>
        </w:tc>
        <w:tc>
          <w:tcPr>
            <w:tcW w:w="680" w:type="dxa"/>
          </w:tcPr>
          <w:p w14:paraId="31E32112" w14:textId="77777777" w:rsidR="001642A1" w:rsidRDefault="008E2065" w:rsidP="00352263">
            <w:r>
              <w:t>01</w:t>
            </w:r>
          </w:p>
        </w:tc>
        <w:tc>
          <w:tcPr>
            <w:tcW w:w="3440" w:type="dxa"/>
          </w:tcPr>
          <w:p w14:paraId="71786B7B" w14:textId="77777777" w:rsidR="001642A1" w:rsidRDefault="008E2065" w:rsidP="00352263">
            <w:r>
              <w:t>Driftsutgifter</w:t>
            </w:r>
            <w:r w:rsidRPr="008E2065">
              <w:rPr>
                <w:rStyle w:val="kursiv"/>
              </w:rPr>
              <w:t xml:space="preserve">, kan nyttes under kap. 431, post 01 </w:t>
            </w:r>
          </w:p>
        </w:tc>
        <w:tc>
          <w:tcPr>
            <w:tcW w:w="1580" w:type="dxa"/>
          </w:tcPr>
          <w:p w14:paraId="33C03383" w14:textId="77777777" w:rsidR="001642A1" w:rsidRDefault="001642A1" w:rsidP="00352263"/>
        </w:tc>
        <w:tc>
          <w:tcPr>
            <w:tcW w:w="1580" w:type="dxa"/>
          </w:tcPr>
          <w:p w14:paraId="6F84FCBB" w14:textId="77777777" w:rsidR="001642A1" w:rsidRDefault="008E2065" w:rsidP="00352263">
            <w:r>
              <w:t>5 105 958 000</w:t>
            </w:r>
          </w:p>
        </w:tc>
        <w:tc>
          <w:tcPr>
            <w:tcW w:w="1580" w:type="dxa"/>
          </w:tcPr>
          <w:p w14:paraId="5BE09176" w14:textId="77777777" w:rsidR="001642A1" w:rsidRDefault="001642A1" w:rsidP="00352263"/>
        </w:tc>
      </w:tr>
      <w:tr w:rsidR="001642A1" w14:paraId="779A7A19" w14:textId="77777777" w:rsidTr="00352263">
        <w:trPr>
          <w:trHeight w:val="880"/>
        </w:trPr>
        <w:tc>
          <w:tcPr>
            <w:tcW w:w="680" w:type="dxa"/>
          </w:tcPr>
          <w:p w14:paraId="1BB42815" w14:textId="77777777" w:rsidR="001642A1" w:rsidRDefault="001642A1" w:rsidP="00352263"/>
        </w:tc>
        <w:tc>
          <w:tcPr>
            <w:tcW w:w="680" w:type="dxa"/>
          </w:tcPr>
          <w:p w14:paraId="6972703D" w14:textId="77777777" w:rsidR="001642A1" w:rsidRDefault="008E2065" w:rsidP="00352263">
            <w:r>
              <w:t>21</w:t>
            </w:r>
          </w:p>
        </w:tc>
        <w:tc>
          <w:tcPr>
            <w:tcW w:w="3440" w:type="dxa"/>
          </w:tcPr>
          <w:p w14:paraId="6648C05B" w14:textId="77777777" w:rsidR="001642A1" w:rsidRDefault="008E2065" w:rsidP="00352263">
            <w:r>
              <w:t>Spesielle driftsutgifter</w:t>
            </w:r>
            <w:r w:rsidRPr="008E2065">
              <w:rPr>
                <w:rStyle w:val="kursiv"/>
              </w:rPr>
              <w:t xml:space="preserve">, kan overføres, kan nyttes under kap. 430, post 01 </w:t>
            </w:r>
          </w:p>
        </w:tc>
        <w:tc>
          <w:tcPr>
            <w:tcW w:w="1580" w:type="dxa"/>
          </w:tcPr>
          <w:p w14:paraId="100847FE" w14:textId="77777777" w:rsidR="001642A1" w:rsidRDefault="001642A1" w:rsidP="00352263"/>
        </w:tc>
        <w:tc>
          <w:tcPr>
            <w:tcW w:w="1580" w:type="dxa"/>
          </w:tcPr>
          <w:p w14:paraId="28BE8217" w14:textId="77777777" w:rsidR="001642A1" w:rsidRDefault="008E2065" w:rsidP="00352263">
            <w:r>
              <w:t>108 410 000</w:t>
            </w:r>
          </w:p>
        </w:tc>
        <w:tc>
          <w:tcPr>
            <w:tcW w:w="1580" w:type="dxa"/>
          </w:tcPr>
          <w:p w14:paraId="2F916347" w14:textId="77777777" w:rsidR="001642A1" w:rsidRDefault="001642A1" w:rsidP="00352263"/>
        </w:tc>
      </w:tr>
      <w:tr w:rsidR="001642A1" w14:paraId="4ED0F292" w14:textId="77777777" w:rsidTr="00352263">
        <w:trPr>
          <w:trHeight w:val="640"/>
        </w:trPr>
        <w:tc>
          <w:tcPr>
            <w:tcW w:w="680" w:type="dxa"/>
          </w:tcPr>
          <w:p w14:paraId="7C4B1314" w14:textId="77777777" w:rsidR="001642A1" w:rsidRDefault="001642A1" w:rsidP="00352263"/>
        </w:tc>
        <w:tc>
          <w:tcPr>
            <w:tcW w:w="680" w:type="dxa"/>
          </w:tcPr>
          <w:p w14:paraId="6727EC29" w14:textId="77777777" w:rsidR="001642A1" w:rsidRDefault="008E2065" w:rsidP="00352263">
            <w:r>
              <w:t>45</w:t>
            </w:r>
          </w:p>
        </w:tc>
        <w:tc>
          <w:tcPr>
            <w:tcW w:w="3440" w:type="dxa"/>
          </w:tcPr>
          <w:p w14:paraId="019BD184" w14:textId="77777777" w:rsidR="001642A1" w:rsidRDefault="008E2065" w:rsidP="00352263">
            <w:r>
              <w:t>Større utstyrsanskaffelser og vedlikehold</w:t>
            </w:r>
            <w:r w:rsidRPr="008E2065">
              <w:rPr>
                <w:rStyle w:val="kursiv"/>
              </w:rPr>
              <w:t xml:space="preserve">, kan overføres </w:t>
            </w:r>
          </w:p>
        </w:tc>
        <w:tc>
          <w:tcPr>
            <w:tcW w:w="1580" w:type="dxa"/>
          </w:tcPr>
          <w:p w14:paraId="51C168A7" w14:textId="77777777" w:rsidR="001642A1" w:rsidRDefault="001642A1" w:rsidP="00352263"/>
        </w:tc>
        <w:tc>
          <w:tcPr>
            <w:tcW w:w="1580" w:type="dxa"/>
          </w:tcPr>
          <w:p w14:paraId="03D8B540" w14:textId="77777777" w:rsidR="001642A1" w:rsidRDefault="008E2065" w:rsidP="00352263">
            <w:r>
              <w:t>46 849 000</w:t>
            </w:r>
          </w:p>
        </w:tc>
        <w:tc>
          <w:tcPr>
            <w:tcW w:w="1580" w:type="dxa"/>
          </w:tcPr>
          <w:p w14:paraId="2BAE0A61" w14:textId="77777777" w:rsidR="001642A1" w:rsidRDefault="001642A1" w:rsidP="00352263"/>
        </w:tc>
      </w:tr>
      <w:tr w:rsidR="001642A1" w14:paraId="2386EC0B" w14:textId="77777777" w:rsidTr="00352263">
        <w:trPr>
          <w:trHeight w:val="640"/>
        </w:trPr>
        <w:tc>
          <w:tcPr>
            <w:tcW w:w="680" w:type="dxa"/>
          </w:tcPr>
          <w:p w14:paraId="40F6A1E2" w14:textId="77777777" w:rsidR="001642A1" w:rsidRDefault="001642A1" w:rsidP="00352263"/>
        </w:tc>
        <w:tc>
          <w:tcPr>
            <w:tcW w:w="680" w:type="dxa"/>
          </w:tcPr>
          <w:p w14:paraId="50AD2295" w14:textId="77777777" w:rsidR="001642A1" w:rsidRDefault="008E2065" w:rsidP="00352263">
            <w:r>
              <w:t>60</w:t>
            </w:r>
          </w:p>
        </w:tc>
        <w:tc>
          <w:tcPr>
            <w:tcW w:w="3440" w:type="dxa"/>
          </w:tcPr>
          <w:p w14:paraId="1D1492E9" w14:textId="77777777" w:rsidR="001642A1" w:rsidRDefault="008E2065" w:rsidP="00352263">
            <w:r>
              <w:t>Refusjoner til kommunene, forvaringsdømte mv.</w:t>
            </w:r>
            <w:r w:rsidRPr="008E2065">
              <w:rPr>
                <w:rStyle w:val="kursiv"/>
              </w:rPr>
              <w:t xml:space="preserve">, kan overføres </w:t>
            </w:r>
          </w:p>
        </w:tc>
        <w:tc>
          <w:tcPr>
            <w:tcW w:w="1580" w:type="dxa"/>
          </w:tcPr>
          <w:p w14:paraId="3954B3E2" w14:textId="77777777" w:rsidR="001642A1" w:rsidRDefault="001642A1" w:rsidP="00352263"/>
        </w:tc>
        <w:tc>
          <w:tcPr>
            <w:tcW w:w="1580" w:type="dxa"/>
          </w:tcPr>
          <w:p w14:paraId="0185CAA2" w14:textId="77777777" w:rsidR="001642A1" w:rsidRDefault="008E2065" w:rsidP="00352263">
            <w:r>
              <w:t>114 991 000</w:t>
            </w:r>
          </w:p>
        </w:tc>
        <w:tc>
          <w:tcPr>
            <w:tcW w:w="1580" w:type="dxa"/>
          </w:tcPr>
          <w:p w14:paraId="04BB610D" w14:textId="77777777" w:rsidR="001642A1" w:rsidRDefault="001642A1" w:rsidP="00352263"/>
        </w:tc>
      </w:tr>
      <w:tr w:rsidR="001642A1" w14:paraId="6985719A" w14:textId="77777777" w:rsidTr="00352263">
        <w:trPr>
          <w:trHeight w:val="380"/>
        </w:trPr>
        <w:tc>
          <w:tcPr>
            <w:tcW w:w="680" w:type="dxa"/>
          </w:tcPr>
          <w:p w14:paraId="0A1A2970" w14:textId="77777777" w:rsidR="001642A1" w:rsidRDefault="001642A1" w:rsidP="00352263"/>
        </w:tc>
        <w:tc>
          <w:tcPr>
            <w:tcW w:w="680" w:type="dxa"/>
          </w:tcPr>
          <w:p w14:paraId="28B47429" w14:textId="77777777" w:rsidR="001642A1" w:rsidRDefault="008E2065" w:rsidP="00352263">
            <w:r>
              <w:t>70</w:t>
            </w:r>
          </w:p>
        </w:tc>
        <w:tc>
          <w:tcPr>
            <w:tcW w:w="3440" w:type="dxa"/>
          </w:tcPr>
          <w:p w14:paraId="2DD90926" w14:textId="77777777" w:rsidR="001642A1" w:rsidRDefault="008E2065" w:rsidP="00352263">
            <w:r>
              <w:t xml:space="preserve">Tilskudd </w:t>
            </w:r>
          </w:p>
        </w:tc>
        <w:tc>
          <w:tcPr>
            <w:tcW w:w="1580" w:type="dxa"/>
          </w:tcPr>
          <w:p w14:paraId="7A40B421" w14:textId="77777777" w:rsidR="001642A1" w:rsidRDefault="001642A1" w:rsidP="00352263"/>
        </w:tc>
        <w:tc>
          <w:tcPr>
            <w:tcW w:w="1580" w:type="dxa"/>
          </w:tcPr>
          <w:p w14:paraId="1F4B5CD3" w14:textId="77777777" w:rsidR="001642A1" w:rsidRDefault="008E2065" w:rsidP="00352263">
            <w:r>
              <w:t>36 172 000</w:t>
            </w:r>
          </w:p>
        </w:tc>
        <w:tc>
          <w:tcPr>
            <w:tcW w:w="1580" w:type="dxa"/>
          </w:tcPr>
          <w:p w14:paraId="2934CC11" w14:textId="77777777" w:rsidR="001642A1" w:rsidRDefault="008E2065" w:rsidP="00352263">
            <w:r>
              <w:t>5 412 380 000</w:t>
            </w:r>
          </w:p>
        </w:tc>
      </w:tr>
      <w:tr w:rsidR="001642A1" w14:paraId="27E675C7" w14:textId="77777777" w:rsidTr="00352263">
        <w:trPr>
          <w:trHeight w:val="380"/>
        </w:trPr>
        <w:tc>
          <w:tcPr>
            <w:tcW w:w="680" w:type="dxa"/>
          </w:tcPr>
          <w:p w14:paraId="3F642173" w14:textId="77777777" w:rsidR="001642A1" w:rsidRDefault="008E2065" w:rsidP="00352263">
            <w:r>
              <w:t>431</w:t>
            </w:r>
          </w:p>
        </w:tc>
        <w:tc>
          <w:tcPr>
            <w:tcW w:w="680" w:type="dxa"/>
          </w:tcPr>
          <w:p w14:paraId="7F63FFF5" w14:textId="77777777" w:rsidR="001642A1" w:rsidRDefault="001642A1" w:rsidP="00352263"/>
        </w:tc>
        <w:tc>
          <w:tcPr>
            <w:tcW w:w="3440" w:type="dxa"/>
          </w:tcPr>
          <w:p w14:paraId="3A5F4946" w14:textId="77777777" w:rsidR="001642A1" w:rsidRDefault="008E2065" w:rsidP="00352263">
            <w:r>
              <w:t>Kriminalomsorgsdirektoratet</w:t>
            </w:r>
          </w:p>
        </w:tc>
        <w:tc>
          <w:tcPr>
            <w:tcW w:w="1580" w:type="dxa"/>
          </w:tcPr>
          <w:p w14:paraId="748AD23A" w14:textId="77777777" w:rsidR="001642A1" w:rsidRDefault="001642A1" w:rsidP="00352263"/>
        </w:tc>
        <w:tc>
          <w:tcPr>
            <w:tcW w:w="1580" w:type="dxa"/>
          </w:tcPr>
          <w:p w14:paraId="0CAFE612" w14:textId="77777777" w:rsidR="001642A1" w:rsidRDefault="001642A1" w:rsidP="00352263"/>
        </w:tc>
        <w:tc>
          <w:tcPr>
            <w:tcW w:w="1580" w:type="dxa"/>
          </w:tcPr>
          <w:p w14:paraId="531A02B3" w14:textId="77777777" w:rsidR="001642A1" w:rsidRDefault="001642A1" w:rsidP="00352263"/>
        </w:tc>
      </w:tr>
      <w:tr w:rsidR="001642A1" w14:paraId="0FC48B51" w14:textId="77777777" w:rsidTr="00352263">
        <w:trPr>
          <w:trHeight w:val="640"/>
        </w:trPr>
        <w:tc>
          <w:tcPr>
            <w:tcW w:w="680" w:type="dxa"/>
          </w:tcPr>
          <w:p w14:paraId="4F412A95" w14:textId="77777777" w:rsidR="001642A1" w:rsidRDefault="001642A1" w:rsidP="00352263"/>
        </w:tc>
        <w:tc>
          <w:tcPr>
            <w:tcW w:w="680" w:type="dxa"/>
          </w:tcPr>
          <w:p w14:paraId="120B876C" w14:textId="77777777" w:rsidR="001642A1" w:rsidRDefault="008E2065" w:rsidP="00352263">
            <w:r>
              <w:t>01</w:t>
            </w:r>
          </w:p>
        </w:tc>
        <w:tc>
          <w:tcPr>
            <w:tcW w:w="3440" w:type="dxa"/>
          </w:tcPr>
          <w:p w14:paraId="5F570649" w14:textId="77777777" w:rsidR="001642A1" w:rsidRDefault="008E2065" w:rsidP="00352263">
            <w:r>
              <w:t>Driftsutgifter</w:t>
            </w:r>
            <w:r w:rsidRPr="008E2065">
              <w:rPr>
                <w:rStyle w:val="kursiv"/>
              </w:rPr>
              <w:t xml:space="preserve">, kan nyttes under kap. 430, post 01 </w:t>
            </w:r>
          </w:p>
        </w:tc>
        <w:tc>
          <w:tcPr>
            <w:tcW w:w="1580" w:type="dxa"/>
          </w:tcPr>
          <w:p w14:paraId="2899065F" w14:textId="77777777" w:rsidR="001642A1" w:rsidRDefault="001642A1" w:rsidP="00352263"/>
        </w:tc>
        <w:tc>
          <w:tcPr>
            <w:tcW w:w="1580" w:type="dxa"/>
          </w:tcPr>
          <w:p w14:paraId="11963AEA" w14:textId="77777777" w:rsidR="001642A1" w:rsidRDefault="008E2065" w:rsidP="00352263">
            <w:r>
              <w:t>148 125 000</w:t>
            </w:r>
          </w:p>
        </w:tc>
        <w:tc>
          <w:tcPr>
            <w:tcW w:w="1580" w:type="dxa"/>
          </w:tcPr>
          <w:p w14:paraId="4B5ED2A9" w14:textId="77777777" w:rsidR="001642A1" w:rsidRDefault="008E2065" w:rsidP="00352263">
            <w:r>
              <w:t>148 125 000</w:t>
            </w:r>
          </w:p>
        </w:tc>
      </w:tr>
      <w:tr w:rsidR="001642A1" w14:paraId="08C6AEF9" w14:textId="77777777" w:rsidTr="00352263">
        <w:trPr>
          <w:trHeight w:val="640"/>
        </w:trPr>
        <w:tc>
          <w:tcPr>
            <w:tcW w:w="680" w:type="dxa"/>
          </w:tcPr>
          <w:p w14:paraId="022167D0" w14:textId="77777777" w:rsidR="001642A1" w:rsidRDefault="008E2065" w:rsidP="00352263">
            <w:r>
              <w:t>432</w:t>
            </w:r>
          </w:p>
        </w:tc>
        <w:tc>
          <w:tcPr>
            <w:tcW w:w="680" w:type="dxa"/>
          </w:tcPr>
          <w:p w14:paraId="569851AE" w14:textId="77777777" w:rsidR="001642A1" w:rsidRDefault="001642A1" w:rsidP="00352263"/>
        </w:tc>
        <w:tc>
          <w:tcPr>
            <w:tcW w:w="3440" w:type="dxa"/>
          </w:tcPr>
          <w:p w14:paraId="2C82661E" w14:textId="77777777" w:rsidR="001642A1" w:rsidRDefault="008E2065" w:rsidP="00352263">
            <w:r>
              <w:t>Kriminalomsorgens høgskole og utdanningssenter</w:t>
            </w:r>
          </w:p>
        </w:tc>
        <w:tc>
          <w:tcPr>
            <w:tcW w:w="1580" w:type="dxa"/>
          </w:tcPr>
          <w:p w14:paraId="21945894" w14:textId="77777777" w:rsidR="001642A1" w:rsidRDefault="001642A1" w:rsidP="00352263"/>
        </w:tc>
        <w:tc>
          <w:tcPr>
            <w:tcW w:w="1580" w:type="dxa"/>
          </w:tcPr>
          <w:p w14:paraId="5316EAC6" w14:textId="77777777" w:rsidR="001642A1" w:rsidRDefault="001642A1" w:rsidP="00352263"/>
        </w:tc>
        <w:tc>
          <w:tcPr>
            <w:tcW w:w="1580" w:type="dxa"/>
          </w:tcPr>
          <w:p w14:paraId="313992EF" w14:textId="77777777" w:rsidR="001642A1" w:rsidRDefault="001642A1" w:rsidP="00352263"/>
        </w:tc>
      </w:tr>
      <w:tr w:rsidR="001642A1" w14:paraId="2A561F32" w14:textId="77777777" w:rsidTr="00352263">
        <w:trPr>
          <w:trHeight w:val="380"/>
        </w:trPr>
        <w:tc>
          <w:tcPr>
            <w:tcW w:w="680" w:type="dxa"/>
          </w:tcPr>
          <w:p w14:paraId="49333942" w14:textId="77777777" w:rsidR="001642A1" w:rsidRDefault="001642A1" w:rsidP="00352263"/>
        </w:tc>
        <w:tc>
          <w:tcPr>
            <w:tcW w:w="680" w:type="dxa"/>
          </w:tcPr>
          <w:p w14:paraId="4D2878A9" w14:textId="77777777" w:rsidR="001642A1" w:rsidRDefault="008E2065" w:rsidP="00352263">
            <w:r>
              <w:t>01</w:t>
            </w:r>
          </w:p>
        </w:tc>
        <w:tc>
          <w:tcPr>
            <w:tcW w:w="3440" w:type="dxa"/>
          </w:tcPr>
          <w:p w14:paraId="24A9C383" w14:textId="77777777" w:rsidR="001642A1" w:rsidRDefault="008E2065" w:rsidP="00352263">
            <w:r>
              <w:t xml:space="preserve">Driftsutgifter </w:t>
            </w:r>
          </w:p>
        </w:tc>
        <w:tc>
          <w:tcPr>
            <w:tcW w:w="1580" w:type="dxa"/>
          </w:tcPr>
          <w:p w14:paraId="1FBE4372" w14:textId="77777777" w:rsidR="001642A1" w:rsidRDefault="001642A1" w:rsidP="00352263"/>
        </w:tc>
        <w:tc>
          <w:tcPr>
            <w:tcW w:w="1580" w:type="dxa"/>
          </w:tcPr>
          <w:p w14:paraId="612E317F" w14:textId="77777777" w:rsidR="001642A1" w:rsidRDefault="008E2065" w:rsidP="00352263">
            <w:r>
              <w:t>225 241 000</w:t>
            </w:r>
          </w:p>
        </w:tc>
        <w:tc>
          <w:tcPr>
            <w:tcW w:w="1580" w:type="dxa"/>
          </w:tcPr>
          <w:p w14:paraId="442DC11C" w14:textId="77777777" w:rsidR="001642A1" w:rsidRDefault="008E2065" w:rsidP="00352263">
            <w:r>
              <w:t>225 241 000</w:t>
            </w:r>
          </w:p>
        </w:tc>
      </w:tr>
      <w:tr w:rsidR="001642A1" w14:paraId="7D23FADF" w14:textId="77777777" w:rsidTr="00352263">
        <w:trPr>
          <w:trHeight w:val="380"/>
        </w:trPr>
        <w:tc>
          <w:tcPr>
            <w:tcW w:w="680" w:type="dxa"/>
          </w:tcPr>
          <w:p w14:paraId="44F79AB4" w14:textId="77777777" w:rsidR="001642A1" w:rsidRDefault="008E2065" w:rsidP="00352263">
            <w:r>
              <w:t>433</w:t>
            </w:r>
          </w:p>
        </w:tc>
        <w:tc>
          <w:tcPr>
            <w:tcW w:w="680" w:type="dxa"/>
          </w:tcPr>
          <w:p w14:paraId="69F6C78D" w14:textId="77777777" w:rsidR="001642A1" w:rsidRDefault="001642A1" w:rsidP="00352263"/>
        </w:tc>
        <w:tc>
          <w:tcPr>
            <w:tcW w:w="3440" w:type="dxa"/>
          </w:tcPr>
          <w:p w14:paraId="3B525619" w14:textId="77777777" w:rsidR="001642A1" w:rsidRDefault="008E2065" w:rsidP="00352263">
            <w:r>
              <w:t>Konfliktrådet</w:t>
            </w:r>
          </w:p>
        </w:tc>
        <w:tc>
          <w:tcPr>
            <w:tcW w:w="1580" w:type="dxa"/>
          </w:tcPr>
          <w:p w14:paraId="60BDC9CF" w14:textId="77777777" w:rsidR="001642A1" w:rsidRDefault="001642A1" w:rsidP="00352263"/>
        </w:tc>
        <w:tc>
          <w:tcPr>
            <w:tcW w:w="1580" w:type="dxa"/>
          </w:tcPr>
          <w:p w14:paraId="6BF3E409" w14:textId="77777777" w:rsidR="001642A1" w:rsidRDefault="001642A1" w:rsidP="00352263"/>
        </w:tc>
        <w:tc>
          <w:tcPr>
            <w:tcW w:w="1580" w:type="dxa"/>
          </w:tcPr>
          <w:p w14:paraId="0680254F" w14:textId="77777777" w:rsidR="001642A1" w:rsidRDefault="001642A1" w:rsidP="00352263"/>
        </w:tc>
      </w:tr>
      <w:tr w:rsidR="001642A1" w14:paraId="56BAE71B" w14:textId="77777777" w:rsidTr="00352263">
        <w:trPr>
          <w:trHeight w:val="380"/>
        </w:trPr>
        <w:tc>
          <w:tcPr>
            <w:tcW w:w="680" w:type="dxa"/>
          </w:tcPr>
          <w:p w14:paraId="685C3F89" w14:textId="77777777" w:rsidR="001642A1" w:rsidRDefault="001642A1" w:rsidP="00352263"/>
        </w:tc>
        <w:tc>
          <w:tcPr>
            <w:tcW w:w="680" w:type="dxa"/>
          </w:tcPr>
          <w:p w14:paraId="35FE54CB" w14:textId="77777777" w:rsidR="001642A1" w:rsidRDefault="008E2065" w:rsidP="00352263">
            <w:r>
              <w:t>01</w:t>
            </w:r>
          </w:p>
        </w:tc>
        <w:tc>
          <w:tcPr>
            <w:tcW w:w="3440" w:type="dxa"/>
          </w:tcPr>
          <w:p w14:paraId="7907CA68" w14:textId="77777777" w:rsidR="001642A1" w:rsidRDefault="008E2065" w:rsidP="00352263">
            <w:r>
              <w:t xml:space="preserve">Driftsutgifter </w:t>
            </w:r>
          </w:p>
        </w:tc>
        <w:tc>
          <w:tcPr>
            <w:tcW w:w="1580" w:type="dxa"/>
          </w:tcPr>
          <w:p w14:paraId="3AECEFBE" w14:textId="77777777" w:rsidR="001642A1" w:rsidRDefault="001642A1" w:rsidP="00352263"/>
        </w:tc>
        <w:tc>
          <w:tcPr>
            <w:tcW w:w="1580" w:type="dxa"/>
          </w:tcPr>
          <w:p w14:paraId="2EB61E85" w14:textId="77777777" w:rsidR="001642A1" w:rsidRDefault="008E2065" w:rsidP="00352263">
            <w:r>
              <w:t>140 546 000</w:t>
            </w:r>
          </w:p>
        </w:tc>
        <w:tc>
          <w:tcPr>
            <w:tcW w:w="1580" w:type="dxa"/>
          </w:tcPr>
          <w:p w14:paraId="1BBDADA2" w14:textId="77777777" w:rsidR="001642A1" w:rsidRDefault="001642A1" w:rsidP="00352263"/>
        </w:tc>
      </w:tr>
      <w:tr w:rsidR="001642A1" w14:paraId="28173B4B" w14:textId="77777777" w:rsidTr="00352263">
        <w:trPr>
          <w:trHeight w:val="640"/>
        </w:trPr>
        <w:tc>
          <w:tcPr>
            <w:tcW w:w="680" w:type="dxa"/>
          </w:tcPr>
          <w:p w14:paraId="5B40ED0B" w14:textId="77777777" w:rsidR="001642A1" w:rsidRDefault="001642A1" w:rsidP="00352263"/>
        </w:tc>
        <w:tc>
          <w:tcPr>
            <w:tcW w:w="680" w:type="dxa"/>
          </w:tcPr>
          <w:p w14:paraId="64D2B0F6" w14:textId="77777777" w:rsidR="001642A1" w:rsidRDefault="008E2065" w:rsidP="00352263">
            <w:r>
              <w:t>60</w:t>
            </w:r>
          </w:p>
        </w:tc>
        <w:tc>
          <w:tcPr>
            <w:tcW w:w="3440" w:type="dxa"/>
          </w:tcPr>
          <w:p w14:paraId="01DBB1C6" w14:textId="77777777" w:rsidR="001642A1" w:rsidRDefault="008E2065" w:rsidP="00352263">
            <w:r>
              <w:t>Tilskudd til kommuner</w:t>
            </w:r>
            <w:r w:rsidRPr="008E2065">
              <w:rPr>
                <w:rStyle w:val="kursiv"/>
              </w:rPr>
              <w:t xml:space="preserve">, kan overføres </w:t>
            </w:r>
          </w:p>
        </w:tc>
        <w:tc>
          <w:tcPr>
            <w:tcW w:w="1580" w:type="dxa"/>
          </w:tcPr>
          <w:p w14:paraId="643FBBB0" w14:textId="77777777" w:rsidR="001642A1" w:rsidRDefault="001642A1" w:rsidP="00352263"/>
        </w:tc>
        <w:tc>
          <w:tcPr>
            <w:tcW w:w="1580" w:type="dxa"/>
          </w:tcPr>
          <w:p w14:paraId="7C104912" w14:textId="77777777" w:rsidR="001642A1" w:rsidRDefault="008E2065" w:rsidP="00352263">
            <w:r>
              <w:t>10 514 000</w:t>
            </w:r>
          </w:p>
        </w:tc>
        <w:tc>
          <w:tcPr>
            <w:tcW w:w="1580" w:type="dxa"/>
          </w:tcPr>
          <w:p w14:paraId="17D02B3B" w14:textId="77777777" w:rsidR="001642A1" w:rsidRDefault="001642A1" w:rsidP="00352263"/>
        </w:tc>
      </w:tr>
      <w:tr w:rsidR="001642A1" w14:paraId="157A3AAF" w14:textId="77777777" w:rsidTr="00352263">
        <w:trPr>
          <w:trHeight w:val="380"/>
        </w:trPr>
        <w:tc>
          <w:tcPr>
            <w:tcW w:w="680" w:type="dxa"/>
          </w:tcPr>
          <w:p w14:paraId="1E4A8351" w14:textId="77777777" w:rsidR="001642A1" w:rsidRDefault="001642A1" w:rsidP="00352263"/>
        </w:tc>
        <w:tc>
          <w:tcPr>
            <w:tcW w:w="680" w:type="dxa"/>
          </w:tcPr>
          <w:p w14:paraId="2B9C7073" w14:textId="77777777" w:rsidR="001642A1" w:rsidRDefault="008E2065" w:rsidP="00352263">
            <w:r>
              <w:t>70</w:t>
            </w:r>
          </w:p>
        </w:tc>
        <w:tc>
          <w:tcPr>
            <w:tcW w:w="3440" w:type="dxa"/>
          </w:tcPr>
          <w:p w14:paraId="2B92C432" w14:textId="77777777" w:rsidR="001642A1" w:rsidRDefault="008E2065" w:rsidP="00352263">
            <w:r>
              <w:t xml:space="preserve">Tilskudd </w:t>
            </w:r>
          </w:p>
        </w:tc>
        <w:tc>
          <w:tcPr>
            <w:tcW w:w="1580" w:type="dxa"/>
          </w:tcPr>
          <w:p w14:paraId="387D7287" w14:textId="77777777" w:rsidR="001642A1" w:rsidRDefault="001642A1" w:rsidP="00352263"/>
        </w:tc>
        <w:tc>
          <w:tcPr>
            <w:tcW w:w="1580" w:type="dxa"/>
          </w:tcPr>
          <w:p w14:paraId="3F9F8002" w14:textId="77777777" w:rsidR="001642A1" w:rsidRDefault="008E2065" w:rsidP="00352263">
            <w:r>
              <w:t>26 349 000</w:t>
            </w:r>
          </w:p>
        </w:tc>
        <w:tc>
          <w:tcPr>
            <w:tcW w:w="1580" w:type="dxa"/>
          </w:tcPr>
          <w:p w14:paraId="64FE93D5" w14:textId="77777777" w:rsidR="001642A1" w:rsidRDefault="008E2065" w:rsidP="00352263">
            <w:r>
              <w:t>177 409 000</w:t>
            </w:r>
          </w:p>
        </w:tc>
      </w:tr>
      <w:tr w:rsidR="001642A1" w14:paraId="7B6C7428" w14:textId="77777777" w:rsidTr="00352263">
        <w:trPr>
          <w:trHeight w:val="640"/>
        </w:trPr>
        <w:tc>
          <w:tcPr>
            <w:tcW w:w="680" w:type="dxa"/>
          </w:tcPr>
          <w:p w14:paraId="0D29F90F" w14:textId="77777777" w:rsidR="001642A1" w:rsidRDefault="001642A1" w:rsidP="00352263"/>
        </w:tc>
        <w:tc>
          <w:tcPr>
            <w:tcW w:w="680" w:type="dxa"/>
          </w:tcPr>
          <w:p w14:paraId="1E4471BE" w14:textId="77777777" w:rsidR="001642A1" w:rsidRDefault="001642A1" w:rsidP="00352263"/>
        </w:tc>
        <w:tc>
          <w:tcPr>
            <w:tcW w:w="3440" w:type="dxa"/>
          </w:tcPr>
          <w:p w14:paraId="42CC4FD4" w14:textId="77777777" w:rsidR="001642A1" w:rsidRDefault="008E2065" w:rsidP="00352263">
            <w:r>
              <w:t>Sum Straffegjennomføring og konfliktråd</w:t>
            </w:r>
          </w:p>
        </w:tc>
        <w:tc>
          <w:tcPr>
            <w:tcW w:w="1580" w:type="dxa"/>
          </w:tcPr>
          <w:p w14:paraId="331F4EA2" w14:textId="77777777" w:rsidR="001642A1" w:rsidRDefault="001642A1" w:rsidP="00352263"/>
        </w:tc>
        <w:tc>
          <w:tcPr>
            <w:tcW w:w="1580" w:type="dxa"/>
          </w:tcPr>
          <w:p w14:paraId="531875CA" w14:textId="77777777" w:rsidR="001642A1" w:rsidRDefault="001642A1" w:rsidP="00352263"/>
        </w:tc>
        <w:tc>
          <w:tcPr>
            <w:tcW w:w="1580" w:type="dxa"/>
          </w:tcPr>
          <w:p w14:paraId="6C6BB786" w14:textId="77777777" w:rsidR="001642A1" w:rsidRDefault="008E2065" w:rsidP="00352263">
            <w:r>
              <w:t>5 963 155 000</w:t>
            </w:r>
          </w:p>
        </w:tc>
      </w:tr>
      <w:tr w:rsidR="001642A1" w14:paraId="462733B8" w14:textId="77777777" w:rsidTr="00352263">
        <w:trPr>
          <w:trHeight w:val="380"/>
        </w:trPr>
        <w:tc>
          <w:tcPr>
            <w:tcW w:w="9540" w:type="dxa"/>
            <w:gridSpan w:val="6"/>
          </w:tcPr>
          <w:p w14:paraId="0AB112B4" w14:textId="77777777" w:rsidR="001642A1" w:rsidRDefault="008E2065" w:rsidP="00352263">
            <w:r>
              <w:t>Politi og påtalemyndighet</w:t>
            </w:r>
          </w:p>
        </w:tc>
      </w:tr>
      <w:tr w:rsidR="001642A1" w14:paraId="4FCA3ABD" w14:textId="77777777" w:rsidTr="00352263">
        <w:trPr>
          <w:trHeight w:val="380"/>
        </w:trPr>
        <w:tc>
          <w:tcPr>
            <w:tcW w:w="680" w:type="dxa"/>
          </w:tcPr>
          <w:p w14:paraId="68F7F9C0" w14:textId="77777777" w:rsidR="001642A1" w:rsidRDefault="008E2065" w:rsidP="00352263">
            <w:r>
              <w:t>440</w:t>
            </w:r>
          </w:p>
        </w:tc>
        <w:tc>
          <w:tcPr>
            <w:tcW w:w="680" w:type="dxa"/>
          </w:tcPr>
          <w:p w14:paraId="0C3527C6" w14:textId="77777777" w:rsidR="001642A1" w:rsidRDefault="001642A1" w:rsidP="00352263"/>
        </w:tc>
        <w:tc>
          <w:tcPr>
            <w:tcW w:w="3440" w:type="dxa"/>
          </w:tcPr>
          <w:p w14:paraId="6E43956B" w14:textId="77777777" w:rsidR="001642A1" w:rsidRDefault="008E2065" w:rsidP="00352263">
            <w:r>
              <w:t>Politiet</w:t>
            </w:r>
          </w:p>
        </w:tc>
        <w:tc>
          <w:tcPr>
            <w:tcW w:w="1580" w:type="dxa"/>
          </w:tcPr>
          <w:p w14:paraId="31C81672" w14:textId="77777777" w:rsidR="001642A1" w:rsidRDefault="001642A1" w:rsidP="00352263"/>
        </w:tc>
        <w:tc>
          <w:tcPr>
            <w:tcW w:w="1580" w:type="dxa"/>
          </w:tcPr>
          <w:p w14:paraId="6411CE88" w14:textId="77777777" w:rsidR="001642A1" w:rsidRDefault="001642A1" w:rsidP="00352263"/>
        </w:tc>
        <w:tc>
          <w:tcPr>
            <w:tcW w:w="1580" w:type="dxa"/>
          </w:tcPr>
          <w:p w14:paraId="1A2D1D50" w14:textId="77777777" w:rsidR="001642A1" w:rsidRDefault="001642A1" w:rsidP="00352263"/>
        </w:tc>
      </w:tr>
      <w:tr w:rsidR="001642A1" w14:paraId="4B8C9442" w14:textId="77777777" w:rsidTr="00352263">
        <w:trPr>
          <w:trHeight w:val="640"/>
        </w:trPr>
        <w:tc>
          <w:tcPr>
            <w:tcW w:w="680" w:type="dxa"/>
          </w:tcPr>
          <w:p w14:paraId="1C3C32BD" w14:textId="77777777" w:rsidR="001642A1" w:rsidRDefault="001642A1" w:rsidP="00352263"/>
        </w:tc>
        <w:tc>
          <w:tcPr>
            <w:tcW w:w="680" w:type="dxa"/>
          </w:tcPr>
          <w:p w14:paraId="4C733A7A" w14:textId="77777777" w:rsidR="001642A1" w:rsidRDefault="008E2065" w:rsidP="00352263">
            <w:r>
              <w:t>01</w:t>
            </w:r>
          </w:p>
        </w:tc>
        <w:tc>
          <w:tcPr>
            <w:tcW w:w="3440" w:type="dxa"/>
          </w:tcPr>
          <w:p w14:paraId="7B972E89" w14:textId="77777777" w:rsidR="001642A1" w:rsidRDefault="008E2065" w:rsidP="00352263">
            <w:r>
              <w:t>Driftsutgifter</w:t>
            </w:r>
            <w:r w:rsidRPr="008E2065">
              <w:rPr>
                <w:rStyle w:val="kursiv"/>
              </w:rPr>
              <w:t xml:space="preserve">, kan nyttes under kap. 441, post 01 og kap. 443, post 01 </w:t>
            </w:r>
          </w:p>
        </w:tc>
        <w:tc>
          <w:tcPr>
            <w:tcW w:w="1580" w:type="dxa"/>
          </w:tcPr>
          <w:p w14:paraId="71E14443" w14:textId="77777777" w:rsidR="001642A1" w:rsidRDefault="001642A1" w:rsidP="00352263"/>
        </w:tc>
        <w:tc>
          <w:tcPr>
            <w:tcW w:w="1580" w:type="dxa"/>
          </w:tcPr>
          <w:p w14:paraId="6A04C057" w14:textId="77777777" w:rsidR="001642A1" w:rsidRDefault="008E2065" w:rsidP="00352263">
            <w:r>
              <w:t>19 520 757 000</w:t>
            </w:r>
          </w:p>
        </w:tc>
        <w:tc>
          <w:tcPr>
            <w:tcW w:w="1580" w:type="dxa"/>
          </w:tcPr>
          <w:p w14:paraId="5353A923" w14:textId="77777777" w:rsidR="001642A1" w:rsidRDefault="001642A1" w:rsidP="00352263"/>
        </w:tc>
      </w:tr>
      <w:tr w:rsidR="001642A1" w14:paraId="43C5D7A0" w14:textId="77777777" w:rsidTr="00352263">
        <w:trPr>
          <w:trHeight w:val="640"/>
        </w:trPr>
        <w:tc>
          <w:tcPr>
            <w:tcW w:w="680" w:type="dxa"/>
          </w:tcPr>
          <w:p w14:paraId="6B207B12" w14:textId="77777777" w:rsidR="001642A1" w:rsidRDefault="001642A1" w:rsidP="00352263"/>
        </w:tc>
        <w:tc>
          <w:tcPr>
            <w:tcW w:w="680" w:type="dxa"/>
          </w:tcPr>
          <w:p w14:paraId="581E4C3C" w14:textId="77777777" w:rsidR="001642A1" w:rsidRDefault="008E2065" w:rsidP="00352263">
            <w:r>
              <w:t>22</w:t>
            </w:r>
          </w:p>
        </w:tc>
        <w:tc>
          <w:tcPr>
            <w:tcW w:w="3440" w:type="dxa"/>
          </w:tcPr>
          <w:p w14:paraId="1D5F8CD0" w14:textId="77777777" w:rsidR="001642A1" w:rsidRDefault="008E2065" w:rsidP="00352263">
            <w:r>
              <w:t>Søk etter antatt omkomne</w:t>
            </w:r>
            <w:r w:rsidRPr="008E2065">
              <w:rPr>
                <w:rStyle w:val="kursiv"/>
              </w:rPr>
              <w:t xml:space="preserve">, kan overføres </w:t>
            </w:r>
          </w:p>
        </w:tc>
        <w:tc>
          <w:tcPr>
            <w:tcW w:w="1580" w:type="dxa"/>
          </w:tcPr>
          <w:p w14:paraId="75A9DA6E" w14:textId="77777777" w:rsidR="001642A1" w:rsidRDefault="001642A1" w:rsidP="00352263"/>
        </w:tc>
        <w:tc>
          <w:tcPr>
            <w:tcW w:w="1580" w:type="dxa"/>
          </w:tcPr>
          <w:p w14:paraId="102DAA1F" w14:textId="77777777" w:rsidR="001642A1" w:rsidRDefault="008E2065" w:rsidP="00352263">
            <w:r>
              <w:t>10 142 000</w:t>
            </w:r>
          </w:p>
        </w:tc>
        <w:tc>
          <w:tcPr>
            <w:tcW w:w="1580" w:type="dxa"/>
          </w:tcPr>
          <w:p w14:paraId="42E419FD" w14:textId="77777777" w:rsidR="001642A1" w:rsidRDefault="001642A1" w:rsidP="00352263"/>
        </w:tc>
      </w:tr>
      <w:tr w:rsidR="001642A1" w14:paraId="3123134F" w14:textId="77777777" w:rsidTr="00352263">
        <w:trPr>
          <w:trHeight w:val="640"/>
        </w:trPr>
        <w:tc>
          <w:tcPr>
            <w:tcW w:w="680" w:type="dxa"/>
          </w:tcPr>
          <w:p w14:paraId="17EDF15D" w14:textId="77777777" w:rsidR="001642A1" w:rsidRDefault="001642A1" w:rsidP="00352263"/>
        </w:tc>
        <w:tc>
          <w:tcPr>
            <w:tcW w:w="680" w:type="dxa"/>
          </w:tcPr>
          <w:p w14:paraId="1E514744" w14:textId="77777777" w:rsidR="001642A1" w:rsidRDefault="008E2065" w:rsidP="00352263">
            <w:r>
              <w:t>23</w:t>
            </w:r>
          </w:p>
        </w:tc>
        <w:tc>
          <w:tcPr>
            <w:tcW w:w="3440" w:type="dxa"/>
          </w:tcPr>
          <w:p w14:paraId="2F27C44F" w14:textId="77777777" w:rsidR="001642A1" w:rsidRDefault="008E2065" w:rsidP="00352263">
            <w:r>
              <w:t xml:space="preserve">Sideutgifter i forbindelse med sivile gjøremål </w:t>
            </w:r>
          </w:p>
        </w:tc>
        <w:tc>
          <w:tcPr>
            <w:tcW w:w="1580" w:type="dxa"/>
          </w:tcPr>
          <w:p w14:paraId="23A2E4EA" w14:textId="77777777" w:rsidR="001642A1" w:rsidRDefault="001642A1" w:rsidP="00352263"/>
        </w:tc>
        <w:tc>
          <w:tcPr>
            <w:tcW w:w="1580" w:type="dxa"/>
          </w:tcPr>
          <w:p w14:paraId="3B34B329" w14:textId="77777777" w:rsidR="001642A1" w:rsidRDefault="008E2065" w:rsidP="00352263">
            <w:r>
              <w:t>34 800 000</w:t>
            </w:r>
          </w:p>
        </w:tc>
        <w:tc>
          <w:tcPr>
            <w:tcW w:w="1580" w:type="dxa"/>
          </w:tcPr>
          <w:p w14:paraId="6FC9F0AD" w14:textId="77777777" w:rsidR="001642A1" w:rsidRDefault="001642A1" w:rsidP="00352263"/>
        </w:tc>
      </w:tr>
      <w:tr w:rsidR="001642A1" w14:paraId="306782A0" w14:textId="77777777" w:rsidTr="00352263">
        <w:trPr>
          <w:trHeight w:val="880"/>
        </w:trPr>
        <w:tc>
          <w:tcPr>
            <w:tcW w:w="680" w:type="dxa"/>
          </w:tcPr>
          <w:p w14:paraId="29A89E49" w14:textId="77777777" w:rsidR="001642A1" w:rsidRDefault="001642A1" w:rsidP="00352263"/>
        </w:tc>
        <w:tc>
          <w:tcPr>
            <w:tcW w:w="680" w:type="dxa"/>
          </w:tcPr>
          <w:p w14:paraId="44CD0F2A" w14:textId="77777777" w:rsidR="001642A1" w:rsidRDefault="008E2065" w:rsidP="00352263">
            <w:r>
              <w:t>25</w:t>
            </w:r>
          </w:p>
        </w:tc>
        <w:tc>
          <w:tcPr>
            <w:tcW w:w="3440" w:type="dxa"/>
          </w:tcPr>
          <w:p w14:paraId="09CBA464" w14:textId="77777777" w:rsidR="001642A1" w:rsidRDefault="008E2065" w:rsidP="00352263">
            <w:r>
              <w:t xml:space="preserve">Variable utgifter ved ankomst, mottak og retur i politiets utlendingsforvaltning </w:t>
            </w:r>
          </w:p>
        </w:tc>
        <w:tc>
          <w:tcPr>
            <w:tcW w:w="1580" w:type="dxa"/>
          </w:tcPr>
          <w:p w14:paraId="646E338B" w14:textId="77777777" w:rsidR="001642A1" w:rsidRDefault="001642A1" w:rsidP="00352263"/>
        </w:tc>
        <w:tc>
          <w:tcPr>
            <w:tcW w:w="1580" w:type="dxa"/>
          </w:tcPr>
          <w:p w14:paraId="72BC4392" w14:textId="77777777" w:rsidR="001642A1" w:rsidRDefault="008E2065" w:rsidP="00352263">
            <w:r>
              <w:t>104 350 000</w:t>
            </w:r>
          </w:p>
        </w:tc>
        <w:tc>
          <w:tcPr>
            <w:tcW w:w="1580" w:type="dxa"/>
          </w:tcPr>
          <w:p w14:paraId="3B791D58" w14:textId="77777777" w:rsidR="001642A1" w:rsidRDefault="001642A1" w:rsidP="00352263"/>
        </w:tc>
      </w:tr>
      <w:tr w:rsidR="001642A1" w14:paraId="02033213" w14:textId="77777777" w:rsidTr="00352263">
        <w:trPr>
          <w:trHeight w:val="640"/>
        </w:trPr>
        <w:tc>
          <w:tcPr>
            <w:tcW w:w="680" w:type="dxa"/>
          </w:tcPr>
          <w:p w14:paraId="0E0AFCCF" w14:textId="77777777" w:rsidR="001642A1" w:rsidRDefault="001642A1" w:rsidP="00352263"/>
        </w:tc>
        <w:tc>
          <w:tcPr>
            <w:tcW w:w="680" w:type="dxa"/>
          </w:tcPr>
          <w:p w14:paraId="56914C04" w14:textId="77777777" w:rsidR="001642A1" w:rsidRDefault="008E2065" w:rsidP="00352263">
            <w:r>
              <w:t>45</w:t>
            </w:r>
          </w:p>
        </w:tc>
        <w:tc>
          <w:tcPr>
            <w:tcW w:w="3440" w:type="dxa"/>
          </w:tcPr>
          <w:p w14:paraId="1F1E25D9" w14:textId="77777777" w:rsidR="001642A1" w:rsidRDefault="008E2065" w:rsidP="00352263">
            <w:r>
              <w:t>Større utstyrsanskaffelser og vedlikehold</w:t>
            </w:r>
            <w:r w:rsidRPr="008E2065">
              <w:rPr>
                <w:rStyle w:val="kursiv"/>
              </w:rPr>
              <w:t xml:space="preserve">, kan overføres </w:t>
            </w:r>
          </w:p>
        </w:tc>
        <w:tc>
          <w:tcPr>
            <w:tcW w:w="1580" w:type="dxa"/>
          </w:tcPr>
          <w:p w14:paraId="629EBAFD" w14:textId="77777777" w:rsidR="001642A1" w:rsidRDefault="001642A1" w:rsidP="00352263"/>
        </w:tc>
        <w:tc>
          <w:tcPr>
            <w:tcW w:w="1580" w:type="dxa"/>
          </w:tcPr>
          <w:p w14:paraId="7E786ED9" w14:textId="77777777" w:rsidR="001642A1" w:rsidRDefault="008E2065" w:rsidP="00352263">
            <w:r>
              <w:t>80 842 000</w:t>
            </w:r>
          </w:p>
        </w:tc>
        <w:tc>
          <w:tcPr>
            <w:tcW w:w="1580" w:type="dxa"/>
          </w:tcPr>
          <w:p w14:paraId="6D416D18" w14:textId="77777777" w:rsidR="001642A1" w:rsidRDefault="001642A1" w:rsidP="00352263"/>
        </w:tc>
      </w:tr>
      <w:tr w:rsidR="001642A1" w14:paraId="4D4FDA32" w14:textId="77777777" w:rsidTr="00352263">
        <w:trPr>
          <w:trHeight w:val="640"/>
        </w:trPr>
        <w:tc>
          <w:tcPr>
            <w:tcW w:w="680" w:type="dxa"/>
          </w:tcPr>
          <w:p w14:paraId="4FA4BC39" w14:textId="77777777" w:rsidR="001642A1" w:rsidRDefault="001642A1" w:rsidP="00352263"/>
        </w:tc>
        <w:tc>
          <w:tcPr>
            <w:tcW w:w="680" w:type="dxa"/>
          </w:tcPr>
          <w:p w14:paraId="7DD5AED2" w14:textId="77777777" w:rsidR="001642A1" w:rsidRDefault="008E2065" w:rsidP="00352263">
            <w:r>
              <w:t>46</w:t>
            </w:r>
          </w:p>
        </w:tc>
        <w:tc>
          <w:tcPr>
            <w:tcW w:w="3440" w:type="dxa"/>
          </w:tcPr>
          <w:p w14:paraId="09A0B683" w14:textId="77777777" w:rsidR="001642A1" w:rsidRDefault="008E2065" w:rsidP="00352263">
            <w:r>
              <w:t>Investeringer i Schengen IKT-systemer</w:t>
            </w:r>
            <w:r w:rsidRPr="008E2065">
              <w:rPr>
                <w:rStyle w:val="kursiv"/>
              </w:rPr>
              <w:t xml:space="preserve">, kan overføres </w:t>
            </w:r>
          </w:p>
        </w:tc>
        <w:tc>
          <w:tcPr>
            <w:tcW w:w="1580" w:type="dxa"/>
          </w:tcPr>
          <w:p w14:paraId="75867BC1" w14:textId="77777777" w:rsidR="001642A1" w:rsidRDefault="001642A1" w:rsidP="00352263"/>
        </w:tc>
        <w:tc>
          <w:tcPr>
            <w:tcW w:w="1580" w:type="dxa"/>
          </w:tcPr>
          <w:p w14:paraId="434695D9" w14:textId="77777777" w:rsidR="001642A1" w:rsidRDefault="008E2065" w:rsidP="00352263">
            <w:r>
              <w:t>501 084 000</w:t>
            </w:r>
          </w:p>
        </w:tc>
        <w:tc>
          <w:tcPr>
            <w:tcW w:w="1580" w:type="dxa"/>
          </w:tcPr>
          <w:p w14:paraId="05EF6DB1" w14:textId="77777777" w:rsidR="001642A1" w:rsidRDefault="001642A1" w:rsidP="00352263"/>
        </w:tc>
      </w:tr>
      <w:tr w:rsidR="001642A1" w14:paraId="1D17C01F" w14:textId="77777777" w:rsidTr="00352263">
        <w:trPr>
          <w:trHeight w:val="640"/>
        </w:trPr>
        <w:tc>
          <w:tcPr>
            <w:tcW w:w="680" w:type="dxa"/>
          </w:tcPr>
          <w:p w14:paraId="0B72812A" w14:textId="77777777" w:rsidR="001642A1" w:rsidRDefault="001642A1" w:rsidP="00352263"/>
        </w:tc>
        <w:tc>
          <w:tcPr>
            <w:tcW w:w="680" w:type="dxa"/>
          </w:tcPr>
          <w:p w14:paraId="42D1E94C" w14:textId="77777777" w:rsidR="001642A1" w:rsidRDefault="008E2065" w:rsidP="00352263">
            <w:r>
              <w:t>48</w:t>
            </w:r>
          </w:p>
        </w:tc>
        <w:tc>
          <w:tcPr>
            <w:tcW w:w="3440" w:type="dxa"/>
          </w:tcPr>
          <w:p w14:paraId="09EFD590" w14:textId="77777777" w:rsidR="001642A1" w:rsidRDefault="008E2065" w:rsidP="00352263">
            <w:r>
              <w:t>Tildeling fra EUs grense- og visumfinansieringsordninger</w:t>
            </w:r>
            <w:r w:rsidRPr="008E2065">
              <w:rPr>
                <w:rStyle w:val="kursiv"/>
              </w:rPr>
              <w:t xml:space="preserve">, kan overføres </w:t>
            </w:r>
          </w:p>
        </w:tc>
        <w:tc>
          <w:tcPr>
            <w:tcW w:w="1580" w:type="dxa"/>
          </w:tcPr>
          <w:p w14:paraId="50E0BDB1" w14:textId="77777777" w:rsidR="001642A1" w:rsidRDefault="001642A1" w:rsidP="00352263"/>
        </w:tc>
        <w:tc>
          <w:tcPr>
            <w:tcW w:w="1580" w:type="dxa"/>
          </w:tcPr>
          <w:p w14:paraId="58DA1AF9" w14:textId="77777777" w:rsidR="001642A1" w:rsidRDefault="008E2065" w:rsidP="00352263">
            <w:r>
              <w:t>14 070 000</w:t>
            </w:r>
          </w:p>
        </w:tc>
        <w:tc>
          <w:tcPr>
            <w:tcW w:w="1580" w:type="dxa"/>
          </w:tcPr>
          <w:p w14:paraId="42499CF8" w14:textId="77777777" w:rsidR="001642A1" w:rsidRDefault="001642A1" w:rsidP="00352263"/>
        </w:tc>
      </w:tr>
      <w:tr w:rsidR="001642A1" w14:paraId="1FE64467" w14:textId="77777777" w:rsidTr="00352263">
        <w:trPr>
          <w:trHeight w:val="380"/>
        </w:trPr>
        <w:tc>
          <w:tcPr>
            <w:tcW w:w="680" w:type="dxa"/>
          </w:tcPr>
          <w:p w14:paraId="33321990" w14:textId="77777777" w:rsidR="001642A1" w:rsidRDefault="001642A1" w:rsidP="00352263"/>
        </w:tc>
        <w:tc>
          <w:tcPr>
            <w:tcW w:w="680" w:type="dxa"/>
          </w:tcPr>
          <w:p w14:paraId="240B7AE9" w14:textId="77777777" w:rsidR="001642A1" w:rsidRDefault="008E2065" w:rsidP="00352263">
            <w:r>
              <w:t>70</w:t>
            </w:r>
          </w:p>
        </w:tc>
        <w:tc>
          <w:tcPr>
            <w:tcW w:w="3440" w:type="dxa"/>
          </w:tcPr>
          <w:p w14:paraId="67770F10" w14:textId="77777777" w:rsidR="001642A1" w:rsidRDefault="008E2065" w:rsidP="00352263">
            <w:r>
              <w:t xml:space="preserve">Tilskudd </w:t>
            </w:r>
          </w:p>
        </w:tc>
        <w:tc>
          <w:tcPr>
            <w:tcW w:w="1580" w:type="dxa"/>
          </w:tcPr>
          <w:p w14:paraId="5D89D185" w14:textId="77777777" w:rsidR="001642A1" w:rsidRDefault="001642A1" w:rsidP="00352263"/>
        </w:tc>
        <w:tc>
          <w:tcPr>
            <w:tcW w:w="1580" w:type="dxa"/>
          </w:tcPr>
          <w:p w14:paraId="0B37CD10" w14:textId="77777777" w:rsidR="001642A1" w:rsidRDefault="008E2065" w:rsidP="00352263">
            <w:r>
              <w:t>52 402 000</w:t>
            </w:r>
          </w:p>
        </w:tc>
        <w:tc>
          <w:tcPr>
            <w:tcW w:w="1580" w:type="dxa"/>
          </w:tcPr>
          <w:p w14:paraId="76C287F2" w14:textId="77777777" w:rsidR="001642A1" w:rsidRDefault="001642A1" w:rsidP="00352263"/>
        </w:tc>
      </w:tr>
      <w:tr w:rsidR="001642A1" w14:paraId="7CC9A523" w14:textId="77777777" w:rsidTr="00352263">
        <w:trPr>
          <w:trHeight w:val="380"/>
        </w:trPr>
        <w:tc>
          <w:tcPr>
            <w:tcW w:w="680" w:type="dxa"/>
          </w:tcPr>
          <w:p w14:paraId="5FDAF610" w14:textId="77777777" w:rsidR="001642A1" w:rsidRDefault="001642A1" w:rsidP="00352263"/>
        </w:tc>
        <w:tc>
          <w:tcPr>
            <w:tcW w:w="680" w:type="dxa"/>
          </w:tcPr>
          <w:p w14:paraId="6E1EAB10" w14:textId="77777777" w:rsidR="001642A1" w:rsidRDefault="008E2065" w:rsidP="00352263">
            <w:r>
              <w:t>71</w:t>
            </w:r>
          </w:p>
        </w:tc>
        <w:tc>
          <w:tcPr>
            <w:tcW w:w="3440" w:type="dxa"/>
          </w:tcPr>
          <w:p w14:paraId="29956A31" w14:textId="77777777" w:rsidR="001642A1" w:rsidRDefault="008E2065" w:rsidP="00352263">
            <w:r>
              <w:t xml:space="preserve">Tilskudd Justismuseet </w:t>
            </w:r>
          </w:p>
        </w:tc>
        <w:tc>
          <w:tcPr>
            <w:tcW w:w="1580" w:type="dxa"/>
          </w:tcPr>
          <w:p w14:paraId="6417AA7F" w14:textId="77777777" w:rsidR="001642A1" w:rsidRDefault="001642A1" w:rsidP="00352263"/>
        </w:tc>
        <w:tc>
          <w:tcPr>
            <w:tcW w:w="1580" w:type="dxa"/>
          </w:tcPr>
          <w:p w14:paraId="7AF4BC06" w14:textId="77777777" w:rsidR="001642A1" w:rsidRDefault="008E2065" w:rsidP="00352263">
            <w:r>
              <w:t>8 237 000</w:t>
            </w:r>
          </w:p>
        </w:tc>
        <w:tc>
          <w:tcPr>
            <w:tcW w:w="1580" w:type="dxa"/>
          </w:tcPr>
          <w:p w14:paraId="19DE35FB" w14:textId="77777777" w:rsidR="001642A1" w:rsidRDefault="001642A1" w:rsidP="00352263"/>
        </w:tc>
      </w:tr>
      <w:tr w:rsidR="001642A1" w14:paraId="7CA46D16" w14:textId="77777777" w:rsidTr="00352263">
        <w:trPr>
          <w:trHeight w:val="640"/>
        </w:trPr>
        <w:tc>
          <w:tcPr>
            <w:tcW w:w="680" w:type="dxa"/>
          </w:tcPr>
          <w:p w14:paraId="5ED13071" w14:textId="77777777" w:rsidR="001642A1" w:rsidRDefault="001642A1" w:rsidP="00352263"/>
        </w:tc>
        <w:tc>
          <w:tcPr>
            <w:tcW w:w="680" w:type="dxa"/>
          </w:tcPr>
          <w:p w14:paraId="1A3C3B4A" w14:textId="77777777" w:rsidR="001642A1" w:rsidRDefault="008E2065" w:rsidP="00352263">
            <w:r>
              <w:t>73</w:t>
            </w:r>
          </w:p>
        </w:tc>
        <w:tc>
          <w:tcPr>
            <w:tcW w:w="3440" w:type="dxa"/>
          </w:tcPr>
          <w:p w14:paraId="13BB505D" w14:textId="77777777" w:rsidR="001642A1" w:rsidRDefault="008E2065" w:rsidP="00352263">
            <w:r>
              <w:t>Internasjonale forpliktelser, mv.</w:t>
            </w:r>
            <w:r w:rsidRPr="008E2065">
              <w:rPr>
                <w:rStyle w:val="kursiv"/>
              </w:rPr>
              <w:t xml:space="preserve">, kan overføres </w:t>
            </w:r>
          </w:p>
        </w:tc>
        <w:tc>
          <w:tcPr>
            <w:tcW w:w="1580" w:type="dxa"/>
          </w:tcPr>
          <w:p w14:paraId="1406C865" w14:textId="77777777" w:rsidR="001642A1" w:rsidRDefault="001642A1" w:rsidP="00352263"/>
        </w:tc>
        <w:tc>
          <w:tcPr>
            <w:tcW w:w="1580" w:type="dxa"/>
          </w:tcPr>
          <w:p w14:paraId="63427E8A" w14:textId="77777777" w:rsidR="001642A1" w:rsidRDefault="008E2065" w:rsidP="00352263">
            <w:r>
              <w:t>657 190 000</w:t>
            </w:r>
          </w:p>
        </w:tc>
        <w:tc>
          <w:tcPr>
            <w:tcW w:w="1580" w:type="dxa"/>
          </w:tcPr>
          <w:p w14:paraId="08FD68A6" w14:textId="77777777" w:rsidR="001642A1" w:rsidRDefault="001642A1" w:rsidP="00352263"/>
        </w:tc>
      </w:tr>
      <w:tr w:rsidR="001642A1" w14:paraId="3B49B908" w14:textId="77777777" w:rsidTr="00352263">
        <w:trPr>
          <w:trHeight w:val="640"/>
        </w:trPr>
        <w:tc>
          <w:tcPr>
            <w:tcW w:w="680" w:type="dxa"/>
          </w:tcPr>
          <w:p w14:paraId="4AF9DB74" w14:textId="77777777" w:rsidR="001642A1" w:rsidRDefault="001642A1" w:rsidP="00352263"/>
        </w:tc>
        <w:tc>
          <w:tcPr>
            <w:tcW w:w="680" w:type="dxa"/>
          </w:tcPr>
          <w:p w14:paraId="6E64D1B8" w14:textId="77777777" w:rsidR="001642A1" w:rsidRDefault="008E2065" w:rsidP="00352263">
            <w:r>
              <w:t>74</w:t>
            </w:r>
          </w:p>
        </w:tc>
        <w:tc>
          <w:tcPr>
            <w:tcW w:w="3440" w:type="dxa"/>
          </w:tcPr>
          <w:p w14:paraId="2CCE8538" w14:textId="77777777" w:rsidR="001642A1" w:rsidRDefault="008E2065" w:rsidP="00352263">
            <w:r>
              <w:t xml:space="preserve">Midlertidig destruksjonspant for enkelte typer halvautomatiske rifler </w:t>
            </w:r>
          </w:p>
        </w:tc>
        <w:tc>
          <w:tcPr>
            <w:tcW w:w="1580" w:type="dxa"/>
          </w:tcPr>
          <w:p w14:paraId="09D9751D" w14:textId="77777777" w:rsidR="001642A1" w:rsidRDefault="001642A1" w:rsidP="00352263"/>
        </w:tc>
        <w:tc>
          <w:tcPr>
            <w:tcW w:w="1580" w:type="dxa"/>
          </w:tcPr>
          <w:p w14:paraId="766E7CC0" w14:textId="77777777" w:rsidR="001642A1" w:rsidRDefault="008E2065" w:rsidP="00352263">
            <w:r>
              <w:t>1 000 000</w:t>
            </w:r>
          </w:p>
        </w:tc>
        <w:tc>
          <w:tcPr>
            <w:tcW w:w="1580" w:type="dxa"/>
          </w:tcPr>
          <w:p w14:paraId="07B4B9D4" w14:textId="77777777" w:rsidR="001642A1" w:rsidRDefault="008E2065" w:rsidP="00352263">
            <w:r>
              <w:t>20 984 874 000</w:t>
            </w:r>
          </w:p>
        </w:tc>
      </w:tr>
      <w:tr w:rsidR="001642A1" w14:paraId="7639BACA" w14:textId="77777777" w:rsidTr="00352263">
        <w:trPr>
          <w:trHeight w:val="380"/>
        </w:trPr>
        <w:tc>
          <w:tcPr>
            <w:tcW w:w="680" w:type="dxa"/>
          </w:tcPr>
          <w:p w14:paraId="164C3888" w14:textId="77777777" w:rsidR="001642A1" w:rsidRDefault="008E2065" w:rsidP="00352263">
            <w:r>
              <w:t>441</w:t>
            </w:r>
          </w:p>
        </w:tc>
        <w:tc>
          <w:tcPr>
            <w:tcW w:w="680" w:type="dxa"/>
          </w:tcPr>
          <w:p w14:paraId="05217DF8" w14:textId="77777777" w:rsidR="001642A1" w:rsidRDefault="001642A1" w:rsidP="00352263"/>
        </w:tc>
        <w:tc>
          <w:tcPr>
            <w:tcW w:w="3440" w:type="dxa"/>
          </w:tcPr>
          <w:p w14:paraId="70EA4E49" w14:textId="77777777" w:rsidR="001642A1" w:rsidRDefault="008E2065" w:rsidP="00352263">
            <w:r>
              <w:t>Politidirektoratet</w:t>
            </w:r>
          </w:p>
        </w:tc>
        <w:tc>
          <w:tcPr>
            <w:tcW w:w="1580" w:type="dxa"/>
          </w:tcPr>
          <w:p w14:paraId="67CA3363" w14:textId="77777777" w:rsidR="001642A1" w:rsidRDefault="001642A1" w:rsidP="00352263"/>
        </w:tc>
        <w:tc>
          <w:tcPr>
            <w:tcW w:w="1580" w:type="dxa"/>
          </w:tcPr>
          <w:p w14:paraId="53225A52" w14:textId="77777777" w:rsidR="001642A1" w:rsidRDefault="001642A1" w:rsidP="00352263"/>
        </w:tc>
        <w:tc>
          <w:tcPr>
            <w:tcW w:w="1580" w:type="dxa"/>
          </w:tcPr>
          <w:p w14:paraId="67EFD135" w14:textId="77777777" w:rsidR="001642A1" w:rsidRDefault="001642A1" w:rsidP="00352263"/>
        </w:tc>
      </w:tr>
      <w:tr w:rsidR="001642A1" w14:paraId="5F7C866B" w14:textId="77777777" w:rsidTr="00352263">
        <w:trPr>
          <w:trHeight w:val="640"/>
        </w:trPr>
        <w:tc>
          <w:tcPr>
            <w:tcW w:w="680" w:type="dxa"/>
          </w:tcPr>
          <w:p w14:paraId="1FBFBDBD" w14:textId="77777777" w:rsidR="001642A1" w:rsidRDefault="001642A1" w:rsidP="00352263"/>
        </w:tc>
        <w:tc>
          <w:tcPr>
            <w:tcW w:w="680" w:type="dxa"/>
          </w:tcPr>
          <w:p w14:paraId="19DEB3EF" w14:textId="77777777" w:rsidR="001642A1" w:rsidRDefault="008E2065" w:rsidP="00352263">
            <w:r>
              <w:t>01</w:t>
            </w:r>
          </w:p>
        </w:tc>
        <w:tc>
          <w:tcPr>
            <w:tcW w:w="3440" w:type="dxa"/>
          </w:tcPr>
          <w:p w14:paraId="0FA99B1D" w14:textId="77777777" w:rsidR="001642A1" w:rsidRDefault="008E2065" w:rsidP="00352263">
            <w:r>
              <w:t xml:space="preserve">Driftsutgifter, </w:t>
            </w:r>
            <w:r w:rsidRPr="008E2065">
              <w:rPr>
                <w:rStyle w:val="kursiv"/>
              </w:rPr>
              <w:t>kan nyttes under kap. 440, post 01</w:t>
            </w:r>
            <w:r>
              <w:t xml:space="preserve"> </w:t>
            </w:r>
          </w:p>
        </w:tc>
        <w:tc>
          <w:tcPr>
            <w:tcW w:w="1580" w:type="dxa"/>
          </w:tcPr>
          <w:p w14:paraId="78B05F5B" w14:textId="77777777" w:rsidR="001642A1" w:rsidRDefault="001642A1" w:rsidP="00352263"/>
        </w:tc>
        <w:tc>
          <w:tcPr>
            <w:tcW w:w="1580" w:type="dxa"/>
          </w:tcPr>
          <w:p w14:paraId="21470C43" w14:textId="77777777" w:rsidR="001642A1" w:rsidRDefault="008E2065" w:rsidP="00352263">
            <w:r>
              <w:t>389 156 000</w:t>
            </w:r>
          </w:p>
        </w:tc>
        <w:tc>
          <w:tcPr>
            <w:tcW w:w="1580" w:type="dxa"/>
          </w:tcPr>
          <w:p w14:paraId="3DAE36E3" w14:textId="77777777" w:rsidR="001642A1" w:rsidRDefault="008E2065" w:rsidP="00352263">
            <w:r>
              <w:t>389 156 000</w:t>
            </w:r>
          </w:p>
        </w:tc>
      </w:tr>
      <w:tr w:rsidR="001642A1" w14:paraId="53C6A26C" w14:textId="77777777" w:rsidTr="00352263">
        <w:trPr>
          <w:trHeight w:val="380"/>
        </w:trPr>
        <w:tc>
          <w:tcPr>
            <w:tcW w:w="680" w:type="dxa"/>
          </w:tcPr>
          <w:p w14:paraId="473D9C8C" w14:textId="77777777" w:rsidR="001642A1" w:rsidRDefault="008E2065" w:rsidP="00352263">
            <w:r>
              <w:t>442</w:t>
            </w:r>
          </w:p>
        </w:tc>
        <w:tc>
          <w:tcPr>
            <w:tcW w:w="680" w:type="dxa"/>
          </w:tcPr>
          <w:p w14:paraId="21AB935C" w14:textId="77777777" w:rsidR="001642A1" w:rsidRDefault="001642A1" w:rsidP="00352263"/>
        </w:tc>
        <w:tc>
          <w:tcPr>
            <w:tcW w:w="3440" w:type="dxa"/>
          </w:tcPr>
          <w:p w14:paraId="4E40E47F" w14:textId="77777777" w:rsidR="001642A1" w:rsidRDefault="008E2065" w:rsidP="00352263">
            <w:r>
              <w:t>Politihøgskolen</w:t>
            </w:r>
          </w:p>
        </w:tc>
        <w:tc>
          <w:tcPr>
            <w:tcW w:w="1580" w:type="dxa"/>
          </w:tcPr>
          <w:p w14:paraId="2A8ABF32" w14:textId="77777777" w:rsidR="001642A1" w:rsidRDefault="001642A1" w:rsidP="00352263"/>
        </w:tc>
        <w:tc>
          <w:tcPr>
            <w:tcW w:w="1580" w:type="dxa"/>
          </w:tcPr>
          <w:p w14:paraId="27D59996" w14:textId="77777777" w:rsidR="001642A1" w:rsidRDefault="001642A1" w:rsidP="00352263"/>
        </w:tc>
        <w:tc>
          <w:tcPr>
            <w:tcW w:w="1580" w:type="dxa"/>
          </w:tcPr>
          <w:p w14:paraId="4871E0B7" w14:textId="77777777" w:rsidR="001642A1" w:rsidRDefault="001642A1" w:rsidP="00352263"/>
        </w:tc>
      </w:tr>
      <w:tr w:rsidR="001642A1" w14:paraId="00A66A2D" w14:textId="77777777" w:rsidTr="00352263">
        <w:trPr>
          <w:trHeight w:val="380"/>
        </w:trPr>
        <w:tc>
          <w:tcPr>
            <w:tcW w:w="680" w:type="dxa"/>
          </w:tcPr>
          <w:p w14:paraId="0651F031" w14:textId="77777777" w:rsidR="001642A1" w:rsidRDefault="001642A1" w:rsidP="00352263"/>
        </w:tc>
        <w:tc>
          <w:tcPr>
            <w:tcW w:w="680" w:type="dxa"/>
          </w:tcPr>
          <w:p w14:paraId="10782AF2" w14:textId="77777777" w:rsidR="001642A1" w:rsidRDefault="008E2065" w:rsidP="00352263">
            <w:r>
              <w:t>01</w:t>
            </w:r>
          </w:p>
        </w:tc>
        <w:tc>
          <w:tcPr>
            <w:tcW w:w="3440" w:type="dxa"/>
          </w:tcPr>
          <w:p w14:paraId="6D1440A8" w14:textId="77777777" w:rsidR="001642A1" w:rsidRDefault="008E2065" w:rsidP="00352263">
            <w:r>
              <w:t xml:space="preserve">Driftsutgifter </w:t>
            </w:r>
          </w:p>
        </w:tc>
        <w:tc>
          <w:tcPr>
            <w:tcW w:w="1580" w:type="dxa"/>
          </w:tcPr>
          <w:p w14:paraId="3D015675" w14:textId="77777777" w:rsidR="001642A1" w:rsidRDefault="001642A1" w:rsidP="00352263"/>
        </w:tc>
        <w:tc>
          <w:tcPr>
            <w:tcW w:w="1580" w:type="dxa"/>
          </w:tcPr>
          <w:p w14:paraId="775E8FDB" w14:textId="77777777" w:rsidR="001642A1" w:rsidRDefault="008E2065" w:rsidP="00352263">
            <w:r>
              <w:t>654 870 000</w:t>
            </w:r>
          </w:p>
        </w:tc>
        <w:tc>
          <w:tcPr>
            <w:tcW w:w="1580" w:type="dxa"/>
          </w:tcPr>
          <w:p w14:paraId="01C1BE19" w14:textId="77777777" w:rsidR="001642A1" w:rsidRDefault="008E2065" w:rsidP="00352263">
            <w:r>
              <w:t>654 870 000</w:t>
            </w:r>
          </w:p>
        </w:tc>
      </w:tr>
      <w:tr w:rsidR="001642A1" w14:paraId="7F72575D" w14:textId="77777777" w:rsidTr="00352263">
        <w:trPr>
          <w:trHeight w:val="380"/>
        </w:trPr>
        <w:tc>
          <w:tcPr>
            <w:tcW w:w="680" w:type="dxa"/>
          </w:tcPr>
          <w:p w14:paraId="0B43F075" w14:textId="77777777" w:rsidR="001642A1" w:rsidRDefault="008E2065" w:rsidP="00352263">
            <w:r>
              <w:t>443</w:t>
            </w:r>
          </w:p>
        </w:tc>
        <w:tc>
          <w:tcPr>
            <w:tcW w:w="680" w:type="dxa"/>
          </w:tcPr>
          <w:p w14:paraId="486C7424" w14:textId="77777777" w:rsidR="001642A1" w:rsidRDefault="001642A1" w:rsidP="00352263"/>
        </w:tc>
        <w:tc>
          <w:tcPr>
            <w:tcW w:w="3440" w:type="dxa"/>
          </w:tcPr>
          <w:p w14:paraId="03B06646" w14:textId="77777777" w:rsidR="001642A1" w:rsidRDefault="008E2065" w:rsidP="00352263">
            <w:r>
              <w:t>Påtalemyndigheten i politiet</w:t>
            </w:r>
          </w:p>
        </w:tc>
        <w:tc>
          <w:tcPr>
            <w:tcW w:w="1580" w:type="dxa"/>
          </w:tcPr>
          <w:p w14:paraId="21504547" w14:textId="77777777" w:rsidR="001642A1" w:rsidRDefault="001642A1" w:rsidP="00352263"/>
        </w:tc>
        <w:tc>
          <w:tcPr>
            <w:tcW w:w="1580" w:type="dxa"/>
          </w:tcPr>
          <w:p w14:paraId="1F7E70F6" w14:textId="77777777" w:rsidR="001642A1" w:rsidRDefault="001642A1" w:rsidP="00352263"/>
        </w:tc>
        <w:tc>
          <w:tcPr>
            <w:tcW w:w="1580" w:type="dxa"/>
          </w:tcPr>
          <w:p w14:paraId="50C061BC" w14:textId="77777777" w:rsidR="001642A1" w:rsidRDefault="001642A1" w:rsidP="00352263"/>
        </w:tc>
      </w:tr>
      <w:tr w:rsidR="001642A1" w14:paraId="680FDD83" w14:textId="77777777" w:rsidTr="00352263">
        <w:trPr>
          <w:trHeight w:val="640"/>
        </w:trPr>
        <w:tc>
          <w:tcPr>
            <w:tcW w:w="680" w:type="dxa"/>
          </w:tcPr>
          <w:p w14:paraId="608E8478" w14:textId="77777777" w:rsidR="001642A1" w:rsidRDefault="001642A1" w:rsidP="00352263"/>
        </w:tc>
        <w:tc>
          <w:tcPr>
            <w:tcW w:w="680" w:type="dxa"/>
          </w:tcPr>
          <w:p w14:paraId="567CC8D5" w14:textId="77777777" w:rsidR="001642A1" w:rsidRDefault="008E2065" w:rsidP="00352263">
            <w:r>
              <w:t>01</w:t>
            </w:r>
          </w:p>
        </w:tc>
        <w:tc>
          <w:tcPr>
            <w:tcW w:w="3440" w:type="dxa"/>
          </w:tcPr>
          <w:p w14:paraId="0C317A09" w14:textId="77777777" w:rsidR="001642A1" w:rsidRDefault="008E2065" w:rsidP="00352263">
            <w:r>
              <w:t>Driftsutgifter</w:t>
            </w:r>
            <w:r w:rsidRPr="008E2065">
              <w:rPr>
                <w:rStyle w:val="kursiv"/>
              </w:rPr>
              <w:t xml:space="preserve">, kan nyttes under kap. 440, post 01 </w:t>
            </w:r>
          </w:p>
        </w:tc>
        <w:tc>
          <w:tcPr>
            <w:tcW w:w="1580" w:type="dxa"/>
          </w:tcPr>
          <w:p w14:paraId="612358E6" w14:textId="77777777" w:rsidR="001642A1" w:rsidRDefault="001642A1" w:rsidP="00352263"/>
        </w:tc>
        <w:tc>
          <w:tcPr>
            <w:tcW w:w="1580" w:type="dxa"/>
          </w:tcPr>
          <w:p w14:paraId="24166126" w14:textId="77777777" w:rsidR="001642A1" w:rsidRDefault="008E2065" w:rsidP="00352263">
            <w:r>
              <w:t>1 432 401 000</w:t>
            </w:r>
          </w:p>
        </w:tc>
        <w:tc>
          <w:tcPr>
            <w:tcW w:w="1580" w:type="dxa"/>
          </w:tcPr>
          <w:p w14:paraId="0999B05F" w14:textId="77777777" w:rsidR="001642A1" w:rsidRDefault="008E2065" w:rsidP="00352263">
            <w:r>
              <w:t>1 432 401 000</w:t>
            </w:r>
          </w:p>
        </w:tc>
      </w:tr>
      <w:tr w:rsidR="001642A1" w14:paraId="1FD755B4" w14:textId="77777777" w:rsidTr="00352263">
        <w:trPr>
          <w:trHeight w:val="380"/>
        </w:trPr>
        <w:tc>
          <w:tcPr>
            <w:tcW w:w="680" w:type="dxa"/>
          </w:tcPr>
          <w:p w14:paraId="43B1E2DA" w14:textId="77777777" w:rsidR="001642A1" w:rsidRDefault="008E2065" w:rsidP="00352263">
            <w:r>
              <w:t>444</w:t>
            </w:r>
          </w:p>
        </w:tc>
        <w:tc>
          <w:tcPr>
            <w:tcW w:w="680" w:type="dxa"/>
          </w:tcPr>
          <w:p w14:paraId="1A588D21" w14:textId="77777777" w:rsidR="001642A1" w:rsidRDefault="001642A1" w:rsidP="00352263"/>
        </w:tc>
        <w:tc>
          <w:tcPr>
            <w:tcW w:w="3440" w:type="dxa"/>
          </w:tcPr>
          <w:p w14:paraId="522AECD9" w14:textId="77777777" w:rsidR="001642A1" w:rsidRDefault="008E2065" w:rsidP="00352263">
            <w:r>
              <w:t>Politiets sikkerhetstjeneste (PST)</w:t>
            </w:r>
          </w:p>
        </w:tc>
        <w:tc>
          <w:tcPr>
            <w:tcW w:w="1580" w:type="dxa"/>
          </w:tcPr>
          <w:p w14:paraId="53CD3412" w14:textId="77777777" w:rsidR="001642A1" w:rsidRDefault="001642A1" w:rsidP="00352263"/>
        </w:tc>
        <w:tc>
          <w:tcPr>
            <w:tcW w:w="1580" w:type="dxa"/>
          </w:tcPr>
          <w:p w14:paraId="02537E52" w14:textId="77777777" w:rsidR="001642A1" w:rsidRDefault="001642A1" w:rsidP="00352263"/>
        </w:tc>
        <w:tc>
          <w:tcPr>
            <w:tcW w:w="1580" w:type="dxa"/>
          </w:tcPr>
          <w:p w14:paraId="5821B2DB" w14:textId="77777777" w:rsidR="001642A1" w:rsidRDefault="001642A1" w:rsidP="00352263"/>
        </w:tc>
      </w:tr>
      <w:tr w:rsidR="001642A1" w14:paraId="3915CBE3" w14:textId="77777777" w:rsidTr="00352263">
        <w:trPr>
          <w:trHeight w:val="380"/>
        </w:trPr>
        <w:tc>
          <w:tcPr>
            <w:tcW w:w="680" w:type="dxa"/>
          </w:tcPr>
          <w:p w14:paraId="22FF9237" w14:textId="77777777" w:rsidR="001642A1" w:rsidRDefault="001642A1" w:rsidP="00352263"/>
        </w:tc>
        <w:tc>
          <w:tcPr>
            <w:tcW w:w="680" w:type="dxa"/>
          </w:tcPr>
          <w:p w14:paraId="419907D2" w14:textId="77777777" w:rsidR="001642A1" w:rsidRDefault="008E2065" w:rsidP="00352263">
            <w:r>
              <w:t>01</w:t>
            </w:r>
          </w:p>
        </w:tc>
        <w:tc>
          <w:tcPr>
            <w:tcW w:w="3440" w:type="dxa"/>
          </w:tcPr>
          <w:p w14:paraId="26CDD3D7" w14:textId="77777777" w:rsidR="001642A1" w:rsidRDefault="008E2065" w:rsidP="00352263">
            <w:r>
              <w:t xml:space="preserve">Driftsutgifter </w:t>
            </w:r>
          </w:p>
        </w:tc>
        <w:tc>
          <w:tcPr>
            <w:tcW w:w="1580" w:type="dxa"/>
          </w:tcPr>
          <w:p w14:paraId="41449CB2" w14:textId="77777777" w:rsidR="001642A1" w:rsidRDefault="001642A1" w:rsidP="00352263"/>
        </w:tc>
        <w:tc>
          <w:tcPr>
            <w:tcW w:w="1580" w:type="dxa"/>
          </w:tcPr>
          <w:p w14:paraId="003C3E59" w14:textId="77777777" w:rsidR="001642A1" w:rsidRDefault="008E2065" w:rsidP="00352263">
            <w:r>
              <w:t>1 298 959 000</w:t>
            </w:r>
          </w:p>
        </w:tc>
        <w:tc>
          <w:tcPr>
            <w:tcW w:w="1580" w:type="dxa"/>
          </w:tcPr>
          <w:p w14:paraId="22307C1B" w14:textId="77777777" w:rsidR="001642A1" w:rsidRDefault="001642A1" w:rsidP="00352263"/>
        </w:tc>
      </w:tr>
      <w:tr w:rsidR="001642A1" w14:paraId="4002E66F" w14:textId="77777777" w:rsidTr="00352263">
        <w:trPr>
          <w:trHeight w:val="640"/>
        </w:trPr>
        <w:tc>
          <w:tcPr>
            <w:tcW w:w="680" w:type="dxa"/>
          </w:tcPr>
          <w:p w14:paraId="143B8E8C" w14:textId="77777777" w:rsidR="001642A1" w:rsidRDefault="001642A1" w:rsidP="00352263"/>
        </w:tc>
        <w:tc>
          <w:tcPr>
            <w:tcW w:w="680" w:type="dxa"/>
          </w:tcPr>
          <w:p w14:paraId="4BD8447C" w14:textId="77777777" w:rsidR="001642A1" w:rsidRDefault="008E2065" w:rsidP="00352263">
            <w:r>
              <w:t>45</w:t>
            </w:r>
          </w:p>
        </w:tc>
        <w:tc>
          <w:tcPr>
            <w:tcW w:w="3440" w:type="dxa"/>
          </w:tcPr>
          <w:p w14:paraId="42C828A8" w14:textId="77777777" w:rsidR="001642A1" w:rsidRDefault="008E2065" w:rsidP="00352263">
            <w:r>
              <w:t>Større utstyrsanskaffelser og vedlikehold</w:t>
            </w:r>
            <w:r w:rsidRPr="008E2065">
              <w:rPr>
                <w:rStyle w:val="kursiv"/>
              </w:rPr>
              <w:t xml:space="preserve">, kan overføres </w:t>
            </w:r>
          </w:p>
        </w:tc>
        <w:tc>
          <w:tcPr>
            <w:tcW w:w="1580" w:type="dxa"/>
          </w:tcPr>
          <w:p w14:paraId="13CC862E" w14:textId="77777777" w:rsidR="001642A1" w:rsidRDefault="001642A1" w:rsidP="00352263"/>
        </w:tc>
        <w:tc>
          <w:tcPr>
            <w:tcW w:w="1580" w:type="dxa"/>
          </w:tcPr>
          <w:p w14:paraId="284461B0" w14:textId="77777777" w:rsidR="001642A1" w:rsidRDefault="008E2065" w:rsidP="00352263">
            <w:r>
              <w:t>95 822 000</w:t>
            </w:r>
          </w:p>
        </w:tc>
        <w:tc>
          <w:tcPr>
            <w:tcW w:w="1580" w:type="dxa"/>
          </w:tcPr>
          <w:p w14:paraId="626461A5" w14:textId="77777777" w:rsidR="001642A1" w:rsidRDefault="008E2065" w:rsidP="00352263">
            <w:r>
              <w:t>1 394 781 000</w:t>
            </w:r>
          </w:p>
        </w:tc>
      </w:tr>
      <w:tr w:rsidR="001642A1" w14:paraId="214B3C97" w14:textId="77777777" w:rsidTr="00352263">
        <w:trPr>
          <w:trHeight w:val="380"/>
        </w:trPr>
        <w:tc>
          <w:tcPr>
            <w:tcW w:w="680" w:type="dxa"/>
          </w:tcPr>
          <w:p w14:paraId="4A4F14F4" w14:textId="77777777" w:rsidR="001642A1" w:rsidRDefault="008E2065" w:rsidP="00352263">
            <w:r>
              <w:t>445</w:t>
            </w:r>
          </w:p>
        </w:tc>
        <w:tc>
          <w:tcPr>
            <w:tcW w:w="680" w:type="dxa"/>
          </w:tcPr>
          <w:p w14:paraId="56E3AC4E" w14:textId="77777777" w:rsidR="001642A1" w:rsidRDefault="001642A1" w:rsidP="00352263"/>
        </w:tc>
        <w:tc>
          <w:tcPr>
            <w:tcW w:w="3440" w:type="dxa"/>
          </w:tcPr>
          <w:p w14:paraId="77561A1A" w14:textId="77777777" w:rsidR="001642A1" w:rsidRDefault="008E2065" w:rsidP="00352263">
            <w:r>
              <w:t>Den høyere påtalemyndighet</w:t>
            </w:r>
          </w:p>
        </w:tc>
        <w:tc>
          <w:tcPr>
            <w:tcW w:w="1580" w:type="dxa"/>
          </w:tcPr>
          <w:p w14:paraId="3D345B9F" w14:textId="77777777" w:rsidR="001642A1" w:rsidRDefault="001642A1" w:rsidP="00352263"/>
        </w:tc>
        <w:tc>
          <w:tcPr>
            <w:tcW w:w="1580" w:type="dxa"/>
          </w:tcPr>
          <w:p w14:paraId="1CABA620" w14:textId="77777777" w:rsidR="001642A1" w:rsidRDefault="001642A1" w:rsidP="00352263"/>
        </w:tc>
        <w:tc>
          <w:tcPr>
            <w:tcW w:w="1580" w:type="dxa"/>
          </w:tcPr>
          <w:p w14:paraId="0010D86B" w14:textId="77777777" w:rsidR="001642A1" w:rsidRDefault="001642A1" w:rsidP="00352263"/>
        </w:tc>
      </w:tr>
      <w:tr w:rsidR="001642A1" w14:paraId="5F79381C" w14:textId="77777777" w:rsidTr="00352263">
        <w:trPr>
          <w:trHeight w:val="380"/>
        </w:trPr>
        <w:tc>
          <w:tcPr>
            <w:tcW w:w="680" w:type="dxa"/>
          </w:tcPr>
          <w:p w14:paraId="5E603DC7" w14:textId="77777777" w:rsidR="001642A1" w:rsidRDefault="001642A1" w:rsidP="00352263"/>
        </w:tc>
        <w:tc>
          <w:tcPr>
            <w:tcW w:w="680" w:type="dxa"/>
          </w:tcPr>
          <w:p w14:paraId="2D2EE95D" w14:textId="77777777" w:rsidR="001642A1" w:rsidRDefault="008E2065" w:rsidP="00352263">
            <w:r>
              <w:t>01</w:t>
            </w:r>
          </w:p>
        </w:tc>
        <w:tc>
          <w:tcPr>
            <w:tcW w:w="3440" w:type="dxa"/>
          </w:tcPr>
          <w:p w14:paraId="7BBB681A" w14:textId="77777777" w:rsidR="001642A1" w:rsidRDefault="008E2065" w:rsidP="00352263">
            <w:r>
              <w:t xml:space="preserve">Driftsutgifter </w:t>
            </w:r>
          </w:p>
        </w:tc>
        <w:tc>
          <w:tcPr>
            <w:tcW w:w="1580" w:type="dxa"/>
          </w:tcPr>
          <w:p w14:paraId="5F95AD0C" w14:textId="77777777" w:rsidR="001642A1" w:rsidRDefault="001642A1" w:rsidP="00352263"/>
        </w:tc>
        <w:tc>
          <w:tcPr>
            <w:tcW w:w="1580" w:type="dxa"/>
          </w:tcPr>
          <w:p w14:paraId="0C1C8C17" w14:textId="77777777" w:rsidR="001642A1" w:rsidRDefault="008E2065" w:rsidP="00352263">
            <w:r>
              <w:t>317 319 000</w:t>
            </w:r>
          </w:p>
        </w:tc>
        <w:tc>
          <w:tcPr>
            <w:tcW w:w="1580" w:type="dxa"/>
          </w:tcPr>
          <w:p w14:paraId="3E3702F5" w14:textId="77777777" w:rsidR="001642A1" w:rsidRDefault="008E2065" w:rsidP="00352263">
            <w:r>
              <w:t>317 319 000</w:t>
            </w:r>
          </w:p>
        </w:tc>
      </w:tr>
      <w:tr w:rsidR="001642A1" w14:paraId="53AD1A59" w14:textId="77777777" w:rsidTr="00352263">
        <w:trPr>
          <w:trHeight w:val="380"/>
        </w:trPr>
        <w:tc>
          <w:tcPr>
            <w:tcW w:w="680" w:type="dxa"/>
          </w:tcPr>
          <w:p w14:paraId="486A7279" w14:textId="77777777" w:rsidR="001642A1" w:rsidRDefault="008E2065" w:rsidP="00352263">
            <w:r>
              <w:t>446</w:t>
            </w:r>
          </w:p>
        </w:tc>
        <w:tc>
          <w:tcPr>
            <w:tcW w:w="680" w:type="dxa"/>
          </w:tcPr>
          <w:p w14:paraId="36B65FCD" w14:textId="77777777" w:rsidR="001642A1" w:rsidRDefault="001642A1" w:rsidP="00352263"/>
        </w:tc>
        <w:tc>
          <w:tcPr>
            <w:tcW w:w="3440" w:type="dxa"/>
          </w:tcPr>
          <w:p w14:paraId="0D861F21" w14:textId="77777777" w:rsidR="001642A1" w:rsidRDefault="008E2065" w:rsidP="00352263">
            <w:r>
              <w:t>Den militære påtalemyndighet</w:t>
            </w:r>
          </w:p>
        </w:tc>
        <w:tc>
          <w:tcPr>
            <w:tcW w:w="1580" w:type="dxa"/>
          </w:tcPr>
          <w:p w14:paraId="6D64FECA" w14:textId="77777777" w:rsidR="001642A1" w:rsidRDefault="001642A1" w:rsidP="00352263"/>
        </w:tc>
        <w:tc>
          <w:tcPr>
            <w:tcW w:w="1580" w:type="dxa"/>
          </w:tcPr>
          <w:p w14:paraId="568F885D" w14:textId="77777777" w:rsidR="001642A1" w:rsidRDefault="001642A1" w:rsidP="00352263"/>
        </w:tc>
        <w:tc>
          <w:tcPr>
            <w:tcW w:w="1580" w:type="dxa"/>
          </w:tcPr>
          <w:p w14:paraId="5B6F30B9" w14:textId="77777777" w:rsidR="001642A1" w:rsidRDefault="001642A1" w:rsidP="00352263"/>
        </w:tc>
      </w:tr>
      <w:tr w:rsidR="001642A1" w14:paraId="3D1D347A" w14:textId="77777777" w:rsidTr="00352263">
        <w:trPr>
          <w:trHeight w:val="380"/>
        </w:trPr>
        <w:tc>
          <w:tcPr>
            <w:tcW w:w="680" w:type="dxa"/>
          </w:tcPr>
          <w:p w14:paraId="32D8ACD0" w14:textId="77777777" w:rsidR="001642A1" w:rsidRDefault="001642A1" w:rsidP="00352263"/>
        </w:tc>
        <w:tc>
          <w:tcPr>
            <w:tcW w:w="680" w:type="dxa"/>
          </w:tcPr>
          <w:p w14:paraId="3D6A714B" w14:textId="77777777" w:rsidR="001642A1" w:rsidRDefault="008E2065" w:rsidP="00352263">
            <w:r>
              <w:t>01</w:t>
            </w:r>
          </w:p>
        </w:tc>
        <w:tc>
          <w:tcPr>
            <w:tcW w:w="3440" w:type="dxa"/>
          </w:tcPr>
          <w:p w14:paraId="378919E5" w14:textId="77777777" w:rsidR="001642A1" w:rsidRDefault="008E2065" w:rsidP="00352263">
            <w:r>
              <w:t xml:space="preserve">Driftsutgifter </w:t>
            </w:r>
          </w:p>
        </w:tc>
        <w:tc>
          <w:tcPr>
            <w:tcW w:w="1580" w:type="dxa"/>
          </w:tcPr>
          <w:p w14:paraId="21B34341" w14:textId="77777777" w:rsidR="001642A1" w:rsidRDefault="001642A1" w:rsidP="00352263"/>
        </w:tc>
        <w:tc>
          <w:tcPr>
            <w:tcW w:w="1580" w:type="dxa"/>
          </w:tcPr>
          <w:p w14:paraId="7527DF04" w14:textId="77777777" w:rsidR="001642A1" w:rsidRDefault="008E2065" w:rsidP="00352263">
            <w:r>
              <w:t>9 329 000</w:t>
            </w:r>
          </w:p>
        </w:tc>
        <w:tc>
          <w:tcPr>
            <w:tcW w:w="1580" w:type="dxa"/>
          </w:tcPr>
          <w:p w14:paraId="15A38475" w14:textId="77777777" w:rsidR="001642A1" w:rsidRDefault="008E2065" w:rsidP="00352263">
            <w:r>
              <w:t>9 329 000</w:t>
            </w:r>
          </w:p>
        </w:tc>
      </w:tr>
      <w:tr w:rsidR="001642A1" w14:paraId="15968347" w14:textId="77777777" w:rsidTr="00352263">
        <w:trPr>
          <w:trHeight w:val="380"/>
        </w:trPr>
        <w:tc>
          <w:tcPr>
            <w:tcW w:w="680" w:type="dxa"/>
          </w:tcPr>
          <w:p w14:paraId="2472FA19" w14:textId="77777777" w:rsidR="001642A1" w:rsidRDefault="008E2065" w:rsidP="00352263">
            <w:r>
              <w:t>448</w:t>
            </w:r>
          </w:p>
        </w:tc>
        <w:tc>
          <w:tcPr>
            <w:tcW w:w="680" w:type="dxa"/>
          </w:tcPr>
          <w:p w14:paraId="69F15963" w14:textId="77777777" w:rsidR="001642A1" w:rsidRDefault="001642A1" w:rsidP="00352263"/>
        </w:tc>
        <w:tc>
          <w:tcPr>
            <w:tcW w:w="3440" w:type="dxa"/>
          </w:tcPr>
          <w:p w14:paraId="6AFF0FAB" w14:textId="77777777" w:rsidR="001642A1" w:rsidRDefault="008E2065" w:rsidP="00352263">
            <w:r>
              <w:t>Grensekommissæren</w:t>
            </w:r>
          </w:p>
        </w:tc>
        <w:tc>
          <w:tcPr>
            <w:tcW w:w="1580" w:type="dxa"/>
          </w:tcPr>
          <w:p w14:paraId="5608F1C1" w14:textId="77777777" w:rsidR="001642A1" w:rsidRDefault="001642A1" w:rsidP="00352263"/>
        </w:tc>
        <w:tc>
          <w:tcPr>
            <w:tcW w:w="1580" w:type="dxa"/>
          </w:tcPr>
          <w:p w14:paraId="302F62D7" w14:textId="77777777" w:rsidR="001642A1" w:rsidRDefault="001642A1" w:rsidP="00352263"/>
        </w:tc>
        <w:tc>
          <w:tcPr>
            <w:tcW w:w="1580" w:type="dxa"/>
          </w:tcPr>
          <w:p w14:paraId="24EF90E6" w14:textId="77777777" w:rsidR="001642A1" w:rsidRDefault="001642A1" w:rsidP="00352263"/>
        </w:tc>
      </w:tr>
      <w:tr w:rsidR="001642A1" w14:paraId="1BFC0A9B" w14:textId="77777777" w:rsidTr="00352263">
        <w:trPr>
          <w:trHeight w:val="380"/>
        </w:trPr>
        <w:tc>
          <w:tcPr>
            <w:tcW w:w="680" w:type="dxa"/>
          </w:tcPr>
          <w:p w14:paraId="4A36E55A" w14:textId="77777777" w:rsidR="001642A1" w:rsidRDefault="001642A1" w:rsidP="00352263"/>
        </w:tc>
        <w:tc>
          <w:tcPr>
            <w:tcW w:w="680" w:type="dxa"/>
          </w:tcPr>
          <w:p w14:paraId="37098E21" w14:textId="77777777" w:rsidR="001642A1" w:rsidRDefault="008E2065" w:rsidP="00352263">
            <w:r>
              <w:t>01</w:t>
            </w:r>
          </w:p>
        </w:tc>
        <w:tc>
          <w:tcPr>
            <w:tcW w:w="3440" w:type="dxa"/>
          </w:tcPr>
          <w:p w14:paraId="049E5911" w14:textId="77777777" w:rsidR="001642A1" w:rsidRDefault="008E2065" w:rsidP="00352263">
            <w:r>
              <w:t xml:space="preserve">Driftsutgifter </w:t>
            </w:r>
          </w:p>
        </w:tc>
        <w:tc>
          <w:tcPr>
            <w:tcW w:w="1580" w:type="dxa"/>
          </w:tcPr>
          <w:p w14:paraId="49CB82D1" w14:textId="77777777" w:rsidR="001642A1" w:rsidRDefault="001642A1" w:rsidP="00352263"/>
        </w:tc>
        <w:tc>
          <w:tcPr>
            <w:tcW w:w="1580" w:type="dxa"/>
          </w:tcPr>
          <w:p w14:paraId="1F667B1F" w14:textId="77777777" w:rsidR="001642A1" w:rsidRDefault="008E2065" w:rsidP="00352263">
            <w:r>
              <w:t>6 104 000</w:t>
            </w:r>
          </w:p>
        </w:tc>
        <w:tc>
          <w:tcPr>
            <w:tcW w:w="1580" w:type="dxa"/>
          </w:tcPr>
          <w:p w14:paraId="398E1D05" w14:textId="77777777" w:rsidR="001642A1" w:rsidRDefault="008E2065" w:rsidP="00352263">
            <w:r>
              <w:t>6 104 000</w:t>
            </w:r>
          </w:p>
        </w:tc>
      </w:tr>
      <w:tr w:rsidR="001642A1" w14:paraId="11A908E0" w14:textId="77777777" w:rsidTr="00352263">
        <w:trPr>
          <w:trHeight w:val="380"/>
        </w:trPr>
        <w:tc>
          <w:tcPr>
            <w:tcW w:w="680" w:type="dxa"/>
          </w:tcPr>
          <w:p w14:paraId="2F2FA238" w14:textId="77777777" w:rsidR="001642A1" w:rsidRDefault="001642A1" w:rsidP="00352263"/>
        </w:tc>
        <w:tc>
          <w:tcPr>
            <w:tcW w:w="680" w:type="dxa"/>
          </w:tcPr>
          <w:p w14:paraId="516F03E0" w14:textId="77777777" w:rsidR="001642A1" w:rsidRDefault="001642A1" w:rsidP="00352263"/>
        </w:tc>
        <w:tc>
          <w:tcPr>
            <w:tcW w:w="3440" w:type="dxa"/>
          </w:tcPr>
          <w:p w14:paraId="2AF497CC" w14:textId="77777777" w:rsidR="001642A1" w:rsidRDefault="008E2065" w:rsidP="00352263">
            <w:r>
              <w:t>Sum Politi og påtalemyndighet</w:t>
            </w:r>
          </w:p>
        </w:tc>
        <w:tc>
          <w:tcPr>
            <w:tcW w:w="1580" w:type="dxa"/>
          </w:tcPr>
          <w:p w14:paraId="04702469" w14:textId="77777777" w:rsidR="001642A1" w:rsidRDefault="001642A1" w:rsidP="00352263"/>
        </w:tc>
        <w:tc>
          <w:tcPr>
            <w:tcW w:w="1580" w:type="dxa"/>
          </w:tcPr>
          <w:p w14:paraId="5D318591" w14:textId="77777777" w:rsidR="001642A1" w:rsidRDefault="001642A1" w:rsidP="00352263"/>
        </w:tc>
        <w:tc>
          <w:tcPr>
            <w:tcW w:w="1580" w:type="dxa"/>
          </w:tcPr>
          <w:p w14:paraId="4FDDF912" w14:textId="77777777" w:rsidR="001642A1" w:rsidRDefault="008E2065" w:rsidP="00352263">
            <w:r>
              <w:t>25 188 834 000</w:t>
            </w:r>
          </w:p>
        </w:tc>
      </w:tr>
      <w:tr w:rsidR="001642A1" w14:paraId="796B9C19" w14:textId="77777777" w:rsidTr="00352263">
        <w:trPr>
          <w:trHeight w:val="380"/>
        </w:trPr>
        <w:tc>
          <w:tcPr>
            <w:tcW w:w="9540" w:type="dxa"/>
            <w:gridSpan w:val="6"/>
          </w:tcPr>
          <w:p w14:paraId="1CC62AFB" w14:textId="77777777" w:rsidR="001642A1" w:rsidRDefault="008E2065" w:rsidP="00352263">
            <w:r>
              <w:t>Redningstjenesten, samfunnssikkerhet og beredskap</w:t>
            </w:r>
          </w:p>
        </w:tc>
      </w:tr>
      <w:tr w:rsidR="001642A1" w14:paraId="593C78A7" w14:textId="77777777" w:rsidTr="00352263">
        <w:trPr>
          <w:trHeight w:val="640"/>
        </w:trPr>
        <w:tc>
          <w:tcPr>
            <w:tcW w:w="680" w:type="dxa"/>
          </w:tcPr>
          <w:p w14:paraId="30505EC6" w14:textId="77777777" w:rsidR="001642A1" w:rsidRDefault="008E2065" w:rsidP="00352263">
            <w:r>
              <w:t>451</w:t>
            </w:r>
          </w:p>
        </w:tc>
        <w:tc>
          <w:tcPr>
            <w:tcW w:w="680" w:type="dxa"/>
          </w:tcPr>
          <w:p w14:paraId="165096CB" w14:textId="77777777" w:rsidR="001642A1" w:rsidRDefault="001642A1" w:rsidP="00352263"/>
        </w:tc>
        <w:tc>
          <w:tcPr>
            <w:tcW w:w="3440" w:type="dxa"/>
          </w:tcPr>
          <w:p w14:paraId="2CB59A73" w14:textId="77777777" w:rsidR="001642A1" w:rsidRDefault="008E2065" w:rsidP="00352263">
            <w:r>
              <w:t>Direktoratet for samfunnssikkerhet og beredskap</w:t>
            </w:r>
          </w:p>
        </w:tc>
        <w:tc>
          <w:tcPr>
            <w:tcW w:w="1580" w:type="dxa"/>
          </w:tcPr>
          <w:p w14:paraId="4DF30A2A" w14:textId="77777777" w:rsidR="001642A1" w:rsidRDefault="001642A1" w:rsidP="00352263"/>
        </w:tc>
        <w:tc>
          <w:tcPr>
            <w:tcW w:w="1580" w:type="dxa"/>
          </w:tcPr>
          <w:p w14:paraId="7FD9C5AB" w14:textId="77777777" w:rsidR="001642A1" w:rsidRDefault="001642A1" w:rsidP="00352263"/>
        </w:tc>
        <w:tc>
          <w:tcPr>
            <w:tcW w:w="1580" w:type="dxa"/>
          </w:tcPr>
          <w:p w14:paraId="60813E36" w14:textId="77777777" w:rsidR="001642A1" w:rsidRDefault="001642A1" w:rsidP="00352263"/>
        </w:tc>
      </w:tr>
      <w:tr w:rsidR="001642A1" w14:paraId="03DEBB25" w14:textId="77777777" w:rsidTr="00352263">
        <w:trPr>
          <w:trHeight w:val="380"/>
        </w:trPr>
        <w:tc>
          <w:tcPr>
            <w:tcW w:w="680" w:type="dxa"/>
          </w:tcPr>
          <w:p w14:paraId="7FED931A" w14:textId="77777777" w:rsidR="001642A1" w:rsidRDefault="001642A1" w:rsidP="00352263"/>
        </w:tc>
        <w:tc>
          <w:tcPr>
            <w:tcW w:w="680" w:type="dxa"/>
          </w:tcPr>
          <w:p w14:paraId="583156FD" w14:textId="77777777" w:rsidR="001642A1" w:rsidRDefault="008E2065" w:rsidP="00352263">
            <w:r>
              <w:t>01</w:t>
            </w:r>
          </w:p>
        </w:tc>
        <w:tc>
          <w:tcPr>
            <w:tcW w:w="3440" w:type="dxa"/>
          </w:tcPr>
          <w:p w14:paraId="77E2FC34" w14:textId="77777777" w:rsidR="001642A1" w:rsidRDefault="008E2065" w:rsidP="00352263">
            <w:r>
              <w:t xml:space="preserve">Driftsutgifter </w:t>
            </w:r>
          </w:p>
        </w:tc>
        <w:tc>
          <w:tcPr>
            <w:tcW w:w="1580" w:type="dxa"/>
          </w:tcPr>
          <w:p w14:paraId="59F23DFE" w14:textId="77777777" w:rsidR="001642A1" w:rsidRDefault="001642A1" w:rsidP="00352263"/>
        </w:tc>
        <w:tc>
          <w:tcPr>
            <w:tcW w:w="1580" w:type="dxa"/>
          </w:tcPr>
          <w:p w14:paraId="3D4110B7" w14:textId="77777777" w:rsidR="001642A1" w:rsidRDefault="008E2065" w:rsidP="00352263">
            <w:r>
              <w:t>1 193 569 000</w:t>
            </w:r>
          </w:p>
        </w:tc>
        <w:tc>
          <w:tcPr>
            <w:tcW w:w="1580" w:type="dxa"/>
          </w:tcPr>
          <w:p w14:paraId="042B1559" w14:textId="77777777" w:rsidR="001642A1" w:rsidRDefault="001642A1" w:rsidP="00352263"/>
        </w:tc>
      </w:tr>
      <w:tr w:rsidR="001642A1" w14:paraId="5BC3529F" w14:textId="77777777" w:rsidTr="00352263">
        <w:trPr>
          <w:trHeight w:val="380"/>
        </w:trPr>
        <w:tc>
          <w:tcPr>
            <w:tcW w:w="680" w:type="dxa"/>
          </w:tcPr>
          <w:p w14:paraId="12BE3CAE" w14:textId="77777777" w:rsidR="001642A1" w:rsidRDefault="001642A1" w:rsidP="00352263"/>
        </w:tc>
        <w:tc>
          <w:tcPr>
            <w:tcW w:w="680" w:type="dxa"/>
          </w:tcPr>
          <w:p w14:paraId="272AA891" w14:textId="77777777" w:rsidR="001642A1" w:rsidRDefault="008E2065" w:rsidP="00352263">
            <w:r>
              <w:t>21</w:t>
            </w:r>
          </w:p>
        </w:tc>
        <w:tc>
          <w:tcPr>
            <w:tcW w:w="3440" w:type="dxa"/>
          </w:tcPr>
          <w:p w14:paraId="2A9195D9" w14:textId="77777777" w:rsidR="001642A1" w:rsidRDefault="008E2065" w:rsidP="00352263">
            <w:r>
              <w:t xml:space="preserve">Spesielle driftsutgifter </w:t>
            </w:r>
          </w:p>
        </w:tc>
        <w:tc>
          <w:tcPr>
            <w:tcW w:w="1580" w:type="dxa"/>
          </w:tcPr>
          <w:p w14:paraId="2E2E7123" w14:textId="77777777" w:rsidR="001642A1" w:rsidRDefault="001642A1" w:rsidP="00352263"/>
        </w:tc>
        <w:tc>
          <w:tcPr>
            <w:tcW w:w="1580" w:type="dxa"/>
          </w:tcPr>
          <w:p w14:paraId="46B7143F" w14:textId="77777777" w:rsidR="001642A1" w:rsidRDefault="008E2065" w:rsidP="00352263">
            <w:r>
              <w:t>24 940 000</w:t>
            </w:r>
          </w:p>
        </w:tc>
        <w:tc>
          <w:tcPr>
            <w:tcW w:w="1580" w:type="dxa"/>
          </w:tcPr>
          <w:p w14:paraId="78908821" w14:textId="77777777" w:rsidR="001642A1" w:rsidRDefault="001642A1" w:rsidP="00352263"/>
        </w:tc>
      </w:tr>
      <w:tr w:rsidR="001642A1" w14:paraId="5E147C05" w14:textId="77777777" w:rsidTr="00352263">
        <w:trPr>
          <w:trHeight w:val="640"/>
        </w:trPr>
        <w:tc>
          <w:tcPr>
            <w:tcW w:w="680" w:type="dxa"/>
          </w:tcPr>
          <w:p w14:paraId="6F4588AF" w14:textId="77777777" w:rsidR="001642A1" w:rsidRDefault="001642A1" w:rsidP="00352263"/>
        </w:tc>
        <w:tc>
          <w:tcPr>
            <w:tcW w:w="680" w:type="dxa"/>
          </w:tcPr>
          <w:p w14:paraId="59998321" w14:textId="77777777" w:rsidR="001642A1" w:rsidRDefault="008E2065" w:rsidP="00352263">
            <w:r>
              <w:t>22</w:t>
            </w:r>
          </w:p>
        </w:tc>
        <w:tc>
          <w:tcPr>
            <w:tcW w:w="3440" w:type="dxa"/>
          </w:tcPr>
          <w:p w14:paraId="71487602" w14:textId="77777777" w:rsidR="001642A1" w:rsidRDefault="008E2065" w:rsidP="00352263">
            <w:r>
              <w:t>Spesielle driftsutgifter – Nødnett</w:t>
            </w:r>
            <w:r w:rsidRPr="008E2065">
              <w:rPr>
                <w:rStyle w:val="kursiv"/>
              </w:rPr>
              <w:t xml:space="preserve">, kan overføres </w:t>
            </w:r>
          </w:p>
        </w:tc>
        <w:tc>
          <w:tcPr>
            <w:tcW w:w="1580" w:type="dxa"/>
          </w:tcPr>
          <w:p w14:paraId="03E40F96" w14:textId="77777777" w:rsidR="001642A1" w:rsidRDefault="001642A1" w:rsidP="00352263"/>
        </w:tc>
        <w:tc>
          <w:tcPr>
            <w:tcW w:w="1580" w:type="dxa"/>
          </w:tcPr>
          <w:p w14:paraId="5F368D7C" w14:textId="77777777" w:rsidR="001642A1" w:rsidRDefault="008E2065" w:rsidP="00352263">
            <w:r>
              <w:t>529 093 000</w:t>
            </w:r>
          </w:p>
        </w:tc>
        <w:tc>
          <w:tcPr>
            <w:tcW w:w="1580" w:type="dxa"/>
          </w:tcPr>
          <w:p w14:paraId="4ADEBD64" w14:textId="77777777" w:rsidR="001642A1" w:rsidRDefault="001642A1" w:rsidP="00352263"/>
        </w:tc>
      </w:tr>
      <w:tr w:rsidR="001642A1" w14:paraId="01A98C9D" w14:textId="77777777" w:rsidTr="00352263">
        <w:trPr>
          <w:trHeight w:val="640"/>
        </w:trPr>
        <w:tc>
          <w:tcPr>
            <w:tcW w:w="680" w:type="dxa"/>
          </w:tcPr>
          <w:p w14:paraId="52E6ABB9" w14:textId="77777777" w:rsidR="001642A1" w:rsidRDefault="001642A1" w:rsidP="00352263"/>
        </w:tc>
        <w:tc>
          <w:tcPr>
            <w:tcW w:w="680" w:type="dxa"/>
          </w:tcPr>
          <w:p w14:paraId="7656C53A" w14:textId="77777777" w:rsidR="001642A1" w:rsidRDefault="008E2065" w:rsidP="00352263">
            <w:r>
              <w:t>45</w:t>
            </w:r>
          </w:p>
        </w:tc>
        <w:tc>
          <w:tcPr>
            <w:tcW w:w="3440" w:type="dxa"/>
          </w:tcPr>
          <w:p w14:paraId="79D926EC" w14:textId="77777777" w:rsidR="001642A1" w:rsidRDefault="008E2065" w:rsidP="00352263">
            <w:r>
              <w:t>Større utstyrsanskaffelser og vedlikehold</w:t>
            </w:r>
            <w:r w:rsidRPr="008E2065">
              <w:rPr>
                <w:rStyle w:val="kursiv"/>
              </w:rPr>
              <w:t xml:space="preserve">, kan overføres </w:t>
            </w:r>
          </w:p>
        </w:tc>
        <w:tc>
          <w:tcPr>
            <w:tcW w:w="1580" w:type="dxa"/>
          </w:tcPr>
          <w:p w14:paraId="1AB71875" w14:textId="77777777" w:rsidR="001642A1" w:rsidRDefault="001642A1" w:rsidP="00352263"/>
        </w:tc>
        <w:tc>
          <w:tcPr>
            <w:tcW w:w="1580" w:type="dxa"/>
          </w:tcPr>
          <w:p w14:paraId="7D32098E" w14:textId="77777777" w:rsidR="001642A1" w:rsidRDefault="008E2065" w:rsidP="00352263">
            <w:r>
              <w:t>132 415 000</w:t>
            </w:r>
          </w:p>
        </w:tc>
        <w:tc>
          <w:tcPr>
            <w:tcW w:w="1580" w:type="dxa"/>
          </w:tcPr>
          <w:p w14:paraId="03A5909D" w14:textId="77777777" w:rsidR="001642A1" w:rsidRDefault="001642A1" w:rsidP="00352263"/>
        </w:tc>
      </w:tr>
      <w:tr w:rsidR="001642A1" w14:paraId="36EE9875" w14:textId="77777777" w:rsidTr="00352263">
        <w:trPr>
          <w:trHeight w:val="780"/>
        </w:trPr>
        <w:tc>
          <w:tcPr>
            <w:tcW w:w="680" w:type="dxa"/>
          </w:tcPr>
          <w:p w14:paraId="608411A4" w14:textId="77777777" w:rsidR="001642A1" w:rsidRDefault="001642A1" w:rsidP="00352263"/>
        </w:tc>
        <w:tc>
          <w:tcPr>
            <w:tcW w:w="680" w:type="dxa"/>
          </w:tcPr>
          <w:p w14:paraId="45A599AB" w14:textId="77777777" w:rsidR="001642A1" w:rsidRDefault="008E2065" w:rsidP="00352263">
            <w:r>
              <w:t>70</w:t>
            </w:r>
          </w:p>
        </w:tc>
        <w:tc>
          <w:tcPr>
            <w:tcW w:w="3440" w:type="dxa"/>
          </w:tcPr>
          <w:p w14:paraId="7D05194C" w14:textId="77777777" w:rsidR="001642A1" w:rsidRDefault="008E2065" w:rsidP="00352263">
            <w:r>
              <w:t xml:space="preserve">Overføringer til private </w:t>
            </w:r>
          </w:p>
        </w:tc>
        <w:tc>
          <w:tcPr>
            <w:tcW w:w="1580" w:type="dxa"/>
          </w:tcPr>
          <w:p w14:paraId="47A87331" w14:textId="77777777" w:rsidR="001642A1" w:rsidRDefault="001642A1" w:rsidP="00352263"/>
        </w:tc>
        <w:tc>
          <w:tcPr>
            <w:tcW w:w="1580" w:type="dxa"/>
          </w:tcPr>
          <w:p w14:paraId="2457FEF0" w14:textId="77777777" w:rsidR="001642A1" w:rsidRDefault="008E2065" w:rsidP="00352263">
            <w:r>
              <w:t>7 278 000</w:t>
            </w:r>
          </w:p>
        </w:tc>
        <w:tc>
          <w:tcPr>
            <w:tcW w:w="1580" w:type="dxa"/>
          </w:tcPr>
          <w:p w14:paraId="5EDBF263" w14:textId="77777777" w:rsidR="001642A1" w:rsidRDefault="008E2065" w:rsidP="00352263">
            <w:r>
              <w:t>1 887 295 000</w:t>
            </w:r>
          </w:p>
        </w:tc>
      </w:tr>
      <w:tr w:rsidR="001642A1" w14:paraId="24F2845B" w14:textId="77777777" w:rsidTr="00352263">
        <w:trPr>
          <w:trHeight w:val="380"/>
        </w:trPr>
        <w:tc>
          <w:tcPr>
            <w:tcW w:w="680" w:type="dxa"/>
          </w:tcPr>
          <w:p w14:paraId="7A5B87D5" w14:textId="77777777" w:rsidR="001642A1" w:rsidRDefault="008E2065" w:rsidP="00352263">
            <w:r>
              <w:t>452</w:t>
            </w:r>
          </w:p>
        </w:tc>
        <w:tc>
          <w:tcPr>
            <w:tcW w:w="680" w:type="dxa"/>
          </w:tcPr>
          <w:p w14:paraId="2476F396" w14:textId="77777777" w:rsidR="001642A1" w:rsidRDefault="001642A1" w:rsidP="00352263"/>
        </w:tc>
        <w:tc>
          <w:tcPr>
            <w:tcW w:w="3440" w:type="dxa"/>
          </w:tcPr>
          <w:p w14:paraId="026B890E" w14:textId="77777777" w:rsidR="001642A1" w:rsidRDefault="008E2065" w:rsidP="00352263">
            <w:r>
              <w:t>Sentral krisehåndtering</w:t>
            </w:r>
          </w:p>
        </w:tc>
        <w:tc>
          <w:tcPr>
            <w:tcW w:w="1580" w:type="dxa"/>
          </w:tcPr>
          <w:p w14:paraId="72757D1A" w14:textId="77777777" w:rsidR="001642A1" w:rsidRDefault="001642A1" w:rsidP="00352263"/>
        </w:tc>
        <w:tc>
          <w:tcPr>
            <w:tcW w:w="1580" w:type="dxa"/>
          </w:tcPr>
          <w:p w14:paraId="204D564B" w14:textId="77777777" w:rsidR="001642A1" w:rsidRDefault="001642A1" w:rsidP="00352263"/>
        </w:tc>
        <w:tc>
          <w:tcPr>
            <w:tcW w:w="1580" w:type="dxa"/>
          </w:tcPr>
          <w:p w14:paraId="51F451CA" w14:textId="77777777" w:rsidR="001642A1" w:rsidRDefault="001642A1" w:rsidP="00352263"/>
        </w:tc>
      </w:tr>
      <w:tr w:rsidR="001642A1" w14:paraId="0BBA2BF1" w14:textId="77777777" w:rsidTr="00352263">
        <w:trPr>
          <w:trHeight w:val="380"/>
        </w:trPr>
        <w:tc>
          <w:tcPr>
            <w:tcW w:w="680" w:type="dxa"/>
          </w:tcPr>
          <w:p w14:paraId="06CC65F6" w14:textId="77777777" w:rsidR="001642A1" w:rsidRDefault="001642A1" w:rsidP="00352263"/>
        </w:tc>
        <w:tc>
          <w:tcPr>
            <w:tcW w:w="680" w:type="dxa"/>
          </w:tcPr>
          <w:p w14:paraId="6A704C1B" w14:textId="77777777" w:rsidR="001642A1" w:rsidRDefault="008E2065" w:rsidP="00352263">
            <w:r>
              <w:t>01</w:t>
            </w:r>
          </w:p>
        </w:tc>
        <w:tc>
          <w:tcPr>
            <w:tcW w:w="3440" w:type="dxa"/>
          </w:tcPr>
          <w:p w14:paraId="71249B6C" w14:textId="77777777" w:rsidR="001642A1" w:rsidRDefault="008E2065" w:rsidP="00352263">
            <w:r>
              <w:t xml:space="preserve">Driftsutgifter </w:t>
            </w:r>
          </w:p>
        </w:tc>
        <w:tc>
          <w:tcPr>
            <w:tcW w:w="1580" w:type="dxa"/>
          </w:tcPr>
          <w:p w14:paraId="246B627E" w14:textId="77777777" w:rsidR="001642A1" w:rsidRDefault="001642A1" w:rsidP="00352263"/>
        </w:tc>
        <w:tc>
          <w:tcPr>
            <w:tcW w:w="1580" w:type="dxa"/>
          </w:tcPr>
          <w:p w14:paraId="46AE30BF" w14:textId="77777777" w:rsidR="001642A1" w:rsidRDefault="008E2065" w:rsidP="00352263">
            <w:r>
              <w:t>27 916 000</w:t>
            </w:r>
          </w:p>
        </w:tc>
        <w:tc>
          <w:tcPr>
            <w:tcW w:w="1580" w:type="dxa"/>
          </w:tcPr>
          <w:p w14:paraId="2390F956" w14:textId="77777777" w:rsidR="001642A1" w:rsidRDefault="008E2065" w:rsidP="00352263">
            <w:r>
              <w:t>27 916 000</w:t>
            </w:r>
          </w:p>
        </w:tc>
      </w:tr>
      <w:tr w:rsidR="001642A1" w14:paraId="1B61875E" w14:textId="77777777" w:rsidTr="00352263">
        <w:trPr>
          <w:trHeight w:val="380"/>
        </w:trPr>
        <w:tc>
          <w:tcPr>
            <w:tcW w:w="680" w:type="dxa"/>
          </w:tcPr>
          <w:p w14:paraId="00346BE9" w14:textId="77777777" w:rsidR="001642A1" w:rsidRDefault="008E2065" w:rsidP="00352263">
            <w:r>
              <w:t>453</w:t>
            </w:r>
          </w:p>
        </w:tc>
        <w:tc>
          <w:tcPr>
            <w:tcW w:w="680" w:type="dxa"/>
          </w:tcPr>
          <w:p w14:paraId="761C7553" w14:textId="77777777" w:rsidR="001642A1" w:rsidRDefault="001642A1" w:rsidP="00352263"/>
        </w:tc>
        <w:tc>
          <w:tcPr>
            <w:tcW w:w="3440" w:type="dxa"/>
          </w:tcPr>
          <w:p w14:paraId="3CCDED63" w14:textId="77777777" w:rsidR="001642A1" w:rsidRDefault="008E2065" w:rsidP="00352263">
            <w:r>
              <w:t>Sivil klareringsmyndighet</w:t>
            </w:r>
          </w:p>
        </w:tc>
        <w:tc>
          <w:tcPr>
            <w:tcW w:w="1580" w:type="dxa"/>
          </w:tcPr>
          <w:p w14:paraId="4318B6F9" w14:textId="77777777" w:rsidR="001642A1" w:rsidRDefault="001642A1" w:rsidP="00352263"/>
        </w:tc>
        <w:tc>
          <w:tcPr>
            <w:tcW w:w="1580" w:type="dxa"/>
          </w:tcPr>
          <w:p w14:paraId="2630374A" w14:textId="77777777" w:rsidR="001642A1" w:rsidRDefault="001642A1" w:rsidP="00352263"/>
        </w:tc>
        <w:tc>
          <w:tcPr>
            <w:tcW w:w="1580" w:type="dxa"/>
          </w:tcPr>
          <w:p w14:paraId="22C5DAA4" w14:textId="77777777" w:rsidR="001642A1" w:rsidRDefault="001642A1" w:rsidP="00352263"/>
        </w:tc>
      </w:tr>
      <w:tr w:rsidR="001642A1" w14:paraId="72FC71DD" w14:textId="77777777" w:rsidTr="00352263">
        <w:trPr>
          <w:trHeight w:val="380"/>
        </w:trPr>
        <w:tc>
          <w:tcPr>
            <w:tcW w:w="680" w:type="dxa"/>
          </w:tcPr>
          <w:p w14:paraId="0792E70F" w14:textId="77777777" w:rsidR="001642A1" w:rsidRDefault="001642A1" w:rsidP="00352263"/>
        </w:tc>
        <w:tc>
          <w:tcPr>
            <w:tcW w:w="680" w:type="dxa"/>
          </w:tcPr>
          <w:p w14:paraId="29B6EFFC" w14:textId="77777777" w:rsidR="001642A1" w:rsidRDefault="008E2065" w:rsidP="00352263">
            <w:r>
              <w:t>01</w:t>
            </w:r>
          </w:p>
        </w:tc>
        <w:tc>
          <w:tcPr>
            <w:tcW w:w="3440" w:type="dxa"/>
          </w:tcPr>
          <w:p w14:paraId="6A215F9A" w14:textId="77777777" w:rsidR="001642A1" w:rsidRDefault="008E2065" w:rsidP="00352263">
            <w:r>
              <w:t xml:space="preserve">Driftsutgifter </w:t>
            </w:r>
          </w:p>
        </w:tc>
        <w:tc>
          <w:tcPr>
            <w:tcW w:w="1580" w:type="dxa"/>
          </w:tcPr>
          <w:p w14:paraId="1D5D749C" w14:textId="77777777" w:rsidR="001642A1" w:rsidRDefault="001642A1" w:rsidP="00352263"/>
        </w:tc>
        <w:tc>
          <w:tcPr>
            <w:tcW w:w="1580" w:type="dxa"/>
          </w:tcPr>
          <w:p w14:paraId="254F3A19" w14:textId="77777777" w:rsidR="001642A1" w:rsidRDefault="008E2065" w:rsidP="00352263">
            <w:r>
              <w:t>57 829 000</w:t>
            </w:r>
          </w:p>
        </w:tc>
        <w:tc>
          <w:tcPr>
            <w:tcW w:w="1580" w:type="dxa"/>
          </w:tcPr>
          <w:p w14:paraId="6B74981D" w14:textId="77777777" w:rsidR="001642A1" w:rsidRDefault="008E2065" w:rsidP="00352263">
            <w:r>
              <w:t>57 829 000</w:t>
            </w:r>
          </w:p>
        </w:tc>
      </w:tr>
      <w:tr w:rsidR="001642A1" w14:paraId="531316A7" w14:textId="77777777" w:rsidTr="00352263">
        <w:trPr>
          <w:trHeight w:val="380"/>
        </w:trPr>
        <w:tc>
          <w:tcPr>
            <w:tcW w:w="680" w:type="dxa"/>
          </w:tcPr>
          <w:p w14:paraId="59A929B0" w14:textId="77777777" w:rsidR="001642A1" w:rsidRDefault="008E2065" w:rsidP="00352263">
            <w:r>
              <w:t>454</w:t>
            </w:r>
          </w:p>
        </w:tc>
        <w:tc>
          <w:tcPr>
            <w:tcW w:w="680" w:type="dxa"/>
          </w:tcPr>
          <w:p w14:paraId="49B12F43" w14:textId="77777777" w:rsidR="001642A1" w:rsidRDefault="001642A1" w:rsidP="00352263"/>
        </w:tc>
        <w:tc>
          <w:tcPr>
            <w:tcW w:w="3440" w:type="dxa"/>
          </w:tcPr>
          <w:p w14:paraId="2D6EED84" w14:textId="77777777" w:rsidR="001642A1" w:rsidRDefault="008E2065" w:rsidP="00352263">
            <w:r>
              <w:t>Redningshelikoptertjenesten</w:t>
            </w:r>
          </w:p>
        </w:tc>
        <w:tc>
          <w:tcPr>
            <w:tcW w:w="1580" w:type="dxa"/>
          </w:tcPr>
          <w:p w14:paraId="139AA212" w14:textId="77777777" w:rsidR="001642A1" w:rsidRDefault="001642A1" w:rsidP="00352263"/>
        </w:tc>
        <w:tc>
          <w:tcPr>
            <w:tcW w:w="1580" w:type="dxa"/>
          </w:tcPr>
          <w:p w14:paraId="2E483A19" w14:textId="77777777" w:rsidR="001642A1" w:rsidRDefault="001642A1" w:rsidP="00352263"/>
        </w:tc>
        <w:tc>
          <w:tcPr>
            <w:tcW w:w="1580" w:type="dxa"/>
          </w:tcPr>
          <w:p w14:paraId="23E99558" w14:textId="77777777" w:rsidR="001642A1" w:rsidRDefault="001642A1" w:rsidP="00352263"/>
        </w:tc>
      </w:tr>
      <w:tr w:rsidR="001642A1" w14:paraId="204CB101" w14:textId="77777777" w:rsidTr="00352263">
        <w:trPr>
          <w:trHeight w:val="380"/>
        </w:trPr>
        <w:tc>
          <w:tcPr>
            <w:tcW w:w="680" w:type="dxa"/>
          </w:tcPr>
          <w:p w14:paraId="1E58DBA9" w14:textId="77777777" w:rsidR="001642A1" w:rsidRDefault="001642A1" w:rsidP="00352263"/>
        </w:tc>
        <w:tc>
          <w:tcPr>
            <w:tcW w:w="680" w:type="dxa"/>
          </w:tcPr>
          <w:p w14:paraId="51EFB7D0" w14:textId="77777777" w:rsidR="001642A1" w:rsidRDefault="008E2065" w:rsidP="00352263">
            <w:r>
              <w:t>01</w:t>
            </w:r>
          </w:p>
        </w:tc>
        <w:tc>
          <w:tcPr>
            <w:tcW w:w="3440" w:type="dxa"/>
          </w:tcPr>
          <w:p w14:paraId="746B8319" w14:textId="77777777" w:rsidR="001642A1" w:rsidRDefault="008E2065" w:rsidP="00352263">
            <w:r>
              <w:t xml:space="preserve">Driftsutgifter </w:t>
            </w:r>
          </w:p>
        </w:tc>
        <w:tc>
          <w:tcPr>
            <w:tcW w:w="1580" w:type="dxa"/>
          </w:tcPr>
          <w:p w14:paraId="5B913C6F" w14:textId="77777777" w:rsidR="001642A1" w:rsidRDefault="001642A1" w:rsidP="00352263"/>
        </w:tc>
        <w:tc>
          <w:tcPr>
            <w:tcW w:w="1580" w:type="dxa"/>
          </w:tcPr>
          <w:p w14:paraId="6DC84CF5" w14:textId="77777777" w:rsidR="001642A1" w:rsidRDefault="008E2065" w:rsidP="00352263">
            <w:r>
              <w:t>893 601 000</w:t>
            </w:r>
          </w:p>
        </w:tc>
        <w:tc>
          <w:tcPr>
            <w:tcW w:w="1580" w:type="dxa"/>
          </w:tcPr>
          <w:p w14:paraId="383D3CA7" w14:textId="77777777" w:rsidR="001642A1" w:rsidRDefault="001642A1" w:rsidP="00352263"/>
        </w:tc>
      </w:tr>
      <w:tr w:rsidR="001642A1" w14:paraId="42696359" w14:textId="77777777" w:rsidTr="00352263">
        <w:trPr>
          <w:trHeight w:val="640"/>
        </w:trPr>
        <w:tc>
          <w:tcPr>
            <w:tcW w:w="680" w:type="dxa"/>
          </w:tcPr>
          <w:p w14:paraId="392F4124" w14:textId="77777777" w:rsidR="001642A1" w:rsidRDefault="001642A1" w:rsidP="00352263"/>
        </w:tc>
        <w:tc>
          <w:tcPr>
            <w:tcW w:w="680" w:type="dxa"/>
          </w:tcPr>
          <w:p w14:paraId="64E2CA62" w14:textId="77777777" w:rsidR="001642A1" w:rsidRDefault="008E2065" w:rsidP="00352263">
            <w:r>
              <w:t>45</w:t>
            </w:r>
          </w:p>
        </w:tc>
        <w:tc>
          <w:tcPr>
            <w:tcW w:w="3440" w:type="dxa"/>
          </w:tcPr>
          <w:p w14:paraId="6B7AF64E" w14:textId="77777777" w:rsidR="001642A1" w:rsidRDefault="008E2065" w:rsidP="00352263">
            <w:r>
              <w:t>Større utstyrsanskaffelser og vedlikehold</w:t>
            </w:r>
            <w:r w:rsidRPr="008E2065">
              <w:rPr>
                <w:rStyle w:val="kursiv"/>
              </w:rPr>
              <w:t xml:space="preserve">, kan overføres </w:t>
            </w:r>
          </w:p>
        </w:tc>
        <w:tc>
          <w:tcPr>
            <w:tcW w:w="1580" w:type="dxa"/>
          </w:tcPr>
          <w:p w14:paraId="6747ECF8" w14:textId="77777777" w:rsidR="001642A1" w:rsidRDefault="001642A1" w:rsidP="00352263"/>
        </w:tc>
        <w:tc>
          <w:tcPr>
            <w:tcW w:w="1580" w:type="dxa"/>
          </w:tcPr>
          <w:p w14:paraId="4D5ACFD1" w14:textId="77777777" w:rsidR="001642A1" w:rsidRDefault="008E2065" w:rsidP="00352263">
            <w:r>
              <w:t>1 867 529 000</w:t>
            </w:r>
          </w:p>
        </w:tc>
        <w:tc>
          <w:tcPr>
            <w:tcW w:w="1580" w:type="dxa"/>
          </w:tcPr>
          <w:p w14:paraId="2FE36A15" w14:textId="77777777" w:rsidR="001642A1" w:rsidRDefault="008E2065" w:rsidP="00352263">
            <w:r>
              <w:t>2 761 130 000</w:t>
            </w:r>
          </w:p>
        </w:tc>
      </w:tr>
      <w:tr w:rsidR="001642A1" w14:paraId="70EE4929" w14:textId="77777777" w:rsidTr="00352263">
        <w:trPr>
          <w:trHeight w:val="380"/>
        </w:trPr>
        <w:tc>
          <w:tcPr>
            <w:tcW w:w="680" w:type="dxa"/>
          </w:tcPr>
          <w:p w14:paraId="60151E41" w14:textId="77777777" w:rsidR="001642A1" w:rsidRDefault="008E2065" w:rsidP="00352263">
            <w:r>
              <w:t>455</w:t>
            </w:r>
          </w:p>
        </w:tc>
        <w:tc>
          <w:tcPr>
            <w:tcW w:w="680" w:type="dxa"/>
          </w:tcPr>
          <w:p w14:paraId="2536840C" w14:textId="77777777" w:rsidR="001642A1" w:rsidRDefault="001642A1" w:rsidP="00352263"/>
        </w:tc>
        <w:tc>
          <w:tcPr>
            <w:tcW w:w="3440" w:type="dxa"/>
          </w:tcPr>
          <w:p w14:paraId="3774916F" w14:textId="77777777" w:rsidR="001642A1" w:rsidRDefault="008E2065" w:rsidP="00352263">
            <w:r>
              <w:t>Redningstjenesten</w:t>
            </w:r>
          </w:p>
        </w:tc>
        <w:tc>
          <w:tcPr>
            <w:tcW w:w="1580" w:type="dxa"/>
          </w:tcPr>
          <w:p w14:paraId="0DFC1755" w14:textId="77777777" w:rsidR="001642A1" w:rsidRDefault="001642A1" w:rsidP="00352263"/>
        </w:tc>
        <w:tc>
          <w:tcPr>
            <w:tcW w:w="1580" w:type="dxa"/>
          </w:tcPr>
          <w:p w14:paraId="1B17E0B6" w14:textId="77777777" w:rsidR="001642A1" w:rsidRDefault="001642A1" w:rsidP="00352263"/>
        </w:tc>
        <w:tc>
          <w:tcPr>
            <w:tcW w:w="1580" w:type="dxa"/>
          </w:tcPr>
          <w:p w14:paraId="7E146EDE" w14:textId="77777777" w:rsidR="001642A1" w:rsidRDefault="001642A1" w:rsidP="00352263"/>
        </w:tc>
      </w:tr>
      <w:tr w:rsidR="001642A1" w14:paraId="3081FDD7" w14:textId="77777777" w:rsidTr="00352263">
        <w:trPr>
          <w:trHeight w:val="380"/>
        </w:trPr>
        <w:tc>
          <w:tcPr>
            <w:tcW w:w="680" w:type="dxa"/>
          </w:tcPr>
          <w:p w14:paraId="00799652" w14:textId="77777777" w:rsidR="001642A1" w:rsidRDefault="001642A1" w:rsidP="00352263"/>
        </w:tc>
        <w:tc>
          <w:tcPr>
            <w:tcW w:w="680" w:type="dxa"/>
          </w:tcPr>
          <w:p w14:paraId="538874F8" w14:textId="77777777" w:rsidR="001642A1" w:rsidRDefault="008E2065" w:rsidP="00352263">
            <w:r>
              <w:t>01</w:t>
            </w:r>
          </w:p>
        </w:tc>
        <w:tc>
          <w:tcPr>
            <w:tcW w:w="3440" w:type="dxa"/>
          </w:tcPr>
          <w:p w14:paraId="34FC3C3E" w14:textId="77777777" w:rsidR="001642A1" w:rsidRDefault="008E2065" w:rsidP="00352263">
            <w:r>
              <w:t xml:space="preserve">Driftsutgifter </w:t>
            </w:r>
          </w:p>
        </w:tc>
        <w:tc>
          <w:tcPr>
            <w:tcW w:w="1580" w:type="dxa"/>
          </w:tcPr>
          <w:p w14:paraId="4B9FD5EA" w14:textId="77777777" w:rsidR="001642A1" w:rsidRDefault="001642A1" w:rsidP="00352263"/>
        </w:tc>
        <w:tc>
          <w:tcPr>
            <w:tcW w:w="1580" w:type="dxa"/>
          </w:tcPr>
          <w:p w14:paraId="4DDE3F1C" w14:textId="77777777" w:rsidR="001642A1" w:rsidRDefault="008E2065" w:rsidP="00352263">
            <w:r>
              <w:t>138 623 000</w:t>
            </w:r>
          </w:p>
        </w:tc>
        <w:tc>
          <w:tcPr>
            <w:tcW w:w="1580" w:type="dxa"/>
          </w:tcPr>
          <w:p w14:paraId="6227EB7D" w14:textId="77777777" w:rsidR="001642A1" w:rsidRDefault="001642A1" w:rsidP="00352263"/>
        </w:tc>
      </w:tr>
      <w:tr w:rsidR="001642A1" w14:paraId="56D52C8E" w14:textId="77777777" w:rsidTr="00352263">
        <w:trPr>
          <w:trHeight w:val="380"/>
        </w:trPr>
        <w:tc>
          <w:tcPr>
            <w:tcW w:w="680" w:type="dxa"/>
          </w:tcPr>
          <w:p w14:paraId="05F3FC5F" w14:textId="77777777" w:rsidR="001642A1" w:rsidRDefault="001642A1" w:rsidP="00352263"/>
        </w:tc>
        <w:tc>
          <w:tcPr>
            <w:tcW w:w="680" w:type="dxa"/>
          </w:tcPr>
          <w:p w14:paraId="7C258520" w14:textId="77777777" w:rsidR="001642A1" w:rsidRDefault="008E2065" w:rsidP="00352263">
            <w:r>
              <w:t>21</w:t>
            </w:r>
          </w:p>
        </w:tc>
        <w:tc>
          <w:tcPr>
            <w:tcW w:w="3440" w:type="dxa"/>
          </w:tcPr>
          <w:p w14:paraId="46711ACE" w14:textId="77777777" w:rsidR="001642A1" w:rsidRDefault="008E2065" w:rsidP="00352263">
            <w:r>
              <w:t xml:space="preserve">Spesielle driftsutgifter </w:t>
            </w:r>
          </w:p>
        </w:tc>
        <w:tc>
          <w:tcPr>
            <w:tcW w:w="1580" w:type="dxa"/>
          </w:tcPr>
          <w:p w14:paraId="7C1E262D" w14:textId="77777777" w:rsidR="001642A1" w:rsidRDefault="001642A1" w:rsidP="00352263"/>
        </w:tc>
        <w:tc>
          <w:tcPr>
            <w:tcW w:w="1580" w:type="dxa"/>
          </w:tcPr>
          <w:p w14:paraId="2BAB8848" w14:textId="77777777" w:rsidR="001642A1" w:rsidRDefault="008E2065" w:rsidP="00352263">
            <w:r>
              <w:t>29 928 000</w:t>
            </w:r>
          </w:p>
        </w:tc>
        <w:tc>
          <w:tcPr>
            <w:tcW w:w="1580" w:type="dxa"/>
          </w:tcPr>
          <w:p w14:paraId="6E97F66A" w14:textId="77777777" w:rsidR="001642A1" w:rsidRDefault="001642A1" w:rsidP="00352263"/>
        </w:tc>
      </w:tr>
      <w:tr w:rsidR="001642A1" w14:paraId="60177254" w14:textId="77777777" w:rsidTr="00352263">
        <w:trPr>
          <w:trHeight w:val="640"/>
        </w:trPr>
        <w:tc>
          <w:tcPr>
            <w:tcW w:w="680" w:type="dxa"/>
          </w:tcPr>
          <w:p w14:paraId="4B1B1ABA" w14:textId="77777777" w:rsidR="001642A1" w:rsidRDefault="001642A1" w:rsidP="00352263"/>
        </w:tc>
        <w:tc>
          <w:tcPr>
            <w:tcW w:w="680" w:type="dxa"/>
          </w:tcPr>
          <w:p w14:paraId="69DD34EC" w14:textId="77777777" w:rsidR="001642A1" w:rsidRDefault="008E2065" w:rsidP="00352263">
            <w:r>
              <w:t>45</w:t>
            </w:r>
          </w:p>
        </w:tc>
        <w:tc>
          <w:tcPr>
            <w:tcW w:w="3440" w:type="dxa"/>
          </w:tcPr>
          <w:p w14:paraId="66443C64" w14:textId="77777777" w:rsidR="001642A1" w:rsidRDefault="008E2065" w:rsidP="00352263">
            <w:r>
              <w:t>Større utstyrsanskaffelser og vedlikehold</w:t>
            </w:r>
            <w:r w:rsidRPr="008E2065">
              <w:rPr>
                <w:rStyle w:val="kursiv"/>
              </w:rPr>
              <w:t xml:space="preserve">, kan overføres </w:t>
            </w:r>
          </w:p>
        </w:tc>
        <w:tc>
          <w:tcPr>
            <w:tcW w:w="1580" w:type="dxa"/>
          </w:tcPr>
          <w:p w14:paraId="62CDAF6D" w14:textId="77777777" w:rsidR="001642A1" w:rsidRDefault="001642A1" w:rsidP="00352263"/>
        </w:tc>
        <w:tc>
          <w:tcPr>
            <w:tcW w:w="1580" w:type="dxa"/>
          </w:tcPr>
          <w:p w14:paraId="07CFE668" w14:textId="77777777" w:rsidR="001642A1" w:rsidRDefault="008E2065" w:rsidP="00352263">
            <w:r>
              <w:t>6 522 000</w:t>
            </w:r>
          </w:p>
        </w:tc>
        <w:tc>
          <w:tcPr>
            <w:tcW w:w="1580" w:type="dxa"/>
          </w:tcPr>
          <w:p w14:paraId="4DC6D648" w14:textId="77777777" w:rsidR="001642A1" w:rsidRDefault="001642A1" w:rsidP="00352263"/>
        </w:tc>
      </w:tr>
      <w:tr w:rsidR="001642A1" w14:paraId="3B9300EE" w14:textId="77777777" w:rsidTr="00352263">
        <w:trPr>
          <w:trHeight w:val="640"/>
        </w:trPr>
        <w:tc>
          <w:tcPr>
            <w:tcW w:w="680" w:type="dxa"/>
          </w:tcPr>
          <w:p w14:paraId="7E89E91D" w14:textId="77777777" w:rsidR="001642A1" w:rsidRDefault="001642A1" w:rsidP="00352263"/>
        </w:tc>
        <w:tc>
          <w:tcPr>
            <w:tcW w:w="680" w:type="dxa"/>
          </w:tcPr>
          <w:p w14:paraId="0BC0ED42" w14:textId="77777777" w:rsidR="001642A1" w:rsidRDefault="008E2065" w:rsidP="00352263">
            <w:r>
              <w:t>71</w:t>
            </w:r>
          </w:p>
        </w:tc>
        <w:tc>
          <w:tcPr>
            <w:tcW w:w="3440" w:type="dxa"/>
          </w:tcPr>
          <w:p w14:paraId="035AA9DD" w14:textId="77777777" w:rsidR="001642A1" w:rsidRDefault="008E2065" w:rsidP="00352263">
            <w:r>
              <w:t xml:space="preserve">Tilskudd til frivillige organisasjoner i redningstjenesten </w:t>
            </w:r>
          </w:p>
        </w:tc>
        <w:tc>
          <w:tcPr>
            <w:tcW w:w="1580" w:type="dxa"/>
          </w:tcPr>
          <w:p w14:paraId="48332F31" w14:textId="77777777" w:rsidR="001642A1" w:rsidRDefault="001642A1" w:rsidP="00352263"/>
        </w:tc>
        <w:tc>
          <w:tcPr>
            <w:tcW w:w="1580" w:type="dxa"/>
          </w:tcPr>
          <w:p w14:paraId="6EA65592" w14:textId="77777777" w:rsidR="001642A1" w:rsidRDefault="008E2065" w:rsidP="00352263">
            <w:r>
              <w:t>72 832 000</w:t>
            </w:r>
          </w:p>
        </w:tc>
        <w:tc>
          <w:tcPr>
            <w:tcW w:w="1580" w:type="dxa"/>
          </w:tcPr>
          <w:p w14:paraId="7E2DBC05" w14:textId="77777777" w:rsidR="001642A1" w:rsidRDefault="001642A1" w:rsidP="00352263"/>
        </w:tc>
      </w:tr>
      <w:tr w:rsidR="001642A1" w14:paraId="0686CC8F" w14:textId="77777777" w:rsidTr="00352263">
        <w:trPr>
          <w:trHeight w:val="640"/>
        </w:trPr>
        <w:tc>
          <w:tcPr>
            <w:tcW w:w="680" w:type="dxa"/>
          </w:tcPr>
          <w:p w14:paraId="119780B5" w14:textId="77777777" w:rsidR="001642A1" w:rsidRDefault="001642A1" w:rsidP="00352263"/>
        </w:tc>
        <w:tc>
          <w:tcPr>
            <w:tcW w:w="680" w:type="dxa"/>
          </w:tcPr>
          <w:p w14:paraId="7C3155D9" w14:textId="77777777" w:rsidR="001642A1" w:rsidRDefault="008E2065" w:rsidP="00352263">
            <w:r>
              <w:t>72</w:t>
            </w:r>
          </w:p>
        </w:tc>
        <w:tc>
          <w:tcPr>
            <w:tcW w:w="3440" w:type="dxa"/>
          </w:tcPr>
          <w:p w14:paraId="0BB76B95" w14:textId="77777777" w:rsidR="001642A1" w:rsidRDefault="008E2065" w:rsidP="00352263">
            <w:r>
              <w:t xml:space="preserve">Tilskudd til nød- og sikkerhetstjenester </w:t>
            </w:r>
          </w:p>
        </w:tc>
        <w:tc>
          <w:tcPr>
            <w:tcW w:w="1580" w:type="dxa"/>
          </w:tcPr>
          <w:p w14:paraId="16A6EF73" w14:textId="77777777" w:rsidR="001642A1" w:rsidRDefault="001642A1" w:rsidP="00352263"/>
        </w:tc>
        <w:tc>
          <w:tcPr>
            <w:tcW w:w="1580" w:type="dxa"/>
          </w:tcPr>
          <w:p w14:paraId="1D3CCAB9" w14:textId="77777777" w:rsidR="001642A1" w:rsidRDefault="008E2065" w:rsidP="00352263">
            <w:r>
              <w:t>127 781 000</w:t>
            </w:r>
          </w:p>
        </w:tc>
        <w:tc>
          <w:tcPr>
            <w:tcW w:w="1580" w:type="dxa"/>
          </w:tcPr>
          <w:p w14:paraId="4039DAAC" w14:textId="77777777" w:rsidR="001642A1" w:rsidRDefault="001642A1" w:rsidP="00352263"/>
        </w:tc>
      </w:tr>
      <w:tr w:rsidR="001642A1" w14:paraId="5EB2E801" w14:textId="77777777" w:rsidTr="00352263">
        <w:trPr>
          <w:trHeight w:val="380"/>
        </w:trPr>
        <w:tc>
          <w:tcPr>
            <w:tcW w:w="680" w:type="dxa"/>
          </w:tcPr>
          <w:p w14:paraId="7C6235C7" w14:textId="77777777" w:rsidR="001642A1" w:rsidRDefault="001642A1" w:rsidP="00352263"/>
        </w:tc>
        <w:tc>
          <w:tcPr>
            <w:tcW w:w="680" w:type="dxa"/>
          </w:tcPr>
          <w:p w14:paraId="5EB61D76" w14:textId="77777777" w:rsidR="001642A1" w:rsidRDefault="008E2065" w:rsidP="00352263">
            <w:r>
              <w:t>73</w:t>
            </w:r>
          </w:p>
        </w:tc>
        <w:tc>
          <w:tcPr>
            <w:tcW w:w="3440" w:type="dxa"/>
          </w:tcPr>
          <w:p w14:paraId="0B950F9D" w14:textId="77777777" w:rsidR="001642A1" w:rsidRDefault="008E2065" w:rsidP="00352263">
            <w:r>
              <w:t xml:space="preserve">Tilskudd til Redningsselskapet </w:t>
            </w:r>
          </w:p>
        </w:tc>
        <w:tc>
          <w:tcPr>
            <w:tcW w:w="1580" w:type="dxa"/>
          </w:tcPr>
          <w:p w14:paraId="7084A20B" w14:textId="77777777" w:rsidR="001642A1" w:rsidRDefault="001642A1" w:rsidP="00352263"/>
        </w:tc>
        <w:tc>
          <w:tcPr>
            <w:tcW w:w="1580" w:type="dxa"/>
          </w:tcPr>
          <w:p w14:paraId="2B49800D" w14:textId="77777777" w:rsidR="001642A1" w:rsidRDefault="008E2065" w:rsidP="00352263">
            <w:r>
              <w:t>131 676 000</w:t>
            </w:r>
          </w:p>
        </w:tc>
        <w:tc>
          <w:tcPr>
            <w:tcW w:w="1580" w:type="dxa"/>
          </w:tcPr>
          <w:p w14:paraId="3DC23689" w14:textId="77777777" w:rsidR="001642A1" w:rsidRDefault="008E2065" w:rsidP="00352263">
            <w:r>
              <w:t>507 362 000</w:t>
            </w:r>
          </w:p>
        </w:tc>
      </w:tr>
      <w:tr w:rsidR="001642A1" w14:paraId="4936826D" w14:textId="77777777" w:rsidTr="00352263">
        <w:trPr>
          <w:trHeight w:val="380"/>
        </w:trPr>
        <w:tc>
          <w:tcPr>
            <w:tcW w:w="680" w:type="dxa"/>
          </w:tcPr>
          <w:p w14:paraId="107B5E16" w14:textId="77777777" w:rsidR="001642A1" w:rsidRDefault="008E2065" w:rsidP="00352263">
            <w:r>
              <w:t>457</w:t>
            </w:r>
          </w:p>
        </w:tc>
        <w:tc>
          <w:tcPr>
            <w:tcW w:w="680" w:type="dxa"/>
          </w:tcPr>
          <w:p w14:paraId="67D51ECC" w14:textId="77777777" w:rsidR="001642A1" w:rsidRDefault="001642A1" w:rsidP="00352263"/>
        </w:tc>
        <w:tc>
          <w:tcPr>
            <w:tcW w:w="3440" w:type="dxa"/>
          </w:tcPr>
          <w:p w14:paraId="760B69C6" w14:textId="77777777" w:rsidR="001642A1" w:rsidRDefault="008E2065" w:rsidP="00352263">
            <w:r>
              <w:t>Nasjonal sikkerhetsmyndighet</w:t>
            </w:r>
          </w:p>
        </w:tc>
        <w:tc>
          <w:tcPr>
            <w:tcW w:w="1580" w:type="dxa"/>
          </w:tcPr>
          <w:p w14:paraId="2EE5BFD3" w14:textId="77777777" w:rsidR="001642A1" w:rsidRDefault="001642A1" w:rsidP="00352263"/>
        </w:tc>
        <w:tc>
          <w:tcPr>
            <w:tcW w:w="1580" w:type="dxa"/>
          </w:tcPr>
          <w:p w14:paraId="3EFCD4E6" w14:textId="77777777" w:rsidR="001642A1" w:rsidRDefault="001642A1" w:rsidP="00352263"/>
        </w:tc>
        <w:tc>
          <w:tcPr>
            <w:tcW w:w="1580" w:type="dxa"/>
          </w:tcPr>
          <w:p w14:paraId="04804DD4" w14:textId="77777777" w:rsidR="001642A1" w:rsidRDefault="001642A1" w:rsidP="00352263"/>
        </w:tc>
      </w:tr>
      <w:tr w:rsidR="001642A1" w14:paraId="787B15A4" w14:textId="77777777" w:rsidTr="00352263">
        <w:trPr>
          <w:trHeight w:val="380"/>
        </w:trPr>
        <w:tc>
          <w:tcPr>
            <w:tcW w:w="680" w:type="dxa"/>
          </w:tcPr>
          <w:p w14:paraId="4B366338" w14:textId="77777777" w:rsidR="001642A1" w:rsidRDefault="001642A1" w:rsidP="00352263"/>
        </w:tc>
        <w:tc>
          <w:tcPr>
            <w:tcW w:w="680" w:type="dxa"/>
          </w:tcPr>
          <w:p w14:paraId="00892A19" w14:textId="77777777" w:rsidR="001642A1" w:rsidRDefault="008E2065" w:rsidP="00352263">
            <w:r>
              <w:t>01</w:t>
            </w:r>
          </w:p>
        </w:tc>
        <w:tc>
          <w:tcPr>
            <w:tcW w:w="3440" w:type="dxa"/>
          </w:tcPr>
          <w:p w14:paraId="2920B0E3" w14:textId="77777777" w:rsidR="001642A1" w:rsidRDefault="008E2065" w:rsidP="00352263">
            <w:r>
              <w:t xml:space="preserve">Driftsutgifter </w:t>
            </w:r>
          </w:p>
        </w:tc>
        <w:tc>
          <w:tcPr>
            <w:tcW w:w="1580" w:type="dxa"/>
          </w:tcPr>
          <w:p w14:paraId="662EC9F5" w14:textId="77777777" w:rsidR="001642A1" w:rsidRDefault="001642A1" w:rsidP="00352263"/>
        </w:tc>
        <w:tc>
          <w:tcPr>
            <w:tcW w:w="1580" w:type="dxa"/>
          </w:tcPr>
          <w:p w14:paraId="2C06AB03" w14:textId="77777777" w:rsidR="001642A1" w:rsidRDefault="008E2065" w:rsidP="00352263">
            <w:r>
              <w:t>429 234 000</w:t>
            </w:r>
          </w:p>
        </w:tc>
        <w:tc>
          <w:tcPr>
            <w:tcW w:w="1580" w:type="dxa"/>
          </w:tcPr>
          <w:p w14:paraId="16DB5C92" w14:textId="77777777" w:rsidR="001642A1" w:rsidRDefault="001642A1" w:rsidP="00352263"/>
        </w:tc>
      </w:tr>
      <w:tr w:rsidR="001642A1" w14:paraId="4674708D" w14:textId="77777777" w:rsidTr="00352263">
        <w:trPr>
          <w:trHeight w:val="640"/>
        </w:trPr>
        <w:tc>
          <w:tcPr>
            <w:tcW w:w="680" w:type="dxa"/>
          </w:tcPr>
          <w:p w14:paraId="24FA3528" w14:textId="77777777" w:rsidR="001642A1" w:rsidRDefault="001642A1" w:rsidP="00352263"/>
        </w:tc>
        <w:tc>
          <w:tcPr>
            <w:tcW w:w="680" w:type="dxa"/>
          </w:tcPr>
          <w:p w14:paraId="2DD60DAF" w14:textId="77777777" w:rsidR="001642A1" w:rsidRDefault="008E2065" w:rsidP="00352263">
            <w:r>
              <w:t>45</w:t>
            </w:r>
          </w:p>
        </w:tc>
        <w:tc>
          <w:tcPr>
            <w:tcW w:w="3440" w:type="dxa"/>
          </w:tcPr>
          <w:p w14:paraId="07D7B75D" w14:textId="77777777" w:rsidR="001642A1" w:rsidRDefault="008E2065" w:rsidP="00352263">
            <w:r>
              <w:t>Større utstyrsanskaffelser og vedlikehold</w:t>
            </w:r>
            <w:r w:rsidRPr="008E2065">
              <w:rPr>
                <w:rStyle w:val="kursiv"/>
              </w:rPr>
              <w:t xml:space="preserve">, kan overføres </w:t>
            </w:r>
          </w:p>
        </w:tc>
        <w:tc>
          <w:tcPr>
            <w:tcW w:w="1580" w:type="dxa"/>
          </w:tcPr>
          <w:p w14:paraId="79A21484" w14:textId="77777777" w:rsidR="001642A1" w:rsidRDefault="001642A1" w:rsidP="00352263"/>
        </w:tc>
        <w:tc>
          <w:tcPr>
            <w:tcW w:w="1580" w:type="dxa"/>
          </w:tcPr>
          <w:p w14:paraId="59FA12D3" w14:textId="77777777" w:rsidR="001642A1" w:rsidRDefault="008E2065" w:rsidP="00352263">
            <w:r>
              <w:t>25 990 000</w:t>
            </w:r>
          </w:p>
        </w:tc>
        <w:tc>
          <w:tcPr>
            <w:tcW w:w="1580" w:type="dxa"/>
          </w:tcPr>
          <w:p w14:paraId="69B100B1" w14:textId="77777777" w:rsidR="001642A1" w:rsidRDefault="008E2065" w:rsidP="00352263">
            <w:r>
              <w:t>455 224 000</w:t>
            </w:r>
          </w:p>
        </w:tc>
      </w:tr>
      <w:tr w:rsidR="001642A1" w14:paraId="17901A85" w14:textId="77777777" w:rsidTr="00352263">
        <w:trPr>
          <w:trHeight w:val="640"/>
        </w:trPr>
        <w:tc>
          <w:tcPr>
            <w:tcW w:w="680" w:type="dxa"/>
          </w:tcPr>
          <w:p w14:paraId="7C0E9A6D" w14:textId="77777777" w:rsidR="001642A1" w:rsidRDefault="001642A1" w:rsidP="00352263"/>
        </w:tc>
        <w:tc>
          <w:tcPr>
            <w:tcW w:w="680" w:type="dxa"/>
          </w:tcPr>
          <w:p w14:paraId="57473332" w14:textId="77777777" w:rsidR="001642A1" w:rsidRDefault="001642A1" w:rsidP="00352263"/>
        </w:tc>
        <w:tc>
          <w:tcPr>
            <w:tcW w:w="3440" w:type="dxa"/>
          </w:tcPr>
          <w:p w14:paraId="6183D8B5" w14:textId="77777777" w:rsidR="001642A1" w:rsidRDefault="008E2065" w:rsidP="00352263">
            <w:r>
              <w:t>Sum Redningstjenesten, samfunnssikkerhet og beredskap</w:t>
            </w:r>
          </w:p>
        </w:tc>
        <w:tc>
          <w:tcPr>
            <w:tcW w:w="1580" w:type="dxa"/>
          </w:tcPr>
          <w:p w14:paraId="1A1D85E7" w14:textId="77777777" w:rsidR="001642A1" w:rsidRDefault="001642A1" w:rsidP="00352263"/>
        </w:tc>
        <w:tc>
          <w:tcPr>
            <w:tcW w:w="1580" w:type="dxa"/>
          </w:tcPr>
          <w:p w14:paraId="79A6A2D7" w14:textId="77777777" w:rsidR="001642A1" w:rsidRDefault="001642A1" w:rsidP="00352263"/>
        </w:tc>
        <w:tc>
          <w:tcPr>
            <w:tcW w:w="1580" w:type="dxa"/>
          </w:tcPr>
          <w:p w14:paraId="08C20D97" w14:textId="77777777" w:rsidR="001642A1" w:rsidRDefault="008E2065" w:rsidP="00352263">
            <w:r>
              <w:t>5 696 756 000</w:t>
            </w:r>
          </w:p>
        </w:tc>
      </w:tr>
      <w:tr w:rsidR="001642A1" w14:paraId="1B9A925F" w14:textId="77777777" w:rsidTr="00352263">
        <w:trPr>
          <w:trHeight w:val="380"/>
        </w:trPr>
        <w:tc>
          <w:tcPr>
            <w:tcW w:w="9540" w:type="dxa"/>
            <w:gridSpan w:val="6"/>
          </w:tcPr>
          <w:p w14:paraId="0E5630CB" w14:textId="77777777" w:rsidR="001642A1" w:rsidRDefault="008E2065" w:rsidP="00352263">
            <w:r>
              <w:t>Andre virksomheter</w:t>
            </w:r>
          </w:p>
        </w:tc>
      </w:tr>
      <w:tr w:rsidR="001642A1" w14:paraId="5DE2E2DA" w14:textId="77777777" w:rsidTr="00352263">
        <w:trPr>
          <w:trHeight w:val="380"/>
        </w:trPr>
        <w:tc>
          <w:tcPr>
            <w:tcW w:w="680" w:type="dxa"/>
          </w:tcPr>
          <w:p w14:paraId="13EE09F3" w14:textId="77777777" w:rsidR="001642A1" w:rsidRDefault="008E2065" w:rsidP="00352263">
            <w:r>
              <w:t>460</w:t>
            </w:r>
          </w:p>
        </w:tc>
        <w:tc>
          <w:tcPr>
            <w:tcW w:w="680" w:type="dxa"/>
          </w:tcPr>
          <w:p w14:paraId="2E007509" w14:textId="77777777" w:rsidR="001642A1" w:rsidRDefault="001642A1" w:rsidP="00352263"/>
        </w:tc>
        <w:tc>
          <w:tcPr>
            <w:tcW w:w="3440" w:type="dxa"/>
          </w:tcPr>
          <w:p w14:paraId="6296B83A" w14:textId="77777777" w:rsidR="001642A1" w:rsidRDefault="008E2065" w:rsidP="00352263">
            <w:r>
              <w:t>Spesialenheten for politisaker</w:t>
            </w:r>
          </w:p>
        </w:tc>
        <w:tc>
          <w:tcPr>
            <w:tcW w:w="1580" w:type="dxa"/>
          </w:tcPr>
          <w:p w14:paraId="4B2680BB" w14:textId="77777777" w:rsidR="001642A1" w:rsidRDefault="001642A1" w:rsidP="00352263"/>
        </w:tc>
        <w:tc>
          <w:tcPr>
            <w:tcW w:w="1580" w:type="dxa"/>
          </w:tcPr>
          <w:p w14:paraId="1F2562D9" w14:textId="77777777" w:rsidR="001642A1" w:rsidRDefault="001642A1" w:rsidP="00352263"/>
        </w:tc>
        <w:tc>
          <w:tcPr>
            <w:tcW w:w="1580" w:type="dxa"/>
          </w:tcPr>
          <w:p w14:paraId="784DDB4C" w14:textId="77777777" w:rsidR="001642A1" w:rsidRDefault="001642A1" w:rsidP="00352263"/>
        </w:tc>
      </w:tr>
      <w:tr w:rsidR="001642A1" w14:paraId="509AE828" w14:textId="77777777" w:rsidTr="00352263">
        <w:trPr>
          <w:trHeight w:val="380"/>
        </w:trPr>
        <w:tc>
          <w:tcPr>
            <w:tcW w:w="680" w:type="dxa"/>
          </w:tcPr>
          <w:p w14:paraId="6425A2EE" w14:textId="77777777" w:rsidR="001642A1" w:rsidRDefault="001642A1" w:rsidP="00352263"/>
        </w:tc>
        <w:tc>
          <w:tcPr>
            <w:tcW w:w="680" w:type="dxa"/>
          </w:tcPr>
          <w:p w14:paraId="12E86738" w14:textId="77777777" w:rsidR="001642A1" w:rsidRDefault="008E2065" w:rsidP="00352263">
            <w:r>
              <w:t>01</w:t>
            </w:r>
          </w:p>
        </w:tc>
        <w:tc>
          <w:tcPr>
            <w:tcW w:w="3440" w:type="dxa"/>
          </w:tcPr>
          <w:p w14:paraId="78CC9240" w14:textId="77777777" w:rsidR="001642A1" w:rsidRDefault="008E2065" w:rsidP="00352263">
            <w:r>
              <w:t xml:space="preserve">Driftsutgifter </w:t>
            </w:r>
          </w:p>
        </w:tc>
        <w:tc>
          <w:tcPr>
            <w:tcW w:w="1580" w:type="dxa"/>
          </w:tcPr>
          <w:p w14:paraId="5B13A952" w14:textId="77777777" w:rsidR="001642A1" w:rsidRDefault="001642A1" w:rsidP="00352263"/>
        </w:tc>
        <w:tc>
          <w:tcPr>
            <w:tcW w:w="1580" w:type="dxa"/>
          </w:tcPr>
          <w:p w14:paraId="1C53833C" w14:textId="77777777" w:rsidR="001642A1" w:rsidRDefault="008E2065" w:rsidP="00352263">
            <w:r>
              <w:t>61 861 000</w:t>
            </w:r>
          </w:p>
        </w:tc>
        <w:tc>
          <w:tcPr>
            <w:tcW w:w="1580" w:type="dxa"/>
          </w:tcPr>
          <w:p w14:paraId="4ADE6379" w14:textId="77777777" w:rsidR="001642A1" w:rsidRDefault="008E2065" w:rsidP="00352263">
            <w:r>
              <w:t>61 861 000</w:t>
            </w:r>
          </w:p>
        </w:tc>
      </w:tr>
      <w:tr w:rsidR="001642A1" w14:paraId="3D7F8148" w14:textId="77777777" w:rsidTr="00352263">
        <w:trPr>
          <w:trHeight w:val="380"/>
        </w:trPr>
        <w:tc>
          <w:tcPr>
            <w:tcW w:w="680" w:type="dxa"/>
          </w:tcPr>
          <w:p w14:paraId="61C92025" w14:textId="77777777" w:rsidR="001642A1" w:rsidRDefault="008E2065" w:rsidP="00352263">
            <w:r>
              <w:t>466</w:t>
            </w:r>
          </w:p>
        </w:tc>
        <w:tc>
          <w:tcPr>
            <w:tcW w:w="680" w:type="dxa"/>
          </w:tcPr>
          <w:p w14:paraId="7BE30E91" w14:textId="77777777" w:rsidR="001642A1" w:rsidRDefault="001642A1" w:rsidP="00352263"/>
        </w:tc>
        <w:tc>
          <w:tcPr>
            <w:tcW w:w="3440" w:type="dxa"/>
          </w:tcPr>
          <w:p w14:paraId="50B2DCCA" w14:textId="77777777" w:rsidR="001642A1" w:rsidRDefault="008E2065" w:rsidP="00352263">
            <w:r>
              <w:t>Særskilte straffesaksutgifter m.m.</w:t>
            </w:r>
          </w:p>
        </w:tc>
        <w:tc>
          <w:tcPr>
            <w:tcW w:w="1580" w:type="dxa"/>
          </w:tcPr>
          <w:p w14:paraId="78CD24FE" w14:textId="77777777" w:rsidR="001642A1" w:rsidRDefault="001642A1" w:rsidP="00352263"/>
        </w:tc>
        <w:tc>
          <w:tcPr>
            <w:tcW w:w="1580" w:type="dxa"/>
          </w:tcPr>
          <w:p w14:paraId="71112EE3" w14:textId="77777777" w:rsidR="001642A1" w:rsidRDefault="001642A1" w:rsidP="00352263"/>
        </w:tc>
        <w:tc>
          <w:tcPr>
            <w:tcW w:w="1580" w:type="dxa"/>
          </w:tcPr>
          <w:p w14:paraId="3B40BC2B" w14:textId="77777777" w:rsidR="001642A1" w:rsidRDefault="001642A1" w:rsidP="00352263"/>
        </w:tc>
      </w:tr>
      <w:tr w:rsidR="001642A1" w14:paraId="1C0512D9" w14:textId="77777777" w:rsidTr="00352263">
        <w:trPr>
          <w:trHeight w:val="380"/>
        </w:trPr>
        <w:tc>
          <w:tcPr>
            <w:tcW w:w="680" w:type="dxa"/>
          </w:tcPr>
          <w:p w14:paraId="5F8F81D1" w14:textId="77777777" w:rsidR="001642A1" w:rsidRDefault="001642A1" w:rsidP="00352263"/>
        </w:tc>
        <w:tc>
          <w:tcPr>
            <w:tcW w:w="680" w:type="dxa"/>
          </w:tcPr>
          <w:p w14:paraId="1F7426E3" w14:textId="77777777" w:rsidR="001642A1" w:rsidRDefault="008E2065" w:rsidP="00352263">
            <w:r>
              <w:t>01</w:t>
            </w:r>
          </w:p>
        </w:tc>
        <w:tc>
          <w:tcPr>
            <w:tcW w:w="3440" w:type="dxa"/>
          </w:tcPr>
          <w:p w14:paraId="4604A4E3" w14:textId="77777777" w:rsidR="001642A1" w:rsidRDefault="008E2065" w:rsidP="00352263">
            <w:r>
              <w:t xml:space="preserve">Driftsutgifter </w:t>
            </w:r>
          </w:p>
        </w:tc>
        <w:tc>
          <w:tcPr>
            <w:tcW w:w="1580" w:type="dxa"/>
          </w:tcPr>
          <w:p w14:paraId="3B366AD0" w14:textId="77777777" w:rsidR="001642A1" w:rsidRDefault="001642A1" w:rsidP="00352263"/>
        </w:tc>
        <w:tc>
          <w:tcPr>
            <w:tcW w:w="1580" w:type="dxa"/>
          </w:tcPr>
          <w:p w14:paraId="31AC78F1" w14:textId="77777777" w:rsidR="001642A1" w:rsidRDefault="008E2065" w:rsidP="00352263">
            <w:r>
              <w:t>1 279 522 000</w:t>
            </w:r>
          </w:p>
        </w:tc>
        <w:tc>
          <w:tcPr>
            <w:tcW w:w="1580" w:type="dxa"/>
          </w:tcPr>
          <w:p w14:paraId="40A8850D" w14:textId="77777777" w:rsidR="001642A1" w:rsidRDefault="008E2065" w:rsidP="00352263">
            <w:r>
              <w:t>1 279 522 000</w:t>
            </w:r>
          </w:p>
        </w:tc>
      </w:tr>
      <w:tr w:rsidR="001642A1" w14:paraId="24B97237" w14:textId="77777777" w:rsidTr="00352263">
        <w:trPr>
          <w:trHeight w:val="380"/>
        </w:trPr>
        <w:tc>
          <w:tcPr>
            <w:tcW w:w="680" w:type="dxa"/>
          </w:tcPr>
          <w:p w14:paraId="09B0E17B" w14:textId="77777777" w:rsidR="001642A1" w:rsidRDefault="008E2065" w:rsidP="00352263">
            <w:r>
              <w:t>467</w:t>
            </w:r>
          </w:p>
        </w:tc>
        <w:tc>
          <w:tcPr>
            <w:tcW w:w="680" w:type="dxa"/>
          </w:tcPr>
          <w:p w14:paraId="61C6EC92" w14:textId="77777777" w:rsidR="001642A1" w:rsidRDefault="001642A1" w:rsidP="00352263"/>
        </w:tc>
        <w:tc>
          <w:tcPr>
            <w:tcW w:w="3440" w:type="dxa"/>
          </w:tcPr>
          <w:p w14:paraId="276E826B" w14:textId="77777777" w:rsidR="001642A1" w:rsidRDefault="008E2065" w:rsidP="00352263">
            <w:r>
              <w:t>Norsk Lovtidend</w:t>
            </w:r>
          </w:p>
        </w:tc>
        <w:tc>
          <w:tcPr>
            <w:tcW w:w="1580" w:type="dxa"/>
          </w:tcPr>
          <w:p w14:paraId="558E137E" w14:textId="77777777" w:rsidR="001642A1" w:rsidRDefault="001642A1" w:rsidP="00352263"/>
        </w:tc>
        <w:tc>
          <w:tcPr>
            <w:tcW w:w="1580" w:type="dxa"/>
          </w:tcPr>
          <w:p w14:paraId="468EB3B2" w14:textId="77777777" w:rsidR="001642A1" w:rsidRDefault="001642A1" w:rsidP="00352263"/>
        </w:tc>
        <w:tc>
          <w:tcPr>
            <w:tcW w:w="1580" w:type="dxa"/>
          </w:tcPr>
          <w:p w14:paraId="6B909538" w14:textId="77777777" w:rsidR="001642A1" w:rsidRDefault="001642A1" w:rsidP="00352263"/>
        </w:tc>
      </w:tr>
      <w:tr w:rsidR="001642A1" w14:paraId="24A6CFE3" w14:textId="77777777" w:rsidTr="00352263">
        <w:trPr>
          <w:trHeight w:val="380"/>
        </w:trPr>
        <w:tc>
          <w:tcPr>
            <w:tcW w:w="680" w:type="dxa"/>
          </w:tcPr>
          <w:p w14:paraId="795F7EF8" w14:textId="77777777" w:rsidR="001642A1" w:rsidRDefault="001642A1" w:rsidP="00352263"/>
        </w:tc>
        <w:tc>
          <w:tcPr>
            <w:tcW w:w="680" w:type="dxa"/>
          </w:tcPr>
          <w:p w14:paraId="5F96EBE0" w14:textId="77777777" w:rsidR="001642A1" w:rsidRDefault="008E2065" w:rsidP="00352263">
            <w:r>
              <w:t>01</w:t>
            </w:r>
          </w:p>
        </w:tc>
        <w:tc>
          <w:tcPr>
            <w:tcW w:w="3440" w:type="dxa"/>
          </w:tcPr>
          <w:p w14:paraId="3BE3CCE9" w14:textId="77777777" w:rsidR="001642A1" w:rsidRDefault="008E2065" w:rsidP="00352263">
            <w:r>
              <w:t xml:space="preserve">Driftsutgifter </w:t>
            </w:r>
          </w:p>
        </w:tc>
        <w:tc>
          <w:tcPr>
            <w:tcW w:w="1580" w:type="dxa"/>
          </w:tcPr>
          <w:p w14:paraId="2D38ED00" w14:textId="77777777" w:rsidR="001642A1" w:rsidRDefault="001642A1" w:rsidP="00352263"/>
        </w:tc>
        <w:tc>
          <w:tcPr>
            <w:tcW w:w="1580" w:type="dxa"/>
          </w:tcPr>
          <w:p w14:paraId="7BE8D11E" w14:textId="77777777" w:rsidR="001642A1" w:rsidRDefault="008E2065" w:rsidP="00352263">
            <w:r>
              <w:t>8 125 000</w:t>
            </w:r>
          </w:p>
        </w:tc>
        <w:tc>
          <w:tcPr>
            <w:tcW w:w="1580" w:type="dxa"/>
          </w:tcPr>
          <w:p w14:paraId="2DAB6DFA" w14:textId="77777777" w:rsidR="001642A1" w:rsidRDefault="008E2065" w:rsidP="00352263">
            <w:r>
              <w:t>8 125 000</w:t>
            </w:r>
          </w:p>
        </w:tc>
      </w:tr>
      <w:tr w:rsidR="001642A1" w14:paraId="662C21B8" w14:textId="77777777" w:rsidTr="00352263">
        <w:trPr>
          <w:trHeight w:val="640"/>
        </w:trPr>
        <w:tc>
          <w:tcPr>
            <w:tcW w:w="680" w:type="dxa"/>
          </w:tcPr>
          <w:p w14:paraId="2E81F68E" w14:textId="77777777" w:rsidR="001642A1" w:rsidRDefault="008E2065" w:rsidP="00352263">
            <w:r>
              <w:t>468</w:t>
            </w:r>
          </w:p>
        </w:tc>
        <w:tc>
          <w:tcPr>
            <w:tcW w:w="680" w:type="dxa"/>
          </w:tcPr>
          <w:p w14:paraId="4ADC7D2D" w14:textId="77777777" w:rsidR="001642A1" w:rsidRDefault="001642A1" w:rsidP="00352263"/>
        </w:tc>
        <w:tc>
          <w:tcPr>
            <w:tcW w:w="3440" w:type="dxa"/>
          </w:tcPr>
          <w:p w14:paraId="07BB0E27" w14:textId="77777777" w:rsidR="001642A1" w:rsidRDefault="008E2065" w:rsidP="00352263">
            <w:r>
              <w:t>Kommisjonen for gjenopptakelse av straffesaker</w:t>
            </w:r>
          </w:p>
        </w:tc>
        <w:tc>
          <w:tcPr>
            <w:tcW w:w="1580" w:type="dxa"/>
          </w:tcPr>
          <w:p w14:paraId="2E1AA9BD" w14:textId="77777777" w:rsidR="001642A1" w:rsidRDefault="001642A1" w:rsidP="00352263"/>
        </w:tc>
        <w:tc>
          <w:tcPr>
            <w:tcW w:w="1580" w:type="dxa"/>
          </w:tcPr>
          <w:p w14:paraId="4FEE7AA5" w14:textId="77777777" w:rsidR="001642A1" w:rsidRDefault="001642A1" w:rsidP="00352263"/>
        </w:tc>
        <w:tc>
          <w:tcPr>
            <w:tcW w:w="1580" w:type="dxa"/>
          </w:tcPr>
          <w:p w14:paraId="0AE3F49F" w14:textId="77777777" w:rsidR="001642A1" w:rsidRDefault="001642A1" w:rsidP="00352263"/>
        </w:tc>
      </w:tr>
      <w:tr w:rsidR="001642A1" w14:paraId="03A0C32E" w14:textId="77777777" w:rsidTr="00352263">
        <w:trPr>
          <w:trHeight w:val="380"/>
        </w:trPr>
        <w:tc>
          <w:tcPr>
            <w:tcW w:w="680" w:type="dxa"/>
          </w:tcPr>
          <w:p w14:paraId="46168542" w14:textId="77777777" w:rsidR="001642A1" w:rsidRDefault="001642A1" w:rsidP="00352263"/>
        </w:tc>
        <w:tc>
          <w:tcPr>
            <w:tcW w:w="680" w:type="dxa"/>
          </w:tcPr>
          <w:p w14:paraId="690300A7" w14:textId="77777777" w:rsidR="001642A1" w:rsidRDefault="008E2065" w:rsidP="00352263">
            <w:r>
              <w:t>01</w:t>
            </w:r>
          </w:p>
        </w:tc>
        <w:tc>
          <w:tcPr>
            <w:tcW w:w="3440" w:type="dxa"/>
          </w:tcPr>
          <w:p w14:paraId="333CF20B" w14:textId="77777777" w:rsidR="001642A1" w:rsidRDefault="008E2065" w:rsidP="00352263">
            <w:r>
              <w:t xml:space="preserve">Driftsutgifter </w:t>
            </w:r>
          </w:p>
        </w:tc>
        <w:tc>
          <w:tcPr>
            <w:tcW w:w="1580" w:type="dxa"/>
          </w:tcPr>
          <w:p w14:paraId="441E4EA3" w14:textId="77777777" w:rsidR="001642A1" w:rsidRDefault="001642A1" w:rsidP="00352263"/>
        </w:tc>
        <w:tc>
          <w:tcPr>
            <w:tcW w:w="1580" w:type="dxa"/>
          </w:tcPr>
          <w:p w14:paraId="59BB975C" w14:textId="77777777" w:rsidR="001642A1" w:rsidRDefault="008E2065" w:rsidP="00352263">
            <w:r>
              <w:t>22 864 000</w:t>
            </w:r>
          </w:p>
        </w:tc>
        <w:tc>
          <w:tcPr>
            <w:tcW w:w="1580" w:type="dxa"/>
          </w:tcPr>
          <w:p w14:paraId="0CAA7D97" w14:textId="77777777" w:rsidR="001642A1" w:rsidRDefault="008E2065" w:rsidP="00352263">
            <w:r>
              <w:t>22 864 000</w:t>
            </w:r>
          </w:p>
        </w:tc>
      </w:tr>
      <w:tr w:rsidR="001642A1" w14:paraId="66D3A061" w14:textId="77777777" w:rsidTr="00352263">
        <w:trPr>
          <w:trHeight w:val="380"/>
        </w:trPr>
        <w:tc>
          <w:tcPr>
            <w:tcW w:w="680" w:type="dxa"/>
          </w:tcPr>
          <w:p w14:paraId="496C6D77" w14:textId="77777777" w:rsidR="001642A1" w:rsidRDefault="008E2065" w:rsidP="00352263">
            <w:r>
              <w:t>469</w:t>
            </w:r>
          </w:p>
        </w:tc>
        <w:tc>
          <w:tcPr>
            <w:tcW w:w="680" w:type="dxa"/>
          </w:tcPr>
          <w:p w14:paraId="5FB03915" w14:textId="77777777" w:rsidR="001642A1" w:rsidRDefault="001642A1" w:rsidP="00352263"/>
        </w:tc>
        <w:tc>
          <w:tcPr>
            <w:tcW w:w="3440" w:type="dxa"/>
          </w:tcPr>
          <w:p w14:paraId="068AC614" w14:textId="77777777" w:rsidR="001642A1" w:rsidRDefault="008E2065" w:rsidP="00352263">
            <w:r>
              <w:t>Vergemålsordningen</w:t>
            </w:r>
          </w:p>
        </w:tc>
        <w:tc>
          <w:tcPr>
            <w:tcW w:w="1580" w:type="dxa"/>
          </w:tcPr>
          <w:p w14:paraId="14DDB2E1" w14:textId="77777777" w:rsidR="001642A1" w:rsidRDefault="001642A1" w:rsidP="00352263"/>
        </w:tc>
        <w:tc>
          <w:tcPr>
            <w:tcW w:w="1580" w:type="dxa"/>
          </w:tcPr>
          <w:p w14:paraId="18240B67" w14:textId="77777777" w:rsidR="001642A1" w:rsidRDefault="001642A1" w:rsidP="00352263"/>
        </w:tc>
        <w:tc>
          <w:tcPr>
            <w:tcW w:w="1580" w:type="dxa"/>
          </w:tcPr>
          <w:p w14:paraId="39D62198" w14:textId="77777777" w:rsidR="001642A1" w:rsidRDefault="001642A1" w:rsidP="00352263"/>
        </w:tc>
      </w:tr>
      <w:tr w:rsidR="001642A1" w14:paraId="1C78B641" w14:textId="77777777" w:rsidTr="00352263">
        <w:trPr>
          <w:trHeight w:val="380"/>
        </w:trPr>
        <w:tc>
          <w:tcPr>
            <w:tcW w:w="680" w:type="dxa"/>
          </w:tcPr>
          <w:p w14:paraId="5FBC931C" w14:textId="77777777" w:rsidR="001642A1" w:rsidRDefault="001642A1" w:rsidP="00352263"/>
        </w:tc>
        <w:tc>
          <w:tcPr>
            <w:tcW w:w="680" w:type="dxa"/>
          </w:tcPr>
          <w:p w14:paraId="60648C43" w14:textId="77777777" w:rsidR="001642A1" w:rsidRDefault="008E2065" w:rsidP="00352263">
            <w:r>
              <w:t>01</w:t>
            </w:r>
          </w:p>
        </w:tc>
        <w:tc>
          <w:tcPr>
            <w:tcW w:w="3440" w:type="dxa"/>
          </w:tcPr>
          <w:p w14:paraId="0C65C02F" w14:textId="77777777" w:rsidR="001642A1" w:rsidRDefault="008E2065" w:rsidP="00352263">
            <w:r>
              <w:t xml:space="preserve">Driftsutgifter </w:t>
            </w:r>
          </w:p>
        </w:tc>
        <w:tc>
          <w:tcPr>
            <w:tcW w:w="1580" w:type="dxa"/>
          </w:tcPr>
          <w:p w14:paraId="368A7662" w14:textId="77777777" w:rsidR="001642A1" w:rsidRDefault="001642A1" w:rsidP="00352263"/>
        </w:tc>
        <w:tc>
          <w:tcPr>
            <w:tcW w:w="1580" w:type="dxa"/>
          </w:tcPr>
          <w:p w14:paraId="78EC66FD" w14:textId="77777777" w:rsidR="001642A1" w:rsidRDefault="008E2065" w:rsidP="00352263">
            <w:r>
              <w:t>269 647 000</w:t>
            </w:r>
          </w:p>
        </w:tc>
        <w:tc>
          <w:tcPr>
            <w:tcW w:w="1580" w:type="dxa"/>
          </w:tcPr>
          <w:p w14:paraId="2037EC80" w14:textId="77777777" w:rsidR="001642A1" w:rsidRDefault="001642A1" w:rsidP="00352263"/>
        </w:tc>
      </w:tr>
      <w:tr w:rsidR="001642A1" w14:paraId="6F71E3BD" w14:textId="77777777" w:rsidTr="00352263">
        <w:trPr>
          <w:trHeight w:val="380"/>
        </w:trPr>
        <w:tc>
          <w:tcPr>
            <w:tcW w:w="680" w:type="dxa"/>
          </w:tcPr>
          <w:p w14:paraId="5DF4A797" w14:textId="77777777" w:rsidR="001642A1" w:rsidRDefault="001642A1" w:rsidP="00352263"/>
        </w:tc>
        <w:tc>
          <w:tcPr>
            <w:tcW w:w="680" w:type="dxa"/>
          </w:tcPr>
          <w:p w14:paraId="0DCE2CBE" w14:textId="77777777" w:rsidR="001642A1" w:rsidRDefault="008E2065" w:rsidP="00352263">
            <w:r>
              <w:t>21</w:t>
            </w:r>
          </w:p>
        </w:tc>
        <w:tc>
          <w:tcPr>
            <w:tcW w:w="3440" w:type="dxa"/>
          </w:tcPr>
          <w:p w14:paraId="3997232E" w14:textId="77777777" w:rsidR="001642A1" w:rsidRDefault="008E2065" w:rsidP="00352263">
            <w:r>
              <w:t xml:space="preserve">Spesielle driftsutgifter </w:t>
            </w:r>
          </w:p>
        </w:tc>
        <w:tc>
          <w:tcPr>
            <w:tcW w:w="1580" w:type="dxa"/>
          </w:tcPr>
          <w:p w14:paraId="762D715A" w14:textId="77777777" w:rsidR="001642A1" w:rsidRDefault="001642A1" w:rsidP="00352263"/>
        </w:tc>
        <w:tc>
          <w:tcPr>
            <w:tcW w:w="1580" w:type="dxa"/>
          </w:tcPr>
          <w:p w14:paraId="48627B23" w14:textId="77777777" w:rsidR="001642A1" w:rsidRDefault="008E2065" w:rsidP="00352263">
            <w:r>
              <w:t>92 239 000</w:t>
            </w:r>
          </w:p>
        </w:tc>
        <w:tc>
          <w:tcPr>
            <w:tcW w:w="1580" w:type="dxa"/>
          </w:tcPr>
          <w:p w14:paraId="051AC7DC" w14:textId="77777777" w:rsidR="001642A1" w:rsidRDefault="008E2065" w:rsidP="00352263">
            <w:r>
              <w:t>361 886 000</w:t>
            </w:r>
          </w:p>
        </w:tc>
      </w:tr>
      <w:tr w:rsidR="001642A1" w14:paraId="7F1ADD32" w14:textId="77777777" w:rsidTr="00352263">
        <w:trPr>
          <w:trHeight w:val="380"/>
        </w:trPr>
        <w:tc>
          <w:tcPr>
            <w:tcW w:w="680" w:type="dxa"/>
          </w:tcPr>
          <w:p w14:paraId="7F3AB8ED" w14:textId="77777777" w:rsidR="001642A1" w:rsidRDefault="001642A1" w:rsidP="00352263"/>
        </w:tc>
        <w:tc>
          <w:tcPr>
            <w:tcW w:w="680" w:type="dxa"/>
          </w:tcPr>
          <w:p w14:paraId="0AD55243" w14:textId="77777777" w:rsidR="001642A1" w:rsidRDefault="001642A1" w:rsidP="00352263"/>
        </w:tc>
        <w:tc>
          <w:tcPr>
            <w:tcW w:w="3440" w:type="dxa"/>
          </w:tcPr>
          <w:p w14:paraId="34C1990D" w14:textId="77777777" w:rsidR="001642A1" w:rsidRDefault="008E2065" w:rsidP="00352263">
            <w:r>
              <w:t>Sum Andre virksomheter</w:t>
            </w:r>
          </w:p>
        </w:tc>
        <w:tc>
          <w:tcPr>
            <w:tcW w:w="1580" w:type="dxa"/>
          </w:tcPr>
          <w:p w14:paraId="021950DB" w14:textId="77777777" w:rsidR="001642A1" w:rsidRDefault="001642A1" w:rsidP="00352263"/>
        </w:tc>
        <w:tc>
          <w:tcPr>
            <w:tcW w:w="1580" w:type="dxa"/>
          </w:tcPr>
          <w:p w14:paraId="203F9FD4" w14:textId="77777777" w:rsidR="001642A1" w:rsidRDefault="001642A1" w:rsidP="00352263"/>
        </w:tc>
        <w:tc>
          <w:tcPr>
            <w:tcW w:w="1580" w:type="dxa"/>
          </w:tcPr>
          <w:p w14:paraId="43E33952" w14:textId="77777777" w:rsidR="001642A1" w:rsidRDefault="008E2065" w:rsidP="00352263">
            <w:r>
              <w:t>1 734 258 000</w:t>
            </w:r>
          </w:p>
        </w:tc>
      </w:tr>
      <w:tr w:rsidR="001642A1" w14:paraId="7FBDBBB0" w14:textId="77777777" w:rsidTr="00352263">
        <w:trPr>
          <w:trHeight w:val="380"/>
        </w:trPr>
        <w:tc>
          <w:tcPr>
            <w:tcW w:w="9540" w:type="dxa"/>
            <w:gridSpan w:val="6"/>
          </w:tcPr>
          <w:p w14:paraId="44A4C245" w14:textId="77777777" w:rsidR="001642A1" w:rsidRDefault="008E2065" w:rsidP="00352263">
            <w:r>
              <w:t>Statens sivilrettsforvaltning, rettshjelp, erstatningsordninger m.m.</w:t>
            </w:r>
          </w:p>
        </w:tc>
      </w:tr>
      <w:tr w:rsidR="001642A1" w14:paraId="36C09F07" w14:textId="77777777" w:rsidTr="00352263">
        <w:trPr>
          <w:trHeight w:val="380"/>
        </w:trPr>
        <w:tc>
          <w:tcPr>
            <w:tcW w:w="680" w:type="dxa"/>
          </w:tcPr>
          <w:p w14:paraId="2CD63AFC" w14:textId="77777777" w:rsidR="001642A1" w:rsidRDefault="008E2065" w:rsidP="00352263">
            <w:r>
              <w:t>470</w:t>
            </w:r>
          </w:p>
        </w:tc>
        <w:tc>
          <w:tcPr>
            <w:tcW w:w="680" w:type="dxa"/>
          </w:tcPr>
          <w:p w14:paraId="31A1ACB1" w14:textId="77777777" w:rsidR="001642A1" w:rsidRDefault="001642A1" w:rsidP="00352263"/>
        </w:tc>
        <w:tc>
          <w:tcPr>
            <w:tcW w:w="3440" w:type="dxa"/>
          </w:tcPr>
          <w:p w14:paraId="226ABF4B" w14:textId="77777777" w:rsidR="001642A1" w:rsidRDefault="008E2065" w:rsidP="00352263">
            <w:r>
              <w:t>Fri rettshjelp</w:t>
            </w:r>
          </w:p>
        </w:tc>
        <w:tc>
          <w:tcPr>
            <w:tcW w:w="1580" w:type="dxa"/>
          </w:tcPr>
          <w:p w14:paraId="7439748A" w14:textId="77777777" w:rsidR="001642A1" w:rsidRDefault="001642A1" w:rsidP="00352263"/>
        </w:tc>
        <w:tc>
          <w:tcPr>
            <w:tcW w:w="1580" w:type="dxa"/>
          </w:tcPr>
          <w:p w14:paraId="5B38B93C" w14:textId="77777777" w:rsidR="001642A1" w:rsidRDefault="001642A1" w:rsidP="00352263"/>
        </w:tc>
        <w:tc>
          <w:tcPr>
            <w:tcW w:w="1580" w:type="dxa"/>
          </w:tcPr>
          <w:p w14:paraId="2A270A3D" w14:textId="77777777" w:rsidR="001642A1" w:rsidRDefault="001642A1" w:rsidP="00352263"/>
        </w:tc>
      </w:tr>
      <w:tr w:rsidR="001642A1" w14:paraId="79546546" w14:textId="77777777" w:rsidTr="00352263">
        <w:trPr>
          <w:trHeight w:val="380"/>
        </w:trPr>
        <w:tc>
          <w:tcPr>
            <w:tcW w:w="680" w:type="dxa"/>
          </w:tcPr>
          <w:p w14:paraId="16A1935B" w14:textId="77777777" w:rsidR="001642A1" w:rsidRDefault="001642A1" w:rsidP="00352263"/>
        </w:tc>
        <w:tc>
          <w:tcPr>
            <w:tcW w:w="680" w:type="dxa"/>
          </w:tcPr>
          <w:p w14:paraId="4F9ECC4B" w14:textId="77777777" w:rsidR="001642A1" w:rsidRDefault="008E2065" w:rsidP="00352263">
            <w:r>
              <w:t>01</w:t>
            </w:r>
          </w:p>
        </w:tc>
        <w:tc>
          <w:tcPr>
            <w:tcW w:w="3440" w:type="dxa"/>
          </w:tcPr>
          <w:p w14:paraId="1A1048F8" w14:textId="77777777" w:rsidR="001642A1" w:rsidRDefault="008E2065" w:rsidP="00352263">
            <w:r>
              <w:t xml:space="preserve">Driftsutgifter </w:t>
            </w:r>
          </w:p>
        </w:tc>
        <w:tc>
          <w:tcPr>
            <w:tcW w:w="1580" w:type="dxa"/>
          </w:tcPr>
          <w:p w14:paraId="7DCBFEE6" w14:textId="77777777" w:rsidR="001642A1" w:rsidRDefault="001642A1" w:rsidP="00352263"/>
        </w:tc>
        <w:tc>
          <w:tcPr>
            <w:tcW w:w="1580" w:type="dxa"/>
          </w:tcPr>
          <w:p w14:paraId="15FEAF39" w14:textId="77777777" w:rsidR="001642A1" w:rsidRDefault="008E2065" w:rsidP="00352263">
            <w:r>
              <w:t>740 168 000</w:t>
            </w:r>
          </w:p>
        </w:tc>
        <w:tc>
          <w:tcPr>
            <w:tcW w:w="1580" w:type="dxa"/>
          </w:tcPr>
          <w:p w14:paraId="6694E64F" w14:textId="77777777" w:rsidR="001642A1" w:rsidRDefault="001642A1" w:rsidP="00352263"/>
        </w:tc>
      </w:tr>
      <w:tr w:rsidR="001642A1" w14:paraId="0B3460E1" w14:textId="77777777" w:rsidTr="00352263">
        <w:trPr>
          <w:trHeight w:val="380"/>
        </w:trPr>
        <w:tc>
          <w:tcPr>
            <w:tcW w:w="680" w:type="dxa"/>
          </w:tcPr>
          <w:p w14:paraId="35BE22F2" w14:textId="77777777" w:rsidR="001642A1" w:rsidRDefault="001642A1" w:rsidP="00352263"/>
        </w:tc>
        <w:tc>
          <w:tcPr>
            <w:tcW w:w="680" w:type="dxa"/>
          </w:tcPr>
          <w:p w14:paraId="5A4F62C6" w14:textId="77777777" w:rsidR="001642A1" w:rsidRDefault="008E2065" w:rsidP="00352263">
            <w:r>
              <w:t>72</w:t>
            </w:r>
          </w:p>
        </w:tc>
        <w:tc>
          <w:tcPr>
            <w:tcW w:w="3440" w:type="dxa"/>
          </w:tcPr>
          <w:p w14:paraId="328D1CFF" w14:textId="77777777" w:rsidR="001642A1" w:rsidRDefault="008E2065" w:rsidP="00352263">
            <w:r>
              <w:t xml:space="preserve">Tilskudd til spesielle rettshjelptiltak </w:t>
            </w:r>
          </w:p>
        </w:tc>
        <w:tc>
          <w:tcPr>
            <w:tcW w:w="1580" w:type="dxa"/>
          </w:tcPr>
          <w:p w14:paraId="6A9E3F05" w14:textId="77777777" w:rsidR="001642A1" w:rsidRDefault="001642A1" w:rsidP="00352263"/>
        </w:tc>
        <w:tc>
          <w:tcPr>
            <w:tcW w:w="1580" w:type="dxa"/>
          </w:tcPr>
          <w:p w14:paraId="53E4A198" w14:textId="77777777" w:rsidR="001642A1" w:rsidRDefault="008E2065" w:rsidP="00352263">
            <w:r>
              <w:t>69 265 000</w:t>
            </w:r>
          </w:p>
        </w:tc>
        <w:tc>
          <w:tcPr>
            <w:tcW w:w="1580" w:type="dxa"/>
          </w:tcPr>
          <w:p w14:paraId="05182AF3" w14:textId="77777777" w:rsidR="001642A1" w:rsidRDefault="008E2065" w:rsidP="00352263">
            <w:r>
              <w:t>809 433 000</w:t>
            </w:r>
          </w:p>
        </w:tc>
      </w:tr>
      <w:tr w:rsidR="001642A1" w14:paraId="2180094A" w14:textId="77777777" w:rsidTr="00352263">
        <w:trPr>
          <w:trHeight w:val="640"/>
        </w:trPr>
        <w:tc>
          <w:tcPr>
            <w:tcW w:w="680" w:type="dxa"/>
          </w:tcPr>
          <w:p w14:paraId="73755ED8" w14:textId="77777777" w:rsidR="001642A1" w:rsidRDefault="008E2065" w:rsidP="00352263">
            <w:r>
              <w:t>471</w:t>
            </w:r>
          </w:p>
        </w:tc>
        <w:tc>
          <w:tcPr>
            <w:tcW w:w="680" w:type="dxa"/>
          </w:tcPr>
          <w:p w14:paraId="78C46CC4" w14:textId="77777777" w:rsidR="001642A1" w:rsidRDefault="001642A1" w:rsidP="00352263"/>
        </w:tc>
        <w:tc>
          <w:tcPr>
            <w:tcW w:w="3440" w:type="dxa"/>
          </w:tcPr>
          <w:p w14:paraId="228D956A" w14:textId="77777777" w:rsidR="001642A1" w:rsidRDefault="008E2065" w:rsidP="00352263">
            <w:r>
              <w:t>Statens erstatningsansvar og Stortingets rettferdsvederlagsordning</w:t>
            </w:r>
          </w:p>
        </w:tc>
        <w:tc>
          <w:tcPr>
            <w:tcW w:w="1580" w:type="dxa"/>
          </w:tcPr>
          <w:p w14:paraId="2CA9C0E0" w14:textId="77777777" w:rsidR="001642A1" w:rsidRDefault="001642A1" w:rsidP="00352263"/>
        </w:tc>
        <w:tc>
          <w:tcPr>
            <w:tcW w:w="1580" w:type="dxa"/>
          </w:tcPr>
          <w:p w14:paraId="07592227" w14:textId="77777777" w:rsidR="001642A1" w:rsidRDefault="001642A1" w:rsidP="00352263"/>
        </w:tc>
        <w:tc>
          <w:tcPr>
            <w:tcW w:w="1580" w:type="dxa"/>
          </w:tcPr>
          <w:p w14:paraId="017FDE4E" w14:textId="77777777" w:rsidR="001642A1" w:rsidRDefault="001642A1" w:rsidP="00352263"/>
        </w:tc>
      </w:tr>
      <w:tr w:rsidR="001642A1" w14:paraId="2D0B238A" w14:textId="77777777" w:rsidTr="00352263">
        <w:trPr>
          <w:trHeight w:val="640"/>
        </w:trPr>
        <w:tc>
          <w:tcPr>
            <w:tcW w:w="680" w:type="dxa"/>
          </w:tcPr>
          <w:p w14:paraId="47F12324" w14:textId="77777777" w:rsidR="001642A1" w:rsidRDefault="001642A1" w:rsidP="00352263"/>
        </w:tc>
        <w:tc>
          <w:tcPr>
            <w:tcW w:w="680" w:type="dxa"/>
          </w:tcPr>
          <w:p w14:paraId="08DDF775" w14:textId="77777777" w:rsidR="001642A1" w:rsidRDefault="008E2065" w:rsidP="00352263">
            <w:r>
              <w:t>71</w:t>
            </w:r>
          </w:p>
        </w:tc>
        <w:tc>
          <w:tcPr>
            <w:tcW w:w="3440" w:type="dxa"/>
          </w:tcPr>
          <w:p w14:paraId="466AF75B" w14:textId="77777777" w:rsidR="001642A1" w:rsidRDefault="008E2065" w:rsidP="00352263">
            <w:r>
              <w:t>Erstatningsansvar m.m.</w:t>
            </w:r>
            <w:r w:rsidRPr="008E2065">
              <w:rPr>
                <w:rStyle w:val="kursiv"/>
              </w:rPr>
              <w:t xml:space="preserve">, overslagsbevilgning </w:t>
            </w:r>
          </w:p>
        </w:tc>
        <w:tc>
          <w:tcPr>
            <w:tcW w:w="1580" w:type="dxa"/>
          </w:tcPr>
          <w:p w14:paraId="10A02C36" w14:textId="77777777" w:rsidR="001642A1" w:rsidRDefault="001642A1" w:rsidP="00352263"/>
        </w:tc>
        <w:tc>
          <w:tcPr>
            <w:tcW w:w="1580" w:type="dxa"/>
          </w:tcPr>
          <w:p w14:paraId="6BCCD866" w14:textId="77777777" w:rsidR="001642A1" w:rsidRDefault="008E2065" w:rsidP="00352263">
            <w:r>
              <w:t>123 392 000</w:t>
            </w:r>
          </w:p>
        </w:tc>
        <w:tc>
          <w:tcPr>
            <w:tcW w:w="1580" w:type="dxa"/>
          </w:tcPr>
          <w:p w14:paraId="2C96B785" w14:textId="77777777" w:rsidR="001642A1" w:rsidRDefault="001642A1" w:rsidP="00352263"/>
        </w:tc>
      </w:tr>
      <w:tr w:rsidR="001642A1" w14:paraId="45BEFA23" w14:textId="77777777" w:rsidTr="00352263">
        <w:trPr>
          <w:trHeight w:val="640"/>
        </w:trPr>
        <w:tc>
          <w:tcPr>
            <w:tcW w:w="680" w:type="dxa"/>
          </w:tcPr>
          <w:p w14:paraId="1F5F1DC8" w14:textId="77777777" w:rsidR="001642A1" w:rsidRDefault="001642A1" w:rsidP="00352263"/>
        </w:tc>
        <w:tc>
          <w:tcPr>
            <w:tcW w:w="680" w:type="dxa"/>
          </w:tcPr>
          <w:p w14:paraId="1F06416C" w14:textId="77777777" w:rsidR="001642A1" w:rsidRDefault="008E2065" w:rsidP="00352263">
            <w:r>
              <w:t>72</w:t>
            </w:r>
          </w:p>
        </w:tc>
        <w:tc>
          <w:tcPr>
            <w:tcW w:w="3440" w:type="dxa"/>
          </w:tcPr>
          <w:p w14:paraId="4E0895D0" w14:textId="77777777" w:rsidR="001642A1" w:rsidRDefault="008E2065" w:rsidP="00352263">
            <w:r>
              <w:t xml:space="preserve">Erstatning i anledning av </w:t>
            </w:r>
            <w:proofErr w:type="spellStart"/>
            <w:r>
              <w:t>straffeforfølging</w:t>
            </w:r>
            <w:proofErr w:type="spellEnd"/>
            <w:r w:rsidRPr="008E2065">
              <w:rPr>
                <w:rStyle w:val="kursiv"/>
              </w:rPr>
              <w:t xml:space="preserve">, overslagsbevilgning </w:t>
            </w:r>
          </w:p>
        </w:tc>
        <w:tc>
          <w:tcPr>
            <w:tcW w:w="1580" w:type="dxa"/>
          </w:tcPr>
          <w:p w14:paraId="3A6834A3" w14:textId="77777777" w:rsidR="001642A1" w:rsidRDefault="001642A1" w:rsidP="00352263"/>
        </w:tc>
        <w:tc>
          <w:tcPr>
            <w:tcW w:w="1580" w:type="dxa"/>
          </w:tcPr>
          <w:p w14:paraId="4AB83684" w14:textId="77777777" w:rsidR="001642A1" w:rsidRDefault="008E2065" w:rsidP="00352263">
            <w:r>
              <w:t>69 143 000</w:t>
            </w:r>
          </w:p>
        </w:tc>
        <w:tc>
          <w:tcPr>
            <w:tcW w:w="1580" w:type="dxa"/>
          </w:tcPr>
          <w:p w14:paraId="181055F9" w14:textId="77777777" w:rsidR="001642A1" w:rsidRDefault="001642A1" w:rsidP="00352263"/>
        </w:tc>
      </w:tr>
      <w:tr w:rsidR="001642A1" w14:paraId="3412DF40" w14:textId="77777777" w:rsidTr="00352263">
        <w:trPr>
          <w:trHeight w:val="640"/>
        </w:trPr>
        <w:tc>
          <w:tcPr>
            <w:tcW w:w="680" w:type="dxa"/>
          </w:tcPr>
          <w:p w14:paraId="4A8EF1E6" w14:textId="77777777" w:rsidR="001642A1" w:rsidRDefault="001642A1" w:rsidP="00352263"/>
        </w:tc>
        <w:tc>
          <w:tcPr>
            <w:tcW w:w="680" w:type="dxa"/>
          </w:tcPr>
          <w:p w14:paraId="68E2CE95" w14:textId="77777777" w:rsidR="001642A1" w:rsidRDefault="008E2065" w:rsidP="00352263">
            <w:r>
              <w:t>73</w:t>
            </w:r>
          </w:p>
        </w:tc>
        <w:tc>
          <w:tcPr>
            <w:tcW w:w="3440" w:type="dxa"/>
          </w:tcPr>
          <w:p w14:paraId="601C15A6" w14:textId="77777777" w:rsidR="001642A1" w:rsidRDefault="008E2065" w:rsidP="00352263">
            <w:r>
              <w:t xml:space="preserve">Stortingets rettferdsvederlagsordning </w:t>
            </w:r>
          </w:p>
        </w:tc>
        <w:tc>
          <w:tcPr>
            <w:tcW w:w="1580" w:type="dxa"/>
          </w:tcPr>
          <w:p w14:paraId="3077743F" w14:textId="77777777" w:rsidR="001642A1" w:rsidRDefault="001642A1" w:rsidP="00352263"/>
        </w:tc>
        <w:tc>
          <w:tcPr>
            <w:tcW w:w="1580" w:type="dxa"/>
          </w:tcPr>
          <w:p w14:paraId="71B360C9" w14:textId="77777777" w:rsidR="001642A1" w:rsidRDefault="008E2065" w:rsidP="00352263">
            <w:r>
              <w:t>30 122 000</w:t>
            </w:r>
          </w:p>
        </w:tc>
        <w:tc>
          <w:tcPr>
            <w:tcW w:w="1580" w:type="dxa"/>
          </w:tcPr>
          <w:p w14:paraId="0994FF4D" w14:textId="77777777" w:rsidR="001642A1" w:rsidRDefault="008E2065" w:rsidP="00352263">
            <w:r>
              <w:t>222 657 000</w:t>
            </w:r>
          </w:p>
        </w:tc>
      </w:tr>
      <w:tr w:rsidR="001642A1" w14:paraId="66454511" w14:textId="77777777" w:rsidTr="00352263">
        <w:trPr>
          <w:trHeight w:val="380"/>
        </w:trPr>
        <w:tc>
          <w:tcPr>
            <w:tcW w:w="680" w:type="dxa"/>
          </w:tcPr>
          <w:p w14:paraId="530B6F84" w14:textId="77777777" w:rsidR="001642A1" w:rsidRDefault="008E2065" w:rsidP="00352263">
            <w:r>
              <w:t>473</w:t>
            </w:r>
          </w:p>
        </w:tc>
        <w:tc>
          <w:tcPr>
            <w:tcW w:w="680" w:type="dxa"/>
          </w:tcPr>
          <w:p w14:paraId="78C20FEA" w14:textId="77777777" w:rsidR="001642A1" w:rsidRDefault="001642A1" w:rsidP="00352263"/>
        </w:tc>
        <w:tc>
          <w:tcPr>
            <w:tcW w:w="3440" w:type="dxa"/>
          </w:tcPr>
          <w:p w14:paraId="47E9729A" w14:textId="77777777" w:rsidR="001642A1" w:rsidRDefault="008E2065" w:rsidP="00352263">
            <w:r>
              <w:t>Statens Sivilrettsforvaltning</w:t>
            </w:r>
          </w:p>
        </w:tc>
        <w:tc>
          <w:tcPr>
            <w:tcW w:w="1580" w:type="dxa"/>
          </w:tcPr>
          <w:p w14:paraId="61DE5BAE" w14:textId="77777777" w:rsidR="001642A1" w:rsidRDefault="001642A1" w:rsidP="00352263"/>
        </w:tc>
        <w:tc>
          <w:tcPr>
            <w:tcW w:w="1580" w:type="dxa"/>
          </w:tcPr>
          <w:p w14:paraId="2A7004F8" w14:textId="77777777" w:rsidR="001642A1" w:rsidRDefault="001642A1" w:rsidP="00352263"/>
        </w:tc>
        <w:tc>
          <w:tcPr>
            <w:tcW w:w="1580" w:type="dxa"/>
          </w:tcPr>
          <w:p w14:paraId="267B6102" w14:textId="77777777" w:rsidR="001642A1" w:rsidRDefault="001642A1" w:rsidP="00352263"/>
        </w:tc>
      </w:tr>
      <w:tr w:rsidR="001642A1" w14:paraId="52EF2B99" w14:textId="77777777" w:rsidTr="00352263">
        <w:trPr>
          <w:trHeight w:val="380"/>
        </w:trPr>
        <w:tc>
          <w:tcPr>
            <w:tcW w:w="680" w:type="dxa"/>
          </w:tcPr>
          <w:p w14:paraId="0A7797FD" w14:textId="77777777" w:rsidR="001642A1" w:rsidRDefault="001642A1" w:rsidP="00352263"/>
        </w:tc>
        <w:tc>
          <w:tcPr>
            <w:tcW w:w="680" w:type="dxa"/>
          </w:tcPr>
          <w:p w14:paraId="290E6D39" w14:textId="77777777" w:rsidR="001642A1" w:rsidRDefault="008E2065" w:rsidP="00352263">
            <w:r>
              <w:t>01</w:t>
            </w:r>
          </w:p>
        </w:tc>
        <w:tc>
          <w:tcPr>
            <w:tcW w:w="3440" w:type="dxa"/>
          </w:tcPr>
          <w:p w14:paraId="2980F2E8" w14:textId="77777777" w:rsidR="001642A1" w:rsidRDefault="008E2065" w:rsidP="00352263">
            <w:r>
              <w:t>Driftsutgifter</w:t>
            </w:r>
          </w:p>
        </w:tc>
        <w:tc>
          <w:tcPr>
            <w:tcW w:w="1580" w:type="dxa"/>
          </w:tcPr>
          <w:p w14:paraId="52F387E5" w14:textId="77777777" w:rsidR="001642A1" w:rsidRDefault="001642A1" w:rsidP="00352263"/>
        </w:tc>
        <w:tc>
          <w:tcPr>
            <w:tcW w:w="1580" w:type="dxa"/>
          </w:tcPr>
          <w:p w14:paraId="63B13F52" w14:textId="77777777" w:rsidR="001642A1" w:rsidRDefault="008E2065" w:rsidP="00352263">
            <w:r>
              <w:t>78 505 000</w:t>
            </w:r>
          </w:p>
        </w:tc>
        <w:tc>
          <w:tcPr>
            <w:tcW w:w="1580" w:type="dxa"/>
          </w:tcPr>
          <w:p w14:paraId="21D7128B" w14:textId="77777777" w:rsidR="001642A1" w:rsidRDefault="001642A1" w:rsidP="00352263"/>
        </w:tc>
      </w:tr>
      <w:tr w:rsidR="001642A1" w14:paraId="12898189" w14:textId="77777777" w:rsidTr="00352263">
        <w:trPr>
          <w:trHeight w:val="640"/>
        </w:trPr>
        <w:tc>
          <w:tcPr>
            <w:tcW w:w="680" w:type="dxa"/>
          </w:tcPr>
          <w:p w14:paraId="3C6862E6" w14:textId="77777777" w:rsidR="001642A1" w:rsidRDefault="001642A1" w:rsidP="00352263"/>
        </w:tc>
        <w:tc>
          <w:tcPr>
            <w:tcW w:w="680" w:type="dxa"/>
          </w:tcPr>
          <w:p w14:paraId="0BA6F4FD" w14:textId="77777777" w:rsidR="001642A1" w:rsidRDefault="008E2065" w:rsidP="00352263">
            <w:r>
              <w:t>70</w:t>
            </w:r>
          </w:p>
        </w:tc>
        <w:tc>
          <w:tcPr>
            <w:tcW w:w="3440" w:type="dxa"/>
          </w:tcPr>
          <w:p w14:paraId="1F1142D0" w14:textId="77777777" w:rsidR="001642A1" w:rsidRDefault="008E2065" w:rsidP="00352263">
            <w:r>
              <w:t>Erstatning til voldsofre,</w:t>
            </w:r>
            <w:r w:rsidRPr="008E2065">
              <w:rPr>
                <w:rStyle w:val="kursiv"/>
              </w:rPr>
              <w:t xml:space="preserve"> overslagsbevilgning</w:t>
            </w:r>
          </w:p>
        </w:tc>
        <w:tc>
          <w:tcPr>
            <w:tcW w:w="1580" w:type="dxa"/>
          </w:tcPr>
          <w:p w14:paraId="743CE22D" w14:textId="77777777" w:rsidR="001642A1" w:rsidRDefault="001642A1" w:rsidP="00352263"/>
        </w:tc>
        <w:tc>
          <w:tcPr>
            <w:tcW w:w="1580" w:type="dxa"/>
          </w:tcPr>
          <w:p w14:paraId="5EBDD686" w14:textId="77777777" w:rsidR="001642A1" w:rsidRDefault="008E2065" w:rsidP="00352263">
            <w:r>
              <w:t>430 604 000</w:t>
            </w:r>
          </w:p>
        </w:tc>
        <w:tc>
          <w:tcPr>
            <w:tcW w:w="1580" w:type="dxa"/>
          </w:tcPr>
          <w:p w14:paraId="33DBCE63" w14:textId="77777777" w:rsidR="001642A1" w:rsidRDefault="008E2065" w:rsidP="00352263">
            <w:r>
              <w:t>509 109 000</w:t>
            </w:r>
          </w:p>
        </w:tc>
      </w:tr>
      <w:tr w:rsidR="001642A1" w14:paraId="7E0538AF" w14:textId="77777777" w:rsidTr="00352263">
        <w:trPr>
          <w:trHeight w:val="380"/>
        </w:trPr>
        <w:tc>
          <w:tcPr>
            <w:tcW w:w="680" w:type="dxa"/>
          </w:tcPr>
          <w:p w14:paraId="403B28E1" w14:textId="77777777" w:rsidR="001642A1" w:rsidRDefault="008E2065" w:rsidP="00352263">
            <w:r>
              <w:t>475</w:t>
            </w:r>
          </w:p>
        </w:tc>
        <w:tc>
          <w:tcPr>
            <w:tcW w:w="680" w:type="dxa"/>
          </w:tcPr>
          <w:p w14:paraId="389C1DD9" w14:textId="77777777" w:rsidR="001642A1" w:rsidRDefault="001642A1" w:rsidP="00352263"/>
        </w:tc>
        <w:tc>
          <w:tcPr>
            <w:tcW w:w="3440" w:type="dxa"/>
          </w:tcPr>
          <w:p w14:paraId="5831ED11" w14:textId="77777777" w:rsidR="001642A1" w:rsidRDefault="008E2065" w:rsidP="00352263">
            <w:r>
              <w:t>Bobehandling</w:t>
            </w:r>
          </w:p>
        </w:tc>
        <w:tc>
          <w:tcPr>
            <w:tcW w:w="1580" w:type="dxa"/>
          </w:tcPr>
          <w:p w14:paraId="0E6079D9" w14:textId="77777777" w:rsidR="001642A1" w:rsidRDefault="001642A1" w:rsidP="00352263"/>
        </w:tc>
        <w:tc>
          <w:tcPr>
            <w:tcW w:w="1580" w:type="dxa"/>
          </w:tcPr>
          <w:p w14:paraId="262F370D" w14:textId="77777777" w:rsidR="001642A1" w:rsidRDefault="001642A1" w:rsidP="00352263"/>
        </w:tc>
        <w:tc>
          <w:tcPr>
            <w:tcW w:w="1580" w:type="dxa"/>
          </w:tcPr>
          <w:p w14:paraId="7C5FB08E" w14:textId="77777777" w:rsidR="001642A1" w:rsidRDefault="001642A1" w:rsidP="00352263"/>
        </w:tc>
      </w:tr>
      <w:tr w:rsidR="001642A1" w14:paraId="53CC351D" w14:textId="77777777" w:rsidTr="00352263">
        <w:trPr>
          <w:trHeight w:val="380"/>
        </w:trPr>
        <w:tc>
          <w:tcPr>
            <w:tcW w:w="680" w:type="dxa"/>
          </w:tcPr>
          <w:p w14:paraId="295C9094" w14:textId="77777777" w:rsidR="001642A1" w:rsidRDefault="001642A1" w:rsidP="00352263"/>
        </w:tc>
        <w:tc>
          <w:tcPr>
            <w:tcW w:w="680" w:type="dxa"/>
          </w:tcPr>
          <w:p w14:paraId="5F23531B" w14:textId="77777777" w:rsidR="001642A1" w:rsidRDefault="008E2065" w:rsidP="00352263">
            <w:r>
              <w:t>01</w:t>
            </w:r>
          </w:p>
        </w:tc>
        <w:tc>
          <w:tcPr>
            <w:tcW w:w="3440" w:type="dxa"/>
          </w:tcPr>
          <w:p w14:paraId="69382EBD" w14:textId="77777777" w:rsidR="001642A1" w:rsidRDefault="008E2065" w:rsidP="00352263">
            <w:r>
              <w:t>Driftsutgifter</w:t>
            </w:r>
            <w:r w:rsidRPr="008E2065">
              <w:rPr>
                <w:rStyle w:val="kursiv"/>
              </w:rPr>
              <w:t xml:space="preserve">, overslagsbevilgning </w:t>
            </w:r>
          </w:p>
        </w:tc>
        <w:tc>
          <w:tcPr>
            <w:tcW w:w="1580" w:type="dxa"/>
          </w:tcPr>
          <w:p w14:paraId="2B65F323" w14:textId="77777777" w:rsidR="001642A1" w:rsidRDefault="001642A1" w:rsidP="00352263"/>
        </w:tc>
        <w:tc>
          <w:tcPr>
            <w:tcW w:w="1580" w:type="dxa"/>
          </w:tcPr>
          <w:p w14:paraId="012D3D77" w14:textId="77777777" w:rsidR="001642A1" w:rsidRDefault="008E2065" w:rsidP="00352263">
            <w:r>
              <w:t>116 704 000</w:t>
            </w:r>
          </w:p>
        </w:tc>
        <w:tc>
          <w:tcPr>
            <w:tcW w:w="1580" w:type="dxa"/>
          </w:tcPr>
          <w:p w14:paraId="3F9BB71A" w14:textId="77777777" w:rsidR="001642A1" w:rsidRDefault="001642A1" w:rsidP="00352263"/>
        </w:tc>
      </w:tr>
      <w:tr w:rsidR="001642A1" w14:paraId="6B13F47A" w14:textId="77777777" w:rsidTr="00352263">
        <w:trPr>
          <w:trHeight w:val="380"/>
        </w:trPr>
        <w:tc>
          <w:tcPr>
            <w:tcW w:w="680" w:type="dxa"/>
          </w:tcPr>
          <w:p w14:paraId="5C1E8894" w14:textId="77777777" w:rsidR="001642A1" w:rsidRDefault="001642A1" w:rsidP="00352263"/>
        </w:tc>
        <w:tc>
          <w:tcPr>
            <w:tcW w:w="680" w:type="dxa"/>
          </w:tcPr>
          <w:p w14:paraId="1A6A76F3" w14:textId="77777777" w:rsidR="001642A1" w:rsidRDefault="008E2065" w:rsidP="00352263">
            <w:r>
              <w:t>21</w:t>
            </w:r>
          </w:p>
        </w:tc>
        <w:tc>
          <w:tcPr>
            <w:tcW w:w="3440" w:type="dxa"/>
          </w:tcPr>
          <w:p w14:paraId="01621250" w14:textId="77777777" w:rsidR="001642A1" w:rsidRDefault="008E2065" w:rsidP="00352263">
            <w:r>
              <w:t>Spesielle driftsutgifter</w:t>
            </w:r>
            <w:r w:rsidRPr="008E2065">
              <w:rPr>
                <w:rStyle w:val="kursiv"/>
              </w:rPr>
              <w:t xml:space="preserve">, kan overføres </w:t>
            </w:r>
          </w:p>
        </w:tc>
        <w:tc>
          <w:tcPr>
            <w:tcW w:w="1580" w:type="dxa"/>
          </w:tcPr>
          <w:p w14:paraId="2A6525DC" w14:textId="77777777" w:rsidR="001642A1" w:rsidRDefault="001642A1" w:rsidP="00352263"/>
        </w:tc>
        <w:tc>
          <w:tcPr>
            <w:tcW w:w="1580" w:type="dxa"/>
          </w:tcPr>
          <w:p w14:paraId="056A3581" w14:textId="77777777" w:rsidR="001642A1" w:rsidRDefault="008E2065" w:rsidP="00352263">
            <w:r>
              <w:t>8 411 000</w:t>
            </w:r>
          </w:p>
        </w:tc>
        <w:tc>
          <w:tcPr>
            <w:tcW w:w="1580" w:type="dxa"/>
          </w:tcPr>
          <w:p w14:paraId="569346E7" w14:textId="77777777" w:rsidR="001642A1" w:rsidRDefault="008E2065" w:rsidP="00352263">
            <w:r>
              <w:t>125 115 000</w:t>
            </w:r>
          </w:p>
        </w:tc>
      </w:tr>
      <w:tr w:rsidR="001642A1" w14:paraId="651D235A" w14:textId="77777777" w:rsidTr="00352263">
        <w:trPr>
          <w:trHeight w:val="880"/>
        </w:trPr>
        <w:tc>
          <w:tcPr>
            <w:tcW w:w="680" w:type="dxa"/>
          </w:tcPr>
          <w:p w14:paraId="7796EBB2" w14:textId="77777777" w:rsidR="001642A1" w:rsidRDefault="001642A1" w:rsidP="00352263"/>
        </w:tc>
        <w:tc>
          <w:tcPr>
            <w:tcW w:w="680" w:type="dxa"/>
          </w:tcPr>
          <w:p w14:paraId="73DD03C5" w14:textId="77777777" w:rsidR="001642A1" w:rsidRDefault="001642A1" w:rsidP="00352263"/>
        </w:tc>
        <w:tc>
          <w:tcPr>
            <w:tcW w:w="3440" w:type="dxa"/>
          </w:tcPr>
          <w:p w14:paraId="00E6A35E" w14:textId="77777777" w:rsidR="001642A1" w:rsidRDefault="008E2065" w:rsidP="00352263">
            <w:r>
              <w:t>Sum Statens sivilrettsforvaltning, rettshjelp, erstatningsordninger m.m.</w:t>
            </w:r>
          </w:p>
        </w:tc>
        <w:tc>
          <w:tcPr>
            <w:tcW w:w="1580" w:type="dxa"/>
          </w:tcPr>
          <w:p w14:paraId="2B15F7EF" w14:textId="77777777" w:rsidR="001642A1" w:rsidRDefault="001642A1" w:rsidP="00352263"/>
        </w:tc>
        <w:tc>
          <w:tcPr>
            <w:tcW w:w="1580" w:type="dxa"/>
          </w:tcPr>
          <w:p w14:paraId="04D55ACE" w14:textId="77777777" w:rsidR="001642A1" w:rsidRDefault="001642A1" w:rsidP="00352263"/>
        </w:tc>
        <w:tc>
          <w:tcPr>
            <w:tcW w:w="1580" w:type="dxa"/>
          </w:tcPr>
          <w:p w14:paraId="08093AB0" w14:textId="77777777" w:rsidR="001642A1" w:rsidRDefault="008E2065" w:rsidP="00352263">
            <w:r>
              <w:t>1 666 314 000</w:t>
            </w:r>
          </w:p>
        </w:tc>
      </w:tr>
      <w:tr w:rsidR="001642A1" w14:paraId="61DBCF25" w14:textId="77777777" w:rsidTr="00352263">
        <w:trPr>
          <w:trHeight w:val="380"/>
        </w:trPr>
        <w:tc>
          <w:tcPr>
            <w:tcW w:w="9540" w:type="dxa"/>
            <w:gridSpan w:val="6"/>
          </w:tcPr>
          <w:p w14:paraId="29E218BD" w14:textId="77777777" w:rsidR="001642A1" w:rsidRDefault="008E2065" w:rsidP="00352263">
            <w:r>
              <w:t>Svalbardbudsjettet m.m.</w:t>
            </w:r>
          </w:p>
        </w:tc>
      </w:tr>
      <w:tr w:rsidR="001642A1" w14:paraId="6C0CC8B1" w14:textId="77777777" w:rsidTr="00352263">
        <w:trPr>
          <w:trHeight w:val="380"/>
        </w:trPr>
        <w:tc>
          <w:tcPr>
            <w:tcW w:w="680" w:type="dxa"/>
          </w:tcPr>
          <w:p w14:paraId="48A69908" w14:textId="77777777" w:rsidR="001642A1" w:rsidRDefault="008E2065" w:rsidP="00352263">
            <w:r>
              <w:t>480</w:t>
            </w:r>
          </w:p>
        </w:tc>
        <w:tc>
          <w:tcPr>
            <w:tcW w:w="680" w:type="dxa"/>
          </w:tcPr>
          <w:p w14:paraId="3A499289" w14:textId="77777777" w:rsidR="001642A1" w:rsidRDefault="001642A1" w:rsidP="00352263"/>
        </w:tc>
        <w:tc>
          <w:tcPr>
            <w:tcW w:w="3440" w:type="dxa"/>
          </w:tcPr>
          <w:p w14:paraId="33876850" w14:textId="77777777" w:rsidR="001642A1" w:rsidRDefault="008E2065" w:rsidP="00352263">
            <w:r>
              <w:t>Svalbardbudsjettet</w:t>
            </w:r>
          </w:p>
        </w:tc>
        <w:tc>
          <w:tcPr>
            <w:tcW w:w="1580" w:type="dxa"/>
          </w:tcPr>
          <w:p w14:paraId="6CB99708" w14:textId="77777777" w:rsidR="001642A1" w:rsidRDefault="001642A1" w:rsidP="00352263"/>
        </w:tc>
        <w:tc>
          <w:tcPr>
            <w:tcW w:w="1580" w:type="dxa"/>
          </w:tcPr>
          <w:p w14:paraId="26E4032C" w14:textId="77777777" w:rsidR="001642A1" w:rsidRDefault="001642A1" w:rsidP="00352263"/>
        </w:tc>
        <w:tc>
          <w:tcPr>
            <w:tcW w:w="1580" w:type="dxa"/>
          </w:tcPr>
          <w:p w14:paraId="145A6CCE" w14:textId="77777777" w:rsidR="001642A1" w:rsidRDefault="001642A1" w:rsidP="00352263"/>
        </w:tc>
      </w:tr>
      <w:tr w:rsidR="001642A1" w14:paraId="6D7663A4" w14:textId="77777777" w:rsidTr="00352263">
        <w:trPr>
          <w:trHeight w:val="380"/>
        </w:trPr>
        <w:tc>
          <w:tcPr>
            <w:tcW w:w="680" w:type="dxa"/>
          </w:tcPr>
          <w:p w14:paraId="417C0E6F" w14:textId="77777777" w:rsidR="001642A1" w:rsidRDefault="001642A1" w:rsidP="00352263"/>
        </w:tc>
        <w:tc>
          <w:tcPr>
            <w:tcW w:w="680" w:type="dxa"/>
          </w:tcPr>
          <w:p w14:paraId="4F4293F6" w14:textId="77777777" w:rsidR="001642A1" w:rsidRDefault="008E2065" w:rsidP="00352263">
            <w:r>
              <w:t>50</w:t>
            </w:r>
          </w:p>
        </w:tc>
        <w:tc>
          <w:tcPr>
            <w:tcW w:w="3440" w:type="dxa"/>
          </w:tcPr>
          <w:p w14:paraId="483323D3" w14:textId="77777777" w:rsidR="001642A1" w:rsidRDefault="008E2065" w:rsidP="00352263">
            <w:r>
              <w:t xml:space="preserve">Tilskudd </w:t>
            </w:r>
          </w:p>
        </w:tc>
        <w:tc>
          <w:tcPr>
            <w:tcW w:w="1580" w:type="dxa"/>
          </w:tcPr>
          <w:p w14:paraId="6CF23F39" w14:textId="77777777" w:rsidR="001642A1" w:rsidRDefault="001642A1" w:rsidP="00352263"/>
        </w:tc>
        <w:tc>
          <w:tcPr>
            <w:tcW w:w="1580" w:type="dxa"/>
          </w:tcPr>
          <w:p w14:paraId="24706B4A" w14:textId="77777777" w:rsidR="001642A1" w:rsidRDefault="008E2065" w:rsidP="00352263">
            <w:r>
              <w:t>376 407 000</w:t>
            </w:r>
          </w:p>
        </w:tc>
        <w:tc>
          <w:tcPr>
            <w:tcW w:w="1580" w:type="dxa"/>
          </w:tcPr>
          <w:p w14:paraId="07D0B9D9" w14:textId="77777777" w:rsidR="001642A1" w:rsidRDefault="008E2065" w:rsidP="00352263">
            <w:r>
              <w:t>376 407 000</w:t>
            </w:r>
          </w:p>
        </w:tc>
      </w:tr>
      <w:tr w:rsidR="001642A1" w14:paraId="2B065D07" w14:textId="77777777" w:rsidTr="00352263">
        <w:trPr>
          <w:trHeight w:val="380"/>
        </w:trPr>
        <w:tc>
          <w:tcPr>
            <w:tcW w:w="680" w:type="dxa"/>
          </w:tcPr>
          <w:p w14:paraId="71D9720D" w14:textId="77777777" w:rsidR="001642A1" w:rsidRDefault="008E2065" w:rsidP="00352263">
            <w:r>
              <w:t>481</w:t>
            </w:r>
          </w:p>
        </w:tc>
        <w:tc>
          <w:tcPr>
            <w:tcW w:w="680" w:type="dxa"/>
          </w:tcPr>
          <w:p w14:paraId="3DF95715" w14:textId="77777777" w:rsidR="001642A1" w:rsidRDefault="001642A1" w:rsidP="00352263"/>
        </w:tc>
        <w:tc>
          <w:tcPr>
            <w:tcW w:w="3440" w:type="dxa"/>
          </w:tcPr>
          <w:p w14:paraId="218E8BEF" w14:textId="77777777" w:rsidR="001642A1" w:rsidRDefault="008E2065" w:rsidP="00352263">
            <w:r>
              <w:t>Samfunnet Jan Mayen</w:t>
            </w:r>
          </w:p>
        </w:tc>
        <w:tc>
          <w:tcPr>
            <w:tcW w:w="1580" w:type="dxa"/>
          </w:tcPr>
          <w:p w14:paraId="749B185A" w14:textId="77777777" w:rsidR="001642A1" w:rsidRDefault="001642A1" w:rsidP="00352263"/>
        </w:tc>
        <w:tc>
          <w:tcPr>
            <w:tcW w:w="1580" w:type="dxa"/>
          </w:tcPr>
          <w:p w14:paraId="7D022E4D" w14:textId="77777777" w:rsidR="001642A1" w:rsidRDefault="001642A1" w:rsidP="00352263"/>
        </w:tc>
        <w:tc>
          <w:tcPr>
            <w:tcW w:w="1580" w:type="dxa"/>
          </w:tcPr>
          <w:p w14:paraId="57B738AE" w14:textId="77777777" w:rsidR="001642A1" w:rsidRDefault="001642A1" w:rsidP="00352263"/>
        </w:tc>
      </w:tr>
      <w:tr w:rsidR="001642A1" w14:paraId="3FE0C19B" w14:textId="77777777" w:rsidTr="00352263">
        <w:trPr>
          <w:trHeight w:val="380"/>
        </w:trPr>
        <w:tc>
          <w:tcPr>
            <w:tcW w:w="680" w:type="dxa"/>
          </w:tcPr>
          <w:p w14:paraId="2E2BAC03" w14:textId="77777777" w:rsidR="001642A1" w:rsidRDefault="001642A1" w:rsidP="00352263"/>
        </w:tc>
        <w:tc>
          <w:tcPr>
            <w:tcW w:w="680" w:type="dxa"/>
          </w:tcPr>
          <w:p w14:paraId="5C72BA17" w14:textId="77777777" w:rsidR="001642A1" w:rsidRDefault="008E2065" w:rsidP="00352263">
            <w:r>
              <w:t>01</w:t>
            </w:r>
          </w:p>
        </w:tc>
        <w:tc>
          <w:tcPr>
            <w:tcW w:w="3440" w:type="dxa"/>
          </w:tcPr>
          <w:p w14:paraId="3859FDBD" w14:textId="77777777" w:rsidR="001642A1" w:rsidRDefault="008E2065" w:rsidP="00352263">
            <w:r>
              <w:t xml:space="preserve">Driftsutgifter </w:t>
            </w:r>
          </w:p>
        </w:tc>
        <w:tc>
          <w:tcPr>
            <w:tcW w:w="1580" w:type="dxa"/>
          </w:tcPr>
          <w:p w14:paraId="6F681F63" w14:textId="77777777" w:rsidR="001642A1" w:rsidRDefault="001642A1" w:rsidP="00352263"/>
        </w:tc>
        <w:tc>
          <w:tcPr>
            <w:tcW w:w="1580" w:type="dxa"/>
          </w:tcPr>
          <w:p w14:paraId="0889101B" w14:textId="77777777" w:rsidR="001642A1" w:rsidRDefault="008E2065" w:rsidP="00352263">
            <w:r>
              <w:t>58 120 000</w:t>
            </w:r>
          </w:p>
        </w:tc>
        <w:tc>
          <w:tcPr>
            <w:tcW w:w="1580" w:type="dxa"/>
          </w:tcPr>
          <w:p w14:paraId="0D3B8818" w14:textId="77777777" w:rsidR="001642A1" w:rsidRDefault="008E2065" w:rsidP="00352263">
            <w:r>
              <w:t>58 120 000</w:t>
            </w:r>
          </w:p>
        </w:tc>
      </w:tr>
      <w:tr w:rsidR="001642A1" w14:paraId="05F04CBF" w14:textId="77777777" w:rsidTr="00352263">
        <w:trPr>
          <w:trHeight w:val="380"/>
        </w:trPr>
        <w:tc>
          <w:tcPr>
            <w:tcW w:w="680" w:type="dxa"/>
          </w:tcPr>
          <w:p w14:paraId="2C703CB0" w14:textId="77777777" w:rsidR="001642A1" w:rsidRDefault="001642A1" w:rsidP="00352263"/>
        </w:tc>
        <w:tc>
          <w:tcPr>
            <w:tcW w:w="680" w:type="dxa"/>
          </w:tcPr>
          <w:p w14:paraId="68D4FC8F" w14:textId="77777777" w:rsidR="001642A1" w:rsidRDefault="001642A1" w:rsidP="00352263"/>
        </w:tc>
        <w:tc>
          <w:tcPr>
            <w:tcW w:w="3440" w:type="dxa"/>
          </w:tcPr>
          <w:p w14:paraId="4DE9E4DF" w14:textId="77777777" w:rsidR="001642A1" w:rsidRDefault="008E2065" w:rsidP="00352263">
            <w:r>
              <w:t>Sum Svalbardbudsjettet m.m.</w:t>
            </w:r>
          </w:p>
        </w:tc>
        <w:tc>
          <w:tcPr>
            <w:tcW w:w="1580" w:type="dxa"/>
          </w:tcPr>
          <w:p w14:paraId="20FE2092" w14:textId="77777777" w:rsidR="001642A1" w:rsidRDefault="001642A1" w:rsidP="00352263"/>
        </w:tc>
        <w:tc>
          <w:tcPr>
            <w:tcW w:w="1580" w:type="dxa"/>
          </w:tcPr>
          <w:p w14:paraId="5034478C" w14:textId="77777777" w:rsidR="001642A1" w:rsidRDefault="001642A1" w:rsidP="00352263"/>
        </w:tc>
        <w:tc>
          <w:tcPr>
            <w:tcW w:w="1580" w:type="dxa"/>
          </w:tcPr>
          <w:p w14:paraId="00A99CC8" w14:textId="77777777" w:rsidR="001642A1" w:rsidRDefault="008E2065" w:rsidP="00352263">
            <w:r>
              <w:t>434 527 000</w:t>
            </w:r>
          </w:p>
        </w:tc>
      </w:tr>
      <w:tr w:rsidR="001642A1" w14:paraId="622A05AF" w14:textId="77777777" w:rsidTr="00352263">
        <w:trPr>
          <w:trHeight w:val="380"/>
        </w:trPr>
        <w:tc>
          <w:tcPr>
            <w:tcW w:w="9540" w:type="dxa"/>
            <w:gridSpan w:val="6"/>
          </w:tcPr>
          <w:p w14:paraId="6EBCF5AE" w14:textId="77777777" w:rsidR="001642A1" w:rsidRDefault="008E2065" w:rsidP="00352263">
            <w:r>
              <w:t>Beskyttelse og innvandring</w:t>
            </w:r>
          </w:p>
        </w:tc>
      </w:tr>
      <w:tr w:rsidR="001642A1" w14:paraId="3D21784A" w14:textId="77777777" w:rsidTr="00352263">
        <w:trPr>
          <w:trHeight w:val="380"/>
        </w:trPr>
        <w:tc>
          <w:tcPr>
            <w:tcW w:w="680" w:type="dxa"/>
          </w:tcPr>
          <w:p w14:paraId="0128F3B4" w14:textId="77777777" w:rsidR="001642A1" w:rsidRDefault="008E2065" w:rsidP="00352263">
            <w:r>
              <w:t>490</w:t>
            </w:r>
          </w:p>
        </w:tc>
        <w:tc>
          <w:tcPr>
            <w:tcW w:w="680" w:type="dxa"/>
          </w:tcPr>
          <w:p w14:paraId="1B19EDCD" w14:textId="77777777" w:rsidR="001642A1" w:rsidRDefault="001642A1" w:rsidP="00352263"/>
        </w:tc>
        <w:tc>
          <w:tcPr>
            <w:tcW w:w="3440" w:type="dxa"/>
          </w:tcPr>
          <w:p w14:paraId="4CC487CC" w14:textId="77777777" w:rsidR="001642A1" w:rsidRDefault="008E2065" w:rsidP="00352263">
            <w:r>
              <w:t>Utlendingsdirektoratet</w:t>
            </w:r>
          </w:p>
        </w:tc>
        <w:tc>
          <w:tcPr>
            <w:tcW w:w="1580" w:type="dxa"/>
          </w:tcPr>
          <w:p w14:paraId="2A9A768A" w14:textId="77777777" w:rsidR="001642A1" w:rsidRDefault="001642A1" w:rsidP="00352263"/>
        </w:tc>
        <w:tc>
          <w:tcPr>
            <w:tcW w:w="1580" w:type="dxa"/>
          </w:tcPr>
          <w:p w14:paraId="02C24AA1" w14:textId="77777777" w:rsidR="001642A1" w:rsidRDefault="001642A1" w:rsidP="00352263"/>
        </w:tc>
        <w:tc>
          <w:tcPr>
            <w:tcW w:w="1580" w:type="dxa"/>
          </w:tcPr>
          <w:p w14:paraId="72B5A254" w14:textId="77777777" w:rsidR="001642A1" w:rsidRDefault="001642A1" w:rsidP="00352263"/>
        </w:tc>
      </w:tr>
      <w:tr w:rsidR="001642A1" w14:paraId="359D9D4F" w14:textId="77777777" w:rsidTr="00352263">
        <w:trPr>
          <w:trHeight w:val="380"/>
        </w:trPr>
        <w:tc>
          <w:tcPr>
            <w:tcW w:w="680" w:type="dxa"/>
          </w:tcPr>
          <w:p w14:paraId="48107E88" w14:textId="77777777" w:rsidR="001642A1" w:rsidRDefault="001642A1" w:rsidP="00352263"/>
        </w:tc>
        <w:tc>
          <w:tcPr>
            <w:tcW w:w="680" w:type="dxa"/>
          </w:tcPr>
          <w:p w14:paraId="3BD30478" w14:textId="77777777" w:rsidR="001642A1" w:rsidRDefault="008E2065" w:rsidP="00352263">
            <w:r>
              <w:t>01</w:t>
            </w:r>
          </w:p>
        </w:tc>
        <w:tc>
          <w:tcPr>
            <w:tcW w:w="3440" w:type="dxa"/>
          </w:tcPr>
          <w:p w14:paraId="295F3A00" w14:textId="77777777" w:rsidR="001642A1" w:rsidRDefault="008E2065" w:rsidP="00352263">
            <w:r>
              <w:t xml:space="preserve">Driftsutgifter </w:t>
            </w:r>
          </w:p>
        </w:tc>
        <w:tc>
          <w:tcPr>
            <w:tcW w:w="1580" w:type="dxa"/>
          </w:tcPr>
          <w:p w14:paraId="4540D3A3" w14:textId="77777777" w:rsidR="001642A1" w:rsidRDefault="001642A1" w:rsidP="00352263"/>
        </w:tc>
        <w:tc>
          <w:tcPr>
            <w:tcW w:w="1580" w:type="dxa"/>
          </w:tcPr>
          <w:p w14:paraId="6303F28C" w14:textId="77777777" w:rsidR="001642A1" w:rsidRDefault="008E2065" w:rsidP="00352263">
            <w:r>
              <w:t>1 200 086 000</w:t>
            </w:r>
          </w:p>
        </w:tc>
        <w:tc>
          <w:tcPr>
            <w:tcW w:w="1580" w:type="dxa"/>
          </w:tcPr>
          <w:p w14:paraId="297CD900" w14:textId="77777777" w:rsidR="001642A1" w:rsidRDefault="001642A1" w:rsidP="00352263"/>
        </w:tc>
      </w:tr>
      <w:tr w:rsidR="001642A1" w14:paraId="2DA0A568" w14:textId="77777777" w:rsidTr="00352263">
        <w:trPr>
          <w:trHeight w:val="380"/>
        </w:trPr>
        <w:tc>
          <w:tcPr>
            <w:tcW w:w="680" w:type="dxa"/>
          </w:tcPr>
          <w:p w14:paraId="7AA89E09" w14:textId="77777777" w:rsidR="001642A1" w:rsidRDefault="001642A1" w:rsidP="00352263"/>
        </w:tc>
        <w:tc>
          <w:tcPr>
            <w:tcW w:w="680" w:type="dxa"/>
          </w:tcPr>
          <w:p w14:paraId="31C3C445" w14:textId="77777777" w:rsidR="001642A1" w:rsidRDefault="008E2065" w:rsidP="00352263">
            <w:r>
              <w:t>21</w:t>
            </w:r>
          </w:p>
        </w:tc>
        <w:tc>
          <w:tcPr>
            <w:tcW w:w="3440" w:type="dxa"/>
          </w:tcPr>
          <w:p w14:paraId="3E4D4E6D" w14:textId="77777777" w:rsidR="001642A1" w:rsidRDefault="008E2065" w:rsidP="00352263">
            <w:r>
              <w:t xml:space="preserve">Spesielle driftsutgifter, asylmottak </w:t>
            </w:r>
          </w:p>
        </w:tc>
        <w:tc>
          <w:tcPr>
            <w:tcW w:w="1580" w:type="dxa"/>
          </w:tcPr>
          <w:p w14:paraId="36C690C0" w14:textId="77777777" w:rsidR="001642A1" w:rsidRDefault="001642A1" w:rsidP="00352263"/>
        </w:tc>
        <w:tc>
          <w:tcPr>
            <w:tcW w:w="1580" w:type="dxa"/>
          </w:tcPr>
          <w:p w14:paraId="7AABF7D4" w14:textId="77777777" w:rsidR="001642A1" w:rsidRDefault="008E2065" w:rsidP="00352263">
            <w:r>
              <w:t>1 253 819 000</w:t>
            </w:r>
          </w:p>
        </w:tc>
        <w:tc>
          <w:tcPr>
            <w:tcW w:w="1580" w:type="dxa"/>
          </w:tcPr>
          <w:p w14:paraId="324F774D" w14:textId="77777777" w:rsidR="001642A1" w:rsidRDefault="001642A1" w:rsidP="00352263"/>
        </w:tc>
      </w:tr>
      <w:tr w:rsidR="001642A1" w14:paraId="1CC93F98" w14:textId="77777777" w:rsidTr="00352263">
        <w:trPr>
          <w:trHeight w:val="640"/>
        </w:trPr>
        <w:tc>
          <w:tcPr>
            <w:tcW w:w="680" w:type="dxa"/>
          </w:tcPr>
          <w:p w14:paraId="06F657DC" w14:textId="77777777" w:rsidR="001642A1" w:rsidRDefault="001642A1" w:rsidP="00352263"/>
        </w:tc>
        <w:tc>
          <w:tcPr>
            <w:tcW w:w="680" w:type="dxa"/>
          </w:tcPr>
          <w:p w14:paraId="33953491" w14:textId="77777777" w:rsidR="001642A1" w:rsidRDefault="008E2065" w:rsidP="00352263">
            <w:r>
              <w:t>22</w:t>
            </w:r>
          </w:p>
        </w:tc>
        <w:tc>
          <w:tcPr>
            <w:tcW w:w="3440" w:type="dxa"/>
          </w:tcPr>
          <w:p w14:paraId="7E0E6781" w14:textId="77777777" w:rsidR="001642A1" w:rsidRDefault="008E2065" w:rsidP="00352263">
            <w:r>
              <w:t xml:space="preserve">Spesielle driftsutgifter, tolk og oversettelse </w:t>
            </w:r>
          </w:p>
        </w:tc>
        <w:tc>
          <w:tcPr>
            <w:tcW w:w="1580" w:type="dxa"/>
          </w:tcPr>
          <w:p w14:paraId="09A5AEFC" w14:textId="77777777" w:rsidR="001642A1" w:rsidRDefault="001642A1" w:rsidP="00352263"/>
        </w:tc>
        <w:tc>
          <w:tcPr>
            <w:tcW w:w="1580" w:type="dxa"/>
          </w:tcPr>
          <w:p w14:paraId="3436BB69" w14:textId="77777777" w:rsidR="001642A1" w:rsidRDefault="008E2065" w:rsidP="00352263">
            <w:r>
              <w:t>21 862 000</w:t>
            </w:r>
          </w:p>
        </w:tc>
        <w:tc>
          <w:tcPr>
            <w:tcW w:w="1580" w:type="dxa"/>
          </w:tcPr>
          <w:p w14:paraId="32C07806" w14:textId="77777777" w:rsidR="001642A1" w:rsidRDefault="001642A1" w:rsidP="00352263"/>
        </w:tc>
      </w:tr>
      <w:tr w:rsidR="001642A1" w14:paraId="1C14E375" w14:textId="77777777" w:rsidTr="00352263">
        <w:trPr>
          <w:trHeight w:val="640"/>
        </w:trPr>
        <w:tc>
          <w:tcPr>
            <w:tcW w:w="680" w:type="dxa"/>
          </w:tcPr>
          <w:p w14:paraId="6F9973A5" w14:textId="77777777" w:rsidR="001642A1" w:rsidRDefault="001642A1" w:rsidP="00352263"/>
        </w:tc>
        <w:tc>
          <w:tcPr>
            <w:tcW w:w="680" w:type="dxa"/>
          </w:tcPr>
          <w:p w14:paraId="6CF68171" w14:textId="77777777" w:rsidR="001642A1" w:rsidRDefault="008E2065" w:rsidP="00352263">
            <w:r>
              <w:t>23</w:t>
            </w:r>
          </w:p>
        </w:tc>
        <w:tc>
          <w:tcPr>
            <w:tcW w:w="3440" w:type="dxa"/>
          </w:tcPr>
          <w:p w14:paraId="47D0B9AC" w14:textId="77777777" w:rsidR="001642A1" w:rsidRDefault="008E2065" w:rsidP="00352263">
            <w:r>
              <w:t xml:space="preserve">Spesielle driftsutgifter, </w:t>
            </w:r>
            <w:proofErr w:type="gramStart"/>
            <w:r>
              <w:t xml:space="preserve">kunnskapsutvikling </w:t>
            </w:r>
            <w:r w:rsidRPr="008E2065">
              <w:rPr>
                <w:rStyle w:val="kursiv"/>
              </w:rPr>
              <w:t>,</w:t>
            </w:r>
            <w:proofErr w:type="gramEnd"/>
            <w:r w:rsidRPr="008E2065">
              <w:rPr>
                <w:rStyle w:val="kursiv"/>
              </w:rPr>
              <w:t xml:space="preserve"> kan overføres </w:t>
            </w:r>
          </w:p>
        </w:tc>
        <w:tc>
          <w:tcPr>
            <w:tcW w:w="1580" w:type="dxa"/>
          </w:tcPr>
          <w:p w14:paraId="2D6FCB6F" w14:textId="77777777" w:rsidR="001642A1" w:rsidRDefault="001642A1" w:rsidP="00352263"/>
        </w:tc>
        <w:tc>
          <w:tcPr>
            <w:tcW w:w="1580" w:type="dxa"/>
          </w:tcPr>
          <w:p w14:paraId="34DC33E5" w14:textId="77777777" w:rsidR="001642A1" w:rsidRDefault="008E2065" w:rsidP="00352263">
            <w:r>
              <w:t>6 671 000</w:t>
            </w:r>
          </w:p>
        </w:tc>
        <w:tc>
          <w:tcPr>
            <w:tcW w:w="1580" w:type="dxa"/>
          </w:tcPr>
          <w:p w14:paraId="7EBFB879" w14:textId="77777777" w:rsidR="001642A1" w:rsidRDefault="001642A1" w:rsidP="00352263"/>
        </w:tc>
      </w:tr>
      <w:tr w:rsidR="001642A1" w14:paraId="6ECDAE11" w14:textId="77777777" w:rsidTr="00352263">
        <w:trPr>
          <w:trHeight w:val="640"/>
        </w:trPr>
        <w:tc>
          <w:tcPr>
            <w:tcW w:w="680" w:type="dxa"/>
          </w:tcPr>
          <w:p w14:paraId="6866CFC0" w14:textId="77777777" w:rsidR="001642A1" w:rsidRDefault="001642A1" w:rsidP="00352263"/>
        </w:tc>
        <w:tc>
          <w:tcPr>
            <w:tcW w:w="680" w:type="dxa"/>
          </w:tcPr>
          <w:p w14:paraId="4B3CE732" w14:textId="77777777" w:rsidR="001642A1" w:rsidRDefault="008E2065" w:rsidP="00352263">
            <w:r>
              <w:t>45</w:t>
            </w:r>
          </w:p>
        </w:tc>
        <w:tc>
          <w:tcPr>
            <w:tcW w:w="3440" w:type="dxa"/>
          </w:tcPr>
          <w:p w14:paraId="7A7E38F6" w14:textId="77777777" w:rsidR="001642A1" w:rsidRDefault="008E2065" w:rsidP="00352263">
            <w:r>
              <w:t>Større utstyrsanskaffelser og vedlikehold</w:t>
            </w:r>
            <w:r w:rsidRPr="008E2065">
              <w:rPr>
                <w:rStyle w:val="kursiv"/>
              </w:rPr>
              <w:t xml:space="preserve">, kan overføres </w:t>
            </w:r>
          </w:p>
        </w:tc>
        <w:tc>
          <w:tcPr>
            <w:tcW w:w="1580" w:type="dxa"/>
          </w:tcPr>
          <w:p w14:paraId="575C205D" w14:textId="77777777" w:rsidR="001642A1" w:rsidRDefault="001642A1" w:rsidP="00352263"/>
        </w:tc>
        <w:tc>
          <w:tcPr>
            <w:tcW w:w="1580" w:type="dxa"/>
          </w:tcPr>
          <w:p w14:paraId="04527850" w14:textId="77777777" w:rsidR="001642A1" w:rsidRDefault="008E2065" w:rsidP="00352263">
            <w:r>
              <w:t>37 783 000</w:t>
            </w:r>
          </w:p>
        </w:tc>
        <w:tc>
          <w:tcPr>
            <w:tcW w:w="1580" w:type="dxa"/>
          </w:tcPr>
          <w:p w14:paraId="6ADE5772" w14:textId="77777777" w:rsidR="001642A1" w:rsidRDefault="001642A1" w:rsidP="00352263"/>
        </w:tc>
      </w:tr>
      <w:tr w:rsidR="001642A1" w14:paraId="52B6780B" w14:textId="77777777" w:rsidTr="00352263">
        <w:trPr>
          <w:trHeight w:val="640"/>
        </w:trPr>
        <w:tc>
          <w:tcPr>
            <w:tcW w:w="680" w:type="dxa"/>
          </w:tcPr>
          <w:p w14:paraId="639BB38A" w14:textId="77777777" w:rsidR="001642A1" w:rsidRDefault="001642A1" w:rsidP="00352263"/>
        </w:tc>
        <w:tc>
          <w:tcPr>
            <w:tcW w:w="680" w:type="dxa"/>
          </w:tcPr>
          <w:p w14:paraId="6743AE97" w14:textId="77777777" w:rsidR="001642A1" w:rsidRDefault="008E2065" w:rsidP="00352263">
            <w:r>
              <w:t>46</w:t>
            </w:r>
          </w:p>
        </w:tc>
        <w:tc>
          <w:tcPr>
            <w:tcW w:w="3440" w:type="dxa"/>
          </w:tcPr>
          <w:p w14:paraId="2A8DC18E" w14:textId="77777777" w:rsidR="001642A1" w:rsidRDefault="008E2065" w:rsidP="00352263">
            <w:r>
              <w:t>Investeringer i Schengen IKT-systemer</w:t>
            </w:r>
            <w:r w:rsidRPr="008E2065">
              <w:rPr>
                <w:rStyle w:val="kursiv"/>
              </w:rPr>
              <w:t xml:space="preserve">, kan overføres </w:t>
            </w:r>
          </w:p>
        </w:tc>
        <w:tc>
          <w:tcPr>
            <w:tcW w:w="1580" w:type="dxa"/>
          </w:tcPr>
          <w:p w14:paraId="1B47313D" w14:textId="77777777" w:rsidR="001642A1" w:rsidRDefault="001642A1" w:rsidP="00352263"/>
        </w:tc>
        <w:tc>
          <w:tcPr>
            <w:tcW w:w="1580" w:type="dxa"/>
          </w:tcPr>
          <w:p w14:paraId="1538C409" w14:textId="77777777" w:rsidR="001642A1" w:rsidRDefault="008E2065" w:rsidP="00352263">
            <w:r>
              <w:t>73 235 000</w:t>
            </w:r>
          </w:p>
        </w:tc>
        <w:tc>
          <w:tcPr>
            <w:tcW w:w="1580" w:type="dxa"/>
          </w:tcPr>
          <w:p w14:paraId="3DC53CB3" w14:textId="77777777" w:rsidR="001642A1" w:rsidRDefault="001642A1" w:rsidP="00352263"/>
        </w:tc>
      </w:tr>
      <w:tr w:rsidR="001642A1" w14:paraId="35882B77" w14:textId="77777777" w:rsidTr="00352263">
        <w:trPr>
          <w:trHeight w:val="640"/>
        </w:trPr>
        <w:tc>
          <w:tcPr>
            <w:tcW w:w="680" w:type="dxa"/>
          </w:tcPr>
          <w:p w14:paraId="3D280FBE" w14:textId="77777777" w:rsidR="001642A1" w:rsidRDefault="001642A1" w:rsidP="00352263"/>
        </w:tc>
        <w:tc>
          <w:tcPr>
            <w:tcW w:w="680" w:type="dxa"/>
          </w:tcPr>
          <w:p w14:paraId="44F0CC62" w14:textId="77777777" w:rsidR="001642A1" w:rsidRDefault="008E2065" w:rsidP="00352263">
            <w:r>
              <w:t>60</w:t>
            </w:r>
          </w:p>
        </w:tc>
        <w:tc>
          <w:tcPr>
            <w:tcW w:w="3440" w:type="dxa"/>
          </w:tcPr>
          <w:p w14:paraId="64DD95B4" w14:textId="77777777" w:rsidR="001642A1" w:rsidRDefault="008E2065" w:rsidP="00352263">
            <w:r>
              <w:t xml:space="preserve">Tilskudd til vertskommuner for asylmottak </w:t>
            </w:r>
          </w:p>
        </w:tc>
        <w:tc>
          <w:tcPr>
            <w:tcW w:w="1580" w:type="dxa"/>
          </w:tcPr>
          <w:p w14:paraId="23C50CE2" w14:textId="77777777" w:rsidR="001642A1" w:rsidRDefault="001642A1" w:rsidP="00352263"/>
        </w:tc>
        <w:tc>
          <w:tcPr>
            <w:tcW w:w="1580" w:type="dxa"/>
          </w:tcPr>
          <w:p w14:paraId="598C028E" w14:textId="77777777" w:rsidR="001642A1" w:rsidRDefault="008E2065" w:rsidP="00352263">
            <w:r>
              <w:t>464 246 000</w:t>
            </w:r>
          </w:p>
        </w:tc>
        <w:tc>
          <w:tcPr>
            <w:tcW w:w="1580" w:type="dxa"/>
          </w:tcPr>
          <w:p w14:paraId="6B4AF439" w14:textId="77777777" w:rsidR="001642A1" w:rsidRDefault="001642A1" w:rsidP="00352263"/>
        </w:tc>
      </w:tr>
      <w:tr w:rsidR="001642A1" w14:paraId="08599B37" w14:textId="77777777" w:rsidTr="00352263">
        <w:trPr>
          <w:trHeight w:val="380"/>
        </w:trPr>
        <w:tc>
          <w:tcPr>
            <w:tcW w:w="680" w:type="dxa"/>
          </w:tcPr>
          <w:p w14:paraId="43F83857" w14:textId="77777777" w:rsidR="001642A1" w:rsidRDefault="001642A1" w:rsidP="00352263"/>
        </w:tc>
        <w:tc>
          <w:tcPr>
            <w:tcW w:w="680" w:type="dxa"/>
          </w:tcPr>
          <w:p w14:paraId="24963FB8" w14:textId="77777777" w:rsidR="001642A1" w:rsidRDefault="008E2065" w:rsidP="00352263">
            <w:r>
              <w:t>70</w:t>
            </w:r>
          </w:p>
        </w:tc>
        <w:tc>
          <w:tcPr>
            <w:tcW w:w="3440" w:type="dxa"/>
          </w:tcPr>
          <w:p w14:paraId="33172EB7" w14:textId="77777777" w:rsidR="001642A1" w:rsidRDefault="008E2065" w:rsidP="00352263">
            <w:r>
              <w:t xml:space="preserve">Stønader til beboere i asylmottak </w:t>
            </w:r>
          </w:p>
        </w:tc>
        <w:tc>
          <w:tcPr>
            <w:tcW w:w="1580" w:type="dxa"/>
          </w:tcPr>
          <w:p w14:paraId="1B67F727" w14:textId="77777777" w:rsidR="001642A1" w:rsidRDefault="001642A1" w:rsidP="00352263"/>
        </w:tc>
        <w:tc>
          <w:tcPr>
            <w:tcW w:w="1580" w:type="dxa"/>
          </w:tcPr>
          <w:p w14:paraId="7E815062" w14:textId="77777777" w:rsidR="001642A1" w:rsidRDefault="008E2065" w:rsidP="00352263">
            <w:r>
              <w:t>151 810 000</w:t>
            </w:r>
          </w:p>
        </w:tc>
        <w:tc>
          <w:tcPr>
            <w:tcW w:w="1580" w:type="dxa"/>
          </w:tcPr>
          <w:p w14:paraId="41F5A8CD" w14:textId="77777777" w:rsidR="001642A1" w:rsidRDefault="001642A1" w:rsidP="00352263"/>
        </w:tc>
      </w:tr>
      <w:tr w:rsidR="001642A1" w14:paraId="33457891" w14:textId="77777777" w:rsidTr="00352263">
        <w:trPr>
          <w:trHeight w:val="880"/>
        </w:trPr>
        <w:tc>
          <w:tcPr>
            <w:tcW w:w="680" w:type="dxa"/>
          </w:tcPr>
          <w:p w14:paraId="70A43F2E" w14:textId="77777777" w:rsidR="001642A1" w:rsidRDefault="001642A1" w:rsidP="00352263"/>
        </w:tc>
        <w:tc>
          <w:tcPr>
            <w:tcW w:w="680" w:type="dxa"/>
          </w:tcPr>
          <w:p w14:paraId="6818BC5F" w14:textId="77777777" w:rsidR="001642A1" w:rsidRDefault="008E2065" w:rsidP="00352263">
            <w:r>
              <w:t>71</w:t>
            </w:r>
          </w:p>
        </w:tc>
        <w:tc>
          <w:tcPr>
            <w:tcW w:w="3440" w:type="dxa"/>
          </w:tcPr>
          <w:p w14:paraId="17FF81AC" w14:textId="77777777" w:rsidR="001642A1" w:rsidRDefault="008E2065" w:rsidP="00352263">
            <w:r>
              <w:t xml:space="preserve">Tilskudd til aktivitetstilbud for barn i asylmottak, og veiledning for au pairer </w:t>
            </w:r>
          </w:p>
        </w:tc>
        <w:tc>
          <w:tcPr>
            <w:tcW w:w="1580" w:type="dxa"/>
          </w:tcPr>
          <w:p w14:paraId="401E724F" w14:textId="77777777" w:rsidR="001642A1" w:rsidRDefault="001642A1" w:rsidP="00352263"/>
        </w:tc>
        <w:tc>
          <w:tcPr>
            <w:tcW w:w="1580" w:type="dxa"/>
          </w:tcPr>
          <w:p w14:paraId="6B141DD5" w14:textId="77777777" w:rsidR="001642A1" w:rsidRDefault="008E2065" w:rsidP="00352263">
            <w:r>
              <w:t>8 947 000</w:t>
            </w:r>
          </w:p>
        </w:tc>
        <w:tc>
          <w:tcPr>
            <w:tcW w:w="1580" w:type="dxa"/>
          </w:tcPr>
          <w:p w14:paraId="7DC96C1C" w14:textId="77777777" w:rsidR="001642A1" w:rsidRDefault="001642A1" w:rsidP="00352263"/>
        </w:tc>
      </w:tr>
      <w:tr w:rsidR="001642A1" w14:paraId="671D58D9" w14:textId="77777777" w:rsidTr="00352263">
        <w:trPr>
          <w:trHeight w:val="640"/>
        </w:trPr>
        <w:tc>
          <w:tcPr>
            <w:tcW w:w="680" w:type="dxa"/>
          </w:tcPr>
          <w:p w14:paraId="0B2F1909" w14:textId="77777777" w:rsidR="001642A1" w:rsidRDefault="001642A1" w:rsidP="00352263"/>
        </w:tc>
        <w:tc>
          <w:tcPr>
            <w:tcW w:w="680" w:type="dxa"/>
          </w:tcPr>
          <w:p w14:paraId="28E03740" w14:textId="77777777" w:rsidR="001642A1" w:rsidRDefault="008E2065" w:rsidP="00352263">
            <w:r>
              <w:t>72</w:t>
            </w:r>
          </w:p>
        </w:tc>
        <w:tc>
          <w:tcPr>
            <w:tcW w:w="3440" w:type="dxa"/>
          </w:tcPr>
          <w:p w14:paraId="3CB468F1" w14:textId="77777777" w:rsidR="001642A1" w:rsidRDefault="008E2065" w:rsidP="00352263">
            <w:r>
              <w:t>Assistert retur og reintegrering i hjemlandet</w:t>
            </w:r>
            <w:r w:rsidRPr="008E2065">
              <w:rPr>
                <w:rStyle w:val="kursiv"/>
              </w:rPr>
              <w:t xml:space="preserve">, kan overføres </w:t>
            </w:r>
          </w:p>
        </w:tc>
        <w:tc>
          <w:tcPr>
            <w:tcW w:w="1580" w:type="dxa"/>
          </w:tcPr>
          <w:p w14:paraId="702AC575" w14:textId="77777777" w:rsidR="001642A1" w:rsidRDefault="001642A1" w:rsidP="00352263"/>
        </w:tc>
        <w:tc>
          <w:tcPr>
            <w:tcW w:w="1580" w:type="dxa"/>
          </w:tcPr>
          <w:p w14:paraId="33E60687" w14:textId="77777777" w:rsidR="001642A1" w:rsidRDefault="008E2065" w:rsidP="00352263">
            <w:r>
              <w:t>25 316 000</w:t>
            </w:r>
          </w:p>
        </w:tc>
        <w:tc>
          <w:tcPr>
            <w:tcW w:w="1580" w:type="dxa"/>
          </w:tcPr>
          <w:p w14:paraId="1A95279C" w14:textId="77777777" w:rsidR="001642A1" w:rsidRDefault="001642A1" w:rsidP="00352263"/>
        </w:tc>
      </w:tr>
      <w:tr w:rsidR="001642A1" w14:paraId="0269601E" w14:textId="77777777" w:rsidTr="00352263">
        <w:trPr>
          <w:trHeight w:val="640"/>
        </w:trPr>
        <w:tc>
          <w:tcPr>
            <w:tcW w:w="680" w:type="dxa"/>
          </w:tcPr>
          <w:p w14:paraId="6BE65A1E" w14:textId="77777777" w:rsidR="001642A1" w:rsidRDefault="001642A1" w:rsidP="00352263"/>
        </w:tc>
        <w:tc>
          <w:tcPr>
            <w:tcW w:w="680" w:type="dxa"/>
          </w:tcPr>
          <w:p w14:paraId="7F1C1034" w14:textId="77777777" w:rsidR="001642A1" w:rsidRDefault="008E2065" w:rsidP="00352263">
            <w:r>
              <w:t>73</w:t>
            </w:r>
          </w:p>
        </w:tc>
        <w:tc>
          <w:tcPr>
            <w:tcW w:w="3440" w:type="dxa"/>
          </w:tcPr>
          <w:p w14:paraId="72A69CE3" w14:textId="77777777" w:rsidR="001642A1" w:rsidRDefault="008E2065" w:rsidP="00352263">
            <w:r>
              <w:t xml:space="preserve">Beskyttelse til flyktninger utenfor Norge mv., støttetiltak </w:t>
            </w:r>
          </w:p>
        </w:tc>
        <w:tc>
          <w:tcPr>
            <w:tcW w:w="1580" w:type="dxa"/>
          </w:tcPr>
          <w:p w14:paraId="7CDDB65C" w14:textId="77777777" w:rsidR="001642A1" w:rsidRDefault="001642A1" w:rsidP="00352263"/>
        </w:tc>
        <w:tc>
          <w:tcPr>
            <w:tcW w:w="1580" w:type="dxa"/>
          </w:tcPr>
          <w:p w14:paraId="60A9D80A" w14:textId="77777777" w:rsidR="001642A1" w:rsidRDefault="008E2065" w:rsidP="00352263">
            <w:r>
              <w:t>19 903 000</w:t>
            </w:r>
          </w:p>
        </w:tc>
        <w:tc>
          <w:tcPr>
            <w:tcW w:w="1580" w:type="dxa"/>
          </w:tcPr>
          <w:p w14:paraId="6ED1D1C5" w14:textId="77777777" w:rsidR="001642A1" w:rsidRDefault="001642A1" w:rsidP="00352263"/>
        </w:tc>
      </w:tr>
      <w:tr w:rsidR="001642A1" w14:paraId="6D4DF760" w14:textId="77777777" w:rsidTr="00352263">
        <w:trPr>
          <w:trHeight w:val="640"/>
        </w:trPr>
        <w:tc>
          <w:tcPr>
            <w:tcW w:w="680" w:type="dxa"/>
          </w:tcPr>
          <w:p w14:paraId="1F990198" w14:textId="77777777" w:rsidR="001642A1" w:rsidRDefault="001642A1" w:rsidP="00352263"/>
        </w:tc>
        <w:tc>
          <w:tcPr>
            <w:tcW w:w="680" w:type="dxa"/>
          </w:tcPr>
          <w:p w14:paraId="4BDEDB85" w14:textId="77777777" w:rsidR="001642A1" w:rsidRDefault="008E2065" w:rsidP="00352263">
            <w:r>
              <w:t>74</w:t>
            </w:r>
          </w:p>
        </w:tc>
        <w:tc>
          <w:tcPr>
            <w:tcW w:w="3440" w:type="dxa"/>
          </w:tcPr>
          <w:p w14:paraId="3F9849BE" w14:textId="77777777" w:rsidR="001642A1" w:rsidRDefault="008E2065" w:rsidP="00352263">
            <w:r>
              <w:t>Internasjonale forpliktelser, kontingenter mv.</w:t>
            </w:r>
            <w:r w:rsidRPr="008E2065">
              <w:rPr>
                <w:rStyle w:val="kursiv"/>
              </w:rPr>
              <w:t xml:space="preserve">, kan overføres </w:t>
            </w:r>
          </w:p>
        </w:tc>
        <w:tc>
          <w:tcPr>
            <w:tcW w:w="1580" w:type="dxa"/>
          </w:tcPr>
          <w:p w14:paraId="5051E25A" w14:textId="77777777" w:rsidR="001642A1" w:rsidRDefault="001642A1" w:rsidP="00352263"/>
        </w:tc>
        <w:tc>
          <w:tcPr>
            <w:tcW w:w="1580" w:type="dxa"/>
          </w:tcPr>
          <w:p w14:paraId="706578D9" w14:textId="77777777" w:rsidR="001642A1" w:rsidRDefault="008E2065" w:rsidP="00352263">
            <w:r>
              <w:t>56 198 000</w:t>
            </w:r>
          </w:p>
        </w:tc>
        <w:tc>
          <w:tcPr>
            <w:tcW w:w="1580" w:type="dxa"/>
          </w:tcPr>
          <w:p w14:paraId="7FDA1B15" w14:textId="77777777" w:rsidR="001642A1" w:rsidRDefault="001642A1" w:rsidP="00352263"/>
        </w:tc>
      </w:tr>
      <w:tr w:rsidR="001642A1" w14:paraId="22F2F867" w14:textId="77777777" w:rsidTr="00352263">
        <w:trPr>
          <w:trHeight w:val="640"/>
        </w:trPr>
        <w:tc>
          <w:tcPr>
            <w:tcW w:w="680" w:type="dxa"/>
          </w:tcPr>
          <w:p w14:paraId="63181CBA" w14:textId="77777777" w:rsidR="001642A1" w:rsidRDefault="001642A1" w:rsidP="00352263"/>
        </w:tc>
        <w:tc>
          <w:tcPr>
            <w:tcW w:w="680" w:type="dxa"/>
          </w:tcPr>
          <w:p w14:paraId="2F12F957" w14:textId="77777777" w:rsidR="001642A1" w:rsidRDefault="008E2065" w:rsidP="00352263">
            <w:r>
              <w:t>75</w:t>
            </w:r>
          </w:p>
        </w:tc>
        <w:tc>
          <w:tcPr>
            <w:tcW w:w="3440" w:type="dxa"/>
          </w:tcPr>
          <w:p w14:paraId="05F45C6B" w14:textId="77777777" w:rsidR="001642A1" w:rsidRDefault="008E2065" w:rsidP="00352263">
            <w:r>
              <w:t>Reiseutgifter for flyktninger til og fra utlandet</w:t>
            </w:r>
            <w:r w:rsidRPr="008E2065">
              <w:rPr>
                <w:rStyle w:val="kursiv"/>
              </w:rPr>
              <w:t xml:space="preserve">, kan overføres </w:t>
            </w:r>
          </w:p>
        </w:tc>
        <w:tc>
          <w:tcPr>
            <w:tcW w:w="1580" w:type="dxa"/>
          </w:tcPr>
          <w:p w14:paraId="0A8A383C" w14:textId="77777777" w:rsidR="001642A1" w:rsidRDefault="001642A1" w:rsidP="00352263"/>
        </w:tc>
        <w:tc>
          <w:tcPr>
            <w:tcW w:w="1580" w:type="dxa"/>
          </w:tcPr>
          <w:p w14:paraId="739C1495" w14:textId="77777777" w:rsidR="001642A1" w:rsidRDefault="008E2065" w:rsidP="00352263">
            <w:r>
              <w:t>30 293 000</w:t>
            </w:r>
          </w:p>
        </w:tc>
        <w:tc>
          <w:tcPr>
            <w:tcW w:w="1580" w:type="dxa"/>
          </w:tcPr>
          <w:p w14:paraId="45CEA093" w14:textId="77777777" w:rsidR="001642A1" w:rsidRDefault="001642A1" w:rsidP="00352263"/>
        </w:tc>
      </w:tr>
      <w:tr w:rsidR="001642A1" w14:paraId="2FA614B7" w14:textId="77777777" w:rsidTr="00352263">
        <w:trPr>
          <w:trHeight w:val="640"/>
        </w:trPr>
        <w:tc>
          <w:tcPr>
            <w:tcW w:w="680" w:type="dxa"/>
          </w:tcPr>
          <w:p w14:paraId="5E304874" w14:textId="77777777" w:rsidR="001642A1" w:rsidRDefault="001642A1" w:rsidP="00352263"/>
        </w:tc>
        <w:tc>
          <w:tcPr>
            <w:tcW w:w="680" w:type="dxa"/>
          </w:tcPr>
          <w:p w14:paraId="7D587D74" w14:textId="77777777" w:rsidR="001642A1" w:rsidRDefault="008E2065" w:rsidP="00352263">
            <w:r>
              <w:t>76</w:t>
            </w:r>
          </w:p>
        </w:tc>
        <w:tc>
          <w:tcPr>
            <w:tcW w:w="3440" w:type="dxa"/>
          </w:tcPr>
          <w:p w14:paraId="46D1B9E2" w14:textId="77777777" w:rsidR="001642A1" w:rsidRDefault="008E2065" w:rsidP="00352263">
            <w:r>
              <w:t>Internasjonalt migrasjonsarbeid</w:t>
            </w:r>
            <w:r w:rsidRPr="008E2065">
              <w:rPr>
                <w:rStyle w:val="kursiv"/>
              </w:rPr>
              <w:t xml:space="preserve">, kan overføres </w:t>
            </w:r>
          </w:p>
        </w:tc>
        <w:tc>
          <w:tcPr>
            <w:tcW w:w="1580" w:type="dxa"/>
          </w:tcPr>
          <w:p w14:paraId="76D4FEEC" w14:textId="77777777" w:rsidR="001642A1" w:rsidRDefault="001642A1" w:rsidP="00352263"/>
        </w:tc>
        <w:tc>
          <w:tcPr>
            <w:tcW w:w="1580" w:type="dxa"/>
          </w:tcPr>
          <w:p w14:paraId="64448C2F" w14:textId="77777777" w:rsidR="001642A1" w:rsidRDefault="008E2065" w:rsidP="00352263">
            <w:r>
              <w:t>26 524 000</w:t>
            </w:r>
          </w:p>
        </w:tc>
        <w:tc>
          <w:tcPr>
            <w:tcW w:w="1580" w:type="dxa"/>
          </w:tcPr>
          <w:p w14:paraId="34C2C902" w14:textId="77777777" w:rsidR="001642A1" w:rsidRDefault="008E2065" w:rsidP="00352263">
            <w:r>
              <w:t>3 376 693 000</w:t>
            </w:r>
          </w:p>
        </w:tc>
      </w:tr>
      <w:tr w:rsidR="001642A1" w14:paraId="1DD679C2" w14:textId="77777777" w:rsidTr="00352263">
        <w:trPr>
          <w:trHeight w:val="380"/>
        </w:trPr>
        <w:tc>
          <w:tcPr>
            <w:tcW w:w="680" w:type="dxa"/>
          </w:tcPr>
          <w:p w14:paraId="117572CC" w14:textId="77777777" w:rsidR="001642A1" w:rsidRDefault="008E2065" w:rsidP="00352263">
            <w:r>
              <w:t>491</w:t>
            </w:r>
          </w:p>
        </w:tc>
        <w:tc>
          <w:tcPr>
            <w:tcW w:w="680" w:type="dxa"/>
          </w:tcPr>
          <w:p w14:paraId="61C1A611" w14:textId="77777777" w:rsidR="001642A1" w:rsidRDefault="001642A1" w:rsidP="00352263"/>
        </w:tc>
        <w:tc>
          <w:tcPr>
            <w:tcW w:w="3440" w:type="dxa"/>
          </w:tcPr>
          <w:p w14:paraId="5D0CCF96" w14:textId="77777777" w:rsidR="001642A1" w:rsidRDefault="008E2065" w:rsidP="00352263">
            <w:r>
              <w:t>Utlendingsnemnda</w:t>
            </w:r>
          </w:p>
        </w:tc>
        <w:tc>
          <w:tcPr>
            <w:tcW w:w="1580" w:type="dxa"/>
          </w:tcPr>
          <w:p w14:paraId="4F849F88" w14:textId="77777777" w:rsidR="001642A1" w:rsidRDefault="001642A1" w:rsidP="00352263"/>
        </w:tc>
        <w:tc>
          <w:tcPr>
            <w:tcW w:w="1580" w:type="dxa"/>
          </w:tcPr>
          <w:p w14:paraId="2DE90FC8" w14:textId="77777777" w:rsidR="001642A1" w:rsidRDefault="001642A1" w:rsidP="00352263"/>
        </w:tc>
        <w:tc>
          <w:tcPr>
            <w:tcW w:w="1580" w:type="dxa"/>
          </w:tcPr>
          <w:p w14:paraId="610F2A4B" w14:textId="77777777" w:rsidR="001642A1" w:rsidRDefault="001642A1" w:rsidP="00352263"/>
        </w:tc>
      </w:tr>
      <w:tr w:rsidR="001642A1" w14:paraId="47FC3293" w14:textId="77777777" w:rsidTr="00352263">
        <w:trPr>
          <w:trHeight w:val="640"/>
        </w:trPr>
        <w:tc>
          <w:tcPr>
            <w:tcW w:w="680" w:type="dxa"/>
          </w:tcPr>
          <w:p w14:paraId="4809BA47" w14:textId="77777777" w:rsidR="001642A1" w:rsidRDefault="001642A1" w:rsidP="00352263"/>
        </w:tc>
        <w:tc>
          <w:tcPr>
            <w:tcW w:w="680" w:type="dxa"/>
          </w:tcPr>
          <w:p w14:paraId="383C157A" w14:textId="77777777" w:rsidR="001642A1" w:rsidRDefault="008E2065" w:rsidP="00352263">
            <w:r>
              <w:t>01</w:t>
            </w:r>
          </w:p>
        </w:tc>
        <w:tc>
          <w:tcPr>
            <w:tcW w:w="3440" w:type="dxa"/>
          </w:tcPr>
          <w:p w14:paraId="7410C16F" w14:textId="77777777" w:rsidR="001642A1" w:rsidRDefault="008E2065" w:rsidP="00352263">
            <w:r>
              <w:t>Driftsutgifter</w:t>
            </w:r>
            <w:r w:rsidRPr="008E2065">
              <w:rPr>
                <w:rStyle w:val="kursiv"/>
              </w:rPr>
              <w:t xml:space="preserve">, kan nyttes under post 21 </w:t>
            </w:r>
          </w:p>
        </w:tc>
        <w:tc>
          <w:tcPr>
            <w:tcW w:w="1580" w:type="dxa"/>
          </w:tcPr>
          <w:p w14:paraId="41D9B08B" w14:textId="77777777" w:rsidR="001642A1" w:rsidRDefault="001642A1" w:rsidP="00352263"/>
        </w:tc>
        <w:tc>
          <w:tcPr>
            <w:tcW w:w="1580" w:type="dxa"/>
          </w:tcPr>
          <w:p w14:paraId="575689A7" w14:textId="77777777" w:rsidR="001642A1" w:rsidRDefault="008E2065" w:rsidP="00352263">
            <w:r>
              <w:t>275 292 000</w:t>
            </w:r>
          </w:p>
        </w:tc>
        <w:tc>
          <w:tcPr>
            <w:tcW w:w="1580" w:type="dxa"/>
          </w:tcPr>
          <w:p w14:paraId="2DEBBE9C" w14:textId="77777777" w:rsidR="001642A1" w:rsidRDefault="001642A1" w:rsidP="00352263"/>
        </w:tc>
      </w:tr>
      <w:tr w:rsidR="001642A1" w14:paraId="4CA64174" w14:textId="77777777" w:rsidTr="00352263">
        <w:trPr>
          <w:trHeight w:val="640"/>
        </w:trPr>
        <w:tc>
          <w:tcPr>
            <w:tcW w:w="680" w:type="dxa"/>
          </w:tcPr>
          <w:p w14:paraId="312D0B51" w14:textId="77777777" w:rsidR="001642A1" w:rsidRDefault="001642A1" w:rsidP="00352263"/>
        </w:tc>
        <w:tc>
          <w:tcPr>
            <w:tcW w:w="680" w:type="dxa"/>
          </w:tcPr>
          <w:p w14:paraId="2817FB11" w14:textId="77777777" w:rsidR="001642A1" w:rsidRDefault="008E2065" w:rsidP="00352263">
            <w:r>
              <w:t>21</w:t>
            </w:r>
          </w:p>
        </w:tc>
        <w:tc>
          <w:tcPr>
            <w:tcW w:w="3440" w:type="dxa"/>
          </w:tcPr>
          <w:p w14:paraId="3B079072" w14:textId="77777777" w:rsidR="001642A1" w:rsidRDefault="008E2065" w:rsidP="00352263">
            <w:r>
              <w:t>Spesielle driftsutgifter, nemndbehandling</w:t>
            </w:r>
            <w:r w:rsidRPr="008E2065">
              <w:rPr>
                <w:rStyle w:val="kursiv"/>
              </w:rPr>
              <w:t xml:space="preserve">, kan nyttes under post 1 </w:t>
            </w:r>
          </w:p>
        </w:tc>
        <w:tc>
          <w:tcPr>
            <w:tcW w:w="1580" w:type="dxa"/>
          </w:tcPr>
          <w:p w14:paraId="2C3D3404" w14:textId="77777777" w:rsidR="001642A1" w:rsidRDefault="001642A1" w:rsidP="00352263"/>
        </w:tc>
        <w:tc>
          <w:tcPr>
            <w:tcW w:w="1580" w:type="dxa"/>
          </w:tcPr>
          <w:p w14:paraId="430145AF" w14:textId="77777777" w:rsidR="001642A1" w:rsidRDefault="008E2065" w:rsidP="00352263">
            <w:r>
              <w:t>7 259 000</w:t>
            </w:r>
          </w:p>
        </w:tc>
        <w:tc>
          <w:tcPr>
            <w:tcW w:w="1580" w:type="dxa"/>
          </w:tcPr>
          <w:p w14:paraId="22DB2850" w14:textId="77777777" w:rsidR="001642A1" w:rsidRDefault="008E2065" w:rsidP="00352263">
            <w:r>
              <w:t>282 551 000</w:t>
            </w:r>
          </w:p>
        </w:tc>
      </w:tr>
      <w:tr w:rsidR="001642A1" w14:paraId="3251A873" w14:textId="77777777" w:rsidTr="00352263">
        <w:trPr>
          <w:trHeight w:val="380"/>
        </w:trPr>
        <w:tc>
          <w:tcPr>
            <w:tcW w:w="680" w:type="dxa"/>
          </w:tcPr>
          <w:p w14:paraId="2129E86B" w14:textId="77777777" w:rsidR="001642A1" w:rsidRDefault="001642A1" w:rsidP="00352263"/>
        </w:tc>
        <w:tc>
          <w:tcPr>
            <w:tcW w:w="680" w:type="dxa"/>
          </w:tcPr>
          <w:p w14:paraId="5FC60C36" w14:textId="77777777" w:rsidR="001642A1" w:rsidRDefault="001642A1" w:rsidP="00352263"/>
        </w:tc>
        <w:tc>
          <w:tcPr>
            <w:tcW w:w="3440" w:type="dxa"/>
          </w:tcPr>
          <w:p w14:paraId="4BCF6E6D" w14:textId="77777777" w:rsidR="001642A1" w:rsidRDefault="008E2065" w:rsidP="00352263">
            <w:r>
              <w:t>Sum Beskyttelse og innvandring</w:t>
            </w:r>
          </w:p>
        </w:tc>
        <w:tc>
          <w:tcPr>
            <w:tcW w:w="1580" w:type="dxa"/>
          </w:tcPr>
          <w:p w14:paraId="6FCC1A45" w14:textId="77777777" w:rsidR="001642A1" w:rsidRDefault="001642A1" w:rsidP="00352263"/>
        </w:tc>
        <w:tc>
          <w:tcPr>
            <w:tcW w:w="1580" w:type="dxa"/>
          </w:tcPr>
          <w:p w14:paraId="0418BEA2" w14:textId="77777777" w:rsidR="001642A1" w:rsidRDefault="001642A1" w:rsidP="00352263"/>
        </w:tc>
        <w:tc>
          <w:tcPr>
            <w:tcW w:w="1580" w:type="dxa"/>
          </w:tcPr>
          <w:p w14:paraId="4456002D" w14:textId="77777777" w:rsidR="001642A1" w:rsidRDefault="008E2065" w:rsidP="00352263">
            <w:r>
              <w:t>3 659 244 000</w:t>
            </w:r>
          </w:p>
        </w:tc>
      </w:tr>
      <w:tr w:rsidR="001642A1" w14:paraId="34FD0DDE" w14:textId="77777777" w:rsidTr="00352263">
        <w:trPr>
          <w:trHeight w:val="380"/>
        </w:trPr>
        <w:tc>
          <w:tcPr>
            <w:tcW w:w="680" w:type="dxa"/>
          </w:tcPr>
          <w:p w14:paraId="01B7FF0D" w14:textId="77777777" w:rsidR="001642A1" w:rsidRDefault="001642A1" w:rsidP="00352263"/>
        </w:tc>
        <w:tc>
          <w:tcPr>
            <w:tcW w:w="680" w:type="dxa"/>
          </w:tcPr>
          <w:p w14:paraId="0AC03CD7" w14:textId="77777777" w:rsidR="001642A1" w:rsidRDefault="001642A1" w:rsidP="00352263"/>
        </w:tc>
        <w:tc>
          <w:tcPr>
            <w:tcW w:w="3440" w:type="dxa"/>
          </w:tcPr>
          <w:p w14:paraId="0BEAB08B" w14:textId="77777777" w:rsidR="001642A1" w:rsidRDefault="008E2065" w:rsidP="00352263">
            <w:r>
              <w:t>Sum departementets utgifter</w:t>
            </w:r>
          </w:p>
        </w:tc>
        <w:tc>
          <w:tcPr>
            <w:tcW w:w="1580" w:type="dxa"/>
          </w:tcPr>
          <w:p w14:paraId="458383F3" w14:textId="77777777" w:rsidR="001642A1" w:rsidRDefault="001642A1" w:rsidP="00352263"/>
        </w:tc>
        <w:tc>
          <w:tcPr>
            <w:tcW w:w="1580" w:type="dxa"/>
          </w:tcPr>
          <w:p w14:paraId="6169EC74" w14:textId="77777777" w:rsidR="001642A1" w:rsidRDefault="001642A1" w:rsidP="00352263"/>
        </w:tc>
        <w:tc>
          <w:tcPr>
            <w:tcW w:w="1580" w:type="dxa"/>
          </w:tcPr>
          <w:p w14:paraId="37A0F5A8" w14:textId="77777777" w:rsidR="001642A1" w:rsidRDefault="008E2065" w:rsidP="00352263">
            <w:r>
              <w:t>48 470 777 000</w:t>
            </w:r>
          </w:p>
        </w:tc>
      </w:tr>
    </w:tbl>
    <w:p w14:paraId="6FB17537" w14:textId="77777777" w:rsidR="001642A1" w:rsidRDefault="008E2065" w:rsidP="00352263">
      <w:pPr>
        <w:pStyle w:val="a-vedtak-tekst"/>
      </w:pPr>
      <w:r>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1642A1" w14:paraId="627F4FBD" w14:textId="77777777" w:rsidTr="00352263">
        <w:trPr>
          <w:trHeight w:val="860"/>
          <w:hidden/>
        </w:trPr>
        <w:tc>
          <w:tcPr>
            <w:tcW w:w="680" w:type="dxa"/>
            <w:shd w:val="clear" w:color="auto" w:fill="FFFFFF"/>
          </w:tcPr>
          <w:p w14:paraId="05EAAB41" w14:textId="77777777" w:rsidR="001642A1" w:rsidRDefault="008E2065" w:rsidP="00352263">
            <w:pPr>
              <w:pStyle w:val="Tabellnavn"/>
            </w:pPr>
            <w:r>
              <w:t>VK</w:t>
            </w:r>
          </w:p>
          <w:p w14:paraId="16B8A239" w14:textId="77777777" w:rsidR="001642A1" w:rsidRDefault="008E2065" w:rsidP="00352263">
            <w:r>
              <w:t>Kap.</w:t>
            </w:r>
          </w:p>
        </w:tc>
        <w:tc>
          <w:tcPr>
            <w:tcW w:w="680" w:type="dxa"/>
          </w:tcPr>
          <w:p w14:paraId="443434BB" w14:textId="77777777" w:rsidR="001642A1" w:rsidRDefault="008E2065" w:rsidP="00352263">
            <w:r>
              <w:t>Post</w:t>
            </w:r>
          </w:p>
        </w:tc>
        <w:tc>
          <w:tcPr>
            <w:tcW w:w="3440" w:type="dxa"/>
          </w:tcPr>
          <w:p w14:paraId="21D7C37A" w14:textId="77777777" w:rsidR="001642A1" w:rsidRDefault="001642A1" w:rsidP="00352263"/>
        </w:tc>
        <w:tc>
          <w:tcPr>
            <w:tcW w:w="1580" w:type="dxa"/>
          </w:tcPr>
          <w:p w14:paraId="6D72D51E" w14:textId="77777777" w:rsidR="001642A1" w:rsidRDefault="001642A1" w:rsidP="00352263"/>
        </w:tc>
        <w:tc>
          <w:tcPr>
            <w:tcW w:w="1580" w:type="dxa"/>
          </w:tcPr>
          <w:p w14:paraId="6966C9C5" w14:textId="77777777" w:rsidR="001642A1" w:rsidRDefault="008E2065" w:rsidP="00352263">
            <w:r>
              <w:t>Kroner</w:t>
            </w:r>
          </w:p>
        </w:tc>
        <w:tc>
          <w:tcPr>
            <w:tcW w:w="1580" w:type="dxa"/>
          </w:tcPr>
          <w:p w14:paraId="27577DBC" w14:textId="77777777" w:rsidR="001642A1" w:rsidRDefault="008E2065" w:rsidP="00352263">
            <w:r>
              <w:t>Kroner</w:t>
            </w:r>
          </w:p>
        </w:tc>
      </w:tr>
      <w:tr w:rsidR="001642A1" w14:paraId="5DCD562A" w14:textId="77777777" w:rsidTr="00352263">
        <w:trPr>
          <w:trHeight w:val="380"/>
        </w:trPr>
        <w:tc>
          <w:tcPr>
            <w:tcW w:w="9540" w:type="dxa"/>
            <w:gridSpan w:val="6"/>
          </w:tcPr>
          <w:p w14:paraId="4922F993" w14:textId="77777777" w:rsidR="001642A1" w:rsidRDefault="008E2065" w:rsidP="00352263">
            <w:r>
              <w:t>Departementets inntekter</w:t>
            </w:r>
          </w:p>
        </w:tc>
      </w:tr>
      <w:tr w:rsidR="001642A1" w14:paraId="2B55CC93" w14:textId="77777777" w:rsidTr="00352263">
        <w:trPr>
          <w:trHeight w:val="380"/>
        </w:trPr>
        <w:tc>
          <w:tcPr>
            <w:tcW w:w="680" w:type="dxa"/>
          </w:tcPr>
          <w:p w14:paraId="296F7A54" w14:textId="77777777" w:rsidR="001642A1" w:rsidRDefault="008E2065" w:rsidP="00352263">
            <w:r>
              <w:lastRenderedPageBreak/>
              <w:t>3400</w:t>
            </w:r>
          </w:p>
        </w:tc>
        <w:tc>
          <w:tcPr>
            <w:tcW w:w="680" w:type="dxa"/>
          </w:tcPr>
          <w:p w14:paraId="34B49FAA" w14:textId="77777777" w:rsidR="001642A1" w:rsidRDefault="001642A1" w:rsidP="00352263"/>
        </w:tc>
        <w:tc>
          <w:tcPr>
            <w:tcW w:w="3440" w:type="dxa"/>
          </w:tcPr>
          <w:p w14:paraId="105E0A9D" w14:textId="77777777" w:rsidR="001642A1" w:rsidRDefault="008E2065" w:rsidP="00352263">
            <w:r>
              <w:t>Justis- og beredskapsdepartementet</w:t>
            </w:r>
          </w:p>
        </w:tc>
        <w:tc>
          <w:tcPr>
            <w:tcW w:w="1580" w:type="dxa"/>
          </w:tcPr>
          <w:p w14:paraId="02C9D1F3" w14:textId="77777777" w:rsidR="001642A1" w:rsidRDefault="001642A1" w:rsidP="00352263"/>
        </w:tc>
        <w:tc>
          <w:tcPr>
            <w:tcW w:w="1580" w:type="dxa"/>
          </w:tcPr>
          <w:p w14:paraId="13881180" w14:textId="77777777" w:rsidR="001642A1" w:rsidRDefault="001642A1" w:rsidP="00352263"/>
        </w:tc>
        <w:tc>
          <w:tcPr>
            <w:tcW w:w="1580" w:type="dxa"/>
          </w:tcPr>
          <w:p w14:paraId="66141425" w14:textId="77777777" w:rsidR="001642A1" w:rsidRDefault="001642A1" w:rsidP="00352263"/>
        </w:tc>
      </w:tr>
      <w:tr w:rsidR="001642A1" w14:paraId="1D0B6F19" w14:textId="77777777" w:rsidTr="00352263">
        <w:trPr>
          <w:trHeight w:val="380"/>
        </w:trPr>
        <w:tc>
          <w:tcPr>
            <w:tcW w:w="680" w:type="dxa"/>
          </w:tcPr>
          <w:p w14:paraId="1595E3EB" w14:textId="77777777" w:rsidR="001642A1" w:rsidRDefault="001642A1" w:rsidP="00352263"/>
        </w:tc>
        <w:tc>
          <w:tcPr>
            <w:tcW w:w="680" w:type="dxa"/>
          </w:tcPr>
          <w:p w14:paraId="325570E9" w14:textId="77777777" w:rsidR="001642A1" w:rsidRDefault="008E2065" w:rsidP="00352263">
            <w:r>
              <w:t>01</w:t>
            </w:r>
          </w:p>
        </w:tc>
        <w:tc>
          <w:tcPr>
            <w:tcW w:w="3440" w:type="dxa"/>
          </w:tcPr>
          <w:p w14:paraId="12D95983" w14:textId="77777777" w:rsidR="001642A1" w:rsidRDefault="008E2065" w:rsidP="00352263">
            <w:r>
              <w:t>Diverse inntekter</w:t>
            </w:r>
          </w:p>
        </w:tc>
        <w:tc>
          <w:tcPr>
            <w:tcW w:w="1580" w:type="dxa"/>
          </w:tcPr>
          <w:p w14:paraId="374BB947" w14:textId="77777777" w:rsidR="001642A1" w:rsidRDefault="001642A1" w:rsidP="00352263"/>
        </w:tc>
        <w:tc>
          <w:tcPr>
            <w:tcW w:w="1580" w:type="dxa"/>
          </w:tcPr>
          <w:p w14:paraId="6F0FA598" w14:textId="77777777" w:rsidR="001642A1" w:rsidRDefault="008E2065" w:rsidP="00352263">
            <w:r>
              <w:t>6 073 000</w:t>
            </w:r>
          </w:p>
        </w:tc>
        <w:tc>
          <w:tcPr>
            <w:tcW w:w="1580" w:type="dxa"/>
          </w:tcPr>
          <w:p w14:paraId="46509907" w14:textId="77777777" w:rsidR="001642A1" w:rsidRDefault="001642A1" w:rsidP="00352263"/>
        </w:tc>
      </w:tr>
      <w:tr w:rsidR="001642A1" w14:paraId="13E9C30F" w14:textId="77777777" w:rsidTr="00352263">
        <w:trPr>
          <w:trHeight w:val="380"/>
        </w:trPr>
        <w:tc>
          <w:tcPr>
            <w:tcW w:w="680" w:type="dxa"/>
          </w:tcPr>
          <w:p w14:paraId="5AB1C57B" w14:textId="77777777" w:rsidR="001642A1" w:rsidRDefault="001642A1" w:rsidP="00352263"/>
        </w:tc>
        <w:tc>
          <w:tcPr>
            <w:tcW w:w="680" w:type="dxa"/>
          </w:tcPr>
          <w:p w14:paraId="70F1F0BF" w14:textId="77777777" w:rsidR="001642A1" w:rsidRDefault="008E2065" w:rsidP="00352263">
            <w:r>
              <w:t>02</w:t>
            </w:r>
          </w:p>
        </w:tc>
        <w:tc>
          <w:tcPr>
            <w:tcW w:w="3440" w:type="dxa"/>
          </w:tcPr>
          <w:p w14:paraId="0CADD344" w14:textId="77777777" w:rsidR="001642A1" w:rsidRDefault="008E2065" w:rsidP="00352263">
            <w:r>
              <w:t>Refusjon av ODA-godkjente utgifter</w:t>
            </w:r>
          </w:p>
        </w:tc>
        <w:tc>
          <w:tcPr>
            <w:tcW w:w="1580" w:type="dxa"/>
          </w:tcPr>
          <w:p w14:paraId="038E7F32" w14:textId="77777777" w:rsidR="001642A1" w:rsidRDefault="001642A1" w:rsidP="00352263"/>
        </w:tc>
        <w:tc>
          <w:tcPr>
            <w:tcW w:w="1580" w:type="dxa"/>
          </w:tcPr>
          <w:p w14:paraId="0CB24A14" w14:textId="77777777" w:rsidR="001642A1" w:rsidRDefault="008E2065" w:rsidP="00352263">
            <w:r>
              <w:t>1 079 000</w:t>
            </w:r>
          </w:p>
        </w:tc>
        <w:tc>
          <w:tcPr>
            <w:tcW w:w="1580" w:type="dxa"/>
          </w:tcPr>
          <w:p w14:paraId="2ED09B7C" w14:textId="77777777" w:rsidR="001642A1" w:rsidRDefault="008E2065" w:rsidP="00352263">
            <w:r>
              <w:t>7 152 000</w:t>
            </w:r>
          </w:p>
        </w:tc>
      </w:tr>
      <w:tr w:rsidR="001642A1" w14:paraId="256F69B9" w14:textId="77777777" w:rsidTr="00352263">
        <w:trPr>
          <w:trHeight w:val="380"/>
        </w:trPr>
        <w:tc>
          <w:tcPr>
            <w:tcW w:w="680" w:type="dxa"/>
          </w:tcPr>
          <w:p w14:paraId="09ECD638" w14:textId="77777777" w:rsidR="001642A1" w:rsidRDefault="008E2065" w:rsidP="00352263">
            <w:r>
              <w:t>3410</w:t>
            </w:r>
          </w:p>
        </w:tc>
        <w:tc>
          <w:tcPr>
            <w:tcW w:w="680" w:type="dxa"/>
          </w:tcPr>
          <w:p w14:paraId="5DE2C58F" w14:textId="77777777" w:rsidR="001642A1" w:rsidRDefault="001642A1" w:rsidP="00352263"/>
        </w:tc>
        <w:tc>
          <w:tcPr>
            <w:tcW w:w="3440" w:type="dxa"/>
          </w:tcPr>
          <w:p w14:paraId="5FC1E706" w14:textId="77777777" w:rsidR="001642A1" w:rsidRDefault="008E2065" w:rsidP="00352263">
            <w:r>
              <w:t>Domstolene</w:t>
            </w:r>
          </w:p>
        </w:tc>
        <w:tc>
          <w:tcPr>
            <w:tcW w:w="1580" w:type="dxa"/>
          </w:tcPr>
          <w:p w14:paraId="2CC8B67C" w14:textId="77777777" w:rsidR="001642A1" w:rsidRDefault="001642A1" w:rsidP="00352263"/>
        </w:tc>
        <w:tc>
          <w:tcPr>
            <w:tcW w:w="1580" w:type="dxa"/>
          </w:tcPr>
          <w:p w14:paraId="2B0D7CB4" w14:textId="77777777" w:rsidR="001642A1" w:rsidRDefault="001642A1" w:rsidP="00352263"/>
        </w:tc>
        <w:tc>
          <w:tcPr>
            <w:tcW w:w="1580" w:type="dxa"/>
          </w:tcPr>
          <w:p w14:paraId="3F75CE12" w14:textId="77777777" w:rsidR="001642A1" w:rsidRDefault="001642A1" w:rsidP="00352263"/>
        </w:tc>
      </w:tr>
      <w:tr w:rsidR="001642A1" w14:paraId="35CE6B20" w14:textId="77777777" w:rsidTr="00352263">
        <w:trPr>
          <w:trHeight w:val="380"/>
        </w:trPr>
        <w:tc>
          <w:tcPr>
            <w:tcW w:w="680" w:type="dxa"/>
          </w:tcPr>
          <w:p w14:paraId="3E37A83D" w14:textId="77777777" w:rsidR="001642A1" w:rsidRDefault="001642A1" w:rsidP="00352263"/>
        </w:tc>
        <w:tc>
          <w:tcPr>
            <w:tcW w:w="680" w:type="dxa"/>
          </w:tcPr>
          <w:p w14:paraId="783DF151" w14:textId="77777777" w:rsidR="001642A1" w:rsidRDefault="008E2065" w:rsidP="00352263">
            <w:r>
              <w:t>01</w:t>
            </w:r>
          </w:p>
        </w:tc>
        <w:tc>
          <w:tcPr>
            <w:tcW w:w="3440" w:type="dxa"/>
          </w:tcPr>
          <w:p w14:paraId="7B5FA35D" w14:textId="77777777" w:rsidR="001642A1" w:rsidRDefault="008E2065" w:rsidP="00352263">
            <w:r>
              <w:t>Rettsgebyr</w:t>
            </w:r>
          </w:p>
        </w:tc>
        <w:tc>
          <w:tcPr>
            <w:tcW w:w="1580" w:type="dxa"/>
          </w:tcPr>
          <w:p w14:paraId="1F0B1934" w14:textId="77777777" w:rsidR="001642A1" w:rsidRDefault="001642A1" w:rsidP="00352263"/>
        </w:tc>
        <w:tc>
          <w:tcPr>
            <w:tcW w:w="1580" w:type="dxa"/>
          </w:tcPr>
          <w:p w14:paraId="07D2A175" w14:textId="77777777" w:rsidR="001642A1" w:rsidRDefault="008E2065" w:rsidP="00352263">
            <w:r>
              <w:t>270 861 000</w:t>
            </w:r>
          </w:p>
        </w:tc>
        <w:tc>
          <w:tcPr>
            <w:tcW w:w="1580" w:type="dxa"/>
          </w:tcPr>
          <w:p w14:paraId="3688B682" w14:textId="77777777" w:rsidR="001642A1" w:rsidRDefault="001642A1" w:rsidP="00352263"/>
        </w:tc>
      </w:tr>
      <w:tr w:rsidR="001642A1" w14:paraId="14AAACD8" w14:textId="77777777" w:rsidTr="00352263">
        <w:trPr>
          <w:trHeight w:val="640"/>
        </w:trPr>
        <w:tc>
          <w:tcPr>
            <w:tcW w:w="680" w:type="dxa"/>
          </w:tcPr>
          <w:p w14:paraId="4AF0728E" w14:textId="77777777" w:rsidR="001642A1" w:rsidRDefault="001642A1" w:rsidP="00352263"/>
        </w:tc>
        <w:tc>
          <w:tcPr>
            <w:tcW w:w="680" w:type="dxa"/>
          </w:tcPr>
          <w:p w14:paraId="056799D1" w14:textId="77777777" w:rsidR="001642A1" w:rsidRDefault="008E2065" w:rsidP="00352263">
            <w:r>
              <w:t>02</w:t>
            </w:r>
          </w:p>
        </w:tc>
        <w:tc>
          <w:tcPr>
            <w:tcW w:w="3440" w:type="dxa"/>
          </w:tcPr>
          <w:p w14:paraId="72848D70" w14:textId="77777777" w:rsidR="001642A1" w:rsidRDefault="008E2065" w:rsidP="00352263">
            <w:r>
              <w:t>Saks- og gebyrinntekter jordskiftedomstolene</w:t>
            </w:r>
          </w:p>
        </w:tc>
        <w:tc>
          <w:tcPr>
            <w:tcW w:w="1580" w:type="dxa"/>
          </w:tcPr>
          <w:p w14:paraId="6232E976" w14:textId="77777777" w:rsidR="001642A1" w:rsidRDefault="001642A1" w:rsidP="00352263"/>
        </w:tc>
        <w:tc>
          <w:tcPr>
            <w:tcW w:w="1580" w:type="dxa"/>
          </w:tcPr>
          <w:p w14:paraId="563343BC" w14:textId="77777777" w:rsidR="001642A1" w:rsidRDefault="008E2065" w:rsidP="00352263">
            <w:r>
              <w:t>20 850 000</w:t>
            </w:r>
          </w:p>
        </w:tc>
        <w:tc>
          <w:tcPr>
            <w:tcW w:w="1580" w:type="dxa"/>
          </w:tcPr>
          <w:p w14:paraId="07BA6468" w14:textId="77777777" w:rsidR="001642A1" w:rsidRDefault="001642A1" w:rsidP="00352263"/>
        </w:tc>
      </w:tr>
      <w:tr w:rsidR="001642A1" w14:paraId="68D3D4B2" w14:textId="77777777" w:rsidTr="00352263">
        <w:trPr>
          <w:trHeight w:val="380"/>
        </w:trPr>
        <w:tc>
          <w:tcPr>
            <w:tcW w:w="680" w:type="dxa"/>
          </w:tcPr>
          <w:p w14:paraId="72B5A3BF" w14:textId="77777777" w:rsidR="001642A1" w:rsidRDefault="001642A1" w:rsidP="00352263"/>
        </w:tc>
        <w:tc>
          <w:tcPr>
            <w:tcW w:w="680" w:type="dxa"/>
          </w:tcPr>
          <w:p w14:paraId="3D57C8F4" w14:textId="77777777" w:rsidR="001642A1" w:rsidRDefault="008E2065" w:rsidP="00352263">
            <w:r>
              <w:t>03</w:t>
            </w:r>
          </w:p>
        </w:tc>
        <w:tc>
          <w:tcPr>
            <w:tcW w:w="3440" w:type="dxa"/>
          </w:tcPr>
          <w:p w14:paraId="6BC50823" w14:textId="77777777" w:rsidR="001642A1" w:rsidRDefault="008E2065" w:rsidP="00352263">
            <w:r>
              <w:t>Diverse refusjoner</w:t>
            </w:r>
          </w:p>
        </w:tc>
        <w:tc>
          <w:tcPr>
            <w:tcW w:w="1580" w:type="dxa"/>
          </w:tcPr>
          <w:p w14:paraId="00D61C35" w14:textId="77777777" w:rsidR="001642A1" w:rsidRDefault="001642A1" w:rsidP="00352263"/>
        </w:tc>
        <w:tc>
          <w:tcPr>
            <w:tcW w:w="1580" w:type="dxa"/>
          </w:tcPr>
          <w:p w14:paraId="3104C98A" w14:textId="77777777" w:rsidR="001642A1" w:rsidRDefault="008E2065" w:rsidP="00352263">
            <w:r>
              <w:t>1 760 000</w:t>
            </w:r>
          </w:p>
        </w:tc>
        <w:tc>
          <w:tcPr>
            <w:tcW w:w="1580" w:type="dxa"/>
          </w:tcPr>
          <w:p w14:paraId="1FB47406" w14:textId="77777777" w:rsidR="001642A1" w:rsidRDefault="001642A1" w:rsidP="00352263"/>
        </w:tc>
      </w:tr>
      <w:tr w:rsidR="001642A1" w14:paraId="4BF98875" w14:textId="77777777" w:rsidTr="00352263">
        <w:trPr>
          <w:trHeight w:val="380"/>
        </w:trPr>
        <w:tc>
          <w:tcPr>
            <w:tcW w:w="680" w:type="dxa"/>
          </w:tcPr>
          <w:p w14:paraId="21938FF0" w14:textId="77777777" w:rsidR="001642A1" w:rsidRDefault="001642A1" w:rsidP="00352263"/>
        </w:tc>
        <w:tc>
          <w:tcPr>
            <w:tcW w:w="680" w:type="dxa"/>
          </w:tcPr>
          <w:p w14:paraId="3505AF1F" w14:textId="77777777" w:rsidR="001642A1" w:rsidRDefault="008E2065" w:rsidP="00352263">
            <w:r>
              <w:t>04</w:t>
            </w:r>
          </w:p>
        </w:tc>
        <w:tc>
          <w:tcPr>
            <w:tcW w:w="3440" w:type="dxa"/>
          </w:tcPr>
          <w:p w14:paraId="361C164C" w14:textId="77777777" w:rsidR="001642A1" w:rsidRDefault="008E2065" w:rsidP="00352263">
            <w:r>
              <w:t>Vernesaker jordskiftedomstolene</w:t>
            </w:r>
          </w:p>
        </w:tc>
        <w:tc>
          <w:tcPr>
            <w:tcW w:w="1580" w:type="dxa"/>
          </w:tcPr>
          <w:p w14:paraId="6E9039DF" w14:textId="77777777" w:rsidR="001642A1" w:rsidRDefault="001642A1" w:rsidP="00352263"/>
        </w:tc>
        <w:tc>
          <w:tcPr>
            <w:tcW w:w="1580" w:type="dxa"/>
          </w:tcPr>
          <w:p w14:paraId="2E091F2B" w14:textId="77777777" w:rsidR="001642A1" w:rsidRDefault="008E2065" w:rsidP="00352263">
            <w:r>
              <w:t>2 426 000</w:t>
            </w:r>
          </w:p>
        </w:tc>
        <w:tc>
          <w:tcPr>
            <w:tcW w:w="1580" w:type="dxa"/>
          </w:tcPr>
          <w:p w14:paraId="2EFD718A" w14:textId="77777777" w:rsidR="001642A1" w:rsidRDefault="008E2065" w:rsidP="00352263">
            <w:r>
              <w:t>295 897 000</w:t>
            </w:r>
          </w:p>
        </w:tc>
      </w:tr>
      <w:tr w:rsidR="001642A1" w14:paraId="00A86EAD" w14:textId="77777777" w:rsidTr="00352263">
        <w:trPr>
          <w:trHeight w:val="380"/>
        </w:trPr>
        <w:tc>
          <w:tcPr>
            <w:tcW w:w="680" w:type="dxa"/>
          </w:tcPr>
          <w:p w14:paraId="3EF4DBBA" w14:textId="77777777" w:rsidR="001642A1" w:rsidRDefault="008E2065" w:rsidP="00352263">
            <w:r>
              <w:t>3411</w:t>
            </w:r>
          </w:p>
        </w:tc>
        <w:tc>
          <w:tcPr>
            <w:tcW w:w="680" w:type="dxa"/>
          </w:tcPr>
          <w:p w14:paraId="529E45A3" w14:textId="77777777" w:rsidR="001642A1" w:rsidRDefault="001642A1" w:rsidP="00352263"/>
        </w:tc>
        <w:tc>
          <w:tcPr>
            <w:tcW w:w="3440" w:type="dxa"/>
          </w:tcPr>
          <w:p w14:paraId="1CE25A9B" w14:textId="77777777" w:rsidR="001642A1" w:rsidRDefault="008E2065" w:rsidP="00352263">
            <w:r>
              <w:t>Domstoladministrasjonen</w:t>
            </w:r>
          </w:p>
        </w:tc>
        <w:tc>
          <w:tcPr>
            <w:tcW w:w="1580" w:type="dxa"/>
          </w:tcPr>
          <w:p w14:paraId="32BA9E5D" w14:textId="77777777" w:rsidR="001642A1" w:rsidRDefault="001642A1" w:rsidP="00352263"/>
        </w:tc>
        <w:tc>
          <w:tcPr>
            <w:tcW w:w="1580" w:type="dxa"/>
          </w:tcPr>
          <w:p w14:paraId="3C5A1626" w14:textId="77777777" w:rsidR="001642A1" w:rsidRDefault="001642A1" w:rsidP="00352263"/>
        </w:tc>
        <w:tc>
          <w:tcPr>
            <w:tcW w:w="1580" w:type="dxa"/>
          </w:tcPr>
          <w:p w14:paraId="67108AC4" w14:textId="77777777" w:rsidR="001642A1" w:rsidRDefault="001642A1" w:rsidP="00352263"/>
        </w:tc>
      </w:tr>
      <w:tr w:rsidR="001642A1" w14:paraId="6C83BB9D" w14:textId="77777777" w:rsidTr="00352263">
        <w:trPr>
          <w:trHeight w:val="380"/>
        </w:trPr>
        <w:tc>
          <w:tcPr>
            <w:tcW w:w="680" w:type="dxa"/>
          </w:tcPr>
          <w:p w14:paraId="58AAA4C9" w14:textId="77777777" w:rsidR="001642A1" w:rsidRDefault="001642A1" w:rsidP="00352263"/>
        </w:tc>
        <w:tc>
          <w:tcPr>
            <w:tcW w:w="680" w:type="dxa"/>
          </w:tcPr>
          <w:p w14:paraId="258086DE" w14:textId="77777777" w:rsidR="001642A1" w:rsidRDefault="008E2065" w:rsidP="00352263">
            <w:r>
              <w:t>03</w:t>
            </w:r>
          </w:p>
        </w:tc>
        <w:tc>
          <w:tcPr>
            <w:tcW w:w="3440" w:type="dxa"/>
          </w:tcPr>
          <w:p w14:paraId="4EC2BB67" w14:textId="77777777" w:rsidR="001642A1" w:rsidRDefault="008E2065" w:rsidP="00352263">
            <w:r>
              <w:t>Diverse refusjoner</w:t>
            </w:r>
          </w:p>
        </w:tc>
        <w:tc>
          <w:tcPr>
            <w:tcW w:w="1580" w:type="dxa"/>
          </w:tcPr>
          <w:p w14:paraId="1F9C4692" w14:textId="77777777" w:rsidR="001642A1" w:rsidRDefault="001642A1" w:rsidP="00352263"/>
        </w:tc>
        <w:tc>
          <w:tcPr>
            <w:tcW w:w="1580" w:type="dxa"/>
          </w:tcPr>
          <w:p w14:paraId="494C14F2" w14:textId="77777777" w:rsidR="001642A1" w:rsidRDefault="008E2065" w:rsidP="00352263">
            <w:r>
              <w:t>300 000</w:t>
            </w:r>
          </w:p>
        </w:tc>
        <w:tc>
          <w:tcPr>
            <w:tcW w:w="1580" w:type="dxa"/>
          </w:tcPr>
          <w:p w14:paraId="06CC73D1" w14:textId="77777777" w:rsidR="001642A1" w:rsidRDefault="008E2065" w:rsidP="00352263">
            <w:r>
              <w:t>300 000</w:t>
            </w:r>
          </w:p>
        </w:tc>
      </w:tr>
      <w:tr w:rsidR="001642A1" w14:paraId="0268F1E6" w14:textId="77777777" w:rsidTr="00352263">
        <w:trPr>
          <w:trHeight w:val="380"/>
        </w:trPr>
        <w:tc>
          <w:tcPr>
            <w:tcW w:w="680" w:type="dxa"/>
          </w:tcPr>
          <w:p w14:paraId="14C17A10" w14:textId="77777777" w:rsidR="001642A1" w:rsidRDefault="008E2065" w:rsidP="00352263">
            <w:r>
              <w:t>3430</w:t>
            </w:r>
          </w:p>
        </w:tc>
        <w:tc>
          <w:tcPr>
            <w:tcW w:w="680" w:type="dxa"/>
          </w:tcPr>
          <w:p w14:paraId="5D746D62" w14:textId="77777777" w:rsidR="001642A1" w:rsidRDefault="001642A1" w:rsidP="00352263"/>
        </w:tc>
        <w:tc>
          <w:tcPr>
            <w:tcW w:w="3440" w:type="dxa"/>
          </w:tcPr>
          <w:p w14:paraId="569543EF" w14:textId="77777777" w:rsidR="001642A1" w:rsidRDefault="008E2065" w:rsidP="00352263">
            <w:r>
              <w:t>Kriminalomsorgen</w:t>
            </w:r>
          </w:p>
        </w:tc>
        <w:tc>
          <w:tcPr>
            <w:tcW w:w="1580" w:type="dxa"/>
          </w:tcPr>
          <w:p w14:paraId="375C00EA" w14:textId="77777777" w:rsidR="001642A1" w:rsidRDefault="001642A1" w:rsidP="00352263"/>
        </w:tc>
        <w:tc>
          <w:tcPr>
            <w:tcW w:w="1580" w:type="dxa"/>
          </w:tcPr>
          <w:p w14:paraId="5F9BE9B9" w14:textId="77777777" w:rsidR="001642A1" w:rsidRDefault="001642A1" w:rsidP="00352263"/>
        </w:tc>
        <w:tc>
          <w:tcPr>
            <w:tcW w:w="1580" w:type="dxa"/>
          </w:tcPr>
          <w:p w14:paraId="7B623A71" w14:textId="77777777" w:rsidR="001642A1" w:rsidRDefault="001642A1" w:rsidP="00352263"/>
        </w:tc>
      </w:tr>
      <w:tr w:rsidR="001642A1" w14:paraId="4AF463D5" w14:textId="77777777" w:rsidTr="00352263">
        <w:trPr>
          <w:trHeight w:val="380"/>
        </w:trPr>
        <w:tc>
          <w:tcPr>
            <w:tcW w:w="680" w:type="dxa"/>
          </w:tcPr>
          <w:p w14:paraId="0F14A6F3" w14:textId="77777777" w:rsidR="001642A1" w:rsidRDefault="001642A1" w:rsidP="00352263"/>
        </w:tc>
        <w:tc>
          <w:tcPr>
            <w:tcW w:w="680" w:type="dxa"/>
          </w:tcPr>
          <w:p w14:paraId="26557A12" w14:textId="77777777" w:rsidR="001642A1" w:rsidRDefault="008E2065" w:rsidP="00352263">
            <w:r>
              <w:t>02</w:t>
            </w:r>
          </w:p>
        </w:tc>
        <w:tc>
          <w:tcPr>
            <w:tcW w:w="3440" w:type="dxa"/>
          </w:tcPr>
          <w:p w14:paraId="3838BB16" w14:textId="77777777" w:rsidR="001642A1" w:rsidRDefault="008E2065" w:rsidP="00352263">
            <w:r>
              <w:t>Arbeidsdriftens inntekter</w:t>
            </w:r>
          </w:p>
        </w:tc>
        <w:tc>
          <w:tcPr>
            <w:tcW w:w="1580" w:type="dxa"/>
          </w:tcPr>
          <w:p w14:paraId="736E1DD2" w14:textId="77777777" w:rsidR="001642A1" w:rsidRDefault="001642A1" w:rsidP="00352263"/>
        </w:tc>
        <w:tc>
          <w:tcPr>
            <w:tcW w:w="1580" w:type="dxa"/>
          </w:tcPr>
          <w:p w14:paraId="627AF188" w14:textId="77777777" w:rsidR="001642A1" w:rsidRDefault="008E2065" w:rsidP="00352263">
            <w:r>
              <w:t>108 421 000</w:t>
            </w:r>
          </w:p>
        </w:tc>
        <w:tc>
          <w:tcPr>
            <w:tcW w:w="1580" w:type="dxa"/>
          </w:tcPr>
          <w:p w14:paraId="2190CC25" w14:textId="77777777" w:rsidR="001642A1" w:rsidRDefault="001642A1" w:rsidP="00352263"/>
        </w:tc>
      </w:tr>
      <w:tr w:rsidR="001642A1" w14:paraId="64D38988" w14:textId="77777777" w:rsidTr="00352263">
        <w:trPr>
          <w:trHeight w:val="380"/>
        </w:trPr>
        <w:tc>
          <w:tcPr>
            <w:tcW w:w="680" w:type="dxa"/>
          </w:tcPr>
          <w:p w14:paraId="1CA6CBA8" w14:textId="77777777" w:rsidR="001642A1" w:rsidRDefault="001642A1" w:rsidP="00352263"/>
        </w:tc>
        <w:tc>
          <w:tcPr>
            <w:tcW w:w="680" w:type="dxa"/>
          </w:tcPr>
          <w:p w14:paraId="45DFA760" w14:textId="77777777" w:rsidR="001642A1" w:rsidRDefault="008E2065" w:rsidP="00352263">
            <w:r>
              <w:t>03</w:t>
            </w:r>
          </w:p>
        </w:tc>
        <w:tc>
          <w:tcPr>
            <w:tcW w:w="3440" w:type="dxa"/>
          </w:tcPr>
          <w:p w14:paraId="3024E252" w14:textId="77777777" w:rsidR="001642A1" w:rsidRDefault="008E2065" w:rsidP="00352263">
            <w:r>
              <w:t>Andre inntekter</w:t>
            </w:r>
          </w:p>
        </w:tc>
        <w:tc>
          <w:tcPr>
            <w:tcW w:w="1580" w:type="dxa"/>
          </w:tcPr>
          <w:p w14:paraId="120B3278" w14:textId="77777777" w:rsidR="001642A1" w:rsidRDefault="001642A1" w:rsidP="00352263"/>
        </w:tc>
        <w:tc>
          <w:tcPr>
            <w:tcW w:w="1580" w:type="dxa"/>
          </w:tcPr>
          <w:p w14:paraId="529BCE6E" w14:textId="77777777" w:rsidR="001642A1" w:rsidRDefault="008E2065" w:rsidP="00352263">
            <w:r>
              <w:t>22 804 000</w:t>
            </w:r>
          </w:p>
        </w:tc>
        <w:tc>
          <w:tcPr>
            <w:tcW w:w="1580" w:type="dxa"/>
          </w:tcPr>
          <w:p w14:paraId="3E4B2B93" w14:textId="77777777" w:rsidR="001642A1" w:rsidRDefault="001642A1" w:rsidP="00352263"/>
        </w:tc>
      </w:tr>
      <w:tr w:rsidR="001642A1" w14:paraId="4C7496F5" w14:textId="77777777" w:rsidTr="00352263">
        <w:trPr>
          <w:trHeight w:val="380"/>
        </w:trPr>
        <w:tc>
          <w:tcPr>
            <w:tcW w:w="680" w:type="dxa"/>
          </w:tcPr>
          <w:p w14:paraId="22500C29" w14:textId="77777777" w:rsidR="001642A1" w:rsidRDefault="001642A1" w:rsidP="00352263"/>
        </w:tc>
        <w:tc>
          <w:tcPr>
            <w:tcW w:w="680" w:type="dxa"/>
          </w:tcPr>
          <w:p w14:paraId="73EF4DFE" w14:textId="77777777" w:rsidR="001642A1" w:rsidRDefault="008E2065" w:rsidP="00352263">
            <w:r>
              <w:t>04</w:t>
            </w:r>
          </w:p>
        </w:tc>
        <w:tc>
          <w:tcPr>
            <w:tcW w:w="3440" w:type="dxa"/>
          </w:tcPr>
          <w:p w14:paraId="3E9005F4" w14:textId="77777777" w:rsidR="001642A1" w:rsidRDefault="008E2065" w:rsidP="00352263">
            <w:r>
              <w:t>Tilskudd</w:t>
            </w:r>
          </w:p>
        </w:tc>
        <w:tc>
          <w:tcPr>
            <w:tcW w:w="1580" w:type="dxa"/>
          </w:tcPr>
          <w:p w14:paraId="36414512" w14:textId="77777777" w:rsidR="001642A1" w:rsidRDefault="001642A1" w:rsidP="00352263"/>
        </w:tc>
        <w:tc>
          <w:tcPr>
            <w:tcW w:w="1580" w:type="dxa"/>
          </w:tcPr>
          <w:p w14:paraId="01039ECE" w14:textId="77777777" w:rsidR="001642A1" w:rsidRDefault="008E2065" w:rsidP="00352263">
            <w:r>
              <w:t>2 647 000</w:t>
            </w:r>
          </w:p>
        </w:tc>
        <w:tc>
          <w:tcPr>
            <w:tcW w:w="1580" w:type="dxa"/>
          </w:tcPr>
          <w:p w14:paraId="02F00175" w14:textId="77777777" w:rsidR="001642A1" w:rsidRDefault="008E2065" w:rsidP="00352263">
            <w:r>
              <w:t>133 872 000</w:t>
            </w:r>
          </w:p>
        </w:tc>
      </w:tr>
      <w:tr w:rsidR="001642A1" w14:paraId="7F110EF4" w14:textId="77777777" w:rsidTr="00352263">
        <w:trPr>
          <w:trHeight w:val="640"/>
        </w:trPr>
        <w:tc>
          <w:tcPr>
            <w:tcW w:w="680" w:type="dxa"/>
          </w:tcPr>
          <w:p w14:paraId="2FD015D9" w14:textId="77777777" w:rsidR="001642A1" w:rsidRDefault="008E2065" w:rsidP="00352263">
            <w:r>
              <w:t>3432</w:t>
            </w:r>
          </w:p>
        </w:tc>
        <w:tc>
          <w:tcPr>
            <w:tcW w:w="680" w:type="dxa"/>
          </w:tcPr>
          <w:p w14:paraId="5CE2F315" w14:textId="77777777" w:rsidR="001642A1" w:rsidRDefault="001642A1" w:rsidP="00352263"/>
        </w:tc>
        <w:tc>
          <w:tcPr>
            <w:tcW w:w="3440" w:type="dxa"/>
          </w:tcPr>
          <w:p w14:paraId="099450E3" w14:textId="77777777" w:rsidR="001642A1" w:rsidRDefault="008E2065" w:rsidP="00352263">
            <w:r>
              <w:t>Kriminalomsorgens høgskole og utdanningssenter</w:t>
            </w:r>
          </w:p>
        </w:tc>
        <w:tc>
          <w:tcPr>
            <w:tcW w:w="1580" w:type="dxa"/>
          </w:tcPr>
          <w:p w14:paraId="19EFC94B" w14:textId="77777777" w:rsidR="001642A1" w:rsidRDefault="001642A1" w:rsidP="00352263"/>
        </w:tc>
        <w:tc>
          <w:tcPr>
            <w:tcW w:w="1580" w:type="dxa"/>
          </w:tcPr>
          <w:p w14:paraId="1F09F7E6" w14:textId="77777777" w:rsidR="001642A1" w:rsidRDefault="001642A1" w:rsidP="00352263"/>
        </w:tc>
        <w:tc>
          <w:tcPr>
            <w:tcW w:w="1580" w:type="dxa"/>
          </w:tcPr>
          <w:p w14:paraId="5C77E821" w14:textId="77777777" w:rsidR="001642A1" w:rsidRDefault="001642A1" w:rsidP="00352263"/>
        </w:tc>
      </w:tr>
      <w:tr w:rsidR="001642A1" w14:paraId="22E094C7" w14:textId="77777777" w:rsidTr="00352263">
        <w:trPr>
          <w:trHeight w:val="380"/>
        </w:trPr>
        <w:tc>
          <w:tcPr>
            <w:tcW w:w="680" w:type="dxa"/>
          </w:tcPr>
          <w:p w14:paraId="4C77A618" w14:textId="77777777" w:rsidR="001642A1" w:rsidRDefault="001642A1" w:rsidP="00352263"/>
        </w:tc>
        <w:tc>
          <w:tcPr>
            <w:tcW w:w="680" w:type="dxa"/>
          </w:tcPr>
          <w:p w14:paraId="252BBF83" w14:textId="77777777" w:rsidR="001642A1" w:rsidRDefault="008E2065" w:rsidP="00352263">
            <w:r>
              <w:t>03</w:t>
            </w:r>
          </w:p>
        </w:tc>
        <w:tc>
          <w:tcPr>
            <w:tcW w:w="3440" w:type="dxa"/>
          </w:tcPr>
          <w:p w14:paraId="1A5EC16F" w14:textId="77777777" w:rsidR="001642A1" w:rsidRDefault="008E2065" w:rsidP="00352263">
            <w:r>
              <w:t>Andre inntekter</w:t>
            </w:r>
          </w:p>
        </w:tc>
        <w:tc>
          <w:tcPr>
            <w:tcW w:w="1580" w:type="dxa"/>
          </w:tcPr>
          <w:p w14:paraId="402F85AF" w14:textId="77777777" w:rsidR="001642A1" w:rsidRDefault="001642A1" w:rsidP="00352263"/>
        </w:tc>
        <w:tc>
          <w:tcPr>
            <w:tcW w:w="1580" w:type="dxa"/>
          </w:tcPr>
          <w:p w14:paraId="7A28538D" w14:textId="77777777" w:rsidR="001642A1" w:rsidRDefault="008E2065" w:rsidP="00352263">
            <w:r>
              <w:t>1 173 000</w:t>
            </w:r>
          </w:p>
        </w:tc>
        <w:tc>
          <w:tcPr>
            <w:tcW w:w="1580" w:type="dxa"/>
          </w:tcPr>
          <w:p w14:paraId="781A4546" w14:textId="77777777" w:rsidR="001642A1" w:rsidRDefault="008E2065" w:rsidP="00352263">
            <w:r>
              <w:t>1 173 000</w:t>
            </w:r>
          </w:p>
        </w:tc>
      </w:tr>
      <w:tr w:rsidR="001642A1" w14:paraId="4B7CE26A" w14:textId="77777777" w:rsidTr="00352263">
        <w:trPr>
          <w:trHeight w:val="380"/>
        </w:trPr>
        <w:tc>
          <w:tcPr>
            <w:tcW w:w="680" w:type="dxa"/>
          </w:tcPr>
          <w:p w14:paraId="1CB863FF" w14:textId="77777777" w:rsidR="001642A1" w:rsidRDefault="008E2065" w:rsidP="00352263">
            <w:r>
              <w:t>3433</w:t>
            </w:r>
          </w:p>
        </w:tc>
        <w:tc>
          <w:tcPr>
            <w:tcW w:w="680" w:type="dxa"/>
          </w:tcPr>
          <w:p w14:paraId="68E0EEF9" w14:textId="77777777" w:rsidR="001642A1" w:rsidRDefault="001642A1" w:rsidP="00352263"/>
        </w:tc>
        <w:tc>
          <w:tcPr>
            <w:tcW w:w="3440" w:type="dxa"/>
          </w:tcPr>
          <w:p w14:paraId="183CAF49" w14:textId="77777777" w:rsidR="001642A1" w:rsidRDefault="008E2065" w:rsidP="00352263">
            <w:r>
              <w:t>Konfliktrådet</w:t>
            </w:r>
          </w:p>
        </w:tc>
        <w:tc>
          <w:tcPr>
            <w:tcW w:w="1580" w:type="dxa"/>
          </w:tcPr>
          <w:p w14:paraId="6B1D3B6A" w14:textId="77777777" w:rsidR="001642A1" w:rsidRDefault="001642A1" w:rsidP="00352263"/>
        </w:tc>
        <w:tc>
          <w:tcPr>
            <w:tcW w:w="1580" w:type="dxa"/>
          </w:tcPr>
          <w:p w14:paraId="5B7D3EAD" w14:textId="77777777" w:rsidR="001642A1" w:rsidRDefault="001642A1" w:rsidP="00352263"/>
        </w:tc>
        <w:tc>
          <w:tcPr>
            <w:tcW w:w="1580" w:type="dxa"/>
          </w:tcPr>
          <w:p w14:paraId="6EDA65B6" w14:textId="77777777" w:rsidR="001642A1" w:rsidRDefault="001642A1" w:rsidP="00352263"/>
        </w:tc>
      </w:tr>
      <w:tr w:rsidR="001642A1" w14:paraId="186D4F97" w14:textId="77777777" w:rsidTr="00352263">
        <w:trPr>
          <w:trHeight w:val="380"/>
        </w:trPr>
        <w:tc>
          <w:tcPr>
            <w:tcW w:w="680" w:type="dxa"/>
          </w:tcPr>
          <w:p w14:paraId="1106DA8C" w14:textId="77777777" w:rsidR="001642A1" w:rsidRDefault="001642A1" w:rsidP="00352263"/>
        </w:tc>
        <w:tc>
          <w:tcPr>
            <w:tcW w:w="680" w:type="dxa"/>
          </w:tcPr>
          <w:p w14:paraId="4EFADEC3" w14:textId="77777777" w:rsidR="001642A1" w:rsidRDefault="008E2065" w:rsidP="00352263">
            <w:r>
              <w:t>02</w:t>
            </w:r>
          </w:p>
        </w:tc>
        <w:tc>
          <w:tcPr>
            <w:tcW w:w="3440" w:type="dxa"/>
          </w:tcPr>
          <w:p w14:paraId="0940B7A2" w14:textId="77777777" w:rsidR="001642A1" w:rsidRDefault="008E2065" w:rsidP="00352263">
            <w:r>
              <w:t>Refusjoner</w:t>
            </w:r>
          </w:p>
        </w:tc>
        <w:tc>
          <w:tcPr>
            <w:tcW w:w="1580" w:type="dxa"/>
          </w:tcPr>
          <w:p w14:paraId="12D17EB2" w14:textId="77777777" w:rsidR="001642A1" w:rsidRDefault="001642A1" w:rsidP="00352263"/>
        </w:tc>
        <w:tc>
          <w:tcPr>
            <w:tcW w:w="1580" w:type="dxa"/>
          </w:tcPr>
          <w:p w14:paraId="09F63906" w14:textId="77777777" w:rsidR="001642A1" w:rsidRDefault="008E2065" w:rsidP="00352263">
            <w:r>
              <w:t>6 000</w:t>
            </w:r>
          </w:p>
        </w:tc>
        <w:tc>
          <w:tcPr>
            <w:tcW w:w="1580" w:type="dxa"/>
          </w:tcPr>
          <w:p w14:paraId="45F66429" w14:textId="77777777" w:rsidR="001642A1" w:rsidRDefault="008E2065" w:rsidP="00352263">
            <w:r>
              <w:t>6 000</w:t>
            </w:r>
          </w:p>
        </w:tc>
      </w:tr>
      <w:tr w:rsidR="001642A1" w14:paraId="40DD9C0F" w14:textId="77777777" w:rsidTr="00352263">
        <w:trPr>
          <w:trHeight w:val="380"/>
        </w:trPr>
        <w:tc>
          <w:tcPr>
            <w:tcW w:w="680" w:type="dxa"/>
          </w:tcPr>
          <w:p w14:paraId="34930D67" w14:textId="77777777" w:rsidR="001642A1" w:rsidRDefault="008E2065" w:rsidP="00352263">
            <w:r>
              <w:t>3440</w:t>
            </w:r>
          </w:p>
        </w:tc>
        <w:tc>
          <w:tcPr>
            <w:tcW w:w="680" w:type="dxa"/>
          </w:tcPr>
          <w:p w14:paraId="0875EF14" w14:textId="77777777" w:rsidR="001642A1" w:rsidRDefault="001642A1" w:rsidP="00352263"/>
        </w:tc>
        <w:tc>
          <w:tcPr>
            <w:tcW w:w="3440" w:type="dxa"/>
          </w:tcPr>
          <w:p w14:paraId="2F6190C2" w14:textId="77777777" w:rsidR="001642A1" w:rsidRDefault="008E2065" w:rsidP="00352263">
            <w:r>
              <w:t>Politiet</w:t>
            </w:r>
          </w:p>
        </w:tc>
        <w:tc>
          <w:tcPr>
            <w:tcW w:w="1580" w:type="dxa"/>
          </w:tcPr>
          <w:p w14:paraId="4CFB28AF" w14:textId="77777777" w:rsidR="001642A1" w:rsidRDefault="001642A1" w:rsidP="00352263"/>
        </w:tc>
        <w:tc>
          <w:tcPr>
            <w:tcW w:w="1580" w:type="dxa"/>
          </w:tcPr>
          <w:p w14:paraId="5A54A2FB" w14:textId="77777777" w:rsidR="001642A1" w:rsidRDefault="001642A1" w:rsidP="00352263"/>
        </w:tc>
        <w:tc>
          <w:tcPr>
            <w:tcW w:w="1580" w:type="dxa"/>
          </w:tcPr>
          <w:p w14:paraId="7BFD561D" w14:textId="77777777" w:rsidR="001642A1" w:rsidRDefault="001642A1" w:rsidP="00352263"/>
        </w:tc>
      </w:tr>
      <w:tr w:rsidR="001642A1" w14:paraId="78A453C1" w14:textId="77777777" w:rsidTr="00352263">
        <w:trPr>
          <w:trHeight w:val="380"/>
        </w:trPr>
        <w:tc>
          <w:tcPr>
            <w:tcW w:w="680" w:type="dxa"/>
          </w:tcPr>
          <w:p w14:paraId="10B8B94E" w14:textId="77777777" w:rsidR="001642A1" w:rsidRDefault="001642A1" w:rsidP="00352263"/>
        </w:tc>
        <w:tc>
          <w:tcPr>
            <w:tcW w:w="680" w:type="dxa"/>
          </w:tcPr>
          <w:p w14:paraId="19A98E40" w14:textId="77777777" w:rsidR="001642A1" w:rsidRDefault="008E2065" w:rsidP="00352263">
            <w:r>
              <w:t>01</w:t>
            </w:r>
          </w:p>
        </w:tc>
        <w:tc>
          <w:tcPr>
            <w:tcW w:w="3440" w:type="dxa"/>
          </w:tcPr>
          <w:p w14:paraId="18C2E779" w14:textId="77777777" w:rsidR="001642A1" w:rsidRDefault="008E2065" w:rsidP="00352263">
            <w:r>
              <w:t>Gebyr – pass og våpen</w:t>
            </w:r>
          </w:p>
        </w:tc>
        <w:tc>
          <w:tcPr>
            <w:tcW w:w="1580" w:type="dxa"/>
          </w:tcPr>
          <w:p w14:paraId="0836C59B" w14:textId="77777777" w:rsidR="001642A1" w:rsidRDefault="001642A1" w:rsidP="00352263"/>
        </w:tc>
        <w:tc>
          <w:tcPr>
            <w:tcW w:w="1580" w:type="dxa"/>
          </w:tcPr>
          <w:p w14:paraId="38478B13" w14:textId="77777777" w:rsidR="001642A1" w:rsidRDefault="008E2065" w:rsidP="00352263">
            <w:r>
              <w:t>718 795 000</w:t>
            </w:r>
          </w:p>
        </w:tc>
        <w:tc>
          <w:tcPr>
            <w:tcW w:w="1580" w:type="dxa"/>
          </w:tcPr>
          <w:p w14:paraId="2BAF217C" w14:textId="77777777" w:rsidR="001642A1" w:rsidRDefault="001642A1" w:rsidP="00352263"/>
        </w:tc>
      </w:tr>
      <w:tr w:rsidR="001642A1" w14:paraId="5F8092C9" w14:textId="77777777" w:rsidTr="00352263">
        <w:trPr>
          <w:trHeight w:val="380"/>
        </w:trPr>
        <w:tc>
          <w:tcPr>
            <w:tcW w:w="680" w:type="dxa"/>
          </w:tcPr>
          <w:p w14:paraId="532E1EC7" w14:textId="77777777" w:rsidR="001642A1" w:rsidRDefault="001642A1" w:rsidP="00352263"/>
        </w:tc>
        <w:tc>
          <w:tcPr>
            <w:tcW w:w="680" w:type="dxa"/>
          </w:tcPr>
          <w:p w14:paraId="2B5FA850" w14:textId="77777777" w:rsidR="001642A1" w:rsidRDefault="008E2065" w:rsidP="00352263">
            <w:r>
              <w:t>02</w:t>
            </w:r>
          </w:p>
        </w:tc>
        <w:tc>
          <w:tcPr>
            <w:tcW w:w="3440" w:type="dxa"/>
          </w:tcPr>
          <w:p w14:paraId="0FC8CDBF" w14:textId="77777777" w:rsidR="001642A1" w:rsidRDefault="008E2065" w:rsidP="00352263">
            <w:r>
              <w:t>Refusjoner mv.</w:t>
            </w:r>
          </w:p>
        </w:tc>
        <w:tc>
          <w:tcPr>
            <w:tcW w:w="1580" w:type="dxa"/>
          </w:tcPr>
          <w:p w14:paraId="2589D335" w14:textId="77777777" w:rsidR="001642A1" w:rsidRDefault="001642A1" w:rsidP="00352263"/>
        </w:tc>
        <w:tc>
          <w:tcPr>
            <w:tcW w:w="1580" w:type="dxa"/>
          </w:tcPr>
          <w:p w14:paraId="33786249" w14:textId="77777777" w:rsidR="001642A1" w:rsidRDefault="008E2065" w:rsidP="00352263">
            <w:r>
              <w:t>222 506 000</w:t>
            </w:r>
          </w:p>
        </w:tc>
        <w:tc>
          <w:tcPr>
            <w:tcW w:w="1580" w:type="dxa"/>
          </w:tcPr>
          <w:p w14:paraId="2C5F4FAE" w14:textId="77777777" w:rsidR="001642A1" w:rsidRDefault="001642A1" w:rsidP="00352263"/>
        </w:tc>
      </w:tr>
      <w:tr w:rsidR="001642A1" w14:paraId="731795DD" w14:textId="77777777" w:rsidTr="00352263">
        <w:trPr>
          <w:trHeight w:val="380"/>
        </w:trPr>
        <w:tc>
          <w:tcPr>
            <w:tcW w:w="680" w:type="dxa"/>
          </w:tcPr>
          <w:p w14:paraId="628C1B49" w14:textId="77777777" w:rsidR="001642A1" w:rsidRDefault="001642A1" w:rsidP="00352263"/>
        </w:tc>
        <w:tc>
          <w:tcPr>
            <w:tcW w:w="680" w:type="dxa"/>
          </w:tcPr>
          <w:p w14:paraId="33FF996F" w14:textId="77777777" w:rsidR="001642A1" w:rsidRDefault="008E2065" w:rsidP="00352263">
            <w:r>
              <w:t>03</w:t>
            </w:r>
          </w:p>
        </w:tc>
        <w:tc>
          <w:tcPr>
            <w:tcW w:w="3440" w:type="dxa"/>
          </w:tcPr>
          <w:p w14:paraId="6FAE0FF6" w14:textId="77777777" w:rsidR="001642A1" w:rsidRDefault="008E2065" w:rsidP="00352263">
            <w:r>
              <w:t>Salgsinntekter</w:t>
            </w:r>
          </w:p>
        </w:tc>
        <w:tc>
          <w:tcPr>
            <w:tcW w:w="1580" w:type="dxa"/>
          </w:tcPr>
          <w:p w14:paraId="03A74C01" w14:textId="77777777" w:rsidR="001642A1" w:rsidRDefault="001642A1" w:rsidP="00352263"/>
        </w:tc>
        <w:tc>
          <w:tcPr>
            <w:tcW w:w="1580" w:type="dxa"/>
          </w:tcPr>
          <w:p w14:paraId="441B6AC0" w14:textId="77777777" w:rsidR="001642A1" w:rsidRDefault="008E2065" w:rsidP="00352263">
            <w:r>
              <w:t>51 651 000</w:t>
            </w:r>
          </w:p>
        </w:tc>
        <w:tc>
          <w:tcPr>
            <w:tcW w:w="1580" w:type="dxa"/>
          </w:tcPr>
          <w:p w14:paraId="6ADB1DEA" w14:textId="77777777" w:rsidR="001642A1" w:rsidRDefault="001642A1" w:rsidP="00352263"/>
        </w:tc>
      </w:tr>
      <w:tr w:rsidR="001642A1" w14:paraId="1D080A99" w14:textId="77777777" w:rsidTr="00352263">
        <w:trPr>
          <w:trHeight w:val="640"/>
        </w:trPr>
        <w:tc>
          <w:tcPr>
            <w:tcW w:w="680" w:type="dxa"/>
          </w:tcPr>
          <w:p w14:paraId="6ADD22DD" w14:textId="77777777" w:rsidR="001642A1" w:rsidRDefault="001642A1" w:rsidP="00352263"/>
        </w:tc>
        <w:tc>
          <w:tcPr>
            <w:tcW w:w="680" w:type="dxa"/>
          </w:tcPr>
          <w:p w14:paraId="408F618F" w14:textId="77777777" w:rsidR="001642A1" w:rsidRDefault="008E2065" w:rsidP="00352263">
            <w:r>
              <w:t>04</w:t>
            </w:r>
          </w:p>
        </w:tc>
        <w:tc>
          <w:tcPr>
            <w:tcW w:w="3440" w:type="dxa"/>
          </w:tcPr>
          <w:p w14:paraId="579E8CBB" w14:textId="77777777" w:rsidR="001642A1" w:rsidRDefault="008E2065" w:rsidP="00352263">
            <w:r>
              <w:t>Gebyr – vaktselskap og etterkontroll av deaktiverte skytevåpen</w:t>
            </w:r>
          </w:p>
        </w:tc>
        <w:tc>
          <w:tcPr>
            <w:tcW w:w="1580" w:type="dxa"/>
          </w:tcPr>
          <w:p w14:paraId="7889BD58" w14:textId="77777777" w:rsidR="001642A1" w:rsidRDefault="001642A1" w:rsidP="00352263"/>
        </w:tc>
        <w:tc>
          <w:tcPr>
            <w:tcW w:w="1580" w:type="dxa"/>
          </w:tcPr>
          <w:p w14:paraId="5731C9E2" w14:textId="77777777" w:rsidR="001642A1" w:rsidRDefault="008E2065" w:rsidP="00352263">
            <w:r>
              <w:t>4 828 000</w:t>
            </w:r>
          </w:p>
        </w:tc>
        <w:tc>
          <w:tcPr>
            <w:tcW w:w="1580" w:type="dxa"/>
          </w:tcPr>
          <w:p w14:paraId="2C1AD91D" w14:textId="77777777" w:rsidR="001642A1" w:rsidRDefault="001642A1" w:rsidP="00352263"/>
        </w:tc>
      </w:tr>
      <w:tr w:rsidR="001642A1" w14:paraId="64CDC42D" w14:textId="77777777" w:rsidTr="00352263">
        <w:trPr>
          <w:trHeight w:val="380"/>
        </w:trPr>
        <w:tc>
          <w:tcPr>
            <w:tcW w:w="680" w:type="dxa"/>
          </w:tcPr>
          <w:p w14:paraId="588B59FC" w14:textId="77777777" w:rsidR="001642A1" w:rsidRDefault="001642A1" w:rsidP="00352263"/>
        </w:tc>
        <w:tc>
          <w:tcPr>
            <w:tcW w:w="680" w:type="dxa"/>
          </w:tcPr>
          <w:p w14:paraId="7508008B" w14:textId="77777777" w:rsidR="001642A1" w:rsidRDefault="008E2065" w:rsidP="00352263">
            <w:r>
              <w:t>06</w:t>
            </w:r>
          </w:p>
        </w:tc>
        <w:tc>
          <w:tcPr>
            <w:tcW w:w="3440" w:type="dxa"/>
          </w:tcPr>
          <w:p w14:paraId="4F09D932" w14:textId="77777777" w:rsidR="001642A1" w:rsidRDefault="008E2065" w:rsidP="00352263">
            <w:r>
              <w:t>Gebyr – utlendingssaker</w:t>
            </w:r>
          </w:p>
        </w:tc>
        <w:tc>
          <w:tcPr>
            <w:tcW w:w="1580" w:type="dxa"/>
          </w:tcPr>
          <w:p w14:paraId="47DE2104" w14:textId="77777777" w:rsidR="001642A1" w:rsidRDefault="001642A1" w:rsidP="00352263"/>
        </w:tc>
        <w:tc>
          <w:tcPr>
            <w:tcW w:w="1580" w:type="dxa"/>
          </w:tcPr>
          <w:p w14:paraId="2FA565BB" w14:textId="77777777" w:rsidR="001642A1" w:rsidRDefault="008E2065" w:rsidP="00352263">
            <w:r>
              <w:t>304 187 000</w:t>
            </w:r>
          </w:p>
        </w:tc>
        <w:tc>
          <w:tcPr>
            <w:tcW w:w="1580" w:type="dxa"/>
          </w:tcPr>
          <w:p w14:paraId="773C7126" w14:textId="77777777" w:rsidR="001642A1" w:rsidRDefault="001642A1" w:rsidP="00352263"/>
        </w:tc>
      </w:tr>
      <w:tr w:rsidR="001642A1" w14:paraId="2AFC1244" w14:textId="77777777" w:rsidTr="00352263">
        <w:trPr>
          <w:trHeight w:val="380"/>
        </w:trPr>
        <w:tc>
          <w:tcPr>
            <w:tcW w:w="680" w:type="dxa"/>
          </w:tcPr>
          <w:p w14:paraId="44EBD87A" w14:textId="77777777" w:rsidR="001642A1" w:rsidRDefault="001642A1" w:rsidP="00352263"/>
        </w:tc>
        <w:tc>
          <w:tcPr>
            <w:tcW w:w="680" w:type="dxa"/>
          </w:tcPr>
          <w:p w14:paraId="26DC89E7" w14:textId="77777777" w:rsidR="001642A1" w:rsidRDefault="008E2065" w:rsidP="00352263">
            <w:r>
              <w:t>07</w:t>
            </w:r>
          </w:p>
        </w:tc>
        <w:tc>
          <w:tcPr>
            <w:tcW w:w="3440" w:type="dxa"/>
          </w:tcPr>
          <w:p w14:paraId="75A324A1" w14:textId="77777777" w:rsidR="001642A1" w:rsidRDefault="008E2065" w:rsidP="00352263">
            <w:r>
              <w:t>Gebyr – sivile gjøremål</w:t>
            </w:r>
          </w:p>
        </w:tc>
        <w:tc>
          <w:tcPr>
            <w:tcW w:w="1580" w:type="dxa"/>
          </w:tcPr>
          <w:p w14:paraId="0EC119CB" w14:textId="77777777" w:rsidR="001642A1" w:rsidRDefault="001642A1" w:rsidP="00352263"/>
        </w:tc>
        <w:tc>
          <w:tcPr>
            <w:tcW w:w="1580" w:type="dxa"/>
          </w:tcPr>
          <w:p w14:paraId="21074A67" w14:textId="77777777" w:rsidR="001642A1" w:rsidRDefault="008E2065" w:rsidP="00352263">
            <w:r>
              <w:t>721 078 000</w:t>
            </w:r>
          </w:p>
        </w:tc>
        <w:tc>
          <w:tcPr>
            <w:tcW w:w="1580" w:type="dxa"/>
          </w:tcPr>
          <w:p w14:paraId="2FBE1A1A" w14:textId="77777777" w:rsidR="001642A1" w:rsidRDefault="001642A1" w:rsidP="00352263"/>
        </w:tc>
      </w:tr>
      <w:tr w:rsidR="001642A1" w14:paraId="25FC193B" w14:textId="77777777" w:rsidTr="00352263">
        <w:trPr>
          <w:trHeight w:val="640"/>
        </w:trPr>
        <w:tc>
          <w:tcPr>
            <w:tcW w:w="680" w:type="dxa"/>
          </w:tcPr>
          <w:p w14:paraId="235584BC" w14:textId="77777777" w:rsidR="001642A1" w:rsidRDefault="001642A1" w:rsidP="00352263"/>
        </w:tc>
        <w:tc>
          <w:tcPr>
            <w:tcW w:w="680" w:type="dxa"/>
          </w:tcPr>
          <w:p w14:paraId="22D1E575" w14:textId="77777777" w:rsidR="001642A1" w:rsidRDefault="008E2065" w:rsidP="00352263">
            <w:r>
              <w:t>08</w:t>
            </w:r>
          </w:p>
        </w:tc>
        <w:tc>
          <w:tcPr>
            <w:tcW w:w="3440" w:type="dxa"/>
          </w:tcPr>
          <w:p w14:paraId="695C8614" w14:textId="77777777" w:rsidR="001642A1" w:rsidRDefault="008E2065" w:rsidP="00352263">
            <w:r>
              <w:t>Refusjoner fra EUs grense- og visumfinansieringsordninger</w:t>
            </w:r>
          </w:p>
        </w:tc>
        <w:tc>
          <w:tcPr>
            <w:tcW w:w="1580" w:type="dxa"/>
          </w:tcPr>
          <w:p w14:paraId="1D909F89" w14:textId="77777777" w:rsidR="001642A1" w:rsidRDefault="001642A1" w:rsidP="00352263"/>
        </w:tc>
        <w:tc>
          <w:tcPr>
            <w:tcW w:w="1580" w:type="dxa"/>
          </w:tcPr>
          <w:p w14:paraId="5044FE52" w14:textId="77777777" w:rsidR="001642A1" w:rsidRDefault="008E2065" w:rsidP="00352263">
            <w:r>
              <w:t>94 100 000</w:t>
            </w:r>
          </w:p>
        </w:tc>
        <w:tc>
          <w:tcPr>
            <w:tcW w:w="1580" w:type="dxa"/>
          </w:tcPr>
          <w:p w14:paraId="01DD686F" w14:textId="77777777" w:rsidR="001642A1" w:rsidRDefault="008E2065" w:rsidP="00352263">
            <w:r>
              <w:t>2 117 145 000</w:t>
            </w:r>
          </w:p>
        </w:tc>
      </w:tr>
      <w:tr w:rsidR="001642A1" w14:paraId="5E7D5414" w14:textId="77777777" w:rsidTr="00352263">
        <w:trPr>
          <w:trHeight w:val="380"/>
        </w:trPr>
        <w:tc>
          <w:tcPr>
            <w:tcW w:w="680" w:type="dxa"/>
          </w:tcPr>
          <w:p w14:paraId="5360BB09" w14:textId="77777777" w:rsidR="001642A1" w:rsidRDefault="008E2065" w:rsidP="00352263">
            <w:r>
              <w:t>3442</w:t>
            </w:r>
          </w:p>
        </w:tc>
        <w:tc>
          <w:tcPr>
            <w:tcW w:w="680" w:type="dxa"/>
          </w:tcPr>
          <w:p w14:paraId="40F42781" w14:textId="77777777" w:rsidR="001642A1" w:rsidRDefault="001642A1" w:rsidP="00352263"/>
        </w:tc>
        <w:tc>
          <w:tcPr>
            <w:tcW w:w="3440" w:type="dxa"/>
          </w:tcPr>
          <w:p w14:paraId="719C5488" w14:textId="77777777" w:rsidR="001642A1" w:rsidRDefault="008E2065" w:rsidP="00352263">
            <w:r>
              <w:t>Politihøgskolen</w:t>
            </w:r>
          </w:p>
        </w:tc>
        <w:tc>
          <w:tcPr>
            <w:tcW w:w="1580" w:type="dxa"/>
          </w:tcPr>
          <w:p w14:paraId="1563C8FD" w14:textId="77777777" w:rsidR="001642A1" w:rsidRDefault="001642A1" w:rsidP="00352263"/>
        </w:tc>
        <w:tc>
          <w:tcPr>
            <w:tcW w:w="1580" w:type="dxa"/>
          </w:tcPr>
          <w:p w14:paraId="302254D3" w14:textId="77777777" w:rsidR="001642A1" w:rsidRDefault="001642A1" w:rsidP="00352263"/>
        </w:tc>
        <w:tc>
          <w:tcPr>
            <w:tcW w:w="1580" w:type="dxa"/>
          </w:tcPr>
          <w:p w14:paraId="301CDDFF" w14:textId="77777777" w:rsidR="001642A1" w:rsidRDefault="001642A1" w:rsidP="00352263"/>
        </w:tc>
      </w:tr>
      <w:tr w:rsidR="001642A1" w14:paraId="736C87F3" w14:textId="77777777" w:rsidTr="00352263">
        <w:trPr>
          <w:trHeight w:val="380"/>
        </w:trPr>
        <w:tc>
          <w:tcPr>
            <w:tcW w:w="680" w:type="dxa"/>
          </w:tcPr>
          <w:p w14:paraId="090F784F" w14:textId="77777777" w:rsidR="001642A1" w:rsidRDefault="001642A1" w:rsidP="00352263"/>
        </w:tc>
        <w:tc>
          <w:tcPr>
            <w:tcW w:w="680" w:type="dxa"/>
          </w:tcPr>
          <w:p w14:paraId="31871789" w14:textId="77777777" w:rsidR="001642A1" w:rsidRDefault="008E2065" w:rsidP="00352263">
            <w:r>
              <w:t>02</w:t>
            </w:r>
          </w:p>
        </w:tc>
        <w:tc>
          <w:tcPr>
            <w:tcW w:w="3440" w:type="dxa"/>
          </w:tcPr>
          <w:p w14:paraId="269EBC63" w14:textId="77777777" w:rsidR="001642A1" w:rsidRDefault="008E2065" w:rsidP="00352263">
            <w:r>
              <w:t>Diverse inntekter</w:t>
            </w:r>
          </w:p>
        </w:tc>
        <w:tc>
          <w:tcPr>
            <w:tcW w:w="1580" w:type="dxa"/>
          </w:tcPr>
          <w:p w14:paraId="32ADDEBC" w14:textId="77777777" w:rsidR="001642A1" w:rsidRDefault="001642A1" w:rsidP="00352263"/>
        </w:tc>
        <w:tc>
          <w:tcPr>
            <w:tcW w:w="1580" w:type="dxa"/>
          </w:tcPr>
          <w:p w14:paraId="534691AF" w14:textId="77777777" w:rsidR="001642A1" w:rsidRDefault="008E2065" w:rsidP="00352263">
            <w:r>
              <w:t>17 147 000</w:t>
            </w:r>
          </w:p>
        </w:tc>
        <w:tc>
          <w:tcPr>
            <w:tcW w:w="1580" w:type="dxa"/>
          </w:tcPr>
          <w:p w14:paraId="554FDA0A" w14:textId="77777777" w:rsidR="001642A1" w:rsidRDefault="001642A1" w:rsidP="00352263"/>
        </w:tc>
      </w:tr>
      <w:tr w:rsidR="001642A1" w14:paraId="6EE778DA" w14:textId="77777777" w:rsidTr="00352263">
        <w:trPr>
          <w:trHeight w:val="620"/>
        </w:trPr>
        <w:tc>
          <w:tcPr>
            <w:tcW w:w="680" w:type="dxa"/>
          </w:tcPr>
          <w:p w14:paraId="25A858B6" w14:textId="77777777" w:rsidR="001642A1" w:rsidRDefault="001642A1" w:rsidP="00352263"/>
        </w:tc>
        <w:tc>
          <w:tcPr>
            <w:tcW w:w="680" w:type="dxa"/>
          </w:tcPr>
          <w:p w14:paraId="465FF317" w14:textId="77777777" w:rsidR="001642A1" w:rsidRDefault="008E2065" w:rsidP="00352263">
            <w:r>
              <w:t>03</w:t>
            </w:r>
          </w:p>
        </w:tc>
        <w:tc>
          <w:tcPr>
            <w:tcW w:w="3440" w:type="dxa"/>
          </w:tcPr>
          <w:p w14:paraId="69FDA34D" w14:textId="77777777" w:rsidR="001642A1" w:rsidRDefault="008E2065" w:rsidP="00352263">
            <w:r>
              <w:t>Inntekter fra Justissektorens kurs- og øvingssenter</w:t>
            </w:r>
          </w:p>
        </w:tc>
        <w:tc>
          <w:tcPr>
            <w:tcW w:w="1580" w:type="dxa"/>
          </w:tcPr>
          <w:p w14:paraId="426EBB08" w14:textId="77777777" w:rsidR="001642A1" w:rsidRDefault="001642A1" w:rsidP="00352263"/>
        </w:tc>
        <w:tc>
          <w:tcPr>
            <w:tcW w:w="1580" w:type="dxa"/>
          </w:tcPr>
          <w:p w14:paraId="2D09F7A0" w14:textId="77777777" w:rsidR="001642A1" w:rsidRDefault="008E2065" w:rsidP="00352263">
            <w:r>
              <w:t>11 228 000</w:t>
            </w:r>
          </w:p>
        </w:tc>
        <w:tc>
          <w:tcPr>
            <w:tcW w:w="1580" w:type="dxa"/>
          </w:tcPr>
          <w:p w14:paraId="726D872B" w14:textId="77777777" w:rsidR="001642A1" w:rsidRDefault="008E2065" w:rsidP="00352263">
            <w:r>
              <w:t>28 375 000</w:t>
            </w:r>
          </w:p>
        </w:tc>
      </w:tr>
      <w:tr w:rsidR="001642A1" w14:paraId="4B437E01" w14:textId="77777777" w:rsidTr="00352263">
        <w:trPr>
          <w:trHeight w:val="380"/>
        </w:trPr>
        <w:tc>
          <w:tcPr>
            <w:tcW w:w="680" w:type="dxa"/>
          </w:tcPr>
          <w:p w14:paraId="41142354" w14:textId="77777777" w:rsidR="001642A1" w:rsidRDefault="008E2065" w:rsidP="00352263">
            <w:r>
              <w:t>3444</w:t>
            </w:r>
          </w:p>
        </w:tc>
        <w:tc>
          <w:tcPr>
            <w:tcW w:w="680" w:type="dxa"/>
          </w:tcPr>
          <w:p w14:paraId="3C9C2927" w14:textId="77777777" w:rsidR="001642A1" w:rsidRDefault="001642A1" w:rsidP="00352263"/>
        </w:tc>
        <w:tc>
          <w:tcPr>
            <w:tcW w:w="3440" w:type="dxa"/>
          </w:tcPr>
          <w:p w14:paraId="4DE39CA0" w14:textId="77777777" w:rsidR="001642A1" w:rsidRDefault="008E2065" w:rsidP="00352263">
            <w:r>
              <w:t>Politiets sikkerhetstjeneste (PST)</w:t>
            </w:r>
          </w:p>
        </w:tc>
        <w:tc>
          <w:tcPr>
            <w:tcW w:w="1580" w:type="dxa"/>
          </w:tcPr>
          <w:p w14:paraId="2FFC8FB3" w14:textId="77777777" w:rsidR="001642A1" w:rsidRDefault="001642A1" w:rsidP="00352263"/>
        </w:tc>
        <w:tc>
          <w:tcPr>
            <w:tcW w:w="1580" w:type="dxa"/>
          </w:tcPr>
          <w:p w14:paraId="07219D3F" w14:textId="77777777" w:rsidR="001642A1" w:rsidRDefault="001642A1" w:rsidP="00352263"/>
        </w:tc>
        <w:tc>
          <w:tcPr>
            <w:tcW w:w="1580" w:type="dxa"/>
          </w:tcPr>
          <w:p w14:paraId="2F9A3DD9" w14:textId="77777777" w:rsidR="001642A1" w:rsidRDefault="001642A1" w:rsidP="00352263"/>
        </w:tc>
      </w:tr>
      <w:tr w:rsidR="001642A1" w14:paraId="6C723F6F" w14:textId="77777777" w:rsidTr="00352263">
        <w:trPr>
          <w:trHeight w:val="380"/>
        </w:trPr>
        <w:tc>
          <w:tcPr>
            <w:tcW w:w="680" w:type="dxa"/>
          </w:tcPr>
          <w:p w14:paraId="7745D3D6" w14:textId="77777777" w:rsidR="001642A1" w:rsidRDefault="001642A1" w:rsidP="00352263"/>
        </w:tc>
        <w:tc>
          <w:tcPr>
            <w:tcW w:w="680" w:type="dxa"/>
          </w:tcPr>
          <w:p w14:paraId="4CDCB306" w14:textId="77777777" w:rsidR="001642A1" w:rsidRDefault="008E2065" w:rsidP="00352263">
            <w:r>
              <w:t>02</w:t>
            </w:r>
          </w:p>
        </w:tc>
        <w:tc>
          <w:tcPr>
            <w:tcW w:w="3440" w:type="dxa"/>
          </w:tcPr>
          <w:p w14:paraId="49CCD7CD" w14:textId="77777777" w:rsidR="001642A1" w:rsidRDefault="008E2065" w:rsidP="00352263">
            <w:r>
              <w:t>Refusjoner</w:t>
            </w:r>
          </w:p>
        </w:tc>
        <w:tc>
          <w:tcPr>
            <w:tcW w:w="1580" w:type="dxa"/>
          </w:tcPr>
          <w:p w14:paraId="527FBF85" w14:textId="77777777" w:rsidR="001642A1" w:rsidRDefault="001642A1" w:rsidP="00352263"/>
        </w:tc>
        <w:tc>
          <w:tcPr>
            <w:tcW w:w="1580" w:type="dxa"/>
          </w:tcPr>
          <w:p w14:paraId="09E32850" w14:textId="77777777" w:rsidR="001642A1" w:rsidRDefault="008E2065" w:rsidP="00352263">
            <w:r>
              <w:t>19 237 000</w:t>
            </w:r>
          </w:p>
        </w:tc>
        <w:tc>
          <w:tcPr>
            <w:tcW w:w="1580" w:type="dxa"/>
          </w:tcPr>
          <w:p w14:paraId="6A8E341D" w14:textId="77777777" w:rsidR="001642A1" w:rsidRDefault="008E2065" w:rsidP="00352263">
            <w:r>
              <w:t>19 237 000</w:t>
            </w:r>
          </w:p>
        </w:tc>
      </w:tr>
      <w:tr w:rsidR="001642A1" w14:paraId="492F2A53" w14:textId="77777777" w:rsidTr="00352263">
        <w:trPr>
          <w:trHeight w:val="640"/>
        </w:trPr>
        <w:tc>
          <w:tcPr>
            <w:tcW w:w="680" w:type="dxa"/>
          </w:tcPr>
          <w:p w14:paraId="75F86BAC" w14:textId="77777777" w:rsidR="001642A1" w:rsidRDefault="008E2065" w:rsidP="00352263">
            <w:r>
              <w:t>3451</w:t>
            </w:r>
          </w:p>
        </w:tc>
        <w:tc>
          <w:tcPr>
            <w:tcW w:w="680" w:type="dxa"/>
          </w:tcPr>
          <w:p w14:paraId="5647AA7B" w14:textId="77777777" w:rsidR="001642A1" w:rsidRDefault="001642A1" w:rsidP="00352263"/>
        </w:tc>
        <w:tc>
          <w:tcPr>
            <w:tcW w:w="3440" w:type="dxa"/>
          </w:tcPr>
          <w:p w14:paraId="16641A69" w14:textId="77777777" w:rsidR="001642A1" w:rsidRDefault="008E2065" w:rsidP="00352263">
            <w:r>
              <w:t>Direktoratet for samfunnssikkerhet og beredskap</w:t>
            </w:r>
          </w:p>
        </w:tc>
        <w:tc>
          <w:tcPr>
            <w:tcW w:w="1580" w:type="dxa"/>
          </w:tcPr>
          <w:p w14:paraId="1955ECF0" w14:textId="77777777" w:rsidR="001642A1" w:rsidRDefault="001642A1" w:rsidP="00352263"/>
        </w:tc>
        <w:tc>
          <w:tcPr>
            <w:tcW w:w="1580" w:type="dxa"/>
          </w:tcPr>
          <w:p w14:paraId="106F6EE9" w14:textId="77777777" w:rsidR="001642A1" w:rsidRDefault="001642A1" w:rsidP="00352263"/>
        </w:tc>
        <w:tc>
          <w:tcPr>
            <w:tcW w:w="1580" w:type="dxa"/>
          </w:tcPr>
          <w:p w14:paraId="1DFE8B35" w14:textId="77777777" w:rsidR="001642A1" w:rsidRDefault="001642A1" w:rsidP="00352263"/>
        </w:tc>
      </w:tr>
      <w:tr w:rsidR="001642A1" w14:paraId="73018BBD" w14:textId="77777777" w:rsidTr="00352263">
        <w:trPr>
          <w:trHeight w:val="380"/>
        </w:trPr>
        <w:tc>
          <w:tcPr>
            <w:tcW w:w="680" w:type="dxa"/>
          </w:tcPr>
          <w:p w14:paraId="3177833A" w14:textId="77777777" w:rsidR="001642A1" w:rsidRDefault="001642A1" w:rsidP="00352263"/>
        </w:tc>
        <w:tc>
          <w:tcPr>
            <w:tcW w:w="680" w:type="dxa"/>
          </w:tcPr>
          <w:p w14:paraId="50F21013" w14:textId="77777777" w:rsidR="001642A1" w:rsidRDefault="008E2065" w:rsidP="00352263">
            <w:r>
              <w:t>01</w:t>
            </w:r>
          </w:p>
        </w:tc>
        <w:tc>
          <w:tcPr>
            <w:tcW w:w="3440" w:type="dxa"/>
          </w:tcPr>
          <w:p w14:paraId="715F9818" w14:textId="77777777" w:rsidR="001642A1" w:rsidRDefault="008E2065" w:rsidP="00352263">
            <w:r>
              <w:t>Gebyr</w:t>
            </w:r>
          </w:p>
        </w:tc>
        <w:tc>
          <w:tcPr>
            <w:tcW w:w="1580" w:type="dxa"/>
          </w:tcPr>
          <w:p w14:paraId="7B5ABFD6" w14:textId="77777777" w:rsidR="001642A1" w:rsidRDefault="001642A1" w:rsidP="00352263"/>
        </w:tc>
        <w:tc>
          <w:tcPr>
            <w:tcW w:w="1580" w:type="dxa"/>
          </w:tcPr>
          <w:p w14:paraId="637E5CF7" w14:textId="77777777" w:rsidR="001642A1" w:rsidRDefault="008E2065" w:rsidP="00352263">
            <w:r>
              <w:t>128 403 000</w:t>
            </w:r>
          </w:p>
        </w:tc>
        <w:tc>
          <w:tcPr>
            <w:tcW w:w="1580" w:type="dxa"/>
          </w:tcPr>
          <w:p w14:paraId="01C1630D" w14:textId="77777777" w:rsidR="001642A1" w:rsidRDefault="001642A1" w:rsidP="00352263"/>
        </w:tc>
      </w:tr>
      <w:tr w:rsidR="001642A1" w14:paraId="0E72A8C9" w14:textId="77777777" w:rsidTr="00352263">
        <w:trPr>
          <w:trHeight w:val="380"/>
        </w:trPr>
        <w:tc>
          <w:tcPr>
            <w:tcW w:w="680" w:type="dxa"/>
          </w:tcPr>
          <w:p w14:paraId="1D5ABD56" w14:textId="77777777" w:rsidR="001642A1" w:rsidRDefault="001642A1" w:rsidP="00352263"/>
        </w:tc>
        <w:tc>
          <w:tcPr>
            <w:tcW w:w="680" w:type="dxa"/>
          </w:tcPr>
          <w:p w14:paraId="3D1E5765" w14:textId="77777777" w:rsidR="001642A1" w:rsidRDefault="008E2065" w:rsidP="00352263">
            <w:r>
              <w:t>02</w:t>
            </w:r>
          </w:p>
        </w:tc>
        <w:tc>
          <w:tcPr>
            <w:tcW w:w="3440" w:type="dxa"/>
          </w:tcPr>
          <w:p w14:paraId="500B9EA6" w14:textId="77777777" w:rsidR="001642A1" w:rsidRDefault="008E2065" w:rsidP="00352263">
            <w:r>
              <w:t>Refusjoner driftsutgifter Nødnett</w:t>
            </w:r>
          </w:p>
        </w:tc>
        <w:tc>
          <w:tcPr>
            <w:tcW w:w="1580" w:type="dxa"/>
          </w:tcPr>
          <w:p w14:paraId="68D221CA" w14:textId="77777777" w:rsidR="001642A1" w:rsidRDefault="001642A1" w:rsidP="00352263"/>
        </w:tc>
        <w:tc>
          <w:tcPr>
            <w:tcW w:w="1580" w:type="dxa"/>
          </w:tcPr>
          <w:p w14:paraId="60673A44" w14:textId="77777777" w:rsidR="001642A1" w:rsidRDefault="008E2065" w:rsidP="00352263">
            <w:r>
              <w:t>35 795 000</w:t>
            </w:r>
          </w:p>
        </w:tc>
        <w:tc>
          <w:tcPr>
            <w:tcW w:w="1580" w:type="dxa"/>
          </w:tcPr>
          <w:p w14:paraId="73333484" w14:textId="77777777" w:rsidR="001642A1" w:rsidRDefault="001642A1" w:rsidP="00352263"/>
        </w:tc>
      </w:tr>
      <w:tr w:rsidR="001642A1" w14:paraId="2CE0BF9C" w14:textId="77777777" w:rsidTr="00352263">
        <w:trPr>
          <w:trHeight w:val="380"/>
        </w:trPr>
        <w:tc>
          <w:tcPr>
            <w:tcW w:w="680" w:type="dxa"/>
          </w:tcPr>
          <w:p w14:paraId="5FC1F22C" w14:textId="77777777" w:rsidR="001642A1" w:rsidRDefault="001642A1" w:rsidP="00352263"/>
        </w:tc>
        <w:tc>
          <w:tcPr>
            <w:tcW w:w="680" w:type="dxa"/>
          </w:tcPr>
          <w:p w14:paraId="2E7462F1" w14:textId="77777777" w:rsidR="001642A1" w:rsidRDefault="008E2065" w:rsidP="00352263">
            <w:r>
              <w:t>03</w:t>
            </w:r>
          </w:p>
        </w:tc>
        <w:tc>
          <w:tcPr>
            <w:tcW w:w="3440" w:type="dxa"/>
          </w:tcPr>
          <w:p w14:paraId="4204930A" w14:textId="77777777" w:rsidR="001642A1" w:rsidRDefault="008E2065" w:rsidP="00352263">
            <w:r>
              <w:t>Diverse inntekter</w:t>
            </w:r>
          </w:p>
        </w:tc>
        <w:tc>
          <w:tcPr>
            <w:tcW w:w="1580" w:type="dxa"/>
          </w:tcPr>
          <w:p w14:paraId="4489B828" w14:textId="77777777" w:rsidR="001642A1" w:rsidRDefault="001642A1" w:rsidP="00352263"/>
        </w:tc>
        <w:tc>
          <w:tcPr>
            <w:tcW w:w="1580" w:type="dxa"/>
          </w:tcPr>
          <w:p w14:paraId="726AA1FB" w14:textId="77777777" w:rsidR="001642A1" w:rsidRDefault="008E2065" w:rsidP="00352263">
            <w:r>
              <w:t>27 467 000</w:t>
            </w:r>
          </w:p>
        </w:tc>
        <w:tc>
          <w:tcPr>
            <w:tcW w:w="1580" w:type="dxa"/>
          </w:tcPr>
          <w:p w14:paraId="7FD51703" w14:textId="77777777" w:rsidR="001642A1" w:rsidRDefault="001642A1" w:rsidP="00352263"/>
        </w:tc>
      </w:tr>
      <w:tr w:rsidR="001642A1" w14:paraId="16EAE9FD" w14:textId="77777777" w:rsidTr="00352263">
        <w:trPr>
          <w:trHeight w:val="640"/>
        </w:trPr>
        <w:tc>
          <w:tcPr>
            <w:tcW w:w="680" w:type="dxa"/>
          </w:tcPr>
          <w:p w14:paraId="45237E57" w14:textId="77777777" w:rsidR="001642A1" w:rsidRDefault="001642A1" w:rsidP="00352263"/>
        </w:tc>
        <w:tc>
          <w:tcPr>
            <w:tcW w:w="680" w:type="dxa"/>
          </w:tcPr>
          <w:p w14:paraId="7DB2B20F" w14:textId="77777777" w:rsidR="001642A1" w:rsidRDefault="008E2065" w:rsidP="00352263">
            <w:r>
              <w:t>04</w:t>
            </w:r>
          </w:p>
        </w:tc>
        <w:tc>
          <w:tcPr>
            <w:tcW w:w="3440" w:type="dxa"/>
          </w:tcPr>
          <w:p w14:paraId="4B65DD37" w14:textId="77777777" w:rsidR="001642A1" w:rsidRDefault="008E2065" w:rsidP="00352263">
            <w:r>
              <w:t>Refusjoner større utstyrsanskaffelser og vedlikehold Nødnett</w:t>
            </w:r>
          </w:p>
        </w:tc>
        <w:tc>
          <w:tcPr>
            <w:tcW w:w="1580" w:type="dxa"/>
          </w:tcPr>
          <w:p w14:paraId="1DE452E3" w14:textId="77777777" w:rsidR="001642A1" w:rsidRDefault="001642A1" w:rsidP="00352263"/>
        </w:tc>
        <w:tc>
          <w:tcPr>
            <w:tcW w:w="1580" w:type="dxa"/>
          </w:tcPr>
          <w:p w14:paraId="5B4C8204" w14:textId="77777777" w:rsidR="001642A1" w:rsidRDefault="008E2065" w:rsidP="00352263">
            <w:r>
              <w:t>78 909 000</w:t>
            </w:r>
          </w:p>
        </w:tc>
        <w:tc>
          <w:tcPr>
            <w:tcW w:w="1580" w:type="dxa"/>
          </w:tcPr>
          <w:p w14:paraId="2124AC18" w14:textId="77777777" w:rsidR="001642A1" w:rsidRDefault="001642A1" w:rsidP="00352263"/>
        </w:tc>
      </w:tr>
      <w:tr w:rsidR="001642A1" w14:paraId="0697ABD5" w14:textId="77777777" w:rsidTr="00352263">
        <w:trPr>
          <w:trHeight w:val="640"/>
        </w:trPr>
        <w:tc>
          <w:tcPr>
            <w:tcW w:w="680" w:type="dxa"/>
          </w:tcPr>
          <w:p w14:paraId="4D1F5D82" w14:textId="77777777" w:rsidR="001642A1" w:rsidRDefault="001642A1" w:rsidP="00352263"/>
        </w:tc>
        <w:tc>
          <w:tcPr>
            <w:tcW w:w="680" w:type="dxa"/>
          </w:tcPr>
          <w:p w14:paraId="475332D2" w14:textId="77777777" w:rsidR="001642A1" w:rsidRDefault="008E2065" w:rsidP="00352263">
            <w:r>
              <w:t>05</w:t>
            </w:r>
          </w:p>
        </w:tc>
        <w:tc>
          <w:tcPr>
            <w:tcW w:w="3440" w:type="dxa"/>
          </w:tcPr>
          <w:p w14:paraId="5DD18006" w14:textId="77777777" w:rsidR="001642A1" w:rsidRDefault="008E2065" w:rsidP="00352263">
            <w:r>
              <w:t>Abonnementsinntekter og refusjoner Nødnett</w:t>
            </w:r>
          </w:p>
        </w:tc>
        <w:tc>
          <w:tcPr>
            <w:tcW w:w="1580" w:type="dxa"/>
          </w:tcPr>
          <w:p w14:paraId="492948EF" w14:textId="77777777" w:rsidR="001642A1" w:rsidRDefault="001642A1" w:rsidP="00352263"/>
        </w:tc>
        <w:tc>
          <w:tcPr>
            <w:tcW w:w="1580" w:type="dxa"/>
          </w:tcPr>
          <w:p w14:paraId="4FDFE219" w14:textId="77777777" w:rsidR="001642A1" w:rsidRDefault="008E2065" w:rsidP="00352263">
            <w:r>
              <w:t>514 236 000</w:t>
            </w:r>
          </w:p>
        </w:tc>
        <w:tc>
          <w:tcPr>
            <w:tcW w:w="1580" w:type="dxa"/>
          </w:tcPr>
          <w:p w14:paraId="5AF1BACA" w14:textId="77777777" w:rsidR="001642A1" w:rsidRDefault="001642A1" w:rsidP="00352263"/>
        </w:tc>
      </w:tr>
      <w:tr w:rsidR="001642A1" w14:paraId="5529ABB1" w14:textId="77777777" w:rsidTr="00352263">
        <w:trPr>
          <w:trHeight w:val="980"/>
        </w:trPr>
        <w:tc>
          <w:tcPr>
            <w:tcW w:w="680" w:type="dxa"/>
          </w:tcPr>
          <w:p w14:paraId="03A7B2B2" w14:textId="77777777" w:rsidR="001642A1" w:rsidRDefault="001642A1" w:rsidP="00352263"/>
        </w:tc>
        <w:tc>
          <w:tcPr>
            <w:tcW w:w="680" w:type="dxa"/>
          </w:tcPr>
          <w:p w14:paraId="537EFF80" w14:textId="77777777" w:rsidR="001642A1" w:rsidRDefault="008E2065" w:rsidP="00352263">
            <w:r>
              <w:t>06</w:t>
            </w:r>
          </w:p>
        </w:tc>
        <w:tc>
          <w:tcPr>
            <w:tcW w:w="3440" w:type="dxa"/>
          </w:tcPr>
          <w:p w14:paraId="4A1CAB1D" w14:textId="77777777" w:rsidR="001642A1" w:rsidRDefault="008E2065" w:rsidP="00352263">
            <w:r>
              <w:t>Refusjoner</w:t>
            </w:r>
          </w:p>
        </w:tc>
        <w:tc>
          <w:tcPr>
            <w:tcW w:w="1580" w:type="dxa"/>
          </w:tcPr>
          <w:p w14:paraId="48DD5AAA" w14:textId="77777777" w:rsidR="001642A1" w:rsidRDefault="001642A1" w:rsidP="00352263"/>
        </w:tc>
        <w:tc>
          <w:tcPr>
            <w:tcW w:w="1580" w:type="dxa"/>
          </w:tcPr>
          <w:p w14:paraId="6EEC1182" w14:textId="77777777" w:rsidR="001642A1" w:rsidRDefault="008E2065" w:rsidP="00352263">
            <w:r>
              <w:t>7 425 000</w:t>
            </w:r>
          </w:p>
        </w:tc>
        <w:tc>
          <w:tcPr>
            <w:tcW w:w="1580" w:type="dxa"/>
          </w:tcPr>
          <w:p w14:paraId="71689BB0" w14:textId="77777777" w:rsidR="001642A1" w:rsidRDefault="008E2065" w:rsidP="00352263">
            <w:r>
              <w:t>792 235 000</w:t>
            </w:r>
          </w:p>
        </w:tc>
      </w:tr>
      <w:tr w:rsidR="001642A1" w14:paraId="643828D5" w14:textId="77777777" w:rsidTr="00352263">
        <w:trPr>
          <w:trHeight w:val="380"/>
        </w:trPr>
        <w:tc>
          <w:tcPr>
            <w:tcW w:w="680" w:type="dxa"/>
          </w:tcPr>
          <w:p w14:paraId="3AAC8FC6" w14:textId="77777777" w:rsidR="001642A1" w:rsidRDefault="008E2065" w:rsidP="00352263">
            <w:r>
              <w:t>3453</w:t>
            </w:r>
          </w:p>
        </w:tc>
        <w:tc>
          <w:tcPr>
            <w:tcW w:w="680" w:type="dxa"/>
          </w:tcPr>
          <w:p w14:paraId="09147D0B" w14:textId="77777777" w:rsidR="001642A1" w:rsidRDefault="001642A1" w:rsidP="00352263"/>
        </w:tc>
        <w:tc>
          <w:tcPr>
            <w:tcW w:w="3440" w:type="dxa"/>
          </w:tcPr>
          <w:p w14:paraId="720DC7DD" w14:textId="77777777" w:rsidR="001642A1" w:rsidRDefault="008E2065" w:rsidP="00352263">
            <w:r>
              <w:t>Sivil klareringsmyndighet</w:t>
            </w:r>
          </w:p>
        </w:tc>
        <w:tc>
          <w:tcPr>
            <w:tcW w:w="1580" w:type="dxa"/>
          </w:tcPr>
          <w:p w14:paraId="15B96452" w14:textId="77777777" w:rsidR="001642A1" w:rsidRDefault="001642A1" w:rsidP="00352263"/>
        </w:tc>
        <w:tc>
          <w:tcPr>
            <w:tcW w:w="1580" w:type="dxa"/>
          </w:tcPr>
          <w:p w14:paraId="044A5B29" w14:textId="77777777" w:rsidR="001642A1" w:rsidRDefault="001642A1" w:rsidP="00352263"/>
        </w:tc>
        <w:tc>
          <w:tcPr>
            <w:tcW w:w="1580" w:type="dxa"/>
          </w:tcPr>
          <w:p w14:paraId="3397DE4E" w14:textId="77777777" w:rsidR="001642A1" w:rsidRDefault="001642A1" w:rsidP="00352263"/>
        </w:tc>
      </w:tr>
      <w:tr w:rsidR="001642A1" w14:paraId="78E9D1A1" w14:textId="77777777" w:rsidTr="00352263">
        <w:trPr>
          <w:trHeight w:val="380"/>
        </w:trPr>
        <w:tc>
          <w:tcPr>
            <w:tcW w:w="680" w:type="dxa"/>
          </w:tcPr>
          <w:p w14:paraId="59834CB1" w14:textId="77777777" w:rsidR="001642A1" w:rsidRDefault="001642A1" w:rsidP="00352263"/>
        </w:tc>
        <w:tc>
          <w:tcPr>
            <w:tcW w:w="680" w:type="dxa"/>
          </w:tcPr>
          <w:p w14:paraId="1D220FEC" w14:textId="77777777" w:rsidR="001642A1" w:rsidRDefault="008E2065" w:rsidP="00352263">
            <w:r>
              <w:t>01</w:t>
            </w:r>
          </w:p>
        </w:tc>
        <w:tc>
          <w:tcPr>
            <w:tcW w:w="3440" w:type="dxa"/>
          </w:tcPr>
          <w:p w14:paraId="3EC9A09C" w14:textId="77777777" w:rsidR="001642A1" w:rsidRDefault="008E2065" w:rsidP="00352263">
            <w:r>
              <w:t>Gebyr</w:t>
            </w:r>
          </w:p>
        </w:tc>
        <w:tc>
          <w:tcPr>
            <w:tcW w:w="1580" w:type="dxa"/>
          </w:tcPr>
          <w:p w14:paraId="58234C46" w14:textId="77777777" w:rsidR="001642A1" w:rsidRDefault="001642A1" w:rsidP="00352263"/>
        </w:tc>
        <w:tc>
          <w:tcPr>
            <w:tcW w:w="1580" w:type="dxa"/>
          </w:tcPr>
          <w:p w14:paraId="5D31FDD5" w14:textId="77777777" w:rsidR="001642A1" w:rsidRDefault="008E2065" w:rsidP="00352263">
            <w:r>
              <w:t>1 750 000</w:t>
            </w:r>
          </w:p>
        </w:tc>
        <w:tc>
          <w:tcPr>
            <w:tcW w:w="1580" w:type="dxa"/>
          </w:tcPr>
          <w:p w14:paraId="61E3BD80" w14:textId="77777777" w:rsidR="001642A1" w:rsidRDefault="008E2065" w:rsidP="00352263">
            <w:r>
              <w:t>1 750 000</w:t>
            </w:r>
          </w:p>
        </w:tc>
      </w:tr>
      <w:tr w:rsidR="001642A1" w14:paraId="2525B720" w14:textId="77777777" w:rsidTr="00352263">
        <w:trPr>
          <w:trHeight w:val="380"/>
        </w:trPr>
        <w:tc>
          <w:tcPr>
            <w:tcW w:w="680" w:type="dxa"/>
          </w:tcPr>
          <w:p w14:paraId="3D1C108A" w14:textId="77777777" w:rsidR="001642A1" w:rsidRDefault="008E2065" w:rsidP="00352263">
            <w:r>
              <w:t>3454</w:t>
            </w:r>
          </w:p>
        </w:tc>
        <w:tc>
          <w:tcPr>
            <w:tcW w:w="680" w:type="dxa"/>
          </w:tcPr>
          <w:p w14:paraId="78B34C21" w14:textId="77777777" w:rsidR="001642A1" w:rsidRDefault="001642A1" w:rsidP="00352263"/>
        </w:tc>
        <w:tc>
          <w:tcPr>
            <w:tcW w:w="3440" w:type="dxa"/>
          </w:tcPr>
          <w:p w14:paraId="117C9191" w14:textId="77777777" w:rsidR="001642A1" w:rsidRDefault="008E2065" w:rsidP="00352263">
            <w:r>
              <w:t>Redningshelikoptertjenesten</w:t>
            </w:r>
          </w:p>
        </w:tc>
        <w:tc>
          <w:tcPr>
            <w:tcW w:w="1580" w:type="dxa"/>
          </w:tcPr>
          <w:p w14:paraId="72E919A6" w14:textId="77777777" w:rsidR="001642A1" w:rsidRDefault="001642A1" w:rsidP="00352263"/>
        </w:tc>
        <w:tc>
          <w:tcPr>
            <w:tcW w:w="1580" w:type="dxa"/>
          </w:tcPr>
          <w:p w14:paraId="7389FB6C" w14:textId="77777777" w:rsidR="001642A1" w:rsidRDefault="001642A1" w:rsidP="00352263"/>
        </w:tc>
        <w:tc>
          <w:tcPr>
            <w:tcW w:w="1580" w:type="dxa"/>
          </w:tcPr>
          <w:p w14:paraId="0F7F63D6" w14:textId="77777777" w:rsidR="001642A1" w:rsidRDefault="001642A1" w:rsidP="00352263"/>
        </w:tc>
      </w:tr>
      <w:tr w:rsidR="001642A1" w14:paraId="1D3A611F" w14:textId="77777777" w:rsidTr="00352263">
        <w:trPr>
          <w:trHeight w:val="380"/>
        </w:trPr>
        <w:tc>
          <w:tcPr>
            <w:tcW w:w="680" w:type="dxa"/>
          </w:tcPr>
          <w:p w14:paraId="32EF0AD0" w14:textId="77777777" w:rsidR="001642A1" w:rsidRDefault="001642A1" w:rsidP="00352263"/>
        </w:tc>
        <w:tc>
          <w:tcPr>
            <w:tcW w:w="680" w:type="dxa"/>
          </w:tcPr>
          <w:p w14:paraId="177E8C48" w14:textId="77777777" w:rsidR="001642A1" w:rsidRDefault="008E2065" w:rsidP="00352263">
            <w:r>
              <w:t>01</w:t>
            </w:r>
          </w:p>
        </w:tc>
        <w:tc>
          <w:tcPr>
            <w:tcW w:w="3440" w:type="dxa"/>
          </w:tcPr>
          <w:p w14:paraId="6CD85AE7" w14:textId="77777777" w:rsidR="001642A1" w:rsidRDefault="008E2065" w:rsidP="00352263">
            <w:r>
              <w:t>Refusjoner</w:t>
            </w:r>
          </w:p>
        </w:tc>
        <w:tc>
          <w:tcPr>
            <w:tcW w:w="1580" w:type="dxa"/>
          </w:tcPr>
          <w:p w14:paraId="43244B53" w14:textId="77777777" w:rsidR="001642A1" w:rsidRDefault="001642A1" w:rsidP="00352263"/>
        </w:tc>
        <w:tc>
          <w:tcPr>
            <w:tcW w:w="1580" w:type="dxa"/>
          </w:tcPr>
          <w:p w14:paraId="626A8F49" w14:textId="77777777" w:rsidR="001642A1" w:rsidRDefault="008E2065" w:rsidP="00352263">
            <w:r>
              <w:t>29 968 000</w:t>
            </w:r>
          </w:p>
        </w:tc>
        <w:tc>
          <w:tcPr>
            <w:tcW w:w="1580" w:type="dxa"/>
          </w:tcPr>
          <w:p w14:paraId="2D07BF15" w14:textId="77777777" w:rsidR="001642A1" w:rsidRDefault="008E2065" w:rsidP="00352263">
            <w:r>
              <w:t>29 968 000</w:t>
            </w:r>
          </w:p>
        </w:tc>
      </w:tr>
      <w:tr w:rsidR="001642A1" w14:paraId="779BC109" w14:textId="77777777" w:rsidTr="00352263">
        <w:trPr>
          <w:trHeight w:val="380"/>
        </w:trPr>
        <w:tc>
          <w:tcPr>
            <w:tcW w:w="680" w:type="dxa"/>
          </w:tcPr>
          <w:p w14:paraId="63ACA997" w14:textId="77777777" w:rsidR="001642A1" w:rsidRDefault="008E2065" w:rsidP="00352263">
            <w:r>
              <w:t>3457</w:t>
            </w:r>
          </w:p>
        </w:tc>
        <w:tc>
          <w:tcPr>
            <w:tcW w:w="680" w:type="dxa"/>
          </w:tcPr>
          <w:p w14:paraId="71F3030F" w14:textId="77777777" w:rsidR="001642A1" w:rsidRDefault="001642A1" w:rsidP="00352263"/>
        </w:tc>
        <w:tc>
          <w:tcPr>
            <w:tcW w:w="3440" w:type="dxa"/>
          </w:tcPr>
          <w:p w14:paraId="12C9444C" w14:textId="77777777" w:rsidR="001642A1" w:rsidRDefault="008E2065" w:rsidP="00352263">
            <w:r>
              <w:t>Nasjonal sikkerhetsmyndighet</w:t>
            </w:r>
          </w:p>
        </w:tc>
        <w:tc>
          <w:tcPr>
            <w:tcW w:w="1580" w:type="dxa"/>
          </w:tcPr>
          <w:p w14:paraId="4E4DD62D" w14:textId="77777777" w:rsidR="001642A1" w:rsidRDefault="001642A1" w:rsidP="00352263"/>
        </w:tc>
        <w:tc>
          <w:tcPr>
            <w:tcW w:w="1580" w:type="dxa"/>
          </w:tcPr>
          <w:p w14:paraId="1B1E4987" w14:textId="77777777" w:rsidR="001642A1" w:rsidRDefault="001642A1" w:rsidP="00352263"/>
        </w:tc>
        <w:tc>
          <w:tcPr>
            <w:tcW w:w="1580" w:type="dxa"/>
          </w:tcPr>
          <w:p w14:paraId="73F776F6" w14:textId="77777777" w:rsidR="001642A1" w:rsidRDefault="001642A1" w:rsidP="00352263"/>
        </w:tc>
      </w:tr>
      <w:tr w:rsidR="001642A1" w14:paraId="1A0FD115" w14:textId="77777777" w:rsidTr="00352263">
        <w:trPr>
          <w:trHeight w:val="380"/>
        </w:trPr>
        <w:tc>
          <w:tcPr>
            <w:tcW w:w="680" w:type="dxa"/>
          </w:tcPr>
          <w:p w14:paraId="2D497846" w14:textId="77777777" w:rsidR="001642A1" w:rsidRDefault="001642A1" w:rsidP="00352263"/>
        </w:tc>
        <w:tc>
          <w:tcPr>
            <w:tcW w:w="680" w:type="dxa"/>
          </w:tcPr>
          <w:p w14:paraId="7697CE99" w14:textId="77777777" w:rsidR="001642A1" w:rsidRDefault="008E2065" w:rsidP="00352263">
            <w:r>
              <w:t>01</w:t>
            </w:r>
          </w:p>
        </w:tc>
        <w:tc>
          <w:tcPr>
            <w:tcW w:w="3440" w:type="dxa"/>
          </w:tcPr>
          <w:p w14:paraId="38DDB420" w14:textId="77777777" w:rsidR="001642A1" w:rsidRDefault="008E2065" w:rsidP="00352263">
            <w:r>
              <w:t>Inntekter</w:t>
            </w:r>
          </w:p>
        </w:tc>
        <w:tc>
          <w:tcPr>
            <w:tcW w:w="1580" w:type="dxa"/>
          </w:tcPr>
          <w:p w14:paraId="2C5402DF" w14:textId="77777777" w:rsidR="001642A1" w:rsidRDefault="001642A1" w:rsidP="00352263"/>
        </w:tc>
        <w:tc>
          <w:tcPr>
            <w:tcW w:w="1580" w:type="dxa"/>
          </w:tcPr>
          <w:p w14:paraId="2DFEF749" w14:textId="77777777" w:rsidR="001642A1" w:rsidRDefault="008E2065" w:rsidP="00352263">
            <w:r>
              <w:t>35 338 000</w:t>
            </w:r>
          </w:p>
        </w:tc>
        <w:tc>
          <w:tcPr>
            <w:tcW w:w="1580" w:type="dxa"/>
          </w:tcPr>
          <w:p w14:paraId="29616FEE" w14:textId="77777777" w:rsidR="001642A1" w:rsidRDefault="008E2065" w:rsidP="00352263">
            <w:r>
              <w:t>35 338 000</w:t>
            </w:r>
          </w:p>
        </w:tc>
      </w:tr>
      <w:tr w:rsidR="001642A1" w14:paraId="135A37D9" w14:textId="77777777" w:rsidTr="00352263">
        <w:trPr>
          <w:trHeight w:val="380"/>
        </w:trPr>
        <w:tc>
          <w:tcPr>
            <w:tcW w:w="680" w:type="dxa"/>
          </w:tcPr>
          <w:p w14:paraId="6BD4E160" w14:textId="77777777" w:rsidR="001642A1" w:rsidRDefault="008E2065" w:rsidP="00352263">
            <w:r>
              <w:t>3469</w:t>
            </w:r>
          </w:p>
        </w:tc>
        <w:tc>
          <w:tcPr>
            <w:tcW w:w="680" w:type="dxa"/>
          </w:tcPr>
          <w:p w14:paraId="60D71C67" w14:textId="77777777" w:rsidR="001642A1" w:rsidRDefault="001642A1" w:rsidP="00352263"/>
        </w:tc>
        <w:tc>
          <w:tcPr>
            <w:tcW w:w="3440" w:type="dxa"/>
          </w:tcPr>
          <w:p w14:paraId="3769976D" w14:textId="77777777" w:rsidR="001642A1" w:rsidRDefault="008E2065" w:rsidP="00352263">
            <w:r>
              <w:t>Vergemålsordningen</w:t>
            </w:r>
          </w:p>
        </w:tc>
        <w:tc>
          <w:tcPr>
            <w:tcW w:w="1580" w:type="dxa"/>
          </w:tcPr>
          <w:p w14:paraId="68E2FBAC" w14:textId="77777777" w:rsidR="001642A1" w:rsidRDefault="001642A1" w:rsidP="00352263"/>
        </w:tc>
        <w:tc>
          <w:tcPr>
            <w:tcW w:w="1580" w:type="dxa"/>
          </w:tcPr>
          <w:p w14:paraId="66DDF5D6" w14:textId="77777777" w:rsidR="001642A1" w:rsidRDefault="001642A1" w:rsidP="00352263"/>
        </w:tc>
        <w:tc>
          <w:tcPr>
            <w:tcW w:w="1580" w:type="dxa"/>
          </w:tcPr>
          <w:p w14:paraId="6C2CF259" w14:textId="77777777" w:rsidR="001642A1" w:rsidRDefault="001642A1" w:rsidP="00352263"/>
        </w:tc>
      </w:tr>
      <w:tr w:rsidR="001642A1" w14:paraId="77BF04A9" w14:textId="77777777" w:rsidTr="00352263">
        <w:trPr>
          <w:trHeight w:val="640"/>
        </w:trPr>
        <w:tc>
          <w:tcPr>
            <w:tcW w:w="680" w:type="dxa"/>
          </w:tcPr>
          <w:p w14:paraId="071D2886" w14:textId="77777777" w:rsidR="001642A1" w:rsidRDefault="001642A1" w:rsidP="00352263"/>
        </w:tc>
        <w:tc>
          <w:tcPr>
            <w:tcW w:w="680" w:type="dxa"/>
          </w:tcPr>
          <w:p w14:paraId="04A841FF" w14:textId="77777777" w:rsidR="001642A1" w:rsidRDefault="008E2065" w:rsidP="00352263">
            <w:r>
              <w:t>01</w:t>
            </w:r>
          </w:p>
        </w:tc>
        <w:tc>
          <w:tcPr>
            <w:tcW w:w="3440" w:type="dxa"/>
          </w:tcPr>
          <w:p w14:paraId="45F898A5" w14:textId="77777777" w:rsidR="001642A1" w:rsidRDefault="008E2065" w:rsidP="00352263">
            <w:r>
              <w:t>Vergemåls-/representantordning, ODA-godkjente utgifter</w:t>
            </w:r>
          </w:p>
        </w:tc>
        <w:tc>
          <w:tcPr>
            <w:tcW w:w="1580" w:type="dxa"/>
          </w:tcPr>
          <w:p w14:paraId="6D04D6F1" w14:textId="77777777" w:rsidR="001642A1" w:rsidRDefault="001642A1" w:rsidP="00352263"/>
        </w:tc>
        <w:tc>
          <w:tcPr>
            <w:tcW w:w="1580" w:type="dxa"/>
          </w:tcPr>
          <w:p w14:paraId="6DB6D60E" w14:textId="77777777" w:rsidR="001642A1" w:rsidRDefault="008E2065" w:rsidP="00352263">
            <w:r>
              <w:t>8 550 000</w:t>
            </w:r>
          </w:p>
        </w:tc>
        <w:tc>
          <w:tcPr>
            <w:tcW w:w="1580" w:type="dxa"/>
          </w:tcPr>
          <w:p w14:paraId="1A3ED6B1" w14:textId="77777777" w:rsidR="001642A1" w:rsidRDefault="008E2065" w:rsidP="00352263">
            <w:r>
              <w:t>8 550 000</w:t>
            </w:r>
          </w:p>
        </w:tc>
      </w:tr>
      <w:tr w:rsidR="001642A1" w14:paraId="638675AF" w14:textId="77777777" w:rsidTr="00352263">
        <w:trPr>
          <w:trHeight w:val="380"/>
        </w:trPr>
        <w:tc>
          <w:tcPr>
            <w:tcW w:w="680" w:type="dxa"/>
          </w:tcPr>
          <w:p w14:paraId="7622C8B8" w14:textId="77777777" w:rsidR="001642A1" w:rsidRDefault="008E2065" w:rsidP="00352263">
            <w:r>
              <w:t>3470</w:t>
            </w:r>
          </w:p>
        </w:tc>
        <w:tc>
          <w:tcPr>
            <w:tcW w:w="680" w:type="dxa"/>
          </w:tcPr>
          <w:p w14:paraId="2F7B2877" w14:textId="77777777" w:rsidR="001642A1" w:rsidRDefault="001642A1" w:rsidP="00352263"/>
        </w:tc>
        <w:tc>
          <w:tcPr>
            <w:tcW w:w="3440" w:type="dxa"/>
          </w:tcPr>
          <w:p w14:paraId="22CC2D2E" w14:textId="77777777" w:rsidR="001642A1" w:rsidRDefault="008E2065" w:rsidP="00352263">
            <w:r>
              <w:t>Fri rettshjelp</w:t>
            </w:r>
          </w:p>
        </w:tc>
        <w:tc>
          <w:tcPr>
            <w:tcW w:w="1580" w:type="dxa"/>
          </w:tcPr>
          <w:p w14:paraId="0DEE1049" w14:textId="77777777" w:rsidR="001642A1" w:rsidRDefault="001642A1" w:rsidP="00352263"/>
        </w:tc>
        <w:tc>
          <w:tcPr>
            <w:tcW w:w="1580" w:type="dxa"/>
          </w:tcPr>
          <w:p w14:paraId="00F37A71" w14:textId="77777777" w:rsidR="001642A1" w:rsidRDefault="001642A1" w:rsidP="00352263"/>
        </w:tc>
        <w:tc>
          <w:tcPr>
            <w:tcW w:w="1580" w:type="dxa"/>
          </w:tcPr>
          <w:p w14:paraId="17AD0430" w14:textId="77777777" w:rsidR="001642A1" w:rsidRDefault="001642A1" w:rsidP="00352263"/>
        </w:tc>
      </w:tr>
      <w:tr w:rsidR="001642A1" w14:paraId="2BF37788" w14:textId="77777777" w:rsidTr="00352263">
        <w:trPr>
          <w:trHeight w:val="380"/>
        </w:trPr>
        <w:tc>
          <w:tcPr>
            <w:tcW w:w="680" w:type="dxa"/>
          </w:tcPr>
          <w:p w14:paraId="385DB485" w14:textId="77777777" w:rsidR="001642A1" w:rsidRDefault="001642A1" w:rsidP="00352263"/>
        </w:tc>
        <w:tc>
          <w:tcPr>
            <w:tcW w:w="680" w:type="dxa"/>
          </w:tcPr>
          <w:p w14:paraId="7DE330B9" w14:textId="77777777" w:rsidR="001642A1" w:rsidRDefault="008E2065" w:rsidP="00352263">
            <w:r>
              <w:t>01</w:t>
            </w:r>
          </w:p>
        </w:tc>
        <w:tc>
          <w:tcPr>
            <w:tcW w:w="3440" w:type="dxa"/>
          </w:tcPr>
          <w:p w14:paraId="0FD12451" w14:textId="77777777" w:rsidR="001642A1" w:rsidRDefault="008E2065" w:rsidP="00352263">
            <w:r>
              <w:t>Tilkjente saksomkostninger m.m.</w:t>
            </w:r>
          </w:p>
        </w:tc>
        <w:tc>
          <w:tcPr>
            <w:tcW w:w="1580" w:type="dxa"/>
          </w:tcPr>
          <w:p w14:paraId="656AFBAF" w14:textId="77777777" w:rsidR="001642A1" w:rsidRDefault="001642A1" w:rsidP="00352263"/>
        </w:tc>
        <w:tc>
          <w:tcPr>
            <w:tcW w:w="1580" w:type="dxa"/>
          </w:tcPr>
          <w:p w14:paraId="5446549F" w14:textId="77777777" w:rsidR="001642A1" w:rsidRDefault="008E2065" w:rsidP="00352263">
            <w:r>
              <w:t>4 571 000</w:t>
            </w:r>
          </w:p>
        </w:tc>
        <w:tc>
          <w:tcPr>
            <w:tcW w:w="1580" w:type="dxa"/>
          </w:tcPr>
          <w:p w14:paraId="29292EC1" w14:textId="77777777" w:rsidR="001642A1" w:rsidRDefault="001642A1" w:rsidP="00352263"/>
        </w:tc>
      </w:tr>
      <w:tr w:rsidR="001642A1" w14:paraId="5CD91A29" w14:textId="77777777" w:rsidTr="00352263">
        <w:trPr>
          <w:trHeight w:val="640"/>
        </w:trPr>
        <w:tc>
          <w:tcPr>
            <w:tcW w:w="680" w:type="dxa"/>
          </w:tcPr>
          <w:p w14:paraId="363D78F2" w14:textId="77777777" w:rsidR="001642A1" w:rsidRDefault="001642A1" w:rsidP="00352263"/>
        </w:tc>
        <w:tc>
          <w:tcPr>
            <w:tcW w:w="680" w:type="dxa"/>
          </w:tcPr>
          <w:p w14:paraId="6F559BE6" w14:textId="77777777" w:rsidR="001642A1" w:rsidRDefault="008E2065" w:rsidP="00352263">
            <w:r>
              <w:t>02</w:t>
            </w:r>
          </w:p>
        </w:tc>
        <w:tc>
          <w:tcPr>
            <w:tcW w:w="3440" w:type="dxa"/>
          </w:tcPr>
          <w:p w14:paraId="424ACB67" w14:textId="77777777" w:rsidR="001642A1" w:rsidRDefault="008E2065" w:rsidP="00352263">
            <w:r>
              <w:t>Fri rettshjelp, ODA-godkjente utgifter</w:t>
            </w:r>
          </w:p>
        </w:tc>
        <w:tc>
          <w:tcPr>
            <w:tcW w:w="1580" w:type="dxa"/>
          </w:tcPr>
          <w:p w14:paraId="4A6A0A34" w14:textId="77777777" w:rsidR="001642A1" w:rsidRDefault="001642A1" w:rsidP="00352263"/>
        </w:tc>
        <w:tc>
          <w:tcPr>
            <w:tcW w:w="1580" w:type="dxa"/>
          </w:tcPr>
          <w:p w14:paraId="61165A49" w14:textId="77777777" w:rsidR="001642A1" w:rsidRDefault="008E2065" w:rsidP="00352263">
            <w:r>
              <w:t>5 668 000</w:t>
            </w:r>
          </w:p>
        </w:tc>
        <w:tc>
          <w:tcPr>
            <w:tcW w:w="1580" w:type="dxa"/>
          </w:tcPr>
          <w:p w14:paraId="319283DA" w14:textId="77777777" w:rsidR="001642A1" w:rsidRDefault="008E2065" w:rsidP="00352263">
            <w:r>
              <w:t>10 239 000</w:t>
            </w:r>
          </w:p>
        </w:tc>
      </w:tr>
      <w:tr w:rsidR="001642A1" w14:paraId="74EE11B7" w14:textId="77777777" w:rsidTr="00352263">
        <w:trPr>
          <w:trHeight w:val="380"/>
        </w:trPr>
        <w:tc>
          <w:tcPr>
            <w:tcW w:w="680" w:type="dxa"/>
          </w:tcPr>
          <w:p w14:paraId="0FCD7A2E" w14:textId="77777777" w:rsidR="001642A1" w:rsidRDefault="008E2065" w:rsidP="00352263">
            <w:r>
              <w:t>3473</w:t>
            </w:r>
          </w:p>
        </w:tc>
        <w:tc>
          <w:tcPr>
            <w:tcW w:w="680" w:type="dxa"/>
          </w:tcPr>
          <w:p w14:paraId="58D4DDAC" w14:textId="77777777" w:rsidR="001642A1" w:rsidRDefault="001642A1" w:rsidP="00352263"/>
        </w:tc>
        <w:tc>
          <w:tcPr>
            <w:tcW w:w="3440" w:type="dxa"/>
          </w:tcPr>
          <w:p w14:paraId="7948FAB4" w14:textId="77777777" w:rsidR="001642A1" w:rsidRDefault="008E2065" w:rsidP="00352263">
            <w:r>
              <w:t>Statens sivilrettsforvaltning</w:t>
            </w:r>
          </w:p>
        </w:tc>
        <w:tc>
          <w:tcPr>
            <w:tcW w:w="1580" w:type="dxa"/>
          </w:tcPr>
          <w:p w14:paraId="7FC6C8D1" w14:textId="77777777" w:rsidR="001642A1" w:rsidRDefault="001642A1" w:rsidP="00352263"/>
        </w:tc>
        <w:tc>
          <w:tcPr>
            <w:tcW w:w="1580" w:type="dxa"/>
          </w:tcPr>
          <w:p w14:paraId="0812FCD4" w14:textId="77777777" w:rsidR="001642A1" w:rsidRDefault="001642A1" w:rsidP="00352263"/>
        </w:tc>
        <w:tc>
          <w:tcPr>
            <w:tcW w:w="1580" w:type="dxa"/>
          </w:tcPr>
          <w:p w14:paraId="5B7A1114" w14:textId="77777777" w:rsidR="001642A1" w:rsidRDefault="001642A1" w:rsidP="00352263"/>
        </w:tc>
      </w:tr>
      <w:tr w:rsidR="001642A1" w14:paraId="075DCFFB" w14:textId="77777777" w:rsidTr="00352263">
        <w:trPr>
          <w:trHeight w:val="380"/>
        </w:trPr>
        <w:tc>
          <w:tcPr>
            <w:tcW w:w="680" w:type="dxa"/>
          </w:tcPr>
          <w:p w14:paraId="6C2A976F" w14:textId="77777777" w:rsidR="001642A1" w:rsidRDefault="001642A1" w:rsidP="00352263"/>
        </w:tc>
        <w:tc>
          <w:tcPr>
            <w:tcW w:w="680" w:type="dxa"/>
          </w:tcPr>
          <w:p w14:paraId="39006434" w14:textId="77777777" w:rsidR="001642A1" w:rsidRDefault="008E2065" w:rsidP="00352263">
            <w:r>
              <w:t>01</w:t>
            </w:r>
          </w:p>
        </w:tc>
        <w:tc>
          <w:tcPr>
            <w:tcW w:w="3440" w:type="dxa"/>
          </w:tcPr>
          <w:p w14:paraId="5F10E180" w14:textId="77777777" w:rsidR="001642A1" w:rsidRDefault="008E2065" w:rsidP="00352263">
            <w:r>
              <w:t>Diverse inntekter</w:t>
            </w:r>
          </w:p>
        </w:tc>
        <w:tc>
          <w:tcPr>
            <w:tcW w:w="1580" w:type="dxa"/>
          </w:tcPr>
          <w:p w14:paraId="25A7D7B3" w14:textId="77777777" w:rsidR="001642A1" w:rsidRDefault="001642A1" w:rsidP="00352263"/>
        </w:tc>
        <w:tc>
          <w:tcPr>
            <w:tcW w:w="1580" w:type="dxa"/>
          </w:tcPr>
          <w:p w14:paraId="330AAC98" w14:textId="77777777" w:rsidR="001642A1" w:rsidRDefault="008E2065" w:rsidP="00352263">
            <w:r>
              <w:t>5 000</w:t>
            </w:r>
          </w:p>
        </w:tc>
        <w:tc>
          <w:tcPr>
            <w:tcW w:w="1580" w:type="dxa"/>
          </w:tcPr>
          <w:p w14:paraId="3B8C1065" w14:textId="77777777" w:rsidR="001642A1" w:rsidRDefault="008E2065" w:rsidP="00352263">
            <w:r>
              <w:t>5 000</w:t>
            </w:r>
          </w:p>
        </w:tc>
      </w:tr>
      <w:tr w:rsidR="001642A1" w14:paraId="76299F6D" w14:textId="77777777" w:rsidTr="00352263">
        <w:trPr>
          <w:trHeight w:val="380"/>
        </w:trPr>
        <w:tc>
          <w:tcPr>
            <w:tcW w:w="680" w:type="dxa"/>
          </w:tcPr>
          <w:p w14:paraId="35008921" w14:textId="77777777" w:rsidR="001642A1" w:rsidRDefault="008E2065" w:rsidP="00352263">
            <w:r>
              <w:t>3481</w:t>
            </w:r>
          </w:p>
        </w:tc>
        <w:tc>
          <w:tcPr>
            <w:tcW w:w="680" w:type="dxa"/>
          </w:tcPr>
          <w:p w14:paraId="7099929F" w14:textId="77777777" w:rsidR="001642A1" w:rsidRDefault="001642A1" w:rsidP="00352263"/>
        </w:tc>
        <w:tc>
          <w:tcPr>
            <w:tcW w:w="3440" w:type="dxa"/>
          </w:tcPr>
          <w:p w14:paraId="4E9AE395" w14:textId="77777777" w:rsidR="001642A1" w:rsidRDefault="008E2065" w:rsidP="00352263">
            <w:r>
              <w:t>Samfunnet Jan Mayen</w:t>
            </w:r>
          </w:p>
        </w:tc>
        <w:tc>
          <w:tcPr>
            <w:tcW w:w="1580" w:type="dxa"/>
          </w:tcPr>
          <w:p w14:paraId="2719B4DB" w14:textId="77777777" w:rsidR="001642A1" w:rsidRDefault="001642A1" w:rsidP="00352263"/>
        </w:tc>
        <w:tc>
          <w:tcPr>
            <w:tcW w:w="1580" w:type="dxa"/>
          </w:tcPr>
          <w:p w14:paraId="203BF45A" w14:textId="77777777" w:rsidR="001642A1" w:rsidRDefault="001642A1" w:rsidP="00352263"/>
        </w:tc>
        <w:tc>
          <w:tcPr>
            <w:tcW w:w="1580" w:type="dxa"/>
          </w:tcPr>
          <w:p w14:paraId="3719DC6A" w14:textId="77777777" w:rsidR="001642A1" w:rsidRDefault="001642A1" w:rsidP="00352263"/>
        </w:tc>
      </w:tr>
      <w:tr w:rsidR="001642A1" w14:paraId="3E83F52B" w14:textId="77777777" w:rsidTr="00352263">
        <w:trPr>
          <w:trHeight w:val="380"/>
        </w:trPr>
        <w:tc>
          <w:tcPr>
            <w:tcW w:w="680" w:type="dxa"/>
          </w:tcPr>
          <w:p w14:paraId="35D61F65" w14:textId="77777777" w:rsidR="001642A1" w:rsidRDefault="001642A1" w:rsidP="00352263"/>
        </w:tc>
        <w:tc>
          <w:tcPr>
            <w:tcW w:w="680" w:type="dxa"/>
          </w:tcPr>
          <w:p w14:paraId="727F36D6" w14:textId="77777777" w:rsidR="001642A1" w:rsidRDefault="008E2065" w:rsidP="00352263">
            <w:r>
              <w:t>01</w:t>
            </w:r>
          </w:p>
        </w:tc>
        <w:tc>
          <w:tcPr>
            <w:tcW w:w="3440" w:type="dxa"/>
          </w:tcPr>
          <w:p w14:paraId="1567A515" w14:textId="77777777" w:rsidR="001642A1" w:rsidRDefault="008E2065" w:rsidP="00352263">
            <w:r>
              <w:t>Refusjoner og andre inntekter</w:t>
            </w:r>
          </w:p>
        </w:tc>
        <w:tc>
          <w:tcPr>
            <w:tcW w:w="1580" w:type="dxa"/>
          </w:tcPr>
          <w:p w14:paraId="4434DB7D" w14:textId="77777777" w:rsidR="001642A1" w:rsidRDefault="001642A1" w:rsidP="00352263"/>
        </w:tc>
        <w:tc>
          <w:tcPr>
            <w:tcW w:w="1580" w:type="dxa"/>
          </w:tcPr>
          <w:p w14:paraId="3AD5217A" w14:textId="77777777" w:rsidR="001642A1" w:rsidRDefault="008E2065" w:rsidP="00352263">
            <w:r>
              <w:t>6 836 000</w:t>
            </w:r>
          </w:p>
        </w:tc>
        <w:tc>
          <w:tcPr>
            <w:tcW w:w="1580" w:type="dxa"/>
          </w:tcPr>
          <w:p w14:paraId="1D7221B6" w14:textId="77777777" w:rsidR="001642A1" w:rsidRDefault="008E2065" w:rsidP="00352263">
            <w:r>
              <w:t>6 836 000</w:t>
            </w:r>
          </w:p>
        </w:tc>
      </w:tr>
      <w:tr w:rsidR="001642A1" w14:paraId="45B27A7C" w14:textId="77777777" w:rsidTr="00352263">
        <w:trPr>
          <w:trHeight w:val="380"/>
        </w:trPr>
        <w:tc>
          <w:tcPr>
            <w:tcW w:w="680" w:type="dxa"/>
          </w:tcPr>
          <w:p w14:paraId="67615958" w14:textId="77777777" w:rsidR="001642A1" w:rsidRDefault="008E2065" w:rsidP="00352263">
            <w:r>
              <w:t>3490</w:t>
            </w:r>
          </w:p>
        </w:tc>
        <w:tc>
          <w:tcPr>
            <w:tcW w:w="680" w:type="dxa"/>
          </w:tcPr>
          <w:p w14:paraId="1CAD864C" w14:textId="77777777" w:rsidR="001642A1" w:rsidRDefault="001642A1" w:rsidP="00352263"/>
        </w:tc>
        <w:tc>
          <w:tcPr>
            <w:tcW w:w="3440" w:type="dxa"/>
          </w:tcPr>
          <w:p w14:paraId="4805D8B7" w14:textId="77777777" w:rsidR="001642A1" w:rsidRDefault="008E2065" w:rsidP="00352263">
            <w:r>
              <w:t>Utlendingsdirektoratet</w:t>
            </w:r>
          </w:p>
        </w:tc>
        <w:tc>
          <w:tcPr>
            <w:tcW w:w="1580" w:type="dxa"/>
          </w:tcPr>
          <w:p w14:paraId="2357CCC8" w14:textId="77777777" w:rsidR="001642A1" w:rsidRDefault="001642A1" w:rsidP="00352263"/>
        </w:tc>
        <w:tc>
          <w:tcPr>
            <w:tcW w:w="1580" w:type="dxa"/>
          </w:tcPr>
          <w:p w14:paraId="7A57E87F" w14:textId="77777777" w:rsidR="001642A1" w:rsidRDefault="001642A1" w:rsidP="00352263"/>
        </w:tc>
        <w:tc>
          <w:tcPr>
            <w:tcW w:w="1580" w:type="dxa"/>
          </w:tcPr>
          <w:p w14:paraId="197F5A28" w14:textId="77777777" w:rsidR="001642A1" w:rsidRDefault="001642A1" w:rsidP="00352263"/>
        </w:tc>
      </w:tr>
      <w:tr w:rsidR="001642A1" w14:paraId="6E6E7BDE" w14:textId="77777777" w:rsidTr="00352263">
        <w:trPr>
          <w:trHeight w:val="880"/>
        </w:trPr>
        <w:tc>
          <w:tcPr>
            <w:tcW w:w="680" w:type="dxa"/>
          </w:tcPr>
          <w:p w14:paraId="6B11CB99" w14:textId="77777777" w:rsidR="001642A1" w:rsidRDefault="001642A1" w:rsidP="00352263"/>
        </w:tc>
        <w:tc>
          <w:tcPr>
            <w:tcW w:w="680" w:type="dxa"/>
          </w:tcPr>
          <w:p w14:paraId="24BCA3A5" w14:textId="77777777" w:rsidR="001642A1" w:rsidRDefault="008E2065" w:rsidP="00352263">
            <w:r>
              <w:t>01</w:t>
            </w:r>
          </w:p>
        </w:tc>
        <w:tc>
          <w:tcPr>
            <w:tcW w:w="3440" w:type="dxa"/>
          </w:tcPr>
          <w:p w14:paraId="73DEBC8B" w14:textId="77777777" w:rsidR="001642A1" w:rsidRDefault="008E2065" w:rsidP="00352263">
            <w:r>
              <w:t>Assistert retur fra Norge for asylsøkere med avslag, ODA-godkjente utgifter</w:t>
            </w:r>
          </w:p>
        </w:tc>
        <w:tc>
          <w:tcPr>
            <w:tcW w:w="1580" w:type="dxa"/>
          </w:tcPr>
          <w:p w14:paraId="42F404E6" w14:textId="77777777" w:rsidR="001642A1" w:rsidRDefault="001642A1" w:rsidP="00352263"/>
        </w:tc>
        <w:tc>
          <w:tcPr>
            <w:tcW w:w="1580" w:type="dxa"/>
          </w:tcPr>
          <w:p w14:paraId="266CD4AE" w14:textId="77777777" w:rsidR="001642A1" w:rsidRDefault="008E2065" w:rsidP="00352263">
            <w:r>
              <w:t>2 763 000</w:t>
            </w:r>
          </w:p>
        </w:tc>
        <w:tc>
          <w:tcPr>
            <w:tcW w:w="1580" w:type="dxa"/>
          </w:tcPr>
          <w:p w14:paraId="3827EAFB" w14:textId="77777777" w:rsidR="001642A1" w:rsidRDefault="001642A1" w:rsidP="00352263"/>
        </w:tc>
      </w:tr>
      <w:tr w:rsidR="001642A1" w14:paraId="1DAC9FFA" w14:textId="77777777" w:rsidTr="00352263">
        <w:trPr>
          <w:trHeight w:val="640"/>
        </w:trPr>
        <w:tc>
          <w:tcPr>
            <w:tcW w:w="680" w:type="dxa"/>
          </w:tcPr>
          <w:p w14:paraId="1F92E7F0" w14:textId="77777777" w:rsidR="001642A1" w:rsidRDefault="001642A1" w:rsidP="00352263"/>
        </w:tc>
        <w:tc>
          <w:tcPr>
            <w:tcW w:w="680" w:type="dxa"/>
          </w:tcPr>
          <w:p w14:paraId="61D8B86E" w14:textId="77777777" w:rsidR="001642A1" w:rsidRDefault="008E2065" w:rsidP="00352263">
            <w:r>
              <w:t>03</w:t>
            </w:r>
          </w:p>
        </w:tc>
        <w:tc>
          <w:tcPr>
            <w:tcW w:w="3440" w:type="dxa"/>
          </w:tcPr>
          <w:p w14:paraId="5228306C" w14:textId="77777777" w:rsidR="001642A1" w:rsidRDefault="008E2065" w:rsidP="00352263">
            <w:r>
              <w:t>Reiseutgifter for flyktninger til og fra utlandet, ODA-godkjente utgifter</w:t>
            </w:r>
          </w:p>
        </w:tc>
        <w:tc>
          <w:tcPr>
            <w:tcW w:w="1580" w:type="dxa"/>
          </w:tcPr>
          <w:p w14:paraId="6AD67E9E" w14:textId="77777777" w:rsidR="001642A1" w:rsidRDefault="001642A1" w:rsidP="00352263"/>
        </w:tc>
        <w:tc>
          <w:tcPr>
            <w:tcW w:w="1580" w:type="dxa"/>
          </w:tcPr>
          <w:p w14:paraId="41C45601" w14:textId="77777777" w:rsidR="001642A1" w:rsidRDefault="008E2065" w:rsidP="00352263">
            <w:r>
              <w:t>54 546 000</w:t>
            </w:r>
          </w:p>
        </w:tc>
        <w:tc>
          <w:tcPr>
            <w:tcW w:w="1580" w:type="dxa"/>
          </w:tcPr>
          <w:p w14:paraId="24243FB4" w14:textId="77777777" w:rsidR="001642A1" w:rsidRDefault="001642A1" w:rsidP="00352263"/>
        </w:tc>
      </w:tr>
      <w:tr w:rsidR="001642A1" w14:paraId="73724F39" w14:textId="77777777" w:rsidTr="00352263">
        <w:trPr>
          <w:trHeight w:val="380"/>
        </w:trPr>
        <w:tc>
          <w:tcPr>
            <w:tcW w:w="680" w:type="dxa"/>
          </w:tcPr>
          <w:p w14:paraId="02820D85" w14:textId="77777777" w:rsidR="001642A1" w:rsidRDefault="001642A1" w:rsidP="00352263"/>
        </w:tc>
        <w:tc>
          <w:tcPr>
            <w:tcW w:w="680" w:type="dxa"/>
          </w:tcPr>
          <w:p w14:paraId="524D56AC" w14:textId="77777777" w:rsidR="001642A1" w:rsidRDefault="008E2065" w:rsidP="00352263">
            <w:r>
              <w:t>04</w:t>
            </w:r>
          </w:p>
        </w:tc>
        <w:tc>
          <w:tcPr>
            <w:tcW w:w="3440" w:type="dxa"/>
          </w:tcPr>
          <w:p w14:paraId="7C02D688" w14:textId="77777777" w:rsidR="001642A1" w:rsidRDefault="008E2065" w:rsidP="00352263">
            <w:r>
              <w:t>Asylmottak, ODA-godkjente utgifter</w:t>
            </w:r>
          </w:p>
        </w:tc>
        <w:tc>
          <w:tcPr>
            <w:tcW w:w="1580" w:type="dxa"/>
          </w:tcPr>
          <w:p w14:paraId="13ED0C48" w14:textId="77777777" w:rsidR="001642A1" w:rsidRDefault="001642A1" w:rsidP="00352263"/>
        </w:tc>
        <w:tc>
          <w:tcPr>
            <w:tcW w:w="1580" w:type="dxa"/>
          </w:tcPr>
          <w:p w14:paraId="07FCD6CA" w14:textId="77777777" w:rsidR="001642A1" w:rsidRDefault="008E2065" w:rsidP="00352263">
            <w:r>
              <w:t>1 233 956 000</w:t>
            </w:r>
          </w:p>
        </w:tc>
        <w:tc>
          <w:tcPr>
            <w:tcW w:w="1580" w:type="dxa"/>
          </w:tcPr>
          <w:p w14:paraId="09C8B271" w14:textId="77777777" w:rsidR="001642A1" w:rsidRDefault="001642A1" w:rsidP="00352263"/>
        </w:tc>
      </w:tr>
      <w:tr w:rsidR="001642A1" w14:paraId="196EF487" w14:textId="77777777" w:rsidTr="00352263">
        <w:trPr>
          <w:trHeight w:val="380"/>
        </w:trPr>
        <w:tc>
          <w:tcPr>
            <w:tcW w:w="680" w:type="dxa"/>
          </w:tcPr>
          <w:p w14:paraId="03562410" w14:textId="77777777" w:rsidR="001642A1" w:rsidRDefault="001642A1" w:rsidP="00352263"/>
        </w:tc>
        <w:tc>
          <w:tcPr>
            <w:tcW w:w="680" w:type="dxa"/>
          </w:tcPr>
          <w:p w14:paraId="1AB23216" w14:textId="77777777" w:rsidR="001642A1" w:rsidRDefault="008E2065" w:rsidP="00352263">
            <w:r>
              <w:t>05</w:t>
            </w:r>
          </w:p>
        </w:tc>
        <w:tc>
          <w:tcPr>
            <w:tcW w:w="3440" w:type="dxa"/>
          </w:tcPr>
          <w:p w14:paraId="41383947" w14:textId="77777777" w:rsidR="001642A1" w:rsidRDefault="008E2065" w:rsidP="00352263">
            <w:r>
              <w:t>Refusjonsinntekter</w:t>
            </w:r>
          </w:p>
        </w:tc>
        <w:tc>
          <w:tcPr>
            <w:tcW w:w="1580" w:type="dxa"/>
          </w:tcPr>
          <w:p w14:paraId="24FA36FB" w14:textId="77777777" w:rsidR="001642A1" w:rsidRDefault="001642A1" w:rsidP="00352263"/>
        </w:tc>
        <w:tc>
          <w:tcPr>
            <w:tcW w:w="1580" w:type="dxa"/>
          </w:tcPr>
          <w:p w14:paraId="2E1BFB06" w14:textId="77777777" w:rsidR="001642A1" w:rsidRDefault="008E2065" w:rsidP="00352263">
            <w:r>
              <w:t>2 678 000</w:t>
            </w:r>
          </w:p>
        </w:tc>
        <w:tc>
          <w:tcPr>
            <w:tcW w:w="1580" w:type="dxa"/>
          </w:tcPr>
          <w:p w14:paraId="0279E5BB" w14:textId="77777777" w:rsidR="001642A1" w:rsidRDefault="001642A1" w:rsidP="00352263"/>
        </w:tc>
      </w:tr>
      <w:tr w:rsidR="001642A1" w14:paraId="17C63BFE" w14:textId="77777777" w:rsidTr="00352263">
        <w:trPr>
          <w:trHeight w:val="640"/>
        </w:trPr>
        <w:tc>
          <w:tcPr>
            <w:tcW w:w="680" w:type="dxa"/>
          </w:tcPr>
          <w:p w14:paraId="50A79E5C" w14:textId="77777777" w:rsidR="001642A1" w:rsidRDefault="001642A1" w:rsidP="00352263"/>
        </w:tc>
        <w:tc>
          <w:tcPr>
            <w:tcW w:w="680" w:type="dxa"/>
          </w:tcPr>
          <w:p w14:paraId="49730C8F" w14:textId="77777777" w:rsidR="001642A1" w:rsidRDefault="008E2065" w:rsidP="00352263">
            <w:r>
              <w:t>06</w:t>
            </w:r>
          </w:p>
        </w:tc>
        <w:tc>
          <w:tcPr>
            <w:tcW w:w="3440" w:type="dxa"/>
          </w:tcPr>
          <w:p w14:paraId="5DB59B52" w14:textId="77777777" w:rsidR="001642A1" w:rsidRDefault="008E2065" w:rsidP="00352263">
            <w:r>
              <w:t>Beskyttelse til flyktninger utenfor Norge mv., ODA-godkjente utgifter</w:t>
            </w:r>
          </w:p>
        </w:tc>
        <w:tc>
          <w:tcPr>
            <w:tcW w:w="1580" w:type="dxa"/>
          </w:tcPr>
          <w:p w14:paraId="1B147CAC" w14:textId="77777777" w:rsidR="001642A1" w:rsidRDefault="001642A1" w:rsidP="00352263"/>
        </w:tc>
        <w:tc>
          <w:tcPr>
            <w:tcW w:w="1580" w:type="dxa"/>
          </w:tcPr>
          <w:p w14:paraId="7BFF8AD4" w14:textId="77777777" w:rsidR="001642A1" w:rsidRDefault="008E2065" w:rsidP="00352263">
            <w:r>
              <w:t>18 715 000</w:t>
            </w:r>
          </w:p>
        </w:tc>
        <w:tc>
          <w:tcPr>
            <w:tcW w:w="1580" w:type="dxa"/>
          </w:tcPr>
          <w:p w14:paraId="157DD7A3" w14:textId="77777777" w:rsidR="001642A1" w:rsidRDefault="001642A1" w:rsidP="00352263"/>
        </w:tc>
      </w:tr>
      <w:tr w:rsidR="001642A1" w14:paraId="575D659E" w14:textId="77777777" w:rsidTr="00352263">
        <w:trPr>
          <w:trHeight w:val="640"/>
        </w:trPr>
        <w:tc>
          <w:tcPr>
            <w:tcW w:w="680" w:type="dxa"/>
          </w:tcPr>
          <w:p w14:paraId="2AF84675" w14:textId="77777777" w:rsidR="001642A1" w:rsidRDefault="001642A1" w:rsidP="00352263"/>
        </w:tc>
        <w:tc>
          <w:tcPr>
            <w:tcW w:w="680" w:type="dxa"/>
          </w:tcPr>
          <w:p w14:paraId="11B3BF6A" w14:textId="77777777" w:rsidR="001642A1" w:rsidRDefault="008E2065" w:rsidP="00352263">
            <w:r>
              <w:t>07</w:t>
            </w:r>
          </w:p>
        </w:tc>
        <w:tc>
          <w:tcPr>
            <w:tcW w:w="3440" w:type="dxa"/>
          </w:tcPr>
          <w:p w14:paraId="37C2EEDE" w14:textId="77777777" w:rsidR="001642A1" w:rsidRDefault="008E2065" w:rsidP="00352263">
            <w:r>
              <w:t>Tolk og oversettelse, ODA-godkjente utgifter</w:t>
            </w:r>
          </w:p>
        </w:tc>
        <w:tc>
          <w:tcPr>
            <w:tcW w:w="1580" w:type="dxa"/>
          </w:tcPr>
          <w:p w14:paraId="4C529EAD" w14:textId="77777777" w:rsidR="001642A1" w:rsidRDefault="001642A1" w:rsidP="00352263"/>
        </w:tc>
        <w:tc>
          <w:tcPr>
            <w:tcW w:w="1580" w:type="dxa"/>
          </w:tcPr>
          <w:p w14:paraId="189E3F7F" w14:textId="77777777" w:rsidR="001642A1" w:rsidRDefault="008E2065" w:rsidP="00352263">
            <w:r>
              <w:t>20 769 000</w:t>
            </w:r>
          </w:p>
        </w:tc>
        <w:tc>
          <w:tcPr>
            <w:tcW w:w="1580" w:type="dxa"/>
          </w:tcPr>
          <w:p w14:paraId="09F6AD27" w14:textId="77777777" w:rsidR="001642A1" w:rsidRDefault="001642A1" w:rsidP="00352263"/>
        </w:tc>
      </w:tr>
      <w:tr w:rsidR="001642A1" w14:paraId="65F421F0" w14:textId="77777777" w:rsidTr="00352263">
        <w:trPr>
          <w:trHeight w:val="880"/>
        </w:trPr>
        <w:tc>
          <w:tcPr>
            <w:tcW w:w="680" w:type="dxa"/>
          </w:tcPr>
          <w:p w14:paraId="35103DEF" w14:textId="77777777" w:rsidR="001642A1" w:rsidRDefault="001642A1" w:rsidP="00352263"/>
        </w:tc>
        <w:tc>
          <w:tcPr>
            <w:tcW w:w="680" w:type="dxa"/>
          </w:tcPr>
          <w:p w14:paraId="4B24C401" w14:textId="77777777" w:rsidR="001642A1" w:rsidRDefault="008E2065" w:rsidP="00352263">
            <w:r>
              <w:t>08</w:t>
            </w:r>
          </w:p>
        </w:tc>
        <w:tc>
          <w:tcPr>
            <w:tcW w:w="3440" w:type="dxa"/>
          </w:tcPr>
          <w:p w14:paraId="5C802D75" w14:textId="77777777" w:rsidR="001642A1" w:rsidRDefault="008E2065" w:rsidP="00352263">
            <w:r>
              <w:t>Internasjonalt migrasjonsarbeid og reintegrering i hjemlandet, ODA-godkjente utgifter</w:t>
            </w:r>
          </w:p>
        </w:tc>
        <w:tc>
          <w:tcPr>
            <w:tcW w:w="1580" w:type="dxa"/>
          </w:tcPr>
          <w:p w14:paraId="3C5CCC34" w14:textId="77777777" w:rsidR="001642A1" w:rsidRDefault="001642A1" w:rsidP="00352263"/>
        </w:tc>
        <w:tc>
          <w:tcPr>
            <w:tcW w:w="1580" w:type="dxa"/>
          </w:tcPr>
          <w:p w14:paraId="4F12B38B" w14:textId="77777777" w:rsidR="001642A1" w:rsidRDefault="008E2065" w:rsidP="00352263">
            <w:r>
              <w:t>28 167 000</w:t>
            </w:r>
          </w:p>
        </w:tc>
        <w:tc>
          <w:tcPr>
            <w:tcW w:w="1580" w:type="dxa"/>
          </w:tcPr>
          <w:p w14:paraId="1B7EAE5F" w14:textId="77777777" w:rsidR="001642A1" w:rsidRDefault="008E2065" w:rsidP="00352263">
            <w:r>
              <w:t>1 361 594 000</w:t>
            </w:r>
          </w:p>
        </w:tc>
      </w:tr>
      <w:tr w:rsidR="001642A1" w14:paraId="3CE1E450" w14:textId="77777777" w:rsidTr="00352263">
        <w:trPr>
          <w:trHeight w:val="380"/>
        </w:trPr>
        <w:tc>
          <w:tcPr>
            <w:tcW w:w="680" w:type="dxa"/>
          </w:tcPr>
          <w:p w14:paraId="61C6F390" w14:textId="77777777" w:rsidR="001642A1" w:rsidRDefault="001642A1" w:rsidP="00352263"/>
        </w:tc>
        <w:tc>
          <w:tcPr>
            <w:tcW w:w="680" w:type="dxa"/>
          </w:tcPr>
          <w:p w14:paraId="287AD36D" w14:textId="77777777" w:rsidR="001642A1" w:rsidRDefault="001642A1" w:rsidP="00352263"/>
        </w:tc>
        <w:tc>
          <w:tcPr>
            <w:tcW w:w="3440" w:type="dxa"/>
          </w:tcPr>
          <w:p w14:paraId="0B0DB699" w14:textId="77777777" w:rsidR="001642A1" w:rsidRDefault="008E2065" w:rsidP="00352263">
            <w:r>
              <w:t>Sum Departementets inntekter</w:t>
            </w:r>
          </w:p>
        </w:tc>
        <w:tc>
          <w:tcPr>
            <w:tcW w:w="1580" w:type="dxa"/>
          </w:tcPr>
          <w:p w14:paraId="2822AF53" w14:textId="77777777" w:rsidR="001642A1" w:rsidRDefault="001642A1" w:rsidP="00352263"/>
        </w:tc>
        <w:tc>
          <w:tcPr>
            <w:tcW w:w="1580" w:type="dxa"/>
          </w:tcPr>
          <w:p w14:paraId="55ACCF47" w14:textId="77777777" w:rsidR="001642A1" w:rsidRDefault="001642A1" w:rsidP="00352263"/>
        </w:tc>
        <w:tc>
          <w:tcPr>
            <w:tcW w:w="1580" w:type="dxa"/>
          </w:tcPr>
          <w:p w14:paraId="6198C59C" w14:textId="77777777" w:rsidR="001642A1" w:rsidRDefault="008E2065" w:rsidP="00352263">
            <w:r>
              <w:t>4 849 672 000</w:t>
            </w:r>
          </w:p>
        </w:tc>
      </w:tr>
      <w:tr w:rsidR="001642A1" w14:paraId="5007E1B3" w14:textId="77777777" w:rsidTr="00352263">
        <w:trPr>
          <w:trHeight w:val="380"/>
        </w:trPr>
        <w:tc>
          <w:tcPr>
            <w:tcW w:w="680" w:type="dxa"/>
          </w:tcPr>
          <w:p w14:paraId="4100A775" w14:textId="77777777" w:rsidR="001642A1" w:rsidRDefault="001642A1" w:rsidP="00352263"/>
        </w:tc>
        <w:tc>
          <w:tcPr>
            <w:tcW w:w="680" w:type="dxa"/>
          </w:tcPr>
          <w:p w14:paraId="5124F78A" w14:textId="77777777" w:rsidR="001642A1" w:rsidRDefault="001642A1" w:rsidP="00352263"/>
        </w:tc>
        <w:tc>
          <w:tcPr>
            <w:tcW w:w="3440" w:type="dxa"/>
          </w:tcPr>
          <w:p w14:paraId="12394047" w14:textId="77777777" w:rsidR="001642A1" w:rsidRDefault="008E2065" w:rsidP="00352263">
            <w:r>
              <w:t>Sum departementets inntekter</w:t>
            </w:r>
          </w:p>
        </w:tc>
        <w:tc>
          <w:tcPr>
            <w:tcW w:w="1580" w:type="dxa"/>
          </w:tcPr>
          <w:p w14:paraId="3963A0C9" w14:textId="77777777" w:rsidR="001642A1" w:rsidRDefault="001642A1" w:rsidP="00352263"/>
        </w:tc>
        <w:tc>
          <w:tcPr>
            <w:tcW w:w="1580" w:type="dxa"/>
          </w:tcPr>
          <w:p w14:paraId="3E1C1350" w14:textId="77777777" w:rsidR="001642A1" w:rsidRDefault="001642A1" w:rsidP="00352263"/>
        </w:tc>
        <w:tc>
          <w:tcPr>
            <w:tcW w:w="1580" w:type="dxa"/>
          </w:tcPr>
          <w:p w14:paraId="561DCB2A" w14:textId="77777777" w:rsidR="001642A1" w:rsidRDefault="008E2065" w:rsidP="00352263">
            <w:r>
              <w:t>4 849 672 000</w:t>
            </w:r>
          </w:p>
        </w:tc>
      </w:tr>
    </w:tbl>
    <w:p w14:paraId="6246DD00" w14:textId="77777777" w:rsidR="001642A1" w:rsidRDefault="008E2065" w:rsidP="00352263">
      <w:pPr>
        <w:pStyle w:val="Fullmakttit"/>
      </w:pPr>
      <w:r>
        <w:t>Fullmakter til å overskride gitte bevilgninger</w:t>
      </w:r>
    </w:p>
    <w:p w14:paraId="53993199" w14:textId="77777777" w:rsidR="001642A1" w:rsidRDefault="008E2065" w:rsidP="00352263">
      <w:pPr>
        <w:pStyle w:val="a-vedtak-del"/>
      </w:pPr>
      <w:r>
        <w:t>II</w:t>
      </w:r>
    </w:p>
    <w:p w14:paraId="3710AA4D" w14:textId="77777777" w:rsidR="001642A1" w:rsidRDefault="008E2065" w:rsidP="00352263">
      <w:pPr>
        <w:pStyle w:val="a-vedtak-tekst"/>
      </w:pPr>
      <w:r>
        <w:t>Merinntektsfullmakter</w:t>
      </w:r>
    </w:p>
    <w:p w14:paraId="15621F25" w14:textId="77777777" w:rsidR="001642A1" w:rsidRDefault="008E2065" w:rsidP="00352263">
      <w:r>
        <w:t>Stortinget samtykker i at Justis- og beredskapsdepartementet i 2023 kan:</w:t>
      </w:r>
    </w:p>
    <w:p w14:paraId="705199BE" w14:textId="77777777" w:rsidR="001642A1" w:rsidRDefault="008E2065" w:rsidP="00352263">
      <w:pPr>
        <w:pStyle w:val="friliste"/>
      </w:pPr>
      <w:r>
        <w:t>1.</w:t>
      </w:r>
    </w:p>
    <w:p w14:paraId="0583FCEC" w14:textId="77777777" w:rsidR="001642A1" w:rsidRDefault="008E2065" w:rsidP="00352263">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1642A1" w14:paraId="14D073E6" w14:textId="77777777" w:rsidTr="00352263">
        <w:trPr>
          <w:trHeight w:val="340"/>
        </w:trPr>
        <w:tc>
          <w:tcPr>
            <w:tcW w:w="4600" w:type="dxa"/>
            <w:shd w:val="clear" w:color="auto" w:fill="FFFFFF"/>
          </w:tcPr>
          <w:p w14:paraId="338A969E" w14:textId="77777777" w:rsidR="001642A1" w:rsidRDefault="008E2065" w:rsidP="00352263">
            <w:r>
              <w:t>overskride bevilgningen under</w:t>
            </w:r>
          </w:p>
        </w:tc>
        <w:tc>
          <w:tcPr>
            <w:tcW w:w="4600" w:type="dxa"/>
          </w:tcPr>
          <w:p w14:paraId="66C0FDAB" w14:textId="77777777" w:rsidR="001642A1" w:rsidRDefault="008E2065" w:rsidP="00352263">
            <w:r>
              <w:t>mot tilsvarende merinntekter under</w:t>
            </w:r>
          </w:p>
        </w:tc>
      </w:tr>
      <w:tr w:rsidR="001642A1" w14:paraId="0DB0283C" w14:textId="77777777" w:rsidTr="00352263">
        <w:trPr>
          <w:trHeight w:val="360"/>
        </w:trPr>
        <w:tc>
          <w:tcPr>
            <w:tcW w:w="4600" w:type="dxa"/>
          </w:tcPr>
          <w:p w14:paraId="1BFAEBD0" w14:textId="77777777" w:rsidR="001642A1" w:rsidRDefault="008E2065" w:rsidP="00352263">
            <w:r>
              <w:t>kap. 61 post 01</w:t>
            </w:r>
          </w:p>
        </w:tc>
        <w:tc>
          <w:tcPr>
            <w:tcW w:w="4600" w:type="dxa"/>
          </w:tcPr>
          <w:p w14:paraId="04355951" w14:textId="77777777" w:rsidR="001642A1" w:rsidRDefault="008E2065" w:rsidP="00352263">
            <w:r>
              <w:t>kap. 3061 post 03</w:t>
            </w:r>
          </w:p>
        </w:tc>
      </w:tr>
      <w:tr w:rsidR="001642A1" w14:paraId="1EB4352E" w14:textId="77777777" w:rsidTr="00352263">
        <w:trPr>
          <w:trHeight w:val="360"/>
        </w:trPr>
        <w:tc>
          <w:tcPr>
            <w:tcW w:w="4600" w:type="dxa"/>
          </w:tcPr>
          <w:p w14:paraId="3A0434ED" w14:textId="77777777" w:rsidR="001642A1" w:rsidRDefault="008E2065" w:rsidP="00352263">
            <w:r>
              <w:t>kap. 400 post 01</w:t>
            </w:r>
          </w:p>
        </w:tc>
        <w:tc>
          <w:tcPr>
            <w:tcW w:w="4600" w:type="dxa"/>
          </w:tcPr>
          <w:p w14:paraId="4E6F4B9A" w14:textId="77777777" w:rsidR="001642A1" w:rsidRDefault="008E2065" w:rsidP="00352263">
            <w:r>
              <w:t>kap. 3400 post 01</w:t>
            </w:r>
          </w:p>
        </w:tc>
      </w:tr>
      <w:tr w:rsidR="001642A1" w14:paraId="79BD3A3C" w14:textId="77777777" w:rsidTr="00352263">
        <w:trPr>
          <w:trHeight w:val="360"/>
        </w:trPr>
        <w:tc>
          <w:tcPr>
            <w:tcW w:w="4600" w:type="dxa"/>
          </w:tcPr>
          <w:p w14:paraId="0268DE36" w14:textId="77777777" w:rsidR="001642A1" w:rsidRDefault="008E2065" w:rsidP="00352263">
            <w:r>
              <w:t>kap. 410 post 01</w:t>
            </w:r>
          </w:p>
        </w:tc>
        <w:tc>
          <w:tcPr>
            <w:tcW w:w="4600" w:type="dxa"/>
          </w:tcPr>
          <w:p w14:paraId="0C216F73" w14:textId="77777777" w:rsidR="001642A1" w:rsidRDefault="008E2065" w:rsidP="00352263">
            <w:r>
              <w:t>kap. 3410 postene 02 og 03</w:t>
            </w:r>
          </w:p>
        </w:tc>
      </w:tr>
      <w:tr w:rsidR="001642A1" w14:paraId="09FCA43D" w14:textId="77777777" w:rsidTr="00352263">
        <w:trPr>
          <w:trHeight w:val="360"/>
        </w:trPr>
        <w:tc>
          <w:tcPr>
            <w:tcW w:w="4600" w:type="dxa"/>
          </w:tcPr>
          <w:p w14:paraId="6B700E1D" w14:textId="77777777" w:rsidR="001642A1" w:rsidRDefault="008E2065" w:rsidP="00352263">
            <w:r>
              <w:t>kap. 410 post 22</w:t>
            </w:r>
          </w:p>
        </w:tc>
        <w:tc>
          <w:tcPr>
            <w:tcW w:w="4600" w:type="dxa"/>
          </w:tcPr>
          <w:p w14:paraId="44DA690B" w14:textId="77777777" w:rsidR="001642A1" w:rsidRDefault="008E2065" w:rsidP="00352263">
            <w:r>
              <w:t>kap. 3410 post 04</w:t>
            </w:r>
          </w:p>
        </w:tc>
      </w:tr>
      <w:tr w:rsidR="001642A1" w14:paraId="32E32229" w14:textId="77777777" w:rsidTr="00352263">
        <w:trPr>
          <w:trHeight w:val="360"/>
        </w:trPr>
        <w:tc>
          <w:tcPr>
            <w:tcW w:w="4600" w:type="dxa"/>
          </w:tcPr>
          <w:p w14:paraId="3C357873" w14:textId="77777777" w:rsidR="001642A1" w:rsidRDefault="008E2065" w:rsidP="00352263">
            <w:r>
              <w:t xml:space="preserve">kap. 411 post 01 </w:t>
            </w:r>
          </w:p>
        </w:tc>
        <w:tc>
          <w:tcPr>
            <w:tcW w:w="4600" w:type="dxa"/>
          </w:tcPr>
          <w:p w14:paraId="6A5AA7C5" w14:textId="77777777" w:rsidR="001642A1" w:rsidRDefault="008E2065" w:rsidP="00352263">
            <w:r>
              <w:t>kap. 3411 post 03</w:t>
            </w:r>
          </w:p>
        </w:tc>
      </w:tr>
      <w:tr w:rsidR="001642A1" w14:paraId="3DF4FFE9" w14:textId="77777777" w:rsidTr="00352263">
        <w:trPr>
          <w:trHeight w:val="360"/>
        </w:trPr>
        <w:tc>
          <w:tcPr>
            <w:tcW w:w="4600" w:type="dxa"/>
          </w:tcPr>
          <w:p w14:paraId="4EA24075" w14:textId="77777777" w:rsidR="001642A1" w:rsidRDefault="008E2065" w:rsidP="00352263">
            <w:r>
              <w:t>kap. 430 post 01</w:t>
            </w:r>
          </w:p>
        </w:tc>
        <w:tc>
          <w:tcPr>
            <w:tcW w:w="4600" w:type="dxa"/>
          </w:tcPr>
          <w:p w14:paraId="418F9FDF" w14:textId="77777777" w:rsidR="001642A1" w:rsidRDefault="008E2065" w:rsidP="00352263">
            <w:r>
              <w:t>kap. 3430 postene 03 og 04</w:t>
            </w:r>
          </w:p>
        </w:tc>
      </w:tr>
      <w:tr w:rsidR="001642A1" w14:paraId="4D2D7D70" w14:textId="77777777" w:rsidTr="00352263">
        <w:trPr>
          <w:trHeight w:val="360"/>
        </w:trPr>
        <w:tc>
          <w:tcPr>
            <w:tcW w:w="4600" w:type="dxa"/>
          </w:tcPr>
          <w:p w14:paraId="7B0A5593" w14:textId="77777777" w:rsidR="001642A1" w:rsidRDefault="008E2065" w:rsidP="00352263">
            <w:r>
              <w:t>kap. 431 post 01</w:t>
            </w:r>
          </w:p>
        </w:tc>
        <w:tc>
          <w:tcPr>
            <w:tcW w:w="4600" w:type="dxa"/>
          </w:tcPr>
          <w:p w14:paraId="5681D0A0" w14:textId="77777777" w:rsidR="001642A1" w:rsidRDefault="008E2065" w:rsidP="00352263">
            <w:r>
              <w:t>kap. 3430 postene 03 og 04</w:t>
            </w:r>
          </w:p>
        </w:tc>
      </w:tr>
      <w:tr w:rsidR="001642A1" w14:paraId="2818AC5E" w14:textId="77777777" w:rsidTr="00352263">
        <w:trPr>
          <w:trHeight w:val="360"/>
        </w:trPr>
        <w:tc>
          <w:tcPr>
            <w:tcW w:w="4600" w:type="dxa"/>
          </w:tcPr>
          <w:p w14:paraId="6532206E" w14:textId="77777777" w:rsidR="001642A1" w:rsidRDefault="008E2065" w:rsidP="00352263">
            <w:r>
              <w:t>kap. 430 post 21</w:t>
            </w:r>
          </w:p>
        </w:tc>
        <w:tc>
          <w:tcPr>
            <w:tcW w:w="4600" w:type="dxa"/>
          </w:tcPr>
          <w:p w14:paraId="4F1307A2" w14:textId="77777777" w:rsidR="001642A1" w:rsidRDefault="008E2065" w:rsidP="00352263">
            <w:r>
              <w:t>kap. 3430 post 02</w:t>
            </w:r>
          </w:p>
        </w:tc>
      </w:tr>
      <w:tr w:rsidR="001642A1" w14:paraId="515CAFE2" w14:textId="77777777" w:rsidTr="00352263">
        <w:trPr>
          <w:trHeight w:val="360"/>
        </w:trPr>
        <w:tc>
          <w:tcPr>
            <w:tcW w:w="4600" w:type="dxa"/>
          </w:tcPr>
          <w:p w14:paraId="559955CF" w14:textId="77777777" w:rsidR="001642A1" w:rsidRDefault="008E2065" w:rsidP="00352263">
            <w:r>
              <w:t>kap. 432 post 01</w:t>
            </w:r>
          </w:p>
        </w:tc>
        <w:tc>
          <w:tcPr>
            <w:tcW w:w="4600" w:type="dxa"/>
          </w:tcPr>
          <w:p w14:paraId="767DC0DC" w14:textId="77777777" w:rsidR="001642A1" w:rsidRDefault="008E2065" w:rsidP="00352263">
            <w:r>
              <w:t>kap. 3432 post 03</w:t>
            </w:r>
          </w:p>
        </w:tc>
      </w:tr>
      <w:tr w:rsidR="001642A1" w14:paraId="22B1C7D0" w14:textId="77777777" w:rsidTr="00352263">
        <w:trPr>
          <w:trHeight w:val="360"/>
        </w:trPr>
        <w:tc>
          <w:tcPr>
            <w:tcW w:w="4600" w:type="dxa"/>
          </w:tcPr>
          <w:p w14:paraId="6BD44398" w14:textId="77777777" w:rsidR="001642A1" w:rsidRDefault="008E2065" w:rsidP="00352263">
            <w:r>
              <w:t>kap. 433 post 01</w:t>
            </w:r>
          </w:p>
        </w:tc>
        <w:tc>
          <w:tcPr>
            <w:tcW w:w="4600" w:type="dxa"/>
          </w:tcPr>
          <w:p w14:paraId="49321DE5" w14:textId="77777777" w:rsidR="001642A1" w:rsidRDefault="008E2065" w:rsidP="00352263">
            <w:r>
              <w:t>kap. 3433 post 02</w:t>
            </w:r>
          </w:p>
        </w:tc>
      </w:tr>
      <w:tr w:rsidR="001642A1" w14:paraId="0196B54A" w14:textId="77777777" w:rsidTr="00352263">
        <w:trPr>
          <w:trHeight w:val="360"/>
        </w:trPr>
        <w:tc>
          <w:tcPr>
            <w:tcW w:w="4600" w:type="dxa"/>
          </w:tcPr>
          <w:p w14:paraId="194B4670" w14:textId="77777777" w:rsidR="001642A1" w:rsidRDefault="008E2065" w:rsidP="00352263">
            <w:r>
              <w:t>kap. 440 post 01</w:t>
            </w:r>
          </w:p>
        </w:tc>
        <w:tc>
          <w:tcPr>
            <w:tcW w:w="4600" w:type="dxa"/>
          </w:tcPr>
          <w:p w14:paraId="77DA0249" w14:textId="77777777" w:rsidR="001642A1" w:rsidRDefault="008E2065" w:rsidP="00352263">
            <w:r>
              <w:t xml:space="preserve">kap. 3440 postene 02, 03 og 04 </w:t>
            </w:r>
          </w:p>
        </w:tc>
      </w:tr>
      <w:tr w:rsidR="001642A1" w14:paraId="4702514E" w14:textId="77777777" w:rsidTr="00352263">
        <w:trPr>
          <w:trHeight w:val="360"/>
        </w:trPr>
        <w:tc>
          <w:tcPr>
            <w:tcW w:w="4600" w:type="dxa"/>
          </w:tcPr>
          <w:p w14:paraId="0DB59AA6" w14:textId="77777777" w:rsidR="001642A1" w:rsidRDefault="008E2065" w:rsidP="00352263">
            <w:r>
              <w:t>kap. 441 post 01</w:t>
            </w:r>
          </w:p>
        </w:tc>
        <w:tc>
          <w:tcPr>
            <w:tcW w:w="4600" w:type="dxa"/>
          </w:tcPr>
          <w:p w14:paraId="0AFA7FB7" w14:textId="77777777" w:rsidR="001642A1" w:rsidRDefault="008E2065" w:rsidP="00352263">
            <w:r>
              <w:t>kap. 3440 post 02</w:t>
            </w:r>
          </w:p>
        </w:tc>
      </w:tr>
      <w:tr w:rsidR="001642A1" w14:paraId="610B8147" w14:textId="77777777" w:rsidTr="00352263">
        <w:trPr>
          <w:trHeight w:val="360"/>
        </w:trPr>
        <w:tc>
          <w:tcPr>
            <w:tcW w:w="4600" w:type="dxa"/>
          </w:tcPr>
          <w:p w14:paraId="3EF5F9E9" w14:textId="77777777" w:rsidR="001642A1" w:rsidRDefault="008E2065" w:rsidP="00352263">
            <w:r>
              <w:t>kap. 442 post 01</w:t>
            </w:r>
          </w:p>
        </w:tc>
        <w:tc>
          <w:tcPr>
            <w:tcW w:w="4600" w:type="dxa"/>
          </w:tcPr>
          <w:p w14:paraId="7D813642" w14:textId="77777777" w:rsidR="001642A1" w:rsidRDefault="008E2065" w:rsidP="00352263">
            <w:r>
              <w:t>kap. 3442 postene 02 og 03</w:t>
            </w:r>
          </w:p>
        </w:tc>
      </w:tr>
      <w:tr w:rsidR="001642A1" w14:paraId="73B75DF4" w14:textId="77777777" w:rsidTr="00352263">
        <w:trPr>
          <w:trHeight w:val="360"/>
        </w:trPr>
        <w:tc>
          <w:tcPr>
            <w:tcW w:w="4600" w:type="dxa"/>
          </w:tcPr>
          <w:p w14:paraId="116B7203" w14:textId="77777777" w:rsidR="001642A1" w:rsidRDefault="008E2065" w:rsidP="00352263">
            <w:r>
              <w:t>kap. 443 post 01</w:t>
            </w:r>
          </w:p>
        </w:tc>
        <w:tc>
          <w:tcPr>
            <w:tcW w:w="4600" w:type="dxa"/>
          </w:tcPr>
          <w:p w14:paraId="6201A22C" w14:textId="77777777" w:rsidR="001642A1" w:rsidRDefault="008E2065" w:rsidP="00352263">
            <w:r>
              <w:t>kap. 3440 post 02</w:t>
            </w:r>
          </w:p>
        </w:tc>
      </w:tr>
      <w:tr w:rsidR="001642A1" w14:paraId="4D0B5FCA" w14:textId="77777777" w:rsidTr="00352263">
        <w:trPr>
          <w:trHeight w:val="360"/>
        </w:trPr>
        <w:tc>
          <w:tcPr>
            <w:tcW w:w="4600" w:type="dxa"/>
          </w:tcPr>
          <w:p w14:paraId="5C9C5007" w14:textId="77777777" w:rsidR="001642A1" w:rsidRDefault="008E2065" w:rsidP="00352263">
            <w:r>
              <w:t>kap. 444 post 01</w:t>
            </w:r>
          </w:p>
        </w:tc>
        <w:tc>
          <w:tcPr>
            <w:tcW w:w="4600" w:type="dxa"/>
          </w:tcPr>
          <w:p w14:paraId="73B6F614" w14:textId="77777777" w:rsidR="001642A1" w:rsidRDefault="008E2065" w:rsidP="00352263">
            <w:r>
              <w:t>kap. 3444 post 02</w:t>
            </w:r>
          </w:p>
        </w:tc>
      </w:tr>
      <w:tr w:rsidR="001642A1" w14:paraId="251E5903" w14:textId="77777777" w:rsidTr="00352263">
        <w:trPr>
          <w:trHeight w:val="360"/>
        </w:trPr>
        <w:tc>
          <w:tcPr>
            <w:tcW w:w="4600" w:type="dxa"/>
          </w:tcPr>
          <w:p w14:paraId="4866B268" w14:textId="77777777" w:rsidR="001642A1" w:rsidRDefault="008E2065" w:rsidP="00352263">
            <w:r>
              <w:t>kap. 451 post 01</w:t>
            </w:r>
          </w:p>
        </w:tc>
        <w:tc>
          <w:tcPr>
            <w:tcW w:w="4600" w:type="dxa"/>
          </w:tcPr>
          <w:p w14:paraId="26D71A72" w14:textId="77777777" w:rsidR="001642A1" w:rsidRDefault="008E2065" w:rsidP="00352263">
            <w:r>
              <w:t>kap. 3451 postene 02, 03 og 06</w:t>
            </w:r>
          </w:p>
        </w:tc>
      </w:tr>
      <w:tr w:rsidR="001642A1" w14:paraId="15887391" w14:textId="77777777" w:rsidTr="00352263">
        <w:trPr>
          <w:trHeight w:val="360"/>
        </w:trPr>
        <w:tc>
          <w:tcPr>
            <w:tcW w:w="4600" w:type="dxa"/>
          </w:tcPr>
          <w:p w14:paraId="18499A84" w14:textId="77777777" w:rsidR="001642A1" w:rsidRDefault="008E2065" w:rsidP="00352263">
            <w:r>
              <w:t>kap. 451 post 22</w:t>
            </w:r>
          </w:p>
        </w:tc>
        <w:tc>
          <w:tcPr>
            <w:tcW w:w="4600" w:type="dxa"/>
          </w:tcPr>
          <w:p w14:paraId="5AB965EF" w14:textId="77777777" w:rsidR="001642A1" w:rsidRDefault="008E2065" w:rsidP="00352263">
            <w:r>
              <w:t>kap. 3451 post 05</w:t>
            </w:r>
          </w:p>
        </w:tc>
      </w:tr>
      <w:tr w:rsidR="001642A1" w14:paraId="6AA9C69A" w14:textId="77777777" w:rsidTr="00352263">
        <w:trPr>
          <w:trHeight w:val="360"/>
        </w:trPr>
        <w:tc>
          <w:tcPr>
            <w:tcW w:w="4600" w:type="dxa"/>
          </w:tcPr>
          <w:p w14:paraId="2EC6512D" w14:textId="77777777" w:rsidR="001642A1" w:rsidRDefault="008E2065" w:rsidP="00352263">
            <w:r>
              <w:t>kap. 451 post 45</w:t>
            </w:r>
          </w:p>
        </w:tc>
        <w:tc>
          <w:tcPr>
            <w:tcW w:w="4600" w:type="dxa"/>
          </w:tcPr>
          <w:p w14:paraId="0924FA7A" w14:textId="77777777" w:rsidR="001642A1" w:rsidRDefault="008E2065" w:rsidP="00352263">
            <w:r>
              <w:t>kap. 3451 post 04</w:t>
            </w:r>
          </w:p>
        </w:tc>
      </w:tr>
      <w:tr w:rsidR="001642A1" w14:paraId="06CB8D1F" w14:textId="77777777" w:rsidTr="00352263">
        <w:trPr>
          <w:trHeight w:val="360"/>
        </w:trPr>
        <w:tc>
          <w:tcPr>
            <w:tcW w:w="4600" w:type="dxa"/>
          </w:tcPr>
          <w:p w14:paraId="0E34E933" w14:textId="77777777" w:rsidR="001642A1" w:rsidRDefault="008E2065" w:rsidP="00352263">
            <w:r>
              <w:t>kap. 454 post 01</w:t>
            </w:r>
          </w:p>
        </w:tc>
        <w:tc>
          <w:tcPr>
            <w:tcW w:w="4600" w:type="dxa"/>
          </w:tcPr>
          <w:p w14:paraId="1EE3088B" w14:textId="77777777" w:rsidR="001642A1" w:rsidRDefault="008E2065" w:rsidP="00352263">
            <w:r>
              <w:t>kap. 3454 post 01</w:t>
            </w:r>
          </w:p>
        </w:tc>
      </w:tr>
      <w:tr w:rsidR="001642A1" w14:paraId="60D1D256" w14:textId="77777777" w:rsidTr="00352263">
        <w:trPr>
          <w:trHeight w:val="360"/>
        </w:trPr>
        <w:tc>
          <w:tcPr>
            <w:tcW w:w="4600" w:type="dxa"/>
          </w:tcPr>
          <w:p w14:paraId="49F1A2D2" w14:textId="77777777" w:rsidR="001642A1" w:rsidRDefault="008E2065" w:rsidP="00352263">
            <w:r>
              <w:t>kap. 455 post 01</w:t>
            </w:r>
          </w:p>
        </w:tc>
        <w:tc>
          <w:tcPr>
            <w:tcW w:w="4600" w:type="dxa"/>
          </w:tcPr>
          <w:p w14:paraId="560033D8" w14:textId="77777777" w:rsidR="001642A1" w:rsidRDefault="008E2065" w:rsidP="00352263">
            <w:r>
              <w:t>kap. 3455 post 01</w:t>
            </w:r>
          </w:p>
        </w:tc>
      </w:tr>
      <w:tr w:rsidR="001642A1" w14:paraId="3F9043B9" w14:textId="77777777" w:rsidTr="00352263">
        <w:trPr>
          <w:trHeight w:val="360"/>
        </w:trPr>
        <w:tc>
          <w:tcPr>
            <w:tcW w:w="4600" w:type="dxa"/>
          </w:tcPr>
          <w:p w14:paraId="6C7F2A85" w14:textId="77777777" w:rsidR="001642A1" w:rsidRDefault="008E2065" w:rsidP="00352263">
            <w:r>
              <w:t>kap. 457 post 01</w:t>
            </w:r>
          </w:p>
        </w:tc>
        <w:tc>
          <w:tcPr>
            <w:tcW w:w="4600" w:type="dxa"/>
          </w:tcPr>
          <w:p w14:paraId="658F2521" w14:textId="77777777" w:rsidR="001642A1" w:rsidRDefault="008E2065" w:rsidP="00352263">
            <w:r>
              <w:t>kap. 3457 post 01</w:t>
            </w:r>
          </w:p>
        </w:tc>
      </w:tr>
      <w:tr w:rsidR="001642A1" w14:paraId="05ACDE66" w14:textId="77777777" w:rsidTr="00352263">
        <w:trPr>
          <w:trHeight w:val="360"/>
        </w:trPr>
        <w:tc>
          <w:tcPr>
            <w:tcW w:w="4600" w:type="dxa"/>
          </w:tcPr>
          <w:p w14:paraId="1C82D6CB" w14:textId="77777777" w:rsidR="001642A1" w:rsidRDefault="008E2065" w:rsidP="00352263">
            <w:r>
              <w:lastRenderedPageBreak/>
              <w:t>kap. 473 post 01</w:t>
            </w:r>
          </w:p>
        </w:tc>
        <w:tc>
          <w:tcPr>
            <w:tcW w:w="4600" w:type="dxa"/>
          </w:tcPr>
          <w:p w14:paraId="6276E144" w14:textId="77777777" w:rsidR="001642A1" w:rsidRDefault="008E2065" w:rsidP="00352263">
            <w:r>
              <w:t>kap. 3473 post 01</w:t>
            </w:r>
          </w:p>
        </w:tc>
      </w:tr>
      <w:tr w:rsidR="001642A1" w14:paraId="57EE4728" w14:textId="77777777" w:rsidTr="00352263">
        <w:trPr>
          <w:trHeight w:val="360"/>
        </w:trPr>
        <w:tc>
          <w:tcPr>
            <w:tcW w:w="4600" w:type="dxa"/>
          </w:tcPr>
          <w:p w14:paraId="53DCA9B9" w14:textId="77777777" w:rsidR="001642A1" w:rsidRDefault="008E2065" w:rsidP="00352263">
            <w:r>
              <w:t>kap. 481 post 01</w:t>
            </w:r>
          </w:p>
        </w:tc>
        <w:tc>
          <w:tcPr>
            <w:tcW w:w="4600" w:type="dxa"/>
          </w:tcPr>
          <w:p w14:paraId="536800A9" w14:textId="77777777" w:rsidR="001642A1" w:rsidRDefault="008E2065" w:rsidP="00352263">
            <w:r>
              <w:t>kap. 3481 post 01</w:t>
            </w:r>
          </w:p>
        </w:tc>
      </w:tr>
      <w:tr w:rsidR="001642A1" w14:paraId="2EC36401" w14:textId="77777777" w:rsidTr="00352263">
        <w:trPr>
          <w:trHeight w:val="360"/>
        </w:trPr>
        <w:tc>
          <w:tcPr>
            <w:tcW w:w="4600" w:type="dxa"/>
          </w:tcPr>
          <w:p w14:paraId="6B2CBBB8" w14:textId="77777777" w:rsidR="001642A1" w:rsidRDefault="008E2065" w:rsidP="00352263">
            <w:r>
              <w:t>kap. 490 post 01</w:t>
            </w:r>
          </w:p>
        </w:tc>
        <w:tc>
          <w:tcPr>
            <w:tcW w:w="4600" w:type="dxa"/>
          </w:tcPr>
          <w:p w14:paraId="2E2A7B27" w14:textId="77777777" w:rsidR="001642A1" w:rsidRDefault="008E2065" w:rsidP="00352263">
            <w:r>
              <w:t>kap. 3490 post 05</w:t>
            </w:r>
          </w:p>
        </w:tc>
      </w:tr>
      <w:tr w:rsidR="001642A1" w14:paraId="745A38BF" w14:textId="77777777" w:rsidTr="00352263">
        <w:trPr>
          <w:trHeight w:val="360"/>
        </w:trPr>
        <w:tc>
          <w:tcPr>
            <w:tcW w:w="4600" w:type="dxa"/>
          </w:tcPr>
          <w:p w14:paraId="18E0563A" w14:textId="77777777" w:rsidR="001642A1" w:rsidRDefault="008E2065" w:rsidP="00352263">
            <w:r>
              <w:t>kap. 491 post 01</w:t>
            </w:r>
          </w:p>
        </w:tc>
        <w:tc>
          <w:tcPr>
            <w:tcW w:w="4600" w:type="dxa"/>
          </w:tcPr>
          <w:p w14:paraId="7158BD11" w14:textId="77777777" w:rsidR="001642A1" w:rsidRDefault="008E2065" w:rsidP="00352263">
            <w:r>
              <w:t>kap. 3491 post 01</w:t>
            </w:r>
          </w:p>
        </w:tc>
      </w:tr>
    </w:tbl>
    <w:p w14:paraId="64D0B030" w14:textId="77777777" w:rsidR="001642A1" w:rsidRDefault="008E2065" w:rsidP="00352263">
      <w:r>
        <w:t>Merinntekt som gir grunnlag for overskridelse, skal også dekke merverdiavgift knyttet til overskridelsen, og berører derfor også kap. 1633, post 01 for de statlige forvaltningsorganene som inngår i nettoordningen for merverdiavgift. Merinntekter og eventuelle mindreinntekter tas med i beregningen av overføring av ubrukt bevilgning til neste år.</w:t>
      </w:r>
    </w:p>
    <w:p w14:paraId="3504077E" w14:textId="77777777" w:rsidR="001642A1" w:rsidRDefault="008E2065" w:rsidP="00352263">
      <w:pPr>
        <w:pStyle w:val="friliste"/>
      </w:pPr>
      <w:r>
        <w:t>2.</w:t>
      </w:r>
      <w:r>
        <w:tab/>
        <w:t>Overskride bevilgningen under kap. 451 Direktoratet for samfunnssikkerhet og beredskap, post 01 Driftsutgifter med inntil 75 pst. av inntekter ved salg av sivilforsvarsanlegg og fast eiendom. Inntekter inntektsføres under kap. 3451 Direktoratet for samfunnssikkerhet og beredskap, post 40 Salg av eiendom mv.</w:t>
      </w:r>
    </w:p>
    <w:p w14:paraId="76A02F62" w14:textId="77777777" w:rsidR="001642A1" w:rsidRDefault="008E2065" w:rsidP="00352263">
      <w:pPr>
        <w:pStyle w:val="a-vedtak-del"/>
      </w:pPr>
      <w:r>
        <w:t>III</w:t>
      </w:r>
    </w:p>
    <w:p w14:paraId="7A46AECB" w14:textId="77777777" w:rsidR="001642A1" w:rsidRDefault="008E2065" w:rsidP="00352263">
      <w:pPr>
        <w:pStyle w:val="a-vedtak-tekst"/>
      </w:pPr>
      <w:r>
        <w:t>Fullmakt til overskridelse</w:t>
      </w:r>
    </w:p>
    <w:p w14:paraId="04ACAD0B" w14:textId="77777777" w:rsidR="001642A1" w:rsidRDefault="008E2065" w:rsidP="00352263">
      <w:r>
        <w:t xml:space="preserve">Stortinget samtykker i at Justis- og beredskapsdepartementet i 2023 kan overskride bevilgningen under kap. 451 Direktoratet for samfunnssikkerhet og beredskap, post 21 Spesielle driftsutgifter med inntil 34 mill. kroner dersom det oppstår en situasjon med ekstraordinær stor skogbrannfare og/eller mange skogbranner, og det i den forbindelse er nødvendig med innsats for slokking og beredskap utover det som må </w:t>
      </w:r>
      <w:proofErr w:type="gramStart"/>
      <w:r>
        <w:t>påregnes</w:t>
      </w:r>
      <w:proofErr w:type="gramEnd"/>
      <w:r>
        <w:t xml:space="preserve"> i et normalår. Fullmakten gjelder uten opphold og før Kongen kan gi slikt samtykke.</w:t>
      </w:r>
    </w:p>
    <w:p w14:paraId="6F7725E2" w14:textId="77777777" w:rsidR="001642A1" w:rsidRDefault="008E2065" w:rsidP="00352263">
      <w:pPr>
        <w:pStyle w:val="Fullmakttit"/>
      </w:pPr>
      <w:r>
        <w:t>Fullmakter til å pådra staten forpliktelser utover gitte bevilgninger</w:t>
      </w:r>
    </w:p>
    <w:p w14:paraId="48F5335B" w14:textId="77777777" w:rsidR="001642A1" w:rsidRDefault="008E2065" w:rsidP="00352263">
      <w:pPr>
        <w:pStyle w:val="a-vedtak-del"/>
      </w:pPr>
      <w:r>
        <w:t>IV</w:t>
      </w:r>
    </w:p>
    <w:p w14:paraId="01C00566" w14:textId="77777777" w:rsidR="001642A1" w:rsidRDefault="008E2065" w:rsidP="00352263">
      <w:pPr>
        <w:pStyle w:val="a-vedtak-tekst"/>
      </w:pPr>
      <w:r>
        <w:t>Bestillingsfullmakter</w:t>
      </w:r>
    </w:p>
    <w:p w14:paraId="3E9BDDA4" w14:textId="77777777" w:rsidR="001642A1" w:rsidRDefault="008E2065" w:rsidP="00352263">
      <w:r>
        <w:t>Stortinget samtykker i at Justis- og beredskapsdepartementet i 2023 kan bestille varer utover den gitte bevilgning, men slik at samlet ramme for nye bestillinger og gammelt ansvar ikke overstiger følgende beløp:</w:t>
      </w:r>
    </w:p>
    <w:p w14:paraId="7C92B046" w14:textId="77777777" w:rsidR="001642A1" w:rsidRDefault="008E2065" w:rsidP="00352263">
      <w:pPr>
        <w:pStyle w:val="Tabellnavn"/>
      </w:pPr>
      <w:r>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1642A1" w14:paraId="5C4C924B" w14:textId="77777777" w:rsidTr="00352263">
        <w:trPr>
          <w:trHeight w:val="360"/>
        </w:trPr>
        <w:tc>
          <w:tcPr>
            <w:tcW w:w="2300" w:type="dxa"/>
            <w:shd w:val="clear" w:color="auto" w:fill="FFFFFF"/>
          </w:tcPr>
          <w:p w14:paraId="22815A27" w14:textId="77777777" w:rsidR="001642A1" w:rsidRDefault="008E2065" w:rsidP="00352263">
            <w:r>
              <w:t>Kap.</w:t>
            </w:r>
          </w:p>
        </w:tc>
        <w:tc>
          <w:tcPr>
            <w:tcW w:w="2300" w:type="dxa"/>
          </w:tcPr>
          <w:p w14:paraId="576C5339" w14:textId="77777777" w:rsidR="001642A1" w:rsidRDefault="008E2065" w:rsidP="00352263">
            <w:r>
              <w:t>Post</w:t>
            </w:r>
          </w:p>
        </w:tc>
        <w:tc>
          <w:tcPr>
            <w:tcW w:w="2300" w:type="dxa"/>
          </w:tcPr>
          <w:p w14:paraId="71C18F5D" w14:textId="77777777" w:rsidR="001642A1" w:rsidRDefault="008E2065" w:rsidP="00352263">
            <w:r>
              <w:t>Betegnelse</w:t>
            </w:r>
          </w:p>
        </w:tc>
        <w:tc>
          <w:tcPr>
            <w:tcW w:w="2300" w:type="dxa"/>
          </w:tcPr>
          <w:p w14:paraId="29A5E4F0" w14:textId="77777777" w:rsidR="001642A1" w:rsidRDefault="008E2065" w:rsidP="00352263">
            <w:r>
              <w:t>Samlet ramme</w:t>
            </w:r>
          </w:p>
        </w:tc>
      </w:tr>
      <w:tr w:rsidR="001642A1" w14:paraId="592135F5" w14:textId="77777777" w:rsidTr="00352263">
        <w:trPr>
          <w:trHeight w:val="380"/>
        </w:trPr>
        <w:tc>
          <w:tcPr>
            <w:tcW w:w="2300" w:type="dxa"/>
          </w:tcPr>
          <w:p w14:paraId="00952F8D" w14:textId="77777777" w:rsidR="001642A1" w:rsidRDefault="008E2065" w:rsidP="00352263">
            <w:r>
              <w:t>440</w:t>
            </w:r>
          </w:p>
        </w:tc>
        <w:tc>
          <w:tcPr>
            <w:tcW w:w="2300" w:type="dxa"/>
          </w:tcPr>
          <w:p w14:paraId="764DE1B3" w14:textId="77777777" w:rsidR="001642A1" w:rsidRDefault="001642A1" w:rsidP="00352263"/>
        </w:tc>
        <w:tc>
          <w:tcPr>
            <w:tcW w:w="2300" w:type="dxa"/>
          </w:tcPr>
          <w:p w14:paraId="24D89A0C" w14:textId="77777777" w:rsidR="001642A1" w:rsidRDefault="008E2065" w:rsidP="00352263">
            <w:r>
              <w:t>Politiet</w:t>
            </w:r>
          </w:p>
        </w:tc>
        <w:tc>
          <w:tcPr>
            <w:tcW w:w="2300" w:type="dxa"/>
          </w:tcPr>
          <w:p w14:paraId="249A93B4" w14:textId="77777777" w:rsidR="001642A1" w:rsidRDefault="001642A1" w:rsidP="00352263"/>
        </w:tc>
      </w:tr>
      <w:tr w:rsidR="001642A1" w14:paraId="38374BF6" w14:textId="77777777" w:rsidTr="00352263">
        <w:trPr>
          <w:trHeight w:val="380"/>
        </w:trPr>
        <w:tc>
          <w:tcPr>
            <w:tcW w:w="2300" w:type="dxa"/>
          </w:tcPr>
          <w:p w14:paraId="6A1FE27A" w14:textId="77777777" w:rsidR="001642A1" w:rsidRDefault="001642A1" w:rsidP="00352263"/>
        </w:tc>
        <w:tc>
          <w:tcPr>
            <w:tcW w:w="2300" w:type="dxa"/>
          </w:tcPr>
          <w:p w14:paraId="6440406E" w14:textId="77777777" w:rsidR="001642A1" w:rsidRDefault="008E2065" w:rsidP="00352263">
            <w:r>
              <w:t>01</w:t>
            </w:r>
          </w:p>
        </w:tc>
        <w:tc>
          <w:tcPr>
            <w:tcW w:w="2300" w:type="dxa"/>
          </w:tcPr>
          <w:p w14:paraId="0FF49B33" w14:textId="77777777" w:rsidR="001642A1" w:rsidRDefault="008E2065" w:rsidP="00352263">
            <w:r>
              <w:t>Driftsutgifter</w:t>
            </w:r>
          </w:p>
        </w:tc>
        <w:tc>
          <w:tcPr>
            <w:tcW w:w="2300" w:type="dxa"/>
          </w:tcPr>
          <w:p w14:paraId="35F2A1D5" w14:textId="77777777" w:rsidR="001642A1" w:rsidRDefault="008E2065" w:rsidP="00352263">
            <w:r>
              <w:t>250,0 mill. kroner</w:t>
            </w:r>
          </w:p>
        </w:tc>
      </w:tr>
    </w:tbl>
    <w:p w14:paraId="44A4A8A1" w14:textId="77777777" w:rsidR="001642A1" w:rsidRDefault="008E2065" w:rsidP="00352263">
      <w:pPr>
        <w:pStyle w:val="a-vedtak-del"/>
      </w:pPr>
      <w:r>
        <w:t>V</w:t>
      </w:r>
    </w:p>
    <w:p w14:paraId="7BE6010D" w14:textId="77777777" w:rsidR="001642A1" w:rsidRDefault="008E2065" w:rsidP="00352263">
      <w:pPr>
        <w:pStyle w:val="a-vedtak-tekst"/>
      </w:pPr>
      <w:r>
        <w:t>Tilsagnsfullmakt</w:t>
      </w:r>
    </w:p>
    <w:p w14:paraId="41C34463" w14:textId="77777777" w:rsidR="001642A1" w:rsidRDefault="008E2065" w:rsidP="00352263">
      <w:r>
        <w:t xml:space="preserve">Stortinget samtykker i at Justis- og beredskapsdepartementet i 2023 kan gi tilsagn om støtte utover gitte bevilgninger på kap. 490 Utlendingsdirektoratet, post 76 Internasjonalt </w:t>
      </w:r>
      <w:r>
        <w:lastRenderedPageBreak/>
        <w:t>migrasjonsarbeid, men slik at samlet ramme for nye tilsagn og gammelt ansvar ikke overstiger 50 mill. kroner.</w:t>
      </w:r>
    </w:p>
    <w:p w14:paraId="7B235CC2" w14:textId="77777777" w:rsidR="001642A1" w:rsidRDefault="008E2065" w:rsidP="00352263">
      <w:pPr>
        <w:pStyle w:val="a-vedtak-del"/>
      </w:pPr>
      <w:r>
        <w:t>VI</w:t>
      </w:r>
    </w:p>
    <w:p w14:paraId="16AA73AB" w14:textId="77777777" w:rsidR="001642A1" w:rsidRDefault="008E2065" w:rsidP="00352263">
      <w:pPr>
        <w:pStyle w:val="a-vedtak-tekst"/>
      </w:pPr>
      <w:r>
        <w:t>Fullmakt til å pådra staten forpliktelser for investeringsprosjekter</w:t>
      </w:r>
    </w:p>
    <w:p w14:paraId="24241DE5" w14:textId="77777777" w:rsidR="001642A1" w:rsidRDefault="008E2065" w:rsidP="00352263">
      <w:r>
        <w:t>Stortinget samtykker i at Justis- og beredskapsdepartementet i 2023 kan starte opp, herunder pådra staten forpliktelser utover budsjettåret, i investeringsprosjektet utvidelse av Romerike fengsel, avdeling Ullersmo. Samlede forpliktelser og utbetalinger kan ikke overskride kostnadsrammen på 619,6 mill. kroner. Kostnadsrammen er oppgitt i 2023-kroner. Justis- og beredskapsdepartementet gis fullmakt til å prisjustere kostnadsrammen i senere år.</w:t>
      </w:r>
    </w:p>
    <w:p w14:paraId="189BAB91" w14:textId="77777777" w:rsidR="001642A1" w:rsidRDefault="008E2065" w:rsidP="00352263">
      <w:pPr>
        <w:pStyle w:val="a-vedtak-del"/>
      </w:pPr>
      <w:r>
        <w:t>VII</w:t>
      </w:r>
    </w:p>
    <w:p w14:paraId="27119732" w14:textId="77777777" w:rsidR="001642A1" w:rsidRDefault="008E2065" w:rsidP="00352263">
      <w:pPr>
        <w:pStyle w:val="a-vedtak-tekst"/>
      </w:pPr>
      <w:r>
        <w:t>Fullmakt til å pådra staten forpliktelser for investeringsprosjekter</w:t>
      </w:r>
    </w:p>
    <w:p w14:paraId="68E21182" w14:textId="77777777" w:rsidR="001642A1" w:rsidRDefault="008E2065" w:rsidP="00352263">
      <w:r>
        <w:t>Stortinget samtykker i at Justis- og beredskapsdepartementet i 2023 under kap. 430 Kriminalomsorgen, post 45 Større utstyrsanskaffelser og vedlikehold, kan pådra staten forpliktelser utover budsjettåret for å anskaffe brukerutstyr til investeringsprosjektet utvidelse av Romerike fengsel, avdeling Ullersmo. Samlede forpliktelser og utbetalinger kan ikke overskride kostnadsrammen for brukerutstyr på 89,1 mill. kroner. Kostnadsrammen er oppgitt i 2023-kroner. Justis- og beredskapsdepartementet gis fullmakt til å prisjustere kostnadsrammen i senere år.</w:t>
      </w:r>
    </w:p>
    <w:p w14:paraId="43C698D8" w14:textId="77777777" w:rsidR="001642A1" w:rsidRDefault="008E2065" w:rsidP="00352263">
      <w:pPr>
        <w:pStyle w:val="a-vedtak-del"/>
      </w:pPr>
      <w:r>
        <w:t>VIII</w:t>
      </w:r>
    </w:p>
    <w:p w14:paraId="34E27089" w14:textId="77777777" w:rsidR="001642A1" w:rsidRDefault="008E2065" w:rsidP="00352263">
      <w:pPr>
        <w:pStyle w:val="a-vedtak-tekst"/>
      </w:pPr>
      <w:r>
        <w:t>Fullmakt til å pådra staten forpliktelser for investeringsprosjekter</w:t>
      </w:r>
    </w:p>
    <w:p w14:paraId="6E03F7FB" w14:textId="77777777" w:rsidR="001642A1" w:rsidRDefault="008E2065" w:rsidP="00352263">
      <w:r>
        <w:t>Stortinget samtykker i at Justis- og beredskapsdepartementet i 2023 under kap. 440 Politiet, post 46 Investeringer i Schengen IKT-systemer og kap. 490 Utlendingsdirektoratet, post 46 Investeringer i Schengen IKT-systemer, kan starte opp, herunder pådra staten forpliktelser utover budsjettåret, i investeringsprosjektet implementering av Schengen IKT-systemer, som Norge har forpliktet seg til gjennom Schengen-avtalen og Dublinavta</w:t>
      </w:r>
      <w:r>
        <w:rPr>
          <w:spacing w:val="-2"/>
        </w:rPr>
        <w:t>len. Samlede forpliktelser og utbetalinger kan ikke</w:t>
      </w:r>
      <w:r>
        <w:t xml:space="preserve"> overskride kostnadsrammen på 2 187 mill. kroner. </w:t>
      </w:r>
      <w:proofErr w:type="spellStart"/>
      <w:r>
        <w:t>Kostandsrammen</w:t>
      </w:r>
      <w:proofErr w:type="spellEnd"/>
      <w:r>
        <w:t xml:space="preserve"> er oppgitt i 2023-kroner. Justis- og beredskapsdepartementet gis fullmakt til å prisjustere kostnadsrammen i senere år.</w:t>
      </w:r>
    </w:p>
    <w:p w14:paraId="294D4B93" w14:textId="77777777" w:rsidR="001642A1" w:rsidRDefault="008E2065" w:rsidP="00352263">
      <w:pPr>
        <w:pStyle w:val="a-vedtak-del"/>
      </w:pPr>
      <w:r>
        <w:t>IX</w:t>
      </w:r>
    </w:p>
    <w:p w14:paraId="155915C1" w14:textId="77777777" w:rsidR="001642A1" w:rsidRDefault="008E2065" w:rsidP="00352263">
      <w:pPr>
        <w:pStyle w:val="a-vedtak-tekst"/>
      </w:pPr>
      <w:r>
        <w:t>Fullmakt til å pådra staten forpliktelser for investeringsprosjekter</w:t>
      </w:r>
    </w:p>
    <w:p w14:paraId="15A44E4E" w14:textId="77777777" w:rsidR="001642A1" w:rsidRDefault="008E2065" w:rsidP="00352263">
      <w:r>
        <w:t>Stortinget samtykker i at Justis- og beredskapsdepartementet i 2023 kan pådra staten forpliktelser utover budsjettåret for å gjennomføre anskaffelse av nye redningshelikoptre mv. under kap. 454 Redningshelikoptertjenesten, post 01 Driftsutgifter og post 45 Større utstyrsanskaffelser og vedlikehold. Samlede forpliktelser og utbetalinger kan ikke overskride kostnadsrammen på 15 261 mill. kroner. Justis- og beredskapsdepartementet gis fullmakt til å oppjustere kostnadsrammen i takt med prisstigningen.</w:t>
      </w:r>
    </w:p>
    <w:p w14:paraId="5B5CBADC" w14:textId="77777777" w:rsidR="001642A1" w:rsidRDefault="008E2065" w:rsidP="00352263">
      <w:pPr>
        <w:pStyle w:val="a-vedtak-del"/>
      </w:pPr>
      <w:proofErr w:type="spellStart"/>
      <w:r>
        <w:lastRenderedPageBreak/>
        <w:t>X</w:t>
      </w:r>
      <w:proofErr w:type="spellEnd"/>
    </w:p>
    <w:p w14:paraId="0F79706D" w14:textId="77777777" w:rsidR="001642A1" w:rsidRDefault="008E2065" w:rsidP="00352263">
      <w:pPr>
        <w:pStyle w:val="a-vedtak-tekst"/>
      </w:pPr>
      <w:r>
        <w:t>Fullmakt til å pådra staten forpliktelser utover budsjettåret</w:t>
      </w:r>
    </w:p>
    <w:p w14:paraId="40DACBA8" w14:textId="77777777" w:rsidR="001642A1" w:rsidRDefault="008E2065" w:rsidP="00352263">
      <w:r>
        <w:t>Stortinget samtykker i at Justis- og beredskapsdepartementet i 2023 over kap. 410 Domstolene, post 01 Driftsutgifter, kan pådra staten forpliktelser utover budsjettåret for inngåelse av leieavtaler i forbindelse med rehabilitering av Bergen tinghus innenfor en samlet ramme på 278 mill. kroner. Rammen er oppgitt i 2023-kroner. Justis- og beredskapsdepartementet gis fullmakt til å prisjustere rammen i senere år.</w:t>
      </w:r>
    </w:p>
    <w:p w14:paraId="24C3BF81" w14:textId="77777777" w:rsidR="001642A1" w:rsidRDefault="008E2065" w:rsidP="00352263">
      <w:pPr>
        <w:pStyle w:val="Fullmakttit"/>
      </w:pPr>
      <w:r>
        <w:t>Andre fullmakter</w:t>
      </w:r>
    </w:p>
    <w:p w14:paraId="049678AE" w14:textId="77777777" w:rsidR="001642A1" w:rsidRDefault="008E2065" w:rsidP="00352263">
      <w:pPr>
        <w:pStyle w:val="a-vedtak-del"/>
      </w:pPr>
      <w:r>
        <w:t>XI</w:t>
      </w:r>
    </w:p>
    <w:p w14:paraId="1BA06343" w14:textId="77777777" w:rsidR="001642A1" w:rsidRDefault="008E2065" w:rsidP="00352263">
      <w:pPr>
        <w:pStyle w:val="a-vedtak-tekst"/>
      </w:pPr>
      <w:r>
        <w:t>Videreføring av bobehandling</w:t>
      </w:r>
    </w:p>
    <w:p w14:paraId="730CAFB8" w14:textId="77777777" w:rsidR="001642A1" w:rsidRDefault="008E2065" w:rsidP="00352263">
      <w:r>
        <w:t>Stortinget samtykker i at Justis- og beredskapsdepartementet i 2023 kan bestemme at det under ordningen med utgifter til fortsatt bobehandling pådras forpliktelser utover gitt bevilgning under kap. 475 Bobehandling, post 21 Spesielle driftsutgifter, med inntil 10 mill. kroner, men slik at totalrammen for nye tilsagn og gammelt ansvar ikke overstiger 33 mill. kroner.</w:t>
      </w:r>
    </w:p>
    <w:p w14:paraId="48BE1064" w14:textId="77777777" w:rsidR="001642A1" w:rsidRDefault="008E2065" w:rsidP="00352263">
      <w:pPr>
        <w:pStyle w:val="a-vedtak-del"/>
      </w:pPr>
      <w:r>
        <w:t>XII</w:t>
      </w:r>
    </w:p>
    <w:p w14:paraId="3E87B18F" w14:textId="77777777" w:rsidR="001642A1" w:rsidRDefault="008E2065" w:rsidP="00352263">
      <w:pPr>
        <w:pStyle w:val="a-vedtak-tekst"/>
      </w:pPr>
      <w:r>
        <w:t>Nettobudsjetteringsfullmakter</w:t>
      </w:r>
    </w:p>
    <w:p w14:paraId="76B37DA2" w14:textId="77777777" w:rsidR="001642A1" w:rsidRDefault="008E2065" w:rsidP="00352263">
      <w:r>
        <w:t>Stortinget samtykker i at Justis- og beredskapsdepartementet i 2023 kan:</w:t>
      </w:r>
    </w:p>
    <w:p w14:paraId="5EE7A304" w14:textId="77777777" w:rsidR="001642A1" w:rsidRDefault="008E2065" w:rsidP="00352263">
      <w:pPr>
        <w:pStyle w:val="friliste"/>
      </w:pPr>
      <w:r>
        <w:t>1.</w:t>
      </w:r>
      <w:r>
        <w:tab/>
        <w:t>trekke politiets direkte utgifter til oppbevaring, tilsyn og salg av beslag fra salgsinntekten, før det overskytende inntektsføres under kap. 5309 Tilfeldige inntekter, post 29 Ymse.</w:t>
      </w:r>
    </w:p>
    <w:p w14:paraId="7765B155" w14:textId="77777777" w:rsidR="001642A1" w:rsidRDefault="008E2065" w:rsidP="00352263">
      <w:pPr>
        <w:pStyle w:val="friliste"/>
      </w:pPr>
      <w:r>
        <w:t>2.</w:t>
      </w:r>
      <w:r>
        <w:tab/>
        <w:t>trekke salgsomkostninger ved salg av faste eiendommer fra salgsinntekter før det overskytende inntektsføres under kap. 3451 Direktoratet for samfunnssikkerhet og beredskap, post 40 Salg av eiendom mv.</w:t>
      </w:r>
    </w:p>
    <w:p w14:paraId="135104C4" w14:textId="77777777" w:rsidR="001642A1" w:rsidRDefault="008E2065" w:rsidP="00352263">
      <w:pPr>
        <w:pStyle w:val="friliste"/>
      </w:pPr>
      <w:r>
        <w:t>3.</w:t>
      </w:r>
      <w:r>
        <w:tab/>
        <w:t>nettoføre som utgiftsreduksjon under kap. 473 Statens sivilrettsforvaltning, post 01 Driftsutgifter, inntektene ved avholdelse av kurs og konferanser i regi av Konkursrådet, samt inntekter fra rådets øvrige virksomhet.</w:t>
      </w:r>
    </w:p>
    <w:p w14:paraId="2630827C" w14:textId="77777777" w:rsidR="001642A1" w:rsidRDefault="008E2065" w:rsidP="00352263">
      <w:pPr>
        <w:pStyle w:val="friliste"/>
      </w:pPr>
      <w:r>
        <w:t>4.</w:t>
      </w:r>
      <w:r>
        <w:tab/>
        <w:t>nettoføre som utgiftsreduksjon under kap. 475 Bobehandling, post 21 Spesielle driftsutgifter, tilbakebetalte inntekter under ordningen med utgifter til bobehandling.</w:t>
      </w:r>
    </w:p>
    <w:p w14:paraId="2E0A9A20" w14:textId="77777777" w:rsidR="001642A1" w:rsidRDefault="008E2065" w:rsidP="00352263">
      <w:pPr>
        <w:pStyle w:val="a-vedtak-del"/>
      </w:pPr>
      <w:r>
        <w:t>XIII</w:t>
      </w:r>
    </w:p>
    <w:p w14:paraId="67C7979D" w14:textId="77777777" w:rsidR="001642A1" w:rsidRDefault="008E2065" w:rsidP="00352263">
      <w:pPr>
        <w:pStyle w:val="a-vedtak-tekst"/>
      </w:pPr>
      <w:r>
        <w:t>Stortingets rettferdsvederlagsordning</w:t>
      </w:r>
    </w:p>
    <w:p w14:paraId="6F1041A4" w14:textId="77777777" w:rsidR="001642A1" w:rsidRDefault="008E2065" w:rsidP="00352263">
      <w:r>
        <w:t>Stortingets utvalg for rettsferdsvederlag får i 2023 fullmakt til å tilstå rettferdsvederlag av statskassen med inntil 250 000 kroner for hver enkelt søknad, men slik at grensen er 500 000 kroner for HIV-ofre og 300 000 kroner for tidligere barn i barnehjem, offentlige fosterhjem og spesialskoler. Søknader der utvalget anbefaler å innvilge erstatning som er høyere enn nevnte beløp, fremmes for Stortinget til avgjørelse. Det samme gjelder søknader som etter utvalgets vurdering reiser spørsmål av særlig prinsipiell art.</w:t>
      </w:r>
    </w:p>
    <w:p w14:paraId="5DB32816" w14:textId="77777777" w:rsidR="001642A1" w:rsidRDefault="008E2065" w:rsidP="00352263">
      <w:pPr>
        <w:pStyle w:val="a-vedtak-del"/>
      </w:pPr>
      <w:r>
        <w:t>XIV</w:t>
      </w:r>
    </w:p>
    <w:p w14:paraId="3D15C968" w14:textId="77777777" w:rsidR="001642A1" w:rsidRDefault="008E2065" w:rsidP="00352263">
      <w:pPr>
        <w:pStyle w:val="a-vedtak-tekst"/>
      </w:pPr>
      <w:r>
        <w:lastRenderedPageBreak/>
        <w:t>Avhending av sivilforsvarsanlegg</w:t>
      </w:r>
    </w:p>
    <w:p w14:paraId="07DC6676" w14:textId="77777777" w:rsidR="001642A1" w:rsidRDefault="008E2065" w:rsidP="00352263">
      <w:r>
        <w:t>Stortinget samtykker i at Justis- og beredskapsdepartementet i 2023 kan overdra sivilforsvarsanlegg til en verdi av inntil 500 000 kroner vederlagsfritt eller til underpris når særlige grunner foreligger.</w:t>
      </w:r>
    </w:p>
    <w:p w14:paraId="2D5381E1" w14:textId="77777777" w:rsidR="001642A1" w:rsidRDefault="008E2065" w:rsidP="00352263">
      <w:pPr>
        <w:pStyle w:val="a-vedtak-del"/>
      </w:pPr>
      <w:r>
        <w:t>XV</w:t>
      </w:r>
    </w:p>
    <w:p w14:paraId="77AA5360" w14:textId="77777777" w:rsidR="001642A1" w:rsidRDefault="008E2065" w:rsidP="00352263">
      <w:pPr>
        <w:pStyle w:val="a-vedtak-tekst"/>
      </w:pPr>
      <w:r>
        <w:t>Innkvartering av utlendinger som søker beskyttelse</w:t>
      </w:r>
    </w:p>
    <w:p w14:paraId="5C4D8462" w14:textId="77777777" w:rsidR="001642A1" w:rsidRDefault="008E2065" w:rsidP="00352263">
      <w:r>
        <w:t>Stortinget samtykker i at Justis- og beredskapsdepartementet i 2023 kan inngå avtaler med varighet utover 2023 om midlertidig drift av innkvartering for utlendinger som søker beskyttelse i Norge. Dersom behovet for innkvartering av asylsøkere og flyktninger blir større enn forutsatt i statsbudsjettet for 2023 eller det oppstår behov for å gjennomføre tiltak for forsvarlig innkvartering utover det som der er lagt til grunn, samtykker Stortinget i at Justis- og beredskapsdepartementet kan øke innkvarteringskapasiteten eller iverksette nødvendige tiltak, selv om dette medfører et bevilgningsmessig merbehov over kap. 490 Utlendingsdirektoratet, post 21 Spesielle driftsutgifter, asylmottak, post 60 Tilskudd til vertskommuner for asylmottak eller post 70 Stønader til beboere i asylmottak. Summen av overskridelser på postene kan ikke overstige 3,0 mrd. kroner i 2023, og forpliktelsene utover 2023 skal ikke overstige en samlet ramme på 3,0 mrd. kroner.</w:t>
      </w:r>
    </w:p>
    <w:p w14:paraId="24DC7CD8" w14:textId="77777777" w:rsidR="001642A1" w:rsidRDefault="008E2065" w:rsidP="00352263">
      <w:pPr>
        <w:pStyle w:val="a-vedtak-del"/>
      </w:pPr>
      <w:r>
        <w:t>XVI</w:t>
      </w:r>
    </w:p>
    <w:p w14:paraId="39AE2AC2" w14:textId="77777777" w:rsidR="001642A1" w:rsidRDefault="008E2065" w:rsidP="00352263">
      <w:pPr>
        <w:pStyle w:val="a-vedtak-tekst"/>
      </w:pPr>
      <w:r>
        <w:t>Fullmakt til postering mot mellomværendet med statskassen</w:t>
      </w:r>
    </w:p>
    <w:p w14:paraId="69AB2878" w14:textId="77777777" w:rsidR="001642A1" w:rsidRDefault="008E2065" w:rsidP="00352263">
      <w:r>
        <w:t>Stortinget samtykker i at Domstolsadministrasjonen i 2023 kan postere sideutgifter som forskutteres i henhold til rettsgebyrloven, mot mellomværendet med statskassen.</w:t>
      </w:r>
    </w:p>
    <w:p w14:paraId="663C752F" w14:textId="77777777" w:rsidR="001642A1" w:rsidRDefault="008E2065" w:rsidP="00352263">
      <w:pPr>
        <w:pStyle w:val="Fullmakttit"/>
      </w:pPr>
      <w:r>
        <w:t>Andre vedtak</w:t>
      </w:r>
    </w:p>
    <w:p w14:paraId="38687400" w14:textId="77777777" w:rsidR="001642A1" w:rsidRDefault="008E2065" w:rsidP="00352263">
      <w:pPr>
        <w:pStyle w:val="a-vedtak-del"/>
      </w:pPr>
      <w:r>
        <w:t>XVII</w:t>
      </w:r>
    </w:p>
    <w:p w14:paraId="1A36FB5E" w14:textId="77777777" w:rsidR="001642A1" w:rsidRDefault="008E2065" w:rsidP="00352263">
      <w:pPr>
        <w:pStyle w:val="a-vedtak-tekst"/>
      </w:pPr>
      <w:r>
        <w:t>Oppheving av anmodningsvedtak</w:t>
      </w:r>
    </w:p>
    <w:p w14:paraId="4A56170B" w14:textId="77777777" w:rsidR="001642A1" w:rsidRDefault="008E2065" w:rsidP="00352263">
      <w:r>
        <w:t>Vedtak nr. 540, 15. mars 2018 oppheves.</w:t>
      </w:r>
    </w:p>
    <w:p w14:paraId="63BEEF4A" w14:textId="77777777" w:rsidR="001642A1" w:rsidRDefault="001642A1" w:rsidP="00352263"/>
    <w:sectPr w:rsidR="001642A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3EA54" w14:textId="77777777" w:rsidR="001642A1" w:rsidRDefault="008E2065">
      <w:pPr>
        <w:spacing w:after="0"/>
      </w:pPr>
      <w:r>
        <w:separator/>
      </w:r>
    </w:p>
  </w:endnote>
  <w:endnote w:type="continuationSeparator" w:id="0">
    <w:p w14:paraId="5D6B2F6E" w14:textId="77777777" w:rsidR="001642A1" w:rsidRDefault="008E20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Myriad Bold">
    <w:altName w:val="Calibri"/>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E5F62" w14:textId="77777777" w:rsidR="001642A1" w:rsidRDefault="008E2065">
      <w:pPr>
        <w:spacing w:after="0"/>
      </w:pPr>
      <w:r>
        <w:separator/>
      </w:r>
    </w:p>
  </w:footnote>
  <w:footnote w:type="continuationSeparator" w:id="0">
    <w:p w14:paraId="40C8D74B" w14:textId="77777777" w:rsidR="001642A1" w:rsidRDefault="008E2065">
      <w:pPr>
        <w:spacing w:after="0"/>
      </w:pPr>
      <w:r>
        <w:continuationSeparator/>
      </w:r>
    </w:p>
  </w:footnote>
  <w:footnote w:id="1">
    <w:p w14:paraId="7D7417C8" w14:textId="77777777" w:rsidR="001642A1" w:rsidRDefault="008E2065">
      <w:pPr>
        <w:pStyle w:val="Fotnotetekst"/>
        <w:rPr>
          <w:sz w:val="17"/>
          <w:szCs w:val="17"/>
        </w:rPr>
      </w:pPr>
      <w:r>
        <w:rPr>
          <w:vertAlign w:val="superscript"/>
        </w:rPr>
        <w:footnoteRef/>
      </w:r>
      <w:r>
        <w:rPr>
          <w:sz w:val="17"/>
          <w:szCs w:val="17"/>
        </w:rPr>
        <w:t>WJP (The World Justice Project) Rule of Law sine åtte dimensjonar er open forvaltning, velfungerande straffeprosess, maktfordeling mellom lovgivar, regjering og domstolar, fråvær av korrupsjon, fundamentale rettar, regulatorisk gjennomføringsevne, velfungerande sivilprosess og orden og tryggleik.</w:t>
      </w:r>
    </w:p>
    <w:p w14:paraId="69C15A26" w14:textId="77777777" w:rsidR="001642A1" w:rsidRDefault="001642A1">
      <w:pPr>
        <w:pStyle w:val="Fotnotetekst"/>
      </w:pPr>
    </w:p>
  </w:footnote>
  <w:footnote w:id="2">
    <w:p w14:paraId="39AC65CE" w14:textId="77777777" w:rsidR="001642A1" w:rsidRDefault="008E2065">
      <w:pPr>
        <w:pStyle w:val="Fotnotetekst"/>
        <w:rPr>
          <w:sz w:val="17"/>
          <w:szCs w:val="17"/>
        </w:rPr>
      </w:pPr>
      <w:r>
        <w:rPr>
          <w:vertAlign w:val="superscript"/>
        </w:rPr>
        <w:footnoteRef/>
      </w:r>
      <w:r>
        <w:rPr>
          <w:sz w:val="17"/>
          <w:szCs w:val="17"/>
        </w:rPr>
        <w:t xml:space="preserve">Nasjonal </w:t>
      </w:r>
      <w:r>
        <w:rPr>
          <w:sz w:val="17"/>
          <w:szCs w:val="17"/>
        </w:rPr>
        <w:t>tryggleiksundersøking skal gjennomførast årleg frå 2022, men ho er ikkje gjennomført i 2021.</w:t>
      </w:r>
    </w:p>
    <w:p w14:paraId="25CA6F4C" w14:textId="77777777" w:rsidR="001642A1" w:rsidRDefault="001642A1">
      <w:pPr>
        <w:pStyle w:val="Fotnotetekst"/>
      </w:pPr>
    </w:p>
  </w:footnote>
  <w:footnote w:id="3">
    <w:p w14:paraId="621C79D1" w14:textId="77777777" w:rsidR="001642A1" w:rsidRPr="00434A8C" w:rsidRDefault="008E2065">
      <w:pPr>
        <w:pStyle w:val="Fotnotetekst"/>
        <w:rPr>
          <w:sz w:val="17"/>
          <w:szCs w:val="17"/>
          <w:lang w:val="en-US"/>
        </w:rPr>
      </w:pPr>
      <w:r>
        <w:rPr>
          <w:vertAlign w:val="superscript"/>
        </w:rPr>
        <w:footnoteRef/>
      </w:r>
      <w:r w:rsidRPr="00434A8C">
        <w:rPr>
          <w:sz w:val="17"/>
          <w:szCs w:val="17"/>
          <w:lang w:val="en-US"/>
        </w:rPr>
        <w:t>Bhuller mfl. 2020, Doleac 2020, Oslo Economics 2022</w:t>
      </w:r>
    </w:p>
    <w:p w14:paraId="797A4481" w14:textId="77777777" w:rsidR="001642A1" w:rsidRDefault="008E2065">
      <w:pPr>
        <w:pStyle w:val="Fotnotetekst"/>
      </w:pPr>
      <w:r>
        <w:rPr>
          <w:sz w:val="17"/>
          <w:szCs w:val="17"/>
        </w:rPr>
        <w:t>.</w:t>
      </w:r>
    </w:p>
  </w:footnote>
  <w:footnote w:id="4">
    <w:p w14:paraId="62A2F32F" w14:textId="77777777" w:rsidR="001642A1" w:rsidRDefault="008E2065">
      <w:pPr>
        <w:pStyle w:val="Fotnotetekst"/>
        <w:rPr>
          <w:sz w:val="17"/>
          <w:szCs w:val="17"/>
        </w:rPr>
      </w:pPr>
      <w:r>
        <w:rPr>
          <w:vertAlign w:val="superscript"/>
        </w:rPr>
        <w:footnoteRef/>
      </w:r>
      <w:r>
        <w:rPr>
          <w:sz w:val="17"/>
          <w:szCs w:val="17"/>
        </w:rPr>
        <w:t xml:space="preserve">Dette gjeld </w:t>
      </w:r>
      <w:r>
        <w:rPr>
          <w:sz w:val="17"/>
          <w:szCs w:val="17"/>
        </w:rPr>
        <w:t>førstegongsinnvandringar blant personar med ikkje-nordisk statsborgarskap.</w:t>
      </w:r>
    </w:p>
    <w:p w14:paraId="205848B0" w14:textId="77777777" w:rsidR="001642A1" w:rsidRDefault="001642A1">
      <w:pPr>
        <w:pStyle w:val="Fotnotetekst"/>
      </w:pPr>
    </w:p>
  </w:footnote>
  <w:footnote w:id="5">
    <w:p w14:paraId="75E95004" w14:textId="77777777" w:rsidR="001642A1" w:rsidRDefault="008E2065">
      <w:pPr>
        <w:pStyle w:val="Fotnotetekst"/>
        <w:rPr>
          <w:sz w:val="17"/>
          <w:szCs w:val="17"/>
        </w:rPr>
      </w:pPr>
      <w:r>
        <w:rPr>
          <w:vertAlign w:val="superscript"/>
        </w:rPr>
        <w:footnoteRef/>
      </w:r>
      <w:r>
        <w:rPr>
          <w:sz w:val="17"/>
          <w:szCs w:val="17"/>
        </w:rPr>
        <w:t>Eksklusiv Tyrkia.</w:t>
      </w:r>
    </w:p>
    <w:p w14:paraId="12AF9F9E" w14:textId="77777777" w:rsidR="001642A1" w:rsidRDefault="001642A1">
      <w:pPr>
        <w:pStyle w:val="Fotnotetekst"/>
      </w:pPr>
    </w:p>
  </w:footnote>
  <w:footnote w:id="6">
    <w:p w14:paraId="768B351B" w14:textId="77777777" w:rsidR="001642A1" w:rsidRDefault="008E2065">
      <w:pPr>
        <w:pStyle w:val="Fotnotetekst"/>
        <w:rPr>
          <w:sz w:val="17"/>
          <w:szCs w:val="17"/>
        </w:rPr>
      </w:pPr>
      <w:r>
        <w:rPr>
          <w:vertAlign w:val="superscript"/>
        </w:rPr>
        <w:footnoteRef/>
      </w:r>
      <w:r>
        <w:rPr>
          <w:sz w:val="17"/>
          <w:szCs w:val="17"/>
        </w:rPr>
        <w:t>Styring og koordinering av tjenester i e-forvaltning</w:t>
      </w:r>
    </w:p>
    <w:p w14:paraId="55813C4D" w14:textId="77777777" w:rsidR="001642A1" w:rsidRDefault="001642A1">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11FF2784"/>
    <w:multiLevelType w:val="multilevel"/>
    <w:tmpl w:val="82AC8ECA"/>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9A1E94"/>
    <w:multiLevelType w:val="singleLevel"/>
    <w:tmpl w:val="A0D6DDB8"/>
    <w:lvl w:ilvl="0">
      <w:start w:val="1"/>
      <w:numFmt w:val="bullet"/>
      <w:lvlText w:val="*"/>
      <w:lvlJc w:val="left"/>
      <w:pPr>
        <w:tabs>
          <w:tab w:val="num" w:pos="1200"/>
        </w:tabs>
        <w:ind w:left="1200" w:hanging="400"/>
      </w:p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AB6513"/>
    <w:multiLevelType w:val="singleLevel"/>
    <w:tmpl w:val="7E146D84"/>
    <w:lvl w:ilvl="0">
      <w:start w:val="1"/>
      <w:numFmt w:val="bullet"/>
      <w:lvlText w:val="*"/>
      <w:lvlJc w:val="left"/>
      <w:pPr>
        <w:tabs>
          <w:tab w:val="num" w:pos="1600"/>
        </w:tabs>
        <w:ind w:left="1600" w:hanging="400"/>
      </w:pPr>
    </w:lvl>
  </w:abstractNum>
  <w:abstractNum w:abstractNumId="9" w15:restartNumberingAfterBreak="0">
    <w:nsid w:val="30487BC3"/>
    <w:multiLevelType w:val="singleLevel"/>
    <w:tmpl w:val="879A89E6"/>
    <w:lvl w:ilvl="0">
      <w:start w:val="1"/>
      <w:numFmt w:val="bullet"/>
      <w:lvlText w:val="*"/>
      <w:lvlJc w:val="left"/>
      <w:pPr>
        <w:tabs>
          <w:tab w:val="num" w:pos="400"/>
        </w:tabs>
        <w:ind w:left="400" w:hanging="400"/>
      </w:p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ADC5384"/>
    <w:multiLevelType w:val="multilevel"/>
    <w:tmpl w:val="86DAF25C"/>
    <w:numStyleLink w:val="l-AlfaListeSti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3D760B31"/>
    <w:multiLevelType w:val="singleLevel"/>
    <w:tmpl w:val="D3F87858"/>
    <w:lvl w:ilvl="0">
      <w:start w:val="1"/>
      <w:numFmt w:val="bullet"/>
      <w:lvlText w:val="*"/>
      <w:lvlJc w:val="left"/>
      <w:pPr>
        <w:tabs>
          <w:tab w:val="num" w:pos="2000"/>
        </w:tabs>
        <w:ind w:left="2000" w:hanging="400"/>
      </w:pPr>
    </w:lvl>
  </w:abstractNum>
  <w:abstractNum w:abstractNumId="15"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10814BA"/>
    <w:multiLevelType w:val="multilevel"/>
    <w:tmpl w:val="82AC8ECA"/>
    <w:numStyleLink w:val="OverskrifterListeSti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62A6542F"/>
    <w:multiLevelType w:val="multilevel"/>
    <w:tmpl w:val="619C0D8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74B3F5F"/>
    <w:multiLevelType w:val="multilevel"/>
    <w:tmpl w:val="4FA2883C"/>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9"/>
  </w:num>
  <w:num w:numId="3">
    <w:abstractNumId w:val="3"/>
  </w:num>
  <w:num w:numId="4">
    <w:abstractNumId w:val="6"/>
  </w:num>
  <w:num w:numId="5">
    <w:abstractNumId w:val="8"/>
  </w:num>
  <w:num w:numId="6">
    <w:abstractNumId w:val="14"/>
  </w:num>
  <w:num w:numId="7">
    <w:abstractNumId w:val="20"/>
  </w:num>
  <w:num w:numId="8">
    <w:abstractNumId w:val="19"/>
  </w:num>
  <w:num w:numId="9">
    <w:abstractNumId w:val="17"/>
  </w:num>
  <w:num w:numId="10">
    <w:abstractNumId w:val="1"/>
  </w:num>
  <w:num w:numId="11">
    <w:abstractNumId w:val="10"/>
  </w:num>
  <w:num w:numId="12">
    <w:abstractNumId w:val="4"/>
  </w:num>
  <w:num w:numId="13">
    <w:abstractNumId w:val="5"/>
  </w:num>
  <w:num w:numId="14">
    <w:abstractNumId w:val="18"/>
  </w:num>
  <w:num w:numId="15">
    <w:abstractNumId w:val="23"/>
  </w:num>
  <w:num w:numId="16">
    <w:abstractNumId w:val="2"/>
  </w:num>
  <w:num w:numId="17">
    <w:abstractNumId w:val="24"/>
  </w:num>
  <w:num w:numId="18">
    <w:abstractNumId w:val="0"/>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1"/>
  </w:num>
  <w:num w:numId="24">
    <w:abstractNumId w:val="7"/>
  </w:num>
  <w:num w:numId="25">
    <w:abstractNumId w:val="21"/>
  </w:num>
  <w:num w:numId="26">
    <w:abstractNumId w:val="25"/>
  </w:num>
  <w:num w:numId="27">
    <w:abstractNumId w:val="12"/>
  </w:num>
  <w:num w:numId="28">
    <w:abstractNumId w:val="13"/>
  </w:num>
  <w:num w:numId="29">
    <w:abstractNumId w:val="26"/>
  </w:num>
  <w:num w:numId="30">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460AF"/>
    <w:rsid w:val="000A1AAA"/>
    <w:rsid w:val="001642A1"/>
    <w:rsid w:val="001958AE"/>
    <w:rsid w:val="00343D37"/>
    <w:rsid w:val="00352263"/>
    <w:rsid w:val="00362B99"/>
    <w:rsid w:val="00434A8C"/>
    <w:rsid w:val="005C3B5E"/>
    <w:rsid w:val="006D416C"/>
    <w:rsid w:val="007B518E"/>
    <w:rsid w:val="008E2065"/>
    <w:rsid w:val="00A815DC"/>
    <w:rsid w:val="00C94242"/>
    <w:rsid w:val="00EA3A90"/>
    <w:rsid w:val="00F17038"/>
    <w:rsid w:val="00F460A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DD3771"/>
  <w14:defaultImageDpi w14:val="0"/>
  <w15:docId w15:val="{7D3AFFD8-A8A4-41EB-8AB9-70BFADCB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434A8C"/>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434A8C"/>
    <w:pPr>
      <w:keepNext/>
      <w:keepLines/>
      <w:numPr>
        <w:numId w:val="2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434A8C"/>
    <w:pPr>
      <w:keepNext/>
      <w:keepLines/>
      <w:numPr>
        <w:ilvl w:val="1"/>
        <w:numId w:val="29"/>
      </w:numPr>
      <w:spacing w:before="360" w:after="80"/>
      <w:outlineLvl w:val="1"/>
    </w:pPr>
    <w:rPr>
      <w:rFonts w:ascii="Arial" w:hAnsi="Arial"/>
      <w:b/>
      <w:sz w:val="28"/>
    </w:rPr>
  </w:style>
  <w:style w:type="paragraph" w:styleId="Overskrift3">
    <w:name w:val="heading 3"/>
    <w:basedOn w:val="Normal"/>
    <w:next w:val="Normal"/>
    <w:link w:val="Overskrift3Tegn"/>
    <w:qFormat/>
    <w:rsid w:val="00434A8C"/>
    <w:pPr>
      <w:keepNext/>
      <w:keepLines/>
      <w:numPr>
        <w:ilvl w:val="2"/>
        <w:numId w:val="29"/>
      </w:numPr>
      <w:spacing w:before="360" w:after="80"/>
      <w:outlineLvl w:val="2"/>
    </w:pPr>
    <w:rPr>
      <w:rFonts w:ascii="Arial" w:hAnsi="Arial"/>
      <w:b/>
      <w:spacing w:val="0"/>
    </w:rPr>
  </w:style>
  <w:style w:type="paragraph" w:styleId="Overskrift4">
    <w:name w:val="heading 4"/>
    <w:basedOn w:val="Normal"/>
    <w:next w:val="Normal"/>
    <w:link w:val="Overskrift4Tegn"/>
    <w:qFormat/>
    <w:rsid w:val="00434A8C"/>
    <w:pPr>
      <w:keepNext/>
      <w:keepLines/>
      <w:numPr>
        <w:ilvl w:val="3"/>
        <w:numId w:val="29"/>
      </w:numPr>
      <w:spacing w:before="120" w:after="0"/>
      <w:outlineLvl w:val="3"/>
    </w:pPr>
    <w:rPr>
      <w:rFonts w:ascii="Arial" w:hAnsi="Arial"/>
      <w:i/>
    </w:rPr>
  </w:style>
  <w:style w:type="paragraph" w:styleId="Overskrift5">
    <w:name w:val="heading 5"/>
    <w:basedOn w:val="Normal"/>
    <w:next w:val="Normal"/>
    <w:link w:val="Overskrift5Tegn"/>
    <w:qFormat/>
    <w:rsid w:val="00434A8C"/>
    <w:pPr>
      <w:keepNext/>
      <w:numPr>
        <w:ilvl w:val="4"/>
        <w:numId w:val="29"/>
      </w:numPr>
      <w:spacing w:before="120" w:after="0"/>
      <w:outlineLvl w:val="4"/>
    </w:pPr>
    <w:rPr>
      <w:rFonts w:ascii="Arial" w:hAnsi="Arial"/>
      <w:i/>
      <w:spacing w:val="0"/>
    </w:rPr>
  </w:style>
  <w:style w:type="paragraph" w:styleId="Overskrift6">
    <w:name w:val="heading 6"/>
    <w:basedOn w:val="Normal"/>
    <w:next w:val="Normal"/>
    <w:link w:val="Overskrift6Tegn"/>
    <w:qFormat/>
    <w:rsid w:val="00434A8C"/>
    <w:pPr>
      <w:numPr>
        <w:ilvl w:val="5"/>
        <w:numId w:val="22"/>
      </w:numPr>
      <w:spacing w:before="240" w:after="60"/>
      <w:outlineLvl w:val="5"/>
    </w:pPr>
    <w:rPr>
      <w:rFonts w:ascii="Arial" w:hAnsi="Arial"/>
      <w:i/>
      <w:sz w:val="22"/>
    </w:rPr>
  </w:style>
  <w:style w:type="paragraph" w:styleId="Overskrift7">
    <w:name w:val="heading 7"/>
    <w:basedOn w:val="Normal"/>
    <w:next w:val="Normal"/>
    <w:link w:val="Overskrift7Tegn"/>
    <w:qFormat/>
    <w:rsid w:val="00434A8C"/>
    <w:pPr>
      <w:numPr>
        <w:ilvl w:val="6"/>
        <w:numId w:val="22"/>
      </w:numPr>
      <w:spacing w:before="240" w:after="60"/>
      <w:outlineLvl w:val="6"/>
    </w:pPr>
    <w:rPr>
      <w:rFonts w:ascii="Arial" w:hAnsi="Arial"/>
    </w:rPr>
  </w:style>
  <w:style w:type="paragraph" w:styleId="Overskrift8">
    <w:name w:val="heading 8"/>
    <w:basedOn w:val="Normal"/>
    <w:next w:val="Normal"/>
    <w:link w:val="Overskrift8Tegn"/>
    <w:qFormat/>
    <w:rsid w:val="00434A8C"/>
    <w:pPr>
      <w:numPr>
        <w:ilvl w:val="7"/>
        <w:numId w:val="22"/>
      </w:numPr>
      <w:spacing w:before="240" w:after="60"/>
      <w:outlineLvl w:val="7"/>
    </w:pPr>
    <w:rPr>
      <w:rFonts w:ascii="Arial" w:hAnsi="Arial"/>
      <w:i/>
    </w:rPr>
  </w:style>
  <w:style w:type="paragraph" w:styleId="Overskrift9">
    <w:name w:val="heading 9"/>
    <w:basedOn w:val="Normal"/>
    <w:next w:val="Normal"/>
    <w:link w:val="Overskrift9Tegn"/>
    <w:qFormat/>
    <w:rsid w:val="00434A8C"/>
    <w:pPr>
      <w:numPr>
        <w:ilvl w:val="8"/>
        <w:numId w:val="22"/>
      </w:numPr>
      <w:spacing w:before="240" w:after="60"/>
      <w:outlineLvl w:val="8"/>
    </w:pPr>
    <w:rPr>
      <w:rFonts w:ascii="Arial" w:hAnsi="Arial"/>
      <w:i/>
      <w:sz w:val="18"/>
    </w:rPr>
  </w:style>
  <w:style w:type="character" w:default="1" w:styleId="Standardskriftforavsnitt">
    <w:name w:val="Default Paragraph Font"/>
    <w:uiPriority w:val="1"/>
    <w:semiHidden/>
    <w:unhideWhenUsed/>
    <w:rsid w:val="00434A8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34A8C"/>
  </w:style>
  <w:style w:type="character" w:customStyle="1" w:styleId="Overskrift1Tegn">
    <w:name w:val="Overskrift 1 Tegn"/>
    <w:basedOn w:val="Standardskriftforavsnitt"/>
    <w:link w:val="Overskrift1"/>
    <w:rsid w:val="00434A8C"/>
    <w:rPr>
      <w:rFonts w:ascii="Arial" w:eastAsia="Times New Roman" w:hAnsi="Arial"/>
      <w:b/>
      <w:kern w:val="28"/>
      <w:sz w:val="32"/>
    </w:rPr>
  </w:style>
  <w:style w:type="character" w:customStyle="1" w:styleId="Overskrift2Tegn">
    <w:name w:val="Overskrift 2 Tegn"/>
    <w:basedOn w:val="Standardskriftforavsnitt"/>
    <w:link w:val="Overskrift2"/>
    <w:rsid w:val="00434A8C"/>
    <w:rPr>
      <w:rFonts w:ascii="Arial" w:eastAsia="Times New Roman" w:hAnsi="Arial"/>
      <w:b/>
      <w:spacing w:val="4"/>
      <w:sz w:val="28"/>
    </w:rPr>
  </w:style>
  <w:style w:type="character" w:customStyle="1" w:styleId="Overskrift3Tegn">
    <w:name w:val="Overskrift 3 Tegn"/>
    <w:basedOn w:val="Standardskriftforavsnitt"/>
    <w:link w:val="Overskrift3"/>
    <w:rsid w:val="00434A8C"/>
    <w:rPr>
      <w:rFonts w:ascii="Arial" w:eastAsia="Times New Roman" w:hAnsi="Arial"/>
      <w:b/>
      <w:sz w:val="24"/>
    </w:rPr>
  </w:style>
  <w:style w:type="character" w:customStyle="1" w:styleId="Overskrift4Tegn">
    <w:name w:val="Overskrift 4 Tegn"/>
    <w:basedOn w:val="Standardskriftforavsnitt"/>
    <w:link w:val="Overskrift4"/>
    <w:rsid w:val="00434A8C"/>
    <w:rPr>
      <w:rFonts w:ascii="Arial" w:eastAsia="Times New Roman" w:hAnsi="Arial"/>
      <w:i/>
      <w:spacing w:val="4"/>
      <w:sz w:val="24"/>
    </w:rPr>
  </w:style>
  <w:style w:type="character" w:customStyle="1" w:styleId="Overskrift5Tegn">
    <w:name w:val="Overskrift 5 Tegn"/>
    <w:basedOn w:val="Standardskriftforavsnitt"/>
    <w:link w:val="Overskrift5"/>
    <w:rsid w:val="00434A8C"/>
    <w:rPr>
      <w:rFonts w:ascii="Arial" w:eastAsia="Times New Roman" w:hAnsi="Arial"/>
      <w:i/>
      <w:sz w:val="24"/>
    </w:rPr>
  </w:style>
  <w:style w:type="character" w:customStyle="1" w:styleId="Overskrift6Tegn">
    <w:name w:val="Overskrift 6 Tegn"/>
    <w:basedOn w:val="Standardskriftforavsnitt"/>
    <w:link w:val="Overskrift6"/>
    <w:rsid w:val="00434A8C"/>
    <w:rPr>
      <w:rFonts w:ascii="Arial" w:eastAsia="Times New Roman" w:hAnsi="Arial"/>
      <w:i/>
      <w:spacing w:val="4"/>
    </w:rPr>
  </w:style>
  <w:style w:type="character" w:customStyle="1" w:styleId="Overskrift7Tegn">
    <w:name w:val="Overskrift 7 Tegn"/>
    <w:basedOn w:val="Standardskriftforavsnitt"/>
    <w:link w:val="Overskrift7"/>
    <w:rsid w:val="00434A8C"/>
    <w:rPr>
      <w:rFonts w:ascii="Arial" w:eastAsia="Times New Roman" w:hAnsi="Arial"/>
      <w:spacing w:val="4"/>
      <w:sz w:val="24"/>
    </w:rPr>
  </w:style>
  <w:style w:type="character" w:customStyle="1" w:styleId="Overskrift8Tegn">
    <w:name w:val="Overskrift 8 Tegn"/>
    <w:basedOn w:val="Standardskriftforavsnitt"/>
    <w:link w:val="Overskrift8"/>
    <w:rsid w:val="00434A8C"/>
    <w:rPr>
      <w:rFonts w:ascii="Arial" w:eastAsia="Times New Roman" w:hAnsi="Arial"/>
      <w:i/>
      <w:spacing w:val="4"/>
      <w:sz w:val="24"/>
    </w:rPr>
  </w:style>
  <w:style w:type="character" w:customStyle="1" w:styleId="Overskrift9Tegn">
    <w:name w:val="Overskrift 9 Tegn"/>
    <w:basedOn w:val="Standardskriftforavsnitt"/>
    <w:link w:val="Overskrift9"/>
    <w:rsid w:val="00434A8C"/>
    <w:rPr>
      <w:rFonts w:ascii="Arial" w:eastAsia="Times New Roman" w:hAnsi="Arial"/>
      <w:i/>
      <w:spacing w:val="4"/>
      <w:sz w:val="18"/>
    </w:rPr>
  </w:style>
  <w:style w:type="paragraph" w:styleId="Brdtekst">
    <w:name w:val="Body Text"/>
    <w:basedOn w:val="Normal"/>
    <w:link w:val="BrdtekstTegn"/>
    <w:unhideWhenUsed/>
    <w:rsid w:val="00434A8C"/>
  </w:style>
  <w:style w:type="character" w:customStyle="1" w:styleId="BrdtekstTegn">
    <w:name w:val="Brødtekst Tegn"/>
    <w:basedOn w:val="Standardskriftforavsnitt"/>
    <w:link w:val="Brdtekst"/>
    <w:rsid w:val="00434A8C"/>
    <w:rPr>
      <w:rFonts w:ascii="Times New Roman" w:eastAsia="Times New Roman" w:hAnsi="Times New Roman"/>
      <w:spacing w:val="4"/>
      <w:sz w:val="24"/>
    </w:rPr>
  </w:style>
  <w:style w:type="paragraph" w:styleId="Bunntekst">
    <w:name w:val="footer"/>
    <w:basedOn w:val="Normal"/>
    <w:link w:val="BunntekstTegn"/>
    <w:rsid w:val="00434A8C"/>
    <w:pPr>
      <w:tabs>
        <w:tab w:val="center" w:pos="4153"/>
        <w:tab w:val="right" w:pos="8306"/>
      </w:tabs>
    </w:pPr>
    <w:rPr>
      <w:sz w:val="20"/>
    </w:rPr>
  </w:style>
  <w:style w:type="character" w:customStyle="1" w:styleId="BunntekstTegn">
    <w:name w:val="Bunntekst Tegn"/>
    <w:basedOn w:val="Standardskriftforavsnitt"/>
    <w:link w:val="Bunntekst"/>
    <w:rsid w:val="00434A8C"/>
    <w:rPr>
      <w:rFonts w:ascii="Times New Roman" w:eastAsia="Times New Roman" w:hAnsi="Times New Roman"/>
      <w:spacing w:val="4"/>
      <w:sz w:val="20"/>
    </w:rPr>
  </w:style>
  <w:style w:type="paragraph" w:styleId="Dato">
    <w:name w:val="Date"/>
    <w:basedOn w:val="Normal"/>
    <w:next w:val="Normal"/>
    <w:link w:val="DatoTegn"/>
    <w:rsid w:val="00434A8C"/>
  </w:style>
  <w:style w:type="character" w:customStyle="1" w:styleId="DatoTegn">
    <w:name w:val="Dato Tegn"/>
    <w:basedOn w:val="Standardskriftforavsnitt"/>
    <w:link w:val="Dato"/>
    <w:rsid w:val="00434A8C"/>
    <w:rPr>
      <w:rFonts w:ascii="Times New Roman" w:eastAsia="Times New Roman" w:hAnsi="Times New Roman"/>
      <w:spacing w:val="4"/>
      <w:sz w:val="24"/>
    </w:rPr>
  </w:style>
  <w:style w:type="paragraph" w:styleId="Fotnotetekst">
    <w:name w:val="footnote text"/>
    <w:basedOn w:val="Normal"/>
    <w:link w:val="FotnotetekstTegn"/>
    <w:rsid w:val="00434A8C"/>
    <w:rPr>
      <w:sz w:val="20"/>
    </w:rPr>
  </w:style>
  <w:style w:type="character" w:customStyle="1" w:styleId="FotnotetekstTegn">
    <w:name w:val="Fotnotetekst Tegn"/>
    <w:basedOn w:val="Standardskriftforavsnitt"/>
    <w:link w:val="Fotnotetekst"/>
    <w:rsid w:val="00434A8C"/>
    <w:rPr>
      <w:rFonts w:ascii="Times New Roman" w:eastAsia="Times New Roman" w:hAnsi="Times New Roman"/>
      <w:spacing w:val="4"/>
      <w:sz w:val="20"/>
    </w:rPr>
  </w:style>
  <w:style w:type="paragraph" w:styleId="INNH1">
    <w:name w:val="toc 1"/>
    <w:basedOn w:val="Normal"/>
    <w:next w:val="Normal"/>
    <w:rsid w:val="00434A8C"/>
    <w:pPr>
      <w:tabs>
        <w:tab w:val="right" w:leader="dot" w:pos="8306"/>
      </w:tabs>
    </w:pPr>
    <w:rPr>
      <w:spacing w:val="0"/>
    </w:rPr>
  </w:style>
  <w:style w:type="paragraph" w:styleId="INNH2">
    <w:name w:val="toc 2"/>
    <w:basedOn w:val="Normal"/>
    <w:next w:val="Normal"/>
    <w:rsid w:val="00434A8C"/>
    <w:pPr>
      <w:tabs>
        <w:tab w:val="right" w:leader="dot" w:pos="8306"/>
      </w:tabs>
      <w:ind w:left="200"/>
    </w:pPr>
    <w:rPr>
      <w:spacing w:val="0"/>
    </w:rPr>
  </w:style>
  <w:style w:type="paragraph" w:styleId="INNH3">
    <w:name w:val="toc 3"/>
    <w:basedOn w:val="Normal"/>
    <w:next w:val="Normal"/>
    <w:rsid w:val="00434A8C"/>
    <w:pPr>
      <w:tabs>
        <w:tab w:val="right" w:leader="dot" w:pos="8306"/>
      </w:tabs>
      <w:ind w:left="400"/>
    </w:pPr>
    <w:rPr>
      <w:spacing w:val="0"/>
    </w:rPr>
  </w:style>
  <w:style w:type="paragraph" w:styleId="INNH4">
    <w:name w:val="toc 4"/>
    <w:basedOn w:val="Normal"/>
    <w:next w:val="Normal"/>
    <w:rsid w:val="00434A8C"/>
    <w:pPr>
      <w:tabs>
        <w:tab w:val="right" w:leader="dot" w:pos="8306"/>
      </w:tabs>
      <w:ind w:left="600"/>
    </w:pPr>
    <w:rPr>
      <w:spacing w:val="0"/>
    </w:rPr>
  </w:style>
  <w:style w:type="paragraph" w:styleId="INNH5">
    <w:name w:val="toc 5"/>
    <w:basedOn w:val="Normal"/>
    <w:next w:val="Normal"/>
    <w:rsid w:val="00434A8C"/>
    <w:pPr>
      <w:tabs>
        <w:tab w:val="right" w:leader="dot" w:pos="8306"/>
      </w:tabs>
      <w:ind w:left="800"/>
    </w:pPr>
    <w:rPr>
      <w:spacing w:val="0"/>
    </w:rPr>
  </w:style>
  <w:style w:type="paragraph" w:styleId="Liste">
    <w:name w:val="List"/>
    <w:basedOn w:val="Normal"/>
    <w:rsid w:val="00434A8C"/>
    <w:pPr>
      <w:numPr>
        <w:numId w:val="15"/>
      </w:numPr>
      <w:spacing w:line="240" w:lineRule="auto"/>
      <w:contextualSpacing/>
    </w:pPr>
  </w:style>
  <w:style w:type="paragraph" w:styleId="Liste2">
    <w:name w:val="List 2"/>
    <w:basedOn w:val="Normal"/>
    <w:rsid w:val="00434A8C"/>
    <w:pPr>
      <w:numPr>
        <w:ilvl w:val="1"/>
        <w:numId w:val="15"/>
      </w:numPr>
      <w:spacing w:after="0"/>
    </w:pPr>
  </w:style>
  <w:style w:type="paragraph" w:styleId="Liste3">
    <w:name w:val="List 3"/>
    <w:basedOn w:val="Normal"/>
    <w:rsid w:val="00434A8C"/>
    <w:pPr>
      <w:numPr>
        <w:ilvl w:val="2"/>
        <w:numId w:val="15"/>
      </w:numPr>
      <w:spacing w:after="0"/>
    </w:pPr>
    <w:rPr>
      <w:spacing w:val="0"/>
    </w:rPr>
  </w:style>
  <w:style w:type="paragraph" w:styleId="Liste4">
    <w:name w:val="List 4"/>
    <w:basedOn w:val="Normal"/>
    <w:rsid w:val="00434A8C"/>
    <w:pPr>
      <w:numPr>
        <w:ilvl w:val="3"/>
        <w:numId w:val="15"/>
      </w:numPr>
      <w:spacing w:after="0"/>
    </w:pPr>
    <w:rPr>
      <w:spacing w:val="0"/>
    </w:rPr>
  </w:style>
  <w:style w:type="paragraph" w:styleId="Liste5">
    <w:name w:val="List 5"/>
    <w:basedOn w:val="Normal"/>
    <w:rsid w:val="00434A8C"/>
    <w:pPr>
      <w:numPr>
        <w:ilvl w:val="4"/>
        <w:numId w:val="15"/>
      </w:numPr>
      <w:spacing w:after="0"/>
    </w:pPr>
    <w:rPr>
      <w:spacing w:val="0"/>
    </w:rPr>
  </w:style>
  <w:style w:type="paragraph" w:styleId="Merknadstekst">
    <w:name w:val="annotation text"/>
    <w:basedOn w:val="Normal"/>
    <w:link w:val="MerknadstekstTegn"/>
    <w:rsid w:val="00434A8C"/>
    <w:rPr>
      <w:spacing w:val="0"/>
      <w:sz w:val="20"/>
    </w:rPr>
  </w:style>
  <w:style w:type="character" w:customStyle="1" w:styleId="MerknadstekstTegn">
    <w:name w:val="Merknadstekst Tegn"/>
    <w:basedOn w:val="Standardskriftforavsnitt"/>
    <w:link w:val="Merknadstekst"/>
    <w:rsid w:val="00434A8C"/>
    <w:rPr>
      <w:rFonts w:ascii="Times New Roman" w:eastAsia="Times New Roman" w:hAnsi="Times New Roman"/>
      <w:sz w:val="20"/>
    </w:rPr>
  </w:style>
  <w:style w:type="paragraph" w:styleId="NormalWeb">
    <w:name w:val="Normal (Web)"/>
    <w:basedOn w:val="Normal"/>
    <w:uiPriority w:val="99"/>
    <w:unhideWhenUsed/>
    <w:rsid w:val="00434A8C"/>
    <w:rPr>
      <w:szCs w:val="24"/>
    </w:rPr>
  </w:style>
  <w:style w:type="paragraph" w:styleId="Nummerertliste">
    <w:name w:val="List Number"/>
    <w:basedOn w:val="Normal"/>
    <w:rsid w:val="00434A8C"/>
    <w:pPr>
      <w:numPr>
        <w:numId w:val="11"/>
      </w:numPr>
      <w:spacing w:after="0"/>
    </w:pPr>
    <w:rPr>
      <w:rFonts w:ascii="Times" w:eastAsia="Batang" w:hAnsi="Times"/>
      <w:spacing w:val="0"/>
      <w:szCs w:val="20"/>
    </w:rPr>
  </w:style>
  <w:style w:type="paragraph" w:styleId="Nummerertliste2">
    <w:name w:val="List Number 2"/>
    <w:basedOn w:val="Normal"/>
    <w:rsid w:val="00434A8C"/>
    <w:pPr>
      <w:numPr>
        <w:ilvl w:val="1"/>
        <w:numId w:val="11"/>
      </w:numPr>
      <w:spacing w:after="0" w:line="240" w:lineRule="auto"/>
    </w:pPr>
    <w:rPr>
      <w:rFonts w:ascii="Times" w:eastAsia="Batang" w:hAnsi="Times"/>
      <w:spacing w:val="0"/>
      <w:szCs w:val="20"/>
    </w:rPr>
  </w:style>
  <w:style w:type="paragraph" w:styleId="Nummerertliste3">
    <w:name w:val="List Number 3"/>
    <w:basedOn w:val="Normal"/>
    <w:rsid w:val="00434A8C"/>
    <w:pPr>
      <w:numPr>
        <w:ilvl w:val="2"/>
        <w:numId w:val="11"/>
      </w:numPr>
      <w:spacing w:after="0" w:line="240" w:lineRule="auto"/>
    </w:pPr>
    <w:rPr>
      <w:rFonts w:ascii="Times" w:eastAsia="Batang" w:hAnsi="Times"/>
      <w:spacing w:val="0"/>
      <w:szCs w:val="20"/>
    </w:rPr>
  </w:style>
  <w:style w:type="paragraph" w:styleId="Nummerertliste4">
    <w:name w:val="List Number 4"/>
    <w:basedOn w:val="Normal"/>
    <w:rsid w:val="00434A8C"/>
    <w:pPr>
      <w:numPr>
        <w:ilvl w:val="3"/>
        <w:numId w:val="11"/>
      </w:numPr>
      <w:spacing w:after="0" w:line="240" w:lineRule="auto"/>
    </w:pPr>
    <w:rPr>
      <w:rFonts w:ascii="Times" w:eastAsia="Batang" w:hAnsi="Times"/>
      <w:spacing w:val="0"/>
      <w:szCs w:val="20"/>
    </w:rPr>
  </w:style>
  <w:style w:type="paragraph" w:styleId="Nummerertliste5">
    <w:name w:val="List Number 5"/>
    <w:basedOn w:val="Normal"/>
    <w:rsid w:val="00434A8C"/>
    <w:pPr>
      <w:numPr>
        <w:ilvl w:val="4"/>
        <w:numId w:val="11"/>
      </w:numPr>
      <w:spacing w:after="0" w:line="240" w:lineRule="auto"/>
    </w:pPr>
    <w:rPr>
      <w:rFonts w:ascii="Times" w:eastAsia="Batang" w:hAnsi="Times"/>
      <w:spacing w:val="0"/>
      <w:szCs w:val="20"/>
    </w:rPr>
  </w:style>
  <w:style w:type="paragraph" w:styleId="Punktliste">
    <w:name w:val="List Bullet"/>
    <w:basedOn w:val="Normal"/>
    <w:rsid w:val="00434A8C"/>
    <w:pPr>
      <w:spacing w:after="0"/>
      <w:ind w:left="284" w:hanging="284"/>
    </w:pPr>
  </w:style>
  <w:style w:type="paragraph" w:styleId="Punktliste2">
    <w:name w:val="List Bullet 2"/>
    <w:basedOn w:val="Normal"/>
    <w:rsid w:val="00434A8C"/>
    <w:pPr>
      <w:spacing w:after="0"/>
      <w:ind w:left="568" w:hanging="284"/>
    </w:pPr>
  </w:style>
  <w:style w:type="paragraph" w:styleId="Punktliste3">
    <w:name w:val="List Bullet 3"/>
    <w:basedOn w:val="Normal"/>
    <w:rsid w:val="00434A8C"/>
    <w:pPr>
      <w:spacing w:after="0"/>
      <w:ind w:left="851" w:hanging="284"/>
    </w:pPr>
  </w:style>
  <w:style w:type="paragraph" w:styleId="Punktliste4">
    <w:name w:val="List Bullet 4"/>
    <w:basedOn w:val="Normal"/>
    <w:rsid w:val="00434A8C"/>
    <w:pPr>
      <w:spacing w:after="0"/>
      <w:ind w:left="1135" w:hanging="284"/>
    </w:pPr>
    <w:rPr>
      <w:spacing w:val="0"/>
    </w:rPr>
  </w:style>
  <w:style w:type="paragraph" w:styleId="Punktliste5">
    <w:name w:val="List Bullet 5"/>
    <w:basedOn w:val="Normal"/>
    <w:rsid w:val="00434A8C"/>
    <w:pPr>
      <w:spacing w:after="0"/>
      <w:ind w:left="1418" w:hanging="284"/>
    </w:pPr>
    <w:rPr>
      <w:spacing w:val="0"/>
    </w:rPr>
  </w:style>
  <w:style w:type="paragraph" w:styleId="Rentekst">
    <w:name w:val="Plain Text"/>
    <w:basedOn w:val="Normal"/>
    <w:link w:val="RentekstTegn"/>
    <w:uiPriority w:val="99"/>
    <w:unhideWhenUsed/>
    <w:rsid w:val="00434A8C"/>
    <w:rPr>
      <w:rFonts w:ascii="Courier New" w:hAnsi="Courier New" w:cs="Courier New"/>
      <w:sz w:val="20"/>
    </w:rPr>
  </w:style>
  <w:style w:type="character" w:customStyle="1" w:styleId="RentekstTegn">
    <w:name w:val="Ren tekst Tegn"/>
    <w:basedOn w:val="Standardskriftforavsnitt"/>
    <w:link w:val="Rentekst"/>
    <w:uiPriority w:val="99"/>
    <w:rsid w:val="00434A8C"/>
    <w:rPr>
      <w:rFonts w:ascii="Courier New" w:eastAsia="Times New Roman" w:hAnsi="Courier New" w:cs="Courier New"/>
      <w:spacing w:val="4"/>
      <w:sz w:val="20"/>
    </w:rPr>
  </w:style>
  <w:style w:type="paragraph" w:customStyle="1" w:styleId="tblRad">
    <w:name w:val="tblRad"/>
    <w:rsid w:val="00434A8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34A8C"/>
  </w:style>
  <w:style w:type="paragraph" w:customStyle="1" w:styleId="tbl2LinjeSumBold">
    <w:name w:val="tbl2LinjeSumBold"/>
    <w:basedOn w:val="tblRad"/>
    <w:rsid w:val="00434A8C"/>
  </w:style>
  <w:style w:type="paragraph" w:customStyle="1" w:styleId="tblDelsum1">
    <w:name w:val="tblDelsum1"/>
    <w:basedOn w:val="tblRad"/>
    <w:rsid w:val="00434A8C"/>
  </w:style>
  <w:style w:type="paragraph" w:customStyle="1" w:styleId="tblDelsum1-Kapittel">
    <w:name w:val="tblDelsum1 - Kapittel"/>
    <w:basedOn w:val="tblDelsum1"/>
    <w:rsid w:val="00434A8C"/>
    <w:pPr>
      <w:keepNext w:val="0"/>
    </w:pPr>
  </w:style>
  <w:style w:type="paragraph" w:customStyle="1" w:styleId="tblDelsum2">
    <w:name w:val="tblDelsum2"/>
    <w:basedOn w:val="tblRad"/>
    <w:rsid w:val="00434A8C"/>
  </w:style>
  <w:style w:type="paragraph" w:customStyle="1" w:styleId="tblDelsum2-Kapittel">
    <w:name w:val="tblDelsum2 - Kapittel"/>
    <w:basedOn w:val="tblDelsum2"/>
    <w:rsid w:val="00434A8C"/>
    <w:pPr>
      <w:keepNext w:val="0"/>
    </w:pPr>
  </w:style>
  <w:style w:type="paragraph" w:customStyle="1" w:styleId="tblTabelloverskrift">
    <w:name w:val="tblTabelloverskrift"/>
    <w:rsid w:val="00434A8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34A8C"/>
    <w:pPr>
      <w:spacing w:after="0"/>
      <w:jc w:val="right"/>
    </w:pPr>
    <w:rPr>
      <w:b w:val="0"/>
      <w:caps w:val="0"/>
      <w:sz w:val="16"/>
    </w:rPr>
  </w:style>
  <w:style w:type="paragraph" w:customStyle="1" w:styleId="tblKategoriOverskrift">
    <w:name w:val="tblKategoriOverskrift"/>
    <w:basedOn w:val="tblRad"/>
    <w:rsid w:val="00434A8C"/>
    <w:pPr>
      <w:spacing w:before="120"/>
    </w:pPr>
  </w:style>
  <w:style w:type="paragraph" w:customStyle="1" w:styleId="tblKolonneoverskrift">
    <w:name w:val="tblKolonneoverskrift"/>
    <w:basedOn w:val="Normal"/>
    <w:rsid w:val="00434A8C"/>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434A8C"/>
    <w:pPr>
      <w:spacing w:after="360"/>
      <w:jc w:val="center"/>
    </w:pPr>
    <w:rPr>
      <w:b w:val="0"/>
      <w:caps w:val="0"/>
    </w:rPr>
  </w:style>
  <w:style w:type="paragraph" w:customStyle="1" w:styleId="tblKolonneoverskrift-Vedtak">
    <w:name w:val="tblKolonneoverskrift - Vedtak"/>
    <w:basedOn w:val="tblTabelloverskrift-Vedtak"/>
    <w:rsid w:val="00434A8C"/>
    <w:pPr>
      <w:spacing w:after="0"/>
    </w:pPr>
  </w:style>
  <w:style w:type="paragraph" w:customStyle="1" w:styleId="tblOverskrift-Vedtak">
    <w:name w:val="tblOverskrift - Vedtak"/>
    <w:basedOn w:val="tblRad"/>
    <w:rsid w:val="00434A8C"/>
    <w:pPr>
      <w:spacing w:before="360"/>
      <w:jc w:val="center"/>
    </w:pPr>
  </w:style>
  <w:style w:type="paragraph" w:customStyle="1" w:styleId="tblRadBold">
    <w:name w:val="tblRadBold"/>
    <w:basedOn w:val="tblRad"/>
    <w:rsid w:val="00434A8C"/>
  </w:style>
  <w:style w:type="paragraph" w:customStyle="1" w:styleId="tblRadItalic">
    <w:name w:val="tblRadItalic"/>
    <w:basedOn w:val="tblRad"/>
    <w:rsid w:val="00434A8C"/>
  </w:style>
  <w:style w:type="paragraph" w:customStyle="1" w:styleId="tblRadItalicSiste">
    <w:name w:val="tblRadItalicSiste"/>
    <w:basedOn w:val="tblRadItalic"/>
    <w:rsid w:val="00434A8C"/>
  </w:style>
  <w:style w:type="paragraph" w:customStyle="1" w:styleId="tblRadMedLuft">
    <w:name w:val="tblRadMedLuft"/>
    <w:basedOn w:val="tblRad"/>
    <w:rsid w:val="00434A8C"/>
    <w:pPr>
      <w:spacing w:before="120"/>
    </w:pPr>
  </w:style>
  <w:style w:type="paragraph" w:customStyle="1" w:styleId="tblRadMedLuftSiste">
    <w:name w:val="tblRadMedLuftSiste"/>
    <w:basedOn w:val="tblRadMedLuft"/>
    <w:rsid w:val="00434A8C"/>
    <w:pPr>
      <w:spacing w:after="120"/>
    </w:pPr>
  </w:style>
  <w:style w:type="paragraph" w:customStyle="1" w:styleId="tblRadMedLuftSiste-Vedtak">
    <w:name w:val="tblRadMedLuftSiste - Vedtak"/>
    <w:basedOn w:val="tblRadMedLuftSiste"/>
    <w:rsid w:val="00434A8C"/>
    <w:pPr>
      <w:keepNext w:val="0"/>
    </w:pPr>
  </w:style>
  <w:style w:type="paragraph" w:customStyle="1" w:styleId="tblRadSiste">
    <w:name w:val="tblRadSiste"/>
    <w:basedOn w:val="tblRad"/>
    <w:rsid w:val="00434A8C"/>
  </w:style>
  <w:style w:type="paragraph" w:customStyle="1" w:styleId="tblSluttsum">
    <w:name w:val="tblSluttsum"/>
    <w:basedOn w:val="tblRad"/>
    <w:rsid w:val="00434A8C"/>
    <w:pPr>
      <w:spacing w:before="120"/>
    </w:pPr>
  </w:style>
  <w:style w:type="paragraph" w:styleId="Topptekst">
    <w:name w:val="header"/>
    <w:basedOn w:val="Normal"/>
    <w:link w:val="TopptekstTegn"/>
    <w:rsid w:val="00434A8C"/>
    <w:pPr>
      <w:tabs>
        <w:tab w:val="center" w:pos="4536"/>
        <w:tab w:val="right" w:pos="9072"/>
      </w:tabs>
    </w:pPr>
    <w:rPr>
      <w:spacing w:val="0"/>
      <w:sz w:val="20"/>
    </w:rPr>
  </w:style>
  <w:style w:type="character" w:customStyle="1" w:styleId="TopptekstTegn">
    <w:name w:val="Topptekst Tegn"/>
    <w:basedOn w:val="Standardskriftforavsnitt"/>
    <w:link w:val="Topptekst"/>
    <w:rsid w:val="00434A8C"/>
    <w:rPr>
      <w:rFonts w:ascii="Times New Roman" w:eastAsia="Times New Roman" w:hAnsi="Times New Roman"/>
      <w:sz w:val="20"/>
    </w:rPr>
  </w:style>
  <w:style w:type="paragraph" w:styleId="Undertittel">
    <w:name w:val="Subtitle"/>
    <w:basedOn w:val="Normal"/>
    <w:next w:val="Normal"/>
    <w:link w:val="UndertittelTegn"/>
    <w:qFormat/>
    <w:rsid w:val="00434A8C"/>
    <w:pPr>
      <w:keepNext/>
      <w:keepLines/>
      <w:spacing w:before="360"/>
    </w:pPr>
    <w:rPr>
      <w:rFonts w:ascii="Arial" w:hAnsi="Arial"/>
      <w:b/>
      <w:sz w:val="28"/>
    </w:rPr>
  </w:style>
  <w:style w:type="character" w:customStyle="1" w:styleId="UndertittelTegn">
    <w:name w:val="Undertittel Tegn"/>
    <w:basedOn w:val="Standardskriftforavsnitt"/>
    <w:link w:val="Undertittel"/>
    <w:rsid w:val="00434A8C"/>
    <w:rPr>
      <w:rFonts w:ascii="Arial" w:eastAsia="Times New Roman" w:hAnsi="Arial"/>
      <w:b/>
      <w:spacing w:val="4"/>
      <w:sz w:val="28"/>
    </w:rPr>
  </w:style>
  <w:style w:type="paragraph" w:styleId="Avsenderadresse">
    <w:name w:val="envelope return"/>
    <w:basedOn w:val="Normal"/>
    <w:uiPriority w:val="99"/>
    <w:unhideWhenUsed/>
    <w:rsid w:val="00434A8C"/>
    <w:pPr>
      <w:spacing w:after="0" w:line="240" w:lineRule="auto"/>
    </w:pPr>
    <w:rPr>
      <w:rFonts w:asciiTheme="majorHAnsi" w:eastAsiaTheme="majorEastAsia" w:hAnsiTheme="majorHAnsi" w:cstheme="majorBidi"/>
      <w:sz w:val="20"/>
      <w:szCs w:val="20"/>
    </w:rPr>
  </w:style>
  <w:style w:type="paragraph" w:styleId="Bibliografi">
    <w:name w:val="Bibliography"/>
    <w:basedOn w:val="Normal"/>
    <w:next w:val="Normal"/>
    <w:uiPriority w:val="37"/>
    <w:unhideWhenUsed/>
    <w:rsid w:val="00434A8C"/>
  </w:style>
  <w:style w:type="paragraph" w:styleId="Bildetekst">
    <w:name w:val="caption"/>
    <w:basedOn w:val="Normal"/>
    <w:next w:val="Normal"/>
    <w:uiPriority w:val="35"/>
    <w:unhideWhenUsed/>
    <w:qFormat/>
    <w:rsid w:val="00434A8C"/>
    <w:pPr>
      <w:spacing w:after="200" w:line="240" w:lineRule="auto"/>
    </w:pPr>
    <w:rPr>
      <w:b/>
      <w:bCs/>
      <w:color w:val="4472C4" w:themeColor="accent1"/>
      <w:sz w:val="18"/>
      <w:szCs w:val="18"/>
    </w:rPr>
  </w:style>
  <w:style w:type="paragraph" w:styleId="Blokktekst">
    <w:name w:val="Block Text"/>
    <w:basedOn w:val="Normal"/>
    <w:uiPriority w:val="99"/>
    <w:unhideWhenUsed/>
    <w:rsid w:val="00434A8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Bobletekst">
    <w:name w:val="Balloon Text"/>
    <w:basedOn w:val="Normal"/>
    <w:link w:val="BobletekstTegn"/>
    <w:uiPriority w:val="99"/>
    <w:unhideWhenUsed/>
    <w:rsid w:val="00434A8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434A8C"/>
    <w:rPr>
      <w:rFonts w:ascii="Tahoma" w:eastAsia="Times New Roman" w:hAnsi="Tahoma" w:cs="Tahoma"/>
      <w:spacing w:val="4"/>
      <w:sz w:val="16"/>
      <w:szCs w:val="16"/>
    </w:rPr>
  </w:style>
  <w:style w:type="paragraph" w:styleId="Brdtekst-frsteinnrykk">
    <w:name w:val="Body Text First Indent"/>
    <w:basedOn w:val="Brdtekst"/>
    <w:link w:val="Brdtekst-frsteinnrykkTegn"/>
    <w:uiPriority w:val="99"/>
    <w:unhideWhenUsed/>
    <w:rsid w:val="00434A8C"/>
    <w:pPr>
      <w:ind w:firstLine="360"/>
    </w:pPr>
  </w:style>
  <w:style w:type="character" w:customStyle="1" w:styleId="Brdtekst-frsteinnrykkTegn">
    <w:name w:val="Brødtekst - første innrykk Tegn"/>
    <w:basedOn w:val="BrdtekstTegn"/>
    <w:link w:val="Brdtekst-frsteinnrykk"/>
    <w:uiPriority w:val="99"/>
    <w:rsid w:val="00434A8C"/>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434A8C"/>
    <w:pPr>
      <w:ind w:left="283"/>
    </w:pPr>
  </w:style>
  <w:style w:type="character" w:customStyle="1" w:styleId="BrdtekstinnrykkTegn">
    <w:name w:val="Brødtekstinnrykk Tegn"/>
    <w:basedOn w:val="Standardskriftforavsnitt"/>
    <w:link w:val="Brdtekstinnrykk"/>
    <w:uiPriority w:val="99"/>
    <w:rsid w:val="00434A8C"/>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434A8C"/>
    <w:pPr>
      <w:ind w:left="360" w:firstLine="360"/>
    </w:pPr>
  </w:style>
  <w:style w:type="character" w:customStyle="1" w:styleId="Brdtekst-frsteinnrykk2Tegn">
    <w:name w:val="Brødtekst - første innrykk 2 Tegn"/>
    <w:basedOn w:val="BrdtekstinnrykkTegn"/>
    <w:link w:val="Brdtekst-frsteinnrykk2"/>
    <w:uiPriority w:val="99"/>
    <w:rsid w:val="00434A8C"/>
    <w:rPr>
      <w:rFonts w:ascii="Times New Roman" w:eastAsia="Times New Roman" w:hAnsi="Times New Roman"/>
      <w:spacing w:val="4"/>
      <w:sz w:val="24"/>
    </w:rPr>
  </w:style>
  <w:style w:type="paragraph" w:styleId="Brdtekst2">
    <w:name w:val="Body Text 2"/>
    <w:basedOn w:val="Normal"/>
    <w:link w:val="Brdtekst2Tegn"/>
    <w:uiPriority w:val="99"/>
    <w:unhideWhenUsed/>
    <w:rsid w:val="00434A8C"/>
    <w:pPr>
      <w:spacing w:line="480" w:lineRule="auto"/>
    </w:pPr>
  </w:style>
  <w:style w:type="character" w:customStyle="1" w:styleId="Brdtekst2Tegn">
    <w:name w:val="Brødtekst 2 Tegn"/>
    <w:basedOn w:val="Standardskriftforavsnitt"/>
    <w:link w:val="Brdtekst2"/>
    <w:uiPriority w:val="99"/>
    <w:rsid w:val="00434A8C"/>
    <w:rPr>
      <w:rFonts w:ascii="Times New Roman" w:eastAsia="Times New Roman" w:hAnsi="Times New Roman"/>
      <w:spacing w:val="4"/>
      <w:sz w:val="24"/>
    </w:rPr>
  </w:style>
  <w:style w:type="paragraph" w:styleId="Brdtekst3">
    <w:name w:val="Body Text 3"/>
    <w:basedOn w:val="Normal"/>
    <w:link w:val="Brdtekst3Tegn"/>
    <w:uiPriority w:val="99"/>
    <w:unhideWhenUsed/>
    <w:rsid w:val="00434A8C"/>
    <w:rPr>
      <w:sz w:val="16"/>
      <w:szCs w:val="16"/>
    </w:rPr>
  </w:style>
  <w:style w:type="character" w:customStyle="1" w:styleId="Brdtekst3Tegn">
    <w:name w:val="Brødtekst 3 Tegn"/>
    <w:basedOn w:val="Standardskriftforavsnitt"/>
    <w:link w:val="Brdtekst3"/>
    <w:uiPriority w:val="99"/>
    <w:rsid w:val="00434A8C"/>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434A8C"/>
    <w:pPr>
      <w:spacing w:line="480" w:lineRule="auto"/>
      <w:ind w:left="283"/>
    </w:pPr>
  </w:style>
  <w:style w:type="character" w:customStyle="1" w:styleId="Brdtekstinnrykk2Tegn">
    <w:name w:val="Brødtekstinnrykk 2 Tegn"/>
    <w:basedOn w:val="Standardskriftforavsnitt"/>
    <w:link w:val="Brdtekstinnrykk2"/>
    <w:uiPriority w:val="99"/>
    <w:rsid w:val="00434A8C"/>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434A8C"/>
    <w:pPr>
      <w:ind w:left="283"/>
    </w:pPr>
    <w:rPr>
      <w:sz w:val="16"/>
      <w:szCs w:val="16"/>
    </w:rPr>
  </w:style>
  <w:style w:type="character" w:customStyle="1" w:styleId="Brdtekstinnrykk3Tegn">
    <w:name w:val="Brødtekstinnrykk 3 Tegn"/>
    <w:basedOn w:val="Standardskriftforavsnitt"/>
    <w:link w:val="Brdtekstinnrykk3"/>
    <w:uiPriority w:val="99"/>
    <w:rsid w:val="00434A8C"/>
    <w:rPr>
      <w:rFonts w:ascii="Times New Roman" w:eastAsia="Times New Roman" w:hAnsi="Times New Roman"/>
      <w:spacing w:val="4"/>
      <w:sz w:val="16"/>
      <w:szCs w:val="16"/>
    </w:rPr>
  </w:style>
  <w:style w:type="paragraph" w:styleId="Dokumentkart">
    <w:name w:val="Document Map"/>
    <w:basedOn w:val="Normal"/>
    <w:link w:val="DokumentkartTegn"/>
    <w:uiPriority w:val="99"/>
    <w:rsid w:val="00434A8C"/>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434A8C"/>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unhideWhenUsed/>
    <w:rsid w:val="00434A8C"/>
    <w:pPr>
      <w:spacing w:after="0" w:line="240" w:lineRule="auto"/>
    </w:pPr>
  </w:style>
  <w:style w:type="character" w:customStyle="1" w:styleId="E-postsignaturTegn">
    <w:name w:val="E-postsignatur Tegn"/>
    <w:basedOn w:val="Standardskriftforavsnitt"/>
    <w:link w:val="E-postsignatur"/>
    <w:uiPriority w:val="99"/>
    <w:rsid w:val="00434A8C"/>
    <w:rPr>
      <w:rFonts w:ascii="Times New Roman" w:eastAsia="Times New Roman" w:hAnsi="Times New Roman"/>
      <w:spacing w:val="4"/>
      <w:sz w:val="24"/>
    </w:rPr>
  </w:style>
  <w:style w:type="paragraph" w:styleId="Figurliste">
    <w:name w:val="table of figures"/>
    <w:basedOn w:val="Normal"/>
    <w:next w:val="Normal"/>
    <w:uiPriority w:val="99"/>
    <w:unhideWhenUsed/>
    <w:rsid w:val="00434A8C"/>
    <w:pPr>
      <w:spacing w:after="0"/>
    </w:pPr>
  </w:style>
  <w:style w:type="paragraph" w:styleId="Hilsen">
    <w:name w:val="Closing"/>
    <w:basedOn w:val="Normal"/>
    <w:link w:val="HilsenTegn"/>
    <w:uiPriority w:val="99"/>
    <w:unhideWhenUsed/>
    <w:rsid w:val="00434A8C"/>
    <w:pPr>
      <w:spacing w:after="0" w:line="240" w:lineRule="auto"/>
      <w:ind w:left="4252"/>
    </w:pPr>
  </w:style>
  <w:style w:type="character" w:customStyle="1" w:styleId="HilsenTegn">
    <w:name w:val="Hilsen Tegn"/>
    <w:basedOn w:val="Standardskriftforavsnitt"/>
    <w:link w:val="Hilsen"/>
    <w:uiPriority w:val="99"/>
    <w:rsid w:val="00434A8C"/>
    <w:rPr>
      <w:rFonts w:ascii="Times New Roman" w:eastAsia="Times New Roman" w:hAnsi="Times New Roman"/>
      <w:spacing w:val="4"/>
      <w:sz w:val="24"/>
    </w:rPr>
  </w:style>
  <w:style w:type="paragraph" w:styleId="HTML-adresse">
    <w:name w:val="HTML Address"/>
    <w:basedOn w:val="Normal"/>
    <w:link w:val="HTML-adresseTegn"/>
    <w:uiPriority w:val="99"/>
    <w:unhideWhenUsed/>
    <w:rsid w:val="00434A8C"/>
    <w:pPr>
      <w:spacing w:after="0" w:line="240" w:lineRule="auto"/>
    </w:pPr>
    <w:rPr>
      <w:i/>
      <w:iCs/>
    </w:rPr>
  </w:style>
  <w:style w:type="character" w:customStyle="1" w:styleId="HTML-adresseTegn">
    <w:name w:val="HTML-adresse Tegn"/>
    <w:basedOn w:val="Standardskriftforavsnitt"/>
    <w:link w:val="HTML-adresse"/>
    <w:uiPriority w:val="99"/>
    <w:rsid w:val="00434A8C"/>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434A8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434A8C"/>
    <w:rPr>
      <w:rFonts w:ascii="Consolas" w:eastAsia="Times New Roman" w:hAnsi="Consolas"/>
      <w:spacing w:val="4"/>
      <w:sz w:val="20"/>
      <w:szCs w:val="20"/>
    </w:rPr>
  </w:style>
  <w:style w:type="paragraph" w:styleId="Indeks1">
    <w:name w:val="index 1"/>
    <w:basedOn w:val="Normal"/>
    <w:next w:val="Normal"/>
    <w:autoRedefine/>
    <w:uiPriority w:val="99"/>
    <w:unhideWhenUsed/>
    <w:rsid w:val="00434A8C"/>
    <w:pPr>
      <w:spacing w:after="0" w:line="240" w:lineRule="auto"/>
      <w:ind w:left="240" w:hanging="240"/>
    </w:pPr>
  </w:style>
  <w:style w:type="paragraph" w:styleId="Indeks2">
    <w:name w:val="index 2"/>
    <w:basedOn w:val="Normal"/>
    <w:next w:val="Normal"/>
    <w:autoRedefine/>
    <w:uiPriority w:val="99"/>
    <w:unhideWhenUsed/>
    <w:rsid w:val="00434A8C"/>
    <w:pPr>
      <w:spacing w:after="0" w:line="240" w:lineRule="auto"/>
      <w:ind w:left="480" w:hanging="240"/>
    </w:pPr>
  </w:style>
  <w:style w:type="paragraph" w:styleId="Indeks3">
    <w:name w:val="index 3"/>
    <w:basedOn w:val="Normal"/>
    <w:next w:val="Normal"/>
    <w:autoRedefine/>
    <w:uiPriority w:val="99"/>
    <w:unhideWhenUsed/>
    <w:rsid w:val="00434A8C"/>
    <w:pPr>
      <w:spacing w:after="0" w:line="240" w:lineRule="auto"/>
      <w:ind w:left="720" w:hanging="240"/>
    </w:pPr>
  </w:style>
  <w:style w:type="paragraph" w:styleId="Indeks4">
    <w:name w:val="index 4"/>
    <w:basedOn w:val="Normal"/>
    <w:next w:val="Normal"/>
    <w:autoRedefine/>
    <w:uiPriority w:val="99"/>
    <w:unhideWhenUsed/>
    <w:rsid w:val="00434A8C"/>
    <w:pPr>
      <w:spacing w:after="0" w:line="240" w:lineRule="auto"/>
      <w:ind w:left="960" w:hanging="240"/>
    </w:pPr>
  </w:style>
  <w:style w:type="paragraph" w:styleId="Indeks5">
    <w:name w:val="index 5"/>
    <w:basedOn w:val="Normal"/>
    <w:next w:val="Normal"/>
    <w:autoRedefine/>
    <w:uiPriority w:val="99"/>
    <w:unhideWhenUsed/>
    <w:rsid w:val="00434A8C"/>
    <w:pPr>
      <w:spacing w:after="0" w:line="240" w:lineRule="auto"/>
      <w:ind w:left="1200" w:hanging="240"/>
    </w:pPr>
  </w:style>
  <w:style w:type="paragraph" w:styleId="Indeks6">
    <w:name w:val="index 6"/>
    <w:basedOn w:val="Normal"/>
    <w:next w:val="Normal"/>
    <w:autoRedefine/>
    <w:uiPriority w:val="99"/>
    <w:unhideWhenUsed/>
    <w:rsid w:val="00434A8C"/>
    <w:pPr>
      <w:spacing w:after="0" w:line="240" w:lineRule="auto"/>
      <w:ind w:left="1440" w:hanging="240"/>
    </w:pPr>
  </w:style>
  <w:style w:type="paragraph" w:styleId="Indeks7">
    <w:name w:val="index 7"/>
    <w:basedOn w:val="Normal"/>
    <w:next w:val="Normal"/>
    <w:autoRedefine/>
    <w:uiPriority w:val="99"/>
    <w:unhideWhenUsed/>
    <w:rsid w:val="00434A8C"/>
    <w:pPr>
      <w:spacing w:after="0" w:line="240" w:lineRule="auto"/>
      <w:ind w:left="1680" w:hanging="240"/>
    </w:pPr>
  </w:style>
  <w:style w:type="paragraph" w:styleId="Indeks8">
    <w:name w:val="index 8"/>
    <w:basedOn w:val="Normal"/>
    <w:next w:val="Normal"/>
    <w:autoRedefine/>
    <w:uiPriority w:val="99"/>
    <w:unhideWhenUsed/>
    <w:rsid w:val="00434A8C"/>
    <w:pPr>
      <w:spacing w:after="0" w:line="240" w:lineRule="auto"/>
      <w:ind w:left="1920" w:hanging="240"/>
    </w:pPr>
  </w:style>
  <w:style w:type="paragraph" w:styleId="Indeks9">
    <w:name w:val="index 9"/>
    <w:basedOn w:val="Normal"/>
    <w:next w:val="Normal"/>
    <w:autoRedefine/>
    <w:uiPriority w:val="99"/>
    <w:unhideWhenUsed/>
    <w:rsid w:val="00434A8C"/>
    <w:pPr>
      <w:spacing w:after="0" w:line="240" w:lineRule="auto"/>
      <w:ind w:left="2160" w:hanging="240"/>
    </w:pPr>
  </w:style>
  <w:style w:type="paragraph" w:styleId="Ingenmellomrom">
    <w:name w:val="No Spacing"/>
    <w:uiPriority w:val="1"/>
    <w:qFormat/>
    <w:rsid w:val="00434A8C"/>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unhideWhenUsed/>
    <w:rsid w:val="00434A8C"/>
    <w:pPr>
      <w:spacing w:after="100"/>
      <w:ind w:left="1200"/>
    </w:pPr>
  </w:style>
  <w:style w:type="paragraph" w:styleId="INNH7">
    <w:name w:val="toc 7"/>
    <w:basedOn w:val="Normal"/>
    <w:next w:val="Normal"/>
    <w:autoRedefine/>
    <w:uiPriority w:val="39"/>
    <w:unhideWhenUsed/>
    <w:rsid w:val="00434A8C"/>
    <w:pPr>
      <w:spacing w:after="100"/>
      <w:ind w:left="1440"/>
    </w:pPr>
  </w:style>
  <w:style w:type="paragraph" w:styleId="INNH8">
    <w:name w:val="toc 8"/>
    <w:basedOn w:val="Normal"/>
    <w:next w:val="Normal"/>
    <w:autoRedefine/>
    <w:uiPriority w:val="39"/>
    <w:unhideWhenUsed/>
    <w:rsid w:val="00434A8C"/>
    <w:pPr>
      <w:spacing w:after="100"/>
      <w:ind w:left="1680"/>
    </w:pPr>
  </w:style>
  <w:style w:type="paragraph" w:styleId="INNH9">
    <w:name w:val="toc 9"/>
    <w:basedOn w:val="Normal"/>
    <w:next w:val="Normal"/>
    <w:autoRedefine/>
    <w:uiPriority w:val="39"/>
    <w:unhideWhenUsed/>
    <w:rsid w:val="00434A8C"/>
    <w:pPr>
      <w:spacing w:after="100"/>
      <w:ind w:left="1920"/>
    </w:pPr>
  </w:style>
  <w:style w:type="paragraph" w:styleId="Innledendehilsen">
    <w:name w:val="Salutation"/>
    <w:basedOn w:val="Normal"/>
    <w:next w:val="Normal"/>
    <w:link w:val="InnledendehilsenTegn"/>
    <w:uiPriority w:val="99"/>
    <w:unhideWhenUsed/>
    <w:rsid w:val="00434A8C"/>
  </w:style>
  <w:style w:type="character" w:customStyle="1" w:styleId="InnledendehilsenTegn">
    <w:name w:val="Innledende hilsen Tegn"/>
    <w:basedOn w:val="Standardskriftforavsnitt"/>
    <w:link w:val="Innledendehilsen"/>
    <w:uiPriority w:val="99"/>
    <w:rsid w:val="00434A8C"/>
    <w:rPr>
      <w:rFonts w:ascii="Times New Roman" w:eastAsia="Times New Roman" w:hAnsi="Times New Roman"/>
      <w:spacing w:val="4"/>
      <w:sz w:val="24"/>
    </w:rPr>
  </w:style>
  <w:style w:type="paragraph" w:styleId="Kildeliste">
    <w:name w:val="table of authorities"/>
    <w:basedOn w:val="Normal"/>
    <w:next w:val="Normal"/>
    <w:uiPriority w:val="99"/>
    <w:unhideWhenUsed/>
    <w:rsid w:val="00434A8C"/>
    <w:pPr>
      <w:spacing w:after="0"/>
      <w:ind w:left="240" w:hanging="240"/>
    </w:pPr>
  </w:style>
  <w:style w:type="paragraph" w:styleId="Kildelisteoverskrift">
    <w:name w:val="toa heading"/>
    <w:basedOn w:val="Normal"/>
    <w:next w:val="Normal"/>
    <w:uiPriority w:val="99"/>
    <w:unhideWhenUsed/>
    <w:rsid w:val="00434A8C"/>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434A8C"/>
    <w:pPr>
      <w:spacing w:line="240" w:lineRule="auto"/>
    </w:pPr>
    <w:rPr>
      <w:b/>
      <w:bCs/>
      <w:spacing w:val="4"/>
      <w:szCs w:val="20"/>
    </w:rPr>
  </w:style>
  <w:style w:type="character" w:customStyle="1" w:styleId="KommentaremneTegn">
    <w:name w:val="Kommentaremne Tegn"/>
    <w:basedOn w:val="MerknadstekstTegn"/>
    <w:link w:val="Kommentaremne"/>
    <w:uiPriority w:val="99"/>
    <w:rsid w:val="00434A8C"/>
    <w:rPr>
      <w:rFonts w:ascii="Times New Roman" w:eastAsia="Times New Roman" w:hAnsi="Times New Roman"/>
      <w:b/>
      <w:bCs/>
      <w:spacing w:val="4"/>
      <w:sz w:val="20"/>
      <w:szCs w:val="20"/>
    </w:rPr>
  </w:style>
  <w:style w:type="paragraph" w:styleId="Konvoluttadresse">
    <w:name w:val="envelope address"/>
    <w:basedOn w:val="Normal"/>
    <w:uiPriority w:val="99"/>
    <w:unhideWhenUsed/>
    <w:rsid w:val="00434A8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Liste-forts">
    <w:name w:val="List Continue"/>
    <w:basedOn w:val="Normal"/>
    <w:uiPriority w:val="99"/>
    <w:unhideWhenUsed/>
    <w:rsid w:val="00434A8C"/>
    <w:pPr>
      <w:ind w:left="283"/>
      <w:contextualSpacing/>
    </w:pPr>
  </w:style>
  <w:style w:type="paragraph" w:styleId="Liste-forts2">
    <w:name w:val="List Continue 2"/>
    <w:basedOn w:val="Normal"/>
    <w:uiPriority w:val="99"/>
    <w:unhideWhenUsed/>
    <w:rsid w:val="00434A8C"/>
    <w:pPr>
      <w:ind w:left="566"/>
      <w:contextualSpacing/>
    </w:pPr>
  </w:style>
  <w:style w:type="paragraph" w:styleId="Liste-forts3">
    <w:name w:val="List Continue 3"/>
    <w:basedOn w:val="Normal"/>
    <w:uiPriority w:val="99"/>
    <w:unhideWhenUsed/>
    <w:rsid w:val="00434A8C"/>
    <w:pPr>
      <w:ind w:left="849"/>
      <w:contextualSpacing/>
    </w:pPr>
  </w:style>
  <w:style w:type="paragraph" w:styleId="Liste-forts4">
    <w:name w:val="List Continue 4"/>
    <w:basedOn w:val="Normal"/>
    <w:uiPriority w:val="99"/>
    <w:unhideWhenUsed/>
    <w:rsid w:val="00434A8C"/>
    <w:pPr>
      <w:ind w:left="1132"/>
      <w:contextualSpacing/>
    </w:pPr>
  </w:style>
  <w:style w:type="paragraph" w:styleId="Liste-forts5">
    <w:name w:val="List Continue 5"/>
    <w:basedOn w:val="Normal"/>
    <w:uiPriority w:val="99"/>
    <w:unhideWhenUsed/>
    <w:rsid w:val="00434A8C"/>
    <w:pPr>
      <w:ind w:left="1415"/>
      <w:contextualSpacing/>
    </w:pPr>
  </w:style>
  <w:style w:type="paragraph" w:styleId="Listeavsnitt">
    <w:name w:val="List Paragraph"/>
    <w:basedOn w:val="Normal"/>
    <w:uiPriority w:val="34"/>
    <w:qFormat/>
    <w:rsid w:val="00434A8C"/>
    <w:pPr>
      <w:spacing w:before="60" w:after="0"/>
      <w:ind w:left="397"/>
    </w:pPr>
    <w:rPr>
      <w:spacing w:val="0"/>
    </w:rPr>
  </w:style>
  <w:style w:type="paragraph" w:styleId="Makrotekst">
    <w:name w:val="macro"/>
    <w:link w:val="MakrotekstTegn"/>
    <w:uiPriority w:val="99"/>
    <w:unhideWhenUsed/>
    <w:rsid w:val="00434A8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rsid w:val="00434A8C"/>
    <w:rPr>
      <w:rFonts w:ascii="Consolas" w:eastAsia="Times New Roman" w:hAnsi="Consolas"/>
      <w:spacing w:val="4"/>
    </w:rPr>
  </w:style>
  <w:style w:type="paragraph" w:styleId="Meldingshode">
    <w:name w:val="Message Header"/>
    <w:basedOn w:val="Normal"/>
    <w:link w:val="MeldingshodeTegn"/>
    <w:uiPriority w:val="99"/>
    <w:unhideWhenUsed/>
    <w:rsid w:val="00434A8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434A8C"/>
    <w:rPr>
      <w:rFonts w:asciiTheme="majorHAnsi" w:eastAsiaTheme="majorEastAsia" w:hAnsiTheme="majorHAnsi" w:cstheme="majorBidi"/>
      <w:spacing w:val="4"/>
      <w:sz w:val="24"/>
      <w:szCs w:val="24"/>
      <w:shd w:val="pct20" w:color="auto" w:fill="auto"/>
    </w:rPr>
  </w:style>
  <w:style w:type="paragraph" w:styleId="Notatoverskrift">
    <w:name w:val="Note Heading"/>
    <w:basedOn w:val="Normal"/>
    <w:next w:val="Normal"/>
    <w:link w:val="NotatoverskriftTegn"/>
    <w:uiPriority w:val="99"/>
    <w:unhideWhenUsed/>
    <w:rsid w:val="00434A8C"/>
    <w:pPr>
      <w:spacing w:after="0" w:line="240" w:lineRule="auto"/>
    </w:pPr>
  </w:style>
  <w:style w:type="character" w:customStyle="1" w:styleId="NotatoverskriftTegn">
    <w:name w:val="Notatoverskrift Tegn"/>
    <w:basedOn w:val="Standardskriftforavsnitt"/>
    <w:link w:val="Notatoverskrift"/>
    <w:uiPriority w:val="99"/>
    <w:rsid w:val="00434A8C"/>
    <w:rPr>
      <w:rFonts w:ascii="Times New Roman" w:eastAsia="Times New Roman" w:hAnsi="Times New Roman"/>
      <w:spacing w:val="4"/>
      <w:sz w:val="24"/>
    </w:rPr>
  </w:style>
  <w:style w:type="paragraph" w:styleId="Overskriftforinnholdsfortegnelse">
    <w:name w:val="TOC Heading"/>
    <w:basedOn w:val="Overskrift1"/>
    <w:next w:val="Normal"/>
    <w:uiPriority w:val="39"/>
    <w:unhideWhenUsed/>
    <w:qFormat/>
    <w:rsid w:val="00434A8C"/>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paragraph" w:styleId="Sluttnotetekst">
    <w:name w:val="endnote text"/>
    <w:basedOn w:val="Normal"/>
    <w:link w:val="SluttnotetekstTegn"/>
    <w:uiPriority w:val="99"/>
    <w:unhideWhenUsed/>
    <w:rsid w:val="00434A8C"/>
    <w:pPr>
      <w:spacing w:after="0" w:line="240" w:lineRule="auto"/>
    </w:pPr>
    <w:rPr>
      <w:sz w:val="20"/>
      <w:szCs w:val="20"/>
    </w:rPr>
  </w:style>
  <w:style w:type="character" w:customStyle="1" w:styleId="SluttnotetekstTegn">
    <w:name w:val="Sluttnotetekst Tegn"/>
    <w:basedOn w:val="Standardskriftforavsnitt"/>
    <w:link w:val="Sluttnotetekst"/>
    <w:uiPriority w:val="99"/>
    <w:rsid w:val="00434A8C"/>
    <w:rPr>
      <w:rFonts w:ascii="Times New Roman" w:eastAsia="Times New Roman" w:hAnsi="Times New Roman"/>
      <w:spacing w:val="4"/>
      <w:sz w:val="20"/>
      <w:szCs w:val="20"/>
    </w:rPr>
  </w:style>
  <w:style w:type="paragraph" w:styleId="Sterktsitat">
    <w:name w:val="Intense Quote"/>
    <w:basedOn w:val="Normal"/>
    <w:next w:val="Normal"/>
    <w:link w:val="SterktsitatTegn"/>
    <w:uiPriority w:val="30"/>
    <w:qFormat/>
    <w:rsid w:val="00434A8C"/>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434A8C"/>
    <w:rPr>
      <w:rFonts w:ascii="Times New Roman" w:eastAsia="Times New Roman" w:hAnsi="Times New Roman"/>
      <w:b/>
      <w:bCs/>
      <w:i/>
      <w:iCs/>
      <w:color w:val="4472C4" w:themeColor="accent1"/>
      <w:spacing w:val="4"/>
      <w:sz w:val="24"/>
    </w:rPr>
  </w:style>
  <w:style w:type="paragraph" w:styleId="Stikkordregisteroverskrift">
    <w:name w:val="index heading"/>
    <w:basedOn w:val="Normal"/>
    <w:next w:val="Indeks1"/>
    <w:uiPriority w:val="99"/>
    <w:unhideWhenUsed/>
    <w:rsid w:val="00434A8C"/>
    <w:rPr>
      <w:rFonts w:asciiTheme="majorHAnsi" w:eastAsiaTheme="majorEastAsia" w:hAnsiTheme="majorHAnsi" w:cstheme="majorBidi"/>
      <w:b/>
      <w:bCs/>
    </w:rPr>
  </w:style>
  <w:style w:type="paragraph" w:styleId="Tittel">
    <w:name w:val="Title"/>
    <w:basedOn w:val="Normal"/>
    <w:next w:val="Normal"/>
    <w:link w:val="TittelTegn"/>
    <w:uiPriority w:val="10"/>
    <w:qFormat/>
    <w:rsid w:val="00434A8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34A8C"/>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434A8C"/>
    <w:pPr>
      <w:spacing w:after="0" w:line="240" w:lineRule="auto"/>
      <w:ind w:left="4252"/>
    </w:pPr>
  </w:style>
  <w:style w:type="character" w:customStyle="1" w:styleId="UnderskriftTegn">
    <w:name w:val="Underskrift Tegn"/>
    <w:basedOn w:val="Standardskriftforavsnitt"/>
    <w:link w:val="Underskrift"/>
    <w:uiPriority w:val="99"/>
    <w:rsid w:val="00434A8C"/>
    <w:rPr>
      <w:rFonts w:ascii="Times New Roman" w:eastAsia="Times New Roman" w:hAnsi="Times New Roman"/>
      <w:spacing w:val="4"/>
      <w:sz w:val="24"/>
    </w:rPr>
  </w:style>
  <w:style w:type="paragraph" w:styleId="Vanliginnrykk">
    <w:name w:val="Normal Indent"/>
    <w:basedOn w:val="Normal"/>
    <w:uiPriority w:val="99"/>
    <w:unhideWhenUsed/>
    <w:rsid w:val="00434A8C"/>
    <w:pPr>
      <w:ind w:left="708"/>
    </w:pPr>
  </w:style>
  <w:style w:type="paragraph" w:customStyle="1" w:styleId="Figur">
    <w:name w:val="Figur"/>
    <w:basedOn w:val="Normal"/>
    <w:uiPriority w:val="99"/>
    <w:rsid w:val="00434A8C"/>
    <w:pPr>
      <w:suppressAutoHyphens/>
      <w:spacing w:before="400" w:after="200" w:line="240" w:lineRule="auto"/>
      <w:jc w:val="center"/>
    </w:pPr>
    <w:rPr>
      <w:b/>
      <w:bCs/>
      <w:color w:val="FF0000"/>
      <w:spacing w:val="0"/>
    </w:rPr>
  </w:style>
  <w:style w:type="paragraph" w:customStyle="1" w:styleId="Sammendrag">
    <w:name w:val="Sammendrag"/>
    <w:basedOn w:val="Overskrift1"/>
    <w:qFormat/>
    <w:rsid w:val="00434A8C"/>
    <w:pPr>
      <w:numPr>
        <w:numId w:val="0"/>
      </w:numPr>
    </w:pPr>
  </w:style>
  <w:style w:type="paragraph" w:customStyle="1" w:styleId="TrykkeriMerknad">
    <w:name w:val="TrykkeriMerknad"/>
    <w:basedOn w:val="Normal"/>
    <w:qFormat/>
    <w:rsid w:val="00434A8C"/>
    <w:pPr>
      <w:spacing w:before="60"/>
    </w:pPr>
    <w:rPr>
      <w:rFonts w:ascii="Arial" w:hAnsi="Arial"/>
      <w:color w:val="C45911" w:themeColor="accent2" w:themeShade="BF"/>
      <w:sz w:val="26"/>
    </w:rPr>
  </w:style>
  <w:style w:type="paragraph" w:customStyle="1" w:styleId="ForfatterMerknad">
    <w:name w:val="ForfatterMerknad"/>
    <w:basedOn w:val="TrykkeriMerknad"/>
    <w:qFormat/>
    <w:rsid w:val="00434A8C"/>
    <w:pPr>
      <w:shd w:val="clear" w:color="auto" w:fill="FFFF99"/>
      <w:spacing w:line="240" w:lineRule="auto"/>
    </w:pPr>
    <w:rPr>
      <w:color w:val="833C0B" w:themeColor="accent2" w:themeShade="80"/>
    </w:rPr>
  </w:style>
  <w:style w:type="paragraph" w:customStyle="1" w:styleId="tblRadItalicLuftOver">
    <w:name w:val="tblRadItalicLuftOver"/>
    <w:uiPriority w:val="99"/>
    <w:pPr>
      <w:keepNext/>
      <w:widowControl w:val="0"/>
      <w:autoSpaceDE w:val="0"/>
      <w:autoSpaceDN w:val="0"/>
      <w:adjustRightInd w:val="0"/>
      <w:spacing w:before="120" w:after="0" w:line="240" w:lineRule="auto"/>
    </w:pPr>
    <w:rPr>
      <w:rFonts w:ascii="Times New Roman" w:hAnsi="Times New Roman" w:cs="Times New Roman"/>
      <w:i/>
      <w:iCs/>
      <w:color w:val="000000"/>
      <w:w w:val="0"/>
      <w:sz w:val="18"/>
      <w:szCs w:val="18"/>
      <w:lang w:val="en-US"/>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k-bombe">
    <w:name w:val="k-bombe"/>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Talepunkt">
    <w:name w:val="Talepunkt"/>
    <w:uiPriority w:val="99"/>
    <w:pPr>
      <w:widowControl w:val="0"/>
      <w:tabs>
        <w:tab w:val="left" w:pos="720"/>
      </w:tabs>
      <w:autoSpaceDE w:val="0"/>
      <w:autoSpaceDN w:val="0"/>
      <w:adjustRightInd w:val="0"/>
      <w:spacing w:before="60" w:line="240" w:lineRule="auto"/>
      <w:ind w:left="720" w:hanging="360"/>
    </w:pPr>
    <w:rPr>
      <w:rFonts w:ascii="Calibri" w:hAnsi="Calibri" w:cs="Calibri"/>
      <w:b/>
      <w:bCs/>
      <w:color w:val="000000"/>
      <w:w w:val="0"/>
      <w:sz w:val="28"/>
      <w:szCs w:val="28"/>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Calibri" w:hAnsi="Calibri" w:cs="Calibri"/>
      <w:color w:val="000000"/>
      <w:w w:val="0"/>
      <w:lang w:val="en-US"/>
    </w:rPr>
  </w:style>
  <w:style w:type="paragraph" w:styleId="Sitat">
    <w:name w:val="Quote"/>
    <w:basedOn w:val="Normal"/>
    <w:next w:val="Normal"/>
    <w:link w:val="SitatTegn"/>
    <w:uiPriority w:val="29"/>
    <w:qFormat/>
    <w:rsid w:val="00434A8C"/>
    <w:pPr>
      <w:spacing w:line="240" w:lineRule="auto"/>
    </w:pPr>
    <w:rPr>
      <w:rFonts w:ascii="Times" w:eastAsia="Batang" w:hAnsi="Times" w:cs="Times New Roman"/>
      <w:i/>
      <w:iCs/>
      <w:color w:val="000000" w:themeColor="text1"/>
      <w:spacing w:val="0"/>
      <w:szCs w:val="20"/>
    </w:rPr>
  </w:style>
  <w:style w:type="character" w:customStyle="1" w:styleId="SitatTegn">
    <w:name w:val="Sitat Tegn"/>
    <w:basedOn w:val="Standardskriftforavsnitt"/>
    <w:link w:val="Sitat"/>
    <w:uiPriority w:val="29"/>
    <w:rsid w:val="00434A8C"/>
    <w:rPr>
      <w:rFonts w:ascii="Times" w:eastAsia="Batang" w:hAnsi="Times" w:cs="Times New Roman"/>
      <w:i/>
      <w:iCs/>
      <w:color w:val="000000" w:themeColor="text1"/>
      <w:sz w:val="24"/>
      <w:szCs w:val="20"/>
    </w:rPr>
  </w:style>
  <w:style w:type="paragraph" w:customStyle="1" w:styleId="Default">
    <w:name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tittel-litteraturlist">
    <w:name w:val="tittel-litteraturlist"/>
    <w:basedOn w:val="Normal"/>
    <w:next w:val="Normal"/>
    <w:rsid w:val="00434A8C"/>
    <w:pPr>
      <w:spacing w:before="360" w:after="240" w:line="240" w:lineRule="auto"/>
      <w:jc w:val="center"/>
    </w:pPr>
    <w:rPr>
      <w:rFonts w:ascii="Times" w:eastAsia="Batang" w:hAnsi="Times" w:cs="Times New Roman"/>
      <w:b/>
      <w:spacing w:val="0"/>
      <w:sz w:val="28"/>
      <w:szCs w:val="20"/>
    </w:rPr>
  </w:style>
  <w:style w:type="paragraph" w:customStyle="1" w:styleId="HeadingRunIn">
    <w:name w:val="HeadingRunIn"/>
    <w:next w:val="Normal"/>
    <w:rsid w:val="00434A8C"/>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 w:type="paragraph" w:customStyle="1" w:styleId="strtngta">
    <w:name w:val="strtngt_a"/>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Kilde">
    <w:name w:val="Kilde"/>
    <w:basedOn w:val="Normal"/>
    <w:next w:val="Normal"/>
    <w:rsid w:val="00434A8C"/>
    <w:pPr>
      <w:spacing w:after="240"/>
    </w:pPr>
    <w:rPr>
      <w:sz w:val="20"/>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434A8C"/>
    <w:pPr>
      <w:keepNext/>
      <w:keepLines/>
      <w:spacing w:before="240" w:after="240"/>
    </w:pPr>
  </w:style>
  <w:style w:type="paragraph" w:customStyle="1" w:styleId="a-konge-tit">
    <w:name w:val="a-konge-tit"/>
    <w:basedOn w:val="Normal"/>
    <w:next w:val="Normal"/>
    <w:rsid w:val="00434A8C"/>
    <w:pPr>
      <w:keepNext/>
      <w:keepLines/>
      <w:spacing w:before="240"/>
      <w:jc w:val="center"/>
    </w:pPr>
    <w:rPr>
      <w:spacing w:val="30"/>
    </w:rPr>
  </w:style>
  <w:style w:type="paragraph" w:customStyle="1" w:styleId="a-tilraar-dep">
    <w:name w:val="a-tilraar-dep"/>
    <w:basedOn w:val="Normal"/>
    <w:next w:val="Normal"/>
    <w:rsid w:val="00434A8C"/>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434A8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434A8C"/>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434A8C"/>
    <w:pPr>
      <w:keepNext/>
      <w:spacing w:before="360" w:after="60"/>
      <w:jc w:val="center"/>
    </w:pPr>
    <w:rPr>
      <w:b/>
    </w:rPr>
  </w:style>
  <w:style w:type="paragraph" w:customStyle="1" w:styleId="a-vedtak-tekst">
    <w:name w:val="a-vedtak-tekst"/>
    <w:basedOn w:val="Normal"/>
    <w:next w:val="Normal"/>
    <w:rsid w:val="00434A8C"/>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434A8C"/>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434A8C"/>
    <w:pPr>
      <w:spacing w:before="120" w:line="240" w:lineRule="auto"/>
    </w:pPr>
    <w:rPr>
      <w:rFonts w:ascii="Arial" w:eastAsia="Batang" w:hAnsi="Arial" w:cs="Times New Roman"/>
      <w:b w:val="0"/>
      <w:spacing w:val="0"/>
      <w:sz w:val="24"/>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434A8C"/>
    <w:pPr>
      <w:spacing w:before="120" w:line="240" w:lineRule="auto"/>
    </w:pPr>
    <w:rPr>
      <w:rFonts w:ascii="Arial" w:eastAsia="Batang" w:hAnsi="Arial" w:cs="Times New Roman"/>
      <w:spacing w:val="0"/>
      <w:sz w:val="24"/>
      <w:szCs w:val="20"/>
    </w:rPr>
  </w:style>
  <w:style w:type="paragraph" w:customStyle="1" w:styleId="alfaliste">
    <w:name w:val="alfaliste"/>
    <w:basedOn w:val="Normal"/>
    <w:rsid w:val="00434A8C"/>
    <w:pPr>
      <w:numPr>
        <w:numId w:val="7"/>
      </w:numPr>
      <w:spacing w:after="0"/>
    </w:pPr>
  </w:style>
  <w:style w:type="paragraph" w:customStyle="1" w:styleId="alfaliste2">
    <w:name w:val="alfaliste 2"/>
    <w:basedOn w:val="Liste2"/>
    <w:rsid w:val="00434A8C"/>
    <w:pPr>
      <w:numPr>
        <w:numId w:val="7"/>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434A8C"/>
    <w:pPr>
      <w:numPr>
        <w:ilvl w:val="2"/>
        <w:numId w:val="7"/>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434A8C"/>
    <w:pPr>
      <w:numPr>
        <w:ilvl w:val="3"/>
        <w:numId w:val="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434A8C"/>
    <w:pPr>
      <w:numPr>
        <w:ilvl w:val="4"/>
        <w:numId w:val="7"/>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434A8C"/>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434A8C"/>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434A8C"/>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434A8C"/>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434A8C"/>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434A8C"/>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434A8C"/>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434A8C"/>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434A8C"/>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434A8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434A8C"/>
  </w:style>
  <w:style w:type="paragraph" w:customStyle="1" w:styleId="Def">
    <w:name w:val="Def"/>
    <w:basedOn w:val="hengende-innrykk"/>
    <w:rsid w:val="00434A8C"/>
    <w:pPr>
      <w:spacing w:line="240" w:lineRule="auto"/>
      <w:ind w:left="0" w:firstLine="0"/>
    </w:pPr>
    <w:rPr>
      <w:rFonts w:ascii="Times" w:eastAsia="Batang" w:hAnsi="Times"/>
      <w:spacing w:val="0"/>
      <w:szCs w:val="20"/>
    </w:rPr>
  </w:style>
  <w:style w:type="paragraph" w:customStyle="1" w:styleId="del-nr">
    <w:name w:val="del-nr"/>
    <w:basedOn w:val="Normal"/>
    <w:qFormat/>
    <w:rsid w:val="00434A8C"/>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434A8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434A8C"/>
  </w:style>
  <w:style w:type="paragraph" w:customStyle="1" w:styleId="figur-noter">
    <w:name w:val="figur-noter"/>
    <w:basedOn w:val="Normal"/>
    <w:next w:val="Normal"/>
    <w:rsid w:val="00434A8C"/>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434A8C"/>
    <w:pPr>
      <w:numPr>
        <w:ilvl w:val="5"/>
        <w:numId w:val="29"/>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434A8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434A8C"/>
    <w:pPr>
      <w:keepNext/>
      <w:spacing w:before="360" w:after="60" w:line="240" w:lineRule="auto"/>
      <w:jc w:val="center"/>
    </w:pPr>
    <w:rPr>
      <w:rFonts w:ascii="Times" w:eastAsia="Batang" w:hAnsi="Times" w:cs="Times New Roman"/>
      <w:b/>
      <w:spacing w:val="0"/>
      <w:szCs w:val="20"/>
    </w:rPr>
  </w:style>
  <w:style w:type="paragraph" w:customStyle="1" w:styleId="friliste">
    <w:name w:val="friliste"/>
    <w:basedOn w:val="Normal"/>
    <w:qFormat/>
    <w:rsid w:val="00434A8C"/>
    <w:pPr>
      <w:tabs>
        <w:tab w:val="left" w:pos="397"/>
      </w:tabs>
      <w:spacing w:after="0"/>
      <w:ind w:left="397" w:hanging="397"/>
    </w:pPr>
    <w:rPr>
      <w:spacing w:val="0"/>
    </w:rPr>
  </w:style>
  <w:style w:type="paragraph" w:customStyle="1" w:styleId="friliste2">
    <w:name w:val="friliste 2"/>
    <w:basedOn w:val="Normal"/>
    <w:qFormat/>
    <w:rsid w:val="00434A8C"/>
    <w:pPr>
      <w:tabs>
        <w:tab w:val="left" w:pos="794"/>
      </w:tabs>
      <w:spacing w:after="0"/>
      <w:ind w:left="794" w:hanging="397"/>
    </w:pPr>
    <w:rPr>
      <w:spacing w:val="0"/>
    </w:rPr>
  </w:style>
  <w:style w:type="paragraph" w:customStyle="1" w:styleId="friliste3">
    <w:name w:val="friliste 3"/>
    <w:basedOn w:val="Normal"/>
    <w:qFormat/>
    <w:rsid w:val="00434A8C"/>
    <w:pPr>
      <w:tabs>
        <w:tab w:val="left" w:pos="1191"/>
      </w:tabs>
      <w:spacing w:after="0"/>
      <w:ind w:left="1191" w:hanging="397"/>
    </w:pPr>
    <w:rPr>
      <w:spacing w:val="0"/>
    </w:rPr>
  </w:style>
  <w:style w:type="paragraph" w:customStyle="1" w:styleId="friliste4">
    <w:name w:val="friliste 4"/>
    <w:basedOn w:val="Normal"/>
    <w:qFormat/>
    <w:rsid w:val="00434A8C"/>
    <w:pPr>
      <w:tabs>
        <w:tab w:val="left" w:pos="1588"/>
      </w:tabs>
      <w:spacing w:after="0"/>
      <w:ind w:left="1588" w:hanging="397"/>
    </w:pPr>
    <w:rPr>
      <w:spacing w:val="0"/>
    </w:rPr>
  </w:style>
  <w:style w:type="paragraph" w:customStyle="1" w:styleId="friliste5">
    <w:name w:val="friliste 5"/>
    <w:basedOn w:val="Normal"/>
    <w:qFormat/>
    <w:rsid w:val="00434A8C"/>
    <w:pPr>
      <w:tabs>
        <w:tab w:val="left" w:pos="1985"/>
      </w:tabs>
      <w:spacing w:after="0"/>
      <w:ind w:left="1985" w:hanging="397"/>
    </w:pPr>
    <w:rPr>
      <w:spacing w:val="0"/>
    </w:rPr>
  </w:style>
  <w:style w:type="paragraph" w:customStyle="1" w:styleId="Fullmakttit">
    <w:name w:val="Fullmakttit"/>
    <w:basedOn w:val="Normal"/>
    <w:next w:val="Normal"/>
    <w:rsid w:val="00434A8C"/>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434A8C"/>
    <w:pPr>
      <w:ind w:left="1418" w:hanging="1418"/>
    </w:pPr>
  </w:style>
  <w:style w:type="paragraph" w:customStyle="1" w:styleId="i-budkap-over">
    <w:name w:val="i-budkap-over"/>
    <w:basedOn w:val="Normal"/>
    <w:next w:val="Normal"/>
    <w:rsid w:val="00434A8C"/>
    <w:pPr>
      <w:jc w:val="right"/>
    </w:pPr>
    <w:rPr>
      <w:rFonts w:ascii="Times" w:hAnsi="Times"/>
      <w:b/>
      <w:noProof/>
    </w:rPr>
  </w:style>
  <w:style w:type="paragraph" w:customStyle="1" w:styleId="i-dep">
    <w:name w:val="i-dep"/>
    <w:basedOn w:val="Normal"/>
    <w:next w:val="Normal"/>
    <w:rsid w:val="00434A8C"/>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434A8C"/>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434A8C"/>
    <w:pPr>
      <w:keepNext/>
      <w:keepLines/>
      <w:jc w:val="center"/>
    </w:pPr>
    <w:rPr>
      <w:rFonts w:eastAsia="Batang"/>
      <w:b/>
      <w:sz w:val="28"/>
    </w:rPr>
  </w:style>
  <w:style w:type="paragraph" w:customStyle="1" w:styleId="i-mtit">
    <w:name w:val="i-mtit"/>
    <w:basedOn w:val="Normal"/>
    <w:next w:val="Normal"/>
    <w:rsid w:val="00434A8C"/>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434A8C"/>
    <w:pPr>
      <w:ind w:left="1985" w:hanging="1985"/>
    </w:pPr>
    <w:rPr>
      <w:spacing w:val="0"/>
    </w:rPr>
  </w:style>
  <w:style w:type="paragraph" w:customStyle="1" w:styleId="i-sesjon">
    <w:name w:val="i-sesjon"/>
    <w:basedOn w:val="Normal"/>
    <w:next w:val="Normal"/>
    <w:rsid w:val="00434A8C"/>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434A8C"/>
    <w:pPr>
      <w:spacing w:after="0"/>
      <w:jc w:val="center"/>
    </w:pPr>
    <w:rPr>
      <w:rFonts w:ascii="Times" w:hAnsi="Times"/>
      <w:i/>
      <w:noProof/>
    </w:rPr>
  </w:style>
  <w:style w:type="paragraph" w:customStyle="1" w:styleId="i-termin">
    <w:name w:val="i-termin"/>
    <w:basedOn w:val="Normal"/>
    <w:next w:val="Normal"/>
    <w:rsid w:val="00434A8C"/>
    <w:pPr>
      <w:spacing w:before="360"/>
      <w:jc w:val="center"/>
    </w:pPr>
    <w:rPr>
      <w:b/>
      <w:noProof/>
      <w:sz w:val="28"/>
    </w:rPr>
  </w:style>
  <w:style w:type="paragraph" w:customStyle="1" w:styleId="i-tit">
    <w:name w:val="i-tit"/>
    <w:basedOn w:val="Normal"/>
    <w:next w:val="i-statsrdato"/>
    <w:rsid w:val="00434A8C"/>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434A8C"/>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434A8C"/>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434A8C"/>
    <w:pPr>
      <w:spacing w:line="240" w:lineRule="auto"/>
    </w:pPr>
    <w:rPr>
      <w:rFonts w:ascii="Times" w:eastAsia="Batang" w:hAnsi="Times" w:cs="Times New Roman"/>
      <w:spacing w:val="0"/>
      <w:szCs w:val="20"/>
    </w:rPr>
  </w:style>
  <w:style w:type="paragraph" w:customStyle="1" w:styleId="l-alfaliste">
    <w:name w:val="l-alfaliste"/>
    <w:basedOn w:val="alfaliste"/>
    <w:qFormat/>
    <w:rsid w:val="00434A8C"/>
    <w:pPr>
      <w:numPr>
        <w:numId w:val="23"/>
      </w:numPr>
    </w:pPr>
    <w:rPr>
      <w:rFonts w:eastAsiaTheme="minorEastAsia"/>
    </w:rPr>
  </w:style>
  <w:style w:type="paragraph" w:customStyle="1" w:styleId="l-alfaliste2">
    <w:name w:val="l-alfaliste 2"/>
    <w:basedOn w:val="alfaliste2"/>
    <w:qFormat/>
    <w:rsid w:val="00434A8C"/>
    <w:pPr>
      <w:numPr>
        <w:numId w:val="23"/>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434A8C"/>
    <w:pPr>
      <w:numPr>
        <w:numId w:val="23"/>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434A8C"/>
    <w:pPr>
      <w:numPr>
        <w:numId w:val="23"/>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434A8C"/>
    <w:pPr>
      <w:numPr>
        <w:numId w:val="23"/>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434A8C"/>
    <w:rPr>
      <w:lang w:val="nn-NO"/>
    </w:rPr>
  </w:style>
  <w:style w:type="paragraph" w:customStyle="1" w:styleId="l-ledd">
    <w:name w:val="l-ledd"/>
    <w:basedOn w:val="Normal"/>
    <w:qFormat/>
    <w:rsid w:val="00434A8C"/>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434A8C"/>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434A8C"/>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434A8C"/>
    <w:pPr>
      <w:spacing w:after="0"/>
      <w:ind w:left="357" w:hanging="357"/>
    </w:pPr>
  </w:style>
  <w:style w:type="paragraph" w:customStyle="1" w:styleId="l-lovtit">
    <w:name w:val="l-lovtit"/>
    <w:basedOn w:val="Normal"/>
    <w:next w:val="Normal"/>
    <w:rsid w:val="00434A8C"/>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434A8C"/>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434A8C"/>
    <w:pPr>
      <w:spacing w:after="0"/>
    </w:pPr>
  </w:style>
  <w:style w:type="paragraph" w:customStyle="1" w:styleId="l-tit-endr-avsnitt">
    <w:name w:val="l-tit-endr-avsnitt"/>
    <w:basedOn w:val="l-tit-endr-lovkap"/>
    <w:qFormat/>
    <w:rsid w:val="00434A8C"/>
  </w:style>
  <w:style w:type="paragraph" w:customStyle="1" w:styleId="l-tit-endr-ledd">
    <w:name w:val="l-tit-endr-ledd"/>
    <w:basedOn w:val="Normal"/>
    <w:qFormat/>
    <w:rsid w:val="00434A8C"/>
    <w:pPr>
      <w:keepNext/>
      <w:spacing w:before="240" w:after="0" w:line="240" w:lineRule="auto"/>
    </w:pPr>
    <w:rPr>
      <w:rFonts w:ascii="Times" w:hAnsi="Times"/>
      <w:noProof/>
      <w:lang w:val="nn-NO"/>
    </w:rPr>
  </w:style>
  <w:style w:type="paragraph" w:customStyle="1" w:styleId="l-tit-endr-lov">
    <w:name w:val="l-tit-endr-lov"/>
    <w:basedOn w:val="Normal"/>
    <w:qFormat/>
    <w:rsid w:val="00434A8C"/>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434A8C"/>
    <w:pPr>
      <w:keepNext/>
      <w:spacing w:before="240" w:after="0" w:line="240" w:lineRule="auto"/>
    </w:pPr>
    <w:rPr>
      <w:rFonts w:ascii="Times" w:hAnsi="Times"/>
      <w:noProof/>
      <w:lang w:val="nn-NO"/>
    </w:rPr>
  </w:style>
  <w:style w:type="paragraph" w:customStyle="1" w:styleId="l-tit-endr-lovkap">
    <w:name w:val="l-tit-endr-lovkap"/>
    <w:basedOn w:val="Normal"/>
    <w:qFormat/>
    <w:rsid w:val="00434A8C"/>
    <w:pPr>
      <w:keepNext/>
      <w:spacing w:before="240" w:after="0" w:line="240" w:lineRule="auto"/>
    </w:pPr>
    <w:rPr>
      <w:rFonts w:ascii="Times" w:hAnsi="Times"/>
      <w:noProof/>
      <w:lang w:val="nn-NO"/>
    </w:rPr>
  </w:style>
  <w:style w:type="paragraph" w:customStyle="1" w:styleId="l-tit-endr-paragraf">
    <w:name w:val="l-tit-endr-paragraf"/>
    <w:basedOn w:val="Normal"/>
    <w:qFormat/>
    <w:rsid w:val="00434A8C"/>
    <w:pPr>
      <w:keepNext/>
      <w:spacing w:before="240" w:after="0" w:line="240" w:lineRule="auto"/>
    </w:pPr>
    <w:rPr>
      <w:rFonts w:ascii="Times" w:hAnsi="Times"/>
      <w:noProof/>
      <w:lang w:val="nn-NO"/>
    </w:rPr>
  </w:style>
  <w:style w:type="paragraph" w:customStyle="1" w:styleId="l-tit-endr-punktum">
    <w:name w:val="l-tit-endr-punktum"/>
    <w:basedOn w:val="l-tit-endr-ledd"/>
    <w:qFormat/>
    <w:rsid w:val="00434A8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434A8C"/>
    <w:pPr>
      <w:numPr>
        <w:numId w:val="24"/>
      </w:numPr>
      <w:tabs>
        <w:tab w:val="left" w:pos="397"/>
      </w:tabs>
      <w:ind w:left="397" w:hanging="397"/>
    </w:pPr>
  </w:style>
  <w:style w:type="paragraph" w:customStyle="1" w:styleId="Listebombe2">
    <w:name w:val="Liste bombe 2"/>
    <w:basedOn w:val="Liste2"/>
    <w:qFormat/>
    <w:rsid w:val="00434A8C"/>
    <w:pPr>
      <w:numPr>
        <w:ilvl w:val="0"/>
        <w:numId w:val="25"/>
      </w:numPr>
      <w:ind w:left="794" w:hanging="397"/>
    </w:pPr>
  </w:style>
  <w:style w:type="paragraph" w:customStyle="1" w:styleId="Listebombe3">
    <w:name w:val="Liste bombe 3"/>
    <w:basedOn w:val="Liste3"/>
    <w:qFormat/>
    <w:rsid w:val="00434A8C"/>
    <w:pPr>
      <w:numPr>
        <w:ilvl w:val="0"/>
        <w:numId w:val="26"/>
      </w:numPr>
      <w:ind w:left="1191" w:hanging="397"/>
    </w:pPr>
  </w:style>
  <w:style w:type="paragraph" w:customStyle="1" w:styleId="Listebombe4">
    <w:name w:val="Liste bombe 4"/>
    <w:basedOn w:val="Liste4"/>
    <w:qFormat/>
    <w:rsid w:val="00434A8C"/>
    <w:pPr>
      <w:numPr>
        <w:ilvl w:val="0"/>
        <w:numId w:val="27"/>
      </w:numPr>
      <w:ind w:left="1588" w:hanging="397"/>
    </w:pPr>
  </w:style>
  <w:style w:type="paragraph" w:customStyle="1" w:styleId="Listebombe5">
    <w:name w:val="Liste bombe 5"/>
    <w:basedOn w:val="Liste5"/>
    <w:qFormat/>
    <w:rsid w:val="00434A8C"/>
    <w:pPr>
      <w:numPr>
        <w:ilvl w:val="0"/>
        <w:numId w:val="28"/>
      </w:numPr>
      <w:ind w:left="1985" w:hanging="397"/>
    </w:pPr>
  </w:style>
  <w:style w:type="paragraph" w:customStyle="1" w:styleId="Listeavsnitt2">
    <w:name w:val="Listeavsnitt 2"/>
    <w:basedOn w:val="Normal"/>
    <w:qFormat/>
    <w:rsid w:val="00434A8C"/>
    <w:pPr>
      <w:spacing w:before="60" w:after="0"/>
      <w:ind w:left="794"/>
    </w:pPr>
    <w:rPr>
      <w:spacing w:val="0"/>
    </w:rPr>
  </w:style>
  <w:style w:type="paragraph" w:customStyle="1" w:styleId="Listeavsnitt3">
    <w:name w:val="Listeavsnitt 3"/>
    <w:basedOn w:val="Normal"/>
    <w:qFormat/>
    <w:rsid w:val="00434A8C"/>
    <w:pPr>
      <w:spacing w:before="60" w:after="0"/>
      <w:ind w:left="1191"/>
    </w:pPr>
    <w:rPr>
      <w:spacing w:val="0"/>
    </w:rPr>
  </w:style>
  <w:style w:type="paragraph" w:customStyle="1" w:styleId="Listeavsnitt4">
    <w:name w:val="Listeavsnitt 4"/>
    <w:basedOn w:val="Normal"/>
    <w:qFormat/>
    <w:rsid w:val="00434A8C"/>
    <w:pPr>
      <w:spacing w:before="60" w:after="0"/>
      <w:ind w:left="1588"/>
    </w:pPr>
    <w:rPr>
      <w:spacing w:val="0"/>
    </w:rPr>
  </w:style>
  <w:style w:type="paragraph" w:customStyle="1" w:styleId="Listeavsnitt5">
    <w:name w:val="Listeavsnitt 5"/>
    <w:basedOn w:val="Normal"/>
    <w:qFormat/>
    <w:rsid w:val="00434A8C"/>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434A8C"/>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434A8C"/>
    <w:pPr>
      <w:spacing w:after="0"/>
    </w:pPr>
    <w:rPr>
      <w:rFonts w:ascii="Times" w:hAnsi="Times" w:cs="Times New Roman"/>
      <w:spacing w:val="0"/>
    </w:rPr>
  </w:style>
  <w:style w:type="paragraph" w:customStyle="1" w:styleId="opplisting2">
    <w:name w:val="opplisting 2"/>
    <w:basedOn w:val="Normal"/>
    <w:qFormat/>
    <w:rsid w:val="00434A8C"/>
    <w:pPr>
      <w:spacing w:after="0"/>
      <w:ind w:left="397"/>
    </w:pPr>
    <w:rPr>
      <w:spacing w:val="0"/>
      <w:lang w:val="en-US"/>
    </w:rPr>
  </w:style>
  <w:style w:type="paragraph" w:customStyle="1" w:styleId="opplisting3">
    <w:name w:val="opplisting 3"/>
    <w:basedOn w:val="Normal"/>
    <w:qFormat/>
    <w:rsid w:val="00434A8C"/>
    <w:pPr>
      <w:spacing w:after="0"/>
      <w:ind w:left="794"/>
    </w:pPr>
    <w:rPr>
      <w:spacing w:val="0"/>
    </w:rPr>
  </w:style>
  <w:style w:type="paragraph" w:customStyle="1" w:styleId="opplisting4">
    <w:name w:val="opplisting 4"/>
    <w:basedOn w:val="Normal"/>
    <w:qFormat/>
    <w:rsid w:val="00434A8C"/>
    <w:pPr>
      <w:spacing w:after="0"/>
      <w:ind w:left="1191"/>
    </w:pPr>
    <w:rPr>
      <w:spacing w:val="0"/>
    </w:rPr>
  </w:style>
  <w:style w:type="paragraph" w:customStyle="1" w:styleId="opplisting5">
    <w:name w:val="opplisting 5"/>
    <w:basedOn w:val="Normal"/>
    <w:qFormat/>
    <w:rsid w:val="00434A8C"/>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434A8C"/>
    <w:rPr>
      <w:spacing w:val="6"/>
      <w:sz w:val="19"/>
    </w:rPr>
  </w:style>
  <w:style w:type="paragraph" w:customStyle="1" w:styleId="ramme-noter">
    <w:name w:val="ramme-noter"/>
    <w:basedOn w:val="Normal"/>
    <w:next w:val="Normal"/>
    <w:rsid w:val="00434A8C"/>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434A8C"/>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434A8C"/>
    <w:pPr>
      <w:numPr>
        <w:numId w:val="17"/>
      </w:numPr>
      <w:spacing w:after="0" w:line="240" w:lineRule="auto"/>
    </w:pPr>
    <w:rPr>
      <w:rFonts w:ascii="Times" w:eastAsia="Batang" w:hAnsi="Times"/>
      <w:spacing w:val="0"/>
      <w:szCs w:val="20"/>
    </w:rPr>
  </w:style>
  <w:style w:type="paragraph" w:customStyle="1" w:styleId="romertallliste2">
    <w:name w:val="romertall liste 2"/>
    <w:basedOn w:val="Normal"/>
    <w:rsid w:val="00434A8C"/>
    <w:pPr>
      <w:numPr>
        <w:ilvl w:val="1"/>
        <w:numId w:val="17"/>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434A8C"/>
    <w:pPr>
      <w:numPr>
        <w:ilvl w:val="2"/>
        <w:numId w:val="17"/>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434A8C"/>
    <w:pPr>
      <w:numPr>
        <w:ilvl w:val="3"/>
        <w:numId w:val="17"/>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434A8C"/>
    <w:pPr>
      <w:numPr>
        <w:ilvl w:val="4"/>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434A8C"/>
  </w:style>
  <w:style w:type="paragraph" w:customStyle="1" w:styleId="sitat0">
    <w:name w:val="sitat"/>
    <w:basedOn w:val="Normal"/>
    <w:next w:val="Normal"/>
    <w:rsid w:val="00434A8C"/>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434A8C"/>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434A8C"/>
    <w:pPr>
      <w:keepNext/>
      <w:keepLines/>
      <w:numPr>
        <w:ilvl w:val="6"/>
        <w:numId w:val="29"/>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434A8C"/>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434A8C"/>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434A8C"/>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434A8C"/>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434A8C"/>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434A8C"/>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434A8C"/>
    <w:pPr>
      <w:keepNext/>
      <w:keepLines/>
      <w:numPr>
        <w:ilvl w:val="7"/>
        <w:numId w:val="29"/>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434A8C"/>
    <w:pPr>
      <w:numPr>
        <w:numId w:val="0"/>
      </w:numPr>
    </w:pPr>
    <w:rPr>
      <w:b w:val="0"/>
      <w:i/>
    </w:rPr>
  </w:style>
  <w:style w:type="paragraph" w:customStyle="1" w:styleId="Undervedl-tittel">
    <w:name w:val="Undervedl-tittel"/>
    <w:basedOn w:val="Normal"/>
    <w:next w:val="Normal"/>
    <w:rsid w:val="00434A8C"/>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434A8C"/>
    <w:pPr>
      <w:numPr>
        <w:numId w:val="0"/>
      </w:numPr>
      <w:outlineLvl w:val="9"/>
    </w:pPr>
  </w:style>
  <w:style w:type="paragraph" w:customStyle="1" w:styleId="v-Overskrift2">
    <w:name w:val="v-Overskrift 2"/>
    <w:basedOn w:val="Overskrift2"/>
    <w:next w:val="Normal"/>
    <w:rsid w:val="00434A8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434A8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434A8C"/>
    <w:pPr>
      <w:keepNext/>
      <w:keepLines/>
      <w:numPr>
        <w:numId w:val="18"/>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434A8C"/>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color w:val="000000"/>
      <w:u w:val="none"/>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styleId="Merknadsreferanse">
    <w:name w:val="annotation reference"/>
    <w:basedOn w:val="Standardskriftforavsnitt"/>
    <w:rsid w:val="00434A8C"/>
    <w:rPr>
      <w:sz w:val="16"/>
    </w:rPr>
  </w:style>
  <w:style w:type="character" w:styleId="Boktittel">
    <w:name w:val="Book Title"/>
    <w:basedOn w:val="Standardskriftforavsnitt"/>
    <w:uiPriority w:val="33"/>
    <w:qFormat/>
    <w:rsid w:val="00434A8C"/>
    <w:rPr>
      <w:b/>
      <w:bCs/>
      <w:smallCaps/>
      <w:spacing w:val="5"/>
    </w:rPr>
  </w:style>
  <w:style w:type="character" w:styleId="Fulgthyperkobling">
    <w:name w:val="FollowedHyperlink"/>
    <w:basedOn w:val="Standardskriftforavsnitt"/>
    <w:uiPriority w:val="99"/>
    <w:unhideWhenUsed/>
    <w:rsid w:val="00434A8C"/>
    <w:rPr>
      <w:color w:val="954F72" w:themeColor="followedHyperlink"/>
      <w:u w:val="single"/>
    </w:rPr>
  </w:style>
  <w:style w:type="character" w:styleId="HTML-definisjon">
    <w:name w:val="HTML Definition"/>
    <w:basedOn w:val="Standardskriftforavsnitt"/>
    <w:uiPriority w:val="99"/>
    <w:unhideWhenUsed/>
    <w:rsid w:val="00434A8C"/>
    <w:rPr>
      <w:i/>
      <w:iCs/>
    </w:rPr>
  </w:style>
  <w:style w:type="character" w:styleId="HTML-eksempel">
    <w:name w:val="HTML Sample"/>
    <w:basedOn w:val="Standardskriftforavsnitt"/>
    <w:uiPriority w:val="99"/>
    <w:unhideWhenUsed/>
    <w:rsid w:val="00434A8C"/>
    <w:rPr>
      <w:rFonts w:ascii="Consolas" w:hAnsi="Consolas"/>
      <w:sz w:val="24"/>
      <w:szCs w:val="24"/>
    </w:rPr>
  </w:style>
  <w:style w:type="character" w:styleId="HTML-kode">
    <w:name w:val="HTML Code"/>
    <w:basedOn w:val="Standardskriftforavsnitt"/>
    <w:uiPriority w:val="99"/>
    <w:unhideWhenUsed/>
    <w:rsid w:val="00434A8C"/>
    <w:rPr>
      <w:rFonts w:ascii="Consolas" w:hAnsi="Consolas"/>
      <w:sz w:val="20"/>
      <w:szCs w:val="20"/>
    </w:rPr>
  </w:style>
  <w:style w:type="character" w:styleId="HTML-sitat">
    <w:name w:val="HTML Cite"/>
    <w:basedOn w:val="Standardskriftforavsnitt"/>
    <w:uiPriority w:val="99"/>
    <w:unhideWhenUsed/>
    <w:rsid w:val="00434A8C"/>
    <w:rPr>
      <w:i/>
      <w:iCs/>
    </w:rPr>
  </w:style>
  <w:style w:type="character" w:styleId="HTML-skrivemaskin">
    <w:name w:val="HTML Typewriter"/>
    <w:basedOn w:val="Standardskriftforavsnitt"/>
    <w:uiPriority w:val="99"/>
    <w:unhideWhenUsed/>
    <w:rsid w:val="00434A8C"/>
    <w:rPr>
      <w:rFonts w:ascii="Consolas" w:hAnsi="Consolas"/>
      <w:sz w:val="20"/>
      <w:szCs w:val="20"/>
    </w:rPr>
  </w:style>
  <w:style w:type="character" w:styleId="HTML-tastatur">
    <w:name w:val="HTML Keyboard"/>
    <w:basedOn w:val="Standardskriftforavsnitt"/>
    <w:uiPriority w:val="99"/>
    <w:unhideWhenUsed/>
    <w:rsid w:val="00434A8C"/>
    <w:rPr>
      <w:rFonts w:ascii="Consolas" w:hAnsi="Consolas"/>
      <w:sz w:val="20"/>
      <w:szCs w:val="20"/>
    </w:rPr>
  </w:style>
  <w:style w:type="character" w:styleId="HTML-variabel">
    <w:name w:val="HTML Variable"/>
    <w:basedOn w:val="Standardskriftforavsnitt"/>
    <w:uiPriority w:val="99"/>
    <w:unhideWhenUsed/>
    <w:rsid w:val="00434A8C"/>
    <w:rPr>
      <w:i/>
      <w:iCs/>
    </w:rPr>
  </w:style>
  <w:style w:type="character" w:styleId="Sluttnotereferanse">
    <w:name w:val="endnote reference"/>
    <w:basedOn w:val="Standardskriftforavsnitt"/>
    <w:uiPriority w:val="99"/>
    <w:unhideWhenUsed/>
    <w:rsid w:val="00434A8C"/>
    <w:rPr>
      <w:vertAlign w:val="superscript"/>
    </w:rPr>
  </w:style>
  <w:style w:type="character" w:styleId="Sterkreferanse">
    <w:name w:val="Intense Reference"/>
    <w:basedOn w:val="Standardskriftforavsnitt"/>
    <w:uiPriority w:val="32"/>
    <w:qFormat/>
    <w:rsid w:val="00434A8C"/>
    <w:rPr>
      <w:b/>
      <w:bCs/>
      <w:smallCaps/>
      <w:color w:val="ED7D31" w:themeColor="accent2"/>
      <w:spacing w:val="5"/>
      <w:u w:val="single"/>
    </w:rPr>
  </w:style>
  <w:style w:type="character" w:styleId="Sterkutheving">
    <w:name w:val="Intense Emphasis"/>
    <w:basedOn w:val="Standardskriftforavsnitt"/>
    <w:uiPriority w:val="21"/>
    <w:qFormat/>
    <w:rsid w:val="00434A8C"/>
    <w:rPr>
      <w:b/>
      <w:bCs/>
      <w:i/>
      <w:iCs/>
      <w:color w:val="4472C4" w:themeColor="accent1"/>
    </w:rPr>
  </w:style>
  <w:style w:type="character" w:styleId="Svakreferanse">
    <w:name w:val="Subtle Reference"/>
    <w:basedOn w:val="Standardskriftforavsnitt"/>
    <w:uiPriority w:val="31"/>
    <w:qFormat/>
    <w:rsid w:val="00434A8C"/>
    <w:rPr>
      <w:smallCaps/>
      <w:color w:val="ED7D31" w:themeColor="accent2"/>
      <w:u w:val="single"/>
    </w:rPr>
  </w:style>
  <w:style w:type="character" w:styleId="Svakutheving">
    <w:name w:val="Subtle Emphasis"/>
    <w:basedOn w:val="Standardskriftforavsnitt"/>
    <w:uiPriority w:val="19"/>
    <w:qFormat/>
    <w:rsid w:val="00434A8C"/>
    <w:rPr>
      <w:i/>
      <w:iCs/>
      <w:color w:val="808080" w:themeColor="text1" w:themeTint="7F"/>
    </w:rPr>
  </w:style>
  <w:style w:type="character" w:styleId="Utheving">
    <w:name w:val="Emphasis"/>
    <w:basedOn w:val="Standardskriftforavsnitt"/>
    <w:uiPriority w:val="20"/>
    <w:qFormat/>
    <w:rsid w:val="00434A8C"/>
    <w:rPr>
      <w:i/>
      <w:iCs/>
    </w:rPr>
  </w:style>
  <w:style w:type="character" w:customStyle="1" w:styleId="ListeavsnittTegn">
    <w:name w:val="Listeavsnitt Tegn"/>
    <w:uiPriority w:val="99"/>
    <w:rPr>
      <w:color w:val="000000"/>
      <w:sz w:val="24"/>
      <w:szCs w:val="24"/>
      <w:u w:val="none"/>
      <w:lang w:val="en-US"/>
    </w:rPr>
  </w:style>
  <w:style w:type="character" w:customStyle="1" w:styleId="TalepunktChar">
    <w:name w:val="Talepunkt Char"/>
    <w:uiPriority w:val="99"/>
    <w:rPr>
      <w:rFonts w:ascii="Calibri" w:hAnsi="Calibri" w:cs="Calibri"/>
      <w:b/>
      <w:bCs/>
      <w:color w:val="000000"/>
      <w:sz w:val="28"/>
      <w:szCs w:val="28"/>
      <w:u w:val="none"/>
      <w:lang w:val="en-US"/>
    </w:rPr>
  </w:style>
  <w:style w:type="character" w:customStyle="1" w:styleId="Emneknagg1">
    <w:name w:val="Emneknagg1"/>
    <w:uiPriority w:val="99"/>
    <w:rPr>
      <w:color w:val="2B579A"/>
      <w:sz w:val="24"/>
      <w:szCs w:val="24"/>
      <w:u w:val="none"/>
      <w:lang w:val="en-US"/>
    </w:rPr>
  </w:style>
  <w:style w:type="character" w:customStyle="1" w:styleId="Omtale1">
    <w:name w:val="Omtale1"/>
    <w:uiPriority w:val="99"/>
    <w:rPr>
      <w:color w:val="2B579A"/>
      <w:sz w:val="24"/>
      <w:szCs w:val="24"/>
      <w:u w:val="none"/>
      <w:lang w:val="en-US"/>
    </w:rPr>
  </w:style>
  <w:style w:type="character" w:customStyle="1" w:styleId="Smarthyperkobling1">
    <w:name w:val="Smart hyperkobling1"/>
    <w:uiPriority w:val="99"/>
    <w:rPr>
      <w:color w:val="000000"/>
      <w:sz w:val="24"/>
      <w:szCs w:val="24"/>
      <w:u w:val="thick"/>
      <w:lang w:val="en-US"/>
    </w:rPr>
  </w:style>
  <w:style w:type="character" w:customStyle="1" w:styleId="Smartkobling1">
    <w:name w:val="Smartkobling1"/>
    <w:uiPriority w:val="99"/>
    <w:rPr>
      <w:color w:val="0000FF"/>
      <w:sz w:val="24"/>
      <w:szCs w:val="24"/>
      <w:u w:val="thick"/>
      <w:lang w:val="en-US"/>
    </w:rPr>
  </w:style>
  <w:style w:type="character" w:customStyle="1" w:styleId="Ulstomtale1">
    <w:name w:val="Uløst omtale1"/>
    <w:uiPriority w:val="99"/>
    <w:rPr>
      <w:color w:val="605E5C"/>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customStyle="1" w:styleId="Smartkobling2">
    <w:name w:val="Smartkobling2"/>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Bullet9">
    <w:name w:val="Bullet9"/>
    <w:uiPriority w:val="99"/>
    <w:rPr>
      <w:rFonts w:ascii="Times New Roman" w:hAnsi="Times New Roman" w:cs="Times New Roman"/>
      <w:b/>
      <w:bCs/>
      <w:color w:val="000000"/>
      <w:sz w:val="24"/>
      <w:szCs w:val="24"/>
      <w:u w:val="none"/>
      <w:lang w:val="en-US"/>
    </w:rPr>
  </w:style>
  <w:style w:type="character" w:customStyle="1" w:styleId="Bullet10">
    <w:name w:val="Bullet10"/>
    <w:uiPriority w:val="99"/>
    <w:rPr>
      <w:rFonts w:ascii="Times New Roman" w:hAnsi="Times New Roman" w:cs="Times New Roman"/>
      <w:b/>
      <w:bCs/>
      <w:color w:val="000000"/>
      <w:sz w:val="24"/>
      <w:szCs w:val="24"/>
      <w:u w:val="none"/>
      <w:lang w:val="en-US"/>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434A8C"/>
    <w:rPr>
      <w:vertAlign w:val="superscript"/>
    </w:rPr>
  </w:style>
  <w:style w:type="character" w:customStyle="1" w:styleId="gjennomstreket">
    <w:name w:val="gjennomstreket"/>
    <w:uiPriority w:val="1"/>
    <w:rsid w:val="00434A8C"/>
    <w:rPr>
      <w:strike/>
      <w:dstrike w:val="0"/>
    </w:rPr>
  </w:style>
  <w:style w:type="character" w:customStyle="1" w:styleId="halvfet0">
    <w:name w:val="halvfet"/>
    <w:basedOn w:val="Standardskriftforavsnitt"/>
    <w:rsid w:val="00434A8C"/>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434A8C"/>
    <w:rPr>
      <w:color w:val="0563C1" w:themeColor="hyperlink"/>
      <w:u w:val="single"/>
    </w:rPr>
  </w:style>
  <w:style w:type="character" w:customStyle="1" w:styleId="kursiv">
    <w:name w:val="kursiv"/>
    <w:basedOn w:val="Standardskriftforavsnitt"/>
    <w:rsid w:val="00434A8C"/>
    <w:rPr>
      <w:i/>
    </w:rPr>
  </w:style>
  <w:style w:type="character" w:customStyle="1" w:styleId="l-endring">
    <w:name w:val="l-endring"/>
    <w:basedOn w:val="Standardskriftforavsnitt"/>
    <w:rsid w:val="00434A8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434A8C"/>
  </w:style>
  <w:style w:type="character" w:styleId="Plassholdertekst">
    <w:name w:val="Placeholder Text"/>
    <w:basedOn w:val="Standardskriftforavsnitt"/>
    <w:uiPriority w:val="99"/>
    <w:rsid w:val="00434A8C"/>
    <w:rPr>
      <w:color w:val="808080"/>
    </w:rPr>
  </w:style>
  <w:style w:type="character" w:customStyle="1" w:styleId="regular">
    <w:name w:val="regular"/>
    <w:basedOn w:val="Standardskriftforavsnitt"/>
    <w:uiPriority w:val="1"/>
    <w:qFormat/>
    <w:rsid w:val="00434A8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434A8C"/>
    <w:rPr>
      <w:vertAlign w:val="superscript"/>
    </w:rPr>
  </w:style>
  <w:style w:type="character" w:customStyle="1" w:styleId="skrift-senket">
    <w:name w:val="skrift-senket"/>
    <w:basedOn w:val="Standardskriftforavsnitt"/>
    <w:rsid w:val="00434A8C"/>
    <w:rPr>
      <w:vertAlign w:val="subscript"/>
    </w:rPr>
  </w:style>
  <w:style w:type="character" w:customStyle="1" w:styleId="sperret0">
    <w:name w:val="sperret"/>
    <w:basedOn w:val="Standardskriftforavsnitt"/>
    <w:rsid w:val="00434A8C"/>
    <w:rPr>
      <w:spacing w:val="30"/>
    </w:rPr>
  </w:style>
  <w:style w:type="character" w:customStyle="1" w:styleId="Stikkord">
    <w:name w:val="Stikkord"/>
    <w:basedOn w:val="Standardskriftforavsnitt"/>
    <w:rsid w:val="00434A8C"/>
    <w:rPr>
      <w:color w:val="0000FF"/>
    </w:rPr>
  </w:style>
  <w:style w:type="character" w:customStyle="1" w:styleId="stikkord0">
    <w:name w:val="stikkord"/>
    <w:uiPriority w:val="99"/>
  </w:style>
  <w:style w:type="character" w:styleId="Sterk">
    <w:name w:val="Strong"/>
    <w:basedOn w:val="Standardskriftforavsnitt"/>
    <w:uiPriority w:val="22"/>
    <w:qFormat/>
    <w:rsid w:val="00434A8C"/>
    <w:rPr>
      <w:b/>
      <w:bCs/>
    </w:rPr>
  </w:style>
  <w:style w:type="table" w:customStyle="1" w:styleId="Tabell-VM">
    <w:name w:val="Tabell-VM"/>
    <w:basedOn w:val="Tabelltemaer"/>
    <w:uiPriority w:val="99"/>
    <w:qFormat/>
    <w:rsid w:val="00434A8C"/>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434A8C"/>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34A8C"/>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34A8C"/>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34A8C"/>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styleId="Tabellrutenett">
    <w:name w:val="Table Grid"/>
    <w:basedOn w:val="Vanligtabell"/>
    <w:uiPriority w:val="59"/>
    <w:rsid w:val="00434A8C"/>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434A8C"/>
    <w:pPr>
      <w:spacing w:after="200" w:line="276"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34A8C"/>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434A8C"/>
  </w:style>
  <w:style w:type="character" w:styleId="Linjenummer">
    <w:name w:val="line number"/>
    <w:basedOn w:val="Standardskriftforavsnitt"/>
    <w:uiPriority w:val="99"/>
    <w:semiHidden/>
    <w:unhideWhenUsed/>
    <w:rsid w:val="00434A8C"/>
  </w:style>
  <w:style w:type="numbering" w:customStyle="1" w:styleId="AlfaListeStil">
    <w:name w:val="AlfaListeStil"/>
    <w:uiPriority w:val="99"/>
    <w:rsid w:val="00434A8C"/>
    <w:pPr>
      <w:numPr>
        <w:numId w:val="7"/>
      </w:numPr>
    </w:pPr>
  </w:style>
  <w:style w:type="numbering" w:customStyle="1" w:styleId="l-AlfaListeStil">
    <w:name w:val="l-AlfaListeStil"/>
    <w:uiPriority w:val="99"/>
    <w:rsid w:val="00434A8C"/>
    <w:pPr>
      <w:numPr>
        <w:numId w:val="8"/>
      </w:numPr>
    </w:pPr>
  </w:style>
  <w:style w:type="numbering" w:customStyle="1" w:styleId="l-ListeStilMal">
    <w:name w:val="l-ListeStilMal"/>
    <w:uiPriority w:val="99"/>
    <w:rsid w:val="00434A8C"/>
    <w:pPr>
      <w:numPr>
        <w:numId w:val="9"/>
      </w:numPr>
    </w:pPr>
  </w:style>
  <w:style w:type="numbering" w:customStyle="1" w:styleId="l-NummerertListeStil">
    <w:name w:val="l-NummerertListeStil"/>
    <w:uiPriority w:val="99"/>
    <w:rsid w:val="00434A8C"/>
    <w:pPr>
      <w:numPr>
        <w:numId w:val="10"/>
      </w:numPr>
    </w:pPr>
  </w:style>
  <w:style w:type="numbering" w:customStyle="1" w:styleId="NrListeStil">
    <w:name w:val="NrListeStil"/>
    <w:uiPriority w:val="99"/>
    <w:rsid w:val="00434A8C"/>
    <w:pPr>
      <w:numPr>
        <w:numId w:val="11"/>
      </w:numPr>
    </w:pPr>
  </w:style>
  <w:style w:type="numbering" w:customStyle="1" w:styleId="OpplistingListeStil">
    <w:name w:val="OpplistingListeStil"/>
    <w:uiPriority w:val="99"/>
    <w:rsid w:val="00434A8C"/>
    <w:pPr>
      <w:numPr>
        <w:numId w:val="12"/>
      </w:numPr>
    </w:pPr>
  </w:style>
  <w:style w:type="numbering" w:customStyle="1" w:styleId="OverskrifterListeStil">
    <w:name w:val="OverskrifterListeStil"/>
    <w:uiPriority w:val="99"/>
    <w:rsid w:val="00434A8C"/>
    <w:pPr>
      <w:numPr>
        <w:numId w:val="13"/>
      </w:numPr>
    </w:pPr>
  </w:style>
  <w:style w:type="numbering" w:customStyle="1" w:styleId="RomListeStil">
    <w:name w:val="RomListeStil"/>
    <w:uiPriority w:val="99"/>
    <w:rsid w:val="00434A8C"/>
    <w:pPr>
      <w:numPr>
        <w:numId w:val="14"/>
      </w:numPr>
    </w:pPr>
  </w:style>
  <w:style w:type="numbering" w:customStyle="1" w:styleId="StrekListeStil">
    <w:name w:val="StrekListeStil"/>
    <w:uiPriority w:val="99"/>
    <w:rsid w:val="00434A8C"/>
    <w:pPr>
      <w:numPr>
        <w:numId w:val="15"/>
      </w:numPr>
    </w:pPr>
  </w:style>
  <w:style w:type="character" w:styleId="Smartkobling">
    <w:name w:val="Smart Link"/>
    <w:basedOn w:val="Standardskriftforavsnitt"/>
    <w:uiPriority w:val="99"/>
    <w:semiHidden/>
    <w:unhideWhenUsed/>
    <w:rsid w:val="00434A8C"/>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41</TotalTime>
  <Pages>268</Pages>
  <Words>90599</Words>
  <Characters>515546</Characters>
  <Application>Microsoft Office Word</Application>
  <DocSecurity>0</DocSecurity>
  <Lines>4296</Lines>
  <Paragraphs>1209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11</cp:revision>
  <dcterms:created xsi:type="dcterms:W3CDTF">2022-09-24T10:24:00Z</dcterms:created>
  <dcterms:modified xsi:type="dcterms:W3CDTF">2022-09-26T13:13:00Z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2022-09-26T12:58:31Z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330a94f1-6637-4611-ba0d-6f0324254719</vt:lpwstr>
  </property>
  <property fmtid="{D5CDD505-2E9C-101B-9397-08002B2CF9AE}" pid="8" name="MSIP_Label_b22f7043-6caf-4431-9109-8eff758a1d8b_ContentBits">
    <vt:lpwstr>0</vt:lpwstr>
  </property>
</Properties>
</file>