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EB7AFC" w14:textId="6EB340B0" w:rsidR="00000000" w:rsidRPr="00BE7436" w:rsidRDefault="00BE7436" w:rsidP="00BE7436">
      <w:pPr>
        <w:pStyle w:val="i-dep"/>
      </w:pPr>
      <w:r w:rsidRPr="00BE7436">
        <w:t>Helse- og omsorgsdepartementet</w:t>
      </w:r>
    </w:p>
    <w:p w14:paraId="6CD9CDAA" w14:textId="77777777" w:rsidR="00000000" w:rsidRPr="00BE7436" w:rsidRDefault="00385962" w:rsidP="00BE7436">
      <w:pPr>
        <w:pStyle w:val="i-budkap-over"/>
      </w:pPr>
      <w:r w:rsidRPr="00BE7436">
        <w:t>Kap. 740 og 762</w:t>
      </w:r>
    </w:p>
    <w:p w14:paraId="7AB3F4D4" w14:textId="77777777" w:rsidR="00000000" w:rsidRPr="00BE7436" w:rsidRDefault="00385962" w:rsidP="00BE7436">
      <w:pPr>
        <w:pStyle w:val="i-hode"/>
      </w:pPr>
      <w:proofErr w:type="spellStart"/>
      <w:r w:rsidRPr="00BE7436">
        <w:t>Prop</w:t>
      </w:r>
      <w:proofErr w:type="spellEnd"/>
      <w:r w:rsidRPr="00BE7436">
        <w:t>. 219 S</w:t>
      </w:r>
    </w:p>
    <w:p w14:paraId="64C475CE" w14:textId="77777777" w:rsidR="00000000" w:rsidRPr="00BE7436" w:rsidRDefault="00385962" w:rsidP="00BE7436">
      <w:pPr>
        <w:pStyle w:val="i-sesjon"/>
      </w:pPr>
      <w:r w:rsidRPr="00BE7436">
        <w:t>(2020–2021)</w:t>
      </w:r>
    </w:p>
    <w:p w14:paraId="5FE8455D" w14:textId="77777777" w:rsidR="00000000" w:rsidRPr="00BE7436" w:rsidRDefault="00385962" w:rsidP="00BE7436">
      <w:pPr>
        <w:pStyle w:val="i-hode-tit"/>
      </w:pPr>
      <w:r w:rsidRPr="00BE7436">
        <w:t>Proposisjon til Stortinget (forslag til stortingsvedtak)</w:t>
      </w:r>
    </w:p>
    <w:p w14:paraId="6CB9DF58" w14:textId="77777777" w:rsidR="00000000" w:rsidRPr="00BE7436" w:rsidRDefault="00385962" w:rsidP="00BE7436">
      <w:pPr>
        <w:pStyle w:val="i-tit"/>
      </w:pPr>
      <w:r w:rsidRPr="00BE7436">
        <w:t>Endringer i statsbudsjettet 2021 under Helse- og omsorgsdepartementet som følge av statlig finansiering av testing til koro</w:t>
      </w:r>
      <w:r w:rsidRPr="00BE7436">
        <w:t>nasertifikat ved bruk av private aktører uten avtale med det offentlige</w:t>
      </w:r>
    </w:p>
    <w:p w14:paraId="31BA15A7" w14:textId="77777777" w:rsidR="00000000" w:rsidRPr="00BE7436" w:rsidRDefault="00385962" w:rsidP="00BE7436">
      <w:pPr>
        <w:pStyle w:val="i-statsrdato"/>
      </w:pPr>
      <w:r w:rsidRPr="00BE7436">
        <w:t xml:space="preserve">Tilråding fra Helse- og omsorgsdepartementet 11. juni 2021, </w:t>
      </w:r>
      <w:r w:rsidRPr="00BE7436">
        <w:br/>
        <w:t xml:space="preserve">godkjent i statsråd samme dag. </w:t>
      </w:r>
      <w:r w:rsidRPr="00BE7436">
        <w:br/>
        <w:t>(Regjeringen Solberg)</w:t>
      </w:r>
    </w:p>
    <w:p w14:paraId="4ADD63AF" w14:textId="77777777" w:rsidR="00000000" w:rsidRPr="00BE7436" w:rsidRDefault="00385962" w:rsidP="00BE7436">
      <w:pPr>
        <w:pStyle w:val="Overskrift1"/>
      </w:pPr>
      <w:r w:rsidRPr="00BE7436">
        <w:t>Om testing til koronasertifikat ved bruk av private for bruk i koronasertifikat</w:t>
      </w:r>
    </w:p>
    <w:p w14:paraId="2A461D5F" w14:textId="77777777" w:rsidR="00000000" w:rsidRPr="00BE7436" w:rsidRDefault="00385962" w:rsidP="00BE7436">
      <w:pPr>
        <w:pStyle w:val="Overskrift2"/>
      </w:pPr>
      <w:r w:rsidRPr="00BE7436">
        <w:t>Innledning</w:t>
      </w:r>
    </w:p>
    <w:p w14:paraId="5EE19575" w14:textId="77777777" w:rsidR="00000000" w:rsidRPr="00BE7436" w:rsidRDefault="00385962" w:rsidP="00BE7436">
      <w:r w:rsidRPr="00BE7436">
        <w:t>I Norge tas det i bruk to ulike løsninger for koronasertifikat. En norsk løsning av verifiserbart koronasertifikat er på plass 11. juni. Formålet med koronas</w:t>
      </w:r>
      <w:r w:rsidRPr="00BE7436">
        <w:t>ertifikat er å bidra til å gjenåpne samfunnet etter pandemien, ved å etablere et system for sikker og verifiserbar dokumentasjon av vaksinasjonsstatus, gjennomgått koronasykdom og testresultat. Utgangspunktet er at negativ test likestilles med vaksine og g</w:t>
      </w:r>
      <w:r w:rsidRPr="00BE7436">
        <w:t>jennomgått koronasykdom, slik at testede får adgang på lik linje med beskyttede. Fordi testresultat kun er uttrykk for et øyeblikksbilde og at det vil være et ulikt risikobilde, kan imidlertid ikke de tre elementene i sertifikatet tillegges samme betydning</w:t>
      </w:r>
      <w:r w:rsidRPr="00BE7436">
        <w:t xml:space="preserve"> i alle sammenhenger. Det må derfor vurderes konkret. Et unntak vil for eksempel være ved smitte- og innreisekarantene, hvor test ikke kan være grunnlag for fritak fra disse pliktene. Bruk av koronasertifikat i overenstemmelse med EU-krav vil være på plass</w:t>
      </w:r>
      <w:r w:rsidRPr="00BE7436">
        <w:t xml:space="preserve"> om lag 1. juli. </w:t>
      </w:r>
    </w:p>
    <w:p w14:paraId="0F2FA271" w14:textId="77777777" w:rsidR="00000000" w:rsidRPr="00BE7436" w:rsidRDefault="00385962" w:rsidP="00BE7436">
      <w:r w:rsidRPr="00BE7436">
        <w:t>Når koronasertifikatet tas i bruk fra 11. juni 2021 vil det innebære et større behov for testing de neste to-fire månedene avhengig av vaksinasjonsgrad og interesse for koronasertifikatet blant uvaksinerte. Regjeringen vil derfor etablere</w:t>
      </w:r>
      <w:r w:rsidRPr="00BE7436">
        <w:t xml:space="preserve"> et system slik at private aktører uten avtale med offentlig helsetjeneste kan få refusjon fra staten for å gjennomføre antigen hurtigtest for covid-19 (testing til koronasertifikat). Det stilles krav om at testsvaret legges inn i MSIS-systemet </w:t>
      </w:r>
      <w:r w:rsidRPr="00BE7436">
        <w:lastRenderedPageBreak/>
        <w:t>og at aktør</w:t>
      </w:r>
      <w:r w:rsidRPr="00BE7436">
        <w:t>en fyller gitte kvalitetskrav. Testingen skal være gratis for den som ønsker å la seg teste.</w:t>
      </w:r>
    </w:p>
    <w:p w14:paraId="317782F9" w14:textId="77777777" w:rsidR="00000000" w:rsidRPr="00BE7436" w:rsidRDefault="00385962" w:rsidP="00BE7436">
      <w:r w:rsidRPr="00BE7436">
        <w:t>Helsedirektoratet oppgir at kommuner rapporterer liten eller ingen kapasitet til å utføre testing til koronasertifikat. Dette gjør en løsning med bruk av private n</w:t>
      </w:r>
      <w:r w:rsidRPr="00BE7436">
        <w:t>ødvendig. En forskrift om ordningen vil snarest vedtas med hjemmel i smittevernloven §§ 3-9 og 6-2. I forskriften vil det stilles krav til blant annet gjennomføring (journalføring og system for å håndtere positive svar), til hvilke antigen hurtigtester som</w:t>
      </w:r>
      <w:r w:rsidRPr="00BE7436">
        <w:t xml:space="preserve"> kan benyttes, og at testsvaret må kunne registreres i MSIS. Det vil i forskriften fastsettes en pris per test som private aktører som oppfyller kravene får refundert. Videre vil det forskriftsfestes et krav om at aktøren ikke kan kreve betaling utover det</w:t>
      </w:r>
      <w:r w:rsidRPr="00BE7436">
        <w:t>te.</w:t>
      </w:r>
    </w:p>
    <w:p w14:paraId="50E84D98" w14:textId="77777777" w:rsidR="00000000" w:rsidRPr="00BE7436" w:rsidRDefault="00385962" w:rsidP="00BE7436">
      <w:r w:rsidRPr="00BE7436">
        <w:t>Testene som benyttes tildeles fra det offentlige lageret og fordeles via det eksisterende distribusjonssystemet for fordeling av antigen hurtigtester til kommunene. Aktørene kan i tillegg anskaffe tester selv. Staten betaler de private leverandørene 30</w:t>
      </w:r>
      <w:r w:rsidRPr="00BE7436">
        <w:t>0 kroner per utførte test. Ordningen forvaltes av Helsedirektoratet og KUHR benyttes som oppgjørsordning.</w:t>
      </w:r>
    </w:p>
    <w:p w14:paraId="7AF59077" w14:textId="77777777" w:rsidR="00000000" w:rsidRPr="00BE7436" w:rsidRDefault="00385962" w:rsidP="00BE7436">
      <w:pPr>
        <w:pStyle w:val="Overskrift2"/>
      </w:pPr>
      <w:r w:rsidRPr="00BE7436">
        <w:t>Bruk av private leverandører</w:t>
      </w:r>
    </w:p>
    <w:p w14:paraId="39B413AD" w14:textId="77777777" w:rsidR="00000000" w:rsidRPr="00BE7436" w:rsidRDefault="00385962" w:rsidP="00BE7436">
      <w:r w:rsidRPr="00BE7436">
        <w:t>Skal testede gis samme mulighet til å</w:t>
      </w:r>
      <w:r w:rsidRPr="00BE7436">
        <w:t xml:space="preserve"> benytte koronasertifikat som vaksinerte, er det nødvendig å utvide testkapasiteten utover det kommunale testtilbudet. Det må derfor etableres et system for statlig refusjon for antigen hurtigtesting utført av private aktører uten avtale med det offentlige</w:t>
      </w:r>
      <w:r w:rsidRPr="00BE7436">
        <w:t>. Kommunene har ikke kapasitet til å teste i nødvendig omfang. Gitt oppgaver med vaksinering, øvrig testing og smittesporing kan ikke kommunenes kapasitet bindes opp i å inngå avtaler med private aktører, slik folketrygdloven krever. Departementet vil derf</w:t>
      </w:r>
      <w:r w:rsidRPr="00BE7436">
        <w:t>or snarest vedta en ny forskrift som omtalt over, hjemlet i smittevernloven, som legger til rette for testing til koronasertifikat ved bruk av private uten avtale med det offentlige.</w:t>
      </w:r>
    </w:p>
    <w:p w14:paraId="4C63A3CC" w14:textId="77777777" w:rsidR="00000000" w:rsidRPr="00BE7436" w:rsidRDefault="00385962" w:rsidP="00BE7436">
      <w:r w:rsidRPr="00BE7436">
        <w:t>Løsningen er nødvendig for å sikre likebehandling av dem som ikke er vaks</w:t>
      </w:r>
      <w:r w:rsidRPr="00BE7436">
        <w:t xml:space="preserve">inerte og for å kunne gjenåpne samfunnet raskere. For å sikre likebehandling er det avgjørende at midler til testing til koronasertifikat ved bruk av private stilles til rådighet omgående slik at testing til </w:t>
      </w:r>
      <w:proofErr w:type="spellStart"/>
      <w:r w:rsidRPr="00BE7436">
        <w:t>koronasertfikat</w:t>
      </w:r>
      <w:proofErr w:type="spellEnd"/>
      <w:r w:rsidRPr="00BE7436">
        <w:t xml:space="preserve"> kan gjennomføres fra trinn 3. Ti</w:t>
      </w:r>
      <w:r w:rsidRPr="00BE7436">
        <w:t>ltakets nødvendighet vil avta etter hvert som beskyttelse gjennom vaksine tiltar. Imidlertid anslås behovet for testing til koronasertifikat stort fram til andelen som er vaksinert er tilstrekkelig høy. På denne bakgrunn foreslås det at bevilgningen på kap</w:t>
      </w:r>
      <w:r w:rsidRPr="00BE7436">
        <w:t>. 740, post 21 styrkes med 2 mill. kroner for å dekke direktoratets merkostnader til forvaltningen av ordningen. Det foreslås videre at bevilgningen i statsbudsjettet for 2021 under kap. 762, post 21 økes med 255 mill. kroner for å dekke utgifter knyttet t</w:t>
      </w:r>
      <w:r w:rsidRPr="00BE7436">
        <w:t>il testing til koronasertifikat ved bruk av private. Anslaget er beheftet med stor usikkerhet. Det foreslås derfor at posten gis en overskridelsesfullmakt knyttet til formålet. Dette vil gi fleksibilitet for å møte en etterspørsel utover forslaget til bevi</w:t>
      </w:r>
      <w:r w:rsidRPr="00BE7436">
        <w:t>lgning inntil Stortinget kan ta stilling til et nytt bevilgningsforslag.</w:t>
      </w:r>
    </w:p>
    <w:p w14:paraId="258F9BAF" w14:textId="77777777" w:rsidR="00000000" w:rsidRPr="00BE7436" w:rsidRDefault="00385962" w:rsidP="00BE7436">
      <w:pPr>
        <w:pStyle w:val="a-tilraar-dep"/>
      </w:pPr>
      <w:r w:rsidRPr="00BE7436">
        <w:lastRenderedPageBreak/>
        <w:t>Helse- og omsorgsdepartementet</w:t>
      </w:r>
    </w:p>
    <w:p w14:paraId="1154427F" w14:textId="77777777" w:rsidR="00000000" w:rsidRPr="00BE7436" w:rsidRDefault="00385962" w:rsidP="00BE7436">
      <w:pPr>
        <w:pStyle w:val="a-tilraar-tit"/>
      </w:pPr>
      <w:r w:rsidRPr="00BE7436">
        <w:t>tilrår:</w:t>
      </w:r>
    </w:p>
    <w:p w14:paraId="6887C545" w14:textId="77777777" w:rsidR="00000000" w:rsidRPr="00BE7436" w:rsidRDefault="00385962" w:rsidP="00BE7436">
      <w:r w:rsidRPr="00BE7436">
        <w:t xml:space="preserve">At Deres Majestet godkjenner og skriver under et framlagt forslag til proposisjon til Stortinget </w:t>
      </w:r>
      <w:r w:rsidRPr="00BE7436">
        <w:t>om endringer i statsbudsjettet 2021 under Helse</w:t>
      </w:r>
      <w:r w:rsidRPr="00BE7436">
        <w:t>- og omsorgsdepartementet som følge av statlig finansiering av testing til koronasertifikat ved bruk av private aktører uten avtale med det offentlige.</w:t>
      </w:r>
    </w:p>
    <w:p w14:paraId="3BA7DEAE" w14:textId="77777777" w:rsidR="00000000" w:rsidRPr="00BE7436" w:rsidRDefault="00385962" w:rsidP="00BE7436">
      <w:pPr>
        <w:pStyle w:val="a-konge-tekst"/>
        <w:rPr>
          <w:rStyle w:val="halvfet0"/>
        </w:rPr>
      </w:pPr>
      <w:r w:rsidRPr="00BE7436">
        <w:rPr>
          <w:rStyle w:val="halvfet0"/>
        </w:rPr>
        <w:t>Vi HARALD,</w:t>
      </w:r>
      <w:r w:rsidRPr="00BE7436">
        <w:t xml:space="preserve"> Norges Konge,</w:t>
      </w:r>
    </w:p>
    <w:p w14:paraId="3216814B" w14:textId="77777777" w:rsidR="00000000" w:rsidRPr="00BE7436" w:rsidRDefault="00385962" w:rsidP="00BE7436">
      <w:pPr>
        <w:pStyle w:val="a-konge-tit"/>
      </w:pPr>
      <w:r w:rsidRPr="00BE7436">
        <w:t>stadfester:</w:t>
      </w:r>
    </w:p>
    <w:p w14:paraId="246AEA0C" w14:textId="77777777" w:rsidR="00000000" w:rsidRPr="00BE7436" w:rsidRDefault="00385962" w:rsidP="00BE7436">
      <w:r w:rsidRPr="00BE7436">
        <w:t>Stortinget blir bedt om å gjøre vedtak om endringer i statsbudsjett</w:t>
      </w:r>
      <w:r w:rsidRPr="00BE7436">
        <w:t>et 2021 under Helse- og omsorgsdepartementet som følge av statlig finansiering av testing til koronasertifikat ved bruk av private aktører uten avtale med det offentlige i samsvar med et vedlagt forslag.</w:t>
      </w:r>
    </w:p>
    <w:p w14:paraId="34A192FF" w14:textId="77777777" w:rsidR="00000000" w:rsidRPr="00BE7436" w:rsidRDefault="00385962" w:rsidP="00BE7436">
      <w:pPr>
        <w:pStyle w:val="a-vedtak-tit"/>
      </w:pPr>
      <w:r w:rsidRPr="00BE7436">
        <w:t xml:space="preserve">Forslag </w:t>
      </w:r>
    </w:p>
    <w:p w14:paraId="359102CD" w14:textId="77777777" w:rsidR="00000000" w:rsidRPr="00BE7436" w:rsidRDefault="00385962" w:rsidP="00BE7436">
      <w:pPr>
        <w:pStyle w:val="a-vedtak-tit"/>
      </w:pPr>
      <w:r w:rsidRPr="00BE7436">
        <w:t>til vedtak om endringer i statsbudsjettet 2</w:t>
      </w:r>
      <w:r w:rsidRPr="00BE7436">
        <w:t>021 under Helse- og omsorgsdepartementet som følge av statlig finansiering av testing til koronasertifikat ved bruk av private aktører uten avtale med det offentlige</w:t>
      </w:r>
    </w:p>
    <w:p w14:paraId="172534DD" w14:textId="77777777" w:rsidR="00000000" w:rsidRPr="00BE7436" w:rsidRDefault="00385962" w:rsidP="00BE7436">
      <w:pPr>
        <w:pStyle w:val="a-vedtak-del"/>
      </w:pPr>
      <w:r w:rsidRPr="00BE7436">
        <w:t>I</w:t>
      </w:r>
    </w:p>
    <w:p w14:paraId="0969B338" w14:textId="77777777" w:rsidR="00000000" w:rsidRPr="00BE7436" w:rsidRDefault="00385962" w:rsidP="00BE7436">
      <w:r w:rsidRPr="00BE7436">
        <w:t>I statsbudsjettet for 2021 gjøres følgende endringer:</w:t>
      </w:r>
    </w:p>
    <w:p w14:paraId="370D0FE9" w14:textId="77777777" w:rsidR="00000000" w:rsidRPr="00BE7436" w:rsidRDefault="00385962" w:rsidP="00BE7436">
      <w:pPr>
        <w:pStyle w:val="a-vedtak-tekst"/>
      </w:pPr>
      <w:r w:rsidRPr="00BE7436">
        <w:t>Utgifter:</w:t>
      </w:r>
    </w:p>
    <w:p w14:paraId="0B2829B3" w14:textId="77777777" w:rsidR="00000000" w:rsidRPr="00BE7436" w:rsidRDefault="00385962" w:rsidP="00BE7436">
      <w:pPr>
        <w:pStyle w:val="Tabellnavn"/>
      </w:pPr>
      <w:r w:rsidRPr="00BE7436">
        <w:t>04N1xx2</w:t>
      </w:r>
    </w:p>
    <w:tbl>
      <w:tblPr>
        <w:tblStyle w:val="StandardTabell"/>
        <w:tblW w:w="9200" w:type="dxa"/>
        <w:tblLayout w:type="fixed"/>
        <w:tblLook w:val="04A0" w:firstRow="1" w:lastRow="0" w:firstColumn="1" w:lastColumn="0" w:noHBand="0" w:noVBand="1"/>
      </w:tblPr>
      <w:tblGrid>
        <w:gridCol w:w="817"/>
        <w:gridCol w:w="851"/>
        <w:gridCol w:w="5953"/>
        <w:gridCol w:w="1579"/>
      </w:tblGrid>
      <w:tr w:rsidR="00000000" w:rsidRPr="00BE7436" w14:paraId="631E4C04" w14:textId="77777777" w:rsidTr="00BE7436">
        <w:trPr>
          <w:trHeight w:val="360"/>
        </w:trPr>
        <w:tc>
          <w:tcPr>
            <w:tcW w:w="817" w:type="dxa"/>
            <w:shd w:val="clear" w:color="auto" w:fill="FFFFFF"/>
          </w:tcPr>
          <w:p w14:paraId="1ED47984" w14:textId="77777777" w:rsidR="00000000" w:rsidRPr="00BE7436" w:rsidRDefault="00385962" w:rsidP="00BE7436">
            <w:r w:rsidRPr="00BE7436">
              <w:t>Kap.</w:t>
            </w:r>
          </w:p>
        </w:tc>
        <w:tc>
          <w:tcPr>
            <w:tcW w:w="851" w:type="dxa"/>
          </w:tcPr>
          <w:p w14:paraId="58468D5A" w14:textId="77777777" w:rsidR="00000000" w:rsidRPr="00BE7436" w:rsidRDefault="00385962" w:rsidP="00BE7436">
            <w:r w:rsidRPr="00BE7436">
              <w:t>Post</w:t>
            </w:r>
          </w:p>
        </w:tc>
        <w:tc>
          <w:tcPr>
            <w:tcW w:w="5953" w:type="dxa"/>
          </w:tcPr>
          <w:p w14:paraId="25A98BB7" w14:textId="77777777" w:rsidR="00000000" w:rsidRPr="00BE7436" w:rsidRDefault="00385962" w:rsidP="00BE7436">
            <w:r w:rsidRPr="00BE7436">
              <w:t>Formål</w:t>
            </w:r>
          </w:p>
        </w:tc>
        <w:tc>
          <w:tcPr>
            <w:tcW w:w="1579" w:type="dxa"/>
          </w:tcPr>
          <w:p w14:paraId="7461B309" w14:textId="77777777" w:rsidR="00000000" w:rsidRPr="00BE7436" w:rsidRDefault="00385962" w:rsidP="00BE7436">
            <w:pPr>
              <w:jc w:val="right"/>
            </w:pPr>
            <w:r w:rsidRPr="00BE7436">
              <w:t>Kroner</w:t>
            </w:r>
          </w:p>
        </w:tc>
      </w:tr>
      <w:tr w:rsidR="00000000" w:rsidRPr="00BE7436" w14:paraId="12C6764F" w14:textId="77777777" w:rsidTr="00BE7436">
        <w:trPr>
          <w:trHeight w:val="380"/>
        </w:trPr>
        <w:tc>
          <w:tcPr>
            <w:tcW w:w="817" w:type="dxa"/>
          </w:tcPr>
          <w:p w14:paraId="1C571716" w14:textId="77777777" w:rsidR="00000000" w:rsidRPr="00BE7436" w:rsidRDefault="00385962" w:rsidP="00BE7436">
            <w:r w:rsidRPr="00BE7436">
              <w:t>740</w:t>
            </w:r>
          </w:p>
        </w:tc>
        <w:tc>
          <w:tcPr>
            <w:tcW w:w="851" w:type="dxa"/>
          </w:tcPr>
          <w:p w14:paraId="541D7478" w14:textId="77777777" w:rsidR="00000000" w:rsidRPr="00BE7436" w:rsidRDefault="00385962" w:rsidP="00BE7436"/>
        </w:tc>
        <w:tc>
          <w:tcPr>
            <w:tcW w:w="5953" w:type="dxa"/>
          </w:tcPr>
          <w:p w14:paraId="0909F265" w14:textId="77777777" w:rsidR="00000000" w:rsidRPr="00BE7436" w:rsidRDefault="00385962" w:rsidP="00BE7436">
            <w:r w:rsidRPr="00BE7436">
              <w:t>Helsedirektoratet</w:t>
            </w:r>
          </w:p>
        </w:tc>
        <w:tc>
          <w:tcPr>
            <w:tcW w:w="1579" w:type="dxa"/>
          </w:tcPr>
          <w:p w14:paraId="5DA4B527" w14:textId="77777777" w:rsidR="00000000" w:rsidRPr="00BE7436" w:rsidRDefault="00385962" w:rsidP="00BE7436">
            <w:pPr>
              <w:jc w:val="right"/>
            </w:pPr>
          </w:p>
        </w:tc>
      </w:tr>
      <w:tr w:rsidR="00000000" w:rsidRPr="00BE7436" w14:paraId="1A7965BE" w14:textId="77777777" w:rsidTr="00BE7436">
        <w:trPr>
          <w:trHeight w:val="380"/>
        </w:trPr>
        <w:tc>
          <w:tcPr>
            <w:tcW w:w="817" w:type="dxa"/>
          </w:tcPr>
          <w:p w14:paraId="62B55FB5" w14:textId="77777777" w:rsidR="00000000" w:rsidRPr="00BE7436" w:rsidRDefault="00385962" w:rsidP="00BE7436"/>
        </w:tc>
        <w:tc>
          <w:tcPr>
            <w:tcW w:w="851" w:type="dxa"/>
          </w:tcPr>
          <w:p w14:paraId="632586A2" w14:textId="77777777" w:rsidR="00000000" w:rsidRPr="00BE7436" w:rsidRDefault="00385962" w:rsidP="00BE7436">
            <w:r w:rsidRPr="00BE7436">
              <w:t>21</w:t>
            </w:r>
          </w:p>
        </w:tc>
        <w:tc>
          <w:tcPr>
            <w:tcW w:w="5953" w:type="dxa"/>
          </w:tcPr>
          <w:p w14:paraId="31AAD390" w14:textId="77777777" w:rsidR="00000000" w:rsidRPr="00BE7436" w:rsidRDefault="00385962" w:rsidP="00BE7436">
            <w:r w:rsidRPr="00BE7436">
              <w:t xml:space="preserve">Spesielle driftsutgifter, </w:t>
            </w:r>
            <w:r w:rsidRPr="00BE7436">
              <w:rPr>
                <w:rStyle w:val="kursiv"/>
              </w:rPr>
              <w:t>kan overføres</w:t>
            </w:r>
            <w:r w:rsidRPr="00BE7436">
              <w:t>, forhøyes med</w:t>
            </w:r>
            <w:r w:rsidRPr="00BE7436">
              <w:tab/>
            </w:r>
          </w:p>
        </w:tc>
        <w:tc>
          <w:tcPr>
            <w:tcW w:w="1579" w:type="dxa"/>
          </w:tcPr>
          <w:p w14:paraId="01830592" w14:textId="77777777" w:rsidR="00000000" w:rsidRPr="00BE7436" w:rsidRDefault="00385962" w:rsidP="00BE7436">
            <w:pPr>
              <w:jc w:val="right"/>
            </w:pPr>
            <w:r w:rsidRPr="00BE7436">
              <w:t>2 000 000</w:t>
            </w:r>
          </w:p>
        </w:tc>
      </w:tr>
      <w:tr w:rsidR="00000000" w:rsidRPr="00BE7436" w14:paraId="66558B1B" w14:textId="77777777" w:rsidTr="00BE7436">
        <w:trPr>
          <w:trHeight w:val="380"/>
        </w:trPr>
        <w:tc>
          <w:tcPr>
            <w:tcW w:w="817" w:type="dxa"/>
          </w:tcPr>
          <w:p w14:paraId="3E40EA3D" w14:textId="77777777" w:rsidR="00000000" w:rsidRPr="00BE7436" w:rsidRDefault="00385962" w:rsidP="00BE7436"/>
        </w:tc>
        <w:tc>
          <w:tcPr>
            <w:tcW w:w="851" w:type="dxa"/>
          </w:tcPr>
          <w:p w14:paraId="5B66FEB0" w14:textId="77777777" w:rsidR="00000000" w:rsidRPr="00BE7436" w:rsidRDefault="00385962" w:rsidP="00BE7436"/>
        </w:tc>
        <w:tc>
          <w:tcPr>
            <w:tcW w:w="5953" w:type="dxa"/>
          </w:tcPr>
          <w:p w14:paraId="194583E6" w14:textId="77777777" w:rsidR="00000000" w:rsidRPr="00BE7436" w:rsidRDefault="00385962" w:rsidP="00BE7436">
            <w:r w:rsidRPr="00BE7436">
              <w:t>fra kr 264 735 000 til kr 266 735 000</w:t>
            </w:r>
          </w:p>
        </w:tc>
        <w:tc>
          <w:tcPr>
            <w:tcW w:w="1579" w:type="dxa"/>
          </w:tcPr>
          <w:p w14:paraId="1AE1DFDB" w14:textId="77777777" w:rsidR="00000000" w:rsidRPr="00BE7436" w:rsidRDefault="00385962" w:rsidP="00BE7436">
            <w:pPr>
              <w:jc w:val="right"/>
            </w:pPr>
          </w:p>
        </w:tc>
      </w:tr>
      <w:tr w:rsidR="00000000" w:rsidRPr="00BE7436" w14:paraId="1E7D0C49" w14:textId="77777777" w:rsidTr="00BE7436">
        <w:trPr>
          <w:trHeight w:val="380"/>
        </w:trPr>
        <w:tc>
          <w:tcPr>
            <w:tcW w:w="817" w:type="dxa"/>
          </w:tcPr>
          <w:p w14:paraId="7AC66DA3" w14:textId="77777777" w:rsidR="00000000" w:rsidRPr="00BE7436" w:rsidRDefault="00385962" w:rsidP="00BE7436">
            <w:r w:rsidRPr="00BE7436">
              <w:t>762</w:t>
            </w:r>
          </w:p>
        </w:tc>
        <w:tc>
          <w:tcPr>
            <w:tcW w:w="851" w:type="dxa"/>
          </w:tcPr>
          <w:p w14:paraId="2968F676" w14:textId="77777777" w:rsidR="00000000" w:rsidRPr="00BE7436" w:rsidRDefault="00385962" w:rsidP="00BE7436"/>
        </w:tc>
        <w:tc>
          <w:tcPr>
            <w:tcW w:w="5953" w:type="dxa"/>
          </w:tcPr>
          <w:p w14:paraId="3AC3C43D" w14:textId="77777777" w:rsidR="00000000" w:rsidRPr="00BE7436" w:rsidRDefault="00385962" w:rsidP="00BE7436">
            <w:r w:rsidRPr="00BE7436">
              <w:t>Primærhelsetjeneste</w:t>
            </w:r>
          </w:p>
        </w:tc>
        <w:tc>
          <w:tcPr>
            <w:tcW w:w="1579" w:type="dxa"/>
          </w:tcPr>
          <w:p w14:paraId="034C3AEB" w14:textId="77777777" w:rsidR="00000000" w:rsidRPr="00BE7436" w:rsidRDefault="00385962" w:rsidP="00BE7436">
            <w:pPr>
              <w:jc w:val="right"/>
            </w:pPr>
          </w:p>
        </w:tc>
      </w:tr>
      <w:tr w:rsidR="00000000" w:rsidRPr="00BE7436" w14:paraId="0C0D6AE1" w14:textId="77777777" w:rsidTr="00BE7436">
        <w:trPr>
          <w:trHeight w:val="380"/>
        </w:trPr>
        <w:tc>
          <w:tcPr>
            <w:tcW w:w="817" w:type="dxa"/>
          </w:tcPr>
          <w:p w14:paraId="3E4D07DE" w14:textId="77777777" w:rsidR="00000000" w:rsidRPr="00BE7436" w:rsidRDefault="00385962" w:rsidP="00BE7436"/>
        </w:tc>
        <w:tc>
          <w:tcPr>
            <w:tcW w:w="851" w:type="dxa"/>
          </w:tcPr>
          <w:p w14:paraId="2C3394BC" w14:textId="77777777" w:rsidR="00000000" w:rsidRPr="00BE7436" w:rsidRDefault="00385962" w:rsidP="00BE7436">
            <w:r w:rsidRPr="00BE7436">
              <w:t>21</w:t>
            </w:r>
          </w:p>
        </w:tc>
        <w:tc>
          <w:tcPr>
            <w:tcW w:w="5953" w:type="dxa"/>
          </w:tcPr>
          <w:p w14:paraId="51DDB5E8" w14:textId="77777777" w:rsidR="00000000" w:rsidRPr="00BE7436" w:rsidRDefault="00385962" w:rsidP="00BE7436">
            <w:r w:rsidRPr="00BE7436">
              <w:t xml:space="preserve">Spesielle driftsutgifter, </w:t>
            </w:r>
            <w:r w:rsidRPr="00BE7436">
              <w:rPr>
                <w:rStyle w:val="kursiv"/>
              </w:rPr>
              <w:t>kan nyttes under post 70</w:t>
            </w:r>
            <w:r w:rsidRPr="00BE7436">
              <w:t>, forhøyes med</w:t>
            </w:r>
            <w:r w:rsidRPr="00BE7436">
              <w:tab/>
            </w:r>
          </w:p>
        </w:tc>
        <w:tc>
          <w:tcPr>
            <w:tcW w:w="1579" w:type="dxa"/>
          </w:tcPr>
          <w:p w14:paraId="4198554E" w14:textId="77777777" w:rsidR="00000000" w:rsidRPr="00BE7436" w:rsidRDefault="00385962" w:rsidP="00BE7436">
            <w:pPr>
              <w:jc w:val="right"/>
            </w:pPr>
            <w:r w:rsidRPr="00BE7436">
              <w:t>255 000 </w:t>
            </w:r>
            <w:r w:rsidRPr="00BE7436">
              <w:t>000</w:t>
            </w:r>
          </w:p>
        </w:tc>
      </w:tr>
      <w:tr w:rsidR="00000000" w:rsidRPr="00BE7436" w14:paraId="72C097ED" w14:textId="77777777" w:rsidTr="00BE7436">
        <w:trPr>
          <w:trHeight w:val="380"/>
        </w:trPr>
        <w:tc>
          <w:tcPr>
            <w:tcW w:w="817" w:type="dxa"/>
          </w:tcPr>
          <w:p w14:paraId="79C9EF89" w14:textId="77777777" w:rsidR="00000000" w:rsidRPr="00BE7436" w:rsidRDefault="00385962" w:rsidP="00BE7436"/>
        </w:tc>
        <w:tc>
          <w:tcPr>
            <w:tcW w:w="851" w:type="dxa"/>
          </w:tcPr>
          <w:p w14:paraId="52F744A4" w14:textId="77777777" w:rsidR="00000000" w:rsidRPr="00BE7436" w:rsidRDefault="00385962" w:rsidP="00BE7436"/>
        </w:tc>
        <w:tc>
          <w:tcPr>
            <w:tcW w:w="5953" w:type="dxa"/>
          </w:tcPr>
          <w:p w14:paraId="73113ABD" w14:textId="77777777" w:rsidR="00000000" w:rsidRPr="00BE7436" w:rsidRDefault="00385962" w:rsidP="00BE7436">
            <w:r w:rsidRPr="00BE7436">
              <w:t>fra kr 347 720 000 til kr 602 720 000</w:t>
            </w:r>
          </w:p>
        </w:tc>
        <w:tc>
          <w:tcPr>
            <w:tcW w:w="1579" w:type="dxa"/>
          </w:tcPr>
          <w:p w14:paraId="77076BD4" w14:textId="77777777" w:rsidR="00000000" w:rsidRPr="00BE7436" w:rsidRDefault="00385962" w:rsidP="00BE7436">
            <w:pPr>
              <w:jc w:val="right"/>
            </w:pPr>
          </w:p>
        </w:tc>
      </w:tr>
    </w:tbl>
    <w:p w14:paraId="2101DEB9" w14:textId="77777777" w:rsidR="00000000" w:rsidRPr="00BE7436" w:rsidRDefault="00385962" w:rsidP="00BE7436">
      <w:pPr>
        <w:pStyle w:val="a-vedtak-del"/>
      </w:pPr>
      <w:r w:rsidRPr="00BE7436">
        <w:t>II</w:t>
      </w:r>
    </w:p>
    <w:p w14:paraId="5FCA1933" w14:textId="77777777" w:rsidR="00000000" w:rsidRPr="00BE7436" w:rsidRDefault="00385962" w:rsidP="00BE7436">
      <w:pPr>
        <w:pStyle w:val="a-vedtak-tekst"/>
      </w:pPr>
      <w:r w:rsidRPr="00BE7436">
        <w:lastRenderedPageBreak/>
        <w:t>Fullmakt til overskridelse</w:t>
      </w:r>
    </w:p>
    <w:p w14:paraId="10C767C4" w14:textId="59CAC30B" w:rsidR="00000000" w:rsidRPr="00BE7436" w:rsidRDefault="00385962" w:rsidP="00BE7436">
      <w:r w:rsidRPr="00BE7436">
        <w:t>Stortinget samtykker i at Helse- og omsorgsdepartementet i 2021 kan overskride bevilgningen under kap. 762 Primærhelsetjeneste, post 21 Spesielle driftsutgifter dersom statens utgifter til testing til koronasertifikat skulle bli større enn hva det er ansla</w:t>
      </w:r>
      <w:r w:rsidRPr="00BE7436">
        <w:t>g for.</w:t>
      </w:r>
    </w:p>
    <w:sectPr w:rsidR="00000000" w:rsidRPr="00BE7436">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93AECA" w14:textId="77777777" w:rsidR="00000000" w:rsidRDefault="00385962">
      <w:pPr>
        <w:spacing w:after="0" w:line="240" w:lineRule="auto"/>
      </w:pPr>
      <w:r>
        <w:separator/>
      </w:r>
    </w:p>
  </w:endnote>
  <w:endnote w:type="continuationSeparator" w:id="0">
    <w:p w14:paraId="00400864" w14:textId="77777777" w:rsidR="00000000" w:rsidRDefault="00385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3AEFA" w14:textId="77777777" w:rsidR="00BE7436" w:rsidRPr="00BE7436" w:rsidRDefault="00BE7436" w:rsidP="00BE743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F9B5D" w14:textId="77777777" w:rsidR="00000000" w:rsidRPr="00BE7436" w:rsidRDefault="00385962" w:rsidP="00BE7436">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61990" w14:textId="77777777" w:rsidR="00BE7436" w:rsidRPr="00BE7436" w:rsidRDefault="00BE7436" w:rsidP="00BE743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DB29AB" w14:textId="77777777" w:rsidR="00000000" w:rsidRDefault="00385962">
      <w:pPr>
        <w:spacing w:after="0" w:line="240" w:lineRule="auto"/>
      </w:pPr>
      <w:r>
        <w:separator/>
      </w:r>
    </w:p>
  </w:footnote>
  <w:footnote w:type="continuationSeparator" w:id="0">
    <w:p w14:paraId="32B558D9" w14:textId="77777777" w:rsidR="00000000" w:rsidRDefault="003859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4CE12" w14:textId="77777777" w:rsidR="00BE7436" w:rsidRPr="00BE7436" w:rsidRDefault="00BE7436" w:rsidP="00BE7436">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783E9" w14:textId="77777777" w:rsidR="00BE7436" w:rsidRPr="00BE7436" w:rsidRDefault="00BE7436" w:rsidP="00BE7436">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8F018" w14:textId="77777777" w:rsidR="00BE7436" w:rsidRPr="00BE7436" w:rsidRDefault="00BE7436" w:rsidP="00BE743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3A48288"/>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99249B98"/>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ED36B1F4"/>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32CACAB8"/>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B3289E22"/>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BE8A4F38"/>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
    <w:abstractNumId w:val="5"/>
    <w:lvlOverride w:ilvl="0">
      <w:lvl w:ilvl="0">
        <w:start w:val="1"/>
        <w:numFmt w:val="bullet"/>
        <w:lvlText w:val="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22"/>
  </w:num>
  <w:num w:numId="10">
    <w:abstractNumId w:val="6"/>
  </w:num>
  <w:num w:numId="11">
    <w:abstractNumId w:val="20"/>
  </w:num>
  <w:num w:numId="12">
    <w:abstractNumId w:val="13"/>
  </w:num>
  <w:num w:numId="13">
    <w:abstractNumId w:val="18"/>
  </w:num>
  <w:num w:numId="14">
    <w:abstractNumId w:val="23"/>
  </w:num>
  <w:num w:numId="15">
    <w:abstractNumId w:val="8"/>
  </w:num>
  <w:num w:numId="16">
    <w:abstractNumId w:val="7"/>
  </w:num>
  <w:num w:numId="17">
    <w:abstractNumId w:val="19"/>
  </w:num>
  <w:num w:numId="18">
    <w:abstractNumId w:val="9"/>
  </w:num>
  <w:num w:numId="19">
    <w:abstractNumId w:val="17"/>
  </w:num>
  <w:num w:numId="20">
    <w:abstractNumId w:val="14"/>
  </w:num>
  <w:num w:numId="21">
    <w:abstractNumId w:val="24"/>
  </w:num>
  <w:num w:numId="22">
    <w:abstractNumId w:val="11"/>
  </w:num>
  <w:num w:numId="23">
    <w:abstractNumId w:val="21"/>
  </w:num>
  <w:num w:numId="24">
    <w:abstractNumId w:val="25"/>
  </w:num>
  <w:num w:numId="25">
    <w:abstractNumId w:val="15"/>
  </w:num>
  <w:num w:numId="26">
    <w:abstractNumId w:val="16"/>
  </w:num>
  <w:num w:numId="27">
    <w:abstractNumId w:val="10"/>
  </w:num>
  <w:num w:numId="28">
    <w:abstractNumId w:val="12"/>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8"/>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BE7436"/>
    <w:rsid w:val="00385962"/>
    <w:rsid w:val="00BE74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FE0D8A"/>
  <w14:defaultImageDpi w14:val="0"/>
  <w15:docId w15:val="{B7DB4B77-4375-4862-AC63-887ED30C5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436"/>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BE7436"/>
    <w:pPr>
      <w:keepNext/>
      <w:keepLines/>
      <w:numPr>
        <w:numId w:val="2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BE7436"/>
    <w:pPr>
      <w:keepNext/>
      <w:keepLines/>
      <w:numPr>
        <w:ilvl w:val="1"/>
        <w:numId w:val="29"/>
      </w:numPr>
      <w:spacing w:before="360" w:after="80"/>
      <w:outlineLvl w:val="1"/>
    </w:pPr>
    <w:rPr>
      <w:rFonts w:ascii="Arial" w:hAnsi="Arial"/>
      <w:b/>
      <w:sz w:val="28"/>
    </w:rPr>
  </w:style>
  <w:style w:type="paragraph" w:styleId="Overskrift3">
    <w:name w:val="heading 3"/>
    <w:basedOn w:val="Normal"/>
    <w:next w:val="Normal"/>
    <w:link w:val="Overskrift3Tegn"/>
    <w:qFormat/>
    <w:rsid w:val="00BE7436"/>
    <w:pPr>
      <w:keepNext/>
      <w:keepLines/>
      <w:numPr>
        <w:ilvl w:val="2"/>
        <w:numId w:val="29"/>
      </w:numPr>
      <w:spacing w:before="360" w:after="80"/>
      <w:outlineLvl w:val="2"/>
    </w:pPr>
    <w:rPr>
      <w:rFonts w:ascii="Arial" w:hAnsi="Arial"/>
      <w:b/>
      <w:spacing w:val="0"/>
    </w:rPr>
  </w:style>
  <w:style w:type="paragraph" w:styleId="Overskrift4">
    <w:name w:val="heading 4"/>
    <w:basedOn w:val="Normal"/>
    <w:next w:val="Normal"/>
    <w:link w:val="Overskrift4Tegn"/>
    <w:qFormat/>
    <w:rsid w:val="00BE7436"/>
    <w:pPr>
      <w:keepNext/>
      <w:keepLines/>
      <w:numPr>
        <w:ilvl w:val="3"/>
        <w:numId w:val="29"/>
      </w:numPr>
      <w:spacing w:before="120" w:after="0"/>
      <w:outlineLvl w:val="3"/>
    </w:pPr>
    <w:rPr>
      <w:rFonts w:ascii="Arial" w:hAnsi="Arial"/>
      <w:i/>
    </w:rPr>
  </w:style>
  <w:style w:type="paragraph" w:styleId="Overskrift5">
    <w:name w:val="heading 5"/>
    <w:basedOn w:val="Normal"/>
    <w:next w:val="Normal"/>
    <w:link w:val="Overskrift5Tegn"/>
    <w:qFormat/>
    <w:rsid w:val="00BE7436"/>
    <w:pPr>
      <w:keepNext/>
      <w:numPr>
        <w:ilvl w:val="4"/>
        <w:numId w:val="29"/>
      </w:numPr>
      <w:spacing w:before="120" w:after="0"/>
      <w:outlineLvl w:val="4"/>
    </w:pPr>
    <w:rPr>
      <w:rFonts w:ascii="Arial" w:hAnsi="Arial"/>
      <w:i/>
      <w:spacing w:val="0"/>
    </w:rPr>
  </w:style>
  <w:style w:type="paragraph" w:styleId="Overskrift6">
    <w:name w:val="heading 6"/>
    <w:basedOn w:val="Normal"/>
    <w:next w:val="Normal"/>
    <w:link w:val="Overskrift6Tegn"/>
    <w:qFormat/>
    <w:rsid w:val="00BE7436"/>
    <w:pPr>
      <w:numPr>
        <w:ilvl w:val="5"/>
        <w:numId w:val="9"/>
      </w:numPr>
      <w:spacing w:before="240" w:after="60"/>
      <w:outlineLvl w:val="5"/>
    </w:pPr>
    <w:rPr>
      <w:rFonts w:ascii="Arial" w:hAnsi="Arial"/>
      <w:i/>
      <w:sz w:val="22"/>
    </w:rPr>
  </w:style>
  <w:style w:type="paragraph" w:styleId="Overskrift7">
    <w:name w:val="heading 7"/>
    <w:basedOn w:val="Normal"/>
    <w:next w:val="Normal"/>
    <w:link w:val="Overskrift7Tegn"/>
    <w:qFormat/>
    <w:rsid w:val="00BE7436"/>
    <w:pPr>
      <w:numPr>
        <w:ilvl w:val="6"/>
        <w:numId w:val="9"/>
      </w:numPr>
      <w:spacing w:before="240" w:after="60"/>
      <w:outlineLvl w:val="6"/>
    </w:pPr>
    <w:rPr>
      <w:rFonts w:ascii="Arial" w:hAnsi="Arial"/>
    </w:rPr>
  </w:style>
  <w:style w:type="paragraph" w:styleId="Overskrift8">
    <w:name w:val="heading 8"/>
    <w:basedOn w:val="Normal"/>
    <w:next w:val="Normal"/>
    <w:link w:val="Overskrift8Tegn"/>
    <w:qFormat/>
    <w:rsid w:val="00BE7436"/>
    <w:pPr>
      <w:numPr>
        <w:ilvl w:val="7"/>
        <w:numId w:val="9"/>
      </w:numPr>
      <w:spacing w:before="240" w:after="60"/>
      <w:outlineLvl w:val="7"/>
    </w:pPr>
    <w:rPr>
      <w:rFonts w:ascii="Arial" w:hAnsi="Arial"/>
      <w:i/>
    </w:rPr>
  </w:style>
  <w:style w:type="paragraph" w:styleId="Overskrift9">
    <w:name w:val="heading 9"/>
    <w:basedOn w:val="Normal"/>
    <w:next w:val="Normal"/>
    <w:link w:val="Overskrift9Tegn"/>
    <w:qFormat/>
    <w:rsid w:val="00BE7436"/>
    <w:pPr>
      <w:numPr>
        <w:ilvl w:val="8"/>
        <w:numId w:val="9"/>
      </w:numPr>
      <w:spacing w:before="240" w:after="60"/>
      <w:outlineLvl w:val="8"/>
    </w:pPr>
    <w:rPr>
      <w:rFonts w:ascii="Arial" w:hAnsi="Arial"/>
      <w:i/>
      <w:sz w:val="18"/>
    </w:rPr>
  </w:style>
  <w:style w:type="character" w:default="1" w:styleId="Standardskriftforavsnitt">
    <w:name w:val="Default Paragraph Font"/>
    <w:uiPriority w:val="1"/>
    <w:unhideWhenUsed/>
    <w:rsid w:val="00BE743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E7436"/>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BE7436"/>
    <w:pPr>
      <w:keepNext/>
      <w:keepLines/>
      <w:spacing w:before="240" w:after="240"/>
    </w:pPr>
  </w:style>
  <w:style w:type="paragraph" w:customStyle="1" w:styleId="a-konge-tit">
    <w:name w:val="a-konge-tit"/>
    <w:basedOn w:val="Normal"/>
    <w:next w:val="Normal"/>
    <w:rsid w:val="00BE7436"/>
    <w:pPr>
      <w:keepNext/>
      <w:keepLines/>
      <w:spacing w:before="240"/>
      <w:jc w:val="center"/>
    </w:pPr>
    <w:rPr>
      <w:spacing w:val="30"/>
    </w:rPr>
  </w:style>
  <w:style w:type="paragraph" w:customStyle="1" w:styleId="a-tilraar-dep">
    <w:name w:val="a-tilraar-dep"/>
    <w:basedOn w:val="Normal"/>
    <w:next w:val="Normal"/>
    <w:rsid w:val="00BE7436"/>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BE7436"/>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BE7436"/>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BE7436"/>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BE7436"/>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BE7436"/>
    <w:pPr>
      <w:keepNext/>
      <w:keepLines/>
      <w:numPr>
        <w:ilvl w:val="6"/>
        <w:numId w:val="2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BE7436"/>
    <w:pPr>
      <w:numPr>
        <w:ilvl w:val="5"/>
        <w:numId w:val="2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BE7436"/>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BE7436"/>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BE7436"/>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BE7436"/>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BE7436"/>
  </w:style>
  <w:style w:type="paragraph" w:customStyle="1" w:styleId="Def">
    <w:name w:val="Def"/>
    <w:basedOn w:val="hengende-innrykk"/>
    <w:rsid w:val="00BE7436"/>
    <w:pPr>
      <w:spacing w:line="240" w:lineRule="auto"/>
      <w:ind w:left="0" w:firstLine="0"/>
    </w:pPr>
    <w:rPr>
      <w:rFonts w:ascii="Times" w:eastAsia="Batang" w:hAnsi="Times"/>
      <w:spacing w:val="0"/>
      <w:szCs w:val="20"/>
    </w:rPr>
  </w:style>
  <w:style w:type="paragraph" w:customStyle="1" w:styleId="del-nr">
    <w:name w:val="del-nr"/>
    <w:basedOn w:val="Normal"/>
    <w:qFormat/>
    <w:rsid w:val="00BE7436"/>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BE7436"/>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BE7436"/>
  </w:style>
  <w:style w:type="paragraph" w:customStyle="1" w:styleId="figur-noter">
    <w:name w:val="figur-noter"/>
    <w:basedOn w:val="Normal"/>
    <w:next w:val="Normal"/>
    <w:rsid w:val="00BE7436"/>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BE7436"/>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BE7436"/>
    <w:rPr>
      <w:sz w:val="20"/>
    </w:rPr>
  </w:style>
  <w:style w:type="character" w:customStyle="1" w:styleId="FotnotetekstTegn">
    <w:name w:val="Fotnotetekst Tegn"/>
    <w:link w:val="Fotnotetekst"/>
    <w:rsid w:val="00BE7436"/>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BE7436"/>
    <w:pPr>
      <w:ind w:left="1418" w:hanging="1418"/>
    </w:pPr>
  </w:style>
  <w:style w:type="paragraph" w:customStyle="1" w:styleId="i-budkap-over">
    <w:name w:val="i-budkap-over"/>
    <w:basedOn w:val="Normal"/>
    <w:next w:val="Normal"/>
    <w:rsid w:val="00BE7436"/>
    <w:pPr>
      <w:jc w:val="right"/>
    </w:pPr>
    <w:rPr>
      <w:rFonts w:ascii="Times" w:hAnsi="Times"/>
      <w:b/>
      <w:noProof/>
    </w:rPr>
  </w:style>
  <w:style w:type="paragraph" w:customStyle="1" w:styleId="i-dep">
    <w:name w:val="i-dep"/>
    <w:basedOn w:val="Normal"/>
    <w:next w:val="Normal"/>
    <w:rsid w:val="00BE7436"/>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BE7436"/>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BE7436"/>
    <w:pPr>
      <w:ind w:left="1985" w:hanging="1985"/>
    </w:pPr>
    <w:rPr>
      <w:spacing w:val="0"/>
    </w:rPr>
  </w:style>
  <w:style w:type="paragraph" w:customStyle="1" w:styleId="i-statsrdato">
    <w:name w:val="i-statsr.dato"/>
    <w:basedOn w:val="Normal"/>
    <w:next w:val="Normal"/>
    <w:rsid w:val="00BE7436"/>
    <w:pPr>
      <w:spacing w:after="0"/>
      <w:jc w:val="center"/>
    </w:pPr>
    <w:rPr>
      <w:rFonts w:ascii="Times" w:hAnsi="Times"/>
      <w:i/>
      <w:noProof/>
    </w:rPr>
  </w:style>
  <w:style w:type="paragraph" w:customStyle="1" w:styleId="i-termin">
    <w:name w:val="i-termin"/>
    <w:basedOn w:val="Normal"/>
    <w:next w:val="Normal"/>
    <w:rsid w:val="00BE7436"/>
    <w:pPr>
      <w:spacing w:before="360"/>
      <w:jc w:val="center"/>
    </w:pPr>
    <w:rPr>
      <w:b/>
      <w:noProof/>
      <w:sz w:val="28"/>
    </w:rPr>
  </w:style>
  <w:style w:type="paragraph" w:customStyle="1" w:styleId="i-tit">
    <w:name w:val="i-tit"/>
    <w:basedOn w:val="Normal"/>
    <w:next w:val="i-statsrdato"/>
    <w:rsid w:val="00BE7436"/>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BE7436"/>
  </w:style>
  <w:style w:type="paragraph" w:customStyle="1" w:styleId="Kilde">
    <w:name w:val="Kilde"/>
    <w:basedOn w:val="Normal"/>
    <w:next w:val="Normal"/>
    <w:rsid w:val="00BE7436"/>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BE7436"/>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BE7436"/>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BE7436"/>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BE7436"/>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BE7436"/>
    <w:pPr>
      <w:spacing w:after="0"/>
    </w:pPr>
  </w:style>
  <w:style w:type="paragraph" w:customStyle="1" w:styleId="l-tit-endr-avsnitt">
    <w:name w:val="l-tit-endr-avsnitt"/>
    <w:basedOn w:val="l-tit-endr-lovkap"/>
    <w:qFormat/>
    <w:rsid w:val="00BE7436"/>
  </w:style>
  <w:style w:type="paragraph" w:customStyle="1" w:styleId="l-tit-endr-ledd">
    <w:name w:val="l-tit-endr-ledd"/>
    <w:basedOn w:val="Normal"/>
    <w:qFormat/>
    <w:rsid w:val="00BE7436"/>
    <w:pPr>
      <w:keepNext/>
      <w:spacing w:before="240" w:after="0" w:line="240" w:lineRule="auto"/>
    </w:pPr>
    <w:rPr>
      <w:rFonts w:ascii="Times" w:hAnsi="Times"/>
      <w:noProof/>
      <w:lang w:val="nn-NO"/>
    </w:rPr>
  </w:style>
  <w:style w:type="paragraph" w:customStyle="1" w:styleId="l-tit-endr-lov">
    <w:name w:val="l-tit-endr-lov"/>
    <w:basedOn w:val="Normal"/>
    <w:qFormat/>
    <w:rsid w:val="00BE7436"/>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BE7436"/>
    <w:pPr>
      <w:keepNext/>
      <w:spacing w:before="240" w:after="0" w:line="240" w:lineRule="auto"/>
    </w:pPr>
    <w:rPr>
      <w:rFonts w:ascii="Times" w:hAnsi="Times"/>
      <w:noProof/>
      <w:lang w:val="nn-NO"/>
    </w:rPr>
  </w:style>
  <w:style w:type="paragraph" w:customStyle="1" w:styleId="l-tit-endr-lovkap">
    <w:name w:val="l-tit-endr-lovkap"/>
    <w:basedOn w:val="Normal"/>
    <w:qFormat/>
    <w:rsid w:val="00BE7436"/>
    <w:pPr>
      <w:keepNext/>
      <w:spacing w:before="240" w:after="0" w:line="240" w:lineRule="auto"/>
    </w:pPr>
    <w:rPr>
      <w:rFonts w:ascii="Times" w:hAnsi="Times"/>
      <w:noProof/>
      <w:lang w:val="nn-NO"/>
    </w:rPr>
  </w:style>
  <w:style w:type="paragraph" w:customStyle="1" w:styleId="l-tit-endr-punktum">
    <w:name w:val="l-tit-endr-punktum"/>
    <w:basedOn w:val="l-tit-endr-ledd"/>
    <w:qFormat/>
    <w:rsid w:val="00BE7436"/>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BE7436"/>
    <w:pPr>
      <w:spacing w:before="60" w:after="0"/>
      <w:ind w:left="397"/>
    </w:pPr>
    <w:rPr>
      <w:spacing w:val="0"/>
    </w:rPr>
  </w:style>
  <w:style w:type="paragraph" w:customStyle="1" w:styleId="Listeavsnitt2">
    <w:name w:val="Listeavsnitt 2"/>
    <w:basedOn w:val="Normal"/>
    <w:qFormat/>
    <w:rsid w:val="00BE7436"/>
    <w:pPr>
      <w:spacing w:before="60" w:after="0"/>
      <w:ind w:left="794"/>
    </w:pPr>
    <w:rPr>
      <w:spacing w:val="0"/>
    </w:rPr>
  </w:style>
  <w:style w:type="paragraph" w:customStyle="1" w:styleId="Listeavsnitt3">
    <w:name w:val="Listeavsnitt 3"/>
    <w:basedOn w:val="Normal"/>
    <w:qFormat/>
    <w:rsid w:val="00BE7436"/>
    <w:pPr>
      <w:spacing w:before="60" w:after="0"/>
      <w:ind w:left="1191"/>
    </w:pPr>
    <w:rPr>
      <w:spacing w:val="0"/>
    </w:rPr>
  </w:style>
  <w:style w:type="paragraph" w:customStyle="1" w:styleId="Listeavsnitt4">
    <w:name w:val="Listeavsnitt 4"/>
    <w:basedOn w:val="Normal"/>
    <w:qFormat/>
    <w:rsid w:val="00BE7436"/>
    <w:pPr>
      <w:spacing w:before="60" w:after="0"/>
      <w:ind w:left="1588"/>
    </w:pPr>
    <w:rPr>
      <w:spacing w:val="0"/>
    </w:rPr>
  </w:style>
  <w:style w:type="paragraph" w:customStyle="1" w:styleId="Listeavsnitt5">
    <w:name w:val="Listeavsnitt 5"/>
    <w:basedOn w:val="Normal"/>
    <w:qFormat/>
    <w:rsid w:val="00BE7436"/>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BE7436"/>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BE7436"/>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BE7436"/>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BE7436"/>
    <w:pPr>
      <w:keepNext/>
      <w:keepLines/>
      <w:spacing w:before="360"/>
    </w:pPr>
    <w:rPr>
      <w:rFonts w:ascii="Arial" w:hAnsi="Arial"/>
      <w:b/>
      <w:sz w:val="28"/>
    </w:rPr>
  </w:style>
  <w:style w:type="character" w:customStyle="1" w:styleId="UndertittelTegn">
    <w:name w:val="Undertittel Tegn"/>
    <w:link w:val="Undertittel"/>
    <w:rsid w:val="00BE7436"/>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BE7436"/>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BE7436"/>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BE7436"/>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BE7436"/>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BE7436"/>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BE7436"/>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BE7436"/>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BE7436"/>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BE7436"/>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BE7436"/>
    <w:pPr>
      <w:numPr>
        <w:numId w:val="0"/>
      </w:numPr>
    </w:pPr>
    <w:rPr>
      <w:b w:val="0"/>
      <w:i/>
    </w:rPr>
  </w:style>
  <w:style w:type="paragraph" w:customStyle="1" w:styleId="Undervedl-tittel">
    <w:name w:val="Undervedl-tittel"/>
    <w:basedOn w:val="Normal"/>
    <w:next w:val="Normal"/>
    <w:rsid w:val="00BE7436"/>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E7436"/>
    <w:pPr>
      <w:numPr>
        <w:numId w:val="0"/>
      </w:numPr>
      <w:outlineLvl w:val="9"/>
    </w:pPr>
  </w:style>
  <w:style w:type="paragraph" w:customStyle="1" w:styleId="v-Overskrift2">
    <w:name w:val="v-Overskrift 2"/>
    <w:basedOn w:val="Overskrift2"/>
    <w:next w:val="Normal"/>
    <w:rsid w:val="00BE7436"/>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BE7436"/>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BE7436"/>
    <w:pPr>
      <w:keepNext/>
      <w:keepLines/>
      <w:numPr>
        <w:numId w:val="10"/>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BE7436"/>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BE7436"/>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BE7436"/>
    <w:pPr>
      <w:keepNext/>
      <w:keepLines/>
      <w:spacing w:before="720"/>
      <w:jc w:val="center"/>
    </w:pPr>
    <w:rPr>
      <w:rFonts w:ascii="Times" w:hAnsi="Times"/>
      <w:b/>
      <w:noProof/>
      <w:sz w:val="56"/>
    </w:rPr>
  </w:style>
  <w:style w:type="paragraph" w:customStyle="1" w:styleId="i-sesjon">
    <w:name w:val="i-sesjon"/>
    <w:basedOn w:val="Normal"/>
    <w:next w:val="Normal"/>
    <w:rsid w:val="00BE7436"/>
    <w:pPr>
      <w:jc w:val="center"/>
    </w:pPr>
    <w:rPr>
      <w:rFonts w:ascii="Times" w:hAnsi="Times"/>
      <w:b/>
      <w:noProof/>
      <w:sz w:val="28"/>
    </w:rPr>
  </w:style>
  <w:style w:type="paragraph" w:customStyle="1" w:styleId="i-mtit">
    <w:name w:val="i-mtit"/>
    <w:basedOn w:val="Normal"/>
    <w:next w:val="Normal"/>
    <w:rsid w:val="00BE7436"/>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a-vedtak-tekst">
    <w:name w:val="a-vedtak-tekst"/>
    <w:basedOn w:val="Normal"/>
    <w:next w:val="Normal"/>
    <w:rsid w:val="00BE7436"/>
    <w:pPr>
      <w:keepNext/>
      <w:jc w:val="center"/>
    </w:pPr>
  </w:style>
  <w:style w:type="character" w:customStyle="1" w:styleId="Overskrift2Tegn">
    <w:name w:val="Overskrift 2 Tegn"/>
    <w:link w:val="Overskrift2"/>
    <w:rsid w:val="00BE7436"/>
    <w:rPr>
      <w:rFonts w:ascii="Arial" w:eastAsia="Times New Roman" w:hAnsi="Arial"/>
      <w:b/>
      <w:spacing w:val="4"/>
      <w:sz w:val="28"/>
    </w:rPr>
  </w:style>
  <w:style w:type="character" w:customStyle="1" w:styleId="Overskrift3Tegn">
    <w:name w:val="Overskrift 3 Tegn"/>
    <w:link w:val="Overskrift3"/>
    <w:rsid w:val="00BE7436"/>
    <w:rPr>
      <w:rFonts w:ascii="Arial" w:eastAsia="Times New Roman" w:hAnsi="Arial"/>
      <w:b/>
      <w:sz w:val="24"/>
    </w:rPr>
  </w:style>
  <w:style w:type="character" w:customStyle="1" w:styleId="Overskrift4Tegn">
    <w:name w:val="Overskrift 4 Tegn"/>
    <w:link w:val="Overskrift4"/>
    <w:rsid w:val="00BE7436"/>
    <w:rPr>
      <w:rFonts w:ascii="Arial" w:eastAsia="Times New Roman" w:hAnsi="Arial"/>
      <w:i/>
      <w:spacing w:val="4"/>
      <w:sz w:val="24"/>
    </w:rPr>
  </w:style>
  <w:style w:type="character" w:customStyle="1" w:styleId="Overskrift5Tegn">
    <w:name w:val="Overskrift 5 Tegn"/>
    <w:link w:val="Overskrift5"/>
    <w:rsid w:val="00BE7436"/>
    <w:rPr>
      <w:rFonts w:ascii="Arial" w:eastAsia="Times New Roman" w:hAnsi="Arial"/>
      <w:i/>
      <w:sz w:val="24"/>
    </w:rPr>
  </w:style>
  <w:style w:type="paragraph" w:styleId="Liste">
    <w:name w:val="List"/>
    <w:basedOn w:val="Normal"/>
    <w:rsid w:val="00BE7436"/>
    <w:pPr>
      <w:numPr>
        <w:numId w:val="14"/>
      </w:numPr>
      <w:spacing w:line="240" w:lineRule="auto"/>
      <w:contextualSpacing/>
    </w:pPr>
  </w:style>
  <w:style w:type="paragraph" w:styleId="Liste2">
    <w:name w:val="List 2"/>
    <w:basedOn w:val="Normal"/>
    <w:rsid w:val="00BE7436"/>
    <w:pPr>
      <w:numPr>
        <w:ilvl w:val="1"/>
        <w:numId w:val="14"/>
      </w:numPr>
      <w:spacing w:after="0"/>
    </w:pPr>
  </w:style>
  <w:style w:type="paragraph" w:styleId="Liste3">
    <w:name w:val="List 3"/>
    <w:basedOn w:val="Normal"/>
    <w:rsid w:val="00BE7436"/>
    <w:pPr>
      <w:numPr>
        <w:ilvl w:val="2"/>
        <w:numId w:val="14"/>
      </w:numPr>
      <w:spacing w:after="0"/>
    </w:pPr>
    <w:rPr>
      <w:spacing w:val="0"/>
    </w:rPr>
  </w:style>
  <w:style w:type="paragraph" w:styleId="Liste4">
    <w:name w:val="List 4"/>
    <w:basedOn w:val="Normal"/>
    <w:rsid w:val="00BE7436"/>
    <w:pPr>
      <w:numPr>
        <w:ilvl w:val="3"/>
        <w:numId w:val="14"/>
      </w:numPr>
      <w:spacing w:after="0"/>
    </w:pPr>
    <w:rPr>
      <w:spacing w:val="0"/>
    </w:rPr>
  </w:style>
  <w:style w:type="paragraph" w:styleId="Liste5">
    <w:name w:val="List 5"/>
    <w:basedOn w:val="Normal"/>
    <w:rsid w:val="00BE7436"/>
    <w:pPr>
      <w:numPr>
        <w:ilvl w:val="4"/>
        <w:numId w:val="14"/>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BE7436"/>
    <w:pPr>
      <w:numPr>
        <w:numId w:val="12"/>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BE7436"/>
    <w:pPr>
      <w:numPr>
        <w:ilvl w:val="1"/>
        <w:numId w:val="12"/>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BE7436"/>
    <w:pPr>
      <w:numPr>
        <w:ilvl w:val="2"/>
        <w:numId w:val="12"/>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BE7436"/>
    <w:pPr>
      <w:numPr>
        <w:ilvl w:val="3"/>
        <w:numId w:val="12"/>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BE7436"/>
    <w:pPr>
      <w:numPr>
        <w:ilvl w:val="4"/>
        <w:numId w:val="12"/>
      </w:numPr>
      <w:spacing w:after="0" w:line="240" w:lineRule="auto"/>
    </w:pPr>
    <w:rPr>
      <w:rFonts w:ascii="Times" w:eastAsia="Batang" w:hAnsi="Times"/>
      <w:spacing w:val="0"/>
      <w:szCs w:val="20"/>
    </w:rPr>
  </w:style>
  <w:style w:type="paragraph" w:customStyle="1" w:styleId="Listebombe">
    <w:name w:val="Liste bombe"/>
    <w:basedOn w:val="Liste"/>
    <w:qFormat/>
    <w:rsid w:val="00BE7436"/>
    <w:pPr>
      <w:numPr>
        <w:numId w:val="22"/>
      </w:numPr>
      <w:tabs>
        <w:tab w:val="left" w:pos="397"/>
      </w:tabs>
      <w:ind w:left="397" w:hanging="397"/>
    </w:pPr>
  </w:style>
  <w:style w:type="paragraph" w:customStyle="1" w:styleId="Listebombe2">
    <w:name w:val="Liste bombe 2"/>
    <w:basedOn w:val="Liste2"/>
    <w:qFormat/>
    <w:rsid w:val="00BE7436"/>
    <w:pPr>
      <w:numPr>
        <w:ilvl w:val="0"/>
        <w:numId w:val="23"/>
      </w:numPr>
      <w:ind w:left="794" w:hanging="397"/>
    </w:pPr>
  </w:style>
  <w:style w:type="paragraph" w:customStyle="1" w:styleId="Listebombe3">
    <w:name w:val="Liste bombe 3"/>
    <w:basedOn w:val="Liste3"/>
    <w:qFormat/>
    <w:rsid w:val="00BE7436"/>
    <w:pPr>
      <w:numPr>
        <w:ilvl w:val="0"/>
        <w:numId w:val="24"/>
      </w:numPr>
      <w:ind w:left="1191" w:hanging="397"/>
    </w:pPr>
  </w:style>
  <w:style w:type="paragraph" w:customStyle="1" w:styleId="Listebombe4">
    <w:name w:val="Liste bombe 4"/>
    <w:basedOn w:val="Liste4"/>
    <w:qFormat/>
    <w:rsid w:val="00BE7436"/>
    <w:pPr>
      <w:numPr>
        <w:ilvl w:val="0"/>
        <w:numId w:val="25"/>
      </w:numPr>
      <w:ind w:left="1588" w:hanging="397"/>
    </w:pPr>
  </w:style>
  <w:style w:type="paragraph" w:customStyle="1" w:styleId="Listebombe5">
    <w:name w:val="Liste bombe 5"/>
    <w:basedOn w:val="Liste5"/>
    <w:qFormat/>
    <w:rsid w:val="00BE7436"/>
    <w:pPr>
      <w:numPr>
        <w:ilvl w:val="0"/>
        <w:numId w:val="26"/>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BE7436"/>
    <w:pPr>
      <w:numPr>
        <w:numId w:val="11"/>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BE7436"/>
    <w:pPr>
      <w:numPr>
        <w:numId w:val="11"/>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BE7436"/>
    <w:pPr>
      <w:numPr>
        <w:ilvl w:val="2"/>
        <w:numId w:val="11"/>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BE7436"/>
    <w:pPr>
      <w:numPr>
        <w:ilvl w:val="3"/>
        <w:numId w:val="11"/>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BE7436"/>
    <w:pPr>
      <w:numPr>
        <w:ilvl w:val="4"/>
        <w:numId w:val="11"/>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BE7436"/>
    <w:pPr>
      <w:numPr>
        <w:numId w:val="21"/>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BE7436"/>
    <w:pPr>
      <w:numPr>
        <w:ilvl w:val="1"/>
        <w:numId w:val="21"/>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BE7436"/>
    <w:pPr>
      <w:numPr>
        <w:ilvl w:val="2"/>
        <w:numId w:val="21"/>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BE7436"/>
    <w:pPr>
      <w:numPr>
        <w:ilvl w:val="3"/>
        <w:numId w:val="21"/>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BE7436"/>
    <w:pPr>
      <w:numPr>
        <w:ilvl w:val="4"/>
        <w:numId w:val="21"/>
      </w:numPr>
      <w:spacing w:after="0"/>
    </w:pPr>
  </w:style>
  <w:style w:type="paragraph" w:customStyle="1" w:styleId="opplisting">
    <w:name w:val="opplisting"/>
    <w:basedOn w:val="Normal"/>
    <w:rsid w:val="00BE7436"/>
    <w:pPr>
      <w:spacing w:after="0"/>
    </w:pPr>
    <w:rPr>
      <w:rFonts w:ascii="Times" w:hAnsi="Times" w:cs="Times New Roman"/>
      <w:spacing w:val="0"/>
    </w:rPr>
  </w:style>
  <w:style w:type="paragraph" w:customStyle="1" w:styleId="opplisting2">
    <w:name w:val="opplisting 2"/>
    <w:basedOn w:val="Normal"/>
    <w:qFormat/>
    <w:rsid w:val="00BE7436"/>
    <w:pPr>
      <w:spacing w:after="0"/>
      <w:ind w:left="397"/>
    </w:pPr>
    <w:rPr>
      <w:spacing w:val="0"/>
      <w:lang w:val="en-US"/>
    </w:rPr>
  </w:style>
  <w:style w:type="paragraph" w:customStyle="1" w:styleId="opplisting3">
    <w:name w:val="opplisting 3"/>
    <w:basedOn w:val="Normal"/>
    <w:qFormat/>
    <w:rsid w:val="00BE7436"/>
    <w:pPr>
      <w:spacing w:after="0"/>
      <w:ind w:left="794"/>
    </w:pPr>
    <w:rPr>
      <w:spacing w:val="0"/>
    </w:rPr>
  </w:style>
  <w:style w:type="paragraph" w:customStyle="1" w:styleId="opplisting4">
    <w:name w:val="opplisting 4"/>
    <w:basedOn w:val="Normal"/>
    <w:qFormat/>
    <w:rsid w:val="00BE7436"/>
    <w:pPr>
      <w:spacing w:after="0"/>
      <w:ind w:left="1191"/>
    </w:pPr>
    <w:rPr>
      <w:spacing w:val="0"/>
    </w:rPr>
  </w:style>
  <w:style w:type="paragraph" w:customStyle="1" w:styleId="opplisting5">
    <w:name w:val="opplisting 5"/>
    <w:basedOn w:val="Normal"/>
    <w:qFormat/>
    <w:rsid w:val="00BE7436"/>
    <w:pPr>
      <w:spacing w:after="0"/>
      <w:ind w:left="1588"/>
    </w:pPr>
    <w:rPr>
      <w:spacing w:val="0"/>
    </w:rPr>
  </w:style>
  <w:style w:type="paragraph" w:customStyle="1" w:styleId="friliste">
    <w:name w:val="friliste"/>
    <w:basedOn w:val="Normal"/>
    <w:qFormat/>
    <w:rsid w:val="00BE7436"/>
    <w:pPr>
      <w:tabs>
        <w:tab w:val="left" w:pos="397"/>
      </w:tabs>
      <w:spacing w:after="0"/>
      <w:ind w:left="397" w:hanging="397"/>
    </w:pPr>
    <w:rPr>
      <w:spacing w:val="0"/>
    </w:rPr>
  </w:style>
  <w:style w:type="paragraph" w:customStyle="1" w:styleId="friliste2">
    <w:name w:val="friliste 2"/>
    <w:basedOn w:val="Normal"/>
    <w:qFormat/>
    <w:rsid w:val="00BE7436"/>
    <w:pPr>
      <w:tabs>
        <w:tab w:val="left" w:pos="794"/>
      </w:tabs>
      <w:spacing w:after="0"/>
      <w:ind w:left="794" w:hanging="397"/>
    </w:pPr>
    <w:rPr>
      <w:spacing w:val="0"/>
    </w:rPr>
  </w:style>
  <w:style w:type="paragraph" w:customStyle="1" w:styleId="friliste3">
    <w:name w:val="friliste 3"/>
    <w:basedOn w:val="Normal"/>
    <w:qFormat/>
    <w:rsid w:val="00BE7436"/>
    <w:pPr>
      <w:tabs>
        <w:tab w:val="left" w:pos="1191"/>
      </w:tabs>
      <w:spacing w:after="0"/>
      <w:ind w:left="1191" w:hanging="397"/>
    </w:pPr>
    <w:rPr>
      <w:spacing w:val="0"/>
    </w:rPr>
  </w:style>
  <w:style w:type="paragraph" w:customStyle="1" w:styleId="friliste4">
    <w:name w:val="friliste 4"/>
    <w:basedOn w:val="Normal"/>
    <w:qFormat/>
    <w:rsid w:val="00BE7436"/>
    <w:pPr>
      <w:tabs>
        <w:tab w:val="left" w:pos="1588"/>
      </w:tabs>
      <w:spacing w:after="0"/>
      <w:ind w:left="1588" w:hanging="397"/>
    </w:pPr>
    <w:rPr>
      <w:spacing w:val="0"/>
    </w:rPr>
  </w:style>
  <w:style w:type="paragraph" w:customStyle="1" w:styleId="friliste5">
    <w:name w:val="friliste 5"/>
    <w:basedOn w:val="Normal"/>
    <w:qFormat/>
    <w:rsid w:val="00BE7436"/>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BE7436"/>
    <w:pPr>
      <w:numPr>
        <w:numId w:val="2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BE7436"/>
    <w:pPr>
      <w:numPr>
        <w:numId w:val="20"/>
      </w:numPr>
    </w:pPr>
  </w:style>
  <w:style w:type="paragraph" w:customStyle="1" w:styleId="avsnitt-undertittel">
    <w:name w:val="avsnitt-undertittel"/>
    <w:basedOn w:val="Normal"/>
    <w:next w:val="Normal"/>
    <w:rsid w:val="00BE7436"/>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BE7436"/>
    <w:pPr>
      <w:numPr>
        <w:numId w:val="2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BE7436"/>
    <w:pPr>
      <w:numPr>
        <w:numId w:val="2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BE7436"/>
    <w:pPr>
      <w:numPr>
        <w:numId w:val="20"/>
      </w:numPr>
    </w:pPr>
  </w:style>
  <w:style w:type="paragraph" w:customStyle="1" w:styleId="avsnitt-under-undertittel">
    <w:name w:val="avsnitt-under-undertittel"/>
    <w:basedOn w:val="Normal"/>
    <w:next w:val="Normal"/>
    <w:rsid w:val="00BE7436"/>
    <w:pPr>
      <w:keepNext/>
      <w:keepLines/>
      <w:spacing w:before="360" w:line="240" w:lineRule="auto"/>
    </w:pPr>
    <w:rPr>
      <w:rFonts w:eastAsia="Batang"/>
      <w:i/>
      <w:spacing w:val="0"/>
      <w:szCs w:val="20"/>
    </w:rPr>
  </w:style>
  <w:style w:type="paragraph" w:customStyle="1" w:styleId="blokksit">
    <w:name w:val="blokksit"/>
    <w:basedOn w:val="Normal"/>
    <w:qFormat/>
    <w:rsid w:val="00BE7436"/>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BE7436"/>
    <w:pPr>
      <w:spacing w:before="180" w:after="0"/>
    </w:pPr>
    <w:rPr>
      <w:rFonts w:ascii="Times" w:hAnsi="Times"/>
      <w:i/>
    </w:rPr>
  </w:style>
  <w:style w:type="paragraph" w:customStyle="1" w:styleId="l-ledd">
    <w:name w:val="l-ledd"/>
    <w:basedOn w:val="Normal"/>
    <w:qFormat/>
    <w:rsid w:val="00BE7436"/>
    <w:pPr>
      <w:spacing w:after="0"/>
      <w:ind w:firstLine="397"/>
    </w:pPr>
    <w:rPr>
      <w:rFonts w:ascii="Times" w:hAnsi="Times"/>
    </w:rPr>
  </w:style>
  <w:style w:type="paragraph" w:customStyle="1" w:styleId="l-tit-endr-paragraf">
    <w:name w:val="l-tit-endr-paragraf"/>
    <w:basedOn w:val="Normal"/>
    <w:qFormat/>
    <w:rsid w:val="00BE7436"/>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BE7436"/>
    <w:pPr>
      <w:keepNext/>
      <w:keepLines/>
      <w:numPr>
        <w:ilvl w:val="7"/>
        <w:numId w:val="2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BE7436"/>
    <w:rPr>
      <w:rFonts w:ascii="Times New Roman" w:eastAsia="Times New Roman" w:hAnsi="Times New Roman"/>
      <w:spacing w:val="4"/>
      <w:sz w:val="20"/>
    </w:rPr>
  </w:style>
  <w:style w:type="character" w:customStyle="1" w:styleId="DatoTegn">
    <w:name w:val="Dato Tegn"/>
    <w:link w:val="Dato0"/>
    <w:rsid w:val="00BE7436"/>
    <w:rPr>
      <w:rFonts w:ascii="Times New Roman" w:eastAsia="Times New Roman" w:hAnsi="Times New Roman"/>
      <w:spacing w:val="4"/>
      <w:sz w:val="24"/>
    </w:rPr>
  </w:style>
  <w:style w:type="character" w:styleId="Fotnotereferanse">
    <w:name w:val="footnote reference"/>
    <w:rsid w:val="00BE7436"/>
    <w:rPr>
      <w:vertAlign w:val="superscript"/>
    </w:rPr>
  </w:style>
  <w:style w:type="character" w:customStyle="1" w:styleId="gjennomstreket">
    <w:name w:val="gjennomstreket"/>
    <w:uiPriority w:val="1"/>
    <w:rsid w:val="00BE7436"/>
    <w:rPr>
      <w:strike/>
      <w:dstrike w:val="0"/>
    </w:rPr>
  </w:style>
  <w:style w:type="character" w:customStyle="1" w:styleId="halvfet0">
    <w:name w:val="halvfet"/>
    <w:rsid w:val="00BE7436"/>
    <w:rPr>
      <w:b/>
    </w:rPr>
  </w:style>
  <w:style w:type="character" w:styleId="Hyperkobling">
    <w:name w:val="Hyperlink"/>
    <w:uiPriority w:val="99"/>
    <w:unhideWhenUsed/>
    <w:rsid w:val="00BE7436"/>
    <w:rPr>
      <w:color w:val="0000FF"/>
      <w:u w:val="single"/>
    </w:rPr>
  </w:style>
  <w:style w:type="character" w:customStyle="1" w:styleId="kursiv">
    <w:name w:val="kursiv"/>
    <w:rsid w:val="00BE7436"/>
    <w:rPr>
      <w:i/>
    </w:rPr>
  </w:style>
  <w:style w:type="character" w:customStyle="1" w:styleId="l-endring">
    <w:name w:val="l-endring"/>
    <w:rsid w:val="00BE7436"/>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BE7436"/>
  </w:style>
  <w:style w:type="character" w:styleId="Plassholdertekst">
    <w:name w:val="Placeholder Text"/>
    <w:uiPriority w:val="99"/>
    <w:rsid w:val="00BE7436"/>
    <w:rPr>
      <w:color w:val="808080"/>
    </w:rPr>
  </w:style>
  <w:style w:type="character" w:customStyle="1" w:styleId="regular">
    <w:name w:val="regular"/>
    <w:uiPriority w:val="1"/>
    <w:qFormat/>
    <w:rsid w:val="00BE7436"/>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BE7436"/>
    <w:rPr>
      <w:vertAlign w:val="superscript"/>
    </w:rPr>
  </w:style>
  <w:style w:type="character" w:customStyle="1" w:styleId="skrift-senket">
    <w:name w:val="skrift-senket"/>
    <w:rsid w:val="00BE7436"/>
    <w:rPr>
      <w:vertAlign w:val="subscript"/>
    </w:rPr>
  </w:style>
  <w:style w:type="character" w:customStyle="1" w:styleId="SluttnotetekstTegn">
    <w:name w:val="Sluttnotetekst Tegn"/>
    <w:link w:val="Sluttnotetekst"/>
    <w:uiPriority w:val="99"/>
    <w:semiHidden/>
    <w:rsid w:val="00BE7436"/>
    <w:rPr>
      <w:rFonts w:ascii="Times New Roman" w:eastAsia="Times New Roman" w:hAnsi="Times New Roman"/>
      <w:spacing w:val="4"/>
      <w:sz w:val="20"/>
      <w:szCs w:val="20"/>
    </w:rPr>
  </w:style>
  <w:style w:type="character" w:customStyle="1" w:styleId="sperret0">
    <w:name w:val="sperret"/>
    <w:rsid w:val="00BE7436"/>
    <w:rPr>
      <w:spacing w:val="30"/>
    </w:rPr>
  </w:style>
  <w:style w:type="character" w:customStyle="1" w:styleId="SterktsitatTegn">
    <w:name w:val="Sterkt sitat Tegn"/>
    <w:link w:val="Sterktsitat"/>
    <w:uiPriority w:val="30"/>
    <w:rsid w:val="00BE7436"/>
    <w:rPr>
      <w:rFonts w:ascii="Times New Roman" w:eastAsia="Times New Roman" w:hAnsi="Times New Roman"/>
      <w:b/>
      <w:bCs/>
      <w:i/>
      <w:iCs/>
      <w:color w:val="4F81BD"/>
      <w:spacing w:val="4"/>
      <w:sz w:val="24"/>
    </w:rPr>
  </w:style>
  <w:style w:type="character" w:customStyle="1" w:styleId="Stikkord">
    <w:name w:val="Stikkord"/>
    <w:rsid w:val="00BE7436"/>
    <w:rPr>
      <w:color w:val="0000FF"/>
    </w:rPr>
  </w:style>
  <w:style w:type="character" w:customStyle="1" w:styleId="stikkord0">
    <w:name w:val="stikkord"/>
    <w:uiPriority w:val="99"/>
  </w:style>
  <w:style w:type="character" w:styleId="Sterk">
    <w:name w:val="Strong"/>
    <w:uiPriority w:val="22"/>
    <w:qFormat/>
    <w:rsid w:val="00BE7436"/>
    <w:rPr>
      <w:b/>
      <w:bCs/>
    </w:rPr>
  </w:style>
  <w:style w:type="character" w:customStyle="1" w:styleId="TopptekstTegn">
    <w:name w:val="Topptekst Tegn"/>
    <w:link w:val="Topptekst"/>
    <w:rsid w:val="00BE7436"/>
    <w:rPr>
      <w:rFonts w:ascii="Times New Roman" w:eastAsia="Times New Roman" w:hAnsi="Times New Roman"/>
      <w:sz w:val="20"/>
    </w:rPr>
  </w:style>
  <w:style w:type="character" w:customStyle="1" w:styleId="UnderskriftTegn">
    <w:name w:val="Underskrift Tegn"/>
    <w:link w:val="Underskrift"/>
    <w:uiPriority w:val="99"/>
    <w:rsid w:val="00BE7436"/>
    <w:rPr>
      <w:rFonts w:ascii="Times New Roman" w:eastAsia="Times New Roman" w:hAnsi="Times New Roman"/>
      <w:spacing w:val="4"/>
      <w:sz w:val="24"/>
    </w:rPr>
  </w:style>
  <w:style w:type="paragraph" w:styleId="Topptekst">
    <w:name w:val="header"/>
    <w:basedOn w:val="Normal"/>
    <w:link w:val="TopptekstTegn"/>
    <w:rsid w:val="00BE7436"/>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BE7436"/>
    <w:rPr>
      <w:rFonts w:ascii="UniCentury Old Style" w:hAnsi="UniCentury Old Style" w:cs="UniCentury Old Style"/>
      <w:color w:val="000000"/>
      <w:w w:val="0"/>
      <w:sz w:val="20"/>
      <w:szCs w:val="20"/>
    </w:rPr>
  </w:style>
  <w:style w:type="paragraph" w:styleId="Bunntekst">
    <w:name w:val="footer"/>
    <w:basedOn w:val="Normal"/>
    <w:link w:val="BunntekstTegn"/>
    <w:rsid w:val="00BE7436"/>
    <w:pPr>
      <w:tabs>
        <w:tab w:val="center" w:pos="4153"/>
        <w:tab w:val="right" w:pos="8306"/>
      </w:tabs>
    </w:pPr>
    <w:rPr>
      <w:sz w:val="20"/>
    </w:rPr>
  </w:style>
  <w:style w:type="character" w:customStyle="1" w:styleId="BunntekstTegn1">
    <w:name w:val="Bunntekst Tegn1"/>
    <w:basedOn w:val="Standardskriftforavsnitt"/>
    <w:uiPriority w:val="99"/>
    <w:semiHidden/>
    <w:rsid w:val="00BE7436"/>
    <w:rPr>
      <w:rFonts w:ascii="UniCentury Old Style" w:hAnsi="UniCentury Old Style" w:cs="UniCentury Old Style"/>
      <w:color w:val="000000"/>
      <w:w w:val="0"/>
      <w:sz w:val="20"/>
      <w:szCs w:val="20"/>
    </w:rPr>
  </w:style>
  <w:style w:type="character" w:customStyle="1" w:styleId="Overskrift6Tegn">
    <w:name w:val="Overskrift 6 Tegn"/>
    <w:link w:val="Overskrift6"/>
    <w:rsid w:val="00BE7436"/>
    <w:rPr>
      <w:rFonts w:ascii="Arial" w:eastAsia="Times New Roman" w:hAnsi="Arial"/>
      <w:i/>
      <w:spacing w:val="4"/>
    </w:rPr>
  </w:style>
  <w:style w:type="character" w:customStyle="1" w:styleId="Overskrift7Tegn">
    <w:name w:val="Overskrift 7 Tegn"/>
    <w:link w:val="Overskrift7"/>
    <w:rsid w:val="00BE7436"/>
    <w:rPr>
      <w:rFonts w:ascii="Arial" w:eastAsia="Times New Roman" w:hAnsi="Arial"/>
      <w:spacing w:val="4"/>
      <w:sz w:val="24"/>
    </w:rPr>
  </w:style>
  <w:style w:type="character" w:customStyle="1" w:styleId="Overskrift8Tegn">
    <w:name w:val="Overskrift 8 Tegn"/>
    <w:link w:val="Overskrift8"/>
    <w:rsid w:val="00BE7436"/>
    <w:rPr>
      <w:rFonts w:ascii="Arial" w:eastAsia="Times New Roman" w:hAnsi="Arial"/>
      <w:i/>
      <w:spacing w:val="4"/>
      <w:sz w:val="24"/>
    </w:rPr>
  </w:style>
  <w:style w:type="character" w:customStyle="1" w:styleId="Overskrift9Tegn">
    <w:name w:val="Overskrift 9 Tegn"/>
    <w:link w:val="Overskrift9"/>
    <w:rsid w:val="00BE7436"/>
    <w:rPr>
      <w:rFonts w:ascii="Arial" w:eastAsia="Times New Roman" w:hAnsi="Arial"/>
      <w:i/>
      <w:spacing w:val="4"/>
      <w:sz w:val="18"/>
    </w:rPr>
  </w:style>
  <w:style w:type="table" w:customStyle="1" w:styleId="Tabell-VM">
    <w:name w:val="Tabell-VM"/>
    <w:basedOn w:val="Tabelltemaer"/>
    <w:uiPriority w:val="99"/>
    <w:qFormat/>
    <w:rsid w:val="00BE7436"/>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BE7436"/>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E7436"/>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BE7436"/>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E7436"/>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BE7436"/>
    <w:pPr>
      <w:tabs>
        <w:tab w:val="right" w:leader="dot" w:pos="8306"/>
      </w:tabs>
    </w:pPr>
    <w:rPr>
      <w:spacing w:val="0"/>
    </w:rPr>
  </w:style>
  <w:style w:type="paragraph" w:styleId="INNH2">
    <w:name w:val="toc 2"/>
    <w:basedOn w:val="Normal"/>
    <w:next w:val="Normal"/>
    <w:rsid w:val="00BE7436"/>
    <w:pPr>
      <w:tabs>
        <w:tab w:val="right" w:leader="dot" w:pos="8306"/>
      </w:tabs>
      <w:ind w:left="200"/>
    </w:pPr>
    <w:rPr>
      <w:spacing w:val="0"/>
    </w:rPr>
  </w:style>
  <w:style w:type="paragraph" w:styleId="INNH3">
    <w:name w:val="toc 3"/>
    <w:basedOn w:val="Normal"/>
    <w:next w:val="Normal"/>
    <w:rsid w:val="00BE7436"/>
    <w:pPr>
      <w:tabs>
        <w:tab w:val="right" w:leader="dot" w:pos="8306"/>
      </w:tabs>
      <w:ind w:left="400"/>
    </w:pPr>
    <w:rPr>
      <w:spacing w:val="0"/>
    </w:rPr>
  </w:style>
  <w:style w:type="paragraph" w:styleId="INNH4">
    <w:name w:val="toc 4"/>
    <w:basedOn w:val="Normal"/>
    <w:next w:val="Normal"/>
    <w:rsid w:val="00BE7436"/>
    <w:pPr>
      <w:tabs>
        <w:tab w:val="right" w:leader="dot" w:pos="8306"/>
      </w:tabs>
      <w:ind w:left="600"/>
    </w:pPr>
    <w:rPr>
      <w:spacing w:val="0"/>
    </w:rPr>
  </w:style>
  <w:style w:type="paragraph" w:styleId="INNH5">
    <w:name w:val="toc 5"/>
    <w:basedOn w:val="Normal"/>
    <w:next w:val="Normal"/>
    <w:rsid w:val="00BE7436"/>
    <w:pPr>
      <w:tabs>
        <w:tab w:val="right" w:leader="dot" w:pos="8306"/>
      </w:tabs>
      <w:ind w:left="800"/>
    </w:pPr>
    <w:rPr>
      <w:spacing w:val="0"/>
    </w:rPr>
  </w:style>
  <w:style w:type="character" w:styleId="Merknadsreferanse">
    <w:name w:val="annotation reference"/>
    <w:rsid w:val="00BE7436"/>
    <w:rPr>
      <w:sz w:val="16"/>
    </w:rPr>
  </w:style>
  <w:style w:type="paragraph" w:styleId="Merknadstekst">
    <w:name w:val="annotation text"/>
    <w:basedOn w:val="Normal"/>
    <w:link w:val="MerknadstekstTegn"/>
    <w:rsid w:val="00BE7436"/>
    <w:rPr>
      <w:spacing w:val="0"/>
      <w:sz w:val="20"/>
    </w:rPr>
  </w:style>
  <w:style w:type="character" w:customStyle="1" w:styleId="MerknadstekstTegn">
    <w:name w:val="Merknadstekst Tegn"/>
    <w:link w:val="Merknadstekst"/>
    <w:rsid w:val="00BE7436"/>
    <w:rPr>
      <w:rFonts w:ascii="Times New Roman" w:eastAsia="Times New Roman" w:hAnsi="Times New Roman"/>
      <w:sz w:val="20"/>
    </w:rPr>
  </w:style>
  <w:style w:type="paragraph" w:styleId="Punktliste">
    <w:name w:val="List Bullet"/>
    <w:basedOn w:val="Normal"/>
    <w:rsid w:val="00BE7436"/>
    <w:pPr>
      <w:spacing w:after="0"/>
      <w:ind w:left="284" w:hanging="284"/>
    </w:pPr>
  </w:style>
  <w:style w:type="paragraph" w:styleId="Punktliste2">
    <w:name w:val="List Bullet 2"/>
    <w:basedOn w:val="Normal"/>
    <w:rsid w:val="00BE7436"/>
    <w:pPr>
      <w:spacing w:after="0"/>
      <w:ind w:left="568" w:hanging="284"/>
    </w:pPr>
  </w:style>
  <w:style w:type="paragraph" w:styleId="Punktliste3">
    <w:name w:val="List Bullet 3"/>
    <w:basedOn w:val="Normal"/>
    <w:rsid w:val="00BE7436"/>
    <w:pPr>
      <w:spacing w:after="0"/>
      <w:ind w:left="851" w:hanging="284"/>
    </w:pPr>
  </w:style>
  <w:style w:type="paragraph" w:styleId="Punktliste4">
    <w:name w:val="List Bullet 4"/>
    <w:basedOn w:val="Normal"/>
    <w:rsid w:val="00BE7436"/>
    <w:pPr>
      <w:spacing w:after="0"/>
      <w:ind w:left="1135" w:hanging="284"/>
    </w:pPr>
    <w:rPr>
      <w:spacing w:val="0"/>
    </w:rPr>
  </w:style>
  <w:style w:type="paragraph" w:styleId="Punktliste5">
    <w:name w:val="List Bullet 5"/>
    <w:basedOn w:val="Normal"/>
    <w:rsid w:val="00BE7436"/>
    <w:pPr>
      <w:spacing w:after="0"/>
      <w:ind w:left="1418" w:hanging="284"/>
    </w:pPr>
    <w:rPr>
      <w:spacing w:val="0"/>
    </w:rPr>
  </w:style>
  <w:style w:type="table" w:customStyle="1" w:styleId="StandardTabell">
    <w:name w:val="StandardTabell"/>
    <w:basedOn w:val="Vanligtabell"/>
    <w:uiPriority w:val="99"/>
    <w:qFormat/>
    <w:rsid w:val="00BE7436"/>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BE7436"/>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BE7436"/>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BE7436"/>
    <w:pPr>
      <w:spacing w:after="0" w:line="240" w:lineRule="auto"/>
      <w:ind w:left="240" w:hanging="240"/>
    </w:pPr>
  </w:style>
  <w:style w:type="paragraph" w:styleId="Indeks2">
    <w:name w:val="index 2"/>
    <w:basedOn w:val="Normal"/>
    <w:next w:val="Normal"/>
    <w:autoRedefine/>
    <w:uiPriority w:val="99"/>
    <w:semiHidden/>
    <w:unhideWhenUsed/>
    <w:rsid w:val="00BE7436"/>
    <w:pPr>
      <w:spacing w:after="0" w:line="240" w:lineRule="auto"/>
      <w:ind w:left="480" w:hanging="240"/>
    </w:pPr>
  </w:style>
  <w:style w:type="paragraph" w:styleId="Indeks3">
    <w:name w:val="index 3"/>
    <w:basedOn w:val="Normal"/>
    <w:next w:val="Normal"/>
    <w:autoRedefine/>
    <w:uiPriority w:val="99"/>
    <w:semiHidden/>
    <w:unhideWhenUsed/>
    <w:rsid w:val="00BE7436"/>
    <w:pPr>
      <w:spacing w:after="0" w:line="240" w:lineRule="auto"/>
      <w:ind w:left="720" w:hanging="240"/>
    </w:pPr>
  </w:style>
  <w:style w:type="paragraph" w:styleId="Indeks4">
    <w:name w:val="index 4"/>
    <w:basedOn w:val="Normal"/>
    <w:next w:val="Normal"/>
    <w:autoRedefine/>
    <w:uiPriority w:val="99"/>
    <w:semiHidden/>
    <w:unhideWhenUsed/>
    <w:rsid w:val="00BE7436"/>
    <w:pPr>
      <w:spacing w:after="0" w:line="240" w:lineRule="auto"/>
      <w:ind w:left="960" w:hanging="240"/>
    </w:pPr>
  </w:style>
  <w:style w:type="paragraph" w:styleId="Indeks5">
    <w:name w:val="index 5"/>
    <w:basedOn w:val="Normal"/>
    <w:next w:val="Normal"/>
    <w:autoRedefine/>
    <w:uiPriority w:val="99"/>
    <w:semiHidden/>
    <w:unhideWhenUsed/>
    <w:rsid w:val="00BE7436"/>
    <w:pPr>
      <w:spacing w:after="0" w:line="240" w:lineRule="auto"/>
      <w:ind w:left="1200" w:hanging="240"/>
    </w:pPr>
  </w:style>
  <w:style w:type="paragraph" w:styleId="Indeks6">
    <w:name w:val="index 6"/>
    <w:basedOn w:val="Normal"/>
    <w:next w:val="Normal"/>
    <w:autoRedefine/>
    <w:uiPriority w:val="99"/>
    <w:semiHidden/>
    <w:unhideWhenUsed/>
    <w:rsid w:val="00BE7436"/>
    <w:pPr>
      <w:spacing w:after="0" w:line="240" w:lineRule="auto"/>
      <w:ind w:left="1440" w:hanging="240"/>
    </w:pPr>
  </w:style>
  <w:style w:type="paragraph" w:styleId="Indeks7">
    <w:name w:val="index 7"/>
    <w:basedOn w:val="Normal"/>
    <w:next w:val="Normal"/>
    <w:autoRedefine/>
    <w:uiPriority w:val="99"/>
    <w:semiHidden/>
    <w:unhideWhenUsed/>
    <w:rsid w:val="00BE7436"/>
    <w:pPr>
      <w:spacing w:after="0" w:line="240" w:lineRule="auto"/>
      <w:ind w:left="1680" w:hanging="240"/>
    </w:pPr>
  </w:style>
  <w:style w:type="paragraph" w:styleId="Indeks8">
    <w:name w:val="index 8"/>
    <w:basedOn w:val="Normal"/>
    <w:next w:val="Normal"/>
    <w:autoRedefine/>
    <w:uiPriority w:val="99"/>
    <w:semiHidden/>
    <w:unhideWhenUsed/>
    <w:rsid w:val="00BE7436"/>
    <w:pPr>
      <w:spacing w:after="0" w:line="240" w:lineRule="auto"/>
      <w:ind w:left="1920" w:hanging="240"/>
    </w:pPr>
  </w:style>
  <w:style w:type="paragraph" w:styleId="Indeks9">
    <w:name w:val="index 9"/>
    <w:basedOn w:val="Normal"/>
    <w:next w:val="Normal"/>
    <w:autoRedefine/>
    <w:uiPriority w:val="99"/>
    <w:semiHidden/>
    <w:unhideWhenUsed/>
    <w:rsid w:val="00BE7436"/>
    <w:pPr>
      <w:spacing w:after="0" w:line="240" w:lineRule="auto"/>
      <w:ind w:left="2160" w:hanging="240"/>
    </w:pPr>
  </w:style>
  <w:style w:type="paragraph" w:styleId="INNH6">
    <w:name w:val="toc 6"/>
    <w:basedOn w:val="Normal"/>
    <w:next w:val="Normal"/>
    <w:autoRedefine/>
    <w:uiPriority w:val="39"/>
    <w:semiHidden/>
    <w:unhideWhenUsed/>
    <w:rsid w:val="00BE7436"/>
    <w:pPr>
      <w:spacing w:after="100"/>
      <w:ind w:left="1200"/>
    </w:pPr>
  </w:style>
  <w:style w:type="paragraph" w:styleId="INNH7">
    <w:name w:val="toc 7"/>
    <w:basedOn w:val="Normal"/>
    <w:next w:val="Normal"/>
    <w:autoRedefine/>
    <w:uiPriority w:val="39"/>
    <w:semiHidden/>
    <w:unhideWhenUsed/>
    <w:rsid w:val="00BE7436"/>
    <w:pPr>
      <w:spacing w:after="100"/>
      <w:ind w:left="1440"/>
    </w:pPr>
  </w:style>
  <w:style w:type="paragraph" w:styleId="INNH8">
    <w:name w:val="toc 8"/>
    <w:basedOn w:val="Normal"/>
    <w:next w:val="Normal"/>
    <w:autoRedefine/>
    <w:uiPriority w:val="39"/>
    <w:semiHidden/>
    <w:unhideWhenUsed/>
    <w:rsid w:val="00BE7436"/>
    <w:pPr>
      <w:spacing w:after="100"/>
      <w:ind w:left="1680"/>
    </w:pPr>
  </w:style>
  <w:style w:type="paragraph" w:styleId="INNH9">
    <w:name w:val="toc 9"/>
    <w:basedOn w:val="Normal"/>
    <w:next w:val="Normal"/>
    <w:autoRedefine/>
    <w:uiPriority w:val="39"/>
    <w:semiHidden/>
    <w:unhideWhenUsed/>
    <w:rsid w:val="00BE7436"/>
    <w:pPr>
      <w:spacing w:after="100"/>
      <w:ind w:left="1920"/>
    </w:pPr>
  </w:style>
  <w:style w:type="paragraph" w:styleId="Vanliginnrykk">
    <w:name w:val="Normal Indent"/>
    <w:basedOn w:val="Normal"/>
    <w:uiPriority w:val="99"/>
    <w:semiHidden/>
    <w:unhideWhenUsed/>
    <w:rsid w:val="00BE7436"/>
    <w:pPr>
      <w:ind w:left="708"/>
    </w:pPr>
  </w:style>
  <w:style w:type="paragraph" w:styleId="Stikkordregisteroverskrift">
    <w:name w:val="index heading"/>
    <w:basedOn w:val="Normal"/>
    <w:next w:val="Indeks1"/>
    <w:uiPriority w:val="99"/>
    <w:semiHidden/>
    <w:unhideWhenUsed/>
    <w:rsid w:val="00BE7436"/>
    <w:rPr>
      <w:rFonts w:ascii="Cambria" w:hAnsi="Cambria" w:cs="Times New Roman"/>
      <w:b/>
      <w:bCs/>
    </w:rPr>
  </w:style>
  <w:style w:type="paragraph" w:styleId="Bildetekst">
    <w:name w:val="caption"/>
    <w:basedOn w:val="Normal"/>
    <w:next w:val="Normal"/>
    <w:uiPriority w:val="35"/>
    <w:semiHidden/>
    <w:unhideWhenUsed/>
    <w:qFormat/>
    <w:rsid w:val="00BE7436"/>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BE7436"/>
    <w:pPr>
      <w:spacing w:after="0"/>
    </w:pPr>
  </w:style>
  <w:style w:type="paragraph" w:styleId="Konvoluttadresse">
    <w:name w:val="envelope address"/>
    <w:basedOn w:val="Normal"/>
    <w:uiPriority w:val="99"/>
    <w:semiHidden/>
    <w:unhideWhenUsed/>
    <w:rsid w:val="00BE7436"/>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BE7436"/>
  </w:style>
  <w:style w:type="character" w:styleId="Sluttnotereferanse">
    <w:name w:val="endnote reference"/>
    <w:uiPriority w:val="99"/>
    <w:semiHidden/>
    <w:unhideWhenUsed/>
    <w:rsid w:val="00BE7436"/>
    <w:rPr>
      <w:vertAlign w:val="superscript"/>
    </w:rPr>
  </w:style>
  <w:style w:type="paragraph" w:styleId="Sluttnotetekst">
    <w:name w:val="endnote text"/>
    <w:basedOn w:val="Normal"/>
    <w:link w:val="SluttnotetekstTegn"/>
    <w:uiPriority w:val="99"/>
    <w:semiHidden/>
    <w:unhideWhenUsed/>
    <w:rsid w:val="00BE7436"/>
    <w:pPr>
      <w:spacing w:after="0" w:line="240" w:lineRule="auto"/>
    </w:pPr>
    <w:rPr>
      <w:sz w:val="20"/>
      <w:szCs w:val="20"/>
    </w:rPr>
  </w:style>
  <w:style w:type="character" w:customStyle="1" w:styleId="SluttnotetekstTegn1">
    <w:name w:val="Sluttnotetekst Tegn1"/>
    <w:basedOn w:val="Standardskriftforavsnitt"/>
    <w:uiPriority w:val="99"/>
    <w:semiHidden/>
    <w:rsid w:val="00BE7436"/>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BE7436"/>
    <w:pPr>
      <w:spacing w:after="0"/>
      <w:ind w:left="240" w:hanging="240"/>
    </w:pPr>
  </w:style>
  <w:style w:type="paragraph" w:styleId="Makrotekst">
    <w:name w:val="macro"/>
    <w:link w:val="MakrotekstTegn"/>
    <w:uiPriority w:val="99"/>
    <w:semiHidden/>
    <w:unhideWhenUsed/>
    <w:rsid w:val="00BE7436"/>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BE7436"/>
    <w:rPr>
      <w:rFonts w:ascii="Consolas" w:eastAsia="Times New Roman" w:hAnsi="Consolas"/>
      <w:spacing w:val="4"/>
    </w:rPr>
  </w:style>
  <w:style w:type="paragraph" w:styleId="Kildelisteoverskrift">
    <w:name w:val="toa heading"/>
    <w:basedOn w:val="Normal"/>
    <w:next w:val="Normal"/>
    <w:uiPriority w:val="99"/>
    <w:semiHidden/>
    <w:unhideWhenUsed/>
    <w:rsid w:val="00BE7436"/>
    <w:pPr>
      <w:spacing w:before="120"/>
    </w:pPr>
    <w:rPr>
      <w:rFonts w:ascii="Cambria" w:hAnsi="Cambria" w:cs="Times New Roman"/>
      <w:b/>
      <w:bCs/>
      <w:szCs w:val="24"/>
    </w:rPr>
  </w:style>
  <w:style w:type="paragraph" w:styleId="Tittel">
    <w:name w:val="Title"/>
    <w:basedOn w:val="Normal"/>
    <w:next w:val="Normal"/>
    <w:link w:val="TittelTegn"/>
    <w:uiPriority w:val="10"/>
    <w:qFormat/>
    <w:rsid w:val="00BE7436"/>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BE7436"/>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BE7436"/>
    <w:pPr>
      <w:spacing w:after="0" w:line="240" w:lineRule="auto"/>
      <w:ind w:left="4252"/>
    </w:pPr>
  </w:style>
  <w:style w:type="character" w:customStyle="1" w:styleId="HilsenTegn">
    <w:name w:val="Hilsen Tegn"/>
    <w:link w:val="Hilsen"/>
    <w:uiPriority w:val="99"/>
    <w:semiHidden/>
    <w:rsid w:val="00BE7436"/>
    <w:rPr>
      <w:rFonts w:ascii="Times New Roman" w:eastAsia="Times New Roman" w:hAnsi="Times New Roman"/>
      <w:spacing w:val="4"/>
      <w:sz w:val="24"/>
    </w:rPr>
  </w:style>
  <w:style w:type="paragraph" w:styleId="Underskrift">
    <w:name w:val="Signature"/>
    <w:basedOn w:val="Normal"/>
    <w:link w:val="UnderskriftTegn"/>
    <w:uiPriority w:val="99"/>
    <w:unhideWhenUsed/>
    <w:rsid w:val="00BE7436"/>
    <w:pPr>
      <w:spacing w:after="0" w:line="240" w:lineRule="auto"/>
      <w:ind w:left="4252"/>
    </w:pPr>
  </w:style>
  <w:style w:type="character" w:customStyle="1" w:styleId="UnderskriftTegn1">
    <w:name w:val="Underskrift Tegn1"/>
    <w:basedOn w:val="Standardskriftforavsnitt"/>
    <w:uiPriority w:val="99"/>
    <w:semiHidden/>
    <w:rsid w:val="00BE7436"/>
    <w:rPr>
      <w:rFonts w:ascii="Times New Roman" w:eastAsia="Times New Roman" w:hAnsi="Times New Roman"/>
      <w:spacing w:val="4"/>
      <w:sz w:val="24"/>
    </w:rPr>
  </w:style>
  <w:style w:type="paragraph" w:styleId="Liste-forts">
    <w:name w:val="List Continue"/>
    <w:basedOn w:val="Normal"/>
    <w:uiPriority w:val="99"/>
    <w:semiHidden/>
    <w:unhideWhenUsed/>
    <w:rsid w:val="00BE7436"/>
    <w:pPr>
      <w:ind w:left="283"/>
      <w:contextualSpacing/>
    </w:pPr>
  </w:style>
  <w:style w:type="paragraph" w:styleId="Liste-forts2">
    <w:name w:val="List Continue 2"/>
    <w:basedOn w:val="Normal"/>
    <w:uiPriority w:val="99"/>
    <w:semiHidden/>
    <w:unhideWhenUsed/>
    <w:rsid w:val="00BE7436"/>
    <w:pPr>
      <w:ind w:left="566"/>
      <w:contextualSpacing/>
    </w:pPr>
  </w:style>
  <w:style w:type="paragraph" w:styleId="Liste-forts3">
    <w:name w:val="List Continue 3"/>
    <w:basedOn w:val="Normal"/>
    <w:uiPriority w:val="99"/>
    <w:semiHidden/>
    <w:unhideWhenUsed/>
    <w:rsid w:val="00BE7436"/>
    <w:pPr>
      <w:ind w:left="849"/>
      <w:contextualSpacing/>
    </w:pPr>
  </w:style>
  <w:style w:type="paragraph" w:styleId="Liste-forts4">
    <w:name w:val="List Continue 4"/>
    <w:basedOn w:val="Normal"/>
    <w:uiPriority w:val="99"/>
    <w:semiHidden/>
    <w:unhideWhenUsed/>
    <w:rsid w:val="00BE7436"/>
    <w:pPr>
      <w:ind w:left="1132"/>
      <w:contextualSpacing/>
    </w:pPr>
  </w:style>
  <w:style w:type="paragraph" w:styleId="Liste-forts5">
    <w:name w:val="List Continue 5"/>
    <w:basedOn w:val="Normal"/>
    <w:uiPriority w:val="99"/>
    <w:semiHidden/>
    <w:unhideWhenUsed/>
    <w:rsid w:val="00BE7436"/>
    <w:pPr>
      <w:ind w:left="1415"/>
      <w:contextualSpacing/>
    </w:pPr>
  </w:style>
  <w:style w:type="paragraph" w:styleId="Meldingshode">
    <w:name w:val="Message Header"/>
    <w:basedOn w:val="Normal"/>
    <w:link w:val="MeldingshodeTegn"/>
    <w:uiPriority w:val="99"/>
    <w:semiHidden/>
    <w:unhideWhenUsed/>
    <w:rsid w:val="00BE743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BE7436"/>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BE7436"/>
  </w:style>
  <w:style w:type="character" w:customStyle="1" w:styleId="InnledendehilsenTegn">
    <w:name w:val="Innledende hilsen Tegn"/>
    <w:link w:val="Innledendehilsen"/>
    <w:uiPriority w:val="99"/>
    <w:semiHidden/>
    <w:rsid w:val="00BE7436"/>
    <w:rPr>
      <w:rFonts w:ascii="Times New Roman" w:eastAsia="Times New Roman" w:hAnsi="Times New Roman"/>
      <w:spacing w:val="4"/>
      <w:sz w:val="24"/>
    </w:rPr>
  </w:style>
  <w:style w:type="paragraph" w:styleId="Dato0">
    <w:name w:val="Date"/>
    <w:basedOn w:val="Normal"/>
    <w:next w:val="Normal"/>
    <w:link w:val="DatoTegn"/>
    <w:rsid w:val="00BE7436"/>
  </w:style>
  <w:style w:type="character" w:customStyle="1" w:styleId="DatoTegn1">
    <w:name w:val="Dato Tegn1"/>
    <w:basedOn w:val="Standardskriftforavsnitt"/>
    <w:uiPriority w:val="99"/>
    <w:semiHidden/>
    <w:rsid w:val="00BE7436"/>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BE7436"/>
    <w:pPr>
      <w:spacing w:after="0" w:line="240" w:lineRule="auto"/>
    </w:pPr>
  </w:style>
  <w:style w:type="character" w:customStyle="1" w:styleId="NotatoverskriftTegn">
    <w:name w:val="Notatoverskrift Tegn"/>
    <w:link w:val="Notatoverskrift"/>
    <w:uiPriority w:val="99"/>
    <w:semiHidden/>
    <w:rsid w:val="00BE7436"/>
    <w:rPr>
      <w:rFonts w:ascii="Times New Roman" w:eastAsia="Times New Roman" w:hAnsi="Times New Roman"/>
      <w:spacing w:val="4"/>
      <w:sz w:val="24"/>
    </w:rPr>
  </w:style>
  <w:style w:type="paragraph" w:styleId="Blokktekst">
    <w:name w:val="Block Text"/>
    <w:basedOn w:val="Normal"/>
    <w:uiPriority w:val="99"/>
    <w:semiHidden/>
    <w:unhideWhenUsed/>
    <w:rsid w:val="00BE7436"/>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BE7436"/>
    <w:rPr>
      <w:color w:val="800080"/>
      <w:u w:val="single"/>
    </w:rPr>
  </w:style>
  <w:style w:type="character" w:styleId="Utheving">
    <w:name w:val="Emphasis"/>
    <w:uiPriority w:val="20"/>
    <w:qFormat/>
    <w:rsid w:val="00BE7436"/>
    <w:rPr>
      <w:i/>
      <w:iCs/>
    </w:rPr>
  </w:style>
  <w:style w:type="paragraph" w:styleId="Dokumentkart">
    <w:name w:val="Document Map"/>
    <w:basedOn w:val="Normal"/>
    <w:link w:val="DokumentkartTegn"/>
    <w:uiPriority w:val="99"/>
    <w:semiHidden/>
    <w:rsid w:val="00BE7436"/>
    <w:pPr>
      <w:shd w:val="clear" w:color="auto" w:fill="000080"/>
    </w:pPr>
    <w:rPr>
      <w:rFonts w:ascii="Tahoma" w:hAnsi="Tahoma" w:cs="Tahoma"/>
    </w:rPr>
  </w:style>
  <w:style w:type="character" w:customStyle="1" w:styleId="DokumentkartTegn">
    <w:name w:val="Dokumentkart Tegn"/>
    <w:link w:val="Dokumentkart"/>
    <w:uiPriority w:val="99"/>
    <w:semiHidden/>
    <w:rsid w:val="00BE7436"/>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BE7436"/>
    <w:rPr>
      <w:rFonts w:ascii="Courier New" w:hAnsi="Courier New" w:cs="Courier New"/>
      <w:sz w:val="20"/>
    </w:rPr>
  </w:style>
  <w:style w:type="character" w:customStyle="1" w:styleId="RentekstTegn">
    <w:name w:val="Ren tekst Tegn"/>
    <w:link w:val="Rentekst"/>
    <w:uiPriority w:val="99"/>
    <w:semiHidden/>
    <w:rsid w:val="00BE7436"/>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BE7436"/>
    <w:pPr>
      <w:spacing w:after="0" w:line="240" w:lineRule="auto"/>
    </w:pPr>
  </w:style>
  <w:style w:type="character" w:customStyle="1" w:styleId="E-postsignaturTegn">
    <w:name w:val="E-postsignatur Tegn"/>
    <w:link w:val="E-postsignatur"/>
    <w:uiPriority w:val="99"/>
    <w:semiHidden/>
    <w:rsid w:val="00BE7436"/>
    <w:rPr>
      <w:rFonts w:ascii="Times New Roman" w:eastAsia="Times New Roman" w:hAnsi="Times New Roman"/>
      <w:spacing w:val="4"/>
      <w:sz w:val="24"/>
    </w:rPr>
  </w:style>
  <w:style w:type="paragraph" w:styleId="NormalWeb">
    <w:name w:val="Normal (Web)"/>
    <w:basedOn w:val="Normal"/>
    <w:uiPriority w:val="99"/>
    <w:semiHidden/>
    <w:unhideWhenUsed/>
    <w:rsid w:val="00BE7436"/>
    <w:rPr>
      <w:szCs w:val="24"/>
    </w:rPr>
  </w:style>
  <w:style w:type="character" w:styleId="HTML-akronym">
    <w:name w:val="HTML Acronym"/>
    <w:uiPriority w:val="99"/>
    <w:semiHidden/>
    <w:unhideWhenUsed/>
    <w:rsid w:val="00BE7436"/>
  </w:style>
  <w:style w:type="paragraph" w:styleId="HTML-adresse">
    <w:name w:val="HTML Address"/>
    <w:basedOn w:val="Normal"/>
    <w:link w:val="HTML-adresseTegn"/>
    <w:uiPriority w:val="99"/>
    <w:semiHidden/>
    <w:unhideWhenUsed/>
    <w:rsid w:val="00BE7436"/>
    <w:pPr>
      <w:spacing w:after="0" w:line="240" w:lineRule="auto"/>
    </w:pPr>
    <w:rPr>
      <w:i/>
      <w:iCs/>
    </w:rPr>
  </w:style>
  <w:style w:type="character" w:customStyle="1" w:styleId="HTML-adresseTegn">
    <w:name w:val="HTML-adresse Tegn"/>
    <w:link w:val="HTML-adresse"/>
    <w:uiPriority w:val="99"/>
    <w:semiHidden/>
    <w:rsid w:val="00BE7436"/>
    <w:rPr>
      <w:rFonts w:ascii="Times New Roman" w:eastAsia="Times New Roman" w:hAnsi="Times New Roman"/>
      <w:i/>
      <w:iCs/>
      <w:spacing w:val="4"/>
      <w:sz w:val="24"/>
    </w:rPr>
  </w:style>
  <w:style w:type="character" w:styleId="HTML-sitat">
    <w:name w:val="HTML Cite"/>
    <w:uiPriority w:val="99"/>
    <w:semiHidden/>
    <w:unhideWhenUsed/>
    <w:rsid w:val="00BE7436"/>
    <w:rPr>
      <w:i/>
      <w:iCs/>
    </w:rPr>
  </w:style>
  <w:style w:type="character" w:styleId="HTML-kode">
    <w:name w:val="HTML Code"/>
    <w:uiPriority w:val="99"/>
    <w:semiHidden/>
    <w:unhideWhenUsed/>
    <w:rsid w:val="00BE7436"/>
    <w:rPr>
      <w:rFonts w:ascii="Consolas" w:hAnsi="Consolas"/>
      <w:sz w:val="20"/>
      <w:szCs w:val="20"/>
    </w:rPr>
  </w:style>
  <w:style w:type="character" w:styleId="HTML-definisjon">
    <w:name w:val="HTML Definition"/>
    <w:uiPriority w:val="99"/>
    <w:semiHidden/>
    <w:unhideWhenUsed/>
    <w:rsid w:val="00BE7436"/>
    <w:rPr>
      <w:i/>
      <w:iCs/>
    </w:rPr>
  </w:style>
  <w:style w:type="character" w:styleId="HTML-tastatur">
    <w:name w:val="HTML Keyboard"/>
    <w:uiPriority w:val="99"/>
    <w:semiHidden/>
    <w:unhideWhenUsed/>
    <w:rsid w:val="00BE7436"/>
    <w:rPr>
      <w:rFonts w:ascii="Consolas" w:hAnsi="Consolas"/>
      <w:sz w:val="20"/>
      <w:szCs w:val="20"/>
    </w:rPr>
  </w:style>
  <w:style w:type="paragraph" w:styleId="HTML-forhndsformatert">
    <w:name w:val="HTML Preformatted"/>
    <w:basedOn w:val="Normal"/>
    <w:link w:val="HTML-forhndsformatertTegn"/>
    <w:uiPriority w:val="99"/>
    <w:semiHidden/>
    <w:unhideWhenUsed/>
    <w:rsid w:val="00BE7436"/>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BE7436"/>
    <w:rPr>
      <w:rFonts w:ascii="Consolas" w:eastAsia="Times New Roman" w:hAnsi="Consolas"/>
      <w:spacing w:val="4"/>
      <w:sz w:val="20"/>
      <w:szCs w:val="20"/>
    </w:rPr>
  </w:style>
  <w:style w:type="character" w:styleId="HTML-eksempel">
    <w:name w:val="HTML Sample"/>
    <w:uiPriority w:val="99"/>
    <w:semiHidden/>
    <w:unhideWhenUsed/>
    <w:rsid w:val="00BE7436"/>
    <w:rPr>
      <w:rFonts w:ascii="Consolas" w:hAnsi="Consolas"/>
      <w:sz w:val="24"/>
      <w:szCs w:val="24"/>
    </w:rPr>
  </w:style>
  <w:style w:type="character" w:styleId="HTML-skrivemaskin">
    <w:name w:val="HTML Typewriter"/>
    <w:uiPriority w:val="99"/>
    <w:semiHidden/>
    <w:unhideWhenUsed/>
    <w:rsid w:val="00BE7436"/>
    <w:rPr>
      <w:rFonts w:ascii="Consolas" w:hAnsi="Consolas"/>
      <w:sz w:val="20"/>
      <w:szCs w:val="20"/>
    </w:rPr>
  </w:style>
  <w:style w:type="character" w:styleId="HTML-variabel">
    <w:name w:val="HTML Variable"/>
    <w:uiPriority w:val="99"/>
    <w:semiHidden/>
    <w:unhideWhenUsed/>
    <w:rsid w:val="00BE7436"/>
    <w:rPr>
      <w:i/>
      <w:iCs/>
    </w:rPr>
  </w:style>
  <w:style w:type="paragraph" w:styleId="Kommentaremne">
    <w:name w:val="annotation subject"/>
    <w:basedOn w:val="Merknadstekst"/>
    <w:next w:val="Merknadstekst"/>
    <w:link w:val="KommentaremneTegn"/>
    <w:uiPriority w:val="99"/>
    <w:semiHidden/>
    <w:unhideWhenUsed/>
    <w:rsid w:val="00BE7436"/>
    <w:pPr>
      <w:spacing w:line="240" w:lineRule="auto"/>
    </w:pPr>
    <w:rPr>
      <w:b/>
      <w:bCs/>
      <w:spacing w:val="4"/>
      <w:szCs w:val="20"/>
    </w:rPr>
  </w:style>
  <w:style w:type="character" w:customStyle="1" w:styleId="KommentaremneTegn">
    <w:name w:val="Kommentaremne Tegn"/>
    <w:link w:val="Kommentaremne"/>
    <w:uiPriority w:val="99"/>
    <w:semiHidden/>
    <w:rsid w:val="00BE7436"/>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BE7436"/>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BE7436"/>
    <w:rPr>
      <w:rFonts w:ascii="Tahoma" w:eastAsia="Times New Roman" w:hAnsi="Tahoma" w:cs="Tahoma"/>
      <w:spacing w:val="4"/>
      <w:sz w:val="16"/>
      <w:szCs w:val="16"/>
    </w:rPr>
  </w:style>
  <w:style w:type="table" w:styleId="Tabellrutenett">
    <w:name w:val="Table Grid"/>
    <w:basedOn w:val="Vanligtabell"/>
    <w:uiPriority w:val="59"/>
    <w:rsid w:val="00BE7436"/>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BE7436"/>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BE7436"/>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BE7436"/>
    <w:rPr>
      <w:rFonts w:ascii="Times New Roman" w:eastAsia="Times New Roman" w:hAnsi="Times New Roman"/>
      <w:i/>
      <w:iCs/>
      <w:color w:val="4472C4" w:themeColor="accent1"/>
      <w:spacing w:val="4"/>
      <w:sz w:val="24"/>
    </w:rPr>
  </w:style>
  <w:style w:type="character" w:styleId="Svakutheving">
    <w:name w:val="Subtle Emphasis"/>
    <w:uiPriority w:val="19"/>
    <w:qFormat/>
    <w:rsid w:val="00BE7436"/>
    <w:rPr>
      <w:i/>
      <w:iCs/>
      <w:color w:val="808080"/>
    </w:rPr>
  </w:style>
  <w:style w:type="character" w:styleId="Sterkutheving">
    <w:name w:val="Intense Emphasis"/>
    <w:uiPriority w:val="21"/>
    <w:qFormat/>
    <w:rsid w:val="00BE7436"/>
    <w:rPr>
      <w:b/>
      <w:bCs/>
      <w:i/>
      <w:iCs/>
      <w:color w:val="4F81BD"/>
    </w:rPr>
  </w:style>
  <w:style w:type="character" w:styleId="Svakreferanse">
    <w:name w:val="Subtle Reference"/>
    <w:uiPriority w:val="31"/>
    <w:qFormat/>
    <w:rsid w:val="00BE7436"/>
    <w:rPr>
      <w:smallCaps/>
      <w:color w:val="C0504D"/>
      <w:u w:val="single"/>
    </w:rPr>
  </w:style>
  <w:style w:type="character" w:styleId="Sterkreferanse">
    <w:name w:val="Intense Reference"/>
    <w:uiPriority w:val="32"/>
    <w:qFormat/>
    <w:rsid w:val="00BE7436"/>
    <w:rPr>
      <w:b/>
      <w:bCs/>
      <w:smallCaps/>
      <w:color w:val="C0504D"/>
      <w:spacing w:val="5"/>
      <w:u w:val="single"/>
    </w:rPr>
  </w:style>
  <w:style w:type="character" w:styleId="Boktittel">
    <w:name w:val="Book Title"/>
    <w:uiPriority w:val="33"/>
    <w:qFormat/>
    <w:rsid w:val="00BE7436"/>
    <w:rPr>
      <w:b/>
      <w:bCs/>
      <w:smallCaps/>
      <w:spacing w:val="5"/>
    </w:rPr>
  </w:style>
  <w:style w:type="paragraph" w:styleId="Bibliografi">
    <w:name w:val="Bibliography"/>
    <w:basedOn w:val="Normal"/>
    <w:next w:val="Normal"/>
    <w:uiPriority w:val="37"/>
    <w:semiHidden/>
    <w:unhideWhenUsed/>
    <w:rsid w:val="00BE7436"/>
  </w:style>
  <w:style w:type="paragraph" w:styleId="Overskriftforinnholdsfortegnelse">
    <w:name w:val="TOC Heading"/>
    <w:basedOn w:val="Overskrift1"/>
    <w:next w:val="Normal"/>
    <w:uiPriority w:val="39"/>
    <w:semiHidden/>
    <w:unhideWhenUsed/>
    <w:qFormat/>
    <w:rsid w:val="00BE7436"/>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BE7436"/>
    <w:pPr>
      <w:numPr>
        <w:numId w:val="11"/>
      </w:numPr>
    </w:pPr>
  </w:style>
  <w:style w:type="numbering" w:customStyle="1" w:styleId="NrListeStil">
    <w:name w:val="NrListeStil"/>
    <w:uiPriority w:val="99"/>
    <w:rsid w:val="00BE7436"/>
    <w:pPr>
      <w:numPr>
        <w:numId w:val="12"/>
      </w:numPr>
    </w:pPr>
  </w:style>
  <w:style w:type="numbering" w:customStyle="1" w:styleId="RomListeStil">
    <w:name w:val="RomListeStil"/>
    <w:uiPriority w:val="99"/>
    <w:rsid w:val="00BE7436"/>
    <w:pPr>
      <w:numPr>
        <w:numId w:val="13"/>
      </w:numPr>
    </w:pPr>
  </w:style>
  <w:style w:type="numbering" w:customStyle="1" w:styleId="StrekListeStil">
    <w:name w:val="StrekListeStil"/>
    <w:uiPriority w:val="99"/>
    <w:rsid w:val="00BE7436"/>
    <w:pPr>
      <w:numPr>
        <w:numId w:val="14"/>
      </w:numPr>
    </w:pPr>
  </w:style>
  <w:style w:type="numbering" w:customStyle="1" w:styleId="OpplistingListeStil">
    <w:name w:val="OpplistingListeStil"/>
    <w:uiPriority w:val="99"/>
    <w:rsid w:val="00BE7436"/>
    <w:pPr>
      <w:numPr>
        <w:numId w:val="15"/>
      </w:numPr>
    </w:pPr>
  </w:style>
  <w:style w:type="numbering" w:customStyle="1" w:styleId="l-NummerertListeStil">
    <w:name w:val="l-NummerertListeStil"/>
    <w:uiPriority w:val="99"/>
    <w:rsid w:val="00BE7436"/>
    <w:pPr>
      <w:numPr>
        <w:numId w:val="16"/>
      </w:numPr>
    </w:pPr>
  </w:style>
  <w:style w:type="numbering" w:customStyle="1" w:styleId="l-AlfaListeStil">
    <w:name w:val="l-AlfaListeStil"/>
    <w:uiPriority w:val="99"/>
    <w:rsid w:val="00BE7436"/>
    <w:pPr>
      <w:numPr>
        <w:numId w:val="17"/>
      </w:numPr>
    </w:pPr>
  </w:style>
  <w:style w:type="numbering" w:customStyle="1" w:styleId="OverskrifterListeStil">
    <w:name w:val="OverskrifterListeStil"/>
    <w:uiPriority w:val="99"/>
    <w:rsid w:val="00BE7436"/>
    <w:pPr>
      <w:numPr>
        <w:numId w:val="18"/>
      </w:numPr>
    </w:pPr>
  </w:style>
  <w:style w:type="numbering" w:customStyle="1" w:styleId="l-ListeStilMal">
    <w:name w:val="l-ListeStilMal"/>
    <w:uiPriority w:val="99"/>
    <w:rsid w:val="00BE7436"/>
    <w:pPr>
      <w:numPr>
        <w:numId w:val="19"/>
      </w:numPr>
    </w:pPr>
  </w:style>
  <w:style w:type="paragraph" w:styleId="Avsenderadresse">
    <w:name w:val="envelope return"/>
    <w:basedOn w:val="Normal"/>
    <w:uiPriority w:val="99"/>
    <w:semiHidden/>
    <w:unhideWhenUsed/>
    <w:rsid w:val="00BE7436"/>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BE7436"/>
  </w:style>
  <w:style w:type="character" w:customStyle="1" w:styleId="BrdtekstTegn">
    <w:name w:val="Brødtekst Tegn"/>
    <w:link w:val="Brdtekst"/>
    <w:semiHidden/>
    <w:rsid w:val="00BE7436"/>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BE7436"/>
    <w:pPr>
      <w:ind w:firstLine="360"/>
    </w:pPr>
  </w:style>
  <w:style w:type="character" w:customStyle="1" w:styleId="Brdtekst-frsteinnrykkTegn">
    <w:name w:val="Brødtekst - første innrykk Tegn"/>
    <w:link w:val="Brdtekst-frsteinnrykk"/>
    <w:uiPriority w:val="99"/>
    <w:semiHidden/>
    <w:rsid w:val="00BE7436"/>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BE7436"/>
    <w:pPr>
      <w:ind w:left="283"/>
    </w:pPr>
  </w:style>
  <w:style w:type="character" w:customStyle="1" w:styleId="BrdtekstinnrykkTegn">
    <w:name w:val="Brødtekstinnrykk Tegn"/>
    <w:link w:val="Brdtekstinnrykk"/>
    <w:uiPriority w:val="99"/>
    <w:semiHidden/>
    <w:rsid w:val="00BE7436"/>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BE7436"/>
    <w:pPr>
      <w:ind w:left="360" w:firstLine="360"/>
    </w:pPr>
  </w:style>
  <w:style w:type="character" w:customStyle="1" w:styleId="Brdtekst-frsteinnrykk2Tegn">
    <w:name w:val="Brødtekst - første innrykk 2 Tegn"/>
    <w:link w:val="Brdtekst-frsteinnrykk2"/>
    <w:uiPriority w:val="99"/>
    <w:semiHidden/>
    <w:rsid w:val="00BE7436"/>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BE7436"/>
    <w:pPr>
      <w:spacing w:line="480" w:lineRule="auto"/>
    </w:pPr>
  </w:style>
  <w:style w:type="character" w:customStyle="1" w:styleId="Brdtekst2Tegn">
    <w:name w:val="Brødtekst 2 Tegn"/>
    <w:link w:val="Brdtekst2"/>
    <w:uiPriority w:val="99"/>
    <w:semiHidden/>
    <w:rsid w:val="00BE7436"/>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BE7436"/>
    <w:rPr>
      <w:sz w:val="16"/>
      <w:szCs w:val="16"/>
    </w:rPr>
  </w:style>
  <w:style w:type="character" w:customStyle="1" w:styleId="Brdtekst3Tegn">
    <w:name w:val="Brødtekst 3 Tegn"/>
    <w:link w:val="Brdtekst3"/>
    <w:uiPriority w:val="99"/>
    <w:semiHidden/>
    <w:rsid w:val="00BE7436"/>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BE7436"/>
    <w:pPr>
      <w:spacing w:line="480" w:lineRule="auto"/>
      <w:ind w:left="283"/>
    </w:pPr>
  </w:style>
  <w:style w:type="character" w:customStyle="1" w:styleId="Brdtekstinnrykk2Tegn">
    <w:name w:val="Brødtekstinnrykk 2 Tegn"/>
    <w:link w:val="Brdtekstinnrykk2"/>
    <w:uiPriority w:val="99"/>
    <w:semiHidden/>
    <w:rsid w:val="00BE7436"/>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BE7436"/>
    <w:pPr>
      <w:ind w:left="283"/>
    </w:pPr>
    <w:rPr>
      <w:sz w:val="16"/>
      <w:szCs w:val="16"/>
    </w:rPr>
  </w:style>
  <w:style w:type="character" w:customStyle="1" w:styleId="Brdtekstinnrykk3Tegn">
    <w:name w:val="Brødtekstinnrykk 3 Tegn"/>
    <w:link w:val="Brdtekstinnrykk3"/>
    <w:uiPriority w:val="99"/>
    <w:semiHidden/>
    <w:rsid w:val="00BE7436"/>
    <w:rPr>
      <w:rFonts w:ascii="Times New Roman" w:eastAsia="Times New Roman" w:hAnsi="Times New Roman"/>
      <w:spacing w:val="4"/>
      <w:sz w:val="16"/>
      <w:szCs w:val="16"/>
    </w:rPr>
  </w:style>
  <w:style w:type="paragraph" w:customStyle="1" w:styleId="Sammendrag">
    <w:name w:val="Sammendrag"/>
    <w:basedOn w:val="Overskrift1"/>
    <w:qFormat/>
    <w:rsid w:val="00BE7436"/>
    <w:pPr>
      <w:numPr>
        <w:numId w:val="0"/>
      </w:numPr>
    </w:pPr>
  </w:style>
  <w:style w:type="paragraph" w:customStyle="1" w:styleId="TrykkeriMerknad">
    <w:name w:val="TrykkeriMerknad"/>
    <w:basedOn w:val="Normal"/>
    <w:qFormat/>
    <w:rsid w:val="00BE7436"/>
    <w:pPr>
      <w:spacing w:before="60"/>
    </w:pPr>
    <w:rPr>
      <w:rFonts w:ascii="Arial" w:hAnsi="Arial"/>
      <w:color w:val="943634"/>
      <w:sz w:val="26"/>
    </w:rPr>
  </w:style>
  <w:style w:type="paragraph" w:customStyle="1" w:styleId="ForfatterMerknad">
    <w:name w:val="ForfatterMerknad"/>
    <w:basedOn w:val="TrykkeriMerknad"/>
    <w:qFormat/>
    <w:rsid w:val="00BE7436"/>
    <w:pPr>
      <w:shd w:val="clear" w:color="auto" w:fill="FFFF99"/>
      <w:spacing w:line="240" w:lineRule="auto"/>
    </w:pPr>
    <w:rPr>
      <w:color w:val="632423"/>
    </w:rPr>
  </w:style>
  <w:style w:type="paragraph" w:customStyle="1" w:styleId="tblRad">
    <w:name w:val="tblRad"/>
    <w:rsid w:val="00BE7436"/>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BE7436"/>
  </w:style>
  <w:style w:type="paragraph" w:customStyle="1" w:styleId="tbl2LinjeSumBold">
    <w:name w:val="tbl2LinjeSumBold"/>
    <w:basedOn w:val="tblRad"/>
    <w:rsid w:val="00BE7436"/>
    <w:rPr>
      <w:b/>
    </w:rPr>
  </w:style>
  <w:style w:type="paragraph" w:customStyle="1" w:styleId="tblDelsum1">
    <w:name w:val="tblDelsum1"/>
    <w:basedOn w:val="tblRad"/>
    <w:rsid w:val="00BE7436"/>
    <w:rPr>
      <w:i/>
    </w:rPr>
  </w:style>
  <w:style w:type="paragraph" w:customStyle="1" w:styleId="tblDelsum1-Kapittel">
    <w:name w:val="tblDelsum1 - Kapittel"/>
    <w:basedOn w:val="tblDelsum1"/>
    <w:rsid w:val="00BE7436"/>
    <w:pPr>
      <w:keepNext w:val="0"/>
    </w:pPr>
  </w:style>
  <w:style w:type="paragraph" w:customStyle="1" w:styleId="tblDelsum2">
    <w:name w:val="tblDelsum2"/>
    <w:basedOn w:val="tblRad"/>
    <w:rsid w:val="00BE7436"/>
    <w:rPr>
      <w:b/>
      <w:i/>
    </w:rPr>
  </w:style>
  <w:style w:type="paragraph" w:customStyle="1" w:styleId="tblDelsum2-Kapittel">
    <w:name w:val="tblDelsum2 - Kapittel"/>
    <w:basedOn w:val="tblDelsum2"/>
    <w:rsid w:val="00BE7436"/>
    <w:pPr>
      <w:keepNext w:val="0"/>
    </w:pPr>
  </w:style>
  <w:style w:type="paragraph" w:customStyle="1" w:styleId="tblTabelloverskrift">
    <w:name w:val="tblTabelloverskrift"/>
    <w:rsid w:val="00BE7436"/>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BE7436"/>
    <w:pPr>
      <w:spacing w:after="0"/>
      <w:jc w:val="right"/>
    </w:pPr>
    <w:rPr>
      <w:b w:val="0"/>
      <w:caps w:val="0"/>
      <w:sz w:val="16"/>
    </w:rPr>
  </w:style>
  <w:style w:type="paragraph" w:customStyle="1" w:styleId="tblKategoriOverskrift">
    <w:name w:val="tblKategoriOverskrift"/>
    <w:basedOn w:val="tblRad"/>
    <w:rsid w:val="00BE7436"/>
    <w:pPr>
      <w:spacing w:before="120"/>
    </w:pPr>
    <w:rPr>
      <w:b/>
    </w:rPr>
  </w:style>
  <w:style w:type="paragraph" w:customStyle="1" w:styleId="tblKolonneoverskrift">
    <w:name w:val="tblKolonneoverskrift"/>
    <w:basedOn w:val="Normal"/>
    <w:rsid w:val="00BE7436"/>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BE7436"/>
    <w:pPr>
      <w:spacing w:after="360"/>
      <w:jc w:val="center"/>
    </w:pPr>
    <w:rPr>
      <w:b w:val="0"/>
      <w:caps w:val="0"/>
    </w:rPr>
  </w:style>
  <w:style w:type="paragraph" w:customStyle="1" w:styleId="tblKolonneoverskrift-Vedtak">
    <w:name w:val="tblKolonneoverskrift - Vedtak"/>
    <w:basedOn w:val="tblTabelloverskrift-Vedtak"/>
    <w:rsid w:val="00BE7436"/>
    <w:pPr>
      <w:spacing w:after="0"/>
    </w:pPr>
  </w:style>
  <w:style w:type="paragraph" w:customStyle="1" w:styleId="tblOverskrift-Vedtak">
    <w:name w:val="tblOverskrift - Vedtak"/>
    <w:basedOn w:val="tblRad"/>
    <w:rsid w:val="00BE7436"/>
    <w:pPr>
      <w:spacing w:before="360"/>
      <w:jc w:val="center"/>
    </w:pPr>
  </w:style>
  <w:style w:type="paragraph" w:customStyle="1" w:styleId="tblRadBold">
    <w:name w:val="tblRadBold"/>
    <w:basedOn w:val="tblRad"/>
    <w:rsid w:val="00BE7436"/>
    <w:rPr>
      <w:b/>
    </w:rPr>
  </w:style>
  <w:style w:type="paragraph" w:customStyle="1" w:styleId="tblRadItalic">
    <w:name w:val="tblRadItalic"/>
    <w:basedOn w:val="tblRad"/>
    <w:rsid w:val="00BE7436"/>
    <w:rPr>
      <w:i/>
    </w:rPr>
  </w:style>
  <w:style w:type="paragraph" w:customStyle="1" w:styleId="tblRadItalicSiste">
    <w:name w:val="tblRadItalicSiste"/>
    <w:basedOn w:val="tblRadItalic"/>
    <w:rsid w:val="00BE7436"/>
  </w:style>
  <w:style w:type="paragraph" w:customStyle="1" w:styleId="tblRadMedLuft">
    <w:name w:val="tblRadMedLuft"/>
    <w:basedOn w:val="tblRad"/>
    <w:rsid w:val="00BE7436"/>
    <w:pPr>
      <w:spacing w:before="120"/>
    </w:pPr>
  </w:style>
  <w:style w:type="paragraph" w:customStyle="1" w:styleId="tblRadMedLuftSiste">
    <w:name w:val="tblRadMedLuftSiste"/>
    <w:basedOn w:val="tblRadMedLuft"/>
    <w:rsid w:val="00BE7436"/>
    <w:pPr>
      <w:spacing w:after="120"/>
    </w:pPr>
  </w:style>
  <w:style w:type="paragraph" w:customStyle="1" w:styleId="tblRadMedLuftSiste-Vedtak">
    <w:name w:val="tblRadMedLuftSiste - Vedtak"/>
    <w:basedOn w:val="tblRadMedLuftSiste"/>
    <w:rsid w:val="00BE7436"/>
    <w:pPr>
      <w:keepNext w:val="0"/>
    </w:pPr>
  </w:style>
  <w:style w:type="paragraph" w:customStyle="1" w:styleId="tblRadSiste">
    <w:name w:val="tblRadSiste"/>
    <w:basedOn w:val="tblRad"/>
    <w:rsid w:val="00BE7436"/>
  </w:style>
  <w:style w:type="paragraph" w:customStyle="1" w:styleId="tblSluttsum">
    <w:name w:val="tblSluttsum"/>
    <w:basedOn w:val="tblRad"/>
    <w:rsid w:val="00BE7436"/>
    <w:pPr>
      <w:spacing w:before="120"/>
    </w:pPr>
    <w:rPr>
      <w:b/>
      <w:i/>
    </w:rPr>
  </w:style>
  <w:style w:type="character" w:styleId="Emneknagg">
    <w:name w:val="Hashtag"/>
    <w:basedOn w:val="Standardskriftforavsnitt"/>
    <w:uiPriority w:val="99"/>
    <w:semiHidden/>
    <w:unhideWhenUsed/>
    <w:rsid w:val="00BE7436"/>
    <w:rPr>
      <w:color w:val="2B579A"/>
      <w:shd w:val="clear" w:color="auto" w:fill="E1DFDD"/>
    </w:rPr>
  </w:style>
  <w:style w:type="character" w:styleId="Omtale">
    <w:name w:val="Mention"/>
    <w:basedOn w:val="Standardskriftforavsnitt"/>
    <w:uiPriority w:val="99"/>
    <w:semiHidden/>
    <w:unhideWhenUsed/>
    <w:rsid w:val="00BE7436"/>
    <w:rPr>
      <w:color w:val="2B579A"/>
      <w:shd w:val="clear" w:color="auto" w:fill="E1DFDD"/>
    </w:rPr>
  </w:style>
  <w:style w:type="paragraph" w:styleId="Sitat0">
    <w:name w:val="Quote"/>
    <w:basedOn w:val="Normal"/>
    <w:next w:val="Normal"/>
    <w:link w:val="SitatTegn1"/>
    <w:uiPriority w:val="29"/>
    <w:qFormat/>
    <w:rsid w:val="00BE743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BE7436"/>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BE7436"/>
    <w:rPr>
      <w:u w:val="dotted"/>
    </w:rPr>
  </w:style>
  <w:style w:type="character" w:styleId="SmartLink">
    <w:name w:val="Smart Link"/>
    <w:basedOn w:val="Standardskriftforavsnitt"/>
    <w:uiPriority w:val="99"/>
    <w:semiHidden/>
    <w:unhideWhenUsed/>
    <w:rsid w:val="00BE7436"/>
    <w:rPr>
      <w:color w:val="0000FF"/>
      <w:u w:val="single"/>
      <w:shd w:val="clear" w:color="auto" w:fill="F3F2F1"/>
    </w:rPr>
  </w:style>
  <w:style w:type="character" w:styleId="Ulstomtale">
    <w:name w:val="Unresolved Mention"/>
    <w:basedOn w:val="Standardskriftforavsnitt"/>
    <w:uiPriority w:val="99"/>
    <w:semiHidden/>
    <w:unhideWhenUsed/>
    <w:rsid w:val="00BE74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88885-DB75-4E24-B0E7-CB16EBEEA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0</TotalTime>
  <Pages>4</Pages>
  <Words>1042</Words>
  <Characters>5527</Characters>
  <Application>Microsoft Office Word</Application>
  <DocSecurity>0</DocSecurity>
  <Lines>46</Lines>
  <Paragraphs>13</Paragraphs>
  <ScaleCrop>false</ScaleCrop>
  <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2021-06-11T07:27:00Z</dcterms:created>
  <dcterms:modified xsi:type="dcterms:W3CDTF">2021-06-11T07:27:00Z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2021-06-11T07:27:17.7973022Z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060d7745-d346-4875-b195-cdc30e7f5cb0</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