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281E" w14:textId="77777777" w:rsidR="008E069A" w:rsidRPr="00E124C8" w:rsidRDefault="00FE7104" w:rsidP="00E124C8">
      <w:pPr>
        <w:pStyle w:val="UnOverskrift1"/>
      </w:pPr>
      <w:proofErr w:type="spellStart"/>
      <w:r w:rsidRPr="00E124C8">
        <w:t>Føreord</w:t>
      </w:r>
      <w:proofErr w:type="spellEnd"/>
    </w:p>
    <w:p w14:paraId="02D30289" w14:textId="77777777" w:rsidR="008E069A" w:rsidRPr="00E124C8" w:rsidRDefault="00FE7104" w:rsidP="00E124C8">
      <w:r w:rsidRPr="00E124C8">
        <w:t xml:space="preserve">Norsk språk har tradisjonelt stått sterkt i norske akademiske miljø. </w:t>
      </w:r>
      <w:proofErr w:type="spellStart"/>
      <w:r w:rsidRPr="00E124C8">
        <w:t>Eit</w:t>
      </w:r>
      <w:proofErr w:type="spellEnd"/>
      <w:r w:rsidRPr="00E124C8">
        <w:t xml:space="preserve"> </w:t>
      </w:r>
      <w:proofErr w:type="spellStart"/>
      <w:r w:rsidRPr="00E124C8">
        <w:t>hovudformål</w:t>
      </w:r>
      <w:proofErr w:type="spellEnd"/>
      <w:r w:rsidRPr="00E124C8">
        <w:t xml:space="preserve"> med å etablere det første norske universitetet i Christiania i 1811 var at </w:t>
      </w:r>
      <w:proofErr w:type="spellStart"/>
      <w:r w:rsidRPr="00E124C8">
        <w:t>Noreg</w:t>
      </w:r>
      <w:proofErr w:type="spellEnd"/>
      <w:r w:rsidRPr="00E124C8">
        <w:t xml:space="preserve"> skulle få </w:t>
      </w:r>
      <w:proofErr w:type="spellStart"/>
      <w:r w:rsidRPr="00E124C8">
        <w:t>embetsutdanningar</w:t>
      </w:r>
      <w:proofErr w:type="spellEnd"/>
      <w:r w:rsidRPr="00E124C8">
        <w:t xml:space="preserve"> som var relevante for norske forhold. </w:t>
      </w:r>
      <w:proofErr w:type="spellStart"/>
      <w:r w:rsidRPr="00E124C8">
        <w:t>Sjølv</w:t>
      </w:r>
      <w:proofErr w:type="spellEnd"/>
      <w:r w:rsidRPr="00E124C8">
        <w:t xml:space="preserve"> om </w:t>
      </w:r>
      <w:proofErr w:type="spellStart"/>
      <w:r w:rsidRPr="00E124C8">
        <w:t>ein</w:t>
      </w:r>
      <w:proofErr w:type="spellEnd"/>
      <w:r w:rsidRPr="00E124C8">
        <w:t xml:space="preserve"> del forsking lenge har blitt publisert på </w:t>
      </w:r>
      <w:proofErr w:type="spellStart"/>
      <w:r w:rsidRPr="00E124C8">
        <w:t>eit</w:t>
      </w:r>
      <w:proofErr w:type="spellEnd"/>
      <w:r w:rsidRPr="00E124C8">
        <w:t xml:space="preserve"> </w:t>
      </w:r>
      <w:proofErr w:type="spellStart"/>
      <w:r w:rsidRPr="00E124C8">
        <w:t>framandspråk</w:t>
      </w:r>
      <w:proofErr w:type="spellEnd"/>
      <w:r w:rsidRPr="00E124C8">
        <w:t xml:space="preserve"> – tysk før andre verdskrigen og engelsk </w:t>
      </w:r>
      <w:proofErr w:type="spellStart"/>
      <w:r w:rsidRPr="00E124C8">
        <w:t>sidan</w:t>
      </w:r>
      <w:proofErr w:type="spellEnd"/>
      <w:r w:rsidRPr="00E124C8">
        <w:t xml:space="preserve"> –, har undervisninga og den allmennretta formidlinga tradisjonelt </w:t>
      </w:r>
      <w:proofErr w:type="spellStart"/>
      <w:r w:rsidRPr="00E124C8">
        <w:t>vore</w:t>
      </w:r>
      <w:proofErr w:type="spellEnd"/>
      <w:r w:rsidRPr="00E124C8">
        <w:t xml:space="preserve"> på norsk. Det har </w:t>
      </w:r>
      <w:proofErr w:type="spellStart"/>
      <w:r w:rsidRPr="00E124C8">
        <w:t>vore</w:t>
      </w:r>
      <w:proofErr w:type="spellEnd"/>
      <w:r w:rsidRPr="00E124C8">
        <w:t xml:space="preserve"> viktig for norsk kulturell identitet og for det opplyste </w:t>
      </w:r>
      <w:proofErr w:type="spellStart"/>
      <w:r w:rsidRPr="00E124C8">
        <w:t>offentlege</w:t>
      </w:r>
      <w:proofErr w:type="spellEnd"/>
      <w:r w:rsidRPr="00E124C8">
        <w:t xml:space="preserve"> ordskiftet som ligg til grunn for demokratiet vårt.</w:t>
      </w:r>
    </w:p>
    <w:p w14:paraId="7414EA01" w14:textId="77777777" w:rsidR="008E069A" w:rsidRPr="00E124C8" w:rsidRDefault="00FE7104" w:rsidP="00E124C8">
      <w:r w:rsidRPr="00E124C8">
        <w:t xml:space="preserve">I dag er mange norske </w:t>
      </w:r>
      <w:proofErr w:type="spellStart"/>
      <w:r w:rsidRPr="00E124C8">
        <w:t>akademikarar</w:t>
      </w:r>
      <w:proofErr w:type="spellEnd"/>
      <w:r w:rsidRPr="00E124C8">
        <w:t xml:space="preserve"> internasjonalt orienterte i forskinga si. Det er òg mange av </w:t>
      </w:r>
      <w:proofErr w:type="spellStart"/>
      <w:r w:rsidRPr="00E124C8">
        <w:t>dei</w:t>
      </w:r>
      <w:proofErr w:type="spellEnd"/>
      <w:r w:rsidRPr="00E124C8">
        <w:t xml:space="preserve"> </w:t>
      </w:r>
      <w:proofErr w:type="spellStart"/>
      <w:r w:rsidRPr="00E124C8">
        <w:t>vitskapleg</w:t>
      </w:r>
      <w:proofErr w:type="spellEnd"/>
      <w:r w:rsidRPr="00E124C8">
        <w:t xml:space="preserve"> tilsette ved norske universitet og </w:t>
      </w:r>
      <w:proofErr w:type="spellStart"/>
      <w:r w:rsidRPr="00E124C8">
        <w:t>høgskular</w:t>
      </w:r>
      <w:proofErr w:type="spellEnd"/>
      <w:r w:rsidRPr="00E124C8">
        <w:t xml:space="preserve"> som er rekrutterte </w:t>
      </w:r>
      <w:proofErr w:type="spellStart"/>
      <w:r w:rsidRPr="00E124C8">
        <w:t>frå</w:t>
      </w:r>
      <w:proofErr w:type="spellEnd"/>
      <w:r w:rsidRPr="00E124C8">
        <w:t xml:space="preserve"> utlandet. Riktig handsama er dette </w:t>
      </w:r>
      <w:proofErr w:type="spellStart"/>
      <w:r w:rsidRPr="00E124C8">
        <w:t>ein</w:t>
      </w:r>
      <w:proofErr w:type="spellEnd"/>
      <w:r w:rsidRPr="00E124C8">
        <w:t xml:space="preserve"> styrke. Internasjonalisering er på mange fagområde </w:t>
      </w:r>
      <w:proofErr w:type="spellStart"/>
      <w:r w:rsidRPr="00E124C8">
        <w:t>ein</w:t>
      </w:r>
      <w:proofErr w:type="spellEnd"/>
      <w:r w:rsidRPr="00E124C8">
        <w:t xml:space="preserve"> </w:t>
      </w:r>
      <w:proofErr w:type="spellStart"/>
      <w:r w:rsidRPr="00E124C8">
        <w:t>føresetnad</w:t>
      </w:r>
      <w:proofErr w:type="spellEnd"/>
      <w:r w:rsidRPr="00E124C8">
        <w:t xml:space="preserve"> for </w:t>
      </w:r>
      <w:proofErr w:type="spellStart"/>
      <w:r w:rsidRPr="00E124C8">
        <w:t>høg</w:t>
      </w:r>
      <w:proofErr w:type="spellEnd"/>
      <w:r w:rsidRPr="00E124C8">
        <w:t xml:space="preserve"> kvalitet. Det er derfor </w:t>
      </w:r>
      <w:proofErr w:type="spellStart"/>
      <w:r w:rsidRPr="00E124C8">
        <w:t>naturleg</w:t>
      </w:r>
      <w:proofErr w:type="spellEnd"/>
      <w:r w:rsidRPr="00E124C8">
        <w:t xml:space="preserve"> at </w:t>
      </w:r>
      <w:proofErr w:type="spellStart"/>
      <w:r w:rsidRPr="00E124C8">
        <w:t>mykje</w:t>
      </w:r>
      <w:proofErr w:type="spellEnd"/>
      <w:r w:rsidRPr="00E124C8">
        <w:t xml:space="preserve"> av forskinga i dag blir publisert på engelsk for å nå ut til </w:t>
      </w:r>
      <w:proofErr w:type="spellStart"/>
      <w:r w:rsidRPr="00E124C8">
        <w:t>fagfellar</w:t>
      </w:r>
      <w:proofErr w:type="spellEnd"/>
      <w:r w:rsidRPr="00E124C8">
        <w:t xml:space="preserve"> i andre land. Det er òg </w:t>
      </w:r>
      <w:proofErr w:type="spellStart"/>
      <w:r w:rsidRPr="00E124C8">
        <w:t>ein</w:t>
      </w:r>
      <w:proofErr w:type="spellEnd"/>
      <w:r w:rsidRPr="00E124C8">
        <w:t xml:space="preserve"> </w:t>
      </w:r>
      <w:proofErr w:type="spellStart"/>
      <w:r w:rsidRPr="00E124C8">
        <w:t>føremon</w:t>
      </w:r>
      <w:proofErr w:type="spellEnd"/>
      <w:r w:rsidRPr="00E124C8">
        <w:t xml:space="preserve"> at mange norske </w:t>
      </w:r>
      <w:proofErr w:type="spellStart"/>
      <w:r w:rsidRPr="00E124C8">
        <w:t>studentar</w:t>
      </w:r>
      <w:proofErr w:type="spellEnd"/>
      <w:r w:rsidRPr="00E124C8">
        <w:t xml:space="preserve"> har </w:t>
      </w:r>
      <w:proofErr w:type="spellStart"/>
      <w:r w:rsidRPr="00E124C8">
        <w:t>studieopphald</w:t>
      </w:r>
      <w:proofErr w:type="spellEnd"/>
      <w:r w:rsidRPr="00E124C8">
        <w:t xml:space="preserve"> i andre land, og at norske </w:t>
      </w:r>
      <w:proofErr w:type="spellStart"/>
      <w:r w:rsidRPr="00E124C8">
        <w:t>institusjonar</w:t>
      </w:r>
      <w:proofErr w:type="spellEnd"/>
      <w:r w:rsidRPr="00E124C8">
        <w:t xml:space="preserve"> </w:t>
      </w:r>
      <w:proofErr w:type="spellStart"/>
      <w:r w:rsidRPr="00E124C8">
        <w:t>tek</w:t>
      </w:r>
      <w:proofErr w:type="spellEnd"/>
      <w:r w:rsidRPr="00E124C8">
        <w:t xml:space="preserve"> imot </w:t>
      </w:r>
      <w:proofErr w:type="spellStart"/>
      <w:r w:rsidRPr="00E124C8">
        <w:t>studentar</w:t>
      </w:r>
      <w:proofErr w:type="spellEnd"/>
      <w:r w:rsidRPr="00E124C8">
        <w:t xml:space="preserve"> og </w:t>
      </w:r>
      <w:proofErr w:type="spellStart"/>
      <w:r w:rsidRPr="00E124C8">
        <w:t>forskarar</w:t>
      </w:r>
      <w:proofErr w:type="spellEnd"/>
      <w:r w:rsidRPr="00E124C8">
        <w:t xml:space="preserve"> </w:t>
      </w:r>
      <w:proofErr w:type="spellStart"/>
      <w:r w:rsidRPr="00E124C8">
        <w:t>frå</w:t>
      </w:r>
      <w:proofErr w:type="spellEnd"/>
      <w:r w:rsidRPr="00E124C8">
        <w:t xml:space="preserve"> heile verda.</w:t>
      </w:r>
    </w:p>
    <w:p w14:paraId="616216F5" w14:textId="77777777" w:rsidR="008E069A" w:rsidRPr="00E124C8" w:rsidRDefault="00FE7104" w:rsidP="00E124C8">
      <w:r w:rsidRPr="00E124C8">
        <w:t xml:space="preserve">Men internasjonaliseringa må </w:t>
      </w:r>
      <w:proofErr w:type="spellStart"/>
      <w:r w:rsidRPr="00E124C8">
        <w:t>gjennomførast</w:t>
      </w:r>
      <w:proofErr w:type="spellEnd"/>
      <w:r w:rsidRPr="00E124C8">
        <w:t xml:space="preserve"> på </w:t>
      </w:r>
      <w:proofErr w:type="spellStart"/>
      <w:r w:rsidRPr="00E124C8">
        <w:t>ein</w:t>
      </w:r>
      <w:proofErr w:type="spellEnd"/>
      <w:r w:rsidRPr="00E124C8">
        <w:t xml:space="preserve"> slik måte at vi samstundes kan ta vare på </w:t>
      </w:r>
      <w:proofErr w:type="spellStart"/>
      <w:r w:rsidRPr="00E124C8">
        <w:t>eit</w:t>
      </w:r>
      <w:proofErr w:type="spellEnd"/>
      <w:r w:rsidRPr="00E124C8">
        <w:t xml:space="preserve"> livskraftig norsk fagspråk. Utviklinga av norsk fagspråk står i ei særstilling blant </w:t>
      </w:r>
      <w:proofErr w:type="spellStart"/>
      <w:r w:rsidRPr="00E124C8">
        <w:t>dei</w:t>
      </w:r>
      <w:proofErr w:type="spellEnd"/>
      <w:r w:rsidRPr="00E124C8">
        <w:t xml:space="preserve"> akademiske </w:t>
      </w:r>
      <w:proofErr w:type="spellStart"/>
      <w:r w:rsidRPr="00E124C8">
        <w:t>oppgåvene</w:t>
      </w:r>
      <w:proofErr w:type="spellEnd"/>
      <w:r w:rsidRPr="00E124C8">
        <w:t xml:space="preserve"> fordi </w:t>
      </w:r>
      <w:proofErr w:type="spellStart"/>
      <w:r w:rsidRPr="00E124C8">
        <w:t>ein</w:t>
      </w:r>
      <w:proofErr w:type="spellEnd"/>
      <w:r w:rsidRPr="00E124C8">
        <w:t xml:space="preserve"> </w:t>
      </w:r>
      <w:proofErr w:type="spellStart"/>
      <w:r w:rsidRPr="00E124C8">
        <w:t>ikkje</w:t>
      </w:r>
      <w:proofErr w:type="spellEnd"/>
      <w:r w:rsidRPr="00E124C8">
        <w:t xml:space="preserve"> kan vente at </w:t>
      </w:r>
      <w:proofErr w:type="spellStart"/>
      <w:r w:rsidRPr="00E124C8">
        <w:t>forskarar</w:t>
      </w:r>
      <w:proofErr w:type="spellEnd"/>
      <w:r w:rsidRPr="00E124C8">
        <w:t xml:space="preserve"> i andre land vil </w:t>
      </w:r>
      <w:proofErr w:type="spellStart"/>
      <w:r w:rsidRPr="00E124C8">
        <w:t>gjere</w:t>
      </w:r>
      <w:proofErr w:type="spellEnd"/>
      <w:r w:rsidRPr="00E124C8">
        <w:t xml:space="preserve"> dette for oss. Det norske samfunnet treng faguttrykk på norsk, og </w:t>
      </w:r>
      <w:proofErr w:type="spellStart"/>
      <w:r w:rsidRPr="00E124C8">
        <w:t>desse</w:t>
      </w:r>
      <w:proofErr w:type="spellEnd"/>
      <w:r w:rsidRPr="00E124C8">
        <w:t xml:space="preserve"> må samfunnet få </w:t>
      </w:r>
      <w:proofErr w:type="spellStart"/>
      <w:r w:rsidRPr="00E124C8">
        <w:t>frå</w:t>
      </w:r>
      <w:proofErr w:type="spellEnd"/>
      <w:r w:rsidRPr="00E124C8">
        <w:t xml:space="preserve"> </w:t>
      </w:r>
      <w:proofErr w:type="spellStart"/>
      <w:r w:rsidRPr="00E124C8">
        <w:t>dei</w:t>
      </w:r>
      <w:proofErr w:type="spellEnd"/>
      <w:r w:rsidRPr="00E124C8">
        <w:t xml:space="preserve"> norske akademiske fagmiljøa. Viss </w:t>
      </w:r>
      <w:proofErr w:type="spellStart"/>
      <w:r w:rsidRPr="00E124C8">
        <w:t>ikkje</w:t>
      </w:r>
      <w:proofErr w:type="spellEnd"/>
      <w:r w:rsidRPr="00E124C8">
        <w:t xml:space="preserve">, vil engelske uttrykk gradvis overta. Det vil </w:t>
      </w:r>
      <w:proofErr w:type="spellStart"/>
      <w:r w:rsidRPr="00E124C8">
        <w:t>vere</w:t>
      </w:r>
      <w:proofErr w:type="spellEnd"/>
      <w:r w:rsidRPr="00E124C8">
        <w:t xml:space="preserve"> </w:t>
      </w:r>
      <w:proofErr w:type="spellStart"/>
      <w:r w:rsidRPr="00E124C8">
        <w:t>eit</w:t>
      </w:r>
      <w:proofErr w:type="spellEnd"/>
      <w:r w:rsidRPr="00E124C8">
        <w:t xml:space="preserve"> kulturelt tap, og </w:t>
      </w:r>
      <w:proofErr w:type="spellStart"/>
      <w:r w:rsidRPr="00E124C8">
        <w:t>dessutan</w:t>
      </w:r>
      <w:proofErr w:type="spellEnd"/>
      <w:r w:rsidRPr="00E124C8">
        <w:t xml:space="preserve"> </w:t>
      </w:r>
      <w:proofErr w:type="spellStart"/>
      <w:r w:rsidRPr="00E124C8">
        <w:t>eit</w:t>
      </w:r>
      <w:proofErr w:type="spellEnd"/>
      <w:r w:rsidRPr="00E124C8">
        <w:t xml:space="preserve"> demokratisk problem.</w:t>
      </w:r>
    </w:p>
    <w:p w14:paraId="0B17A9D2" w14:textId="107B2CB9" w:rsidR="008E069A" w:rsidRPr="00E124C8" w:rsidRDefault="00FE7104" w:rsidP="00E124C8">
      <w:pPr>
        <w:rPr>
          <w:rStyle w:val="kursiv"/>
        </w:rPr>
      </w:pPr>
      <w:r w:rsidRPr="00E124C8">
        <w:t xml:space="preserve">Erfaringa syner at norsk fagspråk </w:t>
      </w:r>
      <w:proofErr w:type="spellStart"/>
      <w:r w:rsidRPr="00E124C8">
        <w:t>ikkje</w:t>
      </w:r>
      <w:proofErr w:type="spellEnd"/>
      <w:r w:rsidRPr="00E124C8">
        <w:t xml:space="preserve"> </w:t>
      </w:r>
      <w:proofErr w:type="spellStart"/>
      <w:r w:rsidRPr="00E124C8">
        <w:t>varetek</w:t>
      </w:r>
      <w:proofErr w:type="spellEnd"/>
      <w:r w:rsidRPr="00E124C8">
        <w:t xml:space="preserve"> seg </w:t>
      </w:r>
      <w:proofErr w:type="spellStart"/>
      <w:r w:rsidRPr="00E124C8">
        <w:t>sjølv</w:t>
      </w:r>
      <w:proofErr w:type="spellEnd"/>
      <w:r w:rsidRPr="00E124C8">
        <w:t xml:space="preserve">. Engelsk har lenge </w:t>
      </w:r>
      <w:proofErr w:type="spellStart"/>
      <w:r w:rsidRPr="00E124C8">
        <w:t>vore</w:t>
      </w:r>
      <w:proofErr w:type="spellEnd"/>
      <w:r w:rsidRPr="00E124C8">
        <w:t xml:space="preserve"> på frammarsj, og norsk fagspråk er dessverre svekt. I mange andre land – til dømes Frankrike, Spania og Island – har </w:t>
      </w:r>
      <w:proofErr w:type="spellStart"/>
      <w:r w:rsidRPr="00E124C8">
        <w:t>dei</w:t>
      </w:r>
      <w:proofErr w:type="spellEnd"/>
      <w:r w:rsidRPr="00E124C8">
        <w:t xml:space="preserve"> lenge hatt </w:t>
      </w:r>
      <w:proofErr w:type="spellStart"/>
      <w:r w:rsidRPr="00E124C8">
        <w:t>ein</w:t>
      </w:r>
      <w:proofErr w:type="spellEnd"/>
      <w:r w:rsidRPr="00E124C8">
        <w:t xml:space="preserve"> svært aktiv språkpolitikk. Det må vi òg ha i </w:t>
      </w:r>
      <w:proofErr w:type="spellStart"/>
      <w:r w:rsidRPr="00E124C8">
        <w:t>Noreg</w:t>
      </w:r>
      <w:proofErr w:type="spellEnd"/>
      <w:r w:rsidRPr="00E124C8">
        <w:t xml:space="preserve">. Det er tid for å gå </w:t>
      </w:r>
      <w:proofErr w:type="spellStart"/>
      <w:r w:rsidRPr="00E124C8">
        <w:t>frå</w:t>
      </w:r>
      <w:proofErr w:type="spellEnd"/>
      <w:r w:rsidRPr="00E124C8">
        <w:t xml:space="preserve"> ord til handling. Vi må vareta og </w:t>
      </w:r>
      <w:proofErr w:type="spellStart"/>
      <w:r w:rsidRPr="00E124C8">
        <w:t>vidareutvikle</w:t>
      </w:r>
      <w:proofErr w:type="spellEnd"/>
      <w:r w:rsidRPr="00E124C8">
        <w:t xml:space="preserve"> fagspråk på alle fagområde, på både nynorsk og bokmål. Dei samiske språka har òg ei </w:t>
      </w:r>
      <w:proofErr w:type="spellStart"/>
      <w:r w:rsidRPr="00E124C8">
        <w:t>utfordrande</w:t>
      </w:r>
      <w:proofErr w:type="spellEnd"/>
      <w:r w:rsidRPr="00E124C8">
        <w:t xml:space="preserve"> stilling, </w:t>
      </w:r>
      <w:proofErr w:type="spellStart"/>
      <w:r w:rsidRPr="00E124C8">
        <w:t>noko</w:t>
      </w:r>
      <w:proofErr w:type="spellEnd"/>
      <w:r w:rsidRPr="00E124C8">
        <w:t xml:space="preserve"> som regjeringa </w:t>
      </w:r>
      <w:proofErr w:type="spellStart"/>
      <w:r w:rsidRPr="00E124C8">
        <w:t>nyleg</w:t>
      </w:r>
      <w:proofErr w:type="spellEnd"/>
      <w:r w:rsidRPr="00E124C8">
        <w:t xml:space="preserve"> har drøfta i ei eiga stortingsmelding, </w:t>
      </w:r>
      <w:r w:rsidR="00E949BC" w:rsidRPr="00E124C8">
        <w:t>Meld. St. 1</w:t>
      </w:r>
      <w:r w:rsidRPr="00E124C8">
        <w:t xml:space="preserve">3 (2022–2023) </w:t>
      </w:r>
      <w:r w:rsidRPr="00E124C8">
        <w:rPr>
          <w:rStyle w:val="kursiv"/>
        </w:rPr>
        <w:t>Samisk språk, kultur og samfunnsliv.</w:t>
      </w:r>
    </w:p>
    <w:p w14:paraId="25DA9796" w14:textId="77777777" w:rsidR="008E069A" w:rsidRPr="00E124C8" w:rsidRDefault="00FE7104" w:rsidP="00E124C8">
      <w:r w:rsidRPr="00E124C8">
        <w:t xml:space="preserve">Denne handlingsplanen er </w:t>
      </w:r>
      <w:proofErr w:type="spellStart"/>
      <w:r w:rsidRPr="00E124C8">
        <w:t>ein</w:t>
      </w:r>
      <w:proofErr w:type="spellEnd"/>
      <w:r w:rsidRPr="00E124C8">
        <w:t xml:space="preserve"> invitasjon til </w:t>
      </w:r>
      <w:proofErr w:type="spellStart"/>
      <w:r w:rsidRPr="00E124C8">
        <w:t>eit</w:t>
      </w:r>
      <w:proofErr w:type="spellEnd"/>
      <w:r w:rsidRPr="00E124C8">
        <w:t xml:space="preserve"> krafttak for norsk fagspråk. Her har akademia, og </w:t>
      </w:r>
      <w:proofErr w:type="spellStart"/>
      <w:r w:rsidRPr="00E124C8">
        <w:t>særleg</w:t>
      </w:r>
      <w:proofErr w:type="spellEnd"/>
      <w:r w:rsidRPr="00E124C8">
        <w:t xml:space="preserve"> universiteta og </w:t>
      </w:r>
      <w:proofErr w:type="spellStart"/>
      <w:r w:rsidRPr="00E124C8">
        <w:t>høgskulane</w:t>
      </w:r>
      <w:proofErr w:type="spellEnd"/>
      <w:r w:rsidRPr="00E124C8">
        <w:t xml:space="preserve">, </w:t>
      </w:r>
      <w:proofErr w:type="spellStart"/>
      <w:r w:rsidRPr="00E124C8">
        <w:t>eit</w:t>
      </w:r>
      <w:proofErr w:type="spellEnd"/>
      <w:r w:rsidRPr="00E124C8">
        <w:t xml:space="preserve"> viktig samfunnsoppdrag.</w:t>
      </w:r>
    </w:p>
    <w:p w14:paraId="429663A9" w14:textId="4E206B3A" w:rsidR="006E6E92" w:rsidRPr="00E124C8" w:rsidRDefault="006E6E92" w:rsidP="00E124C8">
      <w:r w:rsidRPr="00E124C8">
        <w:drawing>
          <wp:inline distT="0" distB="0" distL="0" distR="0" wp14:anchorId="4CBE7A8B" wp14:editId="2D8048D7">
            <wp:extent cx="6645910" cy="1345565"/>
            <wp:effectExtent l="0" t="0" r="2540" b="6985"/>
            <wp:docPr id="35469484" name="Bilde 1" descr="Et bilde som inneholder tekst, Font, håndskrift, kalligrafi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9484" name="Bilde 1" descr="Et bilde som inneholder tekst, Font, håndskrift, kalligrafi&#10;&#10;Automatisk generer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48ED0" w14:textId="77777777" w:rsidR="008E069A" w:rsidRPr="00E124C8" w:rsidRDefault="00FE7104" w:rsidP="00E124C8">
      <w:pPr>
        <w:pStyle w:val="Overskrift1"/>
      </w:pPr>
      <w:r w:rsidRPr="00E124C8">
        <w:lastRenderedPageBreak/>
        <w:t>Innleiing</w:t>
      </w:r>
    </w:p>
    <w:p w14:paraId="7101C2BD" w14:textId="07B3F818" w:rsidR="00AF26F7" w:rsidRPr="00E124C8" w:rsidRDefault="009D3F1C" w:rsidP="00E124C8">
      <w:r w:rsidRPr="00E124C8">
        <w:drawing>
          <wp:inline distT="0" distB="0" distL="0" distR="0" wp14:anchorId="5B6EC047" wp14:editId="60571455">
            <wp:extent cx="6648450" cy="3800475"/>
            <wp:effectExtent l="0" t="0" r="0" b="0"/>
            <wp:docPr id="1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7B1E2" w14:textId="7CD0CAD2" w:rsidR="008E069A" w:rsidRPr="00E124C8" w:rsidRDefault="00FE7104" w:rsidP="00E124C8">
      <w:r w:rsidRPr="00E124C8">
        <w:t xml:space="preserve">Det norske språket er </w:t>
      </w:r>
      <w:proofErr w:type="spellStart"/>
      <w:r w:rsidRPr="00E124C8">
        <w:t>berar</w:t>
      </w:r>
      <w:proofErr w:type="spellEnd"/>
      <w:r w:rsidRPr="00E124C8">
        <w:t xml:space="preserve"> av den norske kulturhistoria. Dei to skriftspråka og </w:t>
      </w:r>
      <w:proofErr w:type="spellStart"/>
      <w:r w:rsidRPr="00E124C8">
        <w:t>dei</w:t>
      </w:r>
      <w:proofErr w:type="spellEnd"/>
      <w:r w:rsidRPr="00E124C8">
        <w:t xml:space="preserve"> mange </w:t>
      </w:r>
      <w:proofErr w:type="spellStart"/>
      <w:r w:rsidRPr="00E124C8">
        <w:t>dialektane</w:t>
      </w:r>
      <w:proofErr w:type="spellEnd"/>
      <w:r w:rsidRPr="00E124C8">
        <w:t xml:space="preserve"> våre er heilt </w:t>
      </w:r>
      <w:proofErr w:type="spellStart"/>
      <w:r w:rsidRPr="00E124C8">
        <w:t>avgjerande</w:t>
      </w:r>
      <w:proofErr w:type="spellEnd"/>
      <w:r w:rsidRPr="00E124C8">
        <w:t xml:space="preserve"> for den kulturelle identiteten vår og for </w:t>
      </w:r>
      <w:proofErr w:type="spellStart"/>
      <w:r w:rsidRPr="00E124C8">
        <w:t>samhaldet</w:t>
      </w:r>
      <w:proofErr w:type="spellEnd"/>
      <w:r w:rsidRPr="00E124C8">
        <w:t xml:space="preserve"> i det norske samfunnet. For kvar enkelt av oss er morsmålet det </w:t>
      </w:r>
      <w:proofErr w:type="spellStart"/>
      <w:r w:rsidRPr="00E124C8">
        <w:t>viktigaste</w:t>
      </w:r>
      <w:proofErr w:type="spellEnd"/>
      <w:r w:rsidRPr="00E124C8">
        <w:t xml:space="preserve"> verktøyet vi har for tenking, kreativitet, læring, </w:t>
      </w:r>
      <w:proofErr w:type="spellStart"/>
      <w:r w:rsidRPr="00E124C8">
        <w:t>samtalar</w:t>
      </w:r>
      <w:proofErr w:type="spellEnd"/>
      <w:r w:rsidRPr="00E124C8">
        <w:t xml:space="preserve"> og deltaking i det </w:t>
      </w:r>
      <w:proofErr w:type="spellStart"/>
      <w:r w:rsidRPr="00E124C8">
        <w:t>offentlege</w:t>
      </w:r>
      <w:proofErr w:type="spellEnd"/>
      <w:r w:rsidRPr="00E124C8">
        <w:t xml:space="preserve"> ordskiftet. Det norske språket er </w:t>
      </w:r>
      <w:proofErr w:type="spellStart"/>
      <w:r w:rsidRPr="00E124C8">
        <w:t>ein</w:t>
      </w:r>
      <w:proofErr w:type="spellEnd"/>
      <w:r w:rsidRPr="00E124C8">
        <w:t xml:space="preserve"> av </w:t>
      </w:r>
      <w:proofErr w:type="spellStart"/>
      <w:r w:rsidRPr="00E124C8">
        <w:t>dei</w:t>
      </w:r>
      <w:proofErr w:type="spellEnd"/>
      <w:r w:rsidRPr="00E124C8">
        <w:t xml:space="preserve"> aller </w:t>
      </w:r>
      <w:proofErr w:type="spellStart"/>
      <w:r w:rsidRPr="00E124C8">
        <w:t>viktigaste</w:t>
      </w:r>
      <w:proofErr w:type="spellEnd"/>
      <w:r w:rsidRPr="00E124C8">
        <w:t xml:space="preserve"> </w:t>
      </w:r>
      <w:proofErr w:type="spellStart"/>
      <w:r w:rsidRPr="00E124C8">
        <w:t>ressursane</w:t>
      </w:r>
      <w:proofErr w:type="spellEnd"/>
      <w:r w:rsidRPr="00E124C8">
        <w:t xml:space="preserve"> vi har.</w:t>
      </w:r>
    </w:p>
    <w:p w14:paraId="2DAFE95E" w14:textId="77777777" w:rsidR="008E069A" w:rsidRPr="00E124C8" w:rsidRDefault="00FE7104" w:rsidP="00E124C8">
      <w:r w:rsidRPr="00E124C8">
        <w:t xml:space="preserve">I dag er norsk framleis </w:t>
      </w:r>
      <w:proofErr w:type="spellStart"/>
      <w:r w:rsidRPr="00E124C8">
        <w:t>eit</w:t>
      </w:r>
      <w:proofErr w:type="spellEnd"/>
      <w:r w:rsidRPr="00E124C8">
        <w:t xml:space="preserve"> livskraftig språk. Men målt opp mot engelsk, som er det </w:t>
      </w:r>
      <w:proofErr w:type="spellStart"/>
      <w:r w:rsidRPr="00E124C8">
        <w:t>dominerande</w:t>
      </w:r>
      <w:proofErr w:type="spellEnd"/>
      <w:r w:rsidRPr="00E124C8">
        <w:t xml:space="preserve"> </w:t>
      </w:r>
      <w:proofErr w:type="spellStart"/>
      <w:r w:rsidRPr="00E124C8">
        <w:t>verdsspråket</w:t>
      </w:r>
      <w:proofErr w:type="spellEnd"/>
      <w:r w:rsidRPr="00E124C8">
        <w:t xml:space="preserve">, er det svært lite. Om lag </w:t>
      </w:r>
      <w:proofErr w:type="gramStart"/>
      <w:r w:rsidRPr="00E124C8">
        <w:t>1 milliard menneske</w:t>
      </w:r>
      <w:proofErr w:type="gramEnd"/>
      <w:r w:rsidRPr="00E124C8">
        <w:t xml:space="preserve"> </w:t>
      </w:r>
      <w:proofErr w:type="spellStart"/>
      <w:r w:rsidRPr="00E124C8">
        <w:t>meistrar</w:t>
      </w:r>
      <w:proofErr w:type="spellEnd"/>
      <w:r w:rsidRPr="00E124C8">
        <w:t xml:space="preserve"> engelsk, mens </w:t>
      </w:r>
      <w:proofErr w:type="spellStart"/>
      <w:r w:rsidRPr="00E124C8">
        <w:t>berre</w:t>
      </w:r>
      <w:proofErr w:type="spellEnd"/>
      <w:r w:rsidRPr="00E124C8">
        <w:t xml:space="preserve"> i overkant av 6 </w:t>
      </w:r>
      <w:proofErr w:type="spellStart"/>
      <w:r w:rsidRPr="00E124C8">
        <w:t>millionar</w:t>
      </w:r>
      <w:proofErr w:type="spellEnd"/>
      <w:r w:rsidRPr="00E124C8">
        <w:t xml:space="preserve"> </w:t>
      </w:r>
      <w:proofErr w:type="spellStart"/>
      <w:r w:rsidRPr="00E124C8">
        <w:t>meistrar</w:t>
      </w:r>
      <w:proofErr w:type="spellEnd"/>
      <w:r w:rsidRPr="00E124C8">
        <w:t xml:space="preserve"> norsk. I ei verd der kommunikasjonen </w:t>
      </w:r>
      <w:proofErr w:type="spellStart"/>
      <w:r w:rsidRPr="00E124C8">
        <w:t>strøymer</w:t>
      </w:r>
      <w:proofErr w:type="spellEnd"/>
      <w:r w:rsidRPr="00E124C8">
        <w:t xml:space="preserve"> </w:t>
      </w:r>
      <w:proofErr w:type="spellStart"/>
      <w:r w:rsidRPr="00E124C8">
        <w:t>mykje</w:t>
      </w:r>
      <w:proofErr w:type="spellEnd"/>
      <w:r w:rsidRPr="00E124C8">
        <w:t xml:space="preserve"> </w:t>
      </w:r>
      <w:proofErr w:type="spellStart"/>
      <w:r w:rsidRPr="00E124C8">
        <w:t>raskare</w:t>
      </w:r>
      <w:proofErr w:type="spellEnd"/>
      <w:r w:rsidRPr="00E124C8">
        <w:t xml:space="preserve"> enn før, </w:t>
      </w:r>
      <w:proofErr w:type="spellStart"/>
      <w:r w:rsidRPr="00E124C8">
        <w:t>ikkje</w:t>
      </w:r>
      <w:proofErr w:type="spellEnd"/>
      <w:r w:rsidRPr="00E124C8">
        <w:t xml:space="preserve"> minst digitalt, må vi forvente at den globale </w:t>
      </w:r>
      <w:proofErr w:type="spellStart"/>
      <w:r w:rsidRPr="00E124C8">
        <w:t>engelskspråklege</w:t>
      </w:r>
      <w:proofErr w:type="spellEnd"/>
      <w:r w:rsidRPr="00E124C8">
        <w:t xml:space="preserve"> dominansen vil få enda større kraft framover. Det må vi handtere med </w:t>
      </w:r>
      <w:proofErr w:type="spellStart"/>
      <w:r w:rsidRPr="00E124C8">
        <w:t>ein</w:t>
      </w:r>
      <w:proofErr w:type="spellEnd"/>
      <w:r w:rsidRPr="00E124C8">
        <w:t xml:space="preserve"> kraftfull og målretta språkpolitikk.</w:t>
      </w:r>
    </w:p>
    <w:p w14:paraId="509892D1" w14:textId="77777777" w:rsidR="008E069A" w:rsidRPr="00E124C8" w:rsidRDefault="00FE7104" w:rsidP="00E124C8">
      <w:r w:rsidRPr="00E124C8">
        <w:t xml:space="preserve">Fagspråket som blir brukt på norske </w:t>
      </w:r>
      <w:proofErr w:type="spellStart"/>
      <w:r w:rsidRPr="00E124C8">
        <w:t>institusjonar</w:t>
      </w:r>
      <w:proofErr w:type="spellEnd"/>
      <w:r w:rsidRPr="00E124C8">
        <w:t xml:space="preserve"> for forsking og </w:t>
      </w:r>
      <w:proofErr w:type="spellStart"/>
      <w:r w:rsidRPr="00E124C8">
        <w:t>høgare</w:t>
      </w:r>
      <w:proofErr w:type="spellEnd"/>
      <w:r w:rsidRPr="00E124C8">
        <w:t xml:space="preserve"> utdanning, har </w:t>
      </w:r>
      <w:proofErr w:type="spellStart"/>
      <w:r w:rsidRPr="00E124C8">
        <w:t>mykje</w:t>
      </w:r>
      <w:proofErr w:type="spellEnd"/>
      <w:r w:rsidRPr="00E124C8">
        <w:t xml:space="preserve"> å </w:t>
      </w:r>
      <w:proofErr w:type="spellStart"/>
      <w:r w:rsidRPr="00E124C8">
        <w:t>seie</w:t>
      </w:r>
      <w:proofErr w:type="spellEnd"/>
      <w:r w:rsidRPr="00E124C8">
        <w:t xml:space="preserve"> for kommunikasjon, samhandling og deltaking i resten av samfunnet. Gjennom forsking og </w:t>
      </w:r>
      <w:proofErr w:type="spellStart"/>
      <w:r w:rsidRPr="00E124C8">
        <w:t>høgare</w:t>
      </w:r>
      <w:proofErr w:type="spellEnd"/>
      <w:r w:rsidRPr="00E124C8">
        <w:t xml:space="preserve"> utdanning blir det utvikla </w:t>
      </w:r>
      <w:proofErr w:type="spellStart"/>
      <w:r w:rsidRPr="00E124C8">
        <w:t>fagtermar</w:t>
      </w:r>
      <w:proofErr w:type="spellEnd"/>
      <w:r w:rsidRPr="00E124C8">
        <w:t xml:space="preserve"> og </w:t>
      </w:r>
      <w:proofErr w:type="spellStart"/>
      <w:r w:rsidRPr="00E124C8">
        <w:t>eit</w:t>
      </w:r>
      <w:proofErr w:type="spellEnd"/>
      <w:r w:rsidRPr="00E124C8">
        <w:t xml:space="preserve"> akademisk språk som </w:t>
      </w:r>
      <w:proofErr w:type="spellStart"/>
      <w:r w:rsidRPr="00E124C8">
        <w:t>pregar</w:t>
      </w:r>
      <w:proofErr w:type="spellEnd"/>
      <w:r w:rsidRPr="00E124C8">
        <w:t xml:space="preserve"> den </w:t>
      </w:r>
      <w:proofErr w:type="spellStart"/>
      <w:r w:rsidRPr="00E124C8">
        <w:t>offentlege</w:t>
      </w:r>
      <w:proofErr w:type="spellEnd"/>
      <w:r w:rsidRPr="00E124C8">
        <w:t xml:space="preserve"> samtalen, profesjonell terminologi, </w:t>
      </w:r>
      <w:proofErr w:type="spellStart"/>
      <w:r w:rsidRPr="00E124C8">
        <w:t>skuleverket</w:t>
      </w:r>
      <w:proofErr w:type="spellEnd"/>
      <w:r w:rsidRPr="00E124C8">
        <w:t xml:space="preserve">, arbeidsspråket i norske </w:t>
      </w:r>
      <w:proofErr w:type="spellStart"/>
      <w:r w:rsidRPr="00E124C8">
        <w:t>verksemder</w:t>
      </w:r>
      <w:proofErr w:type="spellEnd"/>
      <w:r w:rsidRPr="00E124C8">
        <w:t xml:space="preserve"> og </w:t>
      </w:r>
      <w:proofErr w:type="spellStart"/>
      <w:r w:rsidRPr="00E124C8">
        <w:t>kvardagsspråket</w:t>
      </w:r>
      <w:proofErr w:type="spellEnd"/>
      <w:r w:rsidRPr="00E124C8">
        <w:t xml:space="preserve"> vårt. Akademisk språkbruk har derfor </w:t>
      </w:r>
      <w:proofErr w:type="spellStart"/>
      <w:r w:rsidRPr="00E124C8">
        <w:t>høg</w:t>
      </w:r>
      <w:proofErr w:type="spellEnd"/>
      <w:r w:rsidRPr="00E124C8">
        <w:t xml:space="preserve"> prioritet i språkpolitikken til regjeringa.</w:t>
      </w:r>
    </w:p>
    <w:p w14:paraId="08453A57" w14:textId="77777777" w:rsidR="008E069A" w:rsidRPr="00E124C8" w:rsidRDefault="00FE7104" w:rsidP="00E124C8">
      <w:r w:rsidRPr="00E124C8">
        <w:t xml:space="preserve">Norsk fagspråk i akademia har </w:t>
      </w:r>
      <w:proofErr w:type="spellStart"/>
      <w:r w:rsidRPr="00E124C8">
        <w:t>allereie</w:t>
      </w:r>
      <w:proofErr w:type="spellEnd"/>
      <w:r w:rsidRPr="00E124C8">
        <w:t xml:space="preserve"> </w:t>
      </w:r>
      <w:proofErr w:type="spellStart"/>
      <w:r w:rsidRPr="00E124C8">
        <w:t>vore</w:t>
      </w:r>
      <w:proofErr w:type="spellEnd"/>
      <w:r w:rsidRPr="00E124C8">
        <w:t xml:space="preserve"> diskutert i </w:t>
      </w:r>
      <w:proofErr w:type="spellStart"/>
      <w:r w:rsidRPr="00E124C8">
        <w:t>fleire</w:t>
      </w:r>
      <w:proofErr w:type="spellEnd"/>
      <w:r w:rsidRPr="00E124C8">
        <w:t xml:space="preserve"> tiår. </w:t>
      </w:r>
      <w:proofErr w:type="spellStart"/>
      <w:r w:rsidRPr="00E124C8">
        <w:t>Sidan</w:t>
      </w:r>
      <w:proofErr w:type="spellEnd"/>
      <w:r w:rsidRPr="00E124C8">
        <w:t xml:space="preserve"> 1990-talet har Stortinget </w:t>
      </w:r>
      <w:proofErr w:type="spellStart"/>
      <w:r w:rsidRPr="00E124C8">
        <w:t>fleire</w:t>
      </w:r>
      <w:proofErr w:type="spellEnd"/>
      <w:r w:rsidRPr="00E124C8">
        <w:t xml:space="preserve"> gonger understreka at det norske fagspråket må </w:t>
      </w:r>
      <w:proofErr w:type="spellStart"/>
      <w:r w:rsidRPr="00E124C8">
        <w:t>bevarast</w:t>
      </w:r>
      <w:proofErr w:type="spellEnd"/>
      <w:r w:rsidRPr="00E124C8">
        <w:t xml:space="preserve"> og </w:t>
      </w:r>
      <w:proofErr w:type="spellStart"/>
      <w:r w:rsidRPr="00E124C8">
        <w:t>vidareutviklast</w:t>
      </w:r>
      <w:proofErr w:type="spellEnd"/>
      <w:r w:rsidRPr="00E124C8">
        <w:t xml:space="preserve"> parallelt med ei ønskt og nødvendig internasjonalisering, og uttrykt uro for kor sterk </w:t>
      </w:r>
      <w:proofErr w:type="spellStart"/>
      <w:r w:rsidRPr="00E124C8">
        <w:t>auken</w:t>
      </w:r>
      <w:proofErr w:type="spellEnd"/>
      <w:r w:rsidRPr="00E124C8">
        <w:t xml:space="preserve"> i bruk av engelsk har </w:t>
      </w:r>
      <w:proofErr w:type="spellStart"/>
      <w:r w:rsidRPr="00E124C8">
        <w:t>vore</w:t>
      </w:r>
      <w:proofErr w:type="spellEnd"/>
      <w:r w:rsidRPr="00E124C8">
        <w:t xml:space="preserve">. </w:t>
      </w:r>
      <w:proofErr w:type="spellStart"/>
      <w:r w:rsidRPr="00E124C8">
        <w:t>Særleg</w:t>
      </w:r>
      <w:proofErr w:type="spellEnd"/>
      <w:r w:rsidRPr="00E124C8">
        <w:t xml:space="preserve"> </w:t>
      </w:r>
      <w:proofErr w:type="spellStart"/>
      <w:r w:rsidRPr="00E124C8">
        <w:t>dei</w:t>
      </w:r>
      <w:proofErr w:type="spellEnd"/>
      <w:r w:rsidRPr="00E124C8">
        <w:t xml:space="preserve"> siste ti </w:t>
      </w:r>
      <w:proofErr w:type="spellStart"/>
      <w:r w:rsidRPr="00E124C8">
        <w:t>åra</w:t>
      </w:r>
      <w:proofErr w:type="spellEnd"/>
      <w:r w:rsidRPr="00E124C8">
        <w:t xml:space="preserve"> har det </w:t>
      </w:r>
      <w:proofErr w:type="spellStart"/>
      <w:r w:rsidRPr="00E124C8">
        <w:t>vore</w:t>
      </w:r>
      <w:proofErr w:type="spellEnd"/>
      <w:r w:rsidRPr="00E124C8">
        <w:t xml:space="preserve"> sett i verk ulike språkpolitiske tiltak. Men den negative utviklinga for norsk fagspråk i akademia har </w:t>
      </w:r>
      <w:proofErr w:type="spellStart"/>
      <w:r w:rsidRPr="00E124C8">
        <w:t>berre</w:t>
      </w:r>
      <w:proofErr w:type="spellEnd"/>
      <w:r w:rsidRPr="00E124C8">
        <w:t xml:space="preserve"> </w:t>
      </w:r>
      <w:proofErr w:type="spellStart"/>
      <w:r w:rsidRPr="00E124C8">
        <w:t>halde</w:t>
      </w:r>
      <w:proofErr w:type="spellEnd"/>
      <w:r w:rsidRPr="00E124C8">
        <w:t xml:space="preserve"> fram (sjå </w:t>
      </w:r>
      <w:proofErr w:type="spellStart"/>
      <w:r w:rsidRPr="00E124C8">
        <w:t>nærare</w:t>
      </w:r>
      <w:proofErr w:type="spellEnd"/>
      <w:r w:rsidRPr="00E124C8">
        <w:t xml:space="preserve"> omtale </w:t>
      </w:r>
      <w:proofErr w:type="spellStart"/>
      <w:r w:rsidRPr="00E124C8">
        <w:t>nedanfor</w:t>
      </w:r>
      <w:proofErr w:type="spellEnd"/>
      <w:r w:rsidRPr="00E124C8">
        <w:t>).</w:t>
      </w:r>
    </w:p>
    <w:p w14:paraId="62DBC9FC" w14:textId="77777777" w:rsidR="008E069A" w:rsidRPr="00E124C8" w:rsidRDefault="00FE7104" w:rsidP="00E124C8">
      <w:r w:rsidRPr="00E124C8">
        <w:lastRenderedPageBreak/>
        <w:t xml:space="preserve">Formålet med denne handlingsplanen er å </w:t>
      </w:r>
      <w:proofErr w:type="spellStart"/>
      <w:r w:rsidRPr="00E124C8">
        <w:t>setje</w:t>
      </w:r>
      <w:proofErr w:type="spellEnd"/>
      <w:r w:rsidRPr="00E124C8">
        <w:t xml:space="preserve"> i verk tiltak som er kraftfulle nok til å </w:t>
      </w:r>
      <w:proofErr w:type="spellStart"/>
      <w:r w:rsidRPr="00E124C8">
        <w:t>gje</w:t>
      </w:r>
      <w:proofErr w:type="spellEnd"/>
      <w:r w:rsidRPr="00E124C8">
        <w:t xml:space="preserve"> ei reell styrking av norsk fagspråk, samstundes som domenetapet til engelsk skal </w:t>
      </w:r>
      <w:proofErr w:type="spellStart"/>
      <w:r w:rsidRPr="00E124C8">
        <w:t>motverkast</w:t>
      </w:r>
      <w:proofErr w:type="spellEnd"/>
      <w:r w:rsidRPr="00E124C8">
        <w:t xml:space="preserve"> og etter kvart bli snudd. Handlingsplanen lanserer ei </w:t>
      </w:r>
      <w:proofErr w:type="spellStart"/>
      <w:r w:rsidRPr="00E124C8">
        <w:t>rekkje</w:t>
      </w:r>
      <w:proofErr w:type="spellEnd"/>
      <w:r w:rsidRPr="00E124C8">
        <w:t xml:space="preserve"> nye tiltak, i tillegg til at han </w:t>
      </w:r>
      <w:proofErr w:type="spellStart"/>
      <w:r w:rsidRPr="00E124C8">
        <w:t>styrkjer</w:t>
      </w:r>
      <w:proofErr w:type="spellEnd"/>
      <w:r w:rsidRPr="00E124C8">
        <w:t xml:space="preserve"> og </w:t>
      </w:r>
      <w:proofErr w:type="spellStart"/>
      <w:r w:rsidRPr="00E124C8">
        <w:t>samordnar</w:t>
      </w:r>
      <w:proofErr w:type="spellEnd"/>
      <w:r w:rsidRPr="00E124C8">
        <w:t xml:space="preserve"> </w:t>
      </w:r>
      <w:proofErr w:type="spellStart"/>
      <w:r w:rsidRPr="00E124C8">
        <w:t>eksisterande</w:t>
      </w:r>
      <w:proofErr w:type="spellEnd"/>
      <w:r w:rsidRPr="00E124C8">
        <w:t xml:space="preserve"> </w:t>
      </w:r>
      <w:proofErr w:type="spellStart"/>
      <w:r w:rsidRPr="00E124C8">
        <w:t>verkemiddel</w:t>
      </w:r>
      <w:proofErr w:type="spellEnd"/>
      <w:r w:rsidRPr="00E124C8">
        <w:t xml:space="preserve">. Planen skal bidra til at ansvaret for norsk fagspråk kjem </w:t>
      </w:r>
      <w:proofErr w:type="spellStart"/>
      <w:r w:rsidRPr="00E124C8">
        <w:t>høgare</w:t>
      </w:r>
      <w:proofErr w:type="spellEnd"/>
      <w:r w:rsidRPr="00E124C8">
        <w:t xml:space="preserve"> opp på dagsordenen i akademia, både nasjonalt og ved </w:t>
      </w:r>
      <w:proofErr w:type="spellStart"/>
      <w:r w:rsidRPr="00E124C8">
        <w:t>institusjonane</w:t>
      </w:r>
      <w:proofErr w:type="spellEnd"/>
      <w:r w:rsidRPr="00E124C8">
        <w:t>.</w:t>
      </w:r>
    </w:p>
    <w:p w14:paraId="24E0B319" w14:textId="77777777" w:rsidR="008E069A" w:rsidRPr="00E124C8" w:rsidRDefault="00FE7104" w:rsidP="00E124C8">
      <w:pPr>
        <w:pStyle w:val="Overskrift2"/>
      </w:pPr>
      <w:r w:rsidRPr="00E124C8">
        <w:t>Status</w:t>
      </w:r>
    </w:p>
    <w:p w14:paraId="5B4384CC" w14:textId="77777777" w:rsidR="008E069A" w:rsidRPr="00E124C8" w:rsidRDefault="00FE7104" w:rsidP="00E124C8">
      <w:r w:rsidRPr="00E124C8">
        <w:t xml:space="preserve">Statistikken syner </w:t>
      </w:r>
      <w:proofErr w:type="spellStart"/>
      <w:r w:rsidRPr="00E124C8">
        <w:t>ein</w:t>
      </w:r>
      <w:proofErr w:type="spellEnd"/>
      <w:r w:rsidRPr="00E124C8">
        <w:t xml:space="preserve"> klar nedgang i bruk av norsk fagspråk </w:t>
      </w:r>
      <w:proofErr w:type="spellStart"/>
      <w:r w:rsidRPr="00E124C8">
        <w:t>dei</w:t>
      </w:r>
      <w:proofErr w:type="spellEnd"/>
      <w:r w:rsidRPr="00E124C8">
        <w:t xml:space="preserve"> siste tiåra, </w:t>
      </w:r>
      <w:proofErr w:type="spellStart"/>
      <w:r w:rsidRPr="00E124C8">
        <w:t>tydelegast</w:t>
      </w:r>
      <w:proofErr w:type="spellEnd"/>
      <w:r w:rsidRPr="00E124C8">
        <w:t xml:space="preserve"> i forskinga, men òg når det </w:t>
      </w:r>
      <w:proofErr w:type="spellStart"/>
      <w:r w:rsidRPr="00E124C8">
        <w:t>gjeld</w:t>
      </w:r>
      <w:proofErr w:type="spellEnd"/>
      <w:r w:rsidRPr="00E124C8">
        <w:t xml:space="preserve"> undervisning og læring. Delen av registrerte </w:t>
      </w:r>
      <w:proofErr w:type="spellStart"/>
      <w:r w:rsidRPr="00E124C8">
        <w:t>publikasjonar</w:t>
      </w:r>
      <w:proofErr w:type="spellEnd"/>
      <w:r w:rsidRPr="00E124C8">
        <w:t xml:space="preserve"> i det nasjonale forskingsinformasjonssystemet </w:t>
      </w:r>
      <w:proofErr w:type="spellStart"/>
      <w:r w:rsidRPr="00E124C8">
        <w:t>Cristin</w:t>
      </w:r>
      <w:proofErr w:type="spellEnd"/>
      <w:r w:rsidRPr="00E124C8">
        <w:t xml:space="preserve"> som er </w:t>
      </w:r>
      <w:proofErr w:type="spellStart"/>
      <w:r w:rsidRPr="00E124C8">
        <w:t>norskspråklege</w:t>
      </w:r>
      <w:proofErr w:type="spellEnd"/>
      <w:r w:rsidRPr="00E124C8">
        <w:t xml:space="preserve">, er redusert </w:t>
      </w:r>
      <w:proofErr w:type="spellStart"/>
      <w:r w:rsidRPr="00E124C8">
        <w:t>frå</w:t>
      </w:r>
      <w:proofErr w:type="spellEnd"/>
      <w:r w:rsidRPr="00E124C8">
        <w:t xml:space="preserve"> 16 prosent i 2010 til 9 prosent i 2021, det </w:t>
      </w:r>
      <w:proofErr w:type="spellStart"/>
      <w:r w:rsidRPr="00E124C8">
        <w:t>seinaste</w:t>
      </w:r>
      <w:proofErr w:type="spellEnd"/>
      <w:r w:rsidRPr="00E124C8">
        <w:t xml:space="preserve"> året vi har tal for. Det er store skilnader mellom fagområda: </w:t>
      </w:r>
      <w:proofErr w:type="spellStart"/>
      <w:r w:rsidRPr="00E124C8">
        <w:t>Innanfor</w:t>
      </w:r>
      <w:proofErr w:type="spellEnd"/>
      <w:r w:rsidRPr="00E124C8">
        <w:t xml:space="preserve"> </w:t>
      </w:r>
      <w:proofErr w:type="spellStart"/>
      <w:r w:rsidRPr="00E124C8">
        <w:t>naturvitskap</w:t>
      </w:r>
      <w:proofErr w:type="spellEnd"/>
      <w:r w:rsidRPr="00E124C8">
        <w:t xml:space="preserve"> og teknologi er det nesten </w:t>
      </w:r>
      <w:proofErr w:type="spellStart"/>
      <w:r w:rsidRPr="00E124C8">
        <w:t>ikkje</w:t>
      </w:r>
      <w:proofErr w:type="spellEnd"/>
      <w:r w:rsidRPr="00E124C8">
        <w:t xml:space="preserve"> </w:t>
      </w:r>
      <w:proofErr w:type="spellStart"/>
      <w:r w:rsidRPr="00E124C8">
        <w:t>vitskaplege</w:t>
      </w:r>
      <w:proofErr w:type="spellEnd"/>
      <w:r w:rsidRPr="00E124C8">
        <w:t xml:space="preserve"> </w:t>
      </w:r>
      <w:proofErr w:type="spellStart"/>
      <w:r w:rsidRPr="00E124C8">
        <w:t>publikasjonar</w:t>
      </w:r>
      <w:proofErr w:type="spellEnd"/>
      <w:r w:rsidRPr="00E124C8">
        <w:t xml:space="preserve"> på norsk, i medisin og helsefag er 5 prosent av </w:t>
      </w:r>
      <w:proofErr w:type="spellStart"/>
      <w:r w:rsidRPr="00E124C8">
        <w:t>publikasjonane</w:t>
      </w:r>
      <w:proofErr w:type="spellEnd"/>
      <w:r w:rsidRPr="00E124C8">
        <w:t xml:space="preserve"> på norsk, i humaniora er delen </w:t>
      </w:r>
      <w:proofErr w:type="spellStart"/>
      <w:r w:rsidRPr="00E124C8">
        <w:t>norskspråklege</w:t>
      </w:r>
      <w:proofErr w:type="spellEnd"/>
      <w:r w:rsidRPr="00E124C8">
        <w:t xml:space="preserve"> </w:t>
      </w:r>
      <w:proofErr w:type="spellStart"/>
      <w:r w:rsidRPr="00E124C8">
        <w:t>publikasjonar</w:t>
      </w:r>
      <w:proofErr w:type="spellEnd"/>
      <w:r w:rsidRPr="00E124C8">
        <w:t xml:space="preserve"> redusert </w:t>
      </w:r>
      <w:proofErr w:type="spellStart"/>
      <w:r w:rsidRPr="00E124C8">
        <w:t>frå</w:t>
      </w:r>
      <w:proofErr w:type="spellEnd"/>
      <w:r w:rsidRPr="00E124C8">
        <w:t xml:space="preserve"> 42 til 27 prosent i perioden 2011–2019, og i </w:t>
      </w:r>
      <w:proofErr w:type="spellStart"/>
      <w:r w:rsidRPr="00E124C8">
        <w:t>samfunnsvitskap</w:t>
      </w:r>
      <w:proofErr w:type="spellEnd"/>
      <w:r w:rsidRPr="00E124C8">
        <w:t xml:space="preserve"> er delen redusert </w:t>
      </w:r>
      <w:proofErr w:type="spellStart"/>
      <w:r w:rsidRPr="00E124C8">
        <w:t>frå</w:t>
      </w:r>
      <w:proofErr w:type="spellEnd"/>
      <w:r w:rsidRPr="00E124C8">
        <w:t xml:space="preserve"> 33 til 24 prosent i den same perioden.</w:t>
      </w:r>
      <w:r w:rsidRPr="00E124C8">
        <w:rPr>
          <w:rStyle w:val="Fotnotereferanse"/>
        </w:rPr>
        <w:footnoteReference w:id="1"/>
      </w:r>
    </w:p>
    <w:p w14:paraId="484A6139" w14:textId="77777777" w:rsidR="008E069A" w:rsidRPr="00E124C8" w:rsidRDefault="00FE7104" w:rsidP="00E124C8">
      <w:r w:rsidRPr="00E124C8">
        <w:t xml:space="preserve">På </w:t>
      </w:r>
      <w:proofErr w:type="spellStart"/>
      <w:r w:rsidRPr="00E124C8">
        <w:t>dei</w:t>
      </w:r>
      <w:proofErr w:type="spellEnd"/>
      <w:r w:rsidRPr="00E124C8">
        <w:t xml:space="preserve"> </w:t>
      </w:r>
      <w:proofErr w:type="spellStart"/>
      <w:r w:rsidRPr="00E124C8">
        <w:t>statlege</w:t>
      </w:r>
      <w:proofErr w:type="spellEnd"/>
      <w:r w:rsidRPr="00E124C8">
        <w:t xml:space="preserve"> universiteta og </w:t>
      </w:r>
      <w:proofErr w:type="spellStart"/>
      <w:r w:rsidRPr="00E124C8">
        <w:t>høgskulane</w:t>
      </w:r>
      <w:proofErr w:type="spellEnd"/>
      <w:r w:rsidRPr="00E124C8">
        <w:t xml:space="preserve"> har delen undervisningsemne med norsk som planlagt undervisningsspråk gått ned </w:t>
      </w:r>
      <w:proofErr w:type="spellStart"/>
      <w:r w:rsidRPr="00E124C8">
        <w:t>frå</w:t>
      </w:r>
      <w:proofErr w:type="spellEnd"/>
      <w:r w:rsidRPr="00E124C8">
        <w:t xml:space="preserve"> 85 prosent i 2010 til 72 prosent i 2021, </w:t>
      </w:r>
      <w:proofErr w:type="spellStart"/>
      <w:r w:rsidRPr="00E124C8">
        <w:t>medan</w:t>
      </w:r>
      <w:proofErr w:type="spellEnd"/>
      <w:r w:rsidRPr="00E124C8">
        <w:t xml:space="preserve"> engelskdelen har </w:t>
      </w:r>
      <w:proofErr w:type="spellStart"/>
      <w:r w:rsidRPr="00E124C8">
        <w:t>auka</w:t>
      </w:r>
      <w:proofErr w:type="spellEnd"/>
      <w:r w:rsidRPr="00E124C8">
        <w:t xml:space="preserve"> om lag </w:t>
      </w:r>
      <w:proofErr w:type="spellStart"/>
      <w:r w:rsidRPr="00E124C8">
        <w:t>tilsvarande</w:t>
      </w:r>
      <w:proofErr w:type="spellEnd"/>
      <w:r w:rsidRPr="00E124C8">
        <w:t xml:space="preserve">, </w:t>
      </w:r>
      <w:proofErr w:type="spellStart"/>
      <w:r w:rsidRPr="00E124C8">
        <w:t>frå</w:t>
      </w:r>
      <w:proofErr w:type="spellEnd"/>
      <w:r w:rsidRPr="00E124C8">
        <w:t xml:space="preserve"> 15 prosent til 28 prosent. I den same perioden har delen </w:t>
      </w:r>
      <w:proofErr w:type="spellStart"/>
      <w:r w:rsidRPr="00E124C8">
        <w:t>studentar</w:t>
      </w:r>
      <w:proofErr w:type="spellEnd"/>
      <w:r w:rsidRPr="00E124C8">
        <w:t xml:space="preserve"> på emne med norsk som planlagt undervisningsspråk gått ned i </w:t>
      </w:r>
      <w:proofErr w:type="gramStart"/>
      <w:r w:rsidRPr="00E124C8">
        <w:t>alle fagområde</w:t>
      </w:r>
      <w:proofErr w:type="gramEnd"/>
      <w:r w:rsidRPr="00E124C8">
        <w:t xml:space="preserve">. Når det gjeld </w:t>
      </w:r>
      <w:proofErr w:type="spellStart"/>
      <w:r w:rsidRPr="00E124C8">
        <w:t>mastergradsoppgåver</w:t>
      </w:r>
      <w:proofErr w:type="spellEnd"/>
      <w:r w:rsidRPr="00E124C8">
        <w:t xml:space="preserve">, syner statistikken òg at delen som er </w:t>
      </w:r>
      <w:proofErr w:type="spellStart"/>
      <w:r w:rsidRPr="00E124C8">
        <w:t>skriven</w:t>
      </w:r>
      <w:proofErr w:type="spellEnd"/>
      <w:r w:rsidRPr="00E124C8">
        <w:t xml:space="preserve"> på engelsk, </w:t>
      </w:r>
      <w:proofErr w:type="spellStart"/>
      <w:r w:rsidRPr="00E124C8">
        <w:t>aukar</w:t>
      </w:r>
      <w:proofErr w:type="spellEnd"/>
      <w:r w:rsidRPr="00E124C8">
        <w:t xml:space="preserve">. I 2021 var delen </w:t>
      </w:r>
      <w:proofErr w:type="spellStart"/>
      <w:r w:rsidRPr="00E124C8">
        <w:t>engelskspråklege</w:t>
      </w:r>
      <w:proofErr w:type="spellEnd"/>
      <w:r w:rsidRPr="00E124C8">
        <w:t xml:space="preserve"> </w:t>
      </w:r>
      <w:proofErr w:type="spellStart"/>
      <w:r w:rsidRPr="00E124C8">
        <w:t>oppgåver</w:t>
      </w:r>
      <w:proofErr w:type="spellEnd"/>
      <w:r w:rsidRPr="00E124C8">
        <w:t xml:space="preserve"> om lag 45 prosent.</w:t>
      </w:r>
      <w:r w:rsidRPr="00E124C8">
        <w:rPr>
          <w:rStyle w:val="Fotnotereferanse"/>
        </w:rPr>
        <w:footnoteReference w:id="2"/>
      </w:r>
    </w:p>
    <w:p w14:paraId="68809CC0" w14:textId="77777777" w:rsidR="008E069A" w:rsidRPr="00E124C8" w:rsidRDefault="00FE7104" w:rsidP="00E124C8">
      <w:proofErr w:type="spellStart"/>
      <w:r w:rsidRPr="00E124C8">
        <w:t>Talet</w:t>
      </w:r>
      <w:proofErr w:type="spellEnd"/>
      <w:r w:rsidRPr="00E124C8">
        <w:t xml:space="preserve"> på </w:t>
      </w:r>
      <w:proofErr w:type="spellStart"/>
      <w:r w:rsidRPr="00E124C8">
        <w:t>norskspråklege</w:t>
      </w:r>
      <w:proofErr w:type="spellEnd"/>
      <w:r w:rsidRPr="00E124C8">
        <w:t xml:space="preserve"> </w:t>
      </w:r>
      <w:proofErr w:type="spellStart"/>
      <w:r w:rsidRPr="00E124C8">
        <w:t>doktorgradsavhandlingar</w:t>
      </w:r>
      <w:proofErr w:type="spellEnd"/>
      <w:r w:rsidRPr="00E124C8">
        <w:t xml:space="preserve"> har lege </w:t>
      </w:r>
      <w:proofErr w:type="spellStart"/>
      <w:r w:rsidRPr="00E124C8">
        <w:t>nokolunde</w:t>
      </w:r>
      <w:proofErr w:type="spellEnd"/>
      <w:r w:rsidRPr="00E124C8">
        <w:t xml:space="preserve"> stabilt på kring 100 </w:t>
      </w:r>
      <w:proofErr w:type="spellStart"/>
      <w:r w:rsidRPr="00E124C8">
        <w:t>dei</w:t>
      </w:r>
      <w:proofErr w:type="spellEnd"/>
      <w:r w:rsidRPr="00E124C8">
        <w:t xml:space="preserve"> siste 20 åra, om lag 10–15 av </w:t>
      </w:r>
      <w:proofErr w:type="spellStart"/>
      <w:r w:rsidRPr="00E124C8">
        <w:t>dei</w:t>
      </w:r>
      <w:proofErr w:type="spellEnd"/>
      <w:r w:rsidRPr="00E124C8">
        <w:t xml:space="preserve"> på nynorsk, </w:t>
      </w:r>
      <w:proofErr w:type="spellStart"/>
      <w:r w:rsidRPr="00E124C8">
        <w:t>medan</w:t>
      </w:r>
      <w:proofErr w:type="spellEnd"/>
      <w:r w:rsidRPr="00E124C8">
        <w:t xml:space="preserve"> </w:t>
      </w:r>
      <w:proofErr w:type="spellStart"/>
      <w:r w:rsidRPr="00E124C8">
        <w:t>talet</w:t>
      </w:r>
      <w:proofErr w:type="spellEnd"/>
      <w:r w:rsidRPr="00E124C8">
        <w:t xml:space="preserve"> på </w:t>
      </w:r>
      <w:proofErr w:type="spellStart"/>
      <w:r w:rsidRPr="00E124C8">
        <w:t>engelskspråklege</w:t>
      </w:r>
      <w:proofErr w:type="spellEnd"/>
      <w:r w:rsidRPr="00E124C8">
        <w:t xml:space="preserve"> har </w:t>
      </w:r>
      <w:proofErr w:type="spellStart"/>
      <w:r w:rsidRPr="00E124C8">
        <w:t>auka</w:t>
      </w:r>
      <w:proofErr w:type="spellEnd"/>
      <w:r w:rsidRPr="00E124C8">
        <w:t xml:space="preserve"> </w:t>
      </w:r>
      <w:proofErr w:type="spellStart"/>
      <w:r w:rsidRPr="00E124C8">
        <w:t>frå</w:t>
      </w:r>
      <w:proofErr w:type="spellEnd"/>
      <w:r w:rsidRPr="00E124C8">
        <w:t xml:space="preserve"> 1323 i 2012 til 1450 i 2022. Såleis var om lag 93 prosent av </w:t>
      </w:r>
      <w:proofErr w:type="spellStart"/>
      <w:r w:rsidRPr="00E124C8">
        <w:t>avhandlingane</w:t>
      </w:r>
      <w:proofErr w:type="spellEnd"/>
      <w:r w:rsidRPr="00E124C8">
        <w:t xml:space="preserve"> på engelsk i 2022, </w:t>
      </w:r>
      <w:proofErr w:type="spellStart"/>
      <w:r w:rsidRPr="00E124C8">
        <w:t>ein</w:t>
      </w:r>
      <w:proofErr w:type="spellEnd"/>
      <w:r w:rsidRPr="00E124C8">
        <w:t xml:space="preserve"> </w:t>
      </w:r>
      <w:proofErr w:type="spellStart"/>
      <w:r w:rsidRPr="00E124C8">
        <w:t>auke</w:t>
      </w:r>
      <w:proofErr w:type="spellEnd"/>
      <w:r w:rsidRPr="00E124C8">
        <w:t xml:space="preserve"> på 2–3 prosentpoeng </w:t>
      </w:r>
      <w:proofErr w:type="spellStart"/>
      <w:r w:rsidRPr="00E124C8">
        <w:t>sidan</w:t>
      </w:r>
      <w:proofErr w:type="spellEnd"/>
      <w:r w:rsidRPr="00E124C8">
        <w:t xml:space="preserve"> 2010, </w:t>
      </w:r>
      <w:proofErr w:type="spellStart"/>
      <w:r w:rsidRPr="00E124C8">
        <w:t>medan</w:t>
      </w:r>
      <w:proofErr w:type="spellEnd"/>
      <w:r w:rsidRPr="00E124C8">
        <w:t xml:space="preserve"> om lag 7 prosent var på norsk. Det blir omtrent </w:t>
      </w:r>
      <w:proofErr w:type="spellStart"/>
      <w:r w:rsidRPr="00E124C8">
        <w:t>ikkje</w:t>
      </w:r>
      <w:proofErr w:type="spellEnd"/>
      <w:r w:rsidRPr="00E124C8">
        <w:t xml:space="preserve"> skrive </w:t>
      </w:r>
      <w:proofErr w:type="spellStart"/>
      <w:r w:rsidRPr="00E124C8">
        <w:t>avhandlingar</w:t>
      </w:r>
      <w:proofErr w:type="spellEnd"/>
      <w:r w:rsidRPr="00E124C8">
        <w:t xml:space="preserve"> på andre språk i </w:t>
      </w:r>
      <w:proofErr w:type="spellStart"/>
      <w:r w:rsidRPr="00E124C8">
        <w:t>Noreg</w:t>
      </w:r>
      <w:proofErr w:type="spellEnd"/>
      <w:r w:rsidRPr="00E124C8">
        <w:t>.</w:t>
      </w:r>
      <w:r w:rsidRPr="00E124C8">
        <w:rPr>
          <w:rStyle w:val="Fotnotereferanse"/>
        </w:rPr>
        <w:footnoteReference w:id="3"/>
      </w:r>
    </w:p>
    <w:p w14:paraId="290A51CF" w14:textId="208AF6C1" w:rsidR="008E069A" w:rsidRPr="00E124C8" w:rsidRDefault="00FE7104" w:rsidP="00E124C8">
      <w:r w:rsidRPr="00E124C8">
        <w:t xml:space="preserve">Utviklinga i bruken av norsk og engelsk heng </w:t>
      </w:r>
      <w:proofErr w:type="spellStart"/>
      <w:r w:rsidRPr="00E124C8">
        <w:t>saman</w:t>
      </w:r>
      <w:proofErr w:type="spellEnd"/>
      <w:r w:rsidRPr="00E124C8">
        <w:t xml:space="preserve"> med internasjonaliseringa av </w:t>
      </w:r>
      <w:proofErr w:type="spellStart"/>
      <w:r w:rsidRPr="00E124C8">
        <w:t>dei</w:t>
      </w:r>
      <w:proofErr w:type="spellEnd"/>
      <w:r w:rsidR="00E949BC" w:rsidRPr="00E124C8">
        <w:t xml:space="preserve"> </w:t>
      </w:r>
      <w:proofErr w:type="spellStart"/>
      <w:r w:rsidRPr="00E124C8">
        <w:t>vitskaplege</w:t>
      </w:r>
      <w:proofErr w:type="spellEnd"/>
      <w:r w:rsidRPr="00E124C8">
        <w:t xml:space="preserve"> </w:t>
      </w:r>
      <w:proofErr w:type="spellStart"/>
      <w:r w:rsidRPr="00E124C8">
        <w:t>stabane</w:t>
      </w:r>
      <w:proofErr w:type="spellEnd"/>
      <w:r w:rsidRPr="00E124C8">
        <w:t xml:space="preserve">, som har </w:t>
      </w:r>
      <w:proofErr w:type="spellStart"/>
      <w:r w:rsidRPr="00E124C8">
        <w:t>vore</w:t>
      </w:r>
      <w:proofErr w:type="spellEnd"/>
      <w:r w:rsidRPr="00E124C8">
        <w:t xml:space="preserve"> sterk </w:t>
      </w:r>
      <w:proofErr w:type="spellStart"/>
      <w:r w:rsidRPr="00E124C8">
        <w:t>dei</w:t>
      </w:r>
      <w:proofErr w:type="spellEnd"/>
      <w:r w:rsidRPr="00E124C8">
        <w:t xml:space="preserve"> siste tiåra. Delen </w:t>
      </w:r>
      <w:proofErr w:type="spellStart"/>
      <w:r w:rsidRPr="00E124C8">
        <w:t>forskarar</w:t>
      </w:r>
      <w:proofErr w:type="spellEnd"/>
      <w:r w:rsidRPr="00E124C8">
        <w:t xml:space="preserve"> med </w:t>
      </w:r>
      <w:proofErr w:type="spellStart"/>
      <w:r w:rsidRPr="00E124C8">
        <w:t>utanlandsk</w:t>
      </w:r>
      <w:proofErr w:type="spellEnd"/>
      <w:r w:rsidRPr="00E124C8">
        <w:t xml:space="preserve"> bakgrunn ved norske universitet, </w:t>
      </w:r>
      <w:proofErr w:type="spellStart"/>
      <w:r w:rsidRPr="00E124C8">
        <w:t>høgskular</w:t>
      </w:r>
      <w:proofErr w:type="spellEnd"/>
      <w:r w:rsidRPr="00E124C8">
        <w:t xml:space="preserve">, </w:t>
      </w:r>
      <w:proofErr w:type="spellStart"/>
      <w:r w:rsidRPr="00E124C8">
        <w:t>helseføretak</w:t>
      </w:r>
      <w:proofErr w:type="spellEnd"/>
      <w:r w:rsidRPr="00E124C8">
        <w:t xml:space="preserve"> og forskingsinstitutt har </w:t>
      </w:r>
      <w:proofErr w:type="spellStart"/>
      <w:r w:rsidRPr="00E124C8">
        <w:t>auka</w:t>
      </w:r>
      <w:proofErr w:type="spellEnd"/>
      <w:r w:rsidRPr="00E124C8">
        <w:t xml:space="preserve"> </w:t>
      </w:r>
      <w:proofErr w:type="spellStart"/>
      <w:r w:rsidRPr="00E124C8">
        <w:t>frå</w:t>
      </w:r>
      <w:proofErr w:type="spellEnd"/>
      <w:r w:rsidRPr="00E124C8">
        <w:t xml:space="preserve"> 18 prosent i 2007 til 32 prosent i </w:t>
      </w:r>
      <w:r w:rsidRPr="00E124C8">
        <w:lastRenderedPageBreak/>
        <w:t xml:space="preserve">2021. </w:t>
      </w:r>
      <w:proofErr w:type="spellStart"/>
      <w:r w:rsidRPr="00E124C8">
        <w:t>Innanfor</w:t>
      </w:r>
      <w:proofErr w:type="spellEnd"/>
      <w:r w:rsidRPr="00E124C8">
        <w:t xml:space="preserve"> </w:t>
      </w:r>
      <w:proofErr w:type="spellStart"/>
      <w:r w:rsidRPr="00E124C8">
        <w:t>naturvitskap</w:t>
      </w:r>
      <w:proofErr w:type="spellEnd"/>
      <w:r w:rsidRPr="00E124C8">
        <w:t xml:space="preserve"> og teknologi er delen heile 49 prosent.</w:t>
      </w:r>
      <w:r w:rsidRPr="00E124C8">
        <w:rPr>
          <w:rStyle w:val="Fotnotereferanse"/>
        </w:rPr>
        <w:footnoteReference w:id="4"/>
      </w:r>
      <w:r w:rsidRPr="00E124C8">
        <w:t xml:space="preserve"> Delen </w:t>
      </w:r>
      <w:proofErr w:type="spellStart"/>
      <w:r w:rsidRPr="00E124C8">
        <w:t>utanlandske</w:t>
      </w:r>
      <w:proofErr w:type="spellEnd"/>
      <w:r w:rsidRPr="00E124C8">
        <w:t xml:space="preserve"> </w:t>
      </w:r>
      <w:proofErr w:type="spellStart"/>
      <w:r w:rsidRPr="00E124C8">
        <w:t>studentar</w:t>
      </w:r>
      <w:proofErr w:type="spellEnd"/>
      <w:r w:rsidRPr="00E124C8">
        <w:t xml:space="preserve"> har </w:t>
      </w:r>
      <w:proofErr w:type="spellStart"/>
      <w:r w:rsidRPr="00E124C8">
        <w:t>ikkje</w:t>
      </w:r>
      <w:proofErr w:type="spellEnd"/>
      <w:r w:rsidRPr="00E124C8">
        <w:t xml:space="preserve"> </w:t>
      </w:r>
      <w:proofErr w:type="spellStart"/>
      <w:r w:rsidRPr="00E124C8">
        <w:t>vakse</w:t>
      </w:r>
      <w:proofErr w:type="spellEnd"/>
      <w:r w:rsidRPr="00E124C8">
        <w:t xml:space="preserve"> </w:t>
      </w:r>
      <w:proofErr w:type="spellStart"/>
      <w:r w:rsidRPr="00E124C8">
        <w:t>vesentleg</w:t>
      </w:r>
      <w:proofErr w:type="spellEnd"/>
      <w:r w:rsidRPr="00E124C8">
        <w:t>.</w:t>
      </w:r>
    </w:p>
    <w:p w14:paraId="4235B65C" w14:textId="327C9C36" w:rsidR="008E069A" w:rsidRPr="00E124C8" w:rsidRDefault="00FE7104" w:rsidP="00E124C8">
      <w:proofErr w:type="spellStart"/>
      <w:r w:rsidRPr="00E124C8">
        <w:t>Hausten</w:t>
      </w:r>
      <w:proofErr w:type="spellEnd"/>
      <w:r w:rsidRPr="00E124C8">
        <w:t xml:space="preserve"> 2022 gjennomførte Rambøll ei undersøking om norsk fagspråk og terminologi i universitets- og </w:t>
      </w:r>
      <w:proofErr w:type="spellStart"/>
      <w:r w:rsidRPr="00E124C8">
        <w:t>høgskulesektoren</w:t>
      </w:r>
      <w:proofErr w:type="spellEnd"/>
      <w:r w:rsidRPr="00E124C8">
        <w:t xml:space="preserve"> for Språkrådet og </w:t>
      </w:r>
      <w:proofErr w:type="spellStart"/>
      <w:r w:rsidRPr="00E124C8">
        <w:t>Språksamlingane</w:t>
      </w:r>
      <w:proofErr w:type="spellEnd"/>
      <w:r w:rsidRPr="00E124C8">
        <w:t xml:space="preserve"> ved Universitetet i Bergen.</w:t>
      </w:r>
      <w:r w:rsidRPr="00E124C8">
        <w:rPr>
          <w:rStyle w:val="Fotnotereferanse"/>
        </w:rPr>
        <w:footnoteReference w:id="5"/>
      </w:r>
      <w:r w:rsidRPr="00E124C8">
        <w:t xml:space="preserve"> Undersøkinga syner at det er få av </w:t>
      </w:r>
      <w:proofErr w:type="spellStart"/>
      <w:r w:rsidRPr="00E124C8">
        <w:t>dei</w:t>
      </w:r>
      <w:proofErr w:type="spellEnd"/>
      <w:r w:rsidRPr="00E124C8">
        <w:t xml:space="preserve"> </w:t>
      </w:r>
      <w:proofErr w:type="spellStart"/>
      <w:r w:rsidRPr="00E124C8">
        <w:t>vitskapleg</w:t>
      </w:r>
      <w:proofErr w:type="spellEnd"/>
      <w:r w:rsidRPr="00E124C8">
        <w:t xml:space="preserve"> tilsette som </w:t>
      </w:r>
      <w:proofErr w:type="spellStart"/>
      <w:r w:rsidRPr="00E124C8">
        <w:t>oppgjev</w:t>
      </w:r>
      <w:proofErr w:type="spellEnd"/>
      <w:r w:rsidRPr="00E124C8">
        <w:t xml:space="preserve"> at </w:t>
      </w:r>
      <w:proofErr w:type="spellStart"/>
      <w:r w:rsidRPr="00E124C8">
        <w:t>dei</w:t>
      </w:r>
      <w:proofErr w:type="spellEnd"/>
      <w:r w:rsidRPr="00E124C8">
        <w:t xml:space="preserve"> blir oppmuntra til å skrive </w:t>
      </w:r>
      <w:proofErr w:type="spellStart"/>
      <w:r w:rsidRPr="00E124C8">
        <w:t>fagtekstar</w:t>
      </w:r>
      <w:proofErr w:type="spellEnd"/>
      <w:r w:rsidRPr="00E124C8">
        <w:t xml:space="preserve"> på norsk, </w:t>
      </w:r>
      <w:proofErr w:type="spellStart"/>
      <w:r w:rsidRPr="00E124C8">
        <w:t>medan</w:t>
      </w:r>
      <w:proofErr w:type="spellEnd"/>
      <w:r w:rsidRPr="00E124C8">
        <w:t xml:space="preserve"> det er ei </w:t>
      </w:r>
      <w:proofErr w:type="spellStart"/>
      <w:r w:rsidRPr="00E124C8">
        <w:t>tydeleg</w:t>
      </w:r>
      <w:proofErr w:type="spellEnd"/>
      <w:r w:rsidRPr="00E124C8">
        <w:t xml:space="preserve"> oppmuntring til å skrive </w:t>
      </w:r>
      <w:proofErr w:type="spellStart"/>
      <w:r w:rsidRPr="00E124C8">
        <w:t>fagtekstar</w:t>
      </w:r>
      <w:proofErr w:type="spellEnd"/>
      <w:r w:rsidRPr="00E124C8">
        <w:t xml:space="preserve"> på engelsk. I den same undersøkinga meiner nesten halvparten av </w:t>
      </w:r>
      <w:proofErr w:type="spellStart"/>
      <w:r w:rsidRPr="00E124C8">
        <w:t>dei</w:t>
      </w:r>
      <w:proofErr w:type="spellEnd"/>
      <w:r w:rsidRPr="00E124C8">
        <w:t xml:space="preserve"> </w:t>
      </w:r>
      <w:proofErr w:type="spellStart"/>
      <w:r w:rsidRPr="00E124C8">
        <w:t>spurde</w:t>
      </w:r>
      <w:proofErr w:type="spellEnd"/>
      <w:r w:rsidRPr="00E124C8">
        <w:t xml:space="preserve"> at norske faguttrykk </w:t>
      </w:r>
      <w:proofErr w:type="spellStart"/>
      <w:r w:rsidRPr="00E124C8">
        <w:t>manglar</w:t>
      </w:r>
      <w:proofErr w:type="spellEnd"/>
      <w:r w:rsidRPr="00E124C8">
        <w:t xml:space="preserve"> i </w:t>
      </w:r>
      <w:proofErr w:type="spellStart"/>
      <w:r w:rsidRPr="00E124C8">
        <w:t>nokon</w:t>
      </w:r>
      <w:proofErr w:type="spellEnd"/>
      <w:r w:rsidRPr="00E124C8">
        <w:t xml:space="preserve"> eller i større grad </w:t>
      </w:r>
      <w:proofErr w:type="spellStart"/>
      <w:r w:rsidRPr="00E124C8">
        <w:t>innanfor</w:t>
      </w:r>
      <w:proofErr w:type="spellEnd"/>
      <w:r w:rsidRPr="00E124C8">
        <w:t xml:space="preserve"> faget </w:t>
      </w:r>
      <w:proofErr w:type="spellStart"/>
      <w:r w:rsidRPr="00E124C8">
        <w:t>deira</w:t>
      </w:r>
      <w:proofErr w:type="spellEnd"/>
      <w:r w:rsidRPr="00E124C8">
        <w:t>.</w:t>
      </w:r>
    </w:p>
    <w:p w14:paraId="40A603C9" w14:textId="219A5302" w:rsidR="00AF26F7" w:rsidRPr="00E124C8" w:rsidRDefault="009D3F1C" w:rsidP="00E124C8">
      <w:r w:rsidRPr="00E124C8">
        <w:drawing>
          <wp:inline distT="0" distB="0" distL="0" distR="0" wp14:anchorId="69596515" wp14:editId="35FB4FE1">
            <wp:extent cx="6638925" cy="4038600"/>
            <wp:effectExtent l="0" t="0" r="0" b="0"/>
            <wp:docPr id="2" name="Bilde 3" descr="Graf som viser utviklinga i forholdet mellom norsk og engel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3" descr="Graf som viser utviklinga i forholdet mellom norsk og engelsk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1AE62" w14:textId="77777777" w:rsidR="008E069A" w:rsidRPr="00E124C8" w:rsidRDefault="00FE7104" w:rsidP="00E124C8">
      <w:pPr>
        <w:pStyle w:val="Overskrift2"/>
      </w:pPr>
      <w:proofErr w:type="spellStart"/>
      <w:r w:rsidRPr="00E124C8">
        <w:t>Utfordringar</w:t>
      </w:r>
      <w:proofErr w:type="spellEnd"/>
    </w:p>
    <w:p w14:paraId="52AB999A" w14:textId="77777777" w:rsidR="008E069A" w:rsidRPr="00E124C8" w:rsidRDefault="00FE7104" w:rsidP="00E124C8">
      <w:r w:rsidRPr="00E124C8">
        <w:t xml:space="preserve">Moderne forsking er i stor grad ei global </w:t>
      </w:r>
      <w:proofErr w:type="spellStart"/>
      <w:r w:rsidRPr="00E124C8">
        <w:t>verksemd</w:t>
      </w:r>
      <w:proofErr w:type="spellEnd"/>
      <w:r w:rsidRPr="00E124C8">
        <w:t xml:space="preserve">. </w:t>
      </w:r>
      <w:proofErr w:type="spellStart"/>
      <w:r w:rsidRPr="00E124C8">
        <w:t>Forskarar</w:t>
      </w:r>
      <w:proofErr w:type="spellEnd"/>
      <w:r w:rsidRPr="00E124C8">
        <w:t xml:space="preserve"> i </w:t>
      </w:r>
      <w:proofErr w:type="spellStart"/>
      <w:r w:rsidRPr="00E124C8">
        <w:t>dei</w:t>
      </w:r>
      <w:proofErr w:type="spellEnd"/>
      <w:r w:rsidRPr="00E124C8">
        <w:t xml:space="preserve"> aller fleste fag er avhengige av å publisere i internasjonale </w:t>
      </w:r>
      <w:proofErr w:type="spellStart"/>
      <w:r w:rsidRPr="00E124C8">
        <w:t>kanalar</w:t>
      </w:r>
      <w:proofErr w:type="spellEnd"/>
      <w:r w:rsidRPr="00E124C8">
        <w:t xml:space="preserve"> for å få forskingsresultata sine vurderte mot den internasjonale forskingsfronten og for å </w:t>
      </w:r>
      <w:proofErr w:type="spellStart"/>
      <w:r w:rsidRPr="00E124C8">
        <w:t>leggje</w:t>
      </w:r>
      <w:proofErr w:type="spellEnd"/>
      <w:r w:rsidRPr="00E124C8">
        <w:t xml:space="preserve"> til rette for forskingssamarbeid. I mange fag er dette </w:t>
      </w:r>
      <w:proofErr w:type="spellStart"/>
      <w:r w:rsidRPr="00E124C8">
        <w:t>ein</w:t>
      </w:r>
      <w:proofErr w:type="spellEnd"/>
      <w:r w:rsidRPr="00E124C8">
        <w:t xml:space="preserve"> </w:t>
      </w:r>
      <w:proofErr w:type="spellStart"/>
      <w:r w:rsidRPr="00E124C8">
        <w:t>føresetnad</w:t>
      </w:r>
      <w:proofErr w:type="spellEnd"/>
      <w:r w:rsidRPr="00E124C8">
        <w:t xml:space="preserve"> for </w:t>
      </w:r>
      <w:proofErr w:type="spellStart"/>
      <w:r w:rsidRPr="00E124C8">
        <w:t>høg</w:t>
      </w:r>
      <w:proofErr w:type="spellEnd"/>
      <w:r w:rsidRPr="00E124C8">
        <w:t xml:space="preserve"> kvalitet. At </w:t>
      </w:r>
      <w:proofErr w:type="spellStart"/>
      <w:r w:rsidRPr="00E124C8">
        <w:t>mykje</w:t>
      </w:r>
      <w:proofErr w:type="spellEnd"/>
      <w:r w:rsidRPr="00E124C8">
        <w:t xml:space="preserve"> norsk forsking i dag blir publisert på engelsk, er derfor </w:t>
      </w:r>
      <w:proofErr w:type="spellStart"/>
      <w:r w:rsidRPr="00E124C8">
        <w:t>ikkje</w:t>
      </w:r>
      <w:proofErr w:type="spellEnd"/>
      <w:r w:rsidRPr="00E124C8">
        <w:t xml:space="preserve"> i seg </w:t>
      </w:r>
      <w:proofErr w:type="spellStart"/>
      <w:r w:rsidRPr="00E124C8">
        <w:t>sjølv</w:t>
      </w:r>
      <w:proofErr w:type="spellEnd"/>
      <w:r w:rsidRPr="00E124C8">
        <w:t xml:space="preserve"> </w:t>
      </w:r>
      <w:proofErr w:type="spellStart"/>
      <w:r w:rsidRPr="00E124C8">
        <w:t>eit</w:t>
      </w:r>
      <w:proofErr w:type="spellEnd"/>
      <w:r w:rsidRPr="00E124C8">
        <w:t xml:space="preserve"> problem. Val av publiseringsspråk er </w:t>
      </w:r>
      <w:proofErr w:type="spellStart"/>
      <w:r w:rsidRPr="00E124C8">
        <w:t>dessutan</w:t>
      </w:r>
      <w:proofErr w:type="spellEnd"/>
      <w:r w:rsidRPr="00E124C8">
        <w:t xml:space="preserve"> omfatta av den akademiske </w:t>
      </w:r>
      <w:proofErr w:type="spellStart"/>
      <w:r w:rsidRPr="00E124C8">
        <w:t>fridomen</w:t>
      </w:r>
      <w:proofErr w:type="spellEnd"/>
      <w:r w:rsidRPr="00E124C8">
        <w:t xml:space="preserve">, og ligg til den enkelte </w:t>
      </w:r>
      <w:proofErr w:type="spellStart"/>
      <w:r w:rsidRPr="00E124C8">
        <w:t>forskaren</w:t>
      </w:r>
      <w:proofErr w:type="spellEnd"/>
      <w:r w:rsidRPr="00E124C8">
        <w:t>.</w:t>
      </w:r>
    </w:p>
    <w:p w14:paraId="1C308509" w14:textId="77777777" w:rsidR="008E069A" w:rsidRPr="00E124C8" w:rsidRDefault="00FE7104" w:rsidP="00E124C8">
      <w:r w:rsidRPr="00E124C8">
        <w:lastRenderedPageBreak/>
        <w:t xml:space="preserve">Samstundes er det òg ei </w:t>
      </w:r>
      <w:proofErr w:type="spellStart"/>
      <w:r w:rsidRPr="00E124C8">
        <w:t>rekkje</w:t>
      </w:r>
      <w:proofErr w:type="spellEnd"/>
      <w:r w:rsidRPr="00E124C8">
        <w:t xml:space="preserve"> fagområde der viktig </w:t>
      </w:r>
      <w:proofErr w:type="spellStart"/>
      <w:r w:rsidRPr="00E124C8">
        <w:t>fagleg</w:t>
      </w:r>
      <w:proofErr w:type="spellEnd"/>
      <w:r w:rsidRPr="00E124C8">
        <w:t xml:space="preserve"> debatt går føre seg i </w:t>
      </w:r>
      <w:proofErr w:type="spellStart"/>
      <w:r w:rsidRPr="00E124C8">
        <w:t>eit</w:t>
      </w:r>
      <w:proofErr w:type="spellEnd"/>
      <w:r w:rsidRPr="00E124C8">
        <w:t xml:space="preserve"> </w:t>
      </w:r>
      <w:proofErr w:type="spellStart"/>
      <w:r w:rsidRPr="00E124C8">
        <w:t>norskspråkleg</w:t>
      </w:r>
      <w:proofErr w:type="spellEnd"/>
      <w:r w:rsidRPr="00E124C8">
        <w:t xml:space="preserve"> miljø, til dømes i forskinga på spesifikt norske eller nordiske tema, eller knytt til profesjonsutøving i det norske samfunnet. Denne forskinga må </w:t>
      </w:r>
      <w:proofErr w:type="spellStart"/>
      <w:r w:rsidRPr="00E124C8">
        <w:t>sikrast</w:t>
      </w:r>
      <w:proofErr w:type="spellEnd"/>
      <w:r w:rsidRPr="00E124C8">
        <w:t xml:space="preserve"> </w:t>
      </w:r>
      <w:proofErr w:type="spellStart"/>
      <w:r w:rsidRPr="00E124C8">
        <w:t>publiseringskanalar</w:t>
      </w:r>
      <w:proofErr w:type="spellEnd"/>
      <w:r w:rsidRPr="00E124C8">
        <w:t xml:space="preserve"> av </w:t>
      </w:r>
      <w:proofErr w:type="spellStart"/>
      <w:r w:rsidRPr="00E124C8">
        <w:t>høg</w:t>
      </w:r>
      <w:proofErr w:type="spellEnd"/>
      <w:r w:rsidRPr="00E124C8">
        <w:t xml:space="preserve"> kvalitet og må bli verdsett ut </w:t>
      </w:r>
      <w:proofErr w:type="spellStart"/>
      <w:r w:rsidRPr="00E124C8">
        <w:t>frå</w:t>
      </w:r>
      <w:proofErr w:type="spellEnd"/>
      <w:r w:rsidRPr="00E124C8">
        <w:t xml:space="preserve"> kor viktig ho er, til liks med den </w:t>
      </w:r>
      <w:proofErr w:type="spellStart"/>
      <w:r w:rsidRPr="00E124C8">
        <w:t>engelskspråklege</w:t>
      </w:r>
      <w:proofErr w:type="spellEnd"/>
      <w:r w:rsidRPr="00E124C8">
        <w:t>.</w:t>
      </w:r>
    </w:p>
    <w:p w14:paraId="0C6C66D1" w14:textId="77777777" w:rsidR="008E069A" w:rsidRPr="00E124C8" w:rsidRDefault="00FE7104" w:rsidP="00E124C8">
      <w:proofErr w:type="spellStart"/>
      <w:r w:rsidRPr="00E124C8">
        <w:t>Utfordringane</w:t>
      </w:r>
      <w:proofErr w:type="spellEnd"/>
      <w:r w:rsidRPr="00E124C8">
        <w:t xml:space="preserve"> er </w:t>
      </w:r>
      <w:proofErr w:type="spellStart"/>
      <w:r w:rsidRPr="00E124C8">
        <w:t>meir</w:t>
      </w:r>
      <w:proofErr w:type="spellEnd"/>
      <w:r w:rsidRPr="00E124C8">
        <w:t xml:space="preserve"> </w:t>
      </w:r>
      <w:proofErr w:type="spellStart"/>
      <w:r w:rsidRPr="00E124C8">
        <w:t>presserande</w:t>
      </w:r>
      <w:proofErr w:type="spellEnd"/>
      <w:r w:rsidRPr="00E124C8">
        <w:t xml:space="preserve"> </w:t>
      </w:r>
      <w:proofErr w:type="spellStart"/>
      <w:r w:rsidRPr="00E124C8">
        <w:t>innan</w:t>
      </w:r>
      <w:proofErr w:type="spellEnd"/>
      <w:r w:rsidRPr="00E124C8">
        <w:t xml:space="preserve"> </w:t>
      </w:r>
      <w:proofErr w:type="spellStart"/>
      <w:r w:rsidRPr="00E124C8">
        <w:t>høgare</w:t>
      </w:r>
      <w:proofErr w:type="spellEnd"/>
      <w:r w:rsidRPr="00E124C8">
        <w:t xml:space="preserve"> utdanning. Som vist </w:t>
      </w:r>
      <w:proofErr w:type="spellStart"/>
      <w:r w:rsidRPr="00E124C8">
        <w:t>ovanfor</w:t>
      </w:r>
      <w:proofErr w:type="spellEnd"/>
      <w:r w:rsidRPr="00E124C8">
        <w:t xml:space="preserve"> har det </w:t>
      </w:r>
      <w:proofErr w:type="spellStart"/>
      <w:r w:rsidRPr="00E124C8">
        <w:t>vore</w:t>
      </w:r>
      <w:proofErr w:type="spellEnd"/>
      <w:r w:rsidRPr="00E124C8">
        <w:t xml:space="preserve"> </w:t>
      </w:r>
      <w:proofErr w:type="spellStart"/>
      <w:r w:rsidRPr="00E124C8">
        <w:t>ein</w:t>
      </w:r>
      <w:proofErr w:type="spellEnd"/>
      <w:r w:rsidRPr="00E124C8">
        <w:t xml:space="preserve"> sterk </w:t>
      </w:r>
      <w:proofErr w:type="spellStart"/>
      <w:r w:rsidRPr="00E124C8">
        <w:t>auke</w:t>
      </w:r>
      <w:proofErr w:type="spellEnd"/>
      <w:r w:rsidRPr="00E124C8">
        <w:t xml:space="preserve"> i delen av undervisninga på universiteta og </w:t>
      </w:r>
      <w:proofErr w:type="spellStart"/>
      <w:r w:rsidRPr="00E124C8">
        <w:t>høgskulane</w:t>
      </w:r>
      <w:proofErr w:type="spellEnd"/>
      <w:r w:rsidRPr="00E124C8">
        <w:t xml:space="preserve"> som går føre seg på engelsk, på både bachelor- og masternivå. </w:t>
      </w:r>
      <w:proofErr w:type="spellStart"/>
      <w:r w:rsidRPr="00E124C8">
        <w:t>Institusjonane</w:t>
      </w:r>
      <w:proofErr w:type="spellEnd"/>
      <w:r w:rsidRPr="00E124C8">
        <w:t xml:space="preserve"> skal sjølvsagt kunne tilby </w:t>
      </w:r>
      <w:proofErr w:type="spellStart"/>
      <w:r w:rsidRPr="00E124C8">
        <w:t>engelskspråklege</w:t>
      </w:r>
      <w:proofErr w:type="spellEnd"/>
      <w:r w:rsidRPr="00E124C8">
        <w:t xml:space="preserve"> emne retta mot internasjonale </w:t>
      </w:r>
      <w:proofErr w:type="spellStart"/>
      <w:r w:rsidRPr="00E124C8">
        <w:t>studentar</w:t>
      </w:r>
      <w:proofErr w:type="spellEnd"/>
      <w:r w:rsidRPr="00E124C8">
        <w:t xml:space="preserve">, men </w:t>
      </w:r>
      <w:proofErr w:type="spellStart"/>
      <w:r w:rsidRPr="00E124C8">
        <w:t>rapportar</w:t>
      </w:r>
      <w:proofErr w:type="spellEnd"/>
      <w:r w:rsidRPr="00E124C8">
        <w:t xml:space="preserve"> </w:t>
      </w:r>
      <w:proofErr w:type="spellStart"/>
      <w:r w:rsidRPr="00E124C8">
        <w:t>frå</w:t>
      </w:r>
      <w:proofErr w:type="spellEnd"/>
      <w:r w:rsidRPr="00E124C8">
        <w:t xml:space="preserve"> sektoren tyder på at overgangen til engelsk ofte skjer </w:t>
      </w:r>
      <w:proofErr w:type="spellStart"/>
      <w:r w:rsidRPr="00E124C8">
        <w:t>utan</w:t>
      </w:r>
      <w:proofErr w:type="spellEnd"/>
      <w:r w:rsidRPr="00E124C8">
        <w:t xml:space="preserve"> at det er </w:t>
      </w:r>
      <w:proofErr w:type="spellStart"/>
      <w:r w:rsidRPr="00E124C8">
        <w:t>teke</w:t>
      </w:r>
      <w:proofErr w:type="spellEnd"/>
      <w:r w:rsidRPr="00E124C8">
        <w:t xml:space="preserve"> </w:t>
      </w:r>
      <w:proofErr w:type="spellStart"/>
      <w:r w:rsidRPr="00E124C8">
        <w:t>fagleg</w:t>
      </w:r>
      <w:proofErr w:type="spellEnd"/>
      <w:r w:rsidRPr="00E124C8">
        <w:t xml:space="preserve"> </w:t>
      </w:r>
      <w:proofErr w:type="spellStart"/>
      <w:r w:rsidRPr="00E124C8">
        <w:t>grunngjevne</w:t>
      </w:r>
      <w:proofErr w:type="spellEnd"/>
      <w:r w:rsidRPr="00E124C8">
        <w:t xml:space="preserve"> val om dette, og ofte </w:t>
      </w:r>
      <w:proofErr w:type="spellStart"/>
      <w:r w:rsidRPr="00E124C8">
        <w:t>utan</w:t>
      </w:r>
      <w:proofErr w:type="spellEnd"/>
      <w:r w:rsidRPr="00E124C8">
        <w:t xml:space="preserve"> at </w:t>
      </w:r>
      <w:proofErr w:type="spellStart"/>
      <w:r w:rsidRPr="00E124C8">
        <w:t>studentane</w:t>
      </w:r>
      <w:proofErr w:type="spellEnd"/>
      <w:r w:rsidRPr="00E124C8">
        <w:t xml:space="preserve"> på førehand kan lese det ut av emneomtalen. Årsaka kan </w:t>
      </w:r>
      <w:proofErr w:type="spellStart"/>
      <w:r w:rsidRPr="00E124C8">
        <w:t>vere</w:t>
      </w:r>
      <w:proofErr w:type="spellEnd"/>
      <w:r w:rsidRPr="00E124C8">
        <w:t xml:space="preserve"> </w:t>
      </w:r>
      <w:proofErr w:type="spellStart"/>
      <w:r w:rsidRPr="00E124C8">
        <w:t>undervisarar</w:t>
      </w:r>
      <w:proofErr w:type="spellEnd"/>
      <w:r w:rsidRPr="00E124C8">
        <w:t xml:space="preserve"> som </w:t>
      </w:r>
      <w:proofErr w:type="spellStart"/>
      <w:r w:rsidRPr="00E124C8">
        <w:t>ikkje</w:t>
      </w:r>
      <w:proofErr w:type="spellEnd"/>
      <w:r w:rsidRPr="00E124C8">
        <w:t xml:space="preserve"> kan norsk, eller at det syner seg at studentgruppa </w:t>
      </w:r>
      <w:proofErr w:type="spellStart"/>
      <w:r w:rsidRPr="00E124C8">
        <w:t>inneheld</w:t>
      </w:r>
      <w:proofErr w:type="spellEnd"/>
      <w:r w:rsidRPr="00E124C8">
        <w:t xml:space="preserve"> </w:t>
      </w:r>
      <w:proofErr w:type="spellStart"/>
      <w:r w:rsidRPr="00E124C8">
        <w:t>ikkje-norskspråklege</w:t>
      </w:r>
      <w:proofErr w:type="spellEnd"/>
      <w:r w:rsidRPr="00E124C8">
        <w:t xml:space="preserve"> </w:t>
      </w:r>
      <w:proofErr w:type="spellStart"/>
      <w:r w:rsidRPr="00E124C8">
        <w:t>studentar</w:t>
      </w:r>
      <w:proofErr w:type="spellEnd"/>
      <w:r w:rsidRPr="00E124C8">
        <w:t>.</w:t>
      </w:r>
    </w:p>
    <w:p w14:paraId="35B10A69" w14:textId="77777777" w:rsidR="008E069A" w:rsidRPr="00E124C8" w:rsidRDefault="00FE7104" w:rsidP="00E124C8">
      <w:r w:rsidRPr="00E124C8">
        <w:t xml:space="preserve">Om norsk fagspråk skal bli ført </w:t>
      </w:r>
      <w:proofErr w:type="spellStart"/>
      <w:r w:rsidRPr="00E124C8">
        <w:t>vidare</w:t>
      </w:r>
      <w:proofErr w:type="spellEnd"/>
      <w:r w:rsidRPr="00E124C8">
        <w:t xml:space="preserve">, er det </w:t>
      </w:r>
      <w:proofErr w:type="spellStart"/>
      <w:r w:rsidRPr="00E124C8">
        <w:t>avgjerande</w:t>
      </w:r>
      <w:proofErr w:type="spellEnd"/>
      <w:r w:rsidRPr="00E124C8">
        <w:t xml:space="preserve"> at </w:t>
      </w:r>
      <w:proofErr w:type="spellStart"/>
      <w:r w:rsidRPr="00E124C8">
        <w:t>undervisarane</w:t>
      </w:r>
      <w:proofErr w:type="spellEnd"/>
      <w:r w:rsidRPr="00E124C8">
        <w:t xml:space="preserve"> </w:t>
      </w:r>
      <w:proofErr w:type="spellStart"/>
      <w:r w:rsidRPr="00E124C8">
        <w:t>meistrar</w:t>
      </w:r>
      <w:proofErr w:type="spellEnd"/>
      <w:r w:rsidRPr="00E124C8">
        <w:t xml:space="preserve"> norsk språk. Internasjonalt rekrutterte </w:t>
      </w:r>
      <w:proofErr w:type="spellStart"/>
      <w:r w:rsidRPr="00E124C8">
        <w:t>undervisarar</w:t>
      </w:r>
      <w:proofErr w:type="spellEnd"/>
      <w:r w:rsidRPr="00E124C8">
        <w:t xml:space="preserve"> må få språkopplæring slik at </w:t>
      </w:r>
      <w:proofErr w:type="spellStart"/>
      <w:r w:rsidRPr="00E124C8">
        <w:t>dei</w:t>
      </w:r>
      <w:proofErr w:type="spellEnd"/>
      <w:r w:rsidRPr="00E124C8">
        <w:t xml:space="preserve"> kan undervise på norsk etter </w:t>
      </w:r>
      <w:proofErr w:type="spellStart"/>
      <w:r w:rsidRPr="00E124C8">
        <w:t>nokre</w:t>
      </w:r>
      <w:proofErr w:type="spellEnd"/>
      <w:r w:rsidRPr="00E124C8">
        <w:t xml:space="preserve"> år. Dei må òg kunne rettleie </w:t>
      </w:r>
      <w:proofErr w:type="spellStart"/>
      <w:r w:rsidRPr="00E124C8">
        <w:t>studentane</w:t>
      </w:r>
      <w:proofErr w:type="spellEnd"/>
      <w:r w:rsidRPr="00E124C8">
        <w:t xml:space="preserve"> i </w:t>
      </w:r>
      <w:proofErr w:type="spellStart"/>
      <w:r w:rsidRPr="00E124C8">
        <w:t>oppgåveskriving</w:t>
      </w:r>
      <w:proofErr w:type="spellEnd"/>
      <w:r w:rsidRPr="00E124C8">
        <w:t xml:space="preserve"> på norsk, bidra som </w:t>
      </w:r>
      <w:proofErr w:type="spellStart"/>
      <w:r w:rsidRPr="00E124C8">
        <w:t>sensorar</w:t>
      </w:r>
      <w:proofErr w:type="spellEnd"/>
      <w:r w:rsidRPr="00E124C8">
        <w:t xml:space="preserve">, delta fullt ut i den administrative og kollegiale </w:t>
      </w:r>
      <w:proofErr w:type="spellStart"/>
      <w:r w:rsidRPr="00E124C8">
        <w:t>verksemda</w:t>
      </w:r>
      <w:proofErr w:type="spellEnd"/>
      <w:r w:rsidRPr="00E124C8">
        <w:t xml:space="preserve"> ved </w:t>
      </w:r>
      <w:proofErr w:type="spellStart"/>
      <w:r w:rsidRPr="00E124C8">
        <w:t>institusjonane</w:t>
      </w:r>
      <w:proofErr w:type="spellEnd"/>
      <w:r w:rsidRPr="00E124C8">
        <w:t xml:space="preserve"> og delta i det norske samfunnslivet.</w:t>
      </w:r>
    </w:p>
    <w:p w14:paraId="63E9379B" w14:textId="77777777" w:rsidR="008E069A" w:rsidRPr="00E124C8" w:rsidRDefault="00FE7104" w:rsidP="00E124C8">
      <w:r w:rsidRPr="00E124C8">
        <w:t xml:space="preserve">Dei som skal undervise på norsk, treng </w:t>
      </w:r>
      <w:proofErr w:type="spellStart"/>
      <w:r w:rsidRPr="00E124C8">
        <w:t>eit</w:t>
      </w:r>
      <w:proofErr w:type="spellEnd"/>
      <w:r w:rsidRPr="00E124C8">
        <w:t xml:space="preserve"> godt utvikla norsk fagspråk og norske </w:t>
      </w:r>
      <w:proofErr w:type="spellStart"/>
      <w:r w:rsidRPr="00E124C8">
        <w:t>termar</w:t>
      </w:r>
      <w:proofErr w:type="spellEnd"/>
      <w:r w:rsidRPr="00E124C8">
        <w:t xml:space="preserve">. Dette er òg </w:t>
      </w:r>
      <w:proofErr w:type="spellStart"/>
      <w:r w:rsidRPr="00E124C8">
        <w:t>noko</w:t>
      </w:r>
      <w:proofErr w:type="spellEnd"/>
      <w:r w:rsidRPr="00E124C8">
        <w:t xml:space="preserve"> </w:t>
      </w:r>
      <w:proofErr w:type="spellStart"/>
      <w:r w:rsidRPr="00E124C8">
        <w:t>studentane</w:t>
      </w:r>
      <w:proofErr w:type="spellEnd"/>
      <w:r w:rsidRPr="00E124C8">
        <w:t xml:space="preserve"> treng når </w:t>
      </w:r>
      <w:proofErr w:type="spellStart"/>
      <w:r w:rsidRPr="00E124C8">
        <w:t>dei</w:t>
      </w:r>
      <w:proofErr w:type="spellEnd"/>
      <w:r w:rsidRPr="00E124C8">
        <w:t xml:space="preserve"> skal skrive </w:t>
      </w:r>
      <w:proofErr w:type="spellStart"/>
      <w:r w:rsidRPr="00E124C8">
        <w:t>oppgåver</w:t>
      </w:r>
      <w:proofErr w:type="spellEnd"/>
      <w:r w:rsidRPr="00E124C8">
        <w:t xml:space="preserve">. </w:t>
      </w:r>
      <w:proofErr w:type="spellStart"/>
      <w:r w:rsidRPr="00E124C8">
        <w:t>Innspela</w:t>
      </w:r>
      <w:proofErr w:type="spellEnd"/>
      <w:r w:rsidRPr="00E124C8">
        <w:t xml:space="preserve"> til arbeidet med handlingsplanen tyder på at det i mange fag er </w:t>
      </w:r>
      <w:proofErr w:type="spellStart"/>
      <w:r w:rsidRPr="00E124C8">
        <w:t>vanskeleg</w:t>
      </w:r>
      <w:proofErr w:type="spellEnd"/>
      <w:r w:rsidRPr="00E124C8">
        <w:t xml:space="preserve"> å få oversyn over terminologien på norsk. I </w:t>
      </w:r>
      <w:proofErr w:type="spellStart"/>
      <w:r w:rsidRPr="00E124C8">
        <w:t>nokre</w:t>
      </w:r>
      <w:proofErr w:type="spellEnd"/>
      <w:r w:rsidRPr="00E124C8">
        <w:t xml:space="preserve"> fag heng bruken av engelske ord og uttrykk </w:t>
      </w:r>
      <w:proofErr w:type="spellStart"/>
      <w:r w:rsidRPr="00E124C8">
        <w:t>saman</w:t>
      </w:r>
      <w:proofErr w:type="spellEnd"/>
      <w:r w:rsidRPr="00E124C8">
        <w:t xml:space="preserve"> med at det rett og slett </w:t>
      </w:r>
      <w:proofErr w:type="spellStart"/>
      <w:r w:rsidRPr="00E124C8">
        <w:t>manglar</w:t>
      </w:r>
      <w:proofErr w:type="spellEnd"/>
      <w:r w:rsidRPr="00E124C8">
        <w:t xml:space="preserve"> norske </w:t>
      </w:r>
      <w:proofErr w:type="spellStart"/>
      <w:r w:rsidRPr="00E124C8">
        <w:t>termar</w:t>
      </w:r>
      <w:proofErr w:type="spellEnd"/>
      <w:r w:rsidRPr="00E124C8">
        <w:t xml:space="preserve">. Målet må </w:t>
      </w:r>
      <w:proofErr w:type="spellStart"/>
      <w:r w:rsidRPr="00E124C8">
        <w:t>vere</w:t>
      </w:r>
      <w:proofErr w:type="spellEnd"/>
      <w:r w:rsidRPr="00E124C8">
        <w:t xml:space="preserve"> at terminologien skal </w:t>
      </w:r>
      <w:proofErr w:type="spellStart"/>
      <w:r w:rsidRPr="00E124C8">
        <w:t>vere</w:t>
      </w:r>
      <w:proofErr w:type="spellEnd"/>
      <w:r w:rsidRPr="00E124C8">
        <w:t xml:space="preserve"> lett </w:t>
      </w:r>
      <w:proofErr w:type="spellStart"/>
      <w:r w:rsidRPr="00E124C8">
        <w:t>tilgjengeleg</w:t>
      </w:r>
      <w:proofErr w:type="spellEnd"/>
      <w:r w:rsidRPr="00E124C8">
        <w:t xml:space="preserve"> på engelsk og norsk (bokmål og nynorsk) for </w:t>
      </w:r>
      <w:proofErr w:type="spellStart"/>
      <w:r w:rsidRPr="00E124C8">
        <w:t>dei</w:t>
      </w:r>
      <w:proofErr w:type="spellEnd"/>
      <w:r w:rsidRPr="00E124C8">
        <w:t xml:space="preserve"> som treng han, både </w:t>
      </w:r>
      <w:proofErr w:type="spellStart"/>
      <w:r w:rsidRPr="00E124C8">
        <w:t>innanfor</w:t>
      </w:r>
      <w:proofErr w:type="spellEnd"/>
      <w:r w:rsidRPr="00E124C8">
        <w:t xml:space="preserve"> og </w:t>
      </w:r>
      <w:proofErr w:type="spellStart"/>
      <w:r w:rsidRPr="00E124C8">
        <w:t>utanfor</w:t>
      </w:r>
      <w:proofErr w:type="spellEnd"/>
      <w:r w:rsidRPr="00E124C8">
        <w:t xml:space="preserve"> akademia. Det er fagfolka i akademia som må utvikle denne terminologien, og han bør </w:t>
      </w:r>
      <w:proofErr w:type="spellStart"/>
      <w:r w:rsidRPr="00E124C8">
        <w:t>gjerast</w:t>
      </w:r>
      <w:proofErr w:type="spellEnd"/>
      <w:r w:rsidRPr="00E124C8">
        <w:t xml:space="preserve"> breitt </w:t>
      </w:r>
      <w:proofErr w:type="spellStart"/>
      <w:r w:rsidRPr="00E124C8">
        <w:t>tilgjengeleg</w:t>
      </w:r>
      <w:proofErr w:type="spellEnd"/>
      <w:r w:rsidRPr="00E124C8">
        <w:t xml:space="preserve"> gjennom den digitale Termportalen ved Universitetet i Bergen.</w:t>
      </w:r>
    </w:p>
    <w:p w14:paraId="050730DF" w14:textId="77777777" w:rsidR="008E069A" w:rsidRPr="00E124C8" w:rsidRDefault="00FE7104" w:rsidP="00E124C8">
      <w:r w:rsidRPr="00E124C8">
        <w:t xml:space="preserve">Når stadig </w:t>
      </w:r>
      <w:proofErr w:type="spellStart"/>
      <w:r w:rsidRPr="00E124C8">
        <w:t>meir</w:t>
      </w:r>
      <w:proofErr w:type="spellEnd"/>
      <w:r w:rsidRPr="00E124C8">
        <w:t xml:space="preserve"> kommunikasjon, samhandling og </w:t>
      </w:r>
      <w:proofErr w:type="spellStart"/>
      <w:r w:rsidRPr="00E124C8">
        <w:t>oppgåveløysing</w:t>
      </w:r>
      <w:proofErr w:type="spellEnd"/>
      <w:r w:rsidRPr="00E124C8">
        <w:t xml:space="preserve"> skjer digitalt, må vi </w:t>
      </w:r>
      <w:proofErr w:type="spellStart"/>
      <w:r w:rsidRPr="00E124C8">
        <w:t>leggje</w:t>
      </w:r>
      <w:proofErr w:type="spellEnd"/>
      <w:r w:rsidRPr="00E124C8">
        <w:t xml:space="preserve"> til rette for at dette kan skje på norsk. Den </w:t>
      </w:r>
      <w:proofErr w:type="spellStart"/>
      <w:r w:rsidRPr="00E124C8">
        <w:t>seinaste</w:t>
      </w:r>
      <w:proofErr w:type="spellEnd"/>
      <w:r w:rsidRPr="00E124C8">
        <w:t xml:space="preserve"> utviklinga </w:t>
      </w:r>
      <w:proofErr w:type="spellStart"/>
      <w:r w:rsidRPr="00E124C8">
        <w:t>innan</w:t>
      </w:r>
      <w:proofErr w:type="spellEnd"/>
      <w:r w:rsidRPr="00E124C8">
        <w:t xml:space="preserve"> kunstig intelligens, som til dømes samtaleroboten </w:t>
      </w:r>
      <w:proofErr w:type="spellStart"/>
      <w:r w:rsidRPr="00E124C8">
        <w:t>ChatGPT</w:t>
      </w:r>
      <w:proofErr w:type="spellEnd"/>
      <w:r w:rsidRPr="00E124C8">
        <w:t xml:space="preserve">, syner kor </w:t>
      </w:r>
      <w:proofErr w:type="spellStart"/>
      <w:r w:rsidRPr="00E124C8">
        <w:t>avgjerande</w:t>
      </w:r>
      <w:proofErr w:type="spellEnd"/>
      <w:r w:rsidRPr="00E124C8">
        <w:t xml:space="preserve"> dette vil bli for bevaring og utvikling av det norske språket og for at teknologien skal fungere </w:t>
      </w:r>
      <w:proofErr w:type="gramStart"/>
      <w:r w:rsidRPr="00E124C8">
        <w:t>optimalt</w:t>
      </w:r>
      <w:proofErr w:type="gramEnd"/>
      <w:r w:rsidRPr="00E124C8">
        <w:t xml:space="preserve"> i </w:t>
      </w:r>
      <w:proofErr w:type="spellStart"/>
      <w:r w:rsidRPr="00E124C8">
        <w:t>ein</w:t>
      </w:r>
      <w:proofErr w:type="spellEnd"/>
      <w:r w:rsidRPr="00E124C8">
        <w:t xml:space="preserve"> norsk </w:t>
      </w:r>
      <w:proofErr w:type="spellStart"/>
      <w:r w:rsidRPr="00E124C8">
        <w:t>samanheng</w:t>
      </w:r>
      <w:proofErr w:type="spellEnd"/>
      <w:r w:rsidRPr="00E124C8">
        <w:t xml:space="preserve">. Akademia er </w:t>
      </w:r>
      <w:proofErr w:type="spellStart"/>
      <w:r w:rsidRPr="00E124C8">
        <w:t>ein</w:t>
      </w:r>
      <w:proofErr w:type="spellEnd"/>
      <w:r w:rsidRPr="00E124C8">
        <w:t xml:space="preserve"> viktig aktør som </w:t>
      </w:r>
      <w:proofErr w:type="spellStart"/>
      <w:r w:rsidRPr="00E124C8">
        <w:t>ein</w:t>
      </w:r>
      <w:proofErr w:type="spellEnd"/>
      <w:r w:rsidRPr="00E124C8">
        <w:t xml:space="preserve"> </w:t>
      </w:r>
      <w:proofErr w:type="gramStart"/>
      <w:r w:rsidRPr="00E124C8">
        <w:t>stor brukar</w:t>
      </w:r>
      <w:proofErr w:type="gramEnd"/>
      <w:r w:rsidRPr="00E124C8">
        <w:t xml:space="preserve"> av språkteknologiske verktøy, og som </w:t>
      </w:r>
      <w:proofErr w:type="spellStart"/>
      <w:r w:rsidRPr="00E124C8">
        <w:t>ein</w:t>
      </w:r>
      <w:proofErr w:type="spellEnd"/>
      <w:r w:rsidRPr="00E124C8">
        <w:t xml:space="preserve"> </w:t>
      </w:r>
      <w:proofErr w:type="spellStart"/>
      <w:r w:rsidRPr="00E124C8">
        <w:t>premissgjevar</w:t>
      </w:r>
      <w:proofErr w:type="spellEnd"/>
      <w:r w:rsidRPr="00E124C8">
        <w:t xml:space="preserve"> for utviklinga gjennom forsking, undervisning og deling av data.</w:t>
      </w:r>
    </w:p>
    <w:p w14:paraId="7FEA7C47" w14:textId="77777777" w:rsidR="008E069A" w:rsidRPr="00E124C8" w:rsidRDefault="00FE7104" w:rsidP="00E124C8">
      <w:r w:rsidRPr="00E124C8">
        <w:t xml:space="preserve">Norsk fagspråk er òg </w:t>
      </w:r>
      <w:proofErr w:type="spellStart"/>
      <w:r w:rsidRPr="00E124C8">
        <w:t>avgjerande</w:t>
      </w:r>
      <w:proofErr w:type="spellEnd"/>
      <w:r w:rsidRPr="00E124C8">
        <w:t xml:space="preserve"> for at </w:t>
      </w:r>
      <w:proofErr w:type="spellStart"/>
      <w:r w:rsidRPr="00E124C8">
        <w:t>forskarane</w:t>
      </w:r>
      <w:proofErr w:type="spellEnd"/>
      <w:r w:rsidRPr="00E124C8">
        <w:t xml:space="preserve"> skal kunne formidle forskinga si til det norske samfunnet. Demokratiet vårt og den </w:t>
      </w:r>
      <w:proofErr w:type="spellStart"/>
      <w:r w:rsidRPr="00E124C8">
        <w:t>offentlege</w:t>
      </w:r>
      <w:proofErr w:type="spellEnd"/>
      <w:r w:rsidRPr="00E124C8">
        <w:t xml:space="preserve"> samtalen er avhengig av slik formidling for at vi skal kunne drøfte aktuelle saker i tida, som til dømes klima- og miljøspørsmål eller kunstig intelligens. Kierulf-</w:t>
      </w:r>
      <w:proofErr w:type="spellStart"/>
      <w:r w:rsidRPr="00E124C8">
        <w:t>utvalet</w:t>
      </w:r>
      <w:proofErr w:type="spellEnd"/>
      <w:r w:rsidRPr="00E124C8">
        <w:t xml:space="preserve">, som greidde ut om </w:t>
      </w:r>
      <w:proofErr w:type="spellStart"/>
      <w:r w:rsidRPr="00E124C8">
        <w:t>ytringsfridomen</w:t>
      </w:r>
      <w:proofErr w:type="spellEnd"/>
      <w:r w:rsidRPr="00E124C8">
        <w:t xml:space="preserve"> i akademia, tilrådde at formidlingsarbeidet i sektoren bør </w:t>
      </w:r>
      <w:proofErr w:type="spellStart"/>
      <w:r w:rsidRPr="00E124C8">
        <w:t>styrkjast</w:t>
      </w:r>
      <w:proofErr w:type="spellEnd"/>
      <w:r w:rsidRPr="00E124C8">
        <w:t xml:space="preserve">, </w:t>
      </w:r>
      <w:proofErr w:type="spellStart"/>
      <w:r w:rsidRPr="00E124C8">
        <w:t>noko</w:t>
      </w:r>
      <w:proofErr w:type="spellEnd"/>
      <w:r w:rsidRPr="00E124C8">
        <w:t xml:space="preserve"> regjeringa har </w:t>
      </w:r>
      <w:proofErr w:type="spellStart"/>
      <w:r w:rsidRPr="00E124C8">
        <w:t>slutta</w:t>
      </w:r>
      <w:proofErr w:type="spellEnd"/>
      <w:r w:rsidRPr="00E124C8">
        <w:t xml:space="preserve"> seg til. Då treng vi </w:t>
      </w:r>
      <w:proofErr w:type="spellStart"/>
      <w:r w:rsidRPr="00E124C8">
        <w:t>norskspråklege</w:t>
      </w:r>
      <w:proofErr w:type="spellEnd"/>
      <w:r w:rsidRPr="00E124C8">
        <w:t xml:space="preserve"> tidsskrift, </w:t>
      </w:r>
      <w:proofErr w:type="spellStart"/>
      <w:r w:rsidRPr="00E124C8">
        <w:t>fagleg</w:t>
      </w:r>
      <w:proofErr w:type="spellEnd"/>
      <w:r w:rsidRPr="00E124C8">
        <w:t xml:space="preserve"> solide leksikon, lærebøker og andre fag- og sakprosabøker på norsk der fagspråket blir brukt i lengre, </w:t>
      </w:r>
      <w:proofErr w:type="spellStart"/>
      <w:r w:rsidRPr="00E124C8">
        <w:t>samanhengande</w:t>
      </w:r>
      <w:proofErr w:type="spellEnd"/>
      <w:r w:rsidRPr="00E124C8">
        <w:t xml:space="preserve"> </w:t>
      </w:r>
      <w:proofErr w:type="spellStart"/>
      <w:r w:rsidRPr="00E124C8">
        <w:t>tekstar</w:t>
      </w:r>
      <w:proofErr w:type="spellEnd"/>
      <w:r w:rsidRPr="00E124C8">
        <w:t xml:space="preserve">. I tillegg treng vi </w:t>
      </w:r>
      <w:proofErr w:type="spellStart"/>
      <w:r w:rsidRPr="00E124C8">
        <w:t>samandrag</w:t>
      </w:r>
      <w:proofErr w:type="spellEnd"/>
      <w:r w:rsidRPr="00E124C8">
        <w:t xml:space="preserve"> på norsk av </w:t>
      </w:r>
      <w:proofErr w:type="spellStart"/>
      <w:r w:rsidRPr="00E124C8">
        <w:t>doktoravhandlingar</w:t>
      </w:r>
      <w:proofErr w:type="spellEnd"/>
      <w:r w:rsidRPr="00E124C8">
        <w:t xml:space="preserve"> og </w:t>
      </w:r>
      <w:proofErr w:type="spellStart"/>
      <w:r w:rsidRPr="00E124C8">
        <w:t>masteroppgåver</w:t>
      </w:r>
      <w:proofErr w:type="spellEnd"/>
      <w:r w:rsidRPr="00E124C8">
        <w:t xml:space="preserve"> og av funna i </w:t>
      </w:r>
      <w:proofErr w:type="spellStart"/>
      <w:r w:rsidRPr="00E124C8">
        <w:t>engelskspråklege</w:t>
      </w:r>
      <w:proofErr w:type="spellEnd"/>
      <w:r w:rsidRPr="00E124C8">
        <w:t xml:space="preserve"> forskingsprosjekt.</w:t>
      </w:r>
    </w:p>
    <w:p w14:paraId="61AEA282" w14:textId="77777777" w:rsidR="008E069A" w:rsidRPr="00E124C8" w:rsidRDefault="00FE7104" w:rsidP="00E124C8">
      <w:proofErr w:type="spellStart"/>
      <w:r w:rsidRPr="00E124C8">
        <w:lastRenderedPageBreak/>
        <w:t>Institusjonane</w:t>
      </w:r>
      <w:proofErr w:type="spellEnd"/>
      <w:r w:rsidRPr="00E124C8">
        <w:t xml:space="preserve"> er </w:t>
      </w:r>
      <w:proofErr w:type="spellStart"/>
      <w:r w:rsidRPr="00E124C8">
        <w:t>tidlegare</w:t>
      </w:r>
      <w:proofErr w:type="spellEnd"/>
      <w:r w:rsidRPr="00E124C8">
        <w:t xml:space="preserve"> blitt pålagde å utarbeide språkpolitiske retningslinjer eller </w:t>
      </w:r>
      <w:proofErr w:type="spellStart"/>
      <w:r w:rsidRPr="00E124C8">
        <w:t>språkstrategiar</w:t>
      </w:r>
      <w:proofErr w:type="spellEnd"/>
      <w:r w:rsidRPr="00E124C8">
        <w:t xml:space="preserve">, og det </w:t>
      </w:r>
      <w:proofErr w:type="spellStart"/>
      <w:r w:rsidRPr="00E124C8">
        <w:t>dåverande</w:t>
      </w:r>
      <w:proofErr w:type="spellEnd"/>
      <w:r w:rsidRPr="00E124C8">
        <w:t xml:space="preserve"> Direktoratet for internasjonalisering og kvalitetsutvikling i </w:t>
      </w:r>
      <w:proofErr w:type="spellStart"/>
      <w:r w:rsidRPr="00E124C8">
        <w:t>høgare</w:t>
      </w:r>
      <w:proofErr w:type="spellEnd"/>
      <w:r w:rsidRPr="00E124C8">
        <w:t xml:space="preserve"> utdanning (</w:t>
      </w:r>
      <w:proofErr w:type="spellStart"/>
      <w:r w:rsidRPr="00E124C8">
        <w:t>Diku</w:t>
      </w:r>
      <w:proofErr w:type="spellEnd"/>
      <w:r w:rsidRPr="00E124C8">
        <w:t xml:space="preserve">) publiserte i 2021 </w:t>
      </w:r>
      <w:proofErr w:type="spellStart"/>
      <w:r w:rsidRPr="00E124C8">
        <w:t>ein</w:t>
      </w:r>
      <w:proofErr w:type="spellEnd"/>
      <w:r w:rsidRPr="00E124C8">
        <w:t xml:space="preserve"> rapport som vurderte språkarbeidet ved </w:t>
      </w:r>
      <w:proofErr w:type="spellStart"/>
      <w:r w:rsidRPr="00E124C8">
        <w:t>institusjonane</w:t>
      </w:r>
      <w:proofErr w:type="spellEnd"/>
      <w:r w:rsidRPr="00E124C8">
        <w:t xml:space="preserve">. Oppsummeringa var at </w:t>
      </w:r>
      <w:proofErr w:type="spellStart"/>
      <w:r w:rsidRPr="00E124C8">
        <w:t>dei</w:t>
      </w:r>
      <w:proofErr w:type="spellEnd"/>
      <w:r w:rsidRPr="00E124C8">
        <w:t xml:space="preserve"> aller fleste </w:t>
      </w:r>
      <w:proofErr w:type="spellStart"/>
      <w:r w:rsidRPr="00E124C8">
        <w:t>institusjonane</w:t>
      </w:r>
      <w:proofErr w:type="spellEnd"/>
      <w:r w:rsidRPr="00E124C8">
        <w:t xml:space="preserve"> hadde utarbeidd </w:t>
      </w:r>
      <w:proofErr w:type="spellStart"/>
      <w:r w:rsidRPr="00E124C8">
        <w:t>språkstrategiar</w:t>
      </w:r>
      <w:proofErr w:type="spellEnd"/>
      <w:r w:rsidRPr="00E124C8">
        <w:t xml:space="preserve">, men at det var stor variasjon i kor viktige </w:t>
      </w:r>
      <w:proofErr w:type="spellStart"/>
      <w:r w:rsidRPr="00E124C8">
        <w:t>dei</w:t>
      </w:r>
      <w:proofErr w:type="spellEnd"/>
      <w:r w:rsidRPr="00E124C8">
        <w:t xml:space="preserve"> var for </w:t>
      </w:r>
      <w:proofErr w:type="spellStart"/>
      <w:r w:rsidRPr="00E124C8">
        <w:t>institusjonane</w:t>
      </w:r>
      <w:proofErr w:type="spellEnd"/>
      <w:r w:rsidRPr="00E124C8">
        <w:t xml:space="preserve">, og i kva grad </w:t>
      </w:r>
      <w:proofErr w:type="spellStart"/>
      <w:r w:rsidRPr="00E124C8">
        <w:t>institusjonane</w:t>
      </w:r>
      <w:proofErr w:type="spellEnd"/>
      <w:r w:rsidRPr="00E124C8">
        <w:t xml:space="preserve"> hadde forsøkt å </w:t>
      </w:r>
      <w:proofErr w:type="gramStart"/>
      <w:r w:rsidRPr="00E124C8">
        <w:t>implementere</w:t>
      </w:r>
      <w:proofErr w:type="gramEnd"/>
      <w:r w:rsidRPr="00E124C8">
        <w:t xml:space="preserve"> </w:t>
      </w:r>
      <w:proofErr w:type="spellStart"/>
      <w:r w:rsidRPr="00E124C8">
        <w:t>dei</w:t>
      </w:r>
      <w:proofErr w:type="spellEnd"/>
      <w:r w:rsidRPr="00E124C8">
        <w:t>.</w:t>
      </w:r>
    </w:p>
    <w:p w14:paraId="039D32AB" w14:textId="77777777" w:rsidR="008E069A" w:rsidRPr="00E124C8" w:rsidRDefault="00FE7104" w:rsidP="00E124C8">
      <w:pPr>
        <w:pStyle w:val="Overskrift1"/>
      </w:pPr>
      <w:r w:rsidRPr="00E124C8">
        <w:t>Tiltak</w:t>
      </w:r>
    </w:p>
    <w:p w14:paraId="0645645C" w14:textId="7E710E83" w:rsidR="00AF26F7" w:rsidRPr="00E124C8" w:rsidRDefault="009D3F1C" w:rsidP="00E124C8">
      <w:r w:rsidRPr="00E124C8">
        <w:drawing>
          <wp:inline distT="0" distB="0" distL="0" distR="0" wp14:anchorId="24102A0A" wp14:editId="3FA029D1">
            <wp:extent cx="6648450" cy="3800475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D6AA4" w14:textId="77777777" w:rsidR="008E069A" w:rsidRPr="00E124C8" w:rsidRDefault="00FE7104" w:rsidP="00E124C8">
      <w:pPr>
        <w:pStyle w:val="Overskrift2"/>
      </w:pPr>
      <w:r w:rsidRPr="00E124C8">
        <w:t>Norsk språk i undervisning og læring</w:t>
      </w:r>
    </w:p>
    <w:p w14:paraId="57E0E8F9" w14:textId="77777777" w:rsidR="008E069A" w:rsidRPr="00E124C8" w:rsidRDefault="00FE7104" w:rsidP="00E124C8">
      <w:r w:rsidRPr="00E124C8">
        <w:t xml:space="preserve">Dei aller fleste norske </w:t>
      </w:r>
      <w:proofErr w:type="spellStart"/>
      <w:r w:rsidRPr="00E124C8">
        <w:t>studentar</w:t>
      </w:r>
      <w:proofErr w:type="spellEnd"/>
      <w:r w:rsidRPr="00E124C8">
        <w:t xml:space="preserve"> skal ut i </w:t>
      </w:r>
      <w:proofErr w:type="spellStart"/>
      <w:r w:rsidRPr="00E124C8">
        <w:t>eit</w:t>
      </w:r>
      <w:proofErr w:type="spellEnd"/>
      <w:r w:rsidRPr="00E124C8">
        <w:t xml:space="preserve"> </w:t>
      </w:r>
      <w:proofErr w:type="spellStart"/>
      <w:r w:rsidRPr="00E124C8">
        <w:t>norskspråkleg</w:t>
      </w:r>
      <w:proofErr w:type="spellEnd"/>
      <w:r w:rsidRPr="00E124C8">
        <w:t xml:space="preserve"> samfunns- og arbeidsliv. For å </w:t>
      </w:r>
      <w:proofErr w:type="spellStart"/>
      <w:r w:rsidRPr="00E124C8">
        <w:t>lukkast</w:t>
      </w:r>
      <w:proofErr w:type="spellEnd"/>
      <w:r w:rsidRPr="00E124C8">
        <w:t xml:space="preserve"> der må </w:t>
      </w:r>
      <w:proofErr w:type="spellStart"/>
      <w:r w:rsidRPr="00E124C8">
        <w:t>dei</w:t>
      </w:r>
      <w:proofErr w:type="spellEnd"/>
      <w:r w:rsidRPr="00E124C8">
        <w:t xml:space="preserve"> ha </w:t>
      </w:r>
      <w:proofErr w:type="spellStart"/>
      <w:r w:rsidRPr="00E124C8">
        <w:t>tileigna</w:t>
      </w:r>
      <w:proofErr w:type="spellEnd"/>
      <w:r w:rsidRPr="00E124C8">
        <w:t xml:space="preserve"> seg det norske fagspråket på sine fagområde og fått øving i akademisk bruk av norsk, både </w:t>
      </w:r>
      <w:proofErr w:type="spellStart"/>
      <w:r w:rsidRPr="00E124C8">
        <w:t>munnleg</w:t>
      </w:r>
      <w:proofErr w:type="spellEnd"/>
      <w:r w:rsidRPr="00E124C8">
        <w:t xml:space="preserve"> og </w:t>
      </w:r>
      <w:proofErr w:type="spellStart"/>
      <w:r w:rsidRPr="00E124C8">
        <w:t>skriftleg</w:t>
      </w:r>
      <w:proofErr w:type="spellEnd"/>
      <w:r w:rsidRPr="00E124C8">
        <w:t xml:space="preserve">. Dette er </w:t>
      </w:r>
      <w:proofErr w:type="spellStart"/>
      <w:r w:rsidRPr="00E124C8">
        <w:t>ein</w:t>
      </w:r>
      <w:proofErr w:type="spellEnd"/>
      <w:r w:rsidRPr="00E124C8">
        <w:t xml:space="preserve"> viktig kompetanse som alle studieprogram må vareta, med enkelte unntak der dette er </w:t>
      </w:r>
      <w:proofErr w:type="spellStart"/>
      <w:r w:rsidRPr="00E124C8">
        <w:t>fagleg</w:t>
      </w:r>
      <w:proofErr w:type="spellEnd"/>
      <w:r w:rsidRPr="00E124C8">
        <w:t xml:space="preserve"> godt grunngjeve.</w:t>
      </w:r>
    </w:p>
    <w:p w14:paraId="6A5678AA" w14:textId="74D8FB0C" w:rsidR="008E069A" w:rsidRPr="00E124C8" w:rsidRDefault="00FE7104" w:rsidP="00E124C8">
      <w:r w:rsidRPr="00E124C8">
        <w:t xml:space="preserve">Regelen om norsk fagspråk i den </w:t>
      </w:r>
      <w:proofErr w:type="spellStart"/>
      <w:r w:rsidRPr="00E124C8">
        <w:t>noverande</w:t>
      </w:r>
      <w:proofErr w:type="spellEnd"/>
      <w:r w:rsidRPr="00E124C8">
        <w:t xml:space="preserve"> universitets- og </w:t>
      </w:r>
      <w:proofErr w:type="spellStart"/>
      <w:r w:rsidRPr="00E124C8">
        <w:t>høgskulelova</w:t>
      </w:r>
      <w:proofErr w:type="spellEnd"/>
      <w:r w:rsidRPr="00E124C8">
        <w:t xml:space="preserve"> (</w:t>
      </w:r>
      <w:r w:rsidR="00E949BC" w:rsidRPr="00E124C8">
        <w:t>§ 1</w:t>
      </w:r>
      <w:r w:rsidRPr="00E124C8">
        <w:t xml:space="preserve">-7) har </w:t>
      </w:r>
      <w:proofErr w:type="spellStart"/>
      <w:r w:rsidRPr="00E124C8">
        <w:t>vore</w:t>
      </w:r>
      <w:proofErr w:type="spellEnd"/>
      <w:r w:rsidRPr="00E124C8">
        <w:t xml:space="preserve"> meint å sikre mellom anna dette. </w:t>
      </w:r>
      <w:proofErr w:type="spellStart"/>
      <w:r w:rsidRPr="00E124C8">
        <w:t>Tidlegare</w:t>
      </w:r>
      <w:proofErr w:type="spellEnd"/>
      <w:r w:rsidRPr="00E124C8">
        <w:t xml:space="preserve"> </w:t>
      </w:r>
      <w:proofErr w:type="spellStart"/>
      <w:r w:rsidRPr="00E124C8">
        <w:t>inneheldt</w:t>
      </w:r>
      <w:proofErr w:type="spellEnd"/>
      <w:r w:rsidRPr="00E124C8">
        <w:t xml:space="preserve"> lova </w:t>
      </w:r>
      <w:proofErr w:type="spellStart"/>
      <w:r w:rsidRPr="00E124C8">
        <w:t>eit</w:t>
      </w:r>
      <w:proofErr w:type="spellEnd"/>
      <w:r w:rsidRPr="00E124C8">
        <w:t xml:space="preserve"> ledd som sa at </w:t>
      </w:r>
      <w:r w:rsidR="00E949BC" w:rsidRPr="00E124C8">
        <w:t>«</w:t>
      </w:r>
      <w:r w:rsidRPr="00E124C8">
        <w:t>undervisningsspråket er til vanlig norsk</w:t>
      </w:r>
      <w:r w:rsidR="00E949BC" w:rsidRPr="00E124C8">
        <w:t>»</w:t>
      </w:r>
      <w:r w:rsidRPr="00E124C8">
        <w:t xml:space="preserve">, men dette </w:t>
      </w:r>
      <w:proofErr w:type="spellStart"/>
      <w:r w:rsidRPr="00E124C8">
        <w:t>vart</w:t>
      </w:r>
      <w:proofErr w:type="spellEnd"/>
      <w:r w:rsidRPr="00E124C8">
        <w:t xml:space="preserve"> fjerna i 2002. </w:t>
      </w:r>
      <w:proofErr w:type="spellStart"/>
      <w:r w:rsidRPr="00E124C8">
        <w:t>Sidan</w:t>
      </w:r>
      <w:proofErr w:type="spellEnd"/>
      <w:r w:rsidRPr="00E124C8">
        <w:t xml:space="preserve"> 2009 har det i forarbeida til regelen om norsk fagspråk </w:t>
      </w:r>
      <w:proofErr w:type="spellStart"/>
      <w:r w:rsidRPr="00E124C8">
        <w:t>vore</w:t>
      </w:r>
      <w:proofErr w:type="spellEnd"/>
      <w:r w:rsidRPr="00E124C8">
        <w:t xml:space="preserve"> understreka at norsk som </w:t>
      </w:r>
      <w:proofErr w:type="spellStart"/>
      <w:r w:rsidRPr="00E124C8">
        <w:t>eit</w:t>
      </w:r>
      <w:proofErr w:type="spellEnd"/>
      <w:r w:rsidRPr="00E124C8">
        <w:t xml:space="preserve"> generelt utgangspunkt skal </w:t>
      </w:r>
      <w:proofErr w:type="spellStart"/>
      <w:r w:rsidRPr="00E124C8">
        <w:t>vere</w:t>
      </w:r>
      <w:proofErr w:type="spellEnd"/>
      <w:r w:rsidRPr="00E124C8">
        <w:t xml:space="preserve"> </w:t>
      </w:r>
      <w:proofErr w:type="spellStart"/>
      <w:r w:rsidRPr="00E124C8">
        <w:t>hovudspråket</w:t>
      </w:r>
      <w:proofErr w:type="spellEnd"/>
      <w:r w:rsidRPr="00E124C8">
        <w:t xml:space="preserve"> ved norske universitet og </w:t>
      </w:r>
      <w:proofErr w:type="spellStart"/>
      <w:r w:rsidRPr="00E124C8">
        <w:t>høgskular</w:t>
      </w:r>
      <w:proofErr w:type="spellEnd"/>
      <w:r w:rsidRPr="00E124C8">
        <w:t>.</w:t>
      </w:r>
    </w:p>
    <w:p w14:paraId="125FF44B" w14:textId="77777777" w:rsidR="008E069A" w:rsidRPr="00E124C8" w:rsidRDefault="00FE7104" w:rsidP="00E124C8">
      <w:proofErr w:type="spellStart"/>
      <w:r w:rsidRPr="00E124C8">
        <w:t>Mykje</w:t>
      </w:r>
      <w:proofErr w:type="spellEnd"/>
      <w:r w:rsidRPr="00E124C8">
        <w:t xml:space="preserve"> tyder på at denne føringa i forarbeida til lova </w:t>
      </w:r>
      <w:proofErr w:type="spellStart"/>
      <w:r w:rsidRPr="00E124C8">
        <w:t>ikkje</w:t>
      </w:r>
      <w:proofErr w:type="spellEnd"/>
      <w:r w:rsidRPr="00E124C8">
        <w:t xml:space="preserve"> har </w:t>
      </w:r>
      <w:proofErr w:type="spellStart"/>
      <w:r w:rsidRPr="00E124C8">
        <w:t>vore</w:t>
      </w:r>
      <w:proofErr w:type="spellEnd"/>
      <w:r w:rsidRPr="00E124C8">
        <w:t xml:space="preserve"> </w:t>
      </w:r>
      <w:proofErr w:type="spellStart"/>
      <w:r w:rsidRPr="00E124C8">
        <w:t>tydeleg</w:t>
      </w:r>
      <w:proofErr w:type="spellEnd"/>
      <w:r w:rsidRPr="00E124C8">
        <w:t xml:space="preserve"> nok, for som omtalt i </w:t>
      </w:r>
      <w:proofErr w:type="spellStart"/>
      <w:r w:rsidRPr="00E124C8">
        <w:t>førre</w:t>
      </w:r>
      <w:proofErr w:type="spellEnd"/>
      <w:r w:rsidRPr="00E124C8">
        <w:t xml:space="preserve"> kapittel, har utviklinga gått i retning av at </w:t>
      </w:r>
      <w:proofErr w:type="spellStart"/>
      <w:r w:rsidRPr="00E124C8">
        <w:t>ein</w:t>
      </w:r>
      <w:proofErr w:type="spellEnd"/>
      <w:r w:rsidRPr="00E124C8">
        <w:t xml:space="preserve"> stadig større del av undervisninga går føre seg på engelsk. Regjeringa </w:t>
      </w:r>
      <w:proofErr w:type="spellStart"/>
      <w:r w:rsidRPr="00E124C8">
        <w:t>ønskjer</w:t>
      </w:r>
      <w:proofErr w:type="spellEnd"/>
      <w:r w:rsidRPr="00E124C8">
        <w:t xml:space="preserve"> å </w:t>
      </w:r>
      <w:proofErr w:type="spellStart"/>
      <w:r w:rsidRPr="00E124C8">
        <w:t>motverke</w:t>
      </w:r>
      <w:proofErr w:type="spellEnd"/>
      <w:r w:rsidRPr="00E124C8">
        <w:t xml:space="preserve"> denne uheldige utviklinga, og vil derfor i framlegget til ny universitets- og </w:t>
      </w:r>
      <w:proofErr w:type="spellStart"/>
      <w:r w:rsidRPr="00E124C8">
        <w:t>høgskulelov</w:t>
      </w:r>
      <w:proofErr w:type="spellEnd"/>
      <w:r w:rsidRPr="00E124C8">
        <w:t xml:space="preserve"> </w:t>
      </w:r>
      <w:proofErr w:type="spellStart"/>
      <w:r w:rsidRPr="00E124C8">
        <w:t>klargjere</w:t>
      </w:r>
      <w:proofErr w:type="spellEnd"/>
      <w:r w:rsidRPr="00E124C8">
        <w:t xml:space="preserve"> </w:t>
      </w:r>
      <w:proofErr w:type="spellStart"/>
      <w:r w:rsidRPr="00E124C8">
        <w:t>reglane</w:t>
      </w:r>
      <w:proofErr w:type="spellEnd"/>
      <w:r w:rsidRPr="00E124C8">
        <w:t xml:space="preserve"> på feltet. Regjeringa vil òg </w:t>
      </w:r>
      <w:proofErr w:type="spellStart"/>
      <w:r w:rsidRPr="00E124C8">
        <w:t>gjere</w:t>
      </w:r>
      <w:proofErr w:type="spellEnd"/>
      <w:r w:rsidRPr="00E124C8">
        <w:t xml:space="preserve"> framlegg om </w:t>
      </w:r>
      <w:proofErr w:type="spellStart"/>
      <w:r w:rsidRPr="00E124C8">
        <w:t>reglar</w:t>
      </w:r>
      <w:proofErr w:type="spellEnd"/>
      <w:r w:rsidRPr="00E124C8">
        <w:t xml:space="preserve"> som skal </w:t>
      </w:r>
      <w:r w:rsidRPr="00E124C8">
        <w:lastRenderedPageBreak/>
        <w:t xml:space="preserve">sikre at </w:t>
      </w:r>
      <w:proofErr w:type="spellStart"/>
      <w:r w:rsidRPr="00E124C8">
        <w:t>studentane</w:t>
      </w:r>
      <w:proofErr w:type="spellEnd"/>
      <w:r w:rsidRPr="00E124C8">
        <w:t xml:space="preserve"> får den nødvendige kompetansen i norsk fagspråk, mellom anna ved at denne kompetansen blir teken inn i nasjonalt kvalifikasjonsrammeverk og at </w:t>
      </w:r>
      <w:proofErr w:type="spellStart"/>
      <w:r w:rsidRPr="00E124C8">
        <w:t>studentane</w:t>
      </w:r>
      <w:proofErr w:type="spellEnd"/>
      <w:r w:rsidRPr="00E124C8">
        <w:t xml:space="preserve"> får rett til å skrive </w:t>
      </w:r>
      <w:proofErr w:type="spellStart"/>
      <w:r w:rsidRPr="00E124C8">
        <w:t>oppgåver</w:t>
      </w:r>
      <w:proofErr w:type="spellEnd"/>
      <w:r w:rsidRPr="00E124C8">
        <w:t xml:space="preserve"> på norsk. 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643"/>
      </w:tblGrid>
      <w:tr w:rsidR="008E069A" w:rsidRPr="00E124C8" w14:paraId="7BCBB51B" w14:textId="77777777" w:rsidTr="00E124C8">
        <w:trPr>
          <w:trHeight w:val="60"/>
        </w:trPr>
        <w:tc>
          <w:tcPr>
            <w:tcW w:w="567" w:type="dxa"/>
          </w:tcPr>
          <w:p w14:paraId="062B8F42" w14:textId="77777777" w:rsidR="008E069A" w:rsidRPr="00E124C8" w:rsidRDefault="00FE7104" w:rsidP="00E124C8">
            <w:pPr>
              <w:pStyle w:val="TabellHode-kolonne"/>
            </w:pPr>
            <w:r w:rsidRPr="00E124C8">
              <w:t>Nr.</w:t>
            </w:r>
          </w:p>
        </w:tc>
        <w:tc>
          <w:tcPr>
            <w:tcW w:w="7643" w:type="dxa"/>
          </w:tcPr>
          <w:p w14:paraId="50237852" w14:textId="77777777" w:rsidR="008E069A" w:rsidRPr="00E124C8" w:rsidRDefault="00FE7104" w:rsidP="00E124C8">
            <w:pPr>
              <w:pStyle w:val="TabellHode-kolonne"/>
            </w:pPr>
            <w:r w:rsidRPr="00E124C8">
              <w:t>Tiltak</w:t>
            </w:r>
          </w:p>
        </w:tc>
      </w:tr>
      <w:tr w:rsidR="008E069A" w:rsidRPr="00E124C8" w14:paraId="7E844BF9" w14:textId="77777777" w:rsidTr="00E124C8">
        <w:trPr>
          <w:trHeight w:val="113"/>
        </w:trPr>
        <w:tc>
          <w:tcPr>
            <w:tcW w:w="567" w:type="dxa"/>
          </w:tcPr>
          <w:p w14:paraId="50EFCC69" w14:textId="77777777" w:rsidR="008E069A" w:rsidRPr="00E124C8" w:rsidRDefault="00FE7104" w:rsidP="00E124C8">
            <w:pPr>
              <w:pStyle w:val="TabellHode-rad"/>
            </w:pPr>
            <w:r w:rsidRPr="00E124C8">
              <w:t>1</w:t>
            </w:r>
          </w:p>
        </w:tc>
        <w:tc>
          <w:tcPr>
            <w:tcW w:w="7643" w:type="dxa"/>
          </w:tcPr>
          <w:p w14:paraId="1A81BEE0" w14:textId="77777777" w:rsidR="008E069A" w:rsidRPr="00E124C8" w:rsidRDefault="00FE7104" w:rsidP="00E124C8">
            <w:r w:rsidRPr="00E124C8">
              <w:t xml:space="preserve">Tydeleggjere reglane om norsk fagspråk i den nye universitets- og høgskulelova slik at det blir klarare kva institusjonane skal </w:t>
            </w:r>
            <w:proofErr w:type="spellStart"/>
            <w:r w:rsidRPr="00E124C8">
              <w:rPr>
                <w:rStyle w:val="kursiv"/>
              </w:rPr>
              <w:t>gjere</w:t>
            </w:r>
            <w:proofErr w:type="spellEnd"/>
            <w:r w:rsidRPr="00E124C8">
              <w:t xml:space="preserve"> for å innfri kravet i lova</w:t>
            </w:r>
          </w:p>
        </w:tc>
      </w:tr>
      <w:tr w:rsidR="008E069A" w:rsidRPr="00E124C8" w14:paraId="446694C5" w14:textId="77777777" w:rsidTr="00E124C8">
        <w:trPr>
          <w:trHeight w:val="113"/>
        </w:trPr>
        <w:tc>
          <w:tcPr>
            <w:tcW w:w="567" w:type="dxa"/>
          </w:tcPr>
          <w:p w14:paraId="34637CEE" w14:textId="77777777" w:rsidR="008E069A" w:rsidRPr="00E124C8" w:rsidRDefault="00FE7104" w:rsidP="00E124C8">
            <w:pPr>
              <w:pStyle w:val="TabellHode-rad"/>
            </w:pPr>
            <w:r w:rsidRPr="00E124C8">
              <w:t>2</w:t>
            </w:r>
          </w:p>
        </w:tc>
        <w:tc>
          <w:tcPr>
            <w:tcW w:w="7643" w:type="dxa"/>
          </w:tcPr>
          <w:p w14:paraId="67BC7878" w14:textId="77777777" w:rsidR="008E069A" w:rsidRPr="00E124C8" w:rsidRDefault="00FE7104" w:rsidP="00E124C8">
            <w:r w:rsidRPr="00E124C8">
              <w:t>Foreslå å gjeninnføre ein regel i universitets- og høgskulelova om at undervisningsspråket er norsk eller samisk, med høve til fagleg grunngjevne unntak</w:t>
            </w:r>
          </w:p>
        </w:tc>
      </w:tr>
      <w:tr w:rsidR="008E069A" w:rsidRPr="00E124C8" w14:paraId="5BA99138" w14:textId="77777777" w:rsidTr="00E124C8">
        <w:trPr>
          <w:trHeight w:val="113"/>
        </w:trPr>
        <w:tc>
          <w:tcPr>
            <w:tcW w:w="567" w:type="dxa"/>
          </w:tcPr>
          <w:p w14:paraId="2E66291A" w14:textId="77777777" w:rsidR="008E069A" w:rsidRPr="00E124C8" w:rsidRDefault="00FE7104" w:rsidP="00E124C8">
            <w:pPr>
              <w:pStyle w:val="TabellHode-rad"/>
            </w:pPr>
            <w:r w:rsidRPr="00E124C8">
              <w:t>3</w:t>
            </w:r>
          </w:p>
        </w:tc>
        <w:tc>
          <w:tcPr>
            <w:tcW w:w="7643" w:type="dxa"/>
          </w:tcPr>
          <w:p w14:paraId="204394A0" w14:textId="77777777" w:rsidR="008E069A" w:rsidRPr="00E124C8" w:rsidRDefault="00FE7104" w:rsidP="00E124C8">
            <w:r w:rsidRPr="00E124C8">
              <w:t xml:space="preserve">Foreslå krav om at studentane skal få kompetanse i norsk fagspråk i høgare utdanning, i forskrift om nasjonalt kvalifikasjonsrammeverk </w:t>
            </w:r>
          </w:p>
        </w:tc>
      </w:tr>
      <w:tr w:rsidR="008E069A" w:rsidRPr="00E124C8" w14:paraId="4AF6F92D" w14:textId="77777777" w:rsidTr="00E124C8">
        <w:trPr>
          <w:trHeight w:val="113"/>
        </w:trPr>
        <w:tc>
          <w:tcPr>
            <w:tcW w:w="567" w:type="dxa"/>
          </w:tcPr>
          <w:p w14:paraId="1334FC0B" w14:textId="77777777" w:rsidR="008E069A" w:rsidRPr="00E124C8" w:rsidRDefault="00FE7104" w:rsidP="00E124C8">
            <w:pPr>
              <w:pStyle w:val="TabellHode-rad"/>
            </w:pPr>
            <w:r w:rsidRPr="00E124C8">
              <w:t>4</w:t>
            </w:r>
          </w:p>
        </w:tc>
        <w:tc>
          <w:tcPr>
            <w:tcW w:w="7643" w:type="dxa"/>
          </w:tcPr>
          <w:p w14:paraId="72B5FEA5" w14:textId="77777777" w:rsidR="008E069A" w:rsidRPr="00E124C8" w:rsidRDefault="00FE7104" w:rsidP="00E124C8">
            <w:r w:rsidRPr="00E124C8">
              <w:t>Foreslå å innføre ein rett for studentane til å skrive bachelor- og masteroppgåver på norsk gjennom endringar i universitets- og høgskulelova i 2024</w:t>
            </w:r>
          </w:p>
        </w:tc>
      </w:tr>
    </w:tbl>
    <w:p w14:paraId="51EB42D5" w14:textId="77777777" w:rsidR="008E069A" w:rsidRPr="00E124C8" w:rsidRDefault="00FE7104" w:rsidP="00E124C8">
      <w:pPr>
        <w:pStyle w:val="Overskrift2"/>
      </w:pPr>
      <w:r w:rsidRPr="00E124C8">
        <w:t xml:space="preserve">Norskkompetansen til </w:t>
      </w:r>
      <w:proofErr w:type="spellStart"/>
      <w:r w:rsidRPr="00E124C8">
        <w:t>undervisarane</w:t>
      </w:r>
      <w:proofErr w:type="spellEnd"/>
    </w:p>
    <w:p w14:paraId="496FD565" w14:textId="77777777" w:rsidR="008E069A" w:rsidRPr="00E124C8" w:rsidRDefault="00FE7104" w:rsidP="00E124C8">
      <w:r w:rsidRPr="00E124C8">
        <w:t xml:space="preserve">Målet om at norske </w:t>
      </w:r>
      <w:proofErr w:type="spellStart"/>
      <w:r w:rsidRPr="00E124C8">
        <w:t>studentar</w:t>
      </w:r>
      <w:proofErr w:type="spellEnd"/>
      <w:r w:rsidRPr="00E124C8">
        <w:t xml:space="preserve"> skal lære å bruke norsk fagspråk, </w:t>
      </w:r>
      <w:proofErr w:type="spellStart"/>
      <w:r w:rsidRPr="00E124C8">
        <w:t>føreset</w:t>
      </w:r>
      <w:proofErr w:type="spellEnd"/>
      <w:r w:rsidRPr="00E124C8">
        <w:t xml:space="preserve"> at </w:t>
      </w:r>
      <w:proofErr w:type="spellStart"/>
      <w:r w:rsidRPr="00E124C8">
        <w:t>undervisarane</w:t>
      </w:r>
      <w:proofErr w:type="spellEnd"/>
      <w:r w:rsidRPr="00E124C8">
        <w:t xml:space="preserve"> </w:t>
      </w:r>
      <w:proofErr w:type="spellStart"/>
      <w:r w:rsidRPr="00E124C8">
        <w:t>sjølv</w:t>
      </w:r>
      <w:proofErr w:type="spellEnd"/>
      <w:r w:rsidRPr="00E124C8">
        <w:t xml:space="preserve"> </w:t>
      </w:r>
      <w:proofErr w:type="spellStart"/>
      <w:r w:rsidRPr="00E124C8">
        <w:t>meistrar</w:t>
      </w:r>
      <w:proofErr w:type="spellEnd"/>
      <w:r w:rsidRPr="00E124C8">
        <w:t xml:space="preserve"> norsk. På dette området har vi </w:t>
      </w:r>
      <w:proofErr w:type="spellStart"/>
      <w:r w:rsidRPr="00E124C8">
        <w:t>utfordringar</w:t>
      </w:r>
      <w:proofErr w:type="spellEnd"/>
      <w:r w:rsidRPr="00E124C8">
        <w:t xml:space="preserve">, som vist </w:t>
      </w:r>
      <w:proofErr w:type="spellStart"/>
      <w:r w:rsidRPr="00E124C8">
        <w:t>ovanfor</w:t>
      </w:r>
      <w:proofErr w:type="spellEnd"/>
      <w:r w:rsidRPr="00E124C8">
        <w:t xml:space="preserve">. Universiteta og </w:t>
      </w:r>
      <w:proofErr w:type="spellStart"/>
      <w:r w:rsidRPr="00E124C8">
        <w:t>høgskulane</w:t>
      </w:r>
      <w:proofErr w:type="spellEnd"/>
      <w:r w:rsidRPr="00E124C8">
        <w:t xml:space="preserve"> har </w:t>
      </w:r>
      <w:proofErr w:type="spellStart"/>
      <w:r w:rsidRPr="00E124C8">
        <w:t>dei</w:t>
      </w:r>
      <w:proofErr w:type="spellEnd"/>
      <w:r w:rsidRPr="00E124C8">
        <w:t xml:space="preserve"> siste tiåra rekruttert stadig </w:t>
      </w:r>
      <w:proofErr w:type="spellStart"/>
      <w:r w:rsidRPr="00E124C8">
        <w:t>fleire</w:t>
      </w:r>
      <w:proofErr w:type="spellEnd"/>
      <w:r w:rsidRPr="00E124C8">
        <w:t xml:space="preserve"> tilsette </w:t>
      </w:r>
      <w:proofErr w:type="spellStart"/>
      <w:r w:rsidRPr="00E124C8">
        <w:t>frå</w:t>
      </w:r>
      <w:proofErr w:type="spellEnd"/>
      <w:r w:rsidRPr="00E124C8">
        <w:t xml:space="preserve"> utlandet. Det kan i mange </w:t>
      </w:r>
      <w:proofErr w:type="spellStart"/>
      <w:r w:rsidRPr="00E124C8">
        <w:t>samanhengar</w:t>
      </w:r>
      <w:proofErr w:type="spellEnd"/>
      <w:r w:rsidRPr="00E124C8">
        <w:t xml:space="preserve"> </w:t>
      </w:r>
      <w:proofErr w:type="spellStart"/>
      <w:r w:rsidRPr="00E124C8">
        <w:t>vere</w:t>
      </w:r>
      <w:proofErr w:type="spellEnd"/>
      <w:r w:rsidRPr="00E124C8">
        <w:t xml:space="preserve"> godt grunngjeve. Dei internasjonalt rekrutterte er </w:t>
      </w:r>
      <w:proofErr w:type="spellStart"/>
      <w:r w:rsidRPr="00E124C8">
        <w:t>ein</w:t>
      </w:r>
      <w:proofErr w:type="spellEnd"/>
      <w:r w:rsidRPr="00E124C8">
        <w:t xml:space="preserve"> viktig ressurs, og høvet til internasjonal rekruttering skal stå ved lag. Men erfaringa syner at det er gjort for lite for å sikre at </w:t>
      </w:r>
      <w:proofErr w:type="spellStart"/>
      <w:r w:rsidRPr="00E124C8">
        <w:t>dei</w:t>
      </w:r>
      <w:proofErr w:type="spellEnd"/>
      <w:r w:rsidRPr="00E124C8">
        <w:t xml:space="preserve"> internasjonalt rekrutterte oppnår den nødvendige kompetansen til å delta i </w:t>
      </w:r>
      <w:proofErr w:type="spellStart"/>
      <w:r w:rsidRPr="00E124C8">
        <w:t>eit</w:t>
      </w:r>
      <w:proofErr w:type="spellEnd"/>
      <w:r w:rsidRPr="00E124C8">
        <w:t xml:space="preserve"> </w:t>
      </w:r>
      <w:proofErr w:type="spellStart"/>
      <w:r w:rsidRPr="00E124C8">
        <w:t>norskspråkleg</w:t>
      </w:r>
      <w:proofErr w:type="spellEnd"/>
      <w:r w:rsidRPr="00E124C8">
        <w:t xml:space="preserve"> arbeidsmiljø og til å undervise på norsk når stillinga </w:t>
      </w:r>
      <w:proofErr w:type="spellStart"/>
      <w:r w:rsidRPr="00E124C8">
        <w:t>inneber</w:t>
      </w:r>
      <w:proofErr w:type="spellEnd"/>
      <w:r w:rsidRPr="00E124C8">
        <w:t xml:space="preserve"> </w:t>
      </w:r>
      <w:proofErr w:type="spellStart"/>
      <w:r w:rsidRPr="00E124C8">
        <w:t>undervisningsoppgåver</w:t>
      </w:r>
      <w:proofErr w:type="spellEnd"/>
      <w:r w:rsidRPr="00E124C8">
        <w:t>.</w:t>
      </w:r>
    </w:p>
    <w:p w14:paraId="625A72BC" w14:textId="77777777" w:rsidR="008E069A" w:rsidRPr="00E124C8" w:rsidRDefault="00FE7104" w:rsidP="00E124C8">
      <w:r w:rsidRPr="00E124C8">
        <w:t xml:space="preserve">På dette området er det behov for tiltak. Tilsette som treng det, må få </w:t>
      </w:r>
      <w:proofErr w:type="spellStart"/>
      <w:r w:rsidRPr="00E124C8">
        <w:t>tilbod</w:t>
      </w:r>
      <w:proofErr w:type="spellEnd"/>
      <w:r w:rsidRPr="00E124C8">
        <w:t xml:space="preserve"> om nødvendig norskopplæring, og det må </w:t>
      </w:r>
      <w:proofErr w:type="spellStart"/>
      <w:r w:rsidRPr="00E124C8">
        <w:t>stillast</w:t>
      </w:r>
      <w:proofErr w:type="spellEnd"/>
      <w:r w:rsidRPr="00E124C8">
        <w:t xml:space="preserve"> </w:t>
      </w:r>
      <w:proofErr w:type="spellStart"/>
      <w:r w:rsidRPr="00E124C8">
        <w:t>tydelege</w:t>
      </w:r>
      <w:proofErr w:type="spellEnd"/>
      <w:r w:rsidRPr="00E124C8">
        <w:t xml:space="preserve"> krav og </w:t>
      </w:r>
      <w:proofErr w:type="spellStart"/>
      <w:r w:rsidRPr="00E124C8">
        <w:t>forventningar</w:t>
      </w:r>
      <w:proofErr w:type="spellEnd"/>
      <w:r w:rsidRPr="00E124C8">
        <w:t xml:space="preserve"> om oppnådd kompetanse. I tildelingsbreva til universiteta og </w:t>
      </w:r>
      <w:proofErr w:type="spellStart"/>
      <w:r w:rsidRPr="00E124C8">
        <w:t>høgskulane</w:t>
      </w:r>
      <w:proofErr w:type="spellEnd"/>
      <w:r w:rsidRPr="00E124C8">
        <w:t xml:space="preserve"> for 2022 gav Kunnskapsdepartementet derfor </w:t>
      </w:r>
      <w:proofErr w:type="spellStart"/>
      <w:r w:rsidRPr="00E124C8">
        <w:t>føringar</w:t>
      </w:r>
      <w:proofErr w:type="spellEnd"/>
      <w:r w:rsidRPr="00E124C8">
        <w:t xml:space="preserve"> om at internasjonalt rekrutterte skal oppnå norskkompetanse på nivå B2 </w:t>
      </w:r>
      <w:proofErr w:type="spellStart"/>
      <w:r w:rsidRPr="00E124C8">
        <w:t>seinast</w:t>
      </w:r>
      <w:proofErr w:type="spellEnd"/>
      <w:r w:rsidRPr="00E124C8">
        <w:t xml:space="preserve"> to år etter </w:t>
      </w:r>
      <w:proofErr w:type="spellStart"/>
      <w:r w:rsidRPr="00E124C8">
        <w:t>tilsetjing</w:t>
      </w:r>
      <w:proofErr w:type="spellEnd"/>
      <w:r w:rsidRPr="00E124C8">
        <w:t xml:space="preserve">. </w:t>
      </w:r>
      <w:proofErr w:type="spellStart"/>
      <w:r w:rsidRPr="00E124C8">
        <w:t>Institusjonane</w:t>
      </w:r>
      <w:proofErr w:type="spellEnd"/>
      <w:r w:rsidRPr="00E124C8">
        <w:t xml:space="preserve"> er i full gang med å </w:t>
      </w:r>
      <w:proofErr w:type="gramStart"/>
      <w:r w:rsidRPr="00E124C8">
        <w:t>implementere</w:t>
      </w:r>
      <w:proofErr w:type="gramEnd"/>
      <w:r w:rsidRPr="00E124C8">
        <w:t xml:space="preserve"> føringa, men det har òg komme </w:t>
      </w:r>
      <w:proofErr w:type="spellStart"/>
      <w:r w:rsidRPr="00E124C8">
        <w:t>innvendingar</w:t>
      </w:r>
      <w:proofErr w:type="spellEnd"/>
      <w:r w:rsidRPr="00E124C8">
        <w:t xml:space="preserve"> om at to år er for kort tid for </w:t>
      </w:r>
      <w:proofErr w:type="spellStart"/>
      <w:r w:rsidRPr="00E124C8">
        <w:t>ein</w:t>
      </w:r>
      <w:proofErr w:type="spellEnd"/>
      <w:r w:rsidRPr="00E124C8">
        <w:t xml:space="preserve"> del tilsette. Som </w:t>
      </w:r>
      <w:proofErr w:type="spellStart"/>
      <w:r w:rsidRPr="00E124C8">
        <w:t>eit</w:t>
      </w:r>
      <w:proofErr w:type="spellEnd"/>
      <w:r w:rsidRPr="00E124C8">
        <w:t xml:space="preserve"> tiltak i denne handlingsplanen tek Kunnskapsdepartementet sikte på å </w:t>
      </w:r>
      <w:proofErr w:type="spellStart"/>
      <w:r w:rsidRPr="00E124C8">
        <w:t>fastsetje</w:t>
      </w:r>
      <w:proofErr w:type="spellEnd"/>
      <w:r w:rsidRPr="00E124C8">
        <w:t xml:space="preserve"> føringa i ei forskrift. Departementet vil då justere fristen til tre år i tråd med </w:t>
      </w:r>
      <w:proofErr w:type="spellStart"/>
      <w:r w:rsidRPr="00E124C8">
        <w:t>tilbakemeldingane</w:t>
      </w:r>
      <w:proofErr w:type="spellEnd"/>
      <w:r w:rsidRPr="00E124C8">
        <w:t xml:space="preserve">, slik at krava blir både </w:t>
      </w:r>
      <w:proofErr w:type="spellStart"/>
      <w:r w:rsidRPr="00E124C8">
        <w:t>tydelege</w:t>
      </w:r>
      <w:proofErr w:type="spellEnd"/>
      <w:r w:rsidRPr="00E124C8">
        <w:t xml:space="preserve"> og realistiske.</w:t>
      </w:r>
    </w:p>
    <w:p w14:paraId="42F0777B" w14:textId="77777777" w:rsidR="008E069A" w:rsidRPr="00E124C8" w:rsidRDefault="00FE7104" w:rsidP="00E124C8">
      <w:proofErr w:type="spellStart"/>
      <w:r w:rsidRPr="00E124C8">
        <w:t>Erfaringane</w:t>
      </w:r>
      <w:proofErr w:type="spellEnd"/>
      <w:r w:rsidRPr="00E124C8">
        <w:t xml:space="preserve"> syner </w:t>
      </w:r>
      <w:proofErr w:type="spellStart"/>
      <w:r w:rsidRPr="00E124C8">
        <w:t>vidare</w:t>
      </w:r>
      <w:proofErr w:type="spellEnd"/>
      <w:r w:rsidRPr="00E124C8">
        <w:t xml:space="preserve"> at det er behov for ei </w:t>
      </w:r>
      <w:proofErr w:type="spellStart"/>
      <w:r w:rsidRPr="00E124C8">
        <w:t>særskild</w:t>
      </w:r>
      <w:proofErr w:type="spellEnd"/>
      <w:r w:rsidRPr="00E124C8">
        <w:t xml:space="preserve"> føring når det </w:t>
      </w:r>
      <w:proofErr w:type="spellStart"/>
      <w:r w:rsidRPr="00E124C8">
        <w:t>gjeld</w:t>
      </w:r>
      <w:proofErr w:type="spellEnd"/>
      <w:r w:rsidRPr="00E124C8">
        <w:t xml:space="preserve"> doktorgradsstipendiat- og </w:t>
      </w:r>
      <w:proofErr w:type="spellStart"/>
      <w:r w:rsidRPr="00E124C8">
        <w:t>postdoktorstillingar</w:t>
      </w:r>
      <w:proofErr w:type="spellEnd"/>
      <w:r w:rsidRPr="00E124C8">
        <w:t xml:space="preserve">. Viss internasjonalt rekrutterte </w:t>
      </w:r>
      <w:proofErr w:type="spellStart"/>
      <w:r w:rsidRPr="00E124C8">
        <w:t>stipendiatar</w:t>
      </w:r>
      <w:proofErr w:type="spellEnd"/>
      <w:r w:rsidRPr="00E124C8">
        <w:t xml:space="preserve"> skal kunne delta i </w:t>
      </w:r>
      <w:proofErr w:type="spellStart"/>
      <w:r w:rsidRPr="00E124C8">
        <w:t>eit</w:t>
      </w:r>
      <w:proofErr w:type="spellEnd"/>
      <w:r w:rsidRPr="00E124C8">
        <w:t xml:space="preserve"> </w:t>
      </w:r>
      <w:proofErr w:type="spellStart"/>
      <w:r w:rsidRPr="00E124C8">
        <w:t>norskspråkleg</w:t>
      </w:r>
      <w:proofErr w:type="spellEnd"/>
      <w:r w:rsidRPr="00E124C8">
        <w:t xml:space="preserve"> arbeidsmiljø og kvalifisere seg for andre </w:t>
      </w:r>
      <w:proofErr w:type="spellStart"/>
      <w:r w:rsidRPr="00E124C8">
        <w:t>stillingar</w:t>
      </w:r>
      <w:proofErr w:type="spellEnd"/>
      <w:r w:rsidRPr="00E124C8">
        <w:t xml:space="preserve"> i </w:t>
      </w:r>
      <w:proofErr w:type="spellStart"/>
      <w:r w:rsidRPr="00E124C8">
        <w:t>Noreg</w:t>
      </w:r>
      <w:proofErr w:type="spellEnd"/>
      <w:r w:rsidRPr="00E124C8">
        <w:t xml:space="preserve"> på sikt, må </w:t>
      </w:r>
      <w:proofErr w:type="spellStart"/>
      <w:r w:rsidRPr="00E124C8">
        <w:t>dei</w:t>
      </w:r>
      <w:proofErr w:type="spellEnd"/>
      <w:r w:rsidRPr="00E124C8">
        <w:t xml:space="preserve"> òg få nødvendig opplæring og oppfølging.</w:t>
      </w:r>
    </w:p>
    <w:p w14:paraId="1E2473B7" w14:textId="77777777" w:rsidR="008E069A" w:rsidRPr="00E124C8" w:rsidRDefault="00FE7104" w:rsidP="00E124C8">
      <w:proofErr w:type="spellStart"/>
      <w:r w:rsidRPr="00E124C8">
        <w:t>Undersøkingar</w:t>
      </w:r>
      <w:proofErr w:type="spellEnd"/>
      <w:r w:rsidRPr="00E124C8">
        <w:t xml:space="preserve"> syner at systema for språkopplæring på universiteta og </w:t>
      </w:r>
      <w:proofErr w:type="spellStart"/>
      <w:r w:rsidRPr="00E124C8">
        <w:t>høgskulane</w:t>
      </w:r>
      <w:proofErr w:type="spellEnd"/>
      <w:r w:rsidRPr="00E124C8">
        <w:t xml:space="preserve"> har </w:t>
      </w:r>
      <w:proofErr w:type="spellStart"/>
      <w:r w:rsidRPr="00E124C8">
        <w:t>manglar</w:t>
      </w:r>
      <w:proofErr w:type="spellEnd"/>
      <w:r w:rsidRPr="00E124C8">
        <w:t xml:space="preserve"> når det </w:t>
      </w:r>
      <w:proofErr w:type="spellStart"/>
      <w:r w:rsidRPr="00E124C8">
        <w:t>gjeld</w:t>
      </w:r>
      <w:proofErr w:type="spellEnd"/>
      <w:r w:rsidRPr="00E124C8">
        <w:t xml:space="preserve"> kapasitet og kvalitet, og at oppfølginga av </w:t>
      </w:r>
      <w:proofErr w:type="spellStart"/>
      <w:r w:rsidRPr="00E124C8">
        <w:t>dei</w:t>
      </w:r>
      <w:proofErr w:type="spellEnd"/>
      <w:r w:rsidRPr="00E124C8">
        <w:t xml:space="preserve"> internasjonalt tilsette når det </w:t>
      </w:r>
      <w:proofErr w:type="spellStart"/>
      <w:r w:rsidRPr="00E124C8">
        <w:t>gjeld</w:t>
      </w:r>
      <w:proofErr w:type="spellEnd"/>
      <w:r w:rsidRPr="00E124C8">
        <w:t xml:space="preserve"> norsk </w:t>
      </w:r>
      <w:r w:rsidRPr="00E124C8">
        <w:lastRenderedPageBreak/>
        <w:t xml:space="preserve">fagspråk, bør </w:t>
      </w:r>
      <w:proofErr w:type="spellStart"/>
      <w:r w:rsidRPr="00E124C8">
        <w:t>betrast</w:t>
      </w:r>
      <w:proofErr w:type="spellEnd"/>
      <w:r w:rsidRPr="00E124C8">
        <w:t xml:space="preserve">. Somme </w:t>
      </w:r>
      <w:proofErr w:type="spellStart"/>
      <w:r w:rsidRPr="00E124C8">
        <w:t>institusjonar</w:t>
      </w:r>
      <w:proofErr w:type="spellEnd"/>
      <w:r w:rsidRPr="00E124C8">
        <w:t xml:space="preserve"> har gjort språkopplæring til </w:t>
      </w:r>
      <w:proofErr w:type="spellStart"/>
      <w:r w:rsidRPr="00E124C8">
        <w:t>ein</w:t>
      </w:r>
      <w:proofErr w:type="spellEnd"/>
      <w:r w:rsidRPr="00E124C8">
        <w:t xml:space="preserve"> del av kursa i universitets- og høgskulepedagogikk. Her må det </w:t>
      </w:r>
      <w:proofErr w:type="spellStart"/>
      <w:r w:rsidRPr="00E124C8">
        <w:t>gjerast</w:t>
      </w:r>
      <w:proofErr w:type="spellEnd"/>
      <w:r w:rsidRPr="00E124C8">
        <w:t xml:space="preserve"> </w:t>
      </w:r>
      <w:proofErr w:type="spellStart"/>
      <w:r w:rsidRPr="00E124C8">
        <w:t>eit</w:t>
      </w:r>
      <w:proofErr w:type="spellEnd"/>
      <w:r w:rsidRPr="00E124C8">
        <w:t xml:space="preserve"> løft, og det må </w:t>
      </w:r>
      <w:proofErr w:type="spellStart"/>
      <w:r w:rsidRPr="00E124C8">
        <w:t>leggjast</w:t>
      </w:r>
      <w:proofErr w:type="spellEnd"/>
      <w:r w:rsidRPr="00E124C8">
        <w:t xml:space="preserve"> til rette for erfaringsdeling mellom </w:t>
      </w:r>
      <w:proofErr w:type="spellStart"/>
      <w:r w:rsidRPr="00E124C8">
        <w:t>institusjonane</w:t>
      </w:r>
      <w:proofErr w:type="spellEnd"/>
      <w:r w:rsidRPr="00E124C8">
        <w:t xml:space="preserve">, til dømes i regi av Universitets- og </w:t>
      </w:r>
      <w:proofErr w:type="spellStart"/>
      <w:r w:rsidRPr="00E124C8">
        <w:t>høgskulerådet</w:t>
      </w:r>
      <w:proofErr w:type="spellEnd"/>
      <w:r w:rsidRPr="00E124C8">
        <w:t>.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643"/>
      </w:tblGrid>
      <w:tr w:rsidR="008E069A" w:rsidRPr="00E124C8" w14:paraId="6B306295" w14:textId="77777777" w:rsidTr="00E124C8">
        <w:trPr>
          <w:trHeight w:val="60"/>
        </w:trPr>
        <w:tc>
          <w:tcPr>
            <w:tcW w:w="567" w:type="dxa"/>
          </w:tcPr>
          <w:p w14:paraId="7777F8A3" w14:textId="77777777" w:rsidR="008E069A" w:rsidRPr="00E124C8" w:rsidRDefault="00FE7104" w:rsidP="00E124C8">
            <w:pPr>
              <w:pStyle w:val="TabellHode-kolonne"/>
            </w:pPr>
            <w:r w:rsidRPr="00E124C8">
              <w:t>Nr.</w:t>
            </w:r>
          </w:p>
        </w:tc>
        <w:tc>
          <w:tcPr>
            <w:tcW w:w="7643" w:type="dxa"/>
          </w:tcPr>
          <w:p w14:paraId="508A7827" w14:textId="77777777" w:rsidR="008E069A" w:rsidRPr="00E124C8" w:rsidRDefault="00FE7104" w:rsidP="00E124C8">
            <w:pPr>
              <w:pStyle w:val="TabellHode-kolonne"/>
            </w:pPr>
            <w:r w:rsidRPr="00E124C8">
              <w:t>Tiltak</w:t>
            </w:r>
          </w:p>
        </w:tc>
      </w:tr>
      <w:tr w:rsidR="008E069A" w:rsidRPr="00E124C8" w14:paraId="7962BFE2" w14:textId="77777777" w:rsidTr="00E124C8">
        <w:trPr>
          <w:trHeight w:val="113"/>
        </w:trPr>
        <w:tc>
          <w:tcPr>
            <w:tcW w:w="567" w:type="dxa"/>
          </w:tcPr>
          <w:p w14:paraId="3A42D5FB" w14:textId="77777777" w:rsidR="008E069A" w:rsidRPr="00E124C8" w:rsidRDefault="00FE7104" w:rsidP="00E124C8">
            <w:pPr>
              <w:pStyle w:val="TabellHode-rad"/>
            </w:pPr>
            <w:r w:rsidRPr="00E124C8">
              <w:t>5</w:t>
            </w:r>
          </w:p>
        </w:tc>
        <w:tc>
          <w:tcPr>
            <w:tcW w:w="7643" w:type="dxa"/>
          </w:tcPr>
          <w:p w14:paraId="3117CEBC" w14:textId="77777777" w:rsidR="008E069A" w:rsidRPr="00E124C8" w:rsidRDefault="00FE7104" w:rsidP="00E124C8">
            <w:r w:rsidRPr="00E124C8">
              <w:t>Foreslå å forskriftsfeste eit krav om norskkompetanse på nivå B2 innan tre år for fast tilsette som har undervisningsoppgåver og som ikkje har norskkunnskapar på minst dette nivået ved tilsetjing</w:t>
            </w:r>
          </w:p>
        </w:tc>
      </w:tr>
      <w:tr w:rsidR="008E069A" w:rsidRPr="00E124C8" w14:paraId="2A90A3B7" w14:textId="77777777" w:rsidTr="00E124C8">
        <w:trPr>
          <w:trHeight w:val="113"/>
        </w:trPr>
        <w:tc>
          <w:tcPr>
            <w:tcW w:w="567" w:type="dxa"/>
          </w:tcPr>
          <w:p w14:paraId="5C684D24" w14:textId="77777777" w:rsidR="008E069A" w:rsidRPr="00E124C8" w:rsidRDefault="00FE7104" w:rsidP="00E124C8">
            <w:pPr>
              <w:pStyle w:val="TabellHode-rad"/>
            </w:pPr>
            <w:r w:rsidRPr="00E124C8">
              <w:t>6</w:t>
            </w:r>
          </w:p>
        </w:tc>
        <w:tc>
          <w:tcPr>
            <w:tcW w:w="7643" w:type="dxa"/>
          </w:tcPr>
          <w:p w14:paraId="28644AA7" w14:textId="77777777" w:rsidR="008E069A" w:rsidRPr="00E124C8" w:rsidRDefault="00FE7104" w:rsidP="00E124C8">
            <w:r w:rsidRPr="00E124C8">
              <w:t xml:space="preserve">Foreslå å forskriftsfeste </w:t>
            </w:r>
            <w:proofErr w:type="spellStart"/>
            <w:r w:rsidRPr="00E124C8">
              <w:t>eit</w:t>
            </w:r>
            <w:proofErr w:type="spellEnd"/>
            <w:r w:rsidRPr="00E124C8">
              <w:t xml:space="preserve"> krav om at doktorgrads- og </w:t>
            </w:r>
            <w:proofErr w:type="spellStart"/>
            <w:r w:rsidRPr="00E124C8">
              <w:t>postdoktorstipendiatar</w:t>
            </w:r>
            <w:proofErr w:type="spellEnd"/>
            <w:r w:rsidRPr="00E124C8">
              <w:t xml:space="preserve"> som </w:t>
            </w:r>
            <w:proofErr w:type="spellStart"/>
            <w:r w:rsidRPr="00E124C8">
              <w:t>ikkje</w:t>
            </w:r>
            <w:proofErr w:type="spellEnd"/>
            <w:r w:rsidRPr="00E124C8">
              <w:t xml:space="preserve"> har </w:t>
            </w:r>
            <w:proofErr w:type="spellStart"/>
            <w:r w:rsidRPr="00E124C8">
              <w:t>kunnskapar</w:t>
            </w:r>
            <w:proofErr w:type="spellEnd"/>
            <w:r w:rsidRPr="00E124C8">
              <w:t xml:space="preserve"> i norsk ved </w:t>
            </w:r>
            <w:proofErr w:type="spellStart"/>
            <w:r w:rsidRPr="00E124C8">
              <w:t>tilsetjing</w:t>
            </w:r>
            <w:proofErr w:type="spellEnd"/>
            <w:r w:rsidRPr="00E124C8">
              <w:t xml:space="preserve">, får </w:t>
            </w:r>
            <w:proofErr w:type="spellStart"/>
            <w:r w:rsidRPr="00E124C8">
              <w:t>tilbod</w:t>
            </w:r>
            <w:proofErr w:type="spellEnd"/>
            <w:r w:rsidRPr="00E124C8">
              <w:t xml:space="preserve"> om norskopplæring og krav om gjennomføring av norskopplæring </w:t>
            </w:r>
            <w:proofErr w:type="spellStart"/>
            <w:r w:rsidRPr="00E124C8">
              <w:t>tilsvarande</w:t>
            </w:r>
            <w:proofErr w:type="spellEnd"/>
            <w:r w:rsidRPr="00E124C8">
              <w:t xml:space="preserve"> minst 15 studiepoeng</w:t>
            </w:r>
          </w:p>
        </w:tc>
      </w:tr>
      <w:tr w:rsidR="008E069A" w:rsidRPr="00E124C8" w14:paraId="6097D4CD" w14:textId="77777777" w:rsidTr="00E124C8">
        <w:trPr>
          <w:trHeight w:val="113"/>
        </w:trPr>
        <w:tc>
          <w:tcPr>
            <w:tcW w:w="567" w:type="dxa"/>
          </w:tcPr>
          <w:p w14:paraId="09E55C0E" w14:textId="77777777" w:rsidR="008E069A" w:rsidRPr="00E124C8" w:rsidRDefault="00FE7104" w:rsidP="00E124C8">
            <w:pPr>
              <w:pStyle w:val="TabellHode-rad"/>
            </w:pPr>
            <w:r w:rsidRPr="00E124C8">
              <w:t>7</w:t>
            </w:r>
          </w:p>
        </w:tc>
        <w:tc>
          <w:tcPr>
            <w:tcW w:w="7643" w:type="dxa"/>
          </w:tcPr>
          <w:p w14:paraId="3F093DE2" w14:textId="77777777" w:rsidR="008E069A" w:rsidRPr="00E124C8" w:rsidRDefault="00FE7104" w:rsidP="00E124C8">
            <w:r w:rsidRPr="00E124C8">
              <w:t xml:space="preserve">Følgje opp systema for norskundervisning og -vurdering ved universiteta og høgskulane, i dialog med institusjonane og Universitets- og høgskulerådet </w:t>
            </w:r>
          </w:p>
        </w:tc>
      </w:tr>
      <w:tr w:rsidR="008E069A" w:rsidRPr="00E124C8" w14:paraId="7D392775" w14:textId="77777777" w:rsidTr="00E124C8">
        <w:trPr>
          <w:trHeight w:val="113"/>
        </w:trPr>
        <w:tc>
          <w:tcPr>
            <w:tcW w:w="567" w:type="dxa"/>
          </w:tcPr>
          <w:p w14:paraId="3BCBA42D" w14:textId="77777777" w:rsidR="008E069A" w:rsidRPr="00E124C8" w:rsidRDefault="00FE7104" w:rsidP="00E124C8">
            <w:pPr>
              <w:pStyle w:val="TabellHode-rad"/>
            </w:pPr>
            <w:r w:rsidRPr="00E124C8">
              <w:t>8</w:t>
            </w:r>
          </w:p>
        </w:tc>
        <w:tc>
          <w:tcPr>
            <w:tcW w:w="7643" w:type="dxa"/>
          </w:tcPr>
          <w:p w14:paraId="0E6614D0" w14:textId="77777777" w:rsidR="008E069A" w:rsidRPr="00E124C8" w:rsidRDefault="00FE7104" w:rsidP="00E124C8">
            <w:r w:rsidRPr="00E124C8">
              <w:t xml:space="preserve">Arbeide for at formidling på norsk og utvikling av norsk fagspråk og terminologi skal vektleggjast meir i rekruttering og </w:t>
            </w:r>
            <w:proofErr w:type="spellStart"/>
            <w:r w:rsidRPr="00E124C8">
              <w:t>merittering</w:t>
            </w:r>
            <w:proofErr w:type="spellEnd"/>
            <w:r w:rsidRPr="00E124C8">
              <w:t xml:space="preserve"> (jamfør NOR-CAM)</w:t>
            </w:r>
          </w:p>
        </w:tc>
      </w:tr>
    </w:tbl>
    <w:p w14:paraId="173FD95A" w14:textId="77777777" w:rsidR="008E069A" w:rsidRPr="00E124C8" w:rsidRDefault="00FE7104" w:rsidP="00E124C8">
      <w:pPr>
        <w:pStyle w:val="Overskrift2"/>
      </w:pPr>
      <w:r w:rsidRPr="00E124C8">
        <w:t>Norsk språk i forsking og formidling</w:t>
      </w:r>
    </w:p>
    <w:p w14:paraId="078216A2" w14:textId="77777777" w:rsidR="008E069A" w:rsidRPr="00E124C8" w:rsidRDefault="00FE7104" w:rsidP="00E124C8">
      <w:proofErr w:type="spellStart"/>
      <w:r w:rsidRPr="00E124C8">
        <w:t>Ein</w:t>
      </w:r>
      <w:proofErr w:type="spellEnd"/>
      <w:r w:rsidRPr="00E124C8">
        <w:t xml:space="preserve"> </w:t>
      </w:r>
      <w:proofErr w:type="spellStart"/>
      <w:r w:rsidRPr="00E124C8">
        <w:t>føresetnad</w:t>
      </w:r>
      <w:proofErr w:type="spellEnd"/>
      <w:r w:rsidRPr="00E124C8">
        <w:t xml:space="preserve"> for styrking av norsk fagspråk er </w:t>
      </w:r>
      <w:proofErr w:type="spellStart"/>
      <w:r w:rsidRPr="00E124C8">
        <w:t>ein</w:t>
      </w:r>
      <w:proofErr w:type="spellEnd"/>
      <w:r w:rsidRPr="00E124C8">
        <w:t xml:space="preserve"> </w:t>
      </w:r>
      <w:proofErr w:type="spellStart"/>
      <w:r w:rsidRPr="00E124C8">
        <w:t>berekraftig</w:t>
      </w:r>
      <w:proofErr w:type="spellEnd"/>
      <w:r w:rsidRPr="00E124C8">
        <w:t xml:space="preserve"> norsk </w:t>
      </w:r>
      <w:proofErr w:type="spellStart"/>
      <w:r w:rsidRPr="00E124C8">
        <w:t>språkvitskap</w:t>
      </w:r>
      <w:proofErr w:type="spellEnd"/>
      <w:r w:rsidRPr="00E124C8">
        <w:t xml:space="preserve">. </w:t>
      </w:r>
      <w:proofErr w:type="spellStart"/>
      <w:r w:rsidRPr="00E124C8">
        <w:t>Rapportar</w:t>
      </w:r>
      <w:proofErr w:type="spellEnd"/>
      <w:r w:rsidRPr="00E124C8">
        <w:t xml:space="preserve"> </w:t>
      </w:r>
      <w:proofErr w:type="spellStart"/>
      <w:r w:rsidRPr="00E124C8">
        <w:t>frå</w:t>
      </w:r>
      <w:proofErr w:type="spellEnd"/>
      <w:r w:rsidRPr="00E124C8">
        <w:t xml:space="preserve"> sektoren tyder på at </w:t>
      </w:r>
      <w:proofErr w:type="spellStart"/>
      <w:r w:rsidRPr="00E124C8">
        <w:t>fleire</w:t>
      </w:r>
      <w:proofErr w:type="spellEnd"/>
      <w:r w:rsidRPr="00E124C8">
        <w:t xml:space="preserve"> av </w:t>
      </w:r>
      <w:proofErr w:type="spellStart"/>
      <w:r w:rsidRPr="00E124C8">
        <w:t>dei</w:t>
      </w:r>
      <w:proofErr w:type="spellEnd"/>
      <w:r w:rsidRPr="00E124C8">
        <w:t xml:space="preserve"> nødvendige </w:t>
      </w:r>
      <w:proofErr w:type="spellStart"/>
      <w:r w:rsidRPr="00E124C8">
        <w:t>språkvitskaplege</w:t>
      </w:r>
      <w:proofErr w:type="spellEnd"/>
      <w:r w:rsidRPr="00E124C8">
        <w:t xml:space="preserve"> områda (leksikografi, terminologi, </w:t>
      </w:r>
      <w:proofErr w:type="spellStart"/>
      <w:r w:rsidRPr="00E124C8">
        <w:t>namnegransking</w:t>
      </w:r>
      <w:proofErr w:type="spellEnd"/>
      <w:r w:rsidRPr="00E124C8">
        <w:t xml:space="preserve">, språkteknologi osb.) i dag er til dels fragmenterte og </w:t>
      </w:r>
      <w:proofErr w:type="spellStart"/>
      <w:r w:rsidRPr="00E124C8">
        <w:t>manglar</w:t>
      </w:r>
      <w:proofErr w:type="spellEnd"/>
      <w:r w:rsidRPr="00E124C8">
        <w:t xml:space="preserve"> stabil rekruttering. Dei viktige samfunnsinteressene som knyter seg til norsk språk generelt, og </w:t>
      </w:r>
      <w:proofErr w:type="spellStart"/>
      <w:r w:rsidRPr="00E124C8">
        <w:t>utfordringane</w:t>
      </w:r>
      <w:proofErr w:type="spellEnd"/>
      <w:r w:rsidRPr="00E124C8">
        <w:t xml:space="preserve"> for norsk fagspråk i akademia spesielt, </w:t>
      </w:r>
      <w:proofErr w:type="spellStart"/>
      <w:r w:rsidRPr="00E124C8">
        <w:t>tilseier</w:t>
      </w:r>
      <w:proofErr w:type="spellEnd"/>
      <w:r w:rsidRPr="00E124C8">
        <w:t xml:space="preserve"> at det </w:t>
      </w:r>
      <w:proofErr w:type="spellStart"/>
      <w:r w:rsidRPr="00E124C8">
        <w:t>no</w:t>
      </w:r>
      <w:proofErr w:type="spellEnd"/>
      <w:r w:rsidRPr="00E124C8">
        <w:t xml:space="preserve"> er behov for betre koordinering og styrking av norsk </w:t>
      </w:r>
      <w:proofErr w:type="spellStart"/>
      <w:r w:rsidRPr="00E124C8">
        <w:t>språkvitskap</w:t>
      </w:r>
      <w:proofErr w:type="spellEnd"/>
      <w:r w:rsidRPr="00E124C8">
        <w:t xml:space="preserve">. Kva </w:t>
      </w:r>
      <w:proofErr w:type="spellStart"/>
      <w:r w:rsidRPr="00E124C8">
        <w:t>verkemiddel</w:t>
      </w:r>
      <w:proofErr w:type="spellEnd"/>
      <w:r w:rsidRPr="00E124C8">
        <w:t xml:space="preserve"> som kan </w:t>
      </w:r>
      <w:proofErr w:type="spellStart"/>
      <w:r w:rsidRPr="00E124C8">
        <w:t>vere</w:t>
      </w:r>
      <w:proofErr w:type="spellEnd"/>
      <w:r w:rsidRPr="00E124C8">
        <w:t xml:space="preserve"> aktuelle, må </w:t>
      </w:r>
      <w:proofErr w:type="spellStart"/>
      <w:r w:rsidRPr="00E124C8">
        <w:t>vurderast</w:t>
      </w:r>
      <w:proofErr w:type="spellEnd"/>
      <w:r w:rsidRPr="00E124C8">
        <w:t xml:space="preserve"> </w:t>
      </w:r>
      <w:proofErr w:type="spellStart"/>
      <w:r w:rsidRPr="00E124C8">
        <w:t>nærare</w:t>
      </w:r>
      <w:proofErr w:type="spellEnd"/>
      <w:r w:rsidRPr="00E124C8">
        <w:t xml:space="preserve">, mellom anna som oppfølging av ei utgreiing som Telemarksforsking </w:t>
      </w:r>
      <w:proofErr w:type="spellStart"/>
      <w:r w:rsidRPr="00E124C8">
        <w:t>nyleg</w:t>
      </w:r>
      <w:proofErr w:type="spellEnd"/>
      <w:r w:rsidRPr="00E124C8">
        <w:t xml:space="preserve"> har utført på oppdrag </w:t>
      </w:r>
      <w:proofErr w:type="spellStart"/>
      <w:r w:rsidRPr="00E124C8">
        <w:t>frå</w:t>
      </w:r>
      <w:proofErr w:type="spellEnd"/>
      <w:r w:rsidRPr="00E124C8">
        <w:t xml:space="preserve"> Språkrådet.</w:t>
      </w:r>
    </w:p>
    <w:p w14:paraId="24AAFC86" w14:textId="77777777" w:rsidR="008E069A" w:rsidRPr="00E124C8" w:rsidRDefault="00FE7104" w:rsidP="00E124C8">
      <w:r w:rsidRPr="00E124C8">
        <w:t xml:space="preserve">Tilgang på norske </w:t>
      </w:r>
      <w:proofErr w:type="spellStart"/>
      <w:r w:rsidRPr="00E124C8">
        <w:t>fagtermar</w:t>
      </w:r>
      <w:proofErr w:type="spellEnd"/>
      <w:r w:rsidRPr="00E124C8">
        <w:t xml:space="preserve"> er </w:t>
      </w:r>
      <w:proofErr w:type="spellStart"/>
      <w:r w:rsidRPr="00E124C8">
        <w:t>grunnføresetnaden</w:t>
      </w:r>
      <w:proofErr w:type="spellEnd"/>
      <w:r w:rsidRPr="00E124C8">
        <w:t xml:space="preserve"> for at det skal </w:t>
      </w:r>
      <w:proofErr w:type="spellStart"/>
      <w:r w:rsidRPr="00E124C8">
        <w:t>vere</w:t>
      </w:r>
      <w:proofErr w:type="spellEnd"/>
      <w:r w:rsidRPr="00E124C8">
        <w:t xml:space="preserve"> </w:t>
      </w:r>
      <w:proofErr w:type="spellStart"/>
      <w:r w:rsidRPr="00E124C8">
        <w:t>mogeleg</w:t>
      </w:r>
      <w:proofErr w:type="spellEnd"/>
      <w:r w:rsidRPr="00E124C8">
        <w:t xml:space="preserve"> å skrive </w:t>
      </w:r>
      <w:proofErr w:type="spellStart"/>
      <w:r w:rsidRPr="00E124C8">
        <w:t>fagtekstar</w:t>
      </w:r>
      <w:proofErr w:type="spellEnd"/>
      <w:r w:rsidRPr="00E124C8">
        <w:t xml:space="preserve"> på norsk med den presisjonen og konsistensen fagspråket krev. </w:t>
      </w:r>
      <w:proofErr w:type="spellStart"/>
      <w:r w:rsidRPr="00E124C8">
        <w:t>Fagtermar</w:t>
      </w:r>
      <w:proofErr w:type="spellEnd"/>
      <w:r w:rsidRPr="00E124C8">
        <w:t xml:space="preserve"> er òg viktig for utvikling av norsk språkteknologi. Termportalen ved Universitetet i Bergen er </w:t>
      </w:r>
      <w:proofErr w:type="spellStart"/>
      <w:r w:rsidRPr="00E124C8">
        <w:t>ein</w:t>
      </w:r>
      <w:proofErr w:type="spellEnd"/>
      <w:r w:rsidRPr="00E124C8">
        <w:t xml:space="preserve"> nasjonal infrastruktur for terminologi. Her kan fagmiljø </w:t>
      </w:r>
      <w:proofErr w:type="spellStart"/>
      <w:r w:rsidRPr="00E124C8">
        <w:t>byggje</w:t>
      </w:r>
      <w:proofErr w:type="spellEnd"/>
      <w:r w:rsidRPr="00E124C8">
        <w:t xml:space="preserve"> opp og </w:t>
      </w:r>
      <w:proofErr w:type="spellStart"/>
      <w:r w:rsidRPr="00E124C8">
        <w:t>tilgjengeleggjere</w:t>
      </w:r>
      <w:proofErr w:type="spellEnd"/>
      <w:r w:rsidRPr="00E124C8">
        <w:t xml:space="preserve"> eigne termbasar. </w:t>
      </w:r>
      <w:proofErr w:type="spellStart"/>
      <w:r w:rsidRPr="00E124C8">
        <w:t>Studentar</w:t>
      </w:r>
      <w:proofErr w:type="spellEnd"/>
      <w:r w:rsidRPr="00E124C8">
        <w:t xml:space="preserve">, </w:t>
      </w:r>
      <w:proofErr w:type="spellStart"/>
      <w:r w:rsidRPr="00E124C8">
        <w:t>forskarar</w:t>
      </w:r>
      <w:proofErr w:type="spellEnd"/>
      <w:r w:rsidRPr="00E124C8">
        <w:t xml:space="preserve"> og fagfolk i ulike </w:t>
      </w:r>
      <w:proofErr w:type="spellStart"/>
      <w:r w:rsidRPr="00E124C8">
        <w:t>sektorar</w:t>
      </w:r>
      <w:proofErr w:type="spellEnd"/>
      <w:r w:rsidRPr="00E124C8">
        <w:t xml:space="preserve"> kan </w:t>
      </w:r>
      <w:proofErr w:type="spellStart"/>
      <w:r w:rsidRPr="00E124C8">
        <w:t>søkje</w:t>
      </w:r>
      <w:proofErr w:type="spellEnd"/>
      <w:r w:rsidRPr="00E124C8">
        <w:t xml:space="preserve"> etter </w:t>
      </w:r>
      <w:proofErr w:type="spellStart"/>
      <w:r w:rsidRPr="00E124C8">
        <w:t>fagtermar</w:t>
      </w:r>
      <w:proofErr w:type="spellEnd"/>
      <w:r w:rsidRPr="00E124C8">
        <w:t xml:space="preserve"> på norsk (bokmål og nynorsk) og engelsk på tvers av fagområde. Termportalen må </w:t>
      </w:r>
      <w:proofErr w:type="spellStart"/>
      <w:r w:rsidRPr="00E124C8">
        <w:t>styrkjast</w:t>
      </w:r>
      <w:proofErr w:type="spellEnd"/>
      <w:r w:rsidRPr="00E124C8">
        <w:t xml:space="preserve"> og </w:t>
      </w:r>
      <w:proofErr w:type="spellStart"/>
      <w:r w:rsidRPr="00E124C8">
        <w:t>utviklast</w:t>
      </w:r>
      <w:proofErr w:type="spellEnd"/>
      <w:r w:rsidRPr="00E124C8">
        <w:t xml:space="preserve"> </w:t>
      </w:r>
      <w:proofErr w:type="spellStart"/>
      <w:r w:rsidRPr="00E124C8">
        <w:t>vidare</w:t>
      </w:r>
      <w:proofErr w:type="spellEnd"/>
      <w:r w:rsidRPr="00E124C8">
        <w:t xml:space="preserve">. Terminologi </w:t>
      </w:r>
      <w:proofErr w:type="spellStart"/>
      <w:r w:rsidRPr="00E124C8">
        <w:t>frå</w:t>
      </w:r>
      <w:proofErr w:type="spellEnd"/>
      <w:r w:rsidRPr="00E124C8">
        <w:t xml:space="preserve"> </w:t>
      </w:r>
      <w:proofErr w:type="spellStart"/>
      <w:r w:rsidRPr="00E124C8">
        <w:t>fleire</w:t>
      </w:r>
      <w:proofErr w:type="spellEnd"/>
      <w:r w:rsidRPr="00E124C8">
        <w:t xml:space="preserve"> fagområde må </w:t>
      </w:r>
      <w:proofErr w:type="spellStart"/>
      <w:r w:rsidRPr="00E124C8">
        <w:t>leggjast</w:t>
      </w:r>
      <w:proofErr w:type="spellEnd"/>
      <w:r w:rsidRPr="00E124C8">
        <w:t xml:space="preserve"> til, og portalen må </w:t>
      </w:r>
      <w:proofErr w:type="spellStart"/>
      <w:r w:rsidRPr="00E124C8">
        <w:t>gjerast</w:t>
      </w:r>
      <w:proofErr w:type="spellEnd"/>
      <w:r w:rsidRPr="00E124C8">
        <w:t xml:space="preserve"> betre kjent for at </w:t>
      </w:r>
      <w:proofErr w:type="spellStart"/>
      <w:r w:rsidRPr="00E124C8">
        <w:t>fleire</w:t>
      </w:r>
      <w:proofErr w:type="spellEnd"/>
      <w:r w:rsidRPr="00E124C8">
        <w:t xml:space="preserve"> skal engasjere seg i å utvikle </w:t>
      </w:r>
      <w:proofErr w:type="spellStart"/>
      <w:r w:rsidRPr="00E124C8">
        <w:t>termar</w:t>
      </w:r>
      <w:proofErr w:type="spellEnd"/>
      <w:r w:rsidRPr="00E124C8">
        <w:t xml:space="preserve"> og for at portalen skal </w:t>
      </w:r>
      <w:proofErr w:type="spellStart"/>
      <w:r w:rsidRPr="00E124C8">
        <w:t>takast</w:t>
      </w:r>
      <w:proofErr w:type="spellEnd"/>
      <w:r w:rsidRPr="00E124C8">
        <w:t xml:space="preserve"> i bruk av målgruppene.</w:t>
      </w:r>
    </w:p>
    <w:p w14:paraId="4EA678F2" w14:textId="77777777" w:rsidR="008E069A" w:rsidRPr="00E124C8" w:rsidRDefault="00FE7104" w:rsidP="00E124C8">
      <w:r w:rsidRPr="00E124C8">
        <w:t xml:space="preserve">Oppdaterte og kvalitetssikra rettskrivingsordbøker og dokumentasjonsordbøker som </w:t>
      </w:r>
      <w:proofErr w:type="spellStart"/>
      <w:r w:rsidRPr="00E124C8">
        <w:t>inneheld</w:t>
      </w:r>
      <w:proofErr w:type="spellEnd"/>
      <w:r w:rsidRPr="00E124C8">
        <w:t xml:space="preserve"> det sentrale </w:t>
      </w:r>
      <w:proofErr w:type="spellStart"/>
      <w:r w:rsidRPr="00E124C8">
        <w:t>allmennspråklege</w:t>
      </w:r>
      <w:proofErr w:type="spellEnd"/>
      <w:r w:rsidRPr="00E124C8">
        <w:t xml:space="preserve"> ordtilfanget og syner kva som er rett bokmål og nynorsk, er viktige for alle som skal bruke norsk språk, </w:t>
      </w:r>
      <w:proofErr w:type="spellStart"/>
      <w:r w:rsidRPr="00E124C8">
        <w:t>anten</w:t>
      </w:r>
      <w:proofErr w:type="spellEnd"/>
      <w:r w:rsidRPr="00E124C8">
        <w:t xml:space="preserve"> det er </w:t>
      </w:r>
      <w:proofErr w:type="spellStart"/>
      <w:r w:rsidRPr="00E124C8">
        <w:t>elevar</w:t>
      </w:r>
      <w:proofErr w:type="spellEnd"/>
      <w:r w:rsidRPr="00E124C8">
        <w:t xml:space="preserve">, </w:t>
      </w:r>
      <w:proofErr w:type="spellStart"/>
      <w:r w:rsidRPr="00E124C8">
        <w:t>studentar</w:t>
      </w:r>
      <w:proofErr w:type="spellEnd"/>
      <w:r w:rsidRPr="00E124C8">
        <w:t xml:space="preserve"> eller fagfolk. Staten har finansiert store </w:t>
      </w:r>
      <w:proofErr w:type="spellStart"/>
      <w:r w:rsidRPr="00E124C8">
        <w:t>ordbokprosjekt</w:t>
      </w:r>
      <w:proofErr w:type="spellEnd"/>
      <w:r w:rsidRPr="00E124C8">
        <w:t xml:space="preserve"> </w:t>
      </w:r>
      <w:proofErr w:type="spellStart"/>
      <w:r w:rsidRPr="00E124C8">
        <w:t>dei</w:t>
      </w:r>
      <w:proofErr w:type="spellEnd"/>
      <w:r w:rsidRPr="00E124C8">
        <w:t xml:space="preserve"> siste åra, og det vil </w:t>
      </w:r>
      <w:proofErr w:type="spellStart"/>
      <w:r w:rsidRPr="00E124C8">
        <w:t>vere</w:t>
      </w:r>
      <w:proofErr w:type="spellEnd"/>
      <w:r w:rsidRPr="00E124C8">
        <w:t xml:space="preserve"> behov for </w:t>
      </w:r>
      <w:proofErr w:type="spellStart"/>
      <w:r w:rsidRPr="00E124C8">
        <w:t>vidareutvikling</w:t>
      </w:r>
      <w:proofErr w:type="spellEnd"/>
      <w:r w:rsidRPr="00E124C8">
        <w:t xml:space="preserve"> og </w:t>
      </w:r>
      <w:proofErr w:type="spellStart"/>
      <w:r w:rsidRPr="00E124C8">
        <w:t>vedlikehald</w:t>
      </w:r>
      <w:proofErr w:type="spellEnd"/>
      <w:r w:rsidRPr="00E124C8">
        <w:t xml:space="preserve"> av ordbøker og </w:t>
      </w:r>
      <w:proofErr w:type="spellStart"/>
      <w:r w:rsidRPr="00E124C8">
        <w:lastRenderedPageBreak/>
        <w:t>tilhøyrande</w:t>
      </w:r>
      <w:proofErr w:type="spellEnd"/>
      <w:r w:rsidRPr="00E124C8">
        <w:t xml:space="preserve"> </w:t>
      </w:r>
      <w:proofErr w:type="spellStart"/>
      <w:r w:rsidRPr="00E124C8">
        <w:t>ressursar</w:t>
      </w:r>
      <w:proofErr w:type="spellEnd"/>
      <w:r w:rsidRPr="00E124C8">
        <w:t xml:space="preserve"> i takt med at språket og samfunnet </w:t>
      </w:r>
      <w:proofErr w:type="spellStart"/>
      <w:r w:rsidRPr="00E124C8">
        <w:t>utviklar</w:t>
      </w:r>
      <w:proofErr w:type="spellEnd"/>
      <w:r w:rsidRPr="00E124C8">
        <w:t xml:space="preserve"> seg. Til terminologi- og </w:t>
      </w:r>
      <w:proofErr w:type="spellStart"/>
      <w:r w:rsidRPr="00E124C8">
        <w:t>ordbokarbeidet</w:t>
      </w:r>
      <w:proofErr w:type="spellEnd"/>
      <w:r w:rsidRPr="00E124C8">
        <w:t xml:space="preserve"> er </w:t>
      </w:r>
      <w:proofErr w:type="spellStart"/>
      <w:r w:rsidRPr="00E124C8">
        <w:t>ein</w:t>
      </w:r>
      <w:proofErr w:type="spellEnd"/>
      <w:r w:rsidRPr="00E124C8">
        <w:t xml:space="preserve"> avhengig av solide fagmiljø </w:t>
      </w:r>
      <w:proofErr w:type="gramStart"/>
      <w:r w:rsidRPr="00E124C8">
        <w:t>i mellom</w:t>
      </w:r>
      <w:proofErr w:type="gramEnd"/>
      <w:r w:rsidRPr="00E124C8">
        <w:t xml:space="preserve"> anna leksikografi, terminologi og språkteknologi.</w:t>
      </w:r>
    </w:p>
    <w:p w14:paraId="637AB4B4" w14:textId="77777777" w:rsidR="008E069A" w:rsidRPr="00E124C8" w:rsidRDefault="00FE7104" w:rsidP="00E124C8">
      <w:r w:rsidRPr="00E124C8">
        <w:t xml:space="preserve">For at norsk fagspråk skal </w:t>
      </w:r>
      <w:proofErr w:type="spellStart"/>
      <w:r w:rsidRPr="00E124C8">
        <w:t>sikrast</w:t>
      </w:r>
      <w:proofErr w:type="spellEnd"/>
      <w:r w:rsidRPr="00E124C8">
        <w:t xml:space="preserve"> i åra som kjem, må </w:t>
      </w:r>
      <w:proofErr w:type="spellStart"/>
      <w:r w:rsidRPr="00E124C8">
        <w:t>vitskapleg</w:t>
      </w:r>
      <w:proofErr w:type="spellEnd"/>
      <w:r w:rsidRPr="00E124C8">
        <w:t xml:space="preserve"> tilsette ha tilgang til gode </w:t>
      </w:r>
      <w:proofErr w:type="spellStart"/>
      <w:r w:rsidRPr="00E124C8">
        <w:t>norskspråklege</w:t>
      </w:r>
      <w:proofErr w:type="spellEnd"/>
      <w:r w:rsidRPr="00E124C8">
        <w:t xml:space="preserve"> publiserings- og </w:t>
      </w:r>
      <w:proofErr w:type="spellStart"/>
      <w:r w:rsidRPr="00E124C8">
        <w:t>formidlingskanalar</w:t>
      </w:r>
      <w:proofErr w:type="spellEnd"/>
      <w:r w:rsidRPr="00E124C8">
        <w:t xml:space="preserve">. På dette området </w:t>
      </w:r>
      <w:proofErr w:type="spellStart"/>
      <w:r w:rsidRPr="00E124C8">
        <w:t>forvaltar</w:t>
      </w:r>
      <w:proofErr w:type="spellEnd"/>
      <w:r w:rsidRPr="00E124C8">
        <w:t xml:space="preserve"> Direktoratet for </w:t>
      </w:r>
      <w:proofErr w:type="spellStart"/>
      <w:r w:rsidRPr="00E124C8">
        <w:t>høgare</w:t>
      </w:r>
      <w:proofErr w:type="spellEnd"/>
      <w:r w:rsidRPr="00E124C8">
        <w:t xml:space="preserve"> utdanning og kompetanse (HK-</w:t>
      </w:r>
      <w:proofErr w:type="spellStart"/>
      <w:r w:rsidRPr="00E124C8">
        <w:t>dir</w:t>
      </w:r>
      <w:proofErr w:type="spellEnd"/>
      <w:r w:rsidRPr="00E124C8">
        <w:t xml:space="preserve">) to viktige </w:t>
      </w:r>
      <w:proofErr w:type="spellStart"/>
      <w:r w:rsidRPr="00E124C8">
        <w:t>tilskottsordningar</w:t>
      </w:r>
      <w:proofErr w:type="spellEnd"/>
      <w:r w:rsidRPr="00E124C8">
        <w:t xml:space="preserve">, ei for tidsskrift og ei for lærebøker på norsk. Ordninga for tidsskrift har i dag så god søking at Kunnskapsdepartementet </w:t>
      </w:r>
      <w:proofErr w:type="spellStart"/>
      <w:r w:rsidRPr="00E124C8">
        <w:t>tek</w:t>
      </w:r>
      <w:proofErr w:type="spellEnd"/>
      <w:r w:rsidRPr="00E124C8">
        <w:t xml:space="preserve"> sikte på ei styrking for å støtte </w:t>
      </w:r>
      <w:proofErr w:type="spellStart"/>
      <w:r w:rsidRPr="00E124C8">
        <w:t>fleire</w:t>
      </w:r>
      <w:proofErr w:type="spellEnd"/>
      <w:r w:rsidRPr="00E124C8">
        <w:t xml:space="preserve"> gode tidsskrift. Ordninga for lærebøker </w:t>
      </w:r>
      <w:proofErr w:type="spellStart"/>
      <w:r w:rsidRPr="00E124C8">
        <w:t>vart</w:t>
      </w:r>
      <w:proofErr w:type="spellEnd"/>
      <w:r w:rsidRPr="00E124C8">
        <w:t xml:space="preserve"> gjennomgått i 2021, og fagområde med stort domenetap til engelsk og bøker på samisk og på nynorsk har fått </w:t>
      </w:r>
      <w:proofErr w:type="spellStart"/>
      <w:r w:rsidRPr="00E124C8">
        <w:t>auka</w:t>
      </w:r>
      <w:proofErr w:type="spellEnd"/>
      <w:r w:rsidRPr="00E124C8">
        <w:t xml:space="preserve"> prioritet i ordninga, men søkinga i </w:t>
      </w:r>
      <w:proofErr w:type="spellStart"/>
      <w:r w:rsidRPr="00E124C8">
        <w:t>seinare</w:t>
      </w:r>
      <w:proofErr w:type="spellEnd"/>
      <w:r w:rsidRPr="00E124C8">
        <w:t xml:space="preserve"> år har </w:t>
      </w:r>
      <w:proofErr w:type="spellStart"/>
      <w:r w:rsidRPr="00E124C8">
        <w:t>vore</w:t>
      </w:r>
      <w:proofErr w:type="spellEnd"/>
      <w:r w:rsidRPr="00E124C8">
        <w:t xml:space="preserve"> moderat. I lys av </w:t>
      </w:r>
      <w:proofErr w:type="spellStart"/>
      <w:r w:rsidRPr="00E124C8">
        <w:t>ambisjonane</w:t>
      </w:r>
      <w:proofErr w:type="spellEnd"/>
      <w:r w:rsidRPr="00E124C8">
        <w:t xml:space="preserve"> til denne handlingsplanen vil departementet be HK-</w:t>
      </w:r>
      <w:proofErr w:type="spellStart"/>
      <w:r w:rsidRPr="00E124C8">
        <w:t>dir</w:t>
      </w:r>
      <w:proofErr w:type="spellEnd"/>
      <w:r w:rsidRPr="00E124C8">
        <w:t xml:space="preserve"> vurdere om innrettinga av ordninga bør </w:t>
      </w:r>
      <w:proofErr w:type="spellStart"/>
      <w:r w:rsidRPr="00E124C8">
        <w:t>endrast</w:t>
      </w:r>
      <w:proofErr w:type="spellEnd"/>
      <w:r w:rsidRPr="00E124C8">
        <w:t xml:space="preserve"> for å stimulere til </w:t>
      </w:r>
      <w:proofErr w:type="spellStart"/>
      <w:r w:rsidRPr="00E124C8">
        <w:t>meir</w:t>
      </w:r>
      <w:proofErr w:type="spellEnd"/>
      <w:r w:rsidRPr="00E124C8">
        <w:t xml:space="preserve"> skriving og bruk av lærebøker på norsk. Det kan òg </w:t>
      </w:r>
      <w:proofErr w:type="spellStart"/>
      <w:r w:rsidRPr="00E124C8">
        <w:t>vere</w:t>
      </w:r>
      <w:proofErr w:type="spellEnd"/>
      <w:r w:rsidRPr="00E124C8">
        <w:t xml:space="preserve"> aktuelt at ordninga </w:t>
      </w:r>
      <w:proofErr w:type="spellStart"/>
      <w:r w:rsidRPr="00E124C8">
        <w:t>støttar</w:t>
      </w:r>
      <w:proofErr w:type="spellEnd"/>
      <w:r w:rsidRPr="00E124C8">
        <w:t xml:space="preserve"> </w:t>
      </w:r>
      <w:proofErr w:type="spellStart"/>
      <w:r w:rsidRPr="00E124C8">
        <w:t>omsetjing</w:t>
      </w:r>
      <w:proofErr w:type="spellEnd"/>
      <w:r w:rsidRPr="00E124C8">
        <w:t xml:space="preserve"> til norsk. Som mange har </w:t>
      </w:r>
      <w:proofErr w:type="spellStart"/>
      <w:r w:rsidRPr="00E124C8">
        <w:t>peika</w:t>
      </w:r>
      <w:proofErr w:type="spellEnd"/>
      <w:r w:rsidRPr="00E124C8">
        <w:t xml:space="preserve"> på i </w:t>
      </w:r>
      <w:proofErr w:type="spellStart"/>
      <w:r w:rsidRPr="00E124C8">
        <w:t>innspela</w:t>
      </w:r>
      <w:proofErr w:type="spellEnd"/>
      <w:r w:rsidRPr="00E124C8">
        <w:t xml:space="preserve"> til planen, er utarbeiding av gode læremiddel heilt sentralt for utvikling og bruk av norsk fagspråk og terminologi.</w:t>
      </w:r>
    </w:p>
    <w:p w14:paraId="75734098" w14:textId="77777777" w:rsidR="008E069A" w:rsidRPr="00E124C8" w:rsidRDefault="00FE7104" w:rsidP="00E124C8">
      <w:r w:rsidRPr="00E124C8">
        <w:t xml:space="preserve">Det vil òg i framtida bli publisert </w:t>
      </w:r>
      <w:proofErr w:type="spellStart"/>
      <w:r w:rsidRPr="00E124C8">
        <w:t>mykje</w:t>
      </w:r>
      <w:proofErr w:type="spellEnd"/>
      <w:r w:rsidRPr="00E124C8">
        <w:t xml:space="preserve"> norsk forsking på engelsk. For at denne forskinga skal bli teken i bruk i det norske samfunnet, er det viktig med formidling på norsk gjennom norske </w:t>
      </w:r>
      <w:proofErr w:type="spellStart"/>
      <w:r w:rsidRPr="00E124C8">
        <w:t>samandrag</w:t>
      </w:r>
      <w:proofErr w:type="spellEnd"/>
      <w:r w:rsidRPr="00E124C8">
        <w:t xml:space="preserve">, </w:t>
      </w:r>
      <w:proofErr w:type="spellStart"/>
      <w:r w:rsidRPr="00E124C8">
        <w:t>omsetjingar</w:t>
      </w:r>
      <w:proofErr w:type="spellEnd"/>
      <w:r w:rsidRPr="00E124C8">
        <w:t xml:space="preserve"> og anna formidlingsaktivitet. </w:t>
      </w:r>
      <w:proofErr w:type="spellStart"/>
      <w:r w:rsidRPr="00E124C8">
        <w:t>Auka</w:t>
      </w:r>
      <w:proofErr w:type="spellEnd"/>
      <w:r w:rsidRPr="00E124C8">
        <w:t xml:space="preserve"> bruk av </w:t>
      </w:r>
      <w:proofErr w:type="spellStart"/>
      <w:r w:rsidRPr="00E124C8">
        <w:t>kunnskapsoppsumeringar</w:t>
      </w:r>
      <w:proofErr w:type="spellEnd"/>
      <w:r w:rsidRPr="00E124C8">
        <w:t xml:space="preserve"> på norsk vil </w:t>
      </w:r>
      <w:proofErr w:type="spellStart"/>
      <w:r w:rsidRPr="00E124C8">
        <w:t>vere</w:t>
      </w:r>
      <w:proofErr w:type="spellEnd"/>
      <w:r w:rsidRPr="00E124C8">
        <w:t xml:space="preserve"> </w:t>
      </w:r>
      <w:proofErr w:type="spellStart"/>
      <w:r w:rsidRPr="00E124C8">
        <w:t>eit</w:t>
      </w:r>
      <w:proofErr w:type="spellEnd"/>
      <w:r w:rsidRPr="00E124C8">
        <w:t xml:space="preserve"> godt </w:t>
      </w:r>
      <w:proofErr w:type="spellStart"/>
      <w:r w:rsidRPr="00E124C8">
        <w:t>verkemiddel</w:t>
      </w:r>
      <w:proofErr w:type="spellEnd"/>
      <w:r w:rsidRPr="00E124C8">
        <w:t>.</w:t>
      </w:r>
    </w:p>
    <w:p w14:paraId="6181F3F0" w14:textId="77777777" w:rsidR="008E069A" w:rsidRPr="00E124C8" w:rsidRDefault="00FE7104" w:rsidP="00E124C8">
      <w:r w:rsidRPr="00E124C8">
        <w:t xml:space="preserve">Ved tildelinga av forskingsmiddel gjennom </w:t>
      </w:r>
      <w:proofErr w:type="spellStart"/>
      <w:r w:rsidRPr="00E124C8">
        <w:t>Noregs</w:t>
      </w:r>
      <w:proofErr w:type="spellEnd"/>
      <w:r w:rsidRPr="00E124C8">
        <w:t xml:space="preserve"> forskingsråd blir det stilt krav om at forskingsprosjekta skal ha </w:t>
      </w:r>
      <w:proofErr w:type="spellStart"/>
      <w:r w:rsidRPr="00E124C8">
        <w:t>ein</w:t>
      </w:r>
      <w:proofErr w:type="spellEnd"/>
      <w:r w:rsidRPr="00E124C8">
        <w:t xml:space="preserve"> formidlingskomponent. </w:t>
      </w:r>
      <w:proofErr w:type="spellStart"/>
      <w:r w:rsidRPr="00E124C8">
        <w:t>Sjølv</w:t>
      </w:r>
      <w:proofErr w:type="spellEnd"/>
      <w:r w:rsidRPr="00E124C8">
        <w:t xml:space="preserve"> om </w:t>
      </w:r>
      <w:proofErr w:type="spellStart"/>
      <w:r w:rsidRPr="00E124C8">
        <w:t>vitskaplege</w:t>
      </w:r>
      <w:proofErr w:type="spellEnd"/>
      <w:r w:rsidRPr="00E124C8">
        <w:t xml:space="preserve"> </w:t>
      </w:r>
      <w:proofErr w:type="spellStart"/>
      <w:r w:rsidRPr="00E124C8">
        <w:t>publikasjonar</w:t>
      </w:r>
      <w:proofErr w:type="spellEnd"/>
      <w:r w:rsidRPr="00E124C8">
        <w:t xml:space="preserve"> </w:t>
      </w:r>
      <w:proofErr w:type="spellStart"/>
      <w:r w:rsidRPr="00E124C8">
        <w:t>frå</w:t>
      </w:r>
      <w:proofErr w:type="spellEnd"/>
      <w:r w:rsidRPr="00E124C8">
        <w:t xml:space="preserve"> prosjekta er på engelsk, vil formidlinga av forskingsresultata ofte skje på norsk. Forskingsrådet vil </w:t>
      </w:r>
      <w:proofErr w:type="spellStart"/>
      <w:r w:rsidRPr="00E124C8">
        <w:t>tydeleggjere</w:t>
      </w:r>
      <w:proofErr w:type="spellEnd"/>
      <w:r w:rsidRPr="00E124C8">
        <w:t xml:space="preserve"> dette i samband med </w:t>
      </w:r>
      <w:proofErr w:type="spellStart"/>
      <w:r w:rsidRPr="00E124C8">
        <w:t>utlysingar</w:t>
      </w:r>
      <w:proofErr w:type="spellEnd"/>
      <w:r w:rsidRPr="00E124C8">
        <w:t xml:space="preserve"> og </w:t>
      </w:r>
      <w:proofErr w:type="spellStart"/>
      <w:r w:rsidRPr="00E124C8">
        <w:t>tildelingar</w:t>
      </w:r>
      <w:proofErr w:type="spellEnd"/>
      <w:r w:rsidRPr="00E124C8">
        <w:t xml:space="preserve"> av forskingsmiddel.</w:t>
      </w:r>
    </w:p>
    <w:p w14:paraId="51782D9B" w14:textId="77777777" w:rsidR="008E069A" w:rsidRPr="00E124C8" w:rsidRDefault="00FE7104" w:rsidP="00E124C8">
      <w:r w:rsidRPr="00E124C8">
        <w:t xml:space="preserve">Publiseringsindikatoren i finansieringssystemet for universitet og </w:t>
      </w:r>
      <w:proofErr w:type="spellStart"/>
      <w:r w:rsidRPr="00E124C8">
        <w:t>høgskular</w:t>
      </w:r>
      <w:proofErr w:type="spellEnd"/>
      <w:r w:rsidRPr="00E124C8">
        <w:t xml:space="preserve"> har eksistert i mange år og har i praksis favorisert </w:t>
      </w:r>
      <w:proofErr w:type="spellStart"/>
      <w:r w:rsidRPr="00E124C8">
        <w:t>vitskapleg</w:t>
      </w:r>
      <w:proofErr w:type="spellEnd"/>
      <w:r w:rsidRPr="00E124C8">
        <w:t xml:space="preserve"> publisering i internasjonale </w:t>
      </w:r>
      <w:proofErr w:type="spellStart"/>
      <w:r w:rsidRPr="00E124C8">
        <w:t>engelskspråklege</w:t>
      </w:r>
      <w:proofErr w:type="spellEnd"/>
      <w:r w:rsidRPr="00E124C8">
        <w:t xml:space="preserve"> </w:t>
      </w:r>
      <w:proofErr w:type="spellStart"/>
      <w:r w:rsidRPr="00E124C8">
        <w:t>kanalar</w:t>
      </w:r>
      <w:proofErr w:type="spellEnd"/>
      <w:r w:rsidRPr="00E124C8">
        <w:t xml:space="preserve"> framfor </w:t>
      </w:r>
      <w:proofErr w:type="spellStart"/>
      <w:r w:rsidRPr="00E124C8">
        <w:t>norskspråklege</w:t>
      </w:r>
      <w:proofErr w:type="spellEnd"/>
      <w:r w:rsidRPr="00E124C8">
        <w:t xml:space="preserve">. For å </w:t>
      </w:r>
      <w:proofErr w:type="spellStart"/>
      <w:r w:rsidRPr="00E124C8">
        <w:t>fremje</w:t>
      </w:r>
      <w:proofErr w:type="spellEnd"/>
      <w:r w:rsidRPr="00E124C8">
        <w:t xml:space="preserve"> formidling på norsk har </w:t>
      </w:r>
      <w:proofErr w:type="spellStart"/>
      <w:r w:rsidRPr="00E124C8">
        <w:t>fleire</w:t>
      </w:r>
      <w:proofErr w:type="spellEnd"/>
      <w:r w:rsidRPr="00E124C8">
        <w:t>, mellom anna Kierulf-</w:t>
      </w:r>
      <w:proofErr w:type="spellStart"/>
      <w:r w:rsidRPr="00E124C8">
        <w:t>utvalet</w:t>
      </w:r>
      <w:proofErr w:type="spellEnd"/>
      <w:r w:rsidRPr="00E124C8">
        <w:t xml:space="preserve">, </w:t>
      </w:r>
      <w:proofErr w:type="spellStart"/>
      <w:r w:rsidRPr="00E124C8">
        <w:t>teke</w:t>
      </w:r>
      <w:proofErr w:type="spellEnd"/>
      <w:r w:rsidRPr="00E124C8">
        <w:t xml:space="preserve"> til orde for </w:t>
      </w:r>
      <w:proofErr w:type="spellStart"/>
      <w:r w:rsidRPr="00E124C8">
        <w:t>ein</w:t>
      </w:r>
      <w:proofErr w:type="spellEnd"/>
      <w:r w:rsidRPr="00E124C8">
        <w:t xml:space="preserve"> eigen formidlingsindikator. I framlegget til nytt finansieringssystem har regjeringa i staden </w:t>
      </w:r>
      <w:proofErr w:type="spellStart"/>
      <w:r w:rsidRPr="00E124C8">
        <w:t>valt</w:t>
      </w:r>
      <w:proofErr w:type="spellEnd"/>
      <w:r w:rsidRPr="00E124C8">
        <w:t xml:space="preserve"> å fjerne publiseringsindikatoren, mellom anna for å </w:t>
      </w:r>
      <w:proofErr w:type="spellStart"/>
      <w:r w:rsidRPr="00E124C8">
        <w:t>styrkje</w:t>
      </w:r>
      <w:proofErr w:type="spellEnd"/>
      <w:r w:rsidRPr="00E124C8">
        <w:t xml:space="preserve"> norsk fagspråk.</w:t>
      </w:r>
    </w:p>
    <w:p w14:paraId="0A7A70F9" w14:textId="77777777" w:rsidR="008E069A" w:rsidRPr="00E124C8" w:rsidRDefault="00FE7104" w:rsidP="00E124C8">
      <w:r w:rsidRPr="00E124C8">
        <w:t xml:space="preserve">I arbeidet med den nye boklova </w:t>
      </w:r>
      <w:proofErr w:type="spellStart"/>
      <w:r w:rsidRPr="00E124C8">
        <w:t>vart</w:t>
      </w:r>
      <w:proofErr w:type="spellEnd"/>
      <w:r w:rsidRPr="00E124C8">
        <w:t xml:space="preserve"> det vurdert om lærebøker for </w:t>
      </w:r>
      <w:proofErr w:type="spellStart"/>
      <w:r w:rsidRPr="00E124C8">
        <w:t>høgare</w:t>
      </w:r>
      <w:proofErr w:type="spellEnd"/>
      <w:r w:rsidRPr="00E124C8">
        <w:t xml:space="preserve"> utdanning og fagbøker skulle </w:t>
      </w:r>
      <w:proofErr w:type="spellStart"/>
      <w:r w:rsidRPr="00E124C8">
        <w:t>innlemmast</w:t>
      </w:r>
      <w:proofErr w:type="spellEnd"/>
      <w:r w:rsidRPr="00E124C8">
        <w:t xml:space="preserve"> i verkeområdet til lova. Omsynet til norsk fagspråk var </w:t>
      </w:r>
      <w:proofErr w:type="spellStart"/>
      <w:r w:rsidRPr="00E124C8">
        <w:t>avgjerande</w:t>
      </w:r>
      <w:proofErr w:type="spellEnd"/>
      <w:r w:rsidRPr="00E124C8">
        <w:t xml:space="preserve"> for at regjeringa har gjort framlegg om å </w:t>
      </w:r>
      <w:proofErr w:type="spellStart"/>
      <w:r w:rsidRPr="00E124C8">
        <w:t>halde</w:t>
      </w:r>
      <w:proofErr w:type="spellEnd"/>
      <w:r w:rsidRPr="00E124C8">
        <w:t xml:space="preserve"> </w:t>
      </w:r>
      <w:proofErr w:type="spellStart"/>
      <w:r w:rsidRPr="00E124C8">
        <w:t>desse</w:t>
      </w:r>
      <w:proofErr w:type="spellEnd"/>
      <w:r w:rsidRPr="00E124C8">
        <w:t xml:space="preserve"> </w:t>
      </w:r>
      <w:proofErr w:type="spellStart"/>
      <w:r w:rsidRPr="00E124C8">
        <w:t>bokgruppene</w:t>
      </w:r>
      <w:proofErr w:type="spellEnd"/>
      <w:r w:rsidRPr="00E124C8">
        <w:t xml:space="preserve"> </w:t>
      </w:r>
      <w:proofErr w:type="spellStart"/>
      <w:r w:rsidRPr="00E124C8">
        <w:t>innanfor</w:t>
      </w:r>
      <w:proofErr w:type="spellEnd"/>
      <w:r w:rsidRPr="00E124C8">
        <w:t xml:space="preserve"> verkeområdet, slik at viktige litteraturpolitiske </w:t>
      </w:r>
      <w:proofErr w:type="spellStart"/>
      <w:r w:rsidRPr="00E124C8">
        <w:t>verkemiddel</w:t>
      </w:r>
      <w:proofErr w:type="spellEnd"/>
      <w:r w:rsidRPr="00E124C8">
        <w:t xml:space="preserve"> som fastprisordninga, skaffe- og leveringsplikt og høve til å forhandle om </w:t>
      </w:r>
      <w:proofErr w:type="spellStart"/>
      <w:r w:rsidRPr="00E124C8">
        <w:t>normalkontraktar</w:t>
      </w:r>
      <w:proofErr w:type="spellEnd"/>
      <w:r w:rsidRPr="00E124C8">
        <w:t xml:space="preserve"> også kjem denne delen av </w:t>
      </w:r>
      <w:proofErr w:type="spellStart"/>
      <w:r w:rsidRPr="00E124C8">
        <w:t>bokmarknaden</w:t>
      </w:r>
      <w:proofErr w:type="spellEnd"/>
      <w:r w:rsidRPr="00E124C8">
        <w:t xml:space="preserve"> til gode.</w:t>
      </w:r>
    </w:p>
    <w:tbl>
      <w:tblPr>
        <w:tblStyle w:val="StandardTabell"/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7643"/>
      </w:tblGrid>
      <w:tr w:rsidR="008E069A" w:rsidRPr="00E124C8" w14:paraId="165D07B0" w14:textId="77777777" w:rsidTr="00E124C8">
        <w:trPr>
          <w:trHeight w:val="60"/>
        </w:trPr>
        <w:tc>
          <w:tcPr>
            <w:tcW w:w="567" w:type="dxa"/>
          </w:tcPr>
          <w:p w14:paraId="164CB5E2" w14:textId="77777777" w:rsidR="008E069A" w:rsidRPr="00E124C8" w:rsidRDefault="00FE7104" w:rsidP="00E124C8">
            <w:pPr>
              <w:pStyle w:val="TabellHode-kolonne"/>
            </w:pPr>
            <w:r w:rsidRPr="00E124C8">
              <w:t>Nr.</w:t>
            </w:r>
          </w:p>
        </w:tc>
        <w:tc>
          <w:tcPr>
            <w:tcW w:w="7643" w:type="dxa"/>
          </w:tcPr>
          <w:p w14:paraId="17EA6623" w14:textId="77777777" w:rsidR="008E069A" w:rsidRPr="00E124C8" w:rsidRDefault="00FE7104" w:rsidP="00E124C8">
            <w:pPr>
              <w:pStyle w:val="TabellHode-kolonne"/>
            </w:pPr>
            <w:r w:rsidRPr="00E124C8">
              <w:t>Tiltak</w:t>
            </w:r>
          </w:p>
        </w:tc>
      </w:tr>
      <w:tr w:rsidR="008E069A" w:rsidRPr="00E124C8" w14:paraId="2C56D8D6" w14:textId="77777777" w:rsidTr="00E124C8">
        <w:trPr>
          <w:trHeight w:val="113"/>
        </w:trPr>
        <w:tc>
          <w:tcPr>
            <w:tcW w:w="567" w:type="dxa"/>
          </w:tcPr>
          <w:p w14:paraId="09FC9C8B" w14:textId="77777777" w:rsidR="008E069A" w:rsidRPr="00E124C8" w:rsidRDefault="00FE7104" w:rsidP="00E124C8">
            <w:pPr>
              <w:pStyle w:val="TabellHode-rad"/>
            </w:pPr>
            <w:r w:rsidRPr="00E124C8">
              <w:t>9</w:t>
            </w:r>
          </w:p>
        </w:tc>
        <w:tc>
          <w:tcPr>
            <w:tcW w:w="7643" w:type="dxa"/>
          </w:tcPr>
          <w:p w14:paraId="3B0E3D6A" w14:textId="77777777" w:rsidR="008E069A" w:rsidRPr="00E124C8" w:rsidRDefault="00FE7104" w:rsidP="00E124C8">
            <w:r w:rsidRPr="00E124C8">
              <w:t>Sikre berekraftige fagmiljø i norsk språkvitskap, inkludert mellom anna terminologi, leksikografi, namnegransking og språkteknologi</w:t>
            </w:r>
          </w:p>
        </w:tc>
      </w:tr>
      <w:tr w:rsidR="008E069A" w:rsidRPr="00E124C8" w14:paraId="635B6424" w14:textId="77777777" w:rsidTr="00E124C8">
        <w:trPr>
          <w:trHeight w:val="113"/>
        </w:trPr>
        <w:tc>
          <w:tcPr>
            <w:tcW w:w="567" w:type="dxa"/>
          </w:tcPr>
          <w:p w14:paraId="1AC94E9B" w14:textId="77777777" w:rsidR="008E069A" w:rsidRPr="00E124C8" w:rsidRDefault="00FE7104" w:rsidP="00E124C8">
            <w:pPr>
              <w:pStyle w:val="TabellHode-rad"/>
            </w:pPr>
            <w:r w:rsidRPr="00E124C8">
              <w:t>10</w:t>
            </w:r>
          </w:p>
        </w:tc>
        <w:tc>
          <w:tcPr>
            <w:tcW w:w="7643" w:type="dxa"/>
          </w:tcPr>
          <w:p w14:paraId="37D94103" w14:textId="77777777" w:rsidR="008E069A" w:rsidRPr="00E124C8" w:rsidRDefault="00FE7104" w:rsidP="00E124C8">
            <w:r w:rsidRPr="00E124C8">
              <w:t>Styrkje arbeidet med utvikling og tilgjengeleggjering av terminologi</w:t>
            </w:r>
          </w:p>
          <w:p w14:paraId="249FEC7A" w14:textId="77777777" w:rsidR="008E069A" w:rsidRPr="00E124C8" w:rsidRDefault="00FE7104" w:rsidP="00E124C8">
            <w:pPr>
              <w:pStyle w:val="Listebombe2"/>
            </w:pPr>
            <w:r w:rsidRPr="00E124C8">
              <w:t>leggje til rette for vidare utvikling og bruk av Termportalen</w:t>
            </w:r>
          </w:p>
          <w:p w14:paraId="263FDCBD" w14:textId="77777777" w:rsidR="008E069A" w:rsidRPr="00E124C8" w:rsidRDefault="00FE7104" w:rsidP="00E124C8">
            <w:pPr>
              <w:pStyle w:val="Listebombe2"/>
            </w:pPr>
            <w:r w:rsidRPr="00E124C8">
              <w:lastRenderedPageBreak/>
              <w:t>ta initiativ til utvikling av modellar for samarbeid om terminologiutvikling mellom universiteta og høgskulane og med Termportalen</w:t>
            </w:r>
          </w:p>
          <w:p w14:paraId="7B03FF05" w14:textId="77777777" w:rsidR="008E069A" w:rsidRPr="00E124C8" w:rsidRDefault="00FE7104" w:rsidP="00E124C8">
            <w:pPr>
              <w:pStyle w:val="Listebombe2"/>
            </w:pPr>
            <w:r w:rsidRPr="00E124C8">
              <w:t xml:space="preserve">vurdere å leggje til rette for at tilsette kan registrere terminologiarbeid i </w:t>
            </w:r>
            <w:proofErr w:type="spellStart"/>
            <w:r w:rsidRPr="00E124C8">
              <w:t>Cristin</w:t>
            </w:r>
            <w:proofErr w:type="spellEnd"/>
            <w:r w:rsidRPr="00E124C8">
              <w:t xml:space="preserve"> / Nasjonalt </w:t>
            </w:r>
            <w:proofErr w:type="spellStart"/>
            <w:r w:rsidRPr="00E124C8">
              <w:t>vitenarkiv</w:t>
            </w:r>
            <w:proofErr w:type="spellEnd"/>
          </w:p>
        </w:tc>
      </w:tr>
      <w:tr w:rsidR="008E069A" w:rsidRPr="00E124C8" w14:paraId="47EC67B8" w14:textId="77777777" w:rsidTr="00E124C8">
        <w:trPr>
          <w:trHeight w:val="113"/>
        </w:trPr>
        <w:tc>
          <w:tcPr>
            <w:tcW w:w="567" w:type="dxa"/>
          </w:tcPr>
          <w:p w14:paraId="441DA6B3" w14:textId="77777777" w:rsidR="008E069A" w:rsidRPr="00E124C8" w:rsidRDefault="00FE7104" w:rsidP="00E124C8">
            <w:pPr>
              <w:pStyle w:val="TabellHode-rad"/>
            </w:pPr>
            <w:r w:rsidRPr="00E124C8">
              <w:lastRenderedPageBreak/>
              <w:t>11</w:t>
            </w:r>
          </w:p>
        </w:tc>
        <w:tc>
          <w:tcPr>
            <w:tcW w:w="7643" w:type="dxa"/>
          </w:tcPr>
          <w:p w14:paraId="4090F0E7" w14:textId="77777777" w:rsidR="008E069A" w:rsidRPr="00E124C8" w:rsidRDefault="00FE7104" w:rsidP="00E124C8">
            <w:r w:rsidRPr="00E124C8">
              <w:t>Vidareføre og samordne ressursar til dei statleg finansierte ordbokprosjekta</w:t>
            </w:r>
          </w:p>
          <w:p w14:paraId="13769986" w14:textId="77777777" w:rsidR="008E069A" w:rsidRPr="00E124C8" w:rsidRDefault="00FE7104" w:rsidP="00E124C8">
            <w:pPr>
              <w:pStyle w:val="Listebombe2"/>
            </w:pPr>
            <w:r w:rsidRPr="00E124C8">
              <w:t>leggje til rette for vedlikehald og utvikling av Norsk ordbank som digital grunnlagsressurs for korrekt, normert bokmål og nynorsk</w:t>
            </w:r>
          </w:p>
        </w:tc>
      </w:tr>
      <w:tr w:rsidR="008E069A" w:rsidRPr="00E124C8" w14:paraId="5F9279F8" w14:textId="77777777" w:rsidTr="00E124C8">
        <w:trPr>
          <w:trHeight w:val="113"/>
        </w:trPr>
        <w:tc>
          <w:tcPr>
            <w:tcW w:w="567" w:type="dxa"/>
          </w:tcPr>
          <w:p w14:paraId="5353E6F8" w14:textId="77777777" w:rsidR="008E069A" w:rsidRPr="00E124C8" w:rsidRDefault="00FE7104" w:rsidP="00E124C8">
            <w:pPr>
              <w:pStyle w:val="TabellHode-rad"/>
            </w:pPr>
            <w:r w:rsidRPr="00E124C8">
              <w:t>12</w:t>
            </w:r>
          </w:p>
        </w:tc>
        <w:tc>
          <w:tcPr>
            <w:tcW w:w="7643" w:type="dxa"/>
          </w:tcPr>
          <w:p w14:paraId="54D08BDD" w14:textId="77777777" w:rsidR="008E069A" w:rsidRPr="00E124C8" w:rsidRDefault="00FE7104" w:rsidP="00E124C8">
            <w:r w:rsidRPr="00E124C8">
              <w:t xml:space="preserve">Styrkje </w:t>
            </w:r>
            <w:proofErr w:type="spellStart"/>
            <w:r w:rsidRPr="00E124C8">
              <w:t>tilskottsordninga</w:t>
            </w:r>
            <w:proofErr w:type="spellEnd"/>
            <w:r w:rsidRPr="00E124C8">
              <w:t xml:space="preserve"> for norskspråklege forskingstidsskrift i Direktoratet for høgare utdanning og kompetanse (HK-</w:t>
            </w:r>
            <w:proofErr w:type="spellStart"/>
            <w:r w:rsidRPr="00E124C8">
              <w:t>dir</w:t>
            </w:r>
            <w:proofErr w:type="spellEnd"/>
            <w:r w:rsidRPr="00E124C8">
              <w:t>)</w:t>
            </w:r>
          </w:p>
        </w:tc>
      </w:tr>
      <w:tr w:rsidR="008E069A" w:rsidRPr="00E124C8" w14:paraId="4DCE76EE" w14:textId="77777777" w:rsidTr="00E124C8">
        <w:trPr>
          <w:trHeight w:val="113"/>
        </w:trPr>
        <w:tc>
          <w:tcPr>
            <w:tcW w:w="567" w:type="dxa"/>
          </w:tcPr>
          <w:p w14:paraId="115E1363" w14:textId="77777777" w:rsidR="008E069A" w:rsidRPr="00E124C8" w:rsidRDefault="00FE7104" w:rsidP="00E124C8">
            <w:pPr>
              <w:pStyle w:val="TabellHode-rad"/>
            </w:pPr>
            <w:r w:rsidRPr="00E124C8">
              <w:t>13</w:t>
            </w:r>
          </w:p>
        </w:tc>
        <w:tc>
          <w:tcPr>
            <w:tcW w:w="7643" w:type="dxa"/>
          </w:tcPr>
          <w:p w14:paraId="611A6CD8" w14:textId="77777777" w:rsidR="008E069A" w:rsidRPr="00E124C8" w:rsidRDefault="00FE7104" w:rsidP="00E124C8">
            <w:r w:rsidRPr="00E124C8">
              <w:t>Vidareutvikle lærebokordninga i Direktoratet for høgare utdanning og kompetanse (HK-</w:t>
            </w:r>
            <w:proofErr w:type="spellStart"/>
            <w:r w:rsidRPr="00E124C8">
              <w:t>dir</w:t>
            </w:r>
            <w:proofErr w:type="spellEnd"/>
            <w:r w:rsidRPr="00E124C8">
              <w:t>) for å stimulere til meir skriving og bruk av læremiddel på norsk, og vurdere styrking av ordninga når det er behov for det</w:t>
            </w:r>
          </w:p>
        </w:tc>
      </w:tr>
      <w:tr w:rsidR="008E069A" w:rsidRPr="00E124C8" w14:paraId="2A9F303E" w14:textId="77777777" w:rsidTr="00E124C8">
        <w:trPr>
          <w:trHeight w:val="113"/>
        </w:trPr>
        <w:tc>
          <w:tcPr>
            <w:tcW w:w="567" w:type="dxa"/>
          </w:tcPr>
          <w:p w14:paraId="04B567D9" w14:textId="77777777" w:rsidR="008E069A" w:rsidRPr="00E124C8" w:rsidRDefault="00FE7104" w:rsidP="00E124C8">
            <w:pPr>
              <w:pStyle w:val="TabellHode-rad"/>
            </w:pPr>
            <w:r w:rsidRPr="00E124C8">
              <w:t>14</w:t>
            </w:r>
          </w:p>
        </w:tc>
        <w:tc>
          <w:tcPr>
            <w:tcW w:w="7643" w:type="dxa"/>
          </w:tcPr>
          <w:p w14:paraId="3E5DAC13" w14:textId="77777777" w:rsidR="008E069A" w:rsidRPr="00E124C8" w:rsidRDefault="00FE7104" w:rsidP="00E124C8">
            <w:r w:rsidRPr="00E124C8">
              <w:t>Vidareføre føringa om norskspråkleg samandrag i engelskspråklege oppgåver/avhandlingar (bachelor, master, ph.d.)</w:t>
            </w:r>
          </w:p>
        </w:tc>
      </w:tr>
      <w:tr w:rsidR="008E069A" w:rsidRPr="00E124C8" w14:paraId="385DD95E" w14:textId="77777777" w:rsidTr="00E124C8">
        <w:trPr>
          <w:trHeight w:val="113"/>
        </w:trPr>
        <w:tc>
          <w:tcPr>
            <w:tcW w:w="567" w:type="dxa"/>
          </w:tcPr>
          <w:p w14:paraId="380A7E1C" w14:textId="77777777" w:rsidR="008E069A" w:rsidRPr="00E124C8" w:rsidRDefault="00FE7104" w:rsidP="00E124C8">
            <w:pPr>
              <w:pStyle w:val="TabellHode-rad"/>
            </w:pPr>
            <w:r w:rsidRPr="00E124C8">
              <w:t>15</w:t>
            </w:r>
          </w:p>
        </w:tc>
        <w:tc>
          <w:tcPr>
            <w:tcW w:w="7643" w:type="dxa"/>
          </w:tcPr>
          <w:p w14:paraId="0594CBDF" w14:textId="77777777" w:rsidR="008E069A" w:rsidRPr="00E124C8" w:rsidRDefault="00FE7104" w:rsidP="00E124C8">
            <w:r w:rsidRPr="00E124C8">
              <w:t xml:space="preserve">Forsterke Forskingsrådet sin innsats for å fremje norskspråkleg formidling frå forskingsprosjekta dei finansierer </w:t>
            </w:r>
          </w:p>
        </w:tc>
      </w:tr>
      <w:tr w:rsidR="008E069A" w:rsidRPr="00E124C8" w14:paraId="79ADFBE3" w14:textId="77777777" w:rsidTr="00E124C8">
        <w:trPr>
          <w:trHeight w:val="113"/>
        </w:trPr>
        <w:tc>
          <w:tcPr>
            <w:tcW w:w="567" w:type="dxa"/>
          </w:tcPr>
          <w:p w14:paraId="0368BD33" w14:textId="77777777" w:rsidR="008E069A" w:rsidRPr="00E124C8" w:rsidRDefault="00FE7104" w:rsidP="00E124C8">
            <w:pPr>
              <w:pStyle w:val="TabellHode-rad"/>
            </w:pPr>
            <w:r w:rsidRPr="00E124C8">
              <w:t>16</w:t>
            </w:r>
          </w:p>
        </w:tc>
        <w:tc>
          <w:tcPr>
            <w:tcW w:w="7643" w:type="dxa"/>
          </w:tcPr>
          <w:p w14:paraId="642EFD08" w14:textId="77777777" w:rsidR="008E069A" w:rsidRPr="00E124C8" w:rsidRDefault="00FE7104" w:rsidP="00E124C8">
            <w:r w:rsidRPr="00E124C8">
              <w:t>Fjerne publiseringsindikatoren i finansieringssystemet for universitet og høgskular</w:t>
            </w:r>
          </w:p>
        </w:tc>
      </w:tr>
      <w:tr w:rsidR="008E069A" w:rsidRPr="00E124C8" w14:paraId="2D6EF0F5" w14:textId="77777777" w:rsidTr="00E124C8">
        <w:trPr>
          <w:trHeight w:val="113"/>
        </w:trPr>
        <w:tc>
          <w:tcPr>
            <w:tcW w:w="567" w:type="dxa"/>
          </w:tcPr>
          <w:p w14:paraId="22A52775" w14:textId="77777777" w:rsidR="008E069A" w:rsidRPr="00E124C8" w:rsidRDefault="00FE7104" w:rsidP="00E124C8">
            <w:pPr>
              <w:pStyle w:val="TabellHode-rad"/>
            </w:pPr>
            <w:r w:rsidRPr="00E124C8">
              <w:t>17</w:t>
            </w:r>
          </w:p>
        </w:tc>
        <w:tc>
          <w:tcPr>
            <w:tcW w:w="7643" w:type="dxa"/>
          </w:tcPr>
          <w:p w14:paraId="34E76DE0" w14:textId="77777777" w:rsidR="008E069A" w:rsidRPr="00E124C8" w:rsidRDefault="00FE7104" w:rsidP="00E124C8">
            <w:r w:rsidRPr="00E124C8">
              <w:t>Sikre gode vilkår for å skrive, gje ut og omsetje lærebøker for høgare utdanning og fagbøker for profesjonsmarknaden på norsk ved å innlemme desse bøkene i verkeområdet til boklova</w:t>
            </w:r>
          </w:p>
        </w:tc>
      </w:tr>
    </w:tbl>
    <w:p w14:paraId="7B742927" w14:textId="77777777" w:rsidR="008E069A" w:rsidRPr="00E124C8" w:rsidRDefault="00FE7104" w:rsidP="00E124C8">
      <w:pPr>
        <w:pStyle w:val="Overskrift2"/>
      </w:pPr>
      <w:r w:rsidRPr="00E124C8">
        <w:t>Andre tiltak</w:t>
      </w:r>
    </w:p>
    <w:p w14:paraId="325BC491" w14:textId="09C5E205" w:rsidR="008E069A" w:rsidRPr="00E124C8" w:rsidRDefault="00FE7104" w:rsidP="00E124C8">
      <w:r w:rsidRPr="00E124C8">
        <w:t xml:space="preserve">Administrasjonsspråket ved universiteta og </w:t>
      </w:r>
      <w:proofErr w:type="spellStart"/>
      <w:r w:rsidRPr="00E124C8">
        <w:t>høgskulane</w:t>
      </w:r>
      <w:proofErr w:type="spellEnd"/>
      <w:r w:rsidRPr="00E124C8">
        <w:t xml:space="preserve"> er viktig både praktisk og språkpolitisk. </w:t>
      </w:r>
      <w:proofErr w:type="spellStart"/>
      <w:r w:rsidRPr="00E124C8">
        <w:t>Rapportar</w:t>
      </w:r>
      <w:proofErr w:type="spellEnd"/>
      <w:r w:rsidRPr="00E124C8">
        <w:t xml:space="preserve"> tyder på at engelsk i dag blir </w:t>
      </w:r>
      <w:proofErr w:type="spellStart"/>
      <w:r w:rsidRPr="00E124C8">
        <w:t>valt</w:t>
      </w:r>
      <w:proofErr w:type="spellEnd"/>
      <w:r w:rsidRPr="00E124C8">
        <w:t xml:space="preserve"> stadig </w:t>
      </w:r>
      <w:proofErr w:type="spellStart"/>
      <w:r w:rsidRPr="00E124C8">
        <w:t>oftare</w:t>
      </w:r>
      <w:proofErr w:type="spellEnd"/>
      <w:r w:rsidRPr="00E124C8">
        <w:t xml:space="preserve"> i administrative møte og </w:t>
      </w:r>
      <w:proofErr w:type="spellStart"/>
      <w:r w:rsidRPr="00E124C8">
        <w:t>skriftleg</w:t>
      </w:r>
      <w:proofErr w:type="spellEnd"/>
      <w:r w:rsidRPr="00E124C8">
        <w:t xml:space="preserve"> kommunikasjon ved </w:t>
      </w:r>
      <w:proofErr w:type="spellStart"/>
      <w:r w:rsidRPr="00E124C8">
        <w:t>institusjonane</w:t>
      </w:r>
      <w:proofErr w:type="spellEnd"/>
      <w:r w:rsidRPr="00E124C8">
        <w:t xml:space="preserve">. Dette er ei uheldig utvikling som </w:t>
      </w:r>
      <w:proofErr w:type="spellStart"/>
      <w:r w:rsidRPr="00E124C8">
        <w:t>bidreg</w:t>
      </w:r>
      <w:proofErr w:type="spellEnd"/>
      <w:r w:rsidRPr="00E124C8">
        <w:t xml:space="preserve"> til </w:t>
      </w:r>
      <w:proofErr w:type="spellStart"/>
      <w:r w:rsidRPr="00E124C8">
        <w:t>ytterlegare</w:t>
      </w:r>
      <w:proofErr w:type="spellEnd"/>
      <w:r w:rsidRPr="00E124C8">
        <w:t xml:space="preserve"> domenetap for norsk. </w:t>
      </w:r>
      <w:proofErr w:type="spellStart"/>
      <w:r w:rsidRPr="00E124C8">
        <w:t>Institusjonane</w:t>
      </w:r>
      <w:proofErr w:type="spellEnd"/>
      <w:r w:rsidRPr="00E124C8">
        <w:t xml:space="preserve"> må sjølvsagt kommunisere på engelsk når det er nødvendig, men </w:t>
      </w:r>
      <w:proofErr w:type="spellStart"/>
      <w:r w:rsidRPr="00E124C8">
        <w:t>statlege</w:t>
      </w:r>
      <w:proofErr w:type="spellEnd"/>
      <w:r w:rsidRPr="00E124C8">
        <w:t xml:space="preserve"> universitet og </w:t>
      </w:r>
      <w:proofErr w:type="spellStart"/>
      <w:r w:rsidRPr="00E124C8">
        <w:t>høgskular</w:t>
      </w:r>
      <w:proofErr w:type="spellEnd"/>
      <w:r w:rsidRPr="00E124C8">
        <w:t xml:space="preserve"> er òg omfatta av språklova. </w:t>
      </w:r>
      <w:proofErr w:type="spellStart"/>
      <w:r w:rsidRPr="00E124C8">
        <w:t>Særleg</w:t>
      </w:r>
      <w:proofErr w:type="spellEnd"/>
      <w:r w:rsidRPr="00E124C8">
        <w:t xml:space="preserve"> relevante er formålsparagrafen (</w:t>
      </w:r>
      <w:r w:rsidR="00E949BC" w:rsidRPr="00E124C8">
        <w:t>§ 1</w:t>
      </w:r>
      <w:r w:rsidRPr="00E124C8">
        <w:t xml:space="preserve">), der det mellom anna står at </w:t>
      </w:r>
      <w:proofErr w:type="spellStart"/>
      <w:r w:rsidRPr="00E124C8">
        <w:t>offentlege</w:t>
      </w:r>
      <w:proofErr w:type="spellEnd"/>
      <w:r w:rsidRPr="00E124C8">
        <w:t xml:space="preserve"> organ har ansvar for å bruke, utvikle og </w:t>
      </w:r>
      <w:proofErr w:type="spellStart"/>
      <w:r w:rsidRPr="00E124C8">
        <w:t>styrkje</w:t>
      </w:r>
      <w:proofErr w:type="spellEnd"/>
      <w:r w:rsidRPr="00E124C8">
        <w:t xml:space="preserve"> bokmål, nynorsk og samiske språk, paragrafen om norsk språk (</w:t>
      </w:r>
      <w:r w:rsidR="00E949BC" w:rsidRPr="00E124C8">
        <w:t>§ 4</w:t>
      </w:r>
      <w:r w:rsidRPr="00E124C8">
        <w:t xml:space="preserve">) og </w:t>
      </w:r>
      <w:proofErr w:type="spellStart"/>
      <w:r w:rsidRPr="00E124C8">
        <w:t>paragrafane</w:t>
      </w:r>
      <w:proofErr w:type="spellEnd"/>
      <w:r w:rsidRPr="00E124C8">
        <w:t xml:space="preserve"> om skandinaviske språk, klart språk og offisiell rettskriving (§</w:t>
      </w:r>
      <w:r w:rsidR="00E949BC" w:rsidRPr="00E124C8">
        <w:t>§ 8</w:t>
      </w:r>
      <w:r w:rsidRPr="00E124C8">
        <w:t xml:space="preserve">–10). Kunnskapsdepartementet vil i samband med forslag til ny universitets- og </w:t>
      </w:r>
      <w:proofErr w:type="spellStart"/>
      <w:r w:rsidRPr="00E124C8">
        <w:t>høgskulelov</w:t>
      </w:r>
      <w:proofErr w:type="spellEnd"/>
      <w:r w:rsidRPr="00E124C8">
        <w:t xml:space="preserve"> presisere at regelen om norsk fagspråk </w:t>
      </w:r>
      <w:proofErr w:type="spellStart"/>
      <w:r w:rsidRPr="00E124C8">
        <w:t>inneber</w:t>
      </w:r>
      <w:proofErr w:type="spellEnd"/>
      <w:r w:rsidRPr="00E124C8">
        <w:t xml:space="preserve"> at </w:t>
      </w:r>
      <w:proofErr w:type="spellStart"/>
      <w:r w:rsidRPr="00E124C8">
        <w:t>institusjonane</w:t>
      </w:r>
      <w:proofErr w:type="spellEnd"/>
      <w:r w:rsidRPr="00E124C8">
        <w:t xml:space="preserve"> bruker norsk (bokmål og nynorsk, i samsvar med </w:t>
      </w:r>
      <w:proofErr w:type="spellStart"/>
      <w:r w:rsidRPr="00E124C8">
        <w:t>reglane</w:t>
      </w:r>
      <w:proofErr w:type="spellEnd"/>
      <w:r w:rsidRPr="00E124C8">
        <w:t xml:space="preserve"> i språklova) eller samisk som </w:t>
      </w:r>
      <w:proofErr w:type="spellStart"/>
      <w:r w:rsidRPr="00E124C8">
        <w:t>hovudspråk</w:t>
      </w:r>
      <w:proofErr w:type="spellEnd"/>
      <w:r w:rsidRPr="00E124C8">
        <w:t xml:space="preserve"> administrativt. Departementet vil </w:t>
      </w:r>
      <w:proofErr w:type="spellStart"/>
      <w:r w:rsidRPr="00E124C8">
        <w:t>følgje</w:t>
      </w:r>
      <w:proofErr w:type="spellEnd"/>
      <w:r w:rsidRPr="00E124C8">
        <w:t xml:space="preserve"> opp med </w:t>
      </w:r>
      <w:proofErr w:type="spellStart"/>
      <w:r w:rsidRPr="00E124C8">
        <w:t>føringar</w:t>
      </w:r>
      <w:proofErr w:type="spellEnd"/>
      <w:r w:rsidRPr="00E124C8">
        <w:t xml:space="preserve"> på eigna måte.</w:t>
      </w:r>
    </w:p>
    <w:p w14:paraId="0590AAD9" w14:textId="77777777" w:rsidR="008E069A" w:rsidRPr="00E124C8" w:rsidRDefault="00FE7104" w:rsidP="00E124C8">
      <w:r w:rsidRPr="00E124C8">
        <w:t xml:space="preserve">Språkteknologiske verktøy som </w:t>
      </w:r>
      <w:proofErr w:type="spellStart"/>
      <w:r w:rsidRPr="00E124C8">
        <w:t>maskinomsetjing</w:t>
      </w:r>
      <w:proofErr w:type="spellEnd"/>
      <w:r w:rsidRPr="00E124C8">
        <w:t xml:space="preserve">, talesyntese, talegjenkjenning og stave- og </w:t>
      </w:r>
      <w:proofErr w:type="spellStart"/>
      <w:r w:rsidRPr="00E124C8">
        <w:t>grammatikkontrollar</w:t>
      </w:r>
      <w:proofErr w:type="spellEnd"/>
      <w:r w:rsidRPr="00E124C8">
        <w:t xml:space="preserve"> har blitt </w:t>
      </w:r>
      <w:proofErr w:type="spellStart"/>
      <w:r w:rsidRPr="00E124C8">
        <w:t>ein</w:t>
      </w:r>
      <w:proofErr w:type="spellEnd"/>
      <w:r w:rsidRPr="00E124C8">
        <w:t xml:space="preserve"> </w:t>
      </w:r>
      <w:proofErr w:type="spellStart"/>
      <w:r w:rsidRPr="00E124C8">
        <w:t>sjølvsagd</w:t>
      </w:r>
      <w:proofErr w:type="spellEnd"/>
      <w:r w:rsidRPr="00E124C8">
        <w:t xml:space="preserve"> del av </w:t>
      </w:r>
      <w:proofErr w:type="spellStart"/>
      <w:r w:rsidRPr="00E124C8">
        <w:t>kvardagen</w:t>
      </w:r>
      <w:proofErr w:type="spellEnd"/>
      <w:r w:rsidRPr="00E124C8">
        <w:t xml:space="preserve"> til mange – også i akademia. Teknologien er i rask </w:t>
      </w:r>
      <w:r w:rsidRPr="00E124C8">
        <w:lastRenderedPageBreak/>
        <w:t xml:space="preserve">utvikling og er i stand til å effektivt løyse ei </w:t>
      </w:r>
      <w:proofErr w:type="spellStart"/>
      <w:r w:rsidRPr="00E124C8">
        <w:t>rekkje</w:t>
      </w:r>
      <w:proofErr w:type="spellEnd"/>
      <w:r w:rsidRPr="00E124C8">
        <w:t xml:space="preserve"> </w:t>
      </w:r>
      <w:proofErr w:type="spellStart"/>
      <w:r w:rsidRPr="00E124C8">
        <w:t>oppgåver</w:t>
      </w:r>
      <w:proofErr w:type="spellEnd"/>
      <w:r w:rsidRPr="00E124C8">
        <w:t xml:space="preserve"> som før </w:t>
      </w:r>
      <w:proofErr w:type="spellStart"/>
      <w:r w:rsidRPr="00E124C8">
        <w:t>ikkje</w:t>
      </w:r>
      <w:proofErr w:type="spellEnd"/>
      <w:r w:rsidRPr="00E124C8">
        <w:t xml:space="preserve"> kunne </w:t>
      </w:r>
      <w:proofErr w:type="spellStart"/>
      <w:r w:rsidRPr="00E124C8">
        <w:t>automatiserast</w:t>
      </w:r>
      <w:proofErr w:type="spellEnd"/>
      <w:r w:rsidRPr="00E124C8">
        <w:t xml:space="preserve">. For å fungere </w:t>
      </w:r>
      <w:proofErr w:type="gramStart"/>
      <w:r w:rsidRPr="00E124C8">
        <w:t>optimalt</w:t>
      </w:r>
      <w:proofErr w:type="gramEnd"/>
      <w:r w:rsidRPr="00E124C8">
        <w:t xml:space="preserve"> i vårt samfunn må slik teknologi fungere godt på både bokmål og nynorsk. Taleteknologi må òg forstå norske </w:t>
      </w:r>
      <w:proofErr w:type="spellStart"/>
      <w:r w:rsidRPr="00E124C8">
        <w:t>dialektar</w:t>
      </w:r>
      <w:proofErr w:type="spellEnd"/>
      <w:r w:rsidRPr="00E124C8">
        <w:t>.</w:t>
      </w:r>
    </w:p>
    <w:p w14:paraId="19F6F4D7" w14:textId="77777777" w:rsidR="008E069A" w:rsidRPr="00E124C8" w:rsidRDefault="00FE7104" w:rsidP="00E124C8">
      <w:r w:rsidRPr="00E124C8">
        <w:t xml:space="preserve">For at det skal </w:t>
      </w:r>
      <w:proofErr w:type="spellStart"/>
      <w:r w:rsidRPr="00E124C8">
        <w:t>vere</w:t>
      </w:r>
      <w:proofErr w:type="spellEnd"/>
      <w:r w:rsidRPr="00E124C8">
        <w:t xml:space="preserve"> </w:t>
      </w:r>
      <w:proofErr w:type="spellStart"/>
      <w:r w:rsidRPr="00E124C8">
        <w:t>mogleg</w:t>
      </w:r>
      <w:proofErr w:type="spellEnd"/>
      <w:r w:rsidRPr="00E124C8">
        <w:t xml:space="preserve"> å utvikle god språkteknologi på norsk, </w:t>
      </w:r>
      <w:proofErr w:type="spellStart"/>
      <w:r w:rsidRPr="00E124C8">
        <w:t>trengst</w:t>
      </w:r>
      <w:proofErr w:type="spellEnd"/>
      <w:r w:rsidRPr="00E124C8">
        <w:t xml:space="preserve"> det </w:t>
      </w:r>
      <w:proofErr w:type="spellStart"/>
      <w:r w:rsidRPr="00E124C8">
        <w:t>eit</w:t>
      </w:r>
      <w:proofErr w:type="spellEnd"/>
      <w:r w:rsidRPr="00E124C8">
        <w:t xml:space="preserve"> sterkt norsk fagmiljø for språkteknologi og tilgang til store mengder norsk tekst og tale som kan </w:t>
      </w:r>
      <w:proofErr w:type="spellStart"/>
      <w:r w:rsidRPr="00E124C8">
        <w:t>nyttast</w:t>
      </w:r>
      <w:proofErr w:type="spellEnd"/>
      <w:r w:rsidRPr="00E124C8">
        <w:t xml:space="preserve"> til å trene </w:t>
      </w:r>
      <w:proofErr w:type="spellStart"/>
      <w:r w:rsidRPr="00E124C8">
        <w:t>maskinlæringsalgoritmane</w:t>
      </w:r>
      <w:proofErr w:type="spellEnd"/>
      <w:r w:rsidRPr="00E124C8">
        <w:t xml:space="preserve"> som ligg til grunn for teknologien. Det </w:t>
      </w:r>
      <w:proofErr w:type="spellStart"/>
      <w:r w:rsidRPr="00E124C8">
        <w:t>trengst</w:t>
      </w:r>
      <w:proofErr w:type="spellEnd"/>
      <w:r w:rsidRPr="00E124C8">
        <w:t xml:space="preserve"> òg norsk fagspråk på </w:t>
      </w:r>
      <w:proofErr w:type="gramStart"/>
      <w:r w:rsidRPr="00E124C8">
        <w:t>alle fagområde</w:t>
      </w:r>
      <w:proofErr w:type="gramEnd"/>
      <w:r w:rsidRPr="00E124C8">
        <w:t xml:space="preserve">, inkludert utvikla terminologi, som kan brukast til å utvikle spesifikk språkteknologi. Språkbanken ved Nasjonalbiblioteket er nasjonal infrastruktur for språkteknologi og har i oppdrag å utvikle og dele </w:t>
      </w:r>
      <w:proofErr w:type="spellStart"/>
      <w:r w:rsidRPr="00E124C8">
        <w:t>opne</w:t>
      </w:r>
      <w:proofErr w:type="spellEnd"/>
      <w:r w:rsidRPr="00E124C8">
        <w:t xml:space="preserve"> datasett for norsk språkteknologi. Datasett </w:t>
      </w:r>
      <w:proofErr w:type="spellStart"/>
      <w:r w:rsidRPr="00E124C8">
        <w:t>frå</w:t>
      </w:r>
      <w:proofErr w:type="spellEnd"/>
      <w:r w:rsidRPr="00E124C8">
        <w:t xml:space="preserve"> språkbanken har </w:t>
      </w:r>
      <w:proofErr w:type="spellStart"/>
      <w:r w:rsidRPr="00E124C8">
        <w:t>mogleggjort</w:t>
      </w:r>
      <w:proofErr w:type="spellEnd"/>
      <w:r w:rsidRPr="00E124C8">
        <w:t xml:space="preserve"> </w:t>
      </w:r>
      <w:proofErr w:type="spellStart"/>
      <w:r w:rsidRPr="00E124C8">
        <w:t>mykje</w:t>
      </w:r>
      <w:proofErr w:type="spellEnd"/>
      <w:r w:rsidRPr="00E124C8">
        <w:t xml:space="preserve"> av den norske språkteknologien som </w:t>
      </w:r>
      <w:proofErr w:type="spellStart"/>
      <w:r w:rsidRPr="00E124C8">
        <w:t>finst</w:t>
      </w:r>
      <w:proofErr w:type="spellEnd"/>
      <w:r w:rsidRPr="00E124C8">
        <w:t xml:space="preserve"> i dag. Med utvikling av stadig </w:t>
      </w:r>
      <w:proofErr w:type="spellStart"/>
      <w:r w:rsidRPr="00E124C8">
        <w:t>meir</w:t>
      </w:r>
      <w:proofErr w:type="spellEnd"/>
      <w:r w:rsidRPr="00E124C8">
        <w:t xml:space="preserve"> avansert teknologi bygd på kunstig intelligens, vil </w:t>
      </w:r>
      <w:proofErr w:type="spellStart"/>
      <w:r w:rsidRPr="00E124C8">
        <w:t>vidare</w:t>
      </w:r>
      <w:proofErr w:type="spellEnd"/>
      <w:r w:rsidRPr="00E124C8">
        <w:t xml:space="preserve"> utvikling av språkbanken som infrastruktur og </w:t>
      </w:r>
      <w:proofErr w:type="spellStart"/>
      <w:r w:rsidRPr="00E124C8">
        <w:t>tilbydar</w:t>
      </w:r>
      <w:proofErr w:type="spellEnd"/>
      <w:r w:rsidRPr="00E124C8">
        <w:t xml:space="preserve"> av </w:t>
      </w:r>
      <w:proofErr w:type="spellStart"/>
      <w:r w:rsidRPr="00E124C8">
        <w:t>grunnlagsressursar</w:t>
      </w:r>
      <w:proofErr w:type="spellEnd"/>
      <w:r w:rsidRPr="00E124C8">
        <w:t xml:space="preserve"> for språkteknologi bli </w:t>
      </w:r>
      <w:proofErr w:type="spellStart"/>
      <w:r w:rsidRPr="00E124C8">
        <w:t>viktigare</w:t>
      </w:r>
      <w:proofErr w:type="spellEnd"/>
      <w:r w:rsidRPr="00E124C8">
        <w:t xml:space="preserve"> i åra som kjem.</w:t>
      </w:r>
    </w:p>
    <w:p w14:paraId="321BA3D0" w14:textId="77777777" w:rsidR="008E069A" w:rsidRPr="00E124C8" w:rsidRDefault="00FE7104" w:rsidP="00E124C8">
      <w:r w:rsidRPr="00E124C8">
        <w:t xml:space="preserve">Åndsverklova med forskrifter </w:t>
      </w:r>
      <w:proofErr w:type="spellStart"/>
      <w:r w:rsidRPr="00E124C8">
        <w:t>legg</w:t>
      </w:r>
      <w:proofErr w:type="spellEnd"/>
      <w:r w:rsidRPr="00E124C8">
        <w:t xml:space="preserve"> til rette for tekst- og datautvinning i enkelte </w:t>
      </w:r>
      <w:proofErr w:type="spellStart"/>
      <w:r w:rsidRPr="00E124C8">
        <w:t>nærmare</w:t>
      </w:r>
      <w:proofErr w:type="spellEnd"/>
      <w:r w:rsidRPr="00E124C8">
        <w:t xml:space="preserve"> spesifiserte </w:t>
      </w:r>
      <w:proofErr w:type="spellStart"/>
      <w:r w:rsidRPr="00E124C8">
        <w:t>situasjonar</w:t>
      </w:r>
      <w:proofErr w:type="spellEnd"/>
      <w:r w:rsidRPr="00E124C8">
        <w:t xml:space="preserve">. Regjeringa arbeider med gjennomføring av EUs </w:t>
      </w:r>
      <w:proofErr w:type="spellStart"/>
      <w:r w:rsidRPr="00E124C8">
        <w:t>digitalmarknadsdirektiv</w:t>
      </w:r>
      <w:proofErr w:type="spellEnd"/>
      <w:r w:rsidRPr="00E124C8">
        <w:t xml:space="preserve">, der artikkel 3 og 4 regulerer tekst- og datautvinning til forskingsformål, </w:t>
      </w:r>
      <w:proofErr w:type="spellStart"/>
      <w:r w:rsidRPr="00E124C8">
        <w:t>medrekna</w:t>
      </w:r>
      <w:proofErr w:type="spellEnd"/>
      <w:r w:rsidRPr="00E124C8">
        <w:t xml:space="preserve"> </w:t>
      </w:r>
      <w:proofErr w:type="spellStart"/>
      <w:r w:rsidRPr="00E124C8">
        <w:t>språkteknologisk</w:t>
      </w:r>
      <w:proofErr w:type="spellEnd"/>
      <w:r w:rsidRPr="00E124C8">
        <w:t xml:space="preserve"> forsking. Gjennomføring i norsk rett vil både utvide og </w:t>
      </w:r>
      <w:proofErr w:type="spellStart"/>
      <w:r w:rsidRPr="00E124C8">
        <w:t>klargjere</w:t>
      </w:r>
      <w:proofErr w:type="spellEnd"/>
      <w:r w:rsidRPr="00E124C8">
        <w:t xml:space="preserve"> den </w:t>
      </w:r>
      <w:proofErr w:type="spellStart"/>
      <w:r w:rsidRPr="00E124C8">
        <w:t>rettslege</w:t>
      </w:r>
      <w:proofErr w:type="spellEnd"/>
      <w:r w:rsidRPr="00E124C8">
        <w:t xml:space="preserve"> ramma rundt tekst- og datautvinning i regi av </w:t>
      </w:r>
      <w:proofErr w:type="spellStart"/>
      <w:r w:rsidRPr="00E124C8">
        <w:t>forskingsinstitusjonar</w:t>
      </w:r>
      <w:proofErr w:type="spellEnd"/>
      <w:r w:rsidRPr="00E124C8">
        <w:t xml:space="preserve">, </w:t>
      </w:r>
      <w:proofErr w:type="spellStart"/>
      <w:r w:rsidRPr="00E124C8">
        <w:t>kulturarvsinstitusjonar</w:t>
      </w:r>
      <w:proofErr w:type="spellEnd"/>
      <w:r w:rsidRPr="00E124C8">
        <w:t xml:space="preserve"> og private </w:t>
      </w:r>
      <w:proofErr w:type="spellStart"/>
      <w:r w:rsidRPr="00E124C8">
        <w:t>aktørar</w:t>
      </w:r>
      <w:proofErr w:type="spellEnd"/>
      <w:r w:rsidRPr="00E124C8">
        <w:t>.</w:t>
      </w:r>
    </w:p>
    <w:p w14:paraId="696835E1" w14:textId="77777777" w:rsidR="008E069A" w:rsidRPr="00E124C8" w:rsidRDefault="00FE7104" w:rsidP="00E124C8">
      <w:r w:rsidRPr="00E124C8">
        <w:t xml:space="preserve">For at det skal </w:t>
      </w:r>
      <w:proofErr w:type="spellStart"/>
      <w:r w:rsidRPr="00E124C8">
        <w:t>vere</w:t>
      </w:r>
      <w:proofErr w:type="spellEnd"/>
      <w:r w:rsidRPr="00E124C8">
        <w:t xml:space="preserve"> </w:t>
      </w:r>
      <w:proofErr w:type="spellStart"/>
      <w:r w:rsidRPr="00E124C8">
        <w:t>mogleg</w:t>
      </w:r>
      <w:proofErr w:type="spellEnd"/>
      <w:r w:rsidRPr="00E124C8">
        <w:t xml:space="preserve"> å nå måla i denne handlingsplanen, er det nødvendig med god informasjon om </w:t>
      </w:r>
      <w:proofErr w:type="spellStart"/>
      <w:r w:rsidRPr="00E124C8">
        <w:t>stoda</w:t>
      </w:r>
      <w:proofErr w:type="spellEnd"/>
      <w:r w:rsidRPr="00E124C8">
        <w:t xml:space="preserve"> og å </w:t>
      </w:r>
      <w:proofErr w:type="spellStart"/>
      <w:r w:rsidRPr="00E124C8">
        <w:t>følgje</w:t>
      </w:r>
      <w:proofErr w:type="spellEnd"/>
      <w:r w:rsidRPr="00E124C8">
        <w:t xml:space="preserve"> nøye med på implementeringa av tiltaka </w:t>
      </w:r>
      <w:proofErr w:type="spellStart"/>
      <w:r w:rsidRPr="00E124C8">
        <w:t>dei</w:t>
      </w:r>
      <w:proofErr w:type="spellEnd"/>
      <w:r w:rsidRPr="00E124C8">
        <w:t xml:space="preserve"> </w:t>
      </w:r>
      <w:proofErr w:type="spellStart"/>
      <w:r w:rsidRPr="00E124C8">
        <w:t>kommande</w:t>
      </w:r>
      <w:proofErr w:type="spellEnd"/>
      <w:r w:rsidRPr="00E124C8">
        <w:t xml:space="preserve"> åra. Kunnskapsdepartementet vil </w:t>
      </w:r>
      <w:proofErr w:type="spellStart"/>
      <w:r w:rsidRPr="00E124C8">
        <w:t>følgje</w:t>
      </w:r>
      <w:proofErr w:type="spellEnd"/>
      <w:r w:rsidRPr="00E124C8">
        <w:t xml:space="preserve"> opp tiltaka i denne planen gjennom den faste styringsdialogen med universiteta og </w:t>
      </w:r>
      <w:proofErr w:type="spellStart"/>
      <w:r w:rsidRPr="00E124C8">
        <w:t>høgskulane</w:t>
      </w:r>
      <w:proofErr w:type="spellEnd"/>
      <w:r w:rsidRPr="00E124C8">
        <w:t xml:space="preserve">. Departementet vil òg be Direktoratet for </w:t>
      </w:r>
      <w:proofErr w:type="spellStart"/>
      <w:r w:rsidRPr="00E124C8">
        <w:t>høgare</w:t>
      </w:r>
      <w:proofErr w:type="spellEnd"/>
      <w:r w:rsidRPr="00E124C8">
        <w:t xml:space="preserve"> utdanning og kompetanse (HK-</w:t>
      </w:r>
      <w:proofErr w:type="spellStart"/>
      <w:r w:rsidRPr="00E124C8">
        <w:t>dir</w:t>
      </w:r>
      <w:proofErr w:type="spellEnd"/>
      <w:r w:rsidRPr="00E124C8">
        <w:t xml:space="preserve">) samarbeide med Språkrådet om å betre statistikken over norsk fagspråk. Departementet </w:t>
      </w:r>
      <w:proofErr w:type="spellStart"/>
      <w:r w:rsidRPr="00E124C8">
        <w:t>tek</w:t>
      </w:r>
      <w:proofErr w:type="spellEnd"/>
      <w:r w:rsidRPr="00E124C8">
        <w:t xml:space="preserve"> sikte på å </w:t>
      </w:r>
      <w:proofErr w:type="spellStart"/>
      <w:r w:rsidRPr="00E124C8">
        <w:t>setje</w:t>
      </w:r>
      <w:proofErr w:type="spellEnd"/>
      <w:r w:rsidRPr="00E124C8">
        <w:t xml:space="preserve"> i verk ei evaluering av arbeidet med norsk fagspråk ved universiteta og </w:t>
      </w:r>
      <w:proofErr w:type="spellStart"/>
      <w:r w:rsidRPr="00E124C8">
        <w:t>høgskulane</w:t>
      </w:r>
      <w:proofErr w:type="spellEnd"/>
      <w:r w:rsidRPr="00E124C8">
        <w:t xml:space="preserve"> i 2025.</w:t>
      </w:r>
    </w:p>
    <w:tbl>
      <w:tblPr>
        <w:tblStyle w:val="StandardTabell"/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7643"/>
      </w:tblGrid>
      <w:tr w:rsidR="008E069A" w:rsidRPr="00E124C8" w14:paraId="525C9FF8" w14:textId="77777777" w:rsidTr="00E124C8">
        <w:trPr>
          <w:trHeight w:val="60"/>
        </w:trPr>
        <w:tc>
          <w:tcPr>
            <w:tcW w:w="567" w:type="dxa"/>
          </w:tcPr>
          <w:p w14:paraId="5DE7F857" w14:textId="77777777" w:rsidR="008E069A" w:rsidRPr="00E124C8" w:rsidRDefault="00FE7104" w:rsidP="00E124C8">
            <w:pPr>
              <w:pStyle w:val="TabellHode-kolonne"/>
            </w:pPr>
            <w:r w:rsidRPr="00E124C8">
              <w:t>Nr.</w:t>
            </w:r>
          </w:p>
        </w:tc>
        <w:tc>
          <w:tcPr>
            <w:tcW w:w="7643" w:type="dxa"/>
          </w:tcPr>
          <w:p w14:paraId="272F0842" w14:textId="77777777" w:rsidR="008E069A" w:rsidRPr="00E124C8" w:rsidRDefault="00FE7104" w:rsidP="00E124C8">
            <w:pPr>
              <w:pStyle w:val="TabellHode-kolonne"/>
            </w:pPr>
            <w:r w:rsidRPr="00E124C8">
              <w:t>Tiltak</w:t>
            </w:r>
          </w:p>
        </w:tc>
      </w:tr>
      <w:tr w:rsidR="008E069A" w:rsidRPr="00E124C8" w14:paraId="498A50DE" w14:textId="77777777" w:rsidTr="00E124C8">
        <w:trPr>
          <w:trHeight w:val="113"/>
        </w:trPr>
        <w:tc>
          <w:tcPr>
            <w:tcW w:w="567" w:type="dxa"/>
          </w:tcPr>
          <w:p w14:paraId="4671DEAF" w14:textId="77777777" w:rsidR="008E069A" w:rsidRPr="00E124C8" w:rsidRDefault="00FE7104" w:rsidP="00E124C8">
            <w:pPr>
              <w:pStyle w:val="TabellHode-rad"/>
            </w:pPr>
            <w:r w:rsidRPr="00E124C8">
              <w:t>18</w:t>
            </w:r>
          </w:p>
        </w:tc>
        <w:tc>
          <w:tcPr>
            <w:tcW w:w="7643" w:type="dxa"/>
          </w:tcPr>
          <w:p w14:paraId="1978C781" w14:textId="77777777" w:rsidR="008E069A" w:rsidRPr="00E124C8" w:rsidRDefault="00FE7104" w:rsidP="00E124C8">
            <w:r w:rsidRPr="00E124C8">
              <w:t xml:space="preserve">Gje føring om norsk som administrasjonsspråk ved universiteta og </w:t>
            </w:r>
            <w:proofErr w:type="spellStart"/>
            <w:r w:rsidRPr="00E124C8">
              <w:t>høgskulan</w:t>
            </w:r>
            <w:proofErr w:type="spellEnd"/>
            <w:r w:rsidRPr="00E124C8">
              <w:t>e</w:t>
            </w:r>
          </w:p>
        </w:tc>
      </w:tr>
      <w:tr w:rsidR="008E069A" w:rsidRPr="00E124C8" w14:paraId="7F7B9214" w14:textId="77777777" w:rsidTr="00E124C8">
        <w:trPr>
          <w:trHeight w:val="113"/>
        </w:trPr>
        <w:tc>
          <w:tcPr>
            <w:tcW w:w="567" w:type="dxa"/>
          </w:tcPr>
          <w:p w14:paraId="5A4D268B" w14:textId="77777777" w:rsidR="008E069A" w:rsidRPr="00E124C8" w:rsidRDefault="00FE7104" w:rsidP="00E124C8">
            <w:pPr>
              <w:pStyle w:val="TabellHode-rad"/>
            </w:pPr>
            <w:r w:rsidRPr="00E124C8">
              <w:t>19</w:t>
            </w:r>
          </w:p>
        </w:tc>
        <w:tc>
          <w:tcPr>
            <w:tcW w:w="7643" w:type="dxa"/>
          </w:tcPr>
          <w:p w14:paraId="5CCC90CA" w14:textId="77777777" w:rsidR="008E069A" w:rsidRPr="00E124C8" w:rsidRDefault="00FE7104" w:rsidP="00E124C8">
            <w:r w:rsidRPr="00E124C8">
              <w:t>Leggje til rette for bruk av bokmål, nynorsk og norske dialektar i digitale tenester og verktøy</w:t>
            </w:r>
          </w:p>
          <w:p w14:paraId="55E5D7E8" w14:textId="77777777" w:rsidR="00E949BC" w:rsidRPr="00E124C8" w:rsidRDefault="00FE7104" w:rsidP="00E124C8">
            <w:pPr>
              <w:pStyle w:val="Listebombe2"/>
            </w:pPr>
            <w:r w:rsidRPr="00E124C8">
              <w:t>sikre berekraftige fagmiljø innan språkteknologi (jf. tiltak 9)</w:t>
            </w:r>
          </w:p>
          <w:p w14:paraId="356E968D" w14:textId="0E28FFB1" w:rsidR="008E069A" w:rsidRPr="00E124C8" w:rsidRDefault="00FE7104" w:rsidP="00E124C8">
            <w:pPr>
              <w:pStyle w:val="Listebombe2"/>
            </w:pPr>
            <w:r w:rsidRPr="00E124C8">
              <w:t>vidareføre og utvikle Nasjonalbibliotekets språkbankoppdrag</w:t>
            </w:r>
          </w:p>
          <w:p w14:paraId="6E9260A2" w14:textId="77777777" w:rsidR="008E069A" w:rsidRPr="00E124C8" w:rsidRDefault="00FE7104" w:rsidP="00E124C8">
            <w:pPr>
              <w:pStyle w:val="Listebombe2"/>
            </w:pPr>
            <w:r w:rsidRPr="00E124C8">
              <w:t>gjennomføre EUs digitalmarknadsdirektiv i norsk rett</w:t>
            </w:r>
          </w:p>
          <w:p w14:paraId="009216A6" w14:textId="77777777" w:rsidR="008E069A" w:rsidRPr="00E124C8" w:rsidRDefault="00FE7104" w:rsidP="00E124C8">
            <w:pPr>
              <w:pStyle w:val="Listebombe2"/>
            </w:pPr>
            <w:r w:rsidRPr="00E124C8">
              <w:t>arbeide vidare med deling av data til språkteknologiformål</w:t>
            </w:r>
          </w:p>
        </w:tc>
      </w:tr>
      <w:tr w:rsidR="008E069A" w:rsidRPr="00E124C8" w14:paraId="743F4166" w14:textId="77777777" w:rsidTr="00E124C8">
        <w:trPr>
          <w:trHeight w:val="113"/>
        </w:trPr>
        <w:tc>
          <w:tcPr>
            <w:tcW w:w="567" w:type="dxa"/>
          </w:tcPr>
          <w:p w14:paraId="429FF6D0" w14:textId="77777777" w:rsidR="008E069A" w:rsidRPr="00E124C8" w:rsidRDefault="00FE7104" w:rsidP="00E124C8">
            <w:pPr>
              <w:pStyle w:val="TabellHode-rad"/>
            </w:pPr>
            <w:r w:rsidRPr="00E124C8">
              <w:t>20</w:t>
            </w:r>
          </w:p>
        </w:tc>
        <w:tc>
          <w:tcPr>
            <w:tcW w:w="7643" w:type="dxa"/>
          </w:tcPr>
          <w:p w14:paraId="0DCC5E03" w14:textId="77777777" w:rsidR="008E069A" w:rsidRPr="00E124C8" w:rsidRDefault="00FE7104" w:rsidP="00E124C8">
            <w:r w:rsidRPr="00E124C8">
              <w:t xml:space="preserve">Betre statistikken over utviklinga for norsk fagspråk i akademia </w:t>
            </w:r>
          </w:p>
        </w:tc>
      </w:tr>
      <w:tr w:rsidR="008E069A" w:rsidRPr="00E124C8" w14:paraId="0B563418" w14:textId="77777777" w:rsidTr="00E124C8">
        <w:trPr>
          <w:trHeight w:val="113"/>
        </w:trPr>
        <w:tc>
          <w:tcPr>
            <w:tcW w:w="567" w:type="dxa"/>
          </w:tcPr>
          <w:p w14:paraId="39BCDB9E" w14:textId="77777777" w:rsidR="008E069A" w:rsidRPr="00E124C8" w:rsidRDefault="00FE7104" w:rsidP="00E124C8">
            <w:pPr>
              <w:pStyle w:val="TabellHode-rad"/>
            </w:pPr>
            <w:r w:rsidRPr="00E124C8">
              <w:t>21</w:t>
            </w:r>
          </w:p>
        </w:tc>
        <w:tc>
          <w:tcPr>
            <w:tcW w:w="7643" w:type="dxa"/>
          </w:tcPr>
          <w:p w14:paraId="1D421617" w14:textId="77777777" w:rsidR="008E069A" w:rsidRPr="00E124C8" w:rsidRDefault="00FE7104" w:rsidP="00E124C8">
            <w:r w:rsidRPr="00E124C8">
              <w:t>Evaluere arbeidet med norsk fagspråk og terminologi ved universiteta og høgskulane, medrekna arbeidet institusjonane gjer med eigne språkstrategiar</w:t>
            </w:r>
          </w:p>
        </w:tc>
      </w:tr>
    </w:tbl>
    <w:p w14:paraId="3385B263" w14:textId="77777777" w:rsidR="008E069A" w:rsidRPr="00E124C8" w:rsidRDefault="00FE7104" w:rsidP="00E124C8">
      <w:pPr>
        <w:pStyle w:val="Overskrift1"/>
      </w:pPr>
      <w:r w:rsidRPr="00E124C8">
        <w:lastRenderedPageBreak/>
        <w:t xml:space="preserve">Økonomiske og administrative </w:t>
      </w:r>
      <w:proofErr w:type="spellStart"/>
      <w:r w:rsidRPr="00E124C8">
        <w:t>konsekvensar</w:t>
      </w:r>
      <w:proofErr w:type="spellEnd"/>
    </w:p>
    <w:p w14:paraId="61074818" w14:textId="5F01EFD2" w:rsidR="00AF26F7" w:rsidRPr="00E124C8" w:rsidRDefault="009D3F1C" w:rsidP="00E124C8">
      <w:r w:rsidRPr="00E124C8">
        <w:drawing>
          <wp:inline distT="0" distB="0" distL="0" distR="0" wp14:anchorId="2CB57A45" wp14:editId="4D26A7D8">
            <wp:extent cx="6648450" cy="3800475"/>
            <wp:effectExtent l="0" t="0" r="0" b="0"/>
            <wp:docPr id="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952C3" w14:textId="66F50680" w:rsidR="008E069A" w:rsidRPr="00E124C8" w:rsidRDefault="00FE7104" w:rsidP="00E124C8">
      <w:r w:rsidRPr="00E124C8">
        <w:t xml:space="preserve">Dei </w:t>
      </w:r>
      <w:proofErr w:type="spellStart"/>
      <w:r w:rsidRPr="00E124C8">
        <w:t>viktigaste</w:t>
      </w:r>
      <w:proofErr w:type="spellEnd"/>
      <w:r w:rsidRPr="00E124C8">
        <w:t xml:space="preserve"> </w:t>
      </w:r>
      <w:proofErr w:type="spellStart"/>
      <w:r w:rsidRPr="00E124C8">
        <w:t>konsekvensane</w:t>
      </w:r>
      <w:proofErr w:type="spellEnd"/>
      <w:r w:rsidRPr="00E124C8">
        <w:t xml:space="preserve"> for universiteta og </w:t>
      </w:r>
      <w:proofErr w:type="spellStart"/>
      <w:r w:rsidRPr="00E124C8">
        <w:t>høgskulane</w:t>
      </w:r>
      <w:proofErr w:type="spellEnd"/>
      <w:r w:rsidRPr="00E124C8">
        <w:t xml:space="preserve"> vil </w:t>
      </w:r>
      <w:proofErr w:type="spellStart"/>
      <w:r w:rsidRPr="00E124C8">
        <w:t>vere</w:t>
      </w:r>
      <w:proofErr w:type="spellEnd"/>
      <w:r w:rsidRPr="00E124C8">
        <w:t xml:space="preserve"> </w:t>
      </w:r>
      <w:proofErr w:type="spellStart"/>
      <w:r w:rsidRPr="00E124C8">
        <w:t>ein</w:t>
      </w:r>
      <w:proofErr w:type="spellEnd"/>
      <w:r w:rsidRPr="00E124C8">
        <w:t xml:space="preserve"> </w:t>
      </w:r>
      <w:proofErr w:type="spellStart"/>
      <w:r w:rsidRPr="00E124C8">
        <w:t>auke</w:t>
      </w:r>
      <w:proofErr w:type="spellEnd"/>
      <w:r w:rsidRPr="00E124C8">
        <w:t xml:space="preserve"> i norskopplæringa til </w:t>
      </w:r>
      <w:proofErr w:type="gramStart"/>
      <w:r w:rsidRPr="00E124C8">
        <w:t>tilsette</w:t>
      </w:r>
      <w:proofErr w:type="gramEnd"/>
      <w:r w:rsidRPr="00E124C8">
        <w:t xml:space="preserve"> som </w:t>
      </w:r>
      <w:proofErr w:type="spellStart"/>
      <w:r w:rsidRPr="00E124C8">
        <w:t>ikkje</w:t>
      </w:r>
      <w:proofErr w:type="spellEnd"/>
      <w:r w:rsidRPr="00E124C8">
        <w:t xml:space="preserve"> </w:t>
      </w:r>
      <w:proofErr w:type="spellStart"/>
      <w:r w:rsidRPr="00E124C8">
        <w:t>meistrar</w:t>
      </w:r>
      <w:proofErr w:type="spellEnd"/>
      <w:r w:rsidRPr="00E124C8">
        <w:t xml:space="preserve"> norsk, </w:t>
      </w:r>
      <w:proofErr w:type="spellStart"/>
      <w:r w:rsidRPr="00E124C8">
        <w:t>meir</w:t>
      </w:r>
      <w:proofErr w:type="spellEnd"/>
      <w:r w:rsidRPr="00E124C8">
        <w:t xml:space="preserve"> bruk av norsk i undervisninga og i administrativ kommunikasjon, </w:t>
      </w:r>
      <w:proofErr w:type="spellStart"/>
      <w:r w:rsidRPr="00E124C8">
        <w:t>meir</w:t>
      </w:r>
      <w:proofErr w:type="spellEnd"/>
      <w:r w:rsidRPr="00E124C8">
        <w:t xml:space="preserve"> deltaking i utvikling av terminologi på norsk og </w:t>
      </w:r>
      <w:proofErr w:type="spellStart"/>
      <w:r w:rsidRPr="00E124C8">
        <w:t>meir</w:t>
      </w:r>
      <w:proofErr w:type="spellEnd"/>
      <w:r w:rsidRPr="00E124C8">
        <w:t xml:space="preserve"> vekt på formidling. Universitetet i Bergen vil få styrkt </w:t>
      </w:r>
      <w:proofErr w:type="spellStart"/>
      <w:r w:rsidRPr="00E124C8">
        <w:t>si</w:t>
      </w:r>
      <w:proofErr w:type="spellEnd"/>
      <w:r w:rsidRPr="00E124C8">
        <w:t xml:space="preserve"> rolle i arbeidet med norsk fagspråk, mellom anna gjennom Termportalen. Direktoratet for </w:t>
      </w:r>
      <w:proofErr w:type="spellStart"/>
      <w:r w:rsidRPr="00E124C8">
        <w:t>høgare</w:t>
      </w:r>
      <w:proofErr w:type="spellEnd"/>
      <w:r w:rsidRPr="00E124C8">
        <w:t xml:space="preserve"> utdanning og kompetanse (HK-</w:t>
      </w:r>
      <w:proofErr w:type="spellStart"/>
      <w:r w:rsidRPr="00E124C8">
        <w:t>dir</w:t>
      </w:r>
      <w:proofErr w:type="spellEnd"/>
      <w:r w:rsidRPr="00E124C8">
        <w:t xml:space="preserve">) vil mellom anna </w:t>
      </w:r>
      <w:proofErr w:type="spellStart"/>
      <w:r w:rsidRPr="00E124C8">
        <w:t>vidareutvikle</w:t>
      </w:r>
      <w:proofErr w:type="spellEnd"/>
      <w:r w:rsidRPr="00E124C8">
        <w:t xml:space="preserve"> </w:t>
      </w:r>
      <w:proofErr w:type="spellStart"/>
      <w:r w:rsidRPr="00E124C8">
        <w:t>tilskottsordningane</w:t>
      </w:r>
      <w:proofErr w:type="spellEnd"/>
      <w:r w:rsidRPr="00E124C8">
        <w:t xml:space="preserve"> sine og statistikkproduksjonen sin, og Nasjonalbiblioteket vil </w:t>
      </w:r>
      <w:proofErr w:type="spellStart"/>
      <w:r w:rsidRPr="00E124C8">
        <w:t>vidareutvikle</w:t>
      </w:r>
      <w:proofErr w:type="spellEnd"/>
      <w:r w:rsidRPr="00E124C8">
        <w:t xml:space="preserve"> arbeidet sitt med språkteknologi på norsk. Tiltak som har </w:t>
      </w:r>
      <w:proofErr w:type="spellStart"/>
      <w:r w:rsidRPr="00E124C8">
        <w:t>budsjetteffektar</w:t>
      </w:r>
      <w:proofErr w:type="spellEnd"/>
      <w:r w:rsidRPr="00E124C8">
        <w:t>, vil bli vurderte i den ordinære budsjettprosessen.</w:t>
      </w:r>
    </w:p>
    <w:p w14:paraId="0588D1AB" w14:textId="77777777" w:rsidR="008E069A" w:rsidRPr="00E124C8" w:rsidRDefault="00FE7104" w:rsidP="00E124C8">
      <w:pPr>
        <w:pStyle w:val="Overskrift1"/>
      </w:pPr>
      <w:r w:rsidRPr="00E124C8">
        <w:lastRenderedPageBreak/>
        <w:t xml:space="preserve">Oversyn over </w:t>
      </w:r>
      <w:proofErr w:type="spellStart"/>
      <w:r w:rsidRPr="00E124C8">
        <w:t>ressursar</w:t>
      </w:r>
      <w:proofErr w:type="spellEnd"/>
      <w:r w:rsidRPr="00E124C8">
        <w:t xml:space="preserve"> for norsk fagspråk</w:t>
      </w:r>
    </w:p>
    <w:p w14:paraId="09AF8BD5" w14:textId="03990CE8" w:rsidR="00AF26F7" w:rsidRPr="00E124C8" w:rsidRDefault="009D3F1C" w:rsidP="00E124C8">
      <w:pPr>
        <w:rPr>
          <w:rStyle w:val="halvfet"/>
        </w:rPr>
      </w:pPr>
      <w:r w:rsidRPr="00E124C8">
        <w:rPr>
          <w:rStyle w:val="halvfet"/>
        </w:rPr>
        <w:drawing>
          <wp:inline distT="0" distB="0" distL="0" distR="0" wp14:anchorId="03C006EF" wp14:editId="2D1B18F4">
            <wp:extent cx="6648450" cy="380047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043E4" w14:textId="664BEC27" w:rsidR="008E069A" w:rsidRPr="00E124C8" w:rsidRDefault="00FE7104" w:rsidP="00E124C8">
      <w:pPr>
        <w:rPr>
          <w:rStyle w:val="halvfet"/>
        </w:rPr>
      </w:pPr>
      <w:r w:rsidRPr="00E124C8">
        <w:rPr>
          <w:rStyle w:val="halvfet"/>
        </w:rPr>
        <w:t>Terminologi</w:t>
      </w:r>
    </w:p>
    <w:p w14:paraId="72997990" w14:textId="77777777" w:rsidR="008E069A" w:rsidRPr="00E124C8" w:rsidRDefault="00E124C8" w:rsidP="00E124C8">
      <w:pPr>
        <w:pStyle w:val="Listebombe"/>
      </w:pPr>
      <w:hyperlink r:id="rId14" w:history="1">
        <w:r w:rsidR="00FE7104" w:rsidRPr="00E124C8">
          <w:rPr>
            <w:rStyle w:val="kursiv"/>
          </w:rPr>
          <w:t>Termportalen</w:t>
        </w:r>
      </w:hyperlink>
      <w:r w:rsidR="00FE7104" w:rsidRPr="00E124C8">
        <w:t xml:space="preserve"> – </w:t>
      </w:r>
      <w:proofErr w:type="spellStart"/>
      <w:r w:rsidR="00FE7104" w:rsidRPr="00E124C8">
        <w:t>ein</w:t>
      </w:r>
      <w:proofErr w:type="spellEnd"/>
      <w:r w:rsidR="00FE7104" w:rsidRPr="00E124C8">
        <w:t xml:space="preserve"> nasjonal nettportal der </w:t>
      </w:r>
      <w:proofErr w:type="spellStart"/>
      <w:r w:rsidR="00FE7104" w:rsidRPr="00E124C8">
        <w:t>ein</w:t>
      </w:r>
      <w:proofErr w:type="spellEnd"/>
      <w:r w:rsidR="00FE7104" w:rsidRPr="00E124C8">
        <w:t xml:space="preserve"> kan </w:t>
      </w:r>
      <w:proofErr w:type="spellStart"/>
      <w:r w:rsidR="00FE7104" w:rsidRPr="00E124C8">
        <w:t>søkje</w:t>
      </w:r>
      <w:proofErr w:type="spellEnd"/>
      <w:r w:rsidR="00FE7104" w:rsidRPr="00E124C8">
        <w:t xml:space="preserve"> etter </w:t>
      </w:r>
      <w:proofErr w:type="spellStart"/>
      <w:r w:rsidR="00FE7104" w:rsidRPr="00E124C8">
        <w:t>fagtermar</w:t>
      </w:r>
      <w:proofErr w:type="spellEnd"/>
      <w:r w:rsidR="00FE7104" w:rsidRPr="00E124C8">
        <w:t xml:space="preserve"> på tvers av fagområde og termbasar (òg med høve for fagmiljø til å utvikle eigne termbasar). Termportalen er driven av Universitetet i Bergen, men treng bidrag </w:t>
      </w:r>
      <w:proofErr w:type="spellStart"/>
      <w:r w:rsidR="00FE7104" w:rsidRPr="00E124C8">
        <w:t>frå</w:t>
      </w:r>
      <w:proofErr w:type="spellEnd"/>
      <w:r w:rsidR="00FE7104" w:rsidRPr="00E124C8">
        <w:t xml:space="preserve"> alle fagmiljø. (Nettside: termportalen.no)</w:t>
      </w:r>
    </w:p>
    <w:p w14:paraId="04D96D59" w14:textId="77777777" w:rsidR="008E069A" w:rsidRPr="00E124C8" w:rsidRDefault="00E124C8" w:rsidP="00E124C8">
      <w:pPr>
        <w:pStyle w:val="Listebombe"/>
      </w:pPr>
      <w:hyperlink r:id="rId15" w:history="1">
        <w:proofErr w:type="spellStart"/>
        <w:r w:rsidR="00FE7104" w:rsidRPr="00E124C8">
          <w:rPr>
            <w:rStyle w:val="kursiv"/>
          </w:rPr>
          <w:t>Termlosen</w:t>
        </w:r>
        <w:proofErr w:type="spellEnd"/>
      </w:hyperlink>
      <w:r w:rsidR="00FE7104" w:rsidRPr="00E124C8">
        <w:t xml:space="preserve"> – innføring i korleis </w:t>
      </w:r>
      <w:proofErr w:type="spellStart"/>
      <w:r w:rsidR="00FE7104" w:rsidRPr="00E124C8">
        <w:t>ein</w:t>
      </w:r>
      <w:proofErr w:type="spellEnd"/>
      <w:r w:rsidR="00FE7104" w:rsidRPr="00E124C8">
        <w:t xml:space="preserve"> kan utvikle terminologi (</w:t>
      </w:r>
      <w:proofErr w:type="spellStart"/>
      <w:r w:rsidR="00FE7104" w:rsidRPr="00E124C8">
        <w:t>fastsetje</w:t>
      </w:r>
      <w:proofErr w:type="spellEnd"/>
      <w:r w:rsidR="00FE7104" w:rsidRPr="00E124C8">
        <w:t xml:space="preserve"> </w:t>
      </w:r>
      <w:proofErr w:type="spellStart"/>
      <w:r w:rsidR="00FE7104" w:rsidRPr="00E124C8">
        <w:t>termar</w:t>
      </w:r>
      <w:proofErr w:type="spellEnd"/>
      <w:r w:rsidR="00FE7104" w:rsidRPr="00E124C8">
        <w:t xml:space="preserve">, lage </w:t>
      </w:r>
      <w:proofErr w:type="spellStart"/>
      <w:r w:rsidR="00FE7104" w:rsidRPr="00E124C8">
        <w:t>definisjonar</w:t>
      </w:r>
      <w:proofErr w:type="spellEnd"/>
      <w:r w:rsidR="00FE7104" w:rsidRPr="00E124C8">
        <w:t xml:space="preserve"> osb.) (ligg føre som </w:t>
      </w:r>
      <w:proofErr w:type="spellStart"/>
      <w:r w:rsidR="00FE7104" w:rsidRPr="00E124C8">
        <w:t>pdf</w:t>
      </w:r>
      <w:proofErr w:type="spellEnd"/>
      <w:r w:rsidR="00FE7104" w:rsidRPr="00E124C8">
        <w:t xml:space="preserve"> på nett og som eige hefte hos Språkrådet)</w:t>
      </w:r>
    </w:p>
    <w:p w14:paraId="24448F54" w14:textId="77777777" w:rsidR="008E069A" w:rsidRPr="00E124C8" w:rsidRDefault="00E124C8" w:rsidP="00E124C8">
      <w:pPr>
        <w:pStyle w:val="Listebombe"/>
      </w:pPr>
      <w:hyperlink r:id="rId16" w:history="1">
        <w:r w:rsidR="00FE7104" w:rsidRPr="00E124C8">
          <w:rPr>
            <w:rStyle w:val="kursiv"/>
          </w:rPr>
          <w:t>Begrip begrepene</w:t>
        </w:r>
      </w:hyperlink>
      <w:r w:rsidR="00FE7104" w:rsidRPr="00E124C8">
        <w:rPr>
          <w:rStyle w:val="kursiv"/>
        </w:rPr>
        <w:t>!</w:t>
      </w:r>
      <w:r w:rsidR="00FE7104" w:rsidRPr="00E124C8">
        <w:t xml:space="preserve"> – innføring i korleis </w:t>
      </w:r>
      <w:proofErr w:type="spellStart"/>
      <w:r w:rsidR="00FE7104" w:rsidRPr="00E124C8">
        <w:t>ein</w:t>
      </w:r>
      <w:proofErr w:type="spellEnd"/>
      <w:r w:rsidR="00FE7104" w:rsidRPr="00E124C8">
        <w:t xml:space="preserve"> kan arbeide med terminologi (e-læringskurs hos Direktoratet for forvaltning og økonomistyring (DFØ))</w:t>
      </w:r>
    </w:p>
    <w:p w14:paraId="753B527E" w14:textId="77777777" w:rsidR="008E069A" w:rsidRPr="00E124C8" w:rsidRDefault="00FE7104" w:rsidP="00E124C8">
      <w:pPr>
        <w:rPr>
          <w:rStyle w:val="halvfet"/>
        </w:rPr>
      </w:pPr>
      <w:r w:rsidRPr="00E124C8">
        <w:rPr>
          <w:rStyle w:val="halvfet"/>
        </w:rPr>
        <w:t>Ordbøker – som oppslagsverk</w:t>
      </w:r>
    </w:p>
    <w:p w14:paraId="7FD8A8D3" w14:textId="77777777" w:rsidR="008E069A" w:rsidRPr="00E124C8" w:rsidRDefault="00E124C8" w:rsidP="00E124C8">
      <w:pPr>
        <w:pStyle w:val="Listebombe"/>
      </w:pPr>
      <w:hyperlink r:id="rId17" w:history="1">
        <w:r w:rsidR="00FE7104" w:rsidRPr="00E124C8">
          <w:rPr>
            <w:rStyle w:val="kursiv"/>
          </w:rPr>
          <w:t>Bokmåls- og nynorskordboka</w:t>
        </w:r>
      </w:hyperlink>
      <w:r w:rsidR="00FE7104" w:rsidRPr="00E124C8">
        <w:t xml:space="preserve"> – </w:t>
      </w:r>
      <w:proofErr w:type="spellStart"/>
      <w:r w:rsidR="00FE7104" w:rsidRPr="00E124C8">
        <w:t>inneheld</w:t>
      </w:r>
      <w:proofErr w:type="spellEnd"/>
      <w:r w:rsidR="00FE7104" w:rsidRPr="00E124C8">
        <w:t xml:space="preserve"> normert rettskriving og </w:t>
      </w:r>
      <w:proofErr w:type="spellStart"/>
      <w:r w:rsidR="00FE7104" w:rsidRPr="00E124C8">
        <w:t>definisjonar</w:t>
      </w:r>
      <w:proofErr w:type="spellEnd"/>
      <w:r w:rsidR="00FE7104" w:rsidRPr="00E124C8">
        <w:t xml:space="preserve"> for bokmål og nynorsk (nettside: ordbokene.no)</w:t>
      </w:r>
    </w:p>
    <w:p w14:paraId="35D1AD00" w14:textId="77777777" w:rsidR="008E069A" w:rsidRPr="00E124C8" w:rsidRDefault="00E124C8" w:rsidP="00E124C8">
      <w:pPr>
        <w:pStyle w:val="Listebombe"/>
      </w:pPr>
      <w:hyperlink r:id="rId18" w:history="1">
        <w:r w:rsidR="00FE7104" w:rsidRPr="00E124C8">
          <w:rPr>
            <w:rStyle w:val="kursiv"/>
          </w:rPr>
          <w:t>Norsk Ordbok</w:t>
        </w:r>
      </w:hyperlink>
      <w:r w:rsidR="00FE7104" w:rsidRPr="00E124C8">
        <w:t xml:space="preserve"> – oversyn over nynorsk og </w:t>
      </w:r>
      <w:proofErr w:type="spellStart"/>
      <w:r w:rsidR="00FE7104" w:rsidRPr="00E124C8">
        <w:t>dialektane</w:t>
      </w:r>
      <w:proofErr w:type="spellEnd"/>
    </w:p>
    <w:p w14:paraId="47E6A6B3" w14:textId="77777777" w:rsidR="008E069A" w:rsidRPr="00E124C8" w:rsidRDefault="00E124C8" w:rsidP="00E124C8">
      <w:pPr>
        <w:pStyle w:val="Listebombe"/>
      </w:pPr>
      <w:hyperlink r:id="rId19" w:history="1">
        <w:r w:rsidR="00FE7104" w:rsidRPr="00E124C8">
          <w:rPr>
            <w:rStyle w:val="kursiv"/>
          </w:rPr>
          <w:t>Det Norske Akademis ordbok (NAOB)</w:t>
        </w:r>
      </w:hyperlink>
      <w:r w:rsidR="00FE7104" w:rsidRPr="00E124C8">
        <w:t xml:space="preserve"> – oversyn over bokmål og riksmål (nettside: naob.no)</w:t>
      </w:r>
    </w:p>
    <w:p w14:paraId="769608BA" w14:textId="77777777" w:rsidR="008E069A" w:rsidRPr="00E124C8" w:rsidRDefault="00FE7104" w:rsidP="00E124C8">
      <w:r w:rsidRPr="00E124C8">
        <w:rPr>
          <w:rStyle w:val="halvfet"/>
        </w:rPr>
        <w:t xml:space="preserve">Skrivesenter – </w:t>
      </w:r>
      <w:r w:rsidRPr="00E124C8">
        <w:t xml:space="preserve">Mange av universiteta og </w:t>
      </w:r>
      <w:proofErr w:type="spellStart"/>
      <w:r w:rsidRPr="00E124C8">
        <w:t>høgskulane</w:t>
      </w:r>
      <w:proofErr w:type="spellEnd"/>
      <w:r w:rsidRPr="00E124C8">
        <w:t xml:space="preserve"> har </w:t>
      </w:r>
      <w:proofErr w:type="spellStart"/>
      <w:r w:rsidRPr="00E124C8">
        <w:t>anten</w:t>
      </w:r>
      <w:proofErr w:type="spellEnd"/>
      <w:r w:rsidRPr="00E124C8">
        <w:t xml:space="preserve"> kurs i eller </w:t>
      </w:r>
      <w:proofErr w:type="spellStart"/>
      <w:r w:rsidRPr="00E124C8">
        <w:t>eit</w:t>
      </w:r>
      <w:proofErr w:type="spellEnd"/>
      <w:r w:rsidRPr="00E124C8">
        <w:t xml:space="preserve"> senter for akademisk skriving for </w:t>
      </w:r>
      <w:proofErr w:type="spellStart"/>
      <w:r w:rsidRPr="00E124C8">
        <w:t>studentane</w:t>
      </w:r>
      <w:proofErr w:type="spellEnd"/>
      <w:r w:rsidRPr="00E124C8">
        <w:t xml:space="preserve"> (sjå nettside hos </w:t>
      </w:r>
      <w:proofErr w:type="spellStart"/>
      <w:r w:rsidRPr="00E124C8">
        <w:t>dei</w:t>
      </w:r>
      <w:proofErr w:type="spellEnd"/>
      <w:r w:rsidRPr="00E124C8">
        <w:t xml:space="preserve"> </w:t>
      </w:r>
      <w:proofErr w:type="spellStart"/>
      <w:r w:rsidRPr="00E124C8">
        <w:t>einskilde</w:t>
      </w:r>
      <w:proofErr w:type="spellEnd"/>
      <w:r w:rsidRPr="00E124C8">
        <w:t xml:space="preserve"> </w:t>
      </w:r>
      <w:proofErr w:type="spellStart"/>
      <w:r w:rsidRPr="00E124C8">
        <w:t>institusjonane</w:t>
      </w:r>
      <w:proofErr w:type="spellEnd"/>
      <w:r w:rsidRPr="00E124C8">
        <w:t>).</w:t>
      </w:r>
    </w:p>
    <w:p w14:paraId="5E50F106" w14:textId="77777777" w:rsidR="008E069A" w:rsidRPr="00E124C8" w:rsidRDefault="00FE7104" w:rsidP="00E124C8">
      <w:r w:rsidRPr="00E124C8">
        <w:rPr>
          <w:rStyle w:val="halvfet"/>
        </w:rPr>
        <w:t xml:space="preserve">Norskopplæring – </w:t>
      </w:r>
      <w:hyperlink r:id="rId20" w:history="1">
        <w:r w:rsidRPr="00E124C8">
          <w:t>Det europeiske rammeverket</w:t>
        </w:r>
      </w:hyperlink>
      <w:r w:rsidRPr="00E124C8">
        <w:t xml:space="preserve"> for språk </w:t>
      </w:r>
      <w:proofErr w:type="spellStart"/>
      <w:r w:rsidRPr="00E124C8">
        <w:t>set</w:t>
      </w:r>
      <w:proofErr w:type="spellEnd"/>
      <w:r w:rsidRPr="00E124C8">
        <w:t xml:space="preserve"> opp </w:t>
      </w:r>
      <w:proofErr w:type="spellStart"/>
      <w:r w:rsidRPr="00E124C8">
        <w:t>ferdigheiter</w:t>
      </w:r>
      <w:proofErr w:type="spellEnd"/>
      <w:r w:rsidRPr="00E124C8">
        <w:t xml:space="preserve"> i lesing, skriving, lytting og tale </w:t>
      </w:r>
      <w:proofErr w:type="spellStart"/>
      <w:r w:rsidRPr="00E124C8">
        <w:t>frå</w:t>
      </w:r>
      <w:proofErr w:type="spellEnd"/>
      <w:r w:rsidRPr="00E124C8">
        <w:t xml:space="preserve"> nivå A1 (</w:t>
      </w:r>
      <w:proofErr w:type="spellStart"/>
      <w:r w:rsidRPr="00E124C8">
        <w:t>lågast</w:t>
      </w:r>
      <w:proofErr w:type="spellEnd"/>
      <w:r w:rsidRPr="00E124C8">
        <w:t>) til nivå C2 (</w:t>
      </w:r>
      <w:proofErr w:type="spellStart"/>
      <w:r w:rsidRPr="00E124C8">
        <w:t>høgast</w:t>
      </w:r>
      <w:proofErr w:type="spellEnd"/>
      <w:r w:rsidRPr="00E124C8">
        <w:t xml:space="preserve">). Rammeverket er å finne under Direktoratet for </w:t>
      </w:r>
      <w:proofErr w:type="spellStart"/>
      <w:r w:rsidRPr="00E124C8">
        <w:t>høgare</w:t>
      </w:r>
      <w:proofErr w:type="spellEnd"/>
      <w:r w:rsidRPr="00E124C8">
        <w:t xml:space="preserve"> utdanning og kompetanse (HK-</w:t>
      </w:r>
      <w:proofErr w:type="spellStart"/>
      <w:r w:rsidRPr="00E124C8">
        <w:t>dir</w:t>
      </w:r>
      <w:proofErr w:type="spellEnd"/>
      <w:r w:rsidRPr="00E124C8">
        <w:t>).</w:t>
      </w:r>
    </w:p>
    <w:p w14:paraId="623B6764" w14:textId="77777777" w:rsidR="008E069A" w:rsidRPr="00E124C8" w:rsidRDefault="00FE7104" w:rsidP="00E124C8">
      <w:pPr>
        <w:rPr>
          <w:rStyle w:val="halvfet"/>
        </w:rPr>
      </w:pPr>
      <w:proofErr w:type="spellStart"/>
      <w:r w:rsidRPr="00E124C8">
        <w:rPr>
          <w:rStyle w:val="halvfet"/>
        </w:rPr>
        <w:t>Kanalar</w:t>
      </w:r>
      <w:proofErr w:type="spellEnd"/>
      <w:r w:rsidRPr="00E124C8">
        <w:rPr>
          <w:rStyle w:val="halvfet"/>
        </w:rPr>
        <w:t xml:space="preserve"> for fagformidling på norsk</w:t>
      </w:r>
    </w:p>
    <w:p w14:paraId="1BFA5CF8" w14:textId="77777777" w:rsidR="008E069A" w:rsidRPr="00E124C8" w:rsidRDefault="00E124C8" w:rsidP="00E124C8">
      <w:pPr>
        <w:pStyle w:val="Listebombe"/>
      </w:pPr>
      <w:hyperlink r:id="rId21" w:history="1">
        <w:r w:rsidR="00FE7104" w:rsidRPr="00E124C8">
          <w:rPr>
            <w:rStyle w:val="kursiv"/>
          </w:rPr>
          <w:t>Store norske leksikon</w:t>
        </w:r>
      </w:hyperlink>
      <w:r w:rsidR="00FE7104" w:rsidRPr="00E124C8">
        <w:t xml:space="preserve"> – </w:t>
      </w:r>
      <w:proofErr w:type="spellStart"/>
      <w:r w:rsidR="00FE7104" w:rsidRPr="00E124C8">
        <w:t>eit</w:t>
      </w:r>
      <w:proofErr w:type="spellEnd"/>
      <w:r w:rsidR="00FE7104" w:rsidRPr="00E124C8">
        <w:t xml:space="preserve"> oppslagsverk skrive av fagfolk (på nynorsk og bokmål) og </w:t>
      </w:r>
      <w:proofErr w:type="spellStart"/>
      <w:r w:rsidR="00FE7104" w:rsidRPr="00E124C8">
        <w:t>eigd</w:t>
      </w:r>
      <w:proofErr w:type="spellEnd"/>
      <w:r w:rsidR="00FE7104" w:rsidRPr="00E124C8">
        <w:t xml:space="preserve"> av </w:t>
      </w:r>
      <w:proofErr w:type="spellStart"/>
      <w:r w:rsidR="00FE7104" w:rsidRPr="00E124C8">
        <w:t>dei</w:t>
      </w:r>
      <w:proofErr w:type="spellEnd"/>
      <w:r w:rsidR="00FE7104" w:rsidRPr="00E124C8">
        <w:t xml:space="preserve"> norske universiteta og </w:t>
      </w:r>
      <w:proofErr w:type="spellStart"/>
      <w:r w:rsidR="00FE7104" w:rsidRPr="00E124C8">
        <w:t>fleire</w:t>
      </w:r>
      <w:proofErr w:type="spellEnd"/>
      <w:r w:rsidR="00FE7104" w:rsidRPr="00E124C8">
        <w:t xml:space="preserve"> ideelle </w:t>
      </w:r>
      <w:proofErr w:type="spellStart"/>
      <w:r w:rsidR="00FE7104" w:rsidRPr="00E124C8">
        <w:t>stiftingar</w:t>
      </w:r>
      <w:proofErr w:type="spellEnd"/>
      <w:r w:rsidR="00FE7104" w:rsidRPr="00E124C8">
        <w:t xml:space="preserve"> og </w:t>
      </w:r>
      <w:proofErr w:type="spellStart"/>
      <w:r w:rsidR="00FE7104" w:rsidRPr="00E124C8">
        <w:t>organisasjonar</w:t>
      </w:r>
      <w:proofErr w:type="spellEnd"/>
      <w:r w:rsidR="00FE7104" w:rsidRPr="00E124C8">
        <w:t xml:space="preserve"> (nettside: snl.no)</w:t>
      </w:r>
    </w:p>
    <w:p w14:paraId="6ECD504F" w14:textId="77777777" w:rsidR="008E069A" w:rsidRPr="00E124C8" w:rsidRDefault="00E124C8" w:rsidP="00E124C8">
      <w:pPr>
        <w:pStyle w:val="Listebombe"/>
      </w:pPr>
      <w:hyperlink r:id="rId22" w:history="1">
        <w:r w:rsidR="00FE7104" w:rsidRPr="00E124C8">
          <w:rPr>
            <w:rStyle w:val="kursiv"/>
          </w:rPr>
          <w:t>forskning.no</w:t>
        </w:r>
      </w:hyperlink>
      <w:r w:rsidR="00FE7104" w:rsidRPr="00E124C8">
        <w:t xml:space="preserve"> – Nordens største nettavis om forsking og </w:t>
      </w:r>
      <w:proofErr w:type="spellStart"/>
      <w:r w:rsidR="00FE7104" w:rsidRPr="00E124C8">
        <w:t>ein</w:t>
      </w:r>
      <w:proofErr w:type="spellEnd"/>
      <w:r w:rsidR="00FE7104" w:rsidRPr="00E124C8">
        <w:t xml:space="preserve"> viktig formidlingskanal for å </w:t>
      </w:r>
      <w:proofErr w:type="spellStart"/>
      <w:r w:rsidR="00FE7104" w:rsidRPr="00E124C8">
        <w:t>fremje</w:t>
      </w:r>
      <w:proofErr w:type="spellEnd"/>
      <w:r w:rsidR="00FE7104" w:rsidRPr="00E124C8">
        <w:t xml:space="preserve"> forsking på norsk (nettside: forskning.no)</w:t>
      </w:r>
    </w:p>
    <w:p w14:paraId="558EEC12" w14:textId="77777777" w:rsidR="008E069A" w:rsidRPr="00E124C8" w:rsidRDefault="00E124C8" w:rsidP="00E124C8">
      <w:hyperlink r:id="rId23" w:history="1">
        <w:proofErr w:type="spellStart"/>
        <w:r w:rsidR="00FE7104" w:rsidRPr="00E124C8">
          <w:rPr>
            <w:rStyle w:val="halvfet"/>
          </w:rPr>
          <w:t>Vegvisar</w:t>
        </w:r>
        <w:proofErr w:type="spellEnd"/>
        <w:r w:rsidR="00FE7104" w:rsidRPr="00E124C8">
          <w:rPr>
            <w:rStyle w:val="halvfet"/>
          </w:rPr>
          <w:t xml:space="preserve"> for språkval i universitets- og </w:t>
        </w:r>
        <w:proofErr w:type="spellStart"/>
        <w:r w:rsidR="00FE7104" w:rsidRPr="00E124C8">
          <w:rPr>
            <w:rStyle w:val="halvfet"/>
          </w:rPr>
          <w:t>høgskulesektoren</w:t>
        </w:r>
        <w:proofErr w:type="spellEnd"/>
      </w:hyperlink>
      <w:r w:rsidR="00FE7104" w:rsidRPr="00E124C8">
        <w:rPr>
          <w:rStyle w:val="halvfet"/>
        </w:rPr>
        <w:t xml:space="preserve"> – </w:t>
      </w:r>
      <w:proofErr w:type="spellStart"/>
      <w:r w:rsidR="00FE7104" w:rsidRPr="00E124C8">
        <w:t>inneheld</w:t>
      </w:r>
      <w:proofErr w:type="spellEnd"/>
      <w:r w:rsidR="00FE7104" w:rsidRPr="00E124C8">
        <w:t xml:space="preserve"> konkrete råd om </w:t>
      </w:r>
      <w:proofErr w:type="spellStart"/>
      <w:r w:rsidR="00FE7104" w:rsidRPr="00E124C8">
        <w:t>parallellspråkleg</w:t>
      </w:r>
      <w:proofErr w:type="spellEnd"/>
      <w:r w:rsidR="00FE7104" w:rsidRPr="00E124C8">
        <w:t xml:space="preserve"> praksis </w:t>
      </w:r>
      <w:proofErr w:type="spellStart"/>
      <w:r w:rsidR="00FE7104" w:rsidRPr="00E124C8">
        <w:t>innanfor</w:t>
      </w:r>
      <w:proofErr w:type="spellEnd"/>
      <w:r w:rsidR="00FE7104" w:rsidRPr="00E124C8">
        <w:t xml:space="preserve"> både forsking, formidling, undervisning og administrasjon ved </w:t>
      </w:r>
      <w:proofErr w:type="spellStart"/>
      <w:r w:rsidR="00FE7104" w:rsidRPr="00E124C8">
        <w:t>institusjonane</w:t>
      </w:r>
      <w:proofErr w:type="spellEnd"/>
      <w:r w:rsidR="00FE7104" w:rsidRPr="00E124C8">
        <w:t xml:space="preserve"> (nettside: sprakradet.no/</w:t>
      </w:r>
      <w:proofErr w:type="spellStart"/>
      <w:r w:rsidR="00FE7104" w:rsidRPr="00E124C8">
        <w:t>uh</w:t>
      </w:r>
      <w:proofErr w:type="spellEnd"/>
      <w:r w:rsidR="00FE7104" w:rsidRPr="00E124C8">
        <w:t>)</w:t>
      </w:r>
    </w:p>
    <w:p w14:paraId="670354AA" w14:textId="77777777" w:rsidR="008E069A" w:rsidRPr="00E124C8" w:rsidRDefault="00FE7104" w:rsidP="00E124C8">
      <w:pPr>
        <w:rPr>
          <w:rStyle w:val="halvfet"/>
        </w:rPr>
      </w:pPr>
      <w:r w:rsidRPr="00E124C8">
        <w:rPr>
          <w:rStyle w:val="halvfet"/>
        </w:rPr>
        <w:t xml:space="preserve">Støtte til lærebøker i </w:t>
      </w:r>
      <w:proofErr w:type="spellStart"/>
      <w:r w:rsidRPr="00E124C8">
        <w:rPr>
          <w:rStyle w:val="halvfet"/>
        </w:rPr>
        <w:t>høgare</w:t>
      </w:r>
      <w:proofErr w:type="spellEnd"/>
      <w:r w:rsidRPr="00E124C8">
        <w:rPr>
          <w:rStyle w:val="halvfet"/>
        </w:rPr>
        <w:t xml:space="preserve"> utdanning og til fagbøker (sjå </w:t>
      </w:r>
      <w:proofErr w:type="spellStart"/>
      <w:r w:rsidRPr="00E124C8">
        <w:rPr>
          <w:rStyle w:val="halvfet"/>
        </w:rPr>
        <w:t>dei</w:t>
      </w:r>
      <w:proofErr w:type="spellEnd"/>
      <w:r w:rsidRPr="00E124C8">
        <w:rPr>
          <w:rStyle w:val="halvfet"/>
        </w:rPr>
        <w:t xml:space="preserve"> respektive nettsidene)</w:t>
      </w:r>
    </w:p>
    <w:p w14:paraId="05D3EDB4" w14:textId="77777777" w:rsidR="008E069A" w:rsidRPr="00E124C8" w:rsidRDefault="00E124C8" w:rsidP="00E124C8">
      <w:pPr>
        <w:pStyle w:val="Listebombe"/>
      </w:pPr>
      <w:hyperlink r:id="rId24" w:history="1">
        <w:r w:rsidR="00FE7104" w:rsidRPr="00E124C8">
          <w:t xml:space="preserve">Lærebokordninga for </w:t>
        </w:r>
        <w:proofErr w:type="spellStart"/>
        <w:r w:rsidR="00FE7104" w:rsidRPr="00E124C8">
          <w:t>høgare</w:t>
        </w:r>
        <w:proofErr w:type="spellEnd"/>
        <w:r w:rsidR="00FE7104" w:rsidRPr="00E124C8">
          <w:t xml:space="preserve"> utdanning</w:t>
        </w:r>
      </w:hyperlink>
      <w:r w:rsidR="00FE7104" w:rsidRPr="00E124C8">
        <w:t xml:space="preserve">, ligg under Direktoratet for </w:t>
      </w:r>
      <w:proofErr w:type="spellStart"/>
      <w:r w:rsidR="00FE7104" w:rsidRPr="00E124C8">
        <w:t>høgare</w:t>
      </w:r>
      <w:proofErr w:type="spellEnd"/>
      <w:r w:rsidR="00FE7104" w:rsidRPr="00E124C8">
        <w:t xml:space="preserve"> utdanning og kompetanse (HK-</w:t>
      </w:r>
      <w:proofErr w:type="spellStart"/>
      <w:r w:rsidR="00FE7104" w:rsidRPr="00E124C8">
        <w:t>dir</w:t>
      </w:r>
      <w:proofErr w:type="spellEnd"/>
      <w:r w:rsidR="00FE7104" w:rsidRPr="00E124C8">
        <w:t>)</w:t>
      </w:r>
    </w:p>
    <w:p w14:paraId="2E52D41B" w14:textId="77777777" w:rsidR="008E069A" w:rsidRPr="00E124C8" w:rsidRDefault="00FE7104" w:rsidP="00E124C8">
      <w:pPr>
        <w:pStyle w:val="Listebombe"/>
      </w:pPr>
      <w:proofErr w:type="spellStart"/>
      <w:r w:rsidRPr="00E124C8">
        <w:t>Forfattarstipend</w:t>
      </w:r>
      <w:proofErr w:type="spellEnd"/>
      <w:r w:rsidRPr="00E124C8">
        <w:t xml:space="preserve"> </w:t>
      </w:r>
      <w:proofErr w:type="spellStart"/>
      <w:r w:rsidRPr="00E124C8">
        <w:t>frå</w:t>
      </w:r>
      <w:proofErr w:type="spellEnd"/>
      <w:r w:rsidRPr="00E124C8">
        <w:t xml:space="preserve"> </w:t>
      </w:r>
      <w:hyperlink r:id="rId25" w:history="1">
        <w:r w:rsidRPr="00E124C8">
          <w:t>Norsk faglitterær forfatter- og oversetterforening (NFFO)</w:t>
        </w:r>
      </w:hyperlink>
    </w:p>
    <w:p w14:paraId="3A9FCEC0" w14:textId="77777777" w:rsidR="008E069A" w:rsidRPr="00E124C8" w:rsidRDefault="00FE7104" w:rsidP="00E124C8">
      <w:pPr>
        <w:pStyle w:val="Listebombe"/>
      </w:pPr>
      <w:r w:rsidRPr="00E124C8">
        <w:t xml:space="preserve">Lærebokstipend </w:t>
      </w:r>
      <w:proofErr w:type="spellStart"/>
      <w:r w:rsidRPr="00E124C8">
        <w:t>frå</w:t>
      </w:r>
      <w:proofErr w:type="spellEnd"/>
      <w:r w:rsidRPr="00E124C8">
        <w:t xml:space="preserve"> </w:t>
      </w:r>
      <w:hyperlink r:id="rId26" w:history="1">
        <w:r w:rsidRPr="00E124C8">
          <w:t>Universitetsforlaget</w:t>
        </w:r>
      </w:hyperlink>
    </w:p>
    <w:p w14:paraId="1FCB6568" w14:textId="77777777" w:rsidR="008E069A" w:rsidRPr="00E124C8" w:rsidRDefault="00FE7104" w:rsidP="00E124C8">
      <w:pPr>
        <w:pStyle w:val="Listebombe"/>
      </w:pPr>
      <w:r w:rsidRPr="00E124C8">
        <w:t xml:space="preserve">Lærebokstipend </w:t>
      </w:r>
      <w:proofErr w:type="spellStart"/>
      <w:r w:rsidRPr="00E124C8">
        <w:t>frå</w:t>
      </w:r>
      <w:proofErr w:type="spellEnd"/>
      <w:r w:rsidRPr="00E124C8">
        <w:t xml:space="preserve"> Cappelen Damm Akademisk</w:t>
      </w:r>
    </w:p>
    <w:p w14:paraId="58FE0F76" w14:textId="77777777" w:rsidR="008E069A" w:rsidRPr="00E124C8" w:rsidRDefault="00E124C8" w:rsidP="00E124C8">
      <w:pPr>
        <w:pStyle w:val="Listebombe"/>
      </w:pPr>
      <w:hyperlink r:id="rId27" w:history="1">
        <w:r w:rsidR="00FE7104" w:rsidRPr="00E124C8">
          <w:t>Lærebokstipend</w:t>
        </w:r>
      </w:hyperlink>
      <w:r w:rsidR="00FE7104" w:rsidRPr="00E124C8">
        <w:t xml:space="preserve"> </w:t>
      </w:r>
      <w:proofErr w:type="spellStart"/>
      <w:r w:rsidR="00FE7104" w:rsidRPr="00E124C8">
        <w:t>frå</w:t>
      </w:r>
      <w:proofErr w:type="spellEnd"/>
      <w:r w:rsidR="00FE7104" w:rsidRPr="00E124C8">
        <w:t xml:space="preserve"> Fagbokforlaget</w:t>
      </w:r>
    </w:p>
    <w:p w14:paraId="25A4030D" w14:textId="77777777" w:rsidR="008E069A" w:rsidRPr="00E124C8" w:rsidRDefault="00FE7104" w:rsidP="00E124C8">
      <w:pPr>
        <w:rPr>
          <w:rStyle w:val="halvfet"/>
        </w:rPr>
      </w:pPr>
      <w:r w:rsidRPr="00E124C8">
        <w:rPr>
          <w:rStyle w:val="halvfet"/>
        </w:rPr>
        <w:t>Relevant fagstoff</w:t>
      </w:r>
    </w:p>
    <w:p w14:paraId="2015D3C1" w14:textId="77777777" w:rsidR="008E069A" w:rsidRPr="00E124C8" w:rsidRDefault="00E124C8" w:rsidP="00E124C8">
      <w:pPr>
        <w:pStyle w:val="Listebombe"/>
      </w:pPr>
      <w:hyperlink r:id="rId28" w:history="1">
        <w:r w:rsidR="00FE7104" w:rsidRPr="00E124C8">
          <w:rPr>
            <w:rStyle w:val="kursiv"/>
          </w:rPr>
          <w:t xml:space="preserve">More </w:t>
        </w:r>
        <w:proofErr w:type="spellStart"/>
        <w:r w:rsidR="00FE7104" w:rsidRPr="00E124C8">
          <w:rPr>
            <w:rStyle w:val="kursiv"/>
          </w:rPr>
          <w:t>parallel</w:t>
        </w:r>
        <w:proofErr w:type="spellEnd"/>
        <w:r w:rsidR="00FE7104" w:rsidRPr="00E124C8">
          <w:rPr>
            <w:rStyle w:val="kursiv"/>
          </w:rPr>
          <w:t xml:space="preserve">, </w:t>
        </w:r>
        <w:proofErr w:type="spellStart"/>
        <w:r w:rsidR="00FE7104" w:rsidRPr="00E124C8">
          <w:rPr>
            <w:rStyle w:val="kursiv"/>
          </w:rPr>
          <w:t>please</w:t>
        </w:r>
        <w:proofErr w:type="spellEnd"/>
        <w:r w:rsidR="00FE7104" w:rsidRPr="00E124C8">
          <w:rPr>
            <w:rStyle w:val="kursiv"/>
          </w:rPr>
          <w:t xml:space="preserve">! </w:t>
        </w:r>
        <w:proofErr w:type="spellStart"/>
        <w:r w:rsidR="00FE7104" w:rsidRPr="00E124C8">
          <w:rPr>
            <w:rStyle w:val="kursiv"/>
          </w:rPr>
          <w:t>Sprogbrug</w:t>
        </w:r>
        <w:proofErr w:type="spellEnd"/>
        <w:r w:rsidR="00FE7104" w:rsidRPr="00E124C8">
          <w:rPr>
            <w:rStyle w:val="kursiv"/>
          </w:rPr>
          <w:t xml:space="preserve"> i </w:t>
        </w:r>
        <w:proofErr w:type="spellStart"/>
        <w:r w:rsidR="00FE7104" w:rsidRPr="00E124C8">
          <w:rPr>
            <w:rStyle w:val="kursiv"/>
          </w:rPr>
          <w:t>internationaliseringsprocesser</w:t>
        </w:r>
        <w:proofErr w:type="spellEnd"/>
      </w:hyperlink>
      <w:r w:rsidR="00FE7104" w:rsidRPr="00E124C8">
        <w:rPr>
          <w:rStyle w:val="kursiv"/>
        </w:rPr>
        <w:t xml:space="preserve"> (2017)</w:t>
      </w:r>
      <w:r w:rsidR="00FE7104" w:rsidRPr="00E124C8">
        <w:t xml:space="preserve"> – rapport </w:t>
      </w:r>
      <w:proofErr w:type="spellStart"/>
      <w:r w:rsidR="00FE7104" w:rsidRPr="00E124C8">
        <w:t>frå</w:t>
      </w:r>
      <w:proofErr w:type="spellEnd"/>
      <w:r w:rsidR="00FE7104" w:rsidRPr="00E124C8">
        <w:t xml:space="preserve"> Nordisk gruppe i </w:t>
      </w:r>
      <w:proofErr w:type="spellStart"/>
      <w:r w:rsidR="00FE7104" w:rsidRPr="00E124C8">
        <w:t>parallellspråklegheit</w:t>
      </w:r>
      <w:proofErr w:type="spellEnd"/>
      <w:r w:rsidR="00FE7104" w:rsidRPr="00E124C8">
        <w:t xml:space="preserve"> / Nordisk ministerråd om korleis </w:t>
      </w:r>
      <w:proofErr w:type="spellStart"/>
      <w:r w:rsidR="00FE7104" w:rsidRPr="00E124C8">
        <w:t>ein</w:t>
      </w:r>
      <w:proofErr w:type="spellEnd"/>
      <w:r w:rsidR="00FE7104" w:rsidRPr="00E124C8">
        <w:t xml:space="preserve"> kan utarbeide retningslinjer for </w:t>
      </w:r>
      <w:proofErr w:type="spellStart"/>
      <w:r w:rsidR="00FE7104" w:rsidRPr="00E124C8">
        <w:t>parallellspråkleg</w:t>
      </w:r>
      <w:proofErr w:type="spellEnd"/>
      <w:r w:rsidR="00FE7104" w:rsidRPr="00E124C8">
        <w:t xml:space="preserve"> praksis på universiteta og </w:t>
      </w:r>
      <w:proofErr w:type="spellStart"/>
      <w:r w:rsidR="00FE7104" w:rsidRPr="00E124C8">
        <w:t>høgskulane</w:t>
      </w:r>
      <w:proofErr w:type="spellEnd"/>
    </w:p>
    <w:p w14:paraId="00695847" w14:textId="30025DE4" w:rsidR="008E069A" w:rsidRPr="00E124C8" w:rsidRDefault="00E124C8" w:rsidP="00E124C8">
      <w:pPr>
        <w:pStyle w:val="Listebombe"/>
      </w:pPr>
      <w:hyperlink r:id="rId29" w:history="1">
        <w:r w:rsidR="00FE7104" w:rsidRPr="00E124C8">
          <w:rPr>
            <w:rStyle w:val="kursiv"/>
          </w:rPr>
          <w:t xml:space="preserve">John Airey (2011) </w:t>
        </w:r>
        <w:r w:rsidR="00E949BC" w:rsidRPr="00E124C8">
          <w:rPr>
            <w:rStyle w:val="kursiv"/>
          </w:rPr>
          <w:t>«</w:t>
        </w:r>
        <w:r w:rsidR="00FE7104" w:rsidRPr="00E124C8">
          <w:rPr>
            <w:rStyle w:val="kursiv"/>
          </w:rPr>
          <w:t>The Disciplinary Literacy Discussion Matrix: A Heuristic Tool for Initiating Collaboration in Higher Education</w:t>
        </w:r>
      </w:hyperlink>
      <w:r w:rsidR="00E949BC" w:rsidRPr="00E124C8">
        <w:rPr>
          <w:rStyle w:val="kursiv"/>
        </w:rPr>
        <w:t>«</w:t>
      </w:r>
      <w:r w:rsidR="00FE7104" w:rsidRPr="00E124C8">
        <w:rPr>
          <w:rStyle w:val="Hyperkobling"/>
        </w:rPr>
        <w:t xml:space="preserve"> </w:t>
      </w:r>
      <w:r w:rsidR="00FE7104" w:rsidRPr="00E124C8">
        <w:t xml:space="preserve">– </w:t>
      </w:r>
      <w:proofErr w:type="spellStart"/>
      <w:r w:rsidR="00FE7104" w:rsidRPr="00E124C8">
        <w:t>artikkel</w:t>
      </w:r>
      <w:proofErr w:type="spellEnd"/>
      <w:r w:rsidR="00FE7104" w:rsidRPr="00E124C8">
        <w:t xml:space="preserve"> om </w:t>
      </w:r>
      <w:proofErr w:type="spellStart"/>
      <w:r w:rsidR="00FE7104" w:rsidRPr="00E124C8">
        <w:t>matrise</w:t>
      </w:r>
      <w:proofErr w:type="spellEnd"/>
      <w:r w:rsidR="00FE7104" w:rsidRPr="00E124C8">
        <w:t xml:space="preserve"> for </w:t>
      </w:r>
      <w:proofErr w:type="spellStart"/>
      <w:r w:rsidR="00FE7104" w:rsidRPr="00E124C8">
        <w:t>gode</w:t>
      </w:r>
      <w:proofErr w:type="spellEnd"/>
      <w:r w:rsidR="00FE7104" w:rsidRPr="00E124C8">
        <w:t xml:space="preserve"> </w:t>
      </w:r>
      <w:proofErr w:type="spellStart"/>
      <w:r w:rsidR="00FE7104" w:rsidRPr="00E124C8">
        <w:t>språkval</w:t>
      </w:r>
      <w:proofErr w:type="spellEnd"/>
      <w:r w:rsidR="00FE7104" w:rsidRPr="00E124C8">
        <w:t xml:space="preserve"> </w:t>
      </w:r>
      <w:proofErr w:type="spellStart"/>
      <w:r w:rsidR="00FE7104" w:rsidRPr="00E124C8">
        <w:t>til</w:t>
      </w:r>
      <w:proofErr w:type="spellEnd"/>
      <w:r w:rsidR="00FE7104" w:rsidRPr="00E124C8">
        <w:t xml:space="preserve"> bruk </w:t>
      </w:r>
      <w:proofErr w:type="spellStart"/>
      <w:r w:rsidR="00FE7104" w:rsidRPr="00E124C8">
        <w:t>i</w:t>
      </w:r>
      <w:proofErr w:type="spellEnd"/>
      <w:r w:rsidR="00FE7104" w:rsidRPr="00E124C8">
        <w:t xml:space="preserve"> </w:t>
      </w:r>
      <w:proofErr w:type="spellStart"/>
      <w:r w:rsidR="00FE7104" w:rsidRPr="00E124C8">
        <w:t>emne</w:t>
      </w:r>
      <w:proofErr w:type="spellEnd"/>
      <w:r w:rsidR="00FE7104" w:rsidRPr="00E124C8">
        <w:t xml:space="preserve">- </w:t>
      </w:r>
      <w:proofErr w:type="spellStart"/>
      <w:r w:rsidR="00FE7104" w:rsidRPr="00E124C8">
        <w:t>og</w:t>
      </w:r>
      <w:proofErr w:type="spellEnd"/>
      <w:r w:rsidR="00FE7104" w:rsidRPr="00E124C8">
        <w:t xml:space="preserve"> </w:t>
      </w:r>
      <w:proofErr w:type="spellStart"/>
      <w:r w:rsidR="00FE7104" w:rsidRPr="00E124C8">
        <w:t>programplanlegginga</w:t>
      </w:r>
      <w:proofErr w:type="spellEnd"/>
    </w:p>
    <w:sectPr w:rsidR="008E069A" w:rsidRPr="00E124C8">
      <w:pgSz w:w="11906" w:h="16838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04BB9" w14:textId="77777777" w:rsidR="008E069A" w:rsidRDefault="00FE7104">
      <w:pPr>
        <w:spacing w:before="0" w:line="240" w:lineRule="auto"/>
      </w:pPr>
      <w:r>
        <w:separator/>
      </w:r>
    </w:p>
  </w:endnote>
  <w:endnote w:type="continuationSeparator" w:id="0">
    <w:p w14:paraId="04F0817F" w14:textId="77777777" w:rsidR="008E069A" w:rsidRDefault="00FE710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4201" w14:textId="77777777" w:rsidR="008E069A" w:rsidRDefault="00FE7104">
      <w:pPr>
        <w:spacing w:before="0" w:line="240" w:lineRule="auto"/>
      </w:pPr>
      <w:r>
        <w:separator/>
      </w:r>
    </w:p>
  </w:footnote>
  <w:footnote w:type="continuationSeparator" w:id="0">
    <w:p w14:paraId="643092C9" w14:textId="77777777" w:rsidR="008E069A" w:rsidRDefault="00FE7104">
      <w:pPr>
        <w:spacing w:before="0" w:line="240" w:lineRule="auto"/>
      </w:pPr>
      <w:r>
        <w:continuationSeparator/>
      </w:r>
    </w:p>
  </w:footnote>
  <w:footnote w:id="1">
    <w:p w14:paraId="3F925275" w14:textId="711EBDEB" w:rsidR="008E069A" w:rsidRDefault="00FE7104" w:rsidP="00E124C8">
      <w:pPr>
        <w:pStyle w:val="Fotnotetekst"/>
      </w:pPr>
      <w:r w:rsidRPr="00E124C8">
        <w:rPr>
          <w:rStyle w:val="Fotnotereferanse"/>
        </w:rPr>
        <w:footnoteRef/>
      </w:r>
      <w:r w:rsidR="00E124C8">
        <w:t xml:space="preserve"> </w:t>
      </w:r>
      <w:r w:rsidRPr="00E124C8">
        <w:t xml:space="preserve">Forskingsrådet (2020) </w:t>
      </w:r>
      <w:r w:rsidRPr="00E124C8">
        <w:rPr>
          <w:rStyle w:val="kursiv"/>
        </w:rPr>
        <w:t>Indikatorrapporten 2020</w:t>
      </w:r>
      <w:r w:rsidRPr="00E124C8">
        <w:t>.</w:t>
      </w:r>
    </w:p>
  </w:footnote>
  <w:footnote w:id="2">
    <w:p w14:paraId="13B1F973" w14:textId="6CFD55E2" w:rsidR="008E069A" w:rsidRDefault="00FE7104">
      <w:pPr>
        <w:pStyle w:val="Fotnotetekst"/>
      </w:pPr>
      <w:r w:rsidRPr="00E124C8">
        <w:rPr>
          <w:rStyle w:val="Fotnotereferanse"/>
        </w:rPr>
        <w:footnoteRef/>
      </w:r>
      <w:r w:rsidR="00E124C8">
        <w:t xml:space="preserve"> </w:t>
      </w:r>
      <w:r w:rsidRPr="00E124C8">
        <w:t xml:space="preserve">Direktoratet for </w:t>
      </w:r>
      <w:proofErr w:type="spellStart"/>
      <w:r w:rsidRPr="00E124C8">
        <w:t>høgare</w:t>
      </w:r>
      <w:proofErr w:type="spellEnd"/>
      <w:r w:rsidRPr="00E124C8">
        <w:t xml:space="preserve"> utdanning og kompetanse (HK-</w:t>
      </w:r>
      <w:proofErr w:type="spellStart"/>
      <w:r w:rsidRPr="00E124C8">
        <w:t>dir</w:t>
      </w:r>
      <w:proofErr w:type="spellEnd"/>
      <w:r w:rsidRPr="00E124C8">
        <w:t xml:space="preserve">) (2022) </w:t>
      </w:r>
      <w:r w:rsidRPr="00E124C8">
        <w:rPr>
          <w:rStyle w:val="kursiv"/>
        </w:rPr>
        <w:t>Tilstandsrapport for høyere utdanning 2022.</w:t>
      </w:r>
    </w:p>
  </w:footnote>
  <w:footnote w:id="3">
    <w:p w14:paraId="09805D99" w14:textId="7537AB07" w:rsidR="008E069A" w:rsidRDefault="00FE7104">
      <w:pPr>
        <w:pStyle w:val="Fotnotetekst"/>
      </w:pPr>
      <w:r w:rsidRPr="00E124C8">
        <w:rPr>
          <w:rStyle w:val="Fotnotereferanse"/>
        </w:rPr>
        <w:footnoteRef/>
      </w:r>
      <w:r w:rsidR="00E124C8">
        <w:t xml:space="preserve"> </w:t>
      </w:r>
      <w:r w:rsidRPr="00E124C8">
        <w:t>SSBs statistikk om forskarpersonale (</w:t>
      </w:r>
      <w:proofErr w:type="spellStart"/>
      <w:r w:rsidRPr="00E124C8">
        <w:t>doktorgradsavhandlingar</w:t>
      </w:r>
      <w:proofErr w:type="spellEnd"/>
      <w:r w:rsidRPr="00E124C8">
        <w:t xml:space="preserve"> etter språk).</w:t>
      </w:r>
    </w:p>
  </w:footnote>
  <w:footnote w:id="4">
    <w:p w14:paraId="5FD9C1CA" w14:textId="3CA3E8B0" w:rsidR="008E069A" w:rsidRDefault="00FE7104">
      <w:pPr>
        <w:pStyle w:val="Fotnotetekst"/>
      </w:pPr>
      <w:r w:rsidRPr="00E124C8">
        <w:rPr>
          <w:rStyle w:val="Fotnotereferanse"/>
        </w:rPr>
        <w:footnoteRef/>
      </w:r>
      <w:r w:rsidR="00E124C8">
        <w:t xml:space="preserve"> </w:t>
      </w:r>
      <w:r w:rsidRPr="00E124C8">
        <w:t>SSBs statistikk om forskarpersonale.</w:t>
      </w:r>
    </w:p>
  </w:footnote>
  <w:footnote w:id="5">
    <w:p w14:paraId="68390110" w14:textId="77227CAE" w:rsidR="008E069A" w:rsidRDefault="00FE7104">
      <w:pPr>
        <w:pStyle w:val="Fotnotetekst"/>
      </w:pPr>
      <w:r w:rsidRPr="00E124C8">
        <w:rPr>
          <w:rStyle w:val="Fotnotereferanse"/>
        </w:rPr>
        <w:footnoteRef/>
      </w:r>
      <w:r w:rsidR="00E124C8">
        <w:t xml:space="preserve"> </w:t>
      </w:r>
      <w:r w:rsidRPr="00E124C8">
        <w:t xml:space="preserve">Rambøll (2023) </w:t>
      </w:r>
      <w:r w:rsidRPr="00E124C8">
        <w:rPr>
          <w:rStyle w:val="kursiv"/>
        </w:rPr>
        <w:t>Undersøkelse om norsk fagspråk og terminologi i universitets- og høyskolesektoren</w:t>
      </w:r>
      <w:r w:rsidRPr="00E124C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EBA"/>
    <w:multiLevelType w:val="hybridMultilevel"/>
    <w:tmpl w:val="5E16FD0A"/>
    <w:lvl w:ilvl="0" w:tplc="6C52F6D6">
      <w:start w:val="1"/>
      <w:numFmt w:val="decimal"/>
      <w:pStyle w:val="Nummerertliste3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96A"/>
    <w:multiLevelType w:val="hybridMultilevel"/>
    <w:tmpl w:val="E15872F0"/>
    <w:styleLink w:val="l-ListeStilMal"/>
    <w:lvl w:ilvl="0" w:tplc="D4F43E00">
      <w:start w:val="1"/>
      <w:numFmt w:val="decimal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903D5"/>
    <w:multiLevelType w:val="multilevel"/>
    <w:tmpl w:val="347E354A"/>
    <w:styleLink w:val="Nr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4" w15:restartNumberingAfterBreak="0">
    <w:nsid w:val="06DE23F1"/>
    <w:multiLevelType w:val="singleLevel"/>
    <w:tmpl w:val="4A32CF16"/>
    <w:lvl w:ilvl="0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FF505F"/>
    <w:multiLevelType w:val="hybridMultilevel"/>
    <w:tmpl w:val="0068EECE"/>
    <w:lvl w:ilvl="0" w:tplc="5E44CE54">
      <w:start w:val="1"/>
      <w:numFmt w:val="bullet"/>
      <w:pStyle w:val="Liste4"/>
      <w:lvlText w:val="-"/>
      <w:lvlJc w:val="left"/>
      <w:pPr>
        <w:ind w:left="1911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6" w15:restartNumberingAfterBreak="0">
    <w:nsid w:val="09733EFC"/>
    <w:multiLevelType w:val="hybridMultilevel"/>
    <w:tmpl w:val="FD58A3FA"/>
    <w:lvl w:ilvl="0" w:tplc="2682A0A2">
      <w:start w:val="1"/>
      <w:numFmt w:val="decimal"/>
      <w:pStyle w:val="Nummerertliste5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4099"/>
    <w:multiLevelType w:val="hybridMultilevel"/>
    <w:tmpl w:val="F4E0CBE2"/>
    <w:lvl w:ilvl="0" w:tplc="0AC2FC3C">
      <w:start w:val="1"/>
      <w:numFmt w:val="decimal"/>
      <w:pStyle w:val="Nummerert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053D9"/>
    <w:multiLevelType w:val="hybridMultilevel"/>
    <w:tmpl w:val="FD9C0ED6"/>
    <w:lvl w:ilvl="0" w:tplc="48DE020E">
      <w:start w:val="1"/>
      <w:numFmt w:val="lowerRoman"/>
      <w:pStyle w:val="romertallliste3"/>
      <w:lvlText w:val="%1."/>
      <w:lvlJc w:val="right"/>
      <w:pPr>
        <w:ind w:left="151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0E3A6924"/>
    <w:multiLevelType w:val="multilevel"/>
    <w:tmpl w:val="17FCA248"/>
    <w:styleLink w:val="Overskrifter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96E67026"/>
    <w:styleLink w:val="Rom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2213745"/>
    <w:multiLevelType w:val="hybridMultilevel"/>
    <w:tmpl w:val="300830D8"/>
    <w:lvl w:ilvl="0" w:tplc="CE785444">
      <w:start w:val="1"/>
      <w:numFmt w:val="lowerLetter"/>
      <w:pStyle w:val="alfaliste3"/>
      <w:lvlText w:val="%1."/>
      <w:lvlJc w:val="left"/>
      <w:pPr>
        <w:ind w:left="115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3" w15:restartNumberingAfterBreak="0">
    <w:nsid w:val="1C7F59B6"/>
    <w:multiLevelType w:val="hybridMultilevel"/>
    <w:tmpl w:val="7C6A8BC4"/>
    <w:lvl w:ilvl="0" w:tplc="6ECE37FE">
      <w:start w:val="1"/>
      <w:numFmt w:val="bullet"/>
      <w:pStyle w:val="Liste5"/>
      <w:lvlText w:val="-"/>
      <w:lvlJc w:val="left"/>
      <w:pPr>
        <w:ind w:left="2308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4" w15:restartNumberingAfterBreak="0">
    <w:nsid w:val="1CEB1FF4"/>
    <w:multiLevelType w:val="hybridMultilevel"/>
    <w:tmpl w:val="0F6CE540"/>
    <w:lvl w:ilvl="0" w:tplc="F196B500">
      <w:start w:val="1"/>
      <w:numFmt w:val="lowerRoman"/>
      <w:pStyle w:val="romertallliste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E6725"/>
    <w:multiLevelType w:val="hybridMultilevel"/>
    <w:tmpl w:val="3D148BF0"/>
    <w:lvl w:ilvl="0" w:tplc="71DC6766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7" w15:restartNumberingAfterBreak="0">
    <w:nsid w:val="2AAE125A"/>
    <w:multiLevelType w:val="hybridMultilevel"/>
    <w:tmpl w:val="66B0CEFE"/>
    <w:lvl w:ilvl="0" w:tplc="807EF05A">
      <w:start w:val="1"/>
      <w:numFmt w:val="lowerRoman"/>
      <w:pStyle w:val="romertallliste2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161E7"/>
    <w:multiLevelType w:val="hybridMultilevel"/>
    <w:tmpl w:val="31B423D2"/>
    <w:lvl w:ilvl="0" w:tplc="FE105EBA">
      <w:start w:val="1"/>
      <w:numFmt w:val="lowerRoman"/>
      <w:pStyle w:val="romertallliste4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22684"/>
    <w:multiLevelType w:val="multilevel"/>
    <w:tmpl w:val="1E703940"/>
    <w:styleLink w:val="Opplisting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0" w15:restartNumberingAfterBreak="0">
    <w:nsid w:val="35413FD5"/>
    <w:multiLevelType w:val="hybridMultilevel"/>
    <w:tmpl w:val="3C5AA20A"/>
    <w:lvl w:ilvl="0" w:tplc="E8640280">
      <w:start w:val="1"/>
      <w:numFmt w:val="decimal"/>
      <w:pStyle w:val="Nummerertliste4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91E50"/>
    <w:multiLevelType w:val="multilevel"/>
    <w:tmpl w:val="96E67026"/>
    <w:numStyleLink w:val="RomListeStil"/>
  </w:abstractNum>
  <w:abstractNum w:abstractNumId="22" w15:restartNumberingAfterBreak="0">
    <w:nsid w:val="3A3D07AB"/>
    <w:multiLevelType w:val="hybridMultilevel"/>
    <w:tmpl w:val="9A8ECB28"/>
    <w:lvl w:ilvl="0" w:tplc="0700DA7C">
      <w:start w:val="1"/>
      <w:numFmt w:val="lowerRoman"/>
      <w:pStyle w:val="romertallliste5"/>
      <w:lvlText w:val="%1."/>
      <w:lvlJc w:val="right"/>
      <w:pPr>
        <w:ind w:left="2308" w:hanging="360"/>
      </w:pPr>
    </w:lvl>
    <w:lvl w:ilvl="1" w:tplc="04140019" w:tentative="1">
      <w:start w:val="1"/>
      <w:numFmt w:val="lowerLetter"/>
      <w:lvlText w:val="%2."/>
      <w:lvlJc w:val="left"/>
      <w:pPr>
        <w:ind w:left="3028" w:hanging="360"/>
      </w:pPr>
    </w:lvl>
    <w:lvl w:ilvl="2" w:tplc="0414001B" w:tentative="1">
      <w:start w:val="1"/>
      <w:numFmt w:val="lowerRoman"/>
      <w:lvlText w:val="%3."/>
      <w:lvlJc w:val="right"/>
      <w:pPr>
        <w:ind w:left="3748" w:hanging="180"/>
      </w:pPr>
    </w:lvl>
    <w:lvl w:ilvl="3" w:tplc="0414000F" w:tentative="1">
      <w:start w:val="1"/>
      <w:numFmt w:val="decimal"/>
      <w:lvlText w:val="%4."/>
      <w:lvlJc w:val="left"/>
      <w:pPr>
        <w:ind w:left="4468" w:hanging="360"/>
      </w:pPr>
    </w:lvl>
    <w:lvl w:ilvl="4" w:tplc="04140019" w:tentative="1">
      <w:start w:val="1"/>
      <w:numFmt w:val="lowerLetter"/>
      <w:lvlText w:val="%5."/>
      <w:lvlJc w:val="left"/>
      <w:pPr>
        <w:ind w:left="5188" w:hanging="360"/>
      </w:pPr>
    </w:lvl>
    <w:lvl w:ilvl="5" w:tplc="0414001B" w:tentative="1">
      <w:start w:val="1"/>
      <w:numFmt w:val="lowerRoman"/>
      <w:lvlText w:val="%6."/>
      <w:lvlJc w:val="right"/>
      <w:pPr>
        <w:ind w:left="5908" w:hanging="180"/>
      </w:pPr>
    </w:lvl>
    <w:lvl w:ilvl="6" w:tplc="0414000F" w:tentative="1">
      <w:start w:val="1"/>
      <w:numFmt w:val="decimal"/>
      <w:lvlText w:val="%7."/>
      <w:lvlJc w:val="left"/>
      <w:pPr>
        <w:ind w:left="6628" w:hanging="360"/>
      </w:pPr>
    </w:lvl>
    <w:lvl w:ilvl="7" w:tplc="04140019" w:tentative="1">
      <w:start w:val="1"/>
      <w:numFmt w:val="lowerLetter"/>
      <w:lvlText w:val="%8."/>
      <w:lvlJc w:val="left"/>
      <w:pPr>
        <w:ind w:left="7348" w:hanging="360"/>
      </w:pPr>
    </w:lvl>
    <w:lvl w:ilvl="8" w:tplc="0414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3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5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4" w15:restartNumberingAfterBreak="0">
    <w:nsid w:val="41A2200C"/>
    <w:multiLevelType w:val="hybridMultilevel"/>
    <w:tmpl w:val="F67CB854"/>
    <w:lvl w:ilvl="0" w:tplc="26AE3C94">
      <w:start w:val="1"/>
      <w:numFmt w:val="lowerLetter"/>
      <w:pStyle w:val="alfaliste4"/>
      <w:lvlText w:val="%1."/>
      <w:lvlJc w:val="left"/>
      <w:pPr>
        <w:ind w:left="1911" w:hanging="360"/>
      </w:pPr>
    </w:lvl>
    <w:lvl w:ilvl="1" w:tplc="04140019" w:tentative="1">
      <w:start w:val="1"/>
      <w:numFmt w:val="lowerLetter"/>
      <w:lvlText w:val="%2."/>
      <w:lvlJc w:val="left"/>
      <w:pPr>
        <w:ind w:left="2631" w:hanging="360"/>
      </w:pPr>
    </w:lvl>
    <w:lvl w:ilvl="2" w:tplc="0414001B" w:tentative="1">
      <w:start w:val="1"/>
      <w:numFmt w:val="lowerRoman"/>
      <w:lvlText w:val="%3."/>
      <w:lvlJc w:val="right"/>
      <w:pPr>
        <w:ind w:left="3351" w:hanging="180"/>
      </w:pPr>
    </w:lvl>
    <w:lvl w:ilvl="3" w:tplc="0414000F" w:tentative="1">
      <w:start w:val="1"/>
      <w:numFmt w:val="decimal"/>
      <w:lvlText w:val="%4."/>
      <w:lvlJc w:val="left"/>
      <w:pPr>
        <w:ind w:left="4071" w:hanging="360"/>
      </w:pPr>
    </w:lvl>
    <w:lvl w:ilvl="4" w:tplc="04140019" w:tentative="1">
      <w:start w:val="1"/>
      <w:numFmt w:val="lowerLetter"/>
      <w:lvlText w:val="%5."/>
      <w:lvlJc w:val="left"/>
      <w:pPr>
        <w:ind w:left="4791" w:hanging="360"/>
      </w:pPr>
    </w:lvl>
    <w:lvl w:ilvl="5" w:tplc="0414001B" w:tentative="1">
      <w:start w:val="1"/>
      <w:numFmt w:val="lowerRoman"/>
      <w:lvlText w:val="%6."/>
      <w:lvlJc w:val="right"/>
      <w:pPr>
        <w:ind w:left="5511" w:hanging="180"/>
      </w:pPr>
    </w:lvl>
    <w:lvl w:ilvl="6" w:tplc="0414000F" w:tentative="1">
      <w:start w:val="1"/>
      <w:numFmt w:val="decimal"/>
      <w:lvlText w:val="%7."/>
      <w:lvlJc w:val="left"/>
      <w:pPr>
        <w:ind w:left="6231" w:hanging="360"/>
      </w:pPr>
    </w:lvl>
    <w:lvl w:ilvl="7" w:tplc="04140019" w:tentative="1">
      <w:start w:val="1"/>
      <w:numFmt w:val="lowerLetter"/>
      <w:lvlText w:val="%8."/>
      <w:lvlJc w:val="left"/>
      <w:pPr>
        <w:ind w:left="6951" w:hanging="360"/>
      </w:pPr>
    </w:lvl>
    <w:lvl w:ilvl="8" w:tplc="0414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5" w15:restartNumberingAfterBreak="0">
    <w:nsid w:val="46783B42"/>
    <w:multiLevelType w:val="multilevel"/>
    <w:tmpl w:val="32ECFF12"/>
    <w:styleLink w:val="l-NummerertListeStil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6" w15:restartNumberingAfterBreak="0">
    <w:nsid w:val="48971B09"/>
    <w:multiLevelType w:val="hybridMultilevel"/>
    <w:tmpl w:val="1640DBE4"/>
    <w:lvl w:ilvl="0" w:tplc="498293FE">
      <w:start w:val="1"/>
      <w:numFmt w:val="bullet"/>
      <w:pStyle w:val="Liste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B161A"/>
    <w:multiLevelType w:val="hybridMultilevel"/>
    <w:tmpl w:val="6E8AFEE6"/>
    <w:lvl w:ilvl="0" w:tplc="52AC1462">
      <w:start w:val="1"/>
      <w:numFmt w:val="decimal"/>
      <w:pStyle w:val="Nummerertliste2"/>
      <w:lvlText w:val="%1."/>
      <w:lvlJc w:val="left"/>
      <w:pPr>
        <w:ind w:left="111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4C216421"/>
    <w:multiLevelType w:val="hybridMultilevel"/>
    <w:tmpl w:val="93D25CF6"/>
    <w:lvl w:ilvl="0" w:tplc="14707756">
      <w:start w:val="1"/>
      <w:numFmt w:val="lowerLetter"/>
      <w:pStyle w:val="alfaliste2"/>
      <w:lvlText w:val="%1."/>
      <w:lvlJc w:val="left"/>
      <w:pPr>
        <w:ind w:left="75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54837150"/>
    <w:multiLevelType w:val="multilevel"/>
    <w:tmpl w:val="8F88D844"/>
    <w:styleLink w:val="AlfaListeStil"/>
    <w:lvl w:ilvl="0">
      <w:start w:val="1"/>
      <w:numFmt w:val="lowerLetter"/>
      <w:pStyle w:val="alfa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0" w15:restartNumberingAfterBreak="0">
    <w:nsid w:val="573F652E"/>
    <w:multiLevelType w:val="hybridMultilevel"/>
    <w:tmpl w:val="04F0CC5E"/>
    <w:lvl w:ilvl="0" w:tplc="7CE4A1F6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591B2E68"/>
    <w:multiLevelType w:val="multilevel"/>
    <w:tmpl w:val="6DF82BA6"/>
    <w:styleLink w:val="StrekListeSti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2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0044BAD"/>
    <w:multiLevelType w:val="hybridMultilevel"/>
    <w:tmpl w:val="A97A3468"/>
    <w:lvl w:ilvl="0" w:tplc="67000A9E">
      <w:start w:val="1"/>
      <w:numFmt w:val="bullet"/>
      <w:pStyle w:val="Liste2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2A6542F"/>
    <w:multiLevelType w:val="multilevel"/>
    <w:tmpl w:val="96E67026"/>
    <w:numStyleLink w:val="RomListeStil"/>
  </w:abstractNum>
  <w:abstractNum w:abstractNumId="35" w15:restartNumberingAfterBreak="0">
    <w:nsid w:val="64376E95"/>
    <w:multiLevelType w:val="hybridMultilevel"/>
    <w:tmpl w:val="4C0856D8"/>
    <w:lvl w:ilvl="0" w:tplc="FFFFFFFF">
      <w:start w:val="1"/>
      <w:numFmt w:val="lowerLetter"/>
      <w:pStyle w:val="alfaliste5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6" w15:restartNumberingAfterBreak="0">
    <w:nsid w:val="67877E27"/>
    <w:multiLevelType w:val="hybridMultilevel"/>
    <w:tmpl w:val="C93CBF56"/>
    <w:lvl w:ilvl="0" w:tplc="669A7D6A">
      <w:start w:val="1"/>
      <w:numFmt w:val="bullet"/>
      <w:pStyle w:val="Listebombe4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68DA4196"/>
    <w:multiLevelType w:val="hybridMultilevel"/>
    <w:tmpl w:val="F8349738"/>
    <w:lvl w:ilvl="0" w:tplc="FDB247EE">
      <w:start w:val="1"/>
      <w:numFmt w:val="bullet"/>
      <w:pStyle w:val="Liste3"/>
      <w:lvlText w:val="-"/>
      <w:lvlJc w:val="left"/>
      <w:pPr>
        <w:ind w:left="1514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8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9" w15:restartNumberingAfterBreak="0">
    <w:nsid w:val="7C1050EB"/>
    <w:multiLevelType w:val="multilevel"/>
    <w:tmpl w:val="BD5E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08437223">
    <w:abstractNumId w:val="39"/>
  </w:num>
  <w:num w:numId="2" w16cid:durableId="1378696839">
    <w:abstractNumId w:val="32"/>
  </w:num>
  <w:num w:numId="3" w16cid:durableId="236288811">
    <w:abstractNumId w:val="38"/>
  </w:num>
  <w:num w:numId="4" w16cid:durableId="1746996543">
    <w:abstractNumId w:val="12"/>
  </w:num>
  <w:num w:numId="5" w16cid:durableId="1820419306">
    <w:abstractNumId w:val="16"/>
  </w:num>
  <w:num w:numId="6" w16cid:durableId="687487104">
    <w:abstractNumId w:val="3"/>
  </w:num>
  <w:num w:numId="7" w16cid:durableId="1002971280">
    <w:abstractNumId w:val="29"/>
  </w:num>
  <w:num w:numId="8" w16cid:durableId="2110809088">
    <w:abstractNumId w:val="25"/>
  </w:num>
  <w:num w:numId="9" w16cid:durableId="485050563">
    <w:abstractNumId w:val="2"/>
  </w:num>
  <w:num w:numId="10" w16cid:durableId="503790491">
    <w:abstractNumId w:val="19"/>
  </w:num>
  <w:num w:numId="11" w16cid:durableId="1996032811">
    <w:abstractNumId w:val="9"/>
  </w:num>
  <w:num w:numId="12" w16cid:durableId="799038605">
    <w:abstractNumId w:val="10"/>
  </w:num>
  <w:num w:numId="13" w16cid:durableId="1766731858">
    <w:abstractNumId w:val="31"/>
  </w:num>
  <w:num w:numId="14" w16cid:durableId="1820028505">
    <w:abstractNumId w:val="4"/>
  </w:num>
  <w:num w:numId="15" w16cid:durableId="270430941">
    <w:abstractNumId w:val="15"/>
  </w:num>
  <w:num w:numId="16" w16cid:durableId="1257519163">
    <w:abstractNumId w:val="30"/>
  </w:num>
  <w:num w:numId="17" w16cid:durableId="2073312623">
    <w:abstractNumId w:val="36"/>
  </w:num>
  <w:num w:numId="18" w16cid:durableId="404423375">
    <w:abstractNumId w:val="23"/>
  </w:num>
  <w:num w:numId="19" w16cid:durableId="1577862722">
    <w:abstractNumId w:val="1"/>
  </w:num>
  <w:num w:numId="20" w16cid:durableId="252981068">
    <w:abstractNumId w:val="21"/>
  </w:num>
  <w:num w:numId="21" w16cid:durableId="590965681">
    <w:abstractNumId w:val="26"/>
  </w:num>
  <w:num w:numId="22" w16cid:durableId="965357676">
    <w:abstractNumId w:val="33"/>
  </w:num>
  <w:num w:numId="23" w16cid:durableId="1721856876">
    <w:abstractNumId w:val="37"/>
  </w:num>
  <w:num w:numId="24" w16cid:durableId="1161702504">
    <w:abstractNumId w:val="5"/>
  </w:num>
  <w:num w:numId="25" w16cid:durableId="1139684546">
    <w:abstractNumId w:val="13"/>
  </w:num>
  <w:num w:numId="26" w16cid:durableId="1154252791">
    <w:abstractNumId w:val="28"/>
  </w:num>
  <w:num w:numId="27" w16cid:durableId="187451777">
    <w:abstractNumId w:val="7"/>
  </w:num>
  <w:num w:numId="28" w16cid:durableId="253247461">
    <w:abstractNumId w:val="27"/>
  </w:num>
  <w:num w:numId="29" w16cid:durableId="138807287">
    <w:abstractNumId w:val="0"/>
  </w:num>
  <w:num w:numId="30" w16cid:durableId="777872215">
    <w:abstractNumId w:val="20"/>
  </w:num>
  <w:num w:numId="31" w16cid:durableId="1489056963">
    <w:abstractNumId w:val="6"/>
  </w:num>
  <w:num w:numId="32" w16cid:durableId="1441990665">
    <w:abstractNumId w:val="11"/>
  </w:num>
  <w:num w:numId="33" w16cid:durableId="1669406109">
    <w:abstractNumId w:val="24"/>
  </w:num>
  <w:num w:numId="34" w16cid:durableId="994071074">
    <w:abstractNumId w:val="35"/>
  </w:num>
  <w:num w:numId="35" w16cid:durableId="839466510">
    <w:abstractNumId w:val="14"/>
  </w:num>
  <w:num w:numId="36" w16cid:durableId="1618365578">
    <w:abstractNumId w:val="17"/>
  </w:num>
  <w:num w:numId="37" w16cid:durableId="155146826">
    <w:abstractNumId w:val="8"/>
  </w:num>
  <w:num w:numId="38" w16cid:durableId="287400495">
    <w:abstractNumId w:val="18"/>
  </w:num>
  <w:num w:numId="39" w16cid:durableId="1826051095">
    <w:abstractNumId w:val="22"/>
  </w:num>
  <w:num w:numId="40" w16cid:durableId="1233008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889345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51225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9890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18783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551466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66297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£¤‘“"/>
  <w:noLineBreaksBefore w:lang="ja-JP" w:val="!),.:;?]}¢Ñä’”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Fellespublisering"/>
    <w:docVar w:name="PMPmalfilnavn" w:val="C:\GitHub2\RdokMaler\TestDokumenter\Test-begrensning-stiler\Fellespublisering test begrensning-mal.dotx"/>
    <w:docVar w:name="PMPmalkonvensjon" w:val="Felles"/>
    <w:docVar w:name="VisAvansert" w:val="False"/>
    <w:docVar w:name="VisAvansertGroup" w:val="False"/>
    <w:docVar w:name="VisKjerneKonv" w:val="true"/>
    <w:docVar w:name="VisPiltaster" w:val="True"/>
    <w:docVar w:name="VisSettInnFigur" w:val="True"/>
    <w:docVar w:name="VisStilfelt" w:val="True"/>
    <w:docVar w:name="VisStilopprydding" w:val="true"/>
    <w:docVar w:name="VisTabellDesigner" w:val="false"/>
  </w:docVars>
  <w:rsids>
    <w:rsidRoot w:val="00FE7104"/>
    <w:rsid w:val="00137CD1"/>
    <w:rsid w:val="005C204F"/>
    <w:rsid w:val="00682BDB"/>
    <w:rsid w:val="006E6E92"/>
    <w:rsid w:val="008E069A"/>
    <w:rsid w:val="009D3F1C"/>
    <w:rsid w:val="00AF26F7"/>
    <w:rsid w:val="00E124C8"/>
    <w:rsid w:val="00E949BC"/>
    <w:rsid w:val="00F41181"/>
    <w:rsid w:val="00FE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0C2869"/>
  <w14:defaultImageDpi w14:val="0"/>
  <w15:docId w15:val="{0767AA23-6483-40A4-BA56-736B963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unhideWhenUsed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181"/>
    <w:pPr>
      <w:spacing w:before="100" w:line="288" w:lineRule="auto"/>
    </w:pPr>
    <w:rPr>
      <w:rFonts w:ascii="Open Sans" w:eastAsia="Times New Roman" w:hAnsi="Open Sans"/>
      <w:kern w:val="0"/>
      <w14:ligatures w14:val="none"/>
    </w:rPr>
  </w:style>
  <w:style w:type="paragraph" w:styleId="Overskrift1">
    <w:name w:val="heading 1"/>
    <w:next w:val="Normal"/>
    <w:link w:val="Overskrift1Tegn"/>
    <w:qFormat/>
    <w:rsid w:val="00F41181"/>
    <w:pPr>
      <w:keepNext/>
      <w:keepLines/>
      <w:numPr>
        <w:numId w:val="20"/>
      </w:numPr>
      <w:spacing w:before="300" w:after="100"/>
      <w:outlineLvl w:val="0"/>
    </w:pPr>
    <w:rPr>
      <w:rFonts w:ascii="Open Sans" w:eastAsia="Times New Roman" w:hAnsi="Open Sans"/>
      <w:b/>
      <w:kern w:val="28"/>
      <w:sz w:val="32"/>
      <w14:ligatures w14:val="none"/>
    </w:rPr>
  </w:style>
  <w:style w:type="paragraph" w:styleId="Overskrift2">
    <w:name w:val="heading 2"/>
    <w:basedOn w:val="Overskrift1"/>
    <w:next w:val="Normal"/>
    <w:link w:val="Overskrift2Tegn"/>
    <w:qFormat/>
    <w:rsid w:val="00F41181"/>
    <w:pPr>
      <w:numPr>
        <w:ilvl w:val="1"/>
      </w:numPr>
      <w:spacing w:before="240"/>
      <w:outlineLvl w:val="1"/>
    </w:pPr>
    <w:rPr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F41181"/>
    <w:pPr>
      <w:keepNext/>
      <w:keepLines/>
      <w:numPr>
        <w:ilvl w:val="2"/>
        <w:numId w:val="20"/>
      </w:numPr>
      <w:spacing w:before="240" w:after="100"/>
      <w:outlineLvl w:val="2"/>
    </w:pPr>
    <w:rPr>
      <w:b/>
    </w:rPr>
  </w:style>
  <w:style w:type="paragraph" w:styleId="Overskrift4">
    <w:name w:val="heading 4"/>
    <w:basedOn w:val="Overskrift1"/>
    <w:next w:val="Normal"/>
    <w:link w:val="Overskrift4Tegn"/>
    <w:qFormat/>
    <w:rsid w:val="00F41181"/>
    <w:pPr>
      <w:numPr>
        <w:ilvl w:val="3"/>
      </w:numPr>
      <w:spacing w:before="200"/>
      <w:outlineLvl w:val="3"/>
    </w:pPr>
    <w:rPr>
      <w:b w:val="0"/>
      <w:i/>
      <w:spacing w:val="4"/>
      <w:sz w:val="22"/>
    </w:rPr>
  </w:style>
  <w:style w:type="paragraph" w:styleId="Overskrift5">
    <w:name w:val="heading 5"/>
    <w:basedOn w:val="Overskrift1"/>
    <w:next w:val="Normal"/>
    <w:link w:val="Overskrift5Tegn"/>
    <w:qFormat/>
    <w:rsid w:val="00F41181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Overskrift6">
    <w:name w:val="heading 6"/>
    <w:basedOn w:val="Normal"/>
    <w:next w:val="Normal"/>
    <w:link w:val="Overskrift6Tegn"/>
    <w:qFormat/>
    <w:rsid w:val="00F4118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F41181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F4118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F4118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F41181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F41181"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Pr>
      <w:rFonts w:ascii="OpenSans" w:hAnsi="OpenSans" w:cs="OpenSans"/>
      <w:lang w:val="nb-NO"/>
    </w:rPr>
  </w:style>
  <w:style w:type="paragraph" w:customStyle="1" w:styleId="UnOverskrift1">
    <w:name w:val="UnOverskrift 1"/>
    <w:basedOn w:val="Overskrift1"/>
    <w:next w:val="Normal"/>
    <w:qFormat/>
    <w:rsid w:val="00F41181"/>
    <w:pPr>
      <w:numPr>
        <w:numId w:val="0"/>
      </w:numPr>
    </w:pPr>
  </w:style>
  <w:style w:type="character" w:customStyle="1" w:styleId="Overskrift1Tegn">
    <w:name w:val="Overskrift 1 Tegn"/>
    <w:basedOn w:val="Standardskriftforavsnitt"/>
    <w:link w:val="Overskrift1"/>
    <w:rsid w:val="00F41181"/>
    <w:rPr>
      <w:rFonts w:ascii="Open Sans" w:eastAsia="Times New Roman" w:hAnsi="Open Sans"/>
      <w:b/>
      <w:kern w:val="28"/>
      <w:sz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rsid w:val="00F41181"/>
    <w:rPr>
      <w:rFonts w:ascii="Open Sans" w:eastAsia="Times New Roman" w:hAnsi="Open Sans"/>
      <w:b/>
      <w:spacing w:val="4"/>
      <w:kern w:val="28"/>
      <w:sz w:val="28"/>
      <w14:ligatures w14:val="none"/>
    </w:rPr>
  </w:style>
  <w:style w:type="paragraph" w:customStyle="1" w:styleId="Normal--start">
    <w:name w:val="Normal--start"/>
    <w:basedOn w:val="Normal"/>
    <w:next w:val="Normal"/>
    <w:uiPriority w:val="99"/>
    <w:pPr>
      <w:spacing w:before="0"/>
    </w:pPr>
  </w:style>
  <w:style w:type="paragraph" w:styleId="Liste">
    <w:name w:val="List"/>
    <w:basedOn w:val="Nummerertliste"/>
    <w:qFormat/>
    <w:rsid w:val="00F41181"/>
    <w:pPr>
      <w:numPr>
        <w:numId w:val="21"/>
      </w:numPr>
      <w:ind w:left="397" w:hanging="397"/>
      <w:contextualSpacing/>
    </w:pPr>
    <w:rPr>
      <w:spacing w:val="4"/>
    </w:rPr>
  </w:style>
  <w:style w:type="paragraph" w:customStyle="1" w:styleId="Listebombe">
    <w:name w:val="Liste bombe"/>
    <w:basedOn w:val="Liste"/>
    <w:qFormat/>
    <w:rsid w:val="00F41181"/>
    <w:pPr>
      <w:numPr>
        <w:numId w:val="14"/>
      </w:numPr>
      <w:ind w:left="397" w:hanging="397"/>
    </w:pPr>
  </w:style>
  <w:style w:type="paragraph" w:customStyle="1" w:styleId="Listebombe2">
    <w:name w:val="Liste bombe 2"/>
    <w:basedOn w:val="Liste2"/>
    <w:qFormat/>
    <w:rsid w:val="00F41181"/>
    <w:pPr>
      <w:numPr>
        <w:numId w:val="15"/>
      </w:numPr>
      <w:ind w:left="794" w:hanging="397"/>
    </w:pPr>
  </w:style>
  <w:style w:type="paragraph" w:styleId="Fotnotetekst">
    <w:name w:val="footnote text"/>
    <w:basedOn w:val="Normal"/>
    <w:link w:val="FotnotetekstTegn"/>
    <w:rsid w:val="00F41181"/>
    <w:rPr>
      <w:spacing w:val="4"/>
    </w:rPr>
  </w:style>
  <w:style w:type="character" w:customStyle="1" w:styleId="FotnotetekstTegn">
    <w:name w:val="Fotnotetekst Tegn"/>
    <w:basedOn w:val="Standardskriftforavsnitt"/>
    <w:link w:val="Fotnotetekst"/>
    <w:rsid w:val="00F41181"/>
    <w:rPr>
      <w:rFonts w:ascii="Open Sans" w:eastAsia="Times New Roman" w:hAnsi="Open Sans"/>
      <w:spacing w:val="4"/>
      <w:kern w:val="0"/>
      <w14:ligatures w14:val="none"/>
    </w:rPr>
  </w:style>
  <w:style w:type="paragraph" w:customStyle="1" w:styleId="UnOverskrift3">
    <w:name w:val="UnOverskrift 3"/>
    <w:basedOn w:val="Overskrift3"/>
    <w:next w:val="Normal"/>
    <w:qFormat/>
    <w:rsid w:val="00F41181"/>
    <w:pPr>
      <w:numPr>
        <w:ilvl w:val="0"/>
        <w:numId w:val="0"/>
      </w:numPr>
    </w:pPr>
  </w:style>
  <w:style w:type="character" w:customStyle="1" w:styleId="Overskrift3Tegn">
    <w:name w:val="Overskrift 3 Tegn"/>
    <w:basedOn w:val="Standardskriftforavsnitt"/>
    <w:link w:val="Overskrift3"/>
    <w:rsid w:val="00F41181"/>
    <w:rPr>
      <w:rFonts w:ascii="Open Sans" w:eastAsia="Times New Roman" w:hAnsi="Open Sans"/>
      <w:b/>
      <w:kern w:val="0"/>
      <w14:ligatures w14:val="none"/>
    </w:rPr>
  </w:style>
  <w:style w:type="character" w:customStyle="1" w:styleId="kursiv">
    <w:name w:val="kursiv"/>
    <w:basedOn w:val="Standardskriftforavsnitt"/>
    <w:rsid w:val="00F41181"/>
    <w:rPr>
      <w:i/>
    </w:rPr>
  </w:style>
  <w:style w:type="character" w:customStyle="1" w:styleId="skrift-hevet">
    <w:name w:val="skrift-hevet"/>
    <w:basedOn w:val="Standardskriftforavsnitt"/>
    <w:rsid w:val="00F41181"/>
    <w:rPr>
      <w:sz w:val="20"/>
      <w:vertAlign w:val="superscript"/>
    </w:rPr>
  </w:style>
  <w:style w:type="character" w:customStyle="1" w:styleId="halvfet">
    <w:name w:val="halvfet"/>
    <w:basedOn w:val="Standardskriftforavsnitt"/>
    <w:rsid w:val="00F41181"/>
    <w:rPr>
      <w:b/>
    </w:rPr>
  </w:style>
  <w:style w:type="character" w:styleId="Hyperkobling">
    <w:name w:val="Hyperlink"/>
    <w:basedOn w:val="Standardskriftforavsnitt"/>
    <w:uiPriority w:val="99"/>
    <w:unhideWhenUsed/>
    <w:rsid w:val="00F41181"/>
    <w:rPr>
      <w:color w:val="0563C1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rsid w:val="00F41181"/>
    <w:rPr>
      <w:rFonts w:ascii="Open Sans" w:eastAsia="Times New Roman" w:hAnsi="Open Sans"/>
      <w:i/>
      <w:spacing w:val="4"/>
      <w:kern w:val="28"/>
      <w14:ligatures w14:val="none"/>
    </w:rPr>
  </w:style>
  <w:style w:type="character" w:customStyle="1" w:styleId="Overskrift5Tegn">
    <w:name w:val="Overskrift 5 Tegn"/>
    <w:basedOn w:val="Standardskriftforavsnitt"/>
    <w:link w:val="Overskrift5"/>
    <w:rsid w:val="00F41181"/>
    <w:rPr>
      <w:rFonts w:ascii="Open Sans" w:eastAsia="Times New Roman" w:hAnsi="Open Sans"/>
      <w:kern w:val="28"/>
      <w14:ligatures w14:val="none"/>
    </w:rPr>
  </w:style>
  <w:style w:type="character" w:customStyle="1" w:styleId="Overskrift6Tegn">
    <w:name w:val="Overskrift 6 Tegn"/>
    <w:basedOn w:val="Standardskriftforavsnitt"/>
    <w:link w:val="Overskrift6"/>
    <w:rsid w:val="00F41181"/>
    <w:rPr>
      <w:rFonts w:ascii="Open Sans" w:eastAsia="Times New Roman" w:hAnsi="Open Sans"/>
      <w:i/>
      <w:kern w:val="0"/>
      <w14:ligatures w14:val="none"/>
    </w:rPr>
  </w:style>
  <w:style w:type="character" w:customStyle="1" w:styleId="Overskrift7Tegn">
    <w:name w:val="Overskrift 7 Tegn"/>
    <w:basedOn w:val="Standardskriftforavsnitt"/>
    <w:link w:val="Overskrift7"/>
    <w:rsid w:val="00F41181"/>
    <w:rPr>
      <w:rFonts w:ascii="Open Sans" w:eastAsia="Times New Roman" w:hAnsi="Open Sans"/>
      <w:kern w:val="0"/>
      <w14:ligatures w14:val="none"/>
    </w:rPr>
  </w:style>
  <w:style w:type="character" w:customStyle="1" w:styleId="Overskrift8Tegn">
    <w:name w:val="Overskrift 8 Tegn"/>
    <w:basedOn w:val="Standardskriftforavsnitt"/>
    <w:link w:val="Overskrift8"/>
    <w:rsid w:val="00F41181"/>
    <w:rPr>
      <w:rFonts w:ascii="Open Sans" w:eastAsia="Times New Roman" w:hAnsi="Open Sans"/>
      <w:i/>
      <w:kern w:val="0"/>
      <w14:ligatures w14:val="none"/>
    </w:rPr>
  </w:style>
  <w:style w:type="character" w:customStyle="1" w:styleId="Overskrift9Tegn">
    <w:name w:val="Overskrift 9 Tegn"/>
    <w:basedOn w:val="Standardskriftforavsnitt"/>
    <w:link w:val="Overskrift9"/>
    <w:rsid w:val="00F41181"/>
    <w:rPr>
      <w:rFonts w:ascii="Open Sans" w:eastAsia="Times New Roman" w:hAnsi="Open Sans"/>
      <w:b/>
      <w:i/>
      <w:kern w:val="0"/>
      <w:sz w:val="18"/>
      <w14:ligatures w14:val="none"/>
    </w:rPr>
  </w:style>
  <w:style w:type="paragraph" w:customStyle="1" w:styleId="alfaliste">
    <w:name w:val="alfaliste"/>
    <w:basedOn w:val="Nummerertliste"/>
    <w:rsid w:val="00F41181"/>
    <w:pPr>
      <w:numPr>
        <w:numId w:val="45"/>
      </w:numPr>
    </w:pPr>
    <w:rPr>
      <w:spacing w:val="4"/>
    </w:rPr>
  </w:style>
  <w:style w:type="paragraph" w:customStyle="1" w:styleId="alfaliste2">
    <w:name w:val="alfaliste 2"/>
    <w:basedOn w:val="alfaliste"/>
    <w:next w:val="alfaliste"/>
    <w:rsid w:val="00F41181"/>
    <w:pPr>
      <w:numPr>
        <w:numId w:val="26"/>
      </w:numPr>
    </w:pPr>
  </w:style>
  <w:style w:type="paragraph" w:customStyle="1" w:styleId="alfaliste3">
    <w:name w:val="alfaliste 3"/>
    <w:basedOn w:val="alfaliste"/>
    <w:autoRedefine/>
    <w:qFormat/>
    <w:rsid w:val="00F41181"/>
    <w:pPr>
      <w:numPr>
        <w:numId w:val="32"/>
      </w:numPr>
    </w:pPr>
  </w:style>
  <w:style w:type="paragraph" w:customStyle="1" w:styleId="alfaliste4">
    <w:name w:val="alfaliste 4"/>
    <w:basedOn w:val="alfaliste"/>
    <w:qFormat/>
    <w:rsid w:val="00F41181"/>
    <w:pPr>
      <w:numPr>
        <w:numId w:val="33"/>
      </w:numPr>
      <w:ind w:left="1588" w:hanging="397"/>
    </w:pPr>
  </w:style>
  <w:style w:type="paragraph" w:customStyle="1" w:styleId="alfaliste5">
    <w:name w:val="alfaliste 5"/>
    <w:basedOn w:val="alfaliste"/>
    <w:qFormat/>
    <w:rsid w:val="00F41181"/>
    <w:pPr>
      <w:numPr>
        <w:numId w:val="34"/>
      </w:numPr>
      <w:ind w:left="1985" w:hanging="397"/>
    </w:pPr>
  </w:style>
  <w:style w:type="paragraph" w:customStyle="1" w:styleId="avsnitt-tittel">
    <w:name w:val="avsnitt-tittel"/>
    <w:basedOn w:val="Undertittel"/>
    <w:next w:val="Normal"/>
    <w:rsid w:val="00F41181"/>
    <w:rPr>
      <w:b w:val="0"/>
    </w:rPr>
  </w:style>
  <w:style w:type="paragraph" w:customStyle="1" w:styleId="avsnitt-undertittel">
    <w:name w:val="avsnitt-undertittel"/>
    <w:basedOn w:val="Undertittel"/>
    <w:next w:val="Normal"/>
    <w:rsid w:val="00F41181"/>
    <w:pPr>
      <w:spacing w:line="240" w:lineRule="auto"/>
    </w:pPr>
    <w:rPr>
      <w:rFonts w:eastAsia="Batang"/>
      <w:b w:val="0"/>
      <w:i/>
      <w:sz w:val="24"/>
      <w:szCs w:val="20"/>
    </w:rPr>
  </w:style>
  <w:style w:type="paragraph" w:customStyle="1" w:styleId="avsnitt-under-undertittel">
    <w:name w:val="avsnitt-under-undertittel"/>
    <w:basedOn w:val="Undertittel"/>
    <w:next w:val="Normal"/>
    <w:rsid w:val="00F41181"/>
    <w:pPr>
      <w:spacing w:line="240" w:lineRule="auto"/>
    </w:pPr>
    <w:rPr>
      <w:rFonts w:eastAsia="Batang"/>
      <w:b w:val="0"/>
      <w:i/>
      <w:sz w:val="22"/>
      <w:szCs w:val="20"/>
    </w:rPr>
  </w:style>
  <w:style w:type="paragraph" w:customStyle="1" w:styleId="Def">
    <w:name w:val="Def"/>
    <w:basedOn w:val="Normal"/>
    <w:qFormat/>
    <w:rsid w:val="00F41181"/>
  </w:style>
  <w:style w:type="paragraph" w:customStyle="1" w:styleId="figur-beskr">
    <w:name w:val="figur-beskr"/>
    <w:basedOn w:val="Normal"/>
    <w:next w:val="Normal"/>
    <w:rsid w:val="00F41181"/>
    <w:rPr>
      <w:spacing w:val="4"/>
    </w:rPr>
  </w:style>
  <w:style w:type="paragraph" w:customStyle="1" w:styleId="figur-tittel">
    <w:name w:val="figur-tittel"/>
    <w:basedOn w:val="Normal"/>
    <w:next w:val="Normal"/>
    <w:rsid w:val="00F41181"/>
    <w:pPr>
      <w:numPr>
        <w:ilvl w:val="5"/>
        <w:numId w:val="20"/>
      </w:numPr>
    </w:pPr>
    <w:rPr>
      <w:spacing w:val="4"/>
      <w:sz w:val="28"/>
    </w:rPr>
  </w:style>
  <w:style w:type="paragraph" w:customStyle="1" w:styleId="hengende-innrykk">
    <w:name w:val="hengende-innrykk"/>
    <w:basedOn w:val="Normal"/>
    <w:next w:val="Normal"/>
    <w:rsid w:val="00F41181"/>
    <w:pPr>
      <w:ind w:left="1418" w:hanging="1418"/>
    </w:pPr>
    <w:rPr>
      <w:spacing w:val="4"/>
    </w:rPr>
  </w:style>
  <w:style w:type="paragraph" w:customStyle="1" w:styleId="Kilde">
    <w:name w:val="Kilde"/>
    <w:basedOn w:val="Normal"/>
    <w:next w:val="Normal"/>
    <w:rsid w:val="00F41181"/>
    <w:pPr>
      <w:spacing w:after="240"/>
    </w:pPr>
    <w:rPr>
      <w:spacing w:val="4"/>
    </w:rPr>
  </w:style>
  <w:style w:type="character" w:customStyle="1" w:styleId="l-endring">
    <w:name w:val="l-endring"/>
    <w:basedOn w:val="Standardskriftforavsnitt"/>
    <w:rsid w:val="00F41181"/>
    <w:rPr>
      <w:i/>
    </w:rPr>
  </w:style>
  <w:style w:type="paragraph" w:customStyle="1" w:styleId="l-lovdeltit">
    <w:name w:val="l-lovdeltit"/>
    <w:basedOn w:val="Normal"/>
    <w:next w:val="Normal"/>
    <w:rsid w:val="00F41181"/>
    <w:pPr>
      <w:keepNext/>
      <w:spacing w:before="120" w:after="60"/>
    </w:pPr>
    <w:rPr>
      <w:b/>
    </w:rPr>
  </w:style>
  <w:style w:type="paragraph" w:customStyle="1" w:styleId="l-lovkap">
    <w:name w:val="l-lovkap"/>
    <w:basedOn w:val="Normal"/>
    <w:next w:val="Normal"/>
    <w:rsid w:val="00F41181"/>
    <w:pPr>
      <w:keepNext/>
      <w:spacing w:before="240" w:after="40"/>
    </w:pPr>
    <w:rPr>
      <w:b/>
      <w:spacing w:val="4"/>
    </w:rPr>
  </w:style>
  <w:style w:type="paragraph" w:customStyle="1" w:styleId="l-lovtit">
    <w:name w:val="l-lovtit"/>
    <w:basedOn w:val="Normal"/>
    <w:next w:val="Normal"/>
    <w:rsid w:val="00F41181"/>
    <w:pPr>
      <w:keepNext/>
      <w:spacing w:before="120" w:after="60"/>
    </w:pPr>
    <w:rPr>
      <w:b/>
      <w:spacing w:val="4"/>
    </w:rPr>
  </w:style>
  <w:style w:type="paragraph" w:customStyle="1" w:styleId="l-paragraf">
    <w:name w:val="l-paragraf"/>
    <w:basedOn w:val="Normal"/>
    <w:next w:val="Normal"/>
    <w:rsid w:val="00F41181"/>
    <w:pPr>
      <w:spacing w:before="180" w:after="0"/>
    </w:pPr>
    <w:rPr>
      <w:rFonts w:ascii="Times" w:hAnsi="Times"/>
      <w:i/>
      <w:spacing w:val="4"/>
    </w:rPr>
  </w:style>
  <w:style w:type="paragraph" w:customStyle="1" w:styleId="opplisting">
    <w:name w:val="opplisting"/>
    <w:basedOn w:val="Liste"/>
    <w:qFormat/>
    <w:rsid w:val="00F41181"/>
    <w:pPr>
      <w:numPr>
        <w:numId w:val="0"/>
      </w:numPr>
      <w:tabs>
        <w:tab w:val="left" w:pos="397"/>
      </w:tabs>
    </w:pPr>
    <w:rPr>
      <w:rFonts w:cs="Times New Roman"/>
    </w:rPr>
  </w:style>
  <w:style w:type="paragraph" w:customStyle="1" w:styleId="Ramme-slutt">
    <w:name w:val="Ramme-slutt"/>
    <w:basedOn w:val="Normal"/>
    <w:qFormat/>
    <w:rsid w:val="00F41181"/>
    <w:rPr>
      <w:b/>
      <w:color w:val="C00000"/>
    </w:rPr>
  </w:style>
  <w:style w:type="paragraph" w:customStyle="1" w:styleId="romertallliste">
    <w:name w:val="romertall liste"/>
    <w:basedOn w:val="Nummerertliste"/>
    <w:qFormat/>
    <w:rsid w:val="00F41181"/>
    <w:pPr>
      <w:numPr>
        <w:numId w:val="35"/>
      </w:numPr>
      <w:ind w:left="397" w:hanging="397"/>
    </w:pPr>
  </w:style>
  <w:style w:type="paragraph" w:customStyle="1" w:styleId="romertallliste2">
    <w:name w:val="romertall liste 2"/>
    <w:basedOn w:val="romertallliste"/>
    <w:qFormat/>
    <w:rsid w:val="00F41181"/>
    <w:pPr>
      <w:numPr>
        <w:numId w:val="36"/>
      </w:numPr>
      <w:ind w:left="794" w:hanging="397"/>
    </w:pPr>
  </w:style>
  <w:style w:type="paragraph" w:customStyle="1" w:styleId="romertallliste3">
    <w:name w:val="romertall liste 3"/>
    <w:basedOn w:val="romertallliste"/>
    <w:qFormat/>
    <w:rsid w:val="00F41181"/>
    <w:pPr>
      <w:numPr>
        <w:numId w:val="37"/>
      </w:numPr>
      <w:ind w:left="1191" w:hanging="397"/>
    </w:pPr>
  </w:style>
  <w:style w:type="paragraph" w:customStyle="1" w:styleId="romertallliste4">
    <w:name w:val="romertall liste 4"/>
    <w:basedOn w:val="romertallliste"/>
    <w:qFormat/>
    <w:rsid w:val="00F41181"/>
    <w:pPr>
      <w:numPr>
        <w:numId w:val="38"/>
      </w:numPr>
      <w:ind w:left="1588" w:hanging="397"/>
    </w:pPr>
  </w:style>
  <w:style w:type="character" w:customStyle="1" w:styleId="skrift-senket">
    <w:name w:val="skrift-senket"/>
    <w:basedOn w:val="Standardskriftforavsnitt"/>
    <w:rsid w:val="00F41181"/>
    <w:rPr>
      <w:sz w:val="20"/>
      <w:vertAlign w:val="subscript"/>
    </w:rPr>
  </w:style>
  <w:style w:type="character" w:customStyle="1" w:styleId="sperret">
    <w:name w:val="sperret"/>
    <w:basedOn w:val="Standardskriftforavsnitt"/>
    <w:rsid w:val="00F41181"/>
    <w:rPr>
      <w:spacing w:val="30"/>
    </w:rPr>
  </w:style>
  <w:style w:type="character" w:customStyle="1" w:styleId="Stikkord">
    <w:name w:val="Stikkord"/>
    <w:basedOn w:val="Standardskriftforavsnitt"/>
    <w:rsid w:val="00F41181"/>
  </w:style>
  <w:style w:type="paragraph" w:customStyle="1" w:styleId="Tabellnavn">
    <w:name w:val="Tabellnavn"/>
    <w:basedOn w:val="Normal"/>
    <w:qFormat/>
    <w:rsid w:val="00F41181"/>
    <w:rPr>
      <w:rFonts w:ascii="Times" w:hAnsi="Times"/>
      <w:vanish/>
      <w:color w:val="00B050"/>
    </w:rPr>
  </w:style>
  <w:style w:type="paragraph" w:customStyle="1" w:styleId="tabell-tittel">
    <w:name w:val="tabell-tittel"/>
    <w:basedOn w:val="Normal"/>
    <w:next w:val="Normal"/>
    <w:rsid w:val="00F41181"/>
    <w:pPr>
      <w:keepNext/>
      <w:keepLines/>
      <w:numPr>
        <w:ilvl w:val="6"/>
        <w:numId w:val="20"/>
      </w:numPr>
      <w:spacing w:before="240"/>
    </w:pPr>
    <w:rPr>
      <w:spacing w:val="4"/>
      <w:sz w:val="28"/>
    </w:rPr>
  </w:style>
  <w:style w:type="paragraph" w:customStyle="1" w:styleId="Term">
    <w:name w:val="Term"/>
    <w:basedOn w:val="Normal"/>
    <w:qFormat/>
    <w:rsid w:val="00F41181"/>
  </w:style>
  <w:style w:type="paragraph" w:customStyle="1" w:styleId="tittel-ramme">
    <w:name w:val="tittel-ramme"/>
    <w:basedOn w:val="Normal"/>
    <w:next w:val="Normal"/>
    <w:rsid w:val="00F41181"/>
    <w:pPr>
      <w:keepNext/>
      <w:keepLines/>
      <w:numPr>
        <w:ilvl w:val="7"/>
        <w:numId w:val="20"/>
      </w:numPr>
      <w:spacing w:before="360" w:after="80"/>
      <w:jc w:val="center"/>
    </w:pPr>
    <w:rPr>
      <w:b/>
      <w:spacing w:val="4"/>
      <w:sz w:val="24"/>
    </w:rPr>
  </w:style>
  <w:style w:type="table" w:customStyle="1" w:styleId="Tabell-VM">
    <w:name w:val="Tabell-VM"/>
    <w:basedOn w:val="Tabelltemaer"/>
    <w:uiPriority w:val="99"/>
    <w:qFormat/>
    <w:rsid w:val="00F41181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F411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F41181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F41181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F41181"/>
    <w:pPr>
      <w:spacing w:after="0" w:line="240" w:lineRule="auto"/>
    </w:pPr>
    <w:rPr>
      <w:rFonts w:ascii="Times New Roman" w:eastAsiaTheme="minorHAnsi" w:hAnsi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F41181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F41181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l-ListeStilMal">
    <w:name w:val="l-ListeStilMal"/>
    <w:uiPriority w:val="99"/>
    <w:rsid w:val="00F41181"/>
    <w:pPr>
      <w:numPr>
        <w:numId w:val="19"/>
      </w:numPr>
    </w:pPr>
  </w:style>
  <w:style w:type="paragraph" w:customStyle="1" w:styleId="Figur">
    <w:name w:val="Figur"/>
    <w:basedOn w:val="Normal"/>
    <w:rsid w:val="00F41181"/>
    <w:pPr>
      <w:suppressAutoHyphens/>
      <w:spacing w:before="400" w:line="240" w:lineRule="auto"/>
      <w:jc w:val="center"/>
    </w:pPr>
    <w:rPr>
      <w:b/>
      <w:color w:val="FF0000"/>
    </w:rPr>
  </w:style>
  <w:style w:type="paragraph" w:customStyle="1" w:styleId="l-ledd">
    <w:name w:val="l-ledd"/>
    <w:basedOn w:val="Normal"/>
    <w:qFormat/>
    <w:rsid w:val="00F41181"/>
    <w:pPr>
      <w:spacing w:after="0"/>
      <w:ind w:firstLine="397"/>
    </w:pPr>
    <w:rPr>
      <w:rFonts w:ascii="Times" w:hAnsi="Times"/>
      <w:spacing w:val="4"/>
    </w:rPr>
  </w:style>
  <w:style w:type="paragraph" w:customStyle="1" w:styleId="l-punktum">
    <w:name w:val="l-punktum"/>
    <w:basedOn w:val="Normal"/>
    <w:qFormat/>
    <w:rsid w:val="00F41181"/>
    <w:pPr>
      <w:spacing w:after="0"/>
    </w:pPr>
    <w:rPr>
      <w:spacing w:val="4"/>
    </w:rPr>
  </w:style>
  <w:style w:type="paragraph" w:customStyle="1" w:styleId="l-tit-endr-lovkap">
    <w:name w:val="l-tit-endr-lovkap"/>
    <w:basedOn w:val="Normal"/>
    <w:qFormat/>
    <w:rsid w:val="00F41181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edd">
    <w:name w:val="l-tit-endr-ledd"/>
    <w:basedOn w:val="Normal"/>
    <w:qFormat/>
    <w:rsid w:val="00F41181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F41181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del">
    <w:name w:val="l-tit-endr-lovdel"/>
    <w:basedOn w:val="Normal"/>
    <w:qFormat/>
    <w:rsid w:val="00F41181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F41181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F41181"/>
  </w:style>
  <w:style w:type="paragraph" w:customStyle="1" w:styleId="l-alfaliste">
    <w:name w:val="l-alfaliste"/>
    <w:basedOn w:val="alfaliste"/>
    <w:qFormat/>
    <w:rsid w:val="00F41181"/>
    <w:pPr>
      <w:numPr>
        <w:numId w:val="0"/>
      </w:numPr>
    </w:pPr>
    <w:rPr>
      <w:rFonts w:eastAsiaTheme="minorEastAsia"/>
    </w:rPr>
  </w:style>
  <w:style w:type="numbering" w:customStyle="1" w:styleId="AlfaListeStil">
    <w:name w:val="AlfaListeStil"/>
    <w:uiPriority w:val="99"/>
    <w:rsid w:val="00F41181"/>
    <w:pPr>
      <w:numPr>
        <w:numId w:val="45"/>
      </w:numPr>
    </w:pPr>
  </w:style>
  <w:style w:type="paragraph" w:customStyle="1" w:styleId="l-alfaliste2">
    <w:name w:val="l-alfaliste 2"/>
    <w:basedOn w:val="alfaliste2"/>
    <w:qFormat/>
    <w:rsid w:val="00F41181"/>
    <w:pPr>
      <w:numPr>
        <w:numId w:val="0"/>
      </w:numPr>
    </w:pPr>
  </w:style>
  <w:style w:type="paragraph" w:customStyle="1" w:styleId="l-alfaliste3">
    <w:name w:val="l-alfaliste 3"/>
    <w:basedOn w:val="alfaliste3"/>
    <w:qFormat/>
    <w:rsid w:val="00F41181"/>
    <w:pPr>
      <w:numPr>
        <w:numId w:val="0"/>
      </w:numPr>
    </w:pPr>
  </w:style>
  <w:style w:type="paragraph" w:customStyle="1" w:styleId="l-alfaliste4">
    <w:name w:val="l-alfaliste 4"/>
    <w:basedOn w:val="alfaliste4"/>
    <w:qFormat/>
    <w:rsid w:val="00F41181"/>
    <w:pPr>
      <w:numPr>
        <w:numId w:val="0"/>
      </w:numPr>
    </w:pPr>
  </w:style>
  <w:style w:type="paragraph" w:customStyle="1" w:styleId="l-alfaliste5">
    <w:name w:val="l-alfaliste 5"/>
    <w:basedOn w:val="alfaliste5"/>
    <w:qFormat/>
    <w:rsid w:val="00F41181"/>
    <w:pPr>
      <w:numPr>
        <w:numId w:val="0"/>
      </w:numPr>
    </w:pPr>
  </w:style>
  <w:style w:type="numbering" w:customStyle="1" w:styleId="l-AlfaListeStil">
    <w:name w:val="l-AlfaListeStil"/>
    <w:uiPriority w:val="99"/>
    <w:rsid w:val="00F41181"/>
  </w:style>
  <w:style w:type="numbering" w:customStyle="1" w:styleId="l-NummerertListeStil">
    <w:name w:val="l-NummerertListeStil"/>
    <w:uiPriority w:val="99"/>
    <w:rsid w:val="00F41181"/>
    <w:pPr>
      <w:numPr>
        <w:numId w:val="8"/>
      </w:numPr>
    </w:pPr>
  </w:style>
  <w:style w:type="numbering" w:customStyle="1" w:styleId="NrListeStil">
    <w:name w:val="NrListeStil"/>
    <w:uiPriority w:val="99"/>
    <w:rsid w:val="00F41181"/>
    <w:pPr>
      <w:numPr>
        <w:numId w:val="9"/>
      </w:numPr>
    </w:pPr>
  </w:style>
  <w:style w:type="numbering" w:customStyle="1" w:styleId="OpplistingListeStil">
    <w:name w:val="OpplistingListeStil"/>
    <w:uiPriority w:val="99"/>
    <w:rsid w:val="00F41181"/>
    <w:pPr>
      <w:numPr>
        <w:numId w:val="44"/>
      </w:numPr>
    </w:pPr>
  </w:style>
  <w:style w:type="numbering" w:customStyle="1" w:styleId="OverskrifterListeStil">
    <w:name w:val="OverskrifterListeStil"/>
    <w:uiPriority w:val="99"/>
    <w:rsid w:val="00F41181"/>
    <w:pPr>
      <w:numPr>
        <w:numId w:val="11"/>
      </w:numPr>
    </w:pPr>
  </w:style>
  <w:style w:type="numbering" w:customStyle="1" w:styleId="RomListeStil">
    <w:name w:val="RomListeStil"/>
    <w:uiPriority w:val="99"/>
    <w:rsid w:val="00F41181"/>
    <w:pPr>
      <w:numPr>
        <w:numId w:val="12"/>
      </w:numPr>
    </w:pPr>
  </w:style>
  <w:style w:type="numbering" w:customStyle="1" w:styleId="StrekListeStil">
    <w:name w:val="StrekListeStil"/>
    <w:uiPriority w:val="99"/>
    <w:rsid w:val="00F41181"/>
    <w:pPr>
      <w:numPr>
        <w:numId w:val="13"/>
      </w:numPr>
    </w:pPr>
  </w:style>
  <w:style w:type="paragraph" w:customStyle="1" w:styleId="romertallliste5">
    <w:name w:val="romertall liste 5"/>
    <w:basedOn w:val="romertallliste"/>
    <w:qFormat/>
    <w:rsid w:val="00F41181"/>
    <w:pPr>
      <w:numPr>
        <w:numId w:val="39"/>
      </w:numPr>
      <w:ind w:left="1985" w:hanging="397"/>
    </w:pPr>
    <w:rPr>
      <w:spacing w:val="4"/>
    </w:rPr>
  </w:style>
  <w:style w:type="paragraph" w:customStyle="1" w:styleId="opplisting2">
    <w:name w:val="opplisting 2"/>
    <w:basedOn w:val="opplisting"/>
    <w:qFormat/>
    <w:rsid w:val="00F41181"/>
    <w:pPr>
      <w:ind w:left="397"/>
    </w:pPr>
    <w:rPr>
      <w:lang w:val="en-US"/>
    </w:rPr>
  </w:style>
  <w:style w:type="paragraph" w:customStyle="1" w:styleId="opplisting3">
    <w:name w:val="opplisting 3"/>
    <w:basedOn w:val="opplisting"/>
    <w:qFormat/>
    <w:rsid w:val="00F41181"/>
    <w:pPr>
      <w:ind w:left="794"/>
    </w:pPr>
  </w:style>
  <w:style w:type="paragraph" w:customStyle="1" w:styleId="opplisting4">
    <w:name w:val="opplisting 4"/>
    <w:basedOn w:val="opplisting"/>
    <w:qFormat/>
    <w:rsid w:val="00F41181"/>
    <w:pPr>
      <w:ind w:left="1191"/>
    </w:pPr>
  </w:style>
  <w:style w:type="paragraph" w:customStyle="1" w:styleId="opplisting5">
    <w:name w:val="opplisting 5"/>
    <w:basedOn w:val="opplisting"/>
    <w:qFormat/>
    <w:rsid w:val="00F41181"/>
    <w:pPr>
      <w:ind w:left="1588"/>
    </w:pPr>
  </w:style>
  <w:style w:type="paragraph" w:customStyle="1" w:styleId="friliste">
    <w:name w:val="friliste"/>
    <w:basedOn w:val="Normal"/>
    <w:qFormat/>
    <w:rsid w:val="00F41181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friliste"/>
    <w:qFormat/>
    <w:rsid w:val="00F41181"/>
    <w:pPr>
      <w:tabs>
        <w:tab w:val="left" w:pos="794"/>
      </w:tabs>
      <w:spacing w:before="0"/>
      <w:ind w:left="794"/>
    </w:pPr>
  </w:style>
  <w:style w:type="paragraph" w:customStyle="1" w:styleId="friliste3">
    <w:name w:val="friliste 3"/>
    <w:basedOn w:val="friliste"/>
    <w:qFormat/>
    <w:rsid w:val="00F41181"/>
    <w:pPr>
      <w:tabs>
        <w:tab w:val="left" w:pos="1191"/>
      </w:tabs>
      <w:spacing w:before="0"/>
      <w:ind w:left="1191"/>
    </w:pPr>
  </w:style>
  <w:style w:type="paragraph" w:customStyle="1" w:styleId="friliste4">
    <w:name w:val="friliste 4"/>
    <w:basedOn w:val="friliste"/>
    <w:qFormat/>
    <w:rsid w:val="00F41181"/>
    <w:pPr>
      <w:tabs>
        <w:tab w:val="left" w:pos="1588"/>
      </w:tabs>
      <w:spacing w:before="0"/>
      <w:ind w:left="1588"/>
    </w:pPr>
  </w:style>
  <w:style w:type="paragraph" w:customStyle="1" w:styleId="friliste5">
    <w:name w:val="friliste 5"/>
    <w:basedOn w:val="friliste"/>
    <w:qFormat/>
    <w:rsid w:val="00F41181"/>
    <w:pPr>
      <w:tabs>
        <w:tab w:val="left" w:pos="1985"/>
      </w:tabs>
      <w:spacing w:before="0"/>
      <w:ind w:left="1985"/>
    </w:pPr>
  </w:style>
  <w:style w:type="paragraph" w:customStyle="1" w:styleId="blokksit">
    <w:name w:val="blokksit"/>
    <w:basedOn w:val="Normal"/>
    <w:autoRedefine/>
    <w:qFormat/>
    <w:rsid w:val="00F41181"/>
    <w:pPr>
      <w:spacing w:line="240" w:lineRule="auto"/>
      <w:ind w:left="397"/>
    </w:pPr>
    <w:rPr>
      <w:spacing w:val="-2"/>
    </w:rPr>
  </w:style>
  <w:style w:type="character" w:customStyle="1" w:styleId="regular">
    <w:name w:val="regular"/>
    <w:basedOn w:val="Standardskriftforavsnitt"/>
    <w:uiPriority w:val="1"/>
    <w:qFormat/>
    <w:rsid w:val="00F41181"/>
    <w:rPr>
      <w:i/>
    </w:rPr>
  </w:style>
  <w:style w:type="character" w:customStyle="1" w:styleId="gjennomstreket">
    <w:name w:val="gjennomstreket"/>
    <w:uiPriority w:val="1"/>
    <w:rsid w:val="00F41181"/>
    <w:rPr>
      <w:strike/>
      <w:dstrike w:val="0"/>
    </w:rPr>
  </w:style>
  <w:style w:type="paragraph" w:customStyle="1" w:styleId="l-avsnitt">
    <w:name w:val="l-avsnitt"/>
    <w:basedOn w:val="l-lovkap"/>
    <w:qFormat/>
    <w:rsid w:val="00F41181"/>
    <w:rPr>
      <w:lang w:val="nn-NO"/>
    </w:rPr>
  </w:style>
  <w:style w:type="paragraph" w:customStyle="1" w:styleId="l-tit-endr-avsnitt">
    <w:name w:val="l-tit-endr-avsnitt"/>
    <w:basedOn w:val="l-tit-endr-lovkap"/>
    <w:qFormat/>
    <w:rsid w:val="00F41181"/>
  </w:style>
  <w:style w:type="paragraph" w:styleId="Liste2">
    <w:name w:val="List 2"/>
    <w:basedOn w:val="Liste"/>
    <w:qFormat/>
    <w:rsid w:val="00F41181"/>
    <w:pPr>
      <w:numPr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F41181"/>
    <w:pPr>
      <w:numPr>
        <w:numId w:val="16"/>
      </w:numPr>
      <w:ind w:left="1191" w:hanging="397"/>
    </w:pPr>
  </w:style>
  <w:style w:type="paragraph" w:styleId="Liste3">
    <w:name w:val="List 3"/>
    <w:basedOn w:val="Liste"/>
    <w:qFormat/>
    <w:rsid w:val="00F41181"/>
    <w:pPr>
      <w:numPr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F41181"/>
    <w:pPr>
      <w:numPr>
        <w:numId w:val="17"/>
      </w:numPr>
      <w:ind w:left="1588" w:hanging="397"/>
    </w:pPr>
  </w:style>
  <w:style w:type="paragraph" w:styleId="Liste4">
    <w:name w:val="List 4"/>
    <w:basedOn w:val="Liste"/>
    <w:qFormat/>
    <w:rsid w:val="00F41181"/>
    <w:pPr>
      <w:numPr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F41181"/>
    <w:pPr>
      <w:numPr>
        <w:numId w:val="18"/>
      </w:numPr>
      <w:ind w:left="1985" w:hanging="397"/>
    </w:pPr>
  </w:style>
  <w:style w:type="paragraph" w:styleId="Liste5">
    <w:name w:val="List 5"/>
    <w:basedOn w:val="Liste"/>
    <w:qFormat/>
    <w:rsid w:val="00F41181"/>
    <w:pPr>
      <w:numPr>
        <w:numId w:val="25"/>
      </w:numPr>
      <w:ind w:left="1985" w:hanging="397"/>
    </w:pPr>
  </w:style>
  <w:style w:type="paragraph" w:customStyle="1" w:styleId="Listeavsnitt2">
    <w:name w:val="Listeavsnitt 2"/>
    <w:basedOn w:val="Listeavsnitt"/>
    <w:qFormat/>
    <w:rsid w:val="00F41181"/>
    <w:pPr>
      <w:ind w:left="794"/>
    </w:pPr>
  </w:style>
  <w:style w:type="paragraph" w:customStyle="1" w:styleId="Listeavsnitt3">
    <w:name w:val="Listeavsnitt 3"/>
    <w:basedOn w:val="Listeavsnitt"/>
    <w:qFormat/>
    <w:rsid w:val="00F41181"/>
    <w:pPr>
      <w:ind w:left="1191"/>
    </w:pPr>
  </w:style>
  <w:style w:type="paragraph" w:customStyle="1" w:styleId="Listeavsnitt4">
    <w:name w:val="Listeavsnitt 4"/>
    <w:basedOn w:val="Listeavsnitt"/>
    <w:qFormat/>
    <w:rsid w:val="00F41181"/>
    <w:pPr>
      <w:ind w:left="1588"/>
    </w:pPr>
  </w:style>
  <w:style w:type="paragraph" w:customStyle="1" w:styleId="Listeavsnitt5">
    <w:name w:val="Listeavsnitt 5"/>
    <w:basedOn w:val="Listeavsnitt"/>
    <w:qFormat/>
    <w:rsid w:val="00F41181"/>
    <w:pPr>
      <w:ind w:left="1985"/>
    </w:pPr>
  </w:style>
  <w:style w:type="paragraph" w:customStyle="1" w:styleId="Petit">
    <w:name w:val="Petit"/>
    <w:basedOn w:val="Normal"/>
    <w:next w:val="Normal"/>
    <w:qFormat/>
    <w:rsid w:val="00F41181"/>
    <w:rPr>
      <w:spacing w:val="6"/>
      <w:sz w:val="19"/>
    </w:rPr>
  </w:style>
  <w:style w:type="paragraph" w:customStyle="1" w:styleId="TrykkeriMerknad">
    <w:name w:val="TrykkeriMerknad"/>
    <w:basedOn w:val="Normal"/>
    <w:qFormat/>
    <w:rsid w:val="00F41181"/>
    <w:pPr>
      <w:spacing w:before="60"/>
    </w:pPr>
    <w:rPr>
      <w:color w:val="C45911" w:themeColor="accent2" w:themeShade="BF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F41181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UnOverskrift2">
    <w:name w:val="UnOverskrift 2"/>
    <w:basedOn w:val="Overskrift2"/>
    <w:next w:val="Normal"/>
    <w:qFormat/>
    <w:rsid w:val="00F41181"/>
    <w:pPr>
      <w:numPr>
        <w:ilvl w:val="0"/>
        <w:numId w:val="0"/>
      </w:numPr>
    </w:pPr>
  </w:style>
  <w:style w:type="paragraph" w:customStyle="1" w:styleId="UnOverskrift4">
    <w:name w:val="UnOverskrift 4"/>
    <w:basedOn w:val="Overskrift4"/>
    <w:next w:val="Normal"/>
    <w:qFormat/>
    <w:rsid w:val="00F41181"/>
    <w:pPr>
      <w:numPr>
        <w:ilvl w:val="0"/>
        <w:numId w:val="0"/>
      </w:numPr>
    </w:pPr>
  </w:style>
  <w:style w:type="paragraph" w:customStyle="1" w:styleId="UnOverskrift5">
    <w:name w:val="UnOverskrift 5"/>
    <w:basedOn w:val="Overskrift5"/>
    <w:next w:val="Normal"/>
    <w:qFormat/>
    <w:rsid w:val="00F41181"/>
    <w:pPr>
      <w:numPr>
        <w:ilvl w:val="0"/>
        <w:numId w:val="0"/>
      </w:numPr>
    </w:pPr>
  </w:style>
  <w:style w:type="paragraph" w:customStyle="1" w:styleId="PublTittel">
    <w:name w:val="PublTittel"/>
    <w:basedOn w:val="Normal"/>
    <w:qFormat/>
    <w:rsid w:val="00F41181"/>
    <w:pPr>
      <w:spacing w:before="80"/>
    </w:pPr>
    <w:rPr>
      <w:sz w:val="48"/>
      <w:szCs w:val="48"/>
    </w:rPr>
  </w:style>
  <w:style w:type="paragraph" w:customStyle="1" w:styleId="Ingress">
    <w:name w:val="Ingress"/>
    <w:basedOn w:val="Normal"/>
    <w:qFormat/>
    <w:rsid w:val="00F41181"/>
    <w:rPr>
      <w:i/>
    </w:rPr>
  </w:style>
  <w:style w:type="paragraph" w:customStyle="1" w:styleId="Note">
    <w:name w:val="Note"/>
    <w:basedOn w:val="Normal"/>
    <w:qFormat/>
    <w:rsid w:val="00F41181"/>
  </w:style>
  <w:style w:type="paragraph" w:customStyle="1" w:styleId="FigurAltTekst">
    <w:name w:val="FigurAltTekst"/>
    <w:basedOn w:val="Note"/>
    <w:qFormat/>
    <w:rsid w:val="00F41181"/>
    <w:rPr>
      <w:color w:val="7030A0"/>
    </w:rPr>
  </w:style>
  <w:style w:type="paragraph" w:customStyle="1" w:styleId="meta-dep">
    <w:name w:val="meta-dep"/>
    <w:basedOn w:val="Normal"/>
    <w:next w:val="Normal"/>
    <w:qFormat/>
    <w:rsid w:val="00F41181"/>
    <w:rPr>
      <w:rFonts w:ascii="Courier New" w:hAnsi="Courier New"/>
      <w:vanish/>
      <w:color w:val="C00000"/>
      <w:sz w:val="28"/>
    </w:rPr>
  </w:style>
  <w:style w:type="paragraph" w:customStyle="1" w:styleId="meta-depavd">
    <w:name w:val="meta-depavd"/>
    <w:basedOn w:val="meta-dep"/>
    <w:next w:val="Normal"/>
    <w:qFormat/>
    <w:rsid w:val="00F41181"/>
  </w:style>
  <w:style w:type="paragraph" w:customStyle="1" w:styleId="meta-forf">
    <w:name w:val="meta-forf"/>
    <w:basedOn w:val="meta-dep"/>
    <w:next w:val="Normal"/>
    <w:qFormat/>
    <w:rsid w:val="00F41181"/>
  </w:style>
  <w:style w:type="paragraph" w:customStyle="1" w:styleId="meta-spr">
    <w:name w:val="meta-spr"/>
    <w:basedOn w:val="meta-dep"/>
    <w:next w:val="Normal"/>
    <w:qFormat/>
    <w:rsid w:val="00F41181"/>
  </w:style>
  <w:style w:type="paragraph" w:customStyle="1" w:styleId="meta-ingress">
    <w:name w:val="meta-ingress"/>
    <w:basedOn w:val="meta-dep"/>
    <w:next w:val="Normal"/>
    <w:qFormat/>
    <w:rsid w:val="00F41181"/>
    <w:rPr>
      <w:color w:val="1F3864" w:themeColor="accent1" w:themeShade="80"/>
      <w:sz w:val="24"/>
    </w:rPr>
  </w:style>
  <w:style w:type="paragraph" w:customStyle="1" w:styleId="meta-sperrefrist">
    <w:name w:val="meta-sperrefrist"/>
    <w:basedOn w:val="meta-dep"/>
    <w:next w:val="Normal"/>
    <w:qFormat/>
    <w:rsid w:val="00F41181"/>
  </w:style>
  <w:style w:type="paragraph" w:customStyle="1" w:styleId="meta-objUrl">
    <w:name w:val="meta-objUrl"/>
    <w:basedOn w:val="meta-dep"/>
    <w:next w:val="Normal"/>
    <w:qFormat/>
    <w:rsid w:val="00F41181"/>
    <w:rPr>
      <w:color w:val="7030A0"/>
    </w:rPr>
  </w:style>
  <w:style w:type="paragraph" w:customStyle="1" w:styleId="meta-dokFormat">
    <w:name w:val="meta-dokFormat"/>
    <w:basedOn w:val="meta-dep"/>
    <w:next w:val="Normal"/>
    <w:qFormat/>
    <w:rsid w:val="00F41181"/>
    <w:rPr>
      <w:color w:val="7030A0"/>
    </w:rPr>
  </w:style>
  <w:style w:type="paragraph" w:customStyle="1" w:styleId="TabellHode-rad">
    <w:name w:val="TabellHode-rad"/>
    <w:basedOn w:val="Normal"/>
    <w:qFormat/>
    <w:rsid w:val="00F41181"/>
    <w:pPr>
      <w:shd w:val="clear" w:color="auto" w:fill="E2EFD9" w:themeFill="accent6" w:themeFillTint="33"/>
    </w:pPr>
  </w:style>
  <w:style w:type="paragraph" w:customStyle="1" w:styleId="TabellHode-kolonne">
    <w:name w:val="TabellHode-kolonne"/>
    <w:basedOn w:val="TabellHode-rad"/>
    <w:qFormat/>
    <w:rsid w:val="00F41181"/>
    <w:pPr>
      <w:shd w:val="clear" w:color="auto" w:fill="D9E2F3" w:themeFill="accent1" w:themeFillTint="33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F41181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41181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41181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41181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41181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41181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41181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41181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41181"/>
    <w:pPr>
      <w:spacing w:after="0" w:line="240" w:lineRule="auto"/>
      <w:ind w:left="2160" w:hanging="240"/>
    </w:pPr>
  </w:style>
  <w:style w:type="paragraph" w:styleId="INNH1">
    <w:name w:val="toc 1"/>
    <w:basedOn w:val="Normal"/>
    <w:next w:val="Normal"/>
    <w:uiPriority w:val="39"/>
    <w:rsid w:val="00F41181"/>
    <w:pPr>
      <w:tabs>
        <w:tab w:val="right" w:leader="dot" w:pos="8306"/>
      </w:tabs>
    </w:pPr>
  </w:style>
  <w:style w:type="paragraph" w:styleId="INNH2">
    <w:name w:val="toc 2"/>
    <w:basedOn w:val="Normal"/>
    <w:next w:val="Normal"/>
    <w:uiPriority w:val="39"/>
    <w:rsid w:val="00F41181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uiPriority w:val="39"/>
    <w:rsid w:val="00F41181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F41181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F41181"/>
    <w:pPr>
      <w:tabs>
        <w:tab w:val="right" w:leader="dot" w:pos="8306"/>
      </w:tabs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41181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41181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41181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41181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F41181"/>
    <w:pPr>
      <w:ind w:left="708"/>
    </w:pPr>
  </w:style>
  <w:style w:type="paragraph" w:styleId="Merknadstekst">
    <w:name w:val="annotation text"/>
    <w:basedOn w:val="Normal"/>
    <w:link w:val="MerknadstekstTegn"/>
    <w:semiHidden/>
    <w:rsid w:val="00F41181"/>
  </w:style>
  <w:style w:type="character" w:customStyle="1" w:styleId="MerknadstekstTegn">
    <w:name w:val="Merknadstekst Tegn"/>
    <w:basedOn w:val="Standardskriftforavsnitt"/>
    <w:link w:val="Merknadstekst"/>
    <w:semiHidden/>
    <w:rsid w:val="00F41181"/>
    <w:rPr>
      <w:rFonts w:ascii="Open Sans" w:eastAsia="Times New Roman" w:hAnsi="Open Sans"/>
      <w:kern w:val="0"/>
      <w14:ligatures w14:val="none"/>
    </w:rPr>
  </w:style>
  <w:style w:type="paragraph" w:styleId="Topptekst">
    <w:name w:val="header"/>
    <w:basedOn w:val="Normal"/>
    <w:link w:val="TopptekstTegn"/>
    <w:rsid w:val="00F4118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F41181"/>
    <w:rPr>
      <w:rFonts w:ascii="Open Sans" w:eastAsia="Times New Roman" w:hAnsi="Open Sans"/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rsid w:val="00F41181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basedOn w:val="Standardskriftforavsnitt"/>
    <w:link w:val="Bunntekst"/>
    <w:uiPriority w:val="99"/>
    <w:rsid w:val="00F41181"/>
    <w:rPr>
      <w:rFonts w:ascii="Open Sans" w:eastAsia="Times New Roman" w:hAnsi="Open Sans"/>
      <w:spacing w:val="4"/>
      <w:kern w:val="0"/>
      <w14:ligatures w14:val="none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41181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F4118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F41181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F4118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F4118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tnotereferanse">
    <w:name w:val="footnote reference"/>
    <w:basedOn w:val="Standardskriftforavsnitt"/>
    <w:semiHidden/>
    <w:rsid w:val="00F41181"/>
    <w:rPr>
      <w:vertAlign w:val="superscript"/>
    </w:rPr>
  </w:style>
  <w:style w:type="character" w:styleId="Merknadsreferanse">
    <w:name w:val="annotation reference"/>
    <w:basedOn w:val="Standardskriftforavsnitt"/>
    <w:semiHidden/>
    <w:rsid w:val="00F41181"/>
    <w:rPr>
      <w:sz w:val="16"/>
    </w:rPr>
  </w:style>
  <w:style w:type="character" w:styleId="Linjenummer">
    <w:name w:val="line number"/>
    <w:basedOn w:val="Standardskriftforavsnitt"/>
    <w:uiPriority w:val="99"/>
    <w:semiHidden/>
    <w:unhideWhenUsed/>
    <w:rsid w:val="00F41181"/>
  </w:style>
  <w:style w:type="character" w:styleId="Sidetall">
    <w:name w:val="page number"/>
    <w:basedOn w:val="Standardskriftforavsnitt"/>
    <w:rsid w:val="00F41181"/>
  </w:style>
  <w:style w:type="character" w:styleId="Sluttnotereferanse">
    <w:name w:val="endnote reference"/>
    <w:basedOn w:val="Standardskriftforavsnitt"/>
    <w:uiPriority w:val="99"/>
    <w:semiHidden/>
    <w:unhideWhenUsed/>
    <w:rsid w:val="00F41181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41181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41181"/>
    <w:rPr>
      <w:rFonts w:ascii="Open Sans" w:eastAsia="Times New Roman" w:hAnsi="Open Sans"/>
      <w:kern w:val="0"/>
      <w:szCs w:val="20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F41181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F411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kern w:val="0"/>
      <w:sz w:val="20"/>
      <w:szCs w:val="20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41181"/>
    <w:rPr>
      <w:rFonts w:ascii="Consolas" w:eastAsia="Times New Roman" w:hAnsi="Consolas"/>
      <w:kern w:val="0"/>
      <w:sz w:val="20"/>
      <w:szCs w:val="20"/>
      <w14:ligatures w14:val="none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F4118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Punktliste">
    <w:name w:val="List Bullet"/>
    <w:basedOn w:val="Normal"/>
    <w:rsid w:val="00F41181"/>
    <w:pPr>
      <w:numPr>
        <w:numId w:val="2"/>
      </w:numPr>
      <w:spacing w:after="0"/>
    </w:pPr>
    <w:rPr>
      <w:spacing w:val="4"/>
    </w:rPr>
  </w:style>
  <w:style w:type="paragraph" w:styleId="Nummerertliste">
    <w:name w:val="List Number"/>
    <w:qFormat/>
    <w:rsid w:val="00F41181"/>
    <w:pPr>
      <w:keepLines/>
      <w:numPr>
        <w:numId w:val="27"/>
      </w:numPr>
      <w:tabs>
        <w:tab w:val="num" w:pos="397"/>
      </w:tabs>
      <w:spacing w:after="0" w:line="288" w:lineRule="auto"/>
      <w:ind w:left="397" w:hanging="397"/>
    </w:pPr>
    <w:rPr>
      <w:rFonts w:ascii="Open Sans" w:eastAsia="Batang" w:hAnsi="Open Sans"/>
      <w:kern w:val="0"/>
      <w:szCs w:val="20"/>
      <w14:ligatures w14:val="none"/>
    </w:rPr>
  </w:style>
  <w:style w:type="paragraph" w:styleId="Punktliste2">
    <w:name w:val="List Bullet 2"/>
    <w:basedOn w:val="Normal"/>
    <w:rsid w:val="00F41181"/>
    <w:pPr>
      <w:numPr>
        <w:numId w:val="3"/>
      </w:numPr>
      <w:spacing w:after="0"/>
    </w:pPr>
    <w:rPr>
      <w:spacing w:val="4"/>
    </w:rPr>
  </w:style>
  <w:style w:type="paragraph" w:styleId="Punktliste3">
    <w:name w:val="List Bullet 3"/>
    <w:basedOn w:val="Normal"/>
    <w:rsid w:val="00F41181"/>
    <w:pPr>
      <w:numPr>
        <w:numId w:val="4"/>
      </w:numPr>
      <w:spacing w:after="0"/>
    </w:pPr>
    <w:rPr>
      <w:spacing w:val="4"/>
    </w:rPr>
  </w:style>
  <w:style w:type="paragraph" w:styleId="Punktliste4">
    <w:name w:val="List Bullet 4"/>
    <w:basedOn w:val="Normal"/>
    <w:rsid w:val="00F41181"/>
    <w:pPr>
      <w:numPr>
        <w:numId w:val="5"/>
      </w:numPr>
      <w:spacing w:after="0"/>
    </w:pPr>
  </w:style>
  <w:style w:type="paragraph" w:styleId="Punktliste5">
    <w:name w:val="List Bullet 5"/>
    <w:basedOn w:val="Normal"/>
    <w:rsid w:val="00F41181"/>
    <w:pPr>
      <w:numPr>
        <w:numId w:val="6"/>
      </w:numPr>
      <w:spacing w:after="0"/>
    </w:pPr>
  </w:style>
  <w:style w:type="paragraph" w:styleId="Nummerertliste2">
    <w:name w:val="List Number 2"/>
    <w:basedOn w:val="Nummerertliste"/>
    <w:qFormat/>
    <w:rsid w:val="00F41181"/>
    <w:pPr>
      <w:numPr>
        <w:numId w:val="28"/>
      </w:numPr>
      <w:ind w:left="794" w:hanging="397"/>
    </w:pPr>
  </w:style>
  <w:style w:type="paragraph" w:styleId="Nummerertliste3">
    <w:name w:val="List Number 3"/>
    <w:basedOn w:val="Nummerertliste"/>
    <w:qFormat/>
    <w:rsid w:val="00F41181"/>
    <w:pPr>
      <w:numPr>
        <w:numId w:val="29"/>
      </w:numPr>
      <w:tabs>
        <w:tab w:val="num" w:pos="397"/>
      </w:tabs>
      <w:ind w:left="1191" w:hanging="397"/>
    </w:pPr>
  </w:style>
  <w:style w:type="paragraph" w:styleId="Nummerertliste4">
    <w:name w:val="List Number 4"/>
    <w:basedOn w:val="Nummerertliste"/>
    <w:rsid w:val="00F41181"/>
    <w:pPr>
      <w:numPr>
        <w:numId w:val="30"/>
      </w:numPr>
      <w:tabs>
        <w:tab w:val="num" w:pos="397"/>
      </w:tabs>
      <w:ind w:left="1588" w:hanging="397"/>
    </w:pPr>
  </w:style>
  <w:style w:type="paragraph" w:styleId="Nummerertliste5">
    <w:name w:val="List Number 5"/>
    <w:basedOn w:val="Nummerertliste"/>
    <w:qFormat/>
    <w:rsid w:val="00F41181"/>
    <w:pPr>
      <w:numPr>
        <w:numId w:val="31"/>
      </w:numPr>
      <w:tabs>
        <w:tab w:val="num" w:pos="397"/>
      </w:tabs>
      <w:ind w:left="1985" w:hanging="397"/>
    </w:pPr>
  </w:style>
  <w:style w:type="paragraph" w:styleId="Tittel">
    <w:name w:val="Title"/>
    <w:basedOn w:val="Normal"/>
    <w:next w:val="Normal"/>
    <w:link w:val="TittelTegn"/>
    <w:uiPriority w:val="10"/>
    <w:qFormat/>
    <w:rsid w:val="00F4118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4118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Hilsen">
    <w:name w:val="Closing"/>
    <w:basedOn w:val="Normal"/>
    <w:link w:val="HilsenTegn"/>
    <w:uiPriority w:val="99"/>
    <w:semiHidden/>
    <w:unhideWhenUsed/>
    <w:rsid w:val="00F41181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41181"/>
    <w:rPr>
      <w:rFonts w:ascii="Open Sans" w:eastAsia="Times New Roman" w:hAnsi="Open Sans"/>
      <w:kern w:val="0"/>
      <w14:ligatures w14:val="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4118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41181"/>
    <w:rPr>
      <w:rFonts w:ascii="Open Sans" w:eastAsia="Times New Roman" w:hAnsi="Open Sans"/>
      <w:kern w:val="0"/>
      <w14:ligatures w14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F41181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41181"/>
    <w:rPr>
      <w:rFonts w:ascii="Open Sans" w:eastAsia="Times New Roman" w:hAnsi="Open Sans"/>
      <w:kern w:val="0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41181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41181"/>
    <w:rPr>
      <w:rFonts w:ascii="Open Sans" w:eastAsia="Times New Roman" w:hAnsi="Open Sans"/>
      <w:kern w:val="0"/>
      <w14:ligatures w14:val="none"/>
    </w:rPr>
  </w:style>
  <w:style w:type="paragraph" w:styleId="Liste-forts">
    <w:name w:val="List Continue"/>
    <w:basedOn w:val="Normal"/>
    <w:uiPriority w:val="99"/>
    <w:semiHidden/>
    <w:unhideWhenUsed/>
    <w:rsid w:val="00F41181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41181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41181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41181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41181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F411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41181"/>
    <w:rPr>
      <w:rFonts w:asciiTheme="majorHAnsi" w:eastAsiaTheme="majorEastAsia" w:hAnsiTheme="majorHAnsi" w:cstheme="majorBidi"/>
      <w:kern w:val="0"/>
      <w:szCs w:val="24"/>
      <w:shd w:val="pct20" w:color="auto" w:fill="auto"/>
      <w14:ligatures w14:val="none"/>
    </w:rPr>
  </w:style>
  <w:style w:type="paragraph" w:styleId="Undertittel">
    <w:name w:val="Subtitle"/>
    <w:basedOn w:val="Overskrift1"/>
    <w:next w:val="Normal"/>
    <w:link w:val="UndertittelTegn"/>
    <w:qFormat/>
    <w:rsid w:val="00F41181"/>
    <w:pPr>
      <w:numPr>
        <w:numId w:val="0"/>
      </w:numPr>
      <w:spacing w:before="240"/>
      <w:outlineLvl w:val="9"/>
    </w:pPr>
    <w:rPr>
      <w:spacing w:val="4"/>
      <w:sz w:val="28"/>
    </w:rPr>
  </w:style>
  <w:style w:type="character" w:customStyle="1" w:styleId="UndertittelTegn">
    <w:name w:val="Undertittel Tegn"/>
    <w:basedOn w:val="Standardskriftforavsnitt"/>
    <w:link w:val="Undertittel"/>
    <w:rsid w:val="00F41181"/>
    <w:rPr>
      <w:rFonts w:ascii="Open Sans" w:eastAsia="Times New Roman" w:hAnsi="Open Sans"/>
      <w:b/>
      <w:spacing w:val="4"/>
      <w:kern w:val="28"/>
      <w:sz w:val="28"/>
      <w14:ligatures w14:val="none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41181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41181"/>
    <w:rPr>
      <w:rFonts w:ascii="Open Sans" w:eastAsia="Times New Roman" w:hAnsi="Open Sans"/>
      <w:kern w:val="0"/>
      <w14:ligatures w14:val="none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41181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41181"/>
    <w:rPr>
      <w:rFonts w:ascii="Open Sans" w:eastAsia="Times New Roman" w:hAnsi="Open Sans"/>
      <w:kern w:val="0"/>
      <w14:ligatures w14:val="none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41181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41181"/>
    <w:rPr>
      <w:rFonts w:ascii="Open Sans" w:eastAsia="Times New Roman" w:hAnsi="Open Sans"/>
      <w:kern w:val="0"/>
      <w14:ligatures w14:val="none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41181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41181"/>
    <w:rPr>
      <w:rFonts w:ascii="Open Sans" w:eastAsia="Times New Roman" w:hAnsi="Open Sans"/>
      <w:kern w:val="0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41181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41181"/>
    <w:rPr>
      <w:rFonts w:ascii="Open Sans" w:eastAsia="Times New Roman" w:hAnsi="Open Sans"/>
      <w:kern w:val="0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41181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41181"/>
    <w:rPr>
      <w:rFonts w:ascii="Open Sans" w:eastAsia="Times New Roman" w:hAnsi="Open Sans"/>
      <w:kern w:val="0"/>
      <w:sz w:val="16"/>
      <w:szCs w:val="16"/>
      <w14:ligatures w14:val="none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41181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41181"/>
    <w:rPr>
      <w:rFonts w:ascii="Open Sans" w:eastAsia="Times New Roman" w:hAnsi="Open Sans"/>
      <w:kern w:val="0"/>
      <w14:ligatures w14:val="none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41181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41181"/>
    <w:rPr>
      <w:rFonts w:ascii="Open Sans" w:eastAsia="Times New Roman" w:hAnsi="Open Sans"/>
      <w:kern w:val="0"/>
      <w:sz w:val="16"/>
      <w:szCs w:val="16"/>
      <w14:ligatures w14:val="none"/>
    </w:rPr>
  </w:style>
  <w:style w:type="paragraph" w:styleId="Blokktekst">
    <w:name w:val="Block Text"/>
    <w:basedOn w:val="Normal"/>
    <w:uiPriority w:val="99"/>
    <w:semiHidden/>
    <w:unhideWhenUsed/>
    <w:rsid w:val="00F41181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F41181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F41181"/>
    <w:rPr>
      <w:b/>
      <w:bCs/>
    </w:rPr>
  </w:style>
  <w:style w:type="character" w:styleId="Utheving">
    <w:name w:val="Emphasis"/>
    <w:basedOn w:val="Standardskriftforavsnitt"/>
    <w:uiPriority w:val="20"/>
    <w:qFormat/>
    <w:rsid w:val="00F41181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4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41181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Rentekst">
    <w:name w:val="Plain Text"/>
    <w:basedOn w:val="Normal"/>
    <w:link w:val="RentekstTegn"/>
    <w:uiPriority w:val="99"/>
    <w:semiHidden/>
    <w:unhideWhenUsed/>
    <w:rsid w:val="00F411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41181"/>
    <w:rPr>
      <w:rFonts w:ascii="Consolas" w:eastAsia="Times New Roman" w:hAnsi="Consolas"/>
      <w:kern w:val="0"/>
      <w:sz w:val="21"/>
      <w:szCs w:val="21"/>
      <w14:ligatures w14:val="none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41181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41181"/>
    <w:rPr>
      <w:rFonts w:ascii="Open Sans" w:eastAsia="Times New Roman" w:hAnsi="Open Sans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41181"/>
    <w:rPr>
      <w:rFonts w:cs="Times New Roman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F41181"/>
  </w:style>
  <w:style w:type="paragraph" w:styleId="HTML-adresse">
    <w:name w:val="HTML Address"/>
    <w:basedOn w:val="Normal"/>
    <w:link w:val="HTML-adresseTegn"/>
    <w:uiPriority w:val="99"/>
    <w:semiHidden/>
    <w:unhideWhenUsed/>
    <w:rsid w:val="00F4118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41181"/>
    <w:rPr>
      <w:rFonts w:ascii="Open Sans" w:eastAsia="Times New Roman" w:hAnsi="Open Sans"/>
      <w:i/>
      <w:iCs/>
      <w:kern w:val="0"/>
      <w14:ligatures w14:val="none"/>
    </w:rPr>
  </w:style>
  <w:style w:type="character" w:styleId="HTML-sitat">
    <w:name w:val="HTML Cite"/>
    <w:basedOn w:val="Standardskriftforavsnitt"/>
    <w:uiPriority w:val="99"/>
    <w:semiHidden/>
    <w:unhideWhenUsed/>
    <w:rsid w:val="00F41181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41181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41181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41181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41181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41181"/>
    <w:rPr>
      <w:rFonts w:ascii="Consolas" w:eastAsia="Times New Roman" w:hAnsi="Consolas"/>
      <w:kern w:val="0"/>
      <w:szCs w:val="20"/>
      <w14:ligatures w14:val="none"/>
    </w:rPr>
  </w:style>
  <w:style w:type="character" w:styleId="HTML-eksempel">
    <w:name w:val="HTML Sample"/>
    <w:basedOn w:val="Standardskriftforavsnitt"/>
    <w:uiPriority w:val="99"/>
    <w:semiHidden/>
    <w:unhideWhenUsed/>
    <w:rsid w:val="00F41181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41181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41181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41181"/>
    <w:pPr>
      <w:spacing w:line="240" w:lineRule="auto"/>
    </w:pPr>
    <w:rPr>
      <w:b/>
      <w:bCs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41181"/>
    <w:rPr>
      <w:rFonts w:ascii="Open Sans" w:eastAsia="Times New Roman" w:hAnsi="Open Sans"/>
      <w:b/>
      <w:bCs/>
      <w:kern w:val="0"/>
      <w:szCs w:val="20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4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1181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ellrutenett">
    <w:name w:val="Table Grid"/>
    <w:basedOn w:val="Vanligtabell"/>
    <w:uiPriority w:val="59"/>
    <w:rsid w:val="00F41181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F41181"/>
    <w:rPr>
      <w:color w:val="808080"/>
    </w:rPr>
  </w:style>
  <w:style w:type="paragraph" w:styleId="Ingenmellomrom">
    <w:name w:val="No Spacing"/>
    <w:uiPriority w:val="1"/>
    <w:qFormat/>
    <w:rsid w:val="00F41181"/>
    <w:pPr>
      <w:spacing w:after="0" w:line="240" w:lineRule="auto"/>
    </w:pPr>
    <w:rPr>
      <w:rFonts w:ascii="Calibri" w:eastAsia="Times New Roman" w:hAnsi="Calibri"/>
      <w:kern w:val="0"/>
      <w:sz w:val="24"/>
      <w14:ligatures w14:val="none"/>
    </w:rPr>
  </w:style>
  <w:style w:type="paragraph" w:styleId="Listeavsnitt">
    <w:name w:val="List Paragraph"/>
    <w:basedOn w:val="friliste"/>
    <w:uiPriority w:val="34"/>
    <w:qFormat/>
    <w:rsid w:val="00F41181"/>
    <w:pPr>
      <w:spacing w:before="0"/>
      <w:ind w:firstLine="0"/>
    </w:pPr>
  </w:style>
  <w:style w:type="paragraph" w:styleId="Sitat">
    <w:name w:val="Quote"/>
    <w:basedOn w:val="Normal"/>
    <w:next w:val="Normal"/>
    <w:link w:val="SitatTegn"/>
    <w:uiPriority w:val="29"/>
    <w:qFormat/>
    <w:rsid w:val="00F411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1181"/>
    <w:rPr>
      <w:rFonts w:ascii="Open Sans" w:eastAsia="Times New Roman" w:hAnsi="Open Sans"/>
      <w:i/>
      <w:iCs/>
      <w:color w:val="404040" w:themeColor="text1" w:themeTint="BF"/>
      <w:kern w:val="0"/>
      <w14:ligatures w14:val="none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118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1181"/>
    <w:rPr>
      <w:rFonts w:ascii="Open Sans" w:eastAsia="Times New Roman" w:hAnsi="Open Sans"/>
      <w:b/>
      <w:bCs/>
      <w:i/>
      <w:iCs/>
      <w:color w:val="4472C4" w:themeColor="accent1"/>
      <w:kern w:val="0"/>
      <w14:ligatures w14:val="none"/>
    </w:rPr>
  </w:style>
  <w:style w:type="character" w:styleId="Svakutheving">
    <w:name w:val="Subtle Emphasis"/>
    <w:basedOn w:val="Standardskriftforavsnitt"/>
    <w:uiPriority w:val="19"/>
    <w:qFormat/>
    <w:rsid w:val="00F41181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41181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F41181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41181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41181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F41181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41181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kern w:val="0"/>
      <w:sz w:val="28"/>
      <w:szCs w:val="28"/>
    </w:rPr>
  </w:style>
  <w:style w:type="table" w:styleId="Listetabell5mrkuthevingsfarge5">
    <w:name w:val="List Table 5 Dark Accent 5"/>
    <w:basedOn w:val="Vanligtabell"/>
    <w:uiPriority w:val="50"/>
    <w:rsid w:val="00F41181"/>
    <w:pPr>
      <w:spacing w:after="0" w:line="240" w:lineRule="auto"/>
    </w:pPr>
    <w:rPr>
      <w:rFonts w:eastAsiaTheme="minorHAnsi"/>
      <w:color w:val="FFFFFF" w:themeColor="background1"/>
      <w:kern w:val="0"/>
      <w:lang w:eastAsia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andardBoks">
    <w:name w:val="StandardBoks"/>
    <w:basedOn w:val="Vanligtabell"/>
    <w:uiPriority w:val="99"/>
    <w:rsid w:val="00F41181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36" w:space="0" w:color="FFFFFF" w:themeColor="background1"/>
        <w:bottom w:val="single" w:sz="36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BFBFBF" w:themeFill="background1" w:themeFillShade="BF"/>
      <w:tcMar>
        <w:top w:w="227" w:type="dxa"/>
        <w:left w:w="170" w:type="dxa"/>
        <w:bottom w:w="170" w:type="dxa"/>
        <w:right w:w="170" w:type="dxa"/>
      </w:tcMar>
    </w:tcPr>
  </w:style>
  <w:style w:type="table" w:styleId="Listetabell5mrkuthevingsfarge3">
    <w:name w:val="List Table 5 Dark Accent 3"/>
    <w:basedOn w:val="Vanligtabell"/>
    <w:uiPriority w:val="50"/>
    <w:rsid w:val="00F41181"/>
    <w:pPr>
      <w:spacing w:after="0" w:line="240" w:lineRule="auto"/>
    </w:pPr>
    <w:rPr>
      <w:rFonts w:eastAsiaTheme="minorHAnsi"/>
      <w:color w:val="FFFFFF" w:themeColor="background1"/>
      <w:kern w:val="0"/>
      <w:lang w:eastAsia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laaBoks">
    <w:name w:val="BlaaBoks"/>
    <w:basedOn w:val="StandardBoks"/>
    <w:uiPriority w:val="99"/>
    <w:rsid w:val="00F41181"/>
    <w:tblPr/>
    <w:tcPr>
      <w:shd w:val="clear" w:color="auto" w:fill="B4C6E7" w:themeFill="accent1" w:themeFillTint="66"/>
    </w:tcPr>
  </w:style>
  <w:style w:type="table" w:customStyle="1" w:styleId="GronnBoks">
    <w:name w:val="GronnBoks"/>
    <w:basedOn w:val="StandardBoks"/>
    <w:uiPriority w:val="99"/>
    <w:rsid w:val="00F41181"/>
    <w:tblPr/>
    <w:tcPr>
      <w:shd w:val="clear" w:color="auto" w:fill="C5E0B3" w:themeFill="accent6" w:themeFillTint="66"/>
    </w:tcPr>
  </w:style>
  <w:style w:type="table" w:customStyle="1" w:styleId="RodBoks">
    <w:name w:val="RodBoks"/>
    <w:basedOn w:val="StandardBoks"/>
    <w:uiPriority w:val="99"/>
    <w:rsid w:val="00F41181"/>
    <w:tblPr/>
    <w:tcPr>
      <w:shd w:val="clear" w:color="auto" w:fill="FFB3B3"/>
    </w:tcPr>
  </w:style>
  <w:style w:type="paragraph" w:customStyle="1" w:styleId="BoksGraaTittel">
    <w:name w:val="BoksGraaTittel"/>
    <w:basedOn w:val="Normal"/>
    <w:next w:val="Normal"/>
    <w:qFormat/>
    <w:rsid w:val="00F41181"/>
    <w:pPr>
      <w:pBdr>
        <w:top w:val="single" w:sz="2" w:space="6" w:color="767171" w:themeColor="background2" w:themeShade="80"/>
        <w:left w:val="single" w:sz="2" w:space="6" w:color="767171" w:themeColor="background2" w:themeShade="80"/>
        <w:bottom w:val="single" w:sz="2" w:space="4" w:color="767171" w:themeColor="background2" w:themeShade="80"/>
        <w:right w:val="single" w:sz="2" w:space="6" w:color="767171" w:themeColor="background2" w:themeShade="80"/>
      </w:pBdr>
      <w:shd w:val="clear" w:color="auto" w:fill="767171" w:themeFill="background2" w:themeFillShade="80"/>
      <w:ind w:left="227" w:right="227"/>
    </w:pPr>
    <w:rPr>
      <w:b/>
      <w:color w:val="F2F2F2" w:themeColor="background1" w:themeShade="F2"/>
    </w:rPr>
  </w:style>
  <w:style w:type="paragraph" w:customStyle="1" w:styleId="BoksBlaaTittel">
    <w:name w:val="BoksBlaaTittel"/>
    <w:basedOn w:val="BoksGraaTittel"/>
    <w:next w:val="Normal"/>
    <w:qFormat/>
    <w:rsid w:val="00F41181"/>
    <w:pPr>
      <w:pBdr>
        <w:top w:val="single" w:sz="2" w:space="6" w:color="2F5496" w:themeColor="accent1" w:themeShade="BF"/>
        <w:left w:val="single" w:sz="2" w:space="6" w:color="2F5496" w:themeColor="accent1" w:themeShade="BF"/>
        <w:bottom w:val="single" w:sz="2" w:space="4" w:color="2F5496" w:themeColor="accent1" w:themeShade="BF"/>
        <w:right w:val="single" w:sz="2" w:space="6" w:color="2F5496" w:themeColor="accent1" w:themeShade="BF"/>
      </w:pBdr>
      <w:shd w:val="clear" w:color="auto" w:fill="2F5496" w:themeFill="accent1" w:themeFillShade="BF"/>
    </w:pPr>
  </w:style>
  <w:style w:type="paragraph" w:customStyle="1" w:styleId="BoksRodTittel">
    <w:name w:val="BoksRodTittel"/>
    <w:basedOn w:val="BoksGraaTittel"/>
    <w:next w:val="Normal"/>
    <w:qFormat/>
    <w:rsid w:val="00F41181"/>
    <w:pPr>
      <w:pBdr>
        <w:top w:val="single" w:sz="2" w:space="6" w:color="FF3300"/>
        <w:left w:val="single" w:sz="2" w:space="6" w:color="FF3300"/>
        <w:bottom w:val="single" w:sz="2" w:space="4" w:color="FF3300"/>
        <w:right w:val="single" w:sz="2" w:space="6" w:color="FF3300"/>
      </w:pBdr>
      <w:shd w:val="clear" w:color="auto" w:fill="FF3300"/>
    </w:pPr>
  </w:style>
  <w:style w:type="paragraph" w:customStyle="1" w:styleId="BoksGronnTittel">
    <w:name w:val="BoksGronnTittel"/>
    <w:basedOn w:val="BoksGraaTittel"/>
    <w:next w:val="Normal"/>
    <w:qFormat/>
    <w:rsid w:val="00F41181"/>
    <w:pPr>
      <w:pBdr>
        <w:top w:val="single" w:sz="2" w:space="6" w:color="538135" w:themeColor="accent6" w:themeShade="BF"/>
        <w:left w:val="single" w:sz="2" w:space="6" w:color="538135" w:themeColor="accent6" w:themeShade="BF"/>
        <w:bottom w:val="single" w:sz="2" w:space="4" w:color="538135" w:themeColor="accent6" w:themeShade="BF"/>
        <w:right w:val="single" w:sz="2" w:space="6" w:color="538135" w:themeColor="accent6" w:themeShade="BF"/>
      </w:pBdr>
      <w:shd w:val="clear" w:color="auto" w:fill="538135" w:themeFill="accent6" w:themeFillShade="BF"/>
    </w:pPr>
  </w:style>
  <w:style w:type="character" w:customStyle="1" w:styleId="understreket">
    <w:name w:val="understreket"/>
    <w:uiPriority w:val="1"/>
    <w:rsid w:val="00F41181"/>
    <w:rPr>
      <w:u w:val="single"/>
    </w:rPr>
  </w:style>
  <w:style w:type="paragraph" w:customStyle="1" w:styleId="del-nr">
    <w:name w:val="del-nr"/>
    <w:basedOn w:val="Normal"/>
    <w:qFormat/>
    <w:rsid w:val="00F41181"/>
    <w:pPr>
      <w:keepNext/>
      <w:keepLines/>
      <w:spacing w:before="360" w:after="0" w:line="240" w:lineRule="auto"/>
      <w:jc w:val="center"/>
    </w:pPr>
    <w:rPr>
      <w:rFonts w:ascii="Times New Roman" w:eastAsia="Batang" w:hAnsi="Times New Roman"/>
      <w:i/>
      <w:sz w:val="48"/>
      <w:szCs w:val="20"/>
    </w:rPr>
  </w:style>
  <w:style w:type="paragraph" w:customStyle="1" w:styleId="del-tittel">
    <w:name w:val="del-tittel"/>
    <w:uiPriority w:val="99"/>
    <w:rsid w:val="00F41181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kern w:val="0"/>
      <w:sz w:val="46"/>
      <w:szCs w:val="46"/>
      <w14:ligatures w14:val="none"/>
    </w:rPr>
  </w:style>
  <w:style w:type="paragraph" w:customStyle="1" w:styleId="tblRad">
    <w:name w:val="tblRad"/>
    <w:rsid w:val="00F41181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  <w14:ligatures w14:val="none"/>
    </w:rPr>
  </w:style>
  <w:style w:type="paragraph" w:customStyle="1" w:styleId="tbl2LinjeSum">
    <w:name w:val="tbl2LinjeSum"/>
    <w:basedOn w:val="tblRad"/>
    <w:rsid w:val="00F41181"/>
  </w:style>
  <w:style w:type="paragraph" w:customStyle="1" w:styleId="tbl2LinjeSumBold">
    <w:name w:val="tbl2LinjeSumBold"/>
    <w:basedOn w:val="tblRad"/>
    <w:rsid w:val="00F41181"/>
    <w:rPr>
      <w:b/>
    </w:rPr>
  </w:style>
  <w:style w:type="paragraph" w:customStyle="1" w:styleId="tblDelsum1">
    <w:name w:val="tblDelsum1"/>
    <w:basedOn w:val="tblRad"/>
    <w:rsid w:val="00F41181"/>
    <w:rPr>
      <w:i/>
    </w:rPr>
  </w:style>
  <w:style w:type="paragraph" w:customStyle="1" w:styleId="tblDelsum1-Kapittel">
    <w:name w:val="tblDelsum1 - Kapittel"/>
    <w:basedOn w:val="tblDelsum1"/>
    <w:rsid w:val="00F41181"/>
    <w:pPr>
      <w:keepNext w:val="0"/>
    </w:pPr>
  </w:style>
  <w:style w:type="paragraph" w:customStyle="1" w:styleId="tblDelsum2">
    <w:name w:val="tblDelsum2"/>
    <w:basedOn w:val="tblRad"/>
    <w:rsid w:val="00F41181"/>
    <w:rPr>
      <w:b/>
      <w:i/>
    </w:rPr>
  </w:style>
  <w:style w:type="paragraph" w:customStyle="1" w:styleId="tblDelsum2-Kapittel">
    <w:name w:val="tblDelsum2 - Kapittel"/>
    <w:basedOn w:val="tblDelsum2"/>
    <w:rsid w:val="00F41181"/>
    <w:pPr>
      <w:keepNext w:val="0"/>
    </w:pPr>
  </w:style>
  <w:style w:type="paragraph" w:customStyle="1" w:styleId="tblTabelloverskrift">
    <w:name w:val="tblTabelloverskrift"/>
    <w:rsid w:val="00F41181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  <w14:ligatures w14:val="none"/>
    </w:rPr>
  </w:style>
  <w:style w:type="paragraph" w:customStyle="1" w:styleId="tblDeltMedTusen">
    <w:name w:val="tblDeltMedTusen"/>
    <w:basedOn w:val="tblTabelloverskrift"/>
    <w:rsid w:val="00F41181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F41181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F41181"/>
    <w:pPr>
      <w:keepNext/>
      <w:keepLines/>
      <w:spacing w:after="0" w:line="240" w:lineRule="auto"/>
    </w:pPr>
    <w:rPr>
      <w:rFonts w:ascii="Times New Roman" w:eastAsia="Batang" w:hAnsi="Times New Roman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F41181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F41181"/>
    <w:pPr>
      <w:spacing w:after="0"/>
    </w:pPr>
  </w:style>
  <w:style w:type="paragraph" w:customStyle="1" w:styleId="tblOverskrift-Vedtak">
    <w:name w:val="tblOverskrift - Vedtak"/>
    <w:basedOn w:val="tblRad"/>
    <w:rsid w:val="00F41181"/>
    <w:pPr>
      <w:spacing w:before="360"/>
      <w:jc w:val="center"/>
    </w:pPr>
  </w:style>
  <w:style w:type="paragraph" w:customStyle="1" w:styleId="tblRadBold">
    <w:name w:val="tblRadBold"/>
    <w:basedOn w:val="tblRad"/>
    <w:rsid w:val="00F41181"/>
    <w:rPr>
      <w:b/>
    </w:rPr>
  </w:style>
  <w:style w:type="paragraph" w:customStyle="1" w:styleId="tblRadItalic">
    <w:name w:val="tblRadItalic"/>
    <w:basedOn w:val="tblRad"/>
    <w:rsid w:val="00F41181"/>
    <w:rPr>
      <w:i/>
    </w:rPr>
  </w:style>
  <w:style w:type="paragraph" w:customStyle="1" w:styleId="tblRadItalicSiste">
    <w:name w:val="tblRadItalicSiste"/>
    <w:basedOn w:val="tblRadItalic"/>
    <w:rsid w:val="00F41181"/>
  </w:style>
  <w:style w:type="paragraph" w:customStyle="1" w:styleId="tblRadMedLuft">
    <w:name w:val="tblRadMedLuft"/>
    <w:basedOn w:val="tblRad"/>
    <w:rsid w:val="00F41181"/>
    <w:pPr>
      <w:spacing w:before="120"/>
    </w:pPr>
  </w:style>
  <w:style w:type="paragraph" w:customStyle="1" w:styleId="tblRadMedLuftSiste">
    <w:name w:val="tblRadMedLuftSiste"/>
    <w:basedOn w:val="tblRadMedLuft"/>
    <w:rsid w:val="00F41181"/>
    <w:pPr>
      <w:spacing w:after="120"/>
    </w:pPr>
  </w:style>
  <w:style w:type="paragraph" w:customStyle="1" w:styleId="tblRadMedLuftSiste-Vedtak">
    <w:name w:val="tblRadMedLuftSiste - Vedtak"/>
    <w:basedOn w:val="tblRadMedLuftSiste"/>
    <w:rsid w:val="00F41181"/>
    <w:pPr>
      <w:keepNext w:val="0"/>
    </w:pPr>
  </w:style>
  <w:style w:type="paragraph" w:customStyle="1" w:styleId="tblRadSiste">
    <w:name w:val="tblRadSiste"/>
    <w:basedOn w:val="tblRad"/>
    <w:rsid w:val="00F41181"/>
  </w:style>
  <w:style w:type="paragraph" w:customStyle="1" w:styleId="tblSluttsum">
    <w:name w:val="tblSluttsum"/>
    <w:basedOn w:val="tblRad"/>
    <w:rsid w:val="00F41181"/>
    <w:pPr>
      <w:spacing w:before="120"/>
    </w:pPr>
    <w:rPr>
      <w:b/>
      <w:i/>
    </w:rPr>
  </w:style>
  <w:style w:type="paragraph" w:customStyle="1" w:styleId="Stil1">
    <w:name w:val="Stil1"/>
    <w:basedOn w:val="Normal"/>
    <w:qFormat/>
    <w:rsid w:val="00F41181"/>
    <w:pPr>
      <w:spacing w:after="100"/>
    </w:pPr>
  </w:style>
  <w:style w:type="paragraph" w:customStyle="1" w:styleId="Stil2">
    <w:name w:val="Stil2"/>
    <w:basedOn w:val="Normal"/>
    <w:autoRedefine/>
    <w:qFormat/>
    <w:rsid w:val="00F41181"/>
    <w:pPr>
      <w:spacing w:after="100"/>
    </w:pPr>
  </w:style>
  <w:style w:type="paragraph" w:customStyle="1" w:styleId="Forside-departement">
    <w:name w:val="Forside-departement"/>
    <w:qFormat/>
    <w:rsid w:val="00F41181"/>
    <w:pPr>
      <w:spacing w:after="0" w:line="280" w:lineRule="atLeast"/>
    </w:pPr>
    <w:rPr>
      <w:rFonts w:ascii="Open Sans" w:eastAsia="Times New Roman" w:hAnsi="Open Sans" w:cs="Open Sans"/>
      <w:kern w:val="0"/>
      <w:sz w:val="24"/>
      <w:szCs w:val="24"/>
      <w14:ligatures w14:val="none"/>
    </w:rPr>
  </w:style>
  <w:style w:type="paragraph" w:customStyle="1" w:styleId="Forside-rapport">
    <w:name w:val="Forside-rapport"/>
    <w:qFormat/>
    <w:rsid w:val="00F41181"/>
    <w:pPr>
      <w:jc w:val="right"/>
    </w:pPr>
    <w:rPr>
      <w:rFonts w:ascii="Open Sans" w:eastAsia="Times New Roman" w:hAnsi="Open Sans" w:cs="Open Sans"/>
      <w:kern w:val="0"/>
      <w:sz w:val="24"/>
      <w:szCs w:val="24"/>
      <w14:ligatures w14:val="none"/>
    </w:rPr>
  </w:style>
  <w:style w:type="paragraph" w:customStyle="1" w:styleId="Forside-tittel">
    <w:name w:val="Forside-tittel"/>
    <w:next w:val="Forside-departement"/>
    <w:qFormat/>
    <w:rsid w:val="00F41181"/>
    <w:pPr>
      <w:spacing w:after="0" w:line="240" w:lineRule="auto"/>
    </w:pPr>
    <w:rPr>
      <w:rFonts w:ascii="Open Sans" w:eastAsia="Times New Roman" w:hAnsi="Open Sans" w:cs="Open Sans"/>
      <w:color w:val="000000"/>
      <w:kern w:val="0"/>
      <w:sz w:val="66"/>
      <w:szCs w:val="66"/>
      <w:lang w:eastAsia="en-US"/>
      <w14:ligatures w14:val="none"/>
    </w:rPr>
  </w:style>
  <w:style w:type="character" w:styleId="Emneknagg">
    <w:name w:val="Hashtag"/>
    <w:basedOn w:val="Standardskriftforavsnitt"/>
    <w:uiPriority w:val="99"/>
    <w:semiHidden/>
    <w:unhideWhenUsed/>
    <w:rsid w:val="00682BDB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682BDB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682BDB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682BDB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682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no2014.uib.no/perl/ordbok/no2014.cgi" TargetMode="External"/><Relationship Id="rId26" Type="http://schemas.openxmlformats.org/officeDocument/2006/relationships/hyperlink" Target="https://www.universitetsforlaget.no/artikler/universitetsforlagets-laerebokstipend" TargetMode="External"/><Relationship Id="rId3" Type="http://schemas.openxmlformats.org/officeDocument/2006/relationships/styles" Target="styles.xml"/><Relationship Id="rId21" Type="http://schemas.openxmlformats.org/officeDocument/2006/relationships/hyperlink" Target="https://snl.no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ordbokene.no/" TargetMode="External"/><Relationship Id="rId25" Type="http://schemas.openxmlformats.org/officeDocument/2006/relationships/hyperlink" Target="https://nffo.no/stipender/forfatte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prakradet.no/Vi-og-vart/kurs-og-arrangementer/nettkurset-begrip-begrepene/" TargetMode="External"/><Relationship Id="rId20" Type="http://schemas.openxmlformats.org/officeDocument/2006/relationships/hyperlink" Target="https://kompetansepakker.hkdir.no/norsk/den-nye-lareplanen/nivaene-i-norsk-og-rammeverket-for-sprak/" TargetMode="External"/><Relationship Id="rId29" Type="http://schemas.openxmlformats.org/officeDocument/2006/relationships/hyperlink" Target="https://wac.colostate.edu/atd/clil/airey.c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diku.no/programmer/laerebokordningen-for-hoeyere-utdanning-utlysning-vaaren-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prakradet.no/Vi-og-vart/Publikasjoner/Termlosen/" TargetMode="External"/><Relationship Id="rId23" Type="http://schemas.openxmlformats.org/officeDocument/2006/relationships/hyperlink" Target="https://www.sprakradet.no/Sprakarbeid/Forsking-og-hogre-utdanning/vegvisar-for-sprakval-i-universitets-og-hogskulesektoren/" TargetMode="External"/><Relationship Id="rId28" Type="http://schemas.openxmlformats.org/officeDocument/2006/relationships/hyperlink" Target="https://www.sprakradet.no/globalassets/sprakarbeid/forsking-og-hogare-utdanning/more-parallel-please-.pdf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naob.no/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ermportalen.no" TargetMode="External"/><Relationship Id="rId22" Type="http://schemas.openxmlformats.org/officeDocument/2006/relationships/hyperlink" Target="https://forskning.no/" TargetMode="External"/><Relationship Id="rId27" Type="http://schemas.openxmlformats.org/officeDocument/2006/relationships/hyperlink" Target="https://magasin.fagbokforlaget.no/nytt-fra-forlaget/stipend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Felles-publisering-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72E9-2A00-478C-997C-5AD00F00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Felles-publisering-mal.dotx</Template>
  <TotalTime>6</TotalTime>
  <Pages>14</Pages>
  <Words>4572</Words>
  <Characters>27533</Characters>
  <Application>Microsoft Office Word</Application>
  <DocSecurity>0</DocSecurity>
  <Lines>229</Lines>
  <Paragraphs>64</Paragraphs>
  <ScaleCrop>false</ScaleCrop>
  <Company/>
  <LinksUpToDate>false</LinksUpToDate>
  <CharactersWithSpaces>32041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Aasan Caroline</cp:lastModifiedBy>
  <cp:revision>3</cp:revision>
  <dcterms:created xsi:type="dcterms:W3CDTF">2023-06-13T17:08:00Z</dcterms:created>
  <dcterms:modified xsi:type="dcterms:W3CDTF">2023-06-13T17:14:00Z</dcterms:modified>
</cp:coreProperties>
</file>