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10961" w14:textId="133FBCBF" w:rsidR="008661F1" w:rsidRPr="003E4FDD" w:rsidRDefault="003E4FDD" w:rsidP="009D359A">
      <w:pPr>
        <w:pStyle w:val="i-dep"/>
      </w:pPr>
      <w:r w:rsidRPr="003E4FDD">
        <w:t>Finansdepartementet</w:t>
      </w:r>
    </w:p>
    <w:p w14:paraId="7211BD6E" w14:textId="77777777" w:rsidR="008661F1" w:rsidRPr="003E4FDD" w:rsidRDefault="00D2201E" w:rsidP="003E4FDD">
      <w:pPr>
        <w:pStyle w:val="i-hode"/>
      </w:pPr>
      <w:r w:rsidRPr="003E4FDD">
        <w:t>Prop. 1 S Tillegg 2</w:t>
      </w:r>
    </w:p>
    <w:p w14:paraId="2D9D1415" w14:textId="77777777" w:rsidR="008661F1" w:rsidRPr="003E4FDD" w:rsidRDefault="00D2201E" w:rsidP="003E4FDD">
      <w:pPr>
        <w:pStyle w:val="i-sesjon"/>
      </w:pPr>
      <w:r w:rsidRPr="003E4FDD">
        <w:t>(2023–2024)</w:t>
      </w:r>
    </w:p>
    <w:p w14:paraId="7E182B7D" w14:textId="77777777" w:rsidR="008661F1" w:rsidRPr="003E4FDD" w:rsidRDefault="00D2201E" w:rsidP="003E4FDD">
      <w:pPr>
        <w:pStyle w:val="i-hode-tit"/>
      </w:pPr>
      <w:r w:rsidRPr="003E4FDD">
        <w:t>Proposisjon til Stortinget (forslag til stortingsvedtak)</w:t>
      </w:r>
    </w:p>
    <w:p w14:paraId="00494DA7" w14:textId="77777777" w:rsidR="008661F1" w:rsidRPr="003E4FDD" w:rsidRDefault="00D2201E" w:rsidP="003E4FDD">
      <w:pPr>
        <w:pStyle w:val="i-termin"/>
      </w:pPr>
      <w:r w:rsidRPr="003E4FDD">
        <w:t>FOR BUDSJETTÅRET 2024</w:t>
      </w:r>
    </w:p>
    <w:p w14:paraId="1734C13C" w14:textId="0AE6D0A3" w:rsidR="008661F1" w:rsidRPr="003E4FDD" w:rsidRDefault="00D2201E" w:rsidP="003E4FDD">
      <w:pPr>
        <w:pStyle w:val="i-tit"/>
      </w:pPr>
      <w:r w:rsidRPr="003E4FDD">
        <w:t xml:space="preserve">Endring av Prop. 1 S (2023–2024) </w:t>
      </w:r>
      <w:r w:rsidRPr="003E4FDD">
        <w:br/>
        <w:t xml:space="preserve">Statsbudsjettet 2024 og Prop. 1 LS (2023–2024) </w:t>
      </w:r>
      <w:r w:rsidR="00BB7076">
        <w:br/>
      </w:r>
      <w:r w:rsidRPr="003E4FDD">
        <w:t>Skatter og avgifter 2024 (endringer i departementsstrukturen og saldering)</w:t>
      </w:r>
    </w:p>
    <w:p w14:paraId="5DE5CBCD" w14:textId="24C1347D" w:rsidR="008661F1" w:rsidRPr="003E4FDD" w:rsidRDefault="00D2201E" w:rsidP="003E4FDD">
      <w:pPr>
        <w:pStyle w:val="i-statsrdato"/>
      </w:pPr>
      <w:r w:rsidRPr="003E4FDD">
        <w:t>Tilråding fra Finansdepartementet 10. november 2023,</w:t>
      </w:r>
      <w:r w:rsidR="00043235">
        <w:t xml:space="preserve"> </w:t>
      </w:r>
      <w:r w:rsidRPr="003E4FDD">
        <w:br/>
        <w:t>godkjent i statsråd samme dag.</w:t>
      </w:r>
      <w:r w:rsidR="00043235">
        <w:t xml:space="preserve"> </w:t>
      </w:r>
      <w:r w:rsidRPr="003E4FDD">
        <w:br/>
        <w:t>(Regjeringen Støre)</w:t>
      </w:r>
    </w:p>
    <w:p w14:paraId="53C857BC" w14:textId="77777777" w:rsidR="008661F1" w:rsidRPr="003E4FDD" w:rsidRDefault="00D2201E" w:rsidP="003E4FDD">
      <w:pPr>
        <w:pStyle w:val="Overskrift1"/>
      </w:pPr>
      <w:r w:rsidRPr="003E4FDD">
        <w:t>Innledning</w:t>
      </w:r>
    </w:p>
    <w:p w14:paraId="47DAB8AA" w14:textId="77777777" w:rsidR="008661F1" w:rsidRPr="003E4FDD" w:rsidRDefault="00D2201E" w:rsidP="003E4FDD">
      <w:r w:rsidRPr="003E4FDD">
        <w:t xml:space="preserve">I denne proposisjonen fremmes det forslag om å endre enkelte bevilgningsforslag og forslag til romertallsvedtak i </w:t>
      </w:r>
      <w:proofErr w:type="spellStart"/>
      <w:r w:rsidRPr="003E4FDD">
        <w:t>Prop</w:t>
      </w:r>
      <w:proofErr w:type="spellEnd"/>
      <w:r w:rsidRPr="003E4FDD">
        <w:t xml:space="preserve">. 1 S (2023–2024) </w:t>
      </w:r>
      <w:r w:rsidRPr="003E4FDD">
        <w:rPr>
          <w:rStyle w:val="kursiv"/>
        </w:rPr>
        <w:t>Statsbudsjettet 2024</w:t>
      </w:r>
      <w:r w:rsidRPr="003E4FDD">
        <w:t xml:space="preserve">, og forslag til stortingsvedtak om særavgifter i </w:t>
      </w:r>
      <w:proofErr w:type="spellStart"/>
      <w:r w:rsidRPr="003E4FDD">
        <w:t>Prop</w:t>
      </w:r>
      <w:proofErr w:type="spellEnd"/>
      <w:r w:rsidRPr="003E4FDD">
        <w:t xml:space="preserve">. 1 LS (2023–2024) </w:t>
      </w:r>
      <w:r w:rsidRPr="003E4FDD">
        <w:rPr>
          <w:rStyle w:val="kursiv"/>
        </w:rPr>
        <w:t>Skatter og avgifter 2024</w:t>
      </w:r>
      <w:r w:rsidRPr="003E4FDD">
        <w:t xml:space="preserve">. Proposisjonen inneholder forslag til endring av bevilgningsforslag og forslag til romertallsvedtak under Kommunal- og </w:t>
      </w:r>
      <w:proofErr w:type="spellStart"/>
      <w:r w:rsidRPr="003E4FDD">
        <w:t>distriktsdepartementet</w:t>
      </w:r>
      <w:proofErr w:type="spellEnd"/>
      <w:r w:rsidRPr="003E4FDD">
        <w:t xml:space="preserve"> som følge av opprettelsen av Digitaliserings- og forvaltningsdepartementet. Proposisjonen inneholder også forslag om endret departementsangivelse i forslag til stortingsvedtak om særavgifter som følge av opprettelsen av nytt departement. Det fremmes forslag om endring av romertallsvedtak under Olje- og energidepartementet som følge av navneendring til Energidepartementet. Det tas sikte på at endringene skjer med virkning fra 1. januar 2024. Proposisjonen inneholder også endring av et romertallsvedtak under Nærings- og fiskeridepartementet knyttet til statlige eier- og låneposter.</w:t>
      </w:r>
    </w:p>
    <w:p w14:paraId="2CEB24C8" w14:textId="77777777" w:rsidR="008661F1" w:rsidRPr="003E4FDD" w:rsidRDefault="00D2201E" w:rsidP="003E4FDD">
      <w:r w:rsidRPr="003E4FDD">
        <w:t xml:space="preserve">Forslagene innebærer samlet sett at det oljekorrigerte budsjettunderskuddet, og dermed bevilgningsforslaget på kap. 5800 Statens pensjonsfond utland, er uendret fra Gul bok 2024. I </w:t>
      </w:r>
      <w:proofErr w:type="spellStart"/>
      <w:r w:rsidRPr="003E4FDD">
        <w:t>tilleggsnummer</w:t>
      </w:r>
      <w:proofErr w:type="spellEnd"/>
      <w:r w:rsidRPr="003E4FDD">
        <w:t xml:space="preserve"> til </w:t>
      </w:r>
      <w:proofErr w:type="spellStart"/>
      <w:r w:rsidRPr="003E4FDD">
        <w:t>Prop</w:t>
      </w:r>
      <w:proofErr w:type="spellEnd"/>
      <w:r w:rsidRPr="003E4FDD">
        <w:t xml:space="preserve">. 1 S (2023–2024) er det ikke fremmet forslag om endringer i lånetransaksjoner som samlet påvirker statsbudsjettets brutto finansieringsbehov. Brutto finansieringsbehov, og dermed bevilgningsforslaget på kap. 5999 Statslånemidler, er </w:t>
      </w:r>
      <w:proofErr w:type="gramStart"/>
      <w:r w:rsidRPr="003E4FDD">
        <w:t>således</w:t>
      </w:r>
      <w:proofErr w:type="gramEnd"/>
      <w:r w:rsidRPr="003E4FDD">
        <w:t xml:space="preserve"> uendret fra Gul bok 2024.</w:t>
      </w:r>
    </w:p>
    <w:p w14:paraId="53EECA06" w14:textId="77777777" w:rsidR="008661F1" w:rsidRPr="003E4FDD" w:rsidRDefault="00D2201E" w:rsidP="003E4FDD">
      <w:pPr>
        <w:pStyle w:val="Overskrift1"/>
      </w:pPr>
      <w:r w:rsidRPr="003E4FDD">
        <w:lastRenderedPageBreak/>
        <w:t>Endringer i budsjettforslaget for 2024</w:t>
      </w:r>
    </w:p>
    <w:p w14:paraId="0AC918F5" w14:textId="77777777" w:rsidR="008661F1" w:rsidRPr="003E4FDD" w:rsidRDefault="00D2201E" w:rsidP="003E4FDD">
      <w:pPr>
        <w:pStyle w:val="Overskrift2"/>
      </w:pPr>
      <w:r w:rsidRPr="003E4FDD">
        <w:t xml:space="preserve">Kommunal- og </w:t>
      </w:r>
      <w:proofErr w:type="spellStart"/>
      <w:r w:rsidRPr="003E4FDD">
        <w:t>distriktsdepartementet</w:t>
      </w:r>
      <w:proofErr w:type="spellEnd"/>
    </w:p>
    <w:p w14:paraId="5FCF1B23" w14:textId="77777777" w:rsidR="008661F1" w:rsidRPr="003E4FDD" w:rsidRDefault="00D2201E" w:rsidP="003E4FDD">
      <w:r w:rsidRPr="003E4FDD">
        <w:t>Etableringen av det nye Digitaliserings- og forvaltningsdepartementet skal bidra til å styrke statens og samfunnets evne til å utnytte potensialet og håndtere utfordringene som digital teknologi skaper. Departementet vil ha både et pådriveransvar og en samordningsrolle i dette arbeidet. Departementet skal gjennom forvaltningspolitikken bidra til god styring av fellesskapets ressurser og institusjoner, og en bedre offentlig sektor, til fordel for befolkningen, næringsliv og frivillig sektor. Departementet skal bidra til videreutvikling av en effektiv og høyt kompetent statlig sektor.</w:t>
      </w:r>
    </w:p>
    <w:p w14:paraId="2750E708" w14:textId="77777777" w:rsidR="008661F1" w:rsidRPr="003E4FDD" w:rsidRDefault="00D2201E" w:rsidP="003E4FDD">
      <w:pPr>
        <w:pStyle w:val="b-budkaptit"/>
      </w:pPr>
      <w:r w:rsidRPr="003E4FDD">
        <w:t xml:space="preserve">Kap. 500 Kommunal- og </w:t>
      </w:r>
      <w:proofErr w:type="spellStart"/>
      <w:r w:rsidRPr="003E4FDD">
        <w:t>distriktsdepartementet</w:t>
      </w:r>
      <w:proofErr w:type="spellEnd"/>
    </w:p>
    <w:p w14:paraId="65BBE529" w14:textId="77777777" w:rsidR="008661F1" w:rsidRPr="003E4FDD" w:rsidRDefault="00D2201E" w:rsidP="003E4FDD">
      <w:pPr>
        <w:pStyle w:val="b-post"/>
      </w:pPr>
      <w:r w:rsidRPr="003E4FDD">
        <w:t>Post 01 Driftsutgifter</w:t>
      </w:r>
    </w:p>
    <w:p w14:paraId="74534C21" w14:textId="77777777" w:rsidR="008661F1" w:rsidRPr="003E4FDD" w:rsidRDefault="00D2201E" w:rsidP="003E4FDD">
      <w:r w:rsidRPr="003E4FDD">
        <w:t xml:space="preserve">I Gul bok 2024 er det foreslått en bevilgning på 497,6 mill. kroner på posten. Som følge av opprettelsen av Digitaliserings- og forvaltningsdepartementet med virkning fra 1. januar 2024 skal Statsforvaltningsavdelingen, Avdeling for IT- og forvaltningspolitikk og </w:t>
      </w:r>
      <w:proofErr w:type="spellStart"/>
      <w:r w:rsidRPr="003E4FDD">
        <w:t>Arbeidsgiverpolitisk</w:t>
      </w:r>
      <w:proofErr w:type="spellEnd"/>
      <w:r w:rsidRPr="003E4FDD">
        <w:t xml:space="preserve"> avdeling overføres fra Kommunal- og </w:t>
      </w:r>
      <w:proofErr w:type="spellStart"/>
      <w:r w:rsidRPr="003E4FDD">
        <w:t>distriktsdepartementet</w:t>
      </w:r>
      <w:proofErr w:type="spellEnd"/>
      <w:r w:rsidRPr="003E4FDD">
        <w:t xml:space="preserve"> til Digitaliserings- og forvaltningsdepartementet.</w:t>
      </w:r>
    </w:p>
    <w:p w14:paraId="3A9C7FF4" w14:textId="77777777" w:rsidR="008661F1" w:rsidRPr="003E4FDD" w:rsidRDefault="00D2201E" w:rsidP="003E4FDD">
      <w:r w:rsidRPr="003E4FDD">
        <w:t>På denne bakgrunn foreslås bevilgningsforslaget på posten redusert med 201,4 mill. kroner til 296,3 mill. kroner mot en økning på kap. 1500 Digitaliserings- og forvaltningsdepartementet, post 01 Driftsutgifter.</w:t>
      </w:r>
    </w:p>
    <w:p w14:paraId="20E5981F" w14:textId="77777777" w:rsidR="008661F1" w:rsidRPr="003E4FDD" w:rsidRDefault="00D2201E" w:rsidP="003E4FDD">
      <w:pPr>
        <w:pStyle w:val="b-post"/>
      </w:pPr>
      <w:r w:rsidRPr="003E4FDD">
        <w:t>Post 21 Spesielle driftsutgifter, kan overføres, kan nyttes under post 70</w:t>
      </w:r>
    </w:p>
    <w:p w14:paraId="2309A6FE" w14:textId="77777777" w:rsidR="008661F1" w:rsidRPr="003E4FDD" w:rsidRDefault="00D2201E" w:rsidP="003E4FDD">
      <w:r w:rsidRPr="003E4FDD">
        <w:t>I Gul bok 2024 er det foreslått en bevilgning på 77,4 mill. kroner på posten. Som følge av opprettelsen av Digitaliserings- og forvaltningsdepartementet foreslås bevilgningsforslaget på posten redusert med 24,3 mill. kroner til 53,1 mill. kroner mot en tilsvarende økning på kap. 1500, post 21 Spesielle driftsutgifter.</w:t>
      </w:r>
    </w:p>
    <w:p w14:paraId="44582DEC" w14:textId="77777777" w:rsidR="008661F1" w:rsidRPr="003E4FDD" w:rsidRDefault="00D2201E" w:rsidP="003E4FDD">
      <w:pPr>
        <w:pStyle w:val="b-post"/>
      </w:pPr>
      <w:r w:rsidRPr="003E4FDD">
        <w:t>Post 50 Forskningsmidler til Norges forskningsråd m.m.</w:t>
      </w:r>
    </w:p>
    <w:p w14:paraId="05E693CD" w14:textId="77777777" w:rsidR="008661F1" w:rsidRPr="003E4FDD" w:rsidRDefault="00D2201E" w:rsidP="003E4FDD">
      <w:r w:rsidRPr="003E4FDD">
        <w:t>I Gul bok 2024 er det foreslått en bevilgning på 175,4 mill. kroner på posten. Som følge av opprettelsen av Digitaliserings- og forvaltningsdepartementet foreslås bevilgningsforslaget på posten redusert med 101,7 mill. kroner til 73,7 mill. kroner mot en tilsvarende økning på kap. 1500, post 50 Forskningsmidler til Norges forskningsråd m.m.</w:t>
      </w:r>
    </w:p>
    <w:p w14:paraId="79C0C383" w14:textId="77777777" w:rsidR="008661F1" w:rsidRPr="003E4FDD" w:rsidRDefault="00D2201E" w:rsidP="003E4FDD">
      <w:pPr>
        <w:pStyle w:val="b-post"/>
      </w:pPr>
      <w:r w:rsidRPr="003E4FDD">
        <w:t>Post 70 Diverse formål, kan overføres, kan nyttes under post 21</w:t>
      </w:r>
    </w:p>
    <w:p w14:paraId="73196096" w14:textId="77777777" w:rsidR="008661F1" w:rsidRPr="003E4FDD" w:rsidRDefault="00D2201E" w:rsidP="003E4FDD">
      <w:r w:rsidRPr="003E4FDD">
        <w:t>I Gul bok 2024 er det foreslått en bevilgning på 2,9 mill. kroner på posten. Som følge av opprettelsen av Digitaliserings- og forvaltningsdepartementet foreslås bevilgningsforslaget på posten redusert med 0,6 mill. kroner til 2,3 mill. kroner mot en tilsvarende økning på kap. 1500, post 70 Diverse formål.</w:t>
      </w:r>
    </w:p>
    <w:p w14:paraId="2F9B5F31" w14:textId="77777777" w:rsidR="008661F1" w:rsidRPr="003E4FDD" w:rsidRDefault="00D2201E" w:rsidP="003E4FDD">
      <w:pPr>
        <w:pStyle w:val="Overskrift2"/>
      </w:pPr>
      <w:r w:rsidRPr="003E4FDD">
        <w:t>Digitaliserings- og forvaltningsdepartementet</w:t>
      </w:r>
    </w:p>
    <w:p w14:paraId="769FA8A6" w14:textId="77777777" w:rsidR="008661F1" w:rsidRPr="003E4FDD" w:rsidRDefault="00D2201E" w:rsidP="003E4FDD">
      <w:r w:rsidRPr="003E4FDD">
        <w:t>Som følge av opprettelsen av Digitaliserings- og forvaltningsdepartementet med virkning fra 1. januar 2024 foreslås det opprettet et nytt kap. 1500 Digitaliserings- og forvaltningsdepartementet.</w:t>
      </w:r>
    </w:p>
    <w:p w14:paraId="6615DDF1" w14:textId="77777777" w:rsidR="008661F1" w:rsidRPr="003E4FDD" w:rsidRDefault="00D2201E" w:rsidP="003E4FDD">
      <w:r w:rsidRPr="003E4FDD">
        <w:t xml:space="preserve">Digitaliserings- og forvaltningsdepartementet overtar ansvaret for Statsforvaltningsavdelingen, Avdeling for IT- og forvaltningspolitikk og </w:t>
      </w:r>
      <w:proofErr w:type="spellStart"/>
      <w:r w:rsidRPr="003E4FDD">
        <w:t>Arbeidsgiverpolitisk</w:t>
      </w:r>
      <w:proofErr w:type="spellEnd"/>
      <w:r w:rsidRPr="003E4FDD">
        <w:t xml:space="preserve"> avdeling fra Kommunal- og </w:t>
      </w:r>
      <w:proofErr w:type="spellStart"/>
      <w:r w:rsidRPr="003E4FDD">
        <w:t>distriktsdepartementet</w:t>
      </w:r>
      <w:proofErr w:type="spellEnd"/>
      <w:r w:rsidRPr="003E4FDD">
        <w:t xml:space="preserve">. Dette innebærer at Digitaliserings- og forvaltningsdepartementet vil ha ansvaret for etatene Nasjonal kommunikasjonsmyndighet, Digitaliseringsdirektoratet, Datatilsynet, Statsbygg, Departementenes sikkerhets- og serviceorganisasjon, Statsforvalteren og Statsforvalterens fellestjenester. Digitaliserings- og forvaltningsdepartementet vil også få overført eierskap til Norid AS fra Kommunal- og </w:t>
      </w:r>
      <w:proofErr w:type="spellStart"/>
      <w:r w:rsidRPr="003E4FDD">
        <w:t>distriktsdepartementet</w:t>
      </w:r>
      <w:proofErr w:type="spellEnd"/>
      <w:r w:rsidRPr="003E4FDD">
        <w:t>.</w:t>
      </w:r>
    </w:p>
    <w:p w14:paraId="6FF04748" w14:textId="77777777" w:rsidR="008661F1" w:rsidRPr="003E4FDD" w:rsidRDefault="00D2201E" w:rsidP="003E4FDD">
      <w:r w:rsidRPr="003E4FDD">
        <w:t xml:space="preserve">Vedlegg 2 gir oversikt over kapitler og poster som flyttes fra Kommunal- og </w:t>
      </w:r>
      <w:proofErr w:type="spellStart"/>
      <w:r w:rsidRPr="003E4FDD">
        <w:t>distriktsdepartementet</w:t>
      </w:r>
      <w:proofErr w:type="spellEnd"/>
      <w:r w:rsidRPr="003E4FDD">
        <w:t xml:space="preserve"> til Digitaliserings- og forvaltningsdepartementet. Oversikten omfatter også poster hvor det ikke foreslås bevilgning i 2024. I forslag til vedtak inngår kun poster som bevilges på nytt kapittel.</w:t>
      </w:r>
    </w:p>
    <w:p w14:paraId="6FEB8219" w14:textId="77777777" w:rsidR="008661F1" w:rsidRPr="003E4FDD" w:rsidRDefault="00D2201E" w:rsidP="003E4FDD">
      <w:pPr>
        <w:pStyle w:val="b-budkaptit"/>
      </w:pPr>
      <w:r w:rsidRPr="003E4FDD">
        <w:t>Kap. 1500 (nytt) Digitaliserings- og forvaltningsdepartementet</w:t>
      </w:r>
    </w:p>
    <w:p w14:paraId="38EAFD7B" w14:textId="77777777" w:rsidR="008661F1" w:rsidRPr="003E4FDD" w:rsidRDefault="00D2201E" w:rsidP="003E4FDD">
      <w:pPr>
        <w:pStyle w:val="b-post"/>
      </w:pPr>
      <w:r w:rsidRPr="003E4FDD">
        <w:t>Post 01 (ny) Driftsutgifter</w:t>
      </w:r>
    </w:p>
    <w:p w14:paraId="2A0B3007" w14:textId="77777777" w:rsidR="008661F1" w:rsidRPr="003E4FDD" w:rsidRDefault="00D2201E" w:rsidP="003E4FDD">
      <w:r w:rsidRPr="003E4FDD">
        <w:t>Det foreslås opprettet en ny post 01 Driftsutgifter. Bevilgningen skal i hovedsak dekke lønn, husleie og andre faste driftsutgifter i Digitaliserings- og forvaltningsdepartementet.</w:t>
      </w:r>
    </w:p>
    <w:p w14:paraId="0A3E35F1" w14:textId="77777777" w:rsidR="008661F1" w:rsidRPr="003E4FDD" w:rsidRDefault="00D2201E" w:rsidP="003E4FDD">
      <w:r w:rsidRPr="003E4FDD">
        <w:t>For at Digitaliserings- og forvaltningsdepartementet skal kunne oppfylle sine funksjoner som sekretariat for politisk ledelse og sektoransvarlig departement, og ivareta alle nødvendige funksjoner som påligger statlige virksomheter på en god måte, er det nødvendig å tilføre nye ressurser. Det foreslås at 201,4 mill. kroner av bevilgningsforslaget på kap. 500, post 01 overføres til denne posten. Det foreslås videre en økning på 40 mill. kroner til dekning av de direkte konsekvensene av opprettelsen av Digitaliserings- og forvaltningsdepartementet. For å kunne oppfylle de politiske intensjonene med opprettelsen av Digitaliserings- og forvaltningsdepartementet, foreslås det i tillegg en økning på 10 mill. kroner for å styrke departementets fagområder.</w:t>
      </w:r>
    </w:p>
    <w:p w14:paraId="0FA81746" w14:textId="77777777" w:rsidR="008661F1" w:rsidRPr="003E4FDD" w:rsidRDefault="00D2201E" w:rsidP="003E4FDD">
      <w:r w:rsidRPr="003E4FDD">
        <w:t>Samlet foreslås det en bevilgning på 251,4 mill. kroner.</w:t>
      </w:r>
    </w:p>
    <w:p w14:paraId="3E919F2A" w14:textId="77777777" w:rsidR="008661F1" w:rsidRPr="003E4FDD" w:rsidRDefault="00D2201E" w:rsidP="003E4FDD">
      <w:r w:rsidRPr="003E4FDD">
        <w:t xml:space="preserve">Det foreslås at bevilgningen kan </w:t>
      </w:r>
      <w:proofErr w:type="spellStart"/>
      <w:r w:rsidRPr="003E4FDD">
        <w:t>overskrides</w:t>
      </w:r>
      <w:proofErr w:type="spellEnd"/>
      <w:r w:rsidRPr="003E4FDD">
        <w:t xml:space="preserve"> mot tilsvarende merinntekter under kap. 4500, post 01, jf. forslag til romertallsvedtak.</w:t>
      </w:r>
    </w:p>
    <w:p w14:paraId="7393D3B7" w14:textId="77777777" w:rsidR="008661F1" w:rsidRPr="003E4FDD" w:rsidRDefault="00D2201E" w:rsidP="003E4FDD">
      <w:pPr>
        <w:pStyle w:val="b-post"/>
      </w:pPr>
      <w:r w:rsidRPr="003E4FDD">
        <w:t>Post 21 (ny) Spesielle driftsutgifter, kan overføres, kan nyttes under post 70</w:t>
      </w:r>
    </w:p>
    <w:p w14:paraId="092DFBEF" w14:textId="77777777" w:rsidR="008661F1" w:rsidRPr="003E4FDD" w:rsidRDefault="00D2201E" w:rsidP="003E4FDD">
      <w:r w:rsidRPr="003E4FDD">
        <w:t>Det foreslås opprettet en ny post 21 Spesielle driftsutgifter med en bevilgning på 24,3 mill. kroner. Bevilgningen skal dekke Digitaliserings- og forvaltningsdepartementets behov for kjøp av statistikk, data, utredninger, evalueringer og formidling av kunnskap og gjennomføring av midlertidige tiltak og prosjekter.</w:t>
      </w:r>
    </w:p>
    <w:p w14:paraId="4426BB64" w14:textId="77777777" w:rsidR="008661F1" w:rsidRPr="003E4FDD" w:rsidRDefault="00D2201E" w:rsidP="003E4FDD">
      <w:r w:rsidRPr="003E4FDD">
        <w:t>Bevilgningsforslaget motsvares av tilsvarende redusert bevilgningsforslag på kap. 500, post 21.</w:t>
      </w:r>
    </w:p>
    <w:p w14:paraId="1CEFD4AE" w14:textId="77777777" w:rsidR="008661F1" w:rsidRPr="003E4FDD" w:rsidRDefault="00D2201E" w:rsidP="003E4FDD">
      <w:pPr>
        <w:pStyle w:val="b-post"/>
      </w:pPr>
      <w:r w:rsidRPr="003E4FDD">
        <w:t>Post 50 (ny) Forskningsmidler til Norges forskningsråd m.m.</w:t>
      </w:r>
    </w:p>
    <w:p w14:paraId="37BED986" w14:textId="77777777" w:rsidR="008661F1" w:rsidRPr="003E4FDD" w:rsidRDefault="00D2201E" w:rsidP="003E4FDD">
      <w:r w:rsidRPr="003E4FDD">
        <w:t>Det foreslås opprettet en ny post 50 Forskningsmidler til Norges forskningsråd m.m. med en bevilgning på 101,7 mill. kroner. Bevilgningen skal dekke Digitaliserings- og forvaltningsdepartementets behov for langsiktig kunnskapsoppbygging i regi av Norges forskningsråd.</w:t>
      </w:r>
    </w:p>
    <w:p w14:paraId="2FABBA01" w14:textId="77777777" w:rsidR="008661F1" w:rsidRPr="003E4FDD" w:rsidRDefault="00D2201E" w:rsidP="003E4FDD">
      <w:r w:rsidRPr="003E4FDD">
        <w:t>Bevilgningsforslaget motsvares av tilsvarende redusert bevilgningsforslag på kap. 500, post 50.</w:t>
      </w:r>
    </w:p>
    <w:p w14:paraId="6A0B8769" w14:textId="77777777" w:rsidR="008661F1" w:rsidRPr="003E4FDD" w:rsidRDefault="00D2201E" w:rsidP="003E4FDD">
      <w:pPr>
        <w:pStyle w:val="b-post"/>
      </w:pPr>
      <w:r w:rsidRPr="003E4FDD">
        <w:t>Post 70 (ny) Diverse formål, kan overføres, kan nyttes under post 21</w:t>
      </w:r>
    </w:p>
    <w:p w14:paraId="5756B92F" w14:textId="77777777" w:rsidR="008661F1" w:rsidRPr="003E4FDD" w:rsidRDefault="00D2201E" w:rsidP="003E4FDD">
      <w:r w:rsidRPr="003E4FDD">
        <w:t>Det foreslås opprettet en ny post 70 Diverse formål med en bevilgning på 0,6 mill. kroner. Bevilgningen skal dekke kontingenter og enkeltstående tilskudd med navngitt mottaker som ikke hører naturlig inn under andre budsjettposter.</w:t>
      </w:r>
    </w:p>
    <w:p w14:paraId="350B2B73" w14:textId="77777777" w:rsidR="008661F1" w:rsidRPr="003E4FDD" w:rsidRDefault="00D2201E" w:rsidP="003E4FDD">
      <w:r w:rsidRPr="003E4FDD">
        <w:t>Bevilgningsforslaget motsvares av tilsvarende redusert bevilgningsforslag på kap. 500, post 70.</w:t>
      </w:r>
    </w:p>
    <w:p w14:paraId="088E996C" w14:textId="77777777" w:rsidR="008661F1" w:rsidRPr="003E4FDD" w:rsidRDefault="00D2201E" w:rsidP="003E4FDD">
      <w:pPr>
        <w:pStyle w:val="b-budkaptit"/>
      </w:pPr>
      <w:r w:rsidRPr="003E4FDD">
        <w:t>Kap. 4500 (nytt) Digitaliserings- og forvaltningsdepartementet</w:t>
      </w:r>
    </w:p>
    <w:p w14:paraId="61A07204" w14:textId="77777777" w:rsidR="008661F1" w:rsidRPr="003E4FDD" w:rsidRDefault="00D2201E" w:rsidP="003E4FDD">
      <w:pPr>
        <w:pStyle w:val="b-post"/>
      </w:pPr>
      <w:r w:rsidRPr="003E4FDD">
        <w:t>Post 01 (ny) Diverse inntekter</w:t>
      </w:r>
    </w:p>
    <w:p w14:paraId="6342DC9E" w14:textId="77777777" w:rsidR="008661F1" w:rsidRPr="003E4FDD" w:rsidRDefault="00D2201E" w:rsidP="003E4FDD">
      <w:r w:rsidRPr="003E4FDD">
        <w:t>Det foreslås opprettet en ny post 01 Diverse inntekter uten bevilgning til eventuelle inntekter.</w:t>
      </w:r>
    </w:p>
    <w:p w14:paraId="17167916" w14:textId="77777777" w:rsidR="008661F1" w:rsidRPr="003E4FDD" w:rsidRDefault="00D2201E" w:rsidP="003E4FDD">
      <w:pPr>
        <w:pStyle w:val="Undertittel"/>
      </w:pPr>
      <w:r w:rsidRPr="003E4FDD">
        <w:t>Endringer i departementsangivelse</w:t>
      </w:r>
    </w:p>
    <w:p w14:paraId="542FF2BE" w14:textId="77777777" w:rsidR="008661F1" w:rsidRPr="003E4FDD" w:rsidRDefault="00D2201E" w:rsidP="003E4FDD">
      <w:r w:rsidRPr="003E4FDD">
        <w:t xml:space="preserve">Som følge av opprettelsen av Digitaliserings- og forvaltningsdepartementet foreslås det å endre departementsangivelsen i forslag til stortingsvedtak om særavgifter for 2024 i </w:t>
      </w:r>
      <w:proofErr w:type="spellStart"/>
      <w:r w:rsidRPr="003E4FDD">
        <w:t>Prop</w:t>
      </w:r>
      <w:proofErr w:type="spellEnd"/>
      <w:r w:rsidRPr="003E4FDD">
        <w:t xml:space="preserve">. 1 LS (2023–2024) </w:t>
      </w:r>
      <w:r w:rsidRPr="003E4FDD">
        <w:rPr>
          <w:rStyle w:val="kursiv"/>
        </w:rPr>
        <w:t>Skatter og avgifter 2024</w:t>
      </w:r>
      <w:r w:rsidRPr="003E4FDD">
        <w:t xml:space="preserve">. I forslagene om frekvens- og nummeravgift og inntekter ved tildeling av tillatelser endres «Kommunal- og </w:t>
      </w:r>
      <w:proofErr w:type="spellStart"/>
      <w:r w:rsidRPr="003E4FDD">
        <w:t>distriktsdepartementet</w:t>
      </w:r>
      <w:proofErr w:type="spellEnd"/>
      <w:r w:rsidRPr="003E4FDD">
        <w:t>» til «Digitaliserings- og forvaltningsdepartementet», jf. forslag til romertallsvedtak.</w:t>
      </w:r>
    </w:p>
    <w:p w14:paraId="4E80543D" w14:textId="77777777" w:rsidR="008661F1" w:rsidRPr="003E4FDD" w:rsidRDefault="00D2201E" w:rsidP="003E4FDD">
      <w:pPr>
        <w:pStyle w:val="Overskrift2"/>
      </w:pPr>
      <w:r w:rsidRPr="003E4FDD">
        <w:t xml:space="preserve">Nærings- og fiskeridepartementet </w:t>
      </w:r>
    </w:p>
    <w:p w14:paraId="2C2C939C" w14:textId="77777777" w:rsidR="008661F1" w:rsidRPr="003E4FDD" w:rsidRDefault="00D2201E" w:rsidP="003E4FDD">
      <w:proofErr w:type="spellStart"/>
      <w:r w:rsidRPr="003E4FDD">
        <w:t>Akastor</w:t>
      </w:r>
      <w:proofErr w:type="spellEnd"/>
      <w:r w:rsidRPr="003E4FDD">
        <w:t xml:space="preserve"> ASA er et investeringsselskap notert på Oslo Børs, og staten ved Nærings- og fiskeridepartementet (NFD) eier 12,08 pst. av aksjene. Statens mål som eier er høyest mulig avkastning over tid innenfor bærekraftige rammer. </w:t>
      </w:r>
    </w:p>
    <w:p w14:paraId="45278D48" w14:textId="77777777" w:rsidR="008661F1" w:rsidRPr="003E4FDD" w:rsidRDefault="00D2201E" w:rsidP="003E4FDD">
      <w:r w:rsidRPr="003E4FDD">
        <w:t xml:space="preserve">Det vurderes som sannsynlig at selskapet fremover vil finansiere seg i fremmedkapitalmarkedet, men det kan ikke utelukkes at </w:t>
      </w:r>
      <w:proofErr w:type="spellStart"/>
      <w:r w:rsidRPr="003E4FDD">
        <w:t>Akastor</w:t>
      </w:r>
      <w:proofErr w:type="spellEnd"/>
      <w:r w:rsidRPr="003E4FDD">
        <w:t xml:space="preserve"> også vil vurdere egenkapitalfinansiering. NFD vurderer det som forretningsmessig rasjonelt at staten på linje med andre nåværende aksjonærer kan vurdere å delta i eventuelle fremtidige egenkapitalemisjoner.</w:t>
      </w:r>
    </w:p>
    <w:p w14:paraId="1963D32F" w14:textId="77777777" w:rsidR="008661F1" w:rsidRPr="003E4FDD" w:rsidRDefault="00D2201E" w:rsidP="003E4FDD">
      <w:r w:rsidRPr="003E4FDD">
        <w:t xml:space="preserve">Det bes derfor om Stortingets samtykke til at NFD i 2024 kan delta i en eventuell egenkapitalemisjon i </w:t>
      </w:r>
      <w:proofErr w:type="spellStart"/>
      <w:r w:rsidRPr="003E4FDD">
        <w:t>Akastor</w:t>
      </w:r>
      <w:proofErr w:type="spellEnd"/>
      <w:r w:rsidRPr="003E4FDD">
        <w:t xml:space="preserve"> ASA for å opprettholde eierandelen på 12,08 pst. dersom det vurderes verdiskapende. </w:t>
      </w:r>
    </w:p>
    <w:p w14:paraId="25A96541" w14:textId="77777777" w:rsidR="008661F1" w:rsidRPr="003E4FDD" w:rsidRDefault="00D2201E" w:rsidP="003E4FDD">
      <w:r w:rsidRPr="003E4FDD">
        <w:t xml:space="preserve">Dette forslaget kommer i tillegg til forslaget i </w:t>
      </w:r>
      <w:proofErr w:type="spellStart"/>
      <w:r w:rsidRPr="003E4FDD">
        <w:t>Prop</w:t>
      </w:r>
      <w:proofErr w:type="spellEnd"/>
      <w:r w:rsidRPr="003E4FDD">
        <w:t xml:space="preserve">. 1 S (2023–2024) om å kunne redusere statens eierskap i </w:t>
      </w:r>
      <w:proofErr w:type="spellStart"/>
      <w:r w:rsidRPr="003E4FDD">
        <w:t>Akastor</w:t>
      </w:r>
      <w:proofErr w:type="spellEnd"/>
      <w:r w:rsidRPr="003E4FDD">
        <w:t xml:space="preserve"> helt eller delvis, som er tilsvarende som fullmakten Stortinget sluttet seg til i forbindelse med </w:t>
      </w:r>
      <w:proofErr w:type="spellStart"/>
      <w:r w:rsidRPr="003E4FDD">
        <w:t>Prop</w:t>
      </w:r>
      <w:proofErr w:type="spellEnd"/>
      <w:r w:rsidRPr="003E4FDD">
        <w:t xml:space="preserve">. 1 S (2022–2023). Staten har ingen særskilt begrunnelse for eierskapet i </w:t>
      </w:r>
      <w:proofErr w:type="spellStart"/>
      <w:r w:rsidRPr="003E4FDD">
        <w:t>Akastor</w:t>
      </w:r>
      <w:proofErr w:type="spellEnd"/>
      <w:r w:rsidRPr="003E4FDD">
        <w:t>.</w:t>
      </w:r>
    </w:p>
    <w:p w14:paraId="6E9E2469" w14:textId="77777777" w:rsidR="008661F1" w:rsidRPr="003E4FDD" w:rsidRDefault="00D2201E" w:rsidP="003E4FDD">
      <w:pPr>
        <w:pStyle w:val="Overskrift2"/>
      </w:pPr>
      <w:r w:rsidRPr="003E4FDD">
        <w:t>Finansdepartementet</w:t>
      </w:r>
    </w:p>
    <w:p w14:paraId="43E7BA05" w14:textId="77777777" w:rsidR="008661F1" w:rsidRPr="003E4FDD" w:rsidRDefault="00D2201E" w:rsidP="003E4FDD">
      <w:pPr>
        <w:pStyle w:val="b-budkaptit"/>
      </w:pPr>
      <w:r w:rsidRPr="003E4FDD">
        <w:t>Kap. 2309 Tilfeldige utgifter</w:t>
      </w:r>
    </w:p>
    <w:p w14:paraId="2BD81E9F" w14:textId="77777777" w:rsidR="008661F1" w:rsidRPr="003E4FDD" w:rsidRDefault="00D2201E" w:rsidP="003E4FDD">
      <w:pPr>
        <w:pStyle w:val="b-post"/>
      </w:pPr>
      <w:r w:rsidRPr="003E4FDD">
        <w:t>Post 01 Driftsutgifter</w:t>
      </w:r>
    </w:p>
    <w:p w14:paraId="1D1B7435" w14:textId="77777777" w:rsidR="008661F1" w:rsidRPr="003E4FDD" w:rsidRDefault="00D2201E" w:rsidP="003E4FDD">
      <w:r w:rsidRPr="003E4FDD">
        <w:t>Til sammen bidrar endringsforslagene i denne proposisjonen til å øke det oljekorrigerte budsjettunderskuddet i 2024 med 50 mill. kroner, når det ses bort fra endringer i bevilgningen under kap. 2309 Tilfeldige utgifter.</w:t>
      </w:r>
    </w:p>
    <w:p w14:paraId="4145E2CE" w14:textId="77777777" w:rsidR="008661F1" w:rsidRPr="003E4FDD" w:rsidRDefault="00D2201E" w:rsidP="003E4FDD">
      <w:r w:rsidRPr="003E4FDD">
        <w:t>I Gul bok 2024 er det foreslått bevilget 7 000 mill. kroner under kap. 2309, post 01. Det foreslås å redusere bevilgningsforslaget på posten med 50 mill. kroner, til 6 950 mill. kroner. Det oljekorrigerte budsjettunderskuddet i 2024 holdes dermed uendret fra Gul bok 2024.</w:t>
      </w:r>
    </w:p>
    <w:p w14:paraId="311AD29A" w14:textId="77777777" w:rsidR="008661F1" w:rsidRPr="003E4FDD" w:rsidRDefault="00D2201E" w:rsidP="003E4FDD">
      <w:pPr>
        <w:pStyle w:val="Overskrift2"/>
      </w:pPr>
      <w:r w:rsidRPr="003E4FDD">
        <w:t>Energidepartementet</w:t>
      </w:r>
    </w:p>
    <w:p w14:paraId="6D0E28A5" w14:textId="77777777" w:rsidR="008661F1" w:rsidRPr="003E4FDD" w:rsidRDefault="00D2201E" w:rsidP="003E4FDD">
      <w:r w:rsidRPr="003E4FDD">
        <w:t>Olje- og energidepartementet endrer navn til Energidepartementet, forkortet ED, med virkning fra 1. januar 2024. Departementet vil ha samme ansvarsområde som tidligere.</w:t>
      </w:r>
    </w:p>
    <w:p w14:paraId="533A45D0" w14:textId="77777777" w:rsidR="008661F1" w:rsidRPr="003E4FDD" w:rsidRDefault="00D2201E" w:rsidP="003E4FDD">
      <w:r w:rsidRPr="003E4FDD">
        <w:t>Med bakgrunn i navneendringen foreslås endringer i forslag til romertallsvedtak i Gul bok 2024, jf. forslag til romertallsvedtak i denne proposisjonen. Forslag til romertallsvedtak innebærer at kap. 1800 og kap. 4800 endrer navn fra «Olje- og energidepartementet» til «Energidepartementet», kap. 5582 endrer navn fra «Sektoravgifter under Olje- og energidepartementet» til «Sektoravgifter under Energidepartementet», samt at «Olje- og energidepartementet» endres til «Energidepartementet» i forslag til romertallsvedtak II, III, IV og V i Gul bok 2024.</w:t>
      </w:r>
    </w:p>
    <w:p w14:paraId="7D9530C6" w14:textId="77777777" w:rsidR="008661F1" w:rsidRPr="003E4FDD" w:rsidRDefault="00D2201E" w:rsidP="003E4FDD">
      <w:r w:rsidRPr="003E4FDD">
        <w:t>Videre endrer programområde 18 navn fra «Olje- og energiformål» til «Energiformål».</w:t>
      </w:r>
    </w:p>
    <w:p w14:paraId="5F7D1191" w14:textId="77777777" w:rsidR="008661F1" w:rsidRPr="003E4FDD" w:rsidRDefault="00D2201E" w:rsidP="003E4FDD">
      <w:pPr>
        <w:pStyle w:val="a-tilraar-dep"/>
      </w:pPr>
      <w:r w:rsidRPr="003E4FDD">
        <w:t>Finansdepartementet</w:t>
      </w:r>
    </w:p>
    <w:p w14:paraId="5C17C868" w14:textId="77777777" w:rsidR="008661F1" w:rsidRPr="003E4FDD" w:rsidRDefault="00D2201E" w:rsidP="003E4FDD">
      <w:pPr>
        <w:pStyle w:val="a-tilraar-tit"/>
      </w:pPr>
      <w:r w:rsidRPr="003E4FDD">
        <w:t>tilrår:</w:t>
      </w:r>
    </w:p>
    <w:p w14:paraId="17702ABB" w14:textId="77777777" w:rsidR="008661F1" w:rsidRPr="003E4FDD" w:rsidRDefault="00D2201E" w:rsidP="003E4FDD">
      <w:r w:rsidRPr="003E4FDD">
        <w:t xml:space="preserve">At Deres Majestet godkjenner og skriver under et framlagt forslag til proposisjon til Stortinget om endring av </w:t>
      </w:r>
      <w:proofErr w:type="spellStart"/>
      <w:r w:rsidRPr="003E4FDD">
        <w:t>Prop</w:t>
      </w:r>
      <w:proofErr w:type="spellEnd"/>
      <w:r w:rsidRPr="003E4FDD">
        <w:t xml:space="preserve">. 1 S (2023–2024) Statsbudsjettet 2024 og </w:t>
      </w:r>
      <w:proofErr w:type="spellStart"/>
      <w:r w:rsidRPr="003E4FDD">
        <w:t>Prop</w:t>
      </w:r>
      <w:proofErr w:type="spellEnd"/>
      <w:r w:rsidRPr="003E4FDD">
        <w:t>. 1 LS (2023–2024) Skatter og avgifter 2024 (endringer i departementsstrukturen og saldering).</w:t>
      </w:r>
    </w:p>
    <w:p w14:paraId="4523FF75" w14:textId="77777777" w:rsidR="008661F1" w:rsidRPr="003E4FDD" w:rsidRDefault="00D2201E" w:rsidP="003E4FDD">
      <w:pPr>
        <w:pStyle w:val="a-konge-tekst"/>
        <w:rPr>
          <w:rStyle w:val="halvfet0"/>
        </w:rPr>
      </w:pPr>
      <w:r w:rsidRPr="003E4FDD">
        <w:rPr>
          <w:rStyle w:val="halvfet0"/>
        </w:rPr>
        <w:t>Vi HARALD,</w:t>
      </w:r>
      <w:r w:rsidRPr="003E4FDD">
        <w:t xml:space="preserve"> Norges Konge,</w:t>
      </w:r>
    </w:p>
    <w:p w14:paraId="110BF5D6" w14:textId="77777777" w:rsidR="008661F1" w:rsidRPr="003E4FDD" w:rsidRDefault="00D2201E" w:rsidP="003E4FDD">
      <w:pPr>
        <w:pStyle w:val="a-konge-tit"/>
      </w:pPr>
      <w:r w:rsidRPr="003E4FDD">
        <w:t>stadfester:</w:t>
      </w:r>
    </w:p>
    <w:p w14:paraId="12E2CD6A" w14:textId="77777777" w:rsidR="008661F1" w:rsidRPr="003E4FDD" w:rsidRDefault="00D2201E" w:rsidP="003E4FDD">
      <w:r w:rsidRPr="003E4FDD">
        <w:t xml:space="preserve">Stortinget blir bedt om å gjøre vedtak om endring av </w:t>
      </w:r>
      <w:proofErr w:type="spellStart"/>
      <w:r w:rsidRPr="003E4FDD">
        <w:t>Prop</w:t>
      </w:r>
      <w:proofErr w:type="spellEnd"/>
      <w:r w:rsidRPr="003E4FDD">
        <w:t xml:space="preserve">. 1 S (2023–2024) Statsbudsjettet 2024 og </w:t>
      </w:r>
      <w:proofErr w:type="spellStart"/>
      <w:r w:rsidRPr="003E4FDD">
        <w:t>Prop</w:t>
      </w:r>
      <w:proofErr w:type="spellEnd"/>
      <w:r w:rsidRPr="003E4FDD">
        <w:t>. 1 LS (2023–2024) Skatter og avgifter 2024 (endringer i departementsstrukturen og saldering) i samsvar med et vedlagt forslag.</w:t>
      </w:r>
    </w:p>
    <w:p w14:paraId="21EF179A" w14:textId="77777777" w:rsidR="008661F1" w:rsidRPr="003E4FDD" w:rsidRDefault="00D2201E" w:rsidP="003E4FDD">
      <w:pPr>
        <w:pStyle w:val="a-vedtak-tit"/>
      </w:pPr>
      <w:r w:rsidRPr="003E4FDD">
        <w:t xml:space="preserve">Forslag </w:t>
      </w:r>
    </w:p>
    <w:p w14:paraId="6C693C58" w14:textId="77777777" w:rsidR="008661F1" w:rsidRPr="003E4FDD" w:rsidRDefault="00D2201E" w:rsidP="003E4FDD">
      <w:pPr>
        <w:pStyle w:val="a-vedtak-tit"/>
      </w:pPr>
      <w:r w:rsidRPr="003E4FDD">
        <w:t xml:space="preserve">til vedtak om endring av </w:t>
      </w:r>
      <w:proofErr w:type="spellStart"/>
      <w:r w:rsidRPr="003E4FDD">
        <w:t>Prop</w:t>
      </w:r>
      <w:proofErr w:type="spellEnd"/>
      <w:r w:rsidRPr="003E4FDD">
        <w:t xml:space="preserve">. 1 S (2023–2024) Statsbudsjettet 2024 og </w:t>
      </w:r>
      <w:proofErr w:type="spellStart"/>
      <w:r w:rsidRPr="003E4FDD">
        <w:t>Prop</w:t>
      </w:r>
      <w:proofErr w:type="spellEnd"/>
      <w:r w:rsidRPr="003E4FDD">
        <w:t>. 1 LS (2023–2024) Skatter og avgifter 2024 (endringer i departementsstrukturen og saldering)</w:t>
      </w:r>
    </w:p>
    <w:p w14:paraId="1C3CEE29" w14:textId="77777777" w:rsidR="008661F1" w:rsidRPr="003E4FDD" w:rsidRDefault="00D2201E" w:rsidP="003E4FDD">
      <w:pPr>
        <w:pStyle w:val="a-vedtak-del"/>
      </w:pPr>
      <w:r w:rsidRPr="003E4FDD">
        <w:t>I</w:t>
      </w:r>
    </w:p>
    <w:p w14:paraId="7B47ADDD" w14:textId="77777777" w:rsidR="008661F1" w:rsidRPr="003E4FDD" w:rsidRDefault="00D2201E" w:rsidP="003E4FDD">
      <w:r w:rsidRPr="003E4FDD">
        <w:t>I statsbudsjettet for 2024 blir bevilget under følgende kapittel:</w:t>
      </w:r>
    </w:p>
    <w:p w14:paraId="07E5F28C" w14:textId="77777777" w:rsidR="008661F1" w:rsidRPr="003E4FDD" w:rsidRDefault="00D2201E" w:rsidP="003E4FDD">
      <w:pPr>
        <w:pStyle w:val="a-vedtak-tekst"/>
      </w:pPr>
      <w:r w:rsidRPr="003E4FDD">
        <w:t>Utgifter:</w:t>
      </w:r>
    </w:p>
    <w:p w14:paraId="1B9690B2" w14:textId="77777777" w:rsidR="008661F1" w:rsidRPr="003E4FDD" w:rsidRDefault="00D2201E" w:rsidP="003E4FDD">
      <w:pPr>
        <w:pStyle w:val="Tabellnavn"/>
      </w:pPr>
      <w:r w:rsidRPr="003E4FDD">
        <w:t>04N1xx2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40"/>
        <w:gridCol w:w="640"/>
        <w:gridCol w:w="6680"/>
        <w:gridCol w:w="1580"/>
      </w:tblGrid>
      <w:tr w:rsidR="008661F1" w:rsidRPr="003E4FDD" w14:paraId="75A1E60D" w14:textId="77777777">
        <w:trPr>
          <w:trHeight w:val="360"/>
        </w:trPr>
        <w:tc>
          <w:tcPr>
            <w:tcW w:w="6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39BA1A" w14:textId="77777777" w:rsidR="008661F1" w:rsidRPr="003E4FDD" w:rsidRDefault="00D2201E" w:rsidP="003E4FDD">
            <w:r w:rsidRPr="003E4FDD">
              <w:t>Kap.</w:t>
            </w:r>
          </w:p>
        </w:tc>
        <w:tc>
          <w:tcPr>
            <w:tcW w:w="6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A5758D" w14:textId="77777777" w:rsidR="008661F1" w:rsidRPr="003E4FDD" w:rsidRDefault="00D2201E" w:rsidP="003E4FDD">
            <w:r w:rsidRPr="003E4FDD">
              <w:t>Post</w:t>
            </w:r>
          </w:p>
        </w:tc>
        <w:tc>
          <w:tcPr>
            <w:tcW w:w="6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9B70AC" w14:textId="77777777" w:rsidR="008661F1" w:rsidRPr="003E4FDD" w:rsidRDefault="00D2201E" w:rsidP="003E4FDD">
            <w:r w:rsidRPr="003E4FDD">
              <w:t>Formål</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3E5724" w14:textId="77777777" w:rsidR="008661F1" w:rsidRPr="003E4FDD" w:rsidRDefault="00D2201E" w:rsidP="003E4FDD">
            <w:pPr>
              <w:jc w:val="right"/>
            </w:pPr>
            <w:r w:rsidRPr="003E4FDD">
              <w:t>Kroner</w:t>
            </w:r>
          </w:p>
        </w:tc>
      </w:tr>
      <w:tr w:rsidR="008661F1" w:rsidRPr="003E4FDD" w14:paraId="39AB9E68" w14:textId="77777777">
        <w:trPr>
          <w:trHeight w:val="380"/>
        </w:trPr>
        <w:tc>
          <w:tcPr>
            <w:tcW w:w="640" w:type="dxa"/>
            <w:tcBorders>
              <w:top w:val="single" w:sz="4" w:space="0" w:color="000000"/>
              <w:left w:val="nil"/>
              <w:bottom w:val="nil"/>
              <w:right w:val="nil"/>
            </w:tcBorders>
            <w:tcMar>
              <w:top w:w="128" w:type="dxa"/>
              <w:left w:w="43" w:type="dxa"/>
              <w:bottom w:w="43" w:type="dxa"/>
              <w:right w:w="43" w:type="dxa"/>
            </w:tcMar>
          </w:tcPr>
          <w:p w14:paraId="5F038917" w14:textId="77777777" w:rsidR="008661F1" w:rsidRPr="003E4FDD" w:rsidRDefault="00D2201E" w:rsidP="003E4FDD">
            <w:r w:rsidRPr="003E4FDD">
              <w:t>500</w:t>
            </w:r>
          </w:p>
        </w:tc>
        <w:tc>
          <w:tcPr>
            <w:tcW w:w="640" w:type="dxa"/>
            <w:tcBorders>
              <w:top w:val="single" w:sz="4" w:space="0" w:color="000000"/>
              <w:left w:val="nil"/>
              <w:bottom w:val="nil"/>
              <w:right w:val="nil"/>
            </w:tcBorders>
            <w:tcMar>
              <w:top w:w="128" w:type="dxa"/>
              <w:left w:w="43" w:type="dxa"/>
              <w:bottom w:w="43" w:type="dxa"/>
              <w:right w:w="43" w:type="dxa"/>
            </w:tcMar>
          </w:tcPr>
          <w:p w14:paraId="25AF27AD" w14:textId="77777777" w:rsidR="008661F1" w:rsidRPr="003E4FDD" w:rsidRDefault="008661F1" w:rsidP="003E4FDD"/>
        </w:tc>
        <w:tc>
          <w:tcPr>
            <w:tcW w:w="6680" w:type="dxa"/>
            <w:tcBorders>
              <w:top w:val="single" w:sz="4" w:space="0" w:color="000000"/>
              <w:left w:val="nil"/>
              <w:bottom w:val="nil"/>
              <w:right w:val="nil"/>
            </w:tcBorders>
            <w:tcMar>
              <w:top w:w="128" w:type="dxa"/>
              <w:left w:w="43" w:type="dxa"/>
              <w:bottom w:w="43" w:type="dxa"/>
              <w:right w:w="43" w:type="dxa"/>
            </w:tcMar>
          </w:tcPr>
          <w:p w14:paraId="4B91D60A" w14:textId="77777777" w:rsidR="008661F1" w:rsidRPr="003E4FDD" w:rsidRDefault="00D2201E" w:rsidP="003E4FDD">
            <w:r w:rsidRPr="003E4FDD">
              <w:t xml:space="preserve">Kommunal- og </w:t>
            </w:r>
            <w:proofErr w:type="spellStart"/>
            <w:r w:rsidRPr="003E4FDD">
              <w:t>distriktsdepartementet</w:t>
            </w:r>
            <w:proofErr w:type="spellEnd"/>
            <w:r w:rsidRPr="003E4FDD">
              <w:t>:</w:t>
            </w: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34CD0E55" w14:textId="77777777" w:rsidR="008661F1" w:rsidRPr="003E4FDD" w:rsidRDefault="008661F1" w:rsidP="003E4FDD">
            <w:pPr>
              <w:jc w:val="right"/>
            </w:pPr>
          </w:p>
        </w:tc>
      </w:tr>
      <w:tr w:rsidR="008661F1" w:rsidRPr="003E4FDD" w14:paraId="6CE61037" w14:textId="77777777">
        <w:trPr>
          <w:trHeight w:val="380"/>
        </w:trPr>
        <w:tc>
          <w:tcPr>
            <w:tcW w:w="640" w:type="dxa"/>
            <w:tcBorders>
              <w:top w:val="nil"/>
              <w:left w:val="nil"/>
              <w:bottom w:val="nil"/>
              <w:right w:val="nil"/>
            </w:tcBorders>
            <w:tcMar>
              <w:top w:w="128" w:type="dxa"/>
              <w:left w:w="43" w:type="dxa"/>
              <w:bottom w:w="43" w:type="dxa"/>
              <w:right w:w="43" w:type="dxa"/>
            </w:tcMar>
          </w:tcPr>
          <w:p w14:paraId="07E8D938"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0AE2003B" w14:textId="77777777" w:rsidR="008661F1" w:rsidRPr="003E4FDD" w:rsidRDefault="00D2201E" w:rsidP="003E4FDD">
            <w:r w:rsidRPr="003E4FDD">
              <w:t>1</w:t>
            </w:r>
          </w:p>
        </w:tc>
        <w:tc>
          <w:tcPr>
            <w:tcW w:w="6680" w:type="dxa"/>
            <w:tcBorders>
              <w:top w:val="nil"/>
              <w:left w:val="nil"/>
              <w:bottom w:val="nil"/>
              <w:right w:val="nil"/>
            </w:tcBorders>
            <w:tcMar>
              <w:top w:w="128" w:type="dxa"/>
              <w:left w:w="43" w:type="dxa"/>
              <w:bottom w:w="43" w:type="dxa"/>
              <w:right w:w="43" w:type="dxa"/>
            </w:tcMar>
          </w:tcPr>
          <w:p w14:paraId="1B2F8478" w14:textId="77777777" w:rsidR="008661F1" w:rsidRPr="003E4FDD" w:rsidRDefault="00D2201E" w:rsidP="003E4FDD">
            <w:r w:rsidRPr="003E4FDD">
              <w:t>Driftsutgifter</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08F9A971" w14:textId="77777777" w:rsidR="008661F1" w:rsidRPr="003E4FDD" w:rsidRDefault="00D2201E" w:rsidP="003E4FDD">
            <w:pPr>
              <w:jc w:val="right"/>
            </w:pPr>
            <w:r w:rsidRPr="003E4FDD">
              <w:t>296 275 000</w:t>
            </w:r>
          </w:p>
        </w:tc>
      </w:tr>
      <w:tr w:rsidR="008661F1" w:rsidRPr="003E4FDD" w14:paraId="55890289" w14:textId="77777777">
        <w:trPr>
          <w:trHeight w:val="380"/>
        </w:trPr>
        <w:tc>
          <w:tcPr>
            <w:tcW w:w="640" w:type="dxa"/>
            <w:tcBorders>
              <w:top w:val="nil"/>
              <w:left w:val="nil"/>
              <w:bottom w:val="nil"/>
              <w:right w:val="nil"/>
            </w:tcBorders>
            <w:tcMar>
              <w:top w:w="128" w:type="dxa"/>
              <w:left w:w="43" w:type="dxa"/>
              <w:bottom w:w="43" w:type="dxa"/>
              <w:right w:w="43" w:type="dxa"/>
            </w:tcMar>
          </w:tcPr>
          <w:p w14:paraId="510908B6"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62A01C56"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336BF080" w14:textId="77777777" w:rsidR="008661F1" w:rsidRPr="003E4FDD" w:rsidRDefault="00D2201E" w:rsidP="003E4FDD">
            <w:r w:rsidRPr="003E4FDD">
              <w:t>mot tidligere foreslått kr 497 631 000</w:t>
            </w:r>
          </w:p>
        </w:tc>
        <w:tc>
          <w:tcPr>
            <w:tcW w:w="1580" w:type="dxa"/>
            <w:tcBorders>
              <w:top w:val="nil"/>
              <w:left w:val="nil"/>
              <w:bottom w:val="nil"/>
              <w:right w:val="nil"/>
            </w:tcBorders>
            <w:tcMar>
              <w:top w:w="128" w:type="dxa"/>
              <w:left w:w="43" w:type="dxa"/>
              <w:bottom w:w="43" w:type="dxa"/>
              <w:right w:w="43" w:type="dxa"/>
            </w:tcMar>
            <w:vAlign w:val="bottom"/>
          </w:tcPr>
          <w:p w14:paraId="4EF62F7F" w14:textId="77777777" w:rsidR="008661F1" w:rsidRPr="003E4FDD" w:rsidRDefault="008661F1" w:rsidP="003E4FDD">
            <w:pPr>
              <w:jc w:val="right"/>
            </w:pPr>
          </w:p>
        </w:tc>
      </w:tr>
      <w:tr w:rsidR="008661F1" w:rsidRPr="003E4FDD" w14:paraId="4D47A684" w14:textId="77777777">
        <w:trPr>
          <w:trHeight w:val="380"/>
        </w:trPr>
        <w:tc>
          <w:tcPr>
            <w:tcW w:w="640" w:type="dxa"/>
            <w:tcBorders>
              <w:top w:val="nil"/>
              <w:left w:val="nil"/>
              <w:bottom w:val="nil"/>
              <w:right w:val="nil"/>
            </w:tcBorders>
            <w:tcMar>
              <w:top w:w="128" w:type="dxa"/>
              <w:left w:w="43" w:type="dxa"/>
              <w:bottom w:w="43" w:type="dxa"/>
              <w:right w:w="43" w:type="dxa"/>
            </w:tcMar>
          </w:tcPr>
          <w:p w14:paraId="04333517"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3B885560" w14:textId="77777777" w:rsidR="008661F1" w:rsidRPr="003E4FDD" w:rsidRDefault="00D2201E" w:rsidP="003E4FDD">
            <w:r w:rsidRPr="003E4FDD">
              <w:t>21</w:t>
            </w:r>
          </w:p>
        </w:tc>
        <w:tc>
          <w:tcPr>
            <w:tcW w:w="6680" w:type="dxa"/>
            <w:tcBorders>
              <w:top w:val="nil"/>
              <w:left w:val="nil"/>
              <w:bottom w:val="nil"/>
              <w:right w:val="nil"/>
            </w:tcBorders>
            <w:tcMar>
              <w:top w:w="128" w:type="dxa"/>
              <w:left w:w="43" w:type="dxa"/>
              <w:bottom w:w="43" w:type="dxa"/>
              <w:right w:w="43" w:type="dxa"/>
            </w:tcMar>
          </w:tcPr>
          <w:p w14:paraId="7840092E" w14:textId="77777777" w:rsidR="008661F1" w:rsidRPr="003E4FDD" w:rsidRDefault="00D2201E" w:rsidP="003E4FDD">
            <w:r w:rsidRPr="003E4FDD">
              <w:t>Spesielle driftsutgifter,</w:t>
            </w:r>
            <w:r w:rsidRPr="003E4FDD">
              <w:rPr>
                <w:rStyle w:val="kursiv"/>
              </w:rPr>
              <w:t xml:space="preserve"> kan overføres, kan nyttes under post 70</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4BAD2A96" w14:textId="77777777" w:rsidR="008661F1" w:rsidRPr="003E4FDD" w:rsidRDefault="00D2201E" w:rsidP="003E4FDD">
            <w:pPr>
              <w:jc w:val="right"/>
            </w:pPr>
            <w:r w:rsidRPr="003E4FDD">
              <w:t>53 144 000</w:t>
            </w:r>
          </w:p>
        </w:tc>
      </w:tr>
      <w:tr w:rsidR="008661F1" w:rsidRPr="003E4FDD" w14:paraId="54170190" w14:textId="77777777">
        <w:trPr>
          <w:trHeight w:val="380"/>
        </w:trPr>
        <w:tc>
          <w:tcPr>
            <w:tcW w:w="640" w:type="dxa"/>
            <w:tcBorders>
              <w:top w:val="nil"/>
              <w:left w:val="nil"/>
              <w:bottom w:val="nil"/>
              <w:right w:val="nil"/>
            </w:tcBorders>
            <w:tcMar>
              <w:top w:w="128" w:type="dxa"/>
              <w:left w:w="43" w:type="dxa"/>
              <w:bottom w:w="43" w:type="dxa"/>
              <w:right w:w="43" w:type="dxa"/>
            </w:tcMar>
          </w:tcPr>
          <w:p w14:paraId="50CBF09E"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3ADAAEFF"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72783F0E" w14:textId="77777777" w:rsidR="008661F1" w:rsidRPr="003E4FDD" w:rsidRDefault="00D2201E" w:rsidP="003E4FDD">
            <w:r w:rsidRPr="003E4FDD">
              <w:t>mot tidligere foreslått kr 77 395 000</w:t>
            </w:r>
          </w:p>
        </w:tc>
        <w:tc>
          <w:tcPr>
            <w:tcW w:w="1580" w:type="dxa"/>
            <w:tcBorders>
              <w:top w:val="nil"/>
              <w:left w:val="nil"/>
              <w:bottom w:val="nil"/>
              <w:right w:val="nil"/>
            </w:tcBorders>
            <w:tcMar>
              <w:top w:w="128" w:type="dxa"/>
              <w:left w:w="43" w:type="dxa"/>
              <w:bottom w:w="43" w:type="dxa"/>
              <w:right w:w="43" w:type="dxa"/>
            </w:tcMar>
            <w:vAlign w:val="bottom"/>
          </w:tcPr>
          <w:p w14:paraId="0A17F4CD" w14:textId="77777777" w:rsidR="008661F1" w:rsidRPr="003E4FDD" w:rsidRDefault="008661F1" w:rsidP="003E4FDD">
            <w:pPr>
              <w:jc w:val="right"/>
            </w:pPr>
          </w:p>
        </w:tc>
      </w:tr>
      <w:tr w:rsidR="008661F1" w:rsidRPr="003E4FDD" w14:paraId="63E3FEEE" w14:textId="77777777">
        <w:trPr>
          <w:trHeight w:val="380"/>
        </w:trPr>
        <w:tc>
          <w:tcPr>
            <w:tcW w:w="640" w:type="dxa"/>
            <w:tcBorders>
              <w:top w:val="nil"/>
              <w:left w:val="nil"/>
              <w:bottom w:val="nil"/>
              <w:right w:val="nil"/>
            </w:tcBorders>
            <w:tcMar>
              <w:top w:w="128" w:type="dxa"/>
              <w:left w:w="43" w:type="dxa"/>
              <w:bottom w:w="43" w:type="dxa"/>
              <w:right w:w="43" w:type="dxa"/>
            </w:tcMar>
          </w:tcPr>
          <w:p w14:paraId="11A3C7C8"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53340EA9" w14:textId="77777777" w:rsidR="008661F1" w:rsidRPr="003E4FDD" w:rsidRDefault="00D2201E" w:rsidP="003E4FDD">
            <w:r w:rsidRPr="003E4FDD">
              <w:t>23</w:t>
            </w:r>
          </w:p>
        </w:tc>
        <w:tc>
          <w:tcPr>
            <w:tcW w:w="6680" w:type="dxa"/>
            <w:tcBorders>
              <w:top w:val="nil"/>
              <w:left w:val="nil"/>
              <w:bottom w:val="nil"/>
              <w:right w:val="nil"/>
            </w:tcBorders>
            <w:tcMar>
              <w:top w:w="128" w:type="dxa"/>
              <w:left w:w="43" w:type="dxa"/>
              <w:bottom w:w="43" w:type="dxa"/>
              <w:right w:w="43" w:type="dxa"/>
            </w:tcMar>
          </w:tcPr>
          <w:p w14:paraId="0F233C6B" w14:textId="77777777" w:rsidR="008661F1" w:rsidRPr="003E4FDD" w:rsidRDefault="00D2201E" w:rsidP="003E4FDD">
            <w:r w:rsidRPr="003E4FDD">
              <w:t>Husleie for fellesarealer m.m.</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55D1923D" w14:textId="77777777" w:rsidR="008661F1" w:rsidRPr="003E4FDD" w:rsidRDefault="00D2201E" w:rsidP="003E4FDD">
            <w:pPr>
              <w:jc w:val="right"/>
            </w:pPr>
            <w:r w:rsidRPr="003E4FDD">
              <w:t>0</w:t>
            </w:r>
          </w:p>
        </w:tc>
      </w:tr>
      <w:tr w:rsidR="008661F1" w:rsidRPr="003E4FDD" w14:paraId="05049D46" w14:textId="77777777">
        <w:trPr>
          <w:trHeight w:val="380"/>
        </w:trPr>
        <w:tc>
          <w:tcPr>
            <w:tcW w:w="640" w:type="dxa"/>
            <w:tcBorders>
              <w:top w:val="nil"/>
              <w:left w:val="nil"/>
              <w:bottom w:val="nil"/>
              <w:right w:val="nil"/>
            </w:tcBorders>
            <w:tcMar>
              <w:top w:w="128" w:type="dxa"/>
              <w:left w:w="43" w:type="dxa"/>
              <w:bottom w:w="43" w:type="dxa"/>
              <w:right w:w="43" w:type="dxa"/>
            </w:tcMar>
          </w:tcPr>
          <w:p w14:paraId="3CB7E952"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767EC81A"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78CF7B10" w14:textId="77777777" w:rsidR="008661F1" w:rsidRPr="003E4FDD" w:rsidRDefault="00D2201E" w:rsidP="003E4FDD">
            <w:r w:rsidRPr="003E4FDD">
              <w:t>mot tidligere foreslått kr 129 809 000</w:t>
            </w:r>
          </w:p>
        </w:tc>
        <w:tc>
          <w:tcPr>
            <w:tcW w:w="1580" w:type="dxa"/>
            <w:tcBorders>
              <w:top w:val="nil"/>
              <w:left w:val="nil"/>
              <w:bottom w:val="nil"/>
              <w:right w:val="nil"/>
            </w:tcBorders>
            <w:tcMar>
              <w:top w:w="128" w:type="dxa"/>
              <w:left w:w="43" w:type="dxa"/>
              <w:bottom w:w="43" w:type="dxa"/>
              <w:right w:w="43" w:type="dxa"/>
            </w:tcMar>
            <w:vAlign w:val="bottom"/>
          </w:tcPr>
          <w:p w14:paraId="4AB10B20" w14:textId="77777777" w:rsidR="008661F1" w:rsidRPr="003E4FDD" w:rsidRDefault="008661F1" w:rsidP="003E4FDD">
            <w:pPr>
              <w:jc w:val="right"/>
            </w:pPr>
          </w:p>
        </w:tc>
      </w:tr>
      <w:tr w:rsidR="008661F1" w:rsidRPr="003E4FDD" w14:paraId="44F8843B" w14:textId="77777777">
        <w:trPr>
          <w:trHeight w:val="380"/>
        </w:trPr>
        <w:tc>
          <w:tcPr>
            <w:tcW w:w="640" w:type="dxa"/>
            <w:tcBorders>
              <w:top w:val="nil"/>
              <w:left w:val="nil"/>
              <w:bottom w:val="nil"/>
              <w:right w:val="nil"/>
            </w:tcBorders>
            <w:tcMar>
              <w:top w:w="128" w:type="dxa"/>
              <w:left w:w="43" w:type="dxa"/>
              <w:bottom w:w="43" w:type="dxa"/>
              <w:right w:w="43" w:type="dxa"/>
            </w:tcMar>
          </w:tcPr>
          <w:p w14:paraId="1D124752"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6146D3CD" w14:textId="77777777" w:rsidR="008661F1" w:rsidRPr="003E4FDD" w:rsidRDefault="00D2201E" w:rsidP="003E4FDD">
            <w:r w:rsidRPr="003E4FDD">
              <w:t>25</w:t>
            </w:r>
          </w:p>
        </w:tc>
        <w:tc>
          <w:tcPr>
            <w:tcW w:w="6680" w:type="dxa"/>
            <w:tcBorders>
              <w:top w:val="nil"/>
              <w:left w:val="nil"/>
              <w:bottom w:val="nil"/>
              <w:right w:val="nil"/>
            </w:tcBorders>
            <w:tcMar>
              <w:top w:w="128" w:type="dxa"/>
              <w:left w:w="43" w:type="dxa"/>
              <w:bottom w:w="43" w:type="dxa"/>
              <w:right w:w="43" w:type="dxa"/>
            </w:tcMar>
          </w:tcPr>
          <w:p w14:paraId="75385675" w14:textId="77777777" w:rsidR="008661F1" w:rsidRPr="003E4FDD" w:rsidRDefault="00D2201E" w:rsidP="003E4FDD">
            <w:r w:rsidRPr="003E4FDD">
              <w:t>Nytt regjeringskvartal, prosjektstyring,</w:t>
            </w:r>
            <w:r w:rsidRPr="003E4FDD">
              <w:rPr>
                <w:rStyle w:val="kursiv"/>
              </w:rPr>
              <w:t xml:space="preserve"> kan overføres</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0D59B16E" w14:textId="77777777" w:rsidR="008661F1" w:rsidRPr="003E4FDD" w:rsidRDefault="00D2201E" w:rsidP="003E4FDD">
            <w:pPr>
              <w:jc w:val="right"/>
            </w:pPr>
            <w:r w:rsidRPr="003E4FDD">
              <w:t>0</w:t>
            </w:r>
          </w:p>
        </w:tc>
      </w:tr>
      <w:tr w:rsidR="008661F1" w:rsidRPr="003E4FDD" w14:paraId="2074970A" w14:textId="77777777">
        <w:trPr>
          <w:trHeight w:val="380"/>
        </w:trPr>
        <w:tc>
          <w:tcPr>
            <w:tcW w:w="640" w:type="dxa"/>
            <w:tcBorders>
              <w:top w:val="nil"/>
              <w:left w:val="nil"/>
              <w:bottom w:val="nil"/>
              <w:right w:val="nil"/>
            </w:tcBorders>
            <w:tcMar>
              <w:top w:w="128" w:type="dxa"/>
              <w:left w:w="43" w:type="dxa"/>
              <w:bottom w:w="43" w:type="dxa"/>
              <w:right w:w="43" w:type="dxa"/>
            </w:tcMar>
          </w:tcPr>
          <w:p w14:paraId="0CF598EA"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44F7F571"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778FBEDF" w14:textId="77777777" w:rsidR="008661F1" w:rsidRPr="003E4FDD" w:rsidRDefault="00D2201E" w:rsidP="003E4FDD">
            <w:r w:rsidRPr="003E4FDD">
              <w:t>mot tidligere foreslått kr 4 520 000</w:t>
            </w:r>
          </w:p>
        </w:tc>
        <w:tc>
          <w:tcPr>
            <w:tcW w:w="1580" w:type="dxa"/>
            <w:tcBorders>
              <w:top w:val="nil"/>
              <w:left w:val="nil"/>
              <w:bottom w:val="nil"/>
              <w:right w:val="nil"/>
            </w:tcBorders>
            <w:tcMar>
              <w:top w:w="128" w:type="dxa"/>
              <w:left w:w="43" w:type="dxa"/>
              <w:bottom w:w="43" w:type="dxa"/>
              <w:right w:w="43" w:type="dxa"/>
            </w:tcMar>
            <w:vAlign w:val="bottom"/>
          </w:tcPr>
          <w:p w14:paraId="609A7482" w14:textId="77777777" w:rsidR="008661F1" w:rsidRPr="003E4FDD" w:rsidRDefault="008661F1" w:rsidP="003E4FDD">
            <w:pPr>
              <w:jc w:val="right"/>
            </w:pPr>
          </w:p>
        </w:tc>
      </w:tr>
      <w:tr w:rsidR="008661F1" w:rsidRPr="003E4FDD" w14:paraId="2C6F1052" w14:textId="77777777">
        <w:trPr>
          <w:trHeight w:val="380"/>
        </w:trPr>
        <w:tc>
          <w:tcPr>
            <w:tcW w:w="640" w:type="dxa"/>
            <w:tcBorders>
              <w:top w:val="nil"/>
              <w:left w:val="nil"/>
              <w:bottom w:val="nil"/>
              <w:right w:val="nil"/>
            </w:tcBorders>
            <w:tcMar>
              <w:top w:w="128" w:type="dxa"/>
              <w:left w:w="43" w:type="dxa"/>
              <w:bottom w:w="43" w:type="dxa"/>
              <w:right w:w="43" w:type="dxa"/>
            </w:tcMar>
          </w:tcPr>
          <w:p w14:paraId="33D31F1E"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455D9C7D" w14:textId="77777777" w:rsidR="008661F1" w:rsidRPr="003E4FDD" w:rsidRDefault="00D2201E" w:rsidP="003E4FDD">
            <w:r w:rsidRPr="003E4FDD">
              <w:t>27</w:t>
            </w:r>
          </w:p>
        </w:tc>
        <w:tc>
          <w:tcPr>
            <w:tcW w:w="6680" w:type="dxa"/>
            <w:tcBorders>
              <w:top w:val="nil"/>
              <w:left w:val="nil"/>
              <w:bottom w:val="nil"/>
              <w:right w:val="nil"/>
            </w:tcBorders>
            <w:tcMar>
              <w:top w:w="128" w:type="dxa"/>
              <w:left w:w="43" w:type="dxa"/>
              <w:bottom w:w="43" w:type="dxa"/>
              <w:right w:w="43" w:type="dxa"/>
            </w:tcMar>
          </w:tcPr>
          <w:p w14:paraId="3349320A" w14:textId="77777777" w:rsidR="008661F1" w:rsidRPr="003E4FDD" w:rsidRDefault="00D2201E" w:rsidP="003E4FDD">
            <w:r w:rsidRPr="003E4FDD">
              <w:t>Sak- og arkivløsning,</w:t>
            </w:r>
            <w:r w:rsidRPr="003E4FDD">
              <w:rPr>
                <w:rStyle w:val="kursiv"/>
              </w:rPr>
              <w:t xml:space="preserve"> kan overføres</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1A11802D" w14:textId="77777777" w:rsidR="008661F1" w:rsidRPr="003E4FDD" w:rsidRDefault="00D2201E" w:rsidP="003E4FDD">
            <w:pPr>
              <w:jc w:val="right"/>
            </w:pPr>
            <w:r w:rsidRPr="003E4FDD">
              <w:t>0</w:t>
            </w:r>
          </w:p>
        </w:tc>
      </w:tr>
      <w:tr w:rsidR="008661F1" w:rsidRPr="003E4FDD" w14:paraId="04AA0824" w14:textId="77777777">
        <w:trPr>
          <w:trHeight w:val="380"/>
        </w:trPr>
        <w:tc>
          <w:tcPr>
            <w:tcW w:w="640" w:type="dxa"/>
            <w:tcBorders>
              <w:top w:val="nil"/>
              <w:left w:val="nil"/>
              <w:bottom w:val="nil"/>
              <w:right w:val="nil"/>
            </w:tcBorders>
            <w:tcMar>
              <w:top w:w="128" w:type="dxa"/>
              <w:left w:w="43" w:type="dxa"/>
              <w:bottom w:w="43" w:type="dxa"/>
              <w:right w:w="43" w:type="dxa"/>
            </w:tcMar>
          </w:tcPr>
          <w:p w14:paraId="3BD1E8B0"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7ED88C0A"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54814F3F" w14:textId="77777777" w:rsidR="008661F1" w:rsidRPr="003E4FDD" w:rsidRDefault="00D2201E" w:rsidP="003E4FDD">
            <w:r w:rsidRPr="003E4FDD">
              <w:t>mot tidligere foreslått kr 66 447 000</w:t>
            </w:r>
          </w:p>
        </w:tc>
        <w:tc>
          <w:tcPr>
            <w:tcW w:w="1580" w:type="dxa"/>
            <w:tcBorders>
              <w:top w:val="nil"/>
              <w:left w:val="nil"/>
              <w:bottom w:val="nil"/>
              <w:right w:val="nil"/>
            </w:tcBorders>
            <w:tcMar>
              <w:top w:w="128" w:type="dxa"/>
              <w:left w:w="43" w:type="dxa"/>
              <w:bottom w:w="43" w:type="dxa"/>
              <w:right w:w="43" w:type="dxa"/>
            </w:tcMar>
            <w:vAlign w:val="bottom"/>
          </w:tcPr>
          <w:p w14:paraId="7FCA0836" w14:textId="77777777" w:rsidR="008661F1" w:rsidRPr="003E4FDD" w:rsidRDefault="008661F1" w:rsidP="003E4FDD">
            <w:pPr>
              <w:jc w:val="right"/>
            </w:pPr>
          </w:p>
        </w:tc>
      </w:tr>
      <w:tr w:rsidR="008661F1" w:rsidRPr="003E4FDD" w14:paraId="2AF0B3C6" w14:textId="77777777">
        <w:trPr>
          <w:trHeight w:val="380"/>
        </w:trPr>
        <w:tc>
          <w:tcPr>
            <w:tcW w:w="640" w:type="dxa"/>
            <w:tcBorders>
              <w:top w:val="nil"/>
              <w:left w:val="nil"/>
              <w:bottom w:val="nil"/>
              <w:right w:val="nil"/>
            </w:tcBorders>
            <w:tcMar>
              <w:top w:w="128" w:type="dxa"/>
              <w:left w:w="43" w:type="dxa"/>
              <w:bottom w:w="43" w:type="dxa"/>
              <w:right w:w="43" w:type="dxa"/>
            </w:tcMar>
          </w:tcPr>
          <w:p w14:paraId="0A06FEC2"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49681C5D" w14:textId="77777777" w:rsidR="008661F1" w:rsidRPr="003E4FDD" w:rsidRDefault="00D2201E" w:rsidP="003E4FDD">
            <w:r w:rsidRPr="003E4FDD">
              <w:t>30</w:t>
            </w:r>
          </w:p>
        </w:tc>
        <w:tc>
          <w:tcPr>
            <w:tcW w:w="6680" w:type="dxa"/>
            <w:tcBorders>
              <w:top w:val="nil"/>
              <w:left w:val="nil"/>
              <w:bottom w:val="nil"/>
              <w:right w:val="nil"/>
            </w:tcBorders>
            <w:tcMar>
              <w:top w:w="128" w:type="dxa"/>
              <w:left w:w="43" w:type="dxa"/>
              <w:bottom w:w="43" w:type="dxa"/>
              <w:right w:w="43" w:type="dxa"/>
            </w:tcMar>
          </w:tcPr>
          <w:p w14:paraId="3A14E4FE" w14:textId="77777777" w:rsidR="008661F1" w:rsidRPr="003E4FDD" w:rsidRDefault="00D2201E" w:rsidP="003E4FDD">
            <w:r w:rsidRPr="003E4FDD">
              <w:t>Nytt regjeringskvartal, ombygging av Ring 1,</w:t>
            </w:r>
            <w:r w:rsidRPr="003E4FDD">
              <w:rPr>
                <w:rStyle w:val="kursiv"/>
              </w:rPr>
              <w:t xml:space="preserve"> kan overføres</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4EA1A982" w14:textId="77777777" w:rsidR="008661F1" w:rsidRPr="003E4FDD" w:rsidRDefault="00D2201E" w:rsidP="003E4FDD">
            <w:pPr>
              <w:jc w:val="right"/>
            </w:pPr>
            <w:r w:rsidRPr="003E4FDD">
              <w:t>0</w:t>
            </w:r>
          </w:p>
        </w:tc>
      </w:tr>
      <w:tr w:rsidR="008661F1" w:rsidRPr="003E4FDD" w14:paraId="5C23287E" w14:textId="77777777">
        <w:trPr>
          <w:trHeight w:val="380"/>
        </w:trPr>
        <w:tc>
          <w:tcPr>
            <w:tcW w:w="640" w:type="dxa"/>
            <w:tcBorders>
              <w:top w:val="nil"/>
              <w:left w:val="nil"/>
              <w:bottom w:val="nil"/>
              <w:right w:val="nil"/>
            </w:tcBorders>
            <w:tcMar>
              <w:top w:w="128" w:type="dxa"/>
              <w:left w:w="43" w:type="dxa"/>
              <w:bottom w:w="43" w:type="dxa"/>
              <w:right w:w="43" w:type="dxa"/>
            </w:tcMar>
          </w:tcPr>
          <w:p w14:paraId="6F2D7AB5"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3EC97268"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5136D4F9" w14:textId="77777777" w:rsidR="008661F1" w:rsidRPr="003E4FDD" w:rsidRDefault="00D2201E" w:rsidP="003E4FDD">
            <w:r w:rsidRPr="003E4FDD">
              <w:t>mot tidligere foreslått kr 545 000 000</w:t>
            </w:r>
          </w:p>
        </w:tc>
        <w:tc>
          <w:tcPr>
            <w:tcW w:w="1580" w:type="dxa"/>
            <w:tcBorders>
              <w:top w:val="nil"/>
              <w:left w:val="nil"/>
              <w:bottom w:val="nil"/>
              <w:right w:val="nil"/>
            </w:tcBorders>
            <w:tcMar>
              <w:top w:w="128" w:type="dxa"/>
              <w:left w:w="43" w:type="dxa"/>
              <w:bottom w:w="43" w:type="dxa"/>
              <w:right w:w="43" w:type="dxa"/>
            </w:tcMar>
            <w:vAlign w:val="bottom"/>
          </w:tcPr>
          <w:p w14:paraId="3F954274" w14:textId="77777777" w:rsidR="008661F1" w:rsidRPr="003E4FDD" w:rsidRDefault="008661F1" w:rsidP="003E4FDD">
            <w:pPr>
              <w:jc w:val="right"/>
            </w:pPr>
          </w:p>
        </w:tc>
      </w:tr>
      <w:tr w:rsidR="008661F1" w:rsidRPr="003E4FDD" w14:paraId="094C3738" w14:textId="77777777">
        <w:trPr>
          <w:trHeight w:val="380"/>
        </w:trPr>
        <w:tc>
          <w:tcPr>
            <w:tcW w:w="640" w:type="dxa"/>
            <w:tcBorders>
              <w:top w:val="nil"/>
              <w:left w:val="nil"/>
              <w:bottom w:val="nil"/>
              <w:right w:val="nil"/>
            </w:tcBorders>
            <w:tcMar>
              <w:top w:w="128" w:type="dxa"/>
              <w:left w:w="43" w:type="dxa"/>
              <w:bottom w:w="43" w:type="dxa"/>
              <w:right w:w="43" w:type="dxa"/>
            </w:tcMar>
          </w:tcPr>
          <w:p w14:paraId="4BD54722"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5016C9A1" w14:textId="77777777" w:rsidR="008661F1" w:rsidRPr="003E4FDD" w:rsidRDefault="00D2201E" w:rsidP="003E4FDD">
            <w:r w:rsidRPr="003E4FDD">
              <w:t>50</w:t>
            </w:r>
          </w:p>
        </w:tc>
        <w:tc>
          <w:tcPr>
            <w:tcW w:w="6680" w:type="dxa"/>
            <w:tcBorders>
              <w:top w:val="nil"/>
              <w:left w:val="nil"/>
              <w:bottom w:val="nil"/>
              <w:right w:val="nil"/>
            </w:tcBorders>
            <w:tcMar>
              <w:top w:w="128" w:type="dxa"/>
              <w:left w:w="43" w:type="dxa"/>
              <w:bottom w:w="43" w:type="dxa"/>
              <w:right w:w="43" w:type="dxa"/>
            </w:tcMar>
          </w:tcPr>
          <w:p w14:paraId="1541FD02" w14:textId="77777777" w:rsidR="008661F1" w:rsidRPr="003E4FDD" w:rsidRDefault="00D2201E" w:rsidP="003E4FDD">
            <w:r w:rsidRPr="003E4FDD">
              <w:t>Forskningsmidler til Norges forskningsråd m.m.</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1F93EF33" w14:textId="77777777" w:rsidR="008661F1" w:rsidRPr="003E4FDD" w:rsidRDefault="00D2201E" w:rsidP="003E4FDD">
            <w:pPr>
              <w:jc w:val="right"/>
            </w:pPr>
            <w:r w:rsidRPr="003E4FDD">
              <w:t>73 741 000</w:t>
            </w:r>
          </w:p>
        </w:tc>
      </w:tr>
      <w:tr w:rsidR="008661F1" w:rsidRPr="003E4FDD" w14:paraId="7D3F1AAD" w14:textId="77777777">
        <w:trPr>
          <w:trHeight w:val="380"/>
        </w:trPr>
        <w:tc>
          <w:tcPr>
            <w:tcW w:w="640" w:type="dxa"/>
            <w:tcBorders>
              <w:top w:val="nil"/>
              <w:left w:val="nil"/>
              <w:bottom w:val="nil"/>
              <w:right w:val="nil"/>
            </w:tcBorders>
            <w:tcMar>
              <w:top w:w="128" w:type="dxa"/>
              <w:left w:w="43" w:type="dxa"/>
              <w:bottom w:w="43" w:type="dxa"/>
              <w:right w:w="43" w:type="dxa"/>
            </w:tcMar>
          </w:tcPr>
          <w:p w14:paraId="4BEF21F4"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2FF679D7"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1DACEBAC" w14:textId="77777777" w:rsidR="008661F1" w:rsidRPr="003E4FDD" w:rsidRDefault="00D2201E" w:rsidP="003E4FDD">
            <w:r w:rsidRPr="003E4FDD">
              <w:t>mot tidligere foreslått kr 175 441 000</w:t>
            </w:r>
          </w:p>
        </w:tc>
        <w:tc>
          <w:tcPr>
            <w:tcW w:w="1580" w:type="dxa"/>
            <w:tcBorders>
              <w:top w:val="nil"/>
              <w:left w:val="nil"/>
              <w:bottom w:val="nil"/>
              <w:right w:val="nil"/>
            </w:tcBorders>
            <w:tcMar>
              <w:top w:w="128" w:type="dxa"/>
              <w:left w:w="43" w:type="dxa"/>
              <w:bottom w:w="43" w:type="dxa"/>
              <w:right w:w="43" w:type="dxa"/>
            </w:tcMar>
            <w:vAlign w:val="bottom"/>
          </w:tcPr>
          <w:p w14:paraId="0DD9F2AA" w14:textId="77777777" w:rsidR="008661F1" w:rsidRPr="003E4FDD" w:rsidRDefault="008661F1" w:rsidP="003E4FDD">
            <w:pPr>
              <w:jc w:val="right"/>
            </w:pPr>
          </w:p>
        </w:tc>
      </w:tr>
      <w:tr w:rsidR="008661F1" w:rsidRPr="003E4FDD" w14:paraId="1D42F724" w14:textId="77777777">
        <w:trPr>
          <w:trHeight w:val="380"/>
        </w:trPr>
        <w:tc>
          <w:tcPr>
            <w:tcW w:w="640" w:type="dxa"/>
            <w:tcBorders>
              <w:top w:val="nil"/>
              <w:left w:val="nil"/>
              <w:bottom w:val="nil"/>
              <w:right w:val="nil"/>
            </w:tcBorders>
            <w:tcMar>
              <w:top w:w="128" w:type="dxa"/>
              <w:left w:w="43" w:type="dxa"/>
              <w:bottom w:w="43" w:type="dxa"/>
              <w:right w:w="43" w:type="dxa"/>
            </w:tcMar>
          </w:tcPr>
          <w:p w14:paraId="78EF6484"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12F01DF5" w14:textId="77777777" w:rsidR="008661F1" w:rsidRPr="003E4FDD" w:rsidRDefault="00D2201E" w:rsidP="003E4FDD">
            <w:r w:rsidRPr="003E4FDD">
              <w:t>51</w:t>
            </w:r>
          </w:p>
        </w:tc>
        <w:tc>
          <w:tcPr>
            <w:tcW w:w="6680" w:type="dxa"/>
            <w:tcBorders>
              <w:top w:val="nil"/>
              <w:left w:val="nil"/>
              <w:bottom w:val="nil"/>
              <w:right w:val="nil"/>
            </w:tcBorders>
            <w:tcMar>
              <w:top w:w="128" w:type="dxa"/>
              <w:left w:w="43" w:type="dxa"/>
              <w:bottom w:w="43" w:type="dxa"/>
              <w:right w:w="43" w:type="dxa"/>
            </w:tcMar>
          </w:tcPr>
          <w:p w14:paraId="20B9F92D" w14:textId="77777777" w:rsidR="008661F1" w:rsidRPr="003E4FDD" w:rsidRDefault="00D2201E" w:rsidP="003E4FDD">
            <w:r w:rsidRPr="003E4FDD">
              <w:t>Gjennomstrømmingsmidler til forskningsinstitutter</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1998FD88" w14:textId="77777777" w:rsidR="008661F1" w:rsidRPr="003E4FDD" w:rsidRDefault="00D2201E" w:rsidP="003E4FDD">
            <w:pPr>
              <w:jc w:val="right"/>
            </w:pPr>
            <w:r w:rsidRPr="003E4FDD">
              <w:t>0</w:t>
            </w:r>
          </w:p>
        </w:tc>
      </w:tr>
      <w:tr w:rsidR="008661F1" w:rsidRPr="003E4FDD" w14:paraId="247B71BA" w14:textId="77777777">
        <w:trPr>
          <w:trHeight w:val="380"/>
        </w:trPr>
        <w:tc>
          <w:tcPr>
            <w:tcW w:w="640" w:type="dxa"/>
            <w:tcBorders>
              <w:top w:val="nil"/>
              <w:left w:val="nil"/>
              <w:bottom w:val="nil"/>
              <w:right w:val="nil"/>
            </w:tcBorders>
            <w:tcMar>
              <w:top w:w="128" w:type="dxa"/>
              <w:left w:w="43" w:type="dxa"/>
              <w:bottom w:w="43" w:type="dxa"/>
              <w:right w:w="43" w:type="dxa"/>
            </w:tcMar>
          </w:tcPr>
          <w:p w14:paraId="2D0FE46A"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55BA8329"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6F468EC3" w14:textId="77777777" w:rsidR="008661F1" w:rsidRPr="003E4FDD" w:rsidRDefault="00D2201E" w:rsidP="003E4FDD">
            <w:r w:rsidRPr="003E4FDD">
              <w:t>mot tidligere foreslått kr 48 437 000</w:t>
            </w:r>
          </w:p>
        </w:tc>
        <w:tc>
          <w:tcPr>
            <w:tcW w:w="1580" w:type="dxa"/>
            <w:tcBorders>
              <w:top w:val="nil"/>
              <w:left w:val="nil"/>
              <w:bottom w:val="nil"/>
              <w:right w:val="nil"/>
            </w:tcBorders>
            <w:tcMar>
              <w:top w:w="128" w:type="dxa"/>
              <w:left w:w="43" w:type="dxa"/>
              <w:bottom w:w="43" w:type="dxa"/>
              <w:right w:w="43" w:type="dxa"/>
            </w:tcMar>
            <w:vAlign w:val="bottom"/>
          </w:tcPr>
          <w:p w14:paraId="00DFCB00" w14:textId="77777777" w:rsidR="008661F1" w:rsidRPr="003E4FDD" w:rsidRDefault="008661F1" w:rsidP="003E4FDD">
            <w:pPr>
              <w:jc w:val="right"/>
            </w:pPr>
          </w:p>
        </w:tc>
      </w:tr>
      <w:tr w:rsidR="008661F1" w:rsidRPr="003E4FDD" w14:paraId="7AE6021F" w14:textId="77777777">
        <w:trPr>
          <w:trHeight w:val="380"/>
        </w:trPr>
        <w:tc>
          <w:tcPr>
            <w:tcW w:w="640" w:type="dxa"/>
            <w:tcBorders>
              <w:top w:val="nil"/>
              <w:left w:val="nil"/>
              <w:bottom w:val="nil"/>
              <w:right w:val="nil"/>
            </w:tcBorders>
            <w:tcMar>
              <w:top w:w="128" w:type="dxa"/>
              <w:left w:w="43" w:type="dxa"/>
              <w:bottom w:w="43" w:type="dxa"/>
              <w:right w:w="43" w:type="dxa"/>
            </w:tcMar>
          </w:tcPr>
          <w:p w14:paraId="2EC6C54A"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1A8B6943" w14:textId="77777777" w:rsidR="008661F1" w:rsidRPr="003E4FDD" w:rsidRDefault="00D2201E" w:rsidP="003E4FDD">
            <w:r w:rsidRPr="003E4FDD">
              <w:t>70</w:t>
            </w:r>
          </w:p>
        </w:tc>
        <w:tc>
          <w:tcPr>
            <w:tcW w:w="6680" w:type="dxa"/>
            <w:tcBorders>
              <w:top w:val="nil"/>
              <w:left w:val="nil"/>
              <w:bottom w:val="nil"/>
              <w:right w:val="nil"/>
            </w:tcBorders>
            <w:tcMar>
              <w:top w:w="128" w:type="dxa"/>
              <w:left w:w="43" w:type="dxa"/>
              <w:bottom w:w="43" w:type="dxa"/>
              <w:right w:w="43" w:type="dxa"/>
            </w:tcMar>
          </w:tcPr>
          <w:p w14:paraId="7151E21A" w14:textId="77777777" w:rsidR="008661F1" w:rsidRPr="003E4FDD" w:rsidRDefault="00D2201E" w:rsidP="003E4FDD">
            <w:r w:rsidRPr="003E4FDD">
              <w:t>Diverse formål,</w:t>
            </w:r>
            <w:r w:rsidRPr="003E4FDD">
              <w:rPr>
                <w:rStyle w:val="kursiv"/>
              </w:rPr>
              <w:t xml:space="preserve"> kan overføres, kan nyttes under post 21</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6D5BEED3" w14:textId="77777777" w:rsidR="008661F1" w:rsidRPr="003E4FDD" w:rsidRDefault="00D2201E" w:rsidP="003E4FDD">
            <w:pPr>
              <w:jc w:val="right"/>
            </w:pPr>
            <w:r w:rsidRPr="003E4FDD">
              <w:t>2 293 000</w:t>
            </w:r>
          </w:p>
        </w:tc>
      </w:tr>
      <w:tr w:rsidR="008661F1" w:rsidRPr="003E4FDD" w14:paraId="3997E8B7" w14:textId="77777777">
        <w:trPr>
          <w:trHeight w:val="380"/>
        </w:trPr>
        <w:tc>
          <w:tcPr>
            <w:tcW w:w="640" w:type="dxa"/>
            <w:tcBorders>
              <w:top w:val="nil"/>
              <w:left w:val="nil"/>
              <w:bottom w:val="nil"/>
              <w:right w:val="nil"/>
            </w:tcBorders>
            <w:tcMar>
              <w:top w:w="128" w:type="dxa"/>
              <w:left w:w="43" w:type="dxa"/>
              <w:bottom w:w="43" w:type="dxa"/>
              <w:right w:w="43" w:type="dxa"/>
            </w:tcMar>
          </w:tcPr>
          <w:p w14:paraId="64EC47A3"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5785131A"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273AB2F3" w14:textId="77777777" w:rsidR="008661F1" w:rsidRPr="003E4FDD" w:rsidRDefault="00D2201E" w:rsidP="003E4FDD">
            <w:r w:rsidRPr="003E4FDD">
              <w:t>mot tidligere foreslått kr 2 893 000</w:t>
            </w:r>
          </w:p>
        </w:tc>
        <w:tc>
          <w:tcPr>
            <w:tcW w:w="1580" w:type="dxa"/>
            <w:tcBorders>
              <w:top w:val="nil"/>
              <w:left w:val="nil"/>
              <w:bottom w:val="nil"/>
              <w:right w:val="nil"/>
            </w:tcBorders>
            <w:tcMar>
              <w:top w:w="128" w:type="dxa"/>
              <w:left w:w="43" w:type="dxa"/>
              <w:bottom w:w="43" w:type="dxa"/>
              <w:right w:w="43" w:type="dxa"/>
            </w:tcMar>
            <w:vAlign w:val="bottom"/>
          </w:tcPr>
          <w:p w14:paraId="11EFDA57" w14:textId="77777777" w:rsidR="008661F1" w:rsidRPr="003E4FDD" w:rsidRDefault="008661F1" w:rsidP="003E4FDD">
            <w:pPr>
              <w:jc w:val="right"/>
            </w:pPr>
          </w:p>
        </w:tc>
      </w:tr>
      <w:tr w:rsidR="008661F1" w:rsidRPr="003E4FDD" w14:paraId="0DE98067" w14:textId="77777777">
        <w:trPr>
          <w:trHeight w:val="380"/>
        </w:trPr>
        <w:tc>
          <w:tcPr>
            <w:tcW w:w="640" w:type="dxa"/>
            <w:tcBorders>
              <w:top w:val="nil"/>
              <w:left w:val="nil"/>
              <w:bottom w:val="nil"/>
              <w:right w:val="nil"/>
            </w:tcBorders>
            <w:tcMar>
              <w:top w:w="128" w:type="dxa"/>
              <w:left w:w="43" w:type="dxa"/>
              <w:bottom w:w="43" w:type="dxa"/>
              <w:right w:w="43" w:type="dxa"/>
            </w:tcMar>
          </w:tcPr>
          <w:p w14:paraId="13C7754C" w14:textId="77777777" w:rsidR="008661F1" w:rsidRPr="003E4FDD" w:rsidRDefault="00D2201E" w:rsidP="003E4FDD">
            <w:r w:rsidRPr="003E4FDD">
              <w:t>502</w:t>
            </w:r>
          </w:p>
        </w:tc>
        <w:tc>
          <w:tcPr>
            <w:tcW w:w="640" w:type="dxa"/>
            <w:tcBorders>
              <w:top w:val="nil"/>
              <w:left w:val="nil"/>
              <w:bottom w:val="nil"/>
              <w:right w:val="nil"/>
            </w:tcBorders>
            <w:tcMar>
              <w:top w:w="128" w:type="dxa"/>
              <w:left w:w="43" w:type="dxa"/>
              <w:bottom w:w="43" w:type="dxa"/>
              <w:right w:w="43" w:type="dxa"/>
            </w:tcMar>
          </w:tcPr>
          <w:p w14:paraId="65EB9CA7"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1AE5ADC7" w14:textId="77777777" w:rsidR="008661F1" w:rsidRPr="003E4FDD" w:rsidRDefault="00D2201E" w:rsidP="003E4FDD">
            <w:proofErr w:type="spellStart"/>
            <w:r w:rsidRPr="003E4FDD">
              <w:t>Tariffavtalte</w:t>
            </w:r>
            <w:proofErr w:type="spellEnd"/>
            <w:r w:rsidRPr="003E4FDD">
              <w:t xml:space="preserve"> avsetninger mv.:</w:t>
            </w:r>
          </w:p>
        </w:tc>
        <w:tc>
          <w:tcPr>
            <w:tcW w:w="1580" w:type="dxa"/>
            <w:tcBorders>
              <w:top w:val="nil"/>
              <w:left w:val="nil"/>
              <w:bottom w:val="nil"/>
              <w:right w:val="nil"/>
            </w:tcBorders>
            <w:tcMar>
              <w:top w:w="128" w:type="dxa"/>
              <w:left w:w="43" w:type="dxa"/>
              <w:bottom w:w="43" w:type="dxa"/>
              <w:right w:w="43" w:type="dxa"/>
            </w:tcMar>
            <w:vAlign w:val="bottom"/>
          </w:tcPr>
          <w:p w14:paraId="78486F79" w14:textId="77777777" w:rsidR="008661F1" w:rsidRPr="003E4FDD" w:rsidRDefault="008661F1" w:rsidP="003E4FDD">
            <w:pPr>
              <w:jc w:val="right"/>
            </w:pPr>
          </w:p>
        </w:tc>
      </w:tr>
      <w:tr w:rsidR="008661F1" w:rsidRPr="003E4FDD" w14:paraId="2DF4732B" w14:textId="77777777">
        <w:trPr>
          <w:trHeight w:val="380"/>
        </w:trPr>
        <w:tc>
          <w:tcPr>
            <w:tcW w:w="640" w:type="dxa"/>
            <w:tcBorders>
              <w:top w:val="nil"/>
              <w:left w:val="nil"/>
              <w:bottom w:val="nil"/>
              <w:right w:val="nil"/>
            </w:tcBorders>
            <w:tcMar>
              <w:top w:w="128" w:type="dxa"/>
              <w:left w:w="43" w:type="dxa"/>
              <w:bottom w:w="43" w:type="dxa"/>
              <w:right w:w="43" w:type="dxa"/>
            </w:tcMar>
          </w:tcPr>
          <w:p w14:paraId="51EFA43E"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717CBA88" w14:textId="77777777" w:rsidR="008661F1" w:rsidRPr="003E4FDD" w:rsidRDefault="00D2201E" w:rsidP="003E4FDD">
            <w:r w:rsidRPr="003E4FDD">
              <w:t>21</w:t>
            </w:r>
          </w:p>
        </w:tc>
        <w:tc>
          <w:tcPr>
            <w:tcW w:w="6680" w:type="dxa"/>
            <w:tcBorders>
              <w:top w:val="nil"/>
              <w:left w:val="nil"/>
              <w:bottom w:val="nil"/>
              <w:right w:val="nil"/>
            </w:tcBorders>
            <w:tcMar>
              <w:top w:w="128" w:type="dxa"/>
              <w:left w:w="43" w:type="dxa"/>
              <w:bottom w:w="43" w:type="dxa"/>
              <w:right w:w="43" w:type="dxa"/>
            </w:tcMar>
          </w:tcPr>
          <w:p w14:paraId="590CF5B5" w14:textId="77777777" w:rsidR="008661F1" w:rsidRPr="003E4FDD" w:rsidRDefault="00D2201E" w:rsidP="003E4FDD">
            <w:r w:rsidRPr="003E4FDD">
              <w:t>Spesielle driftsutgifter,</w:t>
            </w:r>
            <w:r w:rsidRPr="003E4FDD">
              <w:rPr>
                <w:rStyle w:val="kursiv"/>
              </w:rPr>
              <w:t xml:space="preserve"> kan overføres, kan nyttes under post 70</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613AF5CC" w14:textId="77777777" w:rsidR="008661F1" w:rsidRPr="003E4FDD" w:rsidRDefault="00D2201E" w:rsidP="003E4FDD">
            <w:pPr>
              <w:jc w:val="right"/>
            </w:pPr>
            <w:r w:rsidRPr="003E4FDD">
              <w:t>0</w:t>
            </w:r>
          </w:p>
        </w:tc>
      </w:tr>
      <w:tr w:rsidR="008661F1" w:rsidRPr="003E4FDD" w14:paraId="21F8F75B" w14:textId="77777777">
        <w:trPr>
          <w:trHeight w:val="380"/>
        </w:trPr>
        <w:tc>
          <w:tcPr>
            <w:tcW w:w="640" w:type="dxa"/>
            <w:tcBorders>
              <w:top w:val="nil"/>
              <w:left w:val="nil"/>
              <w:bottom w:val="nil"/>
              <w:right w:val="nil"/>
            </w:tcBorders>
            <w:tcMar>
              <w:top w:w="128" w:type="dxa"/>
              <w:left w:w="43" w:type="dxa"/>
              <w:bottom w:w="43" w:type="dxa"/>
              <w:right w:w="43" w:type="dxa"/>
            </w:tcMar>
          </w:tcPr>
          <w:p w14:paraId="15F30D38"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284ED398"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7318352C" w14:textId="77777777" w:rsidR="008661F1" w:rsidRPr="003E4FDD" w:rsidRDefault="00D2201E" w:rsidP="003E4FDD">
            <w:r w:rsidRPr="003E4FDD">
              <w:t>mot tidligere foreslått kr 1 000 000</w:t>
            </w:r>
          </w:p>
        </w:tc>
        <w:tc>
          <w:tcPr>
            <w:tcW w:w="1580" w:type="dxa"/>
            <w:tcBorders>
              <w:top w:val="nil"/>
              <w:left w:val="nil"/>
              <w:bottom w:val="nil"/>
              <w:right w:val="nil"/>
            </w:tcBorders>
            <w:tcMar>
              <w:top w:w="128" w:type="dxa"/>
              <w:left w:w="43" w:type="dxa"/>
              <w:bottom w:w="43" w:type="dxa"/>
              <w:right w:w="43" w:type="dxa"/>
            </w:tcMar>
            <w:vAlign w:val="bottom"/>
          </w:tcPr>
          <w:p w14:paraId="02BCD9B7" w14:textId="77777777" w:rsidR="008661F1" w:rsidRPr="003E4FDD" w:rsidRDefault="008661F1" w:rsidP="003E4FDD">
            <w:pPr>
              <w:jc w:val="right"/>
            </w:pPr>
          </w:p>
        </w:tc>
      </w:tr>
      <w:tr w:rsidR="008661F1" w:rsidRPr="003E4FDD" w14:paraId="598D3313" w14:textId="77777777">
        <w:trPr>
          <w:trHeight w:val="380"/>
        </w:trPr>
        <w:tc>
          <w:tcPr>
            <w:tcW w:w="640" w:type="dxa"/>
            <w:tcBorders>
              <w:top w:val="nil"/>
              <w:left w:val="nil"/>
              <w:bottom w:val="nil"/>
              <w:right w:val="nil"/>
            </w:tcBorders>
            <w:tcMar>
              <w:top w:w="128" w:type="dxa"/>
              <w:left w:w="43" w:type="dxa"/>
              <w:bottom w:w="43" w:type="dxa"/>
              <w:right w:w="43" w:type="dxa"/>
            </w:tcMar>
          </w:tcPr>
          <w:p w14:paraId="6736288A"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23BE15BE" w14:textId="77777777" w:rsidR="008661F1" w:rsidRPr="003E4FDD" w:rsidRDefault="00D2201E" w:rsidP="003E4FDD">
            <w:r w:rsidRPr="003E4FDD">
              <w:t>70</w:t>
            </w:r>
          </w:p>
        </w:tc>
        <w:tc>
          <w:tcPr>
            <w:tcW w:w="6680" w:type="dxa"/>
            <w:tcBorders>
              <w:top w:val="nil"/>
              <w:left w:val="nil"/>
              <w:bottom w:val="nil"/>
              <w:right w:val="nil"/>
            </w:tcBorders>
            <w:tcMar>
              <w:top w:w="128" w:type="dxa"/>
              <w:left w:w="43" w:type="dxa"/>
              <w:bottom w:w="43" w:type="dxa"/>
              <w:right w:w="43" w:type="dxa"/>
            </w:tcMar>
          </w:tcPr>
          <w:p w14:paraId="4E54EB2C" w14:textId="77777777" w:rsidR="008661F1" w:rsidRPr="003E4FDD" w:rsidRDefault="00D2201E" w:rsidP="003E4FDD">
            <w:r w:rsidRPr="003E4FDD">
              <w:t>Kompetanseutvikling mv.,</w:t>
            </w:r>
            <w:r w:rsidRPr="003E4FDD">
              <w:rPr>
                <w:rStyle w:val="kursiv"/>
              </w:rPr>
              <w:t xml:space="preserve"> kan overføres, kan nyttes under post 21</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2ACEC5F6" w14:textId="77777777" w:rsidR="008661F1" w:rsidRPr="003E4FDD" w:rsidRDefault="00D2201E" w:rsidP="003E4FDD">
            <w:pPr>
              <w:jc w:val="right"/>
            </w:pPr>
            <w:r w:rsidRPr="003E4FDD">
              <w:t>0</w:t>
            </w:r>
          </w:p>
        </w:tc>
      </w:tr>
      <w:tr w:rsidR="008661F1" w:rsidRPr="003E4FDD" w14:paraId="4E8F0674" w14:textId="77777777">
        <w:trPr>
          <w:trHeight w:val="380"/>
        </w:trPr>
        <w:tc>
          <w:tcPr>
            <w:tcW w:w="640" w:type="dxa"/>
            <w:tcBorders>
              <w:top w:val="nil"/>
              <w:left w:val="nil"/>
              <w:bottom w:val="nil"/>
              <w:right w:val="nil"/>
            </w:tcBorders>
            <w:tcMar>
              <w:top w:w="128" w:type="dxa"/>
              <w:left w:w="43" w:type="dxa"/>
              <w:bottom w:w="43" w:type="dxa"/>
              <w:right w:w="43" w:type="dxa"/>
            </w:tcMar>
          </w:tcPr>
          <w:p w14:paraId="18ED4F66"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630BBA51"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53F7B374" w14:textId="77777777" w:rsidR="008661F1" w:rsidRPr="003E4FDD" w:rsidRDefault="00D2201E" w:rsidP="003E4FDD">
            <w:r w:rsidRPr="003E4FDD">
              <w:t>mot tidligere foreslått kr 1 000 000</w:t>
            </w:r>
          </w:p>
        </w:tc>
        <w:tc>
          <w:tcPr>
            <w:tcW w:w="1580" w:type="dxa"/>
            <w:tcBorders>
              <w:top w:val="nil"/>
              <w:left w:val="nil"/>
              <w:bottom w:val="nil"/>
              <w:right w:val="nil"/>
            </w:tcBorders>
            <w:tcMar>
              <w:top w:w="128" w:type="dxa"/>
              <w:left w:w="43" w:type="dxa"/>
              <w:bottom w:w="43" w:type="dxa"/>
              <w:right w:w="43" w:type="dxa"/>
            </w:tcMar>
            <w:vAlign w:val="bottom"/>
          </w:tcPr>
          <w:p w14:paraId="60AC56E9" w14:textId="77777777" w:rsidR="008661F1" w:rsidRPr="003E4FDD" w:rsidRDefault="008661F1" w:rsidP="003E4FDD">
            <w:pPr>
              <w:jc w:val="right"/>
            </w:pPr>
          </w:p>
        </w:tc>
      </w:tr>
      <w:tr w:rsidR="008661F1" w:rsidRPr="003E4FDD" w14:paraId="47082BD8" w14:textId="77777777">
        <w:trPr>
          <w:trHeight w:val="380"/>
        </w:trPr>
        <w:tc>
          <w:tcPr>
            <w:tcW w:w="640" w:type="dxa"/>
            <w:tcBorders>
              <w:top w:val="nil"/>
              <w:left w:val="nil"/>
              <w:bottom w:val="nil"/>
              <w:right w:val="nil"/>
            </w:tcBorders>
            <w:tcMar>
              <w:top w:w="128" w:type="dxa"/>
              <w:left w:w="43" w:type="dxa"/>
              <w:bottom w:w="43" w:type="dxa"/>
              <w:right w:w="43" w:type="dxa"/>
            </w:tcMar>
          </w:tcPr>
          <w:p w14:paraId="5FF779DD"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340AF870" w14:textId="77777777" w:rsidR="008661F1" w:rsidRPr="003E4FDD" w:rsidRDefault="00D2201E" w:rsidP="003E4FDD">
            <w:r w:rsidRPr="003E4FDD">
              <w:t>71</w:t>
            </w:r>
          </w:p>
        </w:tc>
        <w:tc>
          <w:tcPr>
            <w:tcW w:w="6680" w:type="dxa"/>
            <w:tcBorders>
              <w:top w:val="nil"/>
              <w:left w:val="nil"/>
              <w:bottom w:val="nil"/>
              <w:right w:val="nil"/>
            </w:tcBorders>
            <w:tcMar>
              <w:top w:w="128" w:type="dxa"/>
              <w:left w:w="43" w:type="dxa"/>
              <w:bottom w:w="43" w:type="dxa"/>
              <w:right w:w="43" w:type="dxa"/>
            </w:tcMar>
          </w:tcPr>
          <w:p w14:paraId="23E9C2C5" w14:textId="77777777" w:rsidR="008661F1" w:rsidRPr="003E4FDD" w:rsidRDefault="00D2201E" w:rsidP="003E4FDD">
            <w:r w:rsidRPr="003E4FDD">
              <w:t>Opplæring og utvikling av tillitsvalgte</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59E1D07D" w14:textId="77777777" w:rsidR="008661F1" w:rsidRPr="003E4FDD" w:rsidRDefault="00D2201E" w:rsidP="003E4FDD">
            <w:pPr>
              <w:jc w:val="right"/>
            </w:pPr>
            <w:r w:rsidRPr="003E4FDD">
              <w:t>0</w:t>
            </w:r>
          </w:p>
        </w:tc>
      </w:tr>
      <w:tr w:rsidR="008661F1" w:rsidRPr="003E4FDD" w14:paraId="0FE8711A" w14:textId="77777777">
        <w:trPr>
          <w:trHeight w:val="380"/>
        </w:trPr>
        <w:tc>
          <w:tcPr>
            <w:tcW w:w="640" w:type="dxa"/>
            <w:tcBorders>
              <w:top w:val="nil"/>
              <w:left w:val="nil"/>
              <w:bottom w:val="nil"/>
              <w:right w:val="nil"/>
            </w:tcBorders>
            <w:tcMar>
              <w:top w:w="128" w:type="dxa"/>
              <w:left w:w="43" w:type="dxa"/>
              <w:bottom w:w="43" w:type="dxa"/>
              <w:right w:w="43" w:type="dxa"/>
            </w:tcMar>
          </w:tcPr>
          <w:p w14:paraId="1F86CE8B"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11AE7281"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6C6B87B1" w14:textId="77777777" w:rsidR="008661F1" w:rsidRPr="003E4FDD" w:rsidRDefault="00D2201E" w:rsidP="003E4FDD">
            <w:r w:rsidRPr="003E4FDD">
              <w:t>mot tidligere foreslått kr 233 100 000</w:t>
            </w:r>
          </w:p>
        </w:tc>
        <w:tc>
          <w:tcPr>
            <w:tcW w:w="1580" w:type="dxa"/>
            <w:tcBorders>
              <w:top w:val="nil"/>
              <w:left w:val="nil"/>
              <w:bottom w:val="nil"/>
              <w:right w:val="nil"/>
            </w:tcBorders>
            <w:tcMar>
              <w:top w:w="128" w:type="dxa"/>
              <w:left w:w="43" w:type="dxa"/>
              <w:bottom w:w="43" w:type="dxa"/>
              <w:right w:w="43" w:type="dxa"/>
            </w:tcMar>
            <w:vAlign w:val="bottom"/>
          </w:tcPr>
          <w:p w14:paraId="7441806B" w14:textId="77777777" w:rsidR="008661F1" w:rsidRPr="003E4FDD" w:rsidRDefault="008661F1" w:rsidP="003E4FDD">
            <w:pPr>
              <w:jc w:val="right"/>
            </w:pPr>
          </w:p>
        </w:tc>
      </w:tr>
      <w:tr w:rsidR="008661F1" w:rsidRPr="003E4FDD" w14:paraId="610404E7" w14:textId="77777777">
        <w:trPr>
          <w:trHeight w:val="380"/>
        </w:trPr>
        <w:tc>
          <w:tcPr>
            <w:tcW w:w="640" w:type="dxa"/>
            <w:tcBorders>
              <w:top w:val="nil"/>
              <w:left w:val="nil"/>
              <w:bottom w:val="nil"/>
              <w:right w:val="nil"/>
            </w:tcBorders>
            <w:tcMar>
              <w:top w:w="128" w:type="dxa"/>
              <w:left w:w="43" w:type="dxa"/>
              <w:bottom w:w="43" w:type="dxa"/>
              <w:right w:w="43" w:type="dxa"/>
            </w:tcMar>
          </w:tcPr>
          <w:p w14:paraId="63479908"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4CC6B6A6" w14:textId="77777777" w:rsidR="008661F1" w:rsidRPr="003E4FDD" w:rsidRDefault="00D2201E" w:rsidP="003E4FDD">
            <w:r w:rsidRPr="003E4FDD">
              <w:t>72</w:t>
            </w:r>
          </w:p>
        </w:tc>
        <w:tc>
          <w:tcPr>
            <w:tcW w:w="6680" w:type="dxa"/>
            <w:tcBorders>
              <w:top w:val="nil"/>
              <w:left w:val="nil"/>
              <w:bottom w:val="nil"/>
              <w:right w:val="nil"/>
            </w:tcBorders>
            <w:tcMar>
              <w:top w:w="128" w:type="dxa"/>
              <w:left w:w="43" w:type="dxa"/>
              <w:bottom w:w="43" w:type="dxa"/>
              <w:right w:w="43" w:type="dxa"/>
            </w:tcMar>
          </w:tcPr>
          <w:p w14:paraId="7E59E9F9" w14:textId="77777777" w:rsidR="008661F1" w:rsidRPr="003E4FDD" w:rsidRDefault="00D2201E" w:rsidP="003E4FDD">
            <w:r w:rsidRPr="003E4FDD">
              <w:t>Pensjonskostnader tjenestemannsorganisasjonene</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5A71F655" w14:textId="77777777" w:rsidR="008661F1" w:rsidRPr="003E4FDD" w:rsidRDefault="00D2201E" w:rsidP="003E4FDD">
            <w:pPr>
              <w:jc w:val="right"/>
            </w:pPr>
            <w:r w:rsidRPr="003E4FDD">
              <w:t>0</w:t>
            </w:r>
          </w:p>
        </w:tc>
      </w:tr>
      <w:tr w:rsidR="008661F1" w:rsidRPr="003E4FDD" w14:paraId="275B8108" w14:textId="77777777">
        <w:trPr>
          <w:trHeight w:val="380"/>
        </w:trPr>
        <w:tc>
          <w:tcPr>
            <w:tcW w:w="640" w:type="dxa"/>
            <w:tcBorders>
              <w:top w:val="nil"/>
              <w:left w:val="nil"/>
              <w:bottom w:val="nil"/>
              <w:right w:val="nil"/>
            </w:tcBorders>
            <w:tcMar>
              <w:top w:w="128" w:type="dxa"/>
              <w:left w:w="43" w:type="dxa"/>
              <w:bottom w:w="43" w:type="dxa"/>
              <w:right w:w="43" w:type="dxa"/>
            </w:tcMar>
          </w:tcPr>
          <w:p w14:paraId="723CEC94"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264CE1BA"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6E7C6F10" w14:textId="77777777" w:rsidR="008661F1" w:rsidRPr="003E4FDD" w:rsidRDefault="00D2201E" w:rsidP="003E4FDD">
            <w:r w:rsidRPr="003E4FDD">
              <w:t>mot tidligere foreslått kr 43 000 000</w:t>
            </w:r>
          </w:p>
        </w:tc>
        <w:tc>
          <w:tcPr>
            <w:tcW w:w="1580" w:type="dxa"/>
            <w:tcBorders>
              <w:top w:val="nil"/>
              <w:left w:val="nil"/>
              <w:bottom w:val="nil"/>
              <w:right w:val="nil"/>
            </w:tcBorders>
            <w:tcMar>
              <w:top w:w="128" w:type="dxa"/>
              <w:left w:w="43" w:type="dxa"/>
              <w:bottom w:w="43" w:type="dxa"/>
              <w:right w:w="43" w:type="dxa"/>
            </w:tcMar>
            <w:vAlign w:val="bottom"/>
          </w:tcPr>
          <w:p w14:paraId="36BDB87E" w14:textId="77777777" w:rsidR="008661F1" w:rsidRPr="003E4FDD" w:rsidRDefault="008661F1" w:rsidP="003E4FDD">
            <w:pPr>
              <w:jc w:val="right"/>
            </w:pPr>
          </w:p>
        </w:tc>
      </w:tr>
      <w:tr w:rsidR="008661F1" w:rsidRPr="003E4FDD" w14:paraId="0A768273" w14:textId="77777777">
        <w:trPr>
          <w:trHeight w:val="380"/>
        </w:trPr>
        <w:tc>
          <w:tcPr>
            <w:tcW w:w="640" w:type="dxa"/>
            <w:tcBorders>
              <w:top w:val="nil"/>
              <w:left w:val="nil"/>
              <w:bottom w:val="nil"/>
              <w:right w:val="nil"/>
            </w:tcBorders>
            <w:tcMar>
              <w:top w:w="128" w:type="dxa"/>
              <w:left w:w="43" w:type="dxa"/>
              <w:bottom w:w="43" w:type="dxa"/>
              <w:right w:w="43" w:type="dxa"/>
            </w:tcMar>
          </w:tcPr>
          <w:p w14:paraId="7C71DFC7" w14:textId="77777777" w:rsidR="008661F1" w:rsidRPr="003E4FDD" w:rsidRDefault="00D2201E" w:rsidP="003E4FDD">
            <w:r w:rsidRPr="003E4FDD">
              <w:t>505</w:t>
            </w:r>
          </w:p>
        </w:tc>
        <w:tc>
          <w:tcPr>
            <w:tcW w:w="640" w:type="dxa"/>
            <w:tcBorders>
              <w:top w:val="nil"/>
              <w:left w:val="nil"/>
              <w:bottom w:val="nil"/>
              <w:right w:val="nil"/>
            </w:tcBorders>
            <w:tcMar>
              <w:top w:w="128" w:type="dxa"/>
              <w:left w:w="43" w:type="dxa"/>
              <w:bottom w:w="43" w:type="dxa"/>
              <w:right w:w="43" w:type="dxa"/>
            </w:tcMar>
          </w:tcPr>
          <w:p w14:paraId="37A2C742"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7AC31374" w14:textId="77777777" w:rsidR="008661F1" w:rsidRPr="003E4FDD" w:rsidRDefault="00D2201E" w:rsidP="003E4FDD">
            <w:r w:rsidRPr="003E4FDD">
              <w:t>Boliglånsordningen i Statens pensjonskasse:</w:t>
            </w:r>
          </w:p>
        </w:tc>
        <w:tc>
          <w:tcPr>
            <w:tcW w:w="1580" w:type="dxa"/>
            <w:tcBorders>
              <w:top w:val="nil"/>
              <w:left w:val="nil"/>
              <w:bottom w:val="nil"/>
              <w:right w:val="nil"/>
            </w:tcBorders>
            <w:tcMar>
              <w:top w:w="128" w:type="dxa"/>
              <w:left w:w="43" w:type="dxa"/>
              <w:bottom w:w="43" w:type="dxa"/>
              <w:right w:w="43" w:type="dxa"/>
            </w:tcMar>
            <w:vAlign w:val="bottom"/>
          </w:tcPr>
          <w:p w14:paraId="28CE393C" w14:textId="77777777" w:rsidR="008661F1" w:rsidRPr="003E4FDD" w:rsidRDefault="008661F1" w:rsidP="003E4FDD">
            <w:pPr>
              <w:jc w:val="right"/>
            </w:pPr>
          </w:p>
        </w:tc>
      </w:tr>
      <w:tr w:rsidR="008661F1" w:rsidRPr="003E4FDD" w14:paraId="0E20BA86" w14:textId="77777777">
        <w:trPr>
          <w:trHeight w:val="380"/>
        </w:trPr>
        <w:tc>
          <w:tcPr>
            <w:tcW w:w="640" w:type="dxa"/>
            <w:tcBorders>
              <w:top w:val="nil"/>
              <w:left w:val="nil"/>
              <w:bottom w:val="nil"/>
              <w:right w:val="nil"/>
            </w:tcBorders>
            <w:tcMar>
              <w:top w:w="128" w:type="dxa"/>
              <w:left w:w="43" w:type="dxa"/>
              <w:bottom w:w="43" w:type="dxa"/>
              <w:right w:w="43" w:type="dxa"/>
            </w:tcMar>
          </w:tcPr>
          <w:p w14:paraId="7F772C79"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19F20EBA" w14:textId="77777777" w:rsidR="008661F1" w:rsidRPr="003E4FDD" w:rsidRDefault="00D2201E" w:rsidP="003E4FDD">
            <w:r w:rsidRPr="003E4FDD">
              <w:t>1</w:t>
            </w:r>
          </w:p>
        </w:tc>
        <w:tc>
          <w:tcPr>
            <w:tcW w:w="6680" w:type="dxa"/>
            <w:tcBorders>
              <w:top w:val="nil"/>
              <w:left w:val="nil"/>
              <w:bottom w:val="nil"/>
              <w:right w:val="nil"/>
            </w:tcBorders>
            <w:tcMar>
              <w:top w:w="128" w:type="dxa"/>
              <w:left w:w="43" w:type="dxa"/>
              <w:bottom w:w="43" w:type="dxa"/>
              <w:right w:w="43" w:type="dxa"/>
            </w:tcMar>
          </w:tcPr>
          <w:p w14:paraId="762BB748" w14:textId="77777777" w:rsidR="008661F1" w:rsidRPr="003E4FDD" w:rsidRDefault="00D2201E" w:rsidP="003E4FDD">
            <w:r w:rsidRPr="003E4FDD">
              <w:t>Driftsutgifter</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06232A77" w14:textId="77777777" w:rsidR="008661F1" w:rsidRPr="003E4FDD" w:rsidRDefault="00D2201E" w:rsidP="003E4FDD">
            <w:pPr>
              <w:jc w:val="right"/>
            </w:pPr>
            <w:r w:rsidRPr="003E4FDD">
              <w:t>0</w:t>
            </w:r>
          </w:p>
        </w:tc>
      </w:tr>
      <w:tr w:rsidR="008661F1" w:rsidRPr="003E4FDD" w14:paraId="2C5216C9" w14:textId="77777777">
        <w:trPr>
          <w:trHeight w:val="380"/>
        </w:trPr>
        <w:tc>
          <w:tcPr>
            <w:tcW w:w="640" w:type="dxa"/>
            <w:tcBorders>
              <w:top w:val="nil"/>
              <w:left w:val="nil"/>
              <w:bottom w:val="nil"/>
              <w:right w:val="nil"/>
            </w:tcBorders>
            <w:tcMar>
              <w:top w:w="128" w:type="dxa"/>
              <w:left w:w="43" w:type="dxa"/>
              <w:bottom w:w="43" w:type="dxa"/>
              <w:right w:w="43" w:type="dxa"/>
            </w:tcMar>
          </w:tcPr>
          <w:p w14:paraId="18A06F5D"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5DDCFD9A"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01F9ED58" w14:textId="77777777" w:rsidR="008661F1" w:rsidRPr="003E4FDD" w:rsidRDefault="00D2201E" w:rsidP="003E4FDD">
            <w:r w:rsidRPr="003E4FDD">
              <w:t>mot tidligere foreslått kr 52 000 000</w:t>
            </w:r>
          </w:p>
        </w:tc>
        <w:tc>
          <w:tcPr>
            <w:tcW w:w="1580" w:type="dxa"/>
            <w:tcBorders>
              <w:top w:val="nil"/>
              <w:left w:val="nil"/>
              <w:bottom w:val="nil"/>
              <w:right w:val="nil"/>
            </w:tcBorders>
            <w:tcMar>
              <w:top w:w="128" w:type="dxa"/>
              <w:left w:w="43" w:type="dxa"/>
              <w:bottom w:w="43" w:type="dxa"/>
              <w:right w:w="43" w:type="dxa"/>
            </w:tcMar>
            <w:vAlign w:val="bottom"/>
          </w:tcPr>
          <w:p w14:paraId="6C12E7C3" w14:textId="77777777" w:rsidR="008661F1" w:rsidRPr="003E4FDD" w:rsidRDefault="008661F1" w:rsidP="003E4FDD">
            <w:pPr>
              <w:jc w:val="right"/>
            </w:pPr>
          </w:p>
        </w:tc>
      </w:tr>
      <w:tr w:rsidR="008661F1" w:rsidRPr="003E4FDD" w14:paraId="6D28428C" w14:textId="77777777">
        <w:trPr>
          <w:trHeight w:val="380"/>
        </w:trPr>
        <w:tc>
          <w:tcPr>
            <w:tcW w:w="640" w:type="dxa"/>
            <w:tcBorders>
              <w:top w:val="nil"/>
              <w:left w:val="nil"/>
              <w:bottom w:val="nil"/>
              <w:right w:val="nil"/>
            </w:tcBorders>
            <w:tcMar>
              <w:top w:w="128" w:type="dxa"/>
              <w:left w:w="43" w:type="dxa"/>
              <w:bottom w:w="43" w:type="dxa"/>
              <w:right w:w="43" w:type="dxa"/>
            </w:tcMar>
          </w:tcPr>
          <w:p w14:paraId="6440D9A2"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26EA1A08" w14:textId="77777777" w:rsidR="008661F1" w:rsidRPr="003E4FDD" w:rsidRDefault="00D2201E" w:rsidP="003E4FDD">
            <w:r w:rsidRPr="003E4FDD">
              <w:t>70</w:t>
            </w:r>
          </w:p>
        </w:tc>
        <w:tc>
          <w:tcPr>
            <w:tcW w:w="6680" w:type="dxa"/>
            <w:tcBorders>
              <w:top w:val="nil"/>
              <w:left w:val="nil"/>
              <w:bottom w:val="nil"/>
              <w:right w:val="nil"/>
            </w:tcBorders>
            <w:tcMar>
              <w:top w:w="128" w:type="dxa"/>
              <w:left w:w="43" w:type="dxa"/>
              <w:bottom w:w="43" w:type="dxa"/>
              <w:right w:w="43" w:type="dxa"/>
            </w:tcMar>
          </w:tcPr>
          <w:p w14:paraId="7DF57A3F" w14:textId="77777777" w:rsidR="008661F1" w:rsidRPr="003E4FDD" w:rsidRDefault="00D2201E" w:rsidP="003E4FDD">
            <w:r w:rsidRPr="003E4FDD">
              <w:t>Tap/avskrivninger</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4D5FBED1" w14:textId="77777777" w:rsidR="008661F1" w:rsidRPr="003E4FDD" w:rsidRDefault="00D2201E" w:rsidP="003E4FDD">
            <w:pPr>
              <w:jc w:val="right"/>
            </w:pPr>
            <w:r w:rsidRPr="003E4FDD">
              <w:t>0</w:t>
            </w:r>
          </w:p>
        </w:tc>
      </w:tr>
      <w:tr w:rsidR="008661F1" w:rsidRPr="003E4FDD" w14:paraId="676922FB" w14:textId="77777777">
        <w:trPr>
          <w:trHeight w:val="380"/>
        </w:trPr>
        <w:tc>
          <w:tcPr>
            <w:tcW w:w="640" w:type="dxa"/>
            <w:tcBorders>
              <w:top w:val="nil"/>
              <w:left w:val="nil"/>
              <w:bottom w:val="nil"/>
              <w:right w:val="nil"/>
            </w:tcBorders>
            <w:tcMar>
              <w:top w:w="128" w:type="dxa"/>
              <w:left w:w="43" w:type="dxa"/>
              <w:bottom w:w="43" w:type="dxa"/>
              <w:right w:w="43" w:type="dxa"/>
            </w:tcMar>
          </w:tcPr>
          <w:p w14:paraId="3C8DE0E8"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29F9FB6D"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762F4196" w14:textId="77777777" w:rsidR="008661F1" w:rsidRPr="003E4FDD" w:rsidRDefault="00D2201E" w:rsidP="003E4FDD">
            <w:r w:rsidRPr="003E4FDD">
              <w:t>mot tidligere foreslått kr 2 000 000</w:t>
            </w:r>
          </w:p>
        </w:tc>
        <w:tc>
          <w:tcPr>
            <w:tcW w:w="1580" w:type="dxa"/>
            <w:tcBorders>
              <w:top w:val="nil"/>
              <w:left w:val="nil"/>
              <w:bottom w:val="nil"/>
              <w:right w:val="nil"/>
            </w:tcBorders>
            <w:tcMar>
              <w:top w:w="128" w:type="dxa"/>
              <w:left w:w="43" w:type="dxa"/>
              <w:bottom w:w="43" w:type="dxa"/>
              <w:right w:w="43" w:type="dxa"/>
            </w:tcMar>
            <w:vAlign w:val="bottom"/>
          </w:tcPr>
          <w:p w14:paraId="0DF41227" w14:textId="77777777" w:rsidR="008661F1" w:rsidRPr="003E4FDD" w:rsidRDefault="008661F1" w:rsidP="003E4FDD">
            <w:pPr>
              <w:jc w:val="right"/>
            </w:pPr>
          </w:p>
        </w:tc>
      </w:tr>
      <w:tr w:rsidR="008661F1" w:rsidRPr="003E4FDD" w14:paraId="37CAB01B" w14:textId="77777777">
        <w:trPr>
          <w:trHeight w:val="380"/>
        </w:trPr>
        <w:tc>
          <w:tcPr>
            <w:tcW w:w="640" w:type="dxa"/>
            <w:tcBorders>
              <w:top w:val="nil"/>
              <w:left w:val="nil"/>
              <w:bottom w:val="nil"/>
              <w:right w:val="nil"/>
            </w:tcBorders>
            <w:tcMar>
              <w:top w:w="128" w:type="dxa"/>
              <w:left w:w="43" w:type="dxa"/>
              <w:bottom w:w="43" w:type="dxa"/>
              <w:right w:w="43" w:type="dxa"/>
            </w:tcMar>
          </w:tcPr>
          <w:p w14:paraId="476FD598"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2861FCF7" w14:textId="77777777" w:rsidR="008661F1" w:rsidRPr="003E4FDD" w:rsidRDefault="00D2201E" w:rsidP="003E4FDD">
            <w:r w:rsidRPr="003E4FDD">
              <w:t>90</w:t>
            </w:r>
          </w:p>
        </w:tc>
        <w:tc>
          <w:tcPr>
            <w:tcW w:w="6680" w:type="dxa"/>
            <w:tcBorders>
              <w:top w:val="nil"/>
              <w:left w:val="nil"/>
              <w:bottom w:val="nil"/>
              <w:right w:val="nil"/>
            </w:tcBorders>
            <w:tcMar>
              <w:top w:w="128" w:type="dxa"/>
              <w:left w:w="43" w:type="dxa"/>
              <w:bottom w:w="43" w:type="dxa"/>
              <w:right w:w="43" w:type="dxa"/>
            </w:tcMar>
          </w:tcPr>
          <w:p w14:paraId="523253EA" w14:textId="77777777" w:rsidR="008661F1" w:rsidRPr="003E4FDD" w:rsidRDefault="00D2201E" w:rsidP="003E4FDD">
            <w:r w:rsidRPr="003E4FDD">
              <w:t>Utlån,</w:t>
            </w:r>
            <w:r w:rsidRPr="003E4FDD">
              <w:rPr>
                <w:rStyle w:val="kursiv"/>
              </w:rPr>
              <w:t xml:space="preserve"> overslagsbevilgning</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6FCA1D15" w14:textId="77777777" w:rsidR="008661F1" w:rsidRPr="003E4FDD" w:rsidRDefault="00D2201E" w:rsidP="003E4FDD">
            <w:pPr>
              <w:jc w:val="right"/>
            </w:pPr>
            <w:r w:rsidRPr="003E4FDD">
              <w:t>0</w:t>
            </w:r>
          </w:p>
        </w:tc>
      </w:tr>
      <w:tr w:rsidR="008661F1" w:rsidRPr="003E4FDD" w14:paraId="71818162" w14:textId="77777777">
        <w:trPr>
          <w:trHeight w:val="380"/>
        </w:trPr>
        <w:tc>
          <w:tcPr>
            <w:tcW w:w="640" w:type="dxa"/>
            <w:tcBorders>
              <w:top w:val="nil"/>
              <w:left w:val="nil"/>
              <w:bottom w:val="nil"/>
              <w:right w:val="nil"/>
            </w:tcBorders>
            <w:tcMar>
              <w:top w:w="128" w:type="dxa"/>
              <w:left w:w="43" w:type="dxa"/>
              <w:bottom w:w="43" w:type="dxa"/>
              <w:right w:w="43" w:type="dxa"/>
            </w:tcMar>
          </w:tcPr>
          <w:p w14:paraId="75D2D0D9"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33A31B41"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1359615C" w14:textId="77777777" w:rsidR="008661F1" w:rsidRPr="003E4FDD" w:rsidRDefault="00D2201E" w:rsidP="003E4FDD">
            <w:r w:rsidRPr="003E4FDD">
              <w:t>mot tidligere foreslått kr 19 400 000 000</w:t>
            </w:r>
          </w:p>
        </w:tc>
        <w:tc>
          <w:tcPr>
            <w:tcW w:w="1580" w:type="dxa"/>
            <w:tcBorders>
              <w:top w:val="nil"/>
              <w:left w:val="nil"/>
              <w:bottom w:val="nil"/>
              <w:right w:val="nil"/>
            </w:tcBorders>
            <w:tcMar>
              <w:top w:w="128" w:type="dxa"/>
              <w:left w:w="43" w:type="dxa"/>
              <w:bottom w:w="43" w:type="dxa"/>
              <w:right w:w="43" w:type="dxa"/>
            </w:tcMar>
            <w:vAlign w:val="bottom"/>
          </w:tcPr>
          <w:p w14:paraId="66F8CA9B" w14:textId="77777777" w:rsidR="008661F1" w:rsidRPr="003E4FDD" w:rsidRDefault="008661F1" w:rsidP="003E4FDD">
            <w:pPr>
              <w:jc w:val="right"/>
            </w:pPr>
          </w:p>
        </w:tc>
      </w:tr>
      <w:tr w:rsidR="008661F1" w:rsidRPr="003E4FDD" w14:paraId="64B97226" w14:textId="77777777">
        <w:trPr>
          <w:trHeight w:val="380"/>
        </w:trPr>
        <w:tc>
          <w:tcPr>
            <w:tcW w:w="640" w:type="dxa"/>
            <w:tcBorders>
              <w:top w:val="nil"/>
              <w:left w:val="nil"/>
              <w:bottom w:val="nil"/>
              <w:right w:val="nil"/>
            </w:tcBorders>
            <w:tcMar>
              <w:top w:w="128" w:type="dxa"/>
              <w:left w:w="43" w:type="dxa"/>
              <w:bottom w:w="43" w:type="dxa"/>
              <w:right w:w="43" w:type="dxa"/>
            </w:tcMar>
          </w:tcPr>
          <w:p w14:paraId="104D8E15" w14:textId="77777777" w:rsidR="008661F1" w:rsidRPr="003E4FDD" w:rsidRDefault="00D2201E" w:rsidP="003E4FDD">
            <w:r w:rsidRPr="003E4FDD">
              <w:t>506</w:t>
            </w:r>
          </w:p>
        </w:tc>
        <w:tc>
          <w:tcPr>
            <w:tcW w:w="640" w:type="dxa"/>
            <w:tcBorders>
              <w:top w:val="nil"/>
              <w:left w:val="nil"/>
              <w:bottom w:val="nil"/>
              <w:right w:val="nil"/>
            </w:tcBorders>
            <w:tcMar>
              <w:top w:w="128" w:type="dxa"/>
              <w:left w:w="43" w:type="dxa"/>
              <w:bottom w:w="43" w:type="dxa"/>
              <w:right w:w="43" w:type="dxa"/>
            </w:tcMar>
          </w:tcPr>
          <w:p w14:paraId="0A506A50"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4A0B38C2" w14:textId="77777777" w:rsidR="008661F1" w:rsidRPr="003E4FDD" w:rsidRDefault="00D2201E" w:rsidP="003E4FDD">
            <w:r w:rsidRPr="003E4FDD">
              <w:t>Yrkesskadeforsikring:</w:t>
            </w:r>
          </w:p>
        </w:tc>
        <w:tc>
          <w:tcPr>
            <w:tcW w:w="1580" w:type="dxa"/>
            <w:tcBorders>
              <w:top w:val="nil"/>
              <w:left w:val="nil"/>
              <w:bottom w:val="nil"/>
              <w:right w:val="nil"/>
            </w:tcBorders>
            <w:tcMar>
              <w:top w:w="128" w:type="dxa"/>
              <w:left w:w="43" w:type="dxa"/>
              <w:bottom w:w="43" w:type="dxa"/>
              <w:right w:w="43" w:type="dxa"/>
            </w:tcMar>
            <w:vAlign w:val="bottom"/>
          </w:tcPr>
          <w:p w14:paraId="2B8D3F12" w14:textId="77777777" w:rsidR="008661F1" w:rsidRPr="003E4FDD" w:rsidRDefault="008661F1" w:rsidP="003E4FDD">
            <w:pPr>
              <w:jc w:val="right"/>
            </w:pPr>
          </w:p>
        </w:tc>
      </w:tr>
      <w:tr w:rsidR="008661F1" w:rsidRPr="003E4FDD" w14:paraId="1688F959" w14:textId="77777777">
        <w:trPr>
          <w:trHeight w:val="380"/>
        </w:trPr>
        <w:tc>
          <w:tcPr>
            <w:tcW w:w="640" w:type="dxa"/>
            <w:tcBorders>
              <w:top w:val="nil"/>
              <w:left w:val="nil"/>
              <w:bottom w:val="nil"/>
              <w:right w:val="nil"/>
            </w:tcBorders>
            <w:tcMar>
              <w:top w:w="128" w:type="dxa"/>
              <w:left w:w="43" w:type="dxa"/>
              <w:bottom w:w="43" w:type="dxa"/>
              <w:right w:w="43" w:type="dxa"/>
            </w:tcMar>
          </w:tcPr>
          <w:p w14:paraId="395D0920"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4133EAFD" w14:textId="77777777" w:rsidR="008661F1" w:rsidRPr="003E4FDD" w:rsidRDefault="00D2201E" w:rsidP="003E4FDD">
            <w:r w:rsidRPr="003E4FDD">
              <w:t>1</w:t>
            </w:r>
          </w:p>
        </w:tc>
        <w:tc>
          <w:tcPr>
            <w:tcW w:w="6680" w:type="dxa"/>
            <w:tcBorders>
              <w:top w:val="nil"/>
              <w:left w:val="nil"/>
              <w:bottom w:val="nil"/>
              <w:right w:val="nil"/>
            </w:tcBorders>
            <w:tcMar>
              <w:top w:w="128" w:type="dxa"/>
              <w:left w:w="43" w:type="dxa"/>
              <w:bottom w:w="43" w:type="dxa"/>
              <w:right w:w="43" w:type="dxa"/>
            </w:tcMar>
          </w:tcPr>
          <w:p w14:paraId="7FCAC7FE" w14:textId="77777777" w:rsidR="008661F1" w:rsidRPr="003E4FDD" w:rsidRDefault="00D2201E" w:rsidP="003E4FDD">
            <w:r w:rsidRPr="003E4FDD">
              <w:t>Driftsutgifter,</w:t>
            </w:r>
            <w:r w:rsidRPr="003E4FDD">
              <w:rPr>
                <w:rStyle w:val="kursiv"/>
              </w:rPr>
              <w:t xml:space="preserve"> overslagsbevilgning</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2167648B" w14:textId="77777777" w:rsidR="008661F1" w:rsidRPr="003E4FDD" w:rsidRDefault="00D2201E" w:rsidP="003E4FDD">
            <w:pPr>
              <w:jc w:val="right"/>
            </w:pPr>
            <w:r w:rsidRPr="003E4FDD">
              <w:t>0</w:t>
            </w:r>
          </w:p>
        </w:tc>
      </w:tr>
      <w:tr w:rsidR="008661F1" w:rsidRPr="003E4FDD" w14:paraId="546EE9D9" w14:textId="77777777">
        <w:trPr>
          <w:trHeight w:val="380"/>
        </w:trPr>
        <w:tc>
          <w:tcPr>
            <w:tcW w:w="640" w:type="dxa"/>
            <w:tcBorders>
              <w:top w:val="nil"/>
              <w:left w:val="nil"/>
              <w:bottom w:val="nil"/>
              <w:right w:val="nil"/>
            </w:tcBorders>
            <w:tcMar>
              <w:top w:w="128" w:type="dxa"/>
              <w:left w:w="43" w:type="dxa"/>
              <w:bottom w:w="43" w:type="dxa"/>
              <w:right w:w="43" w:type="dxa"/>
            </w:tcMar>
          </w:tcPr>
          <w:p w14:paraId="1FD27E6F"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69493D84"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39C9DEF3" w14:textId="77777777" w:rsidR="008661F1" w:rsidRPr="003E4FDD" w:rsidRDefault="00D2201E" w:rsidP="003E4FDD">
            <w:r w:rsidRPr="003E4FDD">
              <w:t>mot tidligere foreslått kr 95 000 000</w:t>
            </w:r>
          </w:p>
        </w:tc>
        <w:tc>
          <w:tcPr>
            <w:tcW w:w="1580" w:type="dxa"/>
            <w:tcBorders>
              <w:top w:val="nil"/>
              <w:left w:val="nil"/>
              <w:bottom w:val="nil"/>
              <w:right w:val="nil"/>
            </w:tcBorders>
            <w:tcMar>
              <w:top w:w="128" w:type="dxa"/>
              <w:left w:w="43" w:type="dxa"/>
              <w:bottom w:w="43" w:type="dxa"/>
              <w:right w:w="43" w:type="dxa"/>
            </w:tcMar>
            <w:vAlign w:val="bottom"/>
          </w:tcPr>
          <w:p w14:paraId="107ADCA2" w14:textId="77777777" w:rsidR="008661F1" w:rsidRPr="003E4FDD" w:rsidRDefault="008661F1" w:rsidP="003E4FDD">
            <w:pPr>
              <w:jc w:val="right"/>
            </w:pPr>
          </w:p>
        </w:tc>
      </w:tr>
      <w:tr w:rsidR="008661F1" w:rsidRPr="003E4FDD" w14:paraId="250B2961" w14:textId="77777777">
        <w:trPr>
          <w:trHeight w:val="380"/>
        </w:trPr>
        <w:tc>
          <w:tcPr>
            <w:tcW w:w="640" w:type="dxa"/>
            <w:tcBorders>
              <w:top w:val="nil"/>
              <w:left w:val="nil"/>
              <w:bottom w:val="nil"/>
              <w:right w:val="nil"/>
            </w:tcBorders>
            <w:tcMar>
              <w:top w:w="128" w:type="dxa"/>
              <w:left w:w="43" w:type="dxa"/>
              <w:bottom w:w="43" w:type="dxa"/>
              <w:right w:w="43" w:type="dxa"/>
            </w:tcMar>
          </w:tcPr>
          <w:p w14:paraId="3E0E101C" w14:textId="77777777" w:rsidR="008661F1" w:rsidRPr="003E4FDD" w:rsidRDefault="00D2201E" w:rsidP="003E4FDD">
            <w:r w:rsidRPr="003E4FDD">
              <w:t>507</w:t>
            </w:r>
          </w:p>
        </w:tc>
        <w:tc>
          <w:tcPr>
            <w:tcW w:w="640" w:type="dxa"/>
            <w:tcBorders>
              <w:top w:val="nil"/>
              <w:left w:val="nil"/>
              <w:bottom w:val="nil"/>
              <w:right w:val="nil"/>
            </w:tcBorders>
            <w:tcMar>
              <w:top w:w="128" w:type="dxa"/>
              <w:left w:w="43" w:type="dxa"/>
              <w:bottom w:w="43" w:type="dxa"/>
              <w:right w:w="43" w:type="dxa"/>
            </w:tcMar>
          </w:tcPr>
          <w:p w14:paraId="3C8CD9B0"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028814C6" w14:textId="77777777" w:rsidR="008661F1" w:rsidRPr="003E4FDD" w:rsidRDefault="00D2201E" w:rsidP="003E4FDD">
            <w:r w:rsidRPr="003E4FDD">
              <w:t>Gruppelivsforsikring:</w:t>
            </w:r>
          </w:p>
        </w:tc>
        <w:tc>
          <w:tcPr>
            <w:tcW w:w="1580" w:type="dxa"/>
            <w:tcBorders>
              <w:top w:val="nil"/>
              <w:left w:val="nil"/>
              <w:bottom w:val="nil"/>
              <w:right w:val="nil"/>
            </w:tcBorders>
            <w:tcMar>
              <w:top w:w="128" w:type="dxa"/>
              <w:left w:w="43" w:type="dxa"/>
              <w:bottom w:w="43" w:type="dxa"/>
              <w:right w:w="43" w:type="dxa"/>
            </w:tcMar>
            <w:vAlign w:val="bottom"/>
          </w:tcPr>
          <w:p w14:paraId="3991AF9F" w14:textId="77777777" w:rsidR="008661F1" w:rsidRPr="003E4FDD" w:rsidRDefault="008661F1" w:rsidP="003E4FDD">
            <w:pPr>
              <w:jc w:val="right"/>
            </w:pPr>
          </w:p>
        </w:tc>
      </w:tr>
      <w:tr w:rsidR="008661F1" w:rsidRPr="003E4FDD" w14:paraId="35F11CDC" w14:textId="77777777">
        <w:trPr>
          <w:trHeight w:val="380"/>
        </w:trPr>
        <w:tc>
          <w:tcPr>
            <w:tcW w:w="640" w:type="dxa"/>
            <w:tcBorders>
              <w:top w:val="nil"/>
              <w:left w:val="nil"/>
              <w:bottom w:val="nil"/>
              <w:right w:val="nil"/>
            </w:tcBorders>
            <w:tcMar>
              <w:top w:w="128" w:type="dxa"/>
              <w:left w:w="43" w:type="dxa"/>
              <w:bottom w:w="43" w:type="dxa"/>
              <w:right w:w="43" w:type="dxa"/>
            </w:tcMar>
          </w:tcPr>
          <w:p w14:paraId="383F24B6"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697035FA" w14:textId="77777777" w:rsidR="008661F1" w:rsidRPr="003E4FDD" w:rsidRDefault="00D2201E" w:rsidP="003E4FDD">
            <w:r w:rsidRPr="003E4FDD">
              <w:t>1</w:t>
            </w:r>
          </w:p>
        </w:tc>
        <w:tc>
          <w:tcPr>
            <w:tcW w:w="6680" w:type="dxa"/>
            <w:tcBorders>
              <w:top w:val="nil"/>
              <w:left w:val="nil"/>
              <w:bottom w:val="nil"/>
              <w:right w:val="nil"/>
            </w:tcBorders>
            <w:tcMar>
              <w:top w:w="128" w:type="dxa"/>
              <w:left w:w="43" w:type="dxa"/>
              <w:bottom w:w="43" w:type="dxa"/>
              <w:right w:w="43" w:type="dxa"/>
            </w:tcMar>
          </w:tcPr>
          <w:p w14:paraId="10D3AC30" w14:textId="77777777" w:rsidR="008661F1" w:rsidRPr="003E4FDD" w:rsidRDefault="00D2201E" w:rsidP="003E4FDD">
            <w:r w:rsidRPr="003E4FDD">
              <w:t>Driftsutgifter,</w:t>
            </w:r>
            <w:r w:rsidRPr="003E4FDD">
              <w:rPr>
                <w:rStyle w:val="kursiv"/>
              </w:rPr>
              <w:t xml:space="preserve"> overslagsbevilgning</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23816449" w14:textId="77777777" w:rsidR="008661F1" w:rsidRPr="003E4FDD" w:rsidRDefault="00D2201E" w:rsidP="003E4FDD">
            <w:pPr>
              <w:jc w:val="right"/>
            </w:pPr>
            <w:r w:rsidRPr="003E4FDD">
              <w:t>0</w:t>
            </w:r>
          </w:p>
        </w:tc>
      </w:tr>
      <w:tr w:rsidR="008661F1" w:rsidRPr="003E4FDD" w14:paraId="24B1CFF1" w14:textId="77777777">
        <w:trPr>
          <w:trHeight w:val="380"/>
        </w:trPr>
        <w:tc>
          <w:tcPr>
            <w:tcW w:w="640" w:type="dxa"/>
            <w:tcBorders>
              <w:top w:val="nil"/>
              <w:left w:val="nil"/>
              <w:bottom w:val="nil"/>
              <w:right w:val="nil"/>
            </w:tcBorders>
            <w:tcMar>
              <w:top w:w="128" w:type="dxa"/>
              <w:left w:w="43" w:type="dxa"/>
              <w:bottom w:w="43" w:type="dxa"/>
              <w:right w:w="43" w:type="dxa"/>
            </w:tcMar>
          </w:tcPr>
          <w:p w14:paraId="7DED03AD"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08B3094C"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57786F6A" w14:textId="77777777" w:rsidR="008661F1" w:rsidRPr="003E4FDD" w:rsidRDefault="00D2201E" w:rsidP="003E4FDD">
            <w:r w:rsidRPr="003E4FDD">
              <w:t>mot tidligere foreslått kr 240 000 000</w:t>
            </w:r>
          </w:p>
        </w:tc>
        <w:tc>
          <w:tcPr>
            <w:tcW w:w="1580" w:type="dxa"/>
            <w:tcBorders>
              <w:top w:val="nil"/>
              <w:left w:val="nil"/>
              <w:bottom w:val="nil"/>
              <w:right w:val="nil"/>
            </w:tcBorders>
            <w:tcMar>
              <w:top w:w="128" w:type="dxa"/>
              <w:left w:w="43" w:type="dxa"/>
              <w:bottom w:w="43" w:type="dxa"/>
              <w:right w:w="43" w:type="dxa"/>
            </w:tcMar>
            <w:vAlign w:val="bottom"/>
          </w:tcPr>
          <w:p w14:paraId="4257284C" w14:textId="77777777" w:rsidR="008661F1" w:rsidRPr="003E4FDD" w:rsidRDefault="008661F1" w:rsidP="003E4FDD">
            <w:pPr>
              <w:jc w:val="right"/>
            </w:pPr>
          </w:p>
        </w:tc>
      </w:tr>
      <w:tr w:rsidR="008661F1" w:rsidRPr="003E4FDD" w14:paraId="6206CB5F" w14:textId="77777777">
        <w:trPr>
          <w:trHeight w:val="380"/>
        </w:trPr>
        <w:tc>
          <w:tcPr>
            <w:tcW w:w="640" w:type="dxa"/>
            <w:tcBorders>
              <w:top w:val="nil"/>
              <w:left w:val="nil"/>
              <w:bottom w:val="nil"/>
              <w:right w:val="nil"/>
            </w:tcBorders>
            <w:tcMar>
              <w:top w:w="128" w:type="dxa"/>
              <w:left w:w="43" w:type="dxa"/>
              <w:bottom w:w="43" w:type="dxa"/>
              <w:right w:w="43" w:type="dxa"/>
            </w:tcMar>
          </w:tcPr>
          <w:p w14:paraId="54830C58" w14:textId="77777777" w:rsidR="008661F1" w:rsidRPr="003E4FDD" w:rsidRDefault="00D2201E" w:rsidP="003E4FDD">
            <w:r w:rsidRPr="003E4FDD">
              <w:t>510</w:t>
            </w:r>
          </w:p>
        </w:tc>
        <w:tc>
          <w:tcPr>
            <w:tcW w:w="640" w:type="dxa"/>
            <w:tcBorders>
              <w:top w:val="nil"/>
              <w:left w:val="nil"/>
              <w:bottom w:val="nil"/>
              <w:right w:val="nil"/>
            </w:tcBorders>
            <w:tcMar>
              <w:top w:w="128" w:type="dxa"/>
              <w:left w:w="43" w:type="dxa"/>
              <w:bottom w:w="43" w:type="dxa"/>
              <w:right w:w="43" w:type="dxa"/>
            </w:tcMar>
          </w:tcPr>
          <w:p w14:paraId="427D63DC"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5F6CCB3B" w14:textId="77777777" w:rsidR="008661F1" w:rsidRPr="003E4FDD" w:rsidRDefault="00D2201E" w:rsidP="003E4FDD">
            <w:r w:rsidRPr="003E4FDD">
              <w:t>Departementenes sikkerhets- og serviceorganisasjon:</w:t>
            </w:r>
          </w:p>
        </w:tc>
        <w:tc>
          <w:tcPr>
            <w:tcW w:w="1580" w:type="dxa"/>
            <w:tcBorders>
              <w:top w:val="nil"/>
              <w:left w:val="nil"/>
              <w:bottom w:val="nil"/>
              <w:right w:val="nil"/>
            </w:tcBorders>
            <w:tcMar>
              <w:top w:w="128" w:type="dxa"/>
              <w:left w:w="43" w:type="dxa"/>
              <w:bottom w:w="43" w:type="dxa"/>
              <w:right w:w="43" w:type="dxa"/>
            </w:tcMar>
            <w:vAlign w:val="bottom"/>
          </w:tcPr>
          <w:p w14:paraId="6BBD8E3E" w14:textId="77777777" w:rsidR="008661F1" w:rsidRPr="003E4FDD" w:rsidRDefault="008661F1" w:rsidP="003E4FDD">
            <w:pPr>
              <w:jc w:val="right"/>
            </w:pPr>
          </w:p>
        </w:tc>
      </w:tr>
      <w:tr w:rsidR="008661F1" w:rsidRPr="003E4FDD" w14:paraId="1697CB9B" w14:textId="77777777">
        <w:trPr>
          <w:trHeight w:val="380"/>
        </w:trPr>
        <w:tc>
          <w:tcPr>
            <w:tcW w:w="640" w:type="dxa"/>
            <w:tcBorders>
              <w:top w:val="nil"/>
              <w:left w:val="nil"/>
              <w:bottom w:val="nil"/>
              <w:right w:val="nil"/>
            </w:tcBorders>
            <w:tcMar>
              <w:top w:w="128" w:type="dxa"/>
              <w:left w:w="43" w:type="dxa"/>
              <w:bottom w:w="43" w:type="dxa"/>
              <w:right w:w="43" w:type="dxa"/>
            </w:tcMar>
          </w:tcPr>
          <w:p w14:paraId="39B4D640"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698C2DD0" w14:textId="77777777" w:rsidR="008661F1" w:rsidRPr="003E4FDD" w:rsidRDefault="00D2201E" w:rsidP="003E4FDD">
            <w:r w:rsidRPr="003E4FDD">
              <w:t>1</w:t>
            </w:r>
          </w:p>
        </w:tc>
        <w:tc>
          <w:tcPr>
            <w:tcW w:w="6680" w:type="dxa"/>
            <w:tcBorders>
              <w:top w:val="nil"/>
              <w:left w:val="nil"/>
              <w:bottom w:val="nil"/>
              <w:right w:val="nil"/>
            </w:tcBorders>
            <w:tcMar>
              <w:top w:w="128" w:type="dxa"/>
              <w:left w:w="43" w:type="dxa"/>
              <w:bottom w:w="43" w:type="dxa"/>
              <w:right w:w="43" w:type="dxa"/>
            </w:tcMar>
          </w:tcPr>
          <w:p w14:paraId="41C6793A" w14:textId="77777777" w:rsidR="008661F1" w:rsidRPr="003E4FDD" w:rsidRDefault="00D2201E" w:rsidP="003E4FDD">
            <w:r w:rsidRPr="003E4FDD">
              <w:t>Driftsutgifter</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762578CA" w14:textId="77777777" w:rsidR="008661F1" w:rsidRPr="003E4FDD" w:rsidRDefault="00D2201E" w:rsidP="003E4FDD">
            <w:pPr>
              <w:jc w:val="right"/>
            </w:pPr>
            <w:r w:rsidRPr="003E4FDD">
              <w:t>0</w:t>
            </w:r>
          </w:p>
        </w:tc>
      </w:tr>
      <w:tr w:rsidR="008661F1" w:rsidRPr="003E4FDD" w14:paraId="27645EB2" w14:textId="77777777">
        <w:trPr>
          <w:trHeight w:val="380"/>
        </w:trPr>
        <w:tc>
          <w:tcPr>
            <w:tcW w:w="640" w:type="dxa"/>
            <w:tcBorders>
              <w:top w:val="nil"/>
              <w:left w:val="nil"/>
              <w:bottom w:val="nil"/>
              <w:right w:val="nil"/>
            </w:tcBorders>
            <w:tcMar>
              <w:top w:w="128" w:type="dxa"/>
              <w:left w:w="43" w:type="dxa"/>
              <w:bottom w:w="43" w:type="dxa"/>
              <w:right w:w="43" w:type="dxa"/>
            </w:tcMar>
          </w:tcPr>
          <w:p w14:paraId="586AB447"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1092DFC3"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6D9EF8C1" w14:textId="77777777" w:rsidR="008661F1" w:rsidRPr="003E4FDD" w:rsidRDefault="00D2201E" w:rsidP="003E4FDD">
            <w:r w:rsidRPr="003E4FDD">
              <w:t>mot tidligere foreslått kr 762 891 000</w:t>
            </w:r>
          </w:p>
        </w:tc>
        <w:tc>
          <w:tcPr>
            <w:tcW w:w="1580" w:type="dxa"/>
            <w:tcBorders>
              <w:top w:val="nil"/>
              <w:left w:val="nil"/>
              <w:bottom w:val="nil"/>
              <w:right w:val="nil"/>
            </w:tcBorders>
            <w:tcMar>
              <w:top w:w="128" w:type="dxa"/>
              <w:left w:w="43" w:type="dxa"/>
              <w:bottom w:w="43" w:type="dxa"/>
              <w:right w:w="43" w:type="dxa"/>
            </w:tcMar>
            <w:vAlign w:val="bottom"/>
          </w:tcPr>
          <w:p w14:paraId="06B9F7CE" w14:textId="77777777" w:rsidR="008661F1" w:rsidRPr="003E4FDD" w:rsidRDefault="008661F1" w:rsidP="003E4FDD">
            <w:pPr>
              <w:jc w:val="right"/>
            </w:pPr>
          </w:p>
        </w:tc>
      </w:tr>
      <w:tr w:rsidR="008661F1" w:rsidRPr="003E4FDD" w14:paraId="770AEA6F" w14:textId="77777777">
        <w:trPr>
          <w:trHeight w:val="380"/>
        </w:trPr>
        <w:tc>
          <w:tcPr>
            <w:tcW w:w="640" w:type="dxa"/>
            <w:tcBorders>
              <w:top w:val="nil"/>
              <w:left w:val="nil"/>
              <w:bottom w:val="nil"/>
              <w:right w:val="nil"/>
            </w:tcBorders>
            <w:tcMar>
              <w:top w:w="128" w:type="dxa"/>
              <w:left w:w="43" w:type="dxa"/>
              <w:bottom w:w="43" w:type="dxa"/>
              <w:right w:w="43" w:type="dxa"/>
            </w:tcMar>
          </w:tcPr>
          <w:p w14:paraId="5091A9BB"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7F294751" w14:textId="77777777" w:rsidR="008661F1" w:rsidRPr="003E4FDD" w:rsidRDefault="00D2201E" w:rsidP="003E4FDD">
            <w:r w:rsidRPr="003E4FDD">
              <w:t>21</w:t>
            </w:r>
          </w:p>
        </w:tc>
        <w:tc>
          <w:tcPr>
            <w:tcW w:w="6680" w:type="dxa"/>
            <w:tcBorders>
              <w:top w:val="nil"/>
              <w:left w:val="nil"/>
              <w:bottom w:val="nil"/>
              <w:right w:val="nil"/>
            </w:tcBorders>
            <w:tcMar>
              <w:top w:w="128" w:type="dxa"/>
              <w:left w:w="43" w:type="dxa"/>
              <w:bottom w:w="43" w:type="dxa"/>
              <w:right w:w="43" w:type="dxa"/>
            </w:tcMar>
          </w:tcPr>
          <w:p w14:paraId="6DA1ED34" w14:textId="77777777" w:rsidR="008661F1" w:rsidRPr="003E4FDD" w:rsidRDefault="00D2201E" w:rsidP="003E4FDD">
            <w:r w:rsidRPr="003E4FDD">
              <w:t>Spesielle driftsutgifter,</w:t>
            </w:r>
            <w:r w:rsidRPr="003E4FDD">
              <w:rPr>
                <w:rStyle w:val="kursiv"/>
              </w:rPr>
              <w:t xml:space="preserve"> kan overføres</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7815CA9D" w14:textId="77777777" w:rsidR="008661F1" w:rsidRPr="003E4FDD" w:rsidRDefault="00D2201E" w:rsidP="003E4FDD">
            <w:pPr>
              <w:jc w:val="right"/>
            </w:pPr>
            <w:r w:rsidRPr="003E4FDD">
              <w:t>0</w:t>
            </w:r>
          </w:p>
        </w:tc>
      </w:tr>
      <w:tr w:rsidR="008661F1" w:rsidRPr="003E4FDD" w14:paraId="18CF4E64" w14:textId="77777777">
        <w:trPr>
          <w:trHeight w:val="380"/>
        </w:trPr>
        <w:tc>
          <w:tcPr>
            <w:tcW w:w="640" w:type="dxa"/>
            <w:tcBorders>
              <w:top w:val="nil"/>
              <w:left w:val="nil"/>
              <w:bottom w:val="nil"/>
              <w:right w:val="nil"/>
            </w:tcBorders>
            <w:tcMar>
              <w:top w:w="128" w:type="dxa"/>
              <w:left w:w="43" w:type="dxa"/>
              <w:bottom w:w="43" w:type="dxa"/>
              <w:right w:w="43" w:type="dxa"/>
            </w:tcMar>
          </w:tcPr>
          <w:p w14:paraId="78D098D6"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758434F6"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6BF0BEDF" w14:textId="77777777" w:rsidR="008661F1" w:rsidRPr="003E4FDD" w:rsidRDefault="00D2201E" w:rsidP="003E4FDD">
            <w:r w:rsidRPr="003E4FDD">
              <w:t>mot tidligere foreslått kr 76 066 000</w:t>
            </w:r>
          </w:p>
        </w:tc>
        <w:tc>
          <w:tcPr>
            <w:tcW w:w="1580" w:type="dxa"/>
            <w:tcBorders>
              <w:top w:val="nil"/>
              <w:left w:val="nil"/>
              <w:bottom w:val="nil"/>
              <w:right w:val="nil"/>
            </w:tcBorders>
            <w:tcMar>
              <w:top w:w="128" w:type="dxa"/>
              <w:left w:w="43" w:type="dxa"/>
              <w:bottom w:w="43" w:type="dxa"/>
              <w:right w:w="43" w:type="dxa"/>
            </w:tcMar>
            <w:vAlign w:val="bottom"/>
          </w:tcPr>
          <w:p w14:paraId="0DD75472" w14:textId="77777777" w:rsidR="008661F1" w:rsidRPr="003E4FDD" w:rsidRDefault="008661F1" w:rsidP="003E4FDD">
            <w:pPr>
              <w:jc w:val="right"/>
            </w:pPr>
          </w:p>
        </w:tc>
      </w:tr>
      <w:tr w:rsidR="008661F1" w:rsidRPr="003E4FDD" w14:paraId="60B2CE36" w14:textId="77777777">
        <w:trPr>
          <w:trHeight w:val="380"/>
        </w:trPr>
        <w:tc>
          <w:tcPr>
            <w:tcW w:w="640" w:type="dxa"/>
            <w:tcBorders>
              <w:top w:val="nil"/>
              <w:left w:val="nil"/>
              <w:bottom w:val="nil"/>
              <w:right w:val="nil"/>
            </w:tcBorders>
            <w:tcMar>
              <w:top w:w="128" w:type="dxa"/>
              <w:left w:w="43" w:type="dxa"/>
              <w:bottom w:w="43" w:type="dxa"/>
              <w:right w:w="43" w:type="dxa"/>
            </w:tcMar>
          </w:tcPr>
          <w:p w14:paraId="63FF15E9"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4BF885B4" w14:textId="77777777" w:rsidR="008661F1" w:rsidRPr="003E4FDD" w:rsidRDefault="00D2201E" w:rsidP="003E4FDD">
            <w:r w:rsidRPr="003E4FDD">
              <w:t>22</w:t>
            </w:r>
          </w:p>
        </w:tc>
        <w:tc>
          <w:tcPr>
            <w:tcW w:w="6680" w:type="dxa"/>
            <w:tcBorders>
              <w:top w:val="nil"/>
              <w:left w:val="nil"/>
              <w:bottom w:val="nil"/>
              <w:right w:val="nil"/>
            </w:tcBorders>
            <w:tcMar>
              <w:top w:w="128" w:type="dxa"/>
              <w:left w:w="43" w:type="dxa"/>
              <w:bottom w:w="43" w:type="dxa"/>
              <w:right w:w="43" w:type="dxa"/>
            </w:tcMar>
          </w:tcPr>
          <w:p w14:paraId="182E201D" w14:textId="77777777" w:rsidR="008661F1" w:rsidRPr="003E4FDD" w:rsidRDefault="00D2201E" w:rsidP="003E4FDD">
            <w:r w:rsidRPr="003E4FDD">
              <w:t>Fellesutgifter</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3C92A438" w14:textId="77777777" w:rsidR="008661F1" w:rsidRPr="003E4FDD" w:rsidRDefault="00D2201E" w:rsidP="003E4FDD">
            <w:pPr>
              <w:jc w:val="right"/>
            </w:pPr>
            <w:r w:rsidRPr="003E4FDD">
              <w:t>0</w:t>
            </w:r>
          </w:p>
        </w:tc>
      </w:tr>
      <w:tr w:rsidR="008661F1" w:rsidRPr="003E4FDD" w14:paraId="0309347B" w14:textId="77777777">
        <w:trPr>
          <w:trHeight w:val="380"/>
        </w:trPr>
        <w:tc>
          <w:tcPr>
            <w:tcW w:w="640" w:type="dxa"/>
            <w:tcBorders>
              <w:top w:val="nil"/>
              <w:left w:val="nil"/>
              <w:bottom w:val="nil"/>
              <w:right w:val="nil"/>
            </w:tcBorders>
            <w:tcMar>
              <w:top w:w="128" w:type="dxa"/>
              <w:left w:w="43" w:type="dxa"/>
              <w:bottom w:w="43" w:type="dxa"/>
              <w:right w:w="43" w:type="dxa"/>
            </w:tcMar>
          </w:tcPr>
          <w:p w14:paraId="469DCD9A"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2EE55A93"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2FD073C6" w14:textId="77777777" w:rsidR="008661F1" w:rsidRPr="003E4FDD" w:rsidRDefault="00D2201E" w:rsidP="003E4FDD">
            <w:r w:rsidRPr="003E4FDD">
              <w:t>mot tidligere foreslått kr 151 491 000</w:t>
            </w:r>
          </w:p>
        </w:tc>
        <w:tc>
          <w:tcPr>
            <w:tcW w:w="1580" w:type="dxa"/>
            <w:tcBorders>
              <w:top w:val="nil"/>
              <w:left w:val="nil"/>
              <w:bottom w:val="nil"/>
              <w:right w:val="nil"/>
            </w:tcBorders>
            <w:tcMar>
              <w:top w:w="128" w:type="dxa"/>
              <w:left w:w="43" w:type="dxa"/>
              <w:bottom w:w="43" w:type="dxa"/>
              <w:right w:w="43" w:type="dxa"/>
            </w:tcMar>
            <w:vAlign w:val="bottom"/>
          </w:tcPr>
          <w:p w14:paraId="6AF63983" w14:textId="77777777" w:rsidR="008661F1" w:rsidRPr="003E4FDD" w:rsidRDefault="008661F1" w:rsidP="003E4FDD">
            <w:pPr>
              <w:jc w:val="right"/>
            </w:pPr>
          </w:p>
        </w:tc>
      </w:tr>
      <w:tr w:rsidR="008661F1" w:rsidRPr="003E4FDD" w14:paraId="4FD68397" w14:textId="77777777">
        <w:trPr>
          <w:trHeight w:val="380"/>
        </w:trPr>
        <w:tc>
          <w:tcPr>
            <w:tcW w:w="640" w:type="dxa"/>
            <w:tcBorders>
              <w:top w:val="nil"/>
              <w:left w:val="nil"/>
              <w:bottom w:val="nil"/>
              <w:right w:val="nil"/>
            </w:tcBorders>
            <w:tcMar>
              <w:top w:w="128" w:type="dxa"/>
              <w:left w:w="43" w:type="dxa"/>
              <w:bottom w:w="43" w:type="dxa"/>
              <w:right w:w="43" w:type="dxa"/>
            </w:tcMar>
          </w:tcPr>
          <w:p w14:paraId="132EF6BA"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0BBBFF37" w14:textId="77777777" w:rsidR="008661F1" w:rsidRPr="003E4FDD" w:rsidRDefault="00D2201E" w:rsidP="003E4FDD">
            <w:r w:rsidRPr="003E4FDD">
              <w:t>45</w:t>
            </w:r>
          </w:p>
        </w:tc>
        <w:tc>
          <w:tcPr>
            <w:tcW w:w="6680" w:type="dxa"/>
            <w:tcBorders>
              <w:top w:val="nil"/>
              <w:left w:val="nil"/>
              <w:bottom w:val="nil"/>
              <w:right w:val="nil"/>
            </w:tcBorders>
            <w:tcMar>
              <w:top w:w="128" w:type="dxa"/>
              <w:left w:w="43" w:type="dxa"/>
              <w:bottom w:w="43" w:type="dxa"/>
              <w:right w:w="43" w:type="dxa"/>
            </w:tcMar>
          </w:tcPr>
          <w:p w14:paraId="463A8997" w14:textId="77777777" w:rsidR="008661F1" w:rsidRPr="003E4FDD" w:rsidRDefault="00D2201E" w:rsidP="003E4FDD">
            <w:r w:rsidRPr="003E4FDD">
              <w:t>Større utstyrsanskaffelser og vedlikehold,</w:t>
            </w:r>
            <w:r w:rsidRPr="003E4FDD">
              <w:rPr>
                <w:rStyle w:val="kursiv"/>
              </w:rPr>
              <w:t xml:space="preserve"> kan overføres</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4EBD50ED" w14:textId="77777777" w:rsidR="008661F1" w:rsidRPr="003E4FDD" w:rsidRDefault="00D2201E" w:rsidP="003E4FDD">
            <w:pPr>
              <w:jc w:val="right"/>
            </w:pPr>
            <w:r w:rsidRPr="003E4FDD">
              <w:t>0</w:t>
            </w:r>
          </w:p>
        </w:tc>
      </w:tr>
      <w:tr w:rsidR="008661F1" w:rsidRPr="003E4FDD" w14:paraId="00BA57F1" w14:textId="77777777">
        <w:trPr>
          <w:trHeight w:val="380"/>
        </w:trPr>
        <w:tc>
          <w:tcPr>
            <w:tcW w:w="640" w:type="dxa"/>
            <w:tcBorders>
              <w:top w:val="nil"/>
              <w:left w:val="nil"/>
              <w:bottom w:val="nil"/>
              <w:right w:val="nil"/>
            </w:tcBorders>
            <w:tcMar>
              <w:top w:w="128" w:type="dxa"/>
              <w:left w:w="43" w:type="dxa"/>
              <w:bottom w:w="43" w:type="dxa"/>
              <w:right w:w="43" w:type="dxa"/>
            </w:tcMar>
          </w:tcPr>
          <w:p w14:paraId="73831C7B"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07E898B7"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01376C0B" w14:textId="77777777" w:rsidR="008661F1" w:rsidRPr="003E4FDD" w:rsidRDefault="00D2201E" w:rsidP="003E4FDD">
            <w:r w:rsidRPr="003E4FDD">
              <w:t>mot tidligere foreslått kr 66 510 000</w:t>
            </w:r>
          </w:p>
        </w:tc>
        <w:tc>
          <w:tcPr>
            <w:tcW w:w="1580" w:type="dxa"/>
            <w:tcBorders>
              <w:top w:val="nil"/>
              <w:left w:val="nil"/>
              <w:bottom w:val="nil"/>
              <w:right w:val="nil"/>
            </w:tcBorders>
            <w:tcMar>
              <w:top w:w="128" w:type="dxa"/>
              <w:left w:w="43" w:type="dxa"/>
              <w:bottom w:w="43" w:type="dxa"/>
              <w:right w:w="43" w:type="dxa"/>
            </w:tcMar>
            <w:vAlign w:val="bottom"/>
          </w:tcPr>
          <w:p w14:paraId="46388104" w14:textId="77777777" w:rsidR="008661F1" w:rsidRPr="003E4FDD" w:rsidRDefault="008661F1" w:rsidP="003E4FDD">
            <w:pPr>
              <w:jc w:val="right"/>
            </w:pPr>
          </w:p>
        </w:tc>
      </w:tr>
      <w:tr w:rsidR="008661F1" w:rsidRPr="003E4FDD" w14:paraId="68E2AC80" w14:textId="77777777">
        <w:trPr>
          <w:trHeight w:val="380"/>
        </w:trPr>
        <w:tc>
          <w:tcPr>
            <w:tcW w:w="640" w:type="dxa"/>
            <w:tcBorders>
              <w:top w:val="nil"/>
              <w:left w:val="nil"/>
              <w:bottom w:val="nil"/>
              <w:right w:val="nil"/>
            </w:tcBorders>
            <w:tcMar>
              <w:top w:w="128" w:type="dxa"/>
              <w:left w:w="43" w:type="dxa"/>
              <w:bottom w:w="43" w:type="dxa"/>
              <w:right w:w="43" w:type="dxa"/>
            </w:tcMar>
          </w:tcPr>
          <w:p w14:paraId="07CC5D32"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461FF3D3" w14:textId="77777777" w:rsidR="008661F1" w:rsidRPr="003E4FDD" w:rsidRDefault="00D2201E" w:rsidP="003E4FDD">
            <w:r w:rsidRPr="003E4FDD">
              <w:t>46</w:t>
            </w:r>
          </w:p>
        </w:tc>
        <w:tc>
          <w:tcPr>
            <w:tcW w:w="6680" w:type="dxa"/>
            <w:tcBorders>
              <w:top w:val="nil"/>
              <w:left w:val="nil"/>
              <w:bottom w:val="nil"/>
              <w:right w:val="nil"/>
            </w:tcBorders>
            <w:tcMar>
              <w:top w:w="128" w:type="dxa"/>
              <w:left w:w="43" w:type="dxa"/>
              <w:bottom w:w="43" w:type="dxa"/>
              <w:right w:w="43" w:type="dxa"/>
            </w:tcMar>
          </w:tcPr>
          <w:p w14:paraId="52D9AE85" w14:textId="77777777" w:rsidR="008661F1" w:rsidRPr="003E4FDD" w:rsidRDefault="00D2201E" w:rsidP="003E4FDD">
            <w:r w:rsidRPr="003E4FDD">
              <w:t>Sikringsanlegg og sperresystemer,</w:t>
            </w:r>
            <w:r w:rsidRPr="003E4FDD">
              <w:rPr>
                <w:rStyle w:val="kursiv"/>
              </w:rPr>
              <w:t xml:space="preserve"> kan overføres</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040903C7" w14:textId="77777777" w:rsidR="008661F1" w:rsidRPr="003E4FDD" w:rsidRDefault="00D2201E" w:rsidP="003E4FDD">
            <w:pPr>
              <w:jc w:val="right"/>
            </w:pPr>
            <w:r w:rsidRPr="003E4FDD">
              <w:t>0</w:t>
            </w:r>
          </w:p>
        </w:tc>
      </w:tr>
      <w:tr w:rsidR="008661F1" w:rsidRPr="003E4FDD" w14:paraId="5910A5BC" w14:textId="77777777">
        <w:trPr>
          <w:trHeight w:val="380"/>
        </w:trPr>
        <w:tc>
          <w:tcPr>
            <w:tcW w:w="640" w:type="dxa"/>
            <w:tcBorders>
              <w:top w:val="nil"/>
              <w:left w:val="nil"/>
              <w:bottom w:val="nil"/>
              <w:right w:val="nil"/>
            </w:tcBorders>
            <w:tcMar>
              <w:top w:w="128" w:type="dxa"/>
              <w:left w:w="43" w:type="dxa"/>
              <w:bottom w:w="43" w:type="dxa"/>
              <w:right w:w="43" w:type="dxa"/>
            </w:tcMar>
          </w:tcPr>
          <w:p w14:paraId="5B00A814"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433CF197"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140CFE08" w14:textId="77777777" w:rsidR="008661F1" w:rsidRPr="003E4FDD" w:rsidRDefault="00D2201E" w:rsidP="003E4FDD">
            <w:r w:rsidRPr="003E4FDD">
              <w:t>mot tidligere foreslått kr 12 958 000</w:t>
            </w:r>
          </w:p>
        </w:tc>
        <w:tc>
          <w:tcPr>
            <w:tcW w:w="1580" w:type="dxa"/>
            <w:tcBorders>
              <w:top w:val="nil"/>
              <w:left w:val="nil"/>
              <w:bottom w:val="nil"/>
              <w:right w:val="nil"/>
            </w:tcBorders>
            <w:tcMar>
              <w:top w:w="128" w:type="dxa"/>
              <w:left w:w="43" w:type="dxa"/>
              <w:bottom w:w="43" w:type="dxa"/>
              <w:right w:w="43" w:type="dxa"/>
            </w:tcMar>
            <w:vAlign w:val="bottom"/>
          </w:tcPr>
          <w:p w14:paraId="517A3A05" w14:textId="77777777" w:rsidR="008661F1" w:rsidRPr="003E4FDD" w:rsidRDefault="008661F1" w:rsidP="003E4FDD">
            <w:pPr>
              <w:jc w:val="right"/>
            </w:pPr>
          </w:p>
        </w:tc>
      </w:tr>
      <w:tr w:rsidR="008661F1" w:rsidRPr="003E4FDD" w14:paraId="69086DDB" w14:textId="77777777">
        <w:trPr>
          <w:trHeight w:val="380"/>
        </w:trPr>
        <w:tc>
          <w:tcPr>
            <w:tcW w:w="640" w:type="dxa"/>
            <w:tcBorders>
              <w:top w:val="nil"/>
              <w:left w:val="nil"/>
              <w:bottom w:val="nil"/>
              <w:right w:val="nil"/>
            </w:tcBorders>
            <w:tcMar>
              <w:top w:w="128" w:type="dxa"/>
              <w:left w:w="43" w:type="dxa"/>
              <w:bottom w:w="43" w:type="dxa"/>
              <w:right w:w="43" w:type="dxa"/>
            </w:tcMar>
          </w:tcPr>
          <w:p w14:paraId="6EB307EB" w14:textId="77777777" w:rsidR="008661F1" w:rsidRPr="003E4FDD" w:rsidRDefault="00D2201E" w:rsidP="003E4FDD">
            <w:r w:rsidRPr="003E4FDD">
              <w:t>525</w:t>
            </w:r>
          </w:p>
        </w:tc>
        <w:tc>
          <w:tcPr>
            <w:tcW w:w="640" w:type="dxa"/>
            <w:tcBorders>
              <w:top w:val="nil"/>
              <w:left w:val="nil"/>
              <w:bottom w:val="nil"/>
              <w:right w:val="nil"/>
            </w:tcBorders>
            <w:tcMar>
              <w:top w:w="128" w:type="dxa"/>
              <w:left w:w="43" w:type="dxa"/>
              <w:bottom w:w="43" w:type="dxa"/>
              <w:right w:w="43" w:type="dxa"/>
            </w:tcMar>
          </w:tcPr>
          <w:p w14:paraId="6543AE6A"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70871603" w14:textId="77777777" w:rsidR="008661F1" w:rsidRPr="003E4FDD" w:rsidRDefault="00D2201E" w:rsidP="003E4FDD">
            <w:r w:rsidRPr="003E4FDD">
              <w:t>Statsforvalterne:</w:t>
            </w:r>
          </w:p>
        </w:tc>
        <w:tc>
          <w:tcPr>
            <w:tcW w:w="1580" w:type="dxa"/>
            <w:tcBorders>
              <w:top w:val="nil"/>
              <w:left w:val="nil"/>
              <w:bottom w:val="nil"/>
              <w:right w:val="nil"/>
            </w:tcBorders>
            <w:tcMar>
              <w:top w:w="128" w:type="dxa"/>
              <w:left w:w="43" w:type="dxa"/>
              <w:bottom w:w="43" w:type="dxa"/>
              <w:right w:w="43" w:type="dxa"/>
            </w:tcMar>
            <w:vAlign w:val="bottom"/>
          </w:tcPr>
          <w:p w14:paraId="09645473" w14:textId="77777777" w:rsidR="008661F1" w:rsidRPr="003E4FDD" w:rsidRDefault="008661F1" w:rsidP="003E4FDD">
            <w:pPr>
              <w:jc w:val="right"/>
            </w:pPr>
          </w:p>
        </w:tc>
      </w:tr>
      <w:tr w:rsidR="008661F1" w:rsidRPr="003E4FDD" w14:paraId="493D92EB" w14:textId="77777777">
        <w:trPr>
          <w:trHeight w:val="380"/>
        </w:trPr>
        <w:tc>
          <w:tcPr>
            <w:tcW w:w="640" w:type="dxa"/>
            <w:tcBorders>
              <w:top w:val="nil"/>
              <w:left w:val="nil"/>
              <w:bottom w:val="nil"/>
              <w:right w:val="nil"/>
            </w:tcBorders>
            <w:tcMar>
              <w:top w:w="128" w:type="dxa"/>
              <w:left w:w="43" w:type="dxa"/>
              <w:bottom w:w="43" w:type="dxa"/>
              <w:right w:w="43" w:type="dxa"/>
            </w:tcMar>
          </w:tcPr>
          <w:p w14:paraId="036B5F9A"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493F3FC8" w14:textId="77777777" w:rsidR="008661F1" w:rsidRPr="003E4FDD" w:rsidRDefault="00D2201E" w:rsidP="003E4FDD">
            <w:r w:rsidRPr="003E4FDD">
              <w:t>1</w:t>
            </w:r>
          </w:p>
        </w:tc>
        <w:tc>
          <w:tcPr>
            <w:tcW w:w="6680" w:type="dxa"/>
            <w:tcBorders>
              <w:top w:val="nil"/>
              <w:left w:val="nil"/>
              <w:bottom w:val="nil"/>
              <w:right w:val="nil"/>
            </w:tcBorders>
            <w:tcMar>
              <w:top w:w="128" w:type="dxa"/>
              <w:left w:w="43" w:type="dxa"/>
              <w:bottom w:w="43" w:type="dxa"/>
              <w:right w:w="43" w:type="dxa"/>
            </w:tcMar>
          </w:tcPr>
          <w:p w14:paraId="1A7EB546" w14:textId="77777777" w:rsidR="008661F1" w:rsidRPr="003E4FDD" w:rsidRDefault="00D2201E" w:rsidP="003E4FDD">
            <w:r w:rsidRPr="003E4FDD">
              <w:t>Driftsutgifter</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09FCFB33" w14:textId="77777777" w:rsidR="008661F1" w:rsidRPr="003E4FDD" w:rsidRDefault="00D2201E" w:rsidP="003E4FDD">
            <w:pPr>
              <w:jc w:val="right"/>
            </w:pPr>
            <w:r w:rsidRPr="003E4FDD">
              <w:t>0</w:t>
            </w:r>
          </w:p>
        </w:tc>
      </w:tr>
      <w:tr w:rsidR="008661F1" w:rsidRPr="003E4FDD" w14:paraId="55A84971" w14:textId="77777777">
        <w:trPr>
          <w:trHeight w:val="380"/>
        </w:trPr>
        <w:tc>
          <w:tcPr>
            <w:tcW w:w="640" w:type="dxa"/>
            <w:tcBorders>
              <w:top w:val="nil"/>
              <w:left w:val="nil"/>
              <w:bottom w:val="nil"/>
              <w:right w:val="nil"/>
            </w:tcBorders>
            <w:tcMar>
              <w:top w:w="128" w:type="dxa"/>
              <w:left w:w="43" w:type="dxa"/>
              <w:bottom w:w="43" w:type="dxa"/>
              <w:right w:w="43" w:type="dxa"/>
            </w:tcMar>
          </w:tcPr>
          <w:p w14:paraId="5A3A0E79"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004A0E47"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341276DC" w14:textId="77777777" w:rsidR="008661F1" w:rsidRPr="003E4FDD" w:rsidRDefault="00D2201E" w:rsidP="003E4FDD">
            <w:r w:rsidRPr="003E4FDD">
              <w:t>mot tidligere foreslått kr 2 271 829 000</w:t>
            </w:r>
          </w:p>
        </w:tc>
        <w:tc>
          <w:tcPr>
            <w:tcW w:w="1580" w:type="dxa"/>
            <w:tcBorders>
              <w:top w:val="nil"/>
              <w:left w:val="nil"/>
              <w:bottom w:val="nil"/>
              <w:right w:val="nil"/>
            </w:tcBorders>
            <w:tcMar>
              <w:top w:w="128" w:type="dxa"/>
              <w:left w:w="43" w:type="dxa"/>
              <w:bottom w:w="43" w:type="dxa"/>
              <w:right w:w="43" w:type="dxa"/>
            </w:tcMar>
            <w:vAlign w:val="bottom"/>
          </w:tcPr>
          <w:p w14:paraId="4366B130" w14:textId="77777777" w:rsidR="008661F1" w:rsidRPr="003E4FDD" w:rsidRDefault="008661F1" w:rsidP="003E4FDD">
            <w:pPr>
              <w:jc w:val="right"/>
            </w:pPr>
          </w:p>
        </w:tc>
      </w:tr>
      <w:tr w:rsidR="008661F1" w:rsidRPr="003E4FDD" w14:paraId="53341342" w14:textId="77777777">
        <w:trPr>
          <w:trHeight w:val="380"/>
        </w:trPr>
        <w:tc>
          <w:tcPr>
            <w:tcW w:w="640" w:type="dxa"/>
            <w:tcBorders>
              <w:top w:val="nil"/>
              <w:left w:val="nil"/>
              <w:bottom w:val="nil"/>
              <w:right w:val="nil"/>
            </w:tcBorders>
            <w:tcMar>
              <w:top w:w="128" w:type="dxa"/>
              <w:left w:w="43" w:type="dxa"/>
              <w:bottom w:w="43" w:type="dxa"/>
              <w:right w:w="43" w:type="dxa"/>
            </w:tcMar>
          </w:tcPr>
          <w:p w14:paraId="34164713"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55B16145" w14:textId="77777777" w:rsidR="008661F1" w:rsidRPr="003E4FDD" w:rsidRDefault="00D2201E" w:rsidP="003E4FDD">
            <w:r w:rsidRPr="003E4FDD">
              <w:t>21</w:t>
            </w:r>
          </w:p>
        </w:tc>
        <w:tc>
          <w:tcPr>
            <w:tcW w:w="6680" w:type="dxa"/>
            <w:tcBorders>
              <w:top w:val="nil"/>
              <w:left w:val="nil"/>
              <w:bottom w:val="nil"/>
              <w:right w:val="nil"/>
            </w:tcBorders>
            <w:tcMar>
              <w:top w:w="128" w:type="dxa"/>
              <w:left w:w="43" w:type="dxa"/>
              <w:bottom w:w="43" w:type="dxa"/>
              <w:right w:w="43" w:type="dxa"/>
            </w:tcMar>
          </w:tcPr>
          <w:p w14:paraId="10ED64D8" w14:textId="77777777" w:rsidR="008661F1" w:rsidRPr="003E4FDD" w:rsidRDefault="00D2201E" w:rsidP="003E4FDD">
            <w:r w:rsidRPr="003E4FDD">
              <w:t>Spesielle driftsutgifter,</w:t>
            </w:r>
            <w:r w:rsidRPr="003E4FDD">
              <w:rPr>
                <w:rStyle w:val="kursiv"/>
              </w:rPr>
              <w:t xml:space="preserve"> kan overføres</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7E425E99" w14:textId="77777777" w:rsidR="008661F1" w:rsidRPr="003E4FDD" w:rsidRDefault="00D2201E" w:rsidP="003E4FDD">
            <w:pPr>
              <w:jc w:val="right"/>
            </w:pPr>
            <w:r w:rsidRPr="003E4FDD">
              <w:t>0</w:t>
            </w:r>
          </w:p>
        </w:tc>
      </w:tr>
      <w:tr w:rsidR="008661F1" w:rsidRPr="003E4FDD" w14:paraId="23EC0DBE" w14:textId="77777777">
        <w:trPr>
          <w:trHeight w:val="380"/>
        </w:trPr>
        <w:tc>
          <w:tcPr>
            <w:tcW w:w="640" w:type="dxa"/>
            <w:tcBorders>
              <w:top w:val="nil"/>
              <w:left w:val="nil"/>
              <w:bottom w:val="nil"/>
              <w:right w:val="nil"/>
            </w:tcBorders>
            <w:tcMar>
              <w:top w:w="128" w:type="dxa"/>
              <w:left w:w="43" w:type="dxa"/>
              <w:bottom w:w="43" w:type="dxa"/>
              <w:right w:w="43" w:type="dxa"/>
            </w:tcMar>
          </w:tcPr>
          <w:p w14:paraId="0FD3B89A"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485D9575"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493B751B" w14:textId="77777777" w:rsidR="008661F1" w:rsidRPr="003E4FDD" w:rsidRDefault="00D2201E" w:rsidP="003E4FDD">
            <w:r w:rsidRPr="003E4FDD">
              <w:t>mot tidligere foreslått kr 89 047 000</w:t>
            </w:r>
          </w:p>
        </w:tc>
        <w:tc>
          <w:tcPr>
            <w:tcW w:w="1580" w:type="dxa"/>
            <w:tcBorders>
              <w:top w:val="nil"/>
              <w:left w:val="nil"/>
              <w:bottom w:val="nil"/>
              <w:right w:val="nil"/>
            </w:tcBorders>
            <w:tcMar>
              <w:top w:w="128" w:type="dxa"/>
              <w:left w:w="43" w:type="dxa"/>
              <w:bottom w:w="43" w:type="dxa"/>
              <w:right w:w="43" w:type="dxa"/>
            </w:tcMar>
            <w:vAlign w:val="bottom"/>
          </w:tcPr>
          <w:p w14:paraId="09087137" w14:textId="77777777" w:rsidR="008661F1" w:rsidRPr="003E4FDD" w:rsidRDefault="008661F1" w:rsidP="003E4FDD">
            <w:pPr>
              <w:jc w:val="right"/>
            </w:pPr>
          </w:p>
        </w:tc>
      </w:tr>
      <w:tr w:rsidR="008661F1" w:rsidRPr="003E4FDD" w14:paraId="47B7C43C" w14:textId="77777777">
        <w:trPr>
          <w:trHeight w:val="380"/>
        </w:trPr>
        <w:tc>
          <w:tcPr>
            <w:tcW w:w="640" w:type="dxa"/>
            <w:tcBorders>
              <w:top w:val="nil"/>
              <w:left w:val="nil"/>
              <w:bottom w:val="nil"/>
              <w:right w:val="nil"/>
            </w:tcBorders>
            <w:tcMar>
              <w:top w:w="128" w:type="dxa"/>
              <w:left w:w="43" w:type="dxa"/>
              <w:bottom w:w="43" w:type="dxa"/>
              <w:right w:w="43" w:type="dxa"/>
            </w:tcMar>
          </w:tcPr>
          <w:p w14:paraId="31D805CB" w14:textId="77777777" w:rsidR="008661F1" w:rsidRPr="003E4FDD" w:rsidRDefault="00D2201E" w:rsidP="003E4FDD">
            <w:r w:rsidRPr="003E4FDD">
              <w:t>530</w:t>
            </w:r>
          </w:p>
        </w:tc>
        <w:tc>
          <w:tcPr>
            <w:tcW w:w="640" w:type="dxa"/>
            <w:tcBorders>
              <w:top w:val="nil"/>
              <w:left w:val="nil"/>
              <w:bottom w:val="nil"/>
              <w:right w:val="nil"/>
            </w:tcBorders>
            <w:tcMar>
              <w:top w:w="128" w:type="dxa"/>
              <w:left w:w="43" w:type="dxa"/>
              <w:bottom w:w="43" w:type="dxa"/>
              <w:right w:w="43" w:type="dxa"/>
            </w:tcMar>
          </w:tcPr>
          <w:p w14:paraId="4763196F"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3FD38540" w14:textId="77777777" w:rsidR="008661F1" w:rsidRPr="003E4FDD" w:rsidRDefault="00D2201E" w:rsidP="003E4FDD">
            <w:r w:rsidRPr="003E4FDD">
              <w:t>Byggeprosjekter utenfor husleieordningen:</w:t>
            </w:r>
          </w:p>
        </w:tc>
        <w:tc>
          <w:tcPr>
            <w:tcW w:w="1580" w:type="dxa"/>
            <w:tcBorders>
              <w:top w:val="nil"/>
              <w:left w:val="nil"/>
              <w:bottom w:val="nil"/>
              <w:right w:val="nil"/>
            </w:tcBorders>
            <w:tcMar>
              <w:top w:w="128" w:type="dxa"/>
              <w:left w:w="43" w:type="dxa"/>
              <w:bottom w:w="43" w:type="dxa"/>
              <w:right w:w="43" w:type="dxa"/>
            </w:tcMar>
            <w:vAlign w:val="bottom"/>
          </w:tcPr>
          <w:p w14:paraId="30ABBE7E" w14:textId="77777777" w:rsidR="008661F1" w:rsidRPr="003E4FDD" w:rsidRDefault="008661F1" w:rsidP="003E4FDD">
            <w:pPr>
              <w:jc w:val="right"/>
            </w:pPr>
          </w:p>
        </w:tc>
      </w:tr>
      <w:tr w:rsidR="008661F1" w:rsidRPr="003E4FDD" w14:paraId="105AA515" w14:textId="77777777">
        <w:trPr>
          <w:trHeight w:val="380"/>
        </w:trPr>
        <w:tc>
          <w:tcPr>
            <w:tcW w:w="640" w:type="dxa"/>
            <w:tcBorders>
              <w:top w:val="nil"/>
              <w:left w:val="nil"/>
              <w:bottom w:val="nil"/>
              <w:right w:val="nil"/>
            </w:tcBorders>
            <w:tcMar>
              <w:top w:w="128" w:type="dxa"/>
              <w:left w:w="43" w:type="dxa"/>
              <w:bottom w:w="43" w:type="dxa"/>
              <w:right w:w="43" w:type="dxa"/>
            </w:tcMar>
          </w:tcPr>
          <w:p w14:paraId="6FF0112E"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67CFF451" w14:textId="77777777" w:rsidR="008661F1" w:rsidRPr="003E4FDD" w:rsidRDefault="00D2201E" w:rsidP="003E4FDD">
            <w:r w:rsidRPr="003E4FDD">
              <w:t>31</w:t>
            </w:r>
          </w:p>
        </w:tc>
        <w:tc>
          <w:tcPr>
            <w:tcW w:w="6680" w:type="dxa"/>
            <w:tcBorders>
              <w:top w:val="nil"/>
              <w:left w:val="nil"/>
              <w:bottom w:val="nil"/>
              <w:right w:val="nil"/>
            </w:tcBorders>
            <w:tcMar>
              <w:top w:w="128" w:type="dxa"/>
              <w:left w:w="43" w:type="dxa"/>
              <w:bottom w:w="43" w:type="dxa"/>
              <w:right w:w="43" w:type="dxa"/>
            </w:tcMar>
          </w:tcPr>
          <w:p w14:paraId="2FDCA2C4" w14:textId="77777777" w:rsidR="008661F1" w:rsidRPr="003E4FDD" w:rsidRDefault="00D2201E" w:rsidP="003E4FDD">
            <w:r w:rsidRPr="003E4FDD">
              <w:t>Igangsetting av byggeprosjekter,</w:t>
            </w:r>
            <w:r w:rsidRPr="003E4FDD">
              <w:rPr>
                <w:rStyle w:val="kursiv"/>
              </w:rPr>
              <w:t xml:space="preserve"> kan overføres</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3E5CFCCA" w14:textId="77777777" w:rsidR="008661F1" w:rsidRPr="003E4FDD" w:rsidRDefault="00D2201E" w:rsidP="003E4FDD">
            <w:pPr>
              <w:jc w:val="right"/>
            </w:pPr>
            <w:r w:rsidRPr="003E4FDD">
              <w:t>0</w:t>
            </w:r>
          </w:p>
        </w:tc>
      </w:tr>
      <w:tr w:rsidR="008661F1" w:rsidRPr="003E4FDD" w14:paraId="41C022A2" w14:textId="77777777">
        <w:trPr>
          <w:trHeight w:val="380"/>
        </w:trPr>
        <w:tc>
          <w:tcPr>
            <w:tcW w:w="640" w:type="dxa"/>
            <w:tcBorders>
              <w:top w:val="nil"/>
              <w:left w:val="nil"/>
              <w:bottom w:val="nil"/>
              <w:right w:val="nil"/>
            </w:tcBorders>
            <w:tcMar>
              <w:top w:w="128" w:type="dxa"/>
              <w:left w:w="43" w:type="dxa"/>
              <w:bottom w:w="43" w:type="dxa"/>
              <w:right w:w="43" w:type="dxa"/>
            </w:tcMar>
          </w:tcPr>
          <w:p w14:paraId="007BC5FD"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27672698"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3B406B17" w14:textId="77777777" w:rsidR="008661F1" w:rsidRPr="003E4FDD" w:rsidRDefault="00D2201E" w:rsidP="003E4FDD">
            <w:r w:rsidRPr="003E4FDD">
              <w:t>mot tidligere foreslått kr 169 000 000</w:t>
            </w:r>
          </w:p>
        </w:tc>
        <w:tc>
          <w:tcPr>
            <w:tcW w:w="1580" w:type="dxa"/>
            <w:tcBorders>
              <w:top w:val="nil"/>
              <w:left w:val="nil"/>
              <w:bottom w:val="nil"/>
              <w:right w:val="nil"/>
            </w:tcBorders>
            <w:tcMar>
              <w:top w:w="128" w:type="dxa"/>
              <w:left w:w="43" w:type="dxa"/>
              <w:bottom w:w="43" w:type="dxa"/>
              <w:right w:w="43" w:type="dxa"/>
            </w:tcMar>
            <w:vAlign w:val="bottom"/>
          </w:tcPr>
          <w:p w14:paraId="3159167A" w14:textId="77777777" w:rsidR="008661F1" w:rsidRPr="003E4FDD" w:rsidRDefault="008661F1" w:rsidP="003E4FDD">
            <w:pPr>
              <w:jc w:val="right"/>
            </w:pPr>
          </w:p>
        </w:tc>
      </w:tr>
      <w:tr w:rsidR="008661F1" w:rsidRPr="003E4FDD" w14:paraId="7156EF2B" w14:textId="77777777">
        <w:trPr>
          <w:trHeight w:val="380"/>
        </w:trPr>
        <w:tc>
          <w:tcPr>
            <w:tcW w:w="640" w:type="dxa"/>
            <w:tcBorders>
              <w:top w:val="nil"/>
              <w:left w:val="nil"/>
              <w:bottom w:val="nil"/>
              <w:right w:val="nil"/>
            </w:tcBorders>
            <w:tcMar>
              <w:top w:w="128" w:type="dxa"/>
              <w:left w:w="43" w:type="dxa"/>
              <w:bottom w:w="43" w:type="dxa"/>
              <w:right w:w="43" w:type="dxa"/>
            </w:tcMar>
          </w:tcPr>
          <w:p w14:paraId="02FD724D"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5016B875" w14:textId="77777777" w:rsidR="008661F1" w:rsidRPr="003E4FDD" w:rsidRDefault="00D2201E" w:rsidP="003E4FDD">
            <w:r w:rsidRPr="003E4FDD">
              <w:t>33</w:t>
            </w:r>
          </w:p>
        </w:tc>
        <w:tc>
          <w:tcPr>
            <w:tcW w:w="6680" w:type="dxa"/>
            <w:tcBorders>
              <w:top w:val="nil"/>
              <w:left w:val="nil"/>
              <w:bottom w:val="nil"/>
              <w:right w:val="nil"/>
            </w:tcBorders>
            <w:tcMar>
              <w:top w:w="128" w:type="dxa"/>
              <w:left w:w="43" w:type="dxa"/>
              <w:bottom w:w="43" w:type="dxa"/>
              <w:right w:w="43" w:type="dxa"/>
            </w:tcMar>
          </w:tcPr>
          <w:p w14:paraId="12AF3B19" w14:textId="77777777" w:rsidR="008661F1" w:rsidRPr="003E4FDD" w:rsidRDefault="00D2201E" w:rsidP="003E4FDD">
            <w:r w:rsidRPr="003E4FDD">
              <w:t>Videreføring av byggeprosjekter,</w:t>
            </w:r>
            <w:r w:rsidRPr="003E4FDD">
              <w:rPr>
                <w:rStyle w:val="kursiv"/>
              </w:rPr>
              <w:t xml:space="preserve"> kan overføres</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677AE959" w14:textId="77777777" w:rsidR="008661F1" w:rsidRPr="003E4FDD" w:rsidRDefault="00D2201E" w:rsidP="003E4FDD">
            <w:pPr>
              <w:jc w:val="right"/>
            </w:pPr>
            <w:r w:rsidRPr="003E4FDD">
              <w:t>0</w:t>
            </w:r>
          </w:p>
        </w:tc>
      </w:tr>
      <w:tr w:rsidR="008661F1" w:rsidRPr="003E4FDD" w14:paraId="451C9F7A" w14:textId="77777777">
        <w:trPr>
          <w:trHeight w:val="380"/>
        </w:trPr>
        <w:tc>
          <w:tcPr>
            <w:tcW w:w="640" w:type="dxa"/>
            <w:tcBorders>
              <w:top w:val="nil"/>
              <w:left w:val="nil"/>
              <w:bottom w:val="nil"/>
              <w:right w:val="nil"/>
            </w:tcBorders>
            <w:tcMar>
              <w:top w:w="128" w:type="dxa"/>
              <w:left w:w="43" w:type="dxa"/>
              <w:bottom w:w="43" w:type="dxa"/>
              <w:right w:w="43" w:type="dxa"/>
            </w:tcMar>
          </w:tcPr>
          <w:p w14:paraId="2F223DC8"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4FA8F08E"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1F215BB1" w14:textId="77777777" w:rsidR="008661F1" w:rsidRPr="003E4FDD" w:rsidRDefault="00D2201E" w:rsidP="003E4FDD">
            <w:r w:rsidRPr="003E4FDD">
              <w:t>mot tidligere foreslått kr 4 385 000 000</w:t>
            </w:r>
          </w:p>
        </w:tc>
        <w:tc>
          <w:tcPr>
            <w:tcW w:w="1580" w:type="dxa"/>
            <w:tcBorders>
              <w:top w:val="nil"/>
              <w:left w:val="nil"/>
              <w:bottom w:val="nil"/>
              <w:right w:val="nil"/>
            </w:tcBorders>
            <w:tcMar>
              <w:top w:w="128" w:type="dxa"/>
              <w:left w:w="43" w:type="dxa"/>
              <w:bottom w:w="43" w:type="dxa"/>
              <w:right w:w="43" w:type="dxa"/>
            </w:tcMar>
            <w:vAlign w:val="bottom"/>
          </w:tcPr>
          <w:p w14:paraId="5DC7628D" w14:textId="77777777" w:rsidR="008661F1" w:rsidRPr="003E4FDD" w:rsidRDefault="008661F1" w:rsidP="003E4FDD">
            <w:pPr>
              <w:jc w:val="right"/>
            </w:pPr>
          </w:p>
        </w:tc>
      </w:tr>
      <w:tr w:rsidR="008661F1" w:rsidRPr="003E4FDD" w14:paraId="06B008F7" w14:textId="77777777">
        <w:trPr>
          <w:trHeight w:val="380"/>
        </w:trPr>
        <w:tc>
          <w:tcPr>
            <w:tcW w:w="640" w:type="dxa"/>
            <w:tcBorders>
              <w:top w:val="nil"/>
              <w:left w:val="nil"/>
              <w:bottom w:val="nil"/>
              <w:right w:val="nil"/>
            </w:tcBorders>
            <w:tcMar>
              <w:top w:w="128" w:type="dxa"/>
              <w:left w:w="43" w:type="dxa"/>
              <w:bottom w:w="43" w:type="dxa"/>
              <w:right w:w="43" w:type="dxa"/>
            </w:tcMar>
          </w:tcPr>
          <w:p w14:paraId="761EE681"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1A7DE53E" w14:textId="77777777" w:rsidR="008661F1" w:rsidRPr="003E4FDD" w:rsidRDefault="00D2201E" w:rsidP="003E4FDD">
            <w:r w:rsidRPr="003E4FDD">
              <w:t>36</w:t>
            </w:r>
          </w:p>
        </w:tc>
        <w:tc>
          <w:tcPr>
            <w:tcW w:w="6680" w:type="dxa"/>
            <w:tcBorders>
              <w:top w:val="nil"/>
              <w:left w:val="nil"/>
              <w:bottom w:val="nil"/>
              <w:right w:val="nil"/>
            </w:tcBorders>
            <w:tcMar>
              <w:top w:w="128" w:type="dxa"/>
              <w:left w:w="43" w:type="dxa"/>
              <w:bottom w:w="43" w:type="dxa"/>
              <w:right w:w="43" w:type="dxa"/>
            </w:tcMar>
          </w:tcPr>
          <w:p w14:paraId="6AD03118" w14:textId="77777777" w:rsidR="008661F1" w:rsidRPr="003E4FDD" w:rsidRDefault="00D2201E" w:rsidP="003E4FDD">
            <w:r w:rsidRPr="003E4FDD">
              <w:t>Kunstnerisk utsmykking,</w:t>
            </w:r>
            <w:r w:rsidRPr="003E4FDD">
              <w:rPr>
                <w:rStyle w:val="kursiv"/>
              </w:rPr>
              <w:t xml:space="preserve"> kan overføres</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4FF8610D" w14:textId="77777777" w:rsidR="008661F1" w:rsidRPr="003E4FDD" w:rsidRDefault="00D2201E" w:rsidP="003E4FDD">
            <w:pPr>
              <w:jc w:val="right"/>
            </w:pPr>
            <w:r w:rsidRPr="003E4FDD">
              <w:t>0</w:t>
            </w:r>
          </w:p>
        </w:tc>
      </w:tr>
      <w:tr w:rsidR="008661F1" w:rsidRPr="003E4FDD" w14:paraId="22087811" w14:textId="77777777">
        <w:trPr>
          <w:trHeight w:val="380"/>
        </w:trPr>
        <w:tc>
          <w:tcPr>
            <w:tcW w:w="640" w:type="dxa"/>
            <w:tcBorders>
              <w:top w:val="nil"/>
              <w:left w:val="nil"/>
              <w:bottom w:val="nil"/>
              <w:right w:val="nil"/>
            </w:tcBorders>
            <w:tcMar>
              <w:top w:w="128" w:type="dxa"/>
              <w:left w:w="43" w:type="dxa"/>
              <w:bottom w:w="43" w:type="dxa"/>
              <w:right w:w="43" w:type="dxa"/>
            </w:tcMar>
          </w:tcPr>
          <w:p w14:paraId="2A54AC05"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0D580FD0"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066369CB" w14:textId="77777777" w:rsidR="008661F1" w:rsidRPr="003E4FDD" w:rsidRDefault="00D2201E" w:rsidP="003E4FDD">
            <w:r w:rsidRPr="003E4FDD">
              <w:t>mot tidligere foreslått kr 59 081 000</w:t>
            </w:r>
          </w:p>
        </w:tc>
        <w:tc>
          <w:tcPr>
            <w:tcW w:w="1580" w:type="dxa"/>
            <w:tcBorders>
              <w:top w:val="nil"/>
              <w:left w:val="nil"/>
              <w:bottom w:val="nil"/>
              <w:right w:val="nil"/>
            </w:tcBorders>
            <w:tcMar>
              <w:top w:w="128" w:type="dxa"/>
              <w:left w:w="43" w:type="dxa"/>
              <w:bottom w:w="43" w:type="dxa"/>
              <w:right w:w="43" w:type="dxa"/>
            </w:tcMar>
            <w:vAlign w:val="bottom"/>
          </w:tcPr>
          <w:p w14:paraId="2EDE524F" w14:textId="77777777" w:rsidR="008661F1" w:rsidRPr="003E4FDD" w:rsidRDefault="008661F1" w:rsidP="003E4FDD">
            <w:pPr>
              <w:jc w:val="right"/>
            </w:pPr>
          </w:p>
        </w:tc>
      </w:tr>
      <w:tr w:rsidR="008661F1" w:rsidRPr="003E4FDD" w14:paraId="17D01EDA" w14:textId="77777777">
        <w:trPr>
          <w:trHeight w:val="380"/>
        </w:trPr>
        <w:tc>
          <w:tcPr>
            <w:tcW w:w="640" w:type="dxa"/>
            <w:tcBorders>
              <w:top w:val="nil"/>
              <w:left w:val="nil"/>
              <w:bottom w:val="nil"/>
              <w:right w:val="nil"/>
            </w:tcBorders>
            <w:tcMar>
              <w:top w:w="128" w:type="dxa"/>
              <w:left w:w="43" w:type="dxa"/>
              <w:bottom w:w="43" w:type="dxa"/>
              <w:right w:w="43" w:type="dxa"/>
            </w:tcMar>
          </w:tcPr>
          <w:p w14:paraId="39F2F613"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38D6FED6" w14:textId="77777777" w:rsidR="008661F1" w:rsidRPr="003E4FDD" w:rsidRDefault="00D2201E" w:rsidP="003E4FDD">
            <w:r w:rsidRPr="003E4FDD">
              <w:t>45</w:t>
            </w:r>
          </w:p>
        </w:tc>
        <w:tc>
          <w:tcPr>
            <w:tcW w:w="6680" w:type="dxa"/>
            <w:tcBorders>
              <w:top w:val="nil"/>
              <w:left w:val="nil"/>
              <w:bottom w:val="nil"/>
              <w:right w:val="nil"/>
            </w:tcBorders>
            <w:tcMar>
              <w:top w:w="128" w:type="dxa"/>
              <w:left w:w="43" w:type="dxa"/>
              <w:bottom w:w="43" w:type="dxa"/>
              <w:right w:w="43" w:type="dxa"/>
            </w:tcMar>
          </w:tcPr>
          <w:p w14:paraId="2AFB199B" w14:textId="77777777" w:rsidR="008661F1" w:rsidRPr="003E4FDD" w:rsidRDefault="00D2201E" w:rsidP="003E4FDD">
            <w:r w:rsidRPr="003E4FDD">
              <w:t>Større utstyrsanskaffelser og vedlikehold,</w:t>
            </w:r>
            <w:r w:rsidRPr="003E4FDD">
              <w:rPr>
                <w:rStyle w:val="kursiv"/>
              </w:rPr>
              <w:t xml:space="preserve"> kan overføres</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7E121C2E" w14:textId="77777777" w:rsidR="008661F1" w:rsidRPr="003E4FDD" w:rsidRDefault="00D2201E" w:rsidP="003E4FDD">
            <w:pPr>
              <w:jc w:val="right"/>
            </w:pPr>
            <w:r w:rsidRPr="003E4FDD">
              <w:t>0</w:t>
            </w:r>
          </w:p>
        </w:tc>
      </w:tr>
      <w:tr w:rsidR="008661F1" w:rsidRPr="003E4FDD" w14:paraId="3F63C97A" w14:textId="77777777">
        <w:trPr>
          <w:trHeight w:val="380"/>
        </w:trPr>
        <w:tc>
          <w:tcPr>
            <w:tcW w:w="640" w:type="dxa"/>
            <w:tcBorders>
              <w:top w:val="nil"/>
              <w:left w:val="nil"/>
              <w:bottom w:val="nil"/>
              <w:right w:val="nil"/>
            </w:tcBorders>
            <w:tcMar>
              <w:top w:w="128" w:type="dxa"/>
              <w:left w:w="43" w:type="dxa"/>
              <w:bottom w:w="43" w:type="dxa"/>
              <w:right w:w="43" w:type="dxa"/>
            </w:tcMar>
          </w:tcPr>
          <w:p w14:paraId="263C5AB4"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74706622"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170B0FC7" w14:textId="77777777" w:rsidR="008661F1" w:rsidRPr="003E4FDD" w:rsidRDefault="00D2201E" w:rsidP="003E4FDD">
            <w:r w:rsidRPr="003E4FDD">
              <w:t>mot tidligere foreslått kr 1 146 900 000</w:t>
            </w:r>
          </w:p>
        </w:tc>
        <w:tc>
          <w:tcPr>
            <w:tcW w:w="1580" w:type="dxa"/>
            <w:tcBorders>
              <w:top w:val="nil"/>
              <w:left w:val="nil"/>
              <w:bottom w:val="nil"/>
              <w:right w:val="nil"/>
            </w:tcBorders>
            <w:tcMar>
              <w:top w:w="128" w:type="dxa"/>
              <w:left w:w="43" w:type="dxa"/>
              <w:bottom w:w="43" w:type="dxa"/>
              <w:right w:w="43" w:type="dxa"/>
            </w:tcMar>
            <w:vAlign w:val="bottom"/>
          </w:tcPr>
          <w:p w14:paraId="1E690EA6" w14:textId="77777777" w:rsidR="008661F1" w:rsidRPr="003E4FDD" w:rsidRDefault="008661F1" w:rsidP="003E4FDD">
            <w:pPr>
              <w:jc w:val="right"/>
            </w:pPr>
          </w:p>
        </w:tc>
      </w:tr>
      <w:tr w:rsidR="008661F1" w:rsidRPr="003E4FDD" w14:paraId="0C3A7076" w14:textId="77777777">
        <w:trPr>
          <w:trHeight w:val="380"/>
        </w:trPr>
        <w:tc>
          <w:tcPr>
            <w:tcW w:w="640" w:type="dxa"/>
            <w:tcBorders>
              <w:top w:val="nil"/>
              <w:left w:val="nil"/>
              <w:bottom w:val="nil"/>
              <w:right w:val="nil"/>
            </w:tcBorders>
            <w:tcMar>
              <w:top w:w="128" w:type="dxa"/>
              <w:left w:w="43" w:type="dxa"/>
              <w:bottom w:w="43" w:type="dxa"/>
              <w:right w:w="43" w:type="dxa"/>
            </w:tcMar>
          </w:tcPr>
          <w:p w14:paraId="7235189F" w14:textId="77777777" w:rsidR="008661F1" w:rsidRPr="003E4FDD" w:rsidRDefault="00D2201E" w:rsidP="003E4FDD">
            <w:r w:rsidRPr="003E4FDD">
              <w:t>531</w:t>
            </w:r>
          </w:p>
        </w:tc>
        <w:tc>
          <w:tcPr>
            <w:tcW w:w="640" w:type="dxa"/>
            <w:tcBorders>
              <w:top w:val="nil"/>
              <w:left w:val="nil"/>
              <w:bottom w:val="nil"/>
              <w:right w:val="nil"/>
            </w:tcBorders>
            <w:tcMar>
              <w:top w:w="128" w:type="dxa"/>
              <w:left w:w="43" w:type="dxa"/>
              <w:bottom w:w="43" w:type="dxa"/>
              <w:right w:w="43" w:type="dxa"/>
            </w:tcMar>
          </w:tcPr>
          <w:p w14:paraId="79FE7AA7"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32B45247" w14:textId="77777777" w:rsidR="008661F1" w:rsidRPr="003E4FDD" w:rsidRDefault="00D2201E" w:rsidP="003E4FDD">
            <w:r w:rsidRPr="003E4FDD">
              <w:t>Eiendommer til kongelige formål:</w:t>
            </w:r>
          </w:p>
        </w:tc>
        <w:tc>
          <w:tcPr>
            <w:tcW w:w="1580" w:type="dxa"/>
            <w:tcBorders>
              <w:top w:val="nil"/>
              <w:left w:val="nil"/>
              <w:bottom w:val="nil"/>
              <w:right w:val="nil"/>
            </w:tcBorders>
            <w:tcMar>
              <w:top w:w="128" w:type="dxa"/>
              <w:left w:w="43" w:type="dxa"/>
              <w:bottom w:w="43" w:type="dxa"/>
              <w:right w:w="43" w:type="dxa"/>
            </w:tcMar>
            <w:vAlign w:val="bottom"/>
          </w:tcPr>
          <w:p w14:paraId="4AC54024" w14:textId="77777777" w:rsidR="008661F1" w:rsidRPr="003E4FDD" w:rsidRDefault="008661F1" w:rsidP="003E4FDD">
            <w:pPr>
              <w:jc w:val="right"/>
            </w:pPr>
          </w:p>
        </w:tc>
      </w:tr>
      <w:tr w:rsidR="008661F1" w:rsidRPr="003E4FDD" w14:paraId="7E59979E" w14:textId="77777777">
        <w:trPr>
          <w:trHeight w:val="380"/>
        </w:trPr>
        <w:tc>
          <w:tcPr>
            <w:tcW w:w="640" w:type="dxa"/>
            <w:tcBorders>
              <w:top w:val="nil"/>
              <w:left w:val="nil"/>
              <w:bottom w:val="nil"/>
              <w:right w:val="nil"/>
            </w:tcBorders>
            <w:tcMar>
              <w:top w:w="128" w:type="dxa"/>
              <w:left w:w="43" w:type="dxa"/>
              <w:bottom w:w="43" w:type="dxa"/>
              <w:right w:w="43" w:type="dxa"/>
            </w:tcMar>
          </w:tcPr>
          <w:p w14:paraId="38F90801"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44B4DD7D" w14:textId="77777777" w:rsidR="008661F1" w:rsidRPr="003E4FDD" w:rsidRDefault="00D2201E" w:rsidP="003E4FDD">
            <w:r w:rsidRPr="003E4FDD">
              <w:t>1</w:t>
            </w:r>
          </w:p>
        </w:tc>
        <w:tc>
          <w:tcPr>
            <w:tcW w:w="6680" w:type="dxa"/>
            <w:tcBorders>
              <w:top w:val="nil"/>
              <w:left w:val="nil"/>
              <w:bottom w:val="nil"/>
              <w:right w:val="nil"/>
            </w:tcBorders>
            <w:tcMar>
              <w:top w:w="128" w:type="dxa"/>
              <w:left w:w="43" w:type="dxa"/>
              <w:bottom w:w="43" w:type="dxa"/>
              <w:right w:w="43" w:type="dxa"/>
            </w:tcMar>
          </w:tcPr>
          <w:p w14:paraId="69A1D70E" w14:textId="77777777" w:rsidR="008661F1" w:rsidRPr="003E4FDD" w:rsidRDefault="00D2201E" w:rsidP="003E4FDD">
            <w:r w:rsidRPr="003E4FDD">
              <w:t>Driftsutgifter</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00C41B57" w14:textId="77777777" w:rsidR="008661F1" w:rsidRPr="003E4FDD" w:rsidRDefault="00D2201E" w:rsidP="003E4FDD">
            <w:pPr>
              <w:jc w:val="right"/>
            </w:pPr>
            <w:r w:rsidRPr="003E4FDD">
              <w:t>0</w:t>
            </w:r>
          </w:p>
        </w:tc>
      </w:tr>
      <w:tr w:rsidR="008661F1" w:rsidRPr="003E4FDD" w14:paraId="2DD48F44" w14:textId="77777777">
        <w:trPr>
          <w:trHeight w:val="380"/>
        </w:trPr>
        <w:tc>
          <w:tcPr>
            <w:tcW w:w="640" w:type="dxa"/>
            <w:tcBorders>
              <w:top w:val="nil"/>
              <w:left w:val="nil"/>
              <w:bottom w:val="nil"/>
              <w:right w:val="nil"/>
            </w:tcBorders>
            <w:tcMar>
              <w:top w:w="128" w:type="dxa"/>
              <w:left w:w="43" w:type="dxa"/>
              <w:bottom w:w="43" w:type="dxa"/>
              <w:right w:w="43" w:type="dxa"/>
            </w:tcMar>
          </w:tcPr>
          <w:p w14:paraId="4E1A7F63"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6995C910"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324F4B52" w14:textId="77777777" w:rsidR="008661F1" w:rsidRPr="003E4FDD" w:rsidRDefault="00D2201E" w:rsidP="003E4FDD">
            <w:r w:rsidRPr="003E4FDD">
              <w:t>mot tidligere foreslått kr 31 788 000</w:t>
            </w:r>
          </w:p>
        </w:tc>
        <w:tc>
          <w:tcPr>
            <w:tcW w:w="1580" w:type="dxa"/>
            <w:tcBorders>
              <w:top w:val="nil"/>
              <w:left w:val="nil"/>
              <w:bottom w:val="nil"/>
              <w:right w:val="nil"/>
            </w:tcBorders>
            <w:tcMar>
              <w:top w:w="128" w:type="dxa"/>
              <w:left w:w="43" w:type="dxa"/>
              <w:bottom w:w="43" w:type="dxa"/>
              <w:right w:w="43" w:type="dxa"/>
            </w:tcMar>
            <w:vAlign w:val="bottom"/>
          </w:tcPr>
          <w:p w14:paraId="270960D5" w14:textId="77777777" w:rsidR="008661F1" w:rsidRPr="003E4FDD" w:rsidRDefault="008661F1" w:rsidP="003E4FDD">
            <w:pPr>
              <w:jc w:val="right"/>
            </w:pPr>
          </w:p>
        </w:tc>
      </w:tr>
      <w:tr w:rsidR="008661F1" w:rsidRPr="003E4FDD" w14:paraId="1B965622" w14:textId="77777777">
        <w:trPr>
          <w:trHeight w:val="380"/>
        </w:trPr>
        <w:tc>
          <w:tcPr>
            <w:tcW w:w="640" w:type="dxa"/>
            <w:tcBorders>
              <w:top w:val="nil"/>
              <w:left w:val="nil"/>
              <w:bottom w:val="nil"/>
              <w:right w:val="nil"/>
            </w:tcBorders>
            <w:tcMar>
              <w:top w:w="128" w:type="dxa"/>
              <w:left w:w="43" w:type="dxa"/>
              <w:bottom w:w="43" w:type="dxa"/>
              <w:right w:w="43" w:type="dxa"/>
            </w:tcMar>
          </w:tcPr>
          <w:p w14:paraId="4E88ECE8"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75F56BE0" w14:textId="77777777" w:rsidR="008661F1" w:rsidRPr="003E4FDD" w:rsidRDefault="00D2201E" w:rsidP="003E4FDD">
            <w:r w:rsidRPr="003E4FDD">
              <w:t>45</w:t>
            </w:r>
          </w:p>
        </w:tc>
        <w:tc>
          <w:tcPr>
            <w:tcW w:w="6680" w:type="dxa"/>
            <w:tcBorders>
              <w:top w:val="nil"/>
              <w:left w:val="nil"/>
              <w:bottom w:val="nil"/>
              <w:right w:val="nil"/>
            </w:tcBorders>
            <w:tcMar>
              <w:top w:w="128" w:type="dxa"/>
              <w:left w:w="43" w:type="dxa"/>
              <w:bottom w:w="43" w:type="dxa"/>
              <w:right w:w="43" w:type="dxa"/>
            </w:tcMar>
          </w:tcPr>
          <w:p w14:paraId="63386A48" w14:textId="77777777" w:rsidR="008661F1" w:rsidRPr="003E4FDD" w:rsidRDefault="00D2201E" w:rsidP="003E4FDD">
            <w:r w:rsidRPr="003E4FDD">
              <w:t>Større utstyrsanskaffelser og vedlikehold,</w:t>
            </w:r>
            <w:r w:rsidRPr="003E4FDD">
              <w:rPr>
                <w:rStyle w:val="kursiv"/>
              </w:rPr>
              <w:t xml:space="preserve"> kan overføres</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06523A61" w14:textId="77777777" w:rsidR="008661F1" w:rsidRPr="003E4FDD" w:rsidRDefault="00D2201E" w:rsidP="003E4FDD">
            <w:pPr>
              <w:jc w:val="right"/>
            </w:pPr>
            <w:r w:rsidRPr="003E4FDD">
              <w:t>0</w:t>
            </w:r>
          </w:p>
        </w:tc>
      </w:tr>
      <w:tr w:rsidR="008661F1" w:rsidRPr="003E4FDD" w14:paraId="403F1829" w14:textId="77777777">
        <w:trPr>
          <w:trHeight w:val="380"/>
        </w:trPr>
        <w:tc>
          <w:tcPr>
            <w:tcW w:w="640" w:type="dxa"/>
            <w:tcBorders>
              <w:top w:val="nil"/>
              <w:left w:val="nil"/>
              <w:bottom w:val="nil"/>
              <w:right w:val="nil"/>
            </w:tcBorders>
            <w:tcMar>
              <w:top w:w="128" w:type="dxa"/>
              <w:left w:w="43" w:type="dxa"/>
              <w:bottom w:w="43" w:type="dxa"/>
              <w:right w:w="43" w:type="dxa"/>
            </w:tcMar>
          </w:tcPr>
          <w:p w14:paraId="71732759"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69B968BB"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08F3C140" w14:textId="77777777" w:rsidR="008661F1" w:rsidRPr="003E4FDD" w:rsidRDefault="00D2201E" w:rsidP="003E4FDD">
            <w:r w:rsidRPr="003E4FDD">
              <w:t>mot tidligere foreslått kr 42 523 000</w:t>
            </w:r>
          </w:p>
        </w:tc>
        <w:tc>
          <w:tcPr>
            <w:tcW w:w="1580" w:type="dxa"/>
            <w:tcBorders>
              <w:top w:val="nil"/>
              <w:left w:val="nil"/>
              <w:bottom w:val="nil"/>
              <w:right w:val="nil"/>
            </w:tcBorders>
            <w:tcMar>
              <w:top w:w="128" w:type="dxa"/>
              <w:left w:w="43" w:type="dxa"/>
              <w:bottom w:w="43" w:type="dxa"/>
              <w:right w:w="43" w:type="dxa"/>
            </w:tcMar>
            <w:vAlign w:val="bottom"/>
          </w:tcPr>
          <w:p w14:paraId="0A497CA2" w14:textId="77777777" w:rsidR="008661F1" w:rsidRPr="003E4FDD" w:rsidRDefault="008661F1" w:rsidP="003E4FDD">
            <w:pPr>
              <w:jc w:val="right"/>
            </w:pPr>
          </w:p>
        </w:tc>
      </w:tr>
      <w:tr w:rsidR="008661F1" w:rsidRPr="003E4FDD" w14:paraId="1084B482" w14:textId="77777777">
        <w:trPr>
          <w:trHeight w:val="380"/>
        </w:trPr>
        <w:tc>
          <w:tcPr>
            <w:tcW w:w="640" w:type="dxa"/>
            <w:tcBorders>
              <w:top w:val="nil"/>
              <w:left w:val="nil"/>
              <w:bottom w:val="nil"/>
              <w:right w:val="nil"/>
            </w:tcBorders>
            <w:tcMar>
              <w:top w:w="128" w:type="dxa"/>
              <w:left w:w="43" w:type="dxa"/>
              <w:bottom w:w="43" w:type="dxa"/>
              <w:right w:w="43" w:type="dxa"/>
            </w:tcMar>
          </w:tcPr>
          <w:p w14:paraId="4F8EB768" w14:textId="77777777" w:rsidR="008661F1" w:rsidRPr="003E4FDD" w:rsidRDefault="00D2201E" w:rsidP="003E4FDD">
            <w:r w:rsidRPr="003E4FDD">
              <w:t>533</w:t>
            </w:r>
          </w:p>
        </w:tc>
        <w:tc>
          <w:tcPr>
            <w:tcW w:w="640" w:type="dxa"/>
            <w:tcBorders>
              <w:top w:val="nil"/>
              <w:left w:val="nil"/>
              <w:bottom w:val="nil"/>
              <w:right w:val="nil"/>
            </w:tcBorders>
            <w:tcMar>
              <w:top w:w="128" w:type="dxa"/>
              <w:left w:w="43" w:type="dxa"/>
              <w:bottom w:w="43" w:type="dxa"/>
              <w:right w:w="43" w:type="dxa"/>
            </w:tcMar>
          </w:tcPr>
          <w:p w14:paraId="311EFACE"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0C888B81" w14:textId="77777777" w:rsidR="008661F1" w:rsidRPr="003E4FDD" w:rsidRDefault="00D2201E" w:rsidP="003E4FDD">
            <w:r w:rsidRPr="003E4FDD">
              <w:t>Eiendommer utenfor husleieordningen:</w:t>
            </w:r>
          </w:p>
        </w:tc>
        <w:tc>
          <w:tcPr>
            <w:tcW w:w="1580" w:type="dxa"/>
            <w:tcBorders>
              <w:top w:val="nil"/>
              <w:left w:val="nil"/>
              <w:bottom w:val="nil"/>
              <w:right w:val="nil"/>
            </w:tcBorders>
            <w:tcMar>
              <w:top w:w="128" w:type="dxa"/>
              <w:left w:w="43" w:type="dxa"/>
              <w:bottom w:w="43" w:type="dxa"/>
              <w:right w:w="43" w:type="dxa"/>
            </w:tcMar>
            <w:vAlign w:val="bottom"/>
          </w:tcPr>
          <w:p w14:paraId="6D5C7F18" w14:textId="77777777" w:rsidR="008661F1" w:rsidRPr="003E4FDD" w:rsidRDefault="008661F1" w:rsidP="003E4FDD">
            <w:pPr>
              <w:jc w:val="right"/>
            </w:pPr>
          </w:p>
        </w:tc>
      </w:tr>
      <w:tr w:rsidR="008661F1" w:rsidRPr="003E4FDD" w14:paraId="491E3E9F" w14:textId="77777777">
        <w:trPr>
          <w:trHeight w:val="380"/>
        </w:trPr>
        <w:tc>
          <w:tcPr>
            <w:tcW w:w="640" w:type="dxa"/>
            <w:tcBorders>
              <w:top w:val="nil"/>
              <w:left w:val="nil"/>
              <w:bottom w:val="nil"/>
              <w:right w:val="nil"/>
            </w:tcBorders>
            <w:tcMar>
              <w:top w:w="128" w:type="dxa"/>
              <w:left w:w="43" w:type="dxa"/>
              <w:bottom w:w="43" w:type="dxa"/>
              <w:right w:w="43" w:type="dxa"/>
            </w:tcMar>
          </w:tcPr>
          <w:p w14:paraId="4E0D8B35"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78A261FE" w14:textId="77777777" w:rsidR="008661F1" w:rsidRPr="003E4FDD" w:rsidRDefault="00D2201E" w:rsidP="003E4FDD">
            <w:r w:rsidRPr="003E4FDD">
              <w:t>1</w:t>
            </w:r>
          </w:p>
        </w:tc>
        <w:tc>
          <w:tcPr>
            <w:tcW w:w="6680" w:type="dxa"/>
            <w:tcBorders>
              <w:top w:val="nil"/>
              <w:left w:val="nil"/>
              <w:bottom w:val="nil"/>
              <w:right w:val="nil"/>
            </w:tcBorders>
            <w:tcMar>
              <w:top w:w="128" w:type="dxa"/>
              <w:left w:w="43" w:type="dxa"/>
              <w:bottom w:w="43" w:type="dxa"/>
              <w:right w:w="43" w:type="dxa"/>
            </w:tcMar>
          </w:tcPr>
          <w:p w14:paraId="08964324" w14:textId="77777777" w:rsidR="008661F1" w:rsidRPr="003E4FDD" w:rsidRDefault="00D2201E" w:rsidP="003E4FDD">
            <w:r w:rsidRPr="003E4FDD">
              <w:t>Driftsutgifter</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079A64EB" w14:textId="77777777" w:rsidR="008661F1" w:rsidRPr="003E4FDD" w:rsidRDefault="00D2201E" w:rsidP="003E4FDD">
            <w:pPr>
              <w:jc w:val="right"/>
            </w:pPr>
            <w:r w:rsidRPr="003E4FDD">
              <w:t>0</w:t>
            </w:r>
          </w:p>
        </w:tc>
      </w:tr>
      <w:tr w:rsidR="008661F1" w:rsidRPr="003E4FDD" w14:paraId="3BCEB72E" w14:textId="77777777">
        <w:trPr>
          <w:trHeight w:val="380"/>
        </w:trPr>
        <w:tc>
          <w:tcPr>
            <w:tcW w:w="640" w:type="dxa"/>
            <w:tcBorders>
              <w:top w:val="nil"/>
              <w:left w:val="nil"/>
              <w:bottom w:val="nil"/>
              <w:right w:val="nil"/>
            </w:tcBorders>
            <w:tcMar>
              <w:top w:w="128" w:type="dxa"/>
              <w:left w:w="43" w:type="dxa"/>
              <w:bottom w:w="43" w:type="dxa"/>
              <w:right w:w="43" w:type="dxa"/>
            </w:tcMar>
          </w:tcPr>
          <w:p w14:paraId="28553CE5"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690DDC94"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53D40D3B" w14:textId="77777777" w:rsidR="008661F1" w:rsidRPr="003E4FDD" w:rsidRDefault="00D2201E" w:rsidP="003E4FDD">
            <w:r w:rsidRPr="003E4FDD">
              <w:t>mot tidligere foreslått kr 27 947 000</w:t>
            </w:r>
          </w:p>
        </w:tc>
        <w:tc>
          <w:tcPr>
            <w:tcW w:w="1580" w:type="dxa"/>
            <w:tcBorders>
              <w:top w:val="nil"/>
              <w:left w:val="nil"/>
              <w:bottom w:val="nil"/>
              <w:right w:val="nil"/>
            </w:tcBorders>
            <w:tcMar>
              <w:top w:w="128" w:type="dxa"/>
              <w:left w:w="43" w:type="dxa"/>
              <w:bottom w:w="43" w:type="dxa"/>
              <w:right w:w="43" w:type="dxa"/>
            </w:tcMar>
            <w:vAlign w:val="bottom"/>
          </w:tcPr>
          <w:p w14:paraId="090C66C1" w14:textId="77777777" w:rsidR="008661F1" w:rsidRPr="003E4FDD" w:rsidRDefault="008661F1" w:rsidP="003E4FDD">
            <w:pPr>
              <w:jc w:val="right"/>
            </w:pPr>
          </w:p>
        </w:tc>
      </w:tr>
      <w:tr w:rsidR="008661F1" w:rsidRPr="003E4FDD" w14:paraId="09F101D3" w14:textId="77777777">
        <w:trPr>
          <w:trHeight w:val="380"/>
        </w:trPr>
        <w:tc>
          <w:tcPr>
            <w:tcW w:w="640" w:type="dxa"/>
            <w:tcBorders>
              <w:top w:val="nil"/>
              <w:left w:val="nil"/>
              <w:bottom w:val="nil"/>
              <w:right w:val="nil"/>
            </w:tcBorders>
            <w:tcMar>
              <w:top w:w="128" w:type="dxa"/>
              <w:left w:w="43" w:type="dxa"/>
              <w:bottom w:w="43" w:type="dxa"/>
              <w:right w:w="43" w:type="dxa"/>
            </w:tcMar>
          </w:tcPr>
          <w:p w14:paraId="04563AFA"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7B21456F" w14:textId="77777777" w:rsidR="008661F1" w:rsidRPr="003E4FDD" w:rsidRDefault="00D2201E" w:rsidP="003E4FDD">
            <w:r w:rsidRPr="003E4FDD">
              <w:t>45</w:t>
            </w:r>
          </w:p>
        </w:tc>
        <w:tc>
          <w:tcPr>
            <w:tcW w:w="6680" w:type="dxa"/>
            <w:tcBorders>
              <w:top w:val="nil"/>
              <w:left w:val="nil"/>
              <w:bottom w:val="nil"/>
              <w:right w:val="nil"/>
            </w:tcBorders>
            <w:tcMar>
              <w:top w:w="128" w:type="dxa"/>
              <w:left w:w="43" w:type="dxa"/>
              <w:bottom w:w="43" w:type="dxa"/>
              <w:right w:w="43" w:type="dxa"/>
            </w:tcMar>
          </w:tcPr>
          <w:p w14:paraId="4671B181" w14:textId="77777777" w:rsidR="008661F1" w:rsidRPr="003E4FDD" w:rsidRDefault="00D2201E" w:rsidP="003E4FDD">
            <w:r w:rsidRPr="003E4FDD">
              <w:t>Større utstyrsanskaffelser og vedlikehold,</w:t>
            </w:r>
            <w:r w:rsidRPr="003E4FDD">
              <w:rPr>
                <w:rStyle w:val="kursiv"/>
              </w:rPr>
              <w:t xml:space="preserve"> kan overføres</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12B37736" w14:textId="77777777" w:rsidR="008661F1" w:rsidRPr="003E4FDD" w:rsidRDefault="00D2201E" w:rsidP="003E4FDD">
            <w:pPr>
              <w:jc w:val="right"/>
            </w:pPr>
            <w:r w:rsidRPr="003E4FDD">
              <w:t>0</w:t>
            </w:r>
          </w:p>
        </w:tc>
      </w:tr>
      <w:tr w:rsidR="008661F1" w:rsidRPr="003E4FDD" w14:paraId="2F83538F" w14:textId="77777777">
        <w:trPr>
          <w:trHeight w:val="380"/>
        </w:trPr>
        <w:tc>
          <w:tcPr>
            <w:tcW w:w="640" w:type="dxa"/>
            <w:tcBorders>
              <w:top w:val="nil"/>
              <w:left w:val="nil"/>
              <w:bottom w:val="nil"/>
              <w:right w:val="nil"/>
            </w:tcBorders>
            <w:tcMar>
              <w:top w:w="128" w:type="dxa"/>
              <w:left w:w="43" w:type="dxa"/>
              <w:bottom w:w="43" w:type="dxa"/>
              <w:right w:w="43" w:type="dxa"/>
            </w:tcMar>
          </w:tcPr>
          <w:p w14:paraId="7DDFBFC2"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0BCC79F4"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3E6F3E83" w14:textId="77777777" w:rsidR="008661F1" w:rsidRPr="003E4FDD" w:rsidRDefault="00D2201E" w:rsidP="003E4FDD">
            <w:r w:rsidRPr="003E4FDD">
              <w:t>mot tidligere foreslått kr 35 000 000</w:t>
            </w:r>
          </w:p>
        </w:tc>
        <w:tc>
          <w:tcPr>
            <w:tcW w:w="1580" w:type="dxa"/>
            <w:tcBorders>
              <w:top w:val="nil"/>
              <w:left w:val="nil"/>
              <w:bottom w:val="nil"/>
              <w:right w:val="nil"/>
            </w:tcBorders>
            <w:tcMar>
              <w:top w:w="128" w:type="dxa"/>
              <w:left w:w="43" w:type="dxa"/>
              <w:bottom w:w="43" w:type="dxa"/>
              <w:right w:w="43" w:type="dxa"/>
            </w:tcMar>
            <w:vAlign w:val="bottom"/>
          </w:tcPr>
          <w:p w14:paraId="4CBDFC42" w14:textId="77777777" w:rsidR="008661F1" w:rsidRPr="003E4FDD" w:rsidRDefault="008661F1" w:rsidP="003E4FDD">
            <w:pPr>
              <w:jc w:val="right"/>
            </w:pPr>
          </w:p>
        </w:tc>
      </w:tr>
      <w:tr w:rsidR="008661F1" w:rsidRPr="003E4FDD" w14:paraId="4518C155" w14:textId="77777777">
        <w:trPr>
          <w:trHeight w:val="380"/>
        </w:trPr>
        <w:tc>
          <w:tcPr>
            <w:tcW w:w="640" w:type="dxa"/>
            <w:tcBorders>
              <w:top w:val="nil"/>
              <w:left w:val="nil"/>
              <w:bottom w:val="nil"/>
              <w:right w:val="nil"/>
            </w:tcBorders>
            <w:tcMar>
              <w:top w:w="128" w:type="dxa"/>
              <w:left w:w="43" w:type="dxa"/>
              <w:bottom w:w="43" w:type="dxa"/>
              <w:right w:w="43" w:type="dxa"/>
            </w:tcMar>
          </w:tcPr>
          <w:p w14:paraId="5C2957C9" w14:textId="77777777" w:rsidR="008661F1" w:rsidRPr="003E4FDD" w:rsidRDefault="00D2201E" w:rsidP="003E4FDD">
            <w:r w:rsidRPr="003E4FDD">
              <w:t>540</w:t>
            </w:r>
          </w:p>
        </w:tc>
        <w:tc>
          <w:tcPr>
            <w:tcW w:w="640" w:type="dxa"/>
            <w:tcBorders>
              <w:top w:val="nil"/>
              <w:left w:val="nil"/>
              <w:bottom w:val="nil"/>
              <w:right w:val="nil"/>
            </w:tcBorders>
            <w:tcMar>
              <w:top w:w="128" w:type="dxa"/>
              <w:left w:w="43" w:type="dxa"/>
              <w:bottom w:w="43" w:type="dxa"/>
              <w:right w:w="43" w:type="dxa"/>
            </w:tcMar>
          </w:tcPr>
          <w:p w14:paraId="391994C2"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256CAF0B" w14:textId="77777777" w:rsidR="008661F1" w:rsidRPr="003E4FDD" w:rsidRDefault="00D2201E" w:rsidP="003E4FDD">
            <w:r w:rsidRPr="003E4FDD">
              <w:t>Digitaliseringsdirektoratet:</w:t>
            </w:r>
          </w:p>
        </w:tc>
        <w:tc>
          <w:tcPr>
            <w:tcW w:w="1580" w:type="dxa"/>
            <w:tcBorders>
              <w:top w:val="nil"/>
              <w:left w:val="nil"/>
              <w:bottom w:val="nil"/>
              <w:right w:val="nil"/>
            </w:tcBorders>
            <w:tcMar>
              <w:top w:w="128" w:type="dxa"/>
              <w:left w:w="43" w:type="dxa"/>
              <w:bottom w:w="43" w:type="dxa"/>
              <w:right w:w="43" w:type="dxa"/>
            </w:tcMar>
            <w:vAlign w:val="bottom"/>
          </w:tcPr>
          <w:p w14:paraId="5584074C" w14:textId="77777777" w:rsidR="008661F1" w:rsidRPr="003E4FDD" w:rsidRDefault="008661F1" w:rsidP="003E4FDD">
            <w:pPr>
              <w:jc w:val="right"/>
            </w:pPr>
          </w:p>
        </w:tc>
      </w:tr>
      <w:tr w:rsidR="008661F1" w:rsidRPr="003E4FDD" w14:paraId="1BB9275C" w14:textId="77777777">
        <w:trPr>
          <w:trHeight w:val="380"/>
        </w:trPr>
        <w:tc>
          <w:tcPr>
            <w:tcW w:w="640" w:type="dxa"/>
            <w:tcBorders>
              <w:top w:val="nil"/>
              <w:left w:val="nil"/>
              <w:bottom w:val="nil"/>
              <w:right w:val="nil"/>
            </w:tcBorders>
            <w:tcMar>
              <w:top w:w="128" w:type="dxa"/>
              <w:left w:w="43" w:type="dxa"/>
              <w:bottom w:w="43" w:type="dxa"/>
              <w:right w:w="43" w:type="dxa"/>
            </w:tcMar>
          </w:tcPr>
          <w:p w14:paraId="61BDA1BC"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42F28A8E" w14:textId="77777777" w:rsidR="008661F1" w:rsidRPr="003E4FDD" w:rsidRDefault="00D2201E" w:rsidP="003E4FDD">
            <w:r w:rsidRPr="003E4FDD">
              <w:t>1</w:t>
            </w:r>
          </w:p>
        </w:tc>
        <w:tc>
          <w:tcPr>
            <w:tcW w:w="6680" w:type="dxa"/>
            <w:tcBorders>
              <w:top w:val="nil"/>
              <w:left w:val="nil"/>
              <w:bottom w:val="nil"/>
              <w:right w:val="nil"/>
            </w:tcBorders>
            <w:tcMar>
              <w:top w:w="128" w:type="dxa"/>
              <w:left w:w="43" w:type="dxa"/>
              <w:bottom w:w="43" w:type="dxa"/>
              <w:right w:w="43" w:type="dxa"/>
            </w:tcMar>
          </w:tcPr>
          <w:p w14:paraId="6DBA3A95" w14:textId="77777777" w:rsidR="008661F1" w:rsidRPr="003E4FDD" w:rsidRDefault="00D2201E" w:rsidP="003E4FDD">
            <w:r w:rsidRPr="003E4FDD">
              <w:t>Driftsutgifter</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1C664D88" w14:textId="77777777" w:rsidR="008661F1" w:rsidRPr="003E4FDD" w:rsidRDefault="00D2201E" w:rsidP="003E4FDD">
            <w:pPr>
              <w:jc w:val="right"/>
            </w:pPr>
            <w:r w:rsidRPr="003E4FDD">
              <w:t>0</w:t>
            </w:r>
          </w:p>
        </w:tc>
      </w:tr>
      <w:tr w:rsidR="008661F1" w:rsidRPr="003E4FDD" w14:paraId="674CA36B" w14:textId="77777777">
        <w:trPr>
          <w:trHeight w:val="380"/>
        </w:trPr>
        <w:tc>
          <w:tcPr>
            <w:tcW w:w="640" w:type="dxa"/>
            <w:tcBorders>
              <w:top w:val="nil"/>
              <w:left w:val="nil"/>
              <w:bottom w:val="nil"/>
              <w:right w:val="nil"/>
            </w:tcBorders>
            <w:tcMar>
              <w:top w:w="128" w:type="dxa"/>
              <w:left w:w="43" w:type="dxa"/>
              <w:bottom w:w="43" w:type="dxa"/>
              <w:right w:w="43" w:type="dxa"/>
            </w:tcMar>
          </w:tcPr>
          <w:p w14:paraId="2927BCCE"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7482F024"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5E4395F4" w14:textId="77777777" w:rsidR="008661F1" w:rsidRPr="003E4FDD" w:rsidRDefault="00D2201E" w:rsidP="003E4FDD">
            <w:r w:rsidRPr="003E4FDD">
              <w:t>mot tidligere foreslått kr 159 610 000</w:t>
            </w:r>
          </w:p>
        </w:tc>
        <w:tc>
          <w:tcPr>
            <w:tcW w:w="1580" w:type="dxa"/>
            <w:tcBorders>
              <w:top w:val="nil"/>
              <w:left w:val="nil"/>
              <w:bottom w:val="nil"/>
              <w:right w:val="nil"/>
            </w:tcBorders>
            <w:tcMar>
              <w:top w:w="128" w:type="dxa"/>
              <w:left w:w="43" w:type="dxa"/>
              <w:bottom w:w="43" w:type="dxa"/>
              <w:right w:w="43" w:type="dxa"/>
            </w:tcMar>
            <w:vAlign w:val="bottom"/>
          </w:tcPr>
          <w:p w14:paraId="61DC9BAA" w14:textId="77777777" w:rsidR="008661F1" w:rsidRPr="003E4FDD" w:rsidRDefault="008661F1" w:rsidP="003E4FDD">
            <w:pPr>
              <w:jc w:val="right"/>
            </w:pPr>
          </w:p>
        </w:tc>
      </w:tr>
      <w:tr w:rsidR="008661F1" w:rsidRPr="003E4FDD" w14:paraId="438C30EB" w14:textId="77777777">
        <w:trPr>
          <w:trHeight w:val="380"/>
        </w:trPr>
        <w:tc>
          <w:tcPr>
            <w:tcW w:w="640" w:type="dxa"/>
            <w:tcBorders>
              <w:top w:val="nil"/>
              <w:left w:val="nil"/>
              <w:bottom w:val="nil"/>
              <w:right w:val="nil"/>
            </w:tcBorders>
            <w:tcMar>
              <w:top w:w="128" w:type="dxa"/>
              <w:left w:w="43" w:type="dxa"/>
              <w:bottom w:w="43" w:type="dxa"/>
              <w:right w:w="43" w:type="dxa"/>
            </w:tcMar>
          </w:tcPr>
          <w:p w14:paraId="022637D6"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0F38B8CE" w14:textId="77777777" w:rsidR="008661F1" w:rsidRPr="003E4FDD" w:rsidRDefault="00D2201E" w:rsidP="003E4FDD">
            <w:r w:rsidRPr="003E4FDD">
              <w:t>21</w:t>
            </w:r>
          </w:p>
        </w:tc>
        <w:tc>
          <w:tcPr>
            <w:tcW w:w="6680" w:type="dxa"/>
            <w:tcBorders>
              <w:top w:val="nil"/>
              <w:left w:val="nil"/>
              <w:bottom w:val="nil"/>
              <w:right w:val="nil"/>
            </w:tcBorders>
            <w:tcMar>
              <w:top w:w="128" w:type="dxa"/>
              <w:left w:w="43" w:type="dxa"/>
              <w:bottom w:w="43" w:type="dxa"/>
              <w:right w:w="43" w:type="dxa"/>
            </w:tcMar>
          </w:tcPr>
          <w:p w14:paraId="0E1662D3" w14:textId="77777777" w:rsidR="008661F1" w:rsidRPr="003E4FDD" w:rsidRDefault="00D2201E" w:rsidP="003E4FDD">
            <w:r w:rsidRPr="003E4FDD">
              <w:t>Spesielle driftsutgifter,</w:t>
            </w:r>
            <w:r w:rsidRPr="003E4FDD">
              <w:rPr>
                <w:rStyle w:val="kursiv"/>
              </w:rPr>
              <w:t xml:space="preserve"> kan overføres</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0BD9F4AC" w14:textId="77777777" w:rsidR="008661F1" w:rsidRPr="003E4FDD" w:rsidRDefault="00D2201E" w:rsidP="003E4FDD">
            <w:pPr>
              <w:jc w:val="right"/>
            </w:pPr>
            <w:r w:rsidRPr="003E4FDD">
              <w:t>0</w:t>
            </w:r>
          </w:p>
        </w:tc>
      </w:tr>
      <w:tr w:rsidR="008661F1" w:rsidRPr="003E4FDD" w14:paraId="08E82CBB" w14:textId="77777777">
        <w:trPr>
          <w:trHeight w:val="380"/>
        </w:trPr>
        <w:tc>
          <w:tcPr>
            <w:tcW w:w="640" w:type="dxa"/>
            <w:tcBorders>
              <w:top w:val="nil"/>
              <w:left w:val="nil"/>
              <w:bottom w:val="nil"/>
              <w:right w:val="nil"/>
            </w:tcBorders>
            <w:tcMar>
              <w:top w:w="128" w:type="dxa"/>
              <w:left w:w="43" w:type="dxa"/>
              <w:bottom w:w="43" w:type="dxa"/>
              <w:right w:w="43" w:type="dxa"/>
            </w:tcMar>
          </w:tcPr>
          <w:p w14:paraId="743D7751"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7517575B"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1B7F44DB" w14:textId="77777777" w:rsidR="008661F1" w:rsidRPr="003E4FDD" w:rsidRDefault="00D2201E" w:rsidP="003E4FDD">
            <w:r w:rsidRPr="003E4FDD">
              <w:t>mot tidligere foreslått kr 11 370 000</w:t>
            </w:r>
          </w:p>
        </w:tc>
        <w:tc>
          <w:tcPr>
            <w:tcW w:w="1580" w:type="dxa"/>
            <w:tcBorders>
              <w:top w:val="nil"/>
              <w:left w:val="nil"/>
              <w:bottom w:val="nil"/>
              <w:right w:val="nil"/>
            </w:tcBorders>
            <w:tcMar>
              <w:top w:w="128" w:type="dxa"/>
              <w:left w:w="43" w:type="dxa"/>
              <w:bottom w:w="43" w:type="dxa"/>
              <w:right w:w="43" w:type="dxa"/>
            </w:tcMar>
            <w:vAlign w:val="bottom"/>
          </w:tcPr>
          <w:p w14:paraId="7C8156B4" w14:textId="77777777" w:rsidR="008661F1" w:rsidRPr="003E4FDD" w:rsidRDefault="008661F1" w:rsidP="003E4FDD">
            <w:pPr>
              <w:jc w:val="right"/>
            </w:pPr>
          </w:p>
        </w:tc>
      </w:tr>
      <w:tr w:rsidR="008661F1" w:rsidRPr="003E4FDD" w14:paraId="11D0D608" w14:textId="77777777">
        <w:trPr>
          <w:trHeight w:val="380"/>
        </w:trPr>
        <w:tc>
          <w:tcPr>
            <w:tcW w:w="640" w:type="dxa"/>
            <w:tcBorders>
              <w:top w:val="nil"/>
              <w:left w:val="nil"/>
              <w:bottom w:val="nil"/>
              <w:right w:val="nil"/>
            </w:tcBorders>
            <w:tcMar>
              <w:top w:w="128" w:type="dxa"/>
              <w:left w:w="43" w:type="dxa"/>
              <w:bottom w:w="43" w:type="dxa"/>
              <w:right w:w="43" w:type="dxa"/>
            </w:tcMar>
          </w:tcPr>
          <w:p w14:paraId="4E08C6CB"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41BF30D0" w14:textId="77777777" w:rsidR="008661F1" w:rsidRPr="003E4FDD" w:rsidRDefault="00D2201E" w:rsidP="003E4FDD">
            <w:r w:rsidRPr="003E4FDD">
              <w:t>22</w:t>
            </w:r>
          </w:p>
        </w:tc>
        <w:tc>
          <w:tcPr>
            <w:tcW w:w="6680" w:type="dxa"/>
            <w:tcBorders>
              <w:top w:val="nil"/>
              <w:left w:val="nil"/>
              <w:bottom w:val="nil"/>
              <w:right w:val="nil"/>
            </w:tcBorders>
            <w:tcMar>
              <w:top w:w="128" w:type="dxa"/>
              <w:left w:w="43" w:type="dxa"/>
              <w:bottom w:w="43" w:type="dxa"/>
              <w:right w:w="43" w:type="dxa"/>
            </w:tcMar>
          </w:tcPr>
          <w:p w14:paraId="5EC077F3" w14:textId="77777777" w:rsidR="008661F1" w:rsidRPr="003E4FDD" w:rsidRDefault="00D2201E" w:rsidP="003E4FDD">
            <w:r w:rsidRPr="003E4FDD">
              <w:t>Bruk av nasjonale fellesløsninger</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18C67DB2" w14:textId="77777777" w:rsidR="008661F1" w:rsidRPr="003E4FDD" w:rsidRDefault="00D2201E" w:rsidP="003E4FDD">
            <w:pPr>
              <w:jc w:val="right"/>
            </w:pPr>
            <w:r w:rsidRPr="003E4FDD">
              <w:t>0</w:t>
            </w:r>
          </w:p>
        </w:tc>
      </w:tr>
      <w:tr w:rsidR="008661F1" w:rsidRPr="003E4FDD" w14:paraId="2E898F51" w14:textId="77777777">
        <w:trPr>
          <w:trHeight w:val="380"/>
        </w:trPr>
        <w:tc>
          <w:tcPr>
            <w:tcW w:w="640" w:type="dxa"/>
            <w:tcBorders>
              <w:top w:val="nil"/>
              <w:left w:val="nil"/>
              <w:bottom w:val="nil"/>
              <w:right w:val="nil"/>
            </w:tcBorders>
            <w:tcMar>
              <w:top w:w="128" w:type="dxa"/>
              <w:left w:w="43" w:type="dxa"/>
              <w:bottom w:w="43" w:type="dxa"/>
              <w:right w:w="43" w:type="dxa"/>
            </w:tcMar>
          </w:tcPr>
          <w:p w14:paraId="13AFA582"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546D3355"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7C572C2D" w14:textId="77777777" w:rsidR="008661F1" w:rsidRPr="003E4FDD" w:rsidRDefault="00D2201E" w:rsidP="003E4FDD">
            <w:r w:rsidRPr="003E4FDD">
              <w:t>mot tidligere foreslått kr 179 000 000</w:t>
            </w:r>
          </w:p>
        </w:tc>
        <w:tc>
          <w:tcPr>
            <w:tcW w:w="1580" w:type="dxa"/>
            <w:tcBorders>
              <w:top w:val="nil"/>
              <w:left w:val="nil"/>
              <w:bottom w:val="nil"/>
              <w:right w:val="nil"/>
            </w:tcBorders>
            <w:tcMar>
              <w:top w:w="128" w:type="dxa"/>
              <w:left w:w="43" w:type="dxa"/>
              <w:bottom w:w="43" w:type="dxa"/>
              <w:right w:w="43" w:type="dxa"/>
            </w:tcMar>
            <w:vAlign w:val="bottom"/>
          </w:tcPr>
          <w:p w14:paraId="3746B48E" w14:textId="77777777" w:rsidR="008661F1" w:rsidRPr="003E4FDD" w:rsidRDefault="008661F1" w:rsidP="003E4FDD">
            <w:pPr>
              <w:jc w:val="right"/>
            </w:pPr>
          </w:p>
        </w:tc>
      </w:tr>
      <w:tr w:rsidR="008661F1" w:rsidRPr="003E4FDD" w14:paraId="10C25068" w14:textId="77777777">
        <w:trPr>
          <w:trHeight w:val="380"/>
        </w:trPr>
        <w:tc>
          <w:tcPr>
            <w:tcW w:w="640" w:type="dxa"/>
            <w:tcBorders>
              <w:top w:val="nil"/>
              <w:left w:val="nil"/>
              <w:bottom w:val="nil"/>
              <w:right w:val="nil"/>
            </w:tcBorders>
            <w:tcMar>
              <w:top w:w="128" w:type="dxa"/>
              <w:left w:w="43" w:type="dxa"/>
              <w:bottom w:w="43" w:type="dxa"/>
              <w:right w:w="43" w:type="dxa"/>
            </w:tcMar>
          </w:tcPr>
          <w:p w14:paraId="6E4BE732"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70F16205" w14:textId="77777777" w:rsidR="008661F1" w:rsidRPr="003E4FDD" w:rsidRDefault="00D2201E" w:rsidP="003E4FDD">
            <w:r w:rsidRPr="003E4FDD">
              <w:t>23</w:t>
            </w:r>
          </w:p>
        </w:tc>
        <w:tc>
          <w:tcPr>
            <w:tcW w:w="6680" w:type="dxa"/>
            <w:tcBorders>
              <w:top w:val="nil"/>
              <w:left w:val="nil"/>
              <w:bottom w:val="nil"/>
              <w:right w:val="nil"/>
            </w:tcBorders>
            <w:tcMar>
              <w:top w:w="128" w:type="dxa"/>
              <w:left w:w="43" w:type="dxa"/>
              <w:bottom w:w="43" w:type="dxa"/>
              <w:right w:w="43" w:type="dxa"/>
            </w:tcMar>
          </w:tcPr>
          <w:p w14:paraId="774A5991" w14:textId="77777777" w:rsidR="008661F1" w:rsidRPr="003E4FDD" w:rsidRDefault="00D2201E" w:rsidP="003E4FDD">
            <w:r w:rsidRPr="003E4FDD">
              <w:t>Utvikling og forvaltning av nasjonale fellesløsninger,</w:t>
            </w:r>
            <w:r w:rsidRPr="003E4FDD">
              <w:rPr>
                <w:rStyle w:val="kursiv"/>
              </w:rPr>
              <w:t xml:space="preserve"> kan overføres</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7A5B0456" w14:textId="77777777" w:rsidR="008661F1" w:rsidRPr="003E4FDD" w:rsidRDefault="00D2201E" w:rsidP="003E4FDD">
            <w:pPr>
              <w:jc w:val="right"/>
            </w:pPr>
            <w:r w:rsidRPr="003E4FDD">
              <w:t>0</w:t>
            </w:r>
          </w:p>
        </w:tc>
      </w:tr>
      <w:tr w:rsidR="008661F1" w:rsidRPr="003E4FDD" w14:paraId="6C11C793" w14:textId="77777777">
        <w:trPr>
          <w:trHeight w:val="380"/>
        </w:trPr>
        <w:tc>
          <w:tcPr>
            <w:tcW w:w="640" w:type="dxa"/>
            <w:tcBorders>
              <w:top w:val="nil"/>
              <w:left w:val="nil"/>
              <w:bottom w:val="nil"/>
              <w:right w:val="nil"/>
            </w:tcBorders>
            <w:tcMar>
              <w:top w:w="128" w:type="dxa"/>
              <w:left w:w="43" w:type="dxa"/>
              <w:bottom w:w="43" w:type="dxa"/>
              <w:right w:w="43" w:type="dxa"/>
            </w:tcMar>
          </w:tcPr>
          <w:p w14:paraId="09934E52"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73305D87"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2180F7A9" w14:textId="77777777" w:rsidR="008661F1" w:rsidRPr="003E4FDD" w:rsidRDefault="00D2201E" w:rsidP="003E4FDD">
            <w:r w:rsidRPr="003E4FDD">
              <w:t>mot tidligere foreslått kr 422 308 000</w:t>
            </w:r>
          </w:p>
        </w:tc>
        <w:tc>
          <w:tcPr>
            <w:tcW w:w="1580" w:type="dxa"/>
            <w:tcBorders>
              <w:top w:val="nil"/>
              <w:left w:val="nil"/>
              <w:bottom w:val="nil"/>
              <w:right w:val="nil"/>
            </w:tcBorders>
            <w:tcMar>
              <w:top w:w="128" w:type="dxa"/>
              <w:left w:w="43" w:type="dxa"/>
              <w:bottom w:w="43" w:type="dxa"/>
              <w:right w:w="43" w:type="dxa"/>
            </w:tcMar>
            <w:vAlign w:val="bottom"/>
          </w:tcPr>
          <w:p w14:paraId="6BA9CC5C" w14:textId="77777777" w:rsidR="008661F1" w:rsidRPr="003E4FDD" w:rsidRDefault="008661F1" w:rsidP="003E4FDD">
            <w:pPr>
              <w:jc w:val="right"/>
            </w:pPr>
          </w:p>
        </w:tc>
      </w:tr>
      <w:tr w:rsidR="008661F1" w:rsidRPr="003E4FDD" w14:paraId="6B6777C5" w14:textId="77777777">
        <w:trPr>
          <w:trHeight w:val="380"/>
        </w:trPr>
        <w:tc>
          <w:tcPr>
            <w:tcW w:w="640" w:type="dxa"/>
            <w:tcBorders>
              <w:top w:val="nil"/>
              <w:left w:val="nil"/>
              <w:bottom w:val="nil"/>
              <w:right w:val="nil"/>
            </w:tcBorders>
            <w:tcMar>
              <w:top w:w="128" w:type="dxa"/>
              <w:left w:w="43" w:type="dxa"/>
              <w:bottom w:w="43" w:type="dxa"/>
              <w:right w:w="43" w:type="dxa"/>
            </w:tcMar>
          </w:tcPr>
          <w:p w14:paraId="012250CF"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1C82D929" w14:textId="77777777" w:rsidR="008661F1" w:rsidRPr="003E4FDD" w:rsidRDefault="00D2201E" w:rsidP="003E4FDD">
            <w:r w:rsidRPr="003E4FDD">
              <w:t>25</w:t>
            </w:r>
          </w:p>
        </w:tc>
        <w:tc>
          <w:tcPr>
            <w:tcW w:w="6680" w:type="dxa"/>
            <w:tcBorders>
              <w:top w:val="nil"/>
              <w:left w:val="nil"/>
              <w:bottom w:val="nil"/>
              <w:right w:val="nil"/>
            </w:tcBorders>
            <w:tcMar>
              <w:top w:w="128" w:type="dxa"/>
              <w:left w:w="43" w:type="dxa"/>
              <w:bottom w:w="43" w:type="dxa"/>
              <w:right w:w="43" w:type="dxa"/>
            </w:tcMar>
          </w:tcPr>
          <w:p w14:paraId="62D1CA11" w14:textId="77777777" w:rsidR="008661F1" w:rsidRPr="003E4FDD" w:rsidRDefault="00D2201E" w:rsidP="003E4FDD">
            <w:r w:rsidRPr="003E4FDD">
              <w:t>Medfinansieringsordning for digitaliseringsprosjekter,</w:t>
            </w:r>
            <w:r w:rsidRPr="003E4FDD">
              <w:rPr>
                <w:rStyle w:val="kursiv"/>
              </w:rPr>
              <w:t xml:space="preserve"> kan overføres</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2541E128" w14:textId="77777777" w:rsidR="008661F1" w:rsidRPr="003E4FDD" w:rsidRDefault="00D2201E" w:rsidP="003E4FDD">
            <w:pPr>
              <w:jc w:val="right"/>
            </w:pPr>
            <w:r w:rsidRPr="003E4FDD">
              <w:t>0</w:t>
            </w:r>
          </w:p>
        </w:tc>
      </w:tr>
      <w:tr w:rsidR="008661F1" w:rsidRPr="003E4FDD" w14:paraId="3F4E8001" w14:textId="77777777">
        <w:trPr>
          <w:trHeight w:val="380"/>
        </w:trPr>
        <w:tc>
          <w:tcPr>
            <w:tcW w:w="640" w:type="dxa"/>
            <w:tcBorders>
              <w:top w:val="nil"/>
              <w:left w:val="nil"/>
              <w:bottom w:val="nil"/>
              <w:right w:val="nil"/>
            </w:tcBorders>
            <w:tcMar>
              <w:top w:w="128" w:type="dxa"/>
              <w:left w:w="43" w:type="dxa"/>
              <w:bottom w:w="43" w:type="dxa"/>
              <w:right w:w="43" w:type="dxa"/>
            </w:tcMar>
          </w:tcPr>
          <w:p w14:paraId="7B6AC244"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49AB94BA"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56757E4F" w14:textId="77777777" w:rsidR="008661F1" w:rsidRPr="003E4FDD" w:rsidRDefault="00D2201E" w:rsidP="003E4FDD">
            <w:r w:rsidRPr="003E4FDD">
              <w:t>mot tidligere foreslått kr 136 329 000</w:t>
            </w:r>
          </w:p>
        </w:tc>
        <w:tc>
          <w:tcPr>
            <w:tcW w:w="1580" w:type="dxa"/>
            <w:tcBorders>
              <w:top w:val="nil"/>
              <w:left w:val="nil"/>
              <w:bottom w:val="nil"/>
              <w:right w:val="nil"/>
            </w:tcBorders>
            <w:tcMar>
              <w:top w:w="128" w:type="dxa"/>
              <w:left w:w="43" w:type="dxa"/>
              <w:bottom w:w="43" w:type="dxa"/>
              <w:right w:w="43" w:type="dxa"/>
            </w:tcMar>
            <w:vAlign w:val="bottom"/>
          </w:tcPr>
          <w:p w14:paraId="747B7543" w14:textId="77777777" w:rsidR="008661F1" w:rsidRPr="003E4FDD" w:rsidRDefault="008661F1" w:rsidP="003E4FDD">
            <w:pPr>
              <w:jc w:val="right"/>
            </w:pPr>
          </w:p>
        </w:tc>
      </w:tr>
      <w:tr w:rsidR="008661F1" w:rsidRPr="003E4FDD" w14:paraId="4423D077" w14:textId="77777777">
        <w:trPr>
          <w:trHeight w:val="380"/>
        </w:trPr>
        <w:tc>
          <w:tcPr>
            <w:tcW w:w="640" w:type="dxa"/>
            <w:tcBorders>
              <w:top w:val="nil"/>
              <w:left w:val="nil"/>
              <w:bottom w:val="nil"/>
              <w:right w:val="nil"/>
            </w:tcBorders>
            <w:tcMar>
              <w:top w:w="128" w:type="dxa"/>
              <w:left w:w="43" w:type="dxa"/>
              <w:bottom w:w="43" w:type="dxa"/>
              <w:right w:w="43" w:type="dxa"/>
            </w:tcMar>
          </w:tcPr>
          <w:p w14:paraId="41917929"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04E1E8B9" w14:textId="77777777" w:rsidR="008661F1" w:rsidRPr="003E4FDD" w:rsidRDefault="00D2201E" w:rsidP="003E4FDD">
            <w:r w:rsidRPr="003E4FDD">
              <w:t>26</w:t>
            </w:r>
          </w:p>
        </w:tc>
        <w:tc>
          <w:tcPr>
            <w:tcW w:w="6680" w:type="dxa"/>
            <w:tcBorders>
              <w:top w:val="nil"/>
              <w:left w:val="nil"/>
              <w:bottom w:val="nil"/>
              <w:right w:val="nil"/>
            </w:tcBorders>
            <w:tcMar>
              <w:top w:w="128" w:type="dxa"/>
              <w:left w:w="43" w:type="dxa"/>
              <w:bottom w:w="43" w:type="dxa"/>
              <w:right w:w="43" w:type="dxa"/>
            </w:tcMar>
          </w:tcPr>
          <w:p w14:paraId="69A9B7FA" w14:textId="77777777" w:rsidR="008661F1" w:rsidRPr="003E4FDD" w:rsidRDefault="00D2201E" w:rsidP="003E4FDD">
            <w:proofErr w:type="spellStart"/>
            <w:r w:rsidRPr="003E4FDD">
              <w:t>StimuLab</w:t>
            </w:r>
            <w:proofErr w:type="spellEnd"/>
            <w:r w:rsidRPr="003E4FDD">
              <w:t>,</w:t>
            </w:r>
            <w:r w:rsidRPr="003E4FDD">
              <w:rPr>
                <w:rStyle w:val="kursiv"/>
              </w:rPr>
              <w:t xml:space="preserve"> kan overføres</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2F03E98F" w14:textId="77777777" w:rsidR="008661F1" w:rsidRPr="003E4FDD" w:rsidRDefault="00D2201E" w:rsidP="003E4FDD">
            <w:pPr>
              <w:jc w:val="right"/>
            </w:pPr>
            <w:r w:rsidRPr="003E4FDD">
              <w:t>0</w:t>
            </w:r>
          </w:p>
        </w:tc>
      </w:tr>
      <w:tr w:rsidR="008661F1" w:rsidRPr="003E4FDD" w14:paraId="28CFB974" w14:textId="77777777">
        <w:trPr>
          <w:trHeight w:val="380"/>
        </w:trPr>
        <w:tc>
          <w:tcPr>
            <w:tcW w:w="640" w:type="dxa"/>
            <w:tcBorders>
              <w:top w:val="nil"/>
              <w:left w:val="nil"/>
              <w:bottom w:val="nil"/>
              <w:right w:val="nil"/>
            </w:tcBorders>
            <w:tcMar>
              <w:top w:w="128" w:type="dxa"/>
              <w:left w:w="43" w:type="dxa"/>
              <w:bottom w:w="43" w:type="dxa"/>
              <w:right w:w="43" w:type="dxa"/>
            </w:tcMar>
          </w:tcPr>
          <w:p w14:paraId="2D0143F1"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24983ECF"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7FAE3EE5" w14:textId="77777777" w:rsidR="008661F1" w:rsidRPr="003E4FDD" w:rsidRDefault="00D2201E" w:rsidP="003E4FDD">
            <w:r w:rsidRPr="003E4FDD">
              <w:t>mot tidligere foreslått kr 5 202 000</w:t>
            </w:r>
          </w:p>
        </w:tc>
        <w:tc>
          <w:tcPr>
            <w:tcW w:w="1580" w:type="dxa"/>
            <w:tcBorders>
              <w:top w:val="nil"/>
              <w:left w:val="nil"/>
              <w:bottom w:val="nil"/>
              <w:right w:val="nil"/>
            </w:tcBorders>
            <w:tcMar>
              <w:top w:w="128" w:type="dxa"/>
              <w:left w:w="43" w:type="dxa"/>
              <w:bottom w:w="43" w:type="dxa"/>
              <w:right w:w="43" w:type="dxa"/>
            </w:tcMar>
            <w:vAlign w:val="bottom"/>
          </w:tcPr>
          <w:p w14:paraId="5AAFE421" w14:textId="77777777" w:rsidR="008661F1" w:rsidRPr="003E4FDD" w:rsidRDefault="008661F1" w:rsidP="003E4FDD">
            <w:pPr>
              <w:jc w:val="right"/>
            </w:pPr>
          </w:p>
        </w:tc>
      </w:tr>
      <w:tr w:rsidR="008661F1" w:rsidRPr="003E4FDD" w14:paraId="4DA7FE59" w14:textId="77777777">
        <w:trPr>
          <w:trHeight w:val="380"/>
        </w:trPr>
        <w:tc>
          <w:tcPr>
            <w:tcW w:w="640" w:type="dxa"/>
            <w:tcBorders>
              <w:top w:val="nil"/>
              <w:left w:val="nil"/>
              <w:bottom w:val="nil"/>
              <w:right w:val="nil"/>
            </w:tcBorders>
            <w:tcMar>
              <w:top w:w="128" w:type="dxa"/>
              <w:left w:w="43" w:type="dxa"/>
              <w:bottom w:w="43" w:type="dxa"/>
              <w:right w:w="43" w:type="dxa"/>
            </w:tcMar>
          </w:tcPr>
          <w:p w14:paraId="440A6D75"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5F1604EF" w14:textId="77777777" w:rsidR="008661F1" w:rsidRPr="003E4FDD" w:rsidRDefault="00D2201E" w:rsidP="003E4FDD">
            <w:r w:rsidRPr="003E4FDD">
              <w:t>27</w:t>
            </w:r>
          </w:p>
        </w:tc>
        <w:tc>
          <w:tcPr>
            <w:tcW w:w="6680" w:type="dxa"/>
            <w:tcBorders>
              <w:top w:val="nil"/>
              <w:left w:val="nil"/>
              <w:bottom w:val="nil"/>
              <w:right w:val="nil"/>
            </w:tcBorders>
            <w:tcMar>
              <w:top w:w="128" w:type="dxa"/>
              <w:left w:w="43" w:type="dxa"/>
              <w:bottom w:w="43" w:type="dxa"/>
              <w:right w:w="43" w:type="dxa"/>
            </w:tcMar>
          </w:tcPr>
          <w:p w14:paraId="6AC82016" w14:textId="77777777" w:rsidR="008661F1" w:rsidRPr="003E4FDD" w:rsidRDefault="00D2201E" w:rsidP="003E4FDD">
            <w:r w:rsidRPr="003E4FDD">
              <w:t>Tilsyn for universell utforming av ikt,</w:t>
            </w:r>
            <w:r w:rsidRPr="003E4FDD">
              <w:rPr>
                <w:rStyle w:val="kursiv"/>
              </w:rPr>
              <w:t xml:space="preserve"> kan overføres</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1A83CEFA" w14:textId="77777777" w:rsidR="008661F1" w:rsidRPr="003E4FDD" w:rsidRDefault="00D2201E" w:rsidP="003E4FDD">
            <w:pPr>
              <w:jc w:val="right"/>
            </w:pPr>
            <w:r w:rsidRPr="003E4FDD">
              <w:t>0</w:t>
            </w:r>
          </w:p>
        </w:tc>
      </w:tr>
      <w:tr w:rsidR="008661F1" w:rsidRPr="003E4FDD" w14:paraId="47613FCC" w14:textId="77777777">
        <w:trPr>
          <w:trHeight w:val="380"/>
        </w:trPr>
        <w:tc>
          <w:tcPr>
            <w:tcW w:w="640" w:type="dxa"/>
            <w:tcBorders>
              <w:top w:val="nil"/>
              <w:left w:val="nil"/>
              <w:bottom w:val="nil"/>
              <w:right w:val="nil"/>
            </w:tcBorders>
            <w:tcMar>
              <w:top w:w="128" w:type="dxa"/>
              <w:left w:w="43" w:type="dxa"/>
              <w:bottom w:w="43" w:type="dxa"/>
              <w:right w:w="43" w:type="dxa"/>
            </w:tcMar>
          </w:tcPr>
          <w:p w14:paraId="40D578A5"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58822363"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139477D1" w14:textId="77777777" w:rsidR="008661F1" w:rsidRPr="003E4FDD" w:rsidRDefault="00D2201E" w:rsidP="003E4FDD">
            <w:r w:rsidRPr="003E4FDD">
              <w:t>mot tidligere foreslått kr 19 133 000</w:t>
            </w:r>
          </w:p>
        </w:tc>
        <w:tc>
          <w:tcPr>
            <w:tcW w:w="1580" w:type="dxa"/>
            <w:tcBorders>
              <w:top w:val="nil"/>
              <w:left w:val="nil"/>
              <w:bottom w:val="nil"/>
              <w:right w:val="nil"/>
            </w:tcBorders>
            <w:tcMar>
              <w:top w:w="128" w:type="dxa"/>
              <w:left w:w="43" w:type="dxa"/>
              <w:bottom w:w="43" w:type="dxa"/>
              <w:right w:w="43" w:type="dxa"/>
            </w:tcMar>
            <w:vAlign w:val="bottom"/>
          </w:tcPr>
          <w:p w14:paraId="41C54127" w14:textId="77777777" w:rsidR="008661F1" w:rsidRPr="003E4FDD" w:rsidRDefault="008661F1" w:rsidP="003E4FDD">
            <w:pPr>
              <w:jc w:val="right"/>
            </w:pPr>
          </w:p>
        </w:tc>
      </w:tr>
      <w:tr w:rsidR="008661F1" w:rsidRPr="003E4FDD" w14:paraId="114957A2" w14:textId="77777777">
        <w:trPr>
          <w:trHeight w:val="380"/>
        </w:trPr>
        <w:tc>
          <w:tcPr>
            <w:tcW w:w="640" w:type="dxa"/>
            <w:tcBorders>
              <w:top w:val="nil"/>
              <w:left w:val="nil"/>
              <w:bottom w:val="nil"/>
              <w:right w:val="nil"/>
            </w:tcBorders>
            <w:tcMar>
              <w:top w:w="128" w:type="dxa"/>
              <w:left w:w="43" w:type="dxa"/>
              <w:bottom w:w="43" w:type="dxa"/>
              <w:right w:w="43" w:type="dxa"/>
            </w:tcMar>
          </w:tcPr>
          <w:p w14:paraId="78D94BA6"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433817A4" w14:textId="77777777" w:rsidR="008661F1" w:rsidRPr="003E4FDD" w:rsidRDefault="00D2201E" w:rsidP="003E4FDD">
            <w:r w:rsidRPr="003E4FDD">
              <w:t>29</w:t>
            </w:r>
          </w:p>
        </w:tc>
        <w:tc>
          <w:tcPr>
            <w:tcW w:w="6680" w:type="dxa"/>
            <w:tcBorders>
              <w:top w:val="nil"/>
              <w:left w:val="nil"/>
              <w:bottom w:val="nil"/>
              <w:right w:val="nil"/>
            </w:tcBorders>
            <w:tcMar>
              <w:top w:w="128" w:type="dxa"/>
              <w:left w:w="43" w:type="dxa"/>
              <w:bottom w:w="43" w:type="dxa"/>
              <w:right w:w="43" w:type="dxa"/>
            </w:tcMar>
          </w:tcPr>
          <w:p w14:paraId="59EFBDA0" w14:textId="77777777" w:rsidR="008661F1" w:rsidRPr="003E4FDD" w:rsidRDefault="00D2201E" w:rsidP="003E4FDD">
            <w:r w:rsidRPr="003E4FDD">
              <w:t xml:space="preserve">Tjenesteeierfinansiert drift av </w:t>
            </w:r>
            <w:proofErr w:type="spellStart"/>
            <w:r w:rsidRPr="003E4FDD">
              <w:t>Altinn</w:t>
            </w:r>
            <w:proofErr w:type="spellEnd"/>
            <w:r w:rsidRPr="003E4FDD">
              <w:t>,</w:t>
            </w:r>
            <w:r w:rsidRPr="003E4FDD">
              <w:rPr>
                <w:rStyle w:val="kursiv"/>
              </w:rPr>
              <w:t xml:space="preserve"> kan overføres</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5D4A952A" w14:textId="77777777" w:rsidR="008661F1" w:rsidRPr="003E4FDD" w:rsidRDefault="00D2201E" w:rsidP="003E4FDD">
            <w:pPr>
              <w:jc w:val="right"/>
            </w:pPr>
            <w:r w:rsidRPr="003E4FDD">
              <w:t>0</w:t>
            </w:r>
          </w:p>
        </w:tc>
      </w:tr>
      <w:tr w:rsidR="008661F1" w:rsidRPr="003E4FDD" w14:paraId="59235E41" w14:textId="77777777">
        <w:trPr>
          <w:trHeight w:val="380"/>
        </w:trPr>
        <w:tc>
          <w:tcPr>
            <w:tcW w:w="640" w:type="dxa"/>
            <w:tcBorders>
              <w:top w:val="nil"/>
              <w:left w:val="nil"/>
              <w:bottom w:val="nil"/>
              <w:right w:val="nil"/>
            </w:tcBorders>
            <w:tcMar>
              <w:top w:w="128" w:type="dxa"/>
              <w:left w:w="43" w:type="dxa"/>
              <w:bottom w:w="43" w:type="dxa"/>
              <w:right w:w="43" w:type="dxa"/>
            </w:tcMar>
          </w:tcPr>
          <w:p w14:paraId="45B3A07E"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1720D5EC"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61BB7189" w14:textId="77777777" w:rsidR="008661F1" w:rsidRPr="003E4FDD" w:rsidRDefault="00D2201E" w:rsidP="003E4FDD">
            <w:r w:rsidRPr="003E4FDD">
              <w:t>mot tidligere foreslått kr 137 500 000</w:t>
            </w:r>
          </w:p>
        </w:tc>
        <w:tc>
          <w:tcPr>
            <w:tcW w:w="1580" w:type="dxa"/>
            <w:tcBorders>
              <w:top w:val="nil"/>
              <w:left w:val="nil"/>
              <w:bottom w:val="nil"/>
              <w:right w:val="nil"/>
            </w:tcBorders>
            <w:tcMar>
              <w:top w:w="128" w:type="dxa"/>
              <w:left w:w="43" w:type="dxa"/>
              <w:bottom w:w="43" w:type="dxa"/>
              <w:right w:w="43" w:type="dxa"/>
            </w:tcMar>
            <w:vAlign w:val="bottom"/>
          </w:tcPr>
          <w:p w14:paraId="6EFF7473" w14:textId="77777777" w:rsidR="008661F1" w:rsidRPr="003E4FDD" w:rsidRDefault="008661F1" w:rsidP="003E4FDD">
            <w:pPr>
              <w:jc w:val="right"/>
            </w:pPr>
          </w:p>
        </w:tc>
      </w:tr>
      <w:tr w:rsidR="008661F1" w:rsidRPr="003E4FDD" w14:paraId="54022187" w14:textId="77777777">
        <w:trPr>
          <w:trHeight w:val="380"/>
        </w:trPr>
        <w:tc>
          <w:tcPr>
            <w:tcW w:w="640" w:type="dxa"/>
            <w:tcBorders>
              <w:top w:val="nil"/>
              <w:left w:val="nil"/>
              <w:bottom w:val="nil"/>
              <w:right w:val="nil"/>
            </w:tcBorders>
            <w:tcMar>
              <w:top w:w="128" w:type="dxa"/>
              <w:left w:w="43" w:type="dxa"/>
              <w:bottom w:w="43" w:type="dxa"/>
              <w:right w:w="43" w:type="dxa"/>
            </w:tcMar>
          </w:tcPr>
          <w:p w14:paraId="3CE3D4D5"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0B68B477" w14:textId="77777777" w:rsidR="008661F1" w:rsidRPr="003E4FDD" w:rsidRDefault="00D2201E" w:rsidP="003E4FDD">
            <w:r w:rsidRPr="003E4FDD">
              <w:t>71</w:t>
            </w:r>
          </w:p>
        </w:tc>
        <w:tc>
          <w:tcPr>
            <w:tcW w:w="6680" w:type="dxa"/>
            <w:tcBorders>
              <w:top w:val="nil"/>
              <w:left w:val="nil"/>
              <w:bottom w:val="nil"/>
              <w:right w:val="nil"/>
            </w:tcBorders>
            <w:tcMar>
              <w:top w:w="128" w:type="dxa"/>
              <w:left w:w="43" w:type="dxa"/>
              <w:bottom w:w="43" w:type="dxa"/>
              <w:right w:w="43" w:type="dxa"/>
            </w:tcMar>
          </w:tcPr>
          <w:p w14:paraId="4ADFFED7" w14:textId="77777777" w:rsidR="008661F1" w:rsidRPr="003E4FDD" w:rsidRDefault="00D2201E" w:rsidP="003E4FDD">
            <w:r w:rsidRPr="003E4FDD">
              <w:t>IT-tilskudd</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0E404E22" w14:textId="77777777" w:rsidR="008661F1" w:rsidRPr="003E4FDD" w:rsidRDefault="00D2201E" w:rsidP="003E4FDD">
            <w:pPr>
              <w:jc w:val="right"/>
            </w:pPr>
            <w:r w:rsidRPr="003E4FDD">
              <w:t>0</w:t>
            </w:r>
          </w:p>
        </w:tc>
      </w:tr>
      <w:tr w:rsidR="008661F1" w:rsidRPr="003E4FDD" w14:paraId="52F25489" w14:textId="77777777">
        <w:trPr>
          <w:trHeight w:val="380"/>
        </w:trPr>
        <w:tc>
          <w:tcPr>
            <w:tcW w:w="640" w:type="dxa"/>
            <w:tcBorders>
              <w:top w:val="nil"/>
              <w:left w:val="nil"/>
              <w:bottom w:val="nil"/>
              <w:right w:val="nil"/>
            </w:tcBorders>
            <w:tcMar>
              <w:top w:w="128" w:type="dxa"/>
              <w:left w:w="43" w:type="dxa"/>
              <w:bottom w:w="43" w:type="dxa"/>
              <w:right w:w="43" w:type="dxa"/>
            </w:tcMar>
          </w:tcPr>
          <w:p w14:paraId="70CD1434"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068CF8C5"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69304401" w14:textId="77777777" w:rsidR="008661F1" w:rsidRPr="003E4FDD" w:rsidRDefault="00D2201E" w:rsidP="003E4FDD">
            <w:r w:rsidRPr="003E4FDD">
              <w:t>mot tidligere foreslått kr 8 922 000</w:t>
            </w:r>
          </w:p>
        </w:tc>
        <w:tc>
          <w:tcPr>
            <w:tcW w:w="1580" w:type="dxa"/>
            <w:tcBorders>
              <w:top w:val="nil"/>
              <w:left w:val="nil"/>
              <w:bottom w:val="nil"/>
              <w:right w:val="nil"/>
            </w:tcBorders>
            <w:tcMar>
              <w:top w:w="128" w:type="dxa"/>
              <w:left w:w="43" w:type="dxa"/>
              <w:bottom w:w="43" w:type="dxa"/>
              <w:right w:w="43" w:type="dxa"/>
            </w:tcMar>
            <w:vAlign w:val="bottom"/>
          </w:tcPr>
          <w:p w14:paraId="7BADBB2B" w14:textId="77777777" w:rsidR="008661F1" w:rsidRPr="003E4FDD" w:rsidRDefault="008661F1" w:rsidP="003E4FDD">
            <w:pPr>
              <w:jc w:val="right"/>
            </w:pPr>
          </w:p>
        </w:tc>
      </w:tr>
      <w:tr w:rsidR="008661F1" w:rsidRPr="003E4FDD" w14:paraId="2E62870F" w14:textId="77777777">
        <w:trPr>
          <w:trHeight w:val="380"/>
        </w:trPr>
        <w:tc>
          <w:tcPr>
            <w:tcW w:w="640" w:type="dxa"/>
            <w:tcBorders>
              <w:top w:val="nil"/>
              <w:left w:val="nil"/>
              <w:bottom w:val="nil"/>
              <w:right w:val="nil"/>
            </w:tcBorders>
            <w:tcMar>
              <w:top w:w="128" w:type="dxa"/>
              <w:left w:w="43" w:type="dxa"/>
              <w:bottom w:w="43" w:type="dxa"/>
              <w:right w:w="43" w:type="dxa"/>
            </w:tcMar>
          </w:tcPr>
          <w:p w14:paraId="35A1E59C" w14:textId="77777777" w:rsidR="008661F1" w:rsidRPr="003E4FDD" w:rsidRDefault="00D2201E" w:rsidP="003E4FDD">
            <w:r w:rsidRPr="003E4FDD">
              <w:t>541</w:t>
            </w:r>
          </w:p>
        </w:tc>
        <w:tc>
          <w:tcPr>
            <w:tcW w:w="640" w:type="dxa"/>
            <w:tcBorders>
              <w:top w:val="nil"/>
              <w:left w:val="nil"/>
              <w:bottom w:val="nil"/>
              <w:right w:val="nil"/>
            </w:tcBorders>
            <w:tcMar>
              <w:top w:w="128" w:type="dxa"/>
              <w:left w:w="43" w:type="dxa"/>
              <w:bottom w:w="43" w:type="dxa"/>
              <w:right w:w="43" w:type="dxa"/>
            </w:tcMar>
          </w:tcPr>
          <w:p w14:paraId="1EF26359"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53DA005B" w14:textId="77777777" w:rsidR="008661F1" w:rsidRPr="003E4FDD" w:rsidRDefault="00D2201E" w:rsidP="003E4FDD">
            <w:r w:rsidRPr="003E4FDD">
              <w:t xml:space="preserve">IT- og </w:t>
            </w:r>
            <w:proofErr w:type="spellStart"/>
            <w:r w:rsidRPr="003E4FDD">
              <w:t>ekompolitikk</w:t>
            </w:r>
            <w:proofErr w:type="spellEnd"/>
            <w:r w:rsidRPr="003E4FDD">
              <w:t>:</w:t>
            </w:r>
          </w:p>
        </w:tc>
        <w:tc>
          <w:tcPr>
            <w:tcW w:w="1580" w:type="dxa"/>
            <w:tcBorders>
              <w:top w:val="nil"/>
              <w:left w:val="nil"/>
              <w:bottom w:val="nil"/>
              <w:right w:val="nil"/>
            </w:tcBorders>
            <w:tcMar>
              <w:top w:w="128" w:type="dxa"/>
              <w:left w:w="43" w:type="dxa"/>
              <w:bottom w:w="43" w:type="dxa"/>
              <w:right w:w="43" w:type="dxa"/>
            </w:tcMar>
            <w:vAlign w:val="bottom"/>
          </w:tcPr>
          <w:p w14:paraId="6D4C97A5" w14:textId="77777777" w:rsidR="008661F1" w:rsidRPr="003E4FDD" w:rsidRDefault="008661F1" w:rsidP="003E4FDD">
            <w:pPr>
              <w:jc w:val="right"/>
            </w:pPr>
          </w:p>
        </w:tc>
      </w:tr>
      <w:tr w:rsidR="008661F1" w:rsidRPr="003E4FDD" w14:paraId="53D4E937" w14:textId="77777777">
        <w:trPr>
          <w:trHeight w:val="640"/>
        </w:trPr>
        <w:tc>
          <w:tcPr>
            <w:tcW w:w="640" w:type="dxa"/>
            <w:tcBorders>
              <w:top w:val="nil"/>
              <w:left w:val="nil"/>
              <w:bottom w:val="nil"/>
              <w:right w:val="nil"/>
            </w:tcBorders>
            <w:tcMar>
              <w:top w:w="128" w:type="dxa"/>
              <w:left w:w="43" w:type="dxa"/>
              <w:bottom w:w="43" w:type="dxa"/>
              <w:right w:w="43" w:type="dxa"/>
            </w:tcMar>
          </w:tcPr>
          <w:p w14:paraId="14E41681"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0D40145B" w14:textId="77777777" w:rsidR="008661F1" w:rsidRPr="003E4FDD" w:rsidRDefault="00D2201E" w:rsidP="003E4FDD">
            <w:r w:rsidRPr="003E4FDD">
              <w:t>22</w:t>
            </w:r>
          </w:p>
        </w:tc>
        <w:tc>
          <w:tcPr>
            <w:tcW w:w="6680" w:type="dxa"/>
            <w:tcBorders>
              <w:top w:val="nil"/>
              <w:left w:val="nil"/>
              <w:bottom w:val="nil"/>
              <w:right w:val="nil"/>
            </w:tcBorders>
            <w:tcMar>
              <w:top w:w="128" w:type="dxa"/>
              <w:left w:w="43" w:type="dxa"/>
              <w:bottom w:w="43" w:type="dxa"/>
              <w:right w:w="43" w:type="dxa"/>
            </w:tcMar>
          </w:tcPr>
          <w:p w14:paraId="6E599117" w14:textId="77777777" w:rsidR="008661F1" w:rsidRPr="003E4FDD" w:rsidRDefault="00D2201E" w:rsidP="003E4FDD">
            <w:r w:rsidRPr="003E4FDD">
              <w:t xml:space="preserve">Utvikling, gjennomføring og samordning av IT- og </w:t>
            </w:r>
            <w:proofErr w:type="spellStart"/>
            <w:r w:rsidRPr="003E4FDD">
              <w:t>ekompolitikken</w:t>
            </w:r>
            <w:proofErr w:type="spellEnd"/>
            <w:r w:rsidRPr="003E4FDD">
              <w:t xml:space="preserve">, </w:t>
            </w:r>
            <w:r w:rsidRPr="003E4FDD">
              <w:rPr>
                <w:rStyle w:val="kursiv"/>
              </w:rPr>
              <w:t>kan overføres, kan nyttes under post 70</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7D201BBC" w14:textId="77777777" w:rsidR="008661F1" w:rsidRPr="003E4FDD" w:rsidRDefault="00D2201E" w:rsidP="003E4FDD">
            <w:pPr>
              <w:jc w:val="right"/>
            </w:pPr>
            <w:r w:rsidRPr="003E4FDD">
              <w:t>0</w:t>
            </w:r>
          </w:p>
        </w:tc>
      </w:tr>
      <w:tr w:rsidR="008661F1" w:rsidRPr="003E4FDD" w14:paraId="5866BCA6" w14:textId="77777777">
        <w:trPr>
          <w:trHeight w:val="380"/>
        </w:trPr>
        <w:tc>
          <w:tcPr>
            <w:tcW w:w="640" w:type="dxa"/>
            <w:tcBorders>
              <w:top w:val="nil"/>
              <w:left w:val="nil"/>
              <w:bottom w:val="nil"/>
              <w:right w:val="nil"/>
            </w:tcBorders>
            <w:tcMar>
              <w:top w:w="128" w:type="dxa"/>
              <w:left w:w="43" w:type="dxa"/>
              <w:bottom w:w="43" w:type="dxa"/>
              <w:right w:w="43" w:type="dxa"/>
            </w:tcMar>
          </w:tcPr>
          <w:p w14:paraId="2A03CECE"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6F2176EC"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71DC1D83" w14:textId="77777777" w:rsidR="008661F1" w:rsidRPr="003E4FDD" w:rsidRDefault="00D2201E" w:rsidP="003E4FDD">
            <w:r w:rsidRPr="003E4FDD">
              <w:t>mot tidligere foreslått kr 15 924 000</w:t>
            </w:r>
          </w:p>
        </w:tc>
        <w:tc>
          <w:tcPr>
            <w:tcW w:w="1580" w:type="dxa"/>
            <w:tcBorders>
              <w:top w:val="nil"/>
              <w:left w:val="nil"/>
              <w:bottom w:val="nil"/>
              <w:right w:val="nil"/>
            </w:tcBorders>
            <w:tcMar>
              <w:top w:w="128" w:type="dxa"/>
              <w:left w:w="43" w:type="dxa"/>
              <w:bottom w:w="43" w:type="dxa"/>
              <w:right w:w="43" w:type="dxa"/>
            </w:tcMar>
            <w:vAlign w:val="bottom"/>
          </w:tcPr>
          <w:p w14:paraId="24652C71" w14:textId="77777777" w:rsidR="008661F1" w:rsidRPr="003E4FDD" w:rsidRDefault="008661F1" w:rsidP="003E4FDD">
            <w:pPr>
              <w:jc w:val="right"/>
            </w:pPr>
          </w:p>
        </w:tc>
      </w:tr>
      <w:tr w:rsidR="008661F1" w:rsidRPr="003E4FDD" w14:paraId="36655644" w14:textId="77777777">
        <w:trPr>
          <w:trHeight w:val="380"/>
        </w:trPr>
        <w:tc>
          <w:tcPr>
            <w:tcW w:w="640" w:type="dxa"/>
            <w:tcBorders>
              <w:top w:val="nil"/>
              <w:left w:val="nil"/>
              <w:bottom w:val="nil"/>
              <w:right w:val="nil"/>
            </w:tcBorders>
            <w:tcMar>
              <w:top w:w="128" w:type="dxa"/>
              <w:left w:w="43" w:type="dxa"/>
              <w:bottom w:w="43" w:type="dxa"/>
              <w:right w:w="43" w:type="dxa"/>
            </w:tcMar>
          </w:tcPr>
          <w:p w14:paraId="785FFEB9"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15BBF7EB" w14:textId="77777777" w:rsidR="008661F1" w:rsidRPr="003E4FDD" w:rsidRDefault="00D2201E" w:rsidP="003E4FDD">
            <w:r w:rsidRPr="003E4FDD">
              <w:t>60</w:t>
            </w:r>
          </w:p>
        </w:tc>
        <w:tc>
          <w:tcPr>
            <w:tcW w:w="6680" w:type="dxa"/>
            <w:tcBorders>
              <w:top w:val="nil"/>
              <w:left w:val="nil"/>
              <w:bottom w:val="nil"/>
              <w:right w:val="nil"/>
            </w:tcBorders>
            <w:tcMar>
              <w:top w:w="128" w:type="dxa"/>
              <w:left w:w="43" w:type="dxa"/>
              <w:bottom w:w="43" w:type="dxa"/>
              <w:right w:w="43" w:type="dxa"/>
            </w:tcMar>
          </w:tcPr>
          <w:p w14:paraId="6722BDD2" w14:textId="77777777" w:rsidR="008661F1" w:rsidRPr="003E4FDD" w:rsidRDefault="00D2201E" w:rsidP="003E4FDD">
            <w:r w:rsidRPr="003E4FDD">
              <w:t>Bredbåndsutbygging</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3AD91E1F" w14:textId="77777777" w:rsidR="008661F1" w:rsidRPr="003E4FDD" w:rsidRDefault="00D2201E" w:rsidP="003E4FDD">
            <w:pPr>
              <w:jc w:val="right"/>
            </w:pPr>
            <w:r w:rsidRPr="003E4FDD">
              <w:t>0</w:t>
            </w:r>
          </w:p>
        </w:tc>
      </w:tr>
      <w:tr w:rsidR="008661F1" w:rsidRPr="003E4FDD" w14:paraId="020DE69B" w14:textId="77777777">
        <w:trPr>
          <w:trHeight w:val="380"/>
        </w:trPr>
        <w:tc>
          <w:tcPr>
            <w:tcW w:w="640" w:type="dxa"/>
            <w:tcBorders>
              <w:top w:val="nil"/>
              <w:left w:val="nil"/>
              <w:bottom w:val="nil"/>
              <w:right w:val="nil"/>
            </w:tcBorders>
            <w:tcMar>
              <w:top w:w="128" w:type="dxa"/>
              <w:left w:w="43" w:type="dxa"/>
              <w:bottom w:w="43" w:type="dxa"/>
              <w:right w:w="43" w:type="dxa"/>
            </w:tcMar>
          </w:tcPr>
          <w:p w14:paraId="68AB41B9"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0D0539F1"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1C8C7CF6" w14:textId="77777777" w:rsidR="008661F1" w:rsidRPr="003E4FDD" w:rsidRDefault="00D2201E" w:rsidP="003E4FDD">
            <w:r w:rsidRPr="003E4FDD">
              <w:t>mot tidligere foreslått kr 400 031 000</w:t>
            </w:r>
          </w:p>
        </w:tc>
        <w:tc>
          <w:tcPr>
            <w:tcW w:w="1580" w:type="dxa"/>
            <w:tcBorders>
              <w:top w:val="nil"/>
              <w:left w:val="nil"/>
              <w:bottom w:val="nil"/>
              <w:right w:val="nil"/>
            </w:tcBorders>
            <w:tcMar>
              <w:top w:w="128" w:type="dxa"/>
              <w:left w:w="43" w:type="dxa"/>
              <w:bottom w:w="43" w:type="dxa"/>
              <w:right w:w="43" w:type="dxa"/>
            </w:tcMar>
            <w:vAlign w:val="bottom"/>
          </w:tcPr>
          <w:p w14:paraId="54A2BBDD" w14:textId="77777777" w:rsidR="008661F1" w:rsidRPr="003E4FDD" w:rsidRDefault="008661F1" w:rsidP="003E4FDD">
            <w:pPr>
              <w:jc w:val="right"/>
            </w:pPr>
          </w:p>
        </w:tc>
      </w:tr>
      <w:tr w:rsidR="008661F1" w:rsidRPr="003E4FDD" w14:paraId="755B95B7" w14:textId="77777777">
        <w:trPr>
          <w:trHeight w:val="380"/>
        </w:trPr>
        <w:tc>
          <w:tcPr>
            <w:tcW w:w="640" w:type="dxa"/>
            <w:tcBorders>
              <w:top w:val="nil"/>
              <w:left w:val="nil"/>
              <w:bottom w:val="nil"/>
              <w:right w:val="nil"/>
            </w:tcBorders>
            <w:tcMar>
              <w:top w:w="128" w:type="dxa"/>
              <w:left w:w="43" w:type="dxa"/>
              <w:bottom w:w="43" w:type="dxa"/>
              <w:right w:w="43" w:type="dxa"/>
            </w:tcMar>
          </w:tcPr>
          <w:p w14:paraId="6A546933"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4354BFC4" w14:textId="77777777" w:rsidR="008661F1" w:rsidRPr="003E4FDD" w:rsidRDefault="00D2201E" w:rsidP="003E4FDD">
            <w:r w:rsidRPr="003E4FDD">
              <w:t>70</w:t>
            </w:r>
          </w:p>
        </w:tc>
        <w:tc>
          <w:tcPr>
            <w:tcW w:w="6680" w:type="dxa"/>
            <w:tcBorders>
              <w:top w:val="nil"/>
              <w:left w:val="nil"/>
              <w:bottom w:val="nil"/>
              <w:right w:val="nil"/>
            </w:tcBorders>
            <w:tcMar>
              <w:top w:w="128" w:type="dxa"/>
              <w:left w:w="43" w:type="dxa"/>
              <w:bottom w:w="43" w:type="dxa"/>
              <w:right w:w="43" w:type="dxa"/>
            </w:tcMar>
          </w:tcPr>
          <w:p w14:paraId="254DA4D0" w14:textId="77777777" w:rsidR="008661F1" w:rsidRPr="003E4FDD" w:rsidRDefault="00D2201E" w:rsidP="003E4FDD">
            <w:r w:rsidRPr="003E4FDD">
              <w:t xml:space="preserve">Forvaltningsutvikling, IT- og </w:t>
            </w:r>
            <w:proofErr w:type="spellStart"/>
            <w:r w:rsidRPr="003E4FDD">
              <w:t>ekompolitikk</w:t>
            </w:r>
            <w:proofErr w:type="spellEnd"/>
            <w:r w:rsidRPr="003E4FDD">
              <w:t>,</w:t>
            </w:r>
            <w:r w:rsidRPr="003E4FDD">
              <w:rPr>
                <w:rStyle w:val="kursiv"/>
              </w:rPr>
              <w:t xml:space="preserve"> kan nyttes under post 22</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2EB8748A" w14:textId="77777777" w:rsidR="008661F1" w:rsidRPr="003E4FDD" w:rsidRDefault="00D2201E" w:rsidP="003E4FDD">
            <w:pPr>
              <w:jc w:val="right"/>
            </w:pPr>
            <w:r w:rsidRPr="003E4FDD">
              <w:t>0</w:t>
            </w:r>
          </w:p>
        </w:tc>
      </w:tr>
      <w:tr w:rsidR="008661F1" w:rsidRPr="003E4FDD" w14:paraId="766BB783" w14:textId="77777777">
        <w:trPr>
          <w:trHeight w:val="380"/>
        </w:trPr>
        <w:tc>
          <w:tcPr>
            <w:tcW w:w="640" w:type="dxa"/>
            <w:tcBorders>
              <w:top w:val="nil"/>
              <w:left w:val="nil"/>
              <w:bottom w:val="nil"/>
              <w:right w:val="nil"/>
            </w:tcBorders>
            <w:tcMar>
              <w:top w:w="128" w:type="dxa"/>
              <w:left w:w="43" w:type="dxa"/>
              <w:bottom w:w="43" w:type="dxa"/>
              <w:right w:w="43" w:type="dxa"/>
            </w:tcMar>
          </w:tcPr>
          <w:p w14:paraId="558B878A"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64DB8EEC"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5606F31D" w14:textId="77777777" w:rsidR="008661F1" w:rsidRPr="003E4FDD" w:rsidRDefault="00D2201E" w:rsidP="003E4FDD">
            <w:r w:rsidRPr="003E4FDD">
              <w:t>mot tidligere foreslått kr 34 908 000</w:t>
            </w:r>
          </w:p>
        </w:tc>
        <w:tc>
          <w:tcPr>
            <w:tcW w:w="1580" w:type="dxa"/>
            <w:tcBorders>
              <w:top w:val="nil"/>
              <w:left w:val="nil"/>
              <w:bottom w:val="nil"/>
              <w:right w:val="nil"/>
            </w:tcBorders>
            <w:tcMar>
              <w:top w:w="128" w:type="dxa"/>
              <w:left w:w="43" w:type="dxa"/>
              <w:bottom w:w="43" w:type="dxa"/>
              <w:right w:w="43" w:type="dxa"/>
            </w:tcMar>
            <w:vAlign w:val="bottom"/>
          </w:tcPr>
          <w:p w14:paraId="63A97148" w14:textId="77777777" w:rsidR="008661F1" w:rsidRPr="003E4FDD" w:rsidRDefault="008661F1" w:rsidP="003E4FDD">
            <w:pPr>
              <w:jc w:val="right"/>
            </w:pPr>
          </w:p>
        </w:tc>
      </w:tr>
      <w:tr w:rsidR="008661F1" w:rsidRPr="003E4FDD" w14:paraId="3F692224" w14:textId="77777777">
        <w:trPr>
          <w:trHeight w:val="380"/>
        </w:trPr>
        <w:tc>
          <w:tcPr>
            <w:tcW w:w="640" w:type="dxa"/>
            <w:tcBorders>
              <w:top w:val="nil"/>
              <w:left w:val="nil"/>
              <w:bottom w:val="nil"/>
              <w:right w:val="nil"/>
            </w:tcBorders>
            <w:tcMar>
              <w:top w:w="128" w:type="dxa"/>
              <w:left w:w="43" w:type="dxa"/>
              <w:bottom w:w="43" w:type="dxa"/>
              <w:right w:w="43" w:type="dxa"/>
            </w:tcMar>
          </w:tcPr>
          <w:p w14:paraId="1D6C0D0F" w14:textId="77777777" w:rsidR="008661F1" w:rsidRPr="003E4FDD" w:rsidRDefault="00D2201E" w:rsidP="003E4FDD">
            <w:r w:rsidRPr="003E4FDD">
              <w:t>542</w:t>
            </w:r>
          </w:p>
        </w:tc>
        <w:tc>
          <w:tcPr>
            <w:tcW w:w="640" w:type="dxa"/>
            <w:tcBorders>
              <w:top w:val="nil"/>
              <w:left w:val="nil"/>
              <w:bottom w:val="nil"/>
              <w:right w:val="nil"/>
            </w:tcBorders>
            <w:tcMar>
              <w:top w:w="128" w:type="dxa"/>
              <w:left w:w="43" w:type="dxa"/>
              <w:bottom w:w="43" w:type="dxa"/>
              <w:right w:w="43" w:type="dxa"/>
            </w:tcMar>
          </w:tcPr>
          <w:p w14:paraId="553DC4A6"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3DAE0A18" w14:textId="77777777" w:rsidR="008661F1" w:rsidRPr="003E4FDD" w:rsidRDefault="00D2201E" w:rsidP="003E4FDD">
            <w:r w:rsidRPr="003E4FDD">
              <w:t>Internasjonalt samarbeid:</w:t>
            </w:r>
          </w:p>
        </w:tc>
        <w:tc>
          <w:tcPr>
            <w:tcW w:w="1580" w:type="dxa"/>
            <w:tcBorders>
              <w:top w:val="nil"/>
              <w:left w:val="nil"/>
              <w:bottom w:val="nil"/>
              <w:right w:val="nil"/>
            </w:tcBorders>
            <w:tcMar>
              <w:top w:w="128" w:type="dxa"/>
              <w:left w:w="43" w:type="dxa"/>
              <w:bottom w:w="43" w:type="dxa"/>
              <w:right w:w="43" w:type="dxa"/>
            </w:tcMar>
            <w:vAlign w:val="bottom"/>
          </w:tcPr>
          <w:p w14:paraId="58C602E0" w14:textId="77777777" w:rsidR="008661F1" w:rsidRPr="003E4FDD" w:rsidRDefault="008661F1" w:rsidP="003E4FDD">
            <w:pPr>
              <w:jc w:val="right"/>
            </w:pPr>
          </w:p>
        </w:tc>
      </w:tr>
      <w:tr w:rsidR="008661F1" w:rsidRPr="003E4FDD" w14:paraId="730BF5B4" w14:textId="77777777">
        <w:trPr>
          <w:trHeight w:val="380"/>
        </w:trPr>
        <w:tc>
          <w:tcPr>
            <w:tcW w:w="640" w:type="dxa"/>
            <w:tcBorders>
              <w:top w:val="nil"/>
              <w:left w:val="nil"/>
              <w:bottom w:val="nil"/>
              <w:right w:val="nil"/>
            </w:tcBorders>
            <w:tcMar>
              <w:top w:w="128" w:type="dxa"/>
              <w:left w:w="43" w:type="dxa"/>
              <w:bottom w:w="43" w:type="dxa"/>
              <w:right w:w="43" w:type="dxa"/>
            </w:tcMar>
          </w:tcPr>
          <w:p w14:paraId="3F4FA5F4"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6D9E6A8A" w14:textId="77777777" w:rsidR="008661F1" w:rsidRPr="003E4FDD" w:rsidRDefault="00D2201E" w:rsidP="003E4FDD">
            <w:r w:rsidRPr="003E4FDD">
              <w:t>1</w:t>
            </w:r>
          </w:p>
        </w:tc>
        <w:tc>
          <w:tcPr>
            <w:tcW w:w="6680" w:type="dxa"/>
            <w:tcBorders>
              <w:top w:val="nil"/>
              <w:left w:val="nil"/>
              <w:bottom w:val="nil"/>
              <w:right w:val="nil"/>
            </w:tcBorders>
            <w:tcMar>
              <w:top w:w="128" w:type="dxa"/>
              <w:left w:w="43" w:type="dxa"/>
              <w:bottom w:w="43" w:type="dxa"/>
              <w:right w:w="43" w:type="dxa"/>
            </w:tcMar>
          </w:tcPr>
          <w:p w14:paraId="716A155C" w14:textId="77777777" w:rsidR="008661F1" w:rsidRPr="003E4FDD" w:rsidRDefault="00D2201E" w:rsidP="003E4FDD">
            <w:r w:rsidRPr="003E4FDD">
              <w:t>Driftsutgifter</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0DC2538D" w14:textId="77777777" w:rsidR="008661F1" w:rsidRPr="003E4FDD" w:rsidRDefault="00D2201E" w:rsidP="003E4FDD">
            <w:pPr>
              <w:jc w:val="right"/>
            </w:pPr>
            <w:r w:rsidRPr="003E4FDD">
              <w:t>0</w:t>
            </w:r>
          </w:p>
        </w:tc>
      </w:tr>
      <w:tr w:rsidR="008661F1" w:rsidRPr="003E4FDD" w14:paraId="1999259D" w14:textId="77777777">
        <w:trPr>
          <w:trHeight w:val="380"/>
        </w:trPr>
        <w:tc>
          <w:tcPr>
            <w:tcW w:w="640" w:type="dxa"/>
            <w:tcBorders>
              <w:top w:val="nil"/>
              <w:left w:val="nil"/>
              <w:bottom w:val="nil"/>
              <w:right w:val="nil"/>
            </w:tcBorders>
            <w:tcMar>
              <w:top w:w="128" w:type="dxa"/>
              <w:left w:w="43" w:type="dxa"/>
              <w:bottom w:w="43" w:type="dxa"/>
              <w:right w:w="43" w:type="dxa"/>
            </w:tcMar>
          </w:tcPr>
          <w:p w14:paraId="2CDDDE0C"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569C3C50"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42C2AD9E" w14:textId="77777777" w:rsidR="008661F1" w:rsidRPr="003E4FDD" w:rsidRDefault="00D2201E" w:rsidP="003E4FDD">
            <w:r w:rsidRPr="003E4FDD">
              <w:t>mot tidligere foreslått kr 5 100 000</w:t>
            </w:r>
          </w:p>
        </w:tc>
        <w:tc>
          <w:tcPr>
            <w:tcW w:w="1580" w:type="dxa"/>
            <w:tcBorders>
              <w:top w:val="nil"/>
              <w:left w:val="nil"/>
              <w:bottom w:val="nil"/>
              <w:right w:val="nil"/>
            </w:tcBorders>
            <w:tcMar>
              <w:top w:w="128" w:type="dxa"/>
              <w:left w:w="43" w:type="dxa"/>
              <w:bottom w:w="43" w:type="dxa"/>
              <w:right w:w="43" w:type="dxa"/>
            </w:tcMar>
            <w:vAlign w:val="bottom"/>
          </w:tcPr>
          <w:p w14:paraId="418B5719" w14:textId="77777777" w:rsidR="008661F1" w:rsidRPr="003E4FDD" w:rsidRDefault="008661F1" w:rsidP="003E4FDD">
            <w:pPr>
              <w:jc w:val="right"/>
            </w:pPr>
          </w:p>
        </w:tc>
      </w:tr>
      <w:tr w:rsidR="008661F1" w:rsidRPr="003E4FDD" w14:paraId="446E6B5C" w14:textId="77777777">
        <w:trPr>
          <w:trHeight w:val="380"/>
        </w:trPr>
        <w:tc>
          <w:tcPr>
            <w:tcW w:w="640" w:type="dxa"/>
            <w:tcBorders>
              <w:top w:val="nil"/>
              <w:left w:val="nil"/>
              <w:bottom w:val="nil"/>
              <w:right w:val="nil"/>
            </w:tcBorders>
            <w:tcMar>
              <w:top w:w="128" w:type="dxa"/>
              <w:left w:w="43" w:type="dxa"/>
              <w:bottom w:w="43" w:type="dxa"/>
              <w:right w:w="43" w:type="dxa"/>
            </w:tcMar>
          </w:tcPr>
          <w:p w14:paraId="2344AF1C"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1CFE8C0E" w14:textId="77777777" w:rsidR="008661F1" w:rsidRPr="003E4FDD" w:rsidRDefault="00D2201E" w:rsidP="003E4FDD">
            <w:r w:rsidRPr="003E4FDD">
              <w:t>70</w:t>
            </w:r>
          </w:p>
        </w:tc>
        <w:tc>
          <w:tcPr>
            <w:tcW w:w="6680" w:type="dxa"/>
            <w:tcBorders>
              <w:top w:val="nil"/>
              <w:left w:val="nil"/>
              <w:bottom w:val="nil"/>
              <w:right w:val="nil"/>
            </w:tcBorders>
            <w:tcMar>
              <w:top w:w="128" w:type="dxa"/>
              <w:left w:w="43" w:type="dxa"/>
              <w:bottom w:w="43" w:type="dxa"/>
              <w:right w:w="43" w:type="dxa"/>
            </w:tcMar>
          </w:tcPr>
          <w:p w14:paraId="6C4FC87B" w14:textId="77777777" w:rsidR="008661F1" w:rsidRPr="003E4FDD" w:rsidRDefault="00D2201E" w:rsidP="003E4FDD">
            <w:r w:rsidRPr="003E4FDD">
              <w:t>Internasjonale program,</w:t>
            </w:r>
            <w:r w:rsidRPr="003E4FDD">
              <w:rPr>
                <w:rStyle w:val="kursiv"/>
              </w:rPr>
              <w:t xml:space="preserve"> kan overføres</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4BCAF6E4" w14:textId="77777777" w:rsidR="008661F1" w:rsidRPr="003E4FDD" w:rsidRDefault="00D2201E" w:rsidP="003E4FDD">
            <w:pPr>
              <w:jc w:val="right"/>
            </w:pPr>
            <w:r w:rsidRPr="003E4FDD">
              <w:t>0</w:t>
            </w:r>
          </w:p>
        </w:tc>
      </w:tr>
      <w:tr w:rsidR="008661F1" w:rsidRPr="003E4FDD" w14:paraId="11933277" w14:textId="77777777">
        <w:trPr>
          <w:trHeight w:val="380"/>
        </w:trPr>
        <w:tc>
          <w:tcPr>
            <w:tcW w:w="640" w:type="dxa"/>
            <w:tcBorders>
              <w:top w:val="nil"/>
              <w:left w:val="nil"/>
              <w:bottom w:val="nil"/>
              <w:right w:val="nil"/>
            </w:tcBorders>
            <w:tcMar>
              <w:top w:w="128" w:type="dxa"/>
              <w:left w:w="43" w:type="dxa"/>
              <w:bottom w:w="43" w:type="dxa"/>
              <w:right w:w="43" w:type="dxa"/>
            </w:tcMar>
          </w:tcPr>
          <w:p w14:paraId="5B197CCA"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7BD53F73"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3EF01876" w14:textId="77777777" w:rsidR="008661F1" w:rsidRPr="003E4FDD" w:rsidRDefault="00D2201E" w:rsidP="003E4FDD">
            <w:r w:rsidRPr="003E4FDD">
              <w:t>mot tidligere foreslått kr 476 782 000</w:t>
            </w:r>
          </w:p>
        </w:tc>
        <w:tc>
          <w:tcPr>
            <w:tcW w:w="1580" w:type="dxa"/>
            <w:tcBorders>
              <w:top w:val="nil"/>
              <w:left w:val="nil"/>
              <w:bottom w:val="nil"/>
              <w:right w:val="nil"/>
            </w:tcBorders>
            <w:tcMar>
              <w:top w:w="128" w:type="dxa"/>
              <w:left w:w="43" w:type="dxa"/>
              <w:bottom w:w="43" w:type="dxa"/>
              <w:right w:w="43" w:type="dxa"/>
            </w:tcMar>
            <w:vAlign w:val="bottom"/>
          </w:tcPr>
          <w:p w14:paraId="1BE7401C" w14:textId="77777777" w:rsidR="008661F1" w:rsidRPr="003E4FDD" w:rsidRDefault="008661F1" w:rsidP="003E4FDD">
            <w:pPr>
              <w:jc w:val="right"/>
            </w:pPr>
          </w:p>
        </w:tc>
      </w:tr>
      <w:tr w:rsidR="008661F1" w:rsidRPr="003E4FDD" w14:paraId="4B5E68AF" w14:textId="77777777">
        <w:trPr>
          <w:trHeight w:val="380"/>
        </w:trPr>
        <w:tc>
          <w:tcPr>
            <w:tcW w:w="640" w:type="dxa"/>
            <w:tcBorders>
              <w:top w:val="nil"/>
              <w:left w:val="nil"/>
              <w:bottom w:val="nil"/>
              <w:right w:val="nil"/>
            </w:tcBorders>
            <w:tcMar>
              <w:top w:w="128" w:type="dxa"/>
              <w:left w:w="43" w:type="dxa"/>
              <w:bottom w:w="43" w:type="dxa"/>
              <w:right w:w="43" w:type="dxa"/>
            </w:tcMar>
          </w:tcPr>
          <w:p w14:paraId="5703ACDC" w14:textId="77777777" w:rsidR="008661F1" w:rsidRPr="003E4FDD" w:rsidRDefault="00D2201E" w:rsidP="003E4FDD">
            <w:r w:rsidRPr="003E4FDD">
              <w:t>543</w:t>
            </w:r>
          </w:p>
        </w:tc>
        <w:tc>
          <w:tcPr>
            <w:tcW w:w="640" w:type="dxa"/>
            <w:tcBorders>
              <w:top w:val="nil"/>
              <w:left w:val="nil"/>
              <w:bottom w:val="nil"/>
              <w:right w:val="nil"/>
            </w:tcBorders>
            <w:tcMar>
              <w:top w:w="128" w:type="dxa"/>
              <w:left w:w="43" w:type="dxa"/>
              <w:bottom w:w="43" w:type="dxa"/>
              <w:right w:w="43" w:type="dxa"/>
            </w:tcMar>
          </w:tcPr>
          <w:p w14:paraId="430B6583"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27423A84" w14:textId="77777777" w:rsidR="008661F1" w:rsidRPr="003E4FDD" w:rsidRDefault="00D2201E" w:rsidP="003E4FDD">
            <w:r w:rsidRPr="003E4FDD">
              <w:t>Nasjonal kommunikasjonsmyndighet:</w:t>
            </w:r>
          </w:p>
        </w:tc>
        <w:tc>
          <w:tcPr>
            <w:tcW w:w="1580" w:type="dxa"/>
            <w:tcBorders>
              <w:top w:val="nil"/>
              <w:left w:val="nil"/>
              <w:bottom w:val="nil"/>
              <w:right w:val="nil"/>
            </w:tcBorders>
            <w:tcMar>
              <w:top w:w="128" w:type="dxa"/>
              <w:left w:w="43" w:type="dxa"/>
              <w:bottom w:w="43" w:type="dxa"/>
              <w:right w:w="43" w:type="dxa"/>
            </w:tcMar>
            <w:vAlign w:val="bottom"/>
          </w:tcPr>
          <w:p w14:paraId="32CBB152" w14:textId="77777777" w:rsidR="008661F1" w:rsidRPr="003E4FDD" w:rsidRDefault="008661F1" w:rsidP="003E4FDD">
            <w:pPr>
              <w:jc w:val="right"/>
            </w:pPr>
          </w:p>
        </w:tc>
      </w:tr>
      <w:tr w:rsidR="008661F1" w:rsidRPr="003E4FDD" w14:paraId="60DD2BDD" w14:textId="77777777">
        <w:trPr>
          <w:trHeight w:val="380"/>
        </w:trPr>
        <w:tc>
          <w:tcPr>
            <w:tcW w:w="640" w:type="dxa"/>
            <w:tcBorders>
              <w:top w:val="nil"/>
              <w:left w:val="nil"/>
              <w:bottom w:val="nil"/>
              <w:right w:val="nil"/>
            </w:tcBorders>
            <w:tcMar>
              <w:top w:w="128" w:type="dxa"/>
              <w:left w:w="43" w:type="dxa"/>
              <w:bottom w:w="43" w:type="dxa"/>
              <w:right w:w="43" w:type="dxa"/>
            </w:tcMar>
          </w:tcPr>
          <w:p w14:paraId="7FE2EFDD"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4018FFE0" w14:textId="77777777" w:rsidR="008661F1" w:rsidRPr="003E4FDD" w:rsidRDefault="00D2201E" w:rsidP="003E4FDD">
            <w:r w:rsidRPr="003E4FDD">
              <w:t>1</w:t>
            </w:r>
          </w:p>
        </w:tc>
        <w:tc>
          <w:tcPr>
            <w:tcW w:w="6680" w:type="dxa"/>
            <w:tcBorders>
              <w:top w:val="nil"/>
              <w:left w:val="nil"/>
              <w:bottom w:val="nil"/>
              <w:right w:val="nil"/>
            </w:tcBorders>
            <w:tcMar>
              <w:top w:w="128" w:type="dxa"/>
              <w:left w:w="43" w:type="dxa"/>
              <w:bottom w:w="43" w:type="dxa"/>
              <w:right w:w="43" w:type="dxa"/>
            </w:tcMar>
          </w:tcPr>
          <w:p w14:paraId="1A1D0154" w14:textId="77777777" w:rsidR="008661F1" w:rsidRPr="003E4FDD" w:rsidRDefault="00D2201E" w:rsidP="003E4FDD">
            <w:r w:rsidRPr="003E4FDD">
              <w:t>Driftsutgifter,</w:t>
            </w:r>
            <w:r w:rsidRPr="003E4FDD">
              <w:rPr>
                <w:rStyle w:val="kursiv"/>
              </w:rPr>
              <w:t xml:space="preserve"> kan overføres</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65C8BBE5" w14:textId="77777777" w:rsidR="008661F1" w:rsidRPr="003E4FDD" w:rsidRDefault="00D2201E" w:rsidP="003E4FDD">
            <w:pPr>
              <w:jc w:val="right"/>
            </w:pPr>
            <w:r w:rsidRPr="003E4FDD">
              <w:t>0</w:t>
            </w:r>
          </w:p>
        </w:tc>
      </w:tr>
      <w:tr w:rsidR="008661F1" w:rsidRPr="003E4FDD" w14:paraId="71AD2224" w14:textId="77777777">
        <w:trPr>
          <w:trHeight w:val="380"/>
        </w:trPr>
        <w:tc>
          <w:tcPr>
            <w:tcW w:w="640" w:type="dxa"/>
            <w:tcBorders>
              <w:top w:val="nil"/>
              <w:left w:val="nil"/>
              <w:bottom w:val="nil"/>
              <w:right w:val="nil"/>
            </w:tcBorders>
            <w:tcMar>
              <w:top w:w="128" w:type="dxa"/>
              <w:left w:w="43" w:type="dxa"/>
              <w:bottom w:w="43" w:type="dxa"/>
              <w:right w:w="43" w:type="dxa"/>
            </w:tcMar>
          </w:tcPr>
          <w:p w14:paraId="1FE897CD"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39145722"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5C5F8E03" w14:textId="77777777" w:rsidR="008661F1" w:rsidRPr="003E4FDD" w:rsidRDefault="00D2201E" w:rsidP="003E4FDD">
            <w:r w:rsidRPr="003E4FDD">
              <w:t>mot tidligere foreslått kr 260 092 000</w:t>
            </w:r>
          </w:p>
        </w:tc>
        <w:tc>
          <w:tcPr>
            <w:tcW w:w="1580" w:type="dxa"/>
            <w:tcBorders>
              <w:top w:val="nil"/>
              <w:left w:val="nil"/>
              <w:bottom w:val="nil"/>
              <w:right w:val="nil"/>
            </w:tcBorders>
            <w:tcMar>
              <w:top w:w="128" w:type="dxa"/>
              <w:left w:w="43" w:type="dxa"/>
              <w:bottom w:w="43" w:type="dxa"/>
              <w:right w:w="43" w:type="dxa"/>
            </w:tcMar>
            <w:vAlign w:val="bottom"/>
          </w:tcPr>
          <w:p w14:paraId="58D8010D" w14:textId="77777777" w:rsidR="008661F1" w:rsidRPr="003E4FDD" w:rsidRDefault="008661F1" w:rsidP="003E4FDD">
            <w:pPr>
              <w:jc w:val="right"/>
            </w:pPr>
          </w:p>
        </w:tc>
      </w:tr>
      <w:tr w:rsidR="008661F1" w:rsidRPr="003E4FDD" w14:paraId="18D19FC9" w14:textId="77777777">
        <w:trPr>
          <w:trHeight w:val="380"/>
        </w:trPr>
        <w:tc>
          <w:tcPr>
            <w:tcW w:w="640" w:type="dxa"/>
            <w:tcBorders>
              <w:top w:val="nil"/>
              <w:left w:val="nil"/>
              <w:bottom w:val="nil"/>
              <w:right w:val="nil"/>
            </w:tcBorders>
            <w:tcMar>
              <w:top w:w="128" w:type="dxa"/>
              <w:left w:w="43" w:type="dxa"/>
              <w:bottom w:w="43" w:type="dxa"/>
              <w:right w:w="43" w:type="dxa"/>
            </w:tcMar>
          </w:tcPr>
          <w:p w14:paraId="1A03B7CA"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1BAE8BD7" w14:textId="77777777" w:rsidR="008661F1" w:rsidRPr="003E4FDD" w:rsidRDefault="00D2201E" w:rsidP="003E4FDD">
            <w:r w:rsidRPr="003E4FDD">
              <w:t>45</w:t>
            </w:r>
          </w:p>
        </w:tc>
        <w:tc>
          <w:tcPr>
            <w:tcW w:w="6680" w:type="dxa"/>
            <w:tcBorders>
              <w:top w:val="nil"/>
              <w:left w:val="nil"/>
              <w:bottom w:val="nil"/>
              <w:right w:val="nil"/>
            </w:tcBorders>
            <w:tcMar>
              <w:top w:w="128" w:type="dxa"/>
              <w:left w:w="43" w:type="dxa"/>
              <w:bottom w:w="43" w:type="dxa"/>
              <w:right w:w="43" w:type="dxa"/>
            </w:tcMar>
          </w:tcPr>
          <w:p w14:paraId="12376736" w14:textId="77777777" w:rsidR="008661F1" w:rsidRPr="003E4FDD" w:rsidRDefault="00D2201E" w:rsidP="003E4FDD">
            <w:r w:rsidRPr="003E4FDD">
              <w:t>Større utstyrsanskaffelser og vedlikehold,</w:t>
            </w:r>
            <w:r w:rsidRPr="003E4FDD">
              <w:rPr>
                <w:rStyle w:val="kursiv"/>
              </w:rPr>
              <w:t xml:space="preserve"> kan overføres</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727F4D9E" w14:textId="77777777" w:rsidR="008661F1" w:rsidRPr="003E4FDD" w:rsidRDefault="00D2201E" w:rsidP="003E4FDD">
            <w:pPr>
              <w:jc w:val="right"/>
            </w:pPr>
            <w:r w:rsidRPr="003E4FDD">
              <w:t>0</w:t>
            </w:r>
          </w:p>
        </w:tc>
      </w:tr>
      <w:tr w:rsidR="008661F1" w:rsidRPr="003E4FDD" w14:paraId="681E8116" w14:textId="77777777">
        <w:trPr>
          <w:trHeight w:val="380"/>
        </w:trPr>
        <w:tc>
          <w:tcPr>
            <w:tcW w:w="640" w:type="dxa"/>
            <w:tcBorders>
              <w:top w:val="nil"/>
              <w:left w:val="nil"/>
              <w:bottom w:val="nil"/>
              <w:right w:val="nil"/>
            </w:tcBorders>
            <w:tcMar>
              <w:top w:w="128" w:type="dxa"/>
              <w:left w:w="43" w:type="dxa"/>
              <w:bottom w:w="43" w:type="dxa"/>
              <w:right w:w="43" w:type="dxa"/>
            </w:tcMar>
          </w:tcPr>
          <w:p w14:paraId="3CEB9F63"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364E69BD"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793B4A27" w14:textId="77777777" w:rsidR="008661F1" w:rsidRPr="003E4FDD" w:rsidRDefault="00D2201E" w:rsidP="003E4FDD">
            <w:r w:rsidRPr="003E4FDD">
              <w:t>mot tidligere foreslått kr 16 886 000</w:t>
            </w:r>
          </w:p>
        </w:tc>
        <w:tc>
          <w:tcPr>
            <w:tcW w:w="1580" w:type="dxa"/>
            <w:tcBorders>
              <w:top w:val="nil"/>
              <w:left w:val="nil"/>
              <w:bottom w:val="nil"/>
              <w:right w:val="nil"/>
            </w:tcBorders>
            <w:tcMar>
              <w:top w:w="128" w:type="dxa"/>
              <w:left w:w="43" w:type="dxa"/>
              <w:bottom w:w="43" w:type="dxa"/>
              <w:right w:w="43" w:type="dxa"/>
            </w:tcMar>
            <w:vAlign w:val="bottom"/>
          </w:tcPr>
          <w:p w14:paraId="7298B9D8" w14:textId="77777777" w:rsidR="008661F1" w:rsidRPr="003E4FDD" w:rsidRDefault="008661F1" w:rsidP="003E4FDD">
            <w:pPr>
              <w:jc w:val="right"/>
            </w:pPr>
          </w:p>
        </w:tc>
      </w:tr>
      <w:tr w:rsidR="008661F1" w:rsidRPr="003E4FDD" w14:paraId="0121D599" w14:textId="77777777">
        <w:trPr>
          <w:trHeight w:val="380"/>
        </w:trPr>
        <w:tc>
          <w:tcPr>
            <w:tcW w:w="640" w:type="dxa"/>
            <w:tcBorders>
              <w:top w:val="nil"/>
              <w:left w:val="nil"/>
              <w:bottom w:val="nil"/>
              <w:right w:val="nil"/>
            </w:tcBorders>
            <w:tcMar>
              <w:top w:w="128" w:type="dxa"/>
              <w:left w:w="43" w:type="dxa"/>
              <w:bottom w:w="43" w:type="dxa"/>
              <w:right w:w="43" w:type="dxa"/>
            </w:tcMar>
          </w:tcPr>
          <w:p w14:paraId="754B1F4D"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5DFCC5E8" w14:textId="77777777" w:rsidR="008661F1" w:rsidRPr="003E4FDD" w:rsidRDefault="00D2201E" w:rsidP="003E4FDD">
            <w:r w:rsidRPr="003E4FDD">
              <w:t>70</w:t>
            </w:r>
          </w:p>
        </w:tc>
        <w:tc>
          <w:tcPr>
            <w:tcW w:w="6680" w:type="dxa"/>
            <w:tcBorders>
              <w:top w:val="nil"/>
              <w:left w:val="nil"/>
              <w:bottom w:val="nil"/>
              <w:right w:val="nil"/>
            </w:tcBorders>
            <w:tcMar>
              <w:top w:w="128" w:type="dxa"/>
              <w:left w:w="43" w:type="dxa"/>
              <w:bottom w:w="43" w:type="dxa"/>
              <w:right w:w="43" w:type="dxa"/>
            </w:tcMar>
          </w:tcPr>
          <w:p w14:paraId="454135B7" w14:textId="77777777" w:rsidR="008661F1" w:rsidRPr="003E4FDD" w:rsidRDefault="00D2201E" w:rsidP="003E4FDD">
            <w:r w:rsidRPr="003E4FDD">
              <w:t>Telesikkerhet og -beredskap,</w:t>
            </w:r>
            <w:r w:rsidRPr="003E4FDD">
              <w:rPr>
                <w:rStyle w:val="kursiv"/>
              </w:rPr>
              <w:t xml:space="preserve"> kan overføres</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71B67E8D" w14:textId="77777777" w:rsidR="008661F1" w:rsidRPr="003E4FDD" w:rsidRDefault="00D2201E" w:rsidP="003E4FDD">
            <w:pPr>
              <w:jc w:val="right"/>
            </w:pPr>
            <w:r w:rsidRPr="003E4FDD">
              <w:t>0</w:t>
            </w:r>
          </w:p>
        </w:tc>
      </w:tr>
      <w:tr w:rsidR="008661F1" w:rsidRPr="003E4FDD" w14:paraId="1F9062C5" w14:textId="77777777">
        <w:trPr>
          <w:trHeight w:val="380"/>
        </w:trPr>
        <w:tc>
          <w:tcPr>
            <w:tcW w:w="640" w:type="dxa"/>
            <w:tcBorders>
              <w:top w:val="nil"/>
              <w:left w:val="nil"/>
              <w:bottom w:val="nil"/>
              <w:right w:val="nil"/>
            </w:tcBorders>
            <w:tcMar>
              <w:top w:w="128" w:type="dxa"/>
              <w:left w:w="43" w:type="dxa"/>
              <w:bottom w:w="43" w:type="dxa"/>
              <w:right w:w="43" w:type="dxa"/>
            </w:tcMar>
          </w:tcPr>
          <w:p w14:paraId="0A0BF121"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072E285B"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10CECDDE" w14:textId="77777777" w:rsidR="008661F1" w:rsidRPr="003E4FDD" w:rsidRDefault="00D2201E" w:rsidP="003E4FDD">
            <w:r w:rsidRPr="003E4FDD">
              <w:t>mot tidligere foreslått kr 187 992 000</w:t>
            </w:r>
          </w:p>
        </w:tc>
        <w:tc>
          <w:tcPr>
            <w:tcW w:w="1580" w:type="dxa"/>
            <w:tcBorders>
              <w:top w:val="nil"/>
              <w:left w:val="nil"/>
              <w:bottom w:val="nil"/>
              <w:right w:val="nil"/>
            </w:tcBorders>
            <w:tcMar>
              <w:top w:w="128" w:type="dxa"/>
              <w:left w:w="43" w:type="dxa"/>
              <w:bottom w:w="43" w:type="dxa"/>
              <w:right w:w="43" w:type="dxa"/>
            </w:tcMar>
            <w:vAlign w:val="bottom"/>
          </w:tcPr>
          <w:p w14:paraId="68BC6C37" w14:textId="77777777" w:rsidR="008661F1" w:rsidRPr="003E4FDD" w:rsidRDefault="008661F1" w:rsidP="003E4FDD">
            <w:pPr>
              <w:jc w:val="right"/>
            </w:pPr>
          </w:p>
        </w:tc>
      </w:tr>
      <w:tr w:rsidR="008661F1" w:rsidRPr="003E4FDD" w14:paraId="4EFD2227" w14:textId="77777777">
        <w:trPr>
          <w:trHeight w:val="380"/>
        </w:trPr>
        <w:tc>
          <w:tcPr>
            <w:tcW w:w="640" w:type="dxa"/>
            <w:tcBorders>
              <w:top w:val="nil"/>
              <w:left w:val="nil"/>
              <w:bottom w:val="nil"/>
              <w:right w:val="nil"/>
            </w:tcBorders>
            <w:tcMar>
              <w:top w:w="128" w:type="dxa"/>
              <w:left w:w="43" w:type="dxa"/>
              <w:bottom w:w="43" w:type="dxa"/>
              <w:right w:w="43" w:type="dxa"/>
            </w:tcMar>
          </w:tcPr>
          <w:p w14:paraId="0129E734"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3F975BE1" w14:textId="77777777" w:rsidR="008661F1" w:rsidRPr="003E4FDD" w:rsidRDefault="00D2201E" w:rsidP="003E4FDD">
            <w:r w:rsidRPr="003E4FDD">
              <w:t>71</w:t>
            </w:r>
          </w:p>
        </w:tc>
        <w:tc>
          <w:tcPr>
            <w:tcW w:w="6680" w:type="dxa"/>
            <w:tcBorders>
              <w:top w:val="nil"/>
              <w:left w:val="nil"/>
              <w:bottom w:val="nil"/>
              <w:right w:val="nil"/>
            </w:tcBorders>
            <w:tcMar>
              <w:top w:w="128" w:type="dxa"/>
              <w:left w:w="43" w:type="dxa"/>
              <w:bottom w:w="43" w:type="dxa"/>
              <w:right w:w="43" w:type="dxa"/>
            </w:tcMar>
          </w:tcPr>
          <w:p w14:paraId="2CACA41A" w14:textId="77777777" w:rsidR="008661F1" w:rsidRPr="003E4FDD" w:rsidRDefault="00D2201E" w:rsidP="003E4FDD">
            <w:r w:rsidRPr="003E4FDD">
              <w:t>Funksjonell internettilgang til alle,</w:t>
            </w:r>
            <w:r w:rsidRPr="003E4FDD">
              <w:rPr>
                <w:rStyle w:val="kursiv"/>
              </w:rPr>
              <w:t xml:space="preserve"> kan overføres</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762044D2" w14:textId="77777777" w:rsidR="008661F1" w:rsidRPr="003E4FDD" w:rsidRDefault="00D2201E" w:rsidP="003E4FDD">
            <w:pPr>
              <w:jc w:val="right"/>
            </w:pPr>
            <w:r w:rsidRPr="003E4FDD">
              <w:t>0</w:t>
            </w:r>
          </w:p>
        </w:tc>
      </w:tr>
      <w:tr w:rsidR="008661F1" w:rsidRPr="003E4FDD" w14:paraId="259253CE" w14:textId="77777777">
        <w:trPr>
          <w:trHeight w:val="380"/>
        </w:trPr>
        <w:tc>
          <w:tcPr>
            <w:tcW w:w="640" w:type="dxa"/>
            <w:tcBorders>
              <w:top w:val="nil"/>
              <w:left w:val="nil"/>
              <w:bottom w:val="nil"/>
              <w:right w:val="nil"/>
            </w:tcBorders>
            <w:tcMar>
              <w:top w:w="128" w:type="dxa"/>
              <w:left w:w="43" w:type="dxa"/>
              <w:bottom w:w="43" w:type="dxa"/>
              <w:right w:w="43" w:type="dxa"/>
            </w:tcMar>
          </w:tcPr>
          <w:p w14:paraId="6014015E"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7A854CC2"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66DEB7F8" w14:textId="77777777" w:rsidR="008661F1" w:rsidRPr="003E4FDD" w:rsidRDefault="00D2201E" w:rsidP="003E4FDD">
            <w:r w:rsidRPr="003E4FDD">
              <w:t>mot tidligere foreslått kr 10 573 000</w:t>
            </w:r>
          </w:p>
        </w:tc>
        <w:tc>
          <w:tcPr>
            <w:tcW w:w="1580" w:type="dxa"/>
            <w:tcBorders>
              <w:top w:val="nil"/>
              <w:left w:val="nil"/>
              <w:bottom w:val="nil"/>
              <w:right w:val="nil"/>
            </w:tcBorders>
            <w:tcMar>
              <w:top w:w="128" w:type="dxa"/>
              <w:left w:w="43" w:type="dxa"/>
              <w:bottom w:w="43" w:type="dxa"/>
              <w:right w:w="43" w:type="dxa"/>
            </w:tcMar>
            <w:vAlign w:val="bottom"/>
          </w:tcPr>
          <w:p w14:paraId="09448AED" w14:textId="77777777" w:rsidR="008661F1" w:rsidRPr="003E4FDD" w:rsidRDefault="008661F1" w:rsidP="003E4FDD">
            <w:pPr>
              <w:jc w:val="right"/>
            </w:pPr>
          </w:p>
        </w:tc>
      </w:tr>
      <w:tr w:rsidR="008661F1" w:rsidRPr="003E4FDD" w14:paraId="0DC8B64D" w14:textId="77777777">
        <w:trPr>
          <w:trHeight w:val="380"/>
        </w:trPr>
        <w:tc>
          <w:tcPr>
            <w:tcW w:w="640" w:type="dxa"/>
            <w:tcBorders>
              <w:top w:val="nil"/>
              <w:left w:val="nil"/>
              <w:bottom w:val="nil"/>
              <w:right w:val="nil"/>
            </w:tcBorders>
            <w:tcMar>
              <w:top w:w="128" w:type="dxa"/>
              <w:left w:w="43" w:type="dxa"/>
              <w:bottom w:w="43" w:type="dxa"/>
              <w:right w:w="43" w:type="dxa"/>
            </w:tcMar>
          </w:tcPr>
          <w:p w14:paraId="79A5D807" w14:textId="77777777" w:rsidR="008661F1" w:rsidRPr="003E4FDD" w:rsidRDefault="00D2201E" w:rsidP="003E4FDD">
            <w:r w:rsidRPr="003E4FDD">
              <w:t>545</w:t>
            </w:r>
          </w:p>
        </w:tc>
        <w:tc>
          <w:tcPr>
            <w:tcW w:w="640" w:type="dxa"/>
            <w:tcBorders>
              <w:top w:val="nil"/>
              <w:left w:val="nil"/>
              <w:bottom w:val="nil"/>
              <w:right w:val="nil"/>
            </w:tcBorders>
            <w:tcMar>
              <w:top w:w="128" w:type="dxa"/>
              <w:left w:w="43" w:type="dxa"/>
              <w:bottom w:w="43" w:type="dxa"/>
              <w:right w:w="43" w:type="dxa"/>
            </w:tcMar>
          </w:tcPr>
          <w:p w14:paraId="6A5D8EB5"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2238B3DC" w14:textId="77777777" w:rsidR="008661F1" w:rsidRPr="003E4FDD" w:rsidRDefault="00D2201E" w:rsidP="003E4FDD">
            <w:r w:rsidRPr="003E4FDD">
              <w:t>Datatilsynet:</w:t>
            </w:r>
          </w:p>
        </w:tc>
        <w:tc>
          <w:tcPr>
            <w:tcW w:w="1580" w:type="dxa"/>
            <w:tcBorders>
              <w:top w:val="nil"/>
              <w:left w:val="nil"/>
              <w:bottom w:val="nil"/>
              <w:right w:val="nil"/>
            </w:tcBorders>
            <w:tcMar>
              <w:top w:w="128" w:type="dxa"/>
              <w:left w:w="43" w:type="dxa"/>
              <w:bottom w:w="43" w:type="dxa"/>
              <w:right w:w="43" w:type="dxa"/>
            </w:tcMar>
            <w:vAlign w:val="bottom"/>
          </w:tcPr>
          <w:p w14:paraId="7458CD4B" w14:textId="77777777" w:rsidR="008661F1" w:rsidRPr="003E4FDD" w:rsidRDefault="008661F1" w:rsidP="003E4FDD">
            <w:pPr>
              <w:jc w:val="right"/>
            </w:pPr>
          </w:p>
        </w:tc>
      </w:tr>
      <w:tr w:rsidR="008661F1" w:rsidRPr="003E4FDD" w14:paraId="3127A307" w14:textId="77777777">
        <w:trPr>
          <w:trHeight w:val="380"/>
        </w:trPr>
        <w:tc>
          <w:tcPr>
            <w:tcW w:w="640" w:type="dxa"/>
            <w:tcBorders>
              <w:top w:val="nil"/>
              <w:left w:val="nil"/>
              <w:bottom w:val="nil"/>
              <w:right w:val="nil"/>
            </w:tcBorders>
            <w:tcMar>
              <w:top w:w="128" w:type="dxa"/>
              <w:left w:w="43" w:type="dxa"/>
              <w:bottom w:w="43" w:type="dxa"/>
              <w:right w:w="43" w:type="dxa"/>
            </w:tcMar>
          </w:tcPr>
          <w:p w14:paraId="68066BC8"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5961C041" w14:textId="77777777" w:rsidR="008661F1" w:rsidRPr="003E4FDD" w:rsidRDefault="00D2201E" w:rsidP="003E4FDD">
            <w:r w:rsidRPr="003E4FDD">
              <w:t>1</w:t>
            </w:r>
          </w:p>
        </w:tc>
        <w:tc>
          <w:tcPr>
            <w:tcW w:w="6680" w:type="dxa"/>
            <w:tcBorders>
              <w:top w:val="nil"/>
              <w:left w:val="nil"/>
              <w:bottom w:val="nil"/>
              <w:right w:val="nil"/>
            </w:tcBorders>
            <w:tcMar>
              <w:top w:w="128" w:type="dxa"/>
              <w:left w:w="43" w:type="dxa"/>
              <w:bottom w:w="43" w:type="dxa"/>
              <w:right w:w="43" w:type="dxa"/>
            </w:tcMar>
          </w:tcPr>
          <w:p w14:paraId="16196D56" w14:textId="77777777" w:rsidR="008661F1" w:rsidRPr="003E4FDD" w:rsidRDefault="00D2201E" w:rsidP="003E4FDD">
            <w:r w:rsidRPr="003E4FDD">
              <w:t>Driftsutgifter</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6884290C" w14:textId="77777777" w:rsidR="008661F1" w:rsidRPr="003E4FDD" w:rsidRDefault="00D2201E" w:rsidP="003E4FDD">
            <w:pPr>
              <w:jc w:val="right"/>
            </w:pPr>
            <w:r w:rsidRPr="003E4FDD">
              <w:t>0</w:t>
            </w:r>
          </w:p>
        </w:tc>
      </w:tr>
      <w:tr w:rsidR="008661F1" w:rsidRPr="003E4FDD" w14:paraId="67E82335" w14:textId="77777777">
        <w:trPr>
          <w:trHeight w:val="380"/>
        </w:trPr>
        <w:tc>
          <w:tcPr>
            <w:tcW w:w="640" w:type="dxa"/>
            <w:tcBorders>
              <w:top w:val="nil"/>
              <w:left w:val="nil"/>
              <w:bottom w:val="nil"/>
              <w:right w:val="nil"/>
            </w:tcBorders>
            <w:tcMar>
              <w:top w:w="128" w:type="dxa"/>
              <w:left w:w="43" w:type="dxa"/>
              <w:bottom w:w="43" w:type="dxa"/>
              <w:right w:w="43" w:type="dxa"/>
            </w:tcMar>
          </w:tcPr>
          <w:p w14:paraId="58A60C13"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752A0825"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68876C13" w14:textId="77777777" w:rsidR="008661F1" w:rsidRPr="003E4FDD" w:rsidRDefault="00D2201E" w:rsidP="003E4FDD">
            <w:r w:rsidRPr="003E4FDD">
              <w:t>mot tidligere foreslått kr 82 241 000</w:t>
            </w:r>
          </w:p>
        </w:tc>
        <w:tc>
          <w:tcPr>
            <w:tcW w:w="1580" w:type="dxa"/>
            <w:tcBorders>
              <w:top w:val="nil"/>
              <w:left w:val="nil"/>
              <w:bottom w:val="nil"/>
              <w:right w:val="nil"/>
            </w:tcBorders>
            <w:tcMar>
              <w:top w:w="128" w:type="dxa"/>
              <w:left w:w="43" w:type="dxa"/>
              <w:bottom w:w="43" w:type="dxa"/>
              <w:right w:w="43" w:type="dxa"/>
            </w:tcMar>
            <w:vAlign w:val="bottom"/>
          </w:tcPr>
          <w:p w14:paraId="2E49FFD4" w14:textId="77777777" w:rsidR="008661F1" w:rsidRPr="003E4FDD" w:rsidRDefault="008661F1" w:rsidP="003E4FDD">
            <w:pPr>
              <w:jc w:val="right"/>
            </w:pPr>
          </w:p>
        </w:tc>
      </w:tr>
      <w:tr w:rsidR="008661F1" w:rsidRPr="003E4FDD" w14:paraId="5236DC04" w14:textId="77777777">
        <w:trPr>
          <w:trHeight w:val="380"/>
        </w:trPr>
        <w:tc>
          <w:tcPr>
            <w:tcW w:w="640" w:type="dxa"/>
            <w:tcBorders>
              <w:top w:val="nil"/>
              <w:left w:val="nil"/>
              <w:bottom w:val="nil"/>
              <w:right w:val="nil"/>
            </w:tcBorders>
            <w:tcMar>
              <w:top w:w="128" w:type="dxa"/>
              <w:left w:w="43" w:type="dxa"/>
              <w:bottom w:w="43" w:type="dxa"/>
              <w:right w:w="43" w:type="dxa"/>
            </w:tcMar>
          </w:tcPr>
          <w:p w14:paraId="4F9B9520" w14:textId="77777777" w:rsidR="008661F1" w:rsidRPr="003E4FDD" w:rsidRDefault="00D2201E" w:rsidP="003E4FDD">
            <w:r w:rsidRPr="003E4FDD">
              <w:t>546</w:t>
            </w:r>
          </w:p>
        </w:tc>
        <w:tc>
          <w:tcPr>
            <w:tcW w:w="640" w:type="dxa"/>
            <w:tcBorders>
              <w:top w:val="nil"/>
              <w:left w:val="nil"/>
              <w:bottom w:val="nil"/>
              <w:right w:val="nil"/>
            </w:tcBorders>
            <w:tcMar>
              <w:top w:w="128" w:type="dxa"/>
              <w:left w:w="43" w:type="dxa"/>
              <w:bottom w:w="43" w:type="dxa"/>
              <w:right w:w="43" w:type="dxa"/>
            </w:tcMar>
          </w:tcPr>
          <w:p w14:paraId="1EB4C38B"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17BE79F3" w14:textId="77777777" w:rsidR="008661F1" w:rsidRPr="003E4FDD" w:rsidRDefault="00D2201E" w:rsidP="003E4FDD">
            <w:r w:rsidRPr="003E4FDD">
              <w:t>Personvernnemnda:</w:t>
            </w:r>
          </w:p>
        </w:tc>
        <w:tc>
          <w:tcPr>
            <w:tcW w:w="1580" w:type="dxa"/>
            <w:tcBorders>
              <w:top w:val="nil"/>
              <w:left w:val="nil"/>
              <w:bottom w:val="nil"/>
              <w:right w:val="nil"/>
            </w:tcBorders>
            <w:tcMar>
              <w:top w:w="128" w:type="dxa"/>
              <w:left w:w="43" w:type="dxa"/>
              <w:bottom w:w="43" w:type="dxa"/>
              <w:right w:w="43" w:type="dxa"/>
            </w:tcMar>
            <w:vAlign w:val="bottom"/>
          </w:tcPr>
          <w:p w14:paraId="01591993" w14:textId="77777777" w:rsidR="008661F1" w:rsidRPr="003E4FDD" w:rsidRDefault="008661F1" w:rsidP="003E4FDD">
            <w:pPr>
              <w:jc w:val="right"/>
            </w:pPr>
          </w:p>
        </w:tc>
      </w:tr>
      <w:tr w:rsidR="008661F1" w:rsidRPr="003E4FDD" w14:paraId="7003EA2B" w14:textId="77777777">
        <w:trPr>
          <w:trHeight w:val="380"/>
        </w:trPr>
        <w:tc>
          <w:tcPr>
            <w:tcW w:w="640" w:type="dxa"/>
            <w:tcBorders>
              <w:top w:val="nil"/>
              <w:left w:val="nil"/>
              <w:bottom w:val="nil"/>
              <w:right w:val="nil"/>
            </w:tcBorders>
            <w:tcMar>
              <w:top w:w="128" w:type="dxa"/>
              <w:left w:w="43" w:type="dxa"/>
              <w:bottom w:w="43" w:type="dxa"/>
              <w:right w:w="43" w:type="dxa"/>
            </w:tcMar>
          </w:tcPr>
          <w:p w14:paraId="1DA36777"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20C4EF4A" w14:textId="77777777" w:rsidR="008661F1" w:rsidRPr="003E4FDD" w:rsidRDefault="00D2201E" w:rsidP="003E4FDD">
            <w:r w:rsidRPr="003E4FDD">
              <w:t>1</w:t>
            </w:r>
          </w:p>
        </w:tc>
        <w:tc>
          <w:tcPr>
            <w:tcW w:w="6680" w:type="dxa"/>
            <w:tcBorders>
              <w:top w:val="nil"/>
              <w:left w:val="nil"/>
              <w:bottom w:val="nil"/>
              <w:right w:val="nil"/>
            </w:tcBorders>
            <w:tcMar>
              <w:top w:w="128" w:type="dxa"/>
              <w:left w:w="43" w:type="dxa"/>
              <w:bottom w:w="43" w:type="dxa"/>
              <w:right w:w="43" w:type="dxa"/>
            </w:tcMar>
          </w:tcPr>
          <w:p w14:paraId="3E1CA00E" w14:textId="77777777" w:rsidR="008661F1" w:rsidRPr="003E4FDD" w:rsidRDefault="00D2201E" w:rsidP="003E4FDD">
            <w:r w:rsidRPr="003E4FDD">
              <w:t>Driftsutgifter</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6B351F70" w14:textId="77777777" w:rsidR="008661F1" w:rsidRPr="003E4FDD" w:rsidRDefault="00D2201E" w:rsidP="003E4FDD">
            <w:pPr>
              <w:jc w:val="right"/>
            </w:pPr>
            <w:r w:rsidRPr="003E4FDD">
              <w:t>0</w:t>
            </w:r>
          </w:p>
        </w:tc>
      </w:tr>
      <w:tr w:rsidR="008661F1" w:rsidRPr="003E4FDD" w14:paraId="48F9F2C2" w14:textId="77777777">
        <w:trPr>
          <w:trHeight w:val="380"/>
        </w:trPr>
        <w:tc>
          <w:tcPr>
            <w:tcW w:w="640" w:type="dxa"/>
            <w:tcBorders>
              <w:top w:val="nil"/>
              <w:left w:val="nil"/>
              <w:bottom w:val="nil"/>
              <w:right w:val="nil"/>
            </w:tcBorders>
            <w:tcMar>
              <w:top w:w="128" w:type="dxa"/>
              <w:left w:w="43" w:type="dxa"/>
              <w:bottom w:w="43" w:type="dxa"/>
              <w:right w:w="43" w:type="dxa"/>
            </w:tcMar>
          </w:tcPr>
          <w:p w14:paraId="613B75C5"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4121F409"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4E9BE592" w14:textId="77777777" w:rsidR="008661F1" w:rsidRPr="003E4FDD" w:rsidRDefault="00D2201E" w:rsidP="003E4FDD">
            <w:r w:rsidRPr="003E4FDD">
              <w:t>mot tidligere foreslått kr 2 778 000</w:t>
            </w:r>
          </w:p>
        </w:tc>
        <w:tc>
          <w:tcPr>
            <w:tcW w:w="1580" w:type="dxa"/>
            <w:tcBorders>
              <w:top w:val="nil"/>
              <w:left w:val="nil"/>
              <w:bottom w:val="nil"/>
              <w:right w:val="nil"/>
            </w:tcBorders>
            <w:tcMar>
              <w:top w:w="128" w:type="dxa"/>
              <w:left w:w="43" w:type="dxa"/>
              <w:bottom w:w="43" w:type="dxa"/>
              <w:right w:w="43" w:type="dxa"/>
            </w:tcMar>
            <w:vAlign w:val="bottom"/>
          </w:tcPr>
          <w:p w14:paraId="4DC2E5E2" w14:textId="77777777" w:rsidR="008661F1" w:rsidRPr="003E4FDD" w:rsidRDefault="008661F1" w:rsidP="003E4FDD">
            <w:pPr>
              <w:jc w:val="right"/>
            </w:pPr>
          </w:p>
        </w:tc>
      </w:tr>
      <w:tr w:rsidR="008661F1" w:rsidRPr="003E4FDD" w14:paraId="04EBD504" w14:textId="77777777">
        <w:trPr>
          <w:trHeight w:val="380"/>
        </w:trPr>
        <w:tc>
          <w:tcPr>
            <w:tcW w:w="640" w:type="dxa"/>
            <w:tcBorders>
              <w:top w:val="nil"/>
              <w:left w:val="nil"/>
              <w:bottom w:val="nil"/>
              <w:right w:val="nil"/>
            </w:tcBorders>
            <w:tcMar>
              <w:top w:w="128" w:type="dxa"/>
              <w:left w:w="43" w:type="dxa"/>
              <w:bottom w:w="43" w:type="dxa"/>
              <w:right w:w="43" w:type="dxa"/>
            </w:tcMar>
          </w:tcPr>
          <w:p w14:paraId="37E2C648" w14:textId="77777777" w:rsidR="008661F1" w:rsidRPr="003E4FDD" w:rsidRDefault="00D2201E" w:rsidP="003E4FDD">
            <w:r w:rsidRPr="003E4FDD">
              <w:t>1500</w:t>
            </w:r>
          </w:p>
        </w:tc>
        <w:tc>
          <w:tcPr>
            <w:tcW w:w="640" w:type="dxa"/>
            <w:tcBorders>
              <w:top w:val="nil"/>
              <w:left w:val="nil"/>
              <w:bottom w:val="nil"/>
              <w:right w:val="nil"/>
            </w:tcBorders>
            <w:tcMar>
              <w:top w:w="128" w:type="dxa"/>
              <w:left w:w="43" w:type="dxa"/>
              <w:bottom w:w="43" w:type="dxa"/>
              <w:right w:w="43" w:type="dxa"/>
            </w:tcMar>
          </w:tcPr>
          <w:p w14:paraId="11DD8EC7"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7BBB1ADE" w14:textId="77777777" w:rsidR="008661F1" w:rsidRPr="003E4FDD" w:rsidRDefault="00D2201E" w:rsidP="003E4FDD">
            <w:r w:rsidRPr="003E4FDD">
              <w:t>Digitaliserings- og forvaltningsdepartementet:</w:t>
            </w:r>
          </w:p>
        </w:tc>
        <w:tc>
          <w:tcPr>
            <w:tcW w:w="1580" w:type="dxa"/>
            <w:tcBorders>
              <w:top w:val="nil"/>
              <w:left w:val="nil"/>
              <w:bottom w:val="nil"/>
              <w:right w:val="nil"/>
            </w:tcBorders>
            <w:tcMar>
              <w:top w:w="128" w:type="dxa"/>
              <w:left w:w="43" w:type="dxa"/>
              <w:bottom w:w="43" w:type="dxa"/>
              <w:right w:w="43" w:type="dxa"/>
            </w:tcMar>
            <w:vAlign w:val="bottom"/>
          </w:tcPr>
          <w:p w14:paraId="5402A7CA" w14:textId="77777777" w:rsidR="008661F1" w:rsidRPr="003E4FDD" w:rsidRDefault="008661F1" w:rsidP="003E4FDD">
            <w:pPr>
              <w:jc w:val="right"/>
            </w:pPr>
          </w:p>
        </w:tc>
      </w:tr>
      <w:tr w:rsidR="008661F1" w:rsidRPr="003E4FDD" w14:paraId="396BAA4D" w14:textId="77777777">
        <w:trPr>
          <w:trHeight w:val="380"/>
        </w:trPr>
        <w:tc>
          <w:tcPr>
            <w:tcW w:w="640" w:type="dxa"/>
            <w:tcBorders>
              <w:top w:val="nil"/>
              <w:left w:val="nil"/>
              <w:bottom w:val="nil"/>
              <w:right w:val="nil"/>
            </w:tcBorders>
            <w:tcMar>
              <w:top w:w="128" w:type="dxa"/>
              <w:left w:w="43" w:type="dxa"/>
              <w:bottom w:w="43" w:type="dxa"/>
              <w:right w:w="43" w:type="dxa"/>
            </w:tcMar>
          </w:tcPr>
          <w:p w14:paraId="6657ABC1"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4C64F8E2" w14:textId="77777777" w:rsidR="008661F1" w:rsidRPr="003E4FDD" w:rsidRDefault="00D2201E" w:rsidP="003E4FDD">
            <w:r w:rsidRPr="003E4FDD">
              <w:t>1</w:t>
            </w:r>
          </w:p>
        </w:tc>
        <w:tc>
          <w:tcPr>
            <w:tcW w:w="6680" w:type="dxa"/>
            <w:tcBorders>
              <w:top w:val="nil"/>
              <w:left w:val="nil"/>
              <w:bottom w:val="nil"/>
              <w:right w:val="nil"/>
            </w:tcBorders>
            <w:tcMar>
              <w:top w:w="128" w:type="dxa"/>
              <w:left w:w="43" w:type="dxa"/>
              <w:bottom w:w="43" w:type="dxa"/>
              <w:right w:w="43" w:type="dxa"/>
            </w:tcMar>
          </w:tcPr>
          <w:p w14:paraId="58ACD3E9" w14:textId="77777777" w:rsidR="008661F1" w:rsidRPr="003E4FDD" w:rsidRDefault="00D2201E" w:rsidP="003E4FDD">
            <w:r w:rsidRPr="003E4FDD">
              <w:t>Driftsutgifter</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794A7B5D" w14:textId="77777777" w:rsidR="008661F1" w:rsidRPr="003E4FDD" w:rsidRDefault="00D2201E" w:rsidP="003E4FDD">
            <w:pPr>
              <w:jc w:val="right"/>
            </w:pPr>
            <w:r w:rsidRPr="003E4FDD">
              <w:t>251 356 000</w:t>
            </w:r>
          </w:p>
        </w:tc>
      </w:tr>
      <w:tr w:rsidR="008661F1" w:rsidRPr="003E4FDD" w14:paraId="79D8CA7D" w14:textId="77777777">
        <w:trPr>
          <w:trHeight w:val="380"/>
        </w:trPr>
        <w:tc>
          <w:tcPr>
            <w:tcW w:w="640" w:type="dxa"/>
            <w:tcBorders>
              <w:top w:val="nil"/>
              <w:left w:val="nil"/>
              <w:bottom w:val="nil"/>
              <w:right w:val="nil"/>
            </w:tcBorders>
            <w:tcMar>
              <w:top w:w="128" w:type="dxa"/>
              <w:left w:w="43" w:type="dxa"/>
              <w:bottom w:w="43" w:type="dxa"/>
              <w:right w:w="43" w:type="dxa"/>
            </w:tcMar>
          </w:tcPr>
          <w:p w14:paraId="72712E33"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7B065FBF" w14:textId="77777777" w:rsidR="008661F1" w:rsidRPr="003E4FDD" w:rsidRDefault="00D2201E" w:rsidP="003E4FDD">
            <w:r w:rsidRPr="003E4FDD">
              <w:t>21</w:t>
            </w:r>
          </w:p>
        </w:tc>
        <w:tc>
          <w:tcPr>
            <w:tcW w:w="6680" w:type="dxa"/>
            <w:tcBorders>
              <w:top w:val="nil"/>
              <w:left w:val="nil"/>
              <w:bottom w:val="nil"/>
              <w:right w:val="nil"/>
            </w:tcBorders>
            <w:tcMar>
              <w:top w:w="128" w:type="dxa"/>
              <w:left w:w="43" w:type="dxa"/>
              <w:bottom w:w="43" w:type="dxa"/>
              <w:right w:w="43" w:type="dxa"/>
            </w:tcMar>
          </w:tcPr>
          <w:p w14:paraId="3E942117" w14:textId="77777777" w:rsidR="008661F1" w:rsidRPr="003E4FDD" w:rsidRDefault="00D2201E" w:rsidP="003E4FDD">
            <w:r w:rsidRPr="003E4FDD">
              <w:t>Spesielle driftsutgifter,</w:t>
            </w:r>
            <w:r w:rsidRPr="003E4FDD">
              <w:rPr>
                <w:rStyle w:val="kursiv"/>
              </w:rPr>
              <w:t xml:space="preserve"> kan overføres, kan nyttes under post 70</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53C64F30" w14:textId="77777777" w:rsidR="008661F1" w:rsidRPr="003E4FDD" w:rsidRDefault="00D2201E" w:rsidP="003E4FDD">
            <w:pPr>
              <w:jc w:val="right"/>
            </w:pPr>
            <w:r w:rsidRPr="003E4FDD">
              <w:t>24 251 000</w:t>
            </w:r>
          </w:p>
        </w:tc>
      </w:tr>
      <w:tr w:rsidR="008661F1" w:rsidRPr="003E4FDD" w14:paraId="4E6B2AB0" w14:textId="77777777">
        <w:trPr>
          <w:trHeight w:val="380"/>
        </w:trPr>
        <w:tc>
          <w:tcPr>
            <w:tcW w:w="640" w:type="dxa"/>
            <w:tcBorders>
              <w:top w:val="nil"/>
              <w:left w:val="nil"/>
              <w:bottom w:val="nil"/>
              <w:right w:val="nil"/>
            </w:tcBorders>
            <w:tcMar>
              <w:top w:w="128" w:type="dxa"/>
              <w:left w:w="43" w:type="dxa"/>
              <w:bottom w:w="43" w:type="dxa"/>
              <w:right w:w="43" w:type="dxa"/>
            </w:tcMar>
          </w:tcPr>
          <w:p w14:paraId="0CDD0663"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164AC9E0" w14:textId="77777777" w:rsidR="008661F1" w:rsidRPr="003E4FDD" w:rsidRDefault="00D2201E" w:rsidP="003E4FDD">
            <w:r w:rsidRPr="003E4FDD">
              <w:t>50</w:t>
            </w:r>
          </w:p>
        </w:tc>
        <w:tc>
          <w:tcPr>
            <w:tcW w:w="6680" w:type="dxa"/>
            <w:tcBorders>
              <w:top w:val="nil"/>
              <w:left w:val="nil"/>
              <w:bottom w:val="nil"/>
              <w:right w:val="nil"/>
            </w:tcBorders>
            <w:tcMar>
              <w:top w:w="128" w:type="dxa"/>
              <w:left w:w="43" w:type="dxa"/>
              <w:bottom w:w="43" w:type="dxa"/>
              <w:right w:w="43" w:type="dxa"/>
            </w:tcMar>
          </w:tcPr>
          <w:p w14:paraId="4E2F5BE8" w14:textId="77777777" w:rsidR="008661F1" w:rsidRPr="003E4FDD" w:rsidRDefault="00D2201E" w:rsidP="003E4FDD">
            <w:r w:rsidRPr="003E4FDD">
              <w:t>Forskningsmidler til Norges forskningsråd m.m.</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09E5C2B4" w14:textId="77777777" w:rsidR="008661F1" w:rsidRPr="003E4FDD" w:rsidRDefault="00D2201E" w:rsidP="003E4FDD">
            <w:pPr>
              <w:jc w:val="right"/>
            </w:pPr>
            <w:r w:rsidRPr="003E4FDD">
              <w:t>101 700 000</w:t>
            </w:r>
          </w:p>
        </w:tc>
      </w:tr>
      <w:tr w:rsidR="008661F1" w:rsidRPr="003E4FDD" w14:paraId="5E8533ED" w14:textId="77777777">
        <w:trPr>
          <w:trHeight w:val="380"/>
        </w:trPr>
        <w:tc>
          <w:tcPr>
            <w:tcW w:w="640" w:type="dxa"/>
            <w:tcBorders>
              <w:top w:val="nil"/>
              <w:left w:val="nil"/>
              <w:bottom w:val="nil"/>
              <w:right w:val="nil"/>
            </w:tcBorders>
            <w:tcMar>
              <w:top w:w="128" w:type="dxa"/>
              <w:left w:w="43" w:type="dxa"/>
              <w:bottom w:w="43" w:type="dxa"/>
              <w:right w:w="43" w:type="dxa"/>
            </w:tcMar>
          </w:tcPr>
          <w:p w14:paraId="00517DBB"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51510F9A" w14:textId="77777777" w:rsidR="008661F1" w:rsidRPr="003E4FDD" w:rsidRDefault="00D2201E" w:rsidP="003E4FDD">
            <w:r w:rsidRPr="003E4FDD">
              <w:t>51</w:t>
            </w:r>
          </w:p>
        </w:tc>
        <w:tc>
          <w:tcPr>
            <w:tcW w:w="6680" w:type="dxa"/>
            <w:tcBorders>
              <w:top w:val="nil"/>
              <w:left w:val="nil"/>
              <w:bottom w:val="nil"/>
              <w:right w:val="nil"/>
            </w:tcBorders>
            <w:tcMar>
              <w:top w:w="128" w:type="dxa"/>
              <w:left w:w="43" w:type="dxa"/>
              <w:bottom w:w="43" w:type="dxa"/>
              <w:right w:w="43" w:type="dxa"/>
            </w:tcMar>
          </w:tcPr>
          <w:p w14:paraId="2DD06848" w14:textId="77777777" w:rsidR="008661F1" w:rsidRPr="003E4FDD" w:rsidRDefault="00D2201E" w:rsidP="003E4FDD">
            <w:r w:rsidRPr="003E4FDD">
              <w:t>Gjennomstrømmingsmidler til forskningsinstitutter</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2F3D5225" w14:textId="77777777" w:rsidR="008661F1" w:rsidRPr="003E4FDD" w:rsidRDefault="00D2201E" w:rsidP="003E4FDD">
            <w:pPr>
              <w:jc w:val="right"/>
            </w:pPr>
            <w:r w:rsidRPr="003E4FDD">
              <w:t>48 437 000</w:t>
            </w:r>
          </w:p>
        </w:tc>
      </w:tr>
      <w:tr w:rsidR="008661F1" w:rsidRPr="003E4FDD" w14:paraId="2115CEDD" w14:textId="77777777">
        <w:trPr>
          <w:trHeight w:val="380"/>
        </w:trPr>
        <w:tc>
          <w:tcPr>
            <w:tcW w:w="640" w:type="dxa"/>
            <w:tcBorders>
              <w:top w:val="nil"/>
              <w:left w:val="nil"/>
              <w:bottom w:val="nil"/>
              <w:right w:val="nil"/>
            </w:tcBorders>
            <w:tcMar>
              <w:top w:w="128" w:type="dxa"/>
              <w:left w:w="43" w:type="dxa"/>
              <w:bottom w:w="43" w:type="dxa"/>
              <w:right w:w="43" w:type="dxa"/>
            </w:tcMar>
          </w:tcPr>
          <w:p w14:paraId="3725E6D0"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441479A0" w14:textId="77777777" w:rsidR="008661F1" w:rsidRPr="003E4FDD" w:rsidRDefault="00D2201E" w:rsidP="003E4FDD">
            <w:r w:rsidRPr="003E4FDD">
              <w:t>70</w:t>
            </w:r>
          </w:p>
        </w:tc>
        <w:tc>
          <w:tcPr>
            <w:tcW w:w="6680" w:type="dxa"/>
            <w:tcBorders>
              <w:top w:val="nil"/>
              <w:left w:val="nil"/>
              <w:bottom w:val="nil"/>
              <w:right w:val="nil"/>
            </w:tcBorders>
            <w:tcMar>
              <w:top w:w="128" w:type="dxa"/>
              <w:left w:w="43" w:type="dxa"/>
              <w:bottom w:w="43" w:type="dxa"/>
              <w:right w:w="43" w:type="dxa"/>
            </w:tcMar>
          </w:tcPr>
          <w:p w14:paraId="608AD494" w14:textId="77777777" w:rsidR="008661F1" w:rsidRPr="003E4FDD" w:rsidRDefault="00D2201E" w:rsidP="003E4FDD">
            <w:r w:rsidRPr="003E4FDD">
              <w:t>Diverse formål,</w:t>
            </w:r>
            <w:r w:rsidRPr="003E4FDD">
              <w:rPr>
                <w:rStyle w:val="kursiv"/>
              </w:rPr>
              <w:t xml:space="preserve"> kan overføres, kan nyttes under post 21</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490A095B" w14:textId="77777777" w:rsidR="008661F1" w:rsidRPr="003E4FDD" w:rsidRDefault="00D2201E" w:rsidP="003E4FDD">
            <w:pPr>
              <w:jc w:val="right"/>
            </w:pPr>
            <w:r w:rsidRPr="003E4FDD">
              <w:t>600 000</w:t>
            </w:r>
          </w:p>
        </w:tc>
      </w:tr>
      <w:tr w:rsidR="008661F1" w:rsidRPr="003E4FDD" w14:paraId="165495C0" w14:textId="77777777">
        <w:trPr>
          <w:trHeight w:val="380"/>
        </w:trPr>
        <w:tc>
          <w:tcPr>
            <w:tcW w:w="640" w:type="dxa"/>
            <w:tcBorders>
              <w:top w:val="nil"/>
              <w:left w:val="nil"/>
              <w:bottom w:val="nil"/>
              <w:right w:val="nil"/>
            </w:tcBorders>
            <w:tcMar>
              <w:top w:w="128" w:type="dxa"/>
              <w:left w:w="43" w:type="dxa"/>
              <w:bottom w:w="43" w:type="dxa"/>
              <w:right w:w="43" w:type="dxa"/>
            </w:tcMar>
          </w:tcPr>
          <w:p w14:paraId="5CADAFDA" w14:textId="77777777" w:rsidR="008661F1" w:rsidRPr="003E4FDD" w:rsidRDefault="00D2201E" w:rsidP="003E4FDD">
            <w:r w:rsidRPr="003E4FDD">
              <w:t>1510</w:t>
            </w:r>
          </w:p>
        </w:tc>
        <w:tc>
          <w:tcPr>
            <w:tcW w:w="640" w:type="dxa"/>
            <w:tcBorders>
              <w:top w:val="nil"/>
              <w:left w:val="nil"/>
              <w:bottom w:val="nil"/>
              <w:right w:val="nil"/>
            </w:tcBorders>
            <w:tcMar>
              <w:top w:w="128" w:type="dxa"/>
              <w:left w:w="43" w:type="dxa"/>
              <w:bottom w:w="43" w:type="dxa"/>
              <w:right w:w="43" w:type="dxa"/>
            </w:tcMar>
          </w:tcPr>
          <w:p w14:paraId="0E40278C"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4E39E82C" w14:textId="77777777" w:rsidR="008661F1" w:rsidRPr="003E4FDD" w:rsidRDefault="00D2201E" w:rsidP="003E4FDD">
            <w:r w:rsidRPr="003E4FDD">
              <w:t>Departementenes sikkerhets- og serviceorganisasjon:</w:t>
            </w:r>
          </w:p>
        </w:tc>
        <w:tc>
          <w:tcPr>
            <w:tcW w:w="1580" w:type="dxa"/>
            <w:tcBorders>
              <w:top w:val="nil"/>
              <w:left w:val="nil"/>
              <w:bottom w:val="nil"/>
              <w:right w:val="nil"/>
            </w:tcBorders>
            <w:tcMar>
              <w:top w:w="128" w:type="dxa"/>
              <w:left w:w="43" w:type="dxa"/>
              <w:bottom w:w="43" w:type="dxa"/>
              <w:right w:w="43" w:type="dxa"/>
            </w:tcMar>
            <w:vAlign w:val="bottom"/>
          </w:tcPr>
          <w:p w14:paraId="1E8CB04F" w14:textId="77777777" w:rsidR="008661F1" w:rsidRPr="003E4FDD" w:rsidRDefault="008661F1" w:rsidP="003E4FDD">
            <w:pPr>
              <w:jc w:val="right"/>
            </w:pPr>
          </w:p>
        </w:tc>
      </w:tr>
      <w:tr w:rsidR="008661F1" w:rsidRPr="003E4FDD" w14:paraId="1DE04A3D" w14:textId="77777777">
        <w:trPr>
          <w:trHeight w:val="380"/>
        </w:trPr>
        <w:tc>
          <w:tcPr>
            <w:tcW w:w="640" w:type="dxa"/>
            <w:tcBorders>
              <w:top w:val="nil"/>
              <w:left w:val="nil"/>
              <w:bottom w:val="nil"/>
              <w:right w:val="nil"/>
            </w:tcBorders>
            <w:tcMar>
              <w:top w:w="128" w:type="dxa"/>
              <w:left w:w="43" w:type="dxa"/>
              <w:bottom w:w="43" w:type="dxa"/>
              <w:right w:w="43" w:type="dxa"/>
            </w:tcMar>
          </w:tcPr>
          <w:p w14:paraId="4601B26D"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4A26EAF8" w14:textId="77777777" w:rsidR="008661F1" w:rsidRPr="003E4FDD" w:rsidRDefault="00D2201E" w:rsidP="003E4FDD">
            <w:r w:rsidRPr="003E4FDD">
              <w:t>1</w:t>
            </w:r>
          </w:p>
        </w:tc>
        <w:tc>
          <w:tcPr>
            <w:tcW w:w="6680" w:type="dxa"/>
            <w:tcBorders>
              <w:top w:val="nil"/>
              <w:left w:val="nil"/>
              <w:bottom w:val="nil"/>
              <w:right w:val="nil"/>
            </w:tcBorders>
            <w:tcMar>
              <w:top w:w="128" w:type="dxa"/>
              <w:left w:w="43" w:type="dxa"/>
              <w:bottom w:w="43" w:type="dxa"/>
              <w:right w:w="43" w:type="dxa"/>
            </w:tcMar>
          </w:tcPr>
          <w:p w14:paraId="52111119" w14:textId="77777777" w:rsidR="008661F1" w:rsidRPr="003E4FDD" w:rsidRDefault="00D2201E" w:rsidP="003E4FDD">
            <w:r w:rsidRPr="003E4FDD">
              <w:t>Driftsutgifter</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73C9C039" w14:textId="77777777" w:rsidR="008661F1" w:rsidRPr="003E4FDD" w:rsidRDefault="00D2201E" w:rsidP="003E4FDD">
            <w:pPr>
              <w:jc w:val="right"/>
            </w:pPr>
            <w:r w:rsidRPr="003E4FDD">
              <w:t>762 891 000</w:t>
            </w:r>
          </w:p>
        </w:tc>
      </w:tr>
      <w:tr w:rsidR="008661F1" w:rsidRPr="003E4FDD" w14:paraId="520E9F29" w14:textId="77777777">
        <w:trPr>
          <w:trHeight w:val="380"/>
        </w:trPr>
        <w:tc>
          <w:tcPr>
            <w:tcW w:w="640" w:type="dxa"/>
            <w:tcBorders>
              <w:top w:val="nil"/>
              <w:left w:val="nil"/>
              <w:bottom w:val="nil"/>
              <w:right w:val="nil"/>
            </w:tcBorders>
            <w:tcMar>
              <w:top w:w="128" w:type="dxa"/>
              <w:left w:w="43" w:type="dxa"/>
              <w:bottom w:w="43" w:type="dxa"/>
              <w:right w:w="43" w:type="dxa"/>
            </w:tcMar>
          </w:tcPr>
          <w:p w14:paraId="408CBFA1"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72A0698A" w14:textId="77777777" w:rsidR="008661F1" w:rsidRPr="003E4FDD" w:rsidRDefault="00D2201E" w:rsidP="003E4FDD">
            <w:r w:rsidRPr="003E4FDD">
              <w:t>21</w:t>
            </w:r>
          </w:p>
        </w:tc>
        <w:tc>
          <w:tcPr>
            <w:tcW w:w="6680" w:type="dxa"/>
            <w:tcBorders>
              <w:top w:val="nil"/>
              <w:left w:val="nil"/>
              <w:bottom w:val="nil"/>
              <w:right w:val="nil"/>
            </w:tcBorders>
            <w:tcMar>
              <w:top w:w="128" w:type="dxa"/>
              <w:left w:w="43" w:type="dxa"/>
              <w:bottom w:w="43" w:type="dxa"/>
              <w:right w:w="43" w:type="dxa"/>
            </w:tcMar>
          </w:tcPr>
          <w:p w14:paraId="0EFDBC1C" w14:textId="77777777" w:rsidR="008661F1" w:rsidRPr="003E4FDD" w:rsidRDefault="00D2201E" w:rsidP="003E4FDD">
            <w:r w:rsidRPr="003E4FDD">
              <w:t>Spesielle driftsutgifter,</w:t>
            </w:r>
            <w:r w:rsidRPr="003E4FDD">
              <w:rPr>
                <w:rStyle w:val="kursiv"/>
              </w:rPr>
              <w:t xml:space="preserve"> kan overføres</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37264415" w14:textId="77777777" w:rsidR="008661F1" w:rsidRPr="003E4FDD" w:rsidRDefault="00D2201E" w:rsidP="003E4FDD">
            <w:pPr>
              <w:jc w:val="right"/>
            </w:pPr>
            <w:r w:rsidRPr="003E4FDD">
              <w:t>76 066 000</w:t>
            </w:r>
          </w:p>
        </w:tc>
      </w:tr>
      <w:tr w:rsidR="008661F1" w:rsidRPr="003E4FDD" w14:paraId="70136773" w14:textId="77777777">
        <w:trPr>
          <w:trHeight w:val="380"/>
        </w:trPr>
        <w:tc>
          <w:tcPr>
            <w:tcW w:w="640" w:type="dxa"/>
            <w:tcBorders>
              <w:top w:val="nil"/>
              <w:left w:val="nil"/>
              <w:bottom w:val="nil"/>
              <w:right w:val="nil"/>
            </w:tcBorders>
            <w:tcMar>
              <w:top w:w="128" w:type="dxa"/>
              <w:left w:w="43" w:type="dxa"/>
              <w:bottom w:w="43" w:type="dxa"/>
              <w:right w:w="43" w:type="dxa"/>
            </w:tcMar>
          </w:tcPr>
          <w:p w14:paraId="15FCD751"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1FDCF5BA" w14:textId="77777777" w:rsidR="008661F1" w:rsidRPr="003E4FDD" w:rsidRDefault="00D2201E" w:rsidP="003E4FDD">
            <w:r w:rsidRPr="003E4FDD">
              <w:t>22</w:t>
            </w:r>
          </w:p>
        </w:tc>
        <w:tc>
          <w:tcPr>
            <w:tcW w:w="6680" w:type="dxa"/>
            <w:tcBorders>
              <w:top w:val="nil"/>
              <w:left w:val="nil"/>
              <w:bottom w:val="nil"/>
              <w:right w:val="nil"/>
            </w:tcBorders>
            <w:tcMar>
              <w:top w:w="128" w:type="dxa"/>
              <w:left w:w="43" w:type="dxa"/>
              <w:bottom w:w="43" w:type="dxa"/>
              <w:right w:w="43" w:type="dxa"/>
            </w:tcMar>
          </w:tcPr>
          <w:p w14:paraId="7ACB95FE" w14:textId="77777777" w:rsidR="008661F1" w:rsidRPr="003E4FDD" w:rsidRDefault="00D2201E" w:rsidP="003E4FDD">
            <w:r w:rsidRPr="003E4FDD">
              <w:t>Fellesutgifter</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6F461EAB" w14:textId="77777777" w:rsidR="008661F1" w:rsidRPr="003E4FDD" w:rsidRDefault="00D2201E" w:rsidP="003E4FDD">
            <w:pPr>
              <w:jc w:val="right"/>
            </w:pPr>
            <w:r w:rsidRPr="003E4FDD">
              <w:t>151 491 000</w:t>
            </w:r>
          </w:p>
        </w:tc>
      </w:tr>
      <w:tr w:rsidR="008661F1" w:rsidRPr="003E4FDD" w14:paraId="5AD7BDF6" w14:textId="77777777">
        <w:trPr>
          <w:trHeight w:val="380"/>
        </w:trPr>
        <w:tc>
          <w:tcPr>
            <w:tcW w:w="640" w:type="dxa"/>
            <w:tcBorders>
              <w:top w:val="nil"/>
              <w:left w:val="nil"/>
              <w:bottom w:val="nil"/>
              <w:right w:val="nil"/>
            </w:tcBorders>
            <w:tcMar>
              <w:top w:w="128" w:type="dxa"/>
              <w:left w:w="43" w:type="dxa"/>
              <w:bottom w:w="43" w:type="dxa"/>
              <w:right w:w="43" w:type="dxa"/>
            </w:tcMar>
          </w:tcPr>
          <w:p w14:paraId="3374A52F"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1CF1C009" w14:textId="77777777" w:rsidR="008661F1" w:rsidRPr="003E4FDD" w:rsidRDefault="00D2201E" w:rsidP="003E4FDD">
            <w:r w:rsidRPr="003E4FDD">
              <w:t>45</w:t>
            </w:r>
          </w:p>
        </w:tc>
        <w:tc>
          <w:tcPr>
            <w:tcW w:w="6680" w:type="dxa"/>
            <w:tcBorders>
              <w:top w:val="nil"/>
              <w:left w:val="nil"/>
              <w:bottom w:val="nil"/>
              <w:right w:val="nil"/>
            </w:tcBorders>
            <w:tcMar>
              <w:top w:w="128" w:type="dxa"/>
              <w:left w:w="43" w:type="dxa"/>
              <w:bottom w:w="43" w:type="dxa"/>
              <w:right w:w="43" w:type="dxa"/>
            </w:tcMar>
          </w:tcPr>
          <w:p w14:paraId="0160E972" w14:textId="77777777" w:rsidR="008661F1" w:rsidRPr="003E4FDD" w:rsidRDefault="00D2201E" w:rsidP="003E4FDD">
            <w:r w:rsidRPr="003E4FDD">
              <w:t>Større utstyrsanskaffelser og vedlikehold,</w:t>
            </w:r>
            <w:r w:rsidRPr="003E4FDD">
              <w:rPr>
                <w:rStyle w:val="kursiv"/>
              </w:rPr>
              <w:t xml:space="preserve"> kan overføres</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7DE87B86" w14:textId="77777777" w:rsidR="008661F1" w:rsidRPr="003E4FDD" w:rsidRDefault="00D2201E" w:rsidP="003E4FDD">
            <w:pPr>
              <w:jc w:val="right"/>
            </w:pPr>
            <w:r w:rsidRPr="003E4FDD">
              <w:t>66 510 000</w:t>
            </w:r>
          </w:p>
        </w:tc>
      </w:tr>
      <w:tr w:rsidR="008661F1" w:rsidRPr="003E4FDD" w14:paraId="15C80E52" w14:textId="77777777">
        <w:trPr>
          <w:trHeight w:val="380"/>
        </w:trPr>
        <w:tc>
          <w:tcPr>
            <w:tcW w:w="640" w:type="dxa"/>
            <w:tcBorders>
              <w:top w:val="nil"/>
              <w:left w:val="nil"/>
              <w:bottom w:val="nil"/>
              <w:right w:val="nil"/>
            </w:tcBorders>
            <w:tcMar>
              <w:top w:w="128" w:type="dxa"/>
              <w:left w:w="43" w:type="dxa"/>
              <w:bottom w:w="43" w:type="dxa"/>
              <w:right w:w="43" w:type="dxa"/>
            </w:tcMar>
          </w:tcPr>
          <w:p w14:paraId="219F7C88"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7E793209" w14:textId="77777777" w:rsidR="008661F1" w:rsidRPr="003E4FDD" w:rsidRDefault="00D2201E" w:rsidP="003E4FDD">
            <w:r w:rsidRPr="003E4FDD">
              <w:t>46</w:t>
            </w:r>
          </w:p>
        </w:tc>
        <w:tc>
          <w:tcPr>
            <w:tcW w:w="6680" w:type="dxa"/>
            <w:tcBorders>
              <w:top w:val="nil"/>
              <w:left w:val="nil"/>
              <w:bottom w:val="nil"/>
              <w:right w:val="nil"/>
            </w:tcBorders>
            <w:tcMar>
              <w:top w:w="128" w:type="dxa"/>
              <w:left w:w="43" w:type="dxa"/>
              <w:bottom w:w="43" w:type="dxa"/>
              <w:right w:w="43" w:type="dxa"/>
            </w:tcMar>
          </w:tcPr>
          <w:p w14:paraId="0A819229" w14:textId="77777777" w:rsidR="008661F1" w:rsidRPr="003E4FDD" w:rsidRDefault="00D2201E" w:rsidP="003E4FDD">
            <w:r w:rsidRPr="003E4FDD">
              <w:t>Sikringsanlegg og sperresystemer,</w:t>
            </w:r>
            <w:r w:rsidRPr="003E4FDD">
              <w:rPr>
                <w:rStyle w:val="kursiv"/>
              </w:rPr>
              <w:t xml:space="preserve"> kan overføres</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27D0F15C" w14:textId="77777777" w:rsidR="008661F1" w:rsidRPr="003E4FDD" w:rsidRDefault="00D2201E" w:rsidP="003E4FDD">
            <w:pPr>
              <w:jc w:val="right"/>
            </w:pPr>
            <w:r w:rsidRPr="003E4FDD">
              <w:t>12 958 000</w:t>
            </w:r>
          </w:p>
        </w:tc>
      </w:tr>
      <w:tr w:rsidR="008661F1" w:rsidRPr="003E4FDD" w14:paraId="3EB7726A" w14:textId="77777777">
        <w:trPr>
          <w:trHeight w:val="380"/>
        </w:trPr>
        <w:tc>
          <w:tcPr>
            <w:tcW w:w="640" w:type="dxa"/>
            <w:tcBorders>
              <w:top w:val="nil"/>
              <w:left w:val="nil"/>
              <w:bottom w:val="nil"/>
              <w:right w:val="nil"/>
            </w:tcBorders>
            <w:tcMar>
              <w:top w:w="128" w:type="dxa"/>
              <w:left w:w="43" w:type="dxa"/>
              <w:bottom w:w="43" w:type="dxa"/>
              <w:right w:w="43" w:type="dxa"/>
            </w:tcMar>
          </w:tcPr>
          <w:p w14:paraId="36DA2699" w14:textId="77777777" w:rsidR="008661F1" w:rsidRPr="003E4FDD" w:rsidRDefault="00D2201E" w:rsidP="003E4FDD">
            <w:r w:rsidRPr="003E4FDD">
              <w:t>1511</w:t>
            </w:r>
          </w:p>
        </w:tc>
        <w:tc>
          <w:tcPr>
            <w:tcW w:w="640" w:type="dxa"/>
            <w:tcBorders>
              <w:top w:val="nil"/>
              <w:left w:val="nil"/>
              <w:bottom w:val="nil"/>
              <w:right w:val="nil"/>
            </w:tcBorders>
            <w:tcMar>
              <w:top w:w="128" w:type="dxa"/>
              <w:left w:w="43" w:type="dxa"/>
              <w:bottom w:w="43" w:type="dxa"/>
              <w:right w:w="43" w:type="dxa"/>
            </w:tcMar>
          </w:tcPr>
          <w:p w14:paraId="6A078802"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3DF9990E" w14:textId="77777777" w:rsidR="008661F1" w:rsidRPr="003E4FDD" w:rsidRDefault="00D2201E" w:rsidP="003E4FDD">
            <w:r w:rsidRPr="003E4FDD">
              <w:t>Prosjekter tilknyttet nytt regjeringskvartal:</w:t>
            </w:r>
          </w:p>
        </w:tc>
        <w:tc>
          <w:tcPr>
            <w:tcW w:w="1580" w:type="dxa"/>
            <w:tcBorders>
              <w:top w:val="nil"/>
              <w:left w:val="nil"/>
              <w:bottom w:val="nil"/>
              <w:right w:val="nil"/>
            </w:tcBorders>
            <w:tcMar>
              <w:top w:w="128" w:type="dxa"/>
              <w:left w:w="43" w:type="dxa"/>
              <w:bottom w:w="43" w:type="dxa"/>
              <w:right w:w="43" w:type="dxa"/>
            </w:tcMar>
            <w:vAlign w:val="bottom"/>
          </w:tcPr>
          <w:p w14:paraId="2B71903E" w14:textId="77777777" w:rsidR="008661F1" w:rsidRPr="003E4FDD" w:rsidRDefault="008661F1" w:rsidP="003E4FDD">
            <w:pPr>
              <w:jc w:val="right"/>
            </w:pPr>
          </w:p>
        </w:tc>
      </w:tr>
      <w:tr w:rsidR="008661F1" w:rsidRPr="003E4FDD" w14:paraId="007FEF48" w14:textId="77777777">
        <w:trPr>
          <w:trHeight w:val="380"/>
        </w:trPr>
        <w:tc>
          <w:tcPr>
            <w:tcW w:w="640" w:type="dxa"/>
            <w:tcBorders>
              <w:top w:val="nil"/>
              <w:left w:val="nil"/>
              <w:bottom w:val="nil"/>
              <w:right w:val="nil"/>
            </w:tcBorders>
            <w:tcMar>
              <w:top w:w="128" w:type="dxa"/>
              <w:left w:w="43" w:type="dxa"/>
              <w:bottom w:w="43" w:type="dxa"/>
              <w:right w:w="43" w:type="dxa"/>
            </w:tcMar>
          </w:tcPr>
          <w:p w14:paraId="1EAD28D2"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7403D1BC" w14:textId="77777777" w:rsidR="008661F1" w:rsidRPr="003E4FDD" w:rsidRDefault="00D2201E" w:rsidP="003E4FDD">
            <w:r w:rsidRPr="003E4FDD">
              <w:t>25</w:t>
            </w:r>
          </w:p>
        </w:tc>
        <w:tc>
          <w:tcPr>
            <w:tcW w:w="6680" w:type="dxa"/>
            <w:tcBorders>
              <w:top w:val="nil"/>
              <w:left w:val="nil"/>
              <w:bottom w:val="nil"/>
              <w:right w:val="nil"/>
            </w:tcBorders>
            <w:tcMar>
              <w:top w:w="128" w:type="dxa"/>
              <w:left w:w="43" w:type="dxa"/>
              <w:bottom w:w="43" w:type="dxa"/>
              <w:right w:w="43" w:type="dxa"/>
            </w:tcMar>
          </w:tcPr>
          <w:p w14:paraId="51920425" w14:textId="77777777" w:rsidR="008661F1" w:rsidRPr="003E4FDD" w:rsidRDefault="00D2201E" w:rsidP="003E4FDD">
            <w:r w:rsidRPr="003E4FDD">
              <w:t>Prosjektstyring,</w:t>
            </w:r>
            <w:r w:rsidRPr="003E4FDD">
              <w:rPr>
                <w:rStyle w:val="kursiv"/>
              </w:rPr>
              <w:t xml:space="preserve"> kan overføres</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69B5DA2D" w14:textId="77777777" w:rsidR="008661F1" w:rsidRPr="003E4FDD" w:rsidRDefault="00D2201E" w:rsidP="003E4FDD">
            <w:pPr>
              <w:jc w:val="right"/>
            </w:pPr>
            <w:r w:rsidRPr="003E4FDD">
              <w:t>4 520 000</w:t>
            </w:r>
          </w:p>
        </w:tc>
      </w:tr>
      <w:tr w:rsidR="008661F1" w:rsidRPr="003E4FDD" w14:paraId="2E960B7A" w14:textId="77777777">
        <w:trPr>
          <w:trHeight w:val="380"/>
        </w:trPr>
        <w:tc>
          <w:tcPr>
            <w:tcW w:w="640" w:type="dxa"/>
            <w:tcBorders>
              <w:top w:val="nil"/>
              <w:left w:val="nil"/>
              <w:bottom w:val="nil"/>
              <w:right w:val="nil"/>
            </w:tcBorders>
            <w:tcMar>
              <w:top w:w="128" w:type="dxa"/>
              <w:left w:w="43" w:type="dxa"/>
              <w:bottom w:w="43" w:type="dxa"/>
              <w:right w:w="43" w:type="dxa"/>
            </w:tcMar>
          </w:tcPr>
          <w:p w14:paraId="470B4518"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16667C72" w14:textId="77777777" w:rsidR="008661F1" w:rsidRPr="003E4FDD" w:rsidRDefault="00D2201E" w:rsidP="003E4FDD">
            <w:r w:rsidRPr="003E4FDD">
              <w:t>30</w:t>
            </w:r>
          </w:p>
        </w:tc>
        <w:tc>
          <w:tcPr>
            <w:tcW w:w="6680" w:type="dxa"/>
            <w:tcBorders>
              <w:top w:val="nil"/>
              <w:left w:val="nil"/>
              <w:bottom w:val="nil"/>
              <w:right w:val="nil"/>
            </w:tcBorders>
            <w:tcMar>
              <w:top w:w="128" w:type="dxa"/>
              <w:left w:w="43" w:type="dxa"/>
              <w:bottom w:w="43" w:type="dxa"/>
              <w:right w:w="43" w:type="dxa"/>
            </w:tcMar>
          </w:tcPr>
          <w:p w14:paraId="74C0CE5E" w14:textId="77777777" w:rsidR="008661F1" w:rsidRPr="003E4FDD" w:rsidRDefault="00D2201E" w:rsidP="003E4FDD">
            <w:r w:rsidRPr="003E4FDD">
              <w:t>Ombygging av Ring 1,</w:t>
            </w:r>
            <w:r w:rsidRPr="003E4FDD">
              <w:rPr>
                <w:rStyle w:val="kursiv"/>
              </w:rPr>
              <w:t xml:space="preserve"> kan overføres</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23B9EBC1" w14:textId="77777777" w:rsidR="008661F1" w:rsidRPr="003E4FDD" w:rsidRDefault="00D2201E" w:rsidP="003E4FDD">
            <w:pPr>
              <w:jc w:val="right"/>
            </w:pPr>
            <w:r w:rsidRPr="003E4FDD">
              <w:t>545 000 000</w:t>
            </w:r>
          </w:p>
        </w:tc>
      </w:tr>
      <w:tr w:rsidR="008661F1" w:rsidRPr="003E4FDD" w14:paraId="2B867EB5" w14:textId="77777777">
        <w:trPr>
          <w:trHeight w:val="380"/>
        </w:trPr>
        <w:tc>
          <w:tcPr>
            <w:tcW w:w="640" w:type="dxa"/>
            <w:tcBorders>
              <w:top w:val="nil"/>
              <w:left w:val="nil"/>
              <w:bottom w:val="nil"/>
              <w:right w:val="nil"/>
            </w:tcBorders>
            <w:tcMar>
              <w:top w:w="128" w:type="dxa"/>
              <w:left w:w="43" w:type="dxa"/>
              <w:bottom w:w="43" w:type="dxa"/>
              <w:right w:w="43" w:type="dxa"/>
            </w:tcMar>
          </w:tcPr>
          <w:p w14:paraId="4D432248" w14:textId="77777777" w:rsidR="008661F1" w:rsidRPr="003E4FDD" w:rsidRDefault="00D2201E" w:rsidP="003E4FDD">
            <w:r w:rsidRPr="003E4FDD">
              <w:t>1512</w:t>
            </w:r>
          </w:p>
        </w:tc>
        <w:tc>
          <w:tcPr>
            <w:tcW w:w="640" w:type="dxa"/>
            <w:tcBorders>
              <w:top w:val="nil"/>
              <w:left w:val="nil"/>
              <w:bottom w:val="nil"/>
              <w:right w:val="nil"/>
            </w:tcBorders>
            <w:tcMar>
              <w:top w:w="128" w:type="dxa"/>
              <w:left w:w="43" w:type="dxa"/>
              <w:bottom w:w="43" w:type="dxa"/>
              <w:right w:w="43" w:type="dxa"/>
            </w:tcMar>
          </w:tcPr>
          <w:p w14:paraId="238711A1"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0FBC0F6E" w14:textId="77777777" w:rsidR="008661F1" w:rsidRPr="003E4FDD" w:rsidRDefault="00D2201E" w:rsidP="003E4FDD">
            <w:r w:rsidRPr="003E4FDD">
              <w:t>Diverse fellestjenester:</w:t>
            </w:r>
          </w:p>
        </w:tc>
        <w:tc>
          <w:tcPr>
            <w:tcW w:w="1580" w:type="dxa"/>
            <w:tcBorders>
              <w:top w:val="nil"/>
              <w:left w:val="nil"/>
              <w:bottom w:val="nil"/>
              <w:right w:val="nil"/>
            </w:tcBorders>
            <w:tcMar>
              <w:top w:w="128" w:type="dxa"/>
              <w:left w:w="43" w:type="dxa"/>
              <w:bottom w:w="43" w:type="dxa"/>
              <w:right w:w="43" w:type="dxa"/>
            </w:tcMar>
            <w:vAlign w:val="bottom"/>
          </w:tcPr>
          <w:p w14:paraId="3CA89C71" w14:textId="77777777" w:rsidR="008661F1" w:rsidRPr="003E4FDD" w:rsidRDefault="008661F1" w:rsidP="003E4FDD">
            <w:pPr>
              <w:jc w:val="right"/>
            </w:pPr>
          </w:p>
        </w:tc>
      </w:tr>
      <w:tr w:rsidR="008661F1" w:rsidRPr="003E4FDD" w14:paraId="49F9D8FA" w14:textId="77777777">
        <w:trPr>
          <w:trHeight w:val="380"/>
        </w:trPr>
        <w:tc>
          <w:tcPr>
            <w:tcW w:w="640" w:type="dxa"/>
            <w:tcBorders>
              <w:top w:val="nil"/>
              <w:left w:val="nil"/>
              <w:bottom w:val="nil"/>
              <w:right w:val="nil"/>
            </w:tcBorders>
            <w:tcMar>
              <w:top w:w="128" w:type="dxa"/>
              <w:left w:w="43" w:type="dxa"/>
              <w:bottom w:w="43" w:type="dxa"/>
              <w:right w:w="43" w:type="dxa"/>
            </w:tcMar>
          </w:tcPr>
          <w:p w14:paraId="61B7AF8E"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5ED6D791" w14:textId="77777777" w:rsidR="008661F1" w:rsidRPr="003E4FDD" w:rsidRDefault="00D2201E" w:rsidP="003E4FDD">
            <w:r w:rsidRPr="003E4FDD">
              <w:t>23</w:t>
            </w:r>
          </w:p>
        </w:tc>
        <w:tc>
          <w:tcPr>
            <w:tcW w:w="6680" w:type="dxa"/>
            <w:tcBorders>
              <w:top w:val="nil"/>
              <w:left w:val="nil"/>
              <w:bottom w:val="nil"/>
              <w:right w:val="nil"/>
            </w:tcBorders>
            <w:tcMar>
              <w:top w:w="128" w:type="dxa"/>
              <w:left w:w="43" w:type="dxa"/>
              <w:bottom w:w="43" w:type="dxa"/>
              <w:right w:w="43" w:type="dxa"/>
            </w:tcMar>
          </w:tcPr>
          <w:p w14:paraId="7318AE9D" w14:textId="77777777" w:rsidR="008661F1" w:rsidRPr="003E4FDD" w:rsidRDefault="00D2201E" w:rsidP="003E4FDD">
            <w:r w:rsidRPr="003E4FDD">
              <w:t>Husleie for fellesarealer m.m.</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14EFAE2E" w14:textId="77777777" w:rsidR="008661F1" w:rsidRPr="003E4FDD" w:rsidRDefault="00D2201E" w:rsidP="003E4FDD">
            <w:pPr>
              <w:jc w:val="right"/>
            </w:pPr>
            <w:r w:rsidRPr="003E4FDD">
              <w:t>129 809 000</w:t>
            </w:r>
          </w:p>
        </w:tc>
      </w:tr>
      <w:tr w:rsidR="008661F1" w:rsidRPr="003E4FDD" w14:paraId="5B30BA0B" w14:textId="77777777">
        <w:trPr>
          <w:trHeight w:val="380"/>
        </w:trPr>
        <w:tc>
          <w:tcPr>
            <w:tcW w:w="640" w:type="dxa"/>
            <w:tcBorders>
              <w:top w:val="nil"/>
              <w:left w:val="nil"/>
              <w:bottom w:val="nil"/>
              <w:right w:val="nil"/>
            </w:tcBorders>
            <w:tcMar>
              <w:top w:w="128" w:type="dxa"/>
              <w:left w:w="43" w:type="dxa"/>
              <w:bottom w:w="43" w:type="dxa"/>
              <w:right w:w="43" w:type="dxa"/>
            </w:tcMar>
          </w:tcPr>
          <w:p w14:paraId="1105C67D"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259C70D2" w14:textId="77777777" w:rsidR="008661F1" w:rsidRPr="003E4FDD" w:rsidRDefault="00D2201E" w:rsidP="003E4FDD">
            <w:r w:rsidRPr="003E4FDD">
              <w:t>27</w:t>
            </w:r>
          </w:p>
        </w:tc>
        <w:tc>
          <w:tcPr>
            <w:tcW w:w="6680" w:type="dxa"/>
            <w:tcBorders>
              <w:top w:val="nil"/>
              <w:left w:val="nil"/>
              <w:bottom w:val="nil"/>
              <w:right w:val="nil"/>
            </w:tcBorders>
            <w:tcMar>
              <w:top w:w="128" w:type="dxa"/>
              <w:left w:w="43" w:type="dxa"/>
              <w:bottom w:w="43" w:type="dxa"/>
              <w:right w:w="43" w:type="dxa"/>
            </w:tcMar>
          </w:tcPr>
          <w:p w14:paraId="7DA0DFBC" w14:textId="77777777" w:rsidR="008661F1" w:rsidRPr="003E4FDD" w:rsidRDefault="00D2201E" w:rsidP="003E4FDD">
            <w:r w:rsidRPr="003E4FDD">
              <w:t>Sak- og arkivløsning,</w:t>
            </w:r>
            <w:r w:rsidRPr="003E4FDD">
              <w:rPr>
                <w:rStyle w:val="kursiv"/>
              </w:rPr>
              <w:t xml:space="preserve"> kan overføres</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1FB41906" w14:textId="77777777" w:rsidR="008661F1" w:rsidRPr="003E4FDD" w:rsidRDefault="00D2201E" w:rsidP="003E4FDD">
            <w:pPr>
              <w:jc w:val="right"/>
            </w:pPr>
            <w:r w:rsidRPr="003E4FDD">
              <w:t>66 447 000</w:t>
            </w:r>
          </w:p>
        </w:tc>
      </w:tr>
      <w:tr w:rsidR="008661F1" w:rsidRPr="003E4FDD" w14:paraId="52E20A26" w14:textId="77777777">
        <w:trPr>
          <w:trHeight w:val="380"/>
        </w:trPr>
        <w:tc>
          <w:tcPr>
            <w:tcW w:w="640" w:type="dxa"/>
            <w:tcBorders>
              <w:top w:val="nil"/>
              <w:left w:val="nil"/>
              <w:bottom w:val="nil"/>
              <w:right w:val="nil"/>
            </w:tcBorders>
            <w:tcMar>
              <w:top w:w="128" w:type="dxa"/>
              <w:left w:w="43" w:type="dxa"/>
              <w:bottom w:w="43" w:type="dxa"/>
              <w:right w:w="43" w:type="dxa"/>
            </w:tcMar>
          </w:tcPr>
          <w:p w14:paraId="775E210B" w14:textId="77777777" w:rsidR="008661F1" w:rsidRPr="003E4FDD" w:rsidRDefault="00D2201E" w:rsidP="003E4FDD">
            <w:r w:rsidRPr="003E4FDD">
              <w:t>1520</w:t>
            </w:r>
          </w:p>
        </w:tc>
        <w:tc>
          <w:tcPr>
            <w:tcW w:w="640" w:type="dxa"/>
            <w:tcBorders>
              <w:top w:val="nil"/>
              <w:left w:val="nil"/>
              <w:bottom w:val="nil"/>
              <w:right w:val="nil"/>
            </w:tcBorders>
            <w:tcMar>
              <w:top w:w="128" w:type="dxa"/>
              <w:left w:w="43" w:type="dxa"/>
              <w:bottom w:w="43" w:type="dxa"/>
              <w:right w:w="43" w:type="dxa"/>
            </w:tcMar>
          </w:tcPr>
          <w:p w14:paraId="71269629"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705B83C6" w14:textId="77777777" w:rsidR="008661F1" w:rsidRPr="003E4FDD" w:rsidRDefault="00D2201E" w:rsidP="003E4FDD">
            <w:r w:rsidRPr="003E4FDD">
              <w:t>Statsforvalterne:</w:t>
            </w:r>
          </w:p>
        </w:tc>
        <w:tc>
          <w:tcPr>
            <w:tcW w:w="1580" w:type="dxa"/>
            <w:tcBorders>
              <w:top w:val="nil"/>
              <w:left w:val="nil"/>
              <w:bottom w:val="nil"/>
              <w:right w:val="nil"/>
            </w:tcBorders>
            <w:tcMar>
              <w:top w:w="128" w:type="dxa"/>
              <w:left w:w="43" w:type="dxa"/>
              <w:bottom w:w="43" w:type="dxa"/>
              <w:right w:w="43" w:type="dxa"/>
            </w:tcMar>
            <w:vAlign w:val="bottom"/>
          </w:tcPr>
          <w:p w14:paraId="01DB3DE4" w14:textId="77777777" w:rsidR="008661F1" w:rsidRPr="003E4FDD" w:rsidRDefault="008661F1" w:rsidP="003E4FDD">
            <w:pPr>
              <w:jc w:val="right"/>
            </w:pPr>
          </w:p>
        </w:tc>
      </w:tr>
      <w:tr w:rsidR="008661F1" w:rsidRPr="003E4FDD" w14:paraId="0EB01CEA" w14:textId="77777777">
        <w:trPr>
          <w:trHeight w:val="380"/>
        </w:trPr>
        <w:tc>
          <w:tcPr>
            <w:tcW w:w="640" w:type="dxa"/>
            <w:tcBorders>
              <w:top w:val="nil"/>
              <w:left w:val="nil"/>
              <w:bottom w:val="nil"/>
              <w:right w:val="nil"/>
            </w:tcBorders>
            <w:tcMar>
              <w:top w:w="128" w:type="dxa"/>
              <w:left w:w="43" w:type="dxa"/>
              <w:bottom w:w="43" w:type="dxa"/>
              <w:right w:w="43" w:type="dxa"/>
            </w:tcMar>
          </w:tcPr>
          <w:p w14:paraId="44AC4819"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2056ADF7" w14:textId="77777777" w:rsidR="008661F1" w:rsidRPr="003E4FDD" w:rsidRDefault="00D2201E" w:rsidP="003E4FDD">
            <w:r w:rsidRPr="003E4FDD">
              <w:t>1</w:t>
            </w:r>
          </w:p>
        </w:tc>
        <w:tc>
          <w:tcPr>
            <w:tcW w:w="6680" w:type="dxa"/>
            <w:tcBorders>
              <w:top w:val="nil"/>
              <w:left w:val="nil"/>
              <w:bottom w:val="nil"/>
              <w:right w:val="nil"/>
            </w:tcBorders>
            <w:tcMar>
              <w:top w:w="128" w:type="dxa"/>
              <w:left w:w="43" w:type="dxa"/>
              <w:bottom w:w="43" w:type="dxa"/>
              <w:right w:w="43" w:type="dxa"/>
            </w:tcMar>
          </w:tcPr>
          <w:p w14:paraId="385CB020" w14:textId="77777777" w:rsidR="008661F1" w:rsidRPr="003E4FDD" w:rsidRDefault="00D2201E" w:rsidP="003E4FDD">
            <w:r w:rsidRPr="003E4FDD">
              <w:t>Driftsutgifter</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56DD9BD5" w14:textId="77777777" w:rsidR="008661F1" w:rsidRPr="003E4FDD" w:rsidRDefault="00D2201E" w:rsidP="003E4FDD">
            <w:pPr>
              <w:jc w:val="right"/>
            </w:pPr>
            <w:r w:rsidRPr="003E4FDD">
              <w:t>2 271 829 000</w:t>
            </w:r>
          </w:p>
        </w:tc>
      </w:tr>
      <w:tr w:rsidR="008661F1" w:rsidRPr="003E4FDD" w14:paraId="099E3501" w14:textId="77777777">
        <w:trPr>
          <w:trHeight w:val="380"/>
        </w:trPr>
        <w:tc>
          <w:tcPr>
            <w:tcW w:w="640" w:type="dxa"/>
            <w:tcBorders>
              <w:top w:val="nil"/>
              <w:left w:val="nil"/>
              <w:bottom w:val="nil"/>
              <w:right w:val="nil"/>
            </w:tcBorders>
            <w:tcMar>
              <w:top w:w="128" w:type="dxa"/>
              <w:left w:w="43" w:type="dxa"/>
              <w:bottom w:w="43" w:type="dxa"/>
              <w:right w:w="43" w:type="dxa"/>
            </w:tcMar>
          </w:tcPr>
          <w:p w14:paraId="1551EB04"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02B1C02A" w14:textId="77777777" w:rsidR="008661F1" w:rsidRPr="003E4FDD" w:rsidRDefault="00D2201E" w:rsidP="003E4FDD">
            <w:r w:rsidRPr="003E4FDD">
              <w:t>21</w:t>
            </w:r>
          </w:p>
        </w:tc>
        <w:tc>
          <w:tcPr>
            <w:tcW w:w="6680" w:type="dxa"/>
            <w:tcBorders>
              <w:top w:val="nil"/>
              <w:left w:val="nil"/>
              <w:bottom w:val="nil"/>
              <w:right w:val="nil"/>
            </w:tcBorders>
            <w:tcMar>
              <w:top w:w="128" w:type="dxa"/>
              <w:left w:w="43" w:type="dxa"/>
              <w:bottom w:w="43" w:type="dxa"/>
              <w:right w:w="43" w:type="dxa"/>
            </w:tcMar>
          </w:tcPr>
          <w:p w14:paraId="7825B836" w14:textId="77777777" w:rsidR="008661F1" w:rsidRPr="003E4FDD" w:rsidRDefault="00D2201E" w:rsidP="003E4FDD">
            <w:r w:rsidRPr="003E4FDD">
              <w:t>Spesielle driftsutgifter,</w:t>
            </w:r>
            <w:r w:rsidRPr="003E4FDD">
              <w:rPr>
                <w:rStyle w:val="kursiv"/>
              </w:rPr>
              <w:t xml:space="preserve"> kan overføres</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5A18EF39" w14:textId="77777777" w:rsidR="008661F1" w:rsidRPr="003E4FDD" w:rsidRDefault="00D2201E" w:rsidP="003E4FDD">
            <w:pPr>
              <w:jc w:val="right"/>
            </w:pPr>
            <w:r w:rsidRPr="003E4FDD">
              <w:t>89 047 000</w:t>
            </w:r>
          </w:p>
        </w:tc>
      </w:tr>
      <w:tr w:rsidR="008661F1" w:rsidRPr="003E4FDD" w14:paraId="25334ECC" w14:textId="77777777">
        <w:trPr>
          <w:trHeight w:val="380"/>
        </w:trPr>
        <w:tc>
          <w:tcPr>
            <w:tcW w:w="640" w:type="dxa"/>
            <w:tcBorders>
              <w:top w:val="nil"/>
              <w:left w:val="nil"/>
              <w:bottom w:val="nil"/>
              <w:right w:val="nil"/>
            </w:tcBorders>
            <w:tcMar>
              <w:top w:w="128" w:type="dxa"/>
              <w:left w:w="43" w:type="dxa"/>
              <w:bottom w:w="43" w:type="dxa"/>
              <w:right w:w="43" w:type="dxa"/>
            </w:tcMar>
          </w:tcPr>
          <w:p w14:paraId="15640BEE" w14:textId="77777777" w:rsidR="008661F1" w:rsidRPr="003E4FDD" w:rsidRDefault="00D2201E" w:rsidP="003E4FDD">
            <w:r w:rsidRPr="003E4FDD">
              <w:t>1530</w:t>
            </w:r>
          </w:p>
        </w:tc>
        <w:tc>
          <w:tcPr>
            <w:tcW w:w="640" w:type="dxa"/>
            <w:tcBorders>
              <w:top w:val="nil"/>
              <w:left w:val="nil"/>
              <w:bottom w:val="nil"/>
              <w:right w:val="nil"/>
            </w:tcBorders>
            <w:tcMar>
              <w:top w:w="128" w:type="dxa"/>
              <w:left w:w="43" w:type="dxa"/>
              <w:bottom w:w="43" w:type="dxa"/>
              <w:right w:w="43" w:type="dxa"/>
            </w:tcMar>
          </w:tcPr>
          <w:p w14:paraId="3A2A7584"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09EB0A72" w14:textId="77777777" w:rsidR="008661F1" w:rsidRPr="003E4FDD" w:rsidRDefault="00D2201E" w:rsidP="003E4FDD">
            <w:r w:rsidRPr="003E4FDD">
              <w:t>Byggeprosjekter utenfor husleieordningen:</w:t>
            </w:r>
          </w:p>
        </w:tc>
        <w:tc>
          <w:tcPr>
            <w:tcW w:w="1580" w:type="dxa"/>
            <w:tcBorders>
              <w:top w:val="nil"/>
              <w:left w:val="nil"/>
              <w:bottom w:val="nil"/>
              <w:right w:val="nil"/>
            </w:tcBorders>
            <w:tcMar>
              <w:top w:w="128" w:type="dxa"/>
              <w:left w:w="43" w:type="dxa"/>
              <w:bottom w:w="43" w:type="dxa"/>
              <w:right w:w="43" w:type="dxa"/>
            </w:tcMar>
            <w:vAlign w:val="bottom"/>
          </w:tcPr>
          <w:p w14:paraId="18FC6174" w14:textId="77777777" w:rsidR="008661F1" w:rsidRPr="003E4FDD" w:rsidRDefault="008661F1" w:rsidP="003E4FDD">
            <w:pPr>
              <w:jc w:val="right"/>
            </w:pPr>
          </w:p>
        </w:tc>
      </w:tr>
      <w:tr w:rsidR="008661F1" w:rsidRPr="003E4FDD" w14:paraId="5790250D" w14:textId="77777777">
        <w:trPr>
          <w:trHeight w:val="380"/>
        </w:trPr>
        <w:tc>
          <w:tcPr>
            <w:tcW w:w="640" w:type="dxa"/>
            <w:tcBorders>
              <w:top w:val="nil"/>
              <w:left w:val="nil"/>
              <w:bottom w:val="nil"/>
              <w:right w:val="nil"/>
            </w:tcBorders>
            <w:tcMar>
              <w:top w:w="128" w:type="dxa"/>
              <w:left w:w="43" w:type="dxa"/>
              <w:bottom w:w="43" w:type="dxa"/>
              <w:right w:w="43" w:type="dxa"/>
            </w:tcMar>
          </w:tcPr>
          <w:p w14:paraId="3C62AFAB"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30F9F882" w14:textId="77777777" w:rsidR="008661F1" w:rsidRPr="003E4FDD" w:rsidRDefault="00D2201E" w:rsidP="003E4FDD">
            <w:r w:rsidRPr="003E4FDD">
              <w:t>31</w:t>
            </w:r>
          </w:p>
        </w:tc>
        <w:tc>
          <w:tcPr>
            <w:tcW w:w="6680" w:type="dxa"/>
            <w:tcBorders>
              <w:top w:val="nil"/>
              <w:left w:val="nil"/>
              <w:bottom w:val="nil"/>
              <w:right w:val="nil"/>
            </w:tcBorders>
            <w:tcMar>
              <w:top w:w="128" w:type="dxa"/>
              <w:left w:w="43" w:type="dxa"/>
              <w:bottom w:w="43" w:type="dxa"/>
              <w:right w:w="43" w:type="dxa"/>
            </w:tcMar>
          </w:tcPr>
          <w:p w14:paraId="00BF4E59" w14:textId="77777777" w:rsidR="008661F1" w:rsidRPr="003E4FDD" w:rsidRDefault="00D2201E" w:rsidP="003E4FDD">
            <w:r w:rsidRPr="003E4FDD">
              <w:t>Igangsetting av byggeprosjekter,</w:t>
            </w:r>
            <w:r w:rsidRPr="003E4FDD">
              <w:rPr>
                <w:rStyle w:val="kursiv"/>
              </w:rPr>
              <w:t xml:space="preserve"> kan overføres</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462D6BDF" w14:textId="77777777" w:rsidR="008661F1" w:rsidRPr="003E4FDD" w:rsidRDefault="00D2201E" w:rsidP="003E4FDD">
            <w:pPr>
              <w:jc w:val="right"/>
            </w:pPr>
            <w:r w:rsidRPr="003E4FDD">
              <w:t>169 000 000</w:t>
            </w:r>
          </w:p>
        </w:tc>
      </w:tr>
      <w:tr w:rsidR="008661F1" w:rsidRPr="003E4FDD" w14:paraId="7CD223C8" w14:textId="77777777">
        <w:trPr>
          <w:trHeight w:val="380"/>
        </w:trPr>
        <w:tc>
          <w:tcPr>
            <w:tcW w:w="640" w:type="dxa"/>
            <w:tcBorders>
              <w:top w:val="nil"/>
              <w:left w:val="nil"/>
              <w:bottom w:val="nil"/>
              <w:right w:val="nil"/>
            </w:tcBorders>
            <w:tcMar>
              <w:top w:w="128" w:type="dxa"/>
              <w:left w:w="43" w:type="dxa"/>
              <w:bottom w:w="43" w:type="dxa"/>
              <w:right w:w="43" w:type="dxa"/>
            </w:tcMar>
          </w:tcPr>
          <w:p w14:paraId="4FEA3D43"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683D0F80" w14:textId="77777777" w:rsidR="008661F1" w:rsidRPr="003E4FDD" w:rsidRDefault="00D2201E" w:rsidP="003E4FDD">
            <w:r w:rsidRPr="003E4FDD">
              <w:t>33</w:t>
            </w:r>
          </w:p>
        </w:tc>
        <w:tc>
          <w:tcPr>
            <w:tcW w:w="6680" w:type="dxa"/>
            <w:tcBorders>
              <w:top w:val="nil"/>
              <w:left w:val="nil"/>
              <w:bottom w:val="nil"/>
              <w:right w:val="nil"/>
            </w:tcBorders>
            <w:tcMar>
              <w:top w:w="128" w:type="dxa"/>
              <w:left w:w="43" w:type="dxa"/>
              <w:bottom w:w="43" w:type="dxa"/>
              <w:right w:w="43" w:type="dxa"/>
            </w:tcMar>
          </w:tcPr>
          <w:p w14:paraId="09888B61" w14:textId="77777777" w:rsidR="008661F1" w:rsidRPr="003E4FDD" w:rsidRDefault="00D2201E" w:rsidP="003E4FDD">
            <w:r w:rsidRPr="003E4FDD">
              <w:t>Videreføring av byggeprosjekter,</w:t>
            </w:r>
            <w:r w:rsidRPr="003E4FDD">
              <w:rPr>
                <w:rStyle w:val="kursiv"/>
              </w:rPr>
              <w:t xml:space="preserve"> kan overføres</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5657AE9A" w14:textId="77777777" w:rsidR="008661F1" w:rsidRPr="003E4FDD" w:rsidRDefault="00D2201E" w:rsidP="003E4FDD">
            <w:pPr>
              <w:jc w:val="right"/>
            </w:pPr>
            <w:r w:rsidRPr="003E4FDD">
              <w:t>4 385 000 000</w:t>
            </w:r>
          </w:p>
        </w:tc>
      </w:tr>
      <w:tr w:rsidR="008661F1" w:rsidRPr="003E4FDD" w14:paraId="2065527F" w14:textId="77777777">
        <w:trPr>
          <w:trHeight w:val="380"/>
        </w:trPr>
        <w:tc>
          <w:tcPr>
            <w:tcW w:w="640" w:type="dxa"/>
            <w:tcBorders>
              <w:top w:val="nil"/>
              <w:left w:val="nil"/>
              <w:bottom w:val="nil"/>
              <w:right w:val="nil"/>
            </w:tcBorders>
            <w:tcMar>
              <w:top w:w="128" w:type="dxa"/>
              <w:left w:w="43" w:type="dxa"/>
              <w:bottom w:w="43" w:type="dxa"/>
              <w:right w:w="43" w:type="dxa"/>
            </w:tcMar>
          </w:tcPr>
          <w:p w14:paraId="24B3A7B2"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1B350AD8" w14:textId="77777777" w:rsidR="008661F1" w:rsidRPr="003E4FDD" w:rsidRDefault="00D2201E" w:rsidP="003E4FDD">
            <w:r w:rsidRPr="003E4FDD">
              <w:t>36</w:t>
            </w:r>
          </w:p>
        </w:tc>
        <w:tc>
          <w:tcPr>
            <w:tcW w:w="6680" w:type="dxa"/>
            <w:tcBorders>
              <w:top w:val="nil"/>
              <w:left w:val="nil"/>
              <w:bottom w:val="nil"/>
              <w:right w:val="nil"/>
            </w:tcBorders>
            <w:tcMar>
              <w:top w:w="128" w:type="dxa"/>
              <w:left w:w="43" w:type="dxa"/>
              <w:bottom w:w="43" w:type="dxa"/>
              <w:right w:w="43" w:type="dxa"/>
            </w:tcMar>
          </w:tcPr>
          <w:p w14:paraId="5CEDB644" w14:textId="77777777" w:rsidR="008661F1" w:rsidRPr="003E4FDD" w:rsidRDefault="00D2201E" w:rsidP="003E4FDD">
            <w:r w:rsidRPr="003E4FDD">
              <w:t>Kunstnerisk utsmykking,</w:t>
            </w:r>
            <w:r w:rsidRPr="003E4FDD">
              <w:rPr>
                <w:rStyle w:val="kursiv"/>
              </w:rPr>
              <w:t xml:space="preserve"> kan overføres</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26763894" w14:textId="77777777" w:rsidR="008661F1" w:rsidRPr="003E4FDD" w:rsidRDefault="00D2201E" w:rsidP="003E4FDD">
            <w:pPr>
              <w:jc w:val="right"/>
            </w:pPr>
            <w:r w:rsidRPr="003E4FDD">
              <w:t>59 081 000</w:t>
            </w:r>
          </w:p>
        </w:tc>
      </w:tr>
      <w:tr w:rsidR="008661F1" w:rsidRPr="003E4FDD" w14:paraId="25DD8EE0" w14:textId="77777777">
        <w:trPr>
          <w:trHeight w:val="380"/>
        </w:trPr>
        <w:tc>
          <w:tcPr>
            <w:tcW w:w="640" w:type="dxa"/>
            <w:tcBorders>
              <w:top w:val="nil"/>
              <w:left w:val="nil"/>
              <w:bottom w:val="nil"/>
              <w:right w:val="nil"/>
            </w:tcBorders>
            <w:tcMar>
              <w:top w:w="128" w:type="dxa"/>
              <w:left w:w="43" w:type="dxa"/>
              <w:bottom w:w="43" w:type="dxa"/>
              <w:right w:w="43" w:type="dxa"/>
            </w:tcMar>
          </w:tcPr>
          <w:p w14:paraId="6A1A859C"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1684A9B6" w14:textId="77777777" w:rsidR="008661F1" w:rsidRPr="003E4FDD" w:rsidRDefault="00D2201E" w:rsidP="003E4FDD">
            <w:r w:rsidRPr="003E4FDD">
              <w:t>45</w:t>
            </w:r>
          </w:p>
        </w:tc>
        <w:tc>
          <w:tcPr>
            <w:tcW w:w="6680" w:type="dxa"/>
            <w:tcBorders>
              <w:top w:val="nil"/>
              <w:left w:val="nil"/>
              <w:bottom w:val="nil"/>
              <w:right w:val="nil"/>
            </w:tcBorders>
            <w:tcMar>
              <w:top w:w="128" w:type="dxa"/>
              <w:left w:w="43" w:type="dxa"/>
              <w:bottom w:w="43" w:type="dxa"/>
              <w:right w:w="43" w:type="dxa"/>
            </w:tcMar>
          </w:tcPr>
          <w:p w14:paraId="7A6F5E24" w14:textId="77777777" w:rsidR="008661F1" w:rsidRPr="003E4FDD" w:rsidRDefault="00D2201E" w:rsidP="003E4FDD">
            <w:r w:rsidRPr="003E4FDD">
              <w:t>Større utstyrsanskaffelser og vedlikehold,</w:t>
            </w:r>
            <w:r w:rsidRPr="003E4FDD">
              <w:rPr>
                <w:rStyle w:val="kursiv"/>
              </w:rPr>
              <w:t xml:space="preserve"> kan overføres</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1D7B7FAB" w14:textId="77777777" w:rsidR="008661F1" w:rsidRPr="003E4FDD" w:rsidRDefault="00D2201E" w:rsidP="003E4FDD">
            <w:pPr>
              <w:jc w:val="right"/>
            </w:pPr>
            <w:r w:rsidRPr="003E4FDD">
              <w:t>1 146 900 000</w:t>
            </w:r>
          </w:p>
        </w:tc>
      </w:tr>
      <w:tr w:rsidR="008661F1" w:rsidRPr="003E4FDD" w14:paraId="24E5CA57" w14:textId="77777777">
        <w:trPr>
          <w:trHeight w:val="380"/>
        </w:trPr>
        <w:tc>
          <w:tcPr>
            <w:tcW w:w="640" w:type="dxa"/>
            <w:tcBorders>
              <w:top w:val="nil"/>
              <w:left w:val="nil"/>
              <w:bottom w:val="nil"/>
              <w:right w:val="nil"/>
            </w:tcBorders>
            <w:tcMar>
              <w:top w:w="128" w:type="dxa"/>
              <w:left w:w="43" w:type="dxa"/>
              <w:bottom w:w="43" w:type="dxa"/>
              <w:right w:w="43" w:type="dxa"/>
            </w:tcMar>
          </w:tcPr>
          <w:p w14:paraId="3FBEF35A" w14:textId="77777777" w:rsidR="008661F1" w:rsidRPr="003E4FDD" w:rsidRDefault="00D2201E" w:rsidP="003E4FDD">
            <w:r w:rsidRPr="003E4FDD">
              <w:t>1531</w:t>
            </w:r>
          </w:p>
        </w:tc>
        <w:tc>
          <w:tcPr>
            <w:tcW w:w="640" w:type="dxa"/>
            <w:tcBorders>
              <w:top w:val="nil"/>
              <w:left w:val="nil"/>
              <w:bottom w:val="nil"/>
              <w:right w:val="nil"/>
            </w:tcBorders>
            <w:tcMar>
              <w:top w:w="128" w:type="dxa"/>
              <w:left w:w="43" w:type="dxa"/>
              <w:bottom w:w="43" w:type="dxa"/>
              <w:right w:w="43" w:type="dxa"/>
            </w:tcMar>
          </w:tcPr>
          <w:p w14:paraId="1B8AA495"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30D89649" w14:textId="77777777" w:rsidR="008661F1" w:rsidRPr="003E4FDD" w:rsidRDefault="00D2201E" w:rsidP="003E4FDD">
            <w:r w:rsidRPr="003E4FDD">
              <w:t>Eiendommer til kongelige formål:</w:t>
            </w:r>
          </w:p>
        </w:tc>
        <w:tc>
          <w:tcPr>
            <w:tcW w:w="1580" w:type="dxa"/>
            <w:tcBorders>
              <w:top w:val="nil"/>
              <w:left w:val="nil"/>
              <w:bottom w:val="nil"/>
              <w:right w:val="nil"/>
            </w:tcBorders>
            <w:tcMar>
              <w:top w:w="128" w:type="dxa"/>
              <w:left w:w="43" w:type="dxa"/>
              <w:bottom w:w="43" w:type="dxa"/>
              <w:right w:w="43" w:type="dxa"/>
            </w:tcMar>
            <w:vAlign w:val="bottom"/>
          </w:tcPr>
          <w:p w14:paraId="000A442B" w14:textId="77777777" w:rsidR="008661F1" w:rsidRPr="003E4FDD" w:rsidRDefault="008661F1" w:rsidP="003E4FDD">
            <w:pPr>
              <w:jc w:val="right"/>
            </w:pPr>
          </w:p>
        </w:tc>
      </w:tr>
      <w:tr w:rsidR="008661F1" w:rsidRPr="003E4FDD" w14:paraId="5B21D57C" w14:textId="77777777">
        <w:trPr>
          <w:trHeight w:val="380"/>
        </w:trPr>
        <w:tc>
          <w:tcPr>
            <w:tcW w:w="640" w:type="dxa"/>
            <w:tcBorders>
              <w:top w:val="nil"/>
              <w:left w:val="nil"/>
              <w:bottom w:val="nil"/>
              <w:right w:val="nil"/>
            </w:tcBorders>
            <w:tcMar>
              <w:top w:w="128" w:type="dxa"/>
              <w:left w:w="43" w:type="dxa"/>
              <w:bottom w:w="43" w:type="dxa"/>
              <w:right w:w="43" w:type="dxa"/>
            </w:tcMar>
          </w:tcPr>
          <w:p w14:paraId="1E901F3C"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1A0B07AF" w14:textId="77777777" w:rsidR="008661F1" w:rsidRPr="003E4FDD" w:rsidRDefault="00D2201E" w:rsidP="003E4FDD">
            <w:r w:rsidRPr="003E4FDD">
              <w:t>1</w:t>
            </w:r>
          </w:p>
        </w:tc>
        <w:tc>
          <w:tcPr>
            <w:tcW w:w="6680" w:type="dxa"/>
            <w:tcBorders>
              <w:top w:val="nil"/>
              <w:left w:val="nil"/>
              <w:bottom w:val="nil"/>
              <w:right w:val="nil"/>
            </w:tcBorders>
            <w:tcMar>
              <w:top w:w="128" w:type="dxa"/>
              <w:left w:w="43" w:type="dxa"/>
              <w:bottom w:w="43" w:type="dxa"/>
              <w:right w:w="43" w:type="dxa"/>
            </w:tcMar>
          </w:tcPr>
          <w:p w14:paraId="3432719B" w14:textId="77777777" w:rsidR="008661F1" w:rsidRPr="003E4FDD" w:rsidRDefault="00D2201E" w:rsidP="003E4FDD">
            <w:r w:rsidRPr="003E4FDD">
              <w:t>Driftsutgifter</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0E3D2785" w14:textId="77777777" w:rsidR="008661F1" w:rsidRPr="003E4FDD" w:rsidRDefault="00D2201E" w:rsidP="003E4FDD">
            <w:pPr>
              <w:jc w:val="right"/>
            </w:pPr>
            <w:r w:rsidRPr="003E4FDD">
              <w:t>31 788 000</w:t>
            </w:r>
          </w:p>
        </w:tc>
      </w:tr>
      <w:tr w:rsidR="008661F1" w:rsidRPr="003E4FDD" w14:paraId="195BF217" w14:textId="77777777">
        <w:trPr>
          <w:trHeight w:val="380"/>
        </w:trPr>
        <w:tc>
          <w:tcPr>
            <w:tcW w:w="640" w:type="dxa"/>
            <w:tcBorders>
              <w:top w:val="nil"/>
              <w:left w:val="nil"/>
              <w:bottom w:val="nil"/>
              <w:right w:val="nil"/>
            </w:tcBorders>
            <w:tcMar>
              <w:top w:w="128" w:type="dxa"/>
              <w:left w:w="43" w:type="dxa"/>
              <w:bottom w:w="43" w:type="dxa"/>
              <w:right w:w="43" w:type="dxa"/>
            </w:tcMar>
          </w:tcPr>
          <w:p w14:paraId="3C07CA6B"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11ED3295" w14:textId="77777777" w:rsidR="008661F1" w:rsidRPr="003E4FDD" w:rsidRDefault="00D2201E" w:rsidP="003E4FDD">
            <w:r w:rsidRPr="003E4FDD">
              <w:t>45</w:t>
            </w:r>
          </w:p>
        </w:tc>
        <w:tc>
          <w:tcPr>
            <w:tcW w:w="6680" w:type="dxa"/>
            <w:tcBorders>
              <w:top w:val="nil"/>
              <w:left w:val="nil"/>
              <w:bottom w:val="nil"/>
              <w:right w:val="nil"/>
            </w:tcBorders>
            <w:tcMar>
              <w:top w:w="128" w:type="dxa"/>
              <w:left w:w="43" w:type="dxa"/>
              <w:bottom w:w="43" w:type="dxa"/>
              <w:right w:w="43" w:type="dxa"/>
            </w:tcMar>
          </w:tcPr>
          <w:p w14:paraId="53BA2B16" w14:textId="77777777" w:rsidR="008661F1" w:rsidRPr="003E4FDD" w:rsidRDefault="00D2201E" w:rsidP="003E4FDD">
            <w:r w:rsidRPr="003E4FDD">
              <w:t>Større utstyrsanskaffelser og vedlikehold,</w:t>
            </w:r>
            <w:r w:rsidRPr="003E4FDD">
              <w:rPr>
                <w:rStyle w:val="kursiv"/>
              </w:rPr>
              <w:t xml:space="preserve"> kan overføres</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2813C43C" w14:textId="77777777" w:rsidR="008661F1" w:rsidRPr="003E4FDD" w:rsidRDefault="00D2201E" w:rsidP="003E4FDD">
            <w:pPr>
              <w:jc w:val="right"/>
            </w:pPr>
            <w:r w:rsidRPr="003E4FDD">
              <w:t>42 523 000</w:t>
            </w:r>
          </w:p>
        </w:tc>
      </w:tr>
      <w:tr w:rsidR="008661F1" w:rsidRPr="003E4FDD" w14:paraId="4BB14FCF" w14:textId="77777777">
        <w:trPr>
          <w:trHeight w:val="380"/>
        </w:trPr>
        <w:tc>
          <w:tcPr>
            <w:tcW w:w="640" w:type="dxa"/>
            <w:tcBorders>
              <w:top w:val="nil"/>
              <w:left w:val="nil"/>
              <w:bottom w:val="nil"/>
              <w:right w:val="nil"/>
            </w:tcBorders>
            <w:tcMar>
              <w:top w:w="128" w:type="dxa"/>
              <w:left w:w="43" w:type="dxa"/>
              <w:bottom w:w="43" w:type="dxa"/>
              <w:right w:w="43" w:type="dxa"/>
            </w:tcMar>
          </w:tcPr>
          <w:p w14:paraId="776309FC" w14:textId="77777777" w:rsidR="008661F1" w:rsidRPr="003E4FDD" w:rsidRDefault="00D2201E" w:rsidP="003E4FDD">
            <w:r w:rsidRPr="003E4FDD">
              <w:t>1533</w:t>
            </w:r>
          </w:p>
        </w:tc>
        <w:tc>
          <w:tcPr>
            <w:tcW w:w="640" w:type="dxa"/>
            <w:tcBorders>
              <w:top w:val="nil"/>
              <w:left w:val="nil"/>
              <w:bottom w:val="nil"/>
              <w:right w:val="nil"/>
            </w:tcBorders>
            <w:tcMar>
              <w:top w:w="128" w:type="dxa"/>
              <w:left w:w="43" w:type="dxa"/>
              <w:bottom w:w="43" w:type="dxa"/>
              <w:right w:w="43" w:type="dxa"/>
            </w:tcMar>
          </w:tcPr>
          <w:p w14:paraId="2D82FA24"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14C2F8A5" w14:textId="77777777" w:rsidR="008661F1" w:rsidRPr="003E4FDD" w:rsidRDefault="00D2201E" w:rsidP="003E4FDD">
            <w:r w:rsidRPr="003E4FDD">
              <w:t>Eiendommer utenfor husleieordningen:</w:t>
            </w:r>
          </w:p>
        </w:tc>
        <w:tc>
          <w:tcPr>
            <w:tcW w:w="1580" w:type="dxa"/>
            <w:tcBorders>
              <w:top w:val="nil"/>
              <w:left w:val="nil"/>
              <w:bottom w:val="nil"/>
              <w:right w:val="nil"/>
            </w:tcBorders>
            <w:tcMar>
              <w:top w:w="128" w:type="dxa"/>
              <w:left w:w="43" w:type="dxa"/>
              <w:bottom w:w="43" w:type="dxa"/>
              <w:right w:w="43" w:type="dxa"/>
            </w:tcMar>
            <w:vAlign w:val="bottom"/>
          </w:tcPr>
          <w:p w14:paraId="16C982F3" w14:textId="77777777" w:rsidR="008661F1" w:rsidRPr="003E4FDD" w:rsidRDefault="008661F1" w:rsidP="003E4FDD">
            <w:pPr>
              <w:jc w:val="right"/>
            </w:pPr>
          </w:p>
        </w:tc>
      </w:tr>
      <w:tr w:rsidR="008661F1" w:rsidRPr="003E4FDD" w14:paraId="4718A47D" w14:textId="77777777">
        <w:trPr>
          <w:trHeight w:val="380"/>
        </w:trPr>
        <w:tc>
          <w:tcPr>
            <w:tcW w:w="640" w:type="dxa"/>
            <w:tcBorders>
              <w:top w:val="nil"/>
              <w:left w:val="nil"/>
              <w:bottom w:val="nil"/>
              <w:right w:val="nil"/>
            </w:tcBorders>
            <w:tcMar>
              <w:top w:w="128" w:type="dxa"/>
              <w:left w:w="43" w:type="dxa"/>
              <w:bottom w:w="43" w:type="dxa"/>
              <w:right w:w="43" w:type="dxa"/>
            </w:tcMar>
          </w:tcPr>
          <w:p w14:paraId="6C4FA67E"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46B31800" w14:textId="77777777" w:rsidR="008661F1" w:rsidRPr="003E4FDD" w:rsidRDefault="00D2201E" w:rsidP="003E4FDD">
            <w:r w:rsidRPr="003E4FDD">
              <w:t>1</w:t>
            </w:r>
          </w:p>
        </w:tc>
        <w:tc>
          <w:tcPr>
            <w:tcW w:w="6680" w:type="dxa"/>
            <w:tcBorders>
              <w:top w:val="nil"/>
              <w:left w:val="nil"/>
              <w:bottom w:val="nil"/>
              <w:right w:val="nil"/>
            </w:tcBorders>
            <w:tcMar>
              <w:top w:w="128" w:type="dxa"/>
              <w:left w:w="43" w:type="dxa"/>
              <w:bottom w:w="43" w:type="dxa"/>
              <w:right w:w="43" w:type="dxa"/>
            </w:tcMar>
          </w:tcPr>
          <w:p w14:paraId="5FAC84F3" w14:textId="77777777" w:rsidR="008661F1" w:rsidRPr="003E4FDD" w:rsidRDefault="00D2201E" w:rsidP="003E4FDD">
            <w:r w:rsidRPr="003E4FDD">
              <w:t>Driftsutgifter</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78754D05" w14:textId="77777777" w:rsidR="008661F1" w:rsidRPr="003E4FDD" w:rsidRDefault="00D2201E" w:rsidP="003E4FDD">
            <w:pPr>
              <w:jc w:val="right"/>
            </w:pPr>
            <w:r w:rsidRPr="003E4FDD">
              <w:t>27 947 000</w:t>
            </w:r>
          </w:p>
        </w:tc>
      </w:tr>
      <w:tr w:rsidR="008661F1" w:rsidRPr="003E4FDD" w14:paraId="66B225A3" w14:textId="77777777">
        <w:trPr>
          <w:trHeight w:val="380"/>
        </w:trPr>
        <w:tc>
          <w:tcPr>
            <w:tcW w:w="640" w:type="dxa"/>
            <w:tcBorders>
              <w:top w:val="nil"/>
              <w:left w:val="nil"/>
              <w:bottom w:val="nil"/>
              <w:right w:val="nil"/>
            </w:tcBorders>
            <w:tcMar>
              <w:top w:w="128" w:type="dxa"/>
              <w:left w:w="43" w:type="dxa"/>
              <w:bottom w:w="43" w:type="dxa"/>
              <w:right w:w="43" w:type="dxa"/>
            </w:tcMar>
          </w:tcPr>
          <w:p w14:paraId="176B2A00"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05370CA2" w14:textId="77777777" w:rsidR="008661F1" w:rsidRPr="003E4FDD" w:rsidRDefault="00D2201E" w:rsidP="003E4FDD">
            <w:r w:rsidRPr="003E4FDD">
              <w:t>45</w:t>
            </w:r>
          </w:p>
        </w:tc>
        <w:tc>
          <w:tcPr>
            <w:tcW w:w="6680" w:type="dxa"/>
            <w:tcBorders>
              <w:top w:val="nil"/>
              <w:left w:val="nil"/>
              <w:bottom w:val="nil"/>
              <w:right w:val="nil"/>
            </w:tcBorders>
            <w:tcMar>
              <w:top w:w="128" w:type="dxa"/>
              <w:left w:w="43" w:type="dxa"/>
              <w:bottom w:w="43" w:type="dxa"/>
              <w:right w:w="43" w:type="dxa"/>
            </w:tcMar>
          </w:tcPr>
          <w:p w14:paraId="2BEC5308" w14:textId="77777777" w:rsidR="008661F1" w:rsidRPr="003E4FDD" w:rsidRDefault="00D2201E" w:rsidP="003E4FDD">
            <w:r w:rsidRPr="003E4FDD">
              <w:t>Større utstyrsanskaffelser og vedlikehold,</w:t>
            </w:r>
            <w:r w:rsidRPr="003E4FDD">
              <w:rPr>
                <w:rStyle w:val="kursiv"/>
              </w:rPr>
              <w:t xml:space="preserve"> kan overføres</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243A2BE1" w14:textId="77777777" w:rsidR="008661F1" w:rsidRPr="003E4FDD" w:rsidRDefault="00D2201E" w:rsidP="003E4FDD">
            <w:pPr>
              <w:jc w:val="right"/>
            </w:pPr>
            <w:r w:rsidRPr="003E4FDD">
              <w:t>35 000 000</w:t>
            </w:r>
          </w:p>
        </w:tc>
      </w:tr>
      <w:tr w:rsidR="008661F1" w:rsidRPr="003E4FDD" w14:paraId="1A4575AF" w14:textId="77777777">
        <w:trPr>
          <w:trHeight w:val="380"/>
        </w:trPr>
        <w:tc>
          <w:tcPr>
            <w:tcW w:w="640" w:type="dxa"/>
            <w:tcBorders>
              <w:top w:val="nil"/>
              <w:left w:val="nil"/>
              <w:bottom w:val="nil"/>
              <w:right w:val="nil"/>
            </w:tcBorders>
            <w:tcMar>
              <w:top w:w="128" w:type="dxa"/>
              <w:left w:w="43" w:type="dxa"/>
              <w:bottom w:w="43" w:type="dxa"/>
              <w:right w:w="43" w:type="dxa"/>
            </w:tcMar>
          </w:tcPr>
          <w:p w14:paraId="5B5AC251" w14:textId="77777777" w:rsidR="008661F1" w:rsidRPr="003E4FDD" w:rsidRDefault="00D2201E" w:rsidP="003E4FDD">
            <w:r w:rsidRPr="003E4FDD">
              <w:t>1540</w:t>
            </w:r>
          </w:p>
        </w:tc>
        <w:tc>
          <w:tcPr>
            <w:tcW w:w="640" w:type="dxa"/>
            <w:tcBorders>
              <w:top w:val="nil"/>
              <w:left w:val="nil"/>
              <w:bottom w:val="nil"/>
              <w:right w:val="nil"/>
            </w:tcBorders>
            <w:tcMar>
              <w:top w:w="128" w:type="dxa"/>
              <w:left w:w="43" w:type="dxa"/>
              <w:bottom w:w="43" w:type="dxa"/>
              <w:right w:w="43" w:type="dxa"/>
            </w:tcMar>
          </w:tcPr>
          <w:p w14:paraId="43DD910A"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261210E4" w14:textId="77777777" w:rsidR="008661F1" w:rsidRPr="003E4FDD" w:rsidRDefault="00D2201E" w:rsidP="003E4FDD">
            <w:r w:rsidRPr="003E4FDD">
              <w:t>Digitaliseringsdirektoratet:</w:t>
            </w:r>
          </w:p>
        </w:tc>
        <w:tc>
          <w:tcPr>
            <w:tcW w:w="1580" w:type="dxa"/>
            <w:tcBorders>
              <w:top w:val="nil"/>
              <w:left w:val="nil"/>
              <w:bottom w:val="nil"/>
              <w:right w:val="nil"/>
            </w:tcBorders>
            <w:tcMar>
              <w:top w:w="128" w:type="dxa"/>
              <w:left w:w="43" w:type="dxa"/>
              <w:bottom w:w="43" w:type="dxa"/>
              <w:right w:w="43" w:type="dxa"/>
            </w:tcMar>
            <w:vAlign w:val="bottom"/>
          </w:tcPr>
          <w:p w14:paraId="1E1EAFA8" w14:textId="77777777" w:rsidR="008661F1" w:rsidRPr="003E4FDD" w:rsidRDefault="008661F1" w:rsidP="003E4FDD">
            <w:pPr>
              <w:jc w:val="right"/>
            </w:pPr>
          </w:p>
        </w:tc>
      </w:tr>
      <w:tr w:rsidR="008661F1" w:rsidRPr="003E4FDD" w14:paraId="44FCA44C" w14:textId="77777777">
        <w:trPr>
          <w:trHeight w:val="380"/>
        </w:trPr>
        <w:tc>
          <w:tcPr>
            <w:tcW w:w="640" w:type="dxa"/>
            <w:tcBorders>
              <w:top w:val="nil"/>
              <w:left w:val="nil"/>
              <w:bottom w:val="nil"/>
              <w:right w:val="nil"/>
            </w:tcBorders>
            <w:tcMar>
              <w:top w:w="128" w:type="dxa"/>
              <w:left w:w="43" w:type="dxa"/>
              <w:bottom w:w="43" w:type="dxa"/>
              <w:right w:w="43" w:type="dxa"/>
            </w:tcMar>
          </w:tcPr>
          <w:p w14:paraId="75C07025"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729B36C5" w14:textId="77777777" w:rsidR="008661F1" w:rsidRPr="003E4FDD" w:rsidRDefault="00D2201E" w:rsidP="003E4FDD">
            <w:r w:rsidRPr="003E4FDD">
              <w:t>1</w:t>
            </w:r>
          </w:p>
        </w:tc>
        <w:tc>
          <w:tcPr>
            <w:tcW w:w="6680" w:type="dxa"/>
            <w:tcBorders>
              <w:top w:val="nil"/>
              <w:left w:val="nil"/>
              <w:bottom w:val="nil"/>
              <w:right w:val="nil"/>
            </w:tcBorders>
            <w:tcMar>
              <w:top w:w="128" w:type="dxa"/>
              <w:left w:w="43" w:type="dxa"/>
              <w:bottom w:w="43" w:type="dxa"/>
              <w:right w:w="43" w:type="dxa"/>
            </w:tcMar>
          </w:tcPr>
          <w:p w14:paraId="4791232B" w14:textId="77777777" w:rsidR="008661F1" w:rsidRPr="003E4FDD" w:rsidRDefault="00D2201E" w:rsidP="003E4FDD">
            <w:r w:rsidRPr="003E4FDD">
              <w:t>Driftsutgifter</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25FF0F5A" w14:textId="77777777" w:rsidR="008661F1" w:rsidRPr="003E4FDD" w:rsidRDefault="00D2201E" w:rsidP="003E4FDD">
            <w:pPr>
              <w:jc w:val="right"/>
            </w:pPr>
            <w:r w:rsidRPr="003E4FDD">
              <w:t>159 610 000</w:t>
            </w:r>
          </w:p>
        </w:tc>
      </w:tr>
      <w:tr w:rsidR="008661F1" w:rsidRPr="003E4FDD" w14:paraId="14F94057" w14:textId="77777777">
        <w:trPr>
          <w:trHeight w:val="380"/>
        </w:trPr>
        <w:tc>
          <w:tcPr>
            <w:tcW w:w="640" w:type="dxa"/>
            <w:tcBorders>
              <w:top w:val="nil"/>
              <w:left w:val="nil"/>
              <w:bottom w:val="nil"/>
              <w:right w:val="nil"/>
            </w:tcBorders>
            <w:tcMar>
              <w:top w:w="128" w:type="dxa"/>
              <w:left w:w="43" w:type="dxa"/>
              <w:bottom w:w="43" w:type="dxa"/>
              <w:right w:w="43" w:type="dxa"/>
            </w:tcMar>
          </w:tcPr>
          <w:p w14:paraId="2B37BEB8"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149C5AC9" w14:textId="77777777" w:rsidR="008661F1" w:rsidRPr="003E4FDD" w:rsidRDefault="00D2201E" w:rsidP="003E4FDD">
            <w:r w:rsidRPr="003E4FDD">
              <w:t>21</w:t>
            </w:r>
          </w:p>
        </w:tc>
        <w:tc>
          <w:tcPr>
            <w:tcW w:w="6680" w:type="dxa"/>
            <w:tcBorders>
              <w:top w:val="nil"/>
              <w:left w:val="nil"/>
              <w:bottom w:val="nil"/>
              <w:right w:val="nil"/>
            </w:tcBorders>
            <w:tcMar>
              <w:top w:w="128" w:type="dxa"/>
              <w:left w:w="43" w:type="dxa"/>
              <w:bottom w:w="43" w:type="dxa"/>
              <w:right w:w="43" w:type="dxa"/>
            </w:tcMar>
          </w:tcPr>
          <w:p w14:paraId="4D537E80" w14:textId="77777777" w:rsidR="008661F1" w:rsidRPr="003E4FDD" w:rsidRDefault="00D2201E" w:rsidP="003E4FDD">
            <w:r w:rsidRPr="003E4FDD">
              <w:t>Spesielle driftsutgifter,</w:t>
            </w:r>
            <w:r w:rsidRPr="003E4FDD">
              <w:rPr>
                <w:rStyle w:val="kursiv"/>
              </w:rPr>
              <w:t xml:space="preserve"> kan overføres</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1728D828" w14:textId="77777777" w:rsidR="008661F1" w:rsidRPr="003E4FDD" w:rsidRDefault="00D2201E" w:rsidP="003E4FDD">
            <w:pPr>
              <w:jc w:val="right"/>
            </w:pPr>
            <w:r w:rsidRPr="003E4FDD">
              <w:t>11 370 000</w:t>
            </w:r>
          </w:p>
        </w:tc>
      </w:tr>
      <w:tr w:rsidR="008661F1" w:rsidRPr="003E4FDD" w14:paraId="19473E98" w14:textId="77777777">
        <w:trPr>
          <w:trHeight w:val="380"/>
        </w:trPr>
        <w:tc>
          <w:tcPr>
            <w:tcW w:w="640" w:type="dxa"/>
            <w:tcBorders>
              <w:top w:val="nil"/>
              <w:left w:val="nil"/>
              <w:bottom w:val="nil"/>
              <w:right w:val="nil"/>
            </w:tcBorders>
            <w:tcMar>
              <w:top w:w="128" w:type="dxa"/>
              <w:left w:w="43" w:type="dxa"/>
              <w:bottom w:w="43" w:type="dxa"/>
              <w:right w:w="43" w:type="dxa"/>
            </w:tcMar>
          </w:tcPr>
          <w:p w14:paraId="3925F9DC"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00EF45DE" w14:textId="77777777" w:rsidR="008661F1" w:rsidRPr="003E4FDD" w:rsidRDefault="00D2201E" w:rsidP="003E4FDD">
            <w:r w:rsidRPr="003E4FDD">
              <w:t>22</w:t>
            </w:r>
          </w:p>
        </w:tc>
        <w:tc>
          <w:tcPr>
            <w:tcW w:w="6680" w:type="dxa"/>
            <w:tcBorders>
              <w:top w:val="nil"/>
              <w:left w:val="nil"/>
              <w:bottom w:val="nil"/>
              <w:right w:val="nil"/>
            </w:tcBorders>
            <w:tcMar>
              <w:top w:w="128" w:type="dxa"/>
              <w:left w:w="43" w:type="dxa"/>
              <w:bottom w:w="43" w:type="dxa"/>
              <w:right w:w="43" w:type="dxa"/>
            </w:tcMar>
          </w:tcPr>
          <w:p w14:paraId="7657FA10" w14:textId="77777777" w:rsidR="008661F1" w:rsidRPr="003E4FDD" w:rsidRDefault="00D2201E" w:rsidP="003E4FDD">
            <w:r w:rsidRPr="003E4FDD">
              <w:t>Bruk av nasjonale fellesløsninger</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28211C4B" w14:textId="77777777" w:rsidR="008661F1" w:rsidRPr="003E4FDD" w:rsidRDefault="00D2201E" w:rsidP="003E4FDD">
            <w:pPr>
              <w:jc w:val="right"/>
            </w:pPr>
            <w:r w:rsidRPr="003E4FDD">
              <w:t>179 000 000</w:t>
            </w:r>
          </w:p>
        </w:tc>
      </w:tr>
      <w:tr w:rsidR="008661F1" w:rsidRPr="003E4FDD" w14:paraId="509589FC" w14:textId="77777777">
        <w:trPr>
          <w:trHeight w:val="380"/>
        </w:trPr>
        <w:tc>
          <w:tcPr>
            <w:tcW w:w="640" w:type="dxa"/>
            <w:tcBorders>
              <w:top w:val="nil"/>
              <w:left w:val="nil"/>
              <w:bottom w:val="nil"/>
              <w:right w:val="nil"/>
            </w:tcBorders>
            <w:tcMar>
              <w:top w:w="128" w:type="dxa"/>
              <w:left w:w="43" w:type="dxa"/>
              <w:bottom w:w="43" w:type="dxa"/>
              <w:right w:w="43" w:type="dxa"/>
            </w:tcMar>
          </w:tcPr>
          <w:p w14:paraId="5D38FC6C"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6E38A5B4" w14:textId="77777777" w:rsidR="008661F1" w:rsidRPr="003E4FDD" w:rsidRDefault="00D2201E" w:rsidP="003E4FDD">
            <w:r w:rsidRPr="003E4FDD">
              <w:t>23</w:t>
            </w:r>
          </w:p>
        </w:tc>
        <w:tc>
          <w:tcPr>
            <w:tcW w:w="6680" w:type="dxa"/>
            <w:tcBorders>
              <w:top w:val="nil"/>
              <w:left w:val="nil"/>
              <w:bottom w:val="nil"/>
              <w:right w:val="nil"/>
            </w:tcBorders>
            <w:tcMar>
              <w:top w:w="128" w:type="dxa"/>
              <w:left w:w="43" w:type="dxa"/>
              <w:bottom w:w="43" w:type="dxa"/>
              <w:right w:w="43" w:type="dxa"/>
            </w:tcMar>
          </w:tcPr>
          <w:p w14:paraId="0E39EEDE" w14:textId="77777777" w:rsidR="008661F1" w:rsidRPr="003E4FDD" w:rsidRDefault="00D2201E" w:rsidP="003E4FDD">
            <w:r w:rsidRPr="003E4FDD">
              <w:t>Utvikling og forvaltning av nasjonale fellesløsninger,</w:t>
            </w:r>
            <w:r w:rsidRPr="003E4FDD">
              <w:rPr>
                <w:rStyle w:val="kursiv"/>
              </w:rPr>
              <w:t xml:space="preserve"> kan overføres</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5F8D7384" w14:textId="77777777" w:rsidR="008661F1" w:rsidRPr="003E4FDD" w:rsidRDefault="00D2201E" w:rsidP="003E4FDD">
            <w:pPr>
              <w:jc w:val="right"/>
            </w:pPr>
            <w:r w:rsidRPr="003E4FDD">
              <w:t>422 308 000</w:t>
            </w:r>
          </w:p>
        </w:tc>
      </w:tr>
      <w:tr w:rsidR="008661F1" w:rsidRPr="003E4FDD" w14:paraId="3E92D47E" w14:textId="77777777">
        <w:trPr>
          <w:trHeight w:val="380"/>
        </w:trPr>
        <w:tc>
          <w:tcPr>
            <w:tcW w:w="640" w:type="dxa"/>
            <w:tcBorders>
              <w:top w:val="nil"/>
              <w:left w:val="nil"/>
              <w:bottom w:val="nil"/>
              <w:right w:val="nil"/>
            </w:tcBorders>
            <w:tcMar>
              <w:top w:w="128" w:type="dxa"/>
              <w:left w:w="43" w:type="dxa"/>
              <w:bottom w:w="43" w:type="dxa"/>
              <w:right w:w="43" w:type="dxa"/>
            </w:tcMar>
          </w:tcPr>
          <w:p w14:paraId="13DB6C21"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63CFF0D3" w14:textId="77777777" w:rsidR="008661F1" w:rsidRPr="003E4FDD" w:rsidRDefault="00D2201E" w:rsidP="003E4FDD">
            <w:r w:rsidRPr="003E4FDD">
              <w:t>25</w:t>
            </w:r>
          </w:p>
        </w:tc>
        <w:tc>
          <w:tcPr>
            <w:tcW w:w="6680" w:type="dxa"/>
            <w:tcBorders>
              <w:top w:val="nil"/>
              <w:left w:val="nil"/>
              <w:bottom w:val="nil"/>
              <w:right w:val="nil"/>
            </w:tcBorders>
            <w:tcMar>
              <w:top w:w="128" w:type="dxa"/>
              <w:left w:w="43" w:type="dxa"/>
              <w:bottom w:w="43" w:type="dxa"/>
              <w:right w:w="43" w:type="dxa"/>
            </w:tcMar>
          </w:tcPr>
          <w:p w14:paraId="3B56A964" w14:textId="77777777" w:rsidR="008661F1" w:rsidRPr="003E4FDD" w:rsidRDefault="00D2201E" w:rsidP="003E4FDD">
            <w:r w:rsidRPr="003E4FDD">
              <w:t>Medfinansieringsordning for digitaliseringsprosjekter,</w:t>
            </w:r>
            <w:r w:rsidRPr="003E4FDD">
              <w:rPr>
                <w:rStyle w:val="kursiv"/>
              </w:rPr>
              <w:t xml:space="preserve"> kan overføres</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06AD39E6" w14:textId="77777777" w:rsidR="008661F1" w:rsidRPr="003E4FDD" w:rsidRDefault="00D2201E" w:rsidP="003E4FDD">
            <w:pPr>
              <w:jc w:val="right"/>
            </w:pPr>
            <w:r w:rsidRPr="003E4FDD">
              <w:t>136 329 000</w:t>
            </w:r>
          </w:p>
        </w:tc>
      </w:tr>
      <w:tr w:rsidR="008661F1" w:rsidRPr="003E4FDD" w14:paraId="67C6FCD1" w14:textId="77777777">
        <w:trPr>
          <w:trHeight w:val="380"/>
        </w:trPr>
        <w:tc>
          <w:tcPr>
            <w:tcW w:w="640" w:type="dxa"/>
            <w:tcBorders>
              <w:top w:val="nil"/>
              <w:left w:val="nil"/>
              <w:bottom w:val="nil"/>
              <w:right w:val="nil"/>
            </w:tcBorders>
            <w:tcMar>
              <w:top w:w="128" w:type="dxa"/>
              <w:left w:w="43" w:type="dxa"/>
              <w:bottom w:w="43" w:type="dxa"/>
              <w:right w:w="43" w:type="dxa"/>
            </w:tcMar>
          </w:tcPr>
          <w:p w14:paraId="21EEB87F"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5E28A7FE" w14:textId="77777777" w:rsidR="008661F1" w:rsidRPr="003E4FDD" w:rsidRDefault="00D2201E" w:rsidP="003E4FDD">
            <w:r w:rsidRPr="003E4FDD">
              <w:t>26</w:t>
            </w:r>
          </w:p>
        </w:tc>
        <w:tc>
          <w:tcPr>
            <w:tcW w:w="6680" w:type="dxa"/>
            <w:tcBorders>
              <w:top w:val="nil"/>
              <w:left w:val="nil"/>
              <w:bottom w:val="nil"/>
              <w:right w:val="nil"/>
            </w:tcBorders>
            <w:tcMar>
              <w:top w:w="128" w:type="dxa"/>
              <w:left w:w="43" w:type="dxa"/>
              <w:bottom w:w="43" w:type="dxa"/>
              <w:right w:w="43" w:type="dxa"/>
            </w:tcMar>
          </w:tcPr>
          <w:p w14:paraId="58C19C87" w14:textId="77777777" w:rsidR="008661F1" w:rsidRPr="003E4FDD" w:rsidRDefault="00D2201E" w:rsidP="003E4FDD">
            <w:proofErr w:type="spellStart"/>
            <w:r w:rsidRPr="003E4FDD">
              <w:t>Stimulab</w:t>
            </w:r>
            <w:proofErr w:type="spellEnd"/>
            <w:r w:rsidRPr="003E4FDD">
              <w:t>,</w:t>
            </w:r>
            <w:r w:rsidRPr="003E4FDD">
              <w:rPr>
                <w:rStyle w:val="kursiv"/>
              </w:rPr>
              <w:t xml:space="preserve"> kan overføres</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169EDE68" w14:textId="77777777" w:rsidR="008661F1" w:rsidRPr="003E4FDD" w:rsidRDefault="00D2201E" w:rsidP="003E4FDD">
            <w:pPr>
              <w:jc w:val="right"/>
            </w:pPr>
            <w:r w:rsidRPr="003E4FDD">
              <w:t>5 202 000</w:t>
            </w:r>
          </w:p>
        </w:tc>
      </w:tr>
      <w:tr w:rsidR="008661F1" w:rsidRPr="003E4FDD" w14:paraId="19681B0C" w14:textId="77777777">
        <w:trPr>
          <w:trHeight w:val="380"/>
        </w:trPr>
        <w:tc>
          <w:tcPr>
            <w:tcW w:w="640" w:type="dxa"/>
            <w:tcBorders>
              <w:top w:val="nil"/>
              <w:left w:val="nil"/>
              <w:bottom w:val="nil"/>
              <w:right w:val="nil"/>
            </w:tcBorders>
            <w:tcMar>
              <w:top w:w="128" w:type="dxa"/>
              <w:left w:w="43" w:type="dxa"/>
              <w:bottom w:w="43" w:type="dxa"/>
              <w:right w:w="43" w:type="dxa"/>
            </w:tcMar>
          </w:tcPr>
          <w:p w14:paraId="57DDD13D"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73B0FFE7" w14:textId="77777777" w:rsidR="008661F1" w:rsidRPr="003E4FDD" w:rsidRDefault="00D2201E" w:rsidP="003E4FDD">
            <w:r w:rsidRPr="003E4FDD">
              <w:t>27</w:t>
            </w:r>
          </w:p>
        </w:tc>
        <w:tc>
          <w:tcPr>
            <w:tcW w:w="6680" w:type="dxa"/>
            <w:tcBorders>
              <w:top w:val="nil"/>
              <w:left w:val="nil"/>
              <w:bottom w:val="nil"/>
              <w:right w:val="nil"/>
            </w:tcBorders>
            <w:tcMar>
              <w:top w:w="128" w:type="dxa"/>
              <w:left w:w="43" w:type="dxa"/>
              <w:bottom w:w="43" w:type="dxa"/>
              <w:right w:w="43" w:type="dxa"/>
            </w:tcMar>
          </w:tcPr>
          <w:p w14:paraId="68562C96" w14:textId="77777777" w:rsidR="008661F1" w:rsidRPr="003E4FDD" w:rsidRDefault="00D2201E" w:rsidP="003E4FDD">
            <w:r w:rsidRPr="003E4FDD">
              <w:t>Tilsyn for universell utforming av ikt,</w:t>
            </w:r>
            <w:r w:rsidRPr="003E4FDD">
              <w:rPr>
                <w:rStyle w:val="kursiv"/>
              </w:rPr>
              <w:t xml:space="preserve"> kan overføres</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4CF97771" w14:textId="77777777" w:rsidR="008661F1" w:rsidRPr="003E4FDD" w:rsidRDefault="00D2201E" w:rsidP="003E4FDD">
            <w:pPr>
              <w:jc w:val="right"/>
            </w:pPr>
            <w:r w:rsidRPr="003E4FDD">
              <w:t>19 133 000</w:t>
            </w:r>
          </w:p>
        </w:tc>
      </w:tr>
      <w:tr w:rsidR="008661F1" w:rsidRPr="003E4FDD" w14:paraId="31E9C12D" w14:textId="77777777">
        <w:trPr>
          <w:trHeight w:val="380"/>
        </w:trPr>
        <w:tc>
          <w:tcPr>
            <w:tcW w:w="640" w:type="dxa"/>
            <w:tcBorders>
              <w:top w:val="nil"/>
              <w:left w:val="nil"/>
              <w:bottom w:val="nil"/>
              <w:right w:val="nil"/>
            </w:tcBorders>
            <w:tcMar>
              <w:top w:w="128" w:type="dxa"/>
              <w:left w:w="43" w:type="dxa"/>
              <w:bottom w:w="43" w:type="dxa"/>
              <w:right w:w="43" w:type="dxa"/>
            </w:tcMar>
          </w:tcPr>
          <w:p w14:paraId="49E24B8A"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0978BF1C" w14:textId="77777777" w:rsidR="008661F1" w:rsidRPr="003E4FDD" w:rsidRDefault="00D2201E" w:rsidP="003E4FDD">
            <w:r w:rsidRPr="003E4FDD">
              <w:t>29</w:t>
            </w:r>
          </w:p>
        </w:tc>
        <w:tc>
          <w:tcPr>
            <w:tcW w:w="6680" w:type="dxa"/>
            <w:tcBorders>
              <w:top w:val="nil"/>
              <w:left w:val="nil"/>
              <w:bottom w:val="nil"/>
              <w:right w:val="nil"/>
            </w:tcBorders>
            <w:tcMar>
              <w:top w:w="128" w:type="dxa"/>
              <w:left w:w="43" w:type="dxa"/>
              <w:bottom w:w="43" w:type="dxa"/>
              <w:right w:w="43" w:type="dxa"/>
            </w:tcMar>
          </w:tcPr>
          <w:p w14:paraId="78483DB4" w14:textId="77777777" w:rsidR="008661F1" w:rsidRPr="003E4FDD" w:rsidRDefault="00D2201E" w:rsidP="003E4FDD">
            <w:r w:rsidRPr="003E4FDD">
              <w:t xml:space="preserve">Tjenesteeierfinansiert drift av </w:t>
            </w:r>
            <w:proofErr w:type="spellStart"/>
            <w:r w:rsidRPr="003E4FDD">
              <w:t>Altinn</w:t>
            </w:r>
            <w:proofErr w:type="spellEnd"/>
            <w:r w:rsidRPr="003E4FDD">
              <w:t>,</w:t>
            </w:r>
            <w:r w:rsidRPr="003E4FDD">
              <w:rPr>
                <w:rStyle w:val="kursiv"/>
              </w:rPr>
              <w:t xml:space="preserve"> kan overføres</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06742CDD" w14:textId="77777777" w:rsidR="008661F1" w:rsidRPr="003E4FDD" w:rsidRDefault="00D2201E" w:rsidP="003E4FDD">
            <w:pPr>
              <w:jc w:val="right"/>
            </w:pPr>
            <w:r w:rsidRPr="003E4FDD">
              <w:t>137 500 000</w:t>
            </w:r>
          </w:p>
        </w:tc>
      </w:tr>
      <w:tr w:rsidR="008661F1" w:rsidRPr="003E4FDD" w14:paraId="0E9F2825" w14:textId="77777777">
        <w:trPr>
          <w:trHeight w:val="380"/>
        </w:trPr>
        <w:tc>
          <w:tcPr>
            <w:tcW w:w="640" w:type="dxa"/>
            <w:tcBorders>
              <w:top w:val="nil"/>
              <w:left w:val="nil"/>
              <w:bottom w:val="nil"/>
              <w:right w:val="nil"/>
            </w:tcBorders>
            <w:tcMar>
              <w:top w:w="128" w:type="dxa"/>
              <w:left w:w="43" w:type="dxa"/>
              <w:bottom w:w="43" w:type="dxa"/>
              <w:right w:w="43" w:type="dxa"/>
            </w:tcMar>
          </w:tcPr>
          <w:p w14:paraId="6FA4993C"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1897945A" w14:textId="77777777" w:rsidR="008661F1" w:rsidRPr="003E4FDD" w:rsidRDefault="00D2201E" w:rsidP="003E4FDD">
            <w:r w:rsidRPr="003E4FDD">
              <w:t>71</w:t>
            </w:r>
          </w:p>
        </w:tc>
        <w:tc>
          <w:tcPr>
            <w:tcW w:w="6680" w:type="dxa"/>
            <w:tcBorders>
              <w:top w:val="nil"/>
              <w:left w:val="nil"/>
              <w:bottom w:val="nil"/>
              <w:right w:val="nil"/>
            </w:tcBorders>
            <w:tcMar>
              <w:top w:w="128" w:type="dxa"/>
              <w:left w:w="43" w:type="dxa"/>
              <w:bottom w:w="43" w:type="dxa"/>
              <w:right w:w="43" w:type="dxa"/>
            </w:tcMar>
          </w:tcPr>
          <w:p w14:paraId="0A22F66C" w14:textId="77777777" w:rsidR="008661F1" w:rsidRPr="003E4FDD" w:rsidRDefault="00D2201E" w:rsidP="003E4FDD">
            <w:r w:rsidRPr="003E4FDD">
              <w:t>IT-tilskudd</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7A5449C6" w14:textId="77777777" w:rsidR="008661F1" w:rsidRPr="003E4FDD" w:rsidRDefault="00D2201E" w:rsidP="003E4FDD">
            <w:pPr>
              <w:jc w:val="right"/>
            </w:pPr>
            <w:r w:rsidRPr="003E4FDD">
              <w:t>8 922 000</w:t>
            </w:r>
          </w:p>
        </w:tc>
      </w:tr>
      <w:tr w:rsidR="008661F1" w:rsidRPr="003E4FDD" w14:paraId="6CA1C405" w14:textId="77777777">
        <w:trPr>
          <w:trHeight w:val="380"/>
        </w:trPr>
        <w:tc>
          <w:tcPr>
            <w:tcW w:w="640" w:type="dxa"/>
            <w:tcBorders>
              <w:top w:val="nil"/>
              <w:left w:val="nil"/>
              <w:bottom w:val="nil"/>
              <w:right w:val="nil"/>
            </w:tcBorders>
            <w:tcMar>
              <w:top w:w="128" w:type="dxa"/>
              <w:left w:w="43" w:type="dxa"/>
              <w:bottom w:w="43" w:type="dxa"/>
              <w:right w:w="43" w:type="dxa"/>
            </w:tcMar>
          </w:tcPr>
          <w:p w14:paraId="0AD3C69F" w14:textId="77777777" w:rsidR="008661F1" w:rsidRPr="003E4FDD" w:rsidRDefault="00D2201E" w:rsidP="003E4FDD">
            <w:r w:rsidRPr="003E4FDD">
              <w:t>1541</w:t>
            </w:r>
          </w:p>
        </w:tc>
        <w:tc>
          <w:tcPr>
            <w:tcW w:w="640" w:type="dxa"/>
            <w:tcBorders>
              <w:top w:val="nil"/>
              <w:left w:val="nil"/>
              <w:bottom w:val="nil"/>
              <w:right w:val="nil"/>
            </w:tcBorders>
            <w:tcMar>
              <w:top w:w="128" w:type="dxa"/>
              <w:left w:w="43" w:type="dxa"/>
              <w:bottom w:w="43" w:type="dxa"/>
              <w:right w:w="43" w:type="dxa"/>
            </w:tcMar>
          </w:tcPr>
          <w:p w14:paraId="7977778F"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773292D2" w14:textId="77777777" w:rsidR="008661F1" w:rsidRPr="003E4FDD" w:rsidRDefault="00D2201E" w:rsidP="003E4FDD">
            <w:r w:rsidRPr="003E4FDD">
              <w:t xml:space="preserve">IT- og </w:t>
            </w:r>
            <w:proofErr w:type="spellStart"/>
            <w:r w:rsidRPr="003E4FDD">
              <w:t>ekompolitikk</w:t>
            </w:r>
            <w:proofErr w:type="spellEnd"/>
            <w:r w:rsidRPr="003E4FDD">
              <w:t>:</w:t>
            </w:r>
          </w:p>
        </w:tc>
        <w:tc>
          <w:tcPr>
            <w:tcW w:w="1580" w:type="dxa"/>
            <w:tcBorders>
              <w:top w:val="nil"/>
              <w:left w:val="nil"/>
              <w:bottom w:val="nil"/>
              <w:right w:val="nil"/>
            </w:tcBorders>
            <w:tcMar>
              <w:top w:w="128" w:type="dxa"/>
              <w:left w:w="43" w:type="dxa"/>
              <w:bottom w:w="43" w:type="dxa"/>
              <w:right w:w="43" w:type="dxa"/>
            </w:tcMar>
            <w:vAlign w:val="bottom"/>
          </w:tcPr>
          <w:p w14:paraId="6A377574" w14:textId="77777777" w:rsidR="008661F1" w:rsidRPr="003E4FDD" w:rsidRDefault="008661F1" w:rsidP="003E4FDD">
            <w:pPr>
              <w:jc w:val="right"/>
            </w:pPr>
          </w:p>
        </w:tc>
      </w:tr>
      <w:tr w:rsidR="008661F1" w:rsidRPr="003E4FDD" w14:paraId="790C8E52" w14:textId="77777777">
        <w:trPr>
          <w:trHeight w:val="640"/>
        </w:trPr>
        <w:tc>
          <w:tcPr>
            <w:tcW w:w="640" w:type="dxa"/>
            <w:tcBorders>
              <w:top w:val="nil"/>
              <w:left w:val="nil"/>
              <w:bottom w:val="nil"/>
              <w:right w:val="nil"/>
            </w:tcBorders>
            <w:tcMar>
              <w:top w:w="128" w:type="dxa"/>
              <w:left w:w="43" w:type="dxa"/>
              <w:bottom w:w="43" w:type="dxa"/>
              <w:right w:w="43" w:type="dxa"/>
            </w:tcMar>
          </w:tcPr>
          <w:p w14:paraId="14E9EEB4"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6D771EAB" w14:textId="77777777" w:rsidR="008661F1" w:rsidRPr="003E4FDD" w:rsidRDefault="00D2201E" w:rsidP="003E4FDD">
            <w:r w:rsidRPr="003E4FDD">
              <w:t>22</w:t>
            </w:r>
          </w:p>
        </w:tc>
        <w:tc>
          <w:tcPr>
            <w:tcW w:w="6680" w:type="dxa"/>
            <w:tcBorders>
              <w:top w:val="nil"/>
              <w:left w:val="nil"/>
              <w:bottom w:val="nil"/>
              <w:right w:val="nil"/>
            </w:tcBorders>
            <w:tcMar>
              <w:top w:w="128" w:type="dxa"/>
              <w:left w:w="43" w:type="dxa"/>
              <w:bottom w:w="43" w:type="dxa"/>
              <w:right w:w="43" w:type="dxa"/>
            </w:tcMar>
          </w:tcPr>
          <w:p w14:paraId="0DE07791" w14:textId="77777777" w:rsidR="008661F1" w:rsidRPr="003E4FDD" w:rsidRDefault="00D2201E" w:rsidP="003E4FDD">
            <w:r w:rsidRPr="003E4FDD">
              <w:t xml:space="preserve">Utvikling, gjennomføring og samordning av IT- og </w:t>
            </w:r>
            <w:proofErr w:type="spellStart"/>
            <w:r w:rsidRPr="003E4FDD">
              <w:t>ekompolitikken</w:t>
            </w:r>
            <w:proofErr w:type="spellEnd"/>
            <w:r w:rsidRPr="003E4FDD">
              <w:t xml:space="preserve">, </w:t>
            </w:r>
            <w:r w:rsidRPr="003E4FDD">
              <w:rPr>
                <w:rStyle w:val="kursiv"/>
              </w:rPr>
              <w:t>kan overføres, kan nyttes under post 70</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7757A973" w14:textId="77777777" w:rsidR="008661F1" w:rsidRPr="003E4FDD" w:rsidRDefault="00D2201E" w:rsidP="003E4FDD">
            <w:pPr>
              <w:jc w:val="right"/>
            </w:pPr>
            <w:r w:rsidRPr="003E4FDD">
              <w:t>15 924 000</w:t>
            </w:r>
          </w:p>
        </w:tc>
      </w:tr>
      <w:tr w:rsidR="008661F1" w:rsidRPr="003E4FDD" w14:paraId="6D3F865F" w14:textId="77777777">
        <w:trPr>
          <w:trHeight w:val="380"/>
        </w:trPr>
        <w:tc>
          <w:tcPr>
            <w:tcW w:w="640" w:type="dxa"/>
            <w:tcBorders>
              <w:top w:val="nil"/>
              <w:left w:val="nil"/>
              <w:bottom w:val="nil"/>
              <w:right w:val="nil"/>
            </w:tcBorders>
            <w:tcMar>
              <w:top w:w="128" w:type="dxa"/>
              <w:left w:w="43" w:type="dxa"/>
              <w:bottom w:w="43" w:type="dxa"/>
              <w:right w:w="43" w:type="dxa"/>
            </w:tcMar>
          </w:tcPr>
          <w:p w14:paraId="71BCCF34"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736601FD" w14:textId="77777777" w:rsidR="008661F1" w:rsidRPr="003E4FDD" w:rsidRDefault="00D2201E" w:rsidP="003E4FDD">
            <w:r w:rsidRPr="003E4FDD">
              <w:t>60</w:t>
            </w:r>
          </w:p>
        </w:tc>
        <w:tc>
          <w:tcPr>
            <w:tcW w:w="6680" w:type="dxa"/>
            <w:tcBorders>
              <w:top w:val="nil"/>
              <w:left w:val="nil"/>
              <w:bottom w:val="nil"/>
              <w:right w:val="nil"/>
            </w:tcBorders>
            <w:tcMar>
              <w:top w:w="128" w:type="dxa"/>
              <w:left w:w="43" w:type="dxa"/>
              <w:bottom w:w="43" w:type="dxa"/>
              <w:right w:w="43" w:type="dxa"/>
            </w:tcMar>
          </w:tcPr>
          <w:p w14:paraId="2B6729BE" w14:textId="77777777" w:rsidR="008661F1" w:rsidRPr="003E4FDD" w:rsidRDefault="00D2201E" w:rsidP="003E4FDD">
            <w:r w:rsidRPr="003E4FDD">
              <w:t>Bredbåndsutbygging</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2FB927FB" w14:textId="77777777" w:rsidR="008661F1" w:rsidRPr="003E4FDD" w:rsidRDefault="00D2201E" w:rsidP="003E4FDD">
            <w:pPr>
              <w:jc w:val="right"/>
            </w:pPr>
            <w:r w:rsidRPr="003E4FDD">
              <w:t>400 031 000</w:t>
            </w:r>
          </w:p>
        </w:tc>
      </w:tr>
      <w:tr w:rsidR="008661F1" w:rsidRPr="003E4FDD" w14:paraId="0A3B3C4A" w14:textId="77777777">
        <w:trPr>
          <w:trHeight w:val="380"/>
        </w:trPr>
        <w:tc>
          <w:tcPr>
            <w:tcW w:w="640" w:type="dxa"/>
            <w:tcBorders>
              <w:top w:val="nil"/>
              <w:left w:val="nil"/>
              <w:bottom w:val="nil"/>
              <w:right w:val="nil"/>
            </w:tcBorders>
            <w:tcMar>
              <w:top w:w="128" w:type="dxa"/>
              <w:left w:w="43" w:type="dxa"/>
              <w:bottom w:w="43" w:type="dxa"/>
              <w:right w:w="43" w:type="dxa"/>
            </w:tcMar>
          </w:tcPr>
          <w:p w14:paraId="3912E193"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24649002" w14:textId="77777777" w:rsidR="008661F1" w:rsidRPr="003E4FDD" w:rsidRDefault="00D2201E" w:rsidP="003E4FDD">
            <w:r w:rsidRPr="003E4FDD">
              <w:t>70</w:t>
            </w:r>
          </w:p>
        </w:tc>
        <w:tc>
          <w:tcPr>
            <w:tcW w:w="6680" w:type="dxa"/>
            <w:tcBorders>
              <w:top w:val="nil"/>
              <w:left w:val="nil"/>
              <w:bottom w:val="nil"/>
              <w:right w:val="nil"/>
            </w:tcBorders>
            <w:tcMar>
              <w:top w:w="128" w:type="dxa"/>
              <w:left w:w="43" w:type="dxa"/>
              <w:bottom w:w="43" w:type="dxa"/>
              <w:right w:w="43" w:type="dxa"/>
            </w:tcMar>
          </w:tcPr>
          <w:p w14:paraId="40F55AC4" w14:textId="77777777" w:rsidR="008661F1" w:rsidRPr="003E4FDD" w:rsidRDefault="00D2201E" w:rsidP="003E4FDD">
            <w:r w:rsidRPr="003E4FDD">
              <w:t xml:space="preserve">Forvaltningsutvikling, IT- og </w:t>
            </w:r>
            <w:proofErr w:type="spellStart"/>
            <w:r w:rsidRPr="003E4FDD">
              <w:t>ekompolitikk</w:t>
            </w:r>
            <w:proofErr w:type="spellEnd"/>
            <w:r w:rsidRPr="003E4FDD">
              <w:t>,</w:t>
            </w:r>
            <w:r w:rsidRPr="003E4FDD">
              <w:rPr>
                <w:rStyle w:val="kursiv"/>
              </w:rPr>
              <w:t xml:space="preserve"> kan nyttes under post 22</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1FA7FA54" w14:textId="77777777" w:rsidR="008661F1" w:rsidRPr="003E4FDD" w:rsidRDefault="00D2201E" w:rsidP="003E4FDD">
            <w:pPr>
              <w:jc w:val="right"/>
            </w:pPr>
            <w:r w:rsidRPr="003E4FDD">
              <w:t>34 908 000</w:t>
            </w:r>
          </w:p>
        </w:tc>
      </w:tr>
      <w:tr w:rsidR="008661F1" w:rsidRPr="003E4FDD" w14:paraId="277222D5" w14:textId="77777777">
        <w:trPr>
          <w:trHeight w:val="380"/>
        </w:trPr>
        <w:tc>
          <w:tcPr>
            <w:tcW w:w="640" w:type="dxa"/>
            <w:tcBorders>
              <w:top w:val="nil"/>
              <w:left w:val="nil"/>
              <w:bottom w:val="nil"/>
              <w:right w:val="nil"/>
            </w:tcBorders>
            <w:tcMar>
              <w:top w:w="128" w:type="dxa"/>
              <w:left w:w="43" w:type="dxa"/>
              <w:bottom w:w="43" w:type="dxa"/>
              <w:right w:w="43" w:type="dxa"/>
            </w:tcMar>
          </w:tcPr>
          <w:p w14:paraId="1D849935" w14:textId="77777777" w:rsidR="008661F1" w:rsidRPr="003E4FDD" w:rsidRDefault="00D2201E" w:rsidP="003E4FDD">
            <w:r w:rsidRPr="003E4FDD">
              <w:t>1542</w:t>
            </w:r>
          </w:p>
        </w:tc>
        <w:tc>
          <w:tcPr>
            <w:tcW w:w="640" w:type="dxa"/>
            <w:tcBorders>
              <w:top w:val="nil"/>
              <w:left w:val="nil"/>
              <w:bottom w:val="nil"/>
              <w:right w:val="nil"/>
            </w:tcBorders>
            <w:tcMar>
              <w:top w:w="128" w:type="dxa"/>
              <w:left w:w="43" w:type="dxa"/>
              <w:bottom w:w="43" w:type="dxa"/>
              <w:right w:w="43" w:type="dxa"/>
            </w:tcMar>
          </w:tcPr>
          <w:p w14:paraId="02F6542F"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3F083EF4" w14:textId="77777777" w:rsidR="008661F1" w:rsidRPr="003E4FDD" w:rsidRDefault="00D2201E" w:rsidP="003E4FDD">
            <w:r w:rsidRPr="003E4FDD">
              <w:t>Internasjonalt samarbeid:</w:t>
            </w:r>
          </w:p>
        </w:tc>
        <w:tc>
          <w:tcPr>
            <w:tcW w:w="1580" w:type="dxa"/>
            <w:tcBorders>
              <w:top w:val="nil"/>
              <w:left w:val="nil"/>
              <w:bottom w:val="nil"/>
              <w:right w:val="nil"/>
            </w:tcBorders>
            <w:tcMar>
              <w:top w:w="128" w:type="dxa"/>
              <w:left w:w="43" w:type="dxa"/>
              <w:bottom w:w="43" w:type="dxa"/>
              <w:right w:w="43" w:type="dxa"/>
            </w:tcMar>
            <w:vAlign w:val="bottom"/>
          </w:tcPr>
          <w:p w14:paraId="3A63F31B" w14:textId="77777777" w:rsidR="008661F1" w:rsidRPr="003E4FDD" w:rsidRDefault="008661F1" w:rsidP="003E4FDD">
            <w:pPr>
              <w:jc w:val="right"/>
            </w:pPr>
          </w:p>
        </w:tc>
      </w:tr>
      <w:tr w:rsidR="008661F1" w:rsidRPr="003E4FDD" w14:paraId="2D58F5F1" w14:textId="77777777">
        <w:trPr>
          <w:trHeight w:val="380"/>
        </w:trPr>
        <w:tc>
          <w:tcPr>
            <w:tcW w:w="640" w:type="dxa"/>
            <w:tcBorders>
              <w:top w:val="nil"/>
              <w:left w:val="nil"/>
              <w:bottom w:val="nil"/>
              <w:right w:val="nil"/>
            </w:tcBorders>
            <w:tcMar>
              <w:top w:w="128" w:type="dxa"/>
              <w:left w:w="43" w:type="dxa"/>
              <w:bottom w:w="43" w:type="dxa"/>
              <w:right w:w="43" w:type="dxa"/>
            </w:tcMar>
          </w:tcPr>
          <w:p w14:paraId="60AF1EEB"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3941F989" w14:textId="77777777" w:rsidR="008661F1" w:rsidRPr="003E4FDD" w:rsidRDefault="00D2201E" w:rsidP="003E4FDD">
            <w:r w:rsidRPr="003E4FDD">
              <w:t>1</w:t>
            </w:r>
          </w:p>
        </w:tc>
        <w:tc>
          <w:tcPr>
            <w:tcW w:w="6680" w:type="dxa"/>
            <w:tcBorders>
              <w:top w:val="nil"/>
              <w:left w:val="nil"/>
              <w:bottom w:val="nil"/>
              <w:right w:val="nil"/>
            </w:tcBorders>
            <w:tcMar>
              <w:top w:w="128" w:type="dxa"/>
              <w:left w:w="43" w:type="dxa"/>
              <w:bottom w:w="43" w:type="dxa"/>
              <w:right w:w="43" w:type="dxa"/>
            </w:tcMar>
          </w:tcPr>
          <w:p w14:paraId="330EC048" w14:textId="77777777" w:rsidR="008661F1" w:rsidRPr="003E4FDD" w:rsidRDefault="00D2201E" w:rsidP="003E4FDD">
            <w:r w:rsidRPr="003E4FDD">
              <w:t>Driftsutgifter</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57F356E2" w14:textId="77777777" w:rsidR="008661F1" w:rsidRPr="003E4FDD" w:rsidRDefault="00D2201E" w:rsidP="003E4FDD">
            <w:pPr>
              <w:jc w:val="right"/>
            </w:pPr>
            <w:r w:rsidRPr="003E4FDD">
              <w:t>5 100 000</w:t>
            </w:r>
          </w:p>
        </w:tc>
      </w:tr>
      <w:tr w:rsidR="008661F1" w:rsidRPr="003E4FDD" w14:paraId="0822A11F" w14:textId="77777777">
        <w:trPr>
          <w:trHeight w:val="380"/>
        </w:trPr>
        <w:tc>
          <w:tcPr>
            <w:tcW w:w="640" w:type="dxa"/>
            <w:tcBorders>
              <w:top w:val="nil"/>
              <w:left w:val="nil"/>
              <w:bottom w:val="nil"/>
              <w:right w:val="nil"/>
            </w:tcBorders>
            <w:tcMar>
              <w:top w:w="128" w:type="dxa"/>
              <w:left w:w="43" w:type="dxa"/>
              <w:bottom w:w="43" w:type="dxa"/>
              <w:right w:w="43" w:type="dxa"/>
            </w:tcMar>
          </w:tcPr>
          <w:p w14:paraId="48DFF039"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520F9419" w14:textId="77777777" w:rsidR="008661F1" w:rsidRPr="003E4FDD" w:rsidRDefault="00D2201E" w:rsidP="003E4FDD">
            <w:r w:rsidRPr="003E4FDD">
              <w:t>70</w:t>
            </w:r>
          </w:p>
        </w:tc>
        <w:tc>
          <w:tcPr>
            <w:tcW w:w="6680" w:type="dxa"/>
            <w:tcBorders>
              <w:top w:val="nil"/>
              <w:left w:val="nil"/>
              <w:bottom w:val="nil"/>
              <w:right w:val="nil"/>
            </w:tcBorders>
            <w:tcMar>
              <w:top w:w="128" w:type="dxa"/>
              <w:left w:w="43" w:type="dxa"/>
              <w:bottom w:w="43" w:type="dxa"/>
              <w:right w:w="43" w:type="dxa"/>
            </w:tcMar>
          </w:tcPr>
          <w:p w14:paraId="3AB1514F" w14:textId="77777777" w:rsidR="008661F1" w:rsidRPr="003E4FDD" w:rsidRDefault="00D2201E" w:rsidP="003E4FDD">
            <w:r w:rsidRPr="003E4FDD">
              <w:t>Internasjonale program,</w:t>
            </w:r>
            <w:r w:rsidRPr="003E4FDD">
              <w:rPr>
                <w:rStyle w:val="kursiv"/>
              </w:rPr>
              <w:t xml:space="preserve"> kan overføres</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3F890F74" w14:textId="77777777" w:rsidR="008661F1" w:rsidRPr="003E4FDD" w:rsidRDefault="00D2201E" w:rsidP="003E4FDD">
            <w:pPr>
              <w:jc w:val="right"/>
            </w:pPr>
            <w:r w:rsidRPr="003E4FDD">
              <w:t>476 782 000</w:t>
            </w:r>
          </w:p>
        </w:tc>
      </w:tr>
      <w:tr w:rsidR="008661F1" w:rsidRPr="003E4FDD" w14:paraId="35ABEDAF" w14:textId="77777777">
        <w:trPr>
          <w:trHeight w:val="380"/>
        </w:trPr>
        <w:tc>
          <w:tcPr>
            <w:tcW w:w="640" w:type="dxa"/>
            <w:tcBorders>
              <w:top w:val="nil"/>
              <w:left w:val="nil"/>
              <w:bottom w:val="nil"/>
              <w:right w:val="nil"/>
            </w:tcBorders>
            <w:tcMar>
              <w:top w:w="128" w:type="dxa"/>
              <w:left w:w="43" w:type="dxa"/>
              <w:bottom w:w="43" w:type="dxa"/>
              <w:right w:w="43" w:type="dxa"/>
            </w:tcMar>
          </w:tcPr>
          <w:p w14:paraId="338BDCC8" w14:textId="77777777" w:rsidR="008661F1" w:rsidRPr="003E4FDD" w:rsidRDefault="00D2201E" w:rsidP="003E4FDD">
            <w:r w:rsidRPr="003E4FDD">
              <w:t>1543</w:t>
            </w:r>
          </w:p>
        </w:tc>
        <w:tc>
          <w:tcPr>
            <w:tcW w:w="640" w:type="dxa"/>
            <w:tcBorders>
              <w:top w:val="nil"/>
              <w:left w:val="nil"/>
              <w:bottom w:val="nil"/>
              <w:right w:val="nil"/>
            </w:tcBorders>
            <w:tcMar>
              <w:top w:w="128" w:type="dxa"/>
              <w:left w:w="43" w:type="dxa"/>
              <w:bottom w:w="43" w:type="dxa"/>
              <w:right w:w="43" w:type="dxa"/>
            </w:tcMar>
          </w:tcPr>
          <w:p w14:paraId="17A1B92E"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3249C8FE" w14:textId="77777777" w:rsidR="008661F1" w:rsidRPr="003E4FDD" w:rsidRDefault="00D2201E" w:rsidP="003E4FDD">
            <w:r w:rsidRPr="003E4FDD">
              <w:t>Nasjonal kommunikasjonsmyndighet:</w:t>
            </w:r>
          </w:p>
        </w:tc>
        <w:tc>
          <w:tcPr>
            <w:tcW w:w="1580" w:type="dxa"/>
            <w:tcBorders>
              <w:top w:val="nil"/>
              <w:left w:val="nil"/>
              <w:bottom w:val="nil"/>
              <w:right w:val="nil"/>
            </w:tcBorders>
            <w:tcMar>
              <w:top w:w="128" w:type="dxa"/>
              <w:left w:w="43" w:type="dxa"/>
              <w:bottom w:w="43" w:type="dxa"/>
              <w:right w:w="43" w:type="dxa"/>
            </w:tcMar>
            <w:vAlign w:val="bottom"/>
          </w:tcPr>
          <w:p w14:paraId="53B0835A" w14:textId="77777777" w:rsidR="008661F1" w:rsidRPr="003E4FDD" w:rsidRDefault="008661F1" w:rsidP="003E4FDD">
            <w:pPr>
              <w:jc w:val="right"/>
            </w:pPr>
          </w:p>
        </w:tc>
      </w:tr>
      <w:tr w:rsidR="008661F1" w:rsidRPr="003E4FDD" w14:paraId="1CE1FEBA" w14:textId="77777777">
        <w:trPr>
          <w:trHeight w:val="380"/>
        </w:trPr>
        <w:tc>
          <w:tcPr>
            <w:tcW w:w="640" w:type="dxa"/>
            <w:tcBorders>
              <w:top w:val="nil"/>
              <w:left w:val="nil"/>
              <w:bottom w:val="nil"/>
              <w:right w:val="nil"/>
            </w:tcBorders>
            <w:tcMar>
              <w:top w:w="128" w:type="dxa"/>
              <w:left w:w="43" w:type="dxa"/>
              <w:bottom w:w="43" w:type="dxa"/>
              <w:right w:w="43" w:type="dxa"/>
            </w:tcMar>
          </w:tcPr>
          <w:p w14:paraId="1FCA322F"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2AF40639" w14:textId="77777777" w:rsidR="008661F1" w:rsidRPr="003E4FDD" w:rsidRDefault="00D2201E" w:rsidP="003E4FDD">
            <w:r w:rsidRPr="003E4FDD">
              <w:t>1</w:t>
            </w:r>
          </w:p>
        </w:tc>
        <w:tc>
          <w:tcPr>
            <w:tcW w:w="6680" w:type="dxa"/>
            <w:tcBorders>
              <w:top w:val="nil"/>
              <w:left w:val="nil"/>
              <w:bottom w:val="nil"/>
              <w:right w:val="nil"/>
            </w:tcBorders>
            <w:tcMar>
              <w:top w:w="128" w:type="dxa"/>
              <w:left w:w="43" w:type="dxa"/>
              <w:bottom w:w="43" w:type="dxa"/>
              <w:right w:w="43" w:type="dxa"/>
            </w:tcMar>
          </w:tcPr>
          <w:p w14:paraId="6E9F87AE" w14:textId="77777777" w:rsidR="008661F1" w:rsidRPr="003E4FDD" w:rsidRDefault="00D2201E" w:rsidP="003E4FDD">
            <w:r w:rsidRPr="003E4FDD">
              <w:t>Driftsutgifter,</w:t>
            </w:r>
            <w:r w:rsidRPr="003E4FDD">
              <w:rPr>
                <w:rStyle w:val="kursiv"/>
              </w:rPr>
              <w:t xml:space="preserve"> kan overføres</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79250948" w14:textId="77777777" w:rsidR="008661F1" w:rsidRPr="003E4FDD" w:rsidRDefault="00D2201E" w:rsidP="003E4FDD">
            <w:pPr>
              <w:jc w:val="right"/>
            </w:pPr>
            <w:r w:rsidRPr="003E4FDD">
              <w:t>260 092 000</w:t>
            </w:r>
          </w:p>
        </w:tc>
      </w:tr>
      <w:tr w:rsidR="008661F1" w:rsidRPr="003E4FDD" w14:paraId="28668F51" w14:textId="77777777">
        <w:trPr>
          <w:trHeight w:val="380"/>
        </w:trPr>
        <w:tc>
          <w:tcPr>
            <w:tcW w:w="640" w:type="dxa"/>
            <w:tcBorders>
              <w:top w:val="nil"/>
              <w:left w:val="nil"/>
              <w:bottom w:val="nil"/>
              <w:right w:val="nil"/>
            </w:tcBorders>
            <w:tcMar>
              <w:top w:w="128" w:type="dxa"/>
              <w:left w:w="43" w:type="dxa"/>
              <w:bottom w:w="43" w:type="dxa"/>
              <w:right w:w="43" w:type="dxa"/>
            </w:tcMar>
          </w:tcPr>
          <w:p w14:paraId="24F5EAE2"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09409441" w14:textId="77777777" w:rsidR="008661F1" w:rsidRPr="003E4FDD" w:rsidRDefault="00D2201E" w:rsidP="003E4FDD">
            <w:r w:rsidRPr="003E4FDD">
              <w:t>45</w:t>
            </w:r>
          </w:p>
        </w:tc>
        <w:tc>
          <w:tcPr>
            <w:tcW w:w="6680" w:type="dxa"/>
            <w:tcBorders>
              <w:top w:val="nil"/>
              <w:left w:val="nil"/>
              <w:bottom w:val="nil"/>
              <w:right w:val="nil"/>
            </w:tcBorders>
            <w:tcMar>
              <w:top w:w="128" w:type="dxa"/>
              <w:left w:w="43" w:type="dxa"/>
              <w:bottom w:w="43" w:type="dxa"/>
              <w:right w:w="43" w:type="dxa"/>
            </w:tcMar>
          </w:tcPr>
          <w:p w14:paraId="0D844547" w14:textId="77777777" w:rsidR="008661F1" w:rsidRPr="003E4FDD" w:rsidRDefault="00D2201E" w:rsidP="003E4FDD">
            <w:r w:rsidRPr="003E4FDD">
              <w:t>Større utstyrsanskaffelser og vedlikehold,</w:t>
            </w:r>
            <w:r w:rsidRPr="003E4FDD">
              <w:rPr>
                <w:rStyle w:val="kursiv"/>
              </w:rPr>
              <w:t xml:space="preserve"> kan overføres</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26626918" w14:textId="77777777" w:rsidR="008661F1" w:rsidRPr="003E4FDD" w:rsidRDefault="00D2201E" w:rsidP="003E4FDD">
            <w:pPr>
              <w:jc w:val="right"/>
            </w:pPr>
            <w:r w:rsidRPr="003E4FDD">
              <w:t>16 886 000</w:t>
            </w:r>
          </w:p>
        </w:tc>
      </w:tr>
      <w:tr w:rsidR="008661F1" w:rsidRPr="003E4FDD" w14:paraId="539C550C" w14:textId="77777777">
        <w:trPr>
          <w:trHeight w:val="380"/>
        </w:trPr>
        <w:tc>
          <w:tcPr>
            <w:tcW w:w="640" w:type="dxa"/>
            <w:tcBorders>
              <w:top w:val="nil"/>
              <w:left w:val="nil"/>
              <w:bottom w:val="nil"/>
              <w:right w:val="nil"/>
            </w:tcBorders>
            <w:tcMar>
              <w:top w:w="128" w:type="dxa"/>
              <w:left w:w="43" w:type="dxa"/>
              <w:bottom w:w="43" w:type="dxa"/>
              <w:right w:w="43" w:type="dxa"/>
            </w:tcMar>
          </w:tcPr>
          <w:p w14:paraId="0194E8DA"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48B59F2E" w14:textId="77777777" w:rsidR="008661F1" w:rsidRPr="003E4FDD" w:rsidRDefault="00D2201E" w:rsidP="003E4FDD">
            <w:r w:rsidRPr="003E4FDD">
              <w:t>70</w:t>
            </w:r>
          </w:p>
        </w:tc>
        <w:tc>
          <w:tcPr>
            <w:tcW w:w="6680" w:type="dxa"/>
            <w:tcBorders>
              <w:top w:val="nil"/>
              <w:left w:val="nil"/>
              <w:bottom w:val="nil"/>
              <w:right w:val="nil"/>
            </w:tcBorders>
            <w:tcMar>
              <w:top w:w="128" w:type="dxa"/>
              <w:left w:w="43" w:type="dxa"/>
              <w:bottom w:w="43" w:type="dxa"/>
              <w:right w:w="43" w:type="dxa"/>
            </w:tcMar>
          </w:tcPr>
          <w:p w14:paraId="7AA87316" w14:textId="77777777" w:rsidR="008661F1" w:rsidRPr="003E4FDD" w:rsidRDefault="00D2201E" w:rsidP="003E4FDD">
            <w:r w:rsidRPr="003E4FDD">
              <w:t>Telesikkerhet og -beredskap,</w:t>
            </w:r>
            <w:r w:rsidRPr="003E4FDD">
              <w:rPr>
                <w:rStyle w:val="kursiv"/>
              </w:rPr>
              <w:t xml:space="preserve"> kan overføres</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2B541452" w14:textId="77777777" w:rsidR="008661F1" w:rsidRPr="003E4FDD" w:rsidRDefault="00D2201E" w:rsidP="003E4FDD">
            <w:pPr>
              <w:jc w:val="right"/>
            </w:pPr>
            <w:r w:rsidRPr="003E4FDD">
              <w:t>187 992 000</w:t>
            </w:r>
          </w:p>
        </w:tc>
      </w:tr>
      <w:tr w:rsidR="008661F1" w:rsidRPr="003E4FDD" w14:paraId="4E9F5055" w14:textId="77777777">
        <w:trPr>
          <w:trHeight w:val="380"/>
        </w:trPr>
        <w:tc>
          <w:tcPr>
            <w:tcW w:w="640" w:type="dxa"/>
            <w:tcBorders>
              <w:top w:val="nil"/>
              <w:left w:val="nil"/>
              <w:bottom w:val="nil"/>
              <w:right w:val="nil"/>
            </w:tcBorders>
            <w:tcMar>
              <w:top w:w="128" w:type="dxa"/>
              <w:left w:w="43" w:type="dxa"/>
              <w:bottom w:w="43" w:type="dxa"/>
              <w:right w:w="43" w:type="dxa"/>
            </w:tcMar>
          </w:tcPr>
          <w:p w14:paraId="2F777D3C"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160C3267" w14:textId="77777777" w:rsidR="008661F1" w:rsidRPr="003E4FDD" w:rsidRDefault="00D2201E" w:rsidP="003E4FDD">
            <w:r w:rsidRPr="003E4FDD">
              <w:t>71</w:t>
            </w:r>
          </w:p>
        </w:tc>
        <w:tc>
          <w:tcPr>
            <w:tcW w:w="6680" w:type="dxa"/>
            <w:tcBorders>
              <w:top w:val="nil"/>
              <w:left w:val="nil"/>
              <w:bottom w:val="nil"/>
              <w:right w:val="nil"/>
            </w:tcBorders>
            <w:tcMar>
              <w:top w:w="128" w:type="dxa"/>
              <w:left w:w="43" w:type="dxa"/>
              <w:bottom w:w="43" w:type="dxa"/>
              <w:right w:w="43" w:type="dxa"/>
            </w:tcMar>
          </w:tcPr>
          <w:p w14:paraId="6CF65775" w14:textId="77777777" w:rsidR="008661F1" w:rsidRPr="003E4FDD" w:rsidRDefault="00D2201E" w:rsidP="003E4FDD">
            <w:r w:rsidRPr="003E4FDD">
              <w:t>Funksjonell internettilgang til alle,</w:t>
            </w:r>
            <w:r w:rsidRPr="003E4FDD">
              <w:rPr>
                <w:rStyle w:val="kursiv"/>
              </w:rPr>
              <w:t xml:space="preserve"> kan overføres</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41860CA1" w14:textId="77777777" w:rsidR="008661F1" w:rsidRPr="003E4FDD" w:rsidRDefault="00D2201E" w:rsidP="003E4FDD">
            <w:pPr>
              <w:jc w:val="right"/>
            </w:pPr>
            <w:r w:rsidRPr="003E4FDD">
              <w:t>10 573 000</w:t>
            </w:r>
          </w:p>
        </w:tc>
      </w:tr>
      <w:tr w:rsidR="008661F1" w:rsidRPr="003E4FDD" w14:paraId="0B67A842" w14:textId="77777777">
        <w:trPr>
          <w:trHeight w:val="380"/>
        </w:trPr>
        <w:tc>
          <w:tcPr>
            <w:tcW w:w="640" w:type="dxa"/>
            <w:tcBorders>
              <w:top w:val="nil"/>
              <w:left w:val="nil"/>
              <w:bottom w:val="nil"/>
              <w:right w:val="nil"/>
            </w:tcBorders>
            <w:tcMar>
              <w:top w:w="128" w:type="dxa"/>
              <w:left w:w="43" w:type="dxa"/>
              <w:bottom w:w="43" w:type="dxa"/>
              <w:right w:w="43" w:type="dxa"/>
            </w:tcMar>
          </w:tcPr>
          <w:p w14:paraId="50D9B088" w14:textId="77777777" w:rsidR="008661F1" w:rsidRPr="003E4FDD" w:rsidRDefault="00D2201E" w:rsidP="003E4FDD">
            <w:r w:rsidRPr="003E4FDD">
              <w:t>1550</w:t>
            </w:r>
          </w:p>
        </w:tc>
        <w:tc>
          <w:tcPr>
            <w:tcW w:w="640" w:type="dxa"/>
            <w:tcBorders>
              <w:top w:val="nil"/>
              <w:left w:val="nil"/>
              <w:bottom w:val="nil"/>
              <w:right w:val="nil"/>
            </w:tcBorders>
            <w:tcMar>
              <w:top w:w="128" w:type="dxa"/>
              <w:left w:w="43" w:type="dxa"/>
              <w:bottom w:w="43" w:type="dxa"/>
              <w:right w:w="43" w:type="dxa"/>
            </w:tcMar>
          </w:tcPr>
          <w:p w14:paraId="4A564193"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6A1E7B04" w14:textId="77777777" w:rsidR="008661F1" w:rsidRPr="003E4FDD" w:rsidRDefault="00D2201E" w:rsidP="003E4FDD">
            <w:r w:rsidRPr="003E4FDD">
              <w:t>Datatilsynet:</w:t>
            </w:r>
          </w:p>
        </w:tc>
        <w:tc>
          <w:tcPr>
            <w:tcW w:w="1580" w:type="dxa"/>
            <w:tcBorders>
              <w:top w:val="nil"/>
              <w:left w:val="nil"/>
              <w:bottom w:val="nil"/>
              <w:right w:val="nil"/>
            </w:tcBorders>
            <w:tcMar>
              <w:top w:w="128" w:type="dxa"/>
              <w:left w:w="43" w:type="dxa"/>
              <w:bottom w:w="43" w:type="dxa"/>
              <w:right w:w="43" w:type="dxa"/>
            </w:tcMar>
            <w:vAlign w:val="bottom"/>
          </w:tcPr>
          <w:p w14:paraId="2E6247C2" w14:textId="77777777" w:rsidR="008661F1" w:rsidRPr="003E4FDD" w:rsidRDefault="008661F1" w:rsidP="003E4FDD">
            <w:pPr>
              <w:jc w:val="right"/>
            </w:pPr>
          </w:p>
        </w:tc>
      </w:tr>
      <w:tr w:rsidR="008661F1" w:rsidRPr="003E4FDD" w14:paraId="68C39ECC" w14:textId="77777777">
        <w:trPr>
          <w:trHeight w:val="380"/>
        </w:trPr>
        <w:tc>
          <w:tcPr>
            <w:tcW w:w="640" w:type="dxa"/>
            <w:tcBorders>
              <w:top w:val="nil"/>
              <w:left w:val="nil"/>
              <w:bottom w:val="nil"/>
              <w:right w:val="nil"/>
            </w:tcBorders>
            <w:tcMar>
              <w:top w:w="128" w:type="dxa"/>
              <w:left w:w="43" w:type="dxa"/>
              <w:bottom w:w="43" w:type="dxa"/>
              <w:right w:w="43" w:type="dxa"/>
            </w:tcMar>
          </w:tcPr>
          <w:p w14:paraId="22AEAA18"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21C02473" w14:textId="77777777" w:rsidR="008661F1" w:rsidRPr="003E4FDD" w:rsidRDefault="00D2201E" w:rsidP="003E4FDD">
            <w:r w:rsidRPr="003E4FDD">
              <w:t>1</w:t>
            </w:r>
          </w:p>
        </w:tc>
        <w:tc>
          <w:tcPr>
            <w:tcW w:w="6680" w:type="dxa"/>
            <w:tcBorders>
              <w:top w:val="nil"/>
              <w:left w:val="nil"/>
              <w:bottom w:val="nil"/>
              <w:right w:val="nil"/>
            </w:tcBorders>
            <w:tcMar>
              <w:top w:w="128" w:type="dxa"/>
              <w:left w:w="43" w:type="dxa"/>
              <w:bottom w:w="43" w:type="dxa"/>
              <w:right w:w="43" w:type="dxa"/>
            </w:tcMar>
          </w:tcPr>
          <w:p w14:paraId="63431F6D" w14:textId="77777777" w:rsidR="008661F1" w:rsidRPr="003E4FDD" w:rsidRDefault="00D2201E" w:rsidP="003E4FDD">
            <w:r w:rsidRPr="003E4FDD">
              <w:t>Driftsutgifter</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211975A9" w14:textId="77777777" w:rsidR="008661F1" w:rsidRPr="003E4FDD" w:rsidRDefault="00D2201E" w:rsidP="003E4FDD">
            <w:pPr>
              <w:jc w:val="right"/>
            </w:pPr>
            <w:r w:rsidRPr="003E4FDD">
              <w:t>82 241 000</w:t>
            </w:r>
          </w:p>
        </w:tc>
      </w:tr>
      <w:tr w:rsidR="008661F1" w:rsidRPr="003E4FDD" w14:paraId="74FC3B90" w14:textId="77777777">
        <w:trPr>
          <w:trHeight w:val="380"/>
        </w:trPr>
        <w:tc>
          <w:tcPr>
            <w:tcW w:w="640" w:type="dxa"/>
            <w:tcBorders>
              <w:top w:val="nil"/>
              <w:left w:val="nil"/>
              <w:bottom w:val="nil"/>
              <w:right w:val="nil"/>
            </w:tcBorders>
            <w:tcMar>
              <w:top w:w="128" w:type="dxa"/>
              <w:left w:w="43" w:type="dxa"/>
              <w:bottom w:w="43" w:type="dxa"/>
              <w:right w:w="43" w:type="dxa"/>
            </w:tcMar>
          </w:tcPr>
          <w:p w14:paraId="33AFE01C" w14:textId="77777777" w:rsidR="008661F1" w:rsidRPr="003E4FDD" w:rsidRDefault="00D2201E" w:rsidP="003E4FDD">
            <w:r w:rsidRPr="003E4FDD">
              <w:t>1551</w:t>
            </w:r>
          </w:p>
        </w:tc>
        <w:tc>
          <w:tcPr>
            <w:tcW w:w="640" w:type="dxa"/>
            <w:tcBorders>
              <w:top w:val="nil"/>
              <w:left w:val="nil"/>
              <w:bottom w:val="nil"/>
              <w:right w:val="nil"/>
            </w:tcBorders>
            <w:tcMar>
              <w:top w:w="128" w:type="dxa"/>
              <w:left w:w="43" w:type="dxa"/>
              <w:bottom w:w="43" w:type="dxa"/>
              <w:right w:w="43" w:type="dxa"/>
            </w:tcMar>
          </w:tcPr>
          <w:p w14:paraId="7D357081"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0629F902" w14:textId="77777777" w:rsidR="008661F1" w:rsidRPr="003E4FDD" w:rsidRDefault="00D2201E" w:rsidP="003E4FDD">
            <w:r w:rsidRPr="003E4FDD">
              <w:t>Personvernnemnda:</w:t>
            </w:r>
          </w:p>
        </w:tc>
        <w:tc>
          <w:tcPr>
            <w:tcW w:w="1580" w:type="dxa"/>
            <w:tcBorders>
              <w:top w:val="nil"/>
              <w:left w:val="nil"/>
              <w:bottom w:val="nil"/>
              <w:right w:val="nil"/>
            </w:tcBorders>
            <w:tcMar>
              <w:top w:w="128" w:type="dxa"/>
              <w:left w:w="43" w:type="dxa"/>
              <w:bottom w:w="43" w:type="dxa"/>
              <w:right w:w="43" w:type="dxa"/>
            </w:tcMar>
            <w:vAlign w:val="bottom"/>
          </w:tcPr>
          <w:p w14:paraId="134263D2" w14:textId="77777777" w:rsidR="008661F1" w:rsidRPr="003E4FDD" w:rsidRDefault="008661F1" w:rsidP="003E4FDD">
            <w:pPr>
              <w:jc w:val="right"/>
            </w:pPr>
          </w:p>
        </w:tc>
      </w:tr>
      <w:tr w:rsidR="008661F1" w:rsidRPr="003E4FDD" w14:paraId="590CE6B1" w14:textId="77777777">
        <w:trPr>
          <w:trHeight w:val="380"/>
        </w:trPr>
        <w:tc>
          <w:tcPr>
            <w:tcW w:w="640" w:type="dxa"/>
            <w:tcBorders>
              <w:top w:val="nil"/>
              <w:left w:val="nil"/>
              <w:bottom w:val="nil"/>
              <w:right w:val="nil"/>
            </w:tcBorders>
            <w:tcMar>
              <w:top w:w="128" w:type="dxa"/>
              <w:left w:w="43" w:type="dxa"/>
              <w:bottom w:w="43" w:type="dxa"/>
              <w:right w:w="43" w:type="dxa"/>
            </w:tcMar>
          </w:tcPr>
          <w:p w14:paraId="0B860012"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2EBD76A6" w14:textId="77777777" w:rsidR="008661F1" w:rsidRPr="003E4FDD" w:rsidRDefault="00D2201E" w:rsidP="003E4FDD">
            <w:r w:rsidRPr="003E4FDD">
              <w:t>1</w:t>
            </w:r>
          </w:p>
        </w:tc>
        <w:tc>
          <w:tcPr>
            <w:tcW w:w="6680" w:type="dxa"/>
            <w:tcBorders>
              <w:top w:val="nil"/>
              <w:left w:val="nil"/>
              <w:bottom w:val="nil"/>
              <w:right w:val="nil"/>
            </w:tcBorders>
            <w:tcMar>
              <w:top w:w="128" w:type="dxa"/>
              <w:left w:w="43" w:type="dxa"/>
              <w:bottom w:w="43" w:type="dxa"/>
              <w:right w:w="43" w:type="dxa"/>
            </w:tcMar>
          </w:tcPr>
          <w:p w14:paraId="357D9C6A" w14:textId="77777777" w:rsidR="008661F1" w:rsidRPr="003E4FDD" w:rsidRDefault="00D2201E" w:rsidP="003E4FDD">
            <w:r w:rsidRPr="003E4FDD">
              <w:t>Driftsutgifter</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2EE66DBE" w14:textId="77777777" w:rsidR="008661F1" w:rsidRPr="003E4FDD" w:rsidRDefault="00D2201E" w:rsidP="003E4FDD">
            <w:pPr>
              <w:jc w:val="right"/>
            </w:pPr>
            <w:r w:rsidRPr="003E4FDD">
              <w:t>2 778 000</w:t>
            </w:r>
          </w:p>
        </w:tc>
      </w:tr>
      <w:tr w:rsidR="008661F1" w:rsidRPr="003E4FDD" w14:paraId="352E940F" w14:textId="77777777">
        <w:trPr>
          <w:trHeight w:val="380"/>
        </w:trPr>
        <w:tc>
          <w:tcPr>
            <w:tcW w:w="640" w:type="dxa"/>
            <w:tcBorders>
              <w:top w:val="nil"/>
              <w:left w:val="nil"/>
              <w:bottom w:val="nil"/>
              <w:right w:val="nil"/>
            </w:tcBorders>
            <w:tcMar>
              <w:top w:w="128" w:type="dxa"/>
              <w:left w:w="43" w:type="dxa"/>
              <w:bottom w:w="43" w:type="dxa"/>
              <w:right w:w="43" w:type="dxa"/>
            </w:tcMar>
          </w:tcPr>
          <w:p w14:paraId="5EFAF7E1" w14:textId="77777777" w:rsidR="008661F1" w:rsidRPr="003E4FDD" w:rsidRDefault="00D2201E" w:rsidP="003E4FDD">
            <w:r w:rsidRPr="003E4FDD">
              <w:t>1560</w:t>
            </w:r>
          </w:p>
        </w:tc>
        <w:tc>
          <w:tcPr>
            <w:tcW w:w="640" w:type="dxa"/>
            <w:tcBorders>
              <w:top w:val="nil"/>
              <w:left w:val="nil"/>
              <w:bottom w:val="nil"/>
              <w:right w:val="nil"/>
            </w:tcBorders>
            <w:tcMar>
              <w:top w:w="128" w:type="dxa"/>
              <w:left w:w="43" w:type="dxa"/>
              <w:bottom w:w="43" w:type="dxa"/>
              <w:right w:w="43" w:type="dxa"/>
            </w:tcMar>
          </w:tcPr>
          <w:p w14:paraId="5D045BF0"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0B47E0EE" w14:textId="77777777" w:rsidR="008661F1" w:rsidRPr="003E4FDD" w:rsidRDefault="00D2201E" w:rsidP="003E4FDD">
            <w:proofErr w:type="spellStart"/>
            <w:r w:rsidRPr="003E4FDD">
              <w:t>Tariffavtalte</w:t>
            </w:r>
            <w:proofErr w:type="spellEnd"/>
            <w:r w:rsidRPr="003E4FDD">
              <w:t xml:space="preserve"> avsetninger:</w:t>
            </w:r>
          </w:p>
        </w:tc>
        <w:tc>
          <w:tcPr>
            <w:tcW w:w="1580" w:type="dxa"/>
            <w:tcBorders>
              <w:top w:val="nil"/>
              <w:left w:val="nil"/>
              <w:bottom w:val="nil"/>
              <w:right w:val="nil"/>
            </w:tcBorders>
            <w:tcMar>
              <w:top w:w="128" w:type="dxa"/>
              <w:left w:w="43" w:type="dxa"/>
              <w:bottom w:w="43" w:type="dxa"/>
              <w:right w:w="43" w:type="dxa"/>
            </w:tcMar>
            <w:vAlign w:val="bottom"/>
          </w:tcPr>
          <w:p w14:paraId="5F8CBCA9" w14:textId="77777777" w:rsidR="008661F1" w:rsidRPr="003E4FDD" w:rsidRDefault="008661F1" w:rsidP="003E4FDD">
            <w:pPr>
              <w:jc w:val="right"/>
            </w:pPr>
          </w:p>
        </w:tc>
      </w:tr>
      <w:tr w:rsidR="008661F1" w:rsidRPr="003E4FDD" w14:paraId="1C33D20F" w14:textId="77777777">
        <w:trPr>
          <w:trHeight w:val="380"/>
        </w:trPr>
        <w:tc>
          <w:tcPr>
            <w:tcW w:w="640" w:type="dxa"/>
            <w:tcBorders>
              <w:top w:val="nil"/>
              <w:left w:val="nil"/>
              <w:bottom w:val="nil"/>
              <w:right w:val="nil"/>
            </w:tcBorders>
            <w:tcMar>
              <w:top w:w="128" w:type="dxa"/>
              <w:left w:w="43" w:type="dxa"/>
              <w:bottom w:w="43" w:type="dxa"/>
              <w:right w:w="43" w:type="dxa"/>
            </w:tcMar>
          </w:tcPr>
          <w:p w14:paraId="56F2D62B"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3D0F1DD7" w14:textId="77777777" w:rsidR="008661F1" w:rsidRPr="003E4FDD" w:rsidRDefault="00D2201E" w:rsidP="003E4FDD">
            <w:r w:rsidRPr="003E4FDD">
              <w:t>21</w:t>
            </w:r>
          </w:p>
        </w:tc>
        <w:tc>
          <w:tcPr>
            <w:tcW w:w="6680" w:type="dxa"/>
            <w:tcBorders>
              <w:top w:val="nil"/>
              <w:left w:val="nil"/>
              <w:bottom w:val="nil"/>
              <w:right w:val="nil"/>
            </w:tcBorders>
            <w:tcMar>
              <w:top w:w="128" w:type="dxa"/>
              <w:left w:w="43" w:type="dxa"/>
              <w:bottom w:w="43" w:type="dxa"/>
              <w:right w:w="43" w:type="dxa"/>
            </w:tcMar>
          </w:tcPr>
          <w:p w14:paraId="07F8A25E" w14:textId="77777777" w:rsidR="008661F1" w:rsidRPr="003E4FDD" w:rsidRDefault="00D2201E" w:rsidP="003E4FDD">
            <w:r w:rsidRPr="003E4FDD">
              <w:t>Spesielle driftsutgifter,</w:t>
            </w:r>
            <w:r w:rsidRPr="003E4FDD">
              <w:rPr>
                <w:rStyle w:val="kursiv"/>
              </w:rPr>
              <w:t xml:space="preserve"> kan overføres, kan nyttes under post 70</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68799AC8" w14:textId="77777777" w:rsidR="008661F1" w:rsidRPr="003E4FDD" w:rsidRDefault="00D2201E" w:rsidP="003E4FDD">
            <w:pPr>
              <w:jc w:val="right"/>
            </w:pPr>
            <w:r w:rsidRPr="003E4FDD">
              <w:t>1 000 000</w:t>
            </w:r>
          </w:p>
        </w:tc>
      </w:tr>
      <w:tr w:rsidR="008661F1" w:rsidRPr="003E4FDD" w14:paraId="7B3570A4" w14:textId="77777777">
        <w:trPr>
          <w:trHeight w:val="380"/>
        </w:trPr>
        <w:tc>
          <w:tcPr>
            <w:tcW w:w="640" w:type="dxa"/>
            <w:tcBorders>
              <w:top w:val="nil"/>
              <w:left w:val="nil"/>
              <w:bottom w:val="nil"/>
              <w:right w:val="nil"/>
            </w:tcBorders>
            <w:tcMar>
              <w:top w:w="128" w:type="dxa"/>
              <w:left w:w="43" w:type="dxa"/>
              <w:bottom w:w="43" w:type="dxa"/>
              <w:right w:w="43" w:type="dxa"/>
            </w:tcMar>
          </w:tcPr>
          <w:p w14:paraId="0B0E5667"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401575CD" w14:textId="77777777" w:rsidR="008661F1" w:rsidRPr="003E4FDD" w:rsidRDefault="00D2201E" w:rsidP="003E4FDD">
            <w:r w:rsidRPr="003E4FDD">
              <w:t>70</w:t>
            </w:r>
          </w:p>
        </w:tc>
        <w:tc>
          <w:tcPr>
            <w:tcW w:w="6680" w:type="dxa"/>
            <w:tcBorders>
              <w:top w:val="nil"/>
              <w:left w:val="nil"/>
              <w:bottom w:val="nil"/>
              <w:right w:val="nil"/>
            </w:tcBorders>
            <w:tcMar>
              <w:top w:w="128" w:type="dxa"/>
              <w:left w:w="43" w:type="dxa"/>
              <w:bottom w:w="43" w:type="dxa"/>
              <w:right w:w="43" w:type="dxa"/>
            </w:tcMar>
          </w:tcPr>
          <w:p w14:paraId="1254FEC9" w14:textId="77777777" w:rsidR="008661F1" w:rsidRPr="003E4FDD" w:rsidRDefault="00D2201E" w:rsidP="003E4FDD">
            <w:r w:rsidRPr="003E4FDD">
              <w:t>Kompetanseutvikling mv.,</w:t>
            </w:r>
            <w:r w:rsidRPr="003E4FDD">
              <w:rPr>
                <w:rStyle w:val="kursiv"/>
              </w:rPr>
              <w:t xml:space="preserve"> kan overføres, kan nyttes under post 21</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61BF192B" w14:textId="77777777" w:rsidR="008661F1" w:rsidRPr="003E4FDD" w:rsidRDefault="00D2201E" w:rsidP="003E4FDD">
            <w:pPr>
              <w:jc w:val="right"/>
            </w:pPr>
            <w:r w:rsidRPr="003E4FDD">
              <w:t>1 000 000</w:t>
            </w:r>
          </w:p>
        </w:tc>
      </w:tr>
      <w:tr w:rsidR="008661F1" w:rsidRPr="003E4FDD" w14:paraId="43B1FE72" w14:textId="77777777">
        <w:trPr>
          <w:trHeight w:val="380"/>
        </w:trPr>
        <w:tc>
          <w:tcPr>
            <w:tcW w:w="640" w:type="dxa"/>
            <w:tcBorders>
              <w:top w:val="nil"/>
              <w:left w:val="nil"/>
              <w:bottom w:val="nil"/>
              <w:right w:val="nil"/>
            </w:tcBorders>
            <w:tcMar>
              <w:top w:w="128" w:type="dxa"/>
              <w:left w:w="43" w:type="dxa"/>
              <w:bottom w:w="43" w:type="dxa"/>
              <w:right w:w="43" w:type="dxa"/>
            </w:tcMar>
          </w:tcPr>
          <w:p w14:paraId="4C2F449B"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4C67C00E" w14:textId="77777777" w:rsidR="008661F1" w:rsidRPr="003E4FDD" w:rsidRDefault="00D2201E" w:rsidP="003E4FDD">
            <w:r w:rsidRPr="003E4FDD">
              <w:t>71</w:t>
            </w:r>
          </w:p>
        </w:tc>
        <w:tc>
          <w:tcPr>
            <w:tcW w:w="6680" w:type="dxa"/>
            <w:tcBorders>
              <w:top w:val="nil"/>
              <w:left w:val="nil"/>
              <w:bottom w:val="nil"/>
              <w:right w:val="nil"/>
            </w:tcBorders>
            <w:tcMar>
              <w:top w:w="128" w:type="dxa"/>
              <w:left w:w="43" w:type="dxa"/>
              <w:bottom w:w="43" w:type="dxa"/>
              <w:right w:w="43" w:type="dxa"/>
            </w:tcMar>
          </w:tcPr>
          <w:p w14:paraId="433FB972" w14:textId="77777777" w:rsidR="008661F1" w:rsidRPr="003E4FDD" w:rsidRDefault="00D2201E" w:rsidP="003E4FDD">
            <w:r w:rsidRPr="003E4FDD">
              <w:t>Opplæring og utvikling av tillitsvalgte</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7EBA1484" w14:textId="77777777" w:rsidR="008661F1" w:rsidRPr="003E4FDD" w:rsidRDefault="00D2201E" w:rsidP="003E4FDD">
            <w:pPr>
              <w:jc w:val="right"/>
            </w:pPr>
            <w:r w:rsidRPr="003E4FDD">
              <w:t>233 100 000</w:t>
            </w:r>
          </w:p>
        </w:tc>
      </w:tr>
      <w:tr w:rsidR="008661F1" w:rsidRPr="003E4FDD" w14:paraId="7437A206" w14:textId="77777777">
        <w:trPr>
          <w:trHeight w:val="380"/>
        </w:trPr>
        <w:tc>
          <w:tcPr>
            <w:tcW w:w="640" w:type="dxa"/>
            <w:tcBorders>
              <w:top w:val="nil"/>
              <w:left w:val="nil"/>
              <w:bottom w:val="nil"/>
              <w:right w:val="nil"/>
            </w:tcBorders>
            <w:tcMar>
              <w:top w:w="128" w:type="dxa"/>
              <w:left w:w="43" w:type="dxa"/>
              <w:bottom w:w="43" w:type="dxa"/>
              <w:right w:w="43" w:type="dxa"/>
            </w:tcMar>
          </w:tcPr>
          <w:p w14:paraId="1E7B23DF"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751BEE49" w14:textId="77777777" w:rsidR="008661F1" w:rsidRPr="003E4FDD" w:rsidRDefault="00D2201E" w:rsidP="003E4FDD">
            <w:r w:rsidRPr="003E4FDD">
              <w:t>72</w:t>
            </w:r>
          </w:p>
        </w:tc>
        <w:tc>
          <w:tcPr>
            <w:tcW w:w="6680" w:type="dxa"/>
            <w:tcBorders>
              <w:top w:val="nil"/>
              <w:left w:val="nil"/>
              <w:bottom w:val="nil"/>
              <w:right w:val="nil"/>
            </w:tcBorders>
            <w:tcMar>
              <w:top w:w="128" w:type="dxa"/>
              <w:left w:w="43" w:type="dxa"/>
              <w:bottom w:w="43" w:type="dxa"/>
              <w:right w:w="43" w:type="dxa"/>
            </w:tcMar>
          </w:tcPr>
          <w:p w14:paraId="4B916346" w14:textId="77777777" w:rsidR="008661F1" w:rsidRPr="003E4FDD" w:rsidRDefault="00D2201E" w:rsidP="003E4FDD">
            <w:r w:rsidRPr="003E4FDD">
              <w:t>Pensjonskostnader tjenestemannsorganisasjonene</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239A5EE8" w14:textId="77777777" w:rsidR="008661F1" w:rsidRPr="003E4FDD" w:rsidRDefault="00D2201E" w:rsidP="003E4FDD">
            <w:pPr>
              <w:jc w:val="right"/>
            </w:pPr>
            <w:r w:rsidRPr="003E4FDD">
              <w:t>43 000 000</w:t>
            </w:r>
          </w:p>
        </w:tc>
      </w:tr>
      <w:tr w:rsidR="008661F1" w:rsidRPr="003E4FDD" w14:paraId="6AA0AF79" w14:textId="77777777">
        <w:trPr>
          <w:trHeight w:val="380"/>
        </w:trPr>
        <w:tc>
          <w:tcPr>
            <w:tcW w:w="640" w:type="dxa"/>
            <w:tcBorders>
              <w:top w:val="nil"/>
              <w:left w:val="nil"/>
              <w:bottom w:val="nil"/>
              <w:right w:val="nil"/>
            </w:tcBorders>
            <w:tcMar>
              <w:top w:w="128" w:type="dxa"/>
              <w:left w:w="43" w:type="dxa"/>
              <w:bottom w:w="43" w:type="dxa"/>
              <w:right w:w="43" w:type="dxa"/>
            </w:tcMar>
          </w:tcPr>
          <w:p w14:paraId="154FC5C8" w14:textId="77777777" w:rsidR="008661F1" w:rsidRPr="003E4FDD" w:rsidRDefault="00D2201E" w:rsidP="003E4FDD">
            <w:r w:rsidRPr="003E4FDD">
              <w:t>1565</w:t>
            </w:r>
          </w:p>
        </w:tc>
        <w:tc>
          <w:tcPr>
            <w:tcW w:w="640" w:type="dxa"/>
            <w:tcBorders>
              <w:top w:val="nil"/>
              <w:left w:val="nil"/>
              <w:bottom w:val="nil"/>
              <w:right w:val="nil"/>
            </w:tcBorders>
            <w:tcMar>
              <w:top w:w="128" w:type="dxa"/>
              <w:left w:w="43" w:type="dxa"/>
              <w:bottom w:w="43" w:type="dxa"/>
              <w:right w:w="43" w:type="dxa"/>
            </w:tcMar>
          </w:tcPr>
          <w:p w14:paraId="3063380A"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69699BD1" w14:textId="77777777" w:rsidR="008661F1" w:rsidRPr="003E4FDD" w:rsidRDefault="00D2201E" w:rsidP="003E4FDD">
            <w:r w:rsidRPr="003E4FDD">
              <w:t>Boliglånsordningen i Statens pensjonskasse:</w:t>
            </w:r>
          </w:p>
        </w:tc>
        <w:tc>
          <w:tcPr>
            <w:tcW w:w="1580" w:type="dxa"/>
            <w:tcBorders>
              <w:top w:val="nil"/>
              <w:left w:val="nil"/>
              <w:bottom w:val="nil"/>
              <w:right w:val="nil"/>
            </w:tcBorders>
            <w:tcMar>
              <w:top w:w="128" w:type="dxa"/>
              <w:left w:w="43" w:type="dxa"/>
              <w:bottom w:w="43" w:type="dxa"/>
              <w:right w:w="43" w:type="dxa"/>
            </w:tcMar>
            <w:vAlign w:val="bottom"/>
          </w:tcPr>
          <w:p w14:paraId="138B8602" w14:textId="77777777" w:rsidR="008661F1" w:rsidRPr="003E4FDD" w:rsidRDefault="008661F1" w:rsidP="003E4FDD">
            <w:pPr>
              <w:jc w:val="right"/>
            </w:pPr>
          </w:p>
        </w:tc>
      </w:tr>
      <w:tr w:rsidR="008661F1" w:rsidRPr="003E4FDD" w14:paraId="7E30BC6C" w14:textId="77777777">
        <w:trPr>
          <w:trHeight w:val="380"/>
        </w:trPr>
        <w:tc>
          <w:tcPr>
            <w:tcW w:w="640" w:type="dxa"/>
            <w:tcBorders>
              <w:top w:val="nil"/>
              <w:left w:val="nil"/>
              <w:bottom w:val="nil"/>
              <w:right w:val="nil"/>
            </w:tcBorders>
            <w:tcMar>
              <w:top w:w="128" w:type="dxa"/>
              <w:left w:w="43" w:type="dxa"/>
              <w:bottom w:w="43" w:type="dxa"/>
              <w:right w:w="43" w:type="dxa"/>
            </w:tcMar>
          </w:tcPr>
          <w:p w14:paraId="3178B05D"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7E12BFD7" w14:textId="77777777" w:rsidR="008661F1" w:rsidRPr="003E4FDD" w:rsidRDefault="00D2201E" w:rsidP="003E4FDD">
            <w:r w:rsidRPr="003E4FDD">
              <w:t>1</w:t>
            </w:r>
          </w:p>
        </w:tc>
        <w:tc>
          <w:tcPr>
            <w:tcW w:w="6680" w:type="dxa"/>
            <w:tcBorders>
              <w:top w:val="nil"/>
              <w:left w:val="nil"/>
              <w:bottom w:val="nil"/>
              <w:right w:val="nil"/>
            </w:tcBorders>
            <w:tcMar>
              <w:top w:w="128" w:type="dxa"/>
              <w:left w:w="43" w:type="dxa"/>
              <w:bottom w:w="43" w:type="dxa"/>
              <w:right w:w="43" w:type="dxa"/>
            </w:tcMar>
          </w:tcPr>
          <w:p w14:paraId="30569610" w14:textId="77777777" w:rsidR="008661F1" w:rsidRPr="003E4FDD" w:rsidRDefault="00D2201E" w:rsidP="003E4FDD">
            <w:r w:rsidRPr="003E4FDD">
              <w:t>Driftsutgifter</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04C7C081" w14:textId="77777777" w:rsidR="008661F1" w:rsidRPr="003E4FDD" w:rsidRDefault="00D2201E" w:rsidP="003E4FDD">
            <w:pPr>
              <w:jc w:val="right"/>
            </w:pPr>
            <w:r w:rsidRPr="003E4FDD">
              <w:t>52 000 000</w:t>
            </w:r>
          </w:p>
        </w:tc>
      </w:tr>
      <w:tr w:rsidR="008661F1" w:rsidRPr="003E4FDD" w14:paraId="519013A0" w14:textId="77777777">
        <w:trPr>
          <w:trHeight w:val="380"/>
        </w:trPr>
        <w:tc>
          <w:tcPr>
            <w:tcW w:w="640" w:type="dxa"/>
            <w:tcBorders>
              <w:top w:val="nil"/>
              <w:left w:val="nil"/>
              <w:bottom w:val="nil"/>
              <w:right w:val="nil"/>
            </w:tcBorders>
            <w:tcMar>
              <w:top w:w="128" w:type="dxa"/>
              <w:left w:w="43" w:type="dxa"/>
              <w:bottom w:w="43" w:type="dxa"/>
              <w:right w:w="43" w:type="dxa"/>
            </w:tcMar>
          </w:tcPr>
          <w:p w14:paraId="2EB977D7"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1C374FA5" w14:textId="77777777" w:rsidR="008661F1" w:rsidRPr="003E4FDD" w:rsidRDefault="00D2201E" w:rsidP="003E4FDD">
            <w:r w:rsidRPr="003E4FDD">
              <w:t>70</w:t>
            </w:r>
          </w:p>
        </w:tc>
        <w:tc>
          <w:tcPr>
            <w:tcW w:w="6680" w:type="dxa"/>
            <w:tcBorders>
              <w:top w:val="nil"/>
              <w:left w:val="nil"/>
              <w:bottom w:val="nil"/>
              <w:right w:val="nil"/>
            </w:tcBorders>
            <w:tcMar>
              <w:top w:w="128" w:type="dxa"/>
              <w:left w:w="43" w:type="dxa"/>
              <w:bottom w:w="43" w:type="dxa"/>
              <w:right w:w="43" w:type="dxa"/>
            </w:tcMar>
          </w:tcPr>
          <w:p w14:paraId="10F72CEF" w14:textId="77777777" w:rsidR="008661F1" w:rsidRPr="003E4FDD" w:rsidRDefault="00D2201E" w:rsidP="003E4FDD">
            <w:r w:rsidRPr="003E4FDD">
              <w:t>Tap/avskrivninger</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758384F1" w14:textId="77777777" w:rsidR="008661F1" w:rsidRPr="003E4FDD" w:rsidRDefault="00D2201E" w:rsidP="003E4FDD">
            <w:pPr>
              <w:jc w:val="right"/>
            </w:pPr>
            <w:r w:rsidRPr="003E4FDD">
              <w:t>2 000 000</w:t>
            </w:r>
          </w:p>
        </w:tc>
      </w:tr>
      <w:tr w:rsidR="008661F1" w:rsidRPr="003E4FDD" w14:paraId="50F0A957" w14:textId="77777777">
        <w:trPr>
          <w:trHeight w:val="380"/>
        </w:trPr>
        <w:tc>
          <w:tcPr>
            <w:tcW w:w="640" w:type="dxa"/>
            <w:tcBorders>
              <w:top w:val="nil"/>
              <w:left w:val="nil"/>
              <w:bottom w:val="nil"/>
              <w:right w:val="nil"/>
            </w:tcBorders>
            <w:tcMar>
              <w:top w:w="128" w:type="dxa"/>
              <w:left w:w="43" w:type="dxa"/>
              <w:bottom w:w="43" w:type="dxa"/>
              <w:right w:w="43" w:type="dxa"/>
            </w:tcMar>
          </w:tcPr>
          <w:p w14:paraId="1F4DC78E"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05ED51AE" w14:textId="77777777" w:rsidR="008661F1" w:rsidRPr="003E4FDD" w:rsidRDefault="00D2201E" w:rsidP="003E4FDD">
            <w:r w:rsidRPr="003E4FDD">
              <w:t>90</w:t>
            </w:r>
          </w:p>
        </w:tc>
        <w:tc>
          <w:tcPr>
            <w:tcW w:w="6680" w:type="dxa"/>
            <w:tcBorders>
              <w:top w:val="nil"/>
              <w:left w:val="nil"/>
              <w:bottom w:val="nil"/>
              <w:right w:val="nil"/>
            </w:tcBorders>
            <w:tcMar>
              <w:top w:w="128" w:type="dxa"/>
              <w:left w:w="43" w:type="dxa"/>
              <w:bottom w:w="43" w:type="dxa"/>
              <w:right w:w="43" w:type="dxa"/>
            </w:tcMar>
          </w:tcPr>
          <w:p w14:paraId="7C63316F" w14:textId="77777777" w:rsidR="008661F1" w:rsidRPr="003E4FDD" w:rsidRDefault="00D2201E" w:rsidP="003E4FDD">
            <w:r w:rsidRPr="003E4FDD">
              <w:t>Utlån,</w:t>
            </w:r>
            <w:r w:rsidRPr="003E4FDD">
              <w:rPr>
                <w:rStyle w:val="kursiv"/>
              </w:rPr>
              <w:t xml:space="preserve"> overslagsbevilgning</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046C7C7E" w14:textId="77777777" w:rsidR="008661F1" w:rsidRPr="003E4FDD" w:rsidRDefault="00D2201E" w:rsidP="003E4FDD">
            <w:pPr>
              <w:jc w:val="right"/>
            </w:pPr>
            <w:r w:rsidRPr="003E4FDD">
              <w:t>19 400 000 000</w:t>
            </w:r>
          </w:p>
        </w:tc>
      </w:tr>
      <w:tr w:rsidR="008661F1" w:rsidRPr="003E4FDD" w14:paraId="67307726" w14:textId="77777777">
        <w:trPr>
          <w:trHeight w:val="380"/>
        </w:trPr>
        <w:tc>
          <w:tcPr>
            <w:tcW w:w="640" w:type="dxa"/>
            <w:tcBorders>
              <w:top w:val="nil"/>
              <w:left w:val="nil"/>
              <w:bottom w:val="nil"/>
              <w:right w:val="nil"/>
            </w:tcBorders>
            <w:tcMar>
              <w:top w:w="128" w:type="dxa"/>
              <w:left w:w="43" w:type="dxa"/>
              <w:bottom w:w="43" w:type="dxa"/>
              <w:right w:w="43" w:type="dxa"/>
            </w:tcMar>
          </w:tcPr>
          <w:p w14:paraId="3B9D57F5" w14:textId="77777777" w:rsidR="008661F1" w:rsidRPr="003E4FDD" w:rsidRDefault="00D2201E" w:rsidP="003E4FDD">
            <w:r w:rsidRPr="003E4FDD">
              <w:t>1566</w:t>
            </w:r>
          </w:p>
        </w:tc>
        <w:tc>
          <w:tcPr>
            <w:tcW w:w="640" w:type="dxa"/>
            <w:tcBorders>
              <w:top w:val="nil"/>
              <w:left w:val="nil"/>
              <w:bottom w:val="nil"/>
              <w:right w:val="nil"/>
            </w:tcBorders>
            <w:tcMar>
              <w:top w:w="128" w:type="dxa"/>
              <w:left w:w="43" w:type="dxa"/>
              <w:bottom w:w="43" w:type="dxa"/>
              <w:right w:w="43" w:type="dxa"/>
            </w:tcMar>
          </w:tcPr>
          <w:p w14:paraId="1E441451"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34CC37C0" w14:textId="77777777" w:rsidR="008661F1" w:rsidRPr="003E4FDD" w:rsidRDefault="00D2201E" w:rsidP="003E4FDD">
            <w:r w:rsidRPr="003E4FDD">
              <w:t>Yrkesskadeforsikring:</w:t>
            </w:r>
          </w:p>
        </w:tc>
        <w:tc>
          <w:tcPr>
            <w:tcW w:w="1580" w:type="dxa"/>
            <w:tcBorders>
              <w:top w:val="nil"/>
              <w:left w:val="nil"/>
              <w:bottom w:val="nil"/>
              <w:right w:val="nil"/>
            </w:tcBorders>
            <w:tcMar>
              <w:top w:w="128" w:type="dxa"/>
              <w:left w:w="43" w:type="dxa"/>
              <w:bottom w:w="43" w:type="dxa"/>
              <w:right w:w="43" w:type="dxa"/>
            </w:tcMar>
            <w:vAlign w:val="bottom"/>
          </w:tcPr>
          <w:p w14:paraId="19838FCD" w14:textId="77777777" w:rsidR="008661F1" w:rsidRPr="003E4FDD" w:rsidRDefault="008661F1" w:rsidP="003E4FDD">
            <w:pPr>
              <w:jc w:val="right"/>
            </w:pPr>
          </w:p>
        </w:tc>
      </w:tr>
      <w:tr w:rsidR="008661F1" w:rsidRPr="003E4FDD" w14:paraId="000EBAE7" w14:textId="77777777">
        <w:trPr>
          <w:trHeight w:val="380"/>
        </w:trPr>
        <w:tc>
          <w:tcPr>
            <w:tcW w:w="640" w:type="dxa"/>
            <w:tcBorders>
              <w:top w:val="nil"/>
              <w:left w:val="nil"/>
              <w:bottom w:val="nil"/>
              <w:right w:val="nil"/>
            </w:tcBorders>
            <w:tcMar>
              <w:top w:w="128" w:type="dxa"/>
              <w:left w:w="43" w:type="dxa"/>
              <w:bottom w:w="43" w:type="dxa"/>
              <w:right w:w="43" w:type="dxa"/>
            </w:tcMar>
          </w:tcPr>
          <w:p w14:paraId="4957D82D"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4A0D1B5A" w14:textId="77777777" w:rsidR="008661F1" w:rsidRPr="003E4FDD" w:rsidRDefault="00D2201E" w:rsidP="003E4FDD">
            <w:r w:rsidRPr="003E4FDD">
              <w:t>1</w:t>
            </w:r>
          </w:p>
        </w:tc>
        <w:tc>
          <w:tcPr>
            <w:tcW w:w="6680" w:type="dxa"/>
            <w:tcBorders>
              <w:top w:val="nil"/>
              <w:left w:val="nil"/>
              <w:bottom w:val="nil"/>
              <w:right w:val="nil"/>
            </w:tcBorders>
            <w:tcMar>
              <w:top w:w="128" w:type="dxa"/>
              <w:left w:w="43" w:type="dxa"/>
              <w:bottom w:w="43" w:type="dxa"/>
              <w:right w:w="43" w:type="dxa"/>
            </w:tcMar>
          </w:tcPr>
          <w:p w14:paraId="73DF1FD6" w14:textId="77777777" w:rsidR="008661F1" w:rsidRPr="003E4FDD" w:rsidRDefault="00D2201E" w:rsidP="003E4FDD">
            <w:r w:rsidRPr="003E4FDD">
              <w:t>Driftsutgifter,</w:t>
            </w:r>
            <w:r w:rsidRPr="003E4FDD">
              <w:rPr>
                <w:rStyle w:val="kursiv"/>
              </w:rPr>
              <w:t xml:space="preserve"> overslagsbevilgning</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51D55445" w14:textId="77777777" w:rsidR="008661F1" w:rsidRPr="003E4FDD" w:rsidRDefault="00D2201E" w:rsidP="003E4FDD">
            <w:pPr>
              <w:jc w:val="right"/>
            </w:pPr>
            <w:r w:rsidRPr="003E4FDD">
              <w:t>95 000 000</w:t>
            </w:r>
          </w:p>
        </w:tc>
      </w:tr>
      <w:tr w:rsidR="008661F1" w:rsidRPr="003E4FDD" w14:paraId="1B880068" w14:textId="77777777">
        <w:trPr>
          <w:trHeight w:val="380"/>
        </w:trPr>
        <w:tc>
          <w:tcPr>
            <w:tcW w:w="640" w:type="dxa"/>
            <w:tcBorders>
              <w:top w:val="nil"/>
              <w:left w:val="nil"/>
              <w:bottom w:val="nil"/>
              <w:right w:val="nil"/>
            </w:tcBorders>
            <w:tcMar>
              <w:top w:w="128" w:type="dxa"/>
              <w:left w:w="43" w:type="dxa"/>
              <w:bottom w:w="43" w:type="dxa"/>
              <w:right w:w="43" w:type="dxa"/>
            </w:tcMar>
          </w:tcPr>
          <w:p w14:paraId="5024EF9B" w14:textId="77777777" w:rsidR="008661F1" w:rsidRPr="003E4FDD" w:rsidRDefault="00D2201E" w:rsidP="003E4FDD">
            <w:r w:rsidRPr="003E4FDD">
              <w:t>1567</w:t>
            </w:r>
          </w:p>
        </w:tc>
        <w:tc>
          <w:tcPr>
            <w:tcW w:w="640" w:type="dxa"/>
            <w:tcBorders>
              <w:top w:val="nil"/>
              <w:left w:val="nil"/>
              <w:bottom w:val="nil"/>
              <w:right w:val="nil"/>
            </w:tcBorders>
            <w:tcMar>
              <w:top w:w="128" w:type="dxa"/>
              <w:left w:w="43" w:type="dxa"/>
              <w:bottom w:w="43" w:type="dxa"/>
              <w:right w:w="43" w:type="dxa"/>
            </w:tcMar>
          </w:tcPr>
          <w:p w14:paraId="3408F649"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56DD21FD" w14:textId="77777777" w:rsidR="008661F1" w:rsidRPr="003E4FDD" w:rsidRDefault="00D2201E" w:rsidP="003E4FDD">
            <w:r w:rsidRPr="003E4FDD">
              <w:t>Gruppelivsforsikring:</w:t>
            </w:r>
          </w:p>
        </w:tc>
        <w:tc>
          <w:tcPr>
            <w:tcW w:w="1580" w:type="dxa"/>
            <w:tcBorders>
              <w:top w:val="nil"/>
              <w:left w:val="nil"/>
              <w:bottom w:val="nil"/>
              <w:right w:val="nil"/>
            </w:tcBorders>
            <w:tcMar>
              <w:top w:w="128" w:type="dxa"/>
              <w:left w:w="43" w:type="dxa"/>
              <w:bottom w:w="43" w:type="dxa"/>
              <w:right w:w="43" w:type="dxa"/>
            </w:tcMar>
            <w:vAlign w:val="bottom"/>
          </w:tcPr>
          <w:p w14:paraId="7C6DCE15" w14:textId="77777777" w:rsidR="008661F1" w:rsidRPr="003E4FDD" w:rsidRDefault="008661F1" w:rsidP="003E4FDD">
            <w:pPr>
              <w:jc w:val="right"/>
            </w:pPr>
          </w:p>
        </w:tc>
      </w:tr>
      <w:tr w:rsidR="008661F1" w:rsidRPr="003E4FDD" w14:paraId="3754767D" w14:textId="77777777">
        <w:trPr>
          <w:trHeight w:val="380"/>
        </w:trPr>
        <w:tc>
          <w:tcPr>
            <w:tcW w:w="640" w:type="dxa"/>
            <w:tcBorders>
              <w:top w:val="nil"/>
              <w:left w:val="nil"/>
              <w:bottom w:val="nil"/>
              <w:right w:val="nil"/>
            </w:tcBorders>
            <w:tcMar>
              <w:top w:w="128" w:type="dxa"/>
              <w:left w:w="43" w:type="dxa"/>
              <w:bottom w:w="43" w:type="dxa"/>
              <w:right w:w="43" w:type="dxa"/>
            </w:tcMar>
          </w:tcPr>
          <w:p w14:paraId="4B844429"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2C37C372" w14:textId="77777777" w:rsidR="008661F1" w:rsidRPr="003E4FDD" w:rsidRDefault="00D2201E" w:rsidP="003E4FDD">
            <w:r w:rsidRPr="003E4FDD">
              <w:t>1</w:t>
            </w:r>
          </w:p>
        </w:tc>
        <w:tc>
          <w:tcPr>
            <w:tcW w:w="6680" w:type="dxa"/>
            <w:tcBorders>
              <w:top w:val="nil"/>
              <w:left w:val="nil"/>
              <w:bottom w:val="nil"/>
              <w:right w:val="nil"/>
            </w:tcBorders>
            <w:tcMar>
              <w:top w:w="128" w:type="dxa"/>
              <w:left w:w="43" w:type="dxa"/>
              <w:bottom w:w="43" w:type="dxa"/>
              <w:right w:w="43" w:type="dxa"/>
            </w:tcMar>
          </w:tcPr>
          <w:p w14:paraId="7251AB20" w14:textId="77777777" w:rsidR="008661F1" w:rsidRPr="003E4FDD" w:rsidRDefault="00D2201E" w:rsidP="003E4FDD">
            <w:r w:rsidRPr="003E4FDD">
              <w:t>Driftsutgifter,</w:t>
            </w:r>
            <w:r w:rsidRPr="003E4FDD">
              <w:rPr>
                <w:rStyle w:val="kursiv"/>
              </w:rPr>
              <w:t xml:space="preserve"> overslagsbevilgning</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421EEC1A" w14:textId="77777777" w:rsidR="008661F1" w:rsidRPr="003E4FDD" w:rsidRDefault="00D2201E" w:rsidP="003E4FDD">
            <w:pPr>
              <w:jc w:val="right"/>
            </w:pPr>
            <w:r w:rsidRPr="003E4FDD">
              <w:t>240 000 000</w:t>
            </w:r>
          </w:p>
        </w:tc>
      </w:tr>
      <w:tr w:rsidR="008661F1" w:rsidRPr="003E4FDD" w14:paraId="5C28F993" w14:textId="77777777">
        <w:trPr>
          <w:trHeight w:val="380"/>
        </w:trPr>
        <w:tc>
          <w:tcPr>
            <w:tcW w:w="640" w:type="dxa"/>
            <w:tcBorders>
              <w:top w:val="nil"/>
              <w:left w:val="nil"/>
              <w:bottom w:val="nil"/>
              <w:right w:val="nil"/>
            </w:tcBorders>
            <w:tcMar>
              <w:top w:w="128" w:type="dxa"/>
              <w:left w:w="43" w:type="dxa"/>
              <w:bottom w:w="43" w:type="dxa"/>
              <w:right w:w="43" w:type="dxa"/>
            </w:tcMar>
          </w:tcPr>
          <w:p w14:paraId="3E527978" w14:textId="77777777" w:rsidR="008661F1" w:rsidRPr="003E4FDD" w:rsidRDefault="00D2201E" w:rsidP="003E4FDD">
            <w:r w:rsidRPr="003E4FDD">
              <w:t>2309</w:t>
            </w:r>
          </w:p>
        </w:tc>
        <w:tc>
          <w:tcPr>
            <w:tcW w:w="640" w:type="dxa"/>
            <w:tcBorders>
              <w:top w:val="nil"/>
              <w:left w:val="nil"/>
              <w:bottom w:val="nil"/>
              <w:right w:val="nil"/>
            </w:tcBorders>
            <w:tcMar>
              <w:top w:w="128" w:type="dxa"/>
              <w:left w:w="43" w:type="dxa"/>
              <w:bottom w:w="43" w:type="dxa"/>
              <w:right w:w="43" w:type="dxa"/>
            </w:tcMar>
          </w:tcPr>
          <w:p w14:paraId="7D0AC52F"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213B9F0D" w14:textId="77777777" w:rsidR="008661F1" w:rsidRPr="003E4FDD" w:rsidRDefault="00D2201E" w:rsidP="003E4FDD">
            <w:r w:rsidRPr="003E4FDD">
              <w:t>Tilfeldige utgifter:</w:t>
            </w:r>
          </w:p>
        </w:tc>
        <w:tc>
          <w:tcPr>
            <w:tcW w:w="1580" w:type="dxa"/>
            <w:tcBorders>
              <w:top w:val="nil"/>
              <w:left w:val="nil"/>
              <w:bottom w:val="nil"/>
              <w:right w:val="nil"/>
            </w:tcBorders>
            <w:tcMar>
              <w:top w:w="128" w:type="dxa"/>
              <w:left w:w="43" w:type="dxa"/>
              <w:bottom w:w="43" w:type="dxa"/>
              <w:right w:w="43" w:type="dxa"/>
            </w:tcMar>
            <w:vAlign w:val="bottom"/>
          </w:tcPr>
          <w:p w14:paraId="07517CAF" w14:textId="77777777" w:rsidR="008661F1" w:rsidRPr="003E4FDD" w:rsidRDefault="008661F1" w:rsidP="003E4FDD">
            <w:pPr>
              <w:jc w:val="right"/>
            </w:pPr>
          </w:p>
        </w:tc>
      </w:tr>
      <w:tr w:rsidR="008661F1" w:rsidRPr="003E4FDD" w14:paraId="54D1E662" w14:textId="77777777">
        <w:trPr>
          <w:trHeight w:val="380"/>
        </w:trPr>
        <w:tc>
          <w:tcPr>
            <w:tcW w:w="640" w:type="dxa"/>
            <w:tcBorders>
              <w:top w:val="nil"/>
              <w:left w:val="nil"/>
              <w:bottom w:val="nil"/>
              <w:right w:val="nil"/>
            </w:tcBorders>
            <w:tcMar>
              <w:top w:w="128" w:type="dxa"/>
              <w:left w:w="43" w:type="dxa"/>
              <w:bottom w:w="43" w:type="dxa"/>
              <w:right w:w="43" w:type="dxa"/>
            </w:tcMar>
          </w:tcPr>
          <w:p w14:paraId="2AFB587E"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077E9652" w14:textId="77777777" w:rsidR="008661F1" w:rsidRPr="003E4FDD" w:rsidRDefault="00D2201E" w:rsidP="003E4FDD">
            <w:r w:rsidRPr="003E4FDD">
              <w:t>1</w:t>
            </w:r>
          </w:p>
        </w:tc>
        <w:tc>
          <w:tcPr>
            <w:tcW w:w="6680" w:type="dxa"/>
            <w:tcBorders>
              <w:top w:val="nil"/>
              <w:left w:val="nil"/>
              <w:bottom w:val="nil"/>
              <w:right w:val="nil"/>
            </w:tcBorders>
            <w:tcMar>
              <w:top w:w="128" w:type="dxa"/>
              <w:left w:w="43" w:type="dxa"/>
              <w:bottom w:w="43" w:type="dxa"/>
              <w:right w:w="43" w:type="dxa"/>
            </w:tcMar>
          </w:tcPr>
          <w:p w14:paraId="1E597247" w14:textId="77777777" w:rsidR="008661F1" w:rsidRPr="003E4FDD" w:rsidRDefault="00D2201E" w:rsidP="003E4FDD">
            <w:r w:rsidRPr="003E4FDD">
              <w:t>Driftsutgifter</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6881C0E4" w14:textId="77777777" w:rsidR="008661F1" w:rsidRPr="003E4FDD" w:rsidRDefault="00D2201E" w:rsidP="003E4FDD">
            <w:pPr>
              <w:jc w:val="right"/>
            </w:pPr>
            <w:r w:rsidRPr="003E4FDD">
              <w:t>6 950 000 000</w:t>
            </w:r>
          </w:p>
        </w:tc>
      </w:tr>
      <w:tr w:rsidR="008661F1" w:rsidRPr="003E4FDD" w14:paraId="4AF83736" w14:textId="77777777">
        <w:trPr>
          <w:trHeight w:val="380"/>
        </w:trPr>
        <w:tc>
          <w:tcPr>
            <w:tcW w:w="640" w:type="dxa"/>
            <w:tcBorders>
              <w:top w:val="nil"/>
              <w:left w:val="nil"/>
              <w:bottom w:val="single" w:sz="4" w:space="0" w:color="000000"/>
              <w:right w:val="nil"/>
            </w:tcBorders>
            <w:tcMar>
              <w:top w:w="128" w:type="dxa"/>
              <w:left w:w="43" w:type="dxa"/>
              <w:bottom w:w="43" w:type="dxa"/>
              <w:right w:w="43" w:type="dxa"/>
            </w:tcMar>
          </w:tcPr>
          <w:p w14:paraId="13802B99" w14:textId="77777777" w:rsidR="008661F1" w:rsidRPr="003E4FDD" w:rsidRDefault="008661F1" w:rsidP="003E4FDD"/>
        </w:tc>
        <w:tc>
          <w:tcPr>
            <w:tcW w:w="640" w:type="dxa"/>
            <w:tcBorders>
              <w:top w:val="nil"/>
              <w:left w:val="nil"/>
              <w:bottom w:val="single" w:sz="4" w:space="0" w:color="000000"/>
              <w:right w:val="nil"/>
            </w:tcBorders>
            <w:tcMar>
              <w:top w:w="128" w:type="dxa"/>
              <w:left w:w="43" w:type="dxa"/>
              <w:bottom w:w="43" w:type="dxa"/>
              <w:right w:w="43" w:type="dxa"/>
            </w:tcMar>
          </w:tcPr>
          <w:p w14:paraId="371558EF" w14:textId="77777777" w:rsidR="008661F1" w:rsidRPr="003E4FDD" w:rsidRDefault="008661F1" w:rsidP="003E4FDD"/>
        </w:tc>
        <w:tc>
          <w:tcPr>
            <w:tcW w:w="6680" w:type="dxa"/>
            <w:tcBorders>
              <w:top w:val="nil"/>
              <w:left w:val="nil"/>
              <w:bottom w:val="single" w:sz="4" w:space="0" w:color="000000"/>
              <w:right w:val="nil"/>
            </w:tcBorders>
            <w:tcMar>
              <w:top w:w="128" w:type="dxa"/>
              <w:left w:w="43" w:type="dxa"/>
              <w:bottom w:w="43" w:type="dxa"/>
              <w:right w:w="43" w:type="dxa"/>
            </w:tcMar>
          </w:tcPr>
          <w:p w14:paraId="4901A62F" w14:textId="77777777" w:rsidR="008661F1" w:rsidRPr="003E4FDD" w:rsidRDefault="00D2201E" w:rsidP="003E4FDD">
            <w:r w:rsidRPr="003E4FDD">
              <w:t>mot tidligere foreslått kr 7 000 000 000</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5F513F5A" w14:textId="77777777" w:rsidR="008661F1" w:rsidRPr="003E4FDD" w:rsidRDefault="008661F1" w:rsidP="003E4FDD">
            <w:pPr>
              <w:jc w:val="right"/>
            </w:pPr>
          </w:p>
        </w:tc>
      </w:tr>
    </w:tbl>
    <w:p w14:paraId="34E40BD5" w14:textId="77777777" w:rsidR="008661F1" w:rsidRPr="003E4FDD" w:rsidRDefault="00D2201E" w:rsidP="003E4FDD">
      <w:pPr>
        <w:pStyle w:val="a-vedtak-tekst"/>
      </w:pPr>
      <w:r w:rsidRPr="003E4FDD">
        <w:t>Inntekter:</w:t>
      </w:r>
    </w:p>
    <w:p w14:paraId="2BA6ACFE" w14:textId="77777777" w:rsidR="008661F1" w:rsidRPr="003E4FDD" w:rsidRDefault="00D2201E" w:rsidP="003E4FDD">
      <w:pPr>
        <w:pStyle w:val="Tabellnavn"/>
      </w:pPr>
      <w:r w:rsidRPr="003E4FDD">
        <w:t>04N1xx2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40"/>
        <w:gridCol w:w="640"/>
        <w:gridCol w:w="6680"/>
        <w:gridCol w:w="1580"/>
      </w:tblGrid>
      <w:tr w:rsidR="008661F1" w:rsidRPr="003E4FDD" w14:paraId="2913B7DA" w14:textId="77777777">
        <w:trPr>
          <w:trHeight w:val="360"/>
        </w:trPr>
        <w:tc>
          <w:tcPr>
            <w:tcW w:w="6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47521C" w14:textId="77777777" w:rsidR="008661F1" w:rsidRPr="003E4FDD" w:rsidRDefault="00D2201E" w:rsidP="003E4FDD">
            <w:r w:rsidRPr="003E4FDD">
              <w:t>Kap.</w:t>
            </w:r>
          </w:p>
        </w:tc>
        <w:tc>
          <w:tcPr>
            <w:tcW w:w="6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25BABD" w14:textId="77777777" w:rsidR="008661F1" w:rsidRPr="003E4FDD" w:rsidRDefault="00D2201E" w:rsidP="003E4FDD">
            <w:r w:rsidRPr="003E4FDD">
              <w:t>Post</w:t>
            </w:r>
          </w:p>
        </w:tc>
        <w:tc>
          <w:tcPr>
            <w:tcW w:w="6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79B1D6" w14:textId="77777777" w:rsidR="008661F1" w:rsidRPr="003E4FDD" w:rsidRDefault="00D2201E" w:rsidP="003E4FDD">
            <w:r w:rsidRPr="003E4FDD">
              <w:t>Formål</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A83C07" w14:textId="77777777" w:rsidR="008661F1" w:rsidRPr="003E4FDD" w:rsidRDefault="00D2201E" w:rsidP="003E4FDD">
            <w:pPr>
              <w:jc w:val="right"/>
            </w:pPr>
            <w:r w:rsidRPr="003E4FDD">
              <w:t>Kroner</w:t>
            </w:r>
          </w:p>
        </w:tc>
      </w:tr>
      <w:tr w:rsidR="008661F1" w:rsidRPr="003E4FDD" w14:paraId="7DE9F9AE" w14:textId="77777777">
        <w:trPr>
          <w:trHeight w:val="380"/>
        </w:trPr>
        <w:tc>
          <w:tcPr>
            <w:tcW w:w="640" w:type="dxa"/>
            <w:tcBorders>
              <w:top w:val="single" w:sz="4" w:space="0" w:color="000000"/>
              <w:left w:val="nil"/>
              <w:bottom w:val="nil"/>
              <w:right w:val="nil"/>
            </w:tcBorders>
            <w:tcMar>
              <w:top w:w="128" w:type="dxa"/>
              <w:left w:w="43" w:type="dxa"/>
              <w:bottom w:w="43" w:type="dxa"/>
              <w:right w:w="43" w:type="dxa"/>
            </w:tcMar>
          </w:tcPr>
          <w:p w14:paraId="748101D4" w14:textId="77777777" w:rsidR="008661F1" w:rsidRPr="003E4FDD" w:rsidRDefault="00D2201E" w:rsidP="003E4FDD">
            <w:r w:rsidRPr="003E4FDD">
              <w:t>3505</w:t>
            </w:r>
          </w:p>
        </w:tc>
        <w:tc>
          <w:tcPr>
            <w:tcW w:w="640" w:type="dxa"/>
            <w:tcBorders>
              <w:top w:val="single" w:sz="4" w:space="0" w:color="000000"/>
              <w:left w:val="nil"/>
              <w:bottom w:val="nil"/>
              <w:right w:val="nil"/>
            </w:tcBorders>
            <w:tcMar>
              <w:top w:w="128" w:type="dxa"/>
              <w:left w:w="43" w:type="dxa"/>
              <w:bottom w:w="43" w:type="dxa"/>
              <w:right w:w="43" w:type="dxa"/>
            </w:tcMar>
          </w:tcPr>
          <w:p w14:paraId="143027D7" w14:textId="77777777" w:rsidR="008661F1" w:rsidRPr="003E4FDD" w:rsidRDefault="008661F1" w:rsidP="003E4FDD"/>
        </w:tc>
        <w:tc>
          <w:tcPr>
            <w:tcW w:w="6680" w:type="dxa"/>
            <w:tcBorders>
              <w:top w:val="single" w:sz="4" w:space="0" w:color="000000"/>
              <w:left w:val="nil"/>
              <w:bottom w:val="nil"/>
              <w:right w:val="nil"/>
            </w:tcBorders>
            <w:tcMar>
              <w:top w:w="128" w:type="dxa"/>
              <w:left w:w="43" w:type="dxa"/>
              <w:bottom w:w="43" w:type="dxa"/>
              <w:right w:w="43" w:type="dxa"/>
            </w:tcMar>
          </w:tcPr>
          <w:p w14:paraId="16752678" w14:textId="77777777" w:rsidR="008661F1" w:rsidRPr="003E4FDD" w:rsidRDefault="00D2201E" w:rsidP="003E4FDD">
            <w:r w:rsidRPr="003E4FDD">
              <w:t>Boliglånsordningen i Statens pensjonskasse:</w:t>
            </w: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27518863" w14:textId="77777777" w:rsidR="008661F1" w:rsidRPr="003E4FDD" w:rsidRDefault="008661F1" w:rsidP="003E4FDD">
            <w:pPr>
              <w:jc w:val="right"/>
            </w:pPr>
          </w:p>
        </w:tc>
      </w:tr>
      <w:tr w:rsidR="008661F1" w:rsidRPr="003E4FDD" w14:paraId="23FE3654" w14:textId="77777777">
        <w:trPr>
          <w:trHeight w:val="380"/>
        </w:trPr>
        <w:tc>
          <w:tcPr>
            <w:tcW w:w="640" w:type="dxa"/>
            <w:tcBorders>
              <w:top w:val="nil"/>
              <w:left w:val="nil"/>
              <w:bottom w:val="nil"/>
              <w:right w:val="nil"/>
            </w:tcBorders>
            <w:tcMar>
              <w:top w:w="128" w:type="dxa"/>
              <w:left w:w="43" w:type="dxa"/>
              <w:bottom w:w="43" w:type="dxa"/>
              <w:right w:w="43" w:type="dxa"/>
            </w:tcMar>
          </w:tcPr>
          <w:p w14:paraId="141C7F80"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24540B92" w14:textId="77777777" w:rsidR="008661F1" w:rsidRPr="003E4FDD" w:rsidRDefault="00D2201E" w:rsidP="003E4FDD">
            <w:r w:rsidRPr="003E4FDD">
              <w:t>1</w:t>
            </w:r>
          </w:p>
        </w:tc>
        <w:tc>
          <w:tcPr>
            <w:tcW w:w="6680" w:type="dxa"/>
            <w:tcBorders>
              <w:top w:val="nil"/>
              <w:left w:val="nil"/>
              <w:bottom w:val="nil"/>
              <w:right w:val="nil"/>
            </w:tcBorders>
            <w:tcMar>
              <w:top w:w="128" w:type="dxa"/>
              <w:left w:w="43" w:type="dxa"/>
              <w:bottom w:w="43" w:type="dxa"/>
              <w:right w:w="43" w:type="dxa"/>
            </w:tcMar>
          </w:tcPr>
          <w:p w14:paraId="474CB11D" w14:textId="77777777" w:rsidR="008661F1" w:rsidRPr="003E4FDD" w:rsidRDefault="00D2201E" w:rsidP="003E4FDD">
            <w:r w:rsidRPr="003E4FDD">
              <w:t>Gebyrinntekter, lån</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64336D8A" w14:textId="77777777" w:rsidR="008661F1" w:rsidRPr="003E4FDD" w:rsidRDefault="00D2201E" w:rsidP="003E4FDD">
            <w:pPr>
              <w:jc w:val="right"/>
            </w:pPr>
            <w:r w:rsidRPr="003E4FDD">
              <w:t>0</w:t>
            </w:r>
          </w:p>
        </w:tc>
      </w:tr>
      <w:tr w:rsidR="008661F1" w:rsidRPr="003E4FDD" w14:paraId="0BF0B3BC" w14:textId="77777777">
        <w:trPr>
          <w:trHeight w:val="380"/>
        </w:trPr>
        <w:tc>
          <w:tcPr>
            <w:tcW w:w="640" w:type="dxa"/>
            <w:tcBorders>
              <w:top w:val="nil"/>
              <w:left w:val="nil"/>
              <w:bottom w:val="nil"/>
              <w:right w:val="nil"/>
            </w:tcBorders>
            <w:tcMar>
              <w:top w:w="128" w:type="dxa"/>
              <w:left w:w="43" w:type="dxa"/>
              <w:bottom w:w="43" w:type="dxa"/>
              <w:right w:w="43" w:type="dxa"/>
            </w:tcMar>
          </w:tcPr>
          <w:p w14:paraId="6A76FD45"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71DF2837"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1916B241" w14:textId="77777777" w:rsidR="008661F1" w:rsidRPr="003E4FDD" w:rsidRDefault="00D2201E" w:rsidP="003E4FDD">
            <w:r w:rsidRPr="003E4FDD">
              <w:t>mot tidligere foreslått kr 47 000 000</w:t>
            </w:r>
          </w:p>
        </w:tc>
        <w:tc>
          <w:tcPr>
            <w:tcW w:w="1580" w:type="dxa"/>
            <w:tcBorders>
              <w:top w:val="nil"/>
              <w:left w:val="nil"/>
              <w:bottom w:val="nil"/>
              <w:right w:val="nil"/>
            </w:tcBorders>
            <w:tcMar>
              <w:top w:w="128" w:type="dxa"/>
              <w:left w:w="43" w:type="dxa"/>
              <w:bottom w:w="43" w:type="dxa"/>
              <w:right w:w="43" w:type="dxa"/>
            </w:tcMar>
            <w:vAlign w:val="bottom"/>
          </w:tcPr>
          <w:p w14:paraId="16C12D39" w14:textId="77777777" w:rsidR="008661F1" w:rsidRPr="003E4FDD" w:rsidRDefault="008661F1" w:rsidP="003E4FDD">
            <w:pPr>
              <w:jc w:val="right"/>
            </w:pPr>
          </w:p>
        </w:tc>
      </w:tr>
      <w:tr w:rsidR="008661F1" w:rsidRPr="003E4FDD" w14:paraId="0B4202E0" w14:textId="77777777">
        <w:trPr>
          <w:trHeight w:val="380"/>
        </w:trPr>
        <w:tc>
          <w:tcPr>
            <w:tcW w:w="640" w:type="dxa"/>
            <w:tcBorders>
              <w:top w:val="nil"/>
              <w:left w:val="nil"/>
              <w:bottom w:val="nil"/>
              <w:right w:val="nil"/>
            </w:tcBorders>
            <w:tcMar>
              <w:top w:w="128" w:type="dxa"/>
              <w:left w:w="43" w:type="dxa"/>
              <w:bottom w:w="43" w:type="dxa"/>
              <w:right w:w="43" w:type="dxa"/>
            </w:tcMar>
          </w:tcPr>
          <w:p w14:paraId="2C2BE679"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2B358C1F" w14:textId="77777777" w:rsidR="008661F1" w:rsidRPr="003E4FDD" w:rsidRDefault="00D2201E" w:rsidP="003E4FDD">
            <w:r w:rsidRPr="003E4FDD">
              <w:t>90</w:t>
            </w:r>
          </w:p>
        </w:tc>
        <w:tc>
          <w:tcPr>
            <w:tcW w:w="6680" w:type="dxa"/>
            <w:tcBorders>
              <w:top w:val="nil"/>
              <w:left w:val="nil"/>
              <w:bottom w:val="nil"/>
              <w:right w:val="nil"/>
            </w:tcBorders>
            <w:tcMar>
              <w:top w:w="128" w:type="dxa"/>
              <w:left w:w="43" w:type="dxa"/>
              <w:bottom w:w="43" w:type="dxa"/>
              <w:right w:w="43" w:type="dxa"/>
            </w:tcMar>
          </w:tcPr>
          <w:p w14:paraId="404D44C6" w14:textId="77777777" w:rsidR="008661F1" w:rsidRPr="003E4FDD" w:rsidRDefault="00D2201E" w:rsidP="003E4FDD">
            <w:r w:rsidRPr="003E4FDD">
              <w:t>Tilbakebetaling av lån</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6F542CA7" w14:textId="77777777" w:rsidR="008661F1" w:rsidRPr="003E4FDD" w:rsidRDefault="00D2201E" w:rsidP="003E4FDD">
            <w:pPr>
              <w:jc w:val="right"/>
            </w:pPr>
            <w:r w:rsidRPr="003E4FDD">
              <w:t>0</w:t>
            </w:r>
          </w:p>
        </w:tc>
      </w:tr>
      <w:tr w:rsidR="008661F1" w:rsidRPr="003E4FDD" w14:paraId="39540C9B" w14:textId="77777777">
        <w:trPr>
          <w:trHeight w:val="380"/>
        </w:trPr>
        <w:tc>
          <w:tcPr>
            <w:tcW w:w="640" w:type="dxa"/>
            <w:tcBorders>
              <w:top w:val="nil"/>
              <w:left w:val="nil"/>
              <w:bottom w:val="nil"/>
              <w:right w:val="nil"/>
            </w:tcBorders>
            <w:tcMar>
              <w:top w:w="128" w:type="dxa"/>
              <w:left w:w="43" w:type="dxa"/>
              <w:bottom w:w="43" w:type="dxa"/>
              <w:right w:w="43" w:type="dxa"/>
            </w:tcMar>
          </w:tcPr>
          <w:p w14:paraId="7E74F6C1"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682B50D5"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60C8EBFF" w14:textId="77777777" w:rsidR="008661F1" w:rsidRPr="003E4FDD" w:rsidRDefault="00D2201E" w:rsidP="003E4FDD">
            <w:r w:rsidRPr="003E4FDD">
              <w:t>mot tidligere foreslått kr 9 400 000 000</w:t>
            </w:r>
          </w:p>
        </w:tc>
        <w:tc>
          <w:tcPr>
            <w:tcW w:w="1580" w:type="dxa"/>
            <w:tcBorders>
              <w:top w:val="nil"/>
              <w:left w:val="nil"/>
              <w:bottom w:val="nil"/>
              <w:right w:val="nil"/>
            </w:tcBorders>
            <w:tcMar>
              <w:top w:w="128" w:type="dxa"/>
              <w:left w:w="43" w:type="dxa"/>
              <w:bottom w:w="43" w:type="dxa"/>
              <w:right w:w="43" w:type="dxa"/>
            </w:tcMar>
            <w:vAlign w:val="bottom"/>
          </w:tcPr>
          <w:p w14:paraId="17126FB4" w14:textId="77777777" w:rsidR="008661F1" w:rsidRPr="003E4FDD" w:rsidRDefault="008661F1" w:rsidP="003E4FDD">
            <w:pPr>
              <w:jc w:val="right"/>
            </w:pPr>
          </w:p>
        </w:tc>
      </w:tr>
      <w:tr w:rsidR="008661F1" w:rsidRPr="003E4FDD" w14:paraId="7AD34B9F" w14:textId="77777777">
        <w:trPr>
          <w:trHeight w:val="380"/>
        </w:trPr>
        <w:tc>
          <w:tcPr>
            <w:tcW w:w="640" w:type="dxa"/>
            <w:tcBorders>
              <w:top w:val="nil"/>
              <w:left w:val="nil"/>
              <w:bottom w:val="nil"/>
              <w:right w:val="nil"/>
            </w:tcBorders>
            <w:tcMar>
              <w:top w:w="128" w:type="dxa"/>
              <w:left w:w="43" w:type="dxa"/>
              <w:bottom w:w="43" w:type="dxa"/>
              <w:right w:w="43" w:type="dxa"/>
            </w:tcMar>
          </w:tcPr>
          <w:p w14:paraId="68746355" w14:textId="77777777" w:rsidR="008661F1" w:rsidRPr="003E4FDD" w:rsidRDefault="00D2201E" w:rsidP="003E4FDD">
            <w:r w:rsidRPr="003E4FDD">
              <w:t>3506</w:t>
            </w:r>
          </w:p>
        </w:tc>
        <w:tc>
          <w:tcPr>
            <w:tcW w:w="640" w:type="dxa"/>
            <w:tcBorders>
              <w:top w:val="nil"/>
              <w:left w:val="nil"/>
              <w:bottom w:val="nil"/>
              <w:right w:val="nil"/>
            </w:tcBorders>
            <w:tcMar>
              <w:top w:w="128" w:type="dxa"/>
              <w:left w:w="43" w:type="dxa"/>
              <w:bottom w:w="43" w:type="dxa"/>
              <w:right w:w="43" w:type="dxa"/>
            </w:tcMar>
          </w:tcPr>
          <w:p w14:paraId="5413A997"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115DED69" w14:textId="77777777" w:rsidR="008661F1" w:rsidRPr="003E4FDD" w:rsidRDefault="00D2201E" w:rsidP="003E4FDD">
            <w:r w:rsidRPr="003E4FDD">
              <w:t>Yrkesskadeforsikring:</w:t>
            </w:r>
          </w:p>
        </w:tc>
        <w:tc>
          <w:tcPr>
            <w:tcW w:w="1580" w:type="dxa"/>
            <w:tcBorders>
              <w:top w:val="nil"/>
              <w:left w:val="nil"/>
              <w:bottom w:val="nil"/>
              <w:right w:val="nil"/>
            </w:tcBorders>
            <w:tcMar>
              <w:top w:w="128" w:type="dxa"/>
              <w:left w:w="43" w:type="dxa"/>
              <w:bottom w:w="43" w:type="dxa"/>
              <w:right w:w="43" w:type="dxa"/>
            </w:tcMar>
            <w:vAlign w:val="bottom"/>
          </w:tcPr>
          <w:p w14:paraId="5B6989AB" w14:textId="77777777" w:rsidR="008661F1" w:rsidRPr="003E4FDD" w:rsidRDefault="008661F1" w:rsidP="003E4FDD">
            <w:pPr>
              <w:jc w:val="right"/>
            </w:pPr>
          </w:p>
        </w:tc>
      </w:tr>
      <w:tr w:rsidR="008661F1" w:rsidRPr="003E4FDD" w14:paraId="452C6223" w14:textId="77777777">
        <w:trPr>
          <w:trHeight w:val="380"/>
        </w:trPr>
        <w:tc>
          <w:tcPr>
            <w:tcW w:w="640" w:type="dxa"/>
            <w:tcBorders>
              <w:top w:val="nil"/>
              <w:left w:val="nil"/>
              <w:bottom w:val="nil"/>
              <w:right w:val="nil"/>
            </w:tcBorders>
            <w:tcMar>
              <w:top w:w="128" w:type="dxa"/>
              <w:left w:w="43" w:type="dxa"/>
              <w:bottom w:w="43" w:type="dxa"/>
              <w:right w:w="43" w:type="dxa"/>
            </w:tcMar>
          </w:tcPr>
          <w:p w14:paraId="1708FF30"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4F32819E" w14:textId="77777777" w:rsidR="008661F1" w:rsidRPr="003E4FDD" w:rsidRDefault="00D2201E" w:rsidP="003E4FDD">
            <w:r w:rsidRPr="003E4FDD">
              <w:t>1</w:t>
            </w:r>
          </w:p>
        </w:tc>
        <w:tc>
          <w:tcPr>
            <w:tcW w:w="6680" w:type="dxa"/>
            <w:tcBorders>
              <w:top w:val="nil"/>
              <w:left w:val="nil"/>
              <w:bottom w:val="nil"/>
              <w:right w:val="nil"/>
            </w:tcBorders>
            <w:tcMar>
              <w:top w:w="128" w:type="dxa"/>
              <w:left w:w="43" w:type="dxa"/>
              <w:bottom w:w="43" w:type="dxa"/>
              <w:right w:w="43" w:type="dxa"/>
            </w:tcMar>
          </w:tcPr>
          <w:p w14:paraId="5FA3788B" w14:textId="77777777" w:rsidR="008661F1" w:rsidRPr="003E4FDD" w:rsidRDefault="00D2201E" w:rsidP="003E4FDD">
            <w:r w:rsidRPr="003E4FDD">
              <w:t>Premieinntekter</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1D5446CA" w14:textId="77777777" w:rsidR="008661F1" w:rsidRPr="003E4FDD" w:rsidRDefault="00D2201E" w:rsidP="003E4FDD">
            <w:pPr>
              <w:jc w:val="right"/>
            </w:pPr>
            <w:r w:rsidRPr="003E4FDD">
              <w:t>0</w:t>
            </w:r>
          </w:p>
        </w:tc>
      </w:tr>
      <w:tr w:rsidR="008661F1" w:rsidRPr="003E4FDD" w14:paraId="775E4791" w14:textId="77777777">
        <w:trPr>
          <w:trHeight w:val="380"/>
        </w:trPr>
        <w:tc>
          <w:tcPr>
            <w:tcW w:w="640" w:type="dxa"/>
            <w:tcBorders>
              <w:top w:val="nil"/>
              <w:left w:val="nil"/>
              <w:bottom w:val="nil"/>
              <w:right w:val="nil"/>
            </w:tcBorders>
            <w:tcMar>
              <w:top w:w="128" w:type="dxa"/>
              <w:left w:w="43" w:type="dxa"/>
              <w:bottom w:w="43" w:type="dxa"/>
              <w:right w:w="43" w:type="dxa"/>
            </w:tcMar>
          </w:tcPr>
          <w:p w14:paraId="52BDBFBE"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5471AC7F"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27F36120" w14:textId="77777777" w:rsidR="008661F1" w:rsidRPr="003E4FDD" w:rsidRDefault="00D2201E" w:rsidP="003E4FDD">
            <w:r w:rsidRPr="003E4FDD">
              <w:t>mot tidligere foreslått kr 85 000 000</w:t>
            </w:r>
          </w:p>
        </w:tc>
        <w:tc>
          <w:tcPr>
            <w:tcW w:w="1580" w:type="dxa"/>
            <w:tcBorders>
              <w:top w:val="nil"/>
              <w:left w:val="nil"/>
              <w:bottom w:val="nil"/>
              <w:right w:val="nil"/>
            </w:tcBorders>
            <w:tcMar>
              <w:top w:w="128" w:type="dxa"/>
              <w:left w:w="43" w:type="dxa"/>
              <w:bottom w:w="43" w:type="dxa"/>
              <w:right w:w="43" w:type="dxa"/>
            </w:tcMar>
            <w:vAlign w:val="bottom"/>
          </w:tcPr>
          <w:p w14:paraId="3EE1CC10" w14:textId="77777777" w:rsidR="008661F1" w:rsidRPr="003E4FDD" w:rsidRDefault="008661F1" w:rsidP="003E4FDD">
            <w:pPr>
              <w:jc w:val="right"/>
            </w:pPr>
          </w:p>
        </w:tc>
      </w:tr>
      <w:tr w:rsidR="008661F1" w:rsidRPr="003E4FDD" w14:paraId="075B51DB" w14:textId="77777777">
        <w:trPr>
          <w:trHeight w:val="380"/>
        </w:trPr>
        <w:tc>
          <w:tcPr>
            <w:tcW w:w="640" w:type="dxa"/>
            <w:tcBorders>
              <w:top w:val="nil"/>
              <w:left w:val="nil"/>
              <w:bottom w:val="nil"/>
              <w:right w:val="nil"/>
            </w:tcBorders>
            <w:tcMar>
              <w:top w:w="128" w:type="dxa"/>
              <w:left w:w="43" w:type="dxa"/>
              <w:bottom w:w="43" w:type="dxa"/>
              <w:right w:w="43" w:type="dxa"/>
            </w:tcMar>
          </w:tcPr>
          <w:p w14:paraId="76EC89FF" w14:textId="77777777" w:rsidR="008661F1" w:rsidRPr="003E4FDD" w:rsidRDefault="00D2201E" w:rsidP="003E4FDD">
            <w:r w:rsidRPr="003E4FDD">
              <w:t>3507</w:t>
            </w:r>
          </w:p>
        </w:tc>
        <w:tc>
          <w:tcPr>
            <w:tcW w:w="640" w:type="dxa"/>
            <w:tcBorders>
              <w:top w:val="nil"/>
              <w:left w:val="nil"/>
              <w:bottom w:val="nil"/>
              <w:right w:val="nil"/>
            </w:tcBorders>
            <w:tcMar>
              <w:top w:w="128" w:type="dxa"/>
              <w:left w:w="43" w:type="dxa"/>
              <w:bottom w:w="43" w:type="dxa"/>
              <w:right w:w="43" w:type="dxa"/>
            </w:tcMar>
          </w:tcPr>
          <w:p w14:paraId="6B76F372"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4D664756" w14:textId="77777777" w:rsidR="008661F1" w:rsidRPr="003E4FDD" w:rsidRDefault="00D2201E" w:rsidP="003E4FDD">
            <w:r w:rsidRPr="003E4FDD">
              <w:t>Gruppelivsforsikring:</w:t>
            </w:r>
          </w:p>
        </w:tc>
        <w:tc>
          <w:tcPr>
            <w:tcW w:w="1580" w:type="dxa"/>
            <w:tcBorders>
              <w:top w:val="nil"/>
              <w:left w:val="nil"/>
              <w:bottom w:val="nil"/>
              <w:right w:val="nil"/>
            </w:tcBorders>
            <w:tcMar>
              <w:top w:w="128" w:type="dxa"/>
              <w:left w:w="43" w:type="dxa"/>
              <w:bottom w:w="43" w:type="dxa"/>
              <w:right w:w="43" w:type="dxa"/>
            </w:tcMar>
            <w:vAlign w:val="bottom"/>
          </w:tcPr>
          <w:p w14:paraId="67CB8FDF" w14:textId="77777777" w:rsidR="008661F1" w:rsidRPr="003E4FDD" w:rsidRDefault="008661F1" w:rsidP="003E4FDD">
            <w:pPr>
              <w:jc w:val="right"/>
            </w:pPr>
          </w:p>
        </w:tc>
      </w:tr>
      <w:tr w:rsidR="008661F1" w:rsidRPr="003E4FDD" w14:paraId="1C9B7283" w14:textId="77777777">
        <w:trPr>
          <w:trHeight w:val="380"/>
        </w:trPr>
        <w:tc>
          <w:tcPr>
            <w:tcW w:w="640" w:type="dxa"/>
            <w:tcBorders>
              <w:top w:val="nil"/>
              <w:left w:val="nil"/>
              <w:bottom w:val="nil"/>
              <w:right w:val="nil"/>
            </w:tcBorders>
            <w:tcMar>
              <w:top w:w="128" w:type="dxa"/>
              <w:left w:w="43" w:type="dxa"/>
              <w:bottom w:w="43" w:type="dxa"/>
              <w:right w:w="43" w:type="dxa"/>
            </w:tcMar>
          </w:tcPr>
          <w:p w14:paraId="555FEAFD"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5BC6E119" w14:textId="77777777" w:rsidR="008661F1" w:rsidRPr="003E4FDD" w:rsidRDefault="00D2201E" w:rsidP="003E4FDD">
            <w:r w:rsidRPr="003E4FDD">
              <w:t>1</w:t>
            </w:r>
          </w:p>
        </w:tc>
        <w:tc>
          <w:tcPr>
            <w:tcW w:w="6680" w:type="dxa"/>
            <w:tcBorders>
              <w:top w:val="nil"/>
              <w:left w:val="nil"/>
              <w:bottom w:val="nil"/>
              <w:right w:val="nil"/>
            </w:tcBorders>
            <w:tcMar>
              <w:top w:w="128" w:type="dxa"/>
              <w:left w:w="43" w:type="dxa"/>
              <w:bottom w:w="43" w:type="dxa"/>
              <w:right w:w="43" w:type="dxa"/>
            </w:tcMar>
          </w:tcPr>
          <w:p w14:paraId="77B65937" w14:textId="77777777" w:rsidR="008661F1" w:rsidRPr="003E4FDD" w:rsidRDefault="00D2201E" w:rsidP="003E4FDD">
            <w:r w:rsidRPr="003E4FDD">
              <w:t>Premieinntekter</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29898AB8" w14:textId="77777777" w:rsidR="008661F1" w:rsidRPr="003E4FDD" w:rsidRDefault="00D2201E" w:rsidP="003E4FDD">
            <w:pPr>
              <w:jc w:val="right"/>
            </w:pPr>
            <w:r w:rsidRPr="003E4FDD">
              <w:t>0</w:t>
            </w:r>
          </w:p>
        </w:tc>
      </w:tr>
      <w:tr w:rsidR="008661F1" w:rsidRPr="003E4FDD" w14:paraId="29E74C32" w14:textId="77777777">
        <w:trPr>
          <w:trHeight w:val="380"/>
        </w:trPr>
        <w:tc>
          <w:tcPr>
            <w:tcW w:w="640" w:type="dxa"/>
            <w:tcBorders>
              <w:top w:val="nil"/>
              <w:left w:val="nil"/>
              <w:bottom w:val="nil"/>
              <w:right w:val="nil"/>
            </w:tcBorders>
            <w:tcMar>
              <w:top w:w="128" w:type="dxa"/>
              <w:left w:w="43" w:type="dxa"/>
              <w:bottom w:w="43" w:type="dxa"/>
              <w:right w:w="43" w:type="dxa"/>
            </w:tcMar>
          </w:tcPr>
          <w:p w14:paraId="1284D1E0"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0C744064"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62D6F0C7" w14:textId="77777777" w:rsidR="008661F1" w:rsidRPr="003E4FDD" w:rsidRDefault="00D2201E" w:rsidP="003E4FDD">
            <w:r w:rsidRPr="003E4FDD">
              <w:t>mot tidligere foreslått kr 143 000 000</w:t>
            </w:r>
          </w:p>
        </w:tc>
        <w:tc>
          <w:tcPr>
            <w:tcW w:w="1580" w:type="dxa"/>
            <w:tcBorders>
              <w:top w:val="nil"/>
              <w:left w:val="nil"/>
              <w:bottom w:val="nil"/>
              <w:right w:val="nil"/>
            </w:tcBorders>
            <w:tcMar>
              <w:top w:w="128" w:type="dxa"/>
              <w:left w:w="43" w:type="dxa"/>
              <w:bottom w:w="43" w:type="dxa"/>
              <w:right w:w="43" w:type="dxa"/>
            </w:tcMar>
            <w:vAlign w:val="bottom"/>
          </w:tcPr>
          <w:p w14:paraId="6ADFE1D3" w14:textId="77777777" w:rsidR="008661F1" w:rsidRPr="003E4FDD" w:rsidRDefault="008661F1" w:rsidP="003E4FDD">
            <w:pPr>
              <w:jc w:val="right"/>
            </w:pPr>
          </w:p>
        </w:tc>
      </w:tr>
      <w:tr w:rsidR="008661F1" w:rsidRPr="003E4FDD" w14:paraId="0B9FE20C" w14:textId="77777777">
        <w:trPr>
          <w:trHeight w:val="380"/>
        </w:trPr>
        <w:tc>
          <w:tcPr>
            <w:tcW w:w="640" w:type="dxa"/>
            <w:tcBorders>
              <w:top w:val="nil"/>
              <w:left w:val="nil"/>
              <w:bottom w:val="nil"/>
              <w:right w:val="nil"/>
            </w:tcBorders>
            <w:tcMar>
              <w:top w:w="128" w:type="dxa"/>
              <w:left w:w="43" w:type="dxa"/>
              <w:bottom w:w="43" w:type="dxa"/>
              <w:right w:w="43" w:type="dxa"/>
            </w:tcMar>
          </w:tcPr>
          <w:p w14:paraId="2962ED69" w14:textId="77777777" w:rsidR="008661F1" w:rsidRPr="003E4FDD" w:rsidRDefault="00D2201E" w:rsidP="003E4FDD">
            <w:r w:rsidRPr="003E4FDD">
              <w:t>3510</w:t>
            </w:r>
          </w:p>
        </w:tc>
        <w:tc>
          <w:tcPr>
            <w:tcW w:w="640" w:type="dxa"/>
            <w:tcBorders>
              <w:top w:val="nil"/>
              <w:left w:val="nil"/>
              <w:bottom w:val="nil"/>
              <w:right w:val="nil"/>
            </w:tcBorders>
            <w:tcMar>
              <w:top w:w="128" w:type="dxa"/>
              <w:left w:w="43" w:type="dxa"/>
              <w:bottom w:w="43" w:type="dxa"/>
              <w:right w:w="43" w:type="dxa"/>
            </w:tcMar>
          </w:tcPr>
          <w:p w14:paraId="533AA76A"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0C357849" w14:textId="77777777" w:rsidR="008661F1" w:rsidRPr="003E4FDD" w:rsidRDefault="00D2201E" w:rsidP="003E4FDD">
            <w:r w:rsidRPr="003E4FDD">
              <w:t>Departementenes sikkerhets- og serviceorganisasjon:</w:t>
            </w:r>
          </w:p>
        </w:tc>
        <w:tc>
          <w:tcPr>
            <w:tcW w:w="1580" w:type="dxa"/>
            <w:tcBorders>
              <w:top w:val="nil"/>
              <w:left w:val="nil"/>
              <w:bottom w:val="nil"/>
              <w:right w:val="nil"/>
            </w:tcBorders>
            <w:tcMar>
              <w:top w:w="128" w:type="dxa"/>
              <w:left w:w="43" w:type="dxa"/>
              <w:bottom w:w="43" w:type="dxa"/>
              <w:right w:w="43" w:type="dxa"/>
            </w:tcMar>
            <w:vAlign w:val="bottom"/>
          </w:tcPr>
          <w:p w14:paraId="7A5435C6" w14:textId="77777777" w:rsidR="008661F1" w:rsidRPr="003E4FDD" w:rsidRDefault="008661F1" w:rsidP="003E4FDD">
            <w:pPr>
              <w:jc w:val="right"/>
            </w:pPr>
          </w:p>
        </w:tc>
      </w:tr>
      <w:tr w:rsidR="008661F1" w:rsidRPr="003E4FDD" w14:paraId="0D2D9EB3" w14:textId="77777777">
        <w:trPr>
          <w:trHeight w:val="380"/>
        </w:trPr>
        <w:tc>
          <w:tcPr>
            <w:tcW w:w="640" w:type="dxa"/>
            <w:tcBorders>
              <w:top w:val="nil"/>
              <w:left w:val="nil"/>
              <w:bottom w:val="nil"/>
              <w:right w:val="nil"/>
            </w:tcBorders>
            <w:tcMar>
              <w:top w:w="128" w:type="dxa"/>
              <w:left w:w="43" w:type="dxa"/>
              <w:bottom w:w="43" w:type="dxa"/>
              <w:right w:w="43" w:type="dxa"/>
            </w:tcMar>
          </w:tcPr>
          <w:p w14:paraId="0FAF963E"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5E237E9F" w14:textId="77777777" w:rsidR="008661F1" w:rsidRPr="003E4FDD" w:rsidRDefault="00D2201E" w:rsidP="003E4FDD">
            <w:r w:rsidRPr="003E4FDD">
              <w:t>2</w:t>
            </w:r>
          </w:p>
        </w:tc>
        <w:tc>
          <w:tcPr>
            <w:tcW w:w="6680" w:type="dxa"/>
            <w:tcBorders>
              <w:top w:val="nil"/>
              <w:left w:val="nil"/>
              <w:bottom w:val="nil"/>
              <w:right w:val="nil"/>
            </w:tcBorders>
            <w:tcMar>
              <w:top w:w="128" w:type="dxa"/>
              <w:left w:w="43" w:type="dxa"/>
              <w:bottom w:w="43" w:type="dxa"/>
              <w:right w:w="43" w:type="dxa"/>
            </w:tcMar>
          </w:tcPr>
          <w:p w14:paraId="12BD7926" w14:textId="77777777" w:rsidR="008661F1" w:rsidRPr="003E4FDD" w:rsidRDefault="00D2201E" w:rsidP="003E4FDD">
            <w:r w:rsidRPr="003E4FDD">
              <w:t>Diverse inntekter</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09DD630D" w14:textId="77777777" w:rsidR="008661F1" w:rsidRPr="003E4FDD" w:rsidRDefault="00D2201E" w:rsidP="003E4FDD">
            <w:pPr>
              <w:jc w:val="right"/>
            </w:pPr>
            <w:r w:rsidRPr="003E4FDD">
              <w:t>0</w:t>
            </w:r>
          </w:p>
        </w:tc>
      </w:tr>
      <w:tr w:rsidR="008661F1" w:rsidRPr="003E4FDD" w14:paraId="03AF2B6D" w14:textId="77777777">
        <w:trPr>
          <w:trHeight w:val="380"/>
        </w:trPr>
        <w:tc>
          <w:tcPr>
            <w:tcW w:w="640" w:type="dxa"/>
            <w:tcBorders>
              <w:top w:val="nil"/>
              <w:left w:val="nil"/>
              <w:bottom w:val="nil"/>
              <w:right w:val="nil"/>
            </w:tcBorders>
            <w:tcMar>
              <w:top w:w="128" w:type="dxa"/>
              <w:left w:w="43" w:type="dxa"/>
              <w:bottom w:w="43" w:type="dxa"/>
              <w:right w:w="43" w:type="dxa"/>
            </w:tcMar>
          </w:tcPr>
          <w:p w14:paraId="2A2DFC9D"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4140E6BB"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71E069A6" w14:textId="77777777" w:rsidR="008661F1" w:rsidRPr="003E4FDD" w:rsidRDefault="00D2201E" w:rsidP="003E4FDD">
            <w:r w:rsidRPr="003E4FDD">
              <w:t>mot tidligere foreslått kr 44 293 000</w:t>
            </w:r>
          </w:p>
        </w:tc>
        <w:tc>
          <w:tcPr>
            <w:tcW w:w="1580" w:type="dxa"/>
            <w:tcBorders>
              <w:top w:val="nil"/>
              <w:left w:val="nil"/>
              <w:bottom w:val="nil"/>
              <w:right w:val="nil"/>
            </w:tcBorders>
            <w:tcMar>
              <w:top w:w="128" w:type="dxa"/>
              <w:left w:w="43" w:type="dxa"/>
              <w:bottom w:w="43" w:type="dxa"/>
              <w:right w:w="43" w:type="dxa"/>
            </w:tcMar>
            <w:vAlign w:val="bottom"/>
          </w:tcPr>
          <w:p w14:paraId="4941FDB7" w14:textId="77777777" w:rsidR="008661F1" w:rsidRPr="003E4FDD" w:rsidRDefault="008661F1" w:rsidP="003E4FDD">
            <w:pPr>
              <w:jc w:val="right"/>
            </w:pPr>
          </w:p>
        </w:tc>
      </w:tr>
      <w:tr w:rsidR="008661F1" w:rsidRPr="003E4FDD" w14:paraId="2287CEAD" w14:textId="77777777">
        <w:trPr>
          <w:trHeight w:val="380"/>
        </w:trPr>
        <w:tc>
          <w:tcPr>
            <w:tcW w:w="640" w:type="dxa"/>
            <w:tcBorders>
              <w:top w:val="nil"/>
              <w:left w:val="nil"/>
              <w:bottom w:val="nil"/>
              <w:right w:val="nil"/>
            </w:tcBorders>
            <w:tcMar>
              <w:top w:w="128" w:type="dxa"/>
              <w:left w:w="43" w:type="dxa"/>
              <w:bottom w:w="43" w:type="dxa"/>
              <w:right w:w="43" w:type="dxa"/>
            </w:tcMar>
          </w:tcPr>
          <w:p w14:paraId="7221B52F"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1230BBF2" w14:textId="77777777" w:rsidR="008661F1" w:rsidRPr="003E4FDD" w:rsidRDefault="00D2201E" w:rsidP="003E4FDD">
            <w:r w:rsidRPr="003E4FDD">
              <w:t>3</w:t>
            </w:r>
          </w:p>
        </w:tc>
        <w:tc>
          <w:tcPr>
            <w:tcW w:w="6680" w:type="dxa"/>
            <w:tcBorders>
              <w:top w:val="nil"/>
              <w:left w:val="nil"/>
              <w:bottom w:val="nil"/>
              <w:right w:val="nil"/>
            </w:tcBorders>
            <w:tcMar>
              <w:top w:w="128" w:type="dxa"/>
              <w:left w:w="43" w:type="dxa"/>
              <w:bottom w:w="43" w:type="dxa"/>
              <w:right w:w="43" w:type="dxa"/>
            </w:tcMar>
          </w:tcPr>
          <w:p w14:paraId="72A6EDBB" w14:textId="77777777" w:rsidR="008661F1" w:rsidRPr="003E4FDD" w:rsidRDefault="00D2201E" w:rsidP="003E4FDD">
            <w:r w:rsidRPr="003E4FDD">
              <w:t>Brukerbetaling</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08FB0F54" w14:textId="77777777" w:rsidR="008661F1" w:rsidRPr="003E4FDD" w:rsidRDefault="00D2201E" w:rsidP="003E4FDD">
            <w:pPr>
              <w:jc w:val="right"/>
            </w:pPr>
            <w:r w:rsidRPr="003E4FDD">
              <w:t>0</w:t>
            </w:r>
          </w:p>
        </w:tc>
      </w:tr>
      <w:tr w:rsidR="008661F1" w:rsidRPr="003E4FDD" w14:paraId="34BA2213" w14:textId="77777777">
        <w:trPr>
          <w:trHeight w:val="380"/>
        </w:trPr>
        <w:tc>
          <w:tcPr>
            <w:tcW w:w="640" w:type="dxa"/>
            <w:tcBorders>
              <w:top w:val="nil"/>
              <w:left w:val="nil"/>
              <w:bottom w:val="nil"/>
              <w:right w:val="nil"/>
            </w:tcBorders>
            <w:tcMar>
              <w:top w:w="128" w:type="dxa"/>
              <w:left w:w="43" w:type="dxa"/>
              <w:bottom w:w="43" w:type="dxa"/>
              <w:right w:w="43" w:type="dxa"/>
            </w:tcMar>
          </w:tcPr>
          <w:p w14:paraId="4F108F6C"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495B1480"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462E4C6A" w14:textId="77777777" w:rsidR="008661F1" w:rsidRPr="003E4FDD" w:rsidRDefault="00D2201E" w:rsidP="003E4FDD">
            <w:r w:rsidRPr="003E4FDD">
              <w:t>mot tidligere foreslått kr 73 446 000</w:t>
            </w:r>
          </w:p>
        </w:tc>
        <w:tc>
          <w:tcPr>
            <w:tcW w:w="1580" w:type="dxa"/>
            <w:tcBorders>
              <w:top w:val="nil"/>
              <w:left w:val="nil"/>
              <w:bottom w:val="nil"/>
              <w:right w:val="nil"/>
            </w:tcBorders>
            <w:tcMar>
              <w:top w:w="128" w:type="dxa"/>
              <w:left w:w="43" w:type="dxa"/>
              <w:bottom w:w="43" w:type="dxa"/>
              <w:right w:w="43" w:type="dxa"/>
            </w:tcMar>
            <w:vAlign w:val="bottom"/>
          </w:tcPr>
          <w:p w14:paraId="79365725" w14:textId="77777777" w:rsidR="008661F1" w:rsidRPr="003E4FDD" w:rsidRDefault="008661F1" w:rsidP="003E4FDD">
            <w:pPr>
              <w:jc w:val="right"/>
            </w:pPr>
          </w:p>
        </w:tc>
      </w:tr>
      <w:tr w:rsidR="008661F1" w:rsidRPr="003E4FDD" w14:paraId="581F8526" w14:textId="77777777">
        <w:trPr>
          <w:trHeight w:val="380"/>
        </w:trPr>
        <w:tc>
          <w:tcPr>
            <w:tcW w:w="640" w:type="dxa"/>
            <w:tcBorders>
              <w:top w:val="nil"/>
              <w:left w:val="nil"/>
              <w:bottom w:val="nil"/>
              <w:right w:val="nil"/>
            </w:tcBorders>
            <w:tcMar>
              <w:top w:w="128" w:type="dxa"/>
              <w:left w:w="43" w:type="dxa"/>
              <w:bottom w:w="43" w:type="dxa"/>
              <w:right w:w="43" w:type="dxa"/>
            </w:tcMar>
          </w:tcPr>
          <w:p w14:paraId="63BA01A6" w14:textId="77777777" w:rsidR="008661F1" w:rsidRPr="003E4FDD" w:rsidRDefault="00D2201E" w:rsidP="003E4FDD">
            <w:r w:rsidRPr="003E4FDD">
              <w:t>3525</w:t>
            </w:r>
          </w:p>
        </w:tc>
        <w:tc>
          <w:tcPr>
            <w:tcW w:w="640" w:type="dxa"/>
            <w:tcBorders>
              <w:top w:val="nil"/>
              <w:left w:val="nil"/>
              <w:bottom w:val="nil"/>
              <w:right w:val="nil"/>
            </w:tcBorders>
            <w:tcMar>
              <w:top w:w="128" w:type="dxa"/>
              <w:left w:w="43" w:type="dxa"/>
              <w:bottom w:w="43" w:type="dxa"/>
              <w:right w:w="43" w:type="dxa"/>
            </w:tcMar>
          </w:tcPr>
          <w:p w14:paraId="71DE39D5"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755D9C3C" w14:textId="77777777" w:rsidR="008661F1" w:rsidRPr="003E4FDD" w:rsidRDefault="00D2201E" w:rsidP="003E4FDD">
            <w:r w:rsidRPr="003E4FDD">
              <w:t>Statsforvalterne:</w:t>
            </w:r>
          </w:p>
        </w:tc>
        <w:tc>
          <w:tcPr>
            <w:tcW w:w="1580" w:type="dxa"/>
            <w:tcBorders>
              <w:top w:val="nil"/>
              <w:left w:val="nil"/>
              <w:bottom w:val="nil"/>
              <w:right w:val="nil"/>
            </w:tcBorders>
            <w:tcMar>
              <w:top w:w="128" w:type="dxa"/>
              <w:left w:w="43" w:type="dxa"/>
              <w:bottom w:w="43" w:type="dxa"/>
              <w:right w:w="43" w:type="dxa"/>
            </w:tcMar>
            <w:vAlign w:val="bottom"/>
          </w:tcPr>
          <w:p w14:paraId="233F8D61" w14:textId="77777777" w:rsidR="008661F1" w:rsidRPr="003E4FDD" w:rsidRDefault="008661F1" w:rsidP="003E4FDD">
            <w:pPr>
              <w:jc w:val="right"/>
            </w:pPr>
          </w:p>
        </w:tc>
      </w:tr>
      <w:tr w:rsidR="008661F1" w:rsidRPr="003E4FDD" w14:paraId="489A2A26" w14:textId="77777777">
        <w:trPr>
          <w:trHeight w:val="380"/>
        </w:trPr>
        <w:tc>
          <w:tcPr>
            <w:tcW w:w="640" w:type="dxa"/>
            <w:tcBorders>
              <w:top w:val="nil"/>
              <w:left w:val="nil"/>
              <w:bottom w:val="nil"/>
              <w:right w:val="nil"/>
            </w:tcBorders>
            <w:tcMar>
              <w:top w:w="128" w:type="dxa"/>
              <w:left w:w="43" w:type="dxa"/>
              <w:bottom w:w="43" w:type="dxa"/>
              <w:right w:w="43" w:type="dxa"/>
            </w:tcMar>
          </w:tcPr>
          <w:p w14:paraId="4C43E483"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63A24A08" w14:textId="77777777" w:rsidR="008661F1" w:rsidRPr="003E4FDD" w:rsidRDefault="00D2201E" w:rsidP="003E4FDD">
            <w:r w:rsidRPr="003E4FDD">
              <w:t>1</w:t>
            </w:r>
          </w:p>
        </w:tc>
        <w:tc>
          <w:tcPr>
            <w:tcW w:w="6680" w:type="dxa"/>
            <w:tcBorders>
              <w:top w:val="nil"/>
              <w:left w:val="nil"/>
              <w:bottom w:val="nil"/>
              <w:right w:val="nil"/>
            </w:tcBorders>
            <w:tcMar>
              <w:top w:w="128" w:type="dxa"/>
              <w:left w:w="43" w:type="dxa"/>
              <w:bottom w:w="43" w:type="dxa"/>
              <w:right w:w="43" w:type="dxa"/>
            </w:tcMar>
          </w:tcPr>
          <w:p w14:paraId="63FF09F1" w14:textId="77777777" w:rsidR="008661F1" w:rsidRPr="003E4FDD" w:rsidRDefault="00D2201E" w:rsidP="003E4FDD">
            <w:r w:rsidRPr="003E4FDD">
              <w:t>Inntekter ved oppdrag</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4A2D581D" w14:textId="77777777" w:rsidR="008661F1" w:rsidRPr="003E4FDD" w:rsidRDefault="00D2201E" w:rsidP="003E4FDD">
            <w:pPr>
              <w:jc w:val="right"/>
            </w:pPr>
            <w:r w:rsidRPr="003E4FDD">
              <w:t>0</w:t>
            </w:r>
          </w:p>
        </w:tc>
      </w:tr>
      <w:tr w:rsidR="008661F1" w:rsidRPr="003E4FDD" w14:paraId="1F40E72A" w14:textId="77777777">
        <w:trPr>
          <w:trHeight w:val="380"/>
        </w:trPr>
        <w:tc>
          <w:tcPr>
            <w:tcW w:w="640" w:type="dxa"/>
            <w:tcBorders>
              <w:top w:val="nil"/>
              <w:left w:val="nil"/>
              <w:bottom w:val="nil"/>
              <w:right w:val="nil"/>
            </w:tcBorders>
            <w:tcMar>
              <w:top w:w="128" w:type="dxa"/>
              <w:left w:w="43" w:type="dxa"/>
              <w:bottom w:w="43" w:type="dxa"/>
              <w:right w:w="43" w:type="dxa"/>
            </w:tcMar>
          </w:tcPr>
          <w:p w14:paraId="5D4FD6EF"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5AF57493"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15861EDF" w14:textId="77777777" w:rsidR="008661F1" w:rsidRPr="003E4FDD" w:rsidRDefault="00D2201E" w:rsidP="003E4FDD">
            <w:r w:rsidRPr="003E4FDD">
              <w:t>mot tidligere foreslått kr 89 047 000</w:t>
            </w:r>
          </w:p>
        </w:tc>
        <w:tc>
          <w:tcPr>
            <w:tcW w:w="1580" w:type="dxa"/>
            <w:tcBorders>
              <w:top w:val="nil"/>
              <w:left w:val="nil"/>
              <w:bottom w:val="nil"/>
              <w:right w:val="nil"/>
            </w:tcBorders>
            <w:tcMar>
              <w:top w:w="128" w:type="dxa"/>
              <w:left w:w="43" w:type="dxa"/>
              <w:bottom w:w="43" w:type="dxa"/>
              <w:right w:w="43" w:type="dxa"/>
            </w:tcMar>
            <w:vAlign w:val="bottom"/>
          </w:tcPr>
          <w:p w14:paraId="555B00F7" w14:textId="77777777" w:rsidR="008661F1" w:rsidRPr="003E4FDD" w:rsidRDefault="008661F1" w:rsidP="003E4FDD">
            <w:pPr>
              <w:jc w:val="right"/>
            </w:pPr>
          </w:p>
        </w:tc>
      </w:tr>
      <w:tr w:rsidR="008661F1" w:rsidRPr="003E4FDD" w14:paraId="4D7DC131" w14:textId="77777777">
        <w:trPr>
          <w:trHeight w:val="380"/>
        </w:trPr>
        <w:tc>
          <w:tcPr>
            <w:tcW w:w="640" w:type="dxa"/>
            <w:tcBorders>
              <w:top w:val="nil"/>
              <w:left w:val="nil"/>
              <w:bottom w:val="nil"/>
              <w:right w:val="nil"/>
            </w:tcBorders>
            <w:tcMar>
              <w:top w:w="128" w:type="dxa"/>
              <w:left w:w="43" w:type="dxa"/>
              <w:bottom w:w="43" w:type="dxa"/>
              <w:right w:w="43" w:type="dxa"/>
            </w:tcMar>
          </w:tcPr>
          <w:p w14:paraId="17F0EB29" w14:textId="77777777" w:rsidR="008661F1" w:rsidRPr="003E4FDD" w:rsidRDefault="00D2201E" w:rsidP="003E4FDD">
            <w:r w:rsidRPr="003E4FDD">
              <w:t>3533</w:t>
            </w:r>
          </w:p>
        </w:tc>
        <w:tc>
          <w:tcPr>
            <w:tcW w:w="640" w:type="dxa"/>
            <w:tcBorders>
              <w:top w:val="nil"/>
              <w:left w:val="nil"/>
              <w:bottom w:val="nil"/>
              <w:right w:val="nil"/>
            </w:tcBorders>
            <w:tcMar>
              <w:top w:w="128" w:type="dxa"/>
              <w:left w:w="43" w:type="dxa"/>
              <w:bottom w:w="43" w:type="dxa"/>
              <w:right w:w="43" w:type="dxa"/>
            </w:tcMar>
          </w:tcPr>
          <w:p w14:paraId="107A4084"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3D09B968" w14:textId="77777777" w:rsidR="008661F1" w:rsidRPr="003E4FDD" w:rsidRDefault="00D2201E" w:rsidP="003E4FDD">
            <w:r w:rsidRPr="003E4FDD">
              <w:t>Eiendommer utenfor husleieordningen:</w:t>
            </w:r>
          </w:p>
        </w:tc>
        <w:tc>
          <w:tcPr>
            <w:tcW w:w="1580" w:type="dxa"/>
            <w:tcBorders>
              <w:top w:val="nil"/>
              <w:left w:val="nil"/>
              <w:bottom w:val="nil"/>
              <w:right w:val="nil"/>
            </w:tcBorders>
            <w:tcMar>
              <w:top w:w="128" w:type="dxa"/>
              <w:left w:w="43" w:type="dxa"/>
              <w:bottom w:w="43" w:type="dxa"/>
              <w:right w:w="43" w:type="dxa"/>
            </w:tcMar>
            <w:vAlign w:val="bottom"/>
          </w:tcPr>
          <w:p w14:paraId="391AA020" w14:textId="77777777" w:rsidR="008661F1" w:rsidRPr="003E4FDD" w:rsidRDefault="008661F1" w:rsidP="003E4FDD">
            <w:pPr>
              <w:jc w:val="right"/>
            </w:pPr>
          </w:p>
        </w:tc>
      </w:tr>
      <w:tr w:rsidR="008661F1" w:rsidRPr="003E4FDD" w14:paraId="46EC4281" w14:textId="77777777">
        <w:trPr>
          <w:trHeight w:val="380"/>
        </w:trPr>
        <w:tc>
          <w:tcPr>
            <w:tcW w:w="640" w:type="dxa"/>
            <w:tcBorders>
              <w:top w:val="nil"/>
              <w:left w:val="nil"/>
              <w:bottom w:val="nil"/>
              <w:right w:val="nil"/>
            </w:tcBorders>
            <w:tcMar>
              <w:top w:w="128" w:type="dxa"/>
              <w:left w:w="43" w:type="dxa"/>
              <w:bottom w:w="43" w:type="dxa"/>
              <w:right w:w="43" w:type="dxa"/>
            </w:tcMar>
          </w:tcPr>
          <w:p w14:paraId="6C695F46"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2178DE8B" w14:textId="77777777" w:rsidR="008661F1" w:rsidRPr="003E4FDD" w:rsidRDefault="00D2201E" w:rsidP="003E4FDD">
            <w:r w:rsidRPr="003E4FDD">
              <w:t>2</w:t>
            </w:r>
          </w:p>
        </w:tc>
        <w:tc>
          <w:tcPr>
            <w:tcW w:w="6680" w:type="dxa"/>
            <w:tcBorders>
              <w:top w:val="nil"/>
              <w:left w:val="nil"/>
              <w:bottom w:val="nil"/>
              <w:right w:val="nil"/>
            </w:tcBorders>
            <w:tcMar>
              <w:top w:w="128" w:type="dxa"/>
              <w:left w:w="43" w:type="dxa"/>
              <w:bottom w:w="43" w:type="dxa"/>
              <w:right w:w="43" w:type="dxa"/>
            </w:tcMar>
          </w:tcPr>
          <w:p w14:paraId="34FE335E" w14:textId="77777777" w:rsidR="008661F1" w:rsidRPr="003E4FDD" w:rsidRDefault="00D2201E" w:rsidP="003E4FDD">
            <w:r w:rsidRPr="003E4FDD">
              <w:t>Diverse inntekter</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170571D2" w14:textId="77777777" w:rsidR="008661F1" w:rsidRPr="003E4FDD" w:rsidRDefault="00D2201E" w:rsidP="003E4FDD">
            <w:pPr>
              <w:jc w:val="right"/>
            </w:pPr>
            <w:r w:rsidRPr="003E4FDD">
              <w:t>0</w:t>
            </w:r>
          </w:p>
        </w:tc>
      </w:tr>
      <w:tr w:rsidR="008661F1" w:rsidRPr="003E4FDD" w14:paraId="0B28D657" w14:textId="77777777">
        <w:trPr>
          <w:trHeight w:val="380"/>
        </w:trPr>
        <w:tc>
          <w:tcPr>
            <w:tcW w:w="640" w:type="dxa"/>
            <w:tcBorders>
              <w:top w:val="nil"/>
              <w:left w:val="nil"/>
              <w:bottom w:val="nil"/>
              <w:right w:val="nil"/>
            </w:tcBorders>
            <w:tcMar>
              <w:top w:w="128" w:type="dxa"/>
              <w:left w:w="43" w:type="dxa"/>
              <w:bottom w:w="43" w:type="dxa"/>
              <w:right w:w="43" w:type="dxa"/>
            </w:tcMar>
          </w:tcPr>
          <w:p w14:paraId="70C0380F"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1933988E"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6B7031DC" w14:textId="77777777" w:rsidR="008661F1" w:rsidRPr="003E4FDD" w:rsidRDefault="00D2201E" w:rsidP="003E4FDD">
            <w:r w:rsidRPr="003E4FDD">
              <w:t>mot tidligere foreslått kr 5 366 000</w:t>
            </w:r>
          </w:p>
        </w:tc>
        <w:tc>
          <w:tcPr>
            <w:tcW w:w="1580" w:type="dxa"/>
            <w:tcBorders>
              <w:top w:val="nil"/>
              <w:left w:val="nil"/>
              <w:bottom w:val="nil"/>
              <w:right w:val="nil"/>
            </w:tcBorders>
            <w:tcMar>
              <w:top w:w="128" w:type="dxa"/>
              <w:left w:w="43" w:type="dxa"/>
              <w:bottom w:w="43" w:type="dxa"/>
              <w:right w:w="43" w:type="dxa"/>
            </w:tcMar>
            <w:vAlign w:val="bottom"/>
          </w:tcPr>
          <w:p w14:paraId="4A35C08E" w14:textId="77777777" w:rsidR="008661F1" w:rsidRPr="003E4FDD" w:rsidRDefault="008661F1" w:rsidP="003E4FDD">
            <w:pPr>
              <w:jc w:val="right"/>
            </w:pPr>
          </w:p>
        </w:tc>
      </w:tr>
      <w:tr w:rsidR="008661F1" w:rsidRPr="003E4FDD" w14:paraId="41B804D6" w14:textId="77777777">
        <w:trPr>
          <w:trHeight w:val="380"/>
        </w:trPr>
        <w:tc>
          <w:tcPr>
            <w:tcW w:w="640" w:type="dxa"/>
            <w:tcBorders>
              <w:top w:val="nil"/>
              <w:left w:val="nil"/>
              <w:bottom w:val="nil"/>
              <w:right w:val="nil"/>
            </w:tcBorders>
            <w:tcMar>
              <w:top w:w="128" w:type="dxa"/>
              <w:left w:w="43" w:type="dxa"/>
              <w:bottom w:w="43" w:type="dxa"/>
              <w:right w:w="43" w:type="dxa"/>
            </w:tcMar>
          </w:tcPr>
          <w:p w14:paraId="38B37769" w14:textId="77777777" w:rsidR="008661F1" w:rsidRPr="003E4FDD" w:rsidRDefault="00D2201E" w:rsidP="003E4FDD">
            <w:r w:rsidRPr="003E4FDD">
              <w:t>3540</w:t>
            </w:r>
          </w:p>
        </w:tc>
        <w:tc>
          <w:tcPr>
            <w:tcW w:w="640" w:type="dxa"/>
            <w:tcBorders>
              <w:top w:val="nil"/>
              <w:left w:val="nil"/>
              <w:bottom w:val="nil"/>
              <w:right w:val="nil"/>
            </w:tcBorders>
            <w:tcMar>
              <w:top w:w="128" w:type="dxa"/>
              <w:left w:w="43" w:type="dxa"/>
              <w:bottom w:w="43" w:type="dxa"/>
              <w:right w:w="43" w:type="dxa"/>
            </w:tcMar>
          </w:tcPr>
          <w:p w14:paraId="57F8CCA3"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7ECF6CB7" w14:textId="77777777" w:rsidR="008661F1" w:rsidRPr="003E4FDD" w:rsidRDefault="00D2201E" w:rsidP="003E4FDD">
            <w:r w:rsidRPr="003E4FDD">
              <w:t>Digitaliseringsdirektoratet:</w:t>
            </w:r>
          </w:p>
        </w:tc>
        <w:tc>
          <w:tcPr>
            <w:tcW w:w="1580" w:type="dxa"/>
            <w:tcBorders>
              <w:top w:val="nil"/>
              <w:left w:val="nil"/>
              <w:bottom w:val="nil"/>
              <w:right w:val="nil"/>
            </w:tcBorders>
            <w:tcMar>
              <w:top w:w="128" w:type="dxa"/>
              <w:left w:w="43" w:type="dxa"/>
              <w:bottom w:w="43" w:type="dxa"/>
              <w:right w:w="43" w:type="dxa"/>
            </w:tcMar>
            <w:vAlign w:val="bottom"/>
          </w:tcPr>
          <w:p w14:paraId="768AB112" w14:textId="77777777" w:rsidR="008661F1" w:rsidRPr="003E4FDD" w:rsidRDefault="008661F1" w:rsidP="003E4FDD">
            <w:pPr>
              <w:jc w:val="right"/>
            </w:pPr>
          </w:p>
        </w:tc>
      </w:tr>
      <w:tr w:rsidR="008661F1" w:rsidRPr="003E4FDD" w14:paraId="2771DCE9" w14:textId="77777777">
        <w:trPr>
          <w:trHeight w:val="380"/>
        </w:trPr>
        <w:tc>
          <w:tcPr>
            <w:tcW w:w="640" w:type="dxa"/>
            <w:tcBorders>
              <w:top w:val="nil"/>
              <w:left w:val="nil"/>
              <w:bottom w:val="nil"/>
              <w:right w:val="nil"/>
            </w:tcBorders>
            <w:tcMar>
              <w:top w:w="128" w:type="dxa"/>
              <w:left w:w="43" w:type="dxa"/>
              <w:bottom w:w="43" w:type="dxa"/>
              <w:right w:w="43" w:type="dxa"/>
            </w:tcMar>
          </w:tcPr>
          <w:p w14:paraId="4B9E64FA"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16949F7E" w14:textId="77777777" w:rsidR="008661F1" w:rsidRPr="003E4FDD" w:rsidRDefault="00D2201E" w:rsidP="003E4FDD">
            <w:r w:rsidRPr="003E4FDD">
              <w:t>3</w:t>
            </w:r>
          </w:p>
        </w:tc>
        <w:tc>
          <w:tcPr>
            <w:tcW w:w="6680" w:type="dxa"/>
            <w:tcBorders>
              <w:top w:val="nil"/>
              <w:left w:val="nil"/>
              <w:bottom w:val="nil"/>
              <w:right w:val="nil"/>
            </w:tcBorders>
            <w:tcMar>
              <w:top w:w="128" w:type="dxa"/>
              <w:left w:w="43" w:type="dxa"/>
              <w:bottom w:w="43" w:type="dxa"/>
              <w:right w:w="43" w:type="dxa"/>
            </w:tcMar>
          </w:tcPr>
          <w:p w14:paraId="5EB761FD" w14:textId="77777777" w:rsidR="008661F1" w:rsidRPr="003E4FDD" w:rsidRDefault="00D2201E" w:rsidP="003E4FDD">
            <w:r w:rsidRPr="003E4FDD">
              <w:t>Diverse inntekter</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3C37101C" w14:textId="77777777" w:rsidR="008661F1" w:rsidRPr="003E4FDD" w:rsidRDefault="00D2201E" w:rsidP="003E4FDD">
            <w:pPr>
              <w:jc w:val="right"/>
            </w:pPr>
            <w:r w:rsidRPr="003E4FDD">
              <w:t>0</w:t>
            </w:r>
          </w:p>
        </w:tc>
      </w:tr>
      <w:tr w:rsidR="008661F1" w:rsidRPr="003E4FDD" w14:paraId="312BFAA9" w14:textId="77777777">
        <w:trPr>
          <w:trHeight w:val="380"/>
        </w:trPr>
        <w:tc>
          <w:tcPr>
            <w:tcW w:w="640" w:type="dxa"/>
            <w:tcBorders>
              <w:top w:val="nil"/>
              <w:left w:val="nil"/>
              <w:bottom w:val="nil"/>
              <w:right w:val="nil"/>
            </w:tcBorders>
            <w:tcMar>
              <w:top w:w="128" w:type="dxa"/>
              <w:left w:w="43" w:type="dxa"/>
              <w:bottom w:w="43" w:type="dxa"/>
              <w:right w:w="43" w:type="dxa"/>
            </w:tcMar>
          </w:tcPr>
          <w:p w14:paraId="5634AF35"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3E3278EB"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3155A218" w14:textId="77777777" w:rsidR="008661F1" w:rsidRPr="003E4FDD" w:rsidRDefault="00D2201E" w:rsidP="003E4FDD">
            <w:r w:rsidRPr="003E4FDD">
              <w:t>mot tidligere foreslått kr 2 285 000</w:t>
            </w:r>
          </w:p>
        </w:tc>
        <w:tc>
          <w:tcPr>
            <w:tcW w:w="1580" w:type="dxa"/>
            <w:tcBorders>
              <w:top w:val="nil"/>
              <w:left w:val="nil"/>
              <w:bottom w:val="nil"/>
              <w:right w:val="nil"/>
            </w:tcBorders>
            <w:tcMar>
              <w:top w:w="128" w:type="dxa"/>
              <w:left w:w="43" w:type="dxa"/>
              <w:bottom w:w="43" w:type="dxa"/>
              <w:right w:w="43" w:type="dxa"/>
            </w:tcMar>
            <w:vAlign w:val="bottom"/>
          </w:tcPr>
          <w:p w14:paraId="3D383A93" w14:textId="77777777" w:rsidR="008661F1" w:rsidRPr="003E4FDD" w:rsidRDefault="008661F1" w:rsidP="003E4FDD">
            <w:pPr>
              <w:jc w:val="right"/>
            </w:pPr>
          </w:p>
        </w:tc>
      </w:tr>
      <w:tr w:rsidR="008661F1" w:rsidRPr="003E4FDD" w14:paraId="3B5D8D24" w14:textId="77777777">
        <w:trPr>
          <w:trHeight w:val="380"/>
        </w:trPr>
        <w:tc>
          <w:tcPr>
            <w:tcW w:w="640" w:type="dxa"/>
            <w:tcBorders>
              <w:top w:val="nil"/>
              <w:left w:val="nil"/>
              <w:bottom w:val="nil"/>
              <w:right w:val="nil"/>
            </w:tcBorders>
            <w:tcMar>
              <w:top w:w="128" w:type="dxa"/>
              <w:left w:w="43" w:type="dxa"/>
              <w:bottom w:w="43" w:type="dxa"/>
              <w:right w:w="43" w:type="dxa"/>
            </w:tcMar>
          </w:tcPr>
          <w:p w14:paraId="7F3BF663"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3A6841BB" w14:textId="77777777" w:rsidR="008661F1" w:rsidRPr="003E4FDD" w:rsidRDefault="00D2201E" w:rsidP="003E4FDD">
            <w:r w:rsidRPr="003E4FDD">
              <w:t>5</w:t>
            </w:r>
          </w:p>
        </w:tc>
        <w:tc>
          <w:tcPr>
            <w:tcW w:w="6680" w:type="dxa"/>
            <w:tcBorders>
              <w:top w:val="nil"/>
              <w:left w:val="nil"/>
              <w:bottom w:val="nil"/>
              <w:right w:val="nil"/>
            </w:tcBorders>
            <w:tcMar>
              <w:top w:w="128" w:type="dxa"/>
              <w:left w:w="43" w:type="dxa"/>
              <w:bottom w:w="43" w:type="dxa"/>
              <w:right w:w="43" w:type="dxa"/>
            </w:tcMar>
          </w:tcPr>
          <w:p w14:paraId="4CAE6FE2" w14:textId="77777777" w:rsidR="008661F1" w:rsidRPr="003E4FDD" w:rsidRDefault="00D2201E" w:rsidP="003E4FDD">
            <w:r w:rsidRPr="003E4FDD">
              <w:t>Bruk av nasjonale fellesløsninger</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5B071FD8" w14:textId="77777777" w:rsidR="008661F1" w:rsidRPr="003E4FDD" w:rsidRDefault="00D2201E" w:rsidP="003E4FDD">
            <w:pPr>
              <w:jc w:val="right"/>
            </w:pPr>
            <w:r w:rsidRPr="003E4FDD">
              <w:t>0</w:t>
            </w:r>
          </w:p>
        </w:tc>
      </w:tr>
      <w:tr w:rsidR="008661F1" w:rsidRPr="003E4FDD" w14:paraId="273954F3" w14:textId="77777777">
        <w:trPr>
          <w:trHeight w:val="380"/>
        </w:trPr>
        <w:tc>
          <w:tcPr>
            <w:tcW w:w="640" w:type="dxa"/>
            <w:tcBorders>
              <w:top w:val="nil"/>
              <w:left w:val="nil"/>
              <w:bottom w:val="nil"/>
              <w:right w:val="nil"/>
            </w:tcBorders>
            <w:tcMar>
              <w:top w:w="128" w:type="dxa"/>
              <w:left w:w="43" w:type="dxa"/>
              <w:bottom w:w="43" w:type="dxa"/>
              <w:right w:w="43" w:type="dxa"/>
            </w:tcMar>
          </w:tcPr>
          <w:p w14:paraId="0EFC7898"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06AB22E2"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6E65EC66" w14:textId="77777777" w:rsidR="008661F1" w:rsidRPr="003E4FDD" w:rsidRDefault="00D2201E" w:rsidP="003E4FDD">
            <w:r w:rsidRPr="003E4FDD">
              <w:t>mot tidligere foreslått kr 179 000 000</w:t>
            </w:r>
          </w:p>
        </w:tc>
        <w:tc>
          <w:tcPr>
            <w:tcW w:w="1580" w:type="dxa"/>
            <w:tcBorders>
              <w:top w:val="nil"/>
              <w:left w:val="nil"/>
              <w:bottom w:val="nil"/>
              <w:right w:val="nil"/>
            </w:tcBorders>
            <w:tcMar>
              <w:top w:w="128" w:type="dxa"/>
              <w:left w:w="43" w:type="dxa"/>
              <w:bottom w:w="43" w:type="dxa"/>
              <w:right w:w="43" w:type="dxa"/>
            </w:tcMar>
            <w:vAlign w:val="bottom"/>
          </w:tcPr>
          <w:p w14:paraId="572AFD04" w14:textId="77777777" w:rsidR="008661F1" w:rsidRPr="003E4FDD" w:rsidRDefault="008661F1" w:rsidP="003E4FDD">
            <w:pPr>
              <w:jc w:val="right"/>
            </w:pPr>
          </w:p>
        </w:tc>
      </w:tr>
      <w:tr w:rsidR="008661F1" w:rsidRPr="003E4FDD" w14:paraId="5C11DD9B" w14:textId="77777777">
        <w:trPr>
          <w:trHeight w:val="380"/>
        </w:trPr>
        <w:tc>
          <w:tcPr>
            <w:tcW w:w="640" w:type="dxa"/>
            <w:tcBorders>
              <w:top w:val="nil"/>
              <w:left w:val="nil"/>
              <w:bottom w:val="nil"/>
              <w:right w:val="nil"/>
            </w:tcBorders>
            <w:tcMar>
              <w:top w:w="128" w:type="dxa"/>
              <w:left w:w="43" w:type="dxa"/>
              <w:bottom w:w="43" w:type="dxa"/>
              <w:right w:w="43" w:type="dxa"/>
            </w:tcMar>
          </w:tcPr>
          <w:p w14:paraId="5D7CC797"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1701D97A" w14:textId="77777777" w:rsidR="008661F1" w:rsidRPr="003E4FDD" w:rsidRDefault="00D2201E" w:rsidP="003E4FDD">
            <w:r w:rsidRPr="003E4FDD">
              <w:t>7</w:t>
            </w:r>
          </w:p>
        </w:tc>
        <w:tc>
          <w:tcPr>
            <w:tcW w:w="6680" w:type="dxa"/>
            <w:tcBorders>
              <w:top w:val="nil"/>
              <w:left w:val="nil"/>
              <w:bottom w:val="nil"/>
              <w:right w:val="nil"/>
            </w:tcBorders>
            <w:tcMar>
              <w:top w:w="128" w:type="dxa"/>
              <w:left w:w="43" w:type="dxa"/>
              <w:bottom w:w="43" w:type="dxa"/>
              <w:right w:w="43" w:type="dxa"/>
            </w:tcMar>
          </w:tcPr>
          <w:p w14:paraId="3D00ED32" w14:textId="77777777" w:rsidR="008661F1" w:rsidRPr="003E4FDD" w:rsidRDefault="00D2201E" w:rsidP="003E4FDD">
            <w:r w:rsidRPr="003E4FDD">
              <w:t xml:space="preserve">Tjenesteeierfinansiert drift av </w:t>
            </w:r>
            <w:proofErr w:type="spellStart"/>
            <w:r w:rsidRPr="003E4FDD">
              <w:t>Altinn</w:t>
            </w:r>
            <w:proofErr w:type="spellEnd"/>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679862C4" w14:textId="77777777" w:rsidR="008661F1" w:rsidRPr="003E4FDD" w:rsidRDefault="00D2201E" w:rsidP="003E4FDD">
            <w:pPr>
              <w:jc w:val="right"/>
            </w:pPr>
            <w:r w:rsidRPr="003E4FDD">
              <w:t>0</w:t>
            </w:r>
          </w:p>
        </w:tc>
      </w:tr>
      <w:tr w:rsidR="008661F1" w:rsidRPr="003E4FDD" w14:paraId="4DA543FF" w14:textId="77777777">
        <w:trPr>
          <w:trHeight w:val="380"/>
        </w:trPr>
        <w:tc>
          <w:tcPr>
            <w:tcW w:w="640" w:type="dxa"/>
            <w:tcBorders>
              <w:top w:val="nil"/>
              <w:left w:val="nil"/>
              <w:bottom w:val="nil"/>
              <w:right w:val="nil"/>
            </w:tcBorders>
            <w:tcMar>
              <w:top w:w="128" w:type="dxa"/>
              <w:left w:w="43" w:type="dxa"/>
              <w:bottom w:w="43" w:type="dxa"/>
              <w:right w:w="43" w:type="dxa"/>
            </w:tcMar>
          </w:tcPr>
          <w:p w14:paraId="346F6C6F"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319FB218"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56801F67" w14:textId="77777777" w:rsidR="008661F1" w:rsidRPr="003E4FDD" w:rsidRDefault="00D2201E" w:rsidP="003E4FDD">
            <w:r w:rsidRPr="003E4FDD">
              <w:t>mot tidligere foreslått kr 137 500 000</w:t>
            </w:r>
          </w:p>
        </w:tc>
        <w:tc>
          <w:tcPr>
            <w:tcW w:w="1580" w:type="dxa"/>
            <w:tcBorders>
              <w:top w:val="nil"/>
              <w:left w:val="nil"/>
              <w:bottom w:val="nil"/>
              <w:right w:val="nil"/>
            </w:tcBorders>
            <w:tcMar>
              <w:top w:w="128" w:type="dxa"/>
              <w:left w:w="43" w:type="dxa"/>
              <w:bottom w:w="43" w:type="dxa"/>
              <w:right w:w="43" w:type="dxa"/>
            </w:tcMar>
            <w:vAlign w:val="bottom"/>
          </w:tcPr>
          <w:p w14:paraId="0C41A6B6" w14:textId="77777777" w:rsidR="008661F1" w:rsidRPr="003E4FDD" w:rsidRDefault="008661F1" w:rsidP="003E4FDD">
            <w:pPr>
              <w:jc w:val="right"/>
            </w:pPr>
          </w:p>
        </w:tc>
      </w:tr>
      <w:tr w:rsidR="008661F1" w:rsidRPr="003E4FDD" w14:paraId="4E16514A" w14:textId="77777777">
        <w:trPr>
          <w:trHeight w:val="380"/>
        </w:trPr>
        <w:tc>
          <w:tcPr>
            <w:tcW w:w="640" w:type="dxa"/>
            <w:tcBorders>
              <w:top w:val="nil"/>
              <w:left w:val="nil"/>
              <w:bottom w:val="nil"/>
              <w:right w:val="nil"/>
            </w:tcBorders>
            <w:tcMar>
              <w:top w:w="128" w:type="dxa"/>
              <w:left w:w="43" w:type="dxa"/>
              <w:bottom w:w="43" w:type="dxa"/>
              <w:right w:w="43" w:type="dxa"/>
            </w:tcMar>
          </w:tcPr>
          <w:p w14:paraId="582E6A19" w14:textId="77777777" w:rsidR="008661F1" w:rsidRPr="003E4FDD" w:rsidRDefault="00D2201E" w:rsidP="003E4FDD">
            <w:r w:rsidRPr="003E4FDD">
              <w:t>3542</w:t>
            </w:r>
          </w:p>
        </w:tc>
        <w:tc>
          <w:tcPr>
            <w:tcW w:w="640" w:type="dxa"/>
            <w:tcBorders>
              <w:top w:val="nil"/>
              <w:left w:val="nil"/>
              <w:bottom w:val="nil"/>
              <w:right w:val="nil"/>
            </w:tcBorders>
            <w:tcMar>
              <w:top w:w="128" w:type="dxa"/>
              <w:left w:w="43" w:type="dxa"/>
              <w:bottom w:w="43" w:type="dxa"/>
              <w:right w:w="43" w:type="dxa"/>
            </w:tcMar>
          </w:tcPr>
          <w:p w14:paraId="07A92078"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7E4F57D5" w14:textId="77777777" w:rsidR="008661F1" w:rsidRPr="003E4FDD" w:rsidRDefault="00D2201E" w:rsidP="003E4FDD">
            <w:r w:rsidRPr="003E4FDD">
              <w:t>Internasjonalt samarbeid:</w:t>
            </w:r>
          </w:p>
        </w:tc>
        <w:tc>
          <w:tcPr>
            <w:tcW w:w="1580" w:type="dxa"/>
            <w:tcBorders>
              <w:top w:val="nil"/>
              <w:left w:val="nil"/>
              <w:bottom w:val="nil"/>
              <w:right w:val="nil"/>
            </w:tcBorders>
            <w:tcMar>
              <w:top w:w="128" w:type="dxa"/>
              <w:left w:w="43" w:type="dxa"/>
              <w:bottom w:w="43" w:type="dxa"/>
              <w:right w:w="43" w:type="dxa"/>
            </w:tcMar>
            <w:vAlign w:val="bottom"/>
          </w:tcPr>
          <w:p w14:paraId="44E98814" w14:textId="77777777" w:rsidR="008661F1" w:rsidRPr="003E4FDD" w:rsidRDefault="008661F1" w:rsidP="003E4FDD">
            <w:pPr>
              <w:jc w:val="right"/>
            </w:pPr>
          </w:p>
        </w:tc>
      </w:tr>
      <w:tr w:rsidR="008661F1" w:rsidRPr="003E4FDD" w14:paraId="316882DE" w14:textId="77777777">
        <w:trPr>
          <w:trHeight w:val="380"/>
        </w:trPr>
        <w:tc>
          <w:tcPr>
            <w:tcW w:w="640" w:type="dxa"/>
            <w:tcBorders>
              <w:top w:val="nil"/>
              <w:left w:val="nil"/>
              <w:bottom w:val="nil"/>
              <w:right w:val="nil"/>
            </w:tcBorders>
            <w:tcMar>
              <w:top w:w="128" w:type="dxa"/>
              <w:left w:w="43" w:type="dxa"/>
              <w:bottom w:w="43" w:type="dxa"/>
              <w:right w:w="43" w:type="dxa"/>
            </w:tcMar>
          </w:tcPr>
          <w:p w14:paraId="49395E8C"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38ECF275" w14:textId="77777777" w:rsidR="008661F1" w:rsidRPr="003E4FDD" w:rsidRDefault="00D2201E" w:rsidP="003E4FDD">
            <w:r w:rsidRPr="003E4FDD">
              <w:t>1</w:t>
            </w:r>
          </w:p>
        </w:tc>
        <w:tc>
          <w:tcPr>
            <w:tcW w:w="6680" w:type="dxa"/>
            <w:tcBorders>
              <w:top w:val="nil"/>
              <w:left w:val="nil"/>
              <w:bottom w:val="nil"/>
              <w:right w:val="nil"/>
            </w:tcBorders>
            <w:tcMar>
              <w:top w:w="128" w:type="dxa"/>
              <w:left w:w="43" w:type="dxa"/>
              <w:bottom w:w="43" w:type="dxa"/>
              <w:right w:w="43" w:type="dxa"/>
            </w:tcMar>
          </w:tcPr>
          <w:p w14:paraId="751E44EC" w14:textId="77777777" w:rsidR="008661F1" w:rsidRPr="003E4FDD" w:rsidRDefault="00D2201E" w:rsidP="003E4FDD">
            <w:r w:rsidRPr="003E4FDD">
              <w:t>Refusjon fra Utenriksdepartementet</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25470A72" w14:textId="77777777" w:rsidR="008661F1" w:rsidRPr="003E4FDD" w:rsidRDefault="00D2201E" w:rsidP="003E4FDD">
            <w:pPr>
              <w:jc w:val="right"/>
            </w:pPr>
            <w:r w:rsidRPr="003E4FDD">
              <w:t>0</w:t>
            </w:r>
          </w:p>
        </w:tc>
      </w:tr>
      <w:tr w:rsidR="008661F1" w:rsidRPr="003E4FDD" w14:paraId="5451FC25" w14:textId="77777777">
        <w:trPr>
          <w:trHeight w:val="380"/>
        </w:trPr>
        <w:tc>
          <w:tcPr>
            <w:tcW w:w="640" w:type="dxa"/>
            <w:tcBorders>
              <w:top w:val="nil"/>
              <w:left w:val="nil"/>
              <w:bottom w:val="nil"/>
              <w:right w:val="nil"/>
            </w:tcBorders>
            <w:tcMar>
              <w:top w:w="128" w:type="dxa"/>
              <w:left w:w="43" w:type="dxa"/>
              <w:bottom w:w="43" w:type="dxa"/>
              <w:right w:w="43" w:type="dxa"/>
            </w:tcMar>
          </w:tcPr>
          <w:p w14:paraId="1171551E"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43DB2AE7"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4A09B2F0" w14:textId="77777777" w:rsidR="008661F1" w:rsidRPr="003E4FDD" w:rsidRDefault="00D2201E" w:rsidP="003E4FDD">
            <w:r w:rsidRPr="003E4FDD">
              <w:t>mot tidligere foreslått kr 3 541 000</w:t>
            </w:r>
          </w:p>
        </w:tc>
        <w:tc>
          <w:tcPr>
            <w:tcW w:w="1580" w:type="dxa"/>
            <w:tcBorders>
              <w:top w:val="nil"/>
              <w:left w:val="nil"/>
              <w:bottom w:val="nil"/>
              <w:right w:val="nil"/>
            </w:tcBorders>
            <w:tcMar>
              <w:top w:w="128" w:type="dxa"/>
              <w:left w:w="43" w:type="dxa"/>
              <w:bottom w:w="43" w:type="dxa"/>
              <w:right w:w="43" w:type="dxa"/>
            </w:tcMar>
            <w:vAlign w:val="bottom"/>
          </w:tcPr>
          <w:p w14:paraId="712284EA" w14:textId="77777777" w:rsidR="008661F1" w:rsidRPr="003E4FDD" w:rsidRDefault="008661F1" w:rsidP="003E4FDD">
            <w:pPr>
              <w:jc w:val="right"/>
            </w:pPr>
          </w:p>
        </w:tc>
      </w:tr>
      <w:tr w:rsidR="008661F1" w:rsidRPr="003E4FDD" w14:paraId="3EBE7F0E" w14:textId="77777777">
        <w:trPr>
          <w:trHeight w:val="380"/>
        </w:trPr>
        <w:tc>
          <w:tcPr>
            <w:tcW w:w="640" w:type="dxa"/>
            <w:tcBorders>
              <w:top w:val="nil"/>
              <w:left w:val="nil"/>
              <w:bottom w:val="nil"/>
              <w:right w:val="nil"/>
            </w:tcBorders>
            <w:tcMar>
              <w:top w:w="128" w:type="dxa"/>
              <w:left w:w="43" w:type="dxa"/>
              <w:bottom w:w="43" w:type="dxa"/>
              <w:right w:w="43" w:type="dxa"/>
            </w:tcMar>
          </w:tcPr>
          <w:p w14:paraId="6842EA16" w14:textId="77777777" w:rsidR="008661F1" w:rsidRPr="003E4FDD" w:rsidRDefault="00D2201E" w:rsidP="003E4FDD">
            <w:r w:rsidRPr="003E4FDD">
              <w:t>3543</w:t>
            </w:r>
          </w:p>
        </w:tc>
        <w:tc>
          <w:tcPr>
            <w:tcW w:w="640" w:type="dxa"/>
            <w:tcBorders>
              <w:top w:val="nil"/>
              <w:left w:val="nil"/>
              <w:bottom w:val="nil"/>
              <w:right w:val="nil"/>
            </w:tcBorders>
            <w:tcMar>
              <w:top w:w="128" w:type="dxa"/>
              <w:left w:w="43" w:type="dxa"/>
              <w:bottom w:w="43" w:type="dxa"/>
              <w:right w:w="43" w:type="dxa"/>
            </w:tcMar>
          </w:tcPr>
          <w:p w14:paraId="6A1B353E"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30D670E7" w14:textId="77777777" w:rsidR="008661F1" w:rsidRPr="003E4FDD" w:rsidRDefault="00D2201E" w:rsidP="003E4FDD">
            <w:r w:rsidRPr="003E4FDD">
              <w:t>Nasjonal kommunikasjonsmyndighet:</w:t>
            </w:r>
          </w:p>
        </w:tc>
        <w:tc>
          <w:tcPr>
            <w:tcW w:w="1580" w:type="dxa"/>
            <w:tcBorders>
              <w:top w:val="nil"/>
              <w:left w:val="nil"/>
              <w:bottom w:val="nil"/>
              <w:right w:val="nil"/>
            </w:tcBorders>
            <w:tcMar>
              <w:top w:w="128" w:type="dxa"/>
              <w:left w:w="43" w:type="dxa"/>
              <w:bottom w:w="43" w:type="dxa"/>
              <w:right w:w="43" w:type="dxa"/>
            </w:tcMar>
            <w:vAlign w:val="bottom"/>
          </w:tcPr>
          <w:p w14:paraId="2DB61E8B" w14:textId="77777777" w:rsidR="008661F1" w:rsidRPr="003E4FDD" w:rsidRDefault="008661F1" w:rsidP="003E4FDD">
            <w:pPr>
              <w:jc w:val="right"/>
            </w:pPr>
          </w:p>
        </w:tc>
      </w:tr>
      <w:tr w:rsidR="008661F1" w:rsidRPr="003E4FDD" w14:paraId="3FBC3731" w14:textId="77777777">
        <w:trPr>
          <w:trHeight w:val="380"/>
        </w:trPr>
        <w:tc>
          <w:tcPr>
            <w:tcW w:w="640" w:type="dxa"/>
            <w:tcBorders>
              <w:top w:val="nil"/>
              <w:left w:val="nil"/>
              <w:bottom w:val="nil"/>
              <w:right w:val="nil"/>
            </w:tcBorders>
            <w:tcMar>
              <w:top w:w="128" w:type="dxa"/>
              <w:left w:w="43" w:type="dxa"/>
              <w:bottom w:w="43" w:type="dxa"/>
              <w:right w:w="43" w:type="dxa"/>
            </w:tcMar>
          </w:tcPr>
          <w:p w14:paraId="2D1D1DA5"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51070973" w14:textId="77777777" w:rsidR="008661F1" w:rsidRPr="003E4FDD" w:rsidRDefault="00D2201E" w:rsidP="003E4FDD">
            <w:r w:rsidRPr="003E4FDD">
              <w:t>1</w:t>
            </w:r>
          </w:p>
        </w:tc>
        <w:tc>
          <w:tcPr>
            <w:tcW w:w="6680" w:type="dxa"/>
            <w:tcBorders>
              <w:top w:val="nil"/>
              <w:left w:val="nil"/>
              <w:bottom w:val="nil"/>
              <w:right w:val="nil"/>
            </w:tcBorders>
            <w:tcMar>
              <w:top w:w="128" w:type="dxa"/>
              <w:left w:w="43" w:type="dxa"/>
              <w:bottom w:w="43" w:type="dxa"/>
              <w:right w:w="43" w:type="dxa"/>
            </w:tcMar>
          </w:tcPr>
          <w:p w14:paraId="160257B2" w14:textId="77777777" w:rsidR="008661F1" w:rsidRPr="003E4FDD" w:rsidRDefault="00D2201E" w:rsidP="003E4FDD">
            <w:r w:rsidRPr="003E4FDD">
              <w:t>Diverse gebyrer</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72EB161C" w14:textId="77777777" w:rsidR="008661F1" w:rsidRPr="003E4FDD" w:rsidRDefault="00D2201E" w:rsidP="003E4FDD">
            <w:pPr>
              <w:jc w:val="right"/>
            </w:pPr>
            <w:r w:rsidRPr="003E4FDD">
              <w:t>0</w:t>
            </w:r>
          </w:p>
        </w:tc>
      </w:tr>
      <w:tr w:rsidR="008661F1" w:rsidRPr="003E4FDD" w14:paraId="1CF994FB" w14:textId="77777777">
        <w:trPr>
          <w:trHeight w:val="380"/>
        </w:trPr>
        <w:tc>
          <w:tcPr>
            <w:tcW w:w="640" w:type="dxa"/>
            <w:tcBorders>
              <w:top w:val="nil"/>
              <w:left w:val="nil"/>
              <w:bottom w:val="nil"/>
              <w:right w:val="nil"/>
            </w:tcBorders>
            <w:tcMar>
              <w:top w:w="128" w:type="dxa"/>
              <w:left w:w="43" w:type="dxa"/>
              <w:bottom w:w="43" w:type="dxa"/>
              <w:right w:w="43" w:type="dxa"/>
            </w:tcMar>
          </w:tcPr>
          <w:p w14:paraId="329E38EE"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7AFACC0A"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027283B6" w14:textId="77777777" w:rsidR="008661F1" w:rsidRPr="003E4FDD" w:rsidRDefault="00D2201E" w:rsidP="003E4FDD">
            <w:r w:rsidRPr="003E4FDD">
              <w:t>mot tidligere foreslått kr 322 000</w:t>
            </w:r>
          </w:p>
        </w:tc>
        <w:tc>
          <w:tcPr>
            <w:tcW w:w="1580" w:type="dxa"/>
            <w:tcBorders>
              <w:top w:val="nil"/>
              <w:left w:val="nil"/>
              <w:bottom w:val="nil"/>
              <w:right w:val="nil"/>
            </w:tcBorders>
            <w:tcMar>
              <w:top w:w="128" w:type="dxa"/>
              <w:left w:w="43" w:type="dxa"/>
              <w:bottom w:w="43" w:type="dxa"/>
              <w:right w:w="43" w:type="dxa"/>
            </w:tcMar>
            <w:vAlign w:val="bottom"/>
          </w:tcPr>
          <w:p w14:paraId="7E339C21" w14:textId="77777777" w:rsidR="008661F1" w:rsidRPr="003E4FDD" w:rsidRDefault="008661F1" w:rsidP="003E4FDD">
            <w:pPr>
              <w:jc w:val="right"/>
            </w:pPr>
          </w:p>
        </w:tc>
      </w:tr>
      <w:tr w:rsidR="008661F1" w:rsidRPr="003E4FDD" w14:paraId="274E5C87" w14:textId="77777777">
        <w:trPr>
          <w:trHeight w:val="380"/>
        </w:trPr>
        <w:tc>
          <w:tcPr>
            <w:tcW w:w="640" w:type="dxa"/>
            <w:tcBorders>
              <w:top w:val="nil"/>
              <w:left w:val="nil"/>
              <w:bottom w:val="nil"/>
              <w:right w:val="nil"/>
            </w:tcBorders>
            <w:tcMar>
              <w:top w:w="128" w:type="dxa"/>
              <w:left w:w="43" w:type="dxa"/>
              <w:bottom w:w="43" w:type="dxa"/>
              <w:right w:w="43" w:type="dxa"/>
            </w:tcMar>
          </w:tcPr>
          <w:p w14:paraId="2DD51676"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62CB65F6" w14:textId="77777777" w:rsidR="008661F1" w:rsidRPr="003E4FDD" w:rsidRDefault="00D2201E" w:rsidP="003E4FDD">
            <w:r w:rsidRPr="003E4FDD">
              <w:t>70</w:t>
            </w:r>
          </w:p>
        </w:tc>
        <w:tc>
          <w:tcPr>
            <w:tcW w:w="6680" w:type="dxa"/>
            <w:tcBorders>
              <w:top w:val="nil"/>
              <w:left w:val="nil"/>
              <w:bottom w:val="nil"/>
              <w:right w:val="nil"/>
            </w:tcBorders>
            <w:tcMar>
              <w:top w:w="128" w:type="dxa"/>
              <w:left w:w="43" w:type="dxa"/>
              <w:bottom w:w="43" w:type="dxa"/>
              <w:right w:w="43" w:type="dxa"/>
            </w:tcMar>
          </w:tcPr>
          <w:p w14:paraId="301377F1" w14:textId="77777777" w:rsidR="008661F1" w:rsidRPr="003E4FDD" w:rsidRDefault="00D2201E" w:rsidP="003E4FDD">
            <w:r w:rsidRPr="003E4FDD">
              <w:t>Inntekter fra gjennomførte frekvensauksjoner</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75ED2FC4" w14:textId="77777777" w:rsidR="008661F1" w:rsidRPr="003E4FDD" w:rsidRDefault="00D2201E" w:rsidP="003E4FDD">
            <w:pPr>
              <w:jc w:val="right"/>
            </w:pPr>
            <w:r w:rsidRPr="003E4FDD">
              <w:t>0</w:t>
            </w:r>
          </w:p>
        </w:tc>
      </w:tr>
      <w:tr w:rsidR="008661F1" w:rsidRPr="003E4FDD" w14:paraId="79ACC5F9" w14:textId="77777777">
        <w:trPr>
          <w:trHeight w:val="380"/>
        </w:trPr>
        <w:tc>
          <w:tcPr>
            <w:tcW w:w="640" w:type="dxa"/>
            <w:tcBorders>
              <w:top w:val="nil"/>
              <w:left w:val="nil"/>
              <w:bottom w:val="nil"/>
              <w:right w:val="nil"/>
            </w:tcBorders>
            <w:tcMar>
              <w:top w:w="128" w:type="dxa"/>
              <w:left w:w="43" w:type="dxa"/>
              <w:bottom w:w="43" w:type="dxa"/>
              <w:right w:w="43" w:type="dxa"/>
            </w:tcMar>
          </w:tcPr>
          <w:p w14:paraId="0440774C"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382D4054"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3B09A651" w14:textId="77777777" w:rsidR="008661F1" w:rsidRPr="003E4FDD" w:rsidRDefault="00D2201E" w:rsidP="003E4FDD">
            <w:r w:rsidRPr="003E4FDD">
              <w:t>mot tidligere foreslått kr 583 600 000</w:t>
            </w:r>
          </w:p>
        </w:tc>
        <w:tc>
          <w:tcPr>
            <w:tcW w:w="1580" w:type="dxa"/>
            <w:tcBorders>
              <w:top w:val="nil"/>
              <w:left w:val="nil"/>
              <w:bottom w:val="nil"/>
              <w:right w:val="nil"/>
            </w:tcBorders>
            <w:tcMar>
              <w:top w:w="128" w:type="dxa"/>
              <w:left w:w="43" w:type="dxa"/>
              <w:bottom w:w="43" w:type="dxa"/>
              <w:right w:w="43" w:type="dxa"/>
            </w:tcMar>
            <w:vAlign w:val="bottom"/>
          </w:tcPr>
          <w:p w14:paraId="7C3E360F" w14:textId="77777777" w:rsidR="008661F1" w:rsidRPr="003E4FDD" w:rsidRDefault="008661F1" w:rsidP="003E4FDD">
            <w:pPr>
              <w:jc w:val="right"/>
            </w:pPr>
          </w:p>
        </w:tc>
      </w:tr>
      <w:tr w:rsidR="008661F1" w:rsidRPr="003E4FDD" w14:paraId="1DA6DEA5" w14:textId="77777777">
        <w:trPr>
          <w:trHeight w:val="380"/>
        </w:trPr>
        <w:tc>
          <w:tcPr>
            <w:tcW w:w="640" w:type="dxa"/>
            <w:tcBorders>
              <w:top w:val="nil"/>
              <w:left w:val="nil"/>
              <w:bottom w:val="nil"/>
              <w:right w:val="nil"/>
            </w:tcBorders>
            <w:tcMar>
              <w:top w:w="128" w:type="dxa"/>
              <w:left w:w="43" w:type="dxa"/>
              <w:bottom w:w="43" w:type="dxa"/>
              <w:right w:w="43" w:type="dxa"/>
            </w:tcMar>
          </w:tcPr>
          <w:p w14:paraId="7433CA47" w14:textId="77777777" w:rsidR="008661F1" w:rsidRPr="003E4FDD" w:rsidRDefault="00D2201E" w:rsidP="003E4FDD">
            <w:r w:rsidRPr="003E4FDD">
              <w:t>4510</w:t>
            </w:r>
          </w:p>
        </w:tc>
        <w:tc>
          <w:tcPr>
            <w:tcW w:w="640" w:type="dxa"/>
            <w:tcBorders>
              <w:top w:val="nil"/>
              <w:left w:val="nil"/>
              <w:bottom w:val="nil"/>
              <w:right w:val="nil"/>
            </w:tcBorders>
            <w:tcMar>
              <w:top w:w="128" w:type="dxa"/>
              <w:left w:w="43" w:type="dxa"/>
              <w:bottom w:w="43" w:type="dxa"/>
              <w:right w:w="43" w:type="dxa"/>
            </w:tcMar>
          </w:tcPr>
          <w:p w14:paraId="01E40A7F"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247351A0" w14:textId="77777777" w:rsidR="008661F1" w:rsidRPr="003E4FDD" w:rsidRDefault="00D2201E" w:rsidP="003E4FDD">
            <w:r w:rsidRPr="003E4FDD">
              <w:t>Departementenes sikkerhets- og serviceorganisasjon:</w:t>
            </w:r>
          </w:p>
        </w:tc>
        <w:tc>
          <w:tcPr>
            <w:tcW w:w="1580" w:type="dxa"/>
            <w:tcBorders>
              <w:top w:val="nil"/>
              <w:left w:val="nil"/>
              <w:bottom w:val="nil"/>
              <w:right w:val="nil"/>
            </w:tcBorders>
            <w:tcMar>
              <w:top w:w="128" w:type="dxa"/>
              <w:left w:w="43" w:type="dxa"/>
              <w:bottom w:w="43" w:type="dxa"/>
              <w:right w:w="43" w:type="dxa"/>
            </w:tcMar>
            <w:vAlign w:val="bottom"/>
          </w:tcPr>
          <w:p w14:paraId="770F3666" w14:textId="77777777" w:rsidR="008661F1" w:rsidRPr="003E4FDD" w:rsidRDefault="008661F1" w:rsidP="003E4FDD">
            <w:pPr>
              <w:jc w:val="right"/>
            </w:pPr>
          </w:p>
        </w:tc>
      </w:tr>
      <w:tr w:rsidR="008661F1" w:rsidRPr="003E4FDD" w14:paraId="4DA076DD" w14:textId="77777777">
        <w:trPr>
          <w:trHeight w:val="380"/>
        </w:trPr>
        <w:tc>
          <w:tcPr>
            <w:tcW w:w="640" w:type="dxa"/>
            <w:tcBorders>
              <w:top w:val="nil"/>
              <w:left w:val="nil"/>
              <w:bottom w:val="nil"/>
              <w:right w:val="nil"/>
            </w:tcBorders>
            <w:tcMar>
              <w:top w:w="128" w:type="dxa"/>
              <w:left w:w="43" w:type="dxa"/>
              <w:bottom w:w="43" w:type="dxa"/>
              <w:right w:w="43" w:type="dxa"/>
            </w:tcMar>
          </w:tcPr>
          <w:p w14:paraId="25B80F86"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21384845" w14:textId="77777777" w:rsidR="008661F1" w:rsidRPr="003E4FDD" w:rsidRDefault="00D2201E" w:rsidP="003E4FDD">
            <w:r w:rsidRPr="003E4FDD">
              <w:t>2</w:t>
            </w:r>
          </w:p>
        </w:tc>
        <w:tc>
          <w:tcPr>
            <w:tcW w:w="6680" w:type="dxa"/>
            <w:tcBorders>
              <w:top w:val="nil"/>
              <w:left w:val="nil"/>
              <w:bottom w:val="nil"/>
              <w:right w:val="nil"/>
            </w:tcBorders>
            <w:tcMar>
              <w:top w:w="128" w:type="dxa"/>
              <w:left w:w="43" w:type="dxa"/>
              <w:bottom w:w="43" w:type="dxa"/>
              <w:right w:w="43" w:type="dxa"/>
            </w:tcMar>
          </w:tcPr>
          <w:p w14:paraId="07394893" w14:textId="77777777" w:rsidR="008661F1" w:rsidRPr="003E4FDD" w:rsidRDefault="00D2201E" w:rsidP="003E4FDD">
            <w:r w:rsidRPr="003E4FDD">
              <w:t>Diverse inntekter</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3BA1EA26" w14:textId="77777777" w:rsidR="008661F1" w:rsidRPr="003E4FDD" w:rsidRDefault="00D2201E" w:rsidP="003E4FDD">
            <w:pPr>
              <w:jc w:val="right"/>
            </w:pPr>
            <w:r w:rsidRPr="003E4FDD">
              <w:t>44 293 000</w:t>
            </w:r>
          </w:p>
        </w:tc>
      </w:tr>
      <w:tr w:rsidR="008661F1" w:rsidRPr="003E4FDD" w14:paraId="54BACF33" w14:textId="77777777">
        <w:trPr>
          <w:trHeight w:val="380"/>
        </w:trPr>
        <w:tc>
          <w:tcPr>
            <w:tcW w:w="640" w:type="dxa"/>
            <w:tcBorders>
              <w:top w:val="nil"/>
              <w:left w:val="nil"/>
              <w:bottom w:val="nil"/>
              <w:right w:val="nil"/>
            </w:tcBorders>
            <w:tcMar>
              <w:top w:w="128" w:type="dxa"/>
              <w:left w:w="43" w:type="dxa"/>
              <w:bottom w:w="43" w:type="dxa"/>
              <w:right w:w="43" w:type="dxa"/>
            </w:tcMar>
          </w:tcPr>
          <w:p w14:paraId="1FFCEBEE"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44F3D5AA" w14:textId="77777777" w:rsidR="008661F1" w:rsidRPr="003E4FDD" w:rsidRDefault="00D2201E" w:rsidP="003E4FDD">
            <w:r w:rsidRPr="003E4FDD">
              <w:t>3</w:t>
            </w:r>
          </w:p>
        </w:tc>
        <w:tc>
          <w:tcPr>
            <w:tcW w:w="6680" w:type="dxa"/>
            <w:tcBorders>
              <w:top w:val="nil"/>
              <w:left w:val="nil"/>
              <w:bottom w:val="nil"/>
              <w:right w:val="nil"/>
            </w:tcBorders>
            <w:tcMar>
              <w:top w:w="128" w:type="dxa"/>
              <w:left w:w="43" w:type="dxa"/>
              <w:bottom w:w="43" w:type="dxa"/>
              <w:right w:w="43" w:type="dxa"/>
            </w:tcMar>
          </w:tcPr>
          <w:p w14:paraId="5958AA2E" w14:textId="77777777" w:rsidR="008661F1" w:rsidRPr="003E4FDD" w:rsidRDefault="00D2201E" w:rsidP="003E4FDD">
            <w:r w:rsidRPr="003E4FDD">
              <w:t>Brukerbetaling</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3985953B" w14:textId="77777777" w:rsidR="008661F1" w:rsidRPr="003E4FDD" w:rsidRDefault="00D2201E" w:rsidP="003E4FDD">
            <w:pPr>
              <w:jc w:val="right"/>
            </w:pPr>
            <w:r w:rsidRPr="003E4FDD">
              <w:t>73 446 000</w:t>
            </w:r>
          </w:p>
        </w:tc>
      </w:tr>
      <w:tr w:rsidR="008661F1" w:rsidRPr="003E4FDD" w14:paraId="19EF50A6" w14:textId="77777777">
        <w:trPr>
          <w:trHeight w:val="380"/>
        </w:trPr>
        <w:tc>
          <w:tcPr>
            <w:tcW w:w="640" w:type="dxa"/>
            <w:tcBorders>
              <w:top w:val="nil"/>
              <w:left w:val="nil"/>
              <w:bottom w:val="nil"/>
              <w:right w:val="nil"/>
            </w:tcBorders>
            <w:tcMar>
              <w:top w:w="128" w:type="dxa"/>
              <w:left w:w="43" w:type="dxa"/>
              <w:bottom w:w="43" w:type="dxa"/>
              <w:right w:w="43" w:type="dxa"/>
            </w:tcMar>
          </w:tcPr>
          <w:p w14:paraId="1DABBE68" w14:textId="77777777" w:rsidR="008661F1" w:rsidRPr="003E4FDD" w:rsidRDefault="00D2201E" w:rsidP="003E4FDD">
            <w:r w:rsidRPr="003E4FDD">
              <w:t>4520</w:t>
            </w:r>
          </w:p>
        </w:tc>
        <w:tc>
          <w:tcPr>
            <w:tcW w:w="640" w:type="dxa"/>
            <w:tcBorders>
              <w:top w:val="nil"/>
              <w:left w:val="nil"/>
              <w:bottom w:val="nil"/>
              <w:right w:val="nil"/>
            </w:tcBorders>
            <w:tcMar>
              <w:top w:w="128" w:type="dxa"/>
              <w:left w:w="43" w:type="dxa"/>
              <w:bottom w:w="43" w:type="dxa"/>
              <w:right w:w="43" w:type="dxa"/>
            </w:tcMar>
          </w:tcPr>
          <w:p w14:paraId="60B45E51"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02932EA8" w14:textId="77777777" w:rsidR="008661F1" w:rsidRPr="003E4FDD" w:rsidRDefault="00D2201E" w:rsidP="003E4FDD">
            <w:r w:rsidRPr="003E4FDD">
              <w:t>Statsforvalterne:</w:t>
            </w:r>
          </w:p>
        </w:tc>
        <w:tc>
          <w:tcPr>
            <w:tcW w:w="1580" w:type="dxa"/>
            <w:tcBorders>
              <w:top w:val="nil"/>
              <w:left w:val="nil"/>
              <w:bottom w:val="nil"/>
              <w:right w:val="nil"/>
            </w:tcBorders>
            <w:tcMar>
              <w:top w:w="128" w:type="dxa"/>
              <w:left w:w="43" w:type="dxa"/>
              <w:bottom w:w="43" w:type="dxa"/>
              <w:right w:w="43" w:type="dxa"/>
            </w:tcMar>
            <w:vAlign w:val="bottom"/>
          </w:tcPr>
          <w:p w14:paraId="6371A5B7" w14:textId="77777777" w:rsidR="008661F1" w:rsidRPr="003E4FDD" w:rsidRDefault="008661F1" w:rsidP="003E4FDD">
            <w:pPr>
              <w:jc w:val="right"/>
            </w:pPr>
          </w:p>
        </w:tc>
      </w:tr>
      <w:tr w:rsidR="008661F1" w:rsidRPr="003E4FDD" w14:paraId="02150095" w14:textId="77777777">
        <w:trPr>
          <w:trHeight w:val="380"/>
        </w:trPr>
        <w:tc>
          <w:tcPr>
            <w:tcW w:w="640" w:type="dxa"/>
            <w:tcBorders>
              <w:top w:val="nil"/>
              <w:left w:val="nil"/>
              <w:bottom w:val="nil"/>
              <w:right w:val="nil"/>
            </w:tcBorders>
            <w:tcMar>
              <w:top w:w="128" w:type="dxa"/>
              <w:left w:w="43" w:type="dxa"/>
              <w:bottom w:w="43" w:type="dxa"/>
              <w:right w:w="43" w:type="dxa"/>
            </w:tcMar>
          </w:tcPr>
          <w:p w14:paraId="0CF5C1C1"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4B16CD99" w14:textId="77777777" w:rsidR="008661F1" w:rsidRPr="003E4FDD" w:rsidRDefault="00D2201E" w:rsidP="003E4FDD">
            <w:r w:rsidRPr="003E4FDD">
              <w:t>1</w:t>
            </w:r>
          </w:p>
        </w:tc>
        <w:tc>
          <w:tcPr>
            <w:tcW w:w="6680" w:type="dxa"/>
            <w:tcBorders>
              <w:top w:val="nil"/>
              <w:left w:val="nil"/>
              <w:bottom w:val="nil"/>
              <w:right w:val="nil"/>
            </w:tcBorders>
            <w:tcMar>
              <w:top w:w="128" w:type="dxa"/>
              <w:left w:w="43" w:type="dxa"/>
              <w:bottom w:w="43" w:type="dxa"/>
              <w:right w:w="43" w:type="dxa"/>
            </w:tcMar>
          </w:tcPr>
          <w:p w14:paraId="44DA412C" w14:textId="77777777" w:rsidR="008661F1" w:rsidRPr="003E4FDD" w:rsidRDefault="00D2201E" w:rsidP="003E4FDD">
            <w:r w:rsidRPr="003E4FDD">
              <w:t>Inntekter ved oppdrag</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0402FF9E" w14:textId="77777777" w:rsidR="008661F1" w:rsidRPr="003E4FDD" w:rsidRDefault="00D2201E" w:rsidP="003E4FDD">
            <w:pPr>
              <w:jc w:val="right"/>
            </w:pPr>
            <w:r w:rsidRPr="003E4FDD">
              <w:t>89 047 000</w:t>
            </w:r>
          </w:p>
        </w:tc>
      </w:tr>
      <w:tr w:rsidR="008661F1" w:rsidRPr="003E4FDD" w14:paraId="08C68815" w14:textId="77777777">
        <w:trPr>
          <w:trHeight w:val="380"/>
        </w:trPr>
        <w:tc>
          <w:tcPr>
            <w:tcW w:w="640" w:type="dxa"/>
            <w:tcBorders>
              <w:top w:val="nil"/>
              <w:left w:val="nil"/>
              <w:bottom w:val="nil"/>
              <w:right w:val="nil"/>
            </w:tcBorders>
            <w:tcMar>
              <w:top w:w="128" w:type="dxa"/>
              <w:left w:w="43" w:type="dxa"/>
              <w:bottom w:w="43" w:type="dxa"/>
              <w:right w:w="43" w:type="dxa"/>
            </w:tcMar>
          </w:tcPr>
          <w:p w14:paraId="7AC3FFBC" w14:textId="77777777" w:rsidR="008661F1" w:rsidRPr="003E4FDD" w:rsidRDefault="00D2201E" w:rsidP="003E4FDD">
            <w:r w:rsidRPr="003E4FDD">
              <w:t>4533</w:t>
            </w:r>
          </w:p>
        </w:tc>
        <w:tc>
          <w:tcPr>
            <w:tcW w:w="640" w:type="dxa"/>
            <w:tcBorders>
              <w:top w:val="nil"/>
              <w:left w:val="nil"/>
              <w:bottom w:val="nil"/>
              <w:right w:val="nil"/>
            </w:tcBorders>
            <w:tcMar>
              <w:top w:w="128" w:type="dxa"/>
              <w:left w:w="43" w:type="dxa"/>
              <w:bottom w:w="43" w:type="dxa"/>
              <w:right w:w="43" w:type="dxa"/>
            </w:tcMar>
          </w:tcPr>
          <w:p w14:paraId="4C36C490"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6C1F9D0E" w14:textId="77777777" w:rsidR="008661F1" w:rsidRPr="003E4FDD" w:rsidRDefault="00D2201E" w:rsidP="003E4FDD">
            <w:r w:rsidRPr="003E4FDD">
              <w:t>Eiendommer utenfor husleieordningen:</w:t>
            </w:r>
          </w:p>
        </w:tc>
        <w:tc>
          <w:tcPr>
            <w:tcW w:w="1580" w:type="dxa"/>
            <w:tcBorders>
              <w:top w:val="nil"/>
              <w:left w:val="nil"/>
              <w:bottom w:val="nil"/>
              <w:right w:val="nil"/>
            </w:tcBorders>
            <w:tcMar>
              <w:top w:w="128" w:type="dxa"/>
              <w:left w:w="43" w:type="dxa"/>
              <w:bottom w:w="43" w:type="dxa"/>
              <w:right w:w="43" w:type="dxa"/>
            </w:tcMar>
            <w:vAlign w:val="bottom"/>
          </w:tcPr>
          <w:p w14:paraId="13D90CA3" w14:textId="77777777" w:rsidR="008661F1" w:rsidRPr="003E4FDD" w:rsidRDefault="008661F1" w:rsidP="003E4FDD">
            <w:pPr>
              <w:jc w:val="right"/>
            </w:pPr>
          </w:p>
        </w:tc>
      </w:tr>
      <w:tr w:rsidR="008661F1" w:rsidRPr="003E4FDD" w14:paraId="6EB51AA5" w14:textId="77777777">
        <w:trPr>
          <w:trHeight w:val="380"/>
        </w:trPr>
        <w:tc>
          <w:tcPr>
            <w:tcW w:w="640" w:type="dxa"/>
            <w:tcBorders>
              <w:top w:val="nil"/>
              <w:left w:val="nil"/>
              <w:bottom w:val="nil"/>
              <w:right w:val="nil"/>
            </w:tcBorders>
            <w:tcMar>
              <w:top w:w="128" w:type="dxa"/>
              <w:left w:w="43" w:type="dxa"/>
              <w:bottom w:w="43" w:type="dxa"/>
              <w:right w:w="43" w:type="dxa"/>
            </w:tcMar>
          </w:tcPr>
          <w:p w14:paraId="435F5051"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3A99003A" w14:textId="77777777" w:rsidR="008661F1" w:rsidRPr="003E4FDD" w:rsidRDefault="00D2201E" w:rsidP="003E4FDD">
            <w:r w:rsidRPr="003E4FDD">
              <w:t>2</w:t>
            </w:r>
          </w:p>
        </w:tc>
        <w:tc>
          <w:tcPr>
            <w:tcW w:w="6680" w:type="dxa"/>
            <w:tcBorders>
              <w:top w:val="nil"/>
              <w:left w:val="nil"/>
              <w:bottom w:val="nil"/>
              <w:right w:val="nil"/>
            </w:tcBorders>
            <w:tcMar>
              <w:top w:w="128" w:type="dxa"/>
              <w:left w:w="43" w:type="dxa"/>
              <w:bottom w:w="43" w:type="dxa"/>
              <w:right w:w="43" w:type="dxa"/>
            </w:tcMar>
          </w:tcPr>
          <w:p w14:paraId="1AAA91E1" w14:textId="77777777" w:rsidR="008661F1" w:rsidRPr="003E4FDD" w:rsidRDefault="00D2201E" w:rsidP="003E4FDD">
            <w:r w:rsidRPr="003E4FDD">
              <w:t>Diverse inntekter</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1CAB324B" w14:textId="77777777" w:rsidR="008661F1" w:rsidRPr="003E4FDD" w:rsidRDefault="00D2201E" w:rsidP="003E4FDD">
            <w:pPr>
              <w:jc w:val="right"/>
            </w:pPr>
            <w:r w:rsidRPr="003E4FDD">
              <w:t>5 366 000</w:t>
            </w:r>
          </w:p>
        </w:tc>
      </w:tr>
      <w:tr w:rsidR="008661F1" w:rsidRPr="003E4FDD" w14:paraId="38499B92" w14:textId="77777777">
        <w:trPr>
          <w:trHeight w:val="380"/>
        </w:trPr>
        <w:tc>
          <w:tcPr>
            <w:tcW w:w="640" w:type="dxa"/>
            <w:tcBorders>
              <w:top w:val="nil"/>
              <w:left w:val="nil"/>
              <w:bottom w:val="nil"/>
              <w:right w:val="nil"/>
            </w:tcBorders>
            <w:tcMar>
              <w:top w:w="128" w:type="dxa"/>
              <w:left w:w="43" w:type="dxa"/>
              <w:bottom w:w="43" w:type="dxa"/>
              <w:right w:w="43" w:type="dxa"/>
            </w:tcMar>
          </w:tcPr>
          <w:p w14:paraId="34CC1D02" w14:textId="77777777" w:rsidR="008661F1" w:rsidRPr="003E4FDD" w:rsidRDefault="00D2201E" w:rsidP="003E4FDD">
            <w:r w:rsidRPr="003E4FDD">
              <w:t>4540</w:t>
            </w:r>
          </w:p>
        </w:tc>
        <w:tc>
          <w:tcPr>
            <w:tcW w:w="640" w:type="dxa"/>
            <w:tcBorders>
              <w:top w:val="nil"/>
              <w:left w:val="nil"/>
              <w:bottom w:val="nil"/>
              <w:right w:val="nil"/>
            </w:tcBorders>
            <w:tcMar>
              <w:top w:w="128" w:type="dxa"/>
              <w:left w:w="43" w:type="dxa"/>
              <w:bottom w:w="43" w:type="dxa"/>
              <w:right w:w="43" w:type="dxa"/>
            </w:tcMar>
          </w:tcPr>
          <w:p w14:paraId="1581B351"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2BC8D8E2" w14:textId="77777777" w:rsidR="008661F1" w:rsidRPr="003E4FDD" w:rsidRDefault="00D2201E" w:rsidP="003E4FDD">
            <w:r w:rsidRPr="003E4FDD">
              <w:t>Digitaliseringsdirektoratet:</w:t>
            </w:r>
          </w:p>
        </w:tc>
        <w:tc>
          <w:tcPr>
            <w:tcW w:w="1580" w:type="dxa"/>
            <w:tcBorders>
              <w:top w:val="nil"/>
              <w:left w:val="nil"/>
              <w:bottom w:val="nil"/>
              <w:right w:val="nil"/>
            </w:tcBorders>
            <w:tcMar>
              <w:top w:w="128" w:type="dxa"/>
              <w:left w:w="43" w:type="dxa"/>
              <w:bottom w:w="43" w:type="dxa"/>
              <w:right w:w="43" w:type="dxa"/>
            </w:tcMar>
            <w:vAlign w:val="bottom"/>
          </w:tcPr>
          <w:p w14:paraId="53352141" w14:textId="77777777" w:rsidR="008661F1" w:rsidRPr="003E4FDD" w:rsidRDefault="008661F1" w:rsidP="003E4FDD">
            <w:pPr>
              <w:jc w:val="right"/>
            </w:pPr>
          </w:p>
        </w:tc>
      </w:tr>
      <w:tr w:rsidR="008661F1" w:rsidRPr="003E4FDD" w14:paraId="3B4A68A8" w14:textId="77777777">
        <w:trPr>
          <w:trHeight w:val="380"/>
        </w:trPr>
        <w:tc>
          <w:tcPr>
            <w:tcW w:w="640" w:type="dxa"/>
            <w:tcBorders>
              <w:top w:val="nil"/>
              <w:left w:val="nil"/>
              <w:bottom w:val="nil"/>
              <w:right w:val="nil"/>
            </w:tcBorders>
            <w:tcMar>
              <w:top w:w="128" w:type="dxa"/>
              <w:left w:w="43" w:type="dxa"/>
              <w:bottom w:w="43" w:type="dxa"/>
              <w:right w:w="43" w:type="dxa"/>
            </w:tcMar>
          </w:tcPr>
          <w:p w14:paraId="7AE20B86"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4CE10B91" w14:textId="77777777" w:rsidR="008661F1" w:rsidRPr="003E4FDD" w:rsidRDefault="00D2201E" w:rsidP="003E4FDD">
            <w:r w:rsidRPr="003E4FDD">
              <w:t>3</w:t>
            </w:r>
          </w:p>
        </w:tc>
        <w:tc>
          <w:tcPr>
            <w:tcW w:w="6680" w:type="dxa"/>
            <w:tcBorders>
              <w:top w:val="nil"/>
              <w:left w:val="nil"/>
              <w:bottom w:val="nil"/>
              <w:right w:val="nil"/>
            </w:tcBorders>
            <w:tcMar>
              <w:top w:w="128" w:type="dxa"/>
              <w:left w:w="43" w:type="dxa"/>
              <w:bottom w:w="43" w:type="dxa"/>
              <w:right w:w="43" w:type="dxa"/>
            </w:tcMar>
          </w:tcPr>
          <w:p w14:paraId="70858520" w14:textId="77777777" w:rsidR="008661F1" w:rsidRPr="003E4FDD" w:rsidRDefault="00D2201E" w:rsidP="003E4FDD">
            <w:r w:rsidRPr="003E4FDD">
              <w:t>Diverse inntekter</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4D511974" w14:textId="77777777" w:rsidR="008661F1" w:rsidRPr="003E4FDD" w:rsidRDefault="00D2201E" w:rsidP="003E4FDD">
            <w:pPr>
              <w:jc w:val="right"/>
            </w:pPr>
            <w:r w:rsidRPr="003E4FDD">
              <w:t>2 285 000</w:t>
            </w:r>
          </w:p>
        </w:tc>
      </w:tr>
      <w:tr w:rsidR="008661F1" w:rsidRPr="003E4FDD" w14:paraId="7875D7CF" w14:textId="77777777">
        <w:trPr>
          <w:trHeight w:val="380"/>
        </w:trPr>
        <w:tc>
          <w:tcPr>
            <w:tcW w:w="640" w:type="dxa"/>
            <w:tcBorders>
              <w:top w:val="nil"/>
              <w:left w:val="nil"/>
              <w:bottom w:val="nil"/>
              <w:right w:val="nil"/>
            </w:tcBorders>
            <w:tcMar>
              <w:top w:w="128" w:type="dxa"/>
              <w:left w:w="43" w:type="dxa"/>
              <w:bottom w:w="43" w:type="dxa"/>
              <w:right w:w="43" w:type="dxa"/>
            </w:tcMar>
          </w:tcPr>
          <w:p w14:paraId="309DD5FD"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32272666" w14:textId="77777777" w:rsidR="008661F1" w:rsidRPr="003E4FDD" w:rsidRDefault="00D2201E" w:rsidP="003E4FDD">
            <w:r w:rsidRPr="003E4FDD">
              <w:t>5</w:t>
            </w:r>
          </w:p>
        </w:tc>
        <w:tc>
          <w:tcPr>
            <w:tcW w:w="6680" w:type="dxa"/>
            <w:tcBorders>
              <w:top w:val="nil"/>
              <w:left w:val="nil"/>
              <w:bottom w:val="nil"/>
              <w:right w:val="nil"/>
            </w:tcBorders>
            <w:tcMar>
              <w:top w:w="128" w:type="dxa"/>
              <w:left w:w="43" w:type="dxa"/>
              <w:bottom w:w="43" w:type="dxa"/>
              <w:right w:w="43" w:type="dxa"/>
            </w:tcMar>
          </w:tcPr>
          <w:p w14:paraId="22F8E894" w14:textId="77777777" w:rsidR="008661F1" w:rsidRPr="003E4FDD" w:rsidRDefault="00D2201E" w:rsidP="003E4FDD">
            <w:r w:rsidRPr="003E4FDD">
              <w:t>Bruk av nasjonale fellesløsninger</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41FF4138" w14:textId="77777777" w:rsidR="008661F1" w:rsidRPr="003E4FDD" w:rsidRDefault="00D2201E" w:rsidP="003E4FDD">
            <w:pPr>
              <w:jc w:val="right"/>
            </w:pPr>
            <w:r w:rsidRPr="003E4FDD">
              <w:t>179 000 000</w:t>
            </w:r>
          </w:p>
        </w:tc>
      </w:tr>
      <w:tr w:rsidR="008661F1" w:rsidRPr="003E4FDD" w14:paraId="21B2F0EE" w14:textId="77777777">
        <w:trPr>
          <w:trHeight w:val="380"/>
        </w:trPr>
        <w:tc>
          <w:tcPr>
            <w:tcW w:w="640" w:type="dxa"/>
            <w:tcBorders>
              <w:top w:val="nil"/>
              <w:left w:val="nil"/>
              <w:bottom w:val="nil"/>
              <w:right w:val="nil"/>
            </w:tcBorders>
            <w:tcMar>
              <w:top w:w="128" w:type="dxa"/>
              <w:left w:w="43" w:type="dxa"/>
              <w:bottom w:w="43" w:type="dxa"/>
              <w:right w:w="43" w:type="dxa"/>
            </w:tcMar>
          </w:tcPr>
          <w:p w14:paraId="5BE51190"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7DDFBAC5" w14:textId="77777777" w:rsidR="008661F1" w:rsidRPr="003E4FDD" w:rsidRDefault="00D2201E" w:rsidP="003E4FDD">
            <w:r w:rsidRPr="003E4FDD">
              <w:t>7</w:t>
            </w:r>
          </w:p>
        </w:tc>
        <w:tc>
          <w:tcPr>
            <w:tcW w:w="6680" w:type="dxa"/>
            <w:tcBorders>
              <w:top w:val="nil"/>
              <w:left w:val="nil"/>
              <w:bottom w:val="nil"/>
              <w:right w:val="nil"/>
            </w:tcBorders>
            <w:tcMar>
              <w:top w:w="128" w:type="dxa"/>
              <w:left w:w="43" w:type="dxa"/>
              <w:bottom w:w="43" w:type="dxa"/>
              <w:right w:w="43" w:type="dxa"/>
            </w:tcMar>
          </w:tcPr>
          <w:p w14:paraId="0B0D0245" w14:textId="77777777" w:rsidR="008661F1" w:rsidRPr="003E4FDD" w:rsidRDefault="00D2201E" w:rsidP="003E4FDD">
            <w:r w:rsidRPr="003E4FDD">
              <w:t xml:space="preserve">Tjenesteeierfinansiert drift av </w:t>
            </w:r>
            <w:proofErr w:type="spellStart"/>
            <w:r w:rsidRPr="003E4FDD">
              <w:t>Altinn</w:t>
            </w:r>
            <w:proofErr w:type="spellEnd"/>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0D1CB75C" w14:textId="77777777" w:rsidR="008661F1" w:rsidRPr="003E4FDD" w:rsidRDefault="00D2201E" w:rsidP="003E4FDD">
            <w:pPr>
              <w:jc w:val="right"/>
            </w:pPr>
            <w:r w:rsidRPr="003E4FDD">
              <w:t>137 500 000</w:t>
            </w:r>
          </w:p>
        </w:tc>
      </w:tr>
      <w:tr w:rsidR="008661F1" w:rsidRPr="003E4FDD" w14:paraId="15460EA3" w14:textId="77777777">
        <w:trPr>
          <w:trHeight w:val="380"/>
        </w:trPr>
        <w:tc>
          <w:tcPr>
            <w:tcW w:w="640" w:type="dxa"/>
            <w:tcBorders>
              <w:top w:val="nil"/>
              <w:left w:val="nil"/>
              <w:bottom w:val="nil"/>
              <w:right w:val="nil"/>
            </w:tcBorders>
            <w:tcMar>
              <w:top w:w="128" w:type="dxa"/>
              <w:left w:w="43" w:type="dxa"/>
              <w:bottom w:w="43" w:type="dxa"/>
              <w:right w:w="43" w:type="dxa"/>
            </w:tcMar>
          </w:tcPr>
          <w:p w14:paraId="68D1B040" w14:textId="77777777" w:rsidR="008661F1" w:rsidRPr="003E4FDD" w:rsidRDefault="00D2201E" w:rsidP="003E4FDD">
            <w:r w:rsidRPr="003E4FDD">
              <w:t>4542</w:t>
            </w:r>
          </w:p>
        </w:tc>
        <w:tc>
          <w:tcPr>
            <w:tcW w:w="640" w:type="dxa"/>
            <w:tcBorders>
              <w:top w:val="nil"/>
              <w:left w:val="nil"/>
              <w:bottom w:val="nil"/>
              <w:right w:val="nil"/>
            </w:tcBorders>
            <w:tcMar>
              <w:top w:w="128" w:type="dxa"/>
              <w:left w:w="43" w:type="dxa"/>
              <w:bottom w:w="43" w:type="dxa"/>
              <w:right w:w="43" w:type="dxa"/>
            </w:tcMar>
          </w:tcPr>
          <w:p w14:paraId="4F6386A1"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3830A03C" w14:textId="77777777" w:rsidR="008661F1" w:rsidRPr="003E4FDD" w:rsidRDefault="00D2201E" w:rsidP="003E4FDD">
            <w:r w:rsidRPr="003E4FDD">
              <w:t>Internasjonalt samarbeid:</w:t>
            </w:r>
          </w:p>
        </w:tc>
        <w:tc>
          <w:tcPr>
            <w:tcW w:w="1580" w:type="dxa"/>
            <w:tcBorders>
              <w:top w:val="nil"/>
              <w:left w:val="nil"/>
              <w:bottom w:val="nil"/>
              <w:right w:val="nil"/>
            </w:tcBorders>
            <w:tcMar>
              <w:top w:w="128" w:type="dxa"/>
              <w:left w:w="43" w:type="dxa"/>
              <w:bottom w:w="43" w:type="dxa"/>
              <w:right w:w="43" w:type="dxa"/>
            </w:tcMar>
            <w:vAlign w:val="bottom"/>
          </w:tcPr>
          <w:p w14:paraId="3C7FFE28" w14:textId="77777777" w:rsidR="008661F1" w:rsidRPr="003E4FDD" w:rsidRDefault="008661F1" w:rsidP="003E4FDD">
            <w:pPr>
              <w:jc w:val="right"/>
            </w:pPr>
          </w:p>
        </w:tc>
      </w:tr>
      <w:tr w:rsidR="008661F1" w:rsidRPr="003E4FDD" w14:paraId="6D42F499" w14:textId="77777777">
        <w:trPr>
          <w:trHeight w:val="380"/>
        </w:trPr>
        <w:tc>
          <w:tcPr>
            <w:tcW w:w="640" w:type="dxa"/>
            <w:tcBorders>
              <w:top w:val="nil"/>
              <w:left w:val="nil"/>
              <w:bottom w:val="nil"/>
              <w:right w:val="nil"/>
            </w:tcBorders>
            <w:tcMar>
              <w:top w:w="128" w:type="dxa"/>
              <w:left w:w="43" w:type="dxa"/>
              <w:bottom w:w="43" w:type="dxa"/>
              <w:right w:w="43" w:type="dxa"/>
            </w:tcMar>
          </w:tcPr>
          <w:p w14:paraId="3BAC4F58"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5C6CAB6C" w14:textId="77777777" w:rsidR="008661F1" w:rsidRPr="003E4FDD" w:rsidRDefault="00D2201E" w:rsidP="003E4FDD">
            <w:r w:rsidRPr="003E4FDD">
              <w:t>1</w:t>
            </w:r>
          </w:p>
        </w:tc>
        <w:tc>
          <w:tcPr>
            <w:tcW w:w="6680" w:type="dxa"/>
            <w:tcBorders>
              <w:top w:val="nil"/>
              <w:left w:val="nil"/>
              <w:bottom w:val="nil"/>
              <w:right w:val="nil"/>
            </w:tcBorders>
            <w:tcMar>
              <w:top w:w="128" w:type="dxa"/>
              <w:left w:w="43" w:type="dxa"/>
              <w:bottom w:w="43" w:type="dxa"/>
              <w:right w:w="43" w:type="dxa"/>
            </w:tcMar>
          </w:tcPr>
          <w:p w14:paraId="4FF940E0" w14:textId="77777777" w:rsidR="008661F1" w:rsidRPr="003E4FDD" w:rsidRDefault="00D2201E" w:rsidP="003E4FDD">
            <w:r w:rsidRPr="003E4FDD">
              <w:t>Refusjon fra Utenriksdepartementet</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283AA7C5" w14:textId="77777777" w:rsidR="008661F1" w:rsidRPr="003E4FDD" w:rsidRDefault="00D2201E" w:rsidP="003E4FDD">
            <w:pPr>
              <w:jc w:val="right"/>
            </w:pPr>
            <w:r w:rsidRPr="003E4FDD">
              <w:t>3 541 000</w:t>
            </w:r>
          </w:p>
        </w:tc>
      </w:tr>
      <w:tr w:rsidR="008661F1" w:rsidRPr="003E4FDD" w14:paraId="71CF39B6" w14:textId="77777777">
        <w:trPr>
          <w:trHeight w:val="380"/>
        </w:trPr>
        <w:tc>
          <w:tcPr>
            <w:tcW w:w="640" w:type="dxa"/>
            <w:tcBorders>
              <w:top w:val="nil"/>
              <w:left w:val="nil"/>
              <w:bottom w:val="nil"/>
              <w:right w:val="nil"/>
            </w:tcBorders>
            <w:tcMar>
              <w:top w:w="128" w:type="dxa"/>
              <w:left w:w="43" w:type="dxa"/>
              <w:bottom w:w="43" w:type="dxa"/>
              <w:right w:w="43" w:type="dxa"/>
            </w:tcMar>
          </w:tcPr>
          <w:p w14:paraId="3CAE8F16" w14:textId="77777777" w:rsidR="008661F1" w:rsidRPr="003E4FDD" w:rsidRDefault="00D2201E" w:rsidP="003E4FDD">
            <w:r w:rsidRPr="003E4FDD">
              <w:t>4543</w:t>
            </w:r>
          </w:p>
        </w:tc>
        <w:tc>
          <w:tcPr>
            <w:tcW w:w="640" w:type="dxa"/>
            <w:tcBorders>
              <w:top w:val="nil"/>
              <w:left w:val="nil"/>
              <w:bottom w:val="nil"/>
              <w:right w:val="nil"/>
            </w:tcBorders>
            <w:tcMar>
              <w:top w:w="128" w:type="dxa"/>
              <w:left w:w="43" w:type="dxa"/>
              <w:bottom w:w="43" w:type="dxa"/>
              <w:right w:w="43" w:type="dxa"/>
            </w:tcMar>
          </w:tcPr>
          <w:p w14:paraId="0FB4226D"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0C996480" w14:textId="77777777" w:rsidR="008661F1" w:rsidRPr="003E4FDD" w:rsidRDefault="00D2201E" w:rsidP="003E4FDD">
            <w:r w:rsidRPr="003E4FDD">
              <w:t>Nasjonal kommunikasjonsmyndighet:</w:t>
            </w:r>
          </w:p>
        </w:tc>
        <w:tc>
          <w:tcPr>
            <w:tcW w:w="1580" w:type="dxa"/>
            <w:tcBorders>
              <w:top w:val="nil"/>
              <w:left w:val="nil"/>
              <w:bottom w:val="nil"/>
              <w:right w:val="nil"/>
            </w:tcBorders>
            <w:tcMar>
              <w:top w:w="128" w:type="dxa"/>
              <w:left w:w="43" w:type="dxa"/>
              <w:bottom w:w="43" w:type="dxa"/>
              <w:right w:w="43" w:type="dxa"/>
            </w:tcMar>
            <w:vAlign w:val="bottom"/>
          </w:tcPr>
          <w:p w14:paraId="73B13F1D" w14:textId="77777777" w:rsidR="008661F1" w:rsidRPr="003E4FDD" w:rsidRDefault="008661F1" w:rsidP="003E4FDD">
            <w:pPr>
              <w:jc w:val="right"/>
            </w:pPr>
          </w:p>
        </w:tc>
      </w:tr>
      <w:tr w:rsidR="008661F1" w:rsidRPr="003E4FDD" w14:paraId="620E50B4" w14:textId="77777777">
        <w:trPr>
          <w:trHeight w:val="380"/>
        </w:trPr>
        <w:tc>
          <w:tcPr>
            <w:tcW w:w="640" w:type="dxa"/>
            <w:tcBorders>
              <w:top w:val="nil"/>
              <w:left w:val="nil"/>
              <w:bottom w:val="nil"/>
              <w:right w:val="nil"/>
            </w:tcBorders>
            <w:tcMar>
              <w:top w:w="128" w:type="dxa"/>
              <w:left w:w="43" w:type="dxa"/>
              <w:bottom w:w="43" w:type="dxa"/>
              <w:right w:w="43" w:type="dxa"/>
            </w:tcMar>
          </w:tcPr>
          <w:p w14:paraId="35E5F6D3"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523AD24B" w14:textId="77777777" w:rsidR="008661F1" w:rsidRPr="003E4FDD" w:rsidRDefault="00D2201E" w:rsidP="003E4FDD">
            <w:r w:rsidRPr="003E4FDD">
              <w:t>1</w:t>
            </w:r>
          </w:p>
        </w:tc>
        <w:tc>
          <w:tcPr>
            <w:tcW w:w="6680" w:type="dxa"/>
            <w:tcBorders>
              <w:top w:val="nil"/>
              <w:left w:val="nil"/>
              <w:bottom w:val="nil"/>
              <w:right w:val="nil"/>
            </w:tcBorders>
            <w:tcMar>
              <w:top w:w="128" w:type="dxa"/>
              <w:left w:w="43" w:type="dxa"/>
              <w:bottom w:w="43" w:type="dxa"/>
              <w:right w:w="43" w:type="dxa"/>
            </w:tcMar>
          </w:tcPr>
          <w:p w14:paraId="35A278B0" w14:textId="77777777" w:rsidR="008661F1" w:rsidRPr="003E4FDD" w:rsidRDefault="00D2201E" w:rsidP="003E4FDD">
            <w:r w:rsidRPr="003E4FDD">
              <w:t>Diverse gebyrer</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34FCD1ED" w14:textId="77777777" w:rsidR="008661F1" w:rsidRPr="003E4FDD" w:rsidRDefault="00D2201E" w:rsidP="003E4FDD">
            <w:pPr>
              <w:jc w:val="right"/>
            </w:pPr>
            <w:r w:rsidRPr="003E4FDD">
              <w:t>322 000</w:t>
            </w:r>
          </w:p>
        </w:tc>
      </w:tr>
      <w:tr w:rsidR="008661F1" w:rsidRPr="003E4FDD" w14:paraId="4981B4FD" w14:textId="77777777">
        <w:trPr>
          <w:trHeight w:val="380"/>
        </w:trPr>
        <w:tc>
          <w:tcPr>
            <w:tcW w:w="640" w:type="dxa"/>
            <w:tcBorders>
              <w:top w:val="nil"/>
              <w:left w:val="nil"/>
              <w:bottom w:val="nil"/>
              <w:right w:val="nil"/>
            </w:tcBorders>
            <w:tcMar>
              <w:top w:w="128" w:type="dxa"/>
              <w:left w:w="43" w:type="dxa"/>
              <w:bottom w:w="43" w:type="dxa"/>
              <w:right w:w="43" w:type="dxa"/>
            </w:tcMar>
          </w:tcPr>
          <w:p w14:paraId="5A3B00E6"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249E6CE5" w14:textId="77777777" w:rsidR="008661F1" w:rsidRPr="003E4FDD" w:rsidRDefault="00D2201E" w:rsidP="003E4FDD">
            <w:r w:rsidRPr="003E4FDD">
              <w:t>70</w:t>
            </w:r>
          </w:p>
        </w:tc>
        <w:tc>
          <w:tcPr>
            <w:tcW w:w="6680" w:type="dxa"/>
            <w:tcBorders>
              <w:top w:val="nil"/>
              <w:left w:val="nil"/>
              <w:bottom w:val="nil"/>
              <w:right w:val="nil"/>
            </w:tcBorders>
            <w:tcMar>
              <w:top w:w="128" w:type="dxa"/>
              <w:left w:w="43" w:type="dxa"/>
              <w:bottom w:w="43" w:type="dxa"/>
              <w:right w:w="43" w:type="dxa"/>
            </w:tcMar>
          </w:tcPr>
          <w:p w14:paraId="6CC451E6" w14:textId="77777777" w:rsidR="008661F1" w:rsidRPr="003E4FDD" w:rsidRDefault="00D2201E" w:rsidP="003E4FDD">
            <w:r w:rsidRPr="003E4FDD">
              <w:t>Inntekter fra gjennomførte frekvensauksjoner</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4286D40C" w14:textId="77777777" w:rsidR="008661F1" w:rsidRPr="003E4FDD" w:rsidRDefault="00D2201E" w:rsidP="003E4FDD">
            <w:pPr>
              <w:jc w:val="right"/>
            </w:pPr>
            <w:r w:rsidRPr="003E4FDD">
              <w:t>583 600 000</w:t>
            </w:r>
          </w:p>
        </w:tc>
      </w:tr>
      <w:tr w:rsidR="008661F1" w:rsidRPr="003E4FDD" w14:paraId="7E939CBE" w14:textId="77777777">
        <w:trPr>
          <w:trHeight w:val="380"/>
        </w:trPr>
        <w:tc>
          <w:tcPr>
            <w:tcW w:w="640" w:type="dxa"/>
            <w:tcBorders>
              <w:top w:val="nil"/>
              <w:left w:val="nil"/>
              <w:bottom w:val="nil"/>
              <w:right w:val="nil"/>
            </w:tcBorders>
            <w:tcMar>
              <w:top w:w="128" w:type="dxa"/>
              <w:left w:w="43" w:type="dxa"/>
              <w:bottom w:w="43" w:type="dxa"/>
              <w:right w:w="43" w:type="dxa"/>
            </w:tcMar>
          </w:tcPr>
          <w:p w14:paraId="10092594" w14:textId="77777777" w:rsidR="008661F1" w:rsidRPr="003E4FDD" w:rsidRDefault="00D2201E" w:rsidP="003E4FDD">
            <w:r w:rsidRPr="003E4FDD">
              <w:t>4565</w:t>
            </w:r>
          </w:p>
        </w:tc>
        <w:tc>
          <w:tcPr>
            <w:tcW w:w="640" w:type="dxa"/>
            <w:tcBorders>
              <w:top w:val="nil"/>
              <w:left w:val="nil"/>
              <w:bottom w:val="nil"/>
              <w:right w:val="nil"/>
            </w:tcBorders>
            <w:tcMar>
              <w:top w:w="128" w:type="dxa"/>
              <w:left w:w="43" w:type="dxa"/>
              <w:bottom w:w="43" w:type="dxa"/>
              <w:right w:w="43" w:type="dxa"/>
            </w:tcMar>
          </w:tcPr>
          <w:p w14:paraId="49F3662C"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19A383CC" w14:textId="77777777" w:rsidR="008661F1" w:rsidRPr="003E4FDD" w:rsidRDefault="00D2201E" w:rsidP="003E4FDD">
            <w:r w:rsidRPr="003E4FDD">
              <w:t>Boliglånsordningen i Statens pensjonskasse:</w:t>
            </w:r>
          </w:p>
        </w:tc>
        <w:tc>
          <w:tcPr>
            <w:tcW w:w="1580" w:type="dxa"/>
            <w:tcBorders>
              <w:top w:val="nil"/>
              <w:left w:val="nil"/>
              <w:bottom w:val="nil"/>
              <w:right w:val="nil"/>
            </w:tcBorders>
            <w:tcMar>
              <w:top w:w="128" w:type="dxa"/>
              <w:left w:w="43" w:type="dxa"/>
              <w:bottom w:w="43" w:type="dxa"/>
              <w:right w:w="43" w:type="dxa"/>
            </w:tcMar>
            <w:vAlign w:val="bottom"/>
          </w:tcPr>
          <w:p w14:paraId="3103EC79" w14:textId="77777777" w:rsidR="008661F1" w:rsidRPr="003E4FDD" w:rsidRDefault="008661F1" w:rsidP="003E4FDD">
            <w:pPr>
              <w:jc w:val="right"/>
            </w:pPr>
          </w:p>
        </w:tc>
      </w:tr>
      <w:tr w:rsidR="008661F1" w:rsidRPr="003E4FDD" w14:paraId="191D4DBC" w14:textId="77777777">
        <w:trPr>
          <w:trHeight w:val="380"/>
        </w:trPr>
        <w:tc>
          <w:tcPr>
            <w:tcW w:w="640" w:type="dxa"/>
            <w:tcBorders>
              <w:top w:val="nil"/>
              <w:left w:val="nil"/>
              <w:bottom w:val="nil"/>
              <w:right w:val="nil"/>
            </w:tcBorders>
            <w:tcMar>
              <w:top w:w="128" w:type="dxa"/>
              <w:left w:w="43" w:type="dxa"/>
              <w:bottom w:w="43" w:type="dxa"/>
              <w:right w:w="43" w:type="dxa"/>
            </w:tcMar>
          </w:tcPr>
          <w:p w14:paraId="7FF12D77"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626A2597" w14:textId="77777777" w:rsidR="008661F1" w:rsidRPr="003E4FDD" w:rsidRDefault="00D2201E" w:rsidP="003E4FDD">
            <w:r w:rsidRPr="003E4FDD">
              <w:t>1</w:t>
            </w:r>
          </w:p>
        </w:tc>
        <w:tc>
          <w:tcPr>
            <w:tcW w:w="6680" w:type="dxa"/>
            <w:tcBorders>
              <w:top w:val="nil"/>
              <w:left w:val="nil"/>
              <w:bottom w:val="nil"/>
              <w:right w:val="nil"/>
            </w:tcBorders>
            <w:tcMar>
              <w:top w:w="128" w:type="dxa"/>
              <w:left w:w="43" w:type="dxa"/>
              <w:bottom w:w="43" w:type="dxa"/>
              <w:right w:w="43" w:type="dxa"/>
            </w:tcMar>
          </w:tcPr>
          <w:p w14:paraId="1D30F955" w14:textId="77777777" w:rsidR="008661F1" w:rsidRPr="003E4FDD" w:rsidRDefault="00D2201E" w:rsidP="003E4FDD">
            <w:r w:rsidRPr="003E4FDD">
              <w:t>Gebyrinntekter, lån</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7ADA05CC" w14:textId="77777777" w:rsidR="008661F1" w:rsidRPr="003E4FDD" w:rsidRDefault="00D2201E" w:rsidP="003E4FDD">
            <w:pPr>
              <w:jc w:val="right"/>
            </w:pPr>
            <w:r w:rsidRPr="003E4FDD">
              <w:t>47 000 000</w:t>
            </w:r>
          </w:p>
        </w:tc>
      </w:tr>
      <w:tr w:rsidR="008661F1" w:rsidRPr="003E4FDD" w14:paraId="16753862" w14:textId="77777777">
        <w:trPr>
          <w:trHeight w:val="380"/>
        </w:trPr>
        <w:tc>
          <w:tcPr>
            <w:tcW w:w="640" w:type="dxa"/>
            <w:tcBorders>
              <w:top w:val="nil"/>
              <w:left w:val="nil"/>
              <w:bottom w:val="nil"/>
              <w:right w:val="nil"/>
            </w:tcBorders>
            <w:tcMar>
              <w:top w:w="128" w:type="dxa"/>
              <w:left w:w="43" w:type="dxa"/>
              <w:bottom w:w="43" w:type="dxa"/>
              <w:right w:w="43" w:type="dxa"/>
            </w:tcMar>
          </w:tcPr>
          <w:p w14:paraId="143BEB0F"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59B5560B" w14:textId="77777777" w:rsidR="008661F1" w:rsidRPr="003E4FDD" w:rsidRDefault="00D2201E" w:rsidP="003E4FDD">
            <w:r w:rsidRPr="003E4FDD">
              <w:t>90</w:t>
            </w:r>
          </w:p>
        </w:tc>
        <w:tc>
          <w:tcPr>
            <w:tcW w:w="6680" w:type="dxa"/>
            <w:tcBorders>
              <w:top w:val="nil"/>
              <w:left w:val="nil"/>
              <w:bottom w:val="nil"/>
              <w:right w:val="nil"/>
            </w:tcBorders>
            <w:tcMar>
              <w:top w:w="128" w:type="dxa"/>
              <w:left w:w="43" w:type="dxa"/>
              <w:bottom w:w="43" w:type="dxa"/>
              <w:right w:w="43" w:type="dxa"/>
            </w:tcMar>
          </w:tcPr>
          <w:p w14:paraId="1CB2DBA9" w14:textId="77777777" w:rsidR="008661F1" w:rsidRPr="003E4FDD" w:rsidRDefault="00D2201E" w:rsidP="003E4FDD">
            <w:r w:rsidRPr="003E4FDD">
              <w:t>Tilbakebetaling av lån</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14A198F2" w14:textId="77777777" w:rsidR="008661F1" w:rsidRPr="003E4FDD" w:rsidRDefault="00D2201E" w:rsidP="003E4FDD">
            <w:pPr>
              <w:jc w:val="right"/>
            </w:pPr>
            <w:r w:rsidRPr="003E4FDD">
              <w:t>9 400 000 000</w:t>
            </w:r>
          </w:p>
        </w:tc>
      </w:tr>
      <w:tr w:rsidR="008661F1" w:rsidRPr="003E4FDD" w14:paraId="408DA15B" w14:textId="77777777">
        <w:trPr>
          <w:trHeight w:val="380"/>
        </w:trPr>
        <w:tc>
          <w:tcPr>
            <w:tcW w:w="640" w:type="dxa"/>
            <w:tcBorders>
              <w:top w:val="nil"/>
              <w:left w:val="nil"/>
              <w:bottom w:val="nil"/>
              <w:right w:val="nil"/>
            </w:tcBorders>
            <w:tcMar>
              <w:top w:w="128" w:type="dxa"/>
              <w:left w:w="43" w:type="dxa"/>
              <w:bottom w:w="43" w:type="dxa"/>
              <w:right w:w="43" w:type="dxa"/>
            </w:tcMar>
          </w:tcPr>
          <w:p w14:paraId="2A00D17C" w14:textId="77777777" w:rsidR="008661F1" w:rsidRPr="003E4FDD" w:rsidRDefault="00D2201E" w:rsidP="003E4FDD">
            <w:r w:rsidRPr="003E4FDD">
              <w:t>4566</w:t>
            </w:r>
          </w:p>
        </w:tc>
        <w:tc>
          <w:tcPr>
            <w:tcW w:w="640" w:type="dxa"/>
            <w:tcBorders>
              <w:top w:val="nil"/>
              <w:left w:val="nil"/>
              <w:bottom w:val="nil"/>
              <w:right w:val="nil"/>
            </w:tcBorders>
            <w:tcMar>
              <w:top w:w="128" w:type="dxa"/>
              <w:left w:w="43" w:type="dxa"/>
              <w:bottom w:w="43" w:type="dxa"/>
              <w:right w:w="43" w:type="dxa"/>
            </w:tcMar>
          </w:tcPr>
          <w:p w14:paraId="7C713944"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1EAEE0E3" w14:textId="77777777" w:rsidR="008661F1" w:rsidRPr="003E4FDD" w:rsidRDefault="00D2201E" w:rsidP="003E4FDD">
            <w:r w:rsidRPr="003E4FDD">
              <w:t>Yrkesskadeforsikring:</w:t>
            </w:r>
          </w:p>
        </w:tc>
        <w:tc>
          <w:tcPr>
            <w:tcW w:w="1580" w:type="dxa"/>
            <w:tcBorders>
              <w:top w:val="nil"/>
              <w:left w:val="nil"/>
              <w:bottom w:val="nil"/>
              <w:right w:val="nil"/>
            </w:tcBorders>
            <w:tcMar>
              <w:top w:w="128" w:type="dxa"/>
              <w:left w:w="43" w:type="dxa"/>
              <w:bottom w:w="43" w:type="dxa"/>
              <w:right w:w="43" w:type="dxa"/>
            </w:tcMar>
            <w:vAlign w:val="bottom"/>
          </w:tcPr>
          <w:p w14:paraId="35F62F9E" w14:textId="77777777" w:rsidR="008661F1" w:rsidRPr="003E4FDD" w:rsidRDefault="008661F1" w:rsidP="003E4FDD">
            <w:pPr>
              <w:jc w:val="right"/>
            </w:pPr>
          </w:p>
        </w:tc>
      </w:tr>
      <w:tr w:rsidR="008661F1" w:rsidRPr="003E4FDD" w14:paraId="4E215FBD" w14:textId="77777777">
        <w:trPr>
          <w:trHeight w:val="380"/>
        </w:trPr>
        <w:tc>
          <w:tcPr>
            <w:tcW w:w="640" w:type="dxa"/>
            <w:tcBorders>
              <w:top w:val="nil"/>
              <w:left w:val="nil"/>
              <w:bottom w:val="nil"/>
              <w:right w:val="nil"/>
            </w:tcBorders>
            <w:tcMar>
              <w:top w:w="128" w:type="dxa"/>
              <w:left w:w="43" w:type="dxa"/>
              <w:bottom w:w="43" w:type="dxa"/>
              <w:right w:w="43" w:type="dxa"/>
            </w:tcMar>
          </w:tcPr>
          <w:p w14:paraId="1473FB8D"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4085FB62" w14:textId="77777777" w:rsidR="008661F1" w:rsidRPr="003E4FDD" w:rsidRDefault="00D2201E" w:rsidP="003E4FDD">
            <w:r w:rsidRPr="003E4FDD">
              <w:t>1</w:t>
            </w:r>
          </w:p>
        </w:tc>
        <w:tc>
          <w:tcPr>
            <w:tcW w:w="6680" w:type="dxa"/>
            <w:tcBorders>
              <w:top w:val="nil"/>
              <w:left w:val="nil"/>
              <w:bottom w:val="nil"/>
              <w:right w:val="nil"/>
            </w:tcBorders>
            <w:tcMar>
              <w:top w:w="128" w:type="dxa"/>
              <w:left w:w="43" w:type="dxa"/>
              <w:bottom w:w="43" w:type="dxa"/>
              <w:right w:w="43" w:type="dxa"/>
            </w:tcMar>
          </w:tcPr>
          <w:p w14:paraId="6F09AA0D" w14:textId="77777777" w:rsidR="008661F1" w:rsidRPr="003E4FDD" w:rsidRDefault="00D2201E" w:rsidP="003E4FDD">
            <w:r w:rsidRPr="003E4FDD">
              <w:t>Premieinntekter</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60CDB18D" w14:textId="77777777" w:rsidR="008661F1" w:rsidRPr="003E4FDD" w:rsidRDefault="00D2201E" w:rsidP="003E4FDD">
            <w:pPr>
              <w:jc w:val="right"/>
            </w:pPr>
            <w:r w:rsidRPr="003E4FDD">
              <w:t>85 000 000</w:t>
            </w:r>
          </w:p>
        </w:tc>
      </w:tr>
      <w:tr w:rsidR="008661F1" w:rsidRPr="003E4FDD" w14:paraId="7A7B4C03" w14:textId="77777777">
        <w:trPr>
          <w:trHeight w:val="380"/>
        </w:trPr>
        <w:tc>
          <w:tcPr>
            <w:tcW w:w="640" w:type="dxa"/>
            <w:tcBorders>
              <w:top w:val="nil"/>
              <w:left w:val="nil"/>
              <w:bottom w:val="nil"/>
              <w:right w:val="nil"/>
            </w:tcBorders>
            <w:tcMar>
              <w:top w:w="128" w:type="dxa"/>
              <w:left w:w="43" w:type="dxa"/>
              <w:bottom w:w="43" w:type="dxa"/>
              <w:right w:w="43" w:type="dxa"/>
            </w:tcMar>
          </w:tcPr>
          <w:p w14:paraId="7162B69D" w14:textId="77777777" w:rsidR="008661F1" w:rsidRPr="003E4FDD" w:rsidRDefault="00D2201E" w:rsidP="003E4FDD">
            <w:r w:rsidRPr="003E4FDD">
              <w:t>4567</w:t>
            </w:r>
          </w:p>
        </w:tc>
        <w:tc>
          <w:tcPr>
            <w:tcW w:w="640" w:type="dxa"/>
            <w:tcBorders>
              <w:top w:val="nil"/>
              <w:left w:val="nil"/>
              <w:bottom w:val="nil"/>
              <w:right w:val="nil"/>
            </w:tcBorders>
            <w:tcMar>
              <w:top w:w="128" w:type="dxa"/>
              <w:left w:w="43" w:type="dxa"/>
              <w:bottom w:w="43" w:type="dxa"/>
              <w:right w:w="43" w:type="dxa"/>
            </w:tcMar>
          </w:tcPr>
          <w:p w14:paraId="7304A6E2"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14832411" w14:textId="77777777" w:rsidR="008661F1" w:rsidRPr="003E4FDD" w:rsidRDefault="00D2201E" w:rsidP="003E4FDD">
            <w:r w:rsidRPr="003E4FDD">
              <w:t>Gruppelivsforsikring:</w:t>
            </w:r>
          </w:p>
        </w:tc>
        <w:tc>
          <w:tcPr>
            <w:tcW w:w="1580" w:type="dxa"/>
            <w:tcBorders>
              <w:top w:val="nil"/>
              <w:left w:val="nil"/>
              <w:bottom w:val="nil"/>
              <w:right w:val="nil"/>
            </w:tcBorders>
            <w:tcMar>
              <w:top w:w="128" w:type="dxa"/>
              <w:left w:w="43" w:type="dxa"/>
              <w:bottom w:w="43" w:type="dxa"/>
              <w:right w:w="43" w:type="dxa"/>
            </w:tcMar>
            <w:vAlign w:val="bottom"/>
          </w:tcPr>
          <w:p w14:paraId="060B4C50" w14:textId="77777777" w:rsidR="008661F1" w:rsidRPr="003E4FDD" w:rsidRDefault="008661F1" w:rsidP="003E4FDD">
            <w:pPr>
              <w:jc w:val="right"/>
            </w:pPr>
          </w:p>
        </w:tc>
      </w:tr>
      <w:tr w:rsidR="008661F1" w:rsidRPr="003E4FDD" w14:paraId="6603A49E" w14:textId="77777777">
        <w:trPr>
          <w:trHeight w:val="380"/>
        </w:trPr>
        <w:tc>
          <w:tcPr>
            <w:tcW w:w="640" w:type="dxa"/>
            <w:tcBorders>
              <w:top w:val="nil"/>
              <w:left w:val="nil"/>
              <w:bottom w:val="nil"/>
              <w:right w:val="nil"/>
            </w:tcBorders>
            <w:tcMar>
              <w:top w:w="128" w:type="dxa"/>
              <w:left w:w="43" w:type="dxa"/>
              <w:bottom w:w="43" w:type="dxa"/>
              <w:right w:w="43" w:type="dxa"/>
            </w:tcMar>
          </w:tcPr>
          <w:p w14:paraId="671FFCB5" w14:textId="77777777" w:rsidR="008661F1" w:rsidRPr="003E4FDD" w:rsidRDefault="00D2201E" w:rsidP="003E4FDD">
            <w:r w:rsidRPr="003E4FDD">
              <w:t>(NY)</w:t>
            </w:r>
          </w:p>
        </w:tc>
        <w:tc>
          <w:tcPr>
            <w:tcW w:w="640" w:type="dxa"/>
            <w:tcBorders>
              <w:top w:val="nil"/>
              <w:left w:val="nil"/>
              <w:bottom w:val="nil"/>
              <w:right w:val="nil"/>
            </w:tcBorders>
            <w:tcMar>
              <w:top w:w="128" w:type="dxa"/>
              <w:left w:w="43" w:type="dxa"/>
              <w:bottom w:w="43" w:type="dxa"/>
              <w:right w:w="43" w:type="dxa"/>
            </w:tcMar>
          </w:tcPr>
          <w:p w14:paraId="512EA211" w14:textId="77777777" w:rsidR="008661F1" w:rsidRPr="003E4FDD" w:rsidRDefault="00D2201E" w:rsidP="003E4FDD">
            <w:r w:rsidRPr="003E4FDD">
              <w:t>1</w:t>
            </w:r>
          </w:p>
        </w:tc>
        <w:tc>
          <w:tcPr>
            <w:tcW w:w="6680" w:type="dxa"/>
            <w:tcBorders>
              <w:top w:val="nil"/>
              <w:left w:val="nil"/>
              <w:bottom w:val="nil"/>
              <w:right w:val="nil"/>
            </w:tcBorders>
            <w:tcMar>
              <w:top w:w="128" w:type="dxa"/>
              <w:left w:w="43" w:type="dxa"/>
              <w:bottom w:w="43" w:type="dxa"/>
              <w:right w:w="43" w:type="dxa"/>
            </w:tcMar>
          </w:tcPr>
          <w:p w14:paraId="050C38C0" w14:textId="77777777" w:rsidR="008661F1" w:rsidRPr="003E4FDD" w:rsidRDefault="00D2201E" w:rsidP="003E4FDD">
            <w:r w:rsidRPr="003E4FDD">
              <w:t>Premieinntekter</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40E9D7AB" w14:textId="77777777" w:rsidR="008661F1" w:rsidRPr="003E4FDD" w:rsidRDefault="00D2201E" w:rsidP="003E4FDD">
            <w:pPr>
              <w:jc w:val="right"/>
            </w:pPr>
            <w:r w:rsidRPr="003E4FDD">
              <w:t>143 000 000</w:t>
            </w:r>
          </w:p>
        </w:tc>
      </w:tr>
      <w:tr w:rsidR="008661F1" w:rsidRPr="003E4FDD" w14:paraId="40C22431" w14:textId="77777777">
        <w:trPr>
          <w:trHeight w:val="380"/>
        </w:trPr>
        <w:tc>
          <w:tcPr>
            <w:tcW w:w="640" w:type="dxa"/>
            <w:tcBorders>
              <w:top w:val="nil"/>
              <w:left w:val="nil"/>
              <w:bottom w:val="nil"/>
              <w:right w:val="nil"/>
            </w:tcBorders>
            <w:tcMar>
              <w:top w:w="128" w:type="dxa"/>
              <w:left w:w="43" w:type="dxa"/>
              <w:bottom w:w="43" w:type="dxa"/>
              <w:right w:w="43" w:type="dxa"/>
            </w:tcMar>
          </w:tcPr>
          <w:p w14:paraId="34CF3803" w14:textId="77777777" w:rsidR="008661F1" w:rsidRPr="003E4FDD" w:rsidRDefault="00D2201E" w:rsidP="003E4FDD">
            <w:r w:rsidRPr="003E4FDD">
              <w:t>5570</w:t>
            </w:r>
          </w:p>
        </w:tc>
        <w:tc>
          <w:tcPr>
            <w:tcW w:w="640" w:type="dxa"/>
            <w:tcBorders>
              <w:top w:val="nil"/>
              <w:left w:val="nil"/>
              <w:bottom w:val="nil"/>
              <w:right w:val="nil"/>
            </w:tcBorders>
            <w:tcMar>
              <w:top w:w="128" w:type="dxa"/>
              <w:left w:w="43" w:type="dxa"/>
              <w:bottom w:w="43" w:type="dxa"/>
              <w:right w:w="43" w:type="dxa"/>
            </w:tcMar>
          </w:tcPr>
          <w:p w14:paraId="0CA4932D"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20AECEC9" w14:textId="77777777" w:rsidR="008661F1" w:rsidRPr="003E4FDD" w:rsidRDefault="00D2201E" w:rsidP="003E4FDD">
            <w:r w:rsidRPr="003E4FDD">
              <w:t xml:space="preserve">Sektoravgifter under Kommunal- og </w:t>
            </w:r>
            <w:proofErr w:type="spellStart"/>
            <w:r w:rsidRPr="003E4FDD">
              <w:t>distriktsdepartementet</w:t>
            </w:r>
            <w:proofErr w:type="spellEnd"/>
            <w:r w:rsidRPr="003E4FDD">
              <w:t>:</w:t>
            </w:r>
          </w:p>
        </w:tc>
        <w:tc>
          <w:tcPr>
            <w:tcW w:w="1580" w:type="dxa"/>
            <w:tcBorders>
              <w:top w:val="nil"/>
              <w:left w:val="nil"/>
              <w:bottom w:val="nil"/>
              <w:right w:val="nil"/>
            </w:tcBorders>
            <w:tcMar>
              <w:top w:w="128" w:type="dxa"/>
              <w:left w:w="43" w:type="dxa"/>
              <w:bottom w:w="43" w:type="dxa"/>
              <w:right w:w="43" w:type="dxa"/>
            </w:tcMar>
            <w:vAlign w:val="bottom"/>
          </w:tcPr>
          <w:p w14:paraId="6D3FB9A7" w14:textId="77777777" w:rsidR="008661F1" w:rsidRPr="003E4FDD" w:rsidRDefault="008661F1" w:rsidP="003E4FDD">
            <w:pPr>
              <w:jc w:val="right"/>
            </w:pPr>
          </w:p>
        </w:tc>
      </w:tr>
      <w:tr w:rsidR="008661F1" w:rsidRPr="003E4FDD" w14:paraId="4AAD1B0A" w14:textId="77777777">
        <w:trPr>
          <w:trHeight w:val="380"/>
        </w:trPr>
        <w:tc>
          <w:tcPr>
            <w:tcW w:w="640" w:type="dxa"/>
            <w:tcBorders>
              <w:top w:val="nil"/>
              <w:left w:val="nil"/>
              <w:bottom w:val="nil"/>
              <w:right w:val="nil"/>
            </w:tcBorders>
            <w:tcMar>
              <w:top w:w="128" w:type="dxa"/>
              <w:left w:w="43" w:type="dxa"/>
              <w:bottom w:w="43" w:type="dxa"/>
              <w:right w:w="43" w:type="dxa"/>
            </w:tcMar>
          </w:tcPr>
          <w:p w14:paraId="72F3549F"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7C025C62" w14:textId="77777777" w:rsidR="008661F1" w:rsidRPr="003E4FDD" w:rsidRDefault="00D2201E" w:rsidP="003E4FDD">
            <w:r w:rsidRPr="003E4FDD">
              <w:t>70</w:t>
            </w:r>
          </w:p>
        </w:tc>
        <w:tc>
          <w:tcPr>
            <w:tcW w:w="6680" w:type="dxa"/>
            <w:tcBorders>
              <w:top w:val="nil"/>
              <w:left w:val="nil"/>
              <w:bottom w:val="nil"/>
              <w:right w:val="nil"/>
            </w:tcBorders>
            <w:tcMar>
              <w:top w:w="128" w:type="dxa"/>
              <w:left w:w="43" w:type="dxa"/>
              <w:bottom w:w="43" w:type="dxa"/>
              <w:right w:w="43" w:type="dxa"/>
            </w:tcMar>
          </w:tcPr>
          <w:p w14:paraId="019F08ED" w14:textId="77777777" w:rsidR="008661F1" w:rsidRPr="003E4FDD" w:rsidRDefault="00D2201E" w:rsidP="003E4FDD">
            <w:r w:rsidRPr="003E4FDD">
              <w:t>Sektoravgifter Nasjonal kommunikasjonsmyndighet</w:t>
            </w:r>
            <w:r w:rsidRPr="003E4FDD">
              <w:tab/>
            </w:r>
          </w:p>
        </w:tc>
        <w:tc>
          <w:tcPr>
            <w:tcW w:w="1580" w:type="dxa"/>
            <w:tcBorders>
              <w:top w:val="nil"/>
              <w:left w:val="nil"/>
              <w:bottom w:val="nil"/>
              <w:right w:val="nil"/>
            </w:tcBorders>
            <w:tcMar>
              <w:top w:w="128" w:type="dxa"/>
              <w:left w:w="43" w:type="dxa"/>
              <w:bottom w:w="43" w:type="dxa"/>
              <w:right w:w="43" w:type="dxa"/>
            </w:tcMar>
            <w:vAlign w:val="bottom"/>
          </w:tcPr>
          <w:p w14:paraId="4D26202C" w14:textId="77777777" w:rsidR="008661F1" w:rsidRPr="003E4FDD" w:rsidRDefault="00D2201E" w:rsidP="003E4FDD">
            <w:pPr>
              <w:jc w:val="right"/>
            </w:pPr>
            <w:r w:rsidRPr="003E4FDD">
              <w:t>0</w:t>
            </w:r>
          </w:p>
        </w:tc>
      </w:tr>
      <w:tr w:rsidR="008661F1" w:rsidRPr="003E4FDD" w14:paraId="769FB02E" w14:textId="77777777">
        <w:trPr>
          <w:trHeight w:val="380"/>
        </w:trPr>
        <w:tc>
          <w:tcPr>
            <w:tcW w:w="640" w:type="dxa"/>
            <w:tcBorders>
              <w:top w:val="nil"/>
              <w:left w:val="nil"/>
              <w:bottom w:val="nil"/>
              <w:right w:val="nil"/>
            </w:tcBorders>
            <w:tcMar>
              <w:top w:w="128" w:type="dxa"/>
              <w:left w:w="43" w:type="dxa"/>
              <w:bottom w:w="43" w:type="dxa"/>
              <w:right w:w="43" w:type="dxa"/>
            </w:tcMar>
          </w:tcPr>
          <w:p w14:paraId="6DF338E1" w14:textId="77777777" w:rsidR="008661F1" w:rsidRPr="003E4FDD" w:rsidRDefault="008661F1" w:rsidP="003E4FDD"/>
        </w:tc>
        <w:tc>
          <w:tcPr>
            <w:tcW w:w="640" w:type="dxa"/>
            <w:tcBorders>
              <w:top w:val="nil"/>
              <w:left w:val="nil"/>
              <w:bottom w:val="nil"/>
              <w:right w:val="nil"/>
            </w:tcBorders>
            <w:tcMar>
              <w:top w:w="128" w:type="dxa"/>
              <w:left w:w="43" w:type="dxa"/>
              <w:bottom w:w="43" w:type="dxa"/>
              <w:right w:w="43" w:type="dxa"/>
            </w:tcMar>
          </w:tcPr>
          <w:p w14:paraId="26D9FF4F"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14243F03" w14:textId="77777777" w:rsidR="008661F1" w:rsidRPr="003E4FDD" w:rsidRDefault="00D2201E" w:rsidP="003E4FDD">
            <w:r w:rsidRPr="003E4FDD">
              <w:t>mot tidligere foreslått kr 281 165 000</w:t>
            </w:r>
          </w:p>
        </w:tc>
        <w:tc>
          <w:tcPr>
            <w:tcW w:w="1580" w:type="dxa"/>
            <w:tcBorders>
              <w:top w:val="nil"/>
              <w:left w:val="nil"/>
              <w:bottom w:val="nil"/>
              <w:right w:val="nil"/>
            </w:tcBorders>
            <w:tcMar>
              <w:top w:w="128" w:type="dxa"/>
              <w:left w:w="43" w:type="dxa"/>
              <w:bottom w:w="43" w:type="dxa"/>
              <w:right w:w="43" w:type="dxa"/>
            </w:tcMar>
            <w:vAlign w:val="bottom"/>
          </w:tcPr>
          <w:p w14:paraId="4D920A3D" w14:textId="77777777" w:rsidR="008661F1" w:rsidRPr="003E4FDD" w:rsidRDefault="008661F1" w:rsidP="003E4FDD">
            <w:pPr>
              <w:jc w:val="right"/>
            </w:pPr>
          </w:p>
        </w:tc>
      </w:tr>
      <w:tr w:rsidR="008661F1" w:rsidRPr="003E4FDD" w14:paraId="45842934" w14:textId="77777777">
        <w:trPr>
          <w:trHeight w:val="380"/>
        </w:trPr>
        <w:tc>
          <w:tcPr>
            <w:tcW w:w="640" w:type="dxa"/>
            <w:tcBorders>
              <w:top w:val="nil"/>
              <w:left w:val="nil"/>
              <w:bottom w:val="nil"/>
              <w:right w:val="nil"/>
            </w:tcBorders>
            <w:tcMar>
              <w:top w:w="128" w:type="dxa"/>
              <w:left w:w="43" w:type="dxa"/>
              <w:bottom w:w="43" w:type="dxa"/>
              <w:right w:w="43" w:type="dxa"/>
            </w:tcMar>
          </w:tcPr>
          <w:p w14:paraId="6736D5BC" w14:textId="77777777" w:rsidR="008661F1" w:rsidRPr="003E4FDD" w:rsidRDefault="00D2201E" w:rsidP="003E4FDD">
            <w:r w:rsidRPr="003E4FDD">
              <w:t>5579</w:t>
            </w:r>
          </w:p>
        </w:tc>
        <w:tc>
          <w:tcPr>
            <w:tcW w:w="640" w:type="dxa"/>
            <w:tcBorders>
              <w:top w:val="nil"/>
              <w:left w:val="nil"/>
              <w:bottom w:val="nil"/>
              <w:right w:val="nil"/>
            </w:tcBorders>
            <w:tcMar>
              <w:top w:w="128" w:type="dxa"/>
              <w:left w:w="43" w:type="dxa"/>
              <w:bottom w:w="43" w:type="dxa"/>
              <w:right w:w="43" w:type="dxa"/>
            </w:tcMar>
          </w:tcPr>
          <w:p w14:paraId="3DB28568" w14:textId="77777777" w:rsidR="008661F1" w:rsidRPr="003E4FDD" w:rsidRDefault="008661F1" w:rsidP="003E4FDD"/>
        </w:tc>
        <w:tc>
          <w:tcPr>
            <w:tcW w:w="6680" w:type="dxa"/>
            <w:tcBorders>
              <w:top w:val="nil"/>
              <w:left w:val="nil"/>
              <w:bottom w:val="nil"/>
              <w:right w:val="nil"/>
            </w:tcBorders>
            <w:tcMar>
              <w:top w:w="128" w:type="dxa"/>
              <w:left w:w="43" w:type="dxa"/>
              <w:bottom w:w="43" w:type="dxa"/>
              <w:right w:w="43" w:type="dxa"/>
            </w:tcMar>
          </w:tcPr>
          <w:p w14:paraId="04B4C725" w14:textId="77777777" w:rsidR="008661F1" w:rsidRPr="003E4FDD" w:rsidRDefault="00D2201E" w:rsidP="003E4FDD">
            <w:r w:rsidRPr="003E4FDD">
              <w:t>Sektoravgifter under Digitaliserings- og forvaltningsdepartementet:</w:t>
            </w:r>
          </w:p>
        </w:tc>
        <w:tc>
          <w:tcPr>
            <w:tcW w:w="1580" w:type="dxa"/>
            <w:tcBorders>
              <w:top w:val="nil"/>
              <w:left w:val="nil"/>
              <w:bottom w:val="nil"/>
              <w:right w:val="nil"/>
            </w:tcBorders>
            <w:tcMar>
              <w:top w:w="128" w:type="dxa"/>
              <w:left w:w="43" w:type="dxa"/>
              <w:bottom w:w="43" w:type="dxa"/>
              <w:right w:w="43" w:type="dxa"/>
            </w:tcMar>
            <w:vAlign w:val="bottom"/>
          </w:tcPr>
          <w:p w14:paraId="26487A2F" w14:textId="77777777" w:rsidR="008661F1" w:rsidRPr="003E4FDD" w:rsidRDefault="008661F1" w:rsidP="003E4FDD">
            <w:pPr>
              <w:jc w:val="right"/>
            </w:pPr>
          </w:p>
        </w:tc>
      </w:tr>
      <w:tr w:rsidR="008661F1" w:rsidRPr="003E4FDD" w14:paraId="2995A38B" w14:textId="77777777">
        <w:trPr>
          <w:trHeight w:val="380"/>
        </w:trPr>
        <w:tc>
          <w:tcPr>
            <w:tcW w:w="640" w:type="dxa"/>
            <w:tcBorders>
              <w:top w:val="nil"/>
              <w:left w:val="nil"/>
              <w:bottom w:val="single" w:sz="4" w:space="0" w:color="000000"/>
              <w:right w:val="nil"/>
            </w:tcBorders>
            <w:tcMar>
              <w:top w:w="128" w:type="dxa"/>
              <w:left w:w="43" w:type="dxa"/>
              <w:bottom w:w="43" w:type="dxa"/>
              <w:right w:w="43" w:type="dxa"/>
            </w:tcMar>
          </w:tcPr>
          <w:p w14:paraId="7A2D7858" w14:textId="77777777" w:rsidR="008661F1" w:rsidRPr="003E4FDD" w:rsidRDefault="00D2201E" w:rsidP="003E4FDD">
            <w:r w:rsidRPr="003E4FDD">
              <w:t>(NY)</w:t>
            </w:r>
          </w:p>
        </w:tc>
        <w:tc>
          <w:tcPr>
            <w:tcW w:w="640" w:type="dxa"/>
            <w:tcBorders>
              <w:top w:val="nil"/>
              <w:left w:val="nil"/>
              <w:bottom w:val="single" w:sz="4" w:space="0" w:color="000000"/>
              <w:right w:val="nil"/>
            </w:tcBorders>
            <w:tcMar>
              <w:top w:w="128" w:type="dxa"/>
              <w:left w:w="43" w:type="dxa"/>
              <w:bottom w:w="43" w:type="dxa"/>
              <w:right w:w="43" w:type="dxa"/>
            </w:tcMar>
          </w:tcPr>
          <w:p w14:paraId="3D6EBA9C" w14:textId="77777777" w:rsidR="008661F1" w:rsidRPr="003E4FDD" w:rsidRDefault="00D2201E" w:rsidP="003E4FDD">
            <w:r w:rsidRPr="003E4FDD">
              <w:t>70</w:t>
            </w:r>
          </w:p>
        </w:tc>
        <w:tc>
          <w:tcPr>
            <w:tcW w:w="6680" w:type="dxa"/>
            <w:tcBorders>
              <w:top w:val="nil"/>
              <w:left w:val="nil"/>
              <w:bottom w:val="single" w:sz="4" w:space="0" w:color="000000"/>
              <w:right w:val="nil"/>
            </w:tcBorders>
            <w:tcMar>
              <w:top w:w="128" w:type="dxa"/>
              <w:left w:w="43" w:type="dxa"/>
              <w:bottom w:w="43" w:type="dxa"/>
              <w:right w:w="43" w:type="dxa"/>
            </w:tcMar>
          </w:tcPr>
          <w:p w14:paraId="5BF9C936" w14:textId="77777777" w:rsidR="008661F1" w:rsidRPr="003E4FDD" w:rsidRDefault="00D2201E" w:rsidP="003E4FDD">
            <w:r w:rsidRPr="003E4FDD">
              <w:t>Sektoravgifter Nasjonal kommunikasjonsmyndighet</w:t>
            </w:r>
            <w:r w:rsidRPr="003E4FDD">
              <w:tab/>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18A914F4" w14:textId="77777777" w:rsidR="008661F1" w:rsidRPr="003E4FDD" w:rsidRDefault="00D2201E" w:rsidP="003E4FDD">
            <w:pPr>
              <w:jc w:val="right"/>
            </w:pPr>
            <w:r w:rsidRPr="003E4FDD">
              <w:t>281 165 000</w:t>
            </w:r>
          </w:p>
        </w:tc>
      </w:tr>
    </w:tbl>
    <w:p w14:paraId="2EC7F66A" w14:textId="77777777" w:rsidR="008661F1" w:rsidRPr="003E4FDD" w:rsidRDefault="00D2201E" w:rsidP="003E4FDD">
      <w:pPr>
        <w:pStyle w:val="a-vedtak-departement"/>
      </w:pPr>
      <w:r w:rsidRPr="003E4FDD">
        <w:t>Navneendringer</w:t>
      </w:r>
    </w:p>
    <w:p w14:paraId="4844FE79" w14:textId="77777777" w:rsidR="008661F1" w:rsidRPr="003E4FDD" w:rsidRDefault="00D2201E" w:rsidP="003E4FDD">
      <w:pPr>
        <w:pStyle w:val="a-vedtak-del"/>
      </w:pPr>
      <w:r w:rsidRPr="003E4FDD">
        <w:t>II</w:t>
      </w:r>
    </w:p>
    <w:p w14:paraId="19E34A1E" w14:textId="77777777" w:rsidR="008661F1" w:rsidRPr="003E4FDD" w:rsidRDefault="00D2201E" w:rsidP="003E4FDD">
      <w:r w:rsidRPr="003E4FDD">
        <w:t xml:space="preserve">I forslag til romertallsvedtak I, II, III, IV og V under Olje- og energidepartementet i </w:t>
      </w:r>
      <w:proofErr w:type="spellStart"/>
      <w:r w:rsidRPr="003E4FDD">
        <w:t>Prop</w:t>
      </w:r>
      <w:proofErr w:type="spellEnd"/>
      <w:r w:rsidRPr="003E4FDD">
        <w:t>. 1 S (2023–2024) endres «Olje- og energidepartementet» til «Energidepartementet».</w:t>
      </w:r>
    </w:p>
    <w:p w14:paraId="3F9F126D" w14:textId="77777777" w:rsidR="008661F1" w:rsidRPr="003E4FDD" w:rsidRDefault="00D2201E" w:rsidP="003E4FDD">
      <w:pPr>
        <w:pStyle w:val="a-vedtak-departement"/>
      </w:pPr>
      <w:r w:rsidRPr="003E4FDD">
        <w:t>Andre endringer i forslag til romertallsvedtak</w:t>
      </w:r>
    </w:p>
    <w:p w14:paraId="5492BBE9" w14:textId="77777777" w:rsidR="008661F1" w:rsidRPr="003E4FDD" w:rsidRDefault="00D2201E" w:rsidP="003E4FDD">
      <w:pPr>
        <w:pStyle w:val="a-vedtak-departement"/>
      </w:pPr>
      <w:r w:rsidRPr="003E4FDD">
        <w:t xml:space="preserve">Kommunal- og </w:t>
      </w:r>
      <w:proofErr w:type="spellStart"/>
      <w:r w:rsidRPr="003E4FDD">
        <w:t>distriktsdepartementet</w:t>
      </w:r>
      <w:proofErr w:type="spellEnd"/>
    </w:p>
    <w:p w14:paraId="1C3FAB18" w14:textId="77777777" w:rsidR="008661F1" w:rsidRPr="003E4FDD" w:rsidRDefault="00D2201E" w:rsidP="003E4FDD">
      <w:pPr>
        <w:pStyle w:val="a-vedtak-del"/>
      </w:pPr>
      <w:r w:rsidRPr="003E4FDD">
        <w:t>III</w:t>
      </w:r>
    </w:p>
    <w:p w14:paraId="51937C34" w14:textId="77777777" w:rsidR="008661F1" w:rsidRPr="003E4FDD" w:rsidRDefault="00D2201E" w:rsidP="003E4FDD">
      <w:r w:rsidRPr="003E4FDD">
        <w:t xml:space="preserve">Forslag til romertallsvedtak V, VI, VIII, IX, </w:t>
      </w:r>
      <w:proofErr w:type="spellStart"/>
      <w:r w:rsidRPr="003E4FDD">
        <w:t>X</w:t>
      </w:r>
      <w:proofErr w:type="spellEnd"/>
      <w:r w:rsidRPr="003E4FDD">
        <w:t xml:space="preserve">, XI, XVII og XVIII under Kommunal- og </w:t>
      </w:r>
      <w:proofErr w:type="spellStart"/>
      <w:r w:rsidRPr="003E4FDD">
        <w:t>distriktsdepartementet</w:t>
      </w:r>
      <w:proofErr w:type="spellEnd"/>
      <w:r w:rsidRPr="003E4FDD">
        <w:t xml:space="preserve"> i </w:t>
      </w:r>
      <w:proofErr w:type="spellStart"/>
      <w:r w:rsidRPr="003E4FDD">
        <w:t>Prop</w:t>
      </w:r>
      <w:proofErr w:type="spellEnd"/>
      <w:r w:rsidRPr="003E4FDD">
        <w:t>. 1 S (2023–2024) tas ut og flyttes til Digitaliserings- og forvaltningsdepartementet med ny nummerering.</w:t>
      </w:r>
    </w:p>
    <w:p w14:paraId="2210B17B" w14:textId="77777777" w:rsidR="008661F1" w:rsidRPr="003E4FDD" w:rsidRDefault="00D2201E" w:rsidP="003E4FDD">
      <w:pPr>
        <w:pStyle w:val="a-vedtak-del"/>
      </w:pPr>
      <w:r w:rsidRPr="003E4FDD">
        <w:t>IV</w:t>
      </w:r>
    </w:p>
    <w:p w14:paraId="7575864F" w14:textId="77777777" w:rsidR="008661F1" w:rsidRPr="003E4FDD" w:rsidRDefault="00D2201E" w:rsidP="003E4FDD">
      <w:r w:rsidRPr="003E4FDD">
        <w:t xml:space="preserve">Nummereringen av forslag til romertallsvedtak under Kommunal- og </w:t>
      </w:r>
      <w:proofErr w:type="spellStart"/>
      <w:r w:rsidRPr="003E4FDD">
        <w:t>distriktsdepartementet</w:t>
      </w:r>
      <w:proofErr w:type="spellEnd"/>
      <w:r w:rsidRPr="003E4FDD">
        <w:t xml:space="preserve"> i </w:t>
      </w:r>
      <w:proofErr w:type="spellStart"/>
      <w:r w:rsidRPr="003E4FDD">
        <w:t>Prop</w:t>
      </w:r>
      <w:proofErr w:type="spellEnd"/>
      <w:r w:rsidRPr="003E4FDD">
        <w:t>. 1 S (2023–2024) endres slik:</w:t>
      </w:r>
    </w:p>
    <w:p w14:paraId="38AE819B" w14:textId="77777777" w:rsidR="008661F1" w:rsidRPr="003E4FDD" w:rsidRDefault="00D2201E" w:rsidP="003E4FDD">
      <w:pPr>
        <w:pStyle w:val="Nummerertliste"/>
      </w:pPr>
      <w:r w:rsidRPr="003E4FDD">
        <w:t>Forslag til romertallsvedtak VII endres til V.</w:t>
      </w:r>
    </w:p>
    <w:p w14:paraId="19AEE95C" w14:textId="77777777" w:rsidR="008661F1" w:rsidRPr="003E4FDD" w:rsidRDefault="00D2201E" w:rsidP="003E4FDD">
      <w:pPr>
        <w:pStyle w:val="Nummerertliste"/>
      </w:pPr>
      <w:r w:rsidRPr="003E4FDD">
        <w:t>Forslag til romertallsvedtak XIII endres til VII.</w:t>
      </w:r>
    </w:p>
    <w:p w14:paraId="663B1DED" w14:textId="77777777" w:rsidR="008661F1" w:rsidRPr="003E4FDD" w:rsidRDefault="00D2201E" w:rsidP="003E4FDD">
      <w:pPr>
        <w:pStyle w:val="Nummerertliste"/>
      </w:pPr>
      <w:r w:rsidRPr="003E4FDD">
        <w:t>Forslag til romertallsvedtak XIV endres til VIII.</w:t>
      </w:r>
    </w:p>
    <w:p w14:paraId="04F7ED16" w14:textId="77777777" w:rsidR="008661F1" w:rsidRPr="003E4FDD" w:rsidRDefault="00D2201E" w:rsidP="003E4FDD">
      <w:pPr>
        <w:pStyle w:val="Nummerertliste"/>
      </w:pPr>
      <w:r w:rsidRPr="003E4FDD">
        <w:t>Forslag til romertallsvedtak XV endres til IX.</w:t>
      </w:r>
    </w:p>
    <w:p w14:paraId="364F0C41" w14:textId="77777777" w:rsidR="008661F1" w:rsidRPr="003E4FDD" w:rsidRDefault="00D2201E" w:rsidP="003E4FDD">
      <w:pPr>
        <w:pStyle w:val="Nummerertliste"/>
      </w:pPr>
      <w:r w:rsidRPr="003E4FDD">
        <w:t xml:space="preserve">Forslag til romertallsvedtak XVI endres til </w:t>
      </w:r>
      <w:proofErr w:type="spellStart"/>
      <w:r w:rsidRPr="003E4FDD">
        <w:t>X</w:t>
      </w:r>
      <w:proofErr w:type="spellEnd"/>
      <w:r w:rsidRPr="003E4FDD">
        <w:t>.</w:t>
      </w:r>
    </w:p>
    <w:p w14:paraId="1195FA59" w14:textId="77777777" w:rsidR="008661F1" w:rsidRPr="003E4FDD" w:rsidRDefault="00D2201E" w:rsidP="003E4FDD">
      <w:pPr>
        <w:pStyle w:val="a-vedtak-del"/>
      </w:pPr>
      <w:r w:rsidRPr="003E4FDD">
        <w:t>V</w:t>
      </w:r>
    </w:p>
    <w:p w14:paraId="41B1EEEA" w14:textId="77777777" w:rsidR="008661F1" w:rsidRPr="003E4FDD" w:rsidRDefault="00D2201E" w:rsidP="003E4FDD">
      <w:r w:rsidRPr="003E4FDD">
        <w:t xml:space="preserve">Forslag til romertallsvedtak II under Kommunal- og </w:t>
      </w:r>
      <w:proofErr w:type="spellStart"/>
      <w:r w:rsidRPr="003E4FDD">
        <w:t>distriktsdepartementet</w:t>
      </w:r>
      <w:proofErr w:type="spellEnd"/>
      <w:r w:rsidRPr="003E4FDD">
        <w:t xml:space="preserve"> i </w:t>
      </w:r>
      <w:proofErr w:type="spellStart"/>
      <w:r w:rsidRPr="003E4FDD">
        <w:t>Prop</w:t>
      </w:r>
      <w:proofErr w:type="spellEnd"/>
      <w:r w:rsidRPr="003E4FDD">
        <w:t>. 1 S (2023–2024) endres til:</w:t>
      </w:r>
    </w:p>
    <w:p w14:paraId="622764E4" w14:textId="77777777" w:rsidR="008661F1" w:rsidRPr="003E4FDD" w:rsidRDefault="00D2201E" w:rsidP="003E4FDD">
      <w:pPr>
        <w:pStyle w:val="a-vedtak-tekst"/>
      </w:pPr>
      <w:r w:rsidRPr="003E4FDD">
        <w:t>«II</w:t>
      </w:r>
    </w:p>
    <w:p w14:paraId="1C566F86" w14:textId="77777777" w:rsidR="008661F1" w:rsidRPr="003E4FDD" w:rsidRDefault="00D2201E" w:rsidP="003E4FDD">
      <w:pPr>
        <w:pStyle w:val="a-vedtak-tekst"/>
      </w:pPr>
      <w:r w:rsidRPr="003E4FDD">
        <w:t>Merinntektsfullmakter</w:t>
      </w:r>
    </w:p>
    <w:p w14:paraId="3B012259" w14:textId="77777777" w:rsidR="008661F1" w:rsidRPr="003E4FDD" w:rsidRDefault="00D2201E" w:rsidP="003E4FDD">
      <w:r w:rsidRPr="003E4FDD">
        <w:t xml:space="preserve">Stortinget samtykker i at Kommunal- og </w:t>
      </w:r>
      <w:proofErr w:type="spellStart"/>
      <w:r w:rsidRPr="003E4FDD">
        <w:t>distriktsdepartementet</w:t>
      </w:r>
      <w:proofErr w:type="spellEnd"/>
      <w:r w:rsidRPr="003E4FDD">
        <w:t xml:space="preserve"> i 2024 kan:</w:t>
      </w:r>
    </w:p>
    <w:p w14:paraId="358F92CA" w14:textId="77777777" w:rsidR="008661F1" w:rsidRPr="003E4FDD" w:rsidRDefault="00D2201E" w:rsidP="003E4FDD">
      <w:pPr>
        <w:pStyle w:val="Tabellnavn"/>
      </w:pPr>
      <w:r w:rsidRPr="003E4FDD">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960"/>
        <w:gridCol w:w="4640"/>
      </w:tblGrid>
      <w:tr w:rsidR="008661F1" w:rsidRPr="003E4FDD" w14:paraId="737955C6" w14:textId="77777777">
        <w:trPr>
          <w:trHeight w:val="360"/>
        </w:trPr>
        <w:tc>
          <w:tcPr>
            <w:tcW w:w="4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FF1CC8" w14:textId="77777777" w:rsidR="008661F1" w:rsidRPr="003E4FDD" w:rsidRDefault="00D2201E" w:rsidP="003E4FDD">
            <w:r w:rsidRPr="003E4FDD">
              <w:t>overskride bevilgningen under</w:t>
            </w:r>
          </w:p>
        </w:tc>
        <w:tc>
          <w:tcPr>
            <w:tcW w:w="46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0016D9" w14:textId="77777777" w:rsidR="008661F1" w:rsidRPr="003E4FDD" w:rsidRDefault="00D2201E" w:rsidP="003E4FDD">
            <w:r w:rsidRPr="003E4FDD">
              <w:t>mot tilsvarende merinntekter under</w:t>
            </w:r>
          </w:p>
        </w:tc>
      </w:tr>
      <w:tr w:rsidR="008661F1" w:rsidRPr="003E4FDD" w14:paraId="2A4F580C" w14:textId="77777777">
        <w:trPr>
          <w:trHeight w:val="380"/>
        </w:trPr>
        <w:tc>
          <w:tcPr>
            <w:tcW w:w="4960" w:type="dxa"/>
            <w:tcBorders>
              <w:top w:val="single" w:sz="4" w:space="0" w:color="000000"/>
              <w:left w:val="nil"/>
              <w:bottom w:val="nil"/>
              <w:right w:val="nil"/>
            </w:tcBorders>
            <w:tcMar>
              <w:top w:w="128" w:type="dxa"/>
              <w:left w:w="43" w:type="dxa"/>
              <w:bottom w:w="43" w:type="dxa"/>
              <w:right w:w="43" w:type="dxa"/>
            </w:tcMar>
          </w:tcPr>
          <w:p w14:paraId="10DC900F" w14:textId="77777777" w:rsidR="008661F1" w:rsidRPr="003E4FDD" w:rsidRDefault="00D2201E" w:rsidP="003E4FDD">
            <w:r w:rsidRPr="003E4FDD">
              <w:t>kap. 500 post 01</w:t>
            </w:r>
          </w:p>
        </w:tc>
        <w:tc>
          <w:tcPr>
            <w:tcW w:w="4640" w:type="dxa"/>
            <w:tcBorders>
              <w:top w:val="single" w:sz="4" w:space="0" w:color="000000"/>
              <w:left w:val="nil"/>
              <w:bottom w:val="nil"/>
              <w:right w:val="nil"/>
            </w:tcBorders>
            <w:tcMar>
              <w:top w:w="128" w:type="dxa"/>
              <w:left w:w="43" w:type="dxa"/>
              <w:bottom w:w="43" w:type="dxa"/>
              <w:right w:w="43" w:type="dxa"/>
            </w:tcMar>
          </w:tcPr>
          <w:p w14:paraId="788F3E20" w14:textId="77777777" w:rsidR="008661F1" w:rsidRPr="003E4FDD" w:rsidRDefault="00D2201E" w:rsidP="003E4FDD">
            <w:r w:rsidRPr="003E4FDD">
              <w:t>kap. 3500 post 01</w:t>
            </w:r>
          </w:p>
        </w:tc>
      </w:tr>
      <w:tr w:rsidR="008661F1" w:rsidRPr="003E4FDD" w14:paraId="71AE4959" w14:textId="77777777">
        <w:trPr>
          <w:trHeight w:val="380"/>
        </w:trPr>
        <w:tc>
          <w:tcPr>
            <w:tcW w:w="4960" w:type="dxa"/>
            <w:tcBorders>
              <w:top w:val="nil"/>
              <w:left w:val="nil"/>
              <w:bottom w:val="nil"/>
              <w:right w:val="nil"/>
            </w:tcBorders>
            <w:tcMar>
              <w:top w:w="128" w:type="dxa"/>
              <w:left w:w="43" w:type="dxa"/>
              <w:bottom w:w="43" w:type="dxa"/>
              <w:right w:w="43" w:type="dxa"/>
            </w:tcMar>
          </w:tcPr>
          <w:p w14:paraId="40F1991B" w14:textId="77777777" w:rsidR="008661F1" w:rsidRPr="003E4FDD" w:rsidRDefault="00D2201E" w:rsidP="003E4FDD">
            <w:r w:rsidRPr="003E4FDD">
              <w:t>kap. 554 post 01</w:t>
            </w:r>
          </w:p>
        </w:tc>
        <w:tc>
          <w:tcPr>
            <w:tcW w:w="4640" w:type="dxa"/>
            <w:tcBorders>
              <w:top w:val="nil"/>
              <w:left w:val="nil"/>
              <w:bottom w:val="nil"/>
              <w:right w:val="nil"/>
            </w:tcBorders>
            <w:tcMar>
              <w:top w:w="128" w:type="dxa"/>
              <w:left w:w="43" w:type="dxa"/>
              <w:bottom w:w="43" w:type="dxa"/>
              <w:right w:w="43" w:type="dxa"/>
            </w:tcMar>
          </w:tcPr>
          <w:p w14:paraId="0F8B64FF" w14:textId="77777777" w:rsidR="008661F1" w:rsidRPr="003E4FDD" w:rsidRDefault="00D2201E" w:rsidP="003E4FDD">
            <w:r w:rsidRPr="003E4FDD">
              <w:t>kap. 3554 post 01</w:t>
            </w:r>
          </w:p>
        </w:tc>
      </w:tr>
      <w:tr w:rsidR="008661F1" w:rsidRPr="003E4FDD" w14:paraId="2BB91895" w14:textId="77777777">
        <w:trPr>
          <w:trHeight w:val="380"/>
        </w:trPr>
        <w:tc>
          <w:tcPr>
            <w:tcW w:w="4960" w:type="dxa"/>
            <w:tcBorders>
              <w:top w:val="nil"/>
              <w:left w:val="nil"/>
              <w:bottom w:val="nil"/>
              <w:right w:val="nil"/>
            </w:tcBorders>
            <w:tcMar>
              <w:top w:w="128" w:type="dxa"/>
              <w:left w:w="43" w:type="dxa"/>
              <w:bottom w:w="43" w:type="dxa"/>
              <w:right w:w="43" w:type="dxa"/>
            </w:tcMar>
          </w:tcPr>
          <w:p w14:paraId="4640DCCF" w14:textId="77777777" w:rsidR="008661F1" w:rsidRPr="003E4FDD" w:rsidRDefault="00D2201E" w:rsidP="003E4FDD">
            <w:r w:rsidRPr="003E4FDD">
              <w:t>kap. 563 post 21</w:t>
            </w:r>
          </w:p>
        </w:tc>
        <w:tc>
          <w:tcPr>
            <w:tcW w:w="4640" w:type="dxa"/>
            <w:tcBorders>
              <w:top w:val="nil"/>
              <w:left w:val="nil"/>
              <w:bottom w:val="nil"/>
              <w:right w:val="nil"/>
            </w:tcBorders>
            <w:tcMar>
              <w:top w:w="128" w:type="dxa"/>
              <w:left w:w="43" w:type="dxa"/>
              <w:bottom w:w="43" w:type="dxa"/>
              <w:right w:w="43" w:type="dxa"/>
            </w:tcMar>
          </w:tcPr>
          <w:p w14:paraId="4163C63E" w14:textId="77777777" w:rsidR="008661F1" w:rsidRPr="003E4FDD" w:rsidRDefault="00D2201E" w:rsidP="003E4FDD">
            <w:r w:rsidRPr="003E4FDD">
              <w:t xml:space="preserve">kap. 3563 post 02 </w:t>
            </w:r>
          </w:p>
        </w:tc>
      </w:tr>
      <w:tr w:rsidR="008661F1" w:rsidRPr="003E4FDD" w14:paraId="5788403F" w14:textId="77777777">
        <w:trPr>
          <w:trHeight w:val="380"/>
        </w:trPr>
        <w:tc>
          <w:tcPr>
            <w:tcW w:w="4960" w:type="dxa"/>
            <w:tcBorders>
              <w:top w:val="nil"/>
              <w:left w:val="nil"/>
              <w:bottom w:val="nil"/>
              <w:right w:val="nil"/>
            </w:tcBorders>
            <w:tcMar>
              <w:top w:w="128" w:type="dxa"/>
              <w:left w:w="43" w:type="dxa"/>
              <w:bottom w:w="43" w:type="dxa"/>
              <w:right w:w="43" w:type="dxa"/>
            </w:tcMar>
          </w:tcPr>
          <w:p w14:paraId="76F0E0B8" w14:textId="77777777" w:rsidR="008661F1" w:rsidRPr="003E4FDD" w:rsidRDefault="00D2201E" w:rsidP="003E4FDD">
            <w:r w:rsidRPr="003E4FDD">
              <w:t>kap. 585 post 01</w:t>
            </w:r>
          </w:p>
        </w:tc>
        <w:tc>
          <w:tcPr>
            <w:tcW w:w="4640" w:type="dxa"/>
            <w:tcBorders>
              <w:top w:val="nil"/>
              <w:left w:val="nil"/>
              <w:bottom w:val="nil"/>
              <w:right w:val="nil"/>
            </w:tcBorders>
            <w:tcMar>
              <w:top w:w="128" w:type="dxa"/>
              <w:left w:w="43" w:type="dxa"/>
              <w:bottom w:w="43" w:type="dxa"/>
              <w:right w:w="43" w:type="dxa"/>
            </w:tcMar>
          </w:tcPr>
          <w:p w14:paraId="11E9F5D2" w14:textId="77777777" w:rsidR="008661F1" w:rsidRPr="003E4FDD" w:rsidRDefault="00D2201E" w:rsidP="003E4FDD">
            <w:r w:rsidRPr="003E4FDD">
              <w:t>kap. 3585 post 01</w:t>
            </w:r>
          </w:p>
        </w:tc>
      </w:tr>
      <w:tr w:rsidR="008661F1" w:rsidRPr="003E4FDD" w14:paraId="5DDCB025" w14:textId="77777777">
        <w:trPr>
          <w:trHeight w:val="380"/>
        </w:trPr>
        <w:tc>
          <w:tcPr>
            <w:tcW w:w="4960" w:type="dxa"/>
            <w:tcBorders>
              <w:top w:val="nil"/>
              <w:left w:val="nil"/>
              <w:bottom w:val="nil"/>
              <w:right w:val="nil"/>
            </w:tcBorders>
            <w:tcMar>
              <w:top w:w="128" w:type="dxa"/>
              <w:left w:w="43" w:type="dxa"/>
              <w:bottom w:w="43" w:type="dxa"/>
              <w:right w:w="43" w:type="dxa"/>
            </w:tcMar>
          </w:tcPr>
          <w:p w14:paraId="21158B41" w14:textId="77777777" w:rsidR="008661F1" w:rsidRPr="003E4FDD" w:rsidRDefault="00D2201E" w:rsidP="003E4FDD">
            <w:r w:rsidRPr="003E4FDD">
              <w:t>kap. 587 post 01</w:t>
            </w:r>
          </w:p>
        </w:tc>
        <w:tc>
          <w:tcPr>
            <w:tcW w:w="4640" w:type="dxa"/>
            <w:tcBorders>
              <w:top w:val="nil"/>
              <w:left w:val="nil"/>
              <w:bottom w:val="nil"/>
              <w:right w:val="nil"/>
            </w:tcBorders>
            <w:tcMar>
              <w:top w:w="128" w:type="dxa"/>
              <w:left w:w="43" w:type="dxa"/>
              <w:bottom w:w="43" w:type="dxa"/>
              <w:right w:w="43" w:type="dxa"/>
            </w:tcMar>
          </w:tcPr>
          <w:p w14:paraId="528BF256" w14:textId="77777777" w:rsidR="008661F1" w:rsidRPr="003E4FDD" w:rsidRDefault="00D2201E" w:rsidP="003E4FDD">
            <w:r w:rsidRPr="003E4FDD">
              <w:t>kap. 3587 post 04</w:t>
            </w:r>
          </w:p>
        </w:tc>
      </w:tr>
      <w:tr w:rsidR="008661F1" w:rsidRPr="003E4FDD" w14:paraId="4F65CFB2" w14:textId="77777777">
        <w:trPr>
          <w:trHeight w:val="380"/>
        </w:trPr>
        <w:tc>
          <w:tcPr>
            <w:tcW w:w="4960" w:type="dxa"/>
            <w:tcBorders>
              <w:top w:val="nil"/>
              <w:left w:val="nil"/>
              <w:bottom w:val="nil"/>
              <w:right w:val="nil"/>
            </w:tcBorders>
            <w:tcMar>
              <w:top w:w="128" w:type="dxa"/>
              <w:left w:w="43" w:type="dxa"/>
              <w:bottom w:w="43" w:type="dxa"/>
              <w:right w:w="43" w:type="dxa"/>
            </w:tcMar>
          </w:tcPr>
          <w:p w14:paraId="765E72A6" w14:textId="77777777" w:rsidR="008661F1" w:rsidRPr="003E4FDD" w:rsidRDefault="00D2201E" w:rsidP="003E4FDD">
            <w:r w:rsidRPr="003E4FDD">
              <w:t>kap. 595 post 01</w:t>
            </w:r>
          </w:p>
        </w:tc>
        <w:tc>
          <w:tcPr>
            <w:tcW w:w="4640" w:type="dxa"/>
            <w:tcBorders>
              <w:top w:val="nil"/>
              <w:left w:val="nil"/>
              <w:bottom w:val="nil"/>
              <w:right w:val="nil"/>
            </w:tcBorders>
            <w:tcMar>
              <w:top w:w="128" w:type="dxa"/>
              <w:left w:w="43" w:type="dxa"/>
              <w:bottom w:w="43" w:type="dxa"/>
              <w:right w:w="43" w:type="dxa"/>
            </w:tcMar>
          </w:tcPr>
          <w:p w14:paraId="20614A22" w14:textId="77777777" w:rsidR="008661F1" w:rsidRPr="003E4FDD" w:rsidRDefault="00D2201E" w:rsidP="003E4FDD">
            <w:r w:rsidRPr="003E4FDD">
              <w:t>kap. 3595 postene 02 og 03</w:t>
            </w:r>
          </w:p>
        </w:tc>
      </w:tr>
      <w:tr w:rsidR="008661F1" w:rsidRPr="003E4FDD" w14:paraId="5B70DC64" w14:textId="77777777">
        <w:trPr>
          <w:trHeight w:val="380"/>
        </w:trPr>
        <w:tc>
          <w:tcPr>
            <w:tcW w:w="4960" w:type="dxa"/>
            <w:tcBorders>
              <w:top w:val="nil"/>
              <w:left w:val="nil"/>
              <w:bottom w:val="nil"/>
              <w:right w:val="nil"/>
            </w:tcBorders>
            <w:tcMar>
              <w:top w:w="128" w:type="dxa"/>
              <w:left w:w="43" w:type="dxa"/>
              <w:bottom w:w="43" w:type="dxa"/>
              <w:right w:w="43" w:type="dxa"/>
            </w:tcMar>
          </w:tcPr>
          <w:p w14:paraId="0FDDB53C" w14:textId="77777777" w:rsidR="008661F1" w:rsidRPr="003E4FDD" w:rsidRDefault="00D2201E" w:rsidP="003E4FDD">
            <w:r w:rsidRPr="003E4FDD">
              <w:t>kap. 595 post 21</w:t>
            </w:r>
          </w:p>
        </w:tc>
        <w:tc>
          <w:tcPr>
            <w:tcW w:w="4640" w:type="dxa"/>
            <w:tcBorders>
              <w:top w:val="nil"/>
              <w:left w:val="nil"/>
              <w:bottom w:val="nil"/>
              <w:right w:val="nil"/>
            </w:tcBorders>
            <w:tcMar>
              <w:top w:w="128" w:type="dxa"/>
              <w:left w:w="43" w:type="dxa"/>
              <w:bottom w:w="43" w:type="dxa"/>
              <w:right w:w="43" w:type="dxa"/>
            </w:tcMar>
          </w:tcPr>
          <w:p w14:paraId="477E82E8" w14:textId="77777777" w:rsidR="008661F1" w:rsidRPr="003E4FDD" w:rsidRDefault="00D2201E" w:rsidP="003E4FDD">
            <w:r w:rsidRPr="003E4FDD">
              <w:t>kap. 3595 postene 02 og 03</w:t>
            </w:r>
          </w:p>
        </w:tc>
      </w:tr>
      <w:tr w:rsidR="008661F1" w:rsidRPr="003E4FDD" w14:paraId="19C487C4" w14:textId="77777777">
        <w:trPr>
          <w:trHeight w:val="380"/>
        </w:trPr>
        <w:tc>
          <w:tcPr>
            <w:tcW w:w="4960" w:type="dxa"/>
            <w:tcBorders>
              <w:top w:val="nil"/>
              <w:left w:val="nil"/>
              <w:bottom w:val="single" w:sz="4" w:space="0" w:color="000000"/>
              <w:right w:val="nil"/>
            </w:tcBorders>
            <w:tcMar>
              <w:top w:w="128" w:type="dxa"/>
              <w:left w:w="43" w:type="dxa"/>
              <w:bottom w:w="43" w:type="dxa"/>
              <w:right w:w="43" w:type="dxa"/>
            </w:tcMar>
          </w:tcPr>
          <w:p w14:paraId="13C3C791" w14:textId="77777777" w:rsidR="008661F1" w:rsidRPr="003E4FDD" w:rsidRDefault="00D2201E" w:rsidP="003E4FDD">
            <w:r w:rsidRPr="003E4FDD">
              <w:t>kap. 595 post 45</w:t>
            </w:r>
          </w:p>
        </w:tc>
        <w:tc>
          <w:tcPr>
            <w:tcW w:w="4640" w:type="dxa"/>
            <w:tcBorders>
              <w:top w:val="nil"/>
              <w:left w:val="nil"/>
              <w:bottom w:val="single" w:sz="4" w:space="0" w:color="000000"/>
              <w:right w:val="nil"/>
            </w:tcBorders>
            <w:tcMar>
              <w:top w:w="128" w:type="dxa"/>
              <w:left w:w="43" w:type="dxa"/>
              <w:bottom w:w="43" w:type="dxa"/>
              <w:right w:w="43" w:type="dxa"/>
            </w:tcMar>
          </w:tcPr>
          <w:p w14:paraId="58CBB3FB" w14:textId="77777777" w:rsidR="008661F1" w:rsidRPr="003E4FDD" w:rsidRDefault="00D2201E" w:rsidP="003E4FDD">
            <w:r w:rsidRPr="003E4FDD">
              <w:t>kap. 3595 post 04</w:t>
            </w:r>
          </w:p>
        </w:tc>
      </w:tr>
    </w:tbl>
    <w:p w14:paraId="4661B35F" w14:textId="77777777" w:rsidR="008661F1" w:rsidRPr="003E4FDD" w:rsidRDefault="00D2201E" w:rsidP="003E4FDD">
      <w:r w:rsidRPr="003E4FDD">
        <w:t>Merinntekt som gir grunnlag for overskridelse, skal også dekke merverdiavgift knyttet til overskridelsen, og berører derfor også kap. 1633, post 01 for de statlige forvaltningsorganene som inngår i nettoordningen for merverdiavgift.</w:t>
      </w:r>
    </w:p>
    <w:p w14:paraId="2D2B1C14" w14:textId="77777777" w:rsidR="008661F1" w:rsidRPr="003E4FDD" w:rsidRDefault="00D2201E" w:rsidP="003E4FDD">
      <w:r w:rsidRPr="003E4FDD">
        <w:t>Merinntekter og eventuelle mindreinntekter tas med i beregningen av overføring av ubrukt bevilgning til neste år.»</w:t>
      </w:r>
    </w:p>
    <w:p w14:paraId="69E0F990" w14:textId="77777777" w:rsidR="008661F1" w:rsidRPr="003E4FDD" w:rsidRDefault="00D2201E" w:rsidP="003E4FDD">
      <w:pPr>
        <w:pStyle w:val="a-vedtak-del"/>
      </w:pPr>
      <w:r w:rsidRPr="003E4FDD">
        <w:t>VI</w:t>
      </w:r>
    </w:p>
    <w:p w14:paraId="76D30265" w14:textId="77777777" w:rsidR="008661F1" w:rsidRPr="003E4FDD" w:rsidRDefault="00D2201E" w:rsidP="003E4FDD">
      <w:r w:rsidRPr="003E4FDD">
        <w:t xml:space="preserve">Forslag til romertallsvedtak XII under Kommunal- og </w:t>
      </w:r>
      <w:proofErr w:type="spellStart"/>
      <w:r w:rsidRPr="003E4FDD">
        <w:t>distriktsdepartementet</w:t>
      </w:r>
      <w:proofErr w:type="spellEnd"/>
      <w:r w:rsidRPr="003E4FDD">
        <w:t xml:space="preserve"> i </w:t>
      </w:r>
      <w:proofErr w:type="spellStart"/>
      <w:r w:rsidRPr="003E4FDD">
        <w:t>Prop</w:t>
      </w:r>
      <w:proofErr w:type="spellEnd"/>
      <w:r w:rsidRPr="003E4FDD">
        <w:t>. 1 S (2023–2024) endres til:</w:t>
      </w:r>
    </w:p>
    <w:p w14:paraId="180FCAEA" w14:textId="77777777" w:rsidR="008661F1" w:rsidRPr="003E4FDD" w:rsidRDefault="00D2201E" w:rsidP="003E4FDD">
      <w:pPr>
        <w:pStyle w:val="a-vedtak-tekst"/>
      </w:pPr>
      <w:r w:rsidRPr="003E4FDD">
        <w:t>«VI</w:t>
      </w:r>
    </w:p>
    <w:p w14:paraId="30E82DFA" w14:textId="77777777" w:rsidR="008661F1" w:rsidRPr="003E4FDD" w:rsidRDefault="00D2201E" w:rsidP="003E4FDD">
      <w:pPr>
        <w:pStyle w:val="a-vedtak-tekst"/>
      </w:pPr>
      <w:r w:rsidRPr="003E4FDD">
        <w:t>Tilsagnsfullmakter</w:t>
      </w:r>
    </w:p>
    <w:p w14:paraId="5638A7C9" w14:textId="77777777" w:rsidR="008661F1" w:rsidRPr="003E4FDD" w:rsidRDefault="00D2201E" w:rsidP="003E4FDD">
      <w:r w:rsidRPr="003E4FDD">
        <w:t xml:space="preserve">Stortinget samtykker i at Kommunal- og </w:t>
      </w:r>
      <w:proofErr w:type="spellStart"/>
      <w:r w:rsidRPr="003E4FDD">
        <w:t>distriktsdepartementet</w:t>
      </w:r>
      <w:proofErr w:type="spellEnd"/>
      <w:r w:rsidRPr="003E4FDD">
        <w:t xml:space="preserve"> i 2024 kan gi tilsagn om tilskudd utover gitte bevilgninger, men slik at samlet ramme for nye tilsagn og gammelt ansvar ikke overstiger følgende beløp:</w:t>
      </w:r>
    </w:p>
    <w:p w14:paraId="5689AD4C" w14:textId="77777777" w:rsidR="008661F1" w:rsidRPr="003E4FDD" w:rsidRDefault="00D2201E" w:rsidP="003E4FDD">
      <w:pPr>
        <w:pStyle w:val="Tabellnavn"/>
      </w:pPr>
      <w:r w:rsidRPr="003E4FDD">
        <w:t>04N1tx2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40"/>
        <w:gridCol w:w="640"/>
        <w:gridCol w:w="6190"/>
        <w:gridCol w:w="2070"/>
      </w:tblGrid>
      <w:tr w:rsidR="008661F1" w:rsidRPr="003E4FDD" w14:paraId="5B418FC7" w14:textId="77777777" w:rsidTr="00083710">
        <w:trPr>
          <w:trHeight w:val="360"/>
        </w:trPr>
        <w:tc>
          <w:tcPr>
            <w:tcW w:w="6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CA304C" w14:textId="77777777" w:rsidR="008661F1" w:rsidRPr="003E4FDD" w:rsidRDefault="00D2201E" w:rsidP="00083710">
            <w:r w:rsidRPr="003E4FDD">
              <w:t>Kap.</w:t>
            </w:r>
          </w:p>
        </w:tc>
        <w:tc>
          <w:tcPr>
            <w:tcW w:w="640" w:type="dxa"/>
            <w:tcBorders>
              <w:top w:val="single" w:sz="4" w:space="0" w:color="000000"/>
              <w:left w:val="nil"/>
              <w:bottom w:val="single" w:sz="4" w:space="0" w:color="000000"/>
              <w:right w:val="nil"/>
            </w:tcBorders>
            <w:tcMar>
              <w:top w:w="128" w:type="dxa"/>
              <w:left w:w="43" w:type="dxa"/>
              <w:bottom w:w="43" w:type="dxa"/>
              <w:right w:w="43" w:type="dxa"/>
            </w:tcMar>
          </w:tcPr>
          <w:p w14:paraId="39ABBED5" w14:textId="77777777" w:rsidR="008661F1" w:rsidRPr="003E4FDD" w:rsidRDefault="00D2201E" w:rsidP="00083710">
            <w:r w:rsidRPr="003E4FDD">
              <w:t>Post</w:t>
            </w:r>
          </w:p>
        </w:tc>
        <w:tc>
          <w:tcPr>
            <w:tcW w:w="619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C4C886" w14:textId="77777777" w:rsidR="008661F1" w:rsidRPr="003E4FDD" w:rsidRDefault="00D2201E" w:rsidP="00083710">
            <w:r w:rsidRPr="003E4FDD">
              <w:t>Betegnelse</w:t>
            </w:r>
          </w:p>
        </w:tc>
        <w:tc>
          <w:tcPr>
            <w:tcW w:w="207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4D79AB" w14:textId="77777777" w:rsidR="008661F1" w:rsidRPr="003E4FDD" w:rsidRDefault="00D2201E" w:rsidP="00083710">
            <w:pPr>
              <w:jc w:val="right"/>
            </w:pPr>
            <w:r w:rsidRPr="003E4FDD">
              <w:t>Samlet ramme</w:t>
            </w:r>
          </w:p>
        </w:tc>
      </w:tr>
      <w:tr w:rsidR="008661F1" w:rsidRPr="003E4FDD" w14:paraId="2D37A723" w14:textId="77777777" w:rsidTr="00083710">
        <w:trPr>
          <w:trHeight w:val="380"/>
        </w:trPr>
        <w:tc>
          <w:tcPr>
            <w:tcW w:w="640" w:type="dxa"/>
            <w:tcBorders>
              <w:top w:val="single" w:sz="4" w:space="0" w:color="000000"/>
              <w:left w:val="nil"/>
              <w:bottom w:val="nil"/>
              <w:right w:val="nil"/>
            </w:tcBorders>
            <w:tcMar>
              <w:top w:w="128" w:type="dxa"/>
              <w:left w:w="43" w:type="dxa"/>
              <w:bottom w:w="43" w:type="dxa"/>
              <w:right w:w="43" w:type="dxa"/>
            </w:tcMar>
          </w:tcPr>
          <w:p w14:paraId="7D35AC77" w14:textId="77777777" w:rsidR="008661F1" w:rsidRPr="003E4FDD" w:rsidRDefault="00D2201E" w:rsidP="00083710">
            <w:r w:rsidRPr="003E4FDD">
              <w:t>567</w:t>
            </w:r>
          </w:p>
        </w:tc>
        <w:tc>
          <w:tcPr>
            <w:tcW w:w="640" w:type="dxa"/>
            <w:tcBorders>
              <w:top w:val="single" w:sz="4" w:space="0" w:color="000000"/>
              <w:left w:val="nil"/>
              <w:bottom w:val="nil"/>
              <w:right w:val="nil"/>
            </w:tcBorders>
            <w:tcMar>
              <w:top w:w="128" w:type="dxa"/>
              <w:left w:w="43" w:type="dxa"/>
              <w:bottom w:w="43" w:type="dxa"/>
              <w:right w:w="43" w:type="dxa"/>
            </w:tcMar>
          </w:tcPr>
          <w:p w14:paraId="0F265602" w14:textId="77777777" w:rsidR="008661F1" w:rsidRPr="003E4FDD" w:rsidRDefault="008661F1" w:rsidP="00083710"/>
        </w:tc>
        <w:tc>
          <w:tcPr>
            <w:tcW w:w="6190" w:type="dxa"/>
            <w:tcBorders>
              <w:top w:val="single" w:sz="4" w:space="0" w:color="000000"/>
              <w:left w:val="nil"/>
              <w:bottom w:val="nil"/>
              <w:right w:val="nil"/>
            </w:tcBorders>
            <w:tcMar>
              <w:top w:w="128" w:type="dxa"/>
              <w:left w:w="43" w:type="dxa"/>
              <w:bottom w:w="43" w:type="dxa"/>
              <w:right w:w="43" w:type="dxa"/>
            </w:tcMar>
          </w:tcPr>
          <w:p w14:paraId="4CBE391B" w14:textId="77777777" w:rsidR="008661F1" w:rsidRPr="003E4FDD" w:rsidRDefault="00D2201E" w:rsidP="00083710">
            <w:r w:rsidRPr="003E4FDD">
              <w:t>Nasjonale minoriteter</w:t>
            </w:r>
          </w:p>
        </w:tc>
        <w:tc>
          <w:tcPr>
            <w:tcW w:w="2070" w:type="dxa"/>
            <w:tcBorders>
              <w:top w:val="single" w:sz="4" w:space="0" w:color="000000"/>
              <w:left w:val="nil"/>
              <w:bottom w:val="nil"/>
              <w:right w:val="nil"/>
            </w:tcBorders>
            <w:tcMar>
              <w:top w:w="128" w:type="dxa"/>
              <w:left w:w="43" w:type="dxa"/>
              <w:bottom w:w="43" w:type="dxa"/>
              <w:right w:w="43" w:type="dxa"/>
            </w:tcMar>
            <w:vAlign w:val="bottom"/>
          </w:tcPr>
          <w:p w14:paraId="38A1AB5B" w14:textId="77777777" w:rsidR="008661F1" w:rsidRPr="003E4FDD" w:rsidRDefault="008661F1" w:rsidP="00083710">
            <w:pPr>
              <w:jc w:val="right"/>
            </w:pPr>
          </w:p>
        </w:tc>
      </w:tr>
      <w:tr w:rsidR="008661F1" w:rsidRPr="003E4FDD" w14:paraId="589364E6" w14:textId="77777777" w:rsidTr="00083710">
        <w:trPr>
          <w:trHeight w:val="380"/>
        </w:trPr>
        <w:tc>
          <w:tcPr>
            <w:tcW w:w="640" w:type="dxa"/>
            <w:tcBorders>
              <w:top w:val="nil"/>
              <w:left w:val="nil"/>
              <w:bottom w:val="nil"/>
              <w:right w:val="nil"/>
            </w:tcBorders>
            <w:tcMar>
              <w:top w:w="128" w:type="dxa"/>
              <w:left w:w="43" w:type="dxa"/>
              <w:bottom w:w="43" w:type="dxa"/>
              <w:right w:w="43" w:type="dxa"/>
            </w:tcMar>
          </w:tcPr>
          <w:p w14:paraId="4B13C4D4" w14:textId="77777777" w:rsidR="008661F1" w:rsidRPr="003E4FDD" w:rsidRDefault="008661F1" w:rsidP="00083710"/>
        </w:tc>
        <w:tc>
          <w:tcPr>
            <w:tcW w:w="640" w:type="dxa"/>
            <w:tcBorders>
              <w:top w:val="nil"/>
              <w:left w:val="nil"/>
              <w:bottom w:val="nil"/>
              <w:right w:val="nil"/>
            </w:tcBorders>
            <w:tcMar>
              <w:top w:w="128" w:type="dxa"/>
              <w:left w:w="43" w:type="dxa"/>
              <w:bottom w:w="43" w:type="dxa"/>
              <w:right w:w="43" w:type="dxa"/>
            </w:tcMar>
          </w:tcPr>
          <w:p w14:paraId="5072CE0F" w14:textId="77777777" w:rsidR="008661F1" w:rsidRPr="003E4FDD" w:rsidRDefault="00D2201E" w:rsidP="00083710">
            <w:r w:rsidRPr="003E4FDD">
              <w:t>74</w:t>
            </w:r>
          </w:p>
        </w:tc>
        <w:tc>
          <w:tcPr>
            <w:tcW w:w="6190" w:type="dxa"/>
            <w:tcBorders>
              <w:top w:val="nil"/>
              <w:left w:val="nil"/>
              <w:bottom w:val="nil"/>
              <w:right w:val="nil"/>
            </w:tcBorders>
            <w:tcMar>
              <w:top w:w="128" w:type="dxa"/>
              <w:left w:w="43" w:type="dxa"/>
              <w:bottom w:w="43" w:type="dxa"/>
              <w:right w:w="43" w:type="dxa"/>
            </w:tcMar>
          </w:tcPr>
          <w:p w14:paraId="5F57F581" w14:textId="77777777" w:rsidR="008661F1" w:rsidRPr="003E4FDD" w:rsidRDefault="00D2201E" w:rsidP="00083710">
            <w:r w:rsidRPr="003E4FDD">
              <w:t>Kultur- og ressurssenter for norske romer</w:t>
            </w:r>
          </w:p>
        </w:tc>
        <w:tc>
          <w:tcPr>
            <w:tcW w:w="2070" w:type="dxa"/>
            <w:tcBorders>
              <w:top w:val="nil"/>
              <w:left w:val="nil"/>
              <w:bottom w:val="nil"/>
              <w:right w:val="nil"/>
            </w:tcBorders>
            <w:tcMar>
              <w:top w:w="128" w:type="dxa"/>
              <w:left w:w="43" w:type="dxa"/>
              <w:bottom w:w="43" w:type="dxa"/>
              <w:right w:w="43" w:type="dxa"/>
            </w:tcMar>
            <w:vAlign w:val="bottom"/>
          </w:tcPr>
          <w:p w14:paraId="4C7250D2" w14:textId="77777777" w:rsidR="008661F1" w:rsidRPr="003E4FDD" w:rsidRDefault="00D2201E" w:rsidP="00083710">
            <w:pPr>
              <w:jc w:val="right"/>
            </w:pPr>
            <w:r w:rsidRPr="003E4FDD">
              <w:t>4,1 mill. kroner</w:t>
            </w:r>
          </w:p>
        </w:tc>
      </w:tr>
      <w:tr w:rsidR="008661F1" w:rsidRPr="003E4FDD" w14:paraId="241694F7" w14:textId="77777777" w:rsidTr="00083710">
        <w:trPr>
          <w:trHeight w:val="380"/>
        </w:trPr>
        <w:tc>
          <w:tcPr>
            <w:tcW w:w="640" w:type="dxa"/>
            <w:tcBorders>
              <w:top w:val="nil"/>
              <w:left w:val="nil"/>
              <w:bottom w:val="nil"/>
              <w:right w:val="nil"/>
            </w:tcBorders>
            <w:tcMar>
              <w:top w:w="128" w:type="dxa"/>
              <w:left w:w="43" w:type="dxa"/>
              <w:bottom w:w="43" w:type="dxa"/>
              <w:right w:w="43" w:type="dxa"/>
            </w:tcMar>
          </w:tcPr>
          <w:p w14:paraId="2992B8E0" w14:textId="77777777" w:rsidR="008661F1" w:rsidRPr="003E4FDD" w:rsidRDefault="00D2201E" w:rsidP="00083710">
            <w:r w:rsidRPr="003E4FDD">
              <w:t>581</w:t>
            </w:r>
          </w:p>
        </w:tc>
        <w:tc>
          <w:tcPr>
            <w:tcW w:w="640" w:type="dxa"/>
            <w:tcBorders>
              <w:top w:val="nil"/>
              <w:left w:val="nil"/>
              <w:bottom w:val="nil"/>
              <w:right w:val="nil"/>
            </w:tcBorders>
            <w:tcMar>
              <w:top w:w="128" w:type="dxa"/>
              <w:left w:w="43" w:type="dxa"/>
              <w:bottom w:w="43" w:type="dxa"/>
              <w:right w:w="43" w:type="dxa"/>
            </w:tcMar>
          </w:tcPr>
          <w:p w14:paraId="7CCB43BC" w14:textId="77777777" w:rsidR="008661F1" w:rsidRPr="003E4FDD" w:rsidRDefault="008661F1" w:rsidP="00083710"/>
        </w:tc>
        <w:tc>
          <w:tcPr>
            <w:tcW w:w="6190" w:type="dxa"/>
            <w:tcBorders>
              <w:top w:val="nil"/>
              <w:left w:val="nil"/>
              <w:bottom w:val="nil"/>
              <w:right w:val="nil"/>
            </w:tcBorders>
            <w:tcMar>
              <w:top w:w="128" w:type="dxa"/>
              <w:left w:w="43" w:type="dxa"/>
              <w:bottom w:w="43" w:type="dxa"/>
              <w:right w:w="43" w:type="dxa"/>
            </w:tcMar>
          </w:tcPr>
          <w:p w14:paraId="1CF285C0" w14:textId="77777777" w:rsidR="008661F1" w:rsidRPr="003E4FDD" w:rsidRDefault="00D2201E" w:rsidP="00083710">
            <w:r w:rsidRPr="003E4FDD">
              <w:t>Bolig og bomiljøtiltak</w:t>
            </w:r>
          </w:p>
        </w:tc>
        <w:tc>
          <w:tcPr>
            <w:tcW w:w="2070" w:type="dxa"/>
            <w:tcBorders>
              <w:top w:val="nil"/>
              <w:left w:val="nil"/>
              <w:bottom w:val="nil"/>
              <w:right w:val="nil"/>
            </w:tcBorders>
            <w:tcMar>
              <w:top w:w="128" w:type="dxa"/>
              <w:left w:w="43" w:type="dxa"/>
              <w:bottom w:w="43" w:type="dxa"/>
              <w:right w:w="43" w:type="dxa"/>
            </w:tcMar>
            <w:vAlign w:val="bottom"/>
          </w:tcPr>
          <w:p w14:paraId="1F01D35F" w14:textId="77777777" w:rsidR="008661F1" w:rsidRPr="003E4FDD" w:rsidRDefault="008661F1" w:rsidP="00083710">
            <w:pPr>
              <w:jc w:val="right"/>
            </w:pPr>
          </w:p>
        </w:tc>
      </w:tr>
      <w:tr w:rsidR="008661F1" w:rsidRPr="003E4FDD" w14:paraId="17547AC2" w14:textId="77777777" w:rsidTr="00083710">
        <w:trPr>
          <w:trHeight w:val="380"/>
        </w:trPr>
        <w:tc>
          <w:tcPr>
            <w:tcW w:w="640" w:type="dxa"/>
            <w:tcBorders>
              <w:top w:val="nil"/>
              <w:left w:val="nil"/>
              <w:bottom w:val="nil"/>
              <w:right w:val="nil"/>
            </w:tcBorders>
            <w:tcMar>
              <w:top w:w="128" w:type="dxa"/>
              <w:left w:w="43" w:type="dxa"/>
              <w:bottom w:w="43" w:type="dxa"/>
              <w:right w:w="43" w:type="dxa"/>
            </w:tcMar>
          </w:tcPr>
          <w:p w14:paraId="115D9D14" w14:textId="77777777" w:rsidR="008661F1" w:rsidRPr="003E4FDD" w:rsidRDefault="008661F1" w:rsidP="00083710"/>
        </w:tc>
        <w:tc>
          <w:tcPr>
            <w:tcW w:w="640" w:type="dxa"/>
            <w:tcBorders>
              <w:top w:val="nil"/>
              <w:left w:val="nil"/>
              <w:bottom w:val="nil"/>
              <w:right w:val="nil"/>
            </w:tcBorders>
            <w:tcMar>
              <w:top w:w="128" w:type="dxa"/>
              <w:left w:w="43" w:type="dxa"/>
              <w:bottom w:w="43" w:type="dxa"/>
              <w:right w:w="43" w:type="dxa"/>
            </w:tcMar>
          </w:tcPr>
          <w:p w14:paraId="4F5FB778" w14:textId="77777777" w:rsidR="008661F1" w:rsidRPr="003E4FDD" w:rsidRDefault="00D2201E" w:rsidP="00083710">
            <w:r w:rsidRPr="003E4FDD">
              <w:t>76</w:t>
            </w:r>
          </w:p>
        </w:tc>
        <w:tc>
          <w:tcPr>
            <w:tcW w:w="6190" w:type="dxa"/>
            <w:tcBorders>
              <w:top w:val="nil"/>
              <w:left w:val="nil"/>
              <w:bottom w:val="nil"/>
              <w:right w:val="nil"/>
            </w:tcBorders>
            <w:tcMar>
              <w:top w:w="128" w:type="dxa"/>
              <w:left w:w="43" w:type="dxa"/>
              <w:bottom w:w="43" w:type="dxa"/>
              <w:right w:w="43" w:type="dxa"/>
            </w:tcMar>
          </w:tcPr>
          <w:p w14:paraId="260E6112" w14:textId="77777777" w:rsidR="008661F1" w:rsidRPr="003E4FDD" w:rsidRDefault="00D2201E" w:rsidP="00083710">
            <w:r w:rsidRPr="003E4FDD">
              <w:t>Utleieboliger og forsøk med nye boligmodeller</w:t>
            </w:r>
          </w:p>
        </w:tc>
        <w:tc>
          <w:tcPr>
            <w:tcW w:w="2070" w:type="dxa"/>
            <w:tcBorders>
              <w:top w:val="nil"/>
              <w:left w:val="nil"/>
              <w:bottom w:val="nil"/>
              <w:right w:val="nil"/>
            </w:tcBorders>
            <w:tcMar>
              <w:top w:w="128" w:type="dxa"/>
              <w:left w:w="43" w:type="dxa"/>
              <w:bottom w:w="43" w:type="dxa"/>
              <w:right w:w="43" w:type="dxa"/>
            </w:tcMar>
            <w:vAlign w:val="bottom"/>
          </w:tcPr>
          <w:p w14:paraId="10AEA74A" w14:textId="77777777" w:rsidR="008661F1" w:rsidRPr="003E4FDD" w:rsidRDefault="00D2201E" w:rsidP="00083710">
            <w:pPr>
              <w:jc w:val="right"/>
            </w:pPr>
            <w:r w:rsidRPr="003E4FDD">
              <w:t>77,2 mill. kroner</w:t>
            </w:r>
          </w:p>
        </w:tc>
      </w:tr>
      <w:tr w:rsidR="008661F1" w:rsidRPr="003E4FDD" w14:paraId="7A06FC70" w14:textId="77777777" w:rsidTr="00083710">
        <w:trPr>
          <w:trHeight w:val="380"/>
        </w:trPr>
        <w:tc>
          <w:tcPr>
            <w:tcW w:w="640" w:type="dxa"/>
            <w:tcBorders>
              <w:top w:val="nil"/>
              <w:left w:val="nil"/>
              <w:bottom w:val="nil"/>
              <w:right w:val="nil"/>
            </w:tcBorders>
            <w:tcMar>
              <w:top w:w="128" w:type="dxa"/>
              <w:left w:w="43" w:type="dxa"/>
              <w:bottom w:w="43" w:type="dxa"/>
              <w:right w:w="43" w:type="dxa"/>
            </w:tcMar>
          </w:tcPr>
          <w:p w14:paraId="1EF612C9" w14:textId="77777777" w:rsidR="008661F1" w:rsidRPr="003E4FDD" w:rsidRDefault="008661F1" w:rsidP="00083710"/>
        </w:tc>
        <w:tc>
          <w:tcPr>
            <w:tcW w:w="640" w:type="dxa"/>
            <w:tcBorders>
              <w:top w:val="nil"/>
              <w:left w:val="nil"/>
              <w:bottom w:val="nil"/>
              <w:right w:val="nil"/>
            </w:tcBorders>
            <w:tcMar>
              <w:top w:w="128" w:type="dxa"/>
              <w:left w:w="43" w:type="dxa"/>
              <w:bottom w:w="43" w:type="dxa"/>
              <w:right w:w="43" w:type="dxa"/>
            </w:tcMar>
          </w:tcPr>
          <w:p w14:paraId="613B663C" w14:textId="77777777" w:rsidR="008661F1" w:rsidRPr="003E4FDD" w:rsidRDefault="00D2201E" w:rsidP="00083710">
            <w:r w:rsidRPr="003E4FDD">
              <w:t>78</w:t>
            </w:r>
          </w:p>
        </w:tc>
        <w:tc>
          <w:tcPr>
            <w:tcW w:w="6190" w:type="dxa"/>
            <w:tcBorders>
              <w:top w:val="nil"/>
              <w:left w:val="nil"/>
              <w:bottom w:val="nil"/>
              <w:right w:val="nil"/>
            </w:tcBorders>
            <w:tcMar>
              <w:top w:w="128" w:type="dxa"/>
              <w:left w:w="43" w:type="dxa"/>
              <w:bottom w:w="43" w:type="dxa"/>
              <w:right w:w="43" w:type="dxa"/>
            </w:tcMar>
          </w:tcPr>
          <w:p w14:paraId="3ECDF4FF" w14:textId="77777777" w:rsidR="008661F1" w:rsidRPr="003E4FDD" w:rsidRDefault="00D2201E" w:rsidP="00083710">
            <w:r w:rsidRPr="003E4FDD">
              <w:t>Boligtiltak</w:t>
            </w:r>
          </w:p>
        </w:tc>
        <w:tc>
          <w:tcPr>
            <w:tcW w:w="2070" w:type="dxa"/>
            <w:tcBorders>
              <w:top w:val="nil"/>
              <w:left w:val="nil"/>
              <w:bottom w:val="nil"/>
              <w:right w:val="nil"/>
            </w:tcBorders>
            <w:tcMar>
              <w:top w:w="128" w:type="dxa"/>
              <w:left w:w="43" w:type="dxa"/>
              <w:bottom w:w="43" w:type="dxa"/>
              <w:right w:w="43" w:type="dxa"/>
            </w:tcMar>
            <w:vAlign w:val="bottom"/>
          </w:tcPr>
          <w:p w14:paraId="7E3CB55F" w14:textId="77777777" w:rsidR="008661F1" w:rsidRPr="003E4FDD" w:rsidRDefault="00D2201E" w:rsidP="00083710">
            <w:pPr>
              <w:jc w:val="right"/>
            </w:pPr>
            <w:r w:rsidRPr="003E4FDD">
              <w:t>26,3 mill. kroner</w:t>
            </w:r>
          </w:p>
        </w:tc>
      </w:tr>
      <w:tr w:rsidR="008661F1" w:rsidRPr="003E4FDD" w14:paraId="119332D9" w14:textId="77777777" w:rsidTr="00083710">
        <w:trPr>
          <w:trHeight w:val="380"/>
        </w:trPr>
        <w:tc>
          <w:tcPr>
            <w:tcW w:w="640" w:type="dxa"/>
            <w:tcBorders>
              <w:top w:val="nil"/>
              <w:left w:val="nil"/>
              <w:bottom w:val="nil"/>
              <w:right w:val="nil"/>
            </w:tcBorders>
            <w:tcMar>
              <w:top w:w="128" w:type="dxa"/>
              <w:left w:w="43" w:type="dxa"/>
              <w:bottom w:w="43" w:type="dxa"/>
              <w:right w:w="43" w:type="dxa"/>
            </w:tcMar>
          </w:tcPr>
          <w:p w14:paraId="790F497F" w14:textId="77777777" w:rsidR="008661F1" w:rsidRPr="003E4FDD" w:rsidRDefault="00D2201E" w:rsidP="00083710">
            <w:r w:rsidRPr="003E4FDD">
              <w:t>590</w:t>
            </w:r>
          </w:p>
        </w:tc>
        <w:tc>
          <w:tcPr>
            <w:tcW w:w="640" w:type="dxa"/>
            <w:tcBorders>
              <w:top w:val="nil"/>
              <w:left w:val="nil"/>
              <w:bottom w:val="nil"/>
              <w:right w:val="nil"/>
            </w:tcBorders>
            <w:tcMar>
              <w:top w:w="128" w:type="dxa"/>
              <w:left w:w="43" w:type="dxa"/>
              <w:bottom w:w="43" w:type="dxa"/>
              <w:right w:w="43" w:type="dxa"/>
            </w:tcMar>
          </w:tcPr>
          <w:p w14:paraId="5A83943B" w14:textId="77777777" w:rsidR="008661F1" w:rsidRPr="003E4FDD" w:rsidRDefault="008661F1" w:rsidP="00083710"/>
        </w:tc>
        <w:tc>
          <w:tcPr>
            <w:tcW w:w="6190" w:type="dxa"/>
            <w:tcBorders>
              <w:top w:val="nil"/>
              <w:left w:val="nil"/>
              <w:bottom w:val="nil"/>
              <w:right w:val="nil"/>
            </w:tcBorders>
            <w:tcMar>
              <w:top w:w="128" w:type="dxa"/>
              <w:left w:w="43" w:type="dxa"/>
              <w:bottom w:w="43" w:type="dxa"/>
              <w:right w:w="43" w:type="dxa"/>
            </w:tcMar>
          </w:tcPr>
          <w:p w14:paraId="04DA8875" w14:textId="77777777" w:rsidR="008661F1" w:rsidRPr="003E4FDD" w:rsidRDefault="00D2201E" w:rsidP="00083710">
            <w:r w:rsidRPr="003E4FDD">
              <w:t>Planlegging og byutvikling</w:t>
            </w:r>
          </w:p>
        </w:tc>
        <w:tc>
          <w:tcPr>
            <w:tcW w:w="2070" w:type="dxa"/>
            <w:tcBorders>
              <w:top w:val="nil"/>
              <w:left w:val="nil"/>
              <w:bottom w:val="nil"/>
              <w:right w:val="nil"/>
            </w:tcBorders>
            <w:tcMar>
              <w:top w:w="128" w:type="dxa"/>
              <w:left w:w="43" w:type="dxa"/>
              <w:bottom w:w="43" w:type="dxa"/>
              <w:right w:w="43" w:type="dxa"/>
            </w:tcMar>
            <w:vAlign w:val="bottom"/>
          </w:tcPr>
          <w:p w14:paraId="4EB1AEFE" w14:textId="77777777" w:rsidR="008661F1" w:rsidRPr="003E4FDD" w:rsidRDefault="008661F1" w:rsidP="00083710">
            <w:pPr>
              <w:jc w:val="right"/>
            </w:pPr>
          </w:p>
        </w:tc>
      </w:tr>
      <w:tr w:rsidR="008661F1" w:rsidRPr="003E4FDD" w14:paraId="12BF1235" w14:textId="77777777" w:rsidTr="00083710">
        <w:trPr>
          <w:trHeight w:val="380"/>
        </w:trPr>
        <w:tc>
          <w:tcPr>
            <w:tcW w:w="640" w:type="dxa"/>
            <w:tcBorders>
              <w:top w:val="nil"/>
              <w:left w:val="nil"/>
              <w:bottom w:val="single" w:sz="4" w:space="0" w:color="000000"/>
              <w:right w:val="nil"/>
            </w:tcBorders>
            <w:tcMar>
              <w:top w:w="128" w:type="dxa"/>
              <w:left w:w="43" w:type="dxa"/>
              <w:bottom w:w="43" w:type="dxa"/>
              <w:right w:w="43" w:type="dxa"/>
            </w:tcMar>
          </w:tcPr>
          <w:p w14:paraId="571269E0" w14:textId="77777777" w:rsidR="008661F1" w:rsidRPr="003E4FDD" w:rsidRDefault="008661F1" w:rsidP="00083710"/>
        </w:tc>
        <w:tc>
          <w:tcPr>
            <w:tcW w:w="640" w:type="dxa"/>
            <w:tcBorders>
              <w:top w:val="nil"/>
              <w:left w:val="nil"/>
              <w:bottom w:val="single" w:sz="4" w:space="0" w:color="000000"/>
              <w:right w:val="nil"/>
            </w:tcBorders>
            <w:tcMar>
              <w:top w:w="128" w:type="dxa"/>
              <w:left w:w="43" w:type="dxa"/>
              <w:bottom w:w="43" w:type="dxa"/>
              <w:right w:w="43" w:type="dxa"/>
            </w:tcMar>
          </w:tcPr>
          <w:p w14:paraId="7874954E" w14:textId="77777777" w:rsidR="008661F1" w:rsidRPr="003E4FDD" w:rsidRDefault="00D2201E" w:rsidP="00083710">
            <w:r w:rsidRPr="003E4FDD">
              <w:t>72</w:t>
            </w:r>
          </w:p>
        </w:tc>
        <w:tc>
          <w:tcPr>
            <w:tcW w:w="6190" w:type="dxa"/>
            <w:tcBorders>
              <w:top w:val="nil"/>
              <w:left w:val="nil"/>
              <w:bottom w:val="single" w:sz="4" w:space="0" w:color="000000"/>
              <w:right w:val="nil"/>
            </w:tcBorders>
            <w:tcMar>
              <w:top w:w="128" w:type="dxa"/>
              <w:left w:w="43" w:type="dxa"/>
              <w:bottom w:w="43" w:type="dxa"/>
              <w:right w:w="43" w:type="dxa"/>
            </w:tcMar>
          </w:tcPr>
          <w:p w14:paraId="2B90D6DC" w14:textId="77777777" w:rsidR="008661F1" w:rsidRPr="003E4FDD" w:rsidRDefault="00D2201E" w:rsidP="00083710">
            <w:r w:rsidRPr="003E4FDD">
              <w:t>Bolig- og områdeutvikling i byer</w:t>
            </w:r>
          </w:p>
        </w:tc>
        <w:tc>
          <w:tcPr>
            <w:tcW w:w="2070" w:type="dxa"/>
            <w:tcBorders>
              <w:top w:val="nil"/>
              <w:left w:val="nil"/>
              <w:bottom w:val="single" w:sz="4" w:space="0" w:color="000000"/>
              <w:right w:val="nil"/>
            </w:tcBorders>
            <w:tcMar>
              <w:top w:w="128" w:type="dxa"/>
              <w:left w:w="43" w:type="dxa"/>
              <w:bottom w:w="43" w:type="dxa"/>
              <w:right w:w="43" w:type="dxa"/>
            </w:tcMar>
            <w:vAlign w:val="bottom"/>
          </w:tcPr>
          <w:p w14:paraId="6E8F83C5" w14:textId="77777777" w:rsidR="008661F1" w:rsidRPr="003E4FDD" w:rsidRDefault="00D2201E" w:rsidP="00083710">
            <w:pPr>
              <w:jc w:val="right"/>
            </w:pPr>
            <w:r w:rsidRPr="003E4FDD">
              <w:t>22,3 mill. kroner</w:t>
            </w:r>
          </w:p>
        </w:tc>
      </w:tr>
    </w:tbl>
    <w:p w14:paraId="395801B5" w14:textId="77777777" w:rsidR="008661F1" w:rsidRPr="003E4FDD" w:rsidRDefault="00D2201E" w:rsidP="003E4FDD">
      <w:r w:rsidRPr="003E4FDD">
        <w:t>»</w:t>
      </w:r>
    </w:p>
    <w:p w14:paraId="00465AA5" w14:textId="77777777" w:rsidR="008661F1" w:rsidRPr="003E4FDD" w:rsidRDefault="00D2201E" w:rsidP="003E4FDD">
      <w:pPr>
        <w:pStyle w:val="a-vedtak-departement"/>
      </w:pPr>
      <w:r w:rsidRPr="003E4FDD">
        <w:t>Digitaliserings- og forvaltningsdepartementet</w:t>
      </w:r>
    </w:p>
    <w:p w14:paraId="26100FE9" w14:textId="77777777" w:rsidR="008661F1" w:rsidRPr="00BB7076" w:rsidRDefault="00D2201E" w:rsidP="00BB7076">
      <w:pPr>
        <w:pStyle w:val="Fullmakttit"/>
      </w:pPr>
      <w:r w:rsidRPr="00BB7076">
        <w:t>Fullmakter til å overskride gitte bevilgninger</w:t>
      </w:r>
    </w:p>
    <w:p w14:paraId="513F1850" w14:textId="77777777" w:rsidR="008661F1" w:rsidRPr="003E4FDD" w:rsidRDefault="00D2201E" w:rsidP="003E4FDD">
      <w:pPr>
        <w:pStyle w:val="a-vedtak-del"/>
      </w:pPr>
      <w:r w:rsidRPr="003E4FDD">
        <w:t>VII</w:t>
      </w:r>
    </w:p>
    <w:p w14:paraId="7C94A5E7" w14:textId="77777777" w:rsidR="008661F1" w:rsidRPr="003E4FDD" w:rsidRDefault="00D2201E" w:rsidP="003E4FDD">
      <w:r w:rsidRPr="003E4FDD">
        <w:t>Det foreslås følgende romertallsvedtak under Digitaliserings- og forvaltningsdepartementet:</w:t>
      </w:r>
    </w:p>
    <w:p w14:paraId="6DAD7DE2" w14:textId="77777777" w:rsidR="008661F1" w:rsidRPr="003E4FDD" w:rsidRDefault="00D2201E" w:rsidP="003E4FDD">
      <w:pPr>
        <w:pStyle w:val="a-vedtak-tekst"/>
      </w:pPr>
      <w:r w:rsidRPr="003E4FDD">
        <w:t>«II</w:t>
      </w:r>
    </w:p>
    <w:p w14:paraId="33C347C1" w14:textId="77777777" w:rsidR="008661F1" w:rsidRPr="003E4FDD" w:rsidRDefault="00D2201E" w:rsidP="003E4FDD">
      <w:pPr>
        <w:pStyle w:val="a-vedtak-tekst"/>
      </w:pPr>
      <w:r w:rsidRPr="003E4FDD">
        <w:t>Merinntektsfullmakter</w:t>
      </w:r>
    </w:p>
    <w:p w14:paraId="65A48C4E" w14:textId="77777777" w:rsidR="008661F1" w:rsidRPr="003E4FDD" w:rsidRDefault="00D2201E" w:rsidP="003E4FDD">
      <w:r w:rsidRPr="003E4FDD">
        <w:t>Stortinget samtykker i at Digitaliserings- og forvaltningsdepartementet i 2024 kan:</w:t>
      </w:r>
    </w:p>
    <w:p w14:paraId="74A77A54" w14:textId="77777777" w:rsidR="008661F1" w:rsidRPr="003E4FDD" w:rsidRDefault="00D2201E" w:rsidP="003E4FDD">
      <w:pPr>
        <w:pStyle w:val="Tabellnavn"/>
      </w:pPr>
      <w:r w:rsidRPr="003E4FDD">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980"/>
        <w:gridCol w:w="4600"/>
      </w:tblGrid>
      <w:tr w:rsidR="008661F1" w:rsidRPr="003E4FDD" w14:paraId="2F8F88E5" w14:textId="77777777">
        <w:trPr>
          <w:trHeight w:val="360"/>
        </w:trPr>
        <w:tc>
          <w:tcPr>
            <w:tcW w:w="4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0CDB3B" w14:textId="77777777" w:rsidR="008661F1" w:rsidRPr="003E4FDD" w:rsidRDefault="00D2201E" w:rsidP="00083710">
            <w:r w:rsidRPr="003E4FDD">
              <w:t>overskride bevilgningen under</w:t>
            </w:r>
          </w:p>
        </w:tc>
        <w:tc>
          <w:tcPr>
            <w:tcW w:w="4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4343E0" w14:textId="77777777" w:rsidR="008661F1" w:rsidRPr="003E4FDD" w:rsidRDefault="00D2201E" w:rsidP="00083710">
            <w:r w:rsidRPr="003E4FDD">
              <w:t>mot tilsvarende merinntekter under</w:t>
            </w:r>
          </w:p>
        </w:tc>
      </w:tr>
      <w:tr w:rsidR="008661F1" w:rsidRPr="003E4FDD" w14:paraId="62283ABA" w14:textId="77777777">
        <w:trPr>
          <w:trHeight w:val="380"/>
        </w:trPr>
        <w:tc>
          <w:tcPr>
            <w:tcW w:w="4980" w:type="dxa"/>
            <w:tcBorders>
              <w:top w:val="single" w:sz="4" w:space="0" w:color="000000"/>
              <w:left w:val="nil"/>
              <w:bottom w:val="nil"/>
              <w:right w:val="nil"/>
            </w:tcBorders>
            <w:tcMar>
              <w:top w:w="128" w:type="dxa"/>
              <w:left w:w="43" w:type="dxa"/>
              <w:bottom w:w="43" w:type="dxa"/>
              <w:right w:w="43" w:type="dxa"/>
            </w:tcMar>
          </w:tcPr>
          <w:p w14:paraId="30838C97" w14:textId="77777777" w:rsidR="008661F1" w:rsidRPr="003E4FDD" w:rsidRDefault="00D2201E" w:rsidP="00083710">
            <w:r w:rsidRPr="003E4FDD">
              <w:t>kap. 1500 post 01</w:t>
            </w:r>
          </w:p>
        </w:tc>
        <w:tc>
          <w:tcPr>
            <w:tcW w:w="4600" w:type="dxa"/>
            <w:tcBorders>
              <w:top w:val="single" w:sz="4" w:space="0" w:color="000000"/>
              <w:left w:val="nil"/>
              <w:bottom w:val="nil"/>
              <w:right w:val="nil"/>
            </w:tcBorders>
            <w:tcMar>
              <w:top w:w="128" w:type="dxa"/>
              <w:left w:w="43" w:type="dxa"/>
              <w:bottom w:w="43" w:type="dxa"/>
              <w:right w:w="43" w:type="dxa"/>
            </w:tcMar>
          </w:tcPr>
          <w:p w14:paraId="41B54516" w14:textId="77777777" w:rsidR="008661F1" w:rsidRPr="003E4FDD" w:rsidRDefault="00D2201E" w:rsidP="00083710">
            <w:r w:rsidRPr="003E4FDD">
              <w:t>kap. 4500 post 01</w:t>
            </w:r>
          </w:p>
        </w:tc>
      </w:tr>
      <w:tr w:rsidR="008661F1" w:rsidRPr="003E4FDD" w14:paraId="04DC004F" w14:textId="77777777">
        <w:trPr>
          <w:trHeight w:val="380"/>
        </w:trPr>
        <w:tc>
          <w:tcPr>
            <w:tcW w:w="4980" w:type="dxa"/>
            <w:tcBorders>
              <w:top w:val="nil"/>
              <w:left w:val="nil"/>
              <w:bottom w:val="nil"/>
              <w:right w:val="nil"/>
            </w:tcBorders>
            <w:tcMar>
              <w:top w:w="128" w:type="dxa"/>
              <w:left w:w="43" w:type="dxa"/>
              <w:bottom w:w="43" w:type="dxa"/>
              <w:right w:w="43" w:type="dxa"/>
            </w:tcMar>
          </w:tcPr>
          <w:p w14:paraId="3C61D454" w14:textId="77777777" w:rsidR="008661F1" w:rsidRPr="003E4FDD" w:rsidRDefault="00D2201E" w:rsidP="00083710">
            <w:r w:rsidRPr="003E4FDD">
              <w:t>kap. 1510 post 01</w:t>
            </w:r>
          </w:p>
        </w:tc>
        <w:tc>
          <w:tcPr>
            <w:tcW w:w="4600" w:type="dxa"/>
            <w:tcBorders>
              <w:top w:val="nil"/>
              <w:left w:val="nil"/>
              <w:bottom w:val="nil"/>
              <w:right w:val="nil"/>
            </w:tcBorders>
            <w:tcMar>
              <w:top w:w="128" w:type="dxa"/>
              <w:left w:w="43" w:type="dxa"/>
              <w:bottom w:w="43" w:type="dxa"/>
              <w:right w:w="43" w:type="dxa"/>
            </w:tcMar>
          </w:tcPr>
          <w:p w14:paraId="101B5D6E" w14:textId="77777777" w:rsidR="008661F1" w:rsidRPr="003E4FDD" w:rsidRDefault="00D2201E" w:rsidP="00083710">
            <w:r w:rsidRPr="003E4FDD">
              <w:t>kap. 4510 postene 02 og 03</w:t>
            </w:r>
          </w:p>
        </w:tc>
      </w:tr>
      <w:tr w:rsidR="008661F1" w:rsidRPr="003E4FDD" w14:paraId="272D7B14" w14:textId="77777777">
        <w:trPr>
          <w:trHeight w:val="380"/>
        </w:trPr>
        <w:tc>
          <w:tcPr>
            <w:tcW w:w="4980" w:type="dxa"/>
            <w:tcBorders>
              <w:top w:val="nil"/>
              <w:left w:val="nil"/>
              <w:bottom w:val="nil"/>
              <w:right w:val="nil"/>
            </w:tcBorders>
            <w:tcMar>
              <w:top w:w="128" w:type="dxa"/>
              <w:left w:w="43" w:type="dxa"/>
              <w:bottom w:w="43" w:type="dxa"/>
              <w:right w:w="43" w:type="dxa"/>
            </w:tcMar>
          </w:tcPr>
          <w:p w14:paraId="070484C9" w14:textId="77777777" w:rsidR="008661F1" w:rsidRPr="003E4FDD" w:rsidRDefault="00D2201E" w:rsidP="00083710">
            <w:r w:rsidRPr="003E4FDD">
              <w:t>kap. 1520 post 01</w:t>
            </w:r>
          </w:p>
        </w:tc>
        <w:tc>
          <w:tcPr>
            <w:tcW w:w="4600" w:type="dxa"/>
            <w:tcBorders>
              <w:top w:val="nil"/>
              <w:left w:val="nil"/>
              <w:bottom w:val="nil"/>
              <w:right w:val="nil"/>
            </w:tcBorders>
            <w:tcMar>
              <w:top w:w="128" w:type="dxa"/>
              <w:left w:w="43" w:type="dxa"/>
              <w:bottom w:w="43" w:type="dxa"/>
              <w:right w:w="43" w:type="dxa"/>
            </w:tcMar>
          </w:tcPr>
          <w:p w14:paraId="5366BB55" w14:textId="77777777" w:rsidR="008661F1" w:rsidRPr="003E4FDD" w:rsidRDefault="00D2201E" w:rsidP="00083710">
            <w:r w:rsidRPr="003E4FDD">
              <w:t>kap. 4520 post 02</w:t>
            </w:r>
          </w:p>
        </w:tc>
      </w:tr>
      <w:tr w:rsidR="008661F1" w:rsidRPr="003E4FDD" w14:paraId="2CDC1B67" w14:textId="77777777">
        <w:trPr>
          <w:trHeight w:val="380"/>
        </w:trPr>
        <w:tc>
          <w:tcPr>
            <w:tcW w:w="4980" w:type="dxa"/>
            <w:tcBorders>
              <w:top w:val="nil"/>
              <w:left w:val="nil"/>
              <w:bottom w:val="nil"/>
              <w:right w:val="nil"/>
            </w:tcBorders>
            <w:tcMar>
              <w:top w:w="128" w:type="dxa"/>
              <w:left w:w="43" w:type="dxa"/>
              <w:bottom w:w="43" w:type="dxa"/>
              <w:right w:w="43" w:type="dxa"/>
            </w:tcMar>
          </w:tcPr>
          <w:p w14:paraId="16D787E2" w14:textId="77777777" w:rsidR="008661F1" w:rsidRPr="003E4FDD" w:rsidRDefault="00D2201E" w:rsidP="00083710">
            <w:r w:rsidRPr="003E4FDD">
              <w:t>kap. 1520 post 21</w:t>
            </w:r>
          </w:p>
        </w:tc>
        <w:tc>
          <w:tcPr>
            <w:tcW w:w="4600" w:type="dxa"/>
            <w:tcBorders>
              <w:top w:val="nil"/>
              <w:left w:val="nil"/>
              <w:bottom w:val="nil"/>
              <w:right w:val="nil"/>
            </w:tcBorders>
            <w:tcMar>
              <w:top w:w="128" w:type="dxa"/>
              <w:left w:w="43" w:type="dxa"/>
              <w:bottom w:w="43" w:type="dxa"/>
              <w:right w:w="43" w:type="dxa"/>
            </w:tcMar>
          </w:tcPr>
          <w:p w14:paraId="6584A5DE" w14:textId="77777777" w:rsidR="008661F1" w:rsidRPr="003E4FDD" w:rsidRDefault="00D2201E" w:rsidP="00083710">
            <w:r w:rsidRPr="003E4FDD">
              <w:t>kap. 4520 post 01</w:t>
            </w:r>
          </w:p>
        </w:tc>
      </w:tr>
      <w:tr w:rsidR="008661F1" w:rsidRPr="003E4FDD" w14:paraId="4F000148" w14:textId="77777777">
        <w:trPr>
          <w:trHeight w:val="380"/>
        </w:trPr>
        <w:tc>
          <w:tcPr>
            <w:tcW w:w="4980" w:type="dxa"/>
            <w:tcBorders>
              <w:top w:val="nil"/>
              <w:left w:val="nil"/>
              <w:bottom w:val="nil"/>
              <w:right w:val="nil"/>
            </w:tcBorders>
            <w:tcMar>
              <w:top w:w="128" w:type="dxa"/>
              <w:left w:w="43" w:type="dxa"/>
              <w:bottom w:w="43" w:type="dxa"/>
              <w:right w:w="43" w:type="dxa"/>
            </w:tcMar>
          </w:tcPr>
          <w:p w14:paraId="13140B86" w14:textId="77777777" w:rsidR="008661F1" w:rsidRPr="003E4FDD" w:rsidRDefault="00D2201E" w:rsidP="00083710">
            <w:r w:rsidRPr="003E4FDD">
              <w:t>kap. 1533 post 01</w:t>
            </w:r>
          </w:p>
        </w:tc>
        <w:tc>
          <w:tcPr>
            <w:tcW w:w="4600" w:type="dxa"/>
            <w:tcBorders>
              <w:top w:val="nil"/>
              <w:left w:val="nil"/>
              <w:bottom w:val="nil"/>
              <w:right w:val="nil"/>
            </w:tcBorders>
            <w:tcMar>
              <w:top w:w="128" w:type="dxa"/>
              <w:left w:w="43" w:type="dxa"/>
              <w:bottom w:w="43" w:type="dxa"/>
              <w:right w:w="43" w:type="dxa"/>
            </w:tcMar>
          </w:tcPr>
          <w:p w14:paraId="030AC3A3" w14:textId="77777777" w:rsidR="008661F1" w:rsidRPr="003E4FDD" w:rsidRDefault="00D2201E" w:rsidP="00083710">
            <w:r w:rsidRPr="003E4FDD">
              <w:t>kap. 4533 post 02</w:t>
            </w:r>
          </w:p>
        </w:tc>
      </w:tr>
      <w:tr w:rsidR="008661F1" w:rsidRPr="003E4FDD" w14:paraId="772CEC4E" w14:textId="77777777">
        <w:trPr>
          <w:trHeight w:val="380"/>
        </w:trPr>
        <w:tc>
          <w:tcPr>
            <w:tcW w:w="4980" w:type="dxa"/>
            <w:tcBorders>
              <w:top w:val="nil"/>
              <w:left w:val="nil"/>
              <w:bottom w:val="nil"/>
              <w:right w:val="nil"/>
            </w:tcBorders>
            <w:tcMar>
              <w:top w:w="128" w:type="dxa"/>
              <w:left w:w="43" w:type="dxa"/>
              <w:bottom w:w="43" w:type="dxa"/>
              <w:right w:w="43" w:type="dxa"/>
            </w:tcMar>
          </w:tcPr>
          <w:p w14:paraId="4E3E026C" w14:textId="77777777" w:rsidR="008661F1" w:rsidRPr="003E4FDD" w:rsidRDefault="00D2201E" w:rsidP="00083710">
            <w:r w:rsidRPr="003E4FDD">
              <w:t>kap. 1540 post 01</w:t>
            </w:r>
          </w:p>
        </w:tc>
        <w:tc>
          <w:tcPr>
            <w:tcW w:w="4600" w:type="dxa"/>
            <w:tcBorders>
              <w:top w:val="nil"/>
              <w:left w:val="nil"/>
              <w:bottom w:val="nil"/>
              <w:right w:val="nil"/>
            </w:tcBorders>
            <w:tcMar>
              <w:top w:w="128" w:type="dxa"/>
              <w:left w:w="43" w:type="dxa"/>
              <w:bottom w:w="43" w:type="dxa"/>
              <w:right w:w="43" w:type="dxa"/>
            </w:tcMar>
          </w:tcPr>
          <w:p w14:paraId="3BEFBCDB" w14:textId="77777777" w:rsidR="008661F1" w:rsidRPr="003E4FDD" w:rsidRDefault="00D2201E" w:rsidP="00083710">
            <w:r w:rsidRPr="003E4FDD">
              <w:t xml:space="preserve">kap. 4540 post 03 </w:t>
            </w:r>
          </w:p>
        </w:tc>
      </w:tr>
      <w:tr w:rsidR="008661F1" w:rsidRPr="003E4FDD" w14:paraId="144F2254" w14:textId="77777777">
        <w:trPr>
          <w:trHeight w:val="380"/>
        </w:trPr>
        <w:tc>
          <w:tcPr>
            <w:tcW w:w="4980" w:type="dxa"/>
            <w:tcBorders>
              <w:top w:val="nil"/>
              <w:left w:val="nil"/>
              <w:bottom w:val="nil"/>
              <w:right w:val="nil"/>
            </w:tcBorders>
            <w:tcMar>
              <w:top w:w="128" w:type="dxa"/>
              <w:left w:w="43" w:type="dxa"/>
              <w:bottom w:w="43" w:type="dxa"/>
              <w:right w:w="43" w:type="dxa"/>
            </w:tcMar>
          </w:tcPr>
          <w:p w14:paraId="117268DF" w14:textId="77777777" w:rsidR="008661F1" w:rsidRPr="003E4FDD" w:rsidRDefault="00D2201E" w:rsidP="00083710">
            <w:r w:rsidRPr="003E4FDD">
              <w:t>kap. 1540 post 21</w:t>
            </w:r>
          </w:p>
        </w:tc>
        <w:tc>
          <w:tcPr>
            <w:tcW w:w="4600" w:type="dxa"/>
            <w:tcBorders>
              <w:top w:val="nil"/>
              <w:left w:val="nil"/>
              <w:bottom w:val="nil"/>
              <w:right w:val="nil"/>
            </w:tcBorders>
            <w:tcMar>
              <w:top w:w="128" w:type="dxa"/>
              <w:left w:w="43" w:type="dxa"/>
              <w:bottom w:w="43" w:type="dxa"/>
              <w:right w:w="43" w:type="dxa"/>
            </w:tcMar>
          </w:tcPr>
          <w:p w14:paraId="6D2DE24A" w14:textId="77777777" w:rsidR="008661F1" w:rsidRPr="003E4FDD" w:rsidRDefault="00D2201E" w:rsidP="00083710">
            <w:r w:rsidRPr="003E4FDD">
              <w:t>kap. 4540 post 03</w:t>
            </w:r>
          </w:p>
        </w:tc>
      </w:tr>
      <w:tr w:rsidR="008661F1" w:rsidRPr="003E4FDD" w14:paraId="6A077CDD" w14:textId="77777777">
        <w:trPr>
          <w:trHeight w:val="380"/>
        </w:trPr>
        <w:tc>
          <w:tcPr>
            <w:tcW w:w="4980" w:type="dxa"/>
            <w:tcBorders>
              <w:top w:val="nil"/>
              <w:left w:val="nil"/>
              <w:bottom w:val="nil"/>
              <w:right w:val="nil"/>
            </w:tcBorders>
            <w:tcMar>
              <w:top w:w="128" w:type="dxa"/>
              <w:left w:w="43" w:type="dxa"/>
              <w:bottom w:w="43" w:type="dxa"/>
              <w:right w:w="43" w:type="dxa"/>
            </w:tcMar>
          </w:tcPr>
          <w:p w14:paraId="3AE4A44B" w14:textId="77777777" w:rsidR="008661F1" w:rsidRPr="003E4FDD" w:rsidRDefault="00D2201E" w:rsidP="00083710">
            <w:r w:rsidRPr="003E4FDD">
              <w:t>kap. 1540 post 22</w:t>
            </w:r>
          </w:p>
        </w:tc>
        <w:tc>
          <w:tcPr>
            <w:tcW w:w="4600" w:type="dxa"/>
            <w:tcBorders>
              <w:top w:val="nil"/>
              <w:left w:val="nil"/>
              <w:bottom w:val="nil"/>
              <w:right w:val="nil"/>
            </w:tcBorders>
            <w:tcMar>
              <w:top w:w="128" w:type="dxa"/>
              <w:left w:w="43" w:type="dxa"/>
              <w:bottom w:w="43" w:type="dxa"/>
              <w:right w:w="43" w:type="dxa"/>
            </w:tcMar>
          </w:tcPr>
          <w:p w14:paraId="707F986D" w14:textId="77777777" w:rsidR="008661F1" w:rsidRPr="003E4FDD" w:rsidRDefault="00D2201E" w:rsidP="00083710">
            <w:r w:rsidRPr="003E4FDD">
              <w:t>kap. 4540 post 05</w:t>
            </w:r>
          </w:p>
        </w:tc>
      </w:tr>
      <w:tr w:rsidR="008661F1" w:rsidRPr="003E4FDD" w14:paraId="4FF9C4AB" w14:textId="77777777">
        <w:trPr>
          <w:trHeight w:val="380"/>
        </w:trPr>
        <w:tc>
          <w:tcPr>
            <w:tcW w:w="4980" w:type="dxa"/>
            <w:tcBorders>
              <w:top w:val="nil"/>
              <w:left w:val="nil"/>
              <w:bottom w:val="nil"/>
              <w:right w:val="nil"/>
            </w:tcBorders>
            <w:tcMar>
              <w:top w:w="128" w:type="dxa"/>
              <w:left w:w="43" w:type="dxa"/>
              <w:bottom w:w="43" w:type="dxa"/>
              <w:right w:w="43" w:type="dxa"/>
            </w:tcMar>
          </w:tcPr>
          <w:p w14:paraId="3C4E2073" w14:textId="77777777" w:rsidR="008661F1" w:rsidRPr="003E4FDD" w:rsidRDefault="00D2201E" w:rsidP="00083710">
            <w:r w:rsidRPr="003E4FDD">
              <w:t>kap. 1540 post 23</w:t>
            </w:r>
          </w:p>
        </w:tc>
        <w:tc>
          <w:tcPr>
            <w:tcW w:w="4600" w:type="dxa"/>
            <w:tcBorders>
              <w:top w:val="nil"/>
              <w:left w:val="nil"/>
              <w:bottom w:val="nil"/>
              <w:right w:val="nil"/>
            </w:tcBorders>
            <w:tcMar>
              <w:top w:w="128" w:type="dxa"/>
              <w:left w:w="43" w:type="dxa"/>
              <w:bottom w:w="43" w:type="dxa"/>
              <w:right w:w="43" w:type="dxa"/>
            </w:tcMar>
          </w:tcPr>
          <w:p w14:paraId="1C3FA06A" w14:textId="77777777" w:rsidR="008661F1" w:rsidRPr="003E4FDD" w:rsidRDefault="00D2201E" w:rsidP="00083710">
            <w:r w:rsidRPr="003E4FDD">
              <w:t>kap. 4540 post 03</w:t>
            </w:r>
          </w:p>
        </w:tc>
      </w:tr>
      <w:tr w:rsidR="008661F1" w:rsidRPr="003E4FDD" w14:paraId="515C1143" w14:textId="77777777">
        <w:trPr>
          <w:trHeight w:val="380"/>
        </w:trPr>
        <w:tc>
          <w:tcPr>
            <w:tcW w:w="4980" w:type="dxa"/>
            <w:tcBorders>
              <w:top w:val="nil"/>
              <w:left w:val="nil"/>
              <w:bottom w:val="nil"/>
              <w:right w:val="nil"/>
            </w:tcBorders>
            <w:tcMar>
              <w:top w:w="128" w:type="dxa"/>
              <w:left w:w="43" w:type="dxa"/>
              <w:bottom w:w="43" w:type="dxa"/>
              <w:right w:w="43" w:type="dxa"/>
            </w:tcMar>
          </w:tcPr>
          <w:p w14:paraId="3BFABCDF" w14:textId="77777777" w:rsidR="008661F1" w:rsidRPr="003E4FDD" w:rsidRDefault="00D2201E" w:rsidP="00083710">
            <w:r w:rsidRPr="003E4FDD">
              <w:t>kap. 1540 post 27</w:t>
            </w:r>
          </w:p>
        </w:tc>
        <w:tc>
          <w:tcPr>
            <w:tcW w:w="4600" w:type="dxa"/>
            <w:tcBorders>
              <w:top w:val="nil"/>
              <w:left w:val="nil"/>
              <w:bottom w:val="nil"/>
              <w:right w:val="nil"/>
            </w:tcBorders>
            <w:tcMar>
              <w:top w:w="128" w:type="dxa"/>
              <w:left w:w="43" w:type="dxa"/>
              <w:bottom w:w="43" w:type="dxa"/>
              <w:right w:w="43" w:type="dxa"/>
            </w:tcMar>
          </w:tcPr>
          <w:p w14:paraId="1D2C8E4E" w14:textId="77777777" w:rsidR="008661F1" w:rsidRPr="003E4FDD" w:rsidRDefault="00D2201E" w:rsidP="00083710">
            <w:r w:rsidRPr="003E4FDD">
              <w:t>kap. 4540 post 04</w:t>
            </w:r>
          </w:p>
        </w:tc>
      </w:tr>
      <w:tr w:rsidR="008661F1" w:rsidRPr="003E4FDD" w14:paraId="76E1AC20" w14:textId="77777777">
        <w:trPr>
          <w:trHeight w:val="380"/>
        </w:trPr>
        <w:tc>
          <w:tcPr>
            <w:tcW w:w="4980" w:type="dxa"/>
            <w:tcBorders>
              <w:top w:val="nil"/>
              <w:left w:val="nil"/>
              <w:bottom w:val="single" w:sz="4" w:space="0" w:color="000000"/>
              <w:right w:val="nil"/>
            </w:tcBorders>
            <w:tcMar>
              <w:top w:w="128" w:type="dxa"/>
              <w:left w:w="43" w:type="dxa"/>
              <w:bottom w:w="43" w:type="dxa"/>
              <w:right w:w="43" w:type="dxa"/>
            </w:tcMar>
          </w:tcPr>
          <w:p w14:paraId="540F29C1" w14:textId="77777777" w:rsidR="008661F1" w:rsidRPr="003E4FDD" w:rsidRDefault="00D2201E" w:rsidP="00083710">
            <w:r w:rsidRPr="003E4FDD">
              <w:t xml:space="preserve">kap. 1540 post 29 </w:t>
            </w:r>
          </w:p>
        </w:tc>
        <w:tc>
          <w:tcPr>
            <w:tcW w:w="4600" w:type="dxa"/>
            <w:tcBorders>
              <w:top w:val="nil"/>
              <w:left w:val="nil"/>
              <w:bottom w:val="single" w:sz="4" w:space="0" w:color="000000"/>
              <w:right w:val="nil"/>
            </w:tcBorders>
            <w:tcMar>
              <w:top w:w="128" w:type="dxa"/>
              <w:left w:w="43" w:type="dxa"/>
              <w:bottom w:w="43" w:type="dxa"/>
              <w:right w:w="43" w:type="dxa"/>
            </w:tcMar>
          </w:tcPr>
          <w:p w14:paraId="64C1B8F6" w14:textId="77777777" w:rsidR="008661F1" w:rsidRPr="003E4FDD" w:rsidRDefault="00D2201E" w:rsidP="00083710">
            <w:r w:rsidRPr="003E4FDD">
              <w:t>kap. 4540 post 07</w:t>
            </w:r>
          </w:p>
        </w:tc>
      </w:tr>
    </w:tbl>
    <w:p w14:paraId="5B5EC848" w14:textId="77777777" w:rsidR="008661F1" w:rsidRPr="003E4FDD" w:rsidRDefault="00D2201E" w:rsidP="003E4FDD">
      <w:r w:rsidRPr="003E4FDD">
        <w:t>Merinntekt som gir grunnlag for overskridelse, skal også dekke merverdiavgift knyttet til overskridelsen, og berører derfor også kap. 1633, post 01 for de statlige forvaltningsorganene som inngår i nettoordningen for merverdiavgift.</w:t>
      </w:r>
    </w:p>
    <w:p w14:paraId="5E365DE7" w14:textId="77777777" w:rsidR="008661F1" w:rsidRPr="003E4FDD" w:rsidRDefault="00D2201E" w:rsidP="003E4FDD">
      <w:r w:rsidRPr="003E4FDD">
        <w:t>Merinntekter og eventuelle mindreinntekter tas med i beregningen av overføring av ubrukt bevilgning til neste år.»</w:t>
      </w:r>
    </w:p>
    <w:p w14:paraId="66BD4866" w14:textId="77777777" w:rsidR="008661F1" w:rsidRPr="003E4FDD" w:rsidRDefault="00D2201E" w:rsidP="003E4FDD">
      <w:pPr>
        <w:pStyle w:val="a-vedtak-del"/>
      </w:pPr>
      <w:r w:rsidRPr="003E4FDD">
        <w:t>VIII</w:t>
      </w:r>
    </w:p>
    <w:p w14:paraId="068F56F6" w14:textId="77777777" w:rsidR="008661F1" w:rsidRPr="003E4FDD" w:rsidRDefault="00D2201E" w:rsidP="003E4FDD">
      <w:r w:rsidRPr="003E4FDD">
        <w:t>Det foreslås følgende romertallsvedtak under Digitaliserings- og forvaltningsdepartementet:</w:t>
      </w:r>
    </w:p>
    <w:p w14:paraId="4407D00B" w14:textId="77777777" w:rsidR="008661F1" w:rsidRPr="003E4FDD" w:rsidRDefault="00D2201E" w:rsidP="003E4FDD">
      <w:pPr>
        <w:pStyle w:val="a-vedtak-tekst"/>
      </w:pPr>
      <w:r w:rsidRPr="003E4FDD">
        <w:t>«III</w:t>
      </w:r>
    </w:p>
    <w:p w14:paraId="7AC50411" w14:textId="77777777" w:rsidR="008661F1" w:rsidRPr="003E4FDD" w:rsidRDefault="00D2201E" w:rsidP="003E4FDD">
      <w:pPr>
        <w:pStyle w:val="a-vedtak-tekst"/>
      </w:pPr>
      <w:r w:rsidRPr="003E4FDD">
        <w:t>Fullmakt til å overskride bevilgninger til investeringstiltak</w:t>
      </w:r>
    </w:p>
    <w:p w14:paraId="733A0AB7" w14:textId="77777777" w:rsidR="008661F1" w:rsidRPr="003E4FDD" w:rsidRDefault="00D2201E" w:rsidP="003E4FDD">
      <w:r w:rsidRPr="003E4FDD">
        <w:t>Stortinget samtykker i at Digitaliserings- og forvaltningsdepartementet i 2024 kan:</w:t>
      </w:r>
    </w:p>
    <w:p w14:paraId="14BA0924" w14:textId="77777777" w:rsidR="008661F1" w:rsidRPr="003E4FDD" w:rsidRDefault="00D2201E" w:rsidP="00083710">
      <w:pPr>
        <w:pStyle w:val="Nummerertliste"/>
        <w:numPr>
          <w:ilvl w:val="0"/>
          <w:numId w:val="41"/>
        </w:numPr>
      </w:pPr>
      <w:r w:rsidRPr="003E4FDD">
        <w:t>overskride kap. 2445 Statsbygg, postene 30–49, med inntil 250 mill. kroner, mot dekning i reguleringsfondet.</w:t>
      </w:r>
    </w:p>
    <w:p w14:paraId="3FFD6AE4" w14:textId="77777777" w:rsidR="008661F1" w:rsidRPr="003E4FDD" w:rsidRDefault="00D2201E" w:rsidP="003E4FDD">
      <w:pPr>
        <w:pStyle w:val="Nummerertliste"/>
      </w:pPr>
      <w:r w:rsidRPr="003E4FDD">
        <w:t>overskride kap. 2445 Statsbygg, postene 30–49, med beløp som tilsvarer netto gevinst fra salg av eiendommer.»</w:t>
      </w:r>
    </w:p>
    <w:p w14:paraId="77FA8B3C" w14:textId="77777777" w:rsidR="008661F1" w:rsidRPr="003E4FDD" w:rsidRDefault="00D2201E" w:rsidP="003E4FDD">
      <w:pPr>
        <w:pStyle w:val="a-vedtak-del"/>
      </w:pPr>
      <w:r w:rsidRPr="003E4FDD">
        <w:t>IX</w:t>
      </w:r>
    </w:p>
    <w:p w14:paraId="61BC77E7" w14:textId="77777777" w:rsidR="008661F1" w:rsidRPr="003E4FDD" w:rsidRDefault="00D2201E" w:rsidP="003E4FDD">
      <w:r w:rsidRPr="003E4FDD">
        <w:t>Det foreslås følgende romertallsvedtak under Digitaliserings- og forvaltningsdepartementet:</w:t>
      </w:r>
    </w:p>
    <w:p w14:paraId="1650C38B" w14:textId="77777777" w:rsidR="008661F1" w:rsidRPr="003E4FDD" w:rsidRDefault="00D2201E" w:rsidP="003E4FDD">
      <w:pPr>
        <w:pStyle w:val="a-vedtak-tekst"/>
      </w:pPr>
      <w:r w:rsidRPr="003E4FDD">
        <w:t>«IV</w:t>
      </w:r>
    </w:p>
    <w:p w14:paraId="336A712E" w14:textId="77777777" w:rsidR="008661F1" w:rsidRPr="003E4FDD" w:rsidRDefault="00D2201E" w:rsidP="003E4FDD">
      <w:pPr>
        <w:pStyle w:val="a-vedtak-tekst"/>
      </w:pPr>
      <w:r w:rsidRPr="003E4FDD">
        <w:t>Fullmakt til å omdisponere bevilgninger til investeringstiltak</w:t>
      </w:r>
    </w:p>
    <w:p w14:paraId="1584C8B5" w14:textId="77777777" w:rsidR="008661F1" w:rsidRPr="003E4FDD" w:rsidRDefault="00D2201E" w:rsidP="003E4FDD">
      <w:r w:rsidRPr="003E4FDD">
        <w:t>Stortinget samtykker i at Digitaliserings- og forvaltningsdepartementet i 2024 kan omdisponere:</w:t>
      </w:r>
    </w:p>
    <w:p w14:paraId="221476D0" w14:textId="77777777" w:rsidR="008661F1" w:rsidRPr="003E4FDD" w:rsidRDefault="00D2201E" w:rsidP="00083710">
      <w:pPr>
        <w:pStyle w:val="Nummerertliste"/>
        <w:numPr>
          <w:ilvl w:val="0"/>
          <w:numId w:val="42"/>
        </w:numPr>
      </w:pPr>
      <w:r w:rsidRPr="003E4FDD">
        <w:t>under kap. 1530 Byggeprosjekter utenfor husleieordningen, mellom postene 31 og 33.</w:t>
      </w:r>
    </w:p>
    <w:p w14:paraId="061EBFBD" w14:textId="77777777" w:rsidR="008661F1" w:rsidRPr="003E4FDD" w:rsidRDefault="00D2201E" w:rsidP="003E4FDD">
      <w:pPr>
        <w:pStyle w:val="Nummerertliste"/>
      </w:pPr>
      <w:r w:rsidRPr="003E4FDD">
        <w:t>under kap. 1531 Eiendommer til kongelige formål, fra post 01 til 45.</w:t>
      </w:r>
    </w:p>
    <w:p w14:paraId="64AE75A6" w14:textId="77777777" w:rsidR="008661F1" w:rsidRPr="003E4FDD" w:rsidRDefault="00D2201E" w:rsidP="003E4FDD">
      <w:pPr>
        <w:pStyle w:val="Nummerertliste"/>
      </w:pPr>
      <w:r w:rsidRPr="003E4FDD">
        <w:t>under kap. 1533 Eiendommer utenfor husleieordningen, fra post 01 til 45.</w:t>
      </w:r>
    </w:p>
    <w:p w14:paraId="13E43FCB" w14:textId="77777777" w:rsidR="008661F1" w:rsidRPr="003E4FDD" w:rsidRDefault="00D2201E" w:rsidP="003E4FDD">
      <w:pPr>
        <w:pStyle w:val="Nummerertliste"/>
      </w:pPr>
      <w:r w:rsidRPr="003E4FDD">
        <w:t>under kap. 2445 Statsbygg, mellom postene 30, 31, 33, 45 og 49.</w:t>
      </w:r>
    </w:p>
    <w:p w14:paraId="36700419" w14:textId="77777777" w:rsidR="008661F1" w:rsidRPr="003E4FDD" w:rsidRDefault="00D2201E" w:rsidP="003E4FDD">
      <w:pPr>
        <w:pStyle w:val="Nummerertliste"/>
      </w:pPr>
      <w:r w:rsidRPr="003E4FDD">
        <w:t>under kap. 2445 Statsbygg, mellom postene 32 og 34, samt post 49 i de tilfeller det er aktuelt å kjøpe en eiendom som ledd i gjennomføringen av brukerfinansierte byggeprosjekter.»</w:t>
      </w:r>
    </w:p>
    <w:p w14:paraId="0259F326" w14:textId="77777777" w:rsidR="008661F1" w:rsidRPr="003E4FDD" w:rsidRDefault="00D2201E" w:rsidP="003E4FDD">
      <w:pPr>
        <w:pStyle w:val="Fullmakttit"/>
      </w:pPr>
      <w:r w:rsidRPr="003E4FDD">
        <w:t>Fullmakter til å pådra staten forpliktelser utover gitte bevilgninger</w:t>
      </w:r>
    </w:p>
    <w:p w14:paraId="4FD1B7E5" w14:textId="77777777" w:rsidR="008661F1" w:rsidRPr="003E4FDD" w:rsidRDefault="00D2201E" w:rsidP="003E4FDD">
      <w:pPr>
        <w:pStyle w:val="a-vedtak-del"/>
      </w:pPr>
      <w:proofErr w:type="spellStart"/>
      <w:r w:rsidRPr="003E4FDD">
        <w:t>X</w:t>
      </w:r>
      <w:proofErr w:type="spellEnd"/>
    </w:p>
    <w:p w14:paraId="3B88A3C9" w14:textId="77777777" w:rsidR="008661F1" w:rsidRPr="003E4FDD" w:rsidRDefault="00D2201E" w:rsidP="003E4FDD">
      <w:r w:rsidRPr="003E4FDD">
        <w:t>Det foreslås følgende romertallsvedtak under Digitaliserings- og forvaltningsdepartementet:</w:t>
      </w:r>
    </w:p>
    <w:p w14:paraId="04002D77" w14:textId="77777777" w:rsidR="008661F1" w:rsidRPr="003E4FDD" w:rsidRDefault="00D2201E" w:rsidP="003E4FDD">
      <w:pPr>
        <w:pStyle w:val="a-vedtak-tekst"/>
      </w:pPr>
      <w:r w:rsidRPr="003E4FDD">
        <w:t>«V</w:t>
      </w:r>
    </w:p>
    <w:p w14:paraId="15DCE0BC" w14:textId="77777777" w:rsidR="008661F1" w:rsidRPr="003E4FDD" w:rsidRDefault="00D2201E" w:rsidP="003E4FDD">
      <w:pPr>
        <w:pStyle w:val="a-vedtak-tekst"/>
      </w:pPr>
      <w:r w:rsidRPr="003E4FDD">
        <w:t>Fullmakt til å pådra staten forpliktelser i investeringsprosjekter</w:t>
      </w:r>
    </w:p>
    <w:p w14:paraId="55A6501B" w14:textId="77777777" w:rsidR="008661F1" w:rsidRPr="003E4FDD" w:rsidRDefault="00D2201E" w:rsidP="003E4FDD">
      <w:r w:rsidRPr="003E4FDD">
        <w:t>Stortinget samtykker i at Digitaliserings- og forvaltningsdepartementet i 2024 kan:</w:t>
      </w:r>
    </w:p>
    <w:p w14:paraId="685C0468" w14:textId="77777777" w:rsidR="008661F1" w:rsidRPr="003E4FDD" w:rsidRDefault="00D2201E" w:rsidP="00083710">
      <w:pPr>
        <w:pStyle w:val="Nummerertliste"/>
        <w:numPr>
          <w:ilvl w:val="0"/>
          <w:numId w:val="43"/>
        </w:numPr>
      </w:pPr>
      <w:r w:rsidRPr="003E4FDD">
        <w:t>følge opp fullmakter under andre departementer om oppstart av byggeprosjekt ved å:</w:t>
      </w:r>
    </w:p>
    <w:p w14:paraId="2D21F980" w14:textId="77777777" w:rsidR="008661F1" w:rsidRPr="003E4FDD" w:rsidRDefault="00D2201E" w:rsidP="003E4FDD">
      <w:pPr>
        <w:pStyle w:val="Tabellnavn"/>
      </w:pPr>
      <w:r w:rsidRPr="003E4FDD">
        <w:t>03N1xx2</w:t>
      </w:r>
    </w:p>
    <w:tbl>
      <w:tblPr>
        <w:tblW w:w="9220" w:type="dxa"/>
        <w:tblInd w:w="363" w:type="dxa"/>
        <w:tblLayout w:type="fixed"/>
        <w:tblCellMar>
          <w:top w:w="128" w:type="dxa"/>
          <w:left w:w="43" w:type="dxa"/>
          <w:bottom w:w="43" w:type="dxa"/>
          <w:right w:w="43" w:type="dxa"/>
        </w:tblCellMar>
        <w:tblLook w:val="0000" w:firstRow="0" w:lastRow="0" w:firstColumn="0" w:lastColumn="0" w:noHBand="0" w:noVBand="0"/>
      </w:tblPr>
      <w:tblGrid>
        <w:gridCol w:w="4740"/>
        <w:gridCol w:w="2410"/>
        <w:gridCol w:w="2070"/>
      </w:tblGrid>
      <w:tr w:rsidR="008661F1" w:rsidRPr="003E4FDD" w14:paraId="5669C441" w14:textId="77777777" w:rsidTr="00083710">
        <w:trPr>
          <w:trHeight w:val="600"/>
        </w:trPr>
        <w:tc>
          <w:tcPr>
            <w:tcW w:w="4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6D76AD" w14:textId="77777777" w:rsidR="008661F1" w:rsidRPr="003E4FDD" w:rsidRDefault="00D2201E" w:rsidP="00083710">
            <w:pPr>
              <w:jc w:val="left"/>
            </w:pPr>
            <w:r w:rsidRPr="003E4FDD">
              <w:t xml:space="preserve">bestille og forplikte staten utover budsjettåret </w:t>
            </w:r>
            <w:r w:rsidRPr="003E4FDD">
              <w:br/>
              <w:t>i disse investeringsprosjektene:</w:t>
            </w:r>
          </w:p>
        </w:tc>
        <w:tc>
          <w:tcPr>
            <w:tcW w:w="241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6E6FCB" w14:textId="77777777" w:rsidR="008661F1" w:rsidRPr="003E4FDD" w:rsidRDefault="00D2201E" w:rsidP="00083710">
            <w:pPr>
              <w:jc w:val="left"/>
            </w:pPr>
            <w:r w:rsidRPr="003E4FDD">
              <w:t>budsjettkapittel og post</w:t>
            </w:r>
          </w:p>
        </w:tc>
        <w:tc>
          <w:tcPr>
            <w:tcW w:w="207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C360EB" w14:textId="77777777" w:rsidR="008661F1" w:rsidRPr="003E4FDD" w:rsidRDefault="00D2201E" w:rsidP="00083710">
            <w:pPr>
              <w:jc w:val="right"/>
            </w:pPr>
            <w:r w:rsidRPr="003E4FDD">
              <w:t>innenfor en kostnadsramme på:</w:t>
            </w:r>
          </w:p>
        </w:tc>
      </w:tr>
      <w:tr w:rsidR="008661F1" w:rsidRPr="003E4FDD" w14:paraId="0A2983BE" w14:textId="77777777" w:rsidTr="00083710">
        <w:trPr>
          <w:trHeight w:val="380"/>
        </w:trPr>
        <w:tc>
          <w:tcPr>
            <w:tcW w:w="4740" w:type="dxa"/>
            <w:tcBorders>
              <w:top w:val="single" w:sz="4" w:space="0" w:color="000000"/>
              <w:left w:val="nil"/>
              <w:bottom w:val="nil"/>
              <w:right w:val="nil"/>
            </w:tcBorders>
            <w:tcMar>
              <w:top w:w="128" w:type="dxa"/>
              <w:left w:w="43" w:type="dxa"/>
              <w:bottom w:w="43" w:type="dxa"/>
              <w:right w:w="43" w:type="dxa"/>
            </w:tcMar>
          </w:tcPr>
          <w:p w14:paraId="329ACF62" w14:textId="77777777" w:rsidR="008661F1" w:rsidRPr="003E4FDD" w:rsidRDefault="00D2201E" w:rsidP="00083710">
            <w:pPr>
              <w:jc w:val="left"/>
            </w:pPr>
            <w:r w:rsidRPr="003E4FDD">
              <w:t>NTNU Campussamling</w:t>
            </w:r>
          </w:p>
        </w:tc>
        <w:tc>
          <w:tcPr>
            <w:tcW w:w="2410" w:type="dxa"/>
            <w:tcBorders>
              <w:top w:val="single" w:sz="4" w:space="0" w:color="000000"/>
              <w:left w:val="nil"/>
              <w:bottom w:val="nil"/>
              <w:right w:val="nil"/>
            </w:tcBorders>
            <w:tcMar>
              <w:top w:w="128" w:type="dxa"/>
              <w:left w:w="43" w:type="dxa"/>
              <w:bottom w:w="43" w:type="dxa"/>
              <w:right w:w="43" w:type="dxa"/>
            </w:tcMar>
          </w:tcPr>
          <w:p w14:paraId="7812AE0D" w14:textId="77777777" w:rsidR="008661F1" w:rsidRPr="003E4FDD" w:rsidRDefault="00D2201E" w:rsidP="00083710">
            <w:pPr>
              <w:jc w:val="left"/>
            </w:pPr>
            <w:r w:rsidRPr="003E4FDD">
              <w:t xml:space="preserve">kap. 1530 post 31 </w:t>
            </w:r>
          </w:p>
        </w:tc>
        <w:tc>
          <w:tcPr>
            <w:tcW w:w="2070" w:type="dxa"/>
            <w:tcBorders>
              <w:top w:val="single" w:sz="4" w:space="0" w:color="000000"/>
              <w:left w:val="nil"/>
              <w:bottom w:val="nil"/>
              <w:right w:val="nil"/>
            </w:tcBorders>
            <w:tcMar>
              <w:top w:w="128" w:type="dxa"/>
              <w:left w:w="43" w:type="dxa"/>
              <w:bottom w:w="43" w:type="dxa"/>
              <w:right w:w="43" w:type="dxa"/>
            </w:tcMar>
            <w:vAlign w:val="bottom"/>
          </w:tcPr>
          <w:p w14:paraId="7FAC258D" w14:textId="77777777" w:rsidR="008661F1" w:rsidRPr="003E4FDD" w:rsidRDefault="00D2201E" w:rsidP="00083710">
            <w:pPr>
              <w:jc w:val="right"/>
            </w:pPr>
            <w:r w:rsidRPr="003E4FDD">
              <w:t>7 239 mill. kroner</w:t>
            </w:r>
          </w:p>
        </w:tc>
      </w:tr>
      <w:tr w:rsidR="008661F1" w:rsidRPr="003E4FDD" w14:paraId="527BE062" w14:textId="77777777" w:rsidTr="00083710">
        <w:trPr>
          <w:trHeight w:val="380"/>
        </w:trPr>
        <w:tc>
          <w:tcPr>
            <w:tcW w:w="4740" w:type="dxa"/>
            <w:tcBorders>
              <w:top w:val="nil"/>
              <w:left w:val="nil"/>
              <w:bottom w:val="single" w:sz="4" w:space="0" w:color="000000"/>
              <w:right w:val="nil"/>
            </w:tcBorders>
            <w:tcMar>
              <w:top w:w="128" w:type="dxa"/>
              <w:left w:w="43" w:type="dxa"/>
              <w:bottom w:w="43" w:type="dxa"/>
              <w:right w:w="43" w:type="dxa"/>
            </w:tcMar>
          </w:tcPr>
          <w:p w14:paraId="75AFCAB0" w14:textId="77777777" w:rsidR="008661F1" w:rsidRPr="003E4FDD" w:rsidRDefault="00D2201E" w:rsidP="00083710">
            <w:pPr>
              <w:jc w:val="left"/>
            </w:pPr>
            <w:r w:rsidRPr="003E4FDD">
              <w:t>Rehabilitering av Bergen tinghus</w:t>
            </w:r>
          </w:p>
        </w:tc>
        <w:tc>
          <w:tcPr>
            <w:tcW w:w="2410" w:type="dxa"/>
            <w:tcBorders>
              <w:top w:val="nil"/>
              <w:left w:val="nil"/>
              <w:bottom w:val="single" w:sz="4" w:space="0" w:color="000000"/>
              <w:right w:val="nil"/>
            </w:tcBorders>
            <w:tcMar>
              <w:top w:w="128" w:type="dxa"/>
              <w:left w:w="43" w:type="dxa"/>
              <w:bottom w:w="43" w:type="dxa"/>
              <w:right w:w="43" w:type="dxa"/>
            </w:tcMar>
          </w:tcPr>
          <w:p w14:paraId="73FFCAC1" w14:textId="77777777" w:rsidR="008661F1" w:rsidRPr="003E4FDD" w:rsidRDefault="00D2201E" w:rsidP="00083710">
            <w:pPr>
              <w:jc w:val="left"/>
            </w:pPr>
            <w:r w:rsidRPr="003E4FDD">
              <w:t xml:space="preserve">kap. 2445 post 31 </w:t>
            </w:r>
          </w:p>
        </w:tc>
        <w:tc>
          <w:tcPr>
            <w:tcW w:w="2070" w:type="dxa"/>
            <w:tcBorders>
              <w:top w:val="nil"/>
              <w:left w:val="nil"/>
              <w:bottom w:val="single" w:sz="4" w:space="0" w:color="000000"/>
              <w:right w:val="nil"/>
            </w:tcBorders>
            <w:tcMar>
              <w:top w:w="128" w:type="dxa"/>
              <w:left w:w="43" w:type="dxa"/>
              <w:bottom w:w="43" w:type="dxa"/>
              <w:right w:w="43" w:type="dxa"/>
            </w:tcMar>
            <w:vAlign w:val="bottom"/>
          </w:tcPr>
          <w:p w14:paraId="37124207" w14:textId="77777777" w:rsidR="008661F1" w:rsidRPr="003E4FDD" w:rsidRDefault="00D2201E" w:rsidP="00083710">
            <w:pPr>
              <w:jc w:val="right"/>
            </w:pPr>
            <w:r w:rsidRPr="003E4FDD">
              <w:t>1 180 mill. kroner</w:t>
            </w:r>
          </w:p>
        </w:tc>
      </w:tr>
    </w:tbl>
    <w:p w14:paraId="60DE13D1" w14:textId="77777777" w:rsidR="008661F1" w:rsidRPr="003E4FDD" w:rsidRDefault="00D2201E" w:rsidP="00083710">
      <w:pPr>
        <w:pStyle w:val="Listeavsnitt"/>
      </w:pPr>
      <w:r w:rsidRPr="003E4FDD">
        <w:t>Fullmakten gjelder også forpliktelser som inngås i senere budsjettår. Samlede utbetalinger og gjenstående forpliktelser skal til enhver tid holdes innenfor den vedtatte kostnadsrammen for det enkelte prosjekt. Kostnadsrammene er oppgitt i prisnivå per 1. juli 2024. Digitaliserings- og forvaltningsdepartementet gis fullmakt til å prisjustere kostnadsrammen i senere år.</w:t>
      </w:r>
    </w:p>
    <w:p w14:paraId="42AB2D97" w14:textId="77777777" w:rsidR="008661F1" w:rsidRPr="003E4FDD" w:rsidRDefault="00D2201E" w:rsidP="00083710">
      <w:pPr>
        <w:pStyle w:val="Nummerertliste"/>
      </w:pPr>
      <w:r w:rsidRPr="003E4FDD">
        <w:t>følge opp allerede igangsatte byggeprosjekter ved å:</w:t>
      </w:r>
    </w:p>
    <w:p w14:paraId="3C00CC94" w14:textId="77777777" w:rsidR="008661F1" w:rsidRPr="003E4FDD" w:rsidRDefault="00D2201E" w:rsidP="003E4FDD">
      <w:pPr>
        <w:pStyle w:val="Tabellnavn"/>
      </w:pPr>
      <w:r w:rsidRPr="003E4FDD">
        <w:t>03N1xx2</w:t>
      </w:r>
    </w:p>
    <w:tbl>
      <w:tblPr>
        <w:tblW w:w="9220" w:type="dxa"/>
        <w:tblInd w:w="363" w:type="dxa"/>
        <w:tblLayout w:type="fixed"/>
        <w:tblCellMar>
          <w:top w:w="128" w:type="dxa"/>
          <w:left w:w="43" w:type="dxa"/>
          <w:bottom w:w="43" w:type="dxa"/>
          <w:right w:w="43" w:type="dxa"/>
        </w:tblCellMar>
        <w:tblLook w:val="0000" w:firstRow="0" w:lastRow="0" w:firstColumn="0" w:lastColumn="0" w:noHBand="0" w:noVBand="0"/>
      </w:tblPr>
      <w:tblGrid>
        <w:gridCol w:w="4315"/>
        <w:gridCol w:w="2410"/>
        <w:gridCol w:w="2495"/>
      </w:tblGrid>
      <w:tr w:rsidR="008661F1" w:rsidRPr="003E4FDD" w14:paraId="7BBDD4F6" w14:textId="77777777" w:rsidTr="00083710">
        <w:trPr>
          <w:trHeight w:val="600"/>
        </w:trPr>
        <w:tc>
          <w:tcPr>
            <w:tcW w:w="431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B511A0" w14:textId="15CEF6B1" w:rsidR="008661F1" w:rsidRPr="003E4FDD" w:rsidRDefault="00D2201E" w:rsidP="00083710">
            <w:pPr>
              <w:jc w:val="left"/>
            </w:pPr>
            <w:r w:rsidRPr="003E4FDD">
              <w:t>bestille og forplikte staten utover budsjettåret i disse prosjektene:</w:t>
            </w:r>
          </w:p>
        </w:tc>
        <w:tc>
          <w:tcPr>
            <w:tcW w:w="241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71E206" w14:textId="77777777" w:rsidR="008661F1" w:rsidRPr="003E4FDD" w:rsidRDefault="00D2201E" w:rsidP="00083710">
            <w:pPr>
              <w:jc w:val="left"/>
            </w:pPr>
            <w:r w:rsidRPr="003E4FDD">
              <w:t>budsjettkapittel og post</w:t>
            </w:r>
          </w:p>
        </w:tc>
        <w:tc>
          <w:tcPr>
            <w:tcW w:w="249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F8AAD0" w14:textId="77777777" w:rsidR="008661F1" w:rsidRPr="003E4FDD" w:rsidRDefault="00D2201E" w:rsidP="00083710">
            <w:pPr>
              <w:jc w:val="right"/>
            </w:pPr>
            <w:r w:rsidRPr="003E4FDD">
              <w:t xml:space="preserve">innenfor tidligere vedtatt </w:t>
            </w:r>
            <w:r w:rsidRPr="003E4FDD">
              <w:br/>
              <w:t>kostnadsramme på:</w:t>
            </w:r>
          </w:p>
        </w:tc>
      </w:tr>
      <w:tr w:rsidR="008661F1" w:rsidRPr="003E4FDD" w14:paraId="67DD3A77" w14:textId="77777777" w:rsidTr="00083710">
        <w:trPr>
          <w:trHeight w:val="380"/>
        </w:trPr>
        <w:tc>
          <w:tcPr>
            <w:tcW w:w="4315" w:type="dxa"/>
            <w:tcBorders>
              <w:top w:val="single" w:sz="4" w:space="0" w:color="000000"/>
              <w:left w:val="nil"/>
              <w:bottom w:val="nil"/>
              <w:right w:val="nil"/>
            </w:tcBorders>
            <w:tcMar>
              <w:top w:w="128" w:type="dxa"/>
              <w:left w:w="43" w:type="dxa"/>
              <w:bottom w:w="43" w:type="dxa"/>
              <w:right w:w="43" w:type="dxa"/>
            </w:tcMar>
          </w:tcPr>
          <w:p w14:paraId="3C9FD4AF" w14:textId="77777777" w:rsidR="008661F1" w:rsidRPr="003E4FDD" w:rsidRDefault="00D2201E" w:rsidP="00083710">
            <w:pPr>
              <w:jc w:val="left"/>
            </w:pPr>
            <w:r w:rsidRPr="003E4FDD">
              <w:t>UiO Livsvitenskapsbygget</w:t>
            </w:r>
          </w:p>
        </w:tc>
        <w:tc>
          <w:tcPr>
            <w:tcW w:w="2410" w:type="dxa"/>
            <w:tcBorders>
              <w:top w:val="single" w:sz="4" w:space="0" w:color="000000"/>
              <w:left w:val="nil"/>
              <w:bottom w:val="nil"/>
              <w:right w:val="nil"/>
            </w:tcBorders>
            <w:tcMar>
              <w:top w:w="128" w:type="dxa"/>
              <w:left w:w="43" w:type="dxa"/>
              <w:bottom w:w="43" w:type="dxa"/>
              <w:right w:w="43" w:type="dxa"/>
            </w:tcMar>
          </w:tcPr>
          <w:p w14:paraId="5AAF0607" w14:textId="77777777" w:rsidR="008661F1" w:rsidRPr="003E4FDD" w:rsidRDefault="00D2201E" w:rsidP="00083710">
            <w:pPr>
              <w:jc w:val="left"/>
            </w:pPr>
            <w:r w:rsidRPr="003E4FDD">
              <w:t xml:space="preserve">kap. 1530 post 33 </w:t>
            </w:r>
          </w:p>
        </w:tc>
        <w:tc>
          <w:tcPr>
            <w:tcW w:w="2495" w:type="dxa"/>
            <w:tcBorders>
              <w:top w:val="single" w:sz="4" w:space="0" w:color="000000"/>
              <w:left w:val="nil"/>
              <w:bottom w:val="nil"/>
              <w:right w:val="nil"/>
            </w:tcBorders>
            <w:tcMar>
              <w:top w:w="128" w:type="dxa"/>
              <w:left w:w="43" w:type="dxa"/>
              <w:bottom w:w="43" w:type="dxa"/>
              <w:right w:w="43" w:type="dxa"/>
            </w:tcMar>
            <w:vAlign w:val="bottom"/>
          </w:tcPr>
          <w:p w14:paraId="07872D30" w14:textId="77777777" w:rsidR="008661F1" w:rsidRPr="003E4FDD" w:rsidRDefault="00D2201E" w:rsidP="00083710">
            <w:pPr>
              <w:jc w:val="right"/>
            </w:pPr>
            <w:r w:rsidRPr="003E4FDD">
              <w:t>13 014,9 mill. kroner</w:t>
            </w:r>
          </w:p>
        </w:tc>
      </w:tr>
      <w:tr w:rsidR="008661F1" w:rsidRPr="003E4FDD" w14:paraId="61364DC3" w14:textId="77777777" w:rsidTr="00083710">
        <w:trPr>
          <w:trHeight w:val="380"/>
        </w:trPr>
        <w:tc>
          <w:tcPr>
            <w:tcW w:w="4315" w:type="dxa"/>
            <w:tcBorders>
              <w:top w:val="nil"/>
              <w:left w:val="nil"/>
              <w:bottom w:val="nil"/>
              <w:right w:val="nil"/>
            </w:tcBorders>
            <w:tcMar>
              <w:top w:w="128" w:type="dxa"/>
              <w:left w:w="43" w:type="dxa"/>
              <w:bottom w:w="43" w:type="dxa"/>
              <w:right w:w="43" w:type="dxa"/>
            </w:tcMar>
          </w:tcPr>
          <w:p w14:paraId="2D18D1A1" w14:textId="77777777" w:rsidR="008661F1" w:rsidRPr="003E4FDD" w:rsidRDefault="00D2201E" w:rsidP="00083710">
            <w:pPr>
              <w:jc w:val="left"/>
            </w:pPr>
            <w:r w:rsidRPr="003E4FDD">
              <w:t>UiO Vikingtidsmuseet</w:t>
            </w:r>
          </w:p>
        </w:tc>
        <w:tc>
          <w:tcPr>
            <w:tcW w:w="2410" w:type="dxa"/>
            <w:tcBorders>
              <w:top w:val="nil"/>
              <w:left w:val="nil"/>
              <w:bottom w:val="nil"/>
              <w:right w:val="nil"/>
            </w:tcBorders>
            <w:tcMar>
              <w:top w:w="128" w:type="dxa"/>
              <w:left w:w="43" w:type="dxa"/>
              <w:bottom w:w="43" w:type="dxa"/>
              <w:right w:w="43" w:type="dxa"/>
            </w:tcMar>
          </w:tcPr>
          <w:p w14:paraId="2C2EE4A2" w14:textId="77777777" w:rsidR="008661F1" w:rsidRPr="003E4FDD" w:rsidRDefault="00D2201E" w:rsidP="00083710">
            <w:pPr>
              <w:jc w:val="left"/>
            </w:pPr>
            <w:r w:rsidRPr="003E4FDD">
              <w:t xml:space="preserve">kap. 1530 post 33 </w:t>
            </w:r>
          </w:p>
        </w:tc>
        <w:tc>
          <w:tcPr>
            <w:tcW w:w="2495" w:type="dxa"/>
            <w:tcBorders>
              <w:top w:val="nil"/>
              <w:left w:val="nil"/>
              <w:bottom w:val="nil"/>
              <w:right w:val="nil"/>
            </w:tcBorders>
            <w:tcMar>
              <w:top w:w="128" w:type="dxa"/>
              <w:left w:w="43" w:type="dxa"/>
              <w:bottom w:w="43" w:type="dxa"/>
              <w:right w:w="43" w:type="dxa"/>
            </w:tcMar>
            <w:vAlign w:val="bottom"/>
          </w:tcPr>
          <w:p w14:paraId="1E05D7D8" w14:textId="77777777" w:rsidR="008661F1" w:rsidRPr="003E4FDD" w:rsidRDefault="00D2201E" w:rsidP="00083710">
            <w:pPr>
              <w:jc w:val="right"/>
            </w:pPr>
            <w:r w:rsidRPr="003E4FDD">
              <w:t>3 903,4 mill. kroner</w:t>
            </w:r>
          </w:p>
        </w:tc>
      </w:tr>
      <w:tr w:rsidR="008661F1" w:rsidRPr="003E4FDD" w14:paraId="6817B9C2" w14:textId="77777777" w:rsidTr="00083710">
        <w:trPr>
          <w:trHeight w:val="380"/>
        </w:trPr>
        <w:tc>
          <w:tcPr>
            <w:tcW w:w="4315" w:type="dxa"/>
            <w:tcBorders>
              <w:top w:val="nil"/>
              <w:left w:val="nil"/>
              <w:bottom w:val="nil"/>
              <w:right w:val="nil"/>
            </w:tcBorders>
            <w:tcMar>
              <w:top w:w="128" w:type="dxa"/>
              <w:left w:w="43" w:type="dxa"/>
              <w:bottom w:w="43" w:type="dxa"/>
              <w:right w:w="43" w:type="dxa"/>
            </w:tcMar>
          </w:tcPr>
          <w:p w14:paraId="7B5218F0" w14:textId="77777777" w:rsidR="008661F1" w:rsidRPr="003E4FDD" w:rsidRDefault="00D2201E" w:rsidP="00083710">
            <w:pPr>
              <w:jc w:val="left"/>
            </w:pPr>
            <w:r w:rsidRPr="003E4FDD">
              <w:t>Norsk havteknologisenter</w:t>
            </w:r>
          </w:p>
        </w:tc>
        <w:tc>
          <w:tcPr>
            <w:tcW w:w="2410" w:type="dxa"/>
            <w:tcBorders>
              <w:top w:val="nil"/>
              <w:left w:val="nil"/>
              <w:bottom w:val="nil"/>
              <w:right w:val="nil"/>
            </w:tcBorders>
            <w:tcMar>
              <w:top w:w="128" w:type="dxa"/>
              <w:left w:w="43" w:type="dxa"/>
              <w:bottom w:w="43" w:type="dxa"/>
              <w:right w:w="43" w:type="dxa"/>
            </w:tcMar>
          </w:tcPr>
          <w:p w14:paraId="1793ACFF" w14:textId="77777777" w:rsidR="008661F1" w:rsidRPr="003E4FDD" w:rsidRDefault="00D2201E" w:rsidP="00083710">
            <w:pPr>
              <w:jc w:val="left"/>
            </w:pPr>
            <w:r w:rsidRPr="003E4FDD">
              <w:t xml:space="preserve">kap. 1530 post 33 </w:t>
            </w:r>
          </w:p>
        </w:tc>
        <w:tc>
          <w:tcPr>
            <w:tcW w:w="2495" w:type="dxa"/>
            <w:tcBorders>
              <w:top w:val="nil"/>
              <w:left w:val="nil"/>
              <w:bottom w:val="nil"/>
              <w:right w:val="nil"/>
            </w:tcBorders>
            <w:tcMar>
              <w:top w:w="128" w:type="dxa"/>
              <w:left w:w="43" w:type="dxa"/>
              <w:bottom w:w="43" w:type="dxa"/>
              <w:right w:w="43" w:type="dxa"/>
            </w:tcMar>
            <w:vAlign w:val="bottom"/>
          </w:tcPr>
          <w:p w14:paraId="17606537" w14:textId="77777777" w:rsidR="008661F1" w:rsidRPr="003E4FDD" w:rsidRDefault="00D2201E" w:rsidP="00083710">
            <w:pPr>
              <w:jc w:val="right"/>
            </w:pPr>
            <w:r w:rsidRPr="003E4FDD">
              <w:t>5 393,6 mill. kroner</w:t>
            </w:r>
          </w:p>
        </w:tc>
      </w:tr>
      <w:tr w:rsidR="008661F1" w:rsidRPr="003E4FDD" w14:paraId="2C82A70D" w14:textId="77777777" w:rsidTr="00083710">
        <w:trPr>
          <w:trHeight w:val="380"/>
        </w:trPr>
        <w:tc>
          <w:tcPr>
            <w:tcW w:w="4315" w:type="dxa"/>
            <w:tcBorders>
              <w:top w:val="nil"/>
              <w:left w:val="nil"/>
              <w:bottom w:val="nil"/>
              <w:right w:val="nil"/>
            </w:tcBorders>
            <w:tcMar>
              <w:top w:w="128" w:type="dxa"/>
              <w:left w:w="43" w:type="dxa"/>
              <w:bottom w:w="43" w:type="dxa"/>
              <w:right w:w="43" w:type="dxa"/>
            </w:tcMar>
          </w:tcPr>
          <w:p w14:paraId="713E2BF4" w14:textId="77777777" w:rsidR="008661F1" w:rsidRPr="003E4FDD" w:rsidRDefault="00D2201E" w:rsidP="00083710">
            <w:pPr>
              <w:jc w:val="left"/>
            </w:pPr>
            <w:r w:rsidRPr="003E4FDD">
              <w:t>Oslo fengsel, avdeling Ullersmo</w:t>
            </w:r>
          </w:p>
        </w:tc>
        <w:tc>
          <w:tcPr>
            <w:tcW w:w="2410" w:type="dxa"/>
            <w:tcBorders>
              <w:top w:val="nil"/>
              <w:left w:val="nil"/>
              <w:bottom w:val="nil"/>
              <w:right w:val="nil"/>
            </w:tcBorders>
            <w:tcMar>
              <w:top w:w="128" w:type="dxa"/>
              <w:left w:w="43" w:type="dxa"/>
              <w:bottom w:w="43" w:type="dxa"/>
              <w:right w:w="43" w:type="dxa"/>
            </w:tcMar>
          </w:tcPr>
          <w:p w14:paraId="79291FBB" w14:textId="77777777" w:rsidR="008661F1" w:rsidRPr="003E4FDD" w:rsidRDefault="00D2201E" w:rsidP="00083710">
            <w:pPr>
              <w:jc w:val="left"/>
            </w:pPr>
            <w:r w:rsidRPr="003E4FDD">
              <w:t xml:space="preserve">kap. 2445 post 33 </w:t>
            </w:r>
          </w:p>
        </w:tc>
        <w:tc>
          <w:tcPr>
            <w:tcW w:w="2495" w:type="dxa"/>
            <w:tcBorders>
              <w:top w:val="nil"/>
              <w:left w:val="nil"/>
              <w:bottom w:val="nil"/>
              <w:right w:val="nil"/>
            </w:tcBorders>
            <w:tcMar>
              <w:top w:w="128" w:type="dxa"/>
              <w:left w:w="43" w:type="dxa"/>
              <w:bottom w:w="43" w:type="dxa"/>
              <w:right w:w="43" w:type="dxa"/>
            </w:tcMar>
            <w:vAlign w:val="bottom"/>
          </w:tcPr>
          <w:p w14:paraId="39B33EF2" w14:textId="77777777" w:rsidR="008661F1" w:rsidRPr="003E4FDD" w:rsidRDefault="00D2201E" w:rsidP="00083710">
            <w:pPr>
              <w:jc w:val="right"/>
            </w:pPr>
            <w:r w:rsidRPr="003E4FDD">
              <w:t>642,7 mill. kroner</w:t>
            </w:r>
          </w:p>
        </w:tc>
      </w:tr>
      <w:tr w:rsidR="008661F1" w:rsidRPr="003E4FDD" w14:paraId="1B23AA81" w14:textId="77777777" w:rsidTr="00083710">
        <w:trPr>
          <w:trHeight w:val="380"/>
        </w:trPr>
        <w:tc>
          <w:tcPr>
            <w:tcW w:w="4315" w:type="dxa"/>
            <w:tcBorders>
              <w:top w:val="nil"/>
              <w:left w:val="nil"/>
              <w:bottom w:val="nil"/>
              <w:right w:val="nil"/>
            </w:tcBorders>
            <w:tcMar>
              <w:top w:w="128" w:type="dxa"/>
              <w:left w:w="43" w:type="dxa"/>
              <w:bottom w:w="43" w:type="dxa"/>
              <w:right w:w="43" w:type="dxa"/>
            </w:tcMar>
          </w:tcPr>
          <w:p w14:paraId="2B4F6F19" w14:textId="77777777" w:rsidR="008661F1" w:rsidRPr="003E4FDD" w:rsidRDefault="00D2201E" w:rsidP="00083710">
            <w:pPr>
              <w:jc w:val="left"/>
            </w:pPr>
            <w:r w:rsidRPr="003E4FDD">
              <w:t>Fagskole for brann- og redningspersonell</w:t>
            </w:r>
          </w:p>
        </w:tc>
        <w:tc>
          <w:tcPr>
            <w:tcW w:w="2410" w:type="dxa"/>
            <w:tcBorders>
              <w:top w:val="nil"/>
              <w:left w:val="nil"/>
              <w:bottom w:val="nil"/>
              <w:right w:val="nil"/>
            </w:tcBorders>
            <w:tcMar>
              <w:top w:w="128" w:type="dxa"/>
              <w:left w:w="43" w:type="dxa"/>
              <w:bottom w:w="43" w:type="dxa"/>
              <w:right w:w="43" w:type="dxa"/>
            </w:tcMar>
          </w:tcPr>
          <w:p w14:paraId="2165CF9A" w14:textId="77777777" w:rsidR="008661F1" w:rsidRPr="003E4FDD" w:rsidRDefault="00D2201E" w:rsidP="00083710">
            <w:pPr>
              <w:jc w:val="left"/>
            </w:pPr>
            <w:r w:rsidRPr="003E4FDD">
              <w:t xml:space="preserve">kap. 2445 post 33 </w:t>
            </w:r>
          </w:p>
        </w:tc>
        <w:tc>
          <w:tcPr>
            <w:tcW w:w="2495" w:type="dxa"/>
            <w:tcBorders>
              <w:top w:val="nil"/>
              <w:left w:val="nil"/>
              <w:bottom w:val="nil"/>
              <w:right w:val="nil"/>
            </w:tcBorders>
            <w:tcMar>
              <w:top w:w="128" w:type="dxa"/>
              <w:left w:w="43" w:type="dxa"/>
              <w:bottom w:w="43" w:type="dxa"/>
              <w:right w:w="43" w:type="dxa"/>
            </w:tcMar>
            <w:vAlign w:val="bottom"/>
          </w:tcPr>
          <w:p w14:paraId="59D9FF4A" w14:textId="77777777" w:rsidR="008661F1" w:rsidRPr="003E4FDD" w:rsidRDefault="00D2201E" w:rsidP="00083710">
            <w:pPr>
              <w:jc w:val="right"/>
            </w:pPr>
            <w:r w:rsidRPr="003E4FDD">
              <w:t>746,0 mill. kroner</w:t>
            </w:r>
          </w:p>
        </w:tc>
      </w:tr>
      <w:tr w:rsidR="008661F1" w:rsidRPr="003E4FDD" w14:paraId="236F17E9" w14:textId="77777777" w:rsidTr="00083710">
        <w:trPr>
          <w:trHeight w:val="380"/>
        </w:trPr>
        <w:tc>
          <w:tcPr>
            <w:tcW w:w="4315" w:type="dxa"/>
            <w:tcBorders>
              <w:top w:val="nil"/>
              <w:left w:val="nil"/>
              <w:bottom w:val="nil"/>
              <w:right w:val="nil"/>
            </w:tcBorders>
            <w:tcMar>
              <w:top w:w="128" w:type="dxa"/>
              <w:left w:w="43" w:type="dxa"/>
              <w:bottom w:w="43" w:type="dxa"/>
              <w:right w:w="43" w:type="dxa"/>
            </w:tcMar>
          </w:tcPr>
          <w:p w14:paraId="4250CA90" w14:textId="77777777" w:rsidR="008661F1" w:rsidRPr="003E4FDD" w:rsidRDefault="00D2201E" w:rsidP="00083710">
            <w:pPr>
              <w:jc w:val="left"/>
            </w:pPr>
            <w:r w:rsidRPr="003E4FDD">
              <w:t>Blått bygg ved Nord universitet</w:t>
            </w:r>
          </w:p>
        </w:tc>
        <w:tc>
          <w:tcPr>
            <w:tcW w:w="2410" w:type="dxa"/>
            <w:tcBorders>
              <w:top w:val="nil"/>
              <w:left w:val="nil"/>
              <w:bottom w:val="nil"/>
              <w:right w:val="nil"/>
            </w:tcBorders>
            <w:tcMar>
              <w:top w:w="128" w:type="dxa"/>
              <w:left w:w="43" w:type="dxa"/>
              <w:bottom w:w="43" w:type="dxa"/>
              <w:right w:w="43" w:type="dxa"/>
            </w:tcMar>
          </w:tcPr>
          <w:p w14:paraId="3077DCE4" w14:textId="77777777" w:rsidR="008661F1" w:rsidRPr="003E4FDD" w:rsidRDefault="00D2201E" w:rsidP="00083710">
            <w:pPr>
              <w:jc w:val="left"/>
            </w:pPr>
            <w:r w:rsidRPr="003E4FDD">
              <w:t xml:space="preserve">kap. 2445 post 33 </w:t>
            </w:r>
          </w:p>
        </w:tc>
        <w:tc>
          <w:tcPr>
            <w:tcW w:w="2495" w:type="dxa"/>
            <w:tcBorders>
              <w:top w:val="nil"/>
              <w:left w:val="nil"/>
              <w:bottom w:val="nil"/>
              <w:right w:val="nil"/>
            </w:tcBorders>
            <w:tcMar>
              <w:top w:w="128" w:type="dxa"/>
              <w:left w:w="43" w:type="dxa"/>
              <w:bottom w:w="43" w:type="dxa"/>
              <w:right w:w="43" w:type="dxa"/>
            </w:tcMar>
            <w:vAlign w:val="bottom"/>
          </w:tcPr>
          <w:p w14:paraId="0161E3DC" w14:textId="77777777" w:rsidR="008661F1" w:rsidRPr="003E4FDD" w:rsidRDefault="00D2201E" w:rsidP="00083710">
            <w:pPr>
              <w:jc w:val="right"/>
            </w:pPr>
            <w:r w:rsidRPr="003E4FDD">
              <w:t>638,8 mill. kroner</w:t>
            </w:r>
          </w:p>
        </w:tc>
      </w:tr>
      <w:tr w:rsidR="008661F1" w:rsidRPr="003E4FDD" w14:paraId="53ED7455" w14:textId="77777777" w:rsidTr="00083710">
        <w:trPr>
          <w:trHeight w:val="380"/>
        </w:trPr>
        <w:tc>
          <w:tcPr>
            <w:tcW w:w="4315" w:type="dxa"/>
            <w:tcBorders>
              <w:top w:val="nil"/>
              <w:left w:val="nil"/>
              <w:bottom w:val="nil"/>
              <w:right w:val="nil"/>
            </w:tcBorders>
            <w:tcMar>
              <w:top w:w="128" w:type="dxa"/>
              <w:left w:w="43" w:type="dxa"/>
              <w:bottom w:w="43" w:type="dxa"/>
              <w:right w:w="43" w:type="dxa"/>
            </w:tcMar>
          </w:tcPr>
          <w:p w14:paraId="77F506D5" w14:textId="77777777" w:rsidR="008661F1" w:rsidRPr="003E4FDD" w:rsidRDefault="00D2201E" w:rsidP="00083710">
            <w:pPr>
              <w:jc w:val="left"/>
            </w:pPr>
            <w:r w:rsidRPr="003E4FDD">
              <w:t>22. juli-senteret</w:t>
            </w:r>
          </w:p>
        </w:tc>
        <w:tc>
          <w:tcPr>
            <w:tcW w:w="2410" w:type="dxa"/>
            <w:tcBorders>
              <w:top w:val="nil"/>
              <w:left w:val="nil"/>
              <w:bottom w:val="nil"/>
              <w:right w:val="nil"/>
            </w:tcBorders>
            <w:tcMar>
              <w:top w:w="128" w:type="dxa"/>
              <w:left w:w="43" w:type="dxa"/>
              <w:bottom w:w="43" w:type="dxa"/>
              <w:right w:w="43" w:type="dxa"/>
            </w:tcMar>
          </w:tcPr>
          <w:p w14:paraId="0E13FFC6" w14:textId="77777777" w:rsidR="008661F1" w:rsidRPr="003E4FDD" w:rsidRDefault="00D2201E" w:rsidP="00083710">
            <w:pPr>
              <w:jc w:val="left"/>
            </w:pPr>
            <w:r w:rsidRPr="003E4FDD">
              <w:t xml:space="preserve">kap. 2445 post 33 </w:t>
            </w:r>
          </w:p>
        </w:tc>
        <w:tc>
          <w:tcPr>
            <w:tcW w:w="2495" w:type="dxa"/>
            <w:tcBorders>
              <w:top w:val="nil"/>
              <w:left w:val="nil"/>
              <w:bottom w:val="nil"/>
              <w:right w:val="nil"/>
            </w:tcBorders>
            <w:tcMar>
              <w:top w:w="128" w:type="dxa"/>
              <w:left w:w="43" w:type="dxa"/>
              <w:bottom w:w="43" w:type="dxa"/>
              <w:right w:w="43" w:type="dxa"/>
            </w:tcMar>
            <w:vAlign w:val="bottom"/>
          </w:tcPr>
          <w:p w14:paraId="3047F778" w14:textId="77777777" w:rsidR="008661F1" w:rsidRPr="003E4FDD" w:rsidRDefault="00D2201E" w:rsidP="00083710">
            <w:pPr>
              <w:jc w:val="right"/>
            </w:pPr>
            <w:r w:rsidRPr="003E4FDD">
              <w:t>541,9 mill. kroner</w:t>
            </w:r>
          </w:p>
        </w:tc>
      </w:tr>
      <w:tr w:rsidR="008661F1" w:rsidRPr="003E4FDD" w14:paraId="322866F2" w14:textId="77777777" w:rsidTr="00083710">
        <w:trPr>
          <w:trHeight w:val="880"/>
        </w:trPr>
        <w:tc>
          <w:tcPr>
            <w:tcW w:w="4315" w:type="dxa"/>
            <w:tcBorders>
              <w:top w:val="nil"/>
              <w:left w:val="nil"/>
              <w:bottom w:val="nil"/>
              <w:right w:val="nil"/>
            </w:tcBorders>
            <w:tcMar>
              <w:top w:w="128" w:type="dxa"/>
              <w:left w:w="43" w:type="dxa"/>
              <w:bottom w:w="43" w:type="dxa"/>
              <w:right w:w="43" w:type="dxa"/>
            </w:tcMar>
          </w:tcPr>
          <w:p w14:paraId="5794D47E" w14:textId="77777777" w:rsidR="008661F1" w:rsidRPr="003E4FDD" w:rsidRDefault="00D2201E" w:rsidP="00083710">
            <w:pPr>
              <w:jc w:val="left"/>
            </w:pPr>
            <w:r w:rsidRPr="003E4FDD">
              <w:t xml:space="preserve">Samlokalisert nybygg for Samisk videregående skole og reindriftsskole i det samiske nasjonalteateret </w:t>
            </w:r>
            <w:proofErr w:type="spellStart"/>
            <w:r w:rsidRPr="003E4FDD">
              <w:t>Beaivváš</w:t>
            </w:r>
            <w:proofErr w:type="spellEnd"/>
            <w:r w:rsidRPr="003E4FDD">
              <w:t xml:space="preserve"> i Kautokeino</w:t>
            </w:r>
          </w:p>
        </w:tc>
        <w:tc>
          <w:tcPr>
            <w:tcW w:w="2410" w:type="dxa"/>
            <w:tcBorders>
              <w:top w:val="nil"/>
              <w:left w:val="nil"/>
              <w:bottom w:val="nil"/>
              <w:right w:val="nil"/>
            </w:tcBorders>
            <w:tcMar>
              <w:top w:w="128" w:type="dxa"/>
              <w:left w:w="43" w:type="dxa"/>
              <w:bottom w:w="43" w:type="dxa"/>
              <w:right w:w="43" w:type="dxa"/>
            </w:tcMar>
          </w:tcPr>
          <w:p w14:paraId="03A8CA08" w14:textId="77777777" w:rsidR="008661F1" w:rsidRPr="003E4FDD" w:rsidRDefault="00D2201E" w:rsidP="00083710">
            <w:pPr>
              <w:jc w:val="left"/>
            </w:pPr>
            <w:r w:rsidRPr="003E4FDD">
              <w:t xml:space="preserve">kap. 2445 post 33 </w:t>
            </w:r>
          </w:p>
        </w:tc>
        <w:tc>
          <w:tcPr>
            <w:tcW w:w="2495" w:type="dxa"/>
            <w:tcBorders>
              <w:top w:val="nil"/>
              <w:left w:val="nil"/>
              <w:bottom w:val="nil"/>
              <w:right w:val="nil"/>
            </w:tcBorders>
            <w:tcMar>
              <w:top w:w="128" w:type="dxa"/>
              <w:left w:w="43" w:type="dxa"/>
              <w:bottom w:w="43" w:type="dxa"/>
              <w:right w:w="43" w:type="dxa"/>
            </w:tcMar>
            <w:vAlign w:val="bottom"/>
          </w:tcPr>
          <w:p w14:paraId="7D5B49BA" w14:textId="77777777" w:rsidR="008661F1" w:rsidRPr="003E4FDD" w:rsidRDefault="00D2201E" w:rsidP="00083710">
            <w:pPr>
              <w:jc w:val="right"/>
            </w:pPr>
            <w:r w:rsidRPr="003E4FDD">
              <w:t>536,5 mill. kroner</w:t>
            </w:r>
          </w:p>
        </w:tc>
      </w:tr>
      <w:tr w:rsidR="008661F1" w:rsidRPr="003E4FDD" w14:paraId="1FD2A40D" w14:textId="77777777" w:rsidTr="00083710">
        <w:trPr>
          <w:trHeight w:val="380"/>
        </w:trPr>
        <w:tc>
          <w:tcPr>
            <w:tcW w:w="4315" w:type="dxa"/>
            <w:tcBorders>
              <w:top w:val="nil"/>
              <w:left w:val="nil"/>
              <w:bottom w:val="nil"/>
              <w:right w:val="nil"/>
            </w:tcBorders>
            <w:tcMar>
              <w:top w:w="128" w:type="dxa"/>
              <w:left w:w="43" w:type="dxa"/>
              <w:bottom w:w="43" w:type="dxa"/>
              <w:right w:w="43" w:type="dxa"/>
            </w:tcMar>
          </w:tcPr>
          <w:p w14:paraId="53022DDA" w14:textId="77777777" w:rsidR="008661F1" w:rsidRPr="003E4FDD" w:rsidRDefault="00D2201E" w:rsidP="00083710">
            <w:pPr>
              <w:jc w:val="left"/>
            </w:pPr>
            <w:r w:rsidRPr="003E4FDD">
              <w:t>Byggetrinn 1 av nytt regjeringskvartal</w:t>
            </w:r>
          </w:p>
        </w:tc>
        <w:tc>
          <w:tcPr>
            <w:tcW w:w="2410" w:type="dxa"/>
            <w:tcBorders>
              <w:top w:val="nil"/>
              <w:left w:val="nil"/>
              <w:bottom w:val="nil"/>
              <w:right w:val="nil"/>
            </w:tcBorders>
            <w:tcMar>
              <w:top w:w="128" w:type="dxa"/>
              <w:left w:w="43" w:type="dxa"/>
              <w:bottom w:w="43" w:type="dxa"/>
              <w:right w:w="43" w:type="dxa"/>
            </w:tcMar>
          </w:tcPr>
          <w:p w14:paraId="15A5D92B" w14:textId="77777777" w:rsidR="008661F1" w:rsidRPr="003E4FDD" w:rsidRDefault="00D2201E" w:rsidP="00083710">
            <w:pPr>
              <w:jc w:val="left"/>
            </w:pPr>
            <w:r w:rsidRPr="003E4FDD">
              <w:t xml:space="preserve">kap. 2445 post 33 </w:t>
            </w:r>
          </w:p>
        </w:tc>
        <w:tc>
          <w:tcPr>
            <w:tcW w:w="2495" w:type="dxa"/>
            <w:tcBorders>
              <w:top w:val="nil"/>
              <w:left w:val="nil"/>
              <w:bottom w:val="nil"/>
              <w:right w:val="nil"/>
            </w:tcBorders>
            <w:tcMar>
              <w:top w:w="128" w:type="dxa"/>
              <w:left w:w="43" w:type="dxa"/>
              <w:bottom w:w="43" w:type="dxa"/>
              <w:right w:w="43" w:type="dxa"/>
            </w:tcMar>
            <w:vAlign w:val="bottom"/>
          </w:tcPr>
          <w:p w14:paraId="1688F95A" w14:textId="77777777" w:rsidR="008661F1" w:rsidRPr="003E4FDD" w:rsidRDefault="00D2201E" w:rsidP="00083710">
            <w:pPr>
              <w:jc w:val="right"/>
            </w:pPr>
            <w:r w:rsidRPr="003E4FDD">
              <w:t>23 971,5 mill. kroner</w:t>
            </w:r>
          </w:p>
        </w:tc>
      </w:tr>
      <w:tr w:rsidR="008661F1" w:rsidRPr="003E4FDD" w14:paraId="53DAFCE6" w14:textId="77777777" w:rsidTr="00083710">
        <w:trPr>
          <w:trHeight w:val="380"/>
        </w:trPr>
        <w:tc>
          <w:tcPr>
            <w:tcW w:w="4315" w:type="dxa"/>
            <w:tcBorders>
              <w:top w:val="nil"/>
              <w:left w:val="nil"/>
              <w:bottom w:val="single" w:sz="4" w:space="0" w:color="000000"/>
              <w:right w:val="nil"/>
            </w:tcBorders>
            <w:tcMar>
              <w:top w:w="128" w:type="dxa"/>
              <w:left w:w="43" w:type="dxa"/>
              <w:bottom w:w="43" w:type="dxa"/>
              <w:right w:w="43" w:type="dxa"/>
            </w:tcMar>
          </w:tcPr>
          <w:p w14:paraId="6EEC3C98" w14:textId="77777777" w:rsidR="008661F1" w:rsidRPr="003E4FDD" w:rsidRDefault="00D2201E" w:rsidP="00083710">
            <w:pPr>
              <w:jc w:val="left"/>
            </w:pPr>
            <w:r w:rsidRPr="003E4FDD">
              <w:t>Energiløsningen for nytt regjeringskvartal</w:t>
            </w:r>
          </w:p>
        </w:tc>
        <w:tc>
          <w:tcPr>
            <w:tcW w:w="2410" w:type="dxa"/>
            <w:tcBorders>
              <w:top w:val="nil"/>
              <w:left w:val="nil"/>
              <w:bottom w:val="single" w:sz="4" w:space="0" w:color="000000"/>
              <w:right w:val="nil"/>
            </w:tcBorders>
            <w:tcMar>
              <w:top w:w="128" w:type="dxa"/>
              <w:left w:w="43" w:type="dxa"/>
              <w:bottom w:w="43" w:type="dxa"/>
              <w:right w:w="43" w:type="dxa"/>
            </w:tcMar>
          </w:tcPr>
          <w:p w14:paraId="77DD840F" w14:textId="77777777" w:rsidR="008661F1" w:rsidRPr="003E4FDD" w:rsidRDefault="00D2201E" w:rsidP="00083710">
            <w:pPr>
              <w:jc w:val="left"/>
            </w:pPr>
            <w:r w:rsidRPr="003E4FDD">
              <w:t xml:space="preserve">kap. 2445 post 33 </w:t>
            </w:r>
          </w:p>
        </w:tc>
        <w:tc>
          <w:tcPr>
            <w:tcW w:w="2495" w:type="dxa"/>
            <w:tcBorders>
              <w:top w:val="nil"/>
              <w:left w:val="nil"/>
              <w:bottom w:val="single" w:sz="4" w:space="0" w:color="000000"/>
              <w:right w:val="nil"/>
            </w:tcBorders>
            <w:tcMar>
              <w:top w:w="128" w:type="dxa"/>
              <w:left w:w="43" w:type="dxa"/>
              <w:bottom w:w="43" w:type="dxa"/>
              <w:right w:w="43" w:type="dxa"/>
            </w:tcMar>
            <w:vAlign w:val="bottom"/>
          </w:tcPr>
          <w:p w14:paraId="08202292" w14:textId="77777777" w:rsidR="008661F1" w:rsidRPr="003E4FDD" w:rsidRDefault="00D2201E" w:rsidP="00083710">
            <w:pPr>
              <w:jc w:val="right"/>
            </w:pPr>
            <w:r w:rsidRPr="003E4FDD">
              <w:t>3 211,0 mill. kroner</w:t>
            </w:r>
          </w:p>
        </w:tc>
      </w:tr>
    </w:tbl>
    <w:p w14:paraId="0C1CB186" w14:textId="77777777" w:rsidR="008661F1" w:rsidRPr="003E4FDD" w:rsidRDefault="00D2201E" w:rsidP="00083710">
      <w:pPr>
        <w:pStyle w:val="Listeavsnitt"/>
      </w:pPr>
      <w:r w:rsidRPr="003E4FDD">
        <w:t>Fullmakten gjelder også forpliktelser som inngås i senere budsjettår. Samlede utbetalinger og gjenstående forpliktelser skal til enhver tid holdes innenfor den vedtatte kostnadsrammen for det enkelte prosjekt. Kostnadsrammene er oppgitt i prisnivå per 1. juli 2024. Digitaliserings- og forvaltningsdepartementet gis fullmakt til å prisjustere kostnadsrammen i senere år.»</w:t>
      </w:r>
    </w:p>
    <w:p w14:paraId="43D32B1C" w14:textId="77777777" w:rsidR="008661F1" w:rsidRPr="003E4FDD" w:rsidRDefault="00D2201E" w:rsidP="003E4FDD">
      <w:pPr>
        <w:pStyle w:val="a-vedtak-del"/>
      </w:pPr>
      <w:r w:rsidRPr="003E4FDD">
        <w:t>XI</w:t>
      </w:r>
    </w:p>
    <w:p w14:paraId="1729AB50" w14:textId="77777777" w:rsidR="008661F1" w:rsidRPr="003E4FDD" w:rsidRDefault="00D2201E" w:rsidP="003E4FDD">
      <w:r w:rsidRPr="003E4FDD">
        <w:t>Det foreslås følgende romertallsvedtak under Digitaliserings- og forvaltningsdepartementet:</w:t>
      </w:r>
    </w:p>
    <w:p w14:paraId="349DE33F" w14:textId="77777777" w:rsidR="008661F1" w:rsidRPr="003E4FDD" w:rsidRDefault="00D2201E" w:rsidP="003E4FDD">
      <w:pPr>
        <w:pStyle w:val="a-vedtak-tekst"/>
      </w:pPr>
      <w:r w:rsidRPr="003E4FDD">
        <w:t>«VI</w:t>
      </w:r>
    </w:p>
    <w:p w14:paraId="2823B0CB" w14:textId="77777777" w:rsidR="008661F1" w:rsidRPr="003E4FDD" w:rsidRDefault="00D2201E" w:rsidP="003E4FDD">
      <w:pPr>
        <w:pStyle w:val="a-vedtak-tekst"/>
      </w:pPr>
      <w:r w:rsidRPr="003E4FDD">
        <w:t>Brukerutstyrsprosjektet for nytt regjeringskvartal, byggetrinn 1</w:t>
      </w:r>
    </w:p>
    <w:p w14:paraId="7C422B77" w14:textId="77777777" w:rsidR="008661F1" w:rsidRPr="003E4FDD" w:rsidRDefault="00D2201E" w:rsidP="003E4FDD">
      <w:r w:rsidRPr="003E4FDD">
        <w:t>Stortinget samtykker i at Digitaliserings- og forvaltningsdepartementet i 2024 kan bestille og forplikte staten utover budsjettåret for gjennomføring av brukerutstyrsprosjektet for prosjekt nytt regjeringskvartal, byggetrinn 1, innenfor tidligere vedtatt kostnadsramme på 351,9 mill. kroner (prisnivå per 1. juli 2024) på kap. 1530 Byggeprosjekter utenfor husleieordningen, post 45 Større utstyrsanskaffelser og vedlikehold. Digitaliserings- og forvaltningsdepartementet gis fullmakt til å prisjustere kostnadsrammen i senere år.»</w:t>
      </w:r>
    </w:p>
    <w:p w14:paraId="118A7EA0" w14:textId="77777777" w:rsidR="008661F1" w:rsidRPr="003E4FDD" w:rsidRDefault="00D2201E" w:rsidP="003E4FDD">
      <w:pPr>
        <w:pStyle w:val="a-vedtak-del"/>
      </w:pPr>
      <w:r w:rsidRPr="003E4FDD">
        <w:t>XII</w:t>
      </w:r>
    </w:p>
    <w:p w14:paraId="0928867D" w14:textId="77777777" w:rsidR="008661F1" w:rsidRPr="003E4FDD" w:rsidRDefault="00D2201E" w:rsidP="003E4FDD">
      <w:r w:rsidRPr="003E4FDD">
        <w:t>Det foreslås følgende romertallsvedtak under Digitaliserings- og forvaltningsdepartementet:</w:t>
      </w:r>
    </w:p>
    <w:p w14:paraId="72BC0C06" w14:textId="77777777" w:rsidR="008661F1" w:rsidRPr="003E4FDD" w:rsidRDefault="00D2201E" w:rsidP="003E4FDD">
      <w:pPr>
        <w:pStyle w:val="a-vedtak-tekst"/>
      </w:pPr>
      <w:r w:rsidRPr="003E4FDD">
        <w:t>«VII</w:t>
      </w:r>
    </w:p>
    <w:p w14:paraId="33263F3C" w14:textId="77777777" w:rsidR="008661F1" w:rsidRPr="003E4FDD" w:rsidRDefault="00D2201E" w:rsidP="003E4FDD">
      <w:pPr>
        <w:pStyle w:val="a-vedtak-tekst"/>
      </w:pPr>
      <w:r w:rsidRPr="003E4FDD">
        <w:t>Ombygging av Ring 1</w:t>
      </w:r>
    </w:p>
    <w:p w14:paraId="5D54C0C7" w14:textId="77777777" w:rsidR="008661F1" w:rsidRPr="003E4FDD" w:rsidRDefault="00D2201E" w:rsidP="003E4FDD">
      <w:r w:rsidRPr="003E4FDD">
        <w:t>Stortinget samtykker i at Digitaliserings- og forvaltningsdepartementet i 2024 kan følge opp ombygging av deler av Ring 1 i Oslo kommune ved å bestille og forplikte staten utover budsjettåret innenfor tidligere vedtatte kostnadsramme på 3 597 mill. kroner (prisnivå per 1. juli 2024) på kap. 1511 Prosjekter tilknyttet nytt regjeringskvartal, post 30 Ombygging av Ring 1. Digitaliserings- og forvaltningsdepartementet gis fullmakt til å prisjustere kostnadsrammen i senere år.»</w:t>
      </w:r>
    </w:p>
    <w:p w14:paraId="17748649" w14:textId="77777777" w:rsidR="008661F1" w:rsidRPr="003E4FDD" w:rsidRDefault="00D2201E" w:rsidP="003E4FDD">
      <w:pPr>
        <w:pStyle w:val="a-vedtak-del"/>
      </w:pPr>
      <w:r w:rsidRPr="003E4FDD">
        <w:t>XIII</w:t>
      </w:r>
    </w:p>
    <w:p w14:paraId="6C5058E3" w14:textId="77777777" w:rsidR="008661F1" w:rsidRPr="003E4FDD" w:rsidRDefault="00D2201E" w:rsidP="003E4FDD">
      <w:r w:rsidRPr="003E4FDD">
        <w:t>Det foreslås følgende romertallsvedtak under Digitaliserings- og forvaltningsdepartementet:</w:t>
      </w:r>
    </w:p>
    <w:p w14:paraId="616EE969" w14:textId="77777777" w:rsidR="008661F1" w:rsidRPr="003E4FDD" w:rsidRDefault="00D2201E" w:rsidP="003E4FDD">
      <w:pPr>
        <w:pStyle w:val="a-vedtak-tekst"/>
      </w:pPr>
      <w:r w:rsidRPr="003E4FDD">
        <w:t>«VIII</w:t>
      </w:r>
    </w:p>
    <w:p w14:paraId="76FD3F2D" w14:textId="77777777" w:rsidR="008661F1" w:rsidRPr="003E4FDD" w:rsidRDefault="00D2201E" w:rsidP="003E4FDD">
      <w:pPr>
        <w:pStyle w:val="a-vedtak-tekst"/>
      </w:pPr>
      <w:r w:rsidRPr="003E4FDD">
        <w:t>Brukerfinansierte byggeprosjekter</w:t>
      </w:r>
    </w:p>
    <w:p w14:paraId="6C6D9FF9" w14:textId="77777777" w:rsidR="008661F1" w:rsidRPr="003E4FDD" w:rsidRDefault="00D2201E" w:rsidP="003E4FDD">
      <w:r w:rsidRPr="003E4FDD">
        <w:t>Stortinget samtykker i at Digitaliserings- og forvaltningsdepartementet i 2024 kan:</w:t>
      </w:r>
    </w:p>
    <w:p w14:paraId="449F12C3" w14:textId="77777777" w:rsidR="008661F1" w:rsidRPr="003E4FDD" w:rsidRDefault="00D2201E" w:rsidP="00083710">
      <w:pPr>
        <w:pStyle w:val="Nummerertliste"/>
        <w:numPr>
          <w:ilvl w:val="0"/>
          <w:numId w:val="44"/>
        </w:numPr>
      </w:pPr>
      <w:r w:rsidRPr="003E4FDD">
        <w:t>sette i gang byggeprosjekter under kap. 2445 Statsbygg, post 32 Prosjektering og igangsetting av brukerfinansierte byggeprosjekter, uten at de er omtalt med kostnadsramme overfor Stortinget, når leietakeren har de husleiemidlene det er behov for innenfor gjeldende budsjettrammer.</w:t>
      </w:r>
    </w:p>
    <w:p w14:paraId="259F8DB2" w14:textId="77777777" w:rsidR="008661F1" w:rsidRPr="003E4FDD" w:rsidRDefault="00D2201E" w:rsidP="003E4FDD">
      <w:pPr>
        <w:pStyle w:val="Nummerertliste"/>
      </w:pPr>
      <w:r w:rsidRPr="003E4FDD">
        <w:t>foreta bestillinger og pådra staten forpliktelser utover budsjettåret, innenfor en samlet ramme på 1 400 mill. kroner for gamle og nye forpliktelser, ved gjennomføring av brukerfinansierte byggeprosjekter under kap. 2445 Statsbygg, post 32 Prosjektering og igangsetting av brukerfinansierte byggeprosjekter og post 34 Videreføring av brukerfinansierte byggeprosjekter.»</w:t>
      </w:r>
    </w:p>
    <w:p w14:paraId="750BAABF" w14:textId="77777777" w:rsidR="008661F1" w:rsidRPr="003E4FDD" w:rsidRDefault="00D2201E" w:rsidP="003E4FDD">
      <w:pPr>
        <w:pStyle w:val="a-vedtak-del"/>
      </w:pPr>
      <w:r w:rsidRPr="003E4FDD">
        <w:t>XIV</w:t>
      </w:r>
    </w:p>
    <w:p w14:paraId="5BA24D5B" w14:textId="77777777" w:rsidR="008661F1" w:rsidRPr="003E4FDD" w:rsidRDefault="00D2201E" w:rsidP="003E4FDD">
      <w:r w:rsidRPr="003E4FDD">
        <w:t>Det foreslås følgende romertallsvedtak under Digitaliserings- og forvaltningsdepartementet:</w:t>
      </w:r>
    </w:p>
    <w:p w14:paraId="7C7E9284" w14:textId="77777777" w:rsidR="008661F1" w:rsidRPr="003E4FDD" w:rsidRDefault="00D2201E" w:rsidP="003E4FDD">
      <w:pPr>
        <w:pStyle w:val="a-vedtak-tekst"/>
      </w:pPr>
      <w:r w:rsidRPr="003E4FDD">
        <w:t>«IX</w:t>
      </w:r>
    </w:p>
    <w:p w14:paraId="1EC7D8D4" w14:textId="77777777" w:rsidR="008661F1" w:rsidRPr="003E4FDD" w:rsidRDefault="00D2201E" w:rsidP="003E4FDD">
      <w:pPr>
        <w:pStyle w:val="a-vedtak-tekst"/>
      </w:pPr>
      <w:r w:rsidRPr="003E4FDD">
        <w:t>Tilsagnsfullmakter</w:t>
      </w:r>
    </w:p>
    <w:p w14:paraId="73D5EEB1" w14:textId="77777777" w:rsidR="008661F1" w:rsidRPr="003E4FDD" w:rsidRDefault="00D2201E" w:rsidP="003E4FDD">
      <w:r w:rsidRPr="003E4FDD">
        <w:t>Stortinget samtykker i at Digitaliserings- og forvaltningsdepartementet i 2024 kan gi tilsagn om tilskudd utover gitte bevilgninger, men slik at samlet ramme for nye tilsagn og gammelt ansvar ikke overstiger følgende beløp:</w:t>
      </w:r>
    </w:p>
    <w:p w14:paraId="7132E68C" w14:textId="77777777" w:rsidR="008661F1" w:rsidRPr="003E4FDD" w:rsidRDefault="00D2201E" w:rsidP="003E4FDD">
      <w:pPr>
        <w:pStyle w:val="Tabellnavn"/>
      </w:pPr>
      <w:r w:rsidRPr="003E4FDD">
        <w:t>04N1tx2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40"/>
        <w:gridCol w:w="640"/>
        <w:gridCol w:w="6460"/>
        <w:gridCol w:w="1820"/>
      </w:tblGrid>
      <w:tr w:rsidR="008661F1" w:rsidRPr="003E4FDD" w14:paraId="2F2FDFC9" w14:textId="77777777">
        <w:trPr>
          <w:trHeight w:val="360"/>
        </w:trPr>
        <w:tc>
          <w:tcPr>
            <w:tcW w:w="6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C37894" w14:textId="77777777" w:rsidR="008661F1" w:rsidRPr="003E4FDD" w:rsidRDefault="00D2201E" w:rsidP="00083710">
            <w:r w:rsidRPr="003E4FDD">
              <w:t>Kap.</w:t>
            </w:r>
          </w:p>
        </w:tc>
        <w:tc>
          <w:tcPr>
            <w:tcW w:w="640" w:type="dxa"/>
            <w:tcBorders>
              <w:top w:val="single" w:sz="4" w:space="0" w:color="000000"/>
              <w:left w:val="nil"/>
              <w:bottom w:val="single" w:sz="4" w:space="0" w:color="000000"/>
              <w:right w:val="nil"/>
            </w:tcBorders>
            <w:tcMar>
              <w:top w:w="128" w:type="dxa"/>
              <w:left w:w="43" w:type="dxa"/>
              <w:bottom w:w="43" w:type="dxa"/>
              <w:right w:w="43" w:type="dxa"/>
            </w:tcMar>
          </w:tcPr>
          <w:p w14:paraId="0DF59904" w14:textId="77777777" w:rsidR="008661F1" w:rsidRPr="003E4FDD" w:rsidRDefault="00D2201E" w:rsidP="00083710">
            <w:r w:rsidRPr="003E4FDD">
              <w:t>Post</w:t>
            </w:r>
          </w:p>
        </w:tc>
        <w:tc>
          <w:tcPr>
            <w:tcW w:w="6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FBDA5D" w14:textId="77777777" w:rsidR="008661F1" w:rsidRPr="003E4FDD" w:rsidRDefault="00D2201E" w:rsidP="00083710">
            <w:r w:rsidRPr="003E4FDD">
              <w:t>Betegnelse</w:t>
            </w:r>
          </w:p>
        </w:tc>
        <w:tc>
          <w:tcPr>
            <w:tcW w:w="1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F4E632" w14:textId="77777777" w:rsidR="008661F1" w:rsidRPr="003E4FDD" w:rsidRDefault="00D2201E" w:rsidP="00083710">
            <w:pPr>
              <w:jc w:val="right"/>
            </w:pPr>
            <w:r w:rsidRPr="003E4FDD">
              <w:t>Samlet ramme</w:t>
            </w:r>
          </w:p>
        </w:tc>
      </w:tr>
      <w:tr w:rsidR="008661F1" w:rsidRPr="003E4FDD" w14:paraId="5622EEB2" w14:textId="77777777">
        <w:trPr>
          <w:trHeight w:val="380"/>
        </w:trPr>
        <w:tc>
          <w:tcPr>
            <w:tcW w:w="640" w:type="dxa"/>
            <w:tcBorders>
              <w:top w:val="single" w:sz="4" w:space="0" w:color="000000"/>
              <w:left w:val="nil"/>
              <w:bottom w:val="nil"/>
              <w:right w:val="nil"/>
            </w:tcBorders>
            <w:tcMar>
              <w:top w:w="128" w:type="dxa"/>
              <w:left w:w="43" w:type="dxa"/>
              <w:bottom w:w="43" w:type="dxa"/>
              <w:right w:w="43" w:type="dxa"/>
            </w:tcMar>
          </w:tcPr>
          <w:p w14:paraId="5AA8F0C5" w14:textId="77777777" w:rsidR="008661F1" w:rsidRPr="003E4FDD" w:rsidRDefault="00D2201E" w:rsidP="00083710">
            <w:r w:rsidRPr="003E4FDD">
              <w:t>1540</w:t>
            </w:r>
          </w:p>
        </w:tc>
        <w:tc>
          <w:tcPr>
            <w:tcW w:w="640" w:type="dxa"/>
            <w:tcBorders>
              <w:top w:val="single" w:sz="4" w:space="0" w:color="000000"/>
              <w:left w:val="nil"/>
              <w:bottom w:val="nil"/>
              <w:right w:val="nil"/>
            </w:tcBorders>
            <w:tcMar>
              <w:top w:w="128" w:type="dxa"/>
              <w:left w:w="43" w:type="dxa"/>
              <w:bottom w:w="43" w:type="dxa"/>
              <w:right w:w="43" w:type="dxa"/>
            </w:tcMar>
          </w:tcPr>
          <w:p w14:paraId="1E298BBD" w14:textId="77777777" w:rsidR="008661F1" w:rsidRPr="003E4FDD" w:rsidRDefault="008661F1" w:rsidP="00083710"/>
        </w:tc>
        <w:tc>
          <w:tcPr>
            <w:tcW w:w="6460" w:type="dxa"/>
            <w:tcBorders>
              <w:top w:val="single" w:sz="4" w:space="0" w:color="000000"/>
              <w:left w:val="nil"/>
              <w:bottom w:val="nil"/>
              <w:right w:val="nil"/>
            </w:tcBorders>
            <w:tcMar>
              <w:top w:w="128" w:type="dxa"/>
              <w:left w:w="43" w:type="dxa"/>
              <w:bottom w:w="43" w:type="dxa"/>
              <w:right w:w="43" w:type="dxa"/>
            </w:tcMar>
          </w:tcPr>
          <w:p w14:paraId="3AE280CA" w14:textId="77777777" w:rsidR="008661F1" w:rsidRPr="003E4FDD" w:rsidRDefault="00D2201E" w:rsidP="00083710">
            <w:r w:rsidRPr="003E4FDD">
              <w:t>Digitaliseringsdirektoratet</w:t>
            </w:r>
          </w:p>
        </w:tc>
        <w:tc>
          <w:tcPr>
            <w:tcW w:w="1820" w:type="dxa"/>
            <w:tcBorders>
              <w:top w:val="single" w:sz="4" w:space="0" w:color="000000"/>
              <w:left w:val="nil"/>
              <w:bottom w:val="nil"/>
              <w:right w:val="nil"/>
            </w:tcBorders>
            <w:tcMar>
              <w:top w:w="128" w:type="dxa"/>
              <w:left w:w="43" w:type="dxa"/>
              <w:bottom w:w="43" w:type="dxa"/>
              <w:right w:w="43" w:type="dxa"/>
            </w:tcMar>
            <w:vAlign w:val="bottom"/>
          </w:tcPr>
          <w:p w14:paraId="1E73A8E4" w14:textId="77777777" w:rsidR="008661F1" w:rsidRPr="003E4FDD" w:rsidRDefault="008661F1" w:rsidP="00083710">
            <w:pPr>
              <w:jc w:val="right"/>
            </w:pPr>
          </w:p>
        </w:tc>
      </w:tr>
      <w:tr w:rsidR="008661F1" w:rsidRPr="003E4FDD" w14:paraId="408DB8BD" w14:textId="77777777">
        <w:trPr>
          <w:trHeight w:val="380"/>
        </w:trPr>
        <w:tc>
          <w:tcPr>
            <w:tcW w:w="640" w:type="dxa"/>
            <w:tcBorders>
              <w:top w:val="nil"/>
              <w:left w:val="nil"/>
              <w:bottom w:val="single" w:sz="4" w:space="0" w:color="000000"/>
              <w:right w:val="nil"/>
            </w:tcBorders>
            <w:tcMar>
              <w:top w:w="128" w:type="dxa"/>
              <w:left w:w="43" w:type="dxa"/>
              <w:bottom w:w="43" w:type="dxa"/>
              <w:right w:w="43" w:type="dxa"/>
            </w:tcMar>
          </w:tcPr>
          <w:p w14:paraId="152C0187" w14:textId="77777777" w:rsidR="008661F1" w:rsidRPr="003E4FDD" w:rsidRDefault="008661F1" w:rsidP="00083710"/>
        </w:tc>
        <w:tc>
          <w:tcPr>
            <w:tcW w:w="640" w:type="dxa"/>
            <w:tcBorders>
              <w:top w:val="nil"/>
              <w:left w:val="nil"/>
              <w:bottom w:val="single" w:sz="4" w:space="0" w:color="000000"/>
              <w:right w:val="nil"/>
            </w:tcBorders>
            <w:tcMar>
              <w:top w:w="128" w:type="dxa"/>
              <w:left w:w="43" w:type="dxa"/>
              <w:bottom w:w="43" w:type="dxa"/>
              <w:right w:w="43" w:type="dxa"/>
            </w:tcMar>
          </w:tcPr>
          <w:p w14:paraId="544349DF" w14:textId="77777777" w:rsidR="008661F1" w:rsidRPr="003E4FDD" w:rsidRDefault="00D2201E" w:rsidP="00083710">
            <w:r w:rsidRPr="003E4FDD">
              <w:t>25</w:t>
            </w:r>
          </w:p>
        </w:tc>
        <w:tc>
          <w:tcPr>
            <w:tcW w:w="6460" w:type="dxa"/>
            <w:tcBorders>
              <w:top w:val="nil"/>
              <w:left w:val="nil"/>
              <w:bottom w:val="single" w:sz="4" w:space="0" w:color="000000"/>
              <w:right w:val="nil"/>
            </w:tcBorders>
            <w:tcMar>
              <w:top w:w="128" w:type="dxa"/>
              <w:left w:w="43" w:type="dxa"/>
              <w:bottom w:w="43" w:type="dxa"/>
              <w:right w:w="43" w:type="dxa"/>
            </w:tcMar>
          </w:tcPr>
          <w:p w14:paraId="3475C1D6" w14:textId="77777777" w:rsidR="008661F1" w:rsidRPr="003E4FDD" w:rsidRDefault="00D2201E" w:rsidP="00083710">
            <w:r w:rsidRPr="003E4FDD">
              <w:t>Medfinansieringsordning for digitaliseringsprosjekter</w:t>
            </w:r>
          </w:p>
        </w:tc>
        <w:tc>
          <w:tcPr>
            <w:tcW w:w="1820" w:type="dxa"/>
            <w:tcBorders>
              <w:top w:val="nil"/>
              <w:left w:val="nil"/>
              <w:bottom w:val="single" w:sz="4" w:space="0" w:color="000000"/>
              <w:right w:val="nil"/>
            </w:tcBorders>
            <w:tcMar>
              <w:top w:w="128" w:type="dxa"/>
              <w:left w:w="43" w:type="dxa"/>
              <w:bottom w:w="43" w:type="dxa"/>
              <w:right w:w="43" w:type="dxa"/>
            </w:tcMar>
            <w:vAlign w:val="bottom"/>
          </w:tcPr>
          <w:p w14:paraId="2499EFB5" w14:textId="77777777" w:rsidR="008661F1" w:rsidRPr="003E4FDD" w:rsidRDefault="00D2201E" w:rsidP="00083710">
            <w:pPr>
              <w:jc w:val="right"/>
            </w:pPr>
            <w:r w:rsidRPr="003E4FDD">
              <w:t>131,2 mill. kroner</w:t>
            </w:r>
          </w:p>
        </w:tc>
      </w:tr>
    </w:tbl>
    <w:p w14:paraId="2BBACB32" w14:textId="77777777" w:rsidR="008661F1" w:rsidRPr="003E4FDD" w:rsidRDefault="00D2201E" w:rsidP="003E4FDD">
      <w:r w:rsidRPr="003E4FDD">
        <w:t>»</w:t>
      </w:r>
    </w:p>
    <w:p w14:paraId="3811F4D6" w14:textId="77777777" w:rsidR="008661F1" w:rsidRPr="003E4FDD" w:rsidRDefault="00D2201E" w:rsidP="003E4FDD">
      <w:pPr>
        <w:pStyle w:val="Fullmakttit"/>
      </w:pPr>
      <w:r w:rsidRPr="003E4FDD">
        <w:t>Andre fullmakter</w:t>
      </w:r>
    </w:p>
    <w:p w14:paraId="23EA8E02" w14:textId="77777777" w:rsidR="008661F1" w:rsidRPr="003E4FDD" w:rsidRDefault="00D2201E" w:rsidP="003E4FDD">
      <w:pPr>
        <w:pStyle w:val="a-vedtak-del"/>
      </w:pPr>
      <w:r w:rsidRPr="003E4FDD">
        <w:t>XV</w:t>
      </w:r>
    </w:p>
    <w:p w14:paraId="7856BB83" w14:textId="77777777" w:rsidR="008661F1" w:rsidRPr="003E4FDD" w:rsidRDefault="00D2201E" w:rsidP="003E4FDD">
      <w:r w:rsidRPr="003E4FDD">
        <w:t>Det foreslås følgende romertallsvedtak under Digitaliserings- og forvaltningsdepartementet:</w:t>
      </w:r>
    </w:p>
    <w:p w14:paraId="32649A29" w14:textId="77777777" w:rsidR="008661F1" w:rsidRPr="003E4FDD" w:rsidRDefault="00D2201E" w:rsidP="003E4FDD">
      <w:pPr>
        <w:pStyle w:val="a-vedtak-tekst"/>
      </w:pPr>
      <w:r w:rsidRPr="003E4FDD">
        <w:t>«</w:t>
      </w:r>
      <w:proofErr w:type="spellStart"/>
      <w:r w:rsidRPr="003E4FDD">
        <w:t>X</w:t>
      </w:r>
      <w:proofErr w:type="spellEnd"/>
    </w:p>
    <w:p w14:paraId="587ADD40" w14:textId="77777777" w:rsidR="008661F1" w:rsidRPr="003E4FDD" w:rsidRDefault="00D2201E" w:rsidP="003E4FDD">
      <w:pPr>
        <w:pStyle w:val="a-vedtak-tekst"/>
      </w:pPr>
      <w:r w:rsidRPr="003E4FDD">
        <w:t>Fullmakt til postering mot mellomværendet med statskassen i Statsbygg</w:t>
      </w:r>
    </w:p>
    <w:p w14:paraId="7C86CF97" w14:textId="77777777" w:rsidR="008661F1" w:rsidRPr="003E4FDD" w:rsidRDefault="00D2201E" w:rsidP="003E4FDD">
      <w:r w:rsidRPr="003E4FDD">
        <w:t>Stortinget samtykker i at Digitaliserings- og forvaltningsdepartementet i 2024 kan gi Statsbygg fullmakt til å:</w:t>
      </w:r>
    </w:p>
    <w:p w14:paraId="5AD6D0E9" w14:textId="77777777" w:rsidR="008661F1" w:rsidRPr="003E4FDD" w:rsidRDefault="00D2201E" w:rsidP="00083710">
      <w:pPr>
        <w:pStyle w:val="Nummerertliste"/>
        <w:numPr>
          <w:ilvl w:val="0"/>
          <w:numId w:val="45"/>
        </w:numPr>
      </w:pPr>
      <w:r w:rsidRPr="003E4FDD">
        <w:t>postere til og fra reguleringsfondet som del av mellomværendet med statskassen.</w:t>
      </w:r>
    </w:p>
    <w:p w14:paraId="7E195AA0" w14:textId="77777777" w:rsidR="008661F1" w:rsidRPr="003E4FDD" w:rsidRDefault="00D2201E" w:rsidP="003E4FDD">
      <w:pPr>
        <w:pStyle w:val="Nummerertliste"/>
      </w:pPr>
      <w:r w:rsidRPr="003E4FDD">
        <w:t>føre inn- og utbetalinger knyttet til bruksavhengige driftskostnader og tilleggsavtaler mot mellomværendet med statskassen.</w:t>
      </w:r>
    </w:p>
    <w:p w14:paraId="2DB6A01E" w14:textId="77777777" w:rsidR="008661F1" w:rsidRPr="003E4FDD" w:rsidRDefault="00D2201E" w:rsidP="003E4FDD">
      <w:pPr>
        <w:pStyle w:val="Nummerertliste"/>
      </w:pPr>
      <w:r w:rsidRPr="003E4FDD">
        <w:t>føre utlegg som skal viderefaktureres og tilhørende innbetalinger mot mellomværendet med statskassen.</w:t>
      </w:r>
    </w:p>
    <w:p w14:paraId="52295944" w14:textId="77777777" w:rsidR="008661F1" w:rsidRPr="003E4FDD" w:rsidRDefault="00D2201E" w:rsidP="003E4FDD">
      <w:pPr>
        <w:pStyle w:val="Nummerertliste"/>
      </w:pPr>
      <w:r w:rsidRPr="003E4FDD">
        <w:t>føre innbetalinger fra oppdragsgiver som delfinansierer innbetalinger mot mellomværendet med statskassen. Innbetalingene blir nettoført på investeringspostene i takt med når investeringskostnadene påløper.»</w:t>
      </w:r>
    </w:p>
    <w:p w14:paraId="175272A7" w14:textId="77777777" w:rsidR="008661F1" w:rsidRPr="003E4FDD" w:rsidRDefault="00D2201E" w:rsidP="003E4FDD">
      <w:pPr>
        <w:pStyle w:val="a-vedtak-del"/>
      </w:pPr>
      <w:r w:rsidRPr="003E4FDD">
        <w:t>XVI</w:t>
      </w:r>
    </w:p>
    <w:p w14:paraId="51052830" w14:textId="77777777" w:rsidR="008661F1" w:rsidRPr="003E4FDD" w:rsidRDefault="00D2201E" w:rsidP="003E4FDD">
      <w:r w:rsidRPr="003E4FDD">
        <w:t>Det foreslås følgende romertallsvedtak under Digitaliserings- og forvaltningsdepartementet:</w:t>
      </w:r>
    </w:p>
    <w:p w14:paraId="4DE3AA21" w14:textId="77777777" w:rsidR="008661F1" w:rsidRPr="003E4FDD" w:rsidRDefault="00D2201E" w:rsidP="003E4FDD">
      <w:pPr>
        <w:pStyle w:val="a-vedtak-tekst"/>
      </w:pPr>
      <w:r w:rsidRPr="003E4FDD">
        <w:t>«XI</w:t>
      </w:r>
    </w:p>
    <w:p w14:paraId="32029506" w14:textId="77777777" w:rsidR="008661F1" w:rsidRPr="003E4FDD" w:rsidRDefault="00D2201E" w:rsidP="003E4FDD">
      <w:pPr>
        <w:pStyle w:val="a-vedtak-tekst"/>
      </w:pPr>
      <w:r w:rsidRPr="003E4FDD">
        <w:t xml:space="preserve">Diverse fullmakter </w:t>
      </w:r>
      <w:proofErr w:type="gramStart"/>
      <w:r w:rsidRPr="003E4FDD">
        <w:t>vedrørende</w:t>
      </w:r>
      <w:proofErr w:type="gramEnd"/>
      <w:r w:rsidRPr="003E4FDD">
        <w:t xml:space="preserve"> eiendom</w:t>
      </w:r>
    </w:p>
    <w:p w14:paraId="281BC346" w14:textId="77777777" w:rsidR="008661F1" w:rsidRPr="003E4FDD" w:rsidRDefault="00D2201E" w:rsidP="003E4FDD">
      <w:r w:rsidRPr="003E4FDD">
        <w:t>Stortinget samtykker i at Digitaliserings- og forvaltningsdepartementet i 2024 kan:</w:t>
      </w:r>
    </w:p>
    <w:p w14:paraId="4C1F21D5" w14:textId="77777777" w:rsidR="008661F1" w:rsidRPr="003E4FDD" w:rsidRDefault="00D2201E" w:rsidP="00083710">
      <w:pPr>
        <w:pStyle w:val="Nummerertliste"/>
        <w:numPr>
          <w:ilvl w:val="0"/>
          <w:numId w:val="46"/>
        </w:numPr>
      </w:pPr>
      <w:r w:rsidRPr="003E4FDD">
        <w:t>godkjenne salg, makeskifte eller bortfeste av eiendom som forvaltes av Statsbygg eller av statlige virksomheter som ikke har egen salgsfullmakt, for inntil 750 mill. kroner.</w:t>
      </w:r>
    </w:p>
    <w:p w14:paraId="6161B434" w14:textId="77777777" w:rsidR="008661F1" w:rsidRPr="003E4FDD" w:rsidRDefault="00D2201E" w:rsidP="003E4FDD">
      <w:pPr>
        <w:pStyle w:val="Nummerertliste"/>
      </w:pPr>
      <w:r w:rsidRPr="003E4FDD">
        <w:t>godkjenne kjøp av eiendom finansiert ved salgsinntekter, innsparte midler eller midler fra reguleringsfondet for inntil 300 mill. kroner totalt, utover bevilgningen på kap. 2445 Statsbygg, post 49.</w:t>
      </w:r>
    </w:p>
    <w:p w14:paraId="7C4B2832" w14:textId="77777777" w:rsidR="008661F1" w:rsidRPr="003E4FDD" w:rsidRDefault="00D2201E" w:rsidP="003E4FDD">
      <w:pPr>
        <w:pStyle w:val="Nummerertliste"/>
      </w:pPr>
      <w:r w:rsidRPr="003E4FDD">
        <w:t>korrigere Statsbyggs balanse i de tilfellene hvor prosjekterings- og investeringsmidler ført på kap. 2445 Statsbygg blir overført til andre budsjettkapitler eller prosjektene ikke blir realisert.»</w:t>
      </w:r>
    </w:p>
    <w:p w14:paraId="6A520949" w14:textId="77777777" w:rsidR="008661F1" w:rsidRPr="003E4FDD" w:rsidRDefault="00D2201E" w:rsidP="003E4FDD">
      <w:pPr>
        <w:pStyle w:val="Fullmakttit"/>
      </w:pPr>
      <w:r w:rsidRPr="003E4FDD">
        <w:t>Andre stortingsvedtak</w:t>
      </w:r>
    </w:p>
    <w:p w14:paraId="683B30ED" w14:textId="77777777" w:rsidR="008661F1" w:rsidRPr="003E4FDD" w:rsidRDefault="00D2201E" w:rsidP="003E4FDD">
      <w:pPr>
        <w:pStyle w:val="a-vedtak-del"/>
      </w:pPr>
      <w:r w:rsidRPr="003E4FDD">
        <w:t>XVII</w:t>
      </w:r>
    </w:p>
    <w:p w14:paraId="41D0D428" w14:textId="77777777" w:rsidR="008661F1" w:rsidRPr="003E4FDD" w:rsidRDefault="00D2201E" w:rsidP="003E4FDD">
      <w:pPr>
        <w:pStyle w:val="a-vedtak-tekst"/>
      </w:pPr>
      <w:r w:rsidRPr="003E4FDD">
        <w:t>Stortingsvedtak om særavgifter for 2024</w:t>
      </w:r>
    </w:p>
    <w:p w14:paraId="0367D721" w14:textId="77777777" w:rsidR="008661F1" w:rsidRPr="003E4FDD" w:rsidRDefault="00D2201E" w:rsidP="003E4FDD">
      <w:r w:rsidRPr="003E4FDD">
        <w:t xml:space="preserve">Forslaget i </w:t>
      </w:r>
      <w:proofErr w:type="spellStart"/>
      <w:r w:rsidRPr="003E4FDD">
        <w:t>Prop</w:t>
      </w:r>
      <w:proofErr w:type="spellEnd"/>
      <w:r w:rsidRPr="003E4FDD">
        <w:t>. 1 LS (2023–2024) Skatter og avgifter 2024 til stortingsvedtak om særavgifter for 2024, Frekvens- og nummeravgift § 3 skal lyde:</w:t>
      </w:r>
    </w:p>
    <w:p w14:paraId="41B4C33D" w14:textId="77777777" w:rsidR="008661F1" w:rsidRPr="003E4FDD" w:rsidRDefault="00D2201E" w:rsidP="003E4FDD">
      <w:pPr>
        <w:pStyle w:val="blokksit"/>
      </w:pPr>
      <w:r w:rsidRPr="003E4FDD">
        <w:t>«§ 3 Digitaliserings- og forvaltningsdepartementet kan fatte enkeltvedtak og gi forskrift om beregning og betaling av avgiften.»</w:t>
      </w:r>
    </w:p>
    <w:p w14:paraId="4EB2C21E" w14:textId="77777777" w:rsidR="008661F1" w:rsidRPr="003E4FDD" w:rsidRDefault="00D2201E" w:rsidP="003E4FDD">
      <w:pPr>
        <w:pStyle w:val="a-vedtak-del"/>
      </w:pPr>
      <w:r w:rsidRPr="003E4FDD">
        <w:t>XVIII</w:t>
      </w:r>
    </w:p>
    <w:p w14:paraId="3ACDD343" w14:textId="77777777" w:rsidR="008661F1" w:rsidRPr="003E4FDD" w:rsidRDefault="00D2201E" w:rsidP="003E4FDD">
      <w:pPr>
        <w:pStyle w:val="a-vedtak-tekst"/>
      </w:pPr>
      <w:r w:rsidRPr="003E4FDD">
        <w:t>Stortingsvedtak om særavgifter for 2024</w:t>
      </w:r>
    </w:p>
    <w:p w14:paraId="052E8D6E" w14:textId="77777777" w:rsidR="008661F1" w:rsidRPr="003E4FDD" w:rsidRDefault="00D2201E" w:rsidP="003E4FDD">
      <w:r w:rsidRPr="003E4FDD">
        <w:t xml:space="preserve">Forslaget i </w:t>
      </w:r>
      <w:proofErr w:type="spellStart"/>
      <w:r w:rsidRPr="003E4FDD">
        <w:t>Prop</w:t>
      </w:r>
      <w:proofErr w:type="spellEnd"/>
      <w:r w:rsidRPr="003E4FDD">
        <w:t>. 1 LS (2023–2024) Skatter og avgifter 2024 til stortingsvedtak om særavgifter for 2024, Inntekter ved tildeling av tillatelser § 1 andre ledd skal lyde:</w:t>
      </w:r>
    </w:p>
    <w:p w14:paraId="65F47180" w14:textId="77777777" w:rsidR="008661F1" w:rsidRPr="003E4FDD" w:rsidRDefault="00D2201E" w:rsidP="003E4FDD">
      <w:pPr>
        <w:pStyle w:val="blokksit"/>
      </w:pPr>
      <w:r w:rsidRPr="003E4FDD">
        <w:t>«Digitaliserings- og forvaltningsdepartementet kan gi forskrift om beregning og betaling av beløpet.»</w:t>
      </w:r>
    </w:p>
    <w:p w14:paraId="6DB332B5" w14:textId="77777777" w:rsidR="008661F1" w:rsidRPr="003E4FDD" w:rsidRDefault="00D2201E" w:rsidP="003E4FDD">
      <w:pPr>
        <w:pStyle w:val="a-vedtak-departement"/>
      </w:pPr>
      <w:r w:rsidRPr="003E4FDD">
        <w:t>Nærings- og fiskeridepartementet</w:t>
      </w:r>
    </w:p>
    <w:p w14:paraId="0EAD4996" w14:textId="77777777" w:rsidR="008661F1" w:rsidRPr="003E4FDD" w:rsidRDefault="00D2201E" w:rsidP="003E4FDD">
      <w:pPr>
        <w:pStyle w:val="Fullmakttit"/>
      </w:pPr>
      <w:r w:rsidRPr="003E4FDD">
        <w:t>Andre fullmakter</w:t>
      </w:r>
    </w:p>
    <w:p w14:paraId="28ECAE79" w14:textId="77777777" w:rsidR="008661F1" w:rsidRPr="003E4FDD" w:rsidRDefault="00D2201E" w:rsidP="003E4FDD">
      <w:pPr>
        <w:pStyle w:val="a-vedtak-del"/>
      </w:pPr>
      <w:r w:rsidRPr="003E4FDD">
        <w:t>XIX</w:t>
      </w:r>
    </w:p>
    <w:p w14:paraId="1AEE2D87" w14:textId="77777777" w:rsidR="008661F1" w:rsidRPr="003E4FDD" w:rsidRDefault="00D2201E" w:rsidP="003E4FDD">
      <w:r w:rsidRPr="003E4FDD">
        <w:t xml:space="preserve">Det foreslås følgende tillegg til romertallsvedtak XX «Endringer i statlige eier- og låneposter» under Nærings- og fiskeridepartementet i </w:t>
      </w:r>
      <w:proofErr w:type="spellStart"/>
      <w:r w:rsidRPr="003E4FDD">
        <w:t>Prop</w:t>
      </w:r>
      <w:proofErr w:type="spellEnd"/>
      <w:r w:rsidRPr="003E4FDD">
        <w:t>. 1 S (2023–2024):</w:t>
      </w:r>
    </w:p>
    <w:p w14:paraId="3E555827" w14:textId="77777777" w:rsidR="008661F1" w:rsidRPr="003E4FDD" w:rsidRDefault="00D2201E" w:rsidP="003E4FDD">
      <w:pPr>
        <w:pStyle w:val="blokksit"/>
      </w:pPr>
      <w:r w:rsidRPr="003E4FDD">
        <w:t xml:space="preserve">«Stortinget samtykker i at Nærings- og fiskeridepartementet i 2024 kan delta i en eventuell egenkapitalemisjon i </w:t>
      </w:r>
      <w:proofErr w:type="spellStart"/>
      <w:r w:rsidRPr="003E4FDD">
        <w:t>Akastor</w:t>
      </w:r>
      <w:proofErr w:type="spellEnd"/>
      <w:r w:rsidRPr="003E4FDD">
        <w:t xml:space="preserve"> ASA og utgiftsføre uten bevilgning under kap. 950 Forvaltning av statlig eierskap, post 96 Aksjer for å opprettholde eierandelen på 12,08 pst. dersom det vurderes verdiskapende.»</w:t>
      </w:r>
    </w:p>
    <w:p w14:paraId="52E1B907" w14:textId="77777777" w:rsidR="008661F1" w:rsidRPr="003E4FDD" w:rsidRDefault="008661F1" w:rsidP="003E4FDD">
      <w:pPr>
        <w:pStyle w:val="vedlegg-nr"/>
      </w:pPr>
    </w:p>
    <w:p w14:paraId="3884164A" w14:textId="77777777" w:rsidR="008661F1" w:rsidRPr="003E4FDD" w:rsidRDefault="00D2201E" w:rsidP="003E4FDD">
      <w:pPr>
        <w:pStyle w:val="vedlegg-tit"/>
      </w:pPr>
      <w:r w:rsidRPr="003E4FDD">
        <w:t>Oversikt over utgifter og inntekter i statsbudsjettet for 2024</w:t>
      </w:r>
    </w:p>
    <w:p w14:paraId="3E57D911" w14:textId="77777777" w:rsidR="008661F1" w:rsidRPr="003E4FDD" w:rsidRDefault="00D2201E" w:rsidP="003E4FDD">
      <w:pPr>
        <w:pStyle w:val="Tabellnavn"/>
      </w:pPr>
      <w:r w:rsidRPr="003E4FDD">
        <w:t>06N2xt2</w:t>
      </w:r>
    </w:p>
    <w:tbl>
      <w:tblPr>
        <w:tblW w:w="10163" w:type="dxa"/>
        <w:tblInd w:w="43" w:type="dxa"/>
        <w:tblLayout w:type="fixed"/>
        <w:tblCellMar>
          <w:top w:w="60" w:type="dxa"/>
          <w:left w:w="43" w:type="dxa"/>
          <w:bottom w:w="20" w:type="dxa"/>
          <w:right w:w="43" w:type="dxa"/>
        </w:tblCellMar>
        <w:tblLook w:val="0000" w:firstRow="0" w:lastRow="0" w:firstColumn="0" w:lastColumn="0" w:noHBand="0" w:noVBand="0"/>
      </w:tblPr>
      <w:tblGrid>
        <w:gridCol w:w="3643"/>
        <w:gridCol w:w="1276"/>
        <w:gridCol w:w="1141"/>
        <w:gridCol w:w="1410"/>
        <w:gridCol w:w="1276"/>
        <w:gridCol w:w="1417"/>
      </w:tblGrid>
      <w:tr w:rsidR="008661F1" w:rsidRPr="003E4FDD" w14:paraId="4C353CC5" w14:textId="77777777" w:rsidTr="00456F65">
        <w:trPr>
          <w:trHeight w:val="260"/>
        </w:trPr>
        <w:tc>
          <w:tcPr>
            <w:tcW w:w="3643" w:type="dxa"/>
            <w:tcBorders>
              <w:top w:val="nil"/>
              <w:left w:val="nil"/>
              <w:bottom w:val="single" w:sz="4" w:space="0" w:color="000000"/>
              <w:right w:val="nil"/>
            </w:tcBorders>
            <w:tcMar>
              <w:top w:w="60" w:type="dxa"/>
              <w:left w:w="43" w:type="dxa"/>
              <w:bottom w:w="20" w:type="dxa"/>
              <w:right w:w="43" w:type="dxa"/>
            </w:tcMar>
            <w:vAlign w:val="bottom"/>
          </w:tcPr>
          <w:p w14:paraId="4B2F4641" w14:textId="77777777" w:rsidR="008661F1" w:rsidRPr="00083710" w:rsidRDefault="008661F1" w:rsidP="00083710">
            <w:pPr>
              <w:rPr>
                <w:sz w:val="20"/>
                <w:szCs w:val="20"/>
              </w:rPr>
            </w:pPr>
          </w:p>
        </w:tc>
        <w:tc>
          <w:tcPr>
            <w:tcW w:w="1276" w:type="dxa"/>
            <w:tcBorders>
              <w:top w:val="nil"/>
              <w:left w:val="nil"/>
              <w:bottom w:val="single" w:sz="4" w:space="0" w:color="000000"/>
              <w:right w:val="nil"/>
            </w:tcBorders>
            <w:tcMar>
              <w:top w:w="60" w:type="dxa"/>
              <w:left w:w="43" w:type="dxa"/>
              <w:bottom w:w="20" w:type="dxa"/>
              <w:right w:w="43" w:type="dxa"/>
            </w:tcMar>
            <w:vAlign w:val="bottom"/>
          </w:tcPr>
          <w:p w14:paraId="6FA706B9" w14:textId="77777777" w:rsidR="008661F1" w:rsidRPr="00083710" w:rsidRDefault="008661F1" w:rsidP="00083710">
            <w:pPr>
              <w:rPr>
                <w:sz w:val="20"/>
                <w:szCs w:val="20"/>
              </w:rPr>
            </w:pPr>
          </w:p>
        </w:tc>
        <w:tc>
          <w:tcPr>
            <w:tcW w:w="1141" w:type="dxa"/>
            <w:tcBorders>
              <w:top w:val="nil"/>
              <w:left w:val="nil"/>
              <w:bottom w:val="single" w:sz="4" w:space="0" w:color="000000"/>
              <w:right w:val="nil"/>
            </w:tcBorders>
            <w:tcMar>
              <w:top w:w="60" w:type="dxa"/>
              <w:left w:w="43" w:type="dxa"/>
              <w:bottom w:w="20" w:type="dxa"/>
              <w:right w:w="43" w:type="dxa"/>
            </w:tcMar>
            <w:vAlign w:val="bottom"/>
          </w:tcPr>
          <w:p w14:paraId="75B9E29C" w14:textId="77777777" w:rsidR="008661F1" w:rsidRPr="00083710" w:rsidRDefault="008661F1" w:rsidP="00083710">
            <w:pPr>
              <w:rPr>
                <w:sz w:val="20"/>
                <w:szCs w:val="20"/>
              </w:rPr>
            </w:pPr>
          </w:p>
        </w:tc>
        <w:tc>
          <w:tcPr>
            <w:tcW w:w="1410" w:type="dxa"/>
            <w:tcBorders>
              <w:top w:val="nil"/>
              <w:left w:val="nil"/>
              <w:bottom w:val="single" w:sz="4" w:space="0" w:color="000000"/>
              <w:right w:val="nil"/>
            </w:tcBorders>
            <w:tcMar>
              <w:top w:w="60" w:type="dxa"/>
              <w:left w:w="43" w:type="dxa"/>
              <w:bottom w:w="20" w:type="dxa"/>
              <w:right w:w="43" w:type="dxa"/>
            </w:tcMar>
            <w:vAlign w:val="bottom"/>
          </w:tcPr>
          <w:p w14:paraId="7737812A" w14:textId="77777777" w:rsidR="008661F1" w:rsidRPr="00083710" w:rsidRDefault="008661F1" w:rsidP="00083710">
            <w:pPr>
              <w:rPr>
                <w:sz w:val="20"/>
                <w:szCs w:val="20"/>
              </w:rPr>
            </w:pPr>
          </w:p>
        </w:tc>
        <w:tc>
          <w:tcPr>
            <w:tcW w:w="1276" w:type="dxa"/>
            <w:tcBorders>
              <w:top w:val="nil"/>
              <w:left w:val="nil"/>
              <w:bottom w:val="single" w:sz="4" w:space="0" w:color="000000"/>
              <w:right w:val="nil"/>
            </w:tcBorders>
            <w:tcMar>
              <w:top w:w="60" w:type="dxa"/>
              <w:left w:w="43" w:type="dxa"/>
              <w:bottom w:w="20" w:type="dxa"/>
              <w:right w:w="43" w:type="dxa"/>
            </w:tcMar>
            <w:vAlign w:val="bottom"/>
          </w:tcPr>
          <w:p w14:paraId="27632A43" w14:textId="77777777" w:rsidR="008661F1" w:rsidRPr="00083710" w:rsidRDefault="008661F1" w:rsidP="00083710">
            <w:pPr>
              <w:rPr>
                <w:sz w:val="20"/>
                <w:szCs w:val="20"/>
              </w:rPr>
            </w:pPr>
          </w:p>
        </w:tc>
        <w:tc>
          <w:tcPr>
            <w:tcW w:w="1417" w:type="dxa"/>
            <w:tcBorders>
              <w:top w:val="nil"/>
              <w:left w:val="nil"/>
              <w:bottom w:val="single" w:sz="4" w:space="0" w:color="000000"/>
              <w:right w:val="nil"/>
            </w:tcBorders>
            <w:tcMar>
              <w:top w:w="60" w:type="dxa"/>
              <w:left w:w="43" w:type="dxa"/>
              <w:bottom w:w="20" w:type="dxa"/>
              <w:right w:w="43" w:type="dxa"/>
            </w:tcMar>
            <w:vAlign w:val="bottom"/>
          </w:tcPr>
          <w:p w14:paraId="22590583" w14:textId="77777777" w:rsidR="008661F1" w:rsidRPr="00083710" w:rsidRDefault="00D2201E" w:rsidP="00456F65">
            <w:pPr>
              <w:jc w:val="right"/>
              <w:rPr>
                <w:sz w:val="20"/>
                <w:szCs w:val="20"/>
              </w:rPr>
            </w:pPr>
            <w:r w:rsidRPr="00083710">
              <w:rPr>
                <w:sz w:val="20"/>
                <w:szCs w:val="20"/>
              </w:rPr>
              <w:t>1 000 kroner</w:t>
            </w:r>
          </w:p>
        </w:tc>
      </w:tr>
      <w:tr w:rsidR="008661F1" w:rsidRPr="003E4FDD" w14:paraId="29B05218" w14:textId="77777777" w:rsidTr="00456F65">
        <w:trPr>
          <w:trHeight w:val="260"/>
        </w:trPr>
        <w:tc>
          <w:tcPr>
            <w:tcW w:w="10163" w:type="dxa"/>
            <w:gridSpan w:val="6"/>
            <w:tcBorders>
              <w:top w:val="single" w:sz="4" w:space="0" w:color="000000"/>
              <w:left w:val="nil"/>
              <w:bottom w:val="single" w:sz="4" w:space="0" w:color="000000"/>
              <w:right w:val="nil"/>
            </w:tcBorders>
            <w:tcMar>
              <w:top w:w="60" w:type="dxa"/>
              <w:left w:w="43" w:type="dxa"/>
              <w:bottom w:w="20" w:type="dxa"/>
              <w:right w:w="43" w:type="dxa"/>
            </w:tcMar>
            <w:vAlign w:val="bottom"/>
          </w:tcPr>
          <w:p w14:paraId="316924AA" w14:textId="77777777" w:rsidR="008661F1" w:rsidRPr="00083710" w:rsidRDefault="00D2201E" w:rsidP="009B5533">
            <w:pPr>
              <w:jc w:val="center"/>
              <w:rPr>
                <w:sz w:val="20"/>
                <w:szCs w:val="20"/>
              </w:rPr>
            </w:pPr>
            <w:r w:rsidRPr="00083710">
              <w:rPr>
                <w:rStyle w:val="halvfet0"/>
                <w:sz w:val="20"/>
                <w:szCs w:val="20"/>
              </w:rPr>
              <w:t>Utgifter</w:t>
            </w:r>
          </w:p>
        </w:tc>
      </w:tr>
      <w:tr w:rsidR="008661F1" w:rsidRPr="003E4FDD" w14:paraId="6CDC060A" w14:textId="77777777" w:rsidTr="00456F65">
        <w:trPr>
          <w:trHeight w:val="780"/>
        </w:trPr>
        <w:tc>
          <w:tcPr>
            <w:tcW w:w="3643" w:type="dxa"/>
            <w:tcBorders>
              <w:top w:val="nil"/>
              <w:left w:val="nil"/>
              <w:bottom w:val="single" w:sz="4" w:space="0" w:color="000000"/>
              <w:right w:val="nil"/>
            </w:tcBorders>
            <w:tcMar>
              <w:top w:w="60" w:type="dxa"/>
              <w:left w:w="43" w:type="dxa"/>
              <w:bottom w:w="20" w:type="dxa"/>
              <w:right w:w="43" w:type="dxa"/>
            </w:tcMar>
            <w:vAlign w:val="bottom"/>
          </w:tcPr>
          <w:p w14:paraId="6C4A2F5E" w14:textId="77777777" w:rsidR="008661F1" w:rsidRPr="00083710" w:rsidRDefault="008661F1" w:rsidP="00083710">
            <w:pPr>
              <w:rPr>
                <w:sz w:val="20"/>
                <w:szCs w:val="20"/>
              </w:rPr>
            </w:pPr>
          </w:p>
        </w:tc>
        <w:tc>
          <w:tcPr>
            <w:tcW w:w="1276" w:type="dxa"/>
            <w:tcBorders>
              <w:top w:val="nil"/>
              <w:left w:val="single" w:sz="4" w:space="0" w:color="000000"/>
              <w:bottom w:val="single" w:sz="4" w:space="0" w:color="000000"/>
              <w:right w:val="single" w:sz="4" w:space="0" w:color="000000"/>
            </w:tcBorders>
            <w:tcMar>
              <w:top w:w="60" w:type="dxa"/>
              <w:left w:w="43" w:type="dxa"/>
              <w:bottom w:w="20" w:type="dxa"/>
              <w:right w:w="43" w:type="dxa"/>
            </w:tcMar>
            <w:vAlign w:val="bottom"/>
          </w:tcPr>
          <w:p w14:paraId="75082261" w14:textId="77777777" w:rsidR="008661F1" w:rsidRPr="00083710" w:rsidRDefault="00D2201E" w:rsidP="00083710">
            <w:pPr>
              <w:jc w:val="center"/>
              <w:rPr>
                <w:sz w:val="20"/>
                <w:szCs w:val="20"/>
              </w:rPr>
            </w:pPr>
            <w:r w:rsidRPr="00083710">
              <w:rPr>
                <w:sz w:val="20"/>
                <w:szCs w:val="20"/>
              </w:rPr>
              <w:t>Samlede</w:t>
            </w:r>
            <w:r w:rsidRPr="00083710">
              <w:rPr>
                <w:sz w:val="20"/>
                <w:szCs w:val="20"/>
              </w:rPr>
              <w:br/>
              <w:t xml:space="preserve"> utgifter</w:t>
            </w:r>
          </w:p>
        </w:tc>
        <w:tc>
          <w:tcPr>
            <w:tcW w:w="1141" w:type="dxa"/>
            <w:tcBorders>
              <w:top w:val="nil"/>
              <w:left w:val="single" w:sz="4" w:space="0" w:color="000000"/>
              <w:bottom w:val="single" w:sz="4" w:space="0" w:color="000000"/>
              <w:right w:val="single" w:sz="4" w:space="0" w:color="000000"/>
            </w:tcBorders>
            <w:tcMar>
              <w:top w:w="60" w:type="dxa"/>
              <w:left w:w="43" w:type="dxa"/>
              <w:bottom w:w="20" w:type="dxa"/>
              <w:right w:w="43" w:type="dxa"/>
            </w:tcMar>
            <w:vAlign w:val="bottom"/>
          </w:tcPr>
          <w:p w14:paraId="541BDF8B" w14:textId="77777777" w:rsidR="008661F1" w:rsidRPr="00083710" w:rsidRDefault="00D2201E" w:rsidP="00083710">
            <w:pPr>
              <w:jc w:val="center"/>
              <w:rPr>
                <w:sz w:val="20"/>
                <w:szCs w:val="20"/>
              </w:rPr>
            </w:pPr>
            <w:r w:rsidRPr="00083710">
              <w:rPr>
                <w:sz w:val="20"/>
                <w:szCs w:val="20"/>
              </w:rPr>
              <w:t>Driftsutgifter</w:t>
            </w:r>
          </w:p>
        </w:tc>
        <w:tc>
          <w:tcPr>
            <w:tcW w:w="1410" w:type="dxa"/>
            <w:tcBorders>
              <w:top w:val="nil"/>
              <w:left w:val="single" w:sz="4" w:space="0" w:color="000000"/>
              <w:bottom w:val="single" w:sz="4" w:space="0" w:color="000000"/>
              <w:right w:val="single" w:sz="4" w:space="0" w:color="000000"/>
            </w:tcBorders>
            <w:tcMar>
              <w:top w:w="60" w:type="dxa"/>
              <w:left w:w="43" w:type="dxa"/>
              <w:bottom w:w="20" w:type="dxa"/>
              <w:right w:w="43" w:type="dxa"/>
            </w:tcMar>
            <w:vAlign w:val="bottom"/>
          </w:tcPr>
          <w:p w14:paraId="4C5BBE86" w14:textId="77777777" w:rsidR="008661F1" w:rsidRPr="00083710" w:rsidRDefault="00D2201E" w:rsidP="00083710">
            <w:pPr>
              <w:jc w:val="center"/>
              <w:rPr>
                <w:sz w:val="20"/>
                <w:szCs w:val="20"/>
              </w:rPr>
            </w:pPr>
            <w:r w:rsidRPr="00083710">
              <w:rPr>
                <w:sz w:val="20"/>
                <w:szCs w:val="20"/>
              </w:rPr>
              <w:t xml:space="preserve">Nybygg, </w:t>
            </w:r>
            <w:r w:rsidRPr="00083710">
              <w:rPr>
                <w:sz w:val="20"/>
                <w:szCs w:val="20"/>
              </w:rPr>
              <w:br/>
              <w:t>anlegg mv.</w:t>
            </w:r>
          </w:p>
        </w:tc>
        <w:tc>
          <w:tcPr>
            <w:tcW w:w="1276" w:type="dxa"/>
            <w:tcBorders>
              <w:top w:val="nil"/>
              <w:left w:val="single" w:sz="4" w:space="0" w:color="000000"/>
              <w:bottom w:val="single" w:sz="4" w:space="0" w:color="000000"/>
              <w:right w:val="single" w:sz="4" w:space="0" w:color="000000"/>
            </w:tcBorders>
            <w:tcMar>
              <w:top w:w="60" w:type="dxa"/>
              <w:left w:w="43" w:type="dxa"/>
              <w:bottom w:w="20" w:type="dxa"/>
              <w:right w:w="43" w:type="dxa"/>
            </w:tcMar>
            <w:vAlign w:val="bottom"/>
          </w:tcPr>
          <w:p w14:paraId="76A8EB26" w14:textId="77777777" w:rsidR="008661F1" w:rsidRPr="00083710" w:rsidRDefault="00D2201E" w:rsidP="00083710">
            <w:pPr>
              <w:jc w:val="center"/>
              <w:rPr>
                <w:sz w:val="20"/>
                <w:szCs w:val="20"/>
              </w:rPr>
            </w:pPr>
            <w:r w:rsidRPr="00083710">
              <w:rPr>
                <w:sz w:val="20"/>
                <w:szCs w:val="20"/>
              </w:rPr>
              <w:t xml:space="preserve">Overføringer </w:t>
            </w:r>
            <w:r w:rsidRPr="00083710">
              <w:rPr>
                <w:sz w:val="20"/>
                <w:szCs w:val="20"/>
              </w:rPr>
              <w:br/>
              <w:t>til andre</w:t>
            </w:r>
          </w:p>
        </w:tc>
        <w:tc>
          <w:tcPr>
            <w:tcW w:w="1417" w:type="dxa"/>
            <w:tcBorders>
              <w:top w:val="nil"/>
              <w:left w:val="single" w:sz="4" w:space="0" w:color="000000"/>
              <w:bottom w:val="single" w:sz="4" w:space="0" w:color="000000"/>
              <w:right w:val="nil"/>
            </w:tcBorders>
            <w:tcMar>
              <w:top w:w="60" w:type="dxa"/>
              <w:left w:w="43" w:type="dxa"/>
              <w:bottom w:w="20" w:type="dxa"/>
              <w:right w:w="43" w:type="dxa"/>
            </w:tcMar>
            <w:vAlign w:val="bottom"/>
          </w:tcPr>
          <w:p w14:paraId="49521427" w14:textId="36E45C5E" w:rsidR="008661F1" w:rsidRPr="00083710" w:rsidRDefault="00D2201E" w:rsidP="00083710">
            <w:pPr>
              <w:jc w:val="center"/>
              <w:rPr>
                <w:sz w:val="20"/>
                <w:szCs w:val="20"/>
              </w:rPr>
            </w:pPr>
            <w:r w:rsidRPr="00083710">
              <w:rPr>
                <w:sz w:val="20"/>
                <w:szCs w:val="20"/>
              </w:rPr>
              <w:t>Utlån, gjelds</w:t>
            </w:r>
            <w:r w:rsidR="00456F65">
              <w:rPr>
                <w:sz w:val="20"/>
                <w:szCs w:val="20"/>
              </w:rPr>
              <w:softHyphen/>
            </w:r>
            <w:r w:rsidRPr="00083710">
              <w:rPr>
                <w:sz w:val="20"/>
                <w:szCs w:val="20"/>
              </w:rPr>
              <w:t>avdrag mv.</w:t>
            </w:r>
          </w:p>
        </w:tc>
      </w:tr>
      <w:tr w:rsidR="008661F1" w:rsidRPr="003E4FDD" w14:paraId="2FE27148" w14:textId="77777777" w:rsidTr="00456F65">
        <w:trPr>
          <w:trHeight w:val="280"/>
        </w:trPr>
        <w:tc>
          <w:tcPr>
            <w:tcW w:w="3643" w:type="dxa"/>
            <w:tcBorders>
              <w:top w:val="single" w:sz="4" w:space="0" w:color="000000"/>
              <w:left w:val="nil"/>
              <w:bottom w:val="nil"/>
              <w:right w:val="nil"/>
            </w:tcBorders>
            <w:tcMar>
              <w:top w:w="60" w:type="dxa"/>
              <w:left w:w="43" w:type="dxa"/>
              <w:bottom w:w="20" w:type="dxa"/>
              <w:right w:w="43" w:type="dxa"/>
            </w:tcMar>
          </w:tcPr>
          <w:p w14:paraId="4FE0A0B9" w14:textId="77777777" w:rsidR="008661F1" w:rsidRPr="00083710" w:rsidRDefault="00D2201E" w:rsidP="00083710">
            <w:pPr>
              <w:rPr>
                <w:sz w:val="20"/>
                <w:szCs w:val="20"/>
              </w:rPr>
            </w:pPr>
            <w:r w:rsidRPr="00083710">
              <w:rPr>
                <w:sz w:val="20"/>
                <w:szCs w:val="20"/>
              </w:rPr>
              <w:t>Det kongelige hus</w:t>
            </w:r>
          </w:p>
        </w:tc>
        <w:tc>
          <w:tcPr>
            <w:tcW w:w="1276" w:type="dxa"/>
            <w:tcBorders>
              <w:top w:val="single" w:sz="4" w:space="0" w:color="000000"/>
              <w:left w:val="single" w:sz="4" w:space="0" w:color="000000"/>
              <w:bottom w:val="nil"/>
              <w:right w:val="single" w:sz="4" w:space="0" w:color="000000"/>
            </w:tcBorders>
            <w:tcMar>
              <w:top w:w="60" w:type="dxa"/>
              <w:left w:w="43" w:type="dxa"/>
              <w:bottom w:w="20" w:type="dxa"/>
              <w:right w:w="43" w:type="dxa"/>
            </w:tcMar>
            <w:vAlign w:val="bottom"/>
          </w:tcPr>
          <w:p w14:paraId="7782B30B" w14:textId="77777777" w:rsidR="008661F1" w:rsidRPr="00083710" w:rsidRDefault="00D2201E" w:rsidP="00083710">
            <w:pPr>
              <w:jc w:val="right"/>
              <w:rPr>
                <w:sz w:val="20"/>
                <w:szCs w:val="20"/>
              </w:rPr>
            </w:pPr>
            <w:r w:rsidRPr="00083710">
              <w:rPr>
                <w:sz w:val="20"/>
                <w:szCs w:val="20"/>
              </w:rPr>
              <w:t>291 542</w:t>
            </w:r>
          </w:p>
        </w:tc>
        <w:tc>
          <w:tcPr>
            <w:tcW w:w="1141" w:type="dxa"/>
            <w:tcBorders>
              <w:top w:val="single" w:sz="4" w:space="0" w:color="000000"/>
              <w:left w:val="single" w:sz="4" w:space="0" w:color="000000"/>
              <w:bottom w:val="nil"/>
              <w:right w:val="single" w:sz="4" w:space="0" w:color="000000"/>
            </w:tcBorders>
            <w:tcMar>
              <w:top w:w="60" w:type="dxa"/>
              <w:left w:w="43" w:type="dxa"/>
              <w:bottom w:w="20" w:type="dxa"/>
              <w:right w:w="43" w:type="dxa"/>
            </w:tcMar>
            <w:vAlign w:val="bottom"/>
          </w:tcPr>
          <w:p w14:paraId="6C1BA507" w14:textId="77777777" w:rsidR="008661F1" w:rsidRPr="00083710" w:rsidRDefault="00D2201E" w:rsidP="00083710">
            <w:pPr>
              <w:jc w:val="right"/>
              <w:rPr>
                <w:sz w:val="20"/>
                <w:szCs w:val="20"/>
              </w:rPr>
            </w:pPr>
            <w:r w:rsidRPr="00083710">
              <w:rPr>
                <w:sz w:val="20"/>
                <w:szCs w:val="20"/>
              </w:rPr>
              <w:t>27 060</w:t>
            </w:r>
          </w:p>
        </w:tc>
        <w:tc>
          <w:tcPr>
            <w:tcW w:w="1410" w:type="dxa"/>
            <w:tcBorders>
              <w:top w:val="single" w:sz="4" w:space="0" w:color="000000"/>
              <w:left w:val="single" w:sz="4" w:space="0" w:color="000000"/>
              <w:bottom w:val="nil"/>
              <w:right w:val="single" w:sz="4" w:space="0" w:color="000000"/>
            </w:tcBorders>
            <w:tcMar>
              <w:top w:w="60" w:type="dxa"/>
              <w:left w:w="43" w:type="dxa"/>
              <w:bottom w:w="20" w:type="dxa"/>
              <w:right w:w="43" w:type="dxa"/>
            </w:tcMar>
            <w:vAlign w:val="bottom"/>
          </w:tcPr>
          <w:p w14:paraId="7B96FD71" w14:textId="77777777" w:rsidR="008661F1" w:rsidRPr="00083710" w:rsidRDefault="00D2201E" w:rsidP="00083710">
            <w:pPr>
              <w:jc w:val="right"/>
              <w:rPr>
                <w:sz w:val="20"/>
                <w:szCs w:val="20"/>
              </w:rPr>
            </w:pPr>
            <w:r w:rsidRPr="00083710">
              <w:rPr>
                <w:sz w:val="20"/>
                <w:szCs w:val="20"/>
              </w:rPr>
              <w:t>-</w:t>
            </w:r>
          </w:p>
        </w:tc>
        <w:tc>
          <w:tcPr>
            <w:tcW w:w="1276" w:type="dxa"/>
            <w:tcBorders>
              <w:top w:val="single" w:sz="4" w:space="0" w:color="000000"/>
              <w:left w:val="single" w:sz="4" w:space="0" w:color="000000"/>
              <w:bottom w:val="nil"/>
              <w:right w:val="single" w:sz="4" w:space="0" w:color="000000"/>
            </w:tcBorders>
            <w:tcMar>
              <w:top w:w="60" w:type="dxa"/>
              <w:left w:w="43" w:type="dxa"/>
              <w:bottom w:w="20" w:type="dxa"/>
              <w:right w:w="43" w:type="dxa"/>
            </w:tcMar>
            <w:vAlign w:val="bottom"/>
          </w:tcPr>
          <w:p w14:paraId="6A85DAA6" w14:textId="77777777" w:rsidR="008661F1" w:rsidRPr="00083710" w:rsidRDefault="00D2201E" w:rsidP="00083710">
            <w:pPr>
              <w:jc w:val="right"/>
              <w:rPr>
                <w:sz w:val="20"/>
                <w:szCs w:val="20"/>
              </w:rPr>
            </w:pPr>
            <w:r w:rsidRPr="00083710">
              <w:rPr>
                <w:sz w:val="20"/>
                <w:szCs w:val="20"/>
              </w:rPr>
              <w:t>264 482</w:t>
            </w:r>
          </w:p>
        </w:tc>
        <w:tc>
          <w:tcPr>
            <w:tcW w:w="1417" w:type="dxa"/>
            <w:tcBorders>
              <w:top w:val="single" w:sz="4" w:space="0" w:color="000000"/>
              <w:left w:val="single" w:sz="4" w:space="0" w:color="000000"/>
              <w:bottom w:val="nil"/>
              <w:right w:val="nil"/>
            </w:tcBorders>
            <w:tcMar>
              <w:top w:w="60" w:type="dxa"/>
              <w:left w:w="43" w:type="dxa"/>
              <w:bottom w:w="20" w:type="dxa"/>
              <w:right w:w="43" w:type="dxa"/>
            </w:tcMar>
            <w:vAlign w:val="bottom"/>
          </w:tcPr>
          <w:p w14:paraId="2C220339" w14:textId="77777777" w:rsidR="008661F1" w:rsidRPr="00083710" w:rsidRDefault="00D2201E" w:rsidP="00083710">
            <w:pPr>
              <w:jc w:val="right"/>
              <w:rPr>
                <w:sz w:val="20"/>
                <w:szCs w:val="20"/>
              </w:rPr>
            </w:pPr>
            <w:r w:rsidRPr="00083710">
              <w:rPr>
                <w:sz w:val="20"/>
                <w:szCs w:val="20"/>
              </w:rPr>
              <w:t>-</w:t>
            </w:r>
          </w:p>
        </w:tc>
      </w:tr>
      <w:tr w:rsidR="008661F1" w:rsidRPr="003E4FDD" w14:paraId="3240F96D" w14:textId="77777777" w:rsidTr="00456F65">
        <w:trPr>
          <w:trHeight w:val="280"/>
        </w:trPr>
        <w:tc>
          <w:tcPr>
            <w:tcW w:w="3643" w:type="dxa"/>
            <w:tcBorders>
              <w:top w:val="nil"/>
              <w:left w:val="nil"/>
              <w:bottom w:val="nil"/>
              <w:right w:val="nil"/>
            </w:tcBorders>
            <w:tcMar>
              <w:top w:w="60" w:type="dxa"/>
              <w:left w:w="43" w:type="dxa"/>
              <w:bottom w:w="20" w:type="dxa"/>
              <w:right w:w="43" w:type="dxa"/>
            </w:tcMar>
          </w:tcPr>
          <w:p w14:paraId="1D20AD40" w14:textId="77777777" w:rsidR="008661F1" w:rsidRPr="00083710" w:rsidRDefault="00D2201E" w:rsidP="00083710">
            <w:pPr>
              <w:rPr>
                <w:sz w:val="20"/>
                <w:szCs w:val="20"/>
              </w:rPr>
            </w:pPr>
            <w:r w:rsidRPr="00083710">
              <w:rPr>
                <w:sz w:val="20"/>
                <w:szCs w:val="20"/>
              </w:rPr>
              <w:t>Regjeringen</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09A33EC7" w14:textId="77777777" w:rsidR="008661F1" w:rsidRPr="00083710" w:rsidRDefault="00D2201E" w:rsidP="00083710">
            <w:pPr>
              <w:jc w:val="right"/>
              <w:rPr>
                <w:sz w:val="20"/>
                <w:szCs w:val="20"/>
              </w:rPr>
            </w:pPr>
            <w:r w:rsidRPr="00083710">
              <w:rPr>
                <w:sz w:val="20"/>
                <w:szCs w:val="20"/>
              </w:rPr>
              <w:t>423 961</w:t>
            </w:r>
          </w:p>
        </w:tc>
        <w:tc>
          <w:tcPr>
            <w:tcW w:w="1141"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56AC198E" w14:textId="77777777" w:rsidR="008661F1" w:rsidRPr="00083710" w:rsidRDefault="00D2201E" w:rsidP="00083710">
            <w:pPr>
              <w:jc w:val="right"/>
              <w:rPr>
                <w:sz w:val="20"/>
                <w:szCs w:val="20"/>
              </w:rPr>
            </w:pPr>
            <w:r w:rsidRPr="00083710">
              <w:rPr>
                <w:sz w:val="20"/>
                <w:szCs w:val="20"/>
              </w:rPr>
              <w:t>423 961</w:t>
            </w:r>
          </w:p>
        </w:tc>
        <w:tc>
          <w:tcPr>
            <w:tcW w:w="1410"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235D3E72" w14:textId="77777777" w:rsidR="008661F1" w:rsidRPr="00083710" w:rsidRDefault="00D2201E" w:rsidP="00083710">
            <w:pPr>
              <w:jc w:val="right"/>
              <w:rPr>
                <w:sz w:val="20"/>
                <w:szCs w:val="20"/>
              </w:rPr>
            </w:pPr>
            <w:r w:rsidRPr="00083710">
              <w:rPr>
                <w:sz w:val="20"/>
                <w:szCs w:val="20"/>
              </w:rPr>
              <w:t>-</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4B31576E" w14:textId="77777777" w:rsidR="008661F1" w:rsidRPr="00083710" w:rsidRDefault="00D2201E" w:rsidP="00083710">
            <w:pPr>
              <w:jc w:val="right"/>
              <w:rPr>
                <w:sz w:val="20"/>
                <w:szCs w:val="20"/>
              </w:rPr>
            </w:pPr>
            <w:r w:rsidRPr="00083710">
              <w:rPr>
                <w:sz w:val="20"/>
                <w:szCs w:val="20"/>
              </w:rPr>
              <w:t>-</w:t>
            </w:r>
          </w:p>
        </w:tc>
        <w:tc>
          <w:tcPr>
            <w:tcW w:w="1417" w:type="dxa"/>
            <w:tcBorders>
              <w:top w:val="nil"/>
              <w:left w:val="single" w:sz="4" w:space="0" w:color="000000"/>
              <w:bottom w:val="nil"/>
              <w:right w:val="nil"/>
            </w:tcBorders>
            <w:tcMar>
              <w:top w:w="60" w:type="dxa"/>
              <w:left w:w="43" w:type="dxa"/>
              <w:bottom w:w="20" w:type="dxa"/>
              <w:right w:w="43" w:type="dxa"/>
            </w:tcMar>
            <w:vAlign w:val="bottom"/>
          </w:tcPr>
          <w:p w14:paraId="3EF403C2" w14:textId="77777777" w:rsidR="008661F1" w:rsidRPr="00083710" w:rsidRDefault="00D2201E" w:rsidP="00083710">
            <w:pPr>
              <w:jc w:val="right"/>
              <w:rPr>
                <w:sz w:val="20"/>
                <w:szCs w:val="20"/>
              </w:rPr>
            </w:pPr>
            <w:r w:rsidRPr="00083710">
              <w:rPr>
                <w:sz w:val="20"/>
                <w:szCs w:val="20"/>
              </w:rPr>
              <w:t>-</w:t>
            </w:r>
          </w:p>
        </w:tc>
      </w:tr>
      <w:tr w:rsidR="008661F1" w:rsidRPr="003E4FDD" w14:paraId="5CCD308B" w14:textId="77777777" w:rsidTr="00456F65">
        <w:trPr>
          <w:trHeight w:val="280"/>
        </w:trPr>
        <w:tc>
          <w:tcPr>
            <w:tcW w:w="3643" w:type="dxa"/>
            <w:tcBorders>
              <w:top w:val="nil"/>
              <w:left w:val="nil"/>
              <w:bottom w:val="nil"/>
              <w:right w:val="nil"/>
            </w:tcBorders>
            <w:tcMar>
              <w:top w:w="60" w:type="dxa"/>
              <w:left w:w="43" w:type="dxa"/>
              <w:bottom w:w="20" w:type="dxa"/>
              <w:right w:w="43" w:type="dxa"/>
            </w:tcMar>
          </w:tcPr>
          <w:p w14:paraId="01AD9D2C" w14:textId="77777777" w:rsidR="008661F1" w:rsidRPr="00083710" w:rsidRDefault="00D2201E" w:rsidP="00083710">
            <w:pPr>
              <w:rPr>
                <w:sz w:val="20"/>
                <w:szCs w:val="20"/>
              </w:rPr>
            </w:pPr>
            <w:r w:rsidRPr="00083710">
              <w:rPr>
                <w:sz w:val="20"/>
                <w:szCs w:val="20"/>
              </w:rPr>
              <w:t>Stortinget og eksterne organer</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7C735AE7" w14:textId="77777777" w:rsidR="008661F1" w:rsidRPr="00083710" w:rsidRDefault="00D2201E" w:rsidP="00083710">
            <w:pPr>
              <w:jc w:val="right"/>
              <w:rPr>
                <w:sz w:val="20"/>
                <w:szCs w:val="20"/>
              </w:rPr>
            </w:pPr>
            <w:r w:rsidRPr="00083710">
              <w:rPr>
                <w:sz w:val="20"/>
                <w:szCs w:val="20"/>
              </w:rPr>
              <w:t>2 444 085</w:t>
            </w:r>
          </w:p>
        </w:tc>
        <w:tc>
          <w:tcPr>
            <w:tcW w:w="1141"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7073396B" w14:textId="77777777" w:rsidR="008661F1" w:rsidRPr="00083710" w:rsidRDefault="00D2201E" w:rsidP="00083710">
            <w:pPr>
              <w:jc w:val="right"/>
              <w:rPr>
                <w:sz w:val="20"/>
                <w:szCs w:val="20"/>
              </w:rPr>
            </w:pPr>
            <w:r w:rsidRPr="00083710">
              <w:rPr>
                <w:sz w:val="20"/>
                <w:szCs w:val="20"/>
              </w:rPr>
              <w:t>1 981 085</w:t>
            </w:r>
          </w:p>
        </w:tc>
        <w:tc>
          <w:tcPr>
            <w:tcW w:w="1410"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0F6EA533" w14:textId="77777777" w:rsidR="008661F1" w:rsidRPr="00083710" w:rsidRDefault="00D2201E" w:rsidP="00083710">
            <w:pPr>
              <w:jc w:val="right"/>
              <w:rPr>
                <w:sz w:val="20"/>
                <w:szCs w:val="20"/>
              </w:rPr>
            </w:pPr>
            <w:r w:rsidRPr="00083710">
              <w:rPr>
                <w:sz w:val="20"/>
                <w:szCs w:val="20"/>
              </w:rPr>
              <w:t>167 700</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22C45B96" w14:textId="77777777" w:rsidR="008661F1" w:rsidRPr="00083710" w:rsidRDefault="00D2201E" w:rsidP="00083710">
            <w:pPr>
              <w:jc w:val="right"/>
              <w:rPr>
                <w:sz w:val="20"/>
                <w:szCs w:val="20"/>
              </w:rPr>
            </w:pPr>
            <w:r w:rsidRPr="00083710">
              <w:rPr>
                <w:sz w:val="20"/>
                <w:szCs w:val="20"/>
              </w:rPr>
              <w:t>295 300</w:t>
            </w:r>
          </w:p>
        </w:tc>
        <w:tc>
          <w:tcPr>
            <w:tcW w:w="1417" w:type="dxa"/>
            <w:tcBorders>
              <w:top w:val="nil"/>
              <w:left w:val="single" w:sz="4" w:space="0" w:color="000000"/>
              <w:bottom w:val="nil"/>
              <w:right w:val="nil"/>
            </w:tcBorders>
            <w:tcMar>
              <w:top w:w="60" w:type="dxa"/>
              <w:left w:w="43" w:type="dxa"/>
              <w:bottom w:w="20" w:type="dxa"/>
              <w:right w:w="43" w:type="dxa"/>
            </w:tcMar>
            <w:vAlign w:val="bottom"/>
          </w:tcPr>
          <w:p w14:paraId="61FA5CF6" w14:textId="77777777" w:rsidR="008661F1" w:rsidRPr="00083710" w:rsidRDefault="00D2201E" w:rsidP="00083710">
            <w:pPr>
              <w:jc w:val="right"/>
              <w:rPr>
                <w:sz w:val="20"/>
                <w:szCs w:val="20"/>
              </w:rPr>
            </w:pPr>
            <w:r w:rsidRPr="00083710">
              <w:rPr>
                <w:sz w:val="20"/>
                <w:szCs w:val="20"/>
              </w:rPr>
              <w:t>-</w:t>
            </w:r>
          </w:p>
        </w:tc>
      </w:tr>
      <w:tr w:rsidR="008661F1" w:rsidRPr="003E4FDD" w14:paraId="0D07BF13" w14:textId="77777777" w:rsidTr="00456F65">
        <w:trPr>
          <w:trHeight w:val="280"/>
        </w:trPr>
        <w:tc>
          <w:tcPr>
            <w:tcW w:w="3643" w:type="dxa"/>
            <w:tcBorders>
              <w:top w:val="nil"/>
              <w:left w:val="nil"/>
              <w:bottom w:val="nil"/>
              <w:right w:val="nil"/>
            </w:tcBorders>
            <w:tcMar>
              <w:top w:w="60" w:type="dxa"/>
              <w:left w:w="43" w:type="dxa"/>
              <w:bottom w:w="20" w:type="dxa"/>
              <w:right w:w="43" w:type="dxa"/>
            </w:tcMar>
          </w:tcPr>
          <w:p w14:paraId="46CC22E8" w14:textId="77777777" w:rsidR="008661F1" w:rsidRPr="00083710" w:rsidRDefault="00D2201E" w:rsidP="00083710">
            <w:pPr>
              <w:rPr>
                <w:sz w:val="20"/>
                <w:szCs w:val="20"/>
              </w:rPr>
            </w:pPr>
            <w:r w:rsidRPr="00083710">
              <w:rPr>
                <w:sz w:val="20"/>
                <w:szCs w:val="20"/>
              </w:rPr>
              <w:t>Høyesterett</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2063F307" w14:textId="77777777" w:rsidR="008661F1" w:rsidRPr="00083710" w:rsidRDefault="00D2201E" w:rsidP="00083710">
            <w:pPr>
              <w:jc w:val="right"/>
              <w:rPr>
                <w:sz w:val="20"/>
                <w:szCs w:val="20"/>
              </w:rPr>
            </w:pPr>
            <w:r w:rsidRPr="00083710">
              <w:rPr>
                <w:sz w:val="20"/>
                <w:szCs w:val="20"/>
              </w:rPr>
              <w:t>137 706</w:t>
            </w:r>
          </w:p>
        </w:tc>
        <w:tc>
          <w:tcPr>
            <w:tcW w:w="1141"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356F17BB" w14:textId="77777777" w:rsidR="008661F1" w:rsidRPr="00083710" w:rsidRDefault="00D2201E" w:rsidP="00083710">
            <w:pPr>
              <w:jc w:val="right"/>
              <w:rPr>
                <w:sz w:val="20"/>
                <w:szCs w:val="20"/>
              </w:rPr>
            </w:pPr>
            <w:r w:rsidRPr="00083710">
              <w:rPr>
                <w:sz w:val="20"/>
                <w:szCs w:val="20"/>
              </w:rPr>
              <w:t>137 706</w:t>
            </w:r>
          </w:p>
        </w:tc>
        <w:tc>
          <w:tcPr>
            <w:tcW w:w="1410"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01EE1FA7" w14:textId="77777777" w:rsidR="008661F1" w:rsidRPr="00083710" w:rsidRDefault="00D2201E" w:rsidP="00083710">
            <w:pPr>
              <w:jc w:val="right"/>
              <w:rPr>
                <w:sz w:val="20"/>
                <w:szCs w:val="20"/>
              </w:rPr>
            </w:pPr>
            <w:r w:rsidRPr="00083710">
              <w:rPr>
                <w:sz w:val="20"/>
                <w:szCs w:val="20"/>
              </w:rPr>
              <w:t>-</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2740FE6B" w14:textId="77777777" w:rsidR="008661F1" w:rsidRPr="00083710" w:rsidRDefault="00D2201E" w:rsidP="00083710">
            <w:pPr>
              <w:jc w:val="right"/>
              <w:rPr>
                <w:sz w:val="20"/>
                <w:szCs w:val="20"/>
              </w:rPr>
            </w:pPr>
            <w:r w:rsidRPr="00083710">
              <w:rPr>
                <w:sz w:val="20"/>
                <w:szCs w:val="20"/>
              </w:rPr>
              <w:t>-</w:t>
            </w:r>
          </w:p>
        </w:tc>
        <w:tc>
          <w:tcPr>
            <w:tcW w:w="1417" w:type="dxa"/>
            <w:tcBorders>
              <w:top w:val="nil"/>
              <w:left w:val="single" w:sz="4" w:space="0" w:color="000000"/>
              <w:bottom w:val="nil"/>
              <w:right w:val="nil"/>
            </w:tcBorders>
            <w:tcMar>
              <w:top w:w="60" w:type="dxa"/>
              <w:left w:w="43" w:type="dxa"/>
              <w:bottom w:w="20" w:type="dxa"/>
              <w:right w:w="43" w:type="dxa"/>
            </w:tcMar>
            <w:vAlign w:val="bottom"/>
          </w:tcPr>
          <w:p w14:paraId="036D23EC" w14:textId="77777777" w:rsidR="008661F1" w:rsidRPr="00083710" w:rsidRDefault="00D2201E" w:rsidP="00083710">
            <w:pPr>
              <w:jc w:val="right"/>
              <w:rPr>
                <w:sz w:val="20"/>
                <w:szCs w:val="20"/>
              </w:rPr>
            </w:pPr>
            <w:r w:rsidRPr="00083710">
              <w:rPr>
                <w:sz w:val="20"/>
                <w:szCs w:val="20"/>
              </w:rPr>
              <w:t>-</w:t>
            </w:r>
          </w:p>
        </w:tc>
      </w:tr>
      <w:tr w:rsidR="008661F1" w:rsidRPr="003E4FDD" w14:paraId="54879275" w14:textId="77777777" w:rsidTr="00456F65">
        <w:trPr>
          <w:trHeight w:val="280"/>
        </w:trPr>
        <w:tc>
          <w:tcPr>
            <w:tcW w:w="3643" w:type="dxa"/>
            <w:tcBorders>
              <w:top w:val="nil"/>
              <w:left w:val="nil"/>
              <w:bottom w:val="nil"/>
              <w:right w:val="nil"/>
            </w:tcBorders>
            <w:tcMar>
              <w:top w:w="60" w:type="dxa"/>
              <w:left w:w="43" w:type="dxa"/>
              <w:bottom w:w="20" w:type="dxa"/>
              <w:right w:w="43" w:type="dxa"/>
            </w:tcMar>
          </w:tcPr>
          <w:p w14:paraId="7D39E110" w14:textId="77777777" w:rsidR="008661F1" w:rsidRPr="00083710" w:rsidRDefault="00D2201E" w:rsidP="00083710">
            <w:pPr>
              <w:rPr>
                <w:sz w:val="20"/>
                <w:szCs w:val="20"/>
              </w:rPr>
            </w:pPr>
            <w:r w:rsidRPr="00083710">
              <w:rPr>
                <w:sz w:val="20"/>
                <w:szCs w:val="20"/>
              </w:rPr>
              <w:t>Utenriksdepartementet</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307C269D" w14:textId="77777777" w:rsidR="008661F1" w:rsidRPr="00083710" w:rsidRDefault="00D2201E" w:rsidP="00083710">
            <w:pPr>
              <w:jc w:val="right"/>
              <w:rPr>
                <w:sz w:val="20"/>
                <w:szCs w:val="20"/>
              </w:rPr>
            </w:pPr>
            <w:r w:rsidRPr="00083710">
              <w:rPr>
                <w:sz w:val="20"/>
                <w:szCs w:val="20"/>
              </w:rPr>
              <w:t>54 745 930</w:t>
            </w:r>
          </w:p>
        </w:tc>
        <w:tc>
          <w:tcPr>
            <w:tcW w:w="1141"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25E21BFF" w14:textId="77777777" w:rsidR="008661F1" w:rsidRPr="00083710" w:rsidRDefault="00D2201E" w:rsidP="00083710">
            <w:pPr>
              <w:jc w:val="right"/>
              <w:rPr>
                <w:sz w:val="20"/>
                <w:szCs w:val="20"/>
              </w:rPr>
            </w:pPr>
            <w:r w:rsidRPr="00083710">
              <w:rPr>
                <w:sz w:val="20"/>
                <w:szCs w:val="20"/>
              </w:rPr>
              <w:t>9 396 824</w:t>
            </w:r>
          </w:p>
        </w:tc>
        <w:tc>
          <w:tcPr>
            <w:tcW w:w="1410"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6E58B9A2" w14:textId="77777777" w:rsidR="008661F1" w:rsidRPr="00083710" w:rsidRDefault="00D2201E" w:rsidP="00083710">
            <w:pPr>
              <w:jc w:val="right"/>
              <w:rPr>
                <w:sz w:val="20"/>
                <w:szCs w:val="20"/>
              </w:rPr>
            </w:pPr>
            <w:r w:rsidRPr="00083710">
              <w:rPr>
                <w:sz w:val="20"/>
                <w:szCs w:val="20"/>
              </w:rPr>
              <w:t>101 496</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5CD67E4D" w14:textId="77777777" w:rsidR="008661F1" w:rsidRPr="00083710" w:rsidRDefault="00D2201E" w:rsidP="00083710">
            <w:pPr>
              <w:jc w:val="right"/>
              <w:rPr>
                <w:sz w:val="20"/>
                <w:szCs w:val="20"/>
              </w:rPr>
            </w:pPr>
            <w:r w:rsidRPr="00083710">
              <w:rPr>
                <w:sz w:val="20"/>
                <w:szCs w:val="20"/>
              </w:rPr>
              <w:t>43 257 296</w:t>
            </w:r>
          </w:p>
        </w:tc>
        <w:tc>
          <w:tcPr>
            <w:tcW w:w="1417" w:type="dxa"/>
            <w:tcBorders>
              <w:top w:val="nil"/>
              <w:left w:val="single" w:sz="4" w:space="0" w:color="000000"/>
              <w:bottom w:val="nil"/>
              <w:right w:val="nil"/>
            </w:tcBorders>
            <w:tcMar>
              <w:top w:w="60" w:type="dxa"/>
              <w:left w:w="43" w:type="dxa"/>
              <w:bottom w:w="20" w:type="dxa"/>
              <w:right w:w="43" w:type="dxa"/>
            </w:tcMar>
            <w:vAlign w:val="bottom"/>
          </w:tcPr>
          <w:p w14:paraId="2BB832F4" w14:textId="77777777" w:rsidR="008661F1" w:rsidRPr="00083710" w:rsidRDefault="00D2201E" w:rsidP="00083710">
            <w:pPr>
              <w:jc w:val="right"/>
              <w:rPr>
                <w:sz w:val="20"/>
                <w:szCs w:val="20"/>
              </w:rPr>
            </w:pPr>
            <w:r w:rsidRPr="00083710">
              <w:rPr>
                <w:sz w:val="20"/>
                <w:szCs w:val="20"/>
              </w:rPr>
              <w:t>1 990 314</w:t>
            </w:r>
          </w:p>
        </w:tc>
      </w:tr>
      <w:tr w:rsidR="008661F1" w:rsidRPr="003E4FDD" w14:paraId="32FBC250" w14:textId="77777777" w:rsidTr="00456F65">
        <w:trPr>
          <w:trHeight w:val="280"/>
        </w:trPr>
        <w:tc>
          <w:tcPr>
            <w:tcW w:w="3643" w:type="dxa"/>
            <w:tcBorders>
              <w:top w:val="nil"/>
              <w:left w:val="nil"/>
              <w:bottom w:val="nil"/>
              <w:right w:val="nil"/>
            </w:tcBorders>
            <w:tcMar>
              <w:top w:w="60" w:type="dxa"/>
              <w:left w:w="43" w:type="dxa"/>
              <w:bottom w:w="20" w:type="dxa"/>
              <w:right w:w="43" w:type="dxa"/>
            </w:tcMar>
          </w:tcPr>
          <w:p w14:paraId="700A67D8" w14:textId="77777777" w:rsidR="008661F1" w:rsidRPr="00083710" w:rsidRDefault="00D2201E" w:rsidP="00083710">
            <w:pPr>
              <w:rPr>
                <w:sz w:val="20"/>
                <w:szCs w:val="20"/>
              </w:rPr>
            </w:pPr>
            <w:r w:rsidRPr="00083710">
              <w:rPr>
                <w:sz w:val="20"/>
                <w:szCs w:val="20"/>
              </w:rPr>
              <w:t>Kunnskapsdepartementet</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5A3EC566" w14:textId="77777777" w:rsidR="008661F1" w:rsidRPr="00083710" w:rsidRDefault="00D2201E" w:rsidP="00083710">
            <w:pPr>
              <w:jc w:val="right"/>
              <w:rPr>
                <w:sz w:val="20"/>
                <w:szCs w:val="20"/>
              </w:rPr>
            </w:pPr>
            <w:r w:rsidRPr="00083710">
              <w:rPr>
                <w:sz w:val="20"/>
                <w:szCs w:val="20"/>
              </w:rPr>
              <w:t>80 527 325</w:t>
            </w:r>
          </w:p>
        </w:tc>
        <w:tc>
          <w:tcPr>
            <w:tcW w:w="1141"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3527C4AE" w14:textId="77777777" w:rsidR="008661F1" w:rsidRPr="00083710" w:rsidRDefault="00D2201E" w:rsidP="00083710">
            <w:pPr>
              <w:jc w:val="right"/>
              <w:rPr>
                <w:sz w:val="20"/>
                <w:szCs w:val="20"/>
              </w:rPr>
            </w:pPr>
            <w:r w:rsidRPr="00083710">
              <w:rPr>
                <w:sz w:val="20"/>
                <w:szCs w:val="20"/>
              </w:rPr>
              <w:t>6 795 824</w:t>
            </w:r>
          </w:p>
        </w:tc>
        <w:tc>
          <w:tcPr>
            <w:tcW w:w="1410"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51B10CE5" w14:textId="77777777" w:rsidR="008661F1" w:rsidRPr="00083710" w:rsidRDefault="00D2201E" w:rsidP="00083710">
            <w:pPr>
              <w:jc w:val="right"/>
              <w:rPr>
                <w:sz w:val="20"/>
                <w:szCs w:val="20"/>
              </w:rPr>
            </w:pPr>
            <w:r w:rsidRPr="00083710">
              <w:rPr>
                <w:sz w:val="20"/>
                <w:szCs w:val="20"/>
              </w:rPr>
              <w:t>45 439</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10488430" w14:textId="77777777" w:rsidR="008661F1" w:rsidRPr="00083710" w:rsidRDefault="00D2201E" w:rsidP="00083710">
            <w:pPr>
              <w:jc w:val="right"/>
              <w:rPr>
                <w:sz w:val="20"/>
                <w:szCs w:val="20"/>
              </w:rPr>
            </w:pPr>
            <w:r w:rsidRPr="00083710">
              <w:rPr>
                <w:sz w:val="20"/>
                <w:szCs w:val="20"/>
              </w:rPr>
              <w:t>73 686 062</w:t>
            </w:r>
          </w:p>
        </w:tc>
        <w:tc>
          <w:tcPr>
            <w:tcW w:w="1417" w:type="dxa"/>
            <w:tcBorders>
              <w:top w:val="nil"/>
              <w:left w:val="single" w:sz="4" w:space="0" w:color="000000"/>
              <w:bottom w:val="nil"/>
              <w:right w:val="nil"/>
            </w:tcBorders>
            <w:tcMar>
              <w:top w:w="60" w:type="dxa"/>
              <w:left w:w="43" w:type="dxa"/>
              <w:bottom w:w="20" w:type="dxa"/>
              <w:right w:w="43" w:type="dxa"/>
            </w:tcMar>
            <w:vAlign w:val="bottom"/>
          </w:tcPr>
          <w:p w14:paraId="4903D47E" w14:textId="77777777" w:rsidR="008661F1" w:rsidRPr="00083710" w:rsidRDefault="00D2201E" w:rsidP="00083710">
            <w:pPr>
              <w:jc w:val="right"/>
              <w:rPr>
                <w:sz w:val="20"/>
                <w:szCs w:val="20"/>
              </w:rPr>
            </w:pPr>
            <w:r w:rsidRPr="00083710">
              <w:rPr>
                <w:sz w:val="20"/>
                <w:szCs w:val="20"/>
              </w:rPr>
              <w:t>-</w:t>
            </w:r>
          </w:p>
        </w:tc>
      </w:tr>
      <w:tr w:rsidR="008661F1" w:rsidRPr="003E4FDD" w14:paraId="411060C2" w14:textId="77777777" w:rsidTr="00456F65">
        <w:trPr>
          <w:trHeight w:val="280"/>
        </w:trPr>
        <w:tc>
          <w:tcPr>
            <w:tcW w:w="3643" w:type="dxa"/>
            <w:tcBorders>
              <w:top w:val="nil"/>
              <w:left w:val="nil"/>
              <w:bottom w:val="nil"/>
              <w:right w:val="nil"/>
            </w:tcBorders>
            <w:tcMar>
              <w:top w:w="60" w:type="dxa"/>
              <w:left w:w="43" w:type="dxa"/>
              <w:bottom w:w="20" w:type="dxa"/>
              <w:right w:w="43" w:type="dxa"/>
            </w:tcMar>
          </w:tcPr>
          <w:p w14:paraId="7F5A370C" w14:textId="77777777" w:rsidR="008661F1" w:rsidRPr="00083710" w:rsidRDefault="00D2201E" w:rsidP="00083710">
            <w:pPr>
              <w:rPr>
                <w:sz w:val="20"/>
                <w:szCs w:val="20"/>
              </w:rPr>
            </w:pPr>
            <w:r w:rsidRPr="00083710">
              <w:rPr>
                <w:sz w:val="20"/>
                <w:szCs w:val="20"/>
              </w:rPr>
              <w:t>Kultur- og likestillingsdepartementet</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42FECC35" w14:textId="77777777" w:rsidR="008661F1" w:rsidRPr="00083710" w:rsidRDefault="00D2201E" w:rsidP="00083710">
            <w:pPr>
              <w:jc w:val="right"/>
              <w:rPr>
                <w:sz w:val="20"/>
                <w:szCs w:val="20"/>
              </w:rPr>
            </w:pPr>
            <w:r w:rsidRPr="00083710">
              <w:rPr>
                <w:sz w:val="20"/>
                <w:szCs w:val="20"/>
              </w:rPr>
              <w:t>24 545 117</w:t>
            </w:r>
          </w:p>
        </w:tc>
        <w:tc>
          <w:tcPr>
            <w:tcW w:w="1141"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43ECE90B" w14:textId="77777777" w:rsidR="008661F1" w:rsidRPr="00083710" w:rsidRDefault="00D2201E" w:rsidP="00083710">
            <w:pPr>
              <w:jc w:val="right"/>
              <w:rPr>
                <w:sz w:val="20"/>
                <w:szCs w:val="20"/>
              </w:rPr>
            </w:pPr>
            <w:r w:rsidRPr="00083710">
              <w:rPr>
                <w:sz w:val="20"/>
                <w:szCs w:val="20"/>
              </w:rPr>
              <w:t>2 620 410</w:t>
            </w:r>
          </w:p>
        </w:tc>
        <w:tc>
          <w:tcPr>
            <w:tcW w:w="1410"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72B51206" w14:textId="77777777" w:rsidR="008661F1" w:rsidRPr="00083710" w:rsidRDefault="00D2201E" w:rsidP="00083710">
            <w:pPr>
              <w:jc w:val="right"/>
              <w:rPr>
                <w:sz w:val="20"/>
                <w:szCs w:val="20"/>
              </w:rPr>
            </w:pPr>
            <w:r w:rsidRPr="00083710">
              <w:rPr>
                <w:sz w:val="20"/>
                <w:szCs w:val="20"/>
              </w:rPr>
              <w:t>79 900</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278177E0" w14:textId="77777777" w:rsidR="008661F1" w:rsidRPr="00083710" w:rsidRDefault="00D2201E" w:rsidP="00083710">
            <w:pPr>
              <w:jc w:val="right"/>
              <w:rPr>
                <w:sz w:val="20"/>
                <w:szCs w:val="20"/>
              </w:rPr>
            </w:pPr>
            <w:r w:rsidRPr="00083710">
              <w:rPr>
                <w:sz w:val="20"/>
                <w:szCs w:val="20"/>
              </w:rPr>
              <w:t>21 844 807</w:t>
            </w:r>
          </w:p>
        </w:tc>
        <w:tc>
          <w:tcPr>
            <w:tcW w:w="1417" w:type="dxa"/>
            <w:tcBorders>
              <w:top w:val="nil"/>
              <w:left w:val="single" w:sz="4" w:space="0" w:color="000000"/>
              <w:bottom w:val="nil"/>
              <w:right w:val="nil"/>
            </w:tcBorders>
            <w:tcMar>
              <w:top w:w="60" w:type="dxa"/>
              <w:left w:w="43" w:type="dxa"/>
              <w:bottom w:w="20" w:type="dxa"/>
              <w:right w:w="43" w:type="dxa"/>
            </w:tcMar>
            <w:vAlign w:val="bottom"/>
          </w:tcPr>
          <w:p w14:paraId="2CE0A46B" w14:textId="77777777" w:rsidR="008661F1" w:rsidRPr="00083710" w:rsidRDefault="00D2201E" w:rsidP="00083710">
            <w:pPr>
              <w:jc w:val="right"/>
              <w:rPr>
                <w:sz w:val="20"/>
                <w:szCs w:val="20"/>
              </w:rPr>
            </w:pPr>
            <w:r w:rsidRPr="00083710">
              <w:rPr>
                <w:sz w:val="20"/>
                <w:szCs w:val="20"/>
              </w:rPr>
              <w:t>-</w:t>
            </w:r>
          </w:p>
        </w:tc>
      </w:tr>
      <w:tr w:rsidR="008661F1" w:rsidRPr="003E4FDD" w14:paraId="60477A11" w14:textId="77777777" w:rsidTr="00456F65">
        <w:trPr>
          <w:trHeight w:val="280"/>
        </w:trPr>
        <w:tc>
          <w:tcPr>
            <w:tcW w:w="3643" w:type="dxa"/>
            <w:tcBorders>
              <w:top w:val="nil"/>
              <w:left w:val="nil"/>
              <w:bottom w:val="nil"/>
              <w:right w:val="nil"/>
            </w:tcBorders>
            <w:tcMar>
              <w:top w:w="60" w:type="dxa"/>
              <w:left w:w="43" w:type="dxa"/>
              <w:bottom w:w="20" w:type="dxa"/>
              <w:right w:w="43" w:type="dxa"/>
            </w:tcMar>
          </w:tcPr>
          <w:p w14:paraId="2C5CBBAF" w14:textId="77777777" w:rsidR="008661F1" w:rsidRPr="00083710" w:rsidRDefault="00D2201E" w:rsidP="00083710">
            <w:pPr>
              <w:rPr>
                <w:sz w:val="20"/>
                <w:szCs w:val="20"/>
              </w:rPr>
            </w:pPr>
            <w:r w:rsidRPr="00083710">
              <w:rPr>
                <w:sz w:val="20"/>
                <w:szCs w:val="20"/>
              </w:rPr>
              <w:t>Justis- og beredskapsdepartementet</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7C98EDCE" w14:textId="77777777" w:rsidR="008661F1" w:rsidRPr="00083710" w:rsidRDefault="00D2201E" w:rsidP="00083710">
            <w:pPr>
              <w:jc w:val="right"/>
              <w:rPr>
                <w:sz w:val="20"/>
                <w:szCs w:val="20"/>
              </w:rPr>
            </w:pPr>
            <w:r w:rsidRPr="00083710">
              <w:rPr>
                <w:sz w:val="20"/>
                <w:szCs w:val="20"/>
              </w:rPr>
              <w:t>53 241 964</w:t>
            </w:r>
          </w:p>
        </w:tc>
        <w:tc>
          <w:tcPr>
            <w:tcW w:w="1141"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11E7F1BF" w14:textId="77777777" w:rsidR="008661F1" w:rsidRPr="00083710" w:rsidRDefault="00D2201E" w:rsidP="00083710">
            <w:pPr>
              <w:jc w:val="right"/>
              <w:rPr>
                <w:sz w:val="20"/>
                <w:szCs w:val="20"/>
              </w:rPr>
            </w:pPr>
            <w:r w:rsidRPr="00083710">
              <w:rPr>
                <w:sz w:val="20"/>
                <w:szCs w:val="20"/>
              </w:rPr>
              <w:t>46 887 773</w:t>
            </w:r>
          </w:p>
        </w:tc>
        <w:tc>
          <w:tcPr>
            <w:tcW w:w="1410"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0A31F43F" w14:textId="77777777" w:rsidR="008661F1" w:rsidRPr="00083710" w:rsidRDefault="00D2201E" w:rsidP="00083710">
            <w:pPr>
              <w:jc w:val="right"/>
              <w:rPr>
                <w:sz w:val="20"/>
                <w:szCs w:val="20"/>
              </w:rPr>
            </w:pPr>
            <w:r w:rsidRPr="00083710">
              <w:rPr>
                <w:sz w:val="20"/>
                <w:szCs w:val="20"/>
              </w:rPr>
              <w:t>2 448 710</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3973CFC8" w14:textId="77777777" w:rsidR="008661F1" w:rsidRPr="00083710" w:rsidRDefault="00D2201E" w:rsidP="00083710">
            <w:pPr>
              <w:jc w:val="right"/>
              <w:rPr>
                <w:sz w:val="20"/>
                <w:szCs w:val="20"/>
              </w:rPr>
            </w:pPr>
            <w:r w:rsidRPr="00083710">
              <w:rPr>
                <w:sz w:val="20"/>
                <w:szCs w:val="20"/>
              </w:rPr>
              <w:t>3 905 481</w:t>
            </w:r>
          </w:p>
        </w:tc>
        <w:tc>
          <w:tcPr>
            <w:tcW w:w="1417" w:type="dxa"/>
            <w:tcBorders>
              <w:top w:val="nil"/>
              <w:left w:val="single" w:sz="4" w:space="0" w:color="000000"/>
              <w:bottom w:val="nil"/>
              <w:right w:val="nil"/>
            </w:tcBorders>
            <w:tcMar>
              <w:top w:w="60" w:type="dxa"/>
              <w:left w:w="43" w:type="dxa"/>
              <w:bottom w:w="20" w:type="dxa"/>
              <w:right w:w="43" w:type="dxa"/>
            </w:tcMar>
            <w:vAlign w:val="bottom"/>
          </w:tcPr>
          <w:p w14:paraId="2AF6FCA8" w14:textId="77777777" w:rsidR="008661F1" w:rsidRPr="00083710" w:rsidRDefault="00D2201E" w:rsidP="00083710">
            <w:pPr>
              <w:jc w:val="right"/>
              <w:rPr>
                <w:sz w:val="20"/>
                <w:szCs w:val="20"/>
              </w:rPr>
            </w:pPr>
            <w:r w:rsidRPr="00083710">
              <w:rPr>
                <w:sz w:val="20"/>
                <w:szCs w:val="20"/>
              </w:rPr>
              <w:t>-</w:t>
            </w:r>
          </w:p>
        </w:tc>
      </w:tr>
      <w:tr w:rsidR="008661F1" w:rsidRPr="003E4FDD" w14:paraId="6F5D7526" w14:textId="77777777" w:rsidTr="00456F65">
        <w:trPr>
          <w:trHeight w:val="540"/>
        </w:trPr>
        <w:tc>
          <w:tcPr>
            <w:tcW w:w="3643" w:type="dxa"/>
            <w:tcBorders>
              <w:top w:val="nil"/>
              <w:left w:val="nil"/>
              <w:bottom w:val="nil"/>
              <w:right w:val="nil"/>
            </w:tcBorders>
            <w:tcMar>
              <w:top w:w="60" w:type="dxa"/>
              <w:left w:w="43" w:type="dxa"/>
              <w:bottom w:w="20" w:type="dxa"/>
              <w:right w:w="43" w:type="dxa"/>
            </w:tcMar>
          </w:tcPr>
          <w:p w14:paraId="3122D17E" w14:textId="77777777" w:rsidR="008661F1" w:rsidRPr="00083710" w:rsidRDefault="00D2201E" w:rsidP="00083710">
            <w:pPr>
              <w:rPr>
                <w:sz w:val="20"/>
                <w:szCs w:val="20"/>
              </w:rPr>
            </w:pPr>
            <w:r w:rsidRPr="00083710">
              <w:rPr>
                <w:sz w:val="20"/>
                <w:szCs w:val="20"/>
              </w:rPr>
              <w:t xml:space="preserve">Kommunal- og </w:t>
            </w:r>
            <w:proofErr w:type="spellStart"/>
            <w:r w:rsidRPr="00083710">
              <w:rPr>
                <w:sz w:val="20"/>
                <w:szCs w:val="20"/>
              </w:rPr>
              <w:t>distriktsdepartementet</w:t>
            </w:r>
            <w:proofErr w:type="spellEnd"/>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1FCB9728" w14:textId="77777777" w:rsidR="008661F1" w:rsidRPr="00083710" w:rsidRDefault="00D2201E" w:rsidP="00083710">
            <w:pPr>
              <w:jc w:val="right"/>
              <w:rPr>
                <w:sz w:val="20"/>
                <w:szCs w:val="20"/>
              </w:rPr>
            </w:pPr>
            <w:r w:rsidRPr="00083710">
              <w:rPr>
                <w:sz w:val="20"/>
                <w:szCs w:val="20"/>
              </w:rPr>
              <w:t>246 116 830</w:t>
            </w:r>
          </w:p>
        </w:tc>
        <w:tc>
          <w:tcPr>
            <w:tcW w:w="1141"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60729ED7" w14:textId="77777777" w:rsidR="008661F1" w:rsidRPr="00083710" w:rsidRDefault="00D2201E" w:rsidP="00083710">
            <w:pPr>
              <w:jc w:val="right"/>
              <w:rPr>
                <w:sz w:val="20"/>
                <w:szCs w:val="20"/>
              </w:rPr>
            </w:pPr>
            <w:r w:rsidRPr="00083710">
              <w:rPr>
                <w:sz w:val="20"/>
                <w:szCs w:val="20"/>
              </w:rPr>
              <w:t>2 019 405</w:t>
            </w:r>
          </w:p>
        </w:tc>
        <w:tc>
          <w:tcPr>
            <w:tcW w:w="1410"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2844789F" w14:textId="77777777" w:rsidR="008661F1" w:rsidRPr="00083710" w:rsidRDefault="00D2201E" w:rsidP="00083710">
            <w:pPr>
              <w:jc w:val="right"/>
              <w:rPr>
                <w:sz w:val="20"/>
                <w:szCs w:val="20"/>
              </w:rPr>
            </w:pPr>
            <w:r w:rsidRPr="00083710">
              <w:rPr>
                <w:sz w:val="20"/>
                <w:szCs w:val="20"/>
              </w:rPr>
              <w:t>31 500</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65D42F6C" w14:textId="77777777" w:rsidR="008661F1" w:rsidRPr="00083710" w:rsidRDefault="00D2201E" w:rsidP="00083710">
            <w:pPr>
              <w:jc w:val="right"/>
              <w:rPr>
                <w:sz w:val="20"/>
                <w:szCs w:val="20"/>
              </w:rPr>
            </w:pPr>
            <w:r w:rsidRPr="00083710">
              <w:rPr>
                <w:sz w:val="20"/>
                <w:szCs w:val="20"/>
              </w:rPr>
              <w:t>244 065 925</w:t>
            </w:r>
          </w:p>
        </w:tc>
        <w:tc>
          <w:tcPr>
            <w:tcW w:w="1417" w:type="dxa"/>
            <w:tcBorders>
              <w:top w:val="nil"/>
              <w:left w:val="single" w:sz="4" w:space="0" w:color="000000"/>
              <w:bottom w:val="nil"/>
              <w:right w:val="nil"/>
            </w:tcBorders>
            <w:tcMar>
              <w:top w:w="60" w:type="dxa"/>
              <w:left w:w="43" w:type="dxa"/>
              <w:bottom w:w="20" w:type="dxa"/>
              <w:right w:w="43" w:type="dxa"/>
            </w:tcMar>
            <w:vAlign w:val="bottom"/>
          </w:tcPr>
          <w:p w14:paraId="182C1CE6" w14:textId="77777777" w:rsidR="008661F1" w:rsidRPr="00083710" w:rsidRDefault="00D2201E" w:rsidP="00083710">
            <w:pPr>
              <w:jc w:val="right"/>
              <w:rPr>
                <w:sz w:val="20"/>
                <w:szCs w:val="20"/>
              </w:rPr>
            </w:pPr>
            <w:r w:rsidRPr="00083710">
              <w:rPr>
                <w:sz w:val="20"/>
                <w:szCs w:val="20"/>
              </w:rPr>
              <w:t>-</w:t>
            </w:r>
          </w:p>
        </w:tc>
      </w:tr>
      <w:tr w:rsidR="008661F1" w:rsidRPr="003E4FDD" w14:paraId="7EFE7BB8" w14:textId="77777777" w:rsidTr="00456F65">
        <w:trPr>
          <w:trHeight w:val="280"/>
        </w:trPr>
        <w:tc>
          <w:tcPr>
            <w:tcW w:w="3643" w:type="dxa"/>
            <w:tcBorders>
              <w:top w:val="nil"/>
              <w:left w:val="nil"/>
              <w:bottom w:val="nil"/>
              <w:right w:val="nil"/>
            </w:tcBorders>
            <w:tcMar>
              <w:top w:w="60" w:type="dxa"/>
              <w:left w:w="43" w:type="dxa"/>
              <w:bottom w:w="20" w:type="dxa"/>
              <w:right w:w="43" w:type="dxa"/>
            </w:tcMar>
          </w:tcPr>
          <w:p w14:paraId="6F642B96" w14:textId="77777777" w:rsidR="008661F1" w:rsidRPr="00083710" w:rsidRDefault="00D2201E" w:rsidP="00083710">
            <w:pPr>
              <w:rPr>
                <w:sz w:val="20"/>
                <w:szCs w:val="20"/>
              </w:rPr>
            </w:pPr>
            <w:r w:rsidRPr="00083710">
              <w:rPr>
                <w:sz w:val="20"/>
                <w:szCs w:val="20"/>
              </w:rPr>
              <w:t>Arbeids- og inkluderingsdepartementet</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70E91233" w14:textId="77777777" w:rsidR="008661F1" w:rsidRPr="00083710" w:rsidRDefault="00D2201E" w:rsidP="00083710">
            <w:pPr>
              <w:jc w:val="right"/>
              <w:rPr>
                <w:sz w:val="20"/>
                <w:szCs w:val="20"/>
              </w:rPr>
            </w:pPr>
            <w:r w:rsidRPr="00083710">
              <w:rPr>
                <w:sz w:val="20"/>
                <w:szCs w:val="20"/>
              </w:rPr>
              <w:t>71 641 484</w:t>
            </w:r>
          </w:p>
        </w:tc>
        <w:tc>
          <w:tcPr>
            <w:tcW w:w="1141"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386C2058" w14:textId="77777777" w:rsidR="008661F1" w:rsidRPr="00083710" w:rsidRDefault="00D2201E" w:rsidP="00083710">
            <w:pPr>
              <w:jc w:val="right"/>
              <w:rPr>
                <w:sz w:val="20"/>
                <w:szCs w:val="20"/>
              </w:rPr>
            </w:pPr>
            <w:r w:rsidRPr="00083710">
              <w:rPr>
                <w:sz w:val="20"/>
                <w:szCs w:val="20"/>
              </w:rPr>
              <w:t>27 095 950</w:t>
            </w:r>
          </w:p>
        </w:tc>
        <w:tc>
          <w:tcPr>
            <w:tcW w:w="1410"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2721A683" w14:textId="77777777" w:rsidR="008661F1" w:rsidRPr="00083710" w:rsidRDefault="00D2201E" w:rsidP="00083710">
            <w:pPr>
              <w:jc w:val="right"/>
              <w:rPr>
                <w:sz w:val="20"/>
                <w:szCs w:val="20"/>
              </w:rPr>
            </w:pPr>
            <w:r w:rsidRPr="00083710">
              <w:rPr>
                <w:sz w:val="20"/>
                <w:szCs w:val="20"/>
              </w:rPr>
              <w:t>685 344</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50FDC190" w14:textId="77777777" w:rsidR="008661F1" w:rsidRPr="00083710" w:rsidRDefault="00D2201E" w:rsidP="00083710">
            <w:pPr>
              <w:jc w:val="right"/>
              <w:rPr>
                <w:sz w:val="20"/>
                <w:szCs w:val="20"/>
              </w:rPr>
            </w:pPr>
            <w:r w:rsidRPr="00083710">
              <w:rPr>
                <w:sz w:val="20"/>
                <w:szCs w:val="20"/>
              </w:rPr>
              <w:t>43 860 190</w:t>
            </w:r>
          </w:p>
        </w:tc>
        <w:tc>
          <w:tcPr>
            <w:tcW w:w="1417" w:type="dxa"/>
            <w:tcBorders>
              <w:top w:val="nil"/>
              <w:left w:val="single" w:sz="4" w:space="0" w:color="000000"/>
              <w:bottom w:val="nil"/>
              <w:right w:val="nil"/>
            </w:tcBorders>
            <w:tcMar>
              <w:top w:w="60" w:type="dxa"/>
              <w:left w:w="43" w:type="dxa"/>
              <w:bottom w:w="20" w:type="dxa"/>
              <w:right w:w="43" w:type="dxa"/>
            </w:tcMar>
            <w:vAlign w:val="bottom"/>
          </w:tcPr>
          <w:p w14:paraId="31F78037" w14:textId="77777777" w:rsidR="008661F1" w:rsidRPr="00083710" w:rsidRDefault="00D2201E" w:rsidP="00083710">
            <w:pPr>
              <w:jc w:val="right"/>
              <w:rPr>
                <w:sz w:val="20"/>
                <w:szCs w:val="20"/>
              </w:rPr>
            </w:pPr>
            <w:r w:rsidRPr="00083710">
              <w:rPr>
                <w:sz w:val="20"/>
                <w:szCs w:val="20"/>
              </w:rPr>
              <w:t>-</w:t>
            </w:r>
          </w:p>
        </w:tc>
      </w:tr>
      <w:tr w:rsidR="008661F1" w:rsidRPr="003E4FDD" w14:paraId="351C6460" w14:textId="77777777" w:rsidTr="00456F65">
        <w:trPr>
          <w:trHeight w:val="540"/>
        </w:trPr>
        <w:tc>
          <w:tcPr>
            <w:tcW w:w="3643" w:type="dxa"/>
            <w:tcBorders>
              <w:top w:val="nil"/>
              <w:left w:val="nil"/>
              <w:bottom w:val="nil"/>
              <w:right w:val="nil"/>
            </w:tcBorders>
            <w:tcMar>
              <w:top w:w="60" w:type="dxa"/>
              <w:left w:w="43" w:type="dxa"/>
              <w:bottom w:w="20" w:type="dxa"/>
              <w:right w:w="43" w:type="dxa"/>
            </w:tcMar>
          </w:tcPr>
          <w:p w14:paraId="03DD3576" w14:textId="77777777" w:rsidR="008661F1" w:rsidRPr="00083710" w:rsidRDefault="00D2201E" w:rsidP="00083710">
            <w:pPr>
              <w:rPr>
                <w:sz w:val="20"/>
                <w:szCs w:val="20"/>
              </w:rPr>
            </w:pPr>
            <w:r w:rsidRPr="00083710">
              <w:rPr>
                <w:sz w:val="20"/>
                <w:szCs w:val="20"/>
              </w:rPr>
              <w:t>Helse- og omsorgsdepartementet</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5858ADD5" w14:textId="77777777" w:rsidR="008661F1" w:rsidRPr="00083710" w:rsidRDefault="00D2201E" w:rsidP="00083710">
            <w:pPr>
              <w:jc w:val="right"/>
              <w:rPr>
                <w:sz w:val="20"/>
                <w:szCs w:val="20"/>
              </w:rPr>
            </w:pPr>
            <w:r w:rsidRPr="00083710">
              <w:rPr>
                <w:sz w:val="20"/>
                <w:szCs w:val="20"/>
              </w:rPr>
              <w:t>234 260 788</w:t>
            </w:r>
          </w:p>
        </w:tc>
        <w:tc>
          <w:tcPr>
            <w:tcW w:w="1141"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5D11A689" w14:textId="77777777" w:rsidR="008661F1" w:rsidRPr="00083710" w:rsidRDefault="00D2201E" w:rsidP="00083710">
            <w:pPr>
              <w:jc w:val="right"/>
              <w:rPr>
                <w:sz w:val="20"/>
                <w:szCs w:val="20"/>
              </w:rPr>
            </w:pPr>
            <w:r w:rsidRPr="00083710">
              <w:rPr>
                <w:sz w:val="20"/>
                <w:szCs w:val="20"/>
              </w:rPr>
              <w:t>7 175 501</w:t>
            </w:r>
          </w:p>
        </w:tc>
        <w:tc>
          <w:tcPr>
            <w:tcW w:w="1410"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092EADAA" w14:textId="77777777" w:rsidR="008661F1" w:rsidRPr="00083710" w:rsidRDefault="00D2201E" w:rsidP="00083710">
            <w:pPr>
              <w:jc w:val="right"/>
              <w:rPr>
                <w:sz w:val="20"/>
                <w:szCs w:val="20"/>
              </w:rPr>
            </w:pPr>
            <w:r w:rsidRPr="00083710">
              <w:rPr>
                <w:sz w:val="20"/>
                <w:szCs w:val="20"/>
              </w:rPr>
              <w:t>20 206</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5EC908B4" w14:textId="77777777" w:rsidR="008661F1" w:rsidRPr="00083710" w:rsidRDefault="00D2201E" w:rsidP="00083710">
            <w:pPr>
              <w:jc w:val="right"/>
              <w:rPr>
                <w:sz w:val="20"/>
                <w:szCs w:val="20"/>
              </w:rPr>
            </w:pPr>
            <w:r w:rsidRPr="00083710">
              <w:rPr>
                <w:sz w:val="20"/>
                <w:szCs w:val="20"/>
              </w:rPr>
              <w:t>227 065 081</w:t>
            </w:r>
          </w:p>
        </w:tc>
        <w:tc>
          <w:tcPr>
            <w:tcW w:w="1417" w:type="dxa"/>
            <w:tcBorders>
              <w:top w:val="nil"/>
              <w:left w:val="single" w:sz="4" w:space="0" w:color="000000"/>
              <w:bottom w:val="nil"/>
              <w:right w:val="nil"/>
            </w:tcBorders>
            <w:tcMar>
              <w:top w:w="60" w:type="dxa"/>
              <w:left w:w="43" w:type="dxa"/>
              <w:bottom w:w="20" w:type="dxa"/>
              <w:right w:w="43" w:type="dxa"/>
            </w:tcMar>
            <w:vAlign w:val="bottom"/>
          </w:tcPr>
          <w:p w14:paraId="615FD933" w14:textId="77777777" w:rsidR="008661F1" w:rsidRPr="00083710" w:rsidRDefault="00D2201E" w:rsidP="00083710">
            <w:pPr>
              <w:jc w:val="right"/>
              <w:rPr>
                <w:sz w:val="20"/>
                <w:szCs w:val="20"/>
              </w:rPr>
            </w:pPr>
            <w:r w:rsidRPr="00083710">
              <w:rPr>
                <w:sz w:val="20"/>
                <w:szCs w:val="20"/>
              </w:rPr>
              <w:t>-</w:t>
            </w:r>
          </w:p>
        </w:tc>
      </w:tr>
      <w:tr w:rsidR="008661F1" w:rsidRPr="003E4FDD" w14:paraId="3EE35BA9" w14:textId="77777777" w:rsidTr="00456F65">
        <w:trPr>
          <w:trHeight w:val="280"/>
        </w:trPr>
        <w:tc>
          <w:tcPr>
            <w:tcW w:w="3643" w:type="dxa"/>
            <w:tcBorders>
              <w:top w:val="nil"/>
              <w:left w:val="nil"/>
              <w:bottom w:val="nil"/>
              <w:right w:val="nil"/>
            </w:tcBorders>
            <w:tcMar>
              <w:top w:w="60" w:type="dxa"/>
              <w:left w:w="43" w:type="dxa"/>
              <w:bottom w:w="20" w:type="dxa"/>
              <w:right w:w="43" w:type="dxa"/>
            </w:tcMar>
          </w:tcPr>
          <w:p w14:paraId="1D439177" w14:textId="77777777" w:rsidR="008661F1" w:rsidRPr="00083710" w:rsidRDefault="00D2201E" w:rsidP="00083710">
            <w:pPr>
              <w:rPr>
                <w:sz w:val="20"/>
                <w:szCs w:val="20"/>
              </w:rPr>
            </w:pPr>
            <w:r w:rsidRPr="00083710">
              <w:rPr>
                <w:sz w:val="20"/>
                <w:szCs w:val="20"/>
              </w:rPr>
              <w:t>Barne- og familiedepartementet</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44304CDC" w14:textId="77777777" w:rsidR="008661F1" w:rsidRPr="00083710" w:rsidRDefault="00D2201E" w:rsidP="00083710">
            <w:pPr>
              <w:jc w:val="right"/>
              <w:rPr>
                <w:sz w:val="20"/>
                <w:szCs w:val="20"/>
              </w:rPr>
            </w:pPr>
            <w:r w:rsidRPr="00083710">
              <w:rPr>
                <w:sz w:val="20"/>
                <w:szCs w:val="20"/>
              </w:rPr>
              <w:t>41 378 357</w:t>
            </w:r>
          </w:p>
        </w:tc>
        <w:tc>
          <w:tcPr>
            <w:tcW w:w="1141"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0C016A78" w14:textId="77777777" w:rsidR="008661F1" w:rsidRPr="00083710" w:rsidRDefault="00D2201E" w:rsidP="00083710">
            <w:pPr>
              <w:jc w:val="right"/>
              <w:rPr>
                <w:sz w:val="20"/>
                <w:szCs w:val="20"/>
              </w:rPr>
            </w:pPr>
            <w:r w:rsidRPr="00083710">
              <w:rPr>
                <w:sz w:val="20"/>
                <w:szCs w:val="20"/>
              </w:rPr>
              <w:t>10 569 509</w:t>
            </w:r>
          </w:p>
        </w:tc>
        <w:tc>
          <w:tcPr>
            <w:tcW w:w="1410"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2D5E2934" w14:textId="77777777" w:rsidR="008661F1" w:rsidRPr="00083710" w:rsidRDefault="00D2201E" w:rsidP="00083710">
            <w:pPr>
              <w:jc w:val="right"/>
              <w:rPr>
                <w:sz w:val="20"/>
                <w:szCs w:val="20"/>
              </w:rPr>
            </w:pPr>
            <w:r w:rsidRPr="00083710">
              <w:rPr>
                <w:sz w:val="20"/>
                <w:szCs w:val="20"/>
              </w:rPr>
              <w:t>2 164</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105F7ECB" w14:textId="77777777" w:rsidR="008661F1" w:rsidRPr="00083710" w:rsidRDefault="00D2201E" w:rsidP="00083710">
            <w:pPr>
              <w:jc w:val="right"/>
              <w:rPr>
                <w:sz w:val="20"/>
                <w:szCs w:val="20"/>
              </w:rPr>
            </w:pPr>
            <w:r w:rsidRPr="00083710">
              <w:rPr>
                <w:sz w:val="20"/>
                <w:szCs w:val="20"/>
              </w:rPr>
              <w:t>30 806 684</w:t>
            </w:r>
          </w:p>
        </w:tc>
        <w:tc>
          <w:tcPr>
            <w:tcW w:w="1417" w:type="dxa"/>
            <w:tcBorders>
              <w:top w:val="nil"/>
              <w:left w:val="single" w:sz="4" w:space="0" w:color="000000"/>
              <w:bottom w:val="nil"/>
              <w:right w:val="nil"/>
            </w:tcBorders>
            <w:tcMar>
              <w:top w:w="60" w:type="dxa"/>
              <w:left w:w="43" w:type="dxa"/>
              <w:bottom w:w="20" w:type="dxa"/>
              <w:right w:w="43" w:type="dxa"/>
            </w:tcMar>
            <w:vAlign w:val="bottom"/>
          </w:tcPr>
          <w:p w14:paraId="3A8FEF7D" w14:textId="77777777" w:rsidR="008661F1" w:rsidRPr="00083710" w:rsidRDefault="00D2201E" w:rsidP="00083710">
            <w:pPr>
              <w:jc w:val="right"/>
              <w:rPr>
                <w:sz w:val="20"/>
                <w:szCs w:val="20"/>
              </w:rPr>
            </w:pPr>
            <w:r w:rsidRPr="00083710">
              <w:rPr>
                <w:sz w:val="20"/>
                <w:szCs w:val="20"/>
              </w:rPr>
              <w:t>-</w:t>
            </w:r>
          </w:p>
        </w:tc>
      </w:tr>
      <w:tr w:rsidR="008661F1" w:rsidRPr="003E4FDD" w14:paraId="3BC06977" w14:textId="77777777" w:rsidTr="00456F65">
        <w:trPr>
          <w:trHeight w:val="280"/>
        </w:trPr>
        <w:tc>
          <w:tcPr>
            <w:tcW w:w="3643" w:type="dxa"/>
            <w:tcBorders>
              <w:top w:val="nil"/>
              <w:left w:val="nil"/>
              <w:bottom w:val="nil"/>
              <w:right w:val="nil"/>
            </w:tcBorders>
            <w:tcMar>
              <w:top w:w="60" w:type="dxa"/>
              <w:left w:w="43" w:type="dxa"/>
              <w:bottom w:w="20" w:type="dxa"/>
              <w:right w:w="43" w:type="dxa"/>
            </w:tcMar>
          </w:tcPr>
          <w:p w14:paraId="334046A6" w14:textId="77777777" w:rsidR="008661F1" w:rsidRPr="00083710" w:rsidRDefault="00D2201E" w:rsidP="00083710">
            <w:pPr>
              <w:rPr>
                <w:sz w:val="20"/>
                <w:szCs w:val="20"/>
              </w:rPr>
            </w:pPr>
            <w:r w:rsidRPr="00083710">
              <w:rPr>
                <w:sz w:val="20"/>
                <w:szCs w:val="20"/>
              </w:rPr>
              <w:t>Nærings- og fiskeridepartementet</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43E3297E" w14:textId="77777777" w:rsidR="008661F1" w:rsidRPr="00083710" w:rsidRDefault="00D2201E" w:rsidP="00083710">
            <w:pPr>
              <w:jc w:val="right"/>
              <w:rPr>
                <w:sz w:val="20"/>
                <w:szCs w:val="20"/>
              </w:rPr>
            </w:pPr>
            <w:r w:rsidRPr="00083710">
              <w:rPr>
                <w:sz w:val="20"/>
                <w:szCs w:val="20"/>
              </w:rPr>
              <w:t>20 255 476</w:t>
            </w:r>
          </w:p>
        </w:tc>
        <w:tc>
          <w:tcPr>
            <w:tcW w:w="1141"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7CBBA2C8" w14:textId="77777777" w:rsidR="008661F1" w:rsidRPr="00083710" w:rsidRDefault="00D2201E" w:rsidP="00083710">
            <w:pPr>
              <w:jc w:val="right"/>
              <w:rPr>
                <w:sz w:val="20"/>
                <w:szCs w:val="20"/>
              </w:rPr>
            </w:pPr>
            <w:r w:rsidRPr="00083710">
              <w:rPr>
                <w:sz w:val="20"/>
                <w:szCs w:val="20"/>
              </w:rPr>
              <w:t>8 222 377</w:t>
            </w:r>
          </w:p>
        </w:tc>
        <w:tc>
          <w:tcPr>
            <w:tcW w:w="1410"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4560D4F5" w14:textId="77777777" w:rsidR="008661F1" w:rsidRPr="00083710" w:rsidRDefault="00D2201E" w:rsidP="00083710">
            <w:pPr>
              <w:jc w:val="right"/>
              <w:rPr>
                <w:sz w:val="20"/>
                <w:szCs w:val="20"/>
              </w:rPr>
            </w:pPr>
            <w:r w:rsidRPr="00083710">
              <w:rPr>
                <w:sz w:val="20"/>
                <w:szCs w:val="20"/>
              </w:rPr>
              <w:t>1 502 902</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2ED6900D" w14:textId="77777777" w:rsidR="008661F1" w:rsidRPr="00083710" w:rsidRDefault="00D2201E" w:rsidP="00083710">
            <w:pPr>
              <w:jc w:val="right"/>
              <w:rPr>
                <w:sz w:val="20"/>
                <w:szCs w:val="20"/>
              </w:rPr>
            </w:pPr>
            <w:r w:rsidRPr="00083710">
              <w:rPr>
                <w:sz w:val="20"/>
                <w:szCs w:val="20"/>
              </w:rPr>
              <w:t>10 432 697</w:t>
            </w:r>
          </w:p>
        </w:tc>
        <w:tc>
          <w:tcPr>
            <w:tcW w:w="1417" w:type="dxa"/>
            <w:tcBorders>
              <w:top w:val="nil"/>
              <w:left w:val="single" w:sz="4" w:space="0" w:color="000000"/>
              <w:bottom w:val="nil"/>
              <w:right w:val="nil"/>
            </w:tcBorders>
            <w:tcMar>
              <w:top w:w="60" w:type="dxa"/>
              <w:left w:w="43" w:type="dxa"/>
              <w:bottom w:w="20" w:type="dxa"/>
              <w:right w:w="43" w:type="dxa"/>
            </w:tcMar>
            <w:vAlign w:val="bottom"/>
          </w:tcPr>
          <w:p w14:paraId="7860FC6A" w14:textId="77777777" w:rsidR="008661F1" w:rsidRPr="00083710" w:rsidRDefault="00D2201E" w:rsidP="00083710">
            <w:pPr>
              <w:jc w:val="right"/>
              <w:rPr>
                <w:sz w:val="20"/>
                <w:szCs w:val="20"/>
              </w:rPr>
            </w:pPr>
            <w:r w:rsidRPr="00083710">
              <w:rPr>
                <w:sz w:val="20"/>
                <w:szCs w:val="20"/>
              </w:rPr>
              <w:t>97 500</w:t>
            </w:r>
          </w:p>
        </w:tc>
      </w:tr>
      <w:tr w:rsidR="008661F1" w:rsidRPr="003E4FDD" w14:paraId="18AEE3E0" w14:textId="77777777" w:rsidTr="00456F65">
        <w:trPr>
          <w:trHeight w:val="280"/>
        </w:trPr>
        <w:tc>
          <w:tcPr>
            <w:tcW w:w="3643" w:type="dxa"/>
            <w:tcBorders>
              <w:top w:val="nil"/>
              <w:left w:val="nil"/>
              <w:bottom w:val="nil"/>
              <w:right w:val="nil"/>
            </w:tcBorders>
            <w:tcMar>
              <w:top w:w="60" w:type="dxa"/>
              <w:left w:w="43" w:type="dxa"/>
              <w:bottom w:w="20" w:type="dxa"/>
              <w:right w:w="43" w:type="dxa"/>
            </w:tcMar>
          </w:tcPr>
          <w:p w14:paraId="5F9AD6EA" w14:textId="77777777" w:rsidR="008661F1" w:rsidRPr="00083710" w:rsidRDefault="00D2201E" w:rsidP="00083710">
            <w:pPr>
              <w:rPr>
                <w:sz w:val="20"/>
                <w:szCs w:val="20"/>
              </w:rPr>
            </w:pPr>
            <w:r w:rsidRPr="00083710">
              <w:rPr>
                <w:sz w:val="20"/>
                <w:szCs w:val="20"/>
              </w:rPr>
              <w:t>Landbruks- og matdepartementet</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5233C34C" w14:textId="77777777" w:rsidR="008661F1" w:rsidRPr="00083710" w:rsidRDefault="00D2201E" w:rsidP="00083710">
            <w:pPr>
              <w:jc w:val="right"/>
              <w:rPr>
                <w:sz w:val="20"/>
                <w:szCs w:val="20"/>
              </w:rPr>
            </w:pPr>
            <w:r w:rsidRPr="00083710">
              <w:rPr>
                <w:sz w:val="20"/>
                <w:szCs w:val="20"/>
              </w:rPr>
              <w:t>31 624 464</w:t>
            </w:r>
          </w:p>
        </w:tc>
        <w:tc>
          <w:tcPr>
            <w:tcW w:w="1141"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26D810DB" w14:textId="77777777" w:rsidR="008661F1" w:rsidRPr="00083710" w:rsidRDefault="00D2201E" w:rsidP="00083710">
            <w:pPr>
              <w:jc w:val="right"/>
              <w:rPr>
                <w:sz w:val="20"/>
                <w:szCs w:val="20"/>
              </w:rPr>
            </w:pPr>
            <w:r w:rsidRPr="00083710">
              <w:rPr>
                <w:sz w:val="20"/>
                <w:szCs w:val="20"/>
              </w:rPr>
              <w:t>2 178 196</w:t>
            </w:r>
          </w:p>
        </w:tc>
        <w:tc>
          <w:tcPr>
            <w:tcW w:w="1410"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4A0B57A8" w14:textId="77777777" w:rsidR="008661F1" w:rsidRPr="00083710" w:rsidRDefault="00D2201E" w:rsidP="00083710">
            <w:pPr>
              <w:jc w:val="right"/>
              <w:rPr>
                <w:sz w:val="20"/>
                <w:szCs w:val="20"/>
              </w:rPr>
            </w:pPr>
            <w:r w:rsidRPr="00083710">
              <w:rPr>
                <w:sz w:val="20"/>
                <w:szCs w:val="20"/>
              </w:rPr>
              <w:t>15 904</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302EA76B" w14:textId="77777777" w:rsidR="008661F1" w:rsidRPr="00083710" w:rsidRDefault="00D2201E" w:rsidP="00083710">
            <w:pPr>
              <w:jc w:val="right"/>
              <w:rPr>
                <w:sz w:val="20"/>
                <w:szCs w:val="20"/>
              </w:rPr>
            </w:pPr>
            <w:r w:rsidRPr="00083710">
              <w:rPr>
                <w:sz w:val="20"/>
                <w:szCs w:val="20"/>
              </w:rPr>
              <w:t>29 430 364</w:t>
            </w:r>
          </w:p>
        </w:tc>
        <w:tc>
          <w:tcPr>
            <w:tcW w:w="1417" w:type="dxa"/>
            <w:tcBorders>
              <w:top w:val="nil"/>
              <w:left w:val="single" w:sz="4" w:space="0" w:color="000000"/>
              <w:bottom w:val="nil"/>
              <w:right w:val="nil"/>
            </w:tcBorders>
            <w:tcMar>
              <w:top w:w="60" w:type="dxa"/>
              <w:left w:w="43" w:type="dxa"/>
              <w:bottom w:w="20" w:type="dxa"/>
              <w:right w:w="43" w:type="dxa"/>
            </w:tcMar>
            <w:vAlign w:val="bottom"/>
          </w:tcPr>
          <w:p w14:paraId="08D9701E" w14:textId="77777777" w:rsidR="008661F1" w:rsidRPr="00083710" w:rsidRDefault="00D2201E" w:rsidP="00083710">
            <w:pPr>
              <w:jc w:val="right"/>
              <w:rPr>
                <w:sz w:val="20"/>
                <w:szCs w:val="20"/>
              </w:rPr>
            </w:pPr>
            <w:r w:rsidRPr="00083710">
              <w:rPr>
                <w:sz w:val="20"/>
                <w:szCs w:val="20"/>
              </w:rPr>
              <w:t>-</w:t>
            </w:r>
          </w:p>
        </w:tc>
      </w:tr>
      <w:tr w:rsidR="008661F1" w:rsidRPr="003E4FDD" w14:paraId="455DE1BE" w14:textId="77777777" w:rsidTr="00456F65">
        <w:trPr>
          <w:trHeight w:val="280"/>
        </w:trPr>
        <w:tc>
          <w:tcPr>
            <w:tcW w:w="3643" w:type="dxa"/>
            <w:tcBorders>
              <w:top w:val="nil"/>
              <w:left w:val="nil"/>
              <w:bottom w:val="nil"/>
              <w:right w:val="nil"/>
            </w:tcBorders>
            <w:tcMar>
              <w:top w:w="60" w:type="dxa"/>
              <w:left w:w="43" w:type="dxa"/>
              <w:bottom w:w="20" w:type="dxa"/>
              <w:right w:w="43" w:type="dxa"/>
            </w:tcMar>
          </w:tcPr>
          <w:p w14:paraId="0868CBF7" w14:textId="77777777" w:rsidR="008661F1" w:rsidRPr="00083710" w:rsidRDefault="00D2201E" w:rsidP="00083710">
            <w:pPr>
              <w:rPr>
                <w:sz w:val="20"/>
                <w:szCs w:val="20"/>
              </w:rPr>
            </w:pPr>
            <w:r w:rsidRPr="00083710">
              <w:rPr>
                <w:sz w:val="20"/>
                <w:szCs w:val="20"/>
              </w:rPr>
              <w:t>Samferdselsdepartementet</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37657010" w14:textId="77777777" w:rsidR="008661F1" w:rsidRPr="00083710" w:rsidRDefault="00D2201E" w:rsidP="00083710">
            <w:pPr>
              <w:jc w:val="right"/>
              <w:rPr>
                <w:sz w:val="20"/>
                <w:szCs w:val="20"/>
              </w:rPr>
            </w:pPr>
            <w:r w:rsidRPr="00083710">
              <w:rPr>
                <w:sz w:val="20"/>
                <w:szCs w:val="20"/>
              </w:rPr>
              <w:t>90 995 400</w:t>
            </w:r>
          </w:p>
        </w:tc>
        <w:tc>
          <w:tcPr>
            <w:tcW w:w="1141"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4988EB88" w14:textId="77777777" w:rsidR="008661F1" w:rsidRPr="00083710" w:rsidRDefault="00D2201E" w:rsidP="00083710">
            <w:pPr>
              <w:jc w:val="right"/>
              <w:rPr>
                <w:sz w:val="20"/>
                <w:szCs w:val="20"/>
              </w:rPr>
            </w:pPr>
            <w:r w:rsidRPr="00083710">
              <w:rPr>
                <w:sz w:val="20"/>
                <w:szCs w:val="20"/>
              </w:rPr>
              <w:t>22 595 400</w:t>
            </w:r>
          </w:p>
        </w:tc>
        <w:tc>
          <w:tcPr>
            <w:tcW w:w="1410"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24C09274" w14:textId="77777777" w:rsidR="008661F1" w:rsidRPr="00083710" w:rsidRDefault="00D2201E" w:rsidP="00083710">
            <w:pPr>
              <w:jc w:val="right"/>
              <w:rPr>
                <w:sz w:val="20"/>
                <w:szCs w:val="20"/>
              </w:rPr>
            </w:pPr>
            <w:r w:rsidRPr="00083710">
              <w:rPr>
                <w:sz w:val="20"/>
                <w:szCs w:val="20"/>
              </w:rPr>
              <w:t>10 349 700</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0ABF4203" w14:textId="77777777" w:rsidR="008661F1" w:rsidRPr="00083710" w:rsidRDefault="00D2201E" w:rsidP="00083710">
            <w:pPr>
              <w:jc w:val="right"/>
              <w:rPr>
                <w:sz w:val="20"/>
                <w:szCs w:val="20"/>
              </w:rPr>
            </w:pPr>
            <w:r w:rsidRPr="00083710">
              <w:rPr>
                <w:sz w:val="20"/>
                <w:szCs w:val="20"/>
              </w:rPr>
              <w:t>58 050 300</w:t>
            </w:r>
          </w:p>
        </w:tc>
        <w:tc>
          <w:tcPr>
            <w:tcW w:w="1417" w:type="dxa"/>
            <w:tcBorders>
              <w:top w:val="nil"/>
              <w:left w:val="single" w:sz="4" w:space="0" w:color="000000"/>
              <w:bottom w:val="nil"/>
              <w:right w:val="nil"/>
            </w:tcBorders>
            <w:tcMar>
              <w:top w:w="60" w:type="dxa"/>
              <w:left w:w="43" w:type="dxa"/>
              <w:bottom w:w="20" w:type="dxa"/>
              <w:right w:w="43" w:type="dxa"/>
            </w:tcMar>
            <w:vAlign w:val="bottom"/>
          </w:tcPr>
          <w:p w14:paraId="665426B5" w14:textId="77777777" w:rsidR="008661F1" w:rsidRPr="00083710" w:rsidRDefault="00D2201E" w:rsidP="00083710">
            <w:pPr>
              <w:jc w:val="right"/>
              <w:rPr>
                <w:sz w:val="20"/>
                <w:szCs w:val="20"/>
              </w:rPr>
            </w:pPr>
            <w:r w:rsidRPr="00083710">
              <w:rPr>
                <w:sz w:val="20"/>
                <w:szCs w:val="20"/>
              </w:rPr>
              <w:t>-</w:t>
            </w:r>
          </w:p>
        </w:tc>
      </w:tr>
      <w:tr w:rsidR="008661F1" w:rsidRPr="003E4FDD" w14:paraId="73983309" w14:textId="77777777" w:rsidTr="00456F65">
        <w:trPr>
          <w:trHeight w:val="280"/>
        </w:trPr>
        <w:tc>
          <w:tcPr>
            <w:tcW w:w="3643" w:type="dxa"/>
            <w:tcBorders>
              <w:top w:val="nil"/>
              <w:left w:val="nil"/>
              <w:bottom w:val="nil"/>
              <w:right w:val="nil"/>
            </w:tcBorders>
            <w:tcMar>
              <w:top w:w="60" w:type="dxa"/>
              <w:left w:w="43" w:type="dxa"/>
              <w:bottom w:w="20" w:type="dxa"/>
              <w:right w:w="43" w:type="dxa"/>
            </w:tcMar>
          </w:tcPr>
          <w:p w14:paraId="3DAA16C2" w14:textId="77777777" w:rsidR="008661F1" w:rsidRPr="00083710" w:rsidRDefault="00D2201E" w:rsidP="00083710">
            <w:pPr>
              <w:rPr>
                <w:sz w:val="20"/>
                <w:szCs w:val="20"/>
              </w:rPr>
            </w:pPr>
            <w:r w:rsidRPr="00083710">
              <w:rPr>
                <w:sz w:val="20"/>
                <w:szCs w:val="20"/>
              </w:rPr>
              <w:t>Klima- og miljødepartementet</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4137D70F" w14:textId="77777777" w:rsidR="008661F1" w:rsidRPr="00083710" w:rsidRDefault="00D2201E" w:rsidP="00083710">
            <w:pPr>
              <w:jc w:val="right"/>
              <w:rPr>
                <w:sz w:val="20"/>
                <w:szCs w:val="20"/>
              </w:rPr>
            </w:pPr>
            <w:r w:rsidRPr="00083710">
              <w:rPr>
                <w:sz w:val="20"/>
                <w:szCs w:val="20"/>
              </w:rPr>
              <w:t>23 356 360</w:t>
            </w:r>
          </w:p>
        </w:tc>
        <w:tc>
          <w:tcPr>
            <w:tcW w:w="1141"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16423856" w14:textId="77777777" w:rsidR="008661F1" w:rsidRPr="00083710" w:rsidRDefault="00D2201E" w:rsidP="00083710">
            <w:pPr>
              <w:jc w:val="right"/>
              <w:rPr>
                <w:sz w:val="20"/>
                <w:szCs w:val="20"/>
              </w:rPr>
            </w:pPr>
            <w:r w:rsidRPr="00083710">
              <w:rPr>
                <w:sz w:val="20"/>
                <w:szCs w:val="20"/>
              </w:rPr>
              <w:t>3 504 392</w:t>
            </w:r>
          </w:p>
        </w:tc>
        <w:tc>
          <w:tcPr>
            <w:tcW w:w="1410"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05780593" w14:textId="77777777" w:rsidR="008661F1" w:rsidRPr="00083710" w:rsidRDefault="00D2201E" w:rsidP="00083710">
            <w:pPr>
              <w:jc w:val="right"/>
              <w:rPr>
                <w:sz w:val="20"/>
                <w:szCs w:val="20"/>
              </w:rPr>
            </w:pPr>
            <w:r w:rsidRPr="00083710">
              <w:rPr>
                <w:sz w:val="20"/>
                <w:szCs w:val="20"/>
              </w:rPr>
              <w:t>543 416</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687A9312" w14:textId="77777777" w:rsidR="008661F1" w:rsidRPr="00083710" w:rsidRDefault="00D2201E" w:rsidP="00083710">
            <w:pPr>
              <w:jc w:val="right"/>
              <w:rPr>
                <w:sz w:val="20"/>
                <w:szCs w:val="20"/>
              </w:rPr>
            </w:pPr>
            <w:r w:rsidRPr="00083710">
              <w:rPr>
                <w:sz w:val="20"/>
                <w:szCs w:val="20"/>
              </w:rPr>
              <w:t>19 308 552</w:t>
            </w:r>
          </w:p>
        </w:tc>
        <w:tc>
          <w:tcPr>
            <w:tcW w:w="1417" w:type="dxa"/>
            <w:tcBorders>
              <w:top w:val="nil"/>
              <w:left w:val="single" w:sz="4" w:space="0" w:color="000000"/>
              <w:bottom w:val="nil"/>
              <w:right w:val="nil"/>
            </w:tcBorders>
            <w:tcMar>
              <w:top w:w="60" w:type="dxa"/>
              <w:left w:w="43" w:type="dxa"/>
              <w:bottom w:w="20" w:type="dxa"/>
              <w:right w:w="43" w:type="dxa"/>
            </w:tcMar>
            <w:vAlign w:val="bottom"/>
          </w:tcPr>
          <w:p w14:paraId="4168FBFF" w14:textId="77777777" w:rsidR="008661F1" w:rsidRPr="00083710" w:rsidRDefault="00D2201E" w:rsidP="00083710">
            <w:pPr>
              <w:jc w:val="right"/>
              <w:rPr>
                <w:sz w:val="20"/>
                <w:szCs w:val="20"/>
              </w:rPr>
            </w:pPr>
            <w:r w:rsidRPr="00083710">
              <w:rPr>
                <w:sz w:val="20"/>
                <w:szCs w:val="20"/>
              </w:rPr>
              <w:t>-</w:t>
            </w:r>
          </w:p>
        </w:tc>
      </w:tr>
      <w:tr w:rsidR="008661F1" w:rsidRPr="003E4FDD" w14:paraId="5A205111" w14:textId="77777777" w:rsidTr="00456F65">
        <w:trPr>
          <w:trHeight w:val="540"/>
        </w:trPr>
        <w:tc>
          <w:tcPr>
            <w:tcW w:w="3643" w:type="dxa"/>
            <w:tcBorders>
              <w:top w:val="nil"/>
              <w:left w:val="nil"/>
              <w:bottom w:val="nil"/>
              <w:right w:val="nil"/>
            </w:tcBorders>
            <w:tcMar>
              <w:top w:w="60" w:type="dxa"/>
              <w:left w:w="43" w:type="dxa"/>
              <w:bottom w:w="20" w:type="dxa"/>
              <w:right w:w="43" w:type="dxa"/>
            </w:tcMar>
          </w:tcPr>
          <w:p w14:paraId="30EAD276" w14:textId="77777777" w:rsidR="008661F1" w:rsidRPr="00083710" w:rsidRDefault="00D2201E" w:rsidP="00083710">
            <w:pPr>
              <w:rPr>
                <w:sz w:val="20"/>
                <w:szCs w:val="20"/>
              </w:rPr>
            </w:pPr>
            <w:r w:rsidRPr="00083710">
              <w:rPr>
                <w:sz w:val="20"/>
                <w:szCs w:val="20"/>
              </w:rPr>
              <w:t>Digitaliserings- og forvaltningsdepartementet</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3B98CBD0" w14:textId="77777777" w:rsidR="008661F1" w:rsidRPr="00083710" w:rsidRDefault="00D2201E" w:rsidP="00083710">
            <w:pPr>
              <w:jc w:val="right"/>
              <w:rPr>
                <w:sz w:val="20"/>
                <w:szCs w:val="20"/>
              </w:rPr>
            </w:pPr>
            <w:r w:rsidRPr="00083710">
              <w:rPr>
                <w:sz w:val="20"/>
                <w:szCs w:val="20"/>
              </w:rPr>
              <w:t>33 139 932</w:t>
            </w:r>
          </w:p>
        </w:tc>
        <w:tc>
          <w:tcPr>
            <w:tcW w:w="1141"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6FCFC752" w14:textId="77777777" w:rsidR="008661F1" w:rsidRPr="00083710" w:rsidRDefault="00D2201E" w:rsidP="00083710">
            <w:pPr>
              <w:jc w:val="right"/>
              <w:rPr>
                <w:sz w:val="20"/>
                <w:szCs w:val="20"/>
              </w:rPr>
            </w:pPr>
            <w:r w:rsidRPr="00083710">
              <w:rPr>
                <w:sz w:val="20"/>
                <w:szCs w:val="20"/>
              </w:rPr>
              <w:t>5 712 029</w:t>
            </w:r>
          </w:p>
        </w:tc>
        <w:tc>
          <w:tcPr>
            <w:tcW w:w="1410"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111E900D" w14:textId="77777777" w:rsidR="008661F1" w:rsidRPr="00083710" w:rsidRDefault="00D2201E" w:rsidP="00083710">
            <w:pPr>
              <w:jc w:val="right"/>
              <w:rPr>
                <w:sz w:val="20"/>
                <w:szCs w:val="20"/>
              </w:rPr>
            </w:pPr>
            <w:r w:rsidRPr="00083710">
              <w:rPr>
                <w:sz w:val="20"/>
                <w:szCs w:val="20"/>
              </w:rPr>
              <w:t>6 478 858</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5C88EE8E" w14:textId="77777777" w:rsidR="008661F1" w:rsidRPr="00083710" w:rsidRDefault="00D2201E" w:rsidP="00083710">
            <w:pPr>
              <w:jc w:val="right"/>
              <w:rPr>
                <w:sz w:val="20"/>
                <w:szCs w:val="20"/>
              </w:rPr>
            </w:pPr>
            <w:r w:rsidRPr="00083710">
              <w:rPr>
                <w:sz w:val="20"/>
                <w:szCs w:val="20"/>
              </w:rPr>
              <w:t>1 549 045</w:t>
            </w:r>
          </w:p>
        </w:tc>
        <w:tc>
          <w:tcPr>
            <w:tcW w:w="1417" w:type="dxa"/>
            <w:tcBorders>
              <w:top w:val="nil"/>
              <w:left w:val="single" w:sz="4" w:space="0" w:color="000000"/>
              <w:bottom w:val="nil"/>
              <w:right w:val="nil"/>
            </w:tcBorders>
            <w:tcMar>
              <w:top w:w="60" w:type="dxa"/>
              <w:left w:w="43" w:type="dxa"/>
              <w:bottom w:w="20" w:type="dxa"/>
              <w:right w:w="43" w:type="dxa"/>
            </w:tcMar>
            <w:vAlign w:val="bottom"/>
          </w:tcPr>
          <w:p w14:paraId="0C34A165" w14:textId="77777777" w:rsidR="008661F1" w:rsidRPr="00083710" w:rsidRDefault="00D2201E" w:rsidP="00083710">
            <w:pPr>
              <w:jc w:val="right"/>
              <w:rPr>
                <w:sz w:val="20"/>
                <w:szCs w:val="20"/>
              </w:rPr>
            </w:pPr>
            <w:r w:rsidRPr="00083710">
              <w:rPr>
                <w:sz w:val="20"/>
                <w:szCs w:val="20"/>
              </w:rPr>
              <w:t>19 400 000</w:t>
            </w:r>
          </w:p>
        </w:tc>
      </w:tr>
      <w:tr w:rsidR="008661F1" w:rsidRPr="003E4FDD" w14:paraId="7B101AD3" w14:textId="77777777" w:rsidTr="00456F65">
        <w:trPr>
          <w:trHeight w:val="540"/>
        </w:trPr>
        <w:tc>
          <w:tcPr>
            <w:tcW w:w="3643" w:type="dxa"/>
            <w:tcBorders>
              <w:top w:val="nil"/>
              <w:left w:val="nil"/>
              <w:bottom w:val="nil"/>
              <w:right w:val="nil"/>
            </w:tcBorders>
            <w:tcMar>
              <w:top w:w="60" w:type="dxa"/>
              <w:left w:w="43" w:type="dxa"/>
              <w:bottom w:w="20" w:type="dxa"/>
              <w:right w:w="43" w:type="dxa"/>
            </w:tcMar>
          </w:tcPr>
          <w:p w14:paraId="24D2EDEB" w14:textId="77777777" w:rsidR="008661F1" w:rsidRPr="00083710" w:rsidRDefault="00D2201E" w:rsidP="00083710">
            <w:pPr>
              <w:rPr>
                <w:sz w:val="20"/>
                <w:szCs w:val="20"/>
              </w:rPr>
            </w:pPr>
            <w:r w:rsidRPr="00083710">
              <w:rPr>
                <w:sz w:val="20"/>
                <w:szCs w:val="20"/>
              </w:rPr>
              <w:t>Finansdepartementet</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4AFE03B2" w14:textId="77777777" w:rsidR="008661F1" w:rsidRPr="00083710" w:rsidRDefault="00D2201E" w:rsidP="00083710">
            <w:pPr>
              <w:jc w:val="right"/>
              <w:rPr>
                <w:sz w:val="20"/>
                <w:szCs w:val="20"/>
              </w:rPr>
            </w:pPr>
            <w:r w:rsidRPr="00083710">
              <w:rPr>
                <w:sz w:val="20"/>
                <w:szCs w:val="20"/>
              </w:rPr>
              <w:t>140 963 590</w:t>
            </w:r>
          </w:p>
        </w:tc>
        <w:tc>
          <w:tcPr>
            <w:tcW w:w="1141"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0DE0ADC4" w14:textId="77777777" w:rsidR="008661F1" w:rsidRPr="00083710" w:rsidRDefault="00D2201E" w:rsidP="00083710">
            <w:pPr>
              <w:jc w:val="right"/>
              <w:rPr>
                <w:sz w:val="20"/>
                <w:szCs w:val="20"/>
              </w:rPr>
            </w:pPr>
            <w:r w:rsidRPr="00083710">
              <w:rPr>
                <w:sz w:val="20"/>
                <w:szCs w:val="20"/>
              </w:rPr>
              <w:t>23 629 629</w:t>
            </w:r>
          </w:p>
        </w:tc>
        <w:tc>
          <w:tcPr>
            <w:tcW w:w="1410"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7F76F378" w14:textId="77777777" w:rsidR="008661F1" w:rsidRPr="00083710" w:rsidRDefault="00D2201E" w:rsidP="00083710">
            <w:pPr>
              <w:jc w:val="right"/>
              <w:rPr>
                <w:sz w:val="20"/>
                <w:szCs w:val="20"/>
              </w:rPr>
            </w:pPr>
            <w:r w:rsidRPr="00083710">
              <w:rPr>
                <w:sz w:val="20"/>
                <w:szCs w:val="20"/>
              </w:rPr>
              <w:t>342 090</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11673670" w14:textId="77777777" w:rsidR="008661F1" w:rsidRPr="00083710" w:rsidRDefault="00D2201E" w:rsidP="00083710">
            <w:pPr>
              <w:jc w:val="right"/>
              <w:rPr>
                <w:sz w:val="20"/>
                <w:szCs w:val="20"/>
              </w:rPr>
            </w:pPr>
            <w:r w:rsidRPr="00083710">
              <w:rPr>
                <w:sz w:val="20"/>
                <w:szCs w:val="20"/>
              </w:rPr>
              <w:t>48 991 871</w:t>
            </w:r>
          </w:p>
        </w:tc>
        <w:tc>
          <w:tcPr>
            <w:tcW w:w="1417" w:type="dxa"/>
            <w:tcBorders>
              <w:top w:val="nil"/>
              <w:left w:val="single" w:sz="4" w:space="0" w:color="000000"/>
              <w:bottom w:val="nil"/>
              <w:right w:val="nil"/>
            </w:tcBorders>
            <w:tcMar>
              <w:top w:w="60" w:type="dxa"/>
              <w:left w:w="43" w:type="dxa"/>
              <w:bottom w:w="20" w:type="dxa"/>
              <w:right w:w="43" w:type="dxa"/>
            </w:tcMar>
            <w:vAlign w:val="bottom"/>
          </w:tcPr>
          <w:p w14:paraId="3FA01345" w14:textId="77777777" w:rsidR="008661F1" w:rsidRPr="00083710" w:rsidRDefault="00D2201E" w:rsidP="00083710">
            <w:pPr>
              <w:jc w:val="right"/>
              <w:rPr>
                <w:sz w:val="20"/>
                <w:szCs w:val="20"/>
              </w:rPr>
            </w:pPr>
            <w:r w:rsidRPr="00083710">
              <w:rPr>
                <w:sz w:val="20"/>
                <w:szCs w:val="20"/>
              </w:rPr>
              <w:t>68 000 000</w:t>
            </w:r>
          </w:p>
        </w:tc>
      </w:tr>
      <w:tr w:rsidR="008661F1" w:rsidRPr="003E4FDD" w14:paraId="7BDD52C6" w14:textId="77777777" w:rsidTr="00456F65">
        <w:trPr>
          <w:trHeight w:val="280"/>
        </w:trPr>
        <w:tc>
          <w:tcPr>
            <w:tcW w:w="3643" w:type="dxa"/>
            <w:tcBorders>
              <w:top w:val="nil"/>
              <w:left w:val="nil"/>
              <w:bottom w:val="nil"/>
              <w:right w:val="nil"/>
            </w:tcBorders>
            <w:tcMar>
              <w:top w:w="60" w:type="dxa"/>
              <w:left w:w="43" w:type="dxa"/>
              <w:bottom w:w="20" w:type="dxa"/>
              <w:right w:w="43" w:type="dxa"/>
            </w:tcMar>
          </w:tcPr>
          <w:p w14:paraId="33E20BE9" w14:textId="77777777" w:rsidR="008661F1" w:rsidRPr="00083710" w:rsidRDefault="00D2201E" w:rsidP="00083710">
            <w:pPr>
              <w:rPr>
                <w:sz w:val="20"/>
                <w:szCs w:val="20"/>
              </w:rPr>
            </w:pPr>
            <w:r w:rsidRPr="00083710">
              <w:rPr>
                <w:sz w:val="20"/>
                <w:szCs w:val="20"/>
              </w:rPr>
              <w:t>Forsvarsdepartementet</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01EFBBD8" w14:textId="77777777" w:rsidR="008661F1" w:rsidRPr="00083710" w:rsidRDefault="00D2201E" w:rsidP="00083710">
            <w:pPr>
              <w:jc w:val="right"/>
              <w:rPr>
                <w:sz w:val="20"/>
                <w:szCs w:val="20"/>
              </w:rPr>
            </w:pPr>
            <w:r w:rsidRPr="00083710">
              <w:rPr>
                <w:sz w:val="20"/>
                <w:szCs w:val="20"/>
              </w:rPr>
              <w:t>90 848 802</w:t>
            </w:r>
          </w:p>
        </w:tc>
        <w:tc>
          <w:tcPr>
            <w:tcW w:w="1141"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65060AE8" w14:textId="77777777" w:rsidR="008661F1" w:rsidRPr="00083710" w:rsidRDefault="00D2201E" w:rsidP="00083710">
            <w:pPr>
              <w:jc w:val="right"/>
              <w:rPr>
                <w:sz w:val="20"/>
                <w:szCs w:val="20"/>
              </w:rPr>
            </w:pPr>
            <w:r w:rsidRPr="00083710">
              <w:rPr>
                <w:sz w:val="20"/>
                <w:szCs w:val="20"/>
              </w:rPr>
              <w:t>54 452 817</w:t>
            </w:r>
          </w:p>
        </w:tc>
        <w:tc>
          <w:tcPr>
            <w:tcW w:w="1410"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33DD6464" w14:textId="77777777" w:rsidR="008661F1" w:rsidRPr="00083710" w:rsidRDefault="00D2201E" w:rsidP="00083710">
            <w:pPr>
              <w:jc w:val="right"/>
              <w:rPr>
                <w:sz w:val="20"/>
                <w:szCs w:val="20"/>
              </w:rPr>
            </w:pPr>
            <w:r w:rsidRPr="00083710">
              <w:rPr>
                <w:sz w:val="20"/>
                <w:szCs w:val="20"/>
              </w:rPr>
              <w:t>30 110 687</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4F610F58" w14:textId="77777777" w:rsidR="008661F1" w:rsidRPr="00083710" w:rsidRDefault="00D2201E" w:rsidP="00083710">
            <w:pPr>
              <w:jc w:val="right"/>
              <w:rPr>
                <w:sz w:val="20"/>
                <w:szCs w:val="20"/>
              </w:rPr>
            </w:pPr>
            <w:r w:rsidRPr="00083710">
              <w:rPr>
                <w:sz w:val="20"/>
                <w:szCs w:val="20"/>
              </w:rPr>
              <w:t>6 257 450</w:t>
            </w:r>
          </w:p>
        </w:tc>
        <w:tc>
          <w:tcPr>
            <w:tcW w:w="1417" w:type="dxa"/>
            <w:tcBorders>
              <w:top w:val="nil"/>
              <w:left w:val="single" w:sz="4" w:space="0" w:color="000000"/>
              <w:bottom w:val="nil"/>
              <w:right w:val="nil"/>
            </w:tcBorders>
            <w:tcMar>
              <w:top w:w="60" w:type="dxa"/>
              <w:left w:w="43" w:type="dxa"/>
              <w:bottom w:w="20" w:type="dxa"/>
              <w:right w:w="43" w:type="dxa"/>
            </w:tcMar>
            <w:vAlign w:val="bottom"/>
          </w:tcPr>
          <w:p w14:paraId="59967397" w14:textId="77777777" w:rsidR="008661F1" w:rsidRPr="00083710" w:rsidRDefault="00D2201E" w:rsidP="00083710">
            <w:pPr>
              <w:jc w:val="right"/>
              <w:rPr>
                <w:sz w:val="20"/>
                <w:szCs w:val="20"/>
              </w:rPr>
            </w:pPr>
            <w:r w:rsidRPr="00083710">
              <w:rPr>
                <w:sz w:val="20"/>
                <w:szCs w:val="20"/>
              </w:rPr>
              <w:t>27 848</w:t>
            </w:r>
          </w:p>
        </w:tc>
      </w:tr>
      <w:tr w:rsidR="008661F1" w:rsidRPr="003E4FDD" w14:paraId="16BFDEA9" w14:textId="77777777" w:rsidTr="00456F65">
        <w:trPr>
          <w:trHeight w:val="280"/>
        </w:trPr>
        <w:tc>
          <w:tcPr>
            <w:tcW w:w="3643" w:type="dxa"/>
            <w:tcBorders>
              <w:top w:val="nil"/>
              <w:left w:val="nil"/>
              <w:bottom w:val="nil"/>
              <w:right w:val="nil"/>
            </w:tcBorders>
            <w:tcMar>
              <w:top w:w="60" w:type="dxa"/>
              <w:left w:w="43" w:type="dxa"/>
              <w:bottom w:w="20" w:type="dxa"/>
              <w:right w:w="43" w:type="dxa"/>
            </w:tcMar>
          </w:tcPr>
          <w:p w14:paraId="74BD7DD9" w14:textId="77777777" w:rsidR="008661F1" w:rsidRPr="00083710" w:rsidRDefault="00D2201E" w:rsidP="00083710">
            <w:pPr>
              <w:rPr>
                <w:sz w:val="20"/>
                <w:szCs w:val="20"/>
              </w:rPr>
            </w:pPr>
            <w:r w:rsidRPr="00083710">
              <w:rPr>
                <w:sz w:val="20"/>
                <w:szCs w:val="20"/>
              </w:rPr>
              <w:t>Energidepartementet</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2491DADB" w14:textId="77777777" w:rsidR="008661F1" w:rsidRPr="00083710" w:rsidRDefault="00D2201E" w:rsidP="00083710">
            <w:pPr>
              <w:jc w:val="right"/>
              <w:rPr>
                <w:sz w:val="20"/>
                <w:szCs w:val="20"/>
              </w:rPr>
            </w:pPr>
            <w:r w:rsidRPr="00083710">
              <w:rPr>
                <w:sz w:val="20"/>
                <w:szCs w:val="20"/>
              </w:rPr>
              <w:t>17 570 724</w:t>
            </w:r>
          </w:p>
        </w:tc>
        <w:tc>
          <w:tcPr>
            <w:tcW w:w="1141"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0A85C221" w14:textId="77777777" w:rsidR="008661F1" w:rsidRPr="00083710" w:rsidRDefault="00D2201E" w:rsidP="00083710">
            <w:pPr>
              <w:jc w:val="right"/>
              <w:rPr>
                <w:sz w:val="20"/>
                <w:szCs w:val="20"/>
              </w:rPr>
            </w:pPr>
            <w:r w:rsidRPr="00083710">
              <w:rPr>
                <w:sz w:val="20"/>
                <w:szCs w:val="20"/>
              </w:rPr>
              <w:t>2 938 824</w:t>
            </w:r>
          </w:p>
        </w:tc>
        <w:tc>
          <w:tcPr>
            <w:tcW w:w="1410"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487512CD" w14:textId="77777777" w:rsidR="008661F1" w:rsidRPr="00083710" w:rsidRDefault="00D2201E" w:rsidP="00083710">
            <w:pPr>
              <w:jc w:val="right"/>
              <w:rPr>
                <w:sz w:val="20"/>
                <w:szCs w:val="20"/>
              </w:rPr>
            </w:pPr>
            <w:r w:rsidRPr="00083710">
              <w:rPr>
                <w:sz w:val="20"/>
                <w:szCs w:val="20"/>
              </w:rPr>
              <w:t>29 000</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4E5F1FC2" w14:textId="77777777" w:rsidR="008661F1" w:rsidRPr="00083710" w:rsidRDefault="00D2201E" w:rsidP="00083710">
            <w:pPr>
              <w:jc w:val="right"/>
              <w:rPr>
                <w:sz w:val="20"/>
                <w:szCs w:val="20"/>
              </w:rPr>
            </w:pPr>
            <w:r w:rsidRPr="00083710">
              <w:rPr>
                <w:sz w:val="20"/>
                <w:szCs w:val="20"/>
              </w:rPr>
              <w:t>14 602 900</w:t>
            </w:r>
          </w:p>
        </w:tc>
        <w:tc>
          <w:tcPr>
            <w:tcW w:w="1417" w:type="dxa"/>
            <w:tcBorders>
              <w:top w:val="nil"/>
              <w:left w:val="single" w:sz="4" w:space="0" w:color="000000"/>
              <w:bottom w:val="nil"/>
              <w:right w:val="nil"/>
            </w:tcBorders>
            <w:tcMar>
              <w:top w:w="60" w:type="dxa"/>
              <w:left w:w="43" w:type="dxa"/>
              <w:bottom w:w="20" w:type="dxa"/>
              <w:right w:w="43" w:type="dxa"/>
            </w:tcMar>
            <w:vAlign w:val="bottom"/>
          </w:tcPr>
          <w:p w14:paraId="325234C9" w14:textId="77777777" w:rsidR="008661F1" w:rsidRPr="00083710" w:rsidRDefault="00D2201E" w:rsidP="00083710">
            <w:pPr>
              <w:jc w:val="right"/>
              <w:rPr>
                <w:sz w:val="20"/>
                <w:szCs w:val="20"/>
              </w:rPr>
            </w:pPr>
            <w:r w:rsidRPr="00083710">
              <w:rPr>
                <w:sz w:val="20"/>
                <w:szCs w:val="20"/>
              </w:rPr>
              <w:t>-</w:t>
            </w:r>
          </w:p>
        </w:tc>
      </w:tr>
      <w:tr w:rsidR="008661F1" w:rsidRPr="003E4FDD" w14:paraId="204D659C" w14:textId="77777777" w:rsidTr="00456F65">
        <w:trPr>
          <w:trHeight w:val="280"/>
        </w:trPr>
        <w:tc>
          <w:tcPr>
            <w:tcW w:w="3643" w:type="dxa"/>
            <w:tcBorders>
              <w:top w:val="nil"/>
              <w:left w:val="nil"/>
              <w:bottom w:val="nil"/>
              <w:right w:val="nil"/>
            </w:tcBorders>
            <w:tcMar>
              <w:top w:w="60" w:type="dxa"/>
              <w:left w:w="43" w:type="dxa"/>
              <w:bottom w:w="20" w:type="dxa"/>
              <w:right w:w="43" w:type="dxa"/>
            </w:tcMar>
          </w:tcPr>
          <w:p w14:paraId="59CDB27D" w14:textId="77777777" w:rsidR="008661F1" w:rsidRPr="00083710" w:rsidRDefault="00D2201E" w:rsidP="00083710">
            <w:pPr>
              <w:rPr>
                <w:sz w:val="20"/>
                <w:szCs w:val="20"/>
              </w:rPr>
            </w:pPr>
            <w:r w:rsidRPr="00083710">
              <w:rPr>
                <w:sz w:val="20"/>
                <w:szCs w:val="20"/>
              </w:rPr>
              <w:t>Ymse</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43454EFC" w14:textId="77777777" w:rsidR="008661F1" w:rsidRPr="00083710" w:rsidRDefault="00D2201E" w:rsidP="00083710">
            <w:pPr>
              <w:jc w:val="right"/>
              <w:rPr>
                <w:sz w:val="20"/>
                <w:szCs w:val="20"/>
              </w:rPr>
            </w:pPr>
            <w:r w:rsidRPr="00083710">
              <w:rPr>
                <w:sz w:val="20"/>
                <w:szCs w:val="20"/>
              </w:rPr>
              <w:t>6 950 000</w:t>
            </w:r>
          </w:p>
        </w:tc>
        <w:tc>
          <w:tcPr>
            <w:tcW w:w="1141"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54F3F0C3" w14:textId="77777777" w:rsidR="008661F1" w:rsidRPr="00083710" w:rsidRDefault="00D2201E" w:rsidP="00083710">
            <w:pPr>
              <w:jc w:val="right"/>
              <w:rPr>
                <w:sz w:val="20"/>
                <w:szCs w:val="20"/>
              </w:rPr>
            </w:pPr>
            <w:r w:rsidRPr="00083710">
              <w:rPr>
                <w:sz w:val="20"/>
                <w:szCs w:val="20"/>
              </w:rPr>
              <w:t>6 950 000</w:t>
            </w:r>
          </w:p>
        </w:tc>
        <w:tc>
          <w:tcPr>
            <w:tcW w:w="1410"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2D68532A" w14:textId="77777777" w:rsidR="008661F1" w:rsidRPr="00083710" w:rsidRDefault="00D2201E" w:rsidP="00083710">
            <w:pPr>
              <w:jc w:val="right"/>
              <w:rPr>
                <w:sz w:val="20"/>
                <w:szCs w:val="20"/>
              </w:rPr>
            </w:pPr>
            <w:r w:rsidRPr="00083710">
              <w:rPr>
                <w:sz w:val="20"/>
                <w:szCs w:val="20"/>
              </w:rPr>
              <w:t>-</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164B426F" w14:textId="77777777" w:rsidR="008661F1" w:rsidRPr="00083710" w:rsidRDefault="00D2201E" w:rsidP="00083710">
            <w:pPr>
              <w:jc w:val="right"/>
              <w:rPr>
                <w:sz w:val="20"/>
                <w:szCs w:val="20"/>
              </w:rPr>
            </w:pPr>
            <w:r w:rsidRPr="00083710">
              <w:rPr>
                <w:sz w:val="20"/>
                <w:szCs w:val="20"/>
              </w:rPr>
              <w:t>-</w:t>
            </w:r>
          </w:p>
        </w:tc>
        <w:tc>
          <w:tcPr>
            <w:tcW w:w="1417" w:type="dxa"/>
            <w:tcBorders>
              <w:top w:val="nil"/>
              <w:left w:val="single" w:sz="4" w:space="0" w:color="000000"/>
              <w:bottom w:val="nil"/>
              <w:right w:val="nil"/>
            </w:tcBorders>
            <w:tcMar>
              <w:top w:w="60" w:type="dxa"/>
              <w:left w:w="43" w:type="dxa"/>
              <w:bottom w:w="20" w:type="dxa"/>
              <w:right w:w="43" w:type="dxa"/>
            </w:tcMar>
            <w:vAlign w:val="bottom"/>
          </w:tcPr>
          <w:p w14:paraId="60405D6F" w14:textId="77777777" w:rsidR="008661F1" w:rsidRPr="00083710" w:rsidRDefault="00D2201E" w:rsidP="00083710">
            <w:pPr>
              <w:jc w:val="right"/>
              <w:rPr>
                <w:sz w:val="20"/>
                <w:szCs w:val="20"/>
              </w:rPr>
            </w:pPr>
            <w:r w:rsidRPr="00083710">
              <w:rPr>
                <w:sz w:val="20"/>
                <w:szCs w:val="20"/>
              </w:rPr>
              <w:t>-</w:t>
            </w:r>
          </w:p>
        </w:tc>
      </w:tr>
      <w:tr w:rsidR="008661F1" w:rsidRPr="003E4FDD" w14:paraId="1D252B6E" w14:textId="77777777" w:rsidTr="00456F65">
        <w:trPr>
          <w:trHeight w:val="540"/>
        </w:trPr>
        <w:tc>
          <w:tcPr>
            <w:tcW w:w="3643" w:type="dxa"/>
            <w:tcBorders>
              <w:top w:val="nil"/>
              <w:left w:val="nil"/>
              <w:bottom w:val="nil"/>
              <w:right w:val="nil"/>
            </w:tcBorders>
            <w:tcMar>
              <w:top w:w="60" w:type="dxa"/>
              <w:left w:w="43" w:type="dxa"/>
              <w:bottom w:w="20" w:type="dxa"/>
              <w:right w:w="43" w:type="dxa"/>
            </w:tcMar>
          </w:tcPr>
          <w:p w14:paraId="543FD5EE" w14:textId="77777777" w:rsidR="008661F1" w:rsidRPr="00083710" w:rsidRDefault="00D2201E" w:rsidP="00083710">
            <w:pPr>
              <w:rPr>
                <w:sz w:val="20"/>
                <w:szCs w:val="20"/>
              </w:rPr>
            </w:pPr>
            <w:r w:rsidRPr="00083710">
              <w:rPr>
                <w:sz w:val="20"/>
                <w:szCs w:val="20"/>
              </w:rPr>
              <w:t>Statsbankene</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2FFEF782" w14:textId="77777777" w:rsidR="008661F1" w:rsidRPr="00083710" w:rsidRDefault="00D2201E" w:rsidP="00083710">
            <w:pPr>
              <w:jc w:val="right"/>
              <w:rPr>
                <w:sz w:val="20"/>
                <w:szCs w:val="20"/>
              </w:rPr>
            </w:pPr>
            <w:r w:rsidRPr="00083710">
              <w:rPr>
                <w:sz w:val="20"/>
                <w:szCs w:val="20"/>
              </w:rPr>
              <w:t>154 723 567</w:t>
            </w:r>
          </w:p>
        </w:tc>
        <w:tc>
          <w:tcPr>
            <w:tcW w:w="1141"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636A0D37" w14:textId="77777777" w:rsidR="008661F1" w:rsidRPr="00083710" w:rsidRDefault="00D2201E" w:rsidP="00083710">
            <w:pPr>
              <w:jc w:val="right"/>
              <w:rPr>
                <w:sz w:val="20"/>
                <w:szCs w:val="20"/>
              </w:rPr>
            </w:pPr>
            <w:r w:rsidRPr="00083710">
              <w:rPr>
                <w:sz w:val="20"/>
                <w:szCs w:val="20"/>
              </w:rPr>
              <w:t>835 706</w:t>
            </w:r>
          </w:p>
        </w:tc>
        <w:tc>
          <w:tcPr>
            <w:tcW w:w="1410"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7689F2C2" w14:textId="77777777" w:rsidR="008661F1" w:rsidRPr="00083710" w:rsidRDefault="00D2201E" w:rsidP="00083710">
            <w:pPr>
              <w:jc w:val="right"/>
              <w:rPr>
                <w:sz w:val="20"/>
                <w:szCs w:val="20"/>
              </w:rPr>
            </w:pPr>
            <w:r w:rsidRPr="00083710">
              <w:rPr>
                <w:sz w:val="20"/>
                <w:szCs w:val="20"/>
              </w:rPr>
              <w:t>118 730</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2532FF61" w14:textId="77777777" w:rsidR="008661F1" w:rsidRPr="00083710" w:rsidRDefault="00D2201E" w:rsidP="00083710">
            <w:pPr>
              <w:jc w:val="right"/>
              <w:rPr>
                <w:sz w:val="20"/>
                <w:szCs w:val="20"/>
              </w:rPr>
            </w:pPr>
            <w:r w:rsidRPr="00083710">
              <w:rPr>
                <w:sz w:val="20"/>
                <w:szCs w:val="20"/>
              </w:rPr>
              <w:t>20 573 458</w:t>
            </w:r>
          </w:p>
        </w:tc>
        <w:tc>
          <w:tcPr>
            <w:tcW w:w="1417" w:type="dxa"/>
            <w:tcBorders>
              <w:top w:val="nil"/>
              <w:left w:val="single" w:sz="4" w:space="0" w:color="000000"/>
              <w:bottom w:val="nil"/>
              <w:right w:val="nil"/>
            </w:tcBorders>
            <w:tcMar>
              <w:top w:w="60" w:type="dxa"/>
              <w:left w:w="43" w:type="dxa"/>
              <w:bottom w:w="20" w:type="dxa"/>
              <w:right w:w="43" w:type="dxa"/>
            </w:tcMar>
            <w:vAlign w:val="bottom"/>
          </w:tcPr>
          <w:p w14:paraId="307BEC4E" w14:textId="77777777" w:rsidR="008661F1" w:rsidRPr="00083710" w:rsidRDefault="00D2201E" w:rsidP="00083710">
            <w:pPr>
              <w:jc w:val="right"/>
              <w:rPr>
                <w:sz w:val="20"/>
                <w:szCs w:val="20"/>
              </w:rPr>
            </w:pPr>
            <w:r w:rsidRPr="00083710">
              <w:rPr>
                <w:sz w:val="20"/>
                <w:szCs w:val="20"/>
              </w:rPr>
              <w:t>133 195 673</w:t>
            </w:r>
          </w:p>
        </w:tc>
      </w:tr>
      <w:tr w:rsidR="008661F1" w:rsidRPr="003E4FDD" w14:paraId="5D4AAC8C" w14:textId="77777777" w:rsidTr="00456F65">
        <w:trPr>
          <w:trHeight w:val="280"/>
        </w:trPr>
        <w:tc>
          <w:tcPr>
            <w:tcW w:w="3643" w:type="dxa"/>
            <w:tcBorders>
              <w:top w:val="nil"/>
              <w:left w:val="nil"/>
              <w:bottom w:val="nil"/>
              <w:right w:val="nil"/>
            </w:tcBorders>
            <w:tcMar>
              <w:top w:w="60" w:type="dxa"/>
              <w:left w:w="43" w:type="dxa"/>
              <w:bottom w:w="20" w:type="dxa"/>
              <w:right w:w="43" w:type="dxa"/>
            </w:tcMar>
          </w:tcPr>
          <w:p w14:paraId="35FFCC31" w14:textId="77777777" w:rsidR="008661F1" w:rsidRPr="00083710" w:rsidRDefault="00D2201E" w:rsidP="00083710">
            <w:pPr>
              <w:rPr>
                <w:sz w:val="20"/>
                <w:szCs w:val="20"/>
              </w:rPr>
            </w:pPr>
            <w:r w:rsidRPr="00083710">
              <w:rPr>
                <w:sz w:val="20"/>
                <w:szCs w:val="20"/>
              </w:rPr>
              <w:t>Statlig petroleumsvirksomhet</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3149343E" w14:textId="77777777" w:rsidR="008661F1" w:rsidRPr="00083710" w:rsidRDefault="00D2201E" w:rsidP="00083710">
            <w:pPr>
              <w:jc w:val="right"/>
              <w:rPr>
                <w:sz w:val="20"/>
                <w:szCs w:val="20"/>
              </w:rPr>
            </w:pPr>
            <w:r w:rsidRPr="00083710">
              <w:rPr>
                <w:sz w:val="20"/>
                <w:szCs w:val="20"/>
              </w:rPr>
              <w:t>26 000 000</w:t>
            </w:r>
          </w:p>
        </w:tc>
        <w:tc>
          <w:tcPr>
            <w:tcW w:w="1141"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6065EA17" w14:textId="77777777" w:rsidR="008661F1" w:rsidRPr="00083710" w:rsidRDefault="00D2201E" w:rsidP="00083710">
            <w:pPr>
              <w:jc w:val="right"/>
              <w:rPr>
                <w:sz w:val="20"/>
                <w:szCs w:val="20"/>
              </w:rPr>
            </w:pPr>
            <w:r w:rsidRPr="00083710">
              <w:rPr>
                <w:sz w:val="20"/>
                <w:szCs w:val="20"/>
              </w:rPr>
              <w:t>-</w:t>
            </w:r>
          </w:p>
        </w:tc>
        <w:tc>
          <w:tcPr>
            <w:tcW w:w="1410"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40D25DB4" w14:textId="77777777" w:rsidR="008661F1" w:rsidRPr="00083710" w:rsidRDefault="00D2201E" w:rsidP="00083710">
            <w:pPr>
              <w:jc w:val="right"/>
              <w:rPr>
                <w:sz w:val="20"/>
                <w:szCs w:val="20"/>
              </w:rPr>
            </w:pPr>
            <w:r w:rsidRPr="00083710">
              <w:rPr>
                <w:sz w:val="20"/>
                <w:szCs w:val="20"/>
              </w:rPr>
              <w:t>26 000 000</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6161AB10" w14:textId="77777777" w:rsidR="008661F1" w:rsidRPr="00083710" w:rsidRDefault="00D2201E" w:rsidP="00083710">
            <w:pPr>
              <w:jc w:val="right"/>
              <w:rPr>
                <w:sz w:val="20"/>
                <w:szCs w:val="20"/>
              </w:rPr>
            </w:pPr>
            <w:r w:rsidRPr="00083710">
              <w:rPr>
                <w:sz w:val="20"/>
                <w:szCs w:val="20"/>
              </w:rPr>
              <w:t>-</w:t>
            </w:r>
          </w:p>
        </w:tc>
        <w:tc>
          <w:tcPr>
            <w:tcW w:w="1417" w:type="dxa"/>
            <w:tcBorders>
              <w:top w:val="nil"/>
              <w:left w:val="single" w:sz="4" w:space="0" w:color="000000"/>
              <w:bottom w:val="nil"/>
              <w:right w:val="nil"/>
            </w:tcBorders>
            <w:tcMar>
              <w:top w:w="60" w:type="dxa"/>
              <w:left w:w="43" w:type="dxa"/>
              <w:bottom w:w="20" w:type="dxa"/>
              <w:right w:w="43" w:type="dxa"/>
            </w:tcMar>
            <w:vAlign w:val="bottom"/>
          </w:tcPr>
          <w:p w14:paraId="7AEC7B7F" w14:textId="77777777" w:rsidR="008661F1" w:rsidRPr="00083710" w:rsidRDefault="00D2201E" w:rsidP="00083710">
            <w:pPr>
              <w:jc w:val="right"/>
              <w:rPr>
                <w:sz w:val="20"/>
                <w:szCs w:val="20"/>
              </w:rPr>
            </w:pPr>
            <w:r w:rsidRPr="00083710">
              <w:rPr>
                <w:sz w:val="20"/>
                <w:szCs w:val="20"/>
              </w:rPr>
              <w:t>-</w:t>
            </w:r>
          </w:p>
        </w:tc>
      </w:tr>
      <w:tr w:rsidR="008661F1" w:rsidRPr="003E4FDD" w14:paraId="6C688BC5" w14:textId="77777777" w:rsidTr="00456F65">
        <w:trPr>
          <w:trHeight w:val="280"/>
        </w:trPr>
        <w:tc>
          <w:tcPr>
            <w:tcW w:w="3643" w:type="dxa"/>
            <w:tcBorders>
              <w:top w:val="nil"/>
              <w:left w:val="nil"/>
              <w:bottom w:val="nil"/>
              <w:right w:val="nil"/>
            </w:tcBorders>
            <w:tcMar>
              <w:top w:w="60" w:type="dxa"/>
              <w:left w:w="43" w:type="dxa"/>
              <w:bottom w:w="20" w:type="dxa"/>
              <w:right w:w="43" w:type="dxa"/>
            </w:tcMar>
          </w:tcPr>
          <w:p w14:paraId="14CA68FA" w14:textId="77777777" w:rsidR="008661F1" w:rsidRPr="00083710" w:rsidRDefault="00D2201E" w:rsidP="00083710">
            <w:pPr>
              <w:rPr>
                <w:sz w:val="20"/>
                <w:szCs w:val="20"/>
              </w:rPr>
            </w:pPr>
            <w:r w:rsidRPr="00083710">
              <w:rPr>
                <w:sz w:val="20"/>
                <w:szCs w:val="20"/>
              </w:rPr>
              <w:t>Statens forvaltningsbedrifter</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342A0ACC" w14:textId="77777777" w:rsidR="008661F1" w:rsidRPr="00083710" w:rsidRDefault="00D2201E" w:rsidP="00083710">
            <w:pPr>
              <w:jc w:val="right"/>
              <w:rPr>
                <w:sz w:val="20"/>
                <w:szCs w:val="20"/>
              </w:rPr>
            </w:pPr>
            <w:r w:rsidRPr="00083710">
              <w:rPr>
                <w:sz w:val="20"/>
                <w:szCs w:val="20"/>
              </w:rPr>
              <w:t>9 134 329</w:t>
            </w:r>
          </w:p>
        </w:tc>
        <w:tc>
          <w:tcPr>
            <w:tcW w:w="1141"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4BED14FE" w14:textId="77777777" w:rsidR="008661F1" w:rsidRPr="00083710" w:rsidRDefault="00D2201E" w:rsidP="00083710">
            <w:pPr>
              <w:jc w:val="right"/>
              <w:rPr>
                <w:sz w:val="20"/>
                <w:szCs w:val="20"/>
              </w:rPr>
            </w:pPr>
            <w:r w:rsidRPr="00083710">
              <w:rPr>
                <w:sz w:val="20"/>
                <w:szCs w:val="20"/>
              </w:rPr>
              <w:t>-247 142</w:t>
            </w:r>
          </w:p>
        </w:tc>
        <w:tc>
          <w:tcPr>
            <w:tcW w:w="1410"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614B28CA" w14:textId="77777777" w:rsidR="008661F1" w:rsidRPr="00083710" w:rsidRDefault="00D2201E" w:rsidP="00083710">
            <w:pPr>
              <w:jc w:val="right"/>
              <w:rPr>
                <w:sz w:val="20"/>
                <w:szCs w:val="20"/>
              </w:rPr>
            </w:pPr>
            <w:r w:rsidRPr="00083710">
              <w:rPr>
                <w:sz w:val="20"/>
                <w:szCs w:val="20"/>
              </w:rPr>
              <w:t>8 281 471</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1B68C964" w14:textId="77777777" w:rsidR="008661F1" w:rsidRPr="00083710" w:rsidRDefault="00D2201E" w:rsidP="00083710">
            <w:pPr>
              <w:jc w:val="right"/>
              <w:rPr>
                <w:sz w:val="20"/>
                <w:szCs w:val="20"/>
              </w:rPr>
            </w:pPr>
            <w:r w:rsidRPr="00083710">
              <w:rPr>
                <w:sz w:val="20"/>
                <w:szCs w:val="20"/>
              </w:rPr>
              <w:t>-</w:t>
            </w:r>
          </w:p>
        </w:tc>
        <w:tc>
          <w:tcPr>
            <w:tcW w:w="1417" w:type="dxa"/>
            <w:tcBorders>
              <w:top w:val="nil"/>
              <w:left w:val="single" w:sz="4" w:space="0" w:color="000000"/>
              <w:bottom w:val="nil"/>
              <w:right w:val="nil"/>
            </w:tcBorders>
            <w:tcMar>
              <w:top w:w="60" w:type="dxa"/>
              <w:left w:w="43" w:type="dxa"/>
              <w:bottom w:w="20" w:type="dxa"/>
              <w:right w:w="43" w:type="dxa"/>
            </w:tcMar>
            <w:vAlign w:val="bottom"/>
          </w:tcPr>
          <w:p w14:paraId="1E02CC69" w14:textId="77777777" w:rsidR="008661F1" w:rsidRPr="00083710" w:rsidRDefault="00D2201E" w:rsidP="00083710">
            <w:pPr>
              <w:jc w:val="right"/>
              <w:rPr>
                <w:sz w:val="20"/>
                <w:szCs w:val="20"/>
              </w:rPr>
            </w:pPr>
            <w:r w:rsidRPr="00083710">
              <w:rPr>
                <w:sz w:val="20"/>
                <w:szCs w:val="20"/>
              </w:rPr>
              <w:t>1 100 000</w:t>
            </w:r>
          </w:p>
        </w:tc>
      </w:tr>
      <w:tr w:rsidR="008661F1" w:rsidRPr="003E4FDD" w14:paraId="52BD3A8B" w14:textId="77777777" w:rsidTr="00456F65">
        <w:trPr>
          <w:trHeight w:val="540"/>
        </w:trPr>
        <w:tc>
          <w:tcPr>
            <w:tcW w:w="3643" w:type="dxa"/>
            <w:tcBorders>
              <w:top w:val="nil"/>
              <w:left w:val="nil"/>
              <w:bottom w:val="nil"/>
              <w:right w:val="nil"/>
            </w:tcBorders>
            <w:tcMar>
              <w:top w:w="60" w:type="dxa"/>
              <w:left w:w="43" w:type="dxa"/>
              <w:bottom w:w="20" w:type="dxa"/>
              <w:right w:w="43" w:type="dxa"/>
            </w:tcMar>
          </w:tcPr>
          <w:p w14:paraId="01C6E42E" w14:textId="77777777" w:rsidR="008661F1" w:rsidRPr="00083710" w:rsidRDefault="00D2201E" w:rsidP="00083710">
            <w:pPr>
              <w:rPr>
                <w:sz w:val="20"/>
                <w:szCs w:val="20"/>
              </w:rPr>
            </w:pPr>
            <w:r w:rsidRPr="00083710">
              <w:rPr>
                <w:sz w:val="20"/>
                <w:szCs w:val="20"/>
              </w:rPr>
              <w:t>Folketrygden</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462C637F" w14:textId="77777777" w:rsidR="008661F1" w:rsidRPr="00083710" w:rsidRDefault="00D2201E" w:rsidP="00083710">
            <w:pPr>
              <w:jc w:val="right"/>
              <w:rPr>
                <w:sz w:val="20"/>
                <w:szCs w:val="20"/>
              </w:rPr>
            </w:pPr>
            <w:r w:rsidRPr="00083710">
              <w:rPr>
                <w:sz w:val="20"/>
                <w:szCs w:val="20"/>
              </w:rPr>
              <w:t>651 125 650</w:t>
            </w:r>
          </w:p>
        </w:tc>
        <w:tc>
          <w:tcPr>
            <w:tcW w:w="1141"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2FF1CE1D" w14:textId="77777777" w:rsidR="008661F1" w:rsidRPr="00083710" w:rsidRDefault="00D2201E" w:rsidP="00083710">
            <w:pPr>
              <w:jc w:val="right"/>
              <w:rPr>
                <w:sz w:val="20"/>
                <w:szCs w:val="20"/>
              </w:rPr>
            </w:pPr>
            <w:r w:rsidRPr="00083710">
              <w:rPr>
                <w:sz w:val="20"/>
                <w:szCs w:val="20"/>
              </w:rPr>
              <w:t>-</w:t>
            </w:r>
          </w:p>
        </w:tc>
        <w:tc>
          <w:tcPr>
            <w:tcW w:w="1410"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6A7D0A3F" w14:textId="77777777" w:rsidR="008661F1" w:rsidRPr="00083710" w:rsidRDefault="00D2201E" w:rsidP="00083710">
            <w:pPr>
              <w:jc w:val="right"/>
              <w:rPr>
                <w:sz w:val="20"/>
                <w:szCs w:val="20"/>
              </w:rPr>
            </w:pPr>
            <w:r w:rsidRPr="00083710">
              <w:rPr>
                <w:sz w:val="20"/>
                <w:szCs w:val="20"/>
              </w:rPr>
              <w:t>-</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59FEF950" w14:textId="77777777" w:rsidR="008661F1" w:rsidRPr="00083710" w:rsidRDefault="00D2201E" w:rsidP="00083710">
            <w:pPr>
              <w:jc w:val="right"/>
              <w:rPr>
                <w:sz w:val="20"/>
                <w:szCs w:val="20"/>
              </w:rPr>
            </w:pPr>
            <w:r w:rsidRPr="00083710">
              <w:rPr>
                <w:sz w:val="20"/>
                <w:szCs w:val="20"/>
              </w:rPr>
              <w:t>651 125 650</w:t>
            </w:r>
          </w:p>
        </w:tc>
        <w:tc>
          <w:tcPr>
            <w:tcW w:w="1417" w:type="dxa"/>
            <w:tcBorders>
              <w:top w:val="nil"/>
              <w:left w:val="single" w:sz="4" w:space="0" w:color="000000"/>
              <w:bottom w:val="nil"/>
              <w:right w:val="nil"/>
            </w:tcBorders>
            <w:tcMar>
              <w:top w:w="60" w:type="dxa"/>
              <w:left w:w="43" w:type="dxa"/>
              <w:bottom w:w="20" w:type="dxa"/>
              <w:right w:w="43" w:type="dxa"/>
            </w:tcMar>
            <w:vAlign w:val="bottom"/>
          </w:tcPr>
          <w:p w14:paraId="25AF5784" w14:textId="77777777" w:rsidR="008661F1" w:rsidRPr="00083710" w:rsidRDefault="00D2201E" w:rsidP="00083710">
            <w:pPr>
              <w:jc w:val="right"/>
              <w:rPr>
                <w:sz w:val="20"/>
                <w:szCs w:val="20"/>
              </w:rPr>
            </w:pPr>
            <w:r w:rsidRPr="00083710">
              <w:rPr>
                <w:sz w:val="20"/>
                <w:szCs w:val="20"/>
              </w:rPr>
              <w:t>-</w:t>
            </w:r>
          </w:p>
        </w:tc>
      </w:tr>
      <w:tr w:rsidR="008661F1" w:rsidRPr="003E4FDD" w14:paraId="25E28B5E" w14:textId="77777777" w:rsidTr="00456F65">
        <w:trPr>
          <w:trHeight w:val="540"/>
        </w:trPr>
        <w:tc>
          <w:tcPr>
            <w:tcW w:w="3643" w:type="dxa"/>
            <w:tcBorders>
              <w:top w:val="nil"/>
              <w:left w:val="nil"/>
              <w:bottom w:val="single" w:sz="4" w:space="0" w:color="000000"/>
              <w:right w:val="nil"/>
            </w:tcBorders>
            <w:tcMar>
              <w:top w:w="60" w:type="dxa"/>
              <w:left w:w="43" w:type="dxa"/>
              <w:bottom w:w="20" w:type="dxa"/>
              <w:right w:w="43" w:type="dxa"/>
            </w:tcMar>
          </w:tcPr>
          <w:p w14:paraId="407BCD4C" w14:textId="77777777" w:rsidR="008661F1" w:rsidRPr="00083710" w:rsidRDefault="00D2201E" w:rsidP="00083710">
            <w:pPr>
              <w:rPr>
                <w:sz w:val="20"/>
                <w:szCs w:val="20"/>
              </w:rPr>
            </w:pPr>
            <w:r w:rsidRPr="00083710">
              <w:rPr>
                <w:sz w:val="20"/>
                <w:szCs w:val="20"/>
              </w:rPr>
              <w:t>Statens pensjonsfond utland</w:t>
            </w:r>
          </w:p>
        </w:tc>
        <w:tc>
          <w:tcPr>
            <w:tcW w:w="1276" w:type="dxa"/>
            <w:tcBorders>
              <w:top w:val="nil"/>
              <w:left w:val="single" w:sz="4" w:space="0" w:color="000000"/>
              <w:bottom w:val="single" w:sz="4" w:space="0" w:color="000000"/>
              <w:right w:val="single" w:sz="4" w:space="0" w:color="000000"/>
            </w:tcBorders>
            <w:tcMar>
              <w:top w:w="60" w:type="dxa"/>
              <w:left w:w="43" w:type="dxa"/>
              <w:bottom w:w="20" w:type="dxa"/>
              <w:right w:w="43" w:type="dxa"/>
            </w:tcMar>
            <w:vAlign w:val="bottom"/>
          </w:tcPr>
          <w:p w14:paraId="687FBE8A" w14:textId="77777777" w:rsidR="008661F1" w:rsidRPr="00083710" w:rsidRDefault="00D2201E" w:rsidP="00083710">
            <w:pPr>
              <w:jc w:val="right"/>
              <w:rPr>
                <w:sz w:val="20"/>
                <w:szCs w:val="20"/>
              </w:rPr>
            </w:pPr>
            <w:r w:rsidRPr="00083710">
              <w:rPr>
                <w:sz w:val="20"/>
                <w:szCs w:val="20"/>
              </w:rPr>
              <w:t>832 165 500</w:t>
            </w:r>
          </w:p>
        </w:tc>
        <w:tc>
          <w:tcPr>
            <w:tcW w:w="1141" w:type="dxa"/>
            <w:tcBorders>
              <w:top w:val="nil"/>
              <w:left w:val="single" w:sz="4" w:space="0" w:color="000000"/>
              <w:bottom w:val="single" w:sz="4" w:space="0" w:color="000000"/>
              <w:right w:val="single" w:sz="4" w:space="0" w:color="000000"/>
            </w:tcBorders>
            <w:tcMar>
              <w:top w:w="60" w:type="dxa"/>
              <w:left w:w="43" w:type="dxa"/>
              <w:bottom w:w="20" w:type="dxa"/>
              <w:right w:w="43" w:type="dxa"/>
            </w:tcMar>
            <w:vAlign w:val="bottom"/>
          </w:tcPr>
          <w:p w14:paraId="07BD9D7C" w14:textId="77777777" w:rsidR="008661F1" w:rsidRPr="00083710" w:rsidRDefault="00D2201E" w:rsidP="00083710">
            <w:pPr>
              <w:jc w:val="right"/>
              <w:rPr>
                <w:sz w:val="20"/>
                <w:szCs w:val="20"/>
              </w:rPr>
            </w:pPr>
            <w:r w:rsidRPr="00083710">
              <w:rPr>
                <w:sz w:val="20"/>
                <w:szCs w:val="20"/>
              </w:rPr>
              <w:t>-</w:t>
            </w:r>
          </w:p>
        </w:tc>
        <w:tc>
          <w:tcPr>
            <w:tcW w:w="1410" w:type="dxa"/>
            <w:tcBorders>
              <w:top w:val="nil"/>
              <w:left w:val="single" w:sz="4" w:space="0" w:color="000000"/>
              <w:bottom w:val="single" w:sz="4" w:space="0" w:color="000000"/>
              <w:right w:val="single" w:sz="4" w:space="0" w:color="000000"/>
            </w:tcBorders>
            <w:tcMar>
              <w:top w:w="60" w:type="dxa"/>
              <w:left w:w="43" w:type="dxa"/>
              <w:bottom w:w="20" w:type="dxa"/>
              <w:right w:w="43" w:type="dxa"/>
            </w:tcMar>
            <w:vAlign w:val="bottom"/>
          </w:tcPr>
          <w:p w14:paraId="104F605D" w14:textId="77777777" w:rsidR="008661F1" w:rsidRPr="00083710" w:rsidRDefault="00D2201E" w:rsidP="00083710">
            <w:pPr>
              <w:jc w:val="right"/>
              <w:rPr>
                <w:sz w:val="20"/>
                <w:szCs w:val="20"/>
              </w:rPr>
            </w:pPr>
            <w:r w:rsidRPr="00083710">
              <w:rPr>
                <w:sz w:val="20"/>
                <w:szCs w:val="20"/>
              </w:rPr>
              <w:t>-</w:t>
            </w:r>
          </w:p>
        </w:tc>
        <w:tc>
          <w:tcPr>
            <w:tcW w:w="1276" w:type="dxa"/>
            <w:tcBorders>
              <w:top w:val="nil"/>
              <w:left w:val="single" w:sz="4" w:space="0" w:color="000000"/>
              <w:bottom w:val="single" w:sz="4" w:space="0" w:color="000000"/>
              <w:right w:val="single" w:sz="4" w:space="0" w:color="000000"/>
            </w:tcBorders>
            <w:tcMar>
              <w:top w:w="60" w:type="dxa"/>
              <w:left w:w="43" w:type="dxa"/>
              <w:bottom w:w="20" w:type="dxa"/>
              <w:right w:w="43" w:type="dxa"/>
            </w:tcMar>
            <w:vAlign w:val="bottom"/>
          </w:tcPr>
          <w:p w14:paraId="503079BF" w14:textId="77777777" w:rsidR="008661F1" w:rsidRPr="00083710" w:rsidRDefault="00D2201E" w:rsidP="00083710">
            <w:pPr>
              <w:jc w:val="right"/>
              <w:rPr>
                <w:sz w:val="20"/>
                <w:szCs w:val="20"/>
              </w:rPr>
            </w:pPr>
            <w:r w:rsidRPr="00083710">
              <w:rPr>
                <w:sz w:val="20"/>
                <w:szCs w:val="20"/>
              </w:rPr>
              <w:t>832 165 500</w:t>
            </w:r>
          </w:p>
        </w:tc>
        <w:tc>
          <w:tcPr>
            <w:tcW w:w="1417" w:type="dxa"/>
            <w:tcBorders>
              <w:top w:val="nil"/>
              <w:left w:val="single" w:sz="4" w:space="0" w:color="000000"/>
              <w:bottom w:val="single" w:sz="4" w:space="0" w:color="000000"/>
              <w:right w:val="nil"/>
            </w:tcBorders>
            <w:tcMar>
              <w:top w:w="60" w:type="dxa"/>
              <w:left w:w="43" w:type="dxa"/>
              <w:bottom w:w="20" w:type="dxa"/>
              <w:right w:w="43" w:type="dxa"/>
            </w:tcMar>
            <w:vAlign w:val="bottom"/>
          </w:tcPr>
          <w:p w14:paraId="6EBB636F" w14:textId="77777777" w:rsidR="008661F1" w:rsidRPr="00083710" w:rsidRDefault="00D2201E" w:rsidP="00083710">
            <w:pPr>
              <w:jc w:val="right"/>
              <w:rPr>
                <w:sz w:val="20"/>
                <w:szCs w:val="20"/>
              </w:rPr>
            </w:pPr>
            <w:r w:rsidRPr="00083710">
              <w:rPr>
                <w:sz w:val="20"/>
                <w:szCs w:val="20"/>
              </w:rPr>
              <w:t>-</w:t>
            </w:r>
          </w:p>
        </w:tc>
      </w:tr>
      <w:tr w:rsidR="008661F1" w:rsidRPr="003E4FDD" w14:paraId="5E42D301" w14:textId="77777777" w:rsidTr="00456F65">
        <w:trPr>
          <w:trHeight w:val="540"/>
        </w:trPr>
        <w:tc>
          <w:tcPr>
            <w:tcW w:w="3643" w:type="dxa"/>
            <w:tcBorders>
              <w:top w:val="single" w:sz="4" w:space="0" w:color="000000"/>
              <w:left w:val="nil"/>
              <w:bottom w:val="single" w:sz="4" w:space="0" w:color="000000"/>
              <w:right w:val="nil"/>
            </w:tcBorders>
            <w:tcMar>
              <w:top w:w="60" w:type="dxa"/>
              <w:left w:w="43" w:type="dxa"/>
              <w:bottom w:w="20" w:type="dxa"/>
              <w:right w:w="43" w:type="dxa"/>
            </w:tcMar>
          </w:tcPr>
          <w:p w14:paraId="7F095A4E" w14:textId="77777777" w:rsidR="008661F1" w:rsidRPr="00083710" w:rsidRDefault="00D2201E" w:rsidP="00083710">
            <w:pPr>
              <w:rPr>
                <w:sz w:val="20"/>
                <w:szCs w:val="20"/>
              </w:rPr>
            </w:pPr>
            <w:r w:rsidRPr="00083710">
              <w:rPr>
                <w:sz w:val="20"/>
                <w:szCs w:val="20"/>
              </w:rPr>
              <w:t>Sum utgifter</w:t>
            </w:r>
          </w:p>
        </w:tc>
        <w:tc>
          <w:tcPr>
            <w:tcW w:w="1276" w:type="dxa"/>
            <w:tcBorders>
              <w:top w:val="single" w:sz="4" w:space="0" w:color="000000"/>
              <w:left w:val="single" w:sz="4" w:space="0" w:color="000000"/>
              <w:bottom w:val="single" w:sz="4" w:space="0" w:color="000000"/>
              <w:right w:val="single" w:sz="4" w:space="0" w:color="000000"/>
            </w:tcBorders>
            <w:tcMar>
              <w:top w:w="60" w:type="dxa"/>
              <w:left w:w="43" w:type="dxa"/>
              <w:bottom w:w="20" w:type="dxa"/>
              <w:right w:w="43" w:type="dxa"/>
            </w:tcMar>
            <w:vAlign w:val="bottom"/>
          </w:tcPr>
          <w:p w14:paraId="24DA5547" w14:textId="77777777" w:rsidR="008661F1" w:rsidRPr="00083710" w:rsidRDefault="00D2201E" w:rsidP="00083710">
            <w:pPr>
              <w:jc w:val="right"/>
              <w:rPr>
                <w:sz w:val="20"/>
                <w:szCs w:val="20"/>
              </w:rPr>
            </w:pPr>
            <w:r w:rsidRPr="00083710">
              <w:rPr>
                <w:sz w:val="20"/>
                <w:szCs w:val="20"/>
              </w:rPr>
              <w:t>2 938 608 883</w:t>
            </w:r>
          </w:p>
        </w:tc>
        <w:tc>
          <w:tcPr>
            <w:tcW w:w="1141" w:type="dxa"/>
            <w:tcBorders>
              <w:top w:val="single" w:sz="4" w:space="0" w:color="000000"/>
              <w:left w:val="single" w:sz="4" w:space="0" w:color="000000"/>
              <w:bottom w:val="single" w:sz="4" w:space="0" w:color="000000"/>
              <w:right w:val="single" w:sz="4" w:space="0" w:color="000000"/>
            </w:tcBorders>
            <w:tcMar>
              <w:top w:w="60" w:type="dxa"/>
              <w:left w:w="43" w:type="dxa"/>
              <w:bottom w:w="20" w:type="dxa"/>
              <w:right w:w="43" w:type="dxa"/>
            </w:tcMar>
            <w:vAlign w:val="bottom"/>
          </w:tcPr>
          <w:p w14:paraId="670650D8" w14:textId="77777777" w:rsidR="008661F1" w:rsidRPr="00083710" w:rsidRDefault="00D2201E" w:rsidP="00083710">
            <w:pPr>
              <w:jc w:val="right"/>
              <w:rPr>
                <w:sz w:val="20"/>
                <w:szCs w:val="20"/>
              </w:rPr>
            </w:pPr>
            <w:r w:rsidRPr="00083710">
              <w:rPr>
                <w:sz w:val="20"/>
                <w:szCs w:val="20"/>
              </w:rPr>
              <w:t>245 903 236</w:t>
            </w:r>
          </w:p>
        </w:tc>
        <w:tc>
          <w:tcPr>
            <w:tcW w:w="1410" w:type="dxa"/>
            <w:tcBorders>
              <w:top w:val="single" w:sz="4" w:space="0" w:color="000000"/>
              <w:left w:val="single" w:sz="4" w:space="0" w:color="000000"/>
              <w:bottom w:val="single" w:sz="4" w:space="0" w:color="000000"/>
              <w:right w:val="single" w:sz="4" w:space="0" w:color="000000"/>
            </w:tcBorders>
            <w:tcMar>
              <w:top w:w="60" w:type="dxa"/>
              <w:left w:w="43" w:type="dxa"/>
              <w:bottom w:w="20" w:type="dxa"/>
              <w:right w:w="43" w:type="dxa"/>
            </w:tcMar>
            <w:vAlign w:val="bottom"/>
          </w:tcPr>
          <w:p w14:paraId="78585651" w14:textId="77777777" w:rsidR="008661F1" w:rsidRPr="00083710" w:rsidRDefault="00D2201E" w:rsidP="00083710">
            <w:pPr>
              <w:jc w:val="right"/>
              <w:rPr>
                <w:sz w:val="20"/>
                <w:szCs w:val="20"/>
              </w:rPr>
            </w:pPr>
            <w:r w:rsidRPr="00083710">
              <w:rPr>
                <w:sz w:val="20"/>
                <w:szCs w:val="20"/>
              </w:rPr>
              <w:t>87 355 217</w:t>
            </w:r>
          </w:p>
        </w:tc>
        <w:tc>
          <w:tcPr>
            <w:tcW w:w="1276" w:type="dxa"/>
            <w:tcBorders>
              <w:top w:val="single" w:sz="4" w:space="0" w:color="000000"/>
              <w:left w:val="single" w:sz="4" w:space="0" w:color="000000"/>
              <w:bottom w:val="single" w:sz="4" w:space="0" w:color="000000"/>
              <w:right w:val="single" w:sz="4" w:space="0" w:color="000000"/>
            </w:tcBorders>
            <w:tcMar>
              <w:top w:w="60" w:type="dxa"/>
              <w:left w:w="43" w:type="dxa"/>
              <w:bottom w:w="20" w:type="dxa"/>
              <w:right w:w="43" w:type="dxa"/>
            </w:tcMar>
            <w:vAlign w:val="bottom"/>
          </w:tcPr>
          <w:p w14:paraId="6FF4582F" w14:textId="77777777" w:rsidR="008661F1" w:rsidRPr="00083710" w:rsidRDefault="00D2201E" w:rsidP="00083710">
            <w:pPr>
              <w:jc w:val="right"/>
              <w:rPr>
                <w:sz w:val="20"/>
                <w:szCs w:val="20"/>
              </w:rPr>
            </w:pPr>
            <w:r w:rsidRPr="00083710">
              <w:rPr>
                <w:sz w:val="20"/>
                <w:szCs w:val="20"/>
              </w:rPr>
              <w:t>2 381 539 095</w:t>
            </w:r>
          </w:p>
        </w:tc>
        <w:tc>
          <w:tcPr>
            <w:tcW w:w="1417" w:type="dxa"/>
            <w:tcBorders>
              <w:top w:val="single" w:sz="4" w:space="0" w:color="000000"/>
              <w:left w:val="single" w:sz="4" w:space="0" w:color="000000"/>
              <w:bottom w:val="single" w:sz="4" w:space="0" w:color="000000"/>
              <w:right w:val="nil"/>
            </w:tcBorders>
            <w:tcMar>
              <w:top w:w="60" w:type="dxa"/>
              <w:left w:w="43" w:type="dxa"/>
              <w:bottom w:w="20" w:type="dxa"/>
              <w:right w:w="43" w:type="dxa"/>
            </w:tcMar>
            <w:vAlign w:val="bottom"/>
          </w:tcPr>
          <w:p w14:paraId="0BE7FF89" w14:textId="77777777" w:rsidR="008661F1" w:rsidRPr="00083710" w:rsidRDefault="00D2201E" w:rsidP="00083710">
            <w:pPr>
              <w:jc w:val="right"/>
              <w:rPr>
                <w:sz w:val="20"/>
                <w:szCs w:val="20"/>
              </w:rPr>
            </w:pPr>
            <w:r w:rsidRPr="00083710">
              <w:rPr>
                <w:sz w:val="20"/>
                <w:szCs w:val="20"/>
              </w:rPr>
              <w:t>223 811 335</w:t>
            </w:r>
          </w:p>
        </w:tc>
      </w:tr>
      <w:tr w:rsidR="008661F1" w:rsidRPr="003E4FDD" w14:paraId="5E60C55C" w14:textId="77777777" w:rsidTr="00456F65">
        <w:trPr>
          <w:trHeight w:val="1300"/>
        </w:trPr>
        <w:tc>
          <w:tcPr>
            <w:tcW w:w="6060" w:type="dxa"/>
            <w:gridSpan w:val="3"/>
            <w:tcBorders>
              <w:top w:val="single" w:sz="4" w:space="0" w:color="000000"/>
              <w:left w:val="nil"/>
              <w:bottom w:val="single" w:sz="4" w:space="0" w:color="000000"/>
              <w:right w:val="nil"/>
            </w:tcBorders>
            <w:tcMar>
              <w:top w:w="60" w:type="dxa"/>
              <w:left w:w="43" w:type="dxa"/>
              <w:bottom w:w="20" w:type="dxa"/>
              <w:right w:w="43" w:type="dxa"/>
            </w:tcMar>
          </w:tcPr>
          <w:p w14:paraId="44A5BBF5" w14:textId="77777777" w:rsidR="008661F1" w:rsidRPr="00083710" w:rsidRDefault="008661F1" w:rsidP="00083710">
            <w:pPr>
              <w:rPr>
                <w:sz w:val="20"/>
                <w:szCs w:val="20"/>
              </w:rPr>
            </w:pPr>
          </w:p>
        </w:tc>
        <w:tc>
          <w:tcPr>
            <w:tcW w:w="1410" w:type="dxa"/>
            <w:tcBorders>
              <w:top w:val="single" w:sz="4" w:space="0" w:color="000000"/>
              <w:left w:val="single" w:sz="4" w:space="0" w:color="000000"/>
              <w:bottom w:val="single" w:sz="4" w:space="0" w:color="000000"/>
              <w:right w:val="single" w:sz="4" w:space="0" w:color="000000"/>
            </w:tcBorders>
            <w:tcMar>
              <w:top w:w="60" w:type="dxa"/>
              <w:left w:w="43" w:type="dxa"/>
              <w:bottom w:w="20" w:type="dxa"/>
              <w:right w:w="43" w:type="dxa"/>
            </w:tcMar>
            <w:vAlign w:val="center"/>
          </w:tcPr>
          <w:p w14:paraId="252883BE" w14:textId="77777777" w:rsidR="008661F1" w:rsidRPr="00083710" w:rsidRDefault="00D2201E" w:rsidP="00083710">
            <w:pPr>
              <w:jc w:val="center"/>
              <w:rPr>
                <w:sz w:val="20"/>
                <w:szCs w:val="20"/>
              </w:rPr>
            </w:pPr>
            <w:r w:rsidRPr="00083710">
              <w:rPr>
                <w:sz w:val="20"/>
                <w:szCs w:val="20"/>
              </w:rPr>
              <w:t xml:space="preserve">Statsbudsjettet </w:t>
            </w:r>
            <w:r w:rsidRPr="00083710">
              <w:rPr>
                <w:sz w:val="20"/>
                <w:szCs w:val="20"/>
              </w:rPr>
              <w:br/>
              <w:t xml:space="preserve">folketrygden ikke </w:t>
            </w:r>
            <w:r w:rsidRPr="00083710">
              <w:rPr>
                <w:sz w:val="20"/>
                <w:szCs w:val="20"/>
              </w:rPr>
              <w:br/>
              <w:t>medregnet</w:t>
            </w:r>
          </w:p>
        </w:tc>
        <w:tc>
          <w:tcPr>
            <w:tcW w:w="1276" w:type="dxa"/>
            <w:tcBorders>
              <w:top w:val="single" w:sz="4" w:space="0" w:color="000000"/>
              <w:left w:val="single" w:sz="4" w:space="0" w:color="000000"/>
              <w:bottom w:val="single" w:sz="4" w:space="0" w:color="000000"/>
              <w:right w:val="single" w:sz="4" w:space="0" w:color="000000"/>
            </w:tcBorders>
            <w:tcMar>
              <w:top w:w="60" w:type="dxa"/>
              <w:left w:w="43" w:type="dxa"/>
              <w:bottom w:w="20" w:type="dxa"/>
              <w:right w:w="43" w:type="dxa"/>
            </w:tcMar>
            <w:vAlign w:val="center"/>
          </w:tcPr>
          <w:p w14:paraId="1E52CC6B" w14:textId="77777777" w:rsidR="008661F1" w:rsidRPr="00083710" w:rsidRDefault="00D2201E" w:rsidP="00083710">
            <w:pPr>
              <w:jc w:val="center"/>
              <w:rPr>
                <w:sz w:val="20"/>
                <w:szCs w:val="20"/>
              </w:rPr>
            </w:pPr>
            <w:r w:rsidRPr="00083710">
              <w:rPr>
                <w:sz w:val="20"/>
                <w:szCs w:val="20"/>
              </w:rPr>
              <w:t>Folketrygden</w:t>
            </w:r>
          </w:p>
        </w:tc>
        <w:tc>
          <w:tcPr>
            <w:tcW w:w="1417" w:type="dxa"/>
            <w:tcBorders>
              <w:top w:val="single" w:sz="4" w:space="0" w:color="000000"/>
              <w:left w:val="single" w:sz="4" w:space="0" w:color="000000"/>
              <w:bottom w:val="single" w:sz="4" w:space="0" w:color="000000"/>
              <w:right w:val="nil"/>
            </w:tcBorders>
            <w:tcMar>
              <w:top w:w="60" w:type="dxa"/>
              <w:left w:w="43" w:type="dxa"/>
              <w:bottom w:w="20" w:type="dxa"/>
              <w:right w:w="43" w:type="dxa"/>
            </w:tcMar>
            <w:vAlign w:val="center"/>
          </w:tcPr>
          <w:p w14:paraId="6978E7C8" w14:textId="77777777" w:rsidR="008661F1" w:rsidRPr="00083710" w:rsidRDefault="00D2201E" w:rsidP="00083710">
            <w:pPr>
              <w:jc w:val="center"/>
              <w:rPr>
                <w:sz w:val="20"/>
                <w:szCs w:val="20"/>
              </w:rPr>
            </w:pPr>
            <w:r w:rsidRPr="00083710">
              <w:rPr>
                <w:sz w:val="20"/>
                <w:szCs w:val="20"/>
              </w:rPr>
              <w:t>Statsbudsjettet medregnet</w:t>
            </w:r>
            <w:r w:rsidRPr="00083710">
              <w:rPr>
                <w:sz w:val="20"/>
                <w:szCs w:val="20"/>
              </w:rPr>
              <w:br/>
              <w:t xml:space="preserve"> folketrygden</w:t>
            </w:r>
          </w:p>
        </w:tc>
      </w:tr>
      <w:tr w:rsidR="008661F1" w:rsidRPr="003E4FDD" w14:paraId="055AF8A1" w14:textId="77777777" w:rsidTr="00456F65">
        <w:trPr>
          <w:trHeight w:val="540"/>
        </w:trPr>
        <w:tc>
          <w:tcPr>
            <w:tcW w:w="6060" w:type="dxa"/>
            <w:gridSpan w:val="3"/>
            <w:tcBorders>
              <w:top w:val="single" w:sz="4" w:space="0" w:color="000000"/>
              <w:left w:val="nil"/>
              <w:bottom w:val="single" w:sz="4" w:space="0" w:color="000000"/>
              <w:right w:val="nil"/>
            </w:tcBorders>
            <w:tcMar>
              <w:top w:w="60" w:type="dxa"/>
              <w:left w:w="43" w:type="dxa"/>
              <w:bottom w:w="20" w:type="dxa"/>
              <w:right w:w="43" w:type="dxa"/>
            </w:tcMar>
          </w:tcPr>
          <w:p w14:paraId="4180553B" w14:textId="77777777" w:rsidR="008661F1" w:rsidRPr="00083710" w:rsidRDefault="00D2201E" w:rsidP="00456F65">
            <w:pPr>
              <w:rPr>
                <w:sz w:val="20"/>
                <w:szCs w:val="20"/>
              </w:rPr>
            </w:pPr>
            <w:r w:rsidRPr="00083710">
              <w:rPr>
                <w:sz w:val="20"/>
                <w:szCs w:val="20"/>
              </w:rPr>
              <w:t xml:space="preserve">1. </w:t>
            </w:r>
            <w:r w:rsidRPr="00083710">
              <w:rPr>
                <w:sz w:val="20"/>
                <w:szCs w:val="20"/>
              </w:rPr>
              <w:tab/>
              <w:t xml:space="preserve">Inntekter (ekskl. tilbakebetalinger mv. og overføring fra Statens </w:t>
            </w:r>
            <w:r w:rsidRPr="00083710">
              <w:rPr>
                <w:sz w:val="20"/>
                <w:szCs w:val="20"/>
              </w:rPr>
              <w:br/>
              <w:t>pensjonsfond utland)</w:t>
            </w:r>
            <w:r w:rsidRPr="00083710">
              <w:rPr>
                <w:sz w:val="20"/>
                <w:szCs w:val="20"/>
              </w:rPr>
              <w:tab/>
            </w:r>
          </w:p>
        </w:tc>
        <w:tc>
          <w:tcPr>
            <w:tcW w:w="1410" w:type="dxa"/>
            <w:tcBorders>
              <w:top w:val="single" w:sz="4" w:space="0" w:color="000000"/>
              <w:left w:val="single" w:sz="4" w:space="0" w:color="000000"/>
              <w:bottom w:val="single" w:sz="4" w:space="0" w:color="000000"/>
              <w:right w:val="single" w:sz="4" w:space="0" w:color="000000"/>
            </w:tcBorders>
            <w:tcMar>
              <w:top w:w="60" w:type="dxa"/>
              <w:left w:w="43" w:type="dxa"/>
              <w:bottom w:w="20" w:type="dxa"/>
              <w:right w:w="43" w:type="dxa"/>
            </w:tcMar>
            <w:vAlign w:val="bottom"/>
          </w:tcPr>
          <w:p w14:paraId="7352871B" w14:textId="77777777" w:rsidR="008661F1" w:rsidRPr="00083710" w:rsidRDefault="00D2201E" w:rsidP="00083710">
            <w:pPr>
              <w:jc w:val="right"/>
              <w:rPr>
                <w:sz w:val="20"/>
                <w:szCs w:val="20"/>
              </w:rPr>
            </w:pPr>
            <w:r w:rsidRPr="00083710">
              <w:rPr>
                <w:sz w:val="20"/>
                <w:szCs w:val="20"/>
              </w:rPr>
              <w:t>1 919 967 682</w:t>
            </w:r>
          </w:p>
        </w:tc>
        <w:tc>
          <w:tcPr>
            <w:tcW w:w="1276" w:type="dxa"/>
            <w:tcBorders>
              <w:top w:val="single" w:sz="4" w:space="0" w:color="000000"/>
              <w:left w:val="single" w:sz="4" w:space="0" w:color="000000"/>
              <w:bottom w:val="single" w:sz="4" w:space="0" w:color="000000"/>
              <w:right w:val="single" w:sz="4" w:space="0" w:color="000000"/>
            </w:tcBorders>
            <w:tcMar>
              <w:top w:w="60" w:type="dxa"/>
              <w:left w:w="43" w:type="dxa"/>
              <w:bottom w:w="20" w:type="dxa"/>
              <w:right w:w="43" w:type="dxa"/>
            </w:tcMar>
            <w:vAlign w:val="bottom"/>
          </w:tcPr>
          <w:p w14:paraId="40160C5F" w14:textId="77777777" w:rsidR="008661F1" w:rsidRPr="00083710" w:rsidRDefault="00D2201E" w:rsidP="00083710">
            <w:pPr>
              <w:jc w:val="right"/>
              <w:rPr>
                <w:sz w:val="20"/>
                <w:szCs w:val="20"/>
              </w:rPr>
            </w:pPr>
            <w:r w:rsidRPr="00083710">
              <w:rPr>
                <w:sz w:val="20"/>
                <w:szCs w:val="20"/>
              </w:rPr>
              <w:t>458 345 634</w:t>
            </w:r>
          </w:p>
        </w:tc>
        <w:tc>
          <w:tcPr>
            <w:tcW w:w="1417" w:type="dxa"/>
            <w:tcBorders>
              <w:top w:val="single" w:sz="4" w:space="0" w:color="000000"/>
              <w:left w:val="single" w:sz="4" w:space="0" w:color="000000"/>
              <w:bottom w:val="single" w:sz="4" w:space="0" w:color="000000"/>
              <w:right w:val="nil"/>
            </w:tcBorders>
            <w:tcMar>
              <w:top w:w="60" w:type="dxa"/>
              <w:left w:w="43" w:type="dxa"/>
              <w:bottom w:w="20" w:type="dxa"/>
              <w:right w:w="43" w:type="dxa"/>
            </w:tcMar>
            <w:vAlign w:val="bottom"/>
          </w:tcPr>
          <w:p w14:paraId="28E57234" w14:textId="77777777" w:rsidR="008661F1" w:rsidRPr="00083710" w:rsidRDefault="00D2201E" w:rsidP="00083710">
            <w:pPr>
              <w:jc w:val="right"/>
              <w:rPr>
                <w:sz w:val="20"/>
                <w:szCs w:val="20"/>
              </w:rPr>
            </w:pPr>
            <w:r w:rsidRPr="00083710">
              <w:rPr>
                <w:sz w:val="20"/>
                <w:szCs w:val="20"/>
              </w:rPr>
              <w:t>2 378 313 316</w:t>
            </w:r>
          </w:p>
        </w:tc>
      </w:tr>
      <w:tr w:rsidR="008661F1" w:rsidRPr="003E4FDD" w14:paraId="41BCD2BA" w14:textId="77777777" w:rsidTr="00456F65">
        <w:trPr>
          <w:trHeight w:val="540"/>
        </w:trPr>
        <w:tc>
          <w:tcPr>
            <w:tcW w:w="6060" w:type="dxa"/>
            <w:gridSpan w:val="3"/>
            <w:tcBorders>
              <w:top w:val="nil"/>
              <w:left w:val="nil"/>
              <w:bottom w:val="nil"/>
              <w:right w:val="nil"/>
            </w:tcBorders>
            <w:tcMar>
              <w:top w:w="60" w:type="dxa"/>
              <w:left w:w="43" w:type="dxa"/>
              <w:bottom w:w="20" w:type="dxa"/>
              <w:right w:w="43" w:type="dxa"/>
            </w:tcMar>
          </w:tcPr>
          <w:p w14:paraId="0E00F3C3" w14:textId="77777777" w:rsidR="008661F1" w:rsidRPr="00083710" w:rsidRDefault="00D2201E" w:rsidP="00456F65">
            <w:pPr>
              <w:rPr>
                <w:sz w:val="20"/>
                <w:szCs w:val="20"/>
              </w:rPr>
            </w:pPr>
            <w:r w:rsidRPr="00083710">
              <w:rPr>
                <w:sz w:val="20"/>
                <w:szCs w:val="20"/>
              </w:rPr>
              <w:t xml:space="preserve">2. </w:t>
            </w:r>
            <w:r w:rsidRPr="00083710">
              <w:rPr>
                <w:sz w:val="20"/>
                <w:szCs w:val="20"/>
              </w:rPr>
              <w:tab/>
              <w:t>Utgifter (ekskl. utlån, avdrag på statsgjeld mv.)</w:t>
            </w:r>
            <w:r w:rsidRPr="00083710">
              <w:rPr>
                <w:sz w:val="20"/>
                <w:szCs w:val="20"/>
              </w:rPr>
              <w:tab/>
            </w:r>
          </w:p>
        </w:tc>
        <w:tc>
          <w:tcPr>
            <w:tcW w:w="1410"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559426F4" w14:textId="77777777" w:rsidR="008661F1" w:rsidRPr="00083710" w:rsidRDefault="00D2201E" w:rsidP="00083710">
            <w:pPr>
              <w:jc w:val="right"/>
              <w:rPr>
                <w:sz w:val="20"/>
                <w:szCs w:val="20"/>
              </w:rPr>
            </w:pPr>
            <w:r w:rsidRPr="00083710">
              <w:rPr>
                <w:sz w:val="20"/>
                <w:szCs w:val="20"/>
              </w:rPr>
              <w:t>2 063 671 898</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2FA73170" w14:textId="77777777" w:rsidR="008661F1" w:rsidRPr="00083710" w:rsidRDefault="00D2201E" w:rsidP="00083710">
            <w:pPr>
              <w:jc w:val="right"/>
              <w:rPr>
                <w:sz w:val="20"/>
                <w:szCs w:val="20"/>
              </w:rPr>
            </w:pPr>
            <w:r w:rsidRPr="00083710">
              <w:rPr>
                <w:sz w:val="20"/>
                <w:szCs w:val="20"/>
              </w:rPr>
              <w:t>651 125 650</w:t>
            </w:r>
          </w:p>
        </w:tc>
        <w:tc>
          <w:tcPr>
            <w:tcW w:w="1417" w:type="dxa"/>
            <w:tcBorders>
              <w:top w:val="nil"/>
              <w:left w:val="single" w:sz="4" w:space="0" w:color="000000"/>
              <w:bottom w:val="nil"/>
              <w:right w:val="nil"/>
            </w:tcBorders>
            <w:tcMar>
              <w:top w:w="60" w:type="dxa"/>
              <w:left w:w="43" w:type="dxa"/>
              <w:bottom w:w="20" w:type="dxa"/>
              <w:right w:w="43" w:type="dxa"/>
            </w:tcMar>
            <w:vAlign w:val="bottom"/>
          </w:tcPr>
          <w:p w14:paraId="3C206483" w14:textId="77777777" w:rsidR="008661F1" w:rsidRPr="00083710" w:rsidRDefault="00D2201E" w:rsidP="00083710">
            <w:pPr>
              <w:jc w:val="right"/>
              <w:rPr>
                <w:sz w:val="20"/>
                <w:szCs w:val="20"/>
              </w:rPr>
            </w:pPr>
            <w:r w:rsidRPr="00083710">
              <w:rPr>
                <w:sz w:val="20"/>
                <w:szCs w:val="20"/>
              </w:rPr>
              <w:t>2 714 797 548</w:t>
            </w:r>
          </w:p>
        </w:tc>
      </w:tr>
      <w:tr w:rsidR="008661F1" w:rsidRPr="003E4FDD" w14:paraId="3DD445B9" w14:textId="77777777" w:rsidTr="00456F65">
        <w:trPr>
          <w:trHeight w:val="540"/>
        </w:trPr>
        <w:tc>
          <w:tcPr>
            <w:tcW w:w="6060" w:type="dxa"/>
            <w:gridSpan w:val="3"/>
            <w:tcBorders>
              <w:top w:val="nil"/>
              <w:left w:val="nil"/>
              <w:bottom w:val="nil"/>
              <w:right w:val="nil"/>
            </w:tcBorders>
            <w:tcMar>
              <w:top w:w="60" w:type="dxa"/>
              <w:left w:w="43" w:type="dxa"/>
              <w:bottom w:w="20" w:type="dxa"/>
              <w:right w:w="43" w:type="dxa"/>
            </w:tcMar>
          </w:tcPr>
          <w:p w14:paraId="03ECFAF2" w14:textId="77777777" w:rsidR="008661F1" w:rsidRPr="00083710" w:rsidRDefault="00D2201E" w:rsidP="00456F65">
            <w:pPr>
              <w:rPr>
                <w:sz w:val="20"/>
                <w:szCs w:val="20"/>
              </w:rPr>
            </w:pPr>
            <w:r w:rsidRPr="00083710">
              <w:rPr>
                <w:sz w:val="20"/>
                <w:szCs w:val="20"/>
              </w:rPr>
              <w:tab/>
              <w:t>Driftsutgifter</w:t>
            </w:r>
            <w:r w:rsidRPr="00083710">
              <w:rPr>
                <w:sz w:val="20"/>
                <w:szCs w:val="20"/>
              </w:rPr>
              <w:tab/>
            </w:r>
          </w:p>
        </w:tc>
        <w:tc>
          <w:tcPr>
            <w:tcW w:w="1410"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3563D36E" w14:textId="77777777" w:rsidR="008661F1" w:rsidRPr="00083710" w:rsidRDefault="00D2201E" w:rsidP="00083710">
            <w:pPr>
              <w:jc w:val="right"/>
              <w:rPr>
                <w:sz w:val="20"/>
                <w:szCs w:val="20"/>
              </w:rPr>
            </w:pPr>
            <w:r w:rsidRPr="00083710">
              <w:rPr>
                <w:sz w:val="20"/>
                <w:szCs w:val="20"/>
              </w:rPr>
              <w:t>245 903 236</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51B301AB" w14:textId="77777777" w:rsidR="008661F1" w:rsidRPr="00083710" w:rsidRDefault="00D2201E" w:rsidP="00083710">
            <w:pPr>
              <w:jc w:val="right"/>
              <w:rPr>
                <w:sz w:val="20"/>
                <w:szCs w:val="20"/>
              </w:rPr>
            </w:pPr>
            <w:r w:rsidRPr="00083710">
              <w:rPr>
                <w:sz w:val="20"/>
                <w:szCs w:val="20"/>
              </w:rPr>
              <w:t>-</w:t>
            </w:r>
          </w:p>
        </w:tc>
        <w:tc>
          <w:tcPr>
            <w:tcW w:w="1417" w:type="dxa"/>
            <w:tcBorders>
              <w:top w:val="nil"/>
              <w:left w:val="single" w:sz="4" w:space="0" w:color="000000"/>
              <w:bottom w:val="nil"/>
              <w:right w:val="nil"/>
            </w:tcBorders>
            <w:tcMar>
              <w:top w:w="60" w:type="dxa"/>
              <w:left w:w="43" w:type="dxa"/>
              <w:bottom w:w="20" w:type="dxa"/>
              <w:right w:w="43" w:type="dxa"/>
            </w:tcMar>
            <w:vAlign w:val="bottom"/>
          </w:tcPr>
          <w:p w14:paraId="5B53EDBD" w14:textId="77777777" w:rsidR="008661F1" w:rsidRPr="00083710" w:rsidRDefault="00D2201E" w:rsidP="00083710">
            <w:pPr>
              <w:jc w:val="right"/>
              <w:rPr>
                <w:sz w:val="20"/>
                <w:szCs w:val="20"/>
              </w:rPr>
            </w:pPr>
            <w:r w:rsidRPr="00083710">
              <w:rPr>
                <w:sz w:val="20"/>
                <w:szCs w:val="20"/>
              </w:rPr>
              <w:t>245 903 236</w:t>
            </w:r>
          </w:p>
        </w:tc>
      </w:tr>
      <w:tr w:rsidR="008661F1" w:rsidRPr="003E4FDD" w14:paraId="141D153A" w14:textId="77777777" w:rsidTr="00456F65">
        <w:trPr>
          <w:trHeight w:val="280"/>
        </w:trPr>
        <w:tc>
          <w:tcPr>
            <w:tcW w:w="6060" w:type="dxa"/>
            <w:gridSpan w:val="3"/>
            <w:tcBorders>
              <w:top w:val="nil"/>
              <w:left w:val="nil"/>
              <w:bottom w:val="nil"/>
              <w:right w:val="nil"/>
            </w:tcBorders>
            <w:tcMar>
              <w:top w:w="60" w:type="dxa"/>
              <w:left w:w="43" w:type="dxa"/>
              <w:bottom w:w="20" w:type="dxa"/>
              <w:right w:w="43" w:type="dxa"/>
            </w:tcMar>
          </w:tcPr>
          <w:p w14:paraId="1383B0C9" w14:textId="77777777" w:rsidR="008661F1" w:rsidRPr="00083710" w:rsidRDefault="00D2201E" w:rsidP="00456F65">
            <w:pPr>
              <w:rPr>
                <w:sz w:val="20"/>
                <w:szCs w:val="20"/>
              </w:rPr>
            </w:pPr>
            <w:r w:rsidRPr="00083710">
              <w:rPr>
                <w:sz w:val="20"/>
                <w:szCs w:val="20"/>
              </w:rPr>
              <w:tab/>
              <w:t>Nybygg, anlegg mv.</w:t>
            </w:r>
            <w:r w:rsidRPr="00083710">
              <w:rPr>
                <w:sz w:val="20"/>
                <w:szCs w:val="20"/>
              </w:rPr>
              <w:tab/>
            </w:r>
          </w:p>
        </w:tc>
        <w:tc>
          <w:tcPr>
            <w:tcW w:w="1410"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3E21DC0C" w14:textId="77777777" w:rsidR="008661F1" w:rsidRPr="00083710" w:rsidRDefault="00D2201E" w:rsidP="00083710">
            <w:pPr>
              <w:jc w:val="right"/>
              <w:rPr>
                <w:sz w:val="20"/>
                <w:szCs w:val="20"/>
              </w:rPr>
            </w:pPr>
            <w:r w:rsidRPr="00083710">
              <w:rPr>
                <w:sz w:val="20"/>
                <w:szCs w:val="20"/>
              </w:rPr>
              <w:t>87 355 217</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340387B6" w14:textId="77777777" w:rsidR="008661F1" w:rsidRPr="00083710" w:rsidRDefault="00D2201E" w:rsidP="00083710">
            <w:pPr>
              <w:jc w:val="right"/>
              <w:rPr>
                <w:sz w:val="20"/>
                <w:szCs w:val="20"/>
              </w:rPr>
            </w:pPr>
            <w:r w:rsidRPr="00083710">
              <w:rPr>
                <w:sz w:val="20"/>
                <w:szCs w:val="20"/>
              </w:rPr>
              <w:t>-</w:t>
            </w:r>
          </w:p>
        </w:tc>
        <w:tc>
          <w:tcPr>
            <w:tcW w:w="1417" w:type="dxa"/>
            <w:tcBorders>
              <w:top w:val="nil"/>
              <w:left w:val="single" w:sz="4" w:space="0" w:color="000000"/>
              <w:bottom w:val="nil"/>
              <w:right w:val="nil"/>
            </w:tcBorders>
            <w:tcMar>
              <w:top w:w="60" w:type="dxa"/>
              <w:left w:w="43" w:type="dxa"/>
              <w:bottom w:w="20" w:type="dxa"/>
              <w:right w:w="43" w:type="dxa"/>
            </w:tcMar>
            <w:vAlign w:val="bottom"/>
          </w:tcPr>
          <w:p w14:paraId="067A124F" w14:textId="77777777" w:rsidR="008661F1" w:rsidRPr="00083710" w:rsidRDefault="00D2201E" w:rsidP="00083710">
            <w:pPr>
              <w:jc w:val="right"/>
              <w:rPr>
                <w:sz w:val="20"/>
                <w:szCs w:val="20"/>
              </w:rPr>
            </w:pPr>
            <w:r w:rsidRPr="00083710">
              <w:rPr>
                <w:sz w:val="20"/>
                <w:szCs w:val="20"/>
              </w:rPr>
              <w:t>87 355 217</w:t>
            </w:r>
          </w:p>
        </w:tc>
      </w:tr>
      <w:tr w:rsidR="008661F1" w:rsidRPr="003E4FDD" w14:paraId="7046575A" w14:textId="77777777" w:rsidTr="00456F65">
        <w:trPr>
          <w:trHeight w:val="540"/>
        </w:trPr>
        <w:tc>
          <w:tcPr>
            <w:tcW w:w="6060" w:type="dxa"/>
            <w:gridSpan w:val="3"/>
            <w:tcBorders>
              <w:top w:val="nil"/>
              <w:left w:val="nil"/>
              <w:bottom w:val="nil"/>
              <w:right w:val="nil"/>
            </w:tcBorders>
            <w:tcMar>
              <w:top w:w="60" w:type="dxa"/>
              <w:left w:w="43" w:type="dxa"/>
              <w:bottom w:w="20" w:type="dxa"/>
              <w:right w:w="43" w:type="dxa"/>
            </w:tcMar>
          </w:tcPr>
          <w:p w14:paraId="3AC41236" w14:textId="77777777" w:rsidR="008661F1" w:rsidRPr="00083710" w:rsidRDefault="00D2201E" w:rsidP="00456F65">
            <w:pPr>
              <w:rPr>
                <w:sz w:val="20"/>
                <w:szCs w:val="20"/>
              </w:rPr>
            </w:pPr>
            <w:r w:rsidRPr="00083710">
              <w:rPr>
                <w:sz w:val="20"/>
                <w:szCs w:val="20"/>
              </w:rPr>
              <w:tab/>
              <w:t>Overføringer til andre</w:t>
            </w:r>
            <w:r w:rsidRPr="00083710">
              <w:rPr>
                <w:sz w:val="20"/>
                <w:szCs w:val="20"/>
              </w:rPr>
              <w:tab/>
            </w:r>
          </w:p>
        </w:tc>
        <w:tc>
          <w:tcPr>
            <w:tcW w:w="1410"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0EFB67AE" w14:textId="77777777" w:rsidR="008661F1" w:rsidRPr="00083710" w:rsidRDefault="00D2201E" w:rsidP="00083710">
            <w:pPr>
              <w:jc w:val="right"/>
              <w:rPr>
                <w:sz w:val="20"/>
                <w:szCs w:val="20"/>
              </w:rPr>
            </w:pPr>
            <w:r w:rsidRPr="00083710">
              <w:rPr>
                <w:sz w:val="20"/>
                <w:szCs w:val="20"/>
              </w:rPr>
              <w:t>898 247 945</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5DC52B51" w14:textId="77777777" w:rsidR="008661F1" w:rsidRPr="00083710" w:rsidRDefault="00D2201E" w:rsidP="00083710">
            <w:pPr>
              <w:jc w:val="right"/>
              <w:rPr>
                <w:sz w:val="20"/>
                <w:szCs w:val="20"/>
              </w:rPr>
            </w:pPr>
            <w:r w:rsidRPr="00083710">
              <w:rPr>
                <w:sz w:val="20"/>
                <w:szCs w:val="20"/>
              </w:rPr>
              <w:t>651 125 650</w:t>
            </w:r>
          </w:p>
        </w:tc>
        <w:tc>
          <w:tcPr>
            <w:tcW w:w="1417" w:type="dxa"/>
            <w:tcBorders>
              <w:top w:val="nil"/>
              <w:left w:val="single" w:sz="4" w:space="0" w:color="000000"/>
              <w:bottom w:val="nil"/>
              <w:right w:val="nil"/>
            </w:tcBorders>
            <w:tcMar>
              <w:top w:w="60" w:type="dxa"/>
              <w:left w:w="43" w:type="dxa"/>
              <w:bottom w:w="20" w:type="dxa"/>
              <w:right w:w="43" w:type="dxa"/>
            </w:tcMar>
            <w:vAlign w:val="bottom"/>
          </w:tcPr>
          <w:p w14:paraId="701BA999" w14:textId="77777777" w:rsidR="008661F1" w:rsidRPr="00083710" w:rsidRDefault="00D2201E" w:rsidP="00083710">
            <w:pPr>
              <w:jc w:val="right"/>
              <w:rPr>
                <w:sz w:val="20"/>
                <w:szCs w:val="20"/>
              </w:rPr>
            </w:pPr>
            <w:r w:rsidRPr="00083710">
              <w:rPr>
                <w:sz w:val="20"/>
                <w:szCs w:val="20"/>
              </w:rPr>
              <w:t>1 549 373 595</w:t>
            </w:r>
          </w:p>
        </w:tc>
      </w:tr>
      <w:tr w:rsidR="008661F1" w:rsidRPr="003E4FDD" w14:paraId="048A7696" w14:textId="77777777" w:rsidTr="00456F65">
        <w:trPr>
          <w:trHeight w:val="540"/>
        </w:trPr>
        <w:tc>
          <w:tcPr>
            <w:tcW w:w="6060" w:type="dxa"/>
            <w:gridSpan w:val="3"/>
            <w:tcBorders>
              <w:top w:val="nil"/>
              <w:left w:val="nil"/>
              <w:bottom w:val="single" w:sz="4" w:space="0" w:color="000000"/>
              <w:right w:val="nil"/>
            </w:tcBorders>
            <w:tcMar>
              <w:top w:w="60" w:type="dxa"/>
              <w:left w:w="43" w:type="dxa"/>
              <w:bottom w:w="20" w:type="dxa"/>
              <w:right w:w="43" w:type="dxa"/>
            </w:tcMar>
          </w:tcPr>
          <w:p w14:paraId="559212CD" w14:textId="77777777" w:rsidR="008661F1" w:rsidRPr="00083710" w:rsidRDefault="00D2201E" w:rsidP="00456F65">
            <w:pPr>
              <w:rPr>
                <w:sz w:val="20"/>
                <w:szCs w:val="20"/>
              </w:rPr>
            </w:pPr>
            <w:r w:rsidRPr="00083710">
              <w:rPr>
                <w:sz w:val="20"/>
                <w:szCs w:val="20"/>
              </w:rPr>
              <w:tab/>
              <w:t>Overføringer til Statens pensjonsfond utland</w:t>
            </w:r>
            <w:r w:rsidRPr="00083710">
              <w:rPr>
                <w:sz w:val="20"/>
                <w:szCs w:val="20"/>
              </w:rPr>
              <w:tab/>
            </w:r>
          </w:p>
        </w:tc>
        <w:tc>
          <w:tcPr>
            <w:tcW w:w="1410" w:type="dxa"/>
            <w:tcBorders>
              <w:top w:val="nil"/>
              <w:left w:val="single" w:sz="4" w:space="0" w:color="000000"/>
              <w:bottom w:val="single" w:sz="4" w:space="0" w:color="000000"/>
              <w:right w:val="single" w:sz="4" w:space="0" w:color="000000"/>
            </w:tcBorders>
            <w:tcMar>
              <w:top w:w="60" w:type="dxa"/>
              <w:left w:w="43" w:type="dxa"/>
              <w:bottom w:w="20" w:type="dxa"/>
              <w:right w:w="43" w:type="dxa"/>
            </w:tcMar>
            <w:vAlign w:val="bottom"/>
          </w:tcPr>
          <w:p w14:paraId="5FE82D18" w14:textId="77777777" w:rsidR="008661F1" w:rsidRPr="00083710" w:rsidRDefault="00D2201E" w:rsidP="00083710">
            <w:pPr>
              <w:jc w:val="right"/>
              <w:rPr>
                <w:sz w:val="20"/>
                <w:szCs w:val="20"/>
              </w:rPr>
            </w:pPr>
            <w:r w:rsidRPr="00083710">
              <w:rPr>
                <w:sz w:val="20"/>
                <w:szCs w:val="20"/>
              </w:rPr>
              <w:t>832 165 500</w:t>
            </w:r>
          </w:p>
        </w:tc>
        <w:tc>
          <w:tcPr>
            <w:tcW w:w="1276" w:type="dxa"/>
            <w:tcBorders>
              <w:top w:val="nil"/>
              <w:left w:val="single" w:sz="4" w:space="0" w:color="000000"/>
              <w:bottom w:val="single" w:sz="4" w:space="0" w:color="000000"/>
              <w:right w:val="single" w:sz="4" w:space="0" w:color="000000"/>
            </w:tcBorders>
            <w:tcMar>
              <w:top w:w="60" w:type="dxa"/>
              <w:left w:w="43" w:type="dxa"/>
              <w:bottom w:w="20" w:type="dxa"/>
              <w:right w:w="43" w:type="dxa"/>
            </w:tcMar>
            <w:vAlign w:val="bottom"/>
          </w:tcPr>
          <w:p w14:paraId="6916DDC3" w14:textId="77777777" w:rsidR="008661F1" w:rsidRPr="00083710" w:rsidRDefault="00D2201E" w:rsidP="00083710">
            <w:pPr>
              <w:jc w:val="right"/>
              <w:rPr>
                <w:sz w:val="20"/>
                <w:szCs w:val="20"/>
              </w:rPr>
            </w:pPr>
            <w:r w:rsidRPr="00083710">
              <w:rPr>
                <w:sz w:val="20"/>
                <w:szCs w:val="20"/>
              </w:rPr>
              <w:t>-</w:t>
            </w:r>
          </w:p>
        </w:tc>
        <w:tc>
          <w:tcPr>
            <w:tcW w:w="1417" w:type="dxa"/>
            <w:tcBorders>
              <w:top w:val="nil"/>
              <w:left w:val="single" w:sz="4" w:space="0" w:color="000000"/>
              <w:bottom w:val="single" w:sz="4" w:space="0" w:color="000000"/>
              <w:right w:val="nil"/>
            </w:tcBorders>
            <w:tcMar>
              <w:top w:w="60" w:type="dxa"/>
              <w:left w:w="43" w:type="dxa"/>
              <w:bottom w:w="20" w:type="dxa"/>
              <w:right w:w="43" w:type="dxa"/>
            </w:tcMar>
            <w:vAlign w:val="bottom"/>
          </w:tcPr>
          <w:p w14:paraId="2D467F32" w14:textId="77777777" w:rsidR="008661F1" w:rsidRPr="00083710" w:rsidRDefault="00D2201E" w:rsidP="00083710">
            <w:pPr>
              <w:jc w:val="right"/>
              <w:rPr>
                <w:sz w:val="20"/>
                <w:szCs w:val="20"/>
              </w:rPr>
            </w:pPr>
            <w:r w:rsidRPr="00083710">
              <w:rPr>
                <w:sz w:val="20"/>
                <w:szCs w:val="20"/>
              </w:rPr>
              <w:t>832 165 500</w:t>
            </w:r>
          </w:p>
        </w:tc>
      </w:tr>
      <w:tr w:rsidR="008661F1" w:rsidRPr="003E4FDD" w14:paraId="70012573" w14:textId="77777777" w:rsidTr="00456F65">
        <w:trPr>
          <w:trHeight w:val="800"/>
        </w:trPr>
        <w:tc>
          <w:tcPr>
            <w:tcW w:w="6060" w:type="dxa"/>
            <w:gridSpan w:val="3"/>
            <w:tcBorders>
              <w:top w:val="single" w:sz="4" w:space="0" w:color="000000"/>
              <w:left w:val="nil"/>
              <w:bottom w:val="single" w:sz="4" w:space="0" w:color="000000"/>
              <w:right w:val="nil"/>
            </w:tcBorders>
            <w:tcMar>
              <w:top w:w="60" w:type="dxa"/>
              <w:left w:w="43" w:type="dxa"/>
              <w:bottom w:w="20" w:type="dxa"/>
              <w:right w:w="43" w:type="dxa"/>
            </w:tcMar>
          </w:tcPr>
          <w:p w14:paraId="4EF40EAA" w14:textId="77777777" w:rsidR="008661F1" w:rsidRPr="00083710" w:rsidRDefault="00D2201E" w:rsidP="00456F65">
            <w:pPr>
              <w:rPr>
                <w:sz w:val="20"/>
                <w:szCs w:val="20"/>
              </w:rPr>
            </w:pPr>
            <w:r w:rsidRPr="00083710">
              <w:rPr>
                <w:sz w:val="20"/>
                <w:szCs w:val="20"/>
              </w:rPr>
              <w:t xml:space="preserve">3. </w:t>
            </w:r>
            <w:r w:rsidRPr="00083710">
              <w:rPr>
                <w:sz w:val="20"/>
                <w:szCs w:val="20"/>
              </w:rPr>
              <w:tab/>
              <w:t xml:space="preserve">Overskudd før lånetransaksjoner før overføring fra Statens </w:t>
            </w:r>
            <w:r w:rsidRPr="00083710">
              <w:rPr>
                <w:sz w:val="20"/>
                <w:szCs w:val="20"/>
              </w:rPr>
              <w:br/>
              <w:t>pensjonsfond utland (1-2)</w:t>
            </w:r>
            <w:r w:rsidRPr="00083710">
              <w:rPr>
                <w:sz w:val="20"/>
                <w:szCs w:val="20"/>
              </w:rPr>
              <w:tab/>
            </w:r>
          </w:p>
        </w:tc>
        <w:tc>
          <w:tcPr>
            <w:tcW w:w="1410" w:type="dxa"/>
            <w:tcBorders>
              <w:top w:val="single" w:sz="4" w:space="0" w:color="000000"/>
              <w:left w:val="single" w:sz="4" w:space="0" w:color="000000"/>
              <w:bottom w:val="single" w:sz="4" w:space="0" w:color="000000"/>
              <w:right w:val="single" w:sz="4" w:space="0" w:color="000000"/>
            </w:tcBorders>
            <w:tcMar>
              <w:top w:w="60" w:type="dxa"/>
              <w:left w:w="43" w:type="dxa"/>
              <w:bottom w:w="20" w:type="dxa"/>
              <w:right w:w="43" w:type="dxa"/>
            </w:tcMar>
            <w:vAlign w:val="bottom"/>
          </w:tcPr>
          <w:p w14:paraId="03E3761D" w14:textId="77777777" w:rsidR="008661F1" w:rsidRPr="00083710" w:rsidRDefault="00D2201E" w:rsidP="00083710">
            <w:pPr>
              <w:jc w:val="right"/>
              <w:rPr>
                <w:sz w:val="20"/>
                <w:szCs w:val="20"/>
              </w:rPr>
            </w:pPr>
            <w:r w:rsidRPr="00083710">
              <w:rPr>
                <w:sz w:val="20"/>
                <w:szCs w:val="20"/>
              </w:rPr>
              <w:t>-143 704 216</w:t>
            </w:r>
          </w:p>
        </w:tc>
        <w:tc>
          <w:tcPr>
            <w:tcW w:w="1276" w:type="dxa"/>
            <w:tcBorders>
              <w:top w:val="single" w:sz="4" w:space="0" w:color="000000"/>
              <w:left w:val="single" w:sz="4" w:space="0" w:color="000000"/>
              <w:bottom w:val="single" w:sz="4" w:space="0" w:color="000000"/>
              <w:right w:val="single" w:sz="4" w:space="0" w:color="000000"/>
            </w:tcBorders>
            <w:tcMar>
              <w:top w:w="60" w:type="dxa"/>
              <w:left w:w="43" w:type="dxa"/>
              <w:bottom w:w="20" w:type="dxa"/>
              <w:right w:w="43" w:type="dxa"/>
            </w:tcMar>
            <w:vAlign w:val="bottom"/>
          </w:tcPr>
          <w:p w14:paraId="4836EEA8" w14:textId="77777777" w:rsidR="008661F1" w:rsidRPr="00083710" w:rsidRDefault="00D2201E" w:rsidP="00083710">
            <w:pPr>
              <w:jc w:val="right"/>
              <w:rPr>
                <w:sz w:val="20"/>
                <w:szCs w:val="20"/>
              </w:rPr>
            </w:pPr>
            <w:r w:rsidRPr="00083710">
              <w:rPr>
                <w:sz w:val="20"/>
                <w:szCs w:val="20"/>
              </w:rPr>
              <w:t>-192 780 016</w:t>
            </w:r>
          </w:p>
        </w:tc>
        <w:tc>
          <w:tcPr>
            <w:tcW w:w="1417" w:type="dxa"/>
            <w:tcBorders>
              <w:top w:val="single" w:sz="4" w:space="0" w:color="000000"/>
              <w:left w:val="single" w:sz="4" w:space="0" w:color="000000"/>
              <w:bottom w:val="single" w:sz="4" w:space="0" w:color="000000"/>
              <w:right w:val="nil"/>
            </w:tcBorders>
            <w:tcMar>
              <w:top w:w="60" w:type="dxa"/>
              <w:left w:w="43" w:type="dxa"/>
              <w:bottom w:w="20" w:type="dxa"/>
              <w:right w:w="43" w:type="dxa"/>
            </w:tcMar>
            <w:vAlign w:val="bottom"/>
          </w:tcPr>
          <w:p w14:paraId="7E6E7EBD" w14:textId="77777777" w:rsidR="008661F1" w:rsidRPr="00083710" w:rsidRDefault="00D2201E" w:rsidP="00083710">
            <w:pPr>
              <w:jc w:val="right"/>
              <w:rPr>
                <w:sz w:val="20"/>
                <w:szCs w:val="20"/>
              </w:rPr>
            </w:pPr>
            <w:r w:rsidRPr="00083710">
              <w:rPr>
                <w:sz w:val="20"/>
                <w:szCs w:val="20"/>
              </w:rPr>
              <w:t>-336 484 232</w:t>
            </w:r>
          </w:p>
        </w:tc>
      </w:tr>
      <w:tr w:rsidR="008661F1" w:rsidRPr="003E4FDD" w14:paraId="5B27BF58" w14:textId="77777777" w:rsidTr="00456F65">
        <w:trPr>
          <w:trHeight w:val="540"/>
        </w:trPr>
        <w:tc>
          <w:tcPr>
            <w:tcW w:w="6060" w:type="dxa"/>
            <w:gridSpan w:val="3"/>
            <w:tcBorders>
              <w:top w:val="single" w:sz="4" w:space="0" w:color="000000"/>
              <w:left w:val="nil"/>
              <w:bottom w:val="single" w:sz="4" w:space="0" w:color="000000"/>
              <w:right w:val="nil"/>
            </w:tcBorders>
            <w:tcMar>
              <w:top w:w="60" w:type="dxa"/>
              <w:left w:w="43" w:type="dxa"/>
              <w:bottom w:w="20" w:type="dxa"/>
              <w:right w:w="43" w:type="dxa"/>
            </w:tcMar>
          </w:tcPr>
          <w:p w14:paraId="7706924D" w14:textId="77777777" w:rsidR="008661F1" w:rsidRPr="00083710" w:rsidRDefault="00D2201E" w:rsidP="00456F65">
            <w:pPr>
              <w:rPr>
                <w:sz w:val="20"/>
                <w:szCs w:val="20"/>
              </w:rPr>
            </w:pPr>
            <w:r w:rsidRPr="00083710">
              <w:rPr>
                <w:sz w:val="20"/>
                <w:szCs w:val="20"/>
              </w:rPr>
              <w:t xml:space="preserve">4. </w:t>
            </w:r>
            <w:r w:rsidRPr="00083710">
              <w:rPr>
                <w:sz w:val="20"/>
                <w:szCs w:val="20"/>
              </w:rPr>
              <w:tab/>
              <w:t>Overføring fra Statens pensjonsfond utland</w:t>
            </w:r>
            <w:r w:rsidRPr="00083710">
              <w:rPr>
                <w:sz w:val="20"/>
                <w:szCs w:val="20"/>
              </w:rPr>
              <w:tab/>
            </w:r>
          </w:p>
        </w:tc>
        <w:tc>
          <w:tcPr>
            <w:tcW w:w="1410" w:type="dxa"/>
            <w:tcBorders>
              <w:top w:val="single" w:sz="4" w:space="0" w:color="000000"/>
              <w:left w:val="single" w:sz="4" w:space="0" w:color="000000"/>
              <w:bottom w:val="single" w:sz="4" w:space="0" w:color="000000"/>
              <w:right w:val="single" w:sz="4" w:space="0" w:color="000000"/>
            </w:tcBorders>
            <w:tcMar>
              <w:top w:w="60" w:type="dxa"/>
              <w:left w:w="43" w:type="dxa"/>
              <w:bottom w:w="20" w:type="dxa"/>
              <w:right w:w="43" w:type="dxa"/>
            </w:tcMar>
            <w:vAlign w:val="bottom"/>
          </w:tcPr>
          <w:p w14:paraId="522798F8" w14:textId="77777777" w:rsidR="008661F1" w:rsidRPr="00083710" w:rsidRDefault="00D2201E" w:rsidP="00083710">
            <w:pPr>
              <w:jc w:val="right"/>
              <w:rPr>
                <w:sz w:val="20"/>
                <w:szCs w:val="20"/>
              </w:rPr>
            </w:pPr>
            <w:r w:rsidRPr="00083710">
              <w:rPr>
                <w:sz w:val="20"/>
                <w:szCs w:val="20"/>
              </w:rPr>
              <w:t>336 484 232</w:t>
            </w:r>
          </w:p>
        </w:tc>
        <w:tc>
          <w:tcPr>
            <w:tcW w:w="1276" w:type="dxa"/>
            <w:tcBorders>
              <w:top w:val="single" w:sz="4" w:space="0" w:color="000000"/>
              <w:left w:val="single" w:sz="4" w:space="0" w:color="000000"/>
              <w:bottom w:val="single" w:sz="4" w:space="0" w:color="000000"/>
              <w:right w:val="single" w:sz="4" w:space="0" w:color="000000"/>
            </w:tcBorders>
            <w:tcMar>
              <w:top w:w="60" w:type="dxa"/>
              <w:left w:w="43" w:type="dxa"/>
              <w:bottom w:w="20" w:type="dxa"/>
              <w:right w:w="43" w:type="dxa"/>
            </w:tcMar>
            <w:vAlign w:val="bottom"/>
          </w:tcPr>
          <w:p w14:paraId="54244BD1" w14:textId="77777777" w:rsidR="008661F1" w:rsidRPr="00083710" w:rsidRDefault="00D2201E" w:rsidP="00083710">
            <w:pPr>
              <w:jc w:val="right"/>
              <w:rPr>
                <w:sz w:val="20"/>
                <w:szCs w:val="20"/>
              </w:rPr>
            </w:pPr>
            <w:r w:rsidRPr="00083710">
              <w:rPr>
                <w:sz w:val="20"/>
                <w:szCs w:val="20"/>
              </w:rPr>
              <w:t>-</w:t>
            </w:r>
          </w:p>
        </w:tc>
        <w:tc>
          <w:tcPr>
            <w:tcW w:w="1417" w:type="dxa"/>
            <w:tcBorders>
              <w:top w:val="single" w:sz="4" w:space="0" w:color="000000"/>
              <w:left w:val="single" w:sz="4" w:space="0" w:color="000000"/>
              <w:bottom w:val="single" w:sz="4" w:space="0" w:color="000000"/>
              <w:right w:val="nil"/>
            </w:tcBorders>
            <w:tcMar>
              <w:top w:w="60" w:type="dxa"/>
              <w:left w:w="43" w:type="dxa"/>
              <w:bottom w:w="20" w:type="dxa"/>
              <w:right w:w="43" w:type="dxa"/>
            </w:tcMar>
            <w:vAlign w:val="bottom"/>
          </w:tcPr>
          <w:p w14:paraId="0F7D7615" w14:textId="77777777" w:rsidR="008661F1" w:rsidRPr="00083710" w:rsidRDefault="00D2201E" w:rsidP="00083710">
            <w:pPr>
              <w:jc w:val="right"/>
              <w:rPr>
                <w:sz w:val="20"/>
                <w:szCs w:val="20"/>
              </w:rPr>
            </w:pPr>
            <w:r w:rsidRPr="00083710">
              <w:rPr>
                <w:sz w:val="20"/>
                <w:szCs w:val="20"/>
              </w:rPr>
              <w:t>336 484 232</w:t>
            </w:r>
          </w:p>
        </w:tc>
      </w:tr>
      <w:tr w:rsidR="008661F1" w:rsidRPr="003E4FDD" w14:paraId="56E30CB5" w14:textId="77777777" w:rsidTr="00456F65">
        <w:trPr>
          <w:trHeight w:val="800"/>
        </w:trPr>
        <w:tc>
          <w:tcPr>
            <w:tcW w:w="6060" w:type="dxa"/>
            <w:gridSpan w:val="3"/>
            <w:tcBorders>
              <w:top w:val="nil"/>
              <w:left w:val="nil"/>
              <w:bottom w:val="single" w:sz="4" w:space="0" w:color="000000"/>
              <w:right w:val="nil"/>
            </w:tcBorders>
            <w:tcMar>
              <w:top w:w="60" w:type="dxa"/>
              <w:left w:w="43" w:type="dxa"/>
              <w:bottom w:w="20" w:type="dxa"/>
              <w:right w:w="43" w:type="dxa"/>
            </w:tcMar>
          </w:tcPr>
          <w:p w14:paraId="1EE48A42" w14:textId="77777777" w:rsidR="008661F1" w:rsidRPr="00083710" w:rsidRDefault="00D2201E" w:rsidP="00456F65">
            <w:pPr>
              <w:rPr>
                <w:sz w:val="20"/>
                <w:szCs w:val="20"/>
              </w:rPr>
            </w:pPr>
            <w:r w:rsidRPr="00083710">
              <w:rPr>
                <w:sz w:val="20"/>
                <w:szCs w:val="20"/>
              </w:rPr>
              <w:t xml:space="preserve">5. </w:t>
            </w:r>
            <w:r w:rsidRPr="00083710">
              <w:rPr>
                <w:sz w:val="20"/>
                <w:szCs w:val="20"/>
              </w:rPr>
              <w:tab/>
              <w:t>Overskudd før lånetransaksjoner (3+4)</w:t>
            </w:r>
            <w:r w:rsidRPr="00083710">
              <w:rPr>
                <w:sz w:val="20"/>
                <w:szCs w:val="20"/>
              </w:rPr>
              <w:tab/>
            </w:r>
          </w:p>
        </w:tc>
        <w:tc>
          <w:tcPr>
            <w:tcW w:w="1410" w:type="dxa"/>
            <w:tcBorders>
              <w:top w:val="nil"/>
              <w:left w:val="single" w:sz="4" w:space="0" w:color="000000"/>
              <w:bottom w:val="single" w:sz="4" w:space="0" w:color="000000"/>
              <w:right w:val="single" w:sz="4" w:space="0" w:color="000000"/>
            </w:tcBorders>
            <w:tcMar>
              <w:top w:w="60" w:type="dxa"/>
              <w:left w:w="43" w:type="dxa"/>
              <w:bottom w:w="20" w:type="dxa"/>
              <w:right w:w="43" w:type="dxa"/>
            </w:tcMar>
            <w:vAlign w:val="bottom"/>
          </w:tcPr>
          <w:p w14:paraId="4098C00C" w14:textId="77777777" w:rsidR="008661F1" w:rsidRPr="00083710" w:rsidRDefault="00D2201E" w:rsidP="00083710">
            <w:pPr>
              <w:jc w:val="right"/>
              <w:rPr>
                <w:sz w:val="20"/>
                <w:szCs w:val="20"/>
              </w:rPr>
            </w:pPr>
            <w:r w:rsidRPr="00083710">
              <w:rPr>
                <w:sz w:val="20"/>
                <w:szCs w:val="20"/>
              </w:rPr>
              <w:t>192 780 016</w:t>
            </w:r>
          </w:p>
        </w:tc>
        <w:tc>
          <w:tcPr>
            <w:tcW w:w="1276" w:type="dxa"/>
            <w:tcBorders>
              <w:top w:val="nil"/>
              <w:left w:val="single" w:sz="4" w:space="0" w:color="000000"/>
              <w:bottom w:val="single" w:sz="4" w:space="0" w:color="000000"/>
              <w:right w:val="single" w:sz="4" w:space="0" w:color="000000"/>
            </w:tcBorders>
            <w:tcMar>
              <w:top w:w="60" w:type="dxa"/>
              <w:left w:w="43" w:type="dxa"/>
              <w:bottom w:w="20" w:type="dxa"/>
              <w:right w:w="43" w:type="dxa"/>
            </w:tcMar>
            <w:vAlign w:val="bottom"/>
          </w:tcPr>
          <w:p w14:paraId="3F0C5D6F" w14:textId="77777777" w:rsidR="008661F1" w:rsidRPr="00083710" w:rsidRDefault="00D2201E" w:rsidP="00083710">
            <w:pPr>
              <w:jc w:val="right"/>
              <w:rPr>
                <w:sz w:val="20"/>
                <w:szCs w:val="20"/>
              </w:rPr>
            </w:pPr>
            <w:r w:rsidRPr="00083710">
              <w:rPr>
                <w:sz w:val="20"/>
                <w:szCs w:val="20"/>
              </w:rPr>
              <w:t>-192 780 016</w:t>
            </w:r>
          </w:p>
        </w:tc>
        <w:tc>
          <w:tcPr>
            <w:tcW w:w="1417" w:type="dxa"/>
            <w:tcBorders>
              <w:top w:val="nil"/>
              <w:left w:val="single" w:sz="4" w:space="0" w:color="000000"/>
              <w:bottom w:val="single" w:sz="4" w:space="0" w:color="000000"/>
              <w:right w:val="nil"/>
            </w:tcBorders>
            <w:tcMar>
              <w:top w:w="60" w:type="dxa"/>
              <w:left w:w="43" w:type="dxa"/>
              <w:bottom w:w="20" w:type="dxa"/>
              <w:right w:w="43" w:type="dxa"/>
            </w:tcMar>
            <w:vAlign w:val="bottom"/>
          </w:tcPr>
          <w:p w14:paraId="58693354" w14:textId="77777777" w:rsidR="008661F1" w:rsidRPr="00083710" w:rsidRDefault="00D2201E" w:rsidP="00083710">
            <w:pPr>
              <w:jc w:val="right"/>
              <w:rPr>
                <w:sz w:val="20"/>
                <w:szCs w:val="20"/>
              </w:rPr>
            </w:pPr>
            <w:r w:rsidRPr="00083710">
              <w:rPr>
                <w:sz w:val="20"/>
                <w:szCs w:val="20"/>
              </w:rPr>
              <w:t>-</w:t>
            </w:r>
          </w:p>
        </w:tc>
      </w:tr>
    </w:tbl>
    <w:p w14:paraId="36EFD52A" w14:textId="77777777" w:rsidR="008661F1" w:rsidRPr="003E4FDD" w:rsidRDefault="00D2201E" w:rsidP="003E4FDD">
      <w:pPr>
        <w:pStyle w:val="Tabellnavn"/>
      </w:pPr>
      <w:r w:rsidRPr="003E4FDD">
        <w:t>06N2xt2</w:t>
      </w:r>
    </w:p>
    <w:tbl>
      <w:tblPr>
        <w:tblW w:w="10163" w:type="dxa"/>
        <w:tblInd w:w="43" w:type="dxa"/>
        <w:tblLayout w:type="fixed"/>
        <w:tblCellMar>
          <w:top w:w="60" w:type="dxa"/>
          <w:left w:w="43" w:type="dxa"/>
          <w:bottom w:w="20" w:type="dxa"/>
          <w:right w:w="43" w:type="dxa"/>
        </w:tblCellMar>
        <w:tblLook w:val="0000" w:firstRow="0" w:lastRow="0" w:firstColumn="0" w:lastColumn="0" w:noHBand="0" w:noVBand="0"/>
      </w:tblPr>
      <w:tblGrid>
        <w:gridCol w:w="3643"/>
        <w:gridCol w:w="1276"/>
        <w:gridCol w:w="1134"/>
        <w:gridCol w:w="1417"/>
        <w:gridCol w:w="1276"/>
        <w:gridCol w:w="1417"/>
      </w:tblGrid>
      <w:tr w:rsidR="008661F1" w:rsidRPr="003E4FDD" w14:paraId="029CB92B" w14:textId="77777777" w:rsidTr="00456F65">
        <w:trPr>
          <w:trHeight w:val="260"/>
        </w:trPr>
        <w:tc>
          <w:tcPr>
            <w:tcW w:w="3643" w:type="dxa"/>
            <w:tcBorders>
              <w:top w:val="nil"/>
              <w:left w:val="nil"/>
              <w:bottom w:val="single" w:sz="4" w:space="0" w:color="000000"/>
              <w:right w:val="nil"/>
            </w:tcBorders>
            <w:tcMar>
              <w:top w:w="60" w:type="dxa"/>
              <w:left w:w="43" w:type="dxa"/>
              <w:bottom w:w="20" w:type="dxa"/>
              <w:right w:w="43" w:type="dxa"/>
            </w:tcMar>
            <w:vAlign w:val="bottom"/>
          </w:tcPr>
          <w:p w14:paraId="619BC37C" w14:textId="77777777" w:rsidR="008661F1" w:rsidRPr="00456F65" w:rsidRDefault="008661F1" w:rsidP="00456F65">
            <w:pPr>
              <w:jc w:val="left"/>
              <w:rPr>
                <w:sz w:val="20"/>
                <w:szCs w:val="20"/>
              </w:rPr>
            </w:pPr>
          </w:p>
        </w:tc>
        <w:tc>
          <w:tcPr>
            <w:tcW w:w="1276" w:type="dxa"/>
            <w:tcBorders>
              <w:top w:val="nil"/>
              <w:left w:val="nil"/>
              <w:bottom w:val="single" w:sz="4" w:space="0" w:color="000000"/>
              <w:right w:val="nil"/>
            </w:tcBorders>
            <w:tcMar>
              <w:top w:w="60" w:type="dxa"/>
              <w:left w:w="43" w:type="dxa"/>
              <w:bottom w:w="20" w:type="dxa"/>
              <w:right w:w="43" w:type="dxa"/>
            </w:tcMar>
            <w:vAlign w:val="bottom"/>
          </w:tcPr>
          <w:p w14:paraId="2FA74849" w14:textId="77777777" w:rsidR="008661F1" w:rsidRPr="00456F65" w:rsidRDefault="008661F1" w:rsidP="003E4FDD">
            <w:pPr>
              <w:rPr>
                <w:sz w:val="20"/>
                <w:szCs w:val="20"/>
              </w:rPr>
            </w:pPr>
          </w:p>
        </w:tc>
        <w:tc>
          <w:tcPr>
            <w:tcW w:w="1134" w:type="dxa"/>
            <w:tcBorders>
              <w:top w:val="nil"/>
              <w:left w:val="nil"/>
              <w:bottom w:val="single" w:sz="4" w:space="0" w:color="000000"/>
              <w:right w:val="nil"/>
            </w:tcBorders>
            <w:tcMar>
              <w:top w:w="60" w:type="dxa"/>
              <w:left w:w="43" w:type="dxa"/>
              <w:bottom w:w="20" w:type="dxa"/>
              <w:right w:w="43" w:type="dxa"/>
            </w:tcMar>
            <w:vAlign w:val="bottom"/>
          </w:tcPr>
          <w:p w14:paraId="3F8CE300" w14:textId="77777777" w:rsidR="008661F1" w:rsidRPr="00456F65" w:rsidRDefault="008661F1" w:rsidP="003E4FDD">
            <w:pPr>
              <w:rPr>
                <w:sz w:val="20"/>
                <w:szCs w:val="20"/>
              </w:rPr>
            </w:pPr>
          </w:p>
        </w:tc>
        <w:tc>
          <w:tcPr>
            <w:tcW w:w="1417" w:type="dxa"/>
            <w:tcBorders>
              <w:top w:val="nil"/>
              <w:left w:val="nil"/>
              <w:bottom w:val="single" w:sz="4" w:space="0" w:color="000000"/>
              <w:right w:val="nil"/>
            </w:tcBorders>
            <w:tcMar>
              <w:top w:w="60" w:type="dxa"/>
              <w:left w:w="43" w:type="dxa"/>
              <w:bottom w:w="20" w:type="dxa"/>
              <w:right w:w="43" w:type="dxa"/>
            </w:tcMar>
            <w:vAlign w:val="bottom"/>
          </w:tcPr>
          <w:p w14:paraId="1AED3F9C" w14:textId="77777777" w:rsidR="008661F1" w:rsidRPr="00456F65" w:rsidRDefault="008661F1" w:rsidP="003E4FDD">
            <w:pPr>
              <w:rPr>
                <w:sz w:val="20"/>
                <w:szCs w:val="20"/>
              </w:rPr>
            </w:pPr>
          </w:p>
        </w:tc>
        <w:tc>
          <w:tcPr>
            <w:tcW w:w="1276" w:type="dxa"/>
            <w:tcBorders>
              <w:top w:val="nil"/>
              <w:left w:val="nil"/>
              <w:bottom w:val="single" w:sz="4" w:space="0" w:color="000000"/>
              <w:right w:val="nil"/>
            </w:tcBorders>
            <w:tcMar>
              <w:top w:w="60" w:type="dxa"/>
              <w:left w:w="43" w:type="dxa"/>
              <w:bottom w:w="20" w:type="dxa"/>
              <w:right w:w="43" w:type="dxa"/>
            </w:tcMar>
            <w:vAlign w:val="bottom"/>
          </w:tcPr>
          <w:p w14:paraId="1AADF786" w14:textId="77777777" w:rsidR="008661F1" w:rsidRPr="00456F65" w:rsidRDefault="008661F1" w:rsidP="003E4FDD">
            <w:pPr>
              <w:rPr>
                <w:sz w:val="20"/>
                <w:szCs w:val="20"/>
              </w:rPr>
            </w:pPr>
          </w:p>
        </w:tc>
        <w:tc>
          <w:tcPr>
            <w:tcW w:w="1417" w:type="dxa"/>
            <w:tcBorders>
              <w:top w:val="nil"/>
              <w:left w:val="nil"/>
              <w:bottom w:val="single" w:sz="4" w:space="0" w:color="000000"/>
              <w:right w:val="nil"/>
            </w:tcBorders>
            <w:tcMar>
              <w:top w:w="60" w:type="dxa"/>
              <w:left w:w="43" w:type="dxa"/>
              <w:bottom w:w="20" w:type="dxa"/>
              <w:right w:w="43" w:type="dxa"/>
            </w:tcMar>
            <w:vAlign w:val="bottom"/>
          </w:tcPr>
          <w:p w14:paraId="1EFD9DD5" w14:textId="77777777" w:rsidR="008661F1" w:rsidRPr="00456F65" w:rsidRDefault="00D2201E" w:rsidP="00456F65">
            <w:pPr>
              <w:jc w:val="right"/>
              <w:rPr>
                <w:sz w:val="20"/>
                <w:szCs w:val="20"/>
              </w:rPr>
            </w:pPr>
            <w:r w:rsidRPr="00456F65">
              <w:rPr>
                <w:sz w:val="20"/>
                <w:szCs w:val="20"/>
              </w:rPr>
              <w:t>1 000 kroner</w:t>
            </w:r>
          </w:p>
        </w:tc>
      </w:tr>
      <w:tr w:rsidR="008661F1" w:rsidRPr="003E4FDD" w14:paraId="0FAF9392" w14:textId="77777777" w:rsidTr="00456F65">
        <w:trPr>
          <w:trHeight w:val="260"/>
        </w:trPr>
        <w:tc>
          <w:tcPr>
            <w:tcW w:w="10163" w:type="dxa"/>
            <w:gridSpan w:val="6"/>
            <w:tcBorders>
              <w:top w:val="single" w:sz="4" w:space="0" w:color="000000"/>
              <w:left w:val="nil"/>
              <w:bottom w:val="single" w:sz="4" w:space="0" w:color="000000"/>
              <w:right w:val="nil"/>
            </w:tcBorders>
            <w:tcMar>
              <w:top w:w="60" w:type="dxa"/>
              <w:left w:w="43" w:type="dxa"/>
              <w:bottom w:w="20" w:type="dxa"/>
              <w:right w:w="43" w:type="dxa"/>
            </w:tcMar>
            <w:vAlign w:val="bottom"/>
          </w:tcPr>
          <w:p w14:paraId="5178505B" w14:textId="77777777" w:rsidR="008661F1" w:rsidRPr="00456F65" w:rsidRDefault="00D2201E" w:rsidP="009B5533">
            <w:pPr>
              <w:jc w:val="center"/>
              <w:rPr>
                <w:sz w:val="20"/>
                <w:szCs w:val="20"/>
              </w:rPr>
            </w:pPr>
            <w:r w:rsidRPr="00456F65">
              <w:rPr>
                <w:rStyle w:val="halvfet0"/>
                <w:sz w:val="20"/>
                <w:szCs w:val="20"/>
              </w:rPr>
              <w:t>Inntekter</w:t>
            </w:r>
          </w:p>
        </w:tc>
      </w:tr>
      <w:tr w:rsidR="008661F1" w:rsidRPr="003E4FDD" w14:paraId="4B2D0397" w14:textId="77777777" w:rsidTr="00456F65">
        <w:trPr>
          <w:trHeight w:val="1280"/>
        </w:trPr>
        <w:tc>
          <w:tcPr>
            <w:tcW w:w="3643" w:type="dxa"/>
            <w:tcBorders>
              <w:top w:val="nil"/>
              <w:left w:val="nil"/>
              <w:bottom w:val="single" w:sz="4" w:space="0" w:color="000000"/>
              <w:right w:val="nil"/>
            </w:tcBorders>
            <w:tcMar>
              <w:top w:w="60" w:type="dxa"/>
              <w:left w:w="43" w:type="dxa"/>
              <w:bottom w:w="20" w:type="dxa"/>
              <w:right w:w="43" w:type="dxa"/>
            </w:tcMar>
            <w:vAlign w:val="bottom"/>
          </w:tcPr>
          <w:p w14:paraId="5DBD10B8" w14:textId="77777777" w:rsidR="008661F1" w:rsidRPr="00456F65" w:rsidRDefault="008661F1" w:rsidP="00456F65">
            <w:pPr>
              <w:jc w:val="left"/>
              <w:rPr>
                <w:sz w:val="20"/>
                <w:szCs w:val="20"/>
              </w:rPr>
            </w:pPr>
          </w:p>
        </w:tc>
        <w:tc>
          <w:tcPr>
            <w:tcW w:w="1276" w:type="dxa"/>
            <w:tcBorders>
              <w:top w:val="nil"/>
              <w:left w:val="single" w:sz="4" w:space="0" w:color="000000"/>
              <w:bottom w:val="single" w:sz="4" w:space="0" w:color="000000"/>
              <w:right w:val="single" w:sz="4" w:space="0" w:color="000000"/>
            </w:tcBorders>
            <w:tcMar>
              <w:top w:w="60" w:type="dxa"/>
              <w:left w:w="43" w:type="dxa"/>
              <w:bottom w:w="20" w:type="dxa"/>
              <w:right w:w="43" w:type="dxa"/>
            </w:tcMar>
            <w:vAlign w:val="bottom"/>
          </w:tcPr>
          <w:p w14:paraId="39374407" w14:textId="77777777" w:rsidR="008661F1" w:rsidRPr="00456F65" w:rsidRDefault="00D2201E" w:rsidP="00456F65">
            <w:pPr>
              <w:jc w:val="center"/>
              <w:rPr>
                <w:sz w:val="20"/>
                <w:szCs w:val="20"/>
              </w:rPr>
            </w:pPr>
            <w:r w:rsidRPr="00456F65">
              <w:rPr>
                <w:sz w:val="20"/>
                <w:szCs w:val="20"/>
              </w:rPr>
              <w:t>Samlede</w:t>
            </w:r>
            <w:r w:rsidRPr="00456F65">
              <w:rPr>
                <w:sz w:val="20"/>
                <w:szCs w:val="20"/>
              </w:rPr>
              <w:br/>
              <w:t xml:space="preserve"> inntekter</w:t>
            </w:r>
          </w:p>
        </w:tc>
        <w:tc>
          <w:tcPr>
            <w:tcW w:w="1134" w:type="dxa"/>
            <w:tcBorders>
              <w:top w:val="nil"/>
              <w:left w:val="single" w:sz="4" w:space="0" w:color="000000"/>
              <w:bottom w:val="single" w:sz="4" w:space="0" w:color="000000"/>
              <w:right w:val="single" w:sz="4" w:space="0" w:color="000000"/>
            </w:tcBorders>
            <w:tcMar>
              <w:top w:w="60" w:type="dxa"/>
              <w:left w:w="43" w:type="dxa"/>
              <w:bottom w:w="20" w:type="dxa"/>
              <w:right w:w="43" w:type="dxa"/>
            </w:tcMar>
            <w:vAlign w:val="bottom"/>
          </w:tcPr>
          <w:p w14:paraId="18398A93" w14:textId="71B84B80" w:rsidR="008661F1" w:rsidRPr="00456F65" w:rsidRDefault="00D2201E" w:rsidP="00456F65">
            <w:pPr>
              <w:jc w:val="center"/>
              <w:rPr>
                <w:sz w:val="20"/>
                <w:szCs w:val="20"/>
              </w:rPr>
            </w:pPr>
            <w:r w:rsidRPr="00456F65">
              <w:rPr>
                <w:sz w:val="20"/>
                <w:szCs w:val="20"/>
              </w:rPr>
              <w:t>Drifts</w:t>
            </w:r>
            <w:r w:rsidR="00456F65">
              <w:rPr>
                <w:sz w:val="20"/>
                <w:szCs w:val="20"/>
              </w:rPr>
              <w:softHyphen/>
            </w:r>
            <w:r w:rsidRPr="00456F65">
              <w:rPr>
                <w:sz w:val="20"/>
                <w:szCs w:val="20"/>
              </w:rPr>
              <w:t>inntekter</w:t>
            </w:r>
          </w:p>
        </w:tc>
        <w:tc>
          <w:tcPr>
            <w:tcW w:w="1417" w:type="dxa"/>
            <w:tcBorders>
              <w:top w:val="nil"/>
              <w:left w:val="single" w:sz="4" w:space="0" w:color="000000"/>
              <w:bottom w:val="single" w:sz="4" w:space="0" w:color="000000"/>
              <w:right w:val="single" w:sz="4" w:space="0" w:color="000000"/>
            </w:tcBorders>
            <w:tcMar>
              <w:top w:w="60" w:type="dxa"/>
              <w:left w:w="43" w:type="dxa"/>
              <w:bottom w:w="20" w:type="dxa"/>
              <w:right w:w="43" w:type="dxa"/>
            </w:tcMar>
            <w:vAlign w:val="bottom"/>
          </w:tcPr>
          <w:p w14:paraId="7285EE8F" w14:textId="77777777" w:rsidR="008661F1" w:rsidRPr="00456F65" w:rsidRDefault="00D2201E" w:rsidP="00456F65">
            <w:pPr>
              <w:jc w:val="center"/>
              <w:rPr>
                <w:sz w:val="20"/>
                <w:szCs w:val="20"/>
              </w:rPr>
            </w:pPr>
            <w:r w:rsidRPr="00456F65">
              <w:rPr>
                <w:sz w:val="20"/>
                <w:szCs w:val="20"/>
              </w:rPr>
              <w:t xml:space="preserve">Inntekter </w:t>
            </w:r>
            <w:r w:rsidRPr="00456F65">
              <w:rPr>
                <w:sz w:val="20"/>
                <w:szCs w:val="20"/>
              </w:rPr>
              <w:br/>
              <w:t>i samband med nybygg, anlegg mv.</w:t>
            </w:r>
          </w:p>
        </w:tc>
        <w:tc>
          <w:tcPr>
            <w:tcW w:w="1276" w:type="dxa"/>
            <w:tcBorders>
              <w:top w:val="nil"/>
              <w:left w:val="single" w:sz="4" w:space="0" w:color="000000"/>
              <w:bottom w:val="single" w:sz="4" w:space="0" w:color="000000"/>
              <w:right w:val="single" w:sz="4" w:space="0" w:color="000000"/>
            </w:tcBorders>
            <w:tcMar>
              <w:top w:w="60" w:type="dxa"/>
              <w:left w:w="43" w:type="dxa"/>
              <w:bottom w:w="20" w:type="dxa"/>
              <w:right w:w="43" w:type="dxa"/>
            </w:tcMar>
            <w:vAlign w:val="bottom"/>
          </w:tcPr>
          <w:p w14:paraId="171DD6E4" w14:textId="77777777" w:rsidR="008661F1" w:rsidRPr="00456F65" w:rsidRDefault="00D2201E" w:rsidP="00456F65">
            <w:pPr>
              <w:jc w:val="center"/>
              <w:rPr>
                <w:sz w:val="20"/>
                <w:szCs w:val="20"/>
              </w:rPr>
            </w:pPr>
            <w:r w:rsidRPr="00456F65">
              <w:rPr>
                <w:sz w:val="20"/>
                <w:szCs w:val="20"/>
              </w:rPr>
              <w:t xml:space="preserve">Skatter, </w:t>
            </w:r>
            <w:r w:rsidRPr="00456F65">
              <w:rPr>
                <w:sz w:val="20"/>
                <w:szCs w:val="20"/>
              </w:rPr>
              <w:br/>
              <w:t xml:space="preserve">avgifter </w:t>
            </w:r>
            <w:r w:rsidRPr="00456F65">
              <w:rPr>
                <w:sz w:val="20"/>
                <w:szCs w:val="20"/>
              </w:rPr>
              <w:br/>
              <w:t xml:space="preserve">og andre </w:t>
            </w:r>
            <w:r w:rsidRPr="00456F65">
              <w:rPr>
                <w:sz w:val="20"/>
                <w:szCs w:val="20"/>
              </w:rPr>
              <w:br/>
              <w:t>overføringer</w:t>
            </w:r>
          </w:p>
        </w:tc>
        <w:tc>
          <w:tcPr>
            <w:tcW w:w="1417" w:type="dxa"/>
            <w:tcBorders>
              <w:top w:val="nil"/>
              <w:left w:val="single" w:sz="4" w:space="0" w:color="000000"/>
              <w:bottom w:val="single" w:sz="4" w:space="0" w:color="000000"/>
              <w:right w:val="nil"/>
            </w:tcBorders>
            <w:tcMar>
              <w:top w:w="60" w:type="dxa"/>
              <w:left w:w="43" w:type="dxa"/>
              <w:bottom w:w="20" w:type="dxa"/>
              <w:right w:w="43" w:type="dxa"/>
            </w:tcMar>
            <w:vAlign w:val="bottom"/>
          </w:tcPr>
          <w:p w14:paraId="6EC9B4E1" w14:textId="0387731F" w:rsidR="008661F1" w:rsidRPr="00456F65" w:rsidRDefault="00D2201E" w:rsidP="00456F65">
            <w:pPr>
              <w:jc w:val="center"/>
              <w:rPr>
                <w:sz w:val="20"/>
                <w:szCs w:val="20"/>
              </w:rPr>
            </w:pPr>
            <w:r w:rsidRPr="00456F65">
              <w:rPr>
                <w:sz w:val="20"/>
                <w:szCs w:val="20"/>
              </w:rPr>
              <w:t>Tilbake</w:t>
            </w:r>
            <w:r w:rsidR="00456F65">
              <w:rPr>
                <w:sz w:val="20"/>
                <w:szCs w:val="20"/>
              </w:rPr>
              <w:softHyphen/>
            </w:r>
            <w:r w:rsidRPr="00456F65">
              <w:rPr>
                <w:sz w:val="20"/>
                <w:szCs w:val="20"/>
              </w:rPr>
              <w:t>betalinger mv.</w:t>
            </w:r>
          </w:p>
        </w:tc>
      </w:tr>
      <w:tr w:rsidR="008661F1" w:rsidRPr="003E4FDD" w14:paraId="2D05CF7A" w14:textId="77777777" w:rsidTr="00456F65">
        <w:trPr>
          <w:trHeight w:val="540"/>
        </w:trPr>
        <w:tc>
          <w:tcPr>
            <w:tcW w:w="3643" w:type="dxa"/>
            <w:tcBorders>
              <w:top w:val="single" w:sz="4" w:space="0" w:color="000000"/>
              <w:left w:val="nil"/>
              <w:bottom w:val="nil"/>
              <w:right w:val="nil"/>
            </w:tcBorders>
            <w:tcMar>
              <w:top w:w="60" w:type="dxa"/>
              <w:left w:w="43" w:type="dxa"/>
              <w:bottom w:w="20" w:type="dxa"/>
              <w:right w:w="43" w:type="dxa"/>
            </w:tcMar>
          </w:tcPr>
          <w:p w14:paraId="18EF8868" w14:textId="77777777" w:rsidR="008661F1" w:rsidRPr="00456F65" w:rsidRDefault="00D2201E" w:rsidP="00456F65">
            <w:pPr>
              <w:jc w:val="left"/>
              <w:rPr>
                <w:sz w:val="20"/>
                <w:szCs w:val="20"/>
              </w:rPr>
            </w:pPr>
            <w:r w:rsidRPr="00456F65">
              <w:rPr>
                <w:sz w:val="20"/>
                <w:szCs w:val="20"/>
              </w:rPr>
              <w:t>Skatter på formue og inntekt</w:t>
            </w:r>
          </w:p>
        </w:tc>
        <w:tc>
          <w:tcPr>
            <w:tcW w:w="1276" w:type="dxa"/>
            <w:tcBorders>
              <w:top w:val="single" w:sz="4" w:space="0" w:color="000000"/>
              <w:left w:val="single" w:sz="4" w:space="0" w:color="000000"/>
              <w:bottom w:val="nil"/>
              <w:right w:val="single" w:sz="4" w:space="0" w:color="000000"/>
            </w:tcBorders>
            <w:tcMar>
              <w:top w:w="60" w:type="dxa"/>
              <w:left w:w="43" w:type="dxa"/>
              <w:bottom w:w="20" w:type="dxa"/>
              <w:right w:w="43" w:type="dxa"/>
            </w:tcMar>
            <w:vAlign w:val="bottom"/>
          </w:tcPr>
          <w:p w14:paraId="3850BB60" w14:textId="77777777" w:rsidR="008661F1" w:rsidRPr="00456F65" w:rsidRDefault="00D2201E" w:rsidP="00456F65">
            <w:pPr>
              <w:jc w:val="right"/>
              <w:rPr>
                <w:sz w:val="20"/>
                <w:szCs w:val="20"/>
              </w:rPr>
            </w:pPr>
            <w:r w:rsidRPr="00456F65">
              <w:rPr>
                <w:sz w:val="20"/>
                <w:szCs w:val="20"/>
              </w:rPr>
              <w:t>418 286 200</w:t>
            </w:r>
          </w:p>
        </w:tc>
        <w:tc>
          <w:tcPr>
            <w:tcW w:w="1134" w:type="dxa"/>
            <w:tcBorders>
              <w:top w:val="single" w:sz="4" w:space="0" w:color="000000"/>
              <w:left w:val="single" w:sz="4" w:space="0" w:color="000000"/>
              <w:bottom w:val="nil"/>
              <w:right w:val="single" w:sz="4" w:space="0" w:color="000000"/>
            </w:tcBorders>
            <w:tcMar>
              <w:top w:w="60" w:type="dxa"/>
              <w:left w:w="43" w:type="dxa"/>
              <w:bottom w:w="20" w:type="dxa"/>
              <w:right w:w="43" w:type="dxa"/>
            </w:tcMar>
            <w:vAlign w:val="bottom"/>
          </w:tcPr>
          <w:p w14:paraId="0C311131" w14:textId="77777777" w:rsidR="008661F1" w:rsidRPr="00456F65" w:rsidRDefault="00D2201E" w:rsidP="00456F65">
            <w:pPr>
              <w:jc w:val="right"/>
              <w:rPr>
                <w:sz w:val="20"/>
                <w:szCs w:val="20"/>
              </w:rPr>
            </w:pPr>
            <w:r w:rsidRPr="00456F65">
              <w:rPr>
                <w:sz w:val="20"/>
                <w:szCs w:val="20"/>
              </w:rPr>
              <w:t>-</w:t>
            </w:r>
          </w:p>
        </w:tc>
        <w:tc>
          <w:tcPr>
            <w:tcW w:w="1417" w:type="dxa"/>
            <w:tcBorders>
              <w:top w:val="single" w:sz="4" w:space="0" w:color="000000"/>
              <w:left w:val="single" w:sz="4" w:space="0" w:color="000000"/>
              <w:bottom w:val="nil"/>
              <w:right w:val="single" w:sz="4" w:space="0" w:color="000000"/>
            </w:tcBorders>
            <w:tcMar>
              <w:top w:w="60" w:type="dxa"/>
              <w:left w:w="43" w:type="dxa"/>
              <w:bottom w:w="20" w:type="dxa"/>
              <w:right w:w="43" w:type="dxa"/>
            </w:tcMar>
            <w:vAlign w:val="bottom"/>
          </w:tcPr>
          <w:p w14:paraId="516D4AEF" w14:textId="77777777" w:rsidR="008661F1" w:rsidRPr="00456F65" w:rsidRDefault="00D2201E" w:rsidP="00456F65">
            <w:pPr>
              <w:jc w:val="right"/>
              <w:rPr>
                <w:sz w:val="20"/>
                <w:szCs w:val="20"/>
              </w:rPr>
            </w:pPr>
            <w:r w:rsidRPr="00456F65">
              <w:rPr>
                <w:sz w:val="20"/>
                <w:szCs w:val="20"/>
              </w:rPr>
              <w:t>-</w:t>
            </w:r>
          </w:p>
        </w:tc>
        <w:tc>
          <w:tcPr>
            <w:tcW w:w="1276" w:type="dxa"/>
            <w:tcBorders>
              <w:top w:val="single" w:sz="4" w:space="0" w:color="000000"/>
              <w:left w:val="single" w:sz="4" w:space="0" w:color="000000"/>
              <w:bottom w:val="nil"/>
              <w:right w:val="single" w:sz="4" w:space="0" w:color="000000"/>
            </w:tcBorders>
            <w:tcMar>
              <w:top w:w="60" w:type="dxa"/>
              <w:left w:w="43" w:type="dxa"/>
              <w:bottom w:w="20" w:type="dxa"/>
              <w:right w:w="43" w:type="dxa"/>
            </w:tcMar>
            <w:vAlign w:val="bottom"/>
          </w:tcPr>
          <w:p w14:paraId="68E08D43" w14:textId="77777777" w:rsidR="008661F1" w:rsidRPr="00456F65" w:rsidRDefault="00D2201E" w:rsidP="00456F65">
            <w:pPr>
              <w:jc w:val="right"/>
              <w:rPr>
                <w:sz w:val="20"/>
                <w:szCs w:val="20"/>
              </w:rPr>
            </w:pPr>
            <w:r w:rsidRPr="00456F65">
              <w:rPr>
                <w:sz w:val="20"/>
                <w:szCs w:val="20"/>
              </w:rPr>
              <w:t>418 286 200</w:t>
            </w:r>
          </w:p>
        </w:tc>
        <w:tc>
          <w:tcPr>
            <w:tcW w:w="1417" w:type="dxa"/>
            <w:tcBorders>
              <w:top w:val="single" w:sz="4" w:space="0" w:color="000000"/>
              <w:left w:val="single" w:sz="4" w:space="0" w:color="000000"/>
              <w:bottom w:val="nil"/>
              <w:right w:val="nil"/>
            </w:tcBorders>
            <w:tcMar>
              <w:top w:w="60" w:type="dxa"/>
              <w:left w:w="43" w:type="dxa"/>
              <w:bottom w:w="20" w:type="dxa"/>
              <w:right w:w="43" w:type="dxa"/>
            </w:tcMar>
            <w:vAlign w:val="bottom"/>
          </w:tcPr>
          <w:p w14:paraId="09982666" w14:textId="77777777" w:rsidR="008661F1" w:rsidRPr="00456F65" w:rsidRDefault="00D2201E" w:rsidP="00456F65">
            <w:pPr>
              <w:jc w:val="right"/>
              <w:rPr>
                <w:sz w:val="20"/>
                <w:szCs w:val="20"/>
              </w:rPr>
            </w:pPr>
            <w:r w:rsidRPr="00456F65">
              <w:rPr>
                <w:sz w:val="20"/>
                <w:szCs w:val="20"/>
              </w:rPr>
              <w:t>-</w:t>
            </w:r>
          </w:p>
        </w:tc>
      </w:tr>
      <w:tr w:rsidR="008661F1" w:rsidRPr="003E4FDD" w14:paraId="3AF4577D" w14:textId="77777777" w:rsidTr="00456F65">
        <w:trPr>
          <w:trHeight w:val="540"/>
        </w:trPr>
        <w:tc>
          <w:tcPr>
            <w:tcW w:w="3643" w:type="dxa"/>
            <w:tcBorders>
              <w:top w:val="nil"/>
              <w:left w:val="nil"/>
              <w:bottom w:val="nil"/>
              <w:right w:val="nil"/>
            </w:tcBorders>
            <w:tcMar>
              <w:top w:w="60" w:type="dxa"/>
              <w:left w:w="43" w:type="dxa"/>
              <w:bottom w:w="20" w:type="dxa"/>
              <w:right w:w="43" w:type="dxa"/>
            </w:tcMar>
          </w:tcPr>
          <w:p w14:paraId="52F54C8B" w14:textId="77777777" w:rsidR="008661F1" w:rsidRPr="00456F65" w:rsidRDefault="00D2201E" w:rsidP="00456F65">
            <w:pPr>
              <w:jc w:val="left"/>
              <w:rPr>
                <w:sz w:val="20"/>
                <w:szCs w:val="20"/>
              </w:rPr>
            </w:pPr>
            <w:r w:rsidRPr="00456F65">
              <w:rPr>
                <w:sz w:val="20"/>
                <w:szCs w:val="20"/>
              </w:rPr>
              <w:t>Arbeidsgiveravgift og trygdeavgift</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27864671" w14:textId="77777777" w:rsidR="008661F1" w:rsidRPr="00456F65" w:rsidRDefault="00D2201E" w:rsidP="00456F65">
            <w:pPr>
              <w:jc w:val="right"/>
              <w:rPr>
                <w:sz w:val="20"/>
                <w:szCs w:val="20"/>
              </w:rPr>
            </w:pPr>
            <w:r w:rsidRPr="00456F65">
              <w:rPr>
                <w:sz w:val="20"/>
                <w:szCs w:val="20"/>
              </w:rPr>
              <w:t>455 460 000</w:t>
            </w:r>
          </w:p>
        </w:tc>
        <w:tc>
          <w:tcPr>
            <w:tcW w:w="1134"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65491DA3" w14:textId="77777777" w:rsidR="008661F1" w:rsidRPr="00456F65" w:rsidRDefault="00D2201E" w:rsidP="00456F65">
            <w:pPr>
              <w:jc w:val="right"/>
              <w:rPr>
                <w:sz w:val="20"/>
                <w:szCs w:val="20"/>
              </w:rPr>
            </w:pPr>
            <w:r w:rsidRPr="00456F65">
              <w:rPr>
                <w:sz w:val="20"/>
                <w:szCs w:val="20"/>
              </w:rPr>
              <w:t>-</w:t>
            </w:r>
          </w:p>
        </w:tc>
        <w:tc>
          <w:tcPr>
            <w:tcW w:w="1417"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4102E615" w14:textId="77777777" w:rsidR="008661F1" w:rsidRPr="00456F65" w:rsidRDefault="00D2201E" w:rsidP="00456F65">
            <w:pPr>
              <w:jc w:val="right"/>
              <w:rPr>
                <w:sz w:val="20"/>
                <w:szCs w:val="20"/>
              </w:rPr>
            </w:pPr>
            <w:r w:rsidRPr="00456F65">
              <w:rPr>
                <w:sz w:val="20"/>
                <w:szCs w:val="20"/>
              </w:rPr>
              <w:t>-</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274194BD" w14:textId="77777777" w:rsidR="008661F1" w:rsidRPr="00456F65" w:rsidRDefault="00D2201E" w:rsidP="00456F65">
            <w:pPr>
              <w:jc w:val="right"/>
              <w:rPr>
                <w:sz w:val="20"/>
                <w:szCs w:val="20"/>
              </w:rPr>
            </w:pPr>
            <w:r w:rsidRPr="00456F65">
              <w:rPr>
                <w:sz w:val="20"/>
                <w:szCs w:val="20"/>
              </w:rPr>
              <w:t>455 460 000</w:t>
            </w:r>
          </w:p>
        </w:tc>
        <w:tc>
          <w:tcPr>
            <w:tcW w:w="1417" w:type="dxa"/>
            <w:tcBorders>
              <w:top w:val="nil"/>
              <w:left w:val="single" w:sz="4" w:space="0" w:color="000000"/>
              <w:bottom w:val="nil"/>
              <w:right w:val="nil"/>
            </w:tcBorders>
            <w:tcMar>
              <w:top w:w="60" w:type="dxa"/>
              <w:left w:w="43" w:type="dxa"/>
              <w:bottom w:w="20" w:type="dxa"/>
              <w:right w:w="43" w:type="dxa"/>
            </w:tcMar>
            <w:vAlign w:val="bottom"/>
          </w:tcPr>
          <w:p w14:paraId="19F3D9B9" w14:textId="77777777" w:rsidR="008661F1" w:rsidRPr="00456F65" w:rsidRDefault="00D2201E" w:rsidP="00456F65">
            <w:pPr>
              <w:jc w:val="right"/>
              <w:rPr>
                <w:sz w:val="20"/>
                <w:szCs w:val="20"/>
              </w:rPr>
            </w:pPr>
            <w:r w:rsidRPr="00456F65">
              <w:rPr>
                <w:sz w:val="20"/>
                <w:szCs w:val="20"/>
              </w:rPr>
              <w:t>-</w:t>
            </w:r>
          </w:p>
        </w:tc>
      </w:tr>
      <w:tr w:rsidR="008661F1" w:rsidRPr="003E4FDD" w14:paraId="41902262" w14:textId="77777777" w:rsidTr="00456F65">
        <w:trPr>
          <w:trHeight w:val="280"/>
        </w:trPr>
        <w:tc>
          <w:tcPr>
            <w:tcW w:w="3643" w:type="dxa"/>
            <w:tcBorders>
              <w:top w:val="nil"/>
              <w:left w:val="nil"/>
              <w:bottom w:val="nil"/>
              <w:right w:val="nil"/>
            </w:tcBorders>
            <w:tcMar>
              <w:top w:w="60" w:type="dxa"/>
              <w:left w:w="43" w:type="dxa"/>
              <w:bottom w:w="20" w:type="dxa"/>
              <w:right w:w="43" w:type="dxa"/>
            </w:tcMar>
          </w:tcPr>
          <w:p w14:paraId="4ACD229D" w14:textId="77777777" w:rsidR="008661F1" w:rsidRPr="00456F65" w:rsidRDefault="00D2201E" w:rsidP="00456F65">
            <w:pPr>
              <w:jc w:val="left"/>
              <w:rPr>
                <w:sz w:val="20"/>
                <w:szCs w:val="20"/>
              </w:rPr>
            </w:pPr>
            <w:r w:rsidRPr="00456F65">
              <w:rPr>
                <w:sz w:val="20"/>
                <w:szCs w:val="20"/>
              </w:rPr>
              <w:t>Tollinntekter</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3AB5B076" w14:textId="77777777" w:rsidR="008661F1" w:rsidRPr="00456F65" w:rsidRDefault="00D2201E" w:rsidP="00456F65">
            <w:pPr>
              <w:jc w:val="right"/>
              <w:rPr>
                <w:sz w:val="20"/>
                <w:szCs w:val="20"/>
              </w:rPr>
            </w:pPr>
            <w:r w:rsidRPr="00456F65">
              <w:rPr>
                <w:sz w:val="20"/>
                <w:szCs w:val="20"/>
              </w:rPr>
              <w:t>3 785 000</w:t>
            </w:r>
          </w:p>
        </w:tc>
        <w:tc>
          <w:tcPr>
            <w:tcW w:w="1134"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673F6705" w14:textId="77777777" w:rsidR="008661F1" w:rsidRPr="00456F65" w:rsidRDefault="00D2201E" w:rsidP="00456F65">
            <w:pPr>
              <w:jc w:val="right"/>
              <w:rPr>
                <w:sz w:val="20"/>
                <w:szCs w:val="20"/>
              </w:rPr>
            </w:pPr>
            <w:r w:rsidRPr="00456F65">
              <w:rPr>
                <w:sz w:val="20"/>
                <w:szCs w:val="20"/>
              </w:rPr>
              <w:t>-</w:t>
            </w:r>
          </w:p>
        </w:tc>
        <w:tc>
          <w:tcPr>
            <w:tcW w:w="1417"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066027F3" w14:textId="77777777" w:rsidR="008661F1" w:rsidRPr="00456F65" w:rsidRDefault="00D2201E" w:rsidP="00456F65">
            <w:pPr>
              <w:jc w:val="right"/>
              <w:rPr>
                <w:sz w:val="20"/>
                <w:szCs w:val="20"/>
              </w:rPr>
            </w:pPr>
            <w:r w:rsidRPr="00456F65">
              <w:rPr>
                <w:sz w:val="20"/>
                <w:szCs w:val="20"/>
              </w:rPr>
              <w:t>-</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31E955CB" w14:textId="77777777" w:rsidR="008661F1" w:rsidRPr="00456F65" w:rsidRDefault="00D2201E" w:rsidP="00456F65">
            <w:pPr>
              <w:jc w:val="right"/>
              <w:rPr>
                <w:sz w:val="20"/>
                <w:szCs w:val="20"/>
              </w:rPr>
            </w:pPr>
            <w:r w:rsidRPr="00456F65">
              <w:rPr>
                <w:sz w:val="20"/>
                <w:szCs w:val="20"/>
              </w:rPr>
              <w:t>3 785 000</w:t>
            </w:r>
          </w:p>
        </w:tc>
        <w:tc>
          <w:tcPr>
            <w:tcW w:w="1417" w:type="dxa"/>
            <w:tcBorders>
              <w:top w:val="nil"/>
              <w:left w:val="single" w:sz="4" w:space="0" w:color="000000"/>
              <w:bottom w:val="nil"/>
              <w:right w:val="nil"/>
            </w:tcBorders>
            <w:tcMar>
              <w:top w:w="60" w:type="dxa"/>
              <w:left w:w="43" w:type="dxa"/>
              <w:bottom w:w="20" w:type="dxa"/>
              <w:right w:w="43" w:type="dxa"/>
            </w:tcMar>
            <w:vAlign w:val="bottom"/>
          </w:tcPr>
          <w:p w14:paraId="5F8D0F48" w14:textId="77777777" w:rsidR="008661F1" w:rsidRPr="00456F65" w:rsidRDefault="00D2201E" w:rsidP="00456F65">
            <w:pPr>
              <w:jc w:val="right"/>
              <w:rPr>
                <w:sz w:val="20"/>
                <w:szCs w:val="20"/>
              </w:rPr>
            </w:pPr>
            <w:r w:rsidRPr="00456F65">
              <w:rPr>
                <w:sz w:val="20"/>
                <w:szCs w:val="20"/>
              </w:rPr>
              <w:t>-</w:t>
            </w:r>
          </w:p>
        </w:tc>
      </w:tr>
      <w:tr w:rsidR="008661F1" w:rsidRPr="003E4FDD" w14:paraId="19A96DA3" w14:textId="77777777" w:rsidTr="00456F65">
        <w:trPr>
          <w:trHeight w:val="540"/>
        </w:trPr>
        <w:tc>
          <w:tcPr>
            <w:tcW w:w="3643" w:type="dxa"/>
            <w:tcBorders>
              <w:top w:val="nil"/>
              <w:left w:val="nil"/>
              <w:bottom w:val="nil"/>
              <w:right w:val="nil"/>
            </w:tcBorders>
            <w:tcMar>
              <w:top w:w="60" w:type="dxa"/>
              <w:left w:w="43" w:type="dxa"/>
              <w:bottom w:w="20" w:type="dxa"/>
              <w:right w:w="43" w:type="dxa"/>
            </w:tcMar>
          </w:tcPr>
          <w:p w14:paraId="5183F2A6" w14:textId="77777777" w:rsidR="008661F1" w:rsidRPr="00456F65" w:rsidRDefault="00D2201E" w:rsidP="00456F65">
            <w:pPr>
              <w:jc w:val="left"/>
              <w:rPr>
                <w:sz w:val="20"/>
                <w:szCs w:val="20"/>
              </w:rPr>
            </w:pPr>
            <w:r w:rsidRPr="00456F65">
              <w:rPr>
                <w:sz w:val="20"/>
                <w:szCs w:val="20"/>
              </w:rPr>
              <w:t>Merverdiavgift</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4E00BD78" w14:textId="77777777" w:rsidR="008661F1" w:rsidRPr="00456F65" w:rsidRDefault="00D2201E" w:rsidP="00456F65">
            <w:pPr>
              <w:jc w:val="right"/>
              <w:rPr>
                <w:sz w:val="20"/>
                <w:szCs w:val="20"/>
              </w:rPr>
            </w:pPr>
            <w:r w:rsidRPr="00456F65">
              <w:rPr>
                <w:sz w:val="20"/>
                <w:szCs w:val="20"/>
              </w:rPr>
              <w:t>398 897 000</w:t>
            </w:r>
          </w:p>
        </w:tc>
        <w:tc>
          <w:tcPr>
            <w:tcW w:w="1134"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0D718568" w14:textId="77777777" w:rsidR="008661F1" w:rsidRPr="00456F65" w:rsidRDefault="00D2201E" w:rsidP="00456F65">
            <w:pPr>
              <w:jc w:val="right"/>
              <w:rPr>
                <w:sz w:val="20"/>
                <w:szCs w:val="20"/>
              </w:rPr>
            </w:pPr>
            <w:r w:rsidRPr="00456F65">
              <w:rPr>
                <w:sz w:val="20"/>
                <w:szCs w:val="20"/>
              </w:rPr>
              <w:t>-</w:t>
            </w:r>
          </w:p>
        </w:tc>
        <w:tc>
          <w:tcPr>
            <w:tcW w:w="1417"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57178DF8" w14:textId="77777777" w:rsidR="008661F1" w:rsidRPr="00456F65" w:rsidRDefault="00D2201E" w:rsidP="00456F65">
            <w:pPr>
              <w:jc w:val="right"/>
              <w:rPr>
                <w:sz w:val="20"/>
                <w:szCs w:val="20"/>
              </w:rPr>
            </w:pPr>
            <w:r w:rsidRPr="00456F65">
              <w:rPr>
                <w:sz w:val="20"/>
                <w:szCs w:val="20"/>
              </w:rPr>
              <w:t>-</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3DAE3CDC" w14:textId="77777777" w:rsidR="008661F1" w:rsidRPr="00456F65" w:rsidRDefault="00D2201E" w:rsidP="00456F65">
            <w:pPr>
              <w:jc w:val="right"/>
              <w:rPr>
                <w:sz w:val="20"/>
                <w:szCs w:val="20"/>
              </w:rPr>
            </w:pPr>
            <w:r w:rsidRPr="00456F65">
              <w:rPr>
                <w:sz w:val="20"/>
                <w:szCs w:val="20"/>
              </w:rPr>
              <w:t>398 897 000</w:t>
            </w:r>
          </w:p>
        </w:tc>
        <w:tc>
          <w:tcPr>
            <w:tcW w:w="1417" w:type="dxa"/>
            <w:tcBorders>
              <w:top w:val="nil"/>
              <w:left w:val="single" w:sz="4" w:space="0" w:color="000000"/>
              <w:bottom w:val="nil"/>
              <w:right w:val="nil"/>
            </w:tcBorders>
            <w:tcMar>
              <w:top w:w="60" w:type="dxa"/>
              <w:left w:w="43" w:type="dxa"/>
              <w:bottom w:w="20" w:type="dxa"/>
              <w:right w:w="43" w:type="dxa"/>
            </w:tcMar>
            <w:vAlign w:val="bottom"/>
          </w:tcPr>
          <w:p w14:paraId="60618EA0" w14:textId="77777777" w:rsidR="008661F1" w:rsidRPr="00456F65" w:rsidRDefault="00D2201E" w:rsidP="00456F65">
            <w:pPr>
              <w:jc w:val="right"/>
              <w:rPr>
                <w:sz w:val="20"/>
                <w:szCs w:val="20"/>
              </w:rPr>
            </w:pPr>
            <w:r w:rsidRPr="00456F65">
              <w:rPr>
                <w:sz w:val="20"/>
                <w:szCs w:val="20"/>
              </w:rPr>
              <w:t>-</w:t>
            </w:r>
          </w:p>
        </w:tc>
      </w:tr>
      <w:tr w:rsidR="008661F1" w:rsidRPr="003E4FDD" w14:paraId="250930E7" w14:textId="77777777" w:rsidTr="00456F65">
        <w:trPr>
          <w:trHeight w:val="280"/>
        </w:trPr>
        <w:tc>
          <w:tcPr>
            <w:tcW w:w="3643" w:type="dxa"/>
            <w:tcBorders>
              <w:top w:val="nil"/>
              <w:left w:val="nil"/>
              <w:bottom w:val="nil"/>
              <w:right w:val="nil"/>
            </w:tcBorders>
            <w:tcMar>
              <w:top w:w="60" w:type="dxa"/>
              <w:left w:w="43" w:type="dxa"/>
              <w:bottom w:w="20" w:type="dxa"/>
              <w:right w:w="43" w:type="dxa"/>
            </w:tcMar>
          </w:tcPr>
          <w:p w14:paraId="13DFD412" w14:textId="77777777" w:rsidR="008661F1" w:rsidRPr="00456F65" w:rsidRDefault="00D2201E" w:rsidP="00456F65">
            <w:pPr>
              <w:jc w:val="left"/>
              <w:rPr>
                <w:sz w:val="20"/>
                <w:szCs w:val="20"/>
              </w:rPr>
            </w:pPr>
            <w:r w:rsidRPr="00456F65">
              <w:rPr>
                <w:sz w:val="20"/>
                <w:szCs w:val="20"/>
              </w:rPr>
              <w:t>Avgifter på alkohol</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0CD75F74" w14:textId="77777777" w:rsidR="008661F1" w:rsidRPr="00456F65" w:rsidRDefault="00D2201E" w:rsidP="00456F65">
            <w:pPr>
              <w:jc w:val="right"/>
              <w:rPr>
                <w:sz w:val="20"/>
                <w:szCs w:val="20"/>
              </w:rPr>
            </w:pPr>
            <w:r w:rsidRPr="00456F65">
              <w:rPr>
                <w:sz w:val="20"/>
                <w:szCs w:val="20"/>
              </w:rPr>
              <w:t>17 000 000</w:t>
            </w:r>
          </w:p>
        </w:tc>
        <w:tc>
          <w:tcPr>
            <w:tcW w:w="1134"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3D759F5C" w14:textId="77777777" w:rsidR="008661F1" w:rsidRPr="00456F65" w:rsidRDefault="00D2201E" w:rsidP="00456F65">
            <w:pPr>
              <w:jc w:val="right"/>
              <w:rPr>
                <w:sz w:val="20"/>
                <w:szCs w:val="20"/>
              </w:rPr>
            </w:pPr>
            <w:r w:rsidRPr="00456F65">
              <w:rPr>
                <w:sz w:val="20"/>
                <w:szCs w:val="20"/>
              </w:rPr>
              <w:t>-</w:t>
            </w:r>
          </w:p>
        </w:tc>
        <w:tc>
          <w:tcPr>
            <w:tcW w:w="1417"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646F6B6E" w14:textId="77777777" w:rsidR="008661F1" w:rsidRPr="00456F65" w:rsidRDefault="00D2201E" w:rsidP="00456F65">
            <w:pPr>
              <w:jc w:val="right"/>
              <w:rPr>
                <w:sz w:val="20"/>
                <w:szCs w:val="20"/>
              </w:rPr>
            </w:pPr>
            <w:r w:rsidRPr="00456F65">
              <w:rPr>
                <w:sz w:val="20"/>
                <w:szCs w:val="20"/>
              </w:rPr>
              <w:t>-</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21794117" w14:textId="77777777" w:rsidR="008661F1" w:rsidRPr="00456F65" w:rsidRDefault="00D2201E" w:rsidP="00456F65">
            <w:pPr>
              <w:jc w:val="right"/>
              <w:rPr>
                <w:sz w:val="20"/>
                <w:szCs w:val="20"/>
              </w:rPr>
            </w:pPr>
            <w:r w:rsidRPr="00456F65">
              <w:rPr>
                <w:sz w:val="20"/>
                <w:szCs w:val="20"/>
              </w:rPr>
              <w:t>17 000 000</w:t>
            </w:r>
          </w:p>
        </w:tc>
        <w:tc>
          <w:tcPr>
            <w:tcW w:w="1417" w:type="dxa"/>
            <w:tcBorders>
              <w:top w:val="nil"/>
              <w:left w:val="single" w:sz="4" w:space="0" w:color="000000"/>
              <w:bottom w:val="nil"/>
              <w:right w:val="nil"/>
            </w:tcBorders>
            <w:tcMar>
              <w:top w:w="60" w:type="dxa"/>
              <w:left w:w="43" w:type="dxa"/>
              <w:bottom w:w="20" w:type="dxa"/>
              <w:right w:w="43" w:type="dxa"/>
            </w:tcMar>
            <w:vAlign w:val="bottom"/>
          </w:tcPr>
          <w:p w14:paraId="43C2D8EF" w14:textId="77777777" w:rsidR="008661F1" w:rsidRPr="00456F65" w:rsidRDefault="00D2201E" w:rsidP="00456F65">
            <w:pPr>
              <w:jc w:val="right"/>
              <w:rPr>
                <w:sz w:val="20"/>
                <w:szCs w:val="20"/>
              </w:rPr>
            </w:pPr>
            <w:r w:rsidRPr="00456F65">
              <w:rPr>
                <w:sz w:val="20"/>
                <w:szCs w:val="20"/>
              </w:rPr>
              <w:t>-</w:t>
            </w:r>
          </w:p>
        </w:tc>
      </w:tr>
      <w:tr w:rsidR="008661F1" w:rsidRPr="003E4FDD" w14:paraId="00A5AA1D" w14:textId="77777777" w:rsidTr="00456F65">
        <w:trPr>
          <w:trHeight w:val="280"/>
        </w:trPr>
        <w:tc>
          <w:tcPr>
            <w:tcW w:w="3643" w:type="dxa"/>
            <w:tcBorders>
              <w:top w:val="nil"/>
              <w:left w:val="nil"/>
              <w:bottom w:val="nil"/>
              <w:right w:val="nil"/>
            </w:tcBorders>
            <w:tcMar>
              <w:top w:w="60" w:type="dxa"/>
              <w:left w:w="43" w:type="dxa"/>
              <w:bottom w:w="20" w:type="dxa"/>
              <w:right w:w="43" w:type="dxa"/>
            </w:tcMar>
          </w:tcPr>
          <w:p w14:paraId="6CA5CCDB" w14:textId="77777777" w:rsidR="008661F1" w:rsidRPr="00456F65" w:rsidRDefault="00D2201E" w:rsidP="00456F65">
            <w:pPr>
              <w:jc w:val="left"/>
              <w:rPr>
                <w:sz w:val="20"/>
                <w:szCs w:val="20"/>
              </w:rPr>
            </w:pPr>
            <w:r w:rsidRPr="00456F65">
              <w:rPr>
                <w:sz w:val="20"/>
                <w:szCs w:val="20"/>
              </w:rPr>
              <w:t>Avgifter på tobakk</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2FB0DD94" w14:textId="77777777" w:rsidR="008661F1" w:rsidRPr="00456F65" w:rsidRDefault="00D2201E" w:rsidP="00456F65">
            <w:pPr>
              <w:jc w:val="right"/>
              <w:rPr>
                <w:sz w:val="20"/>
                <w:szCs w:val="20"/>
              </w:rPr>
            </w:pPr>
            <w:r w:rsidRPr="00456F65">
              <w:rPr>
                <w:sz w:val="20"/>
                <w:szCs w:val="20"/>
              </w:rPr>
              <w:t>7 300 000</w:t>
            </w:r>
          </w:p>
        </w:tc>
        <w:tc>
          <w:tcPr>
            <w:tcW w:w="1134"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2F313F86" w14:textId="77777777" w:rsidR="008661F1" w:rsidRPr="00456F65" w:rsidRDefault="00D2201E" w:rsidP="00456F65">
            <w:pPr>
              <w:jc w:val="right"/>
              <w:rPr>
                <w:sz w:val="20"/>
                <w:szCs w:val="20"/>
              </w:rPr>
            </w:pPr>
            <w:r w:rsidRPr="00456F65">
              <w:rPr>
                <w:sz w:val="20"/>
                <w:szCs w:val="20"/>
              </w:rPr>
              <w:t>-</w:t>
            </w:r>
          </w:p>
        </w:tc>
        <w:tc>
          <w:tcPr>
            <w:tcW w:w="1417"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0F5EB978" w14:textId="77777777" w:rsidR="008661F1" w:rsidRPr="00456F65" w:rsidRDefault="00D2201E" w:rsidP="00456F65">
            <w:pPr>
              <w:jc w:val="right"/>
              <w:rPr>
                <w:sz w:val="20"/>
                <w:szCs w:val="20"/>
              </w:rPr>
            </w:pPr>
            <w:r w:rsidRPr="00456F65">
              <w:rPr>
                <w:sz w:val="20"/>
                <w:szCs w:val="20"/>
              </w:rPr>
              <w:t>-</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3FFDF681" w14:textId="77777777" w:rsidR="008661F1" w:rsidRPr="00456F65" w:rsidRDefault="00D2201E" w:rsidP="00456F65">
            <w:pPr>
              <w:jc w:val="right"/>
              <w:rPr>
                <w:sz w:val="20"/>
                <w:szCs w:val="20"/>
              </w:rPr>
            </w:pPr>
            <w:r w:rsidRPr="00456F65">
              <w:rPr>
                <w:sz w:val="20"/>
                <w:szCs w:val="20"/>
              </w:rPr>
              <w:t>7 300 000</w:t>
            </w:r>
          </w:p>
        </w:tc>
        <w:tc>
          <w:tcPr>
            <w:tcW w:w="1417" w:type="dxa"/>
            <w:tcBorders>
              <w:top w:val="nil"/>
              <w:left w:val="single" w:sz="4" w:space="0" w:color="000000"/>
              <w:bottom w:val="nil"/>
              <w:right w:val="nil"/>
            </w:tcBorders>
            <w:tcMar>
              <w:top w:w="60" w:type="dxa"/>
              <w:left w:w="43" w:type="dxa"/>
              <w:bottom w:w="20" w:type="dxa"/>
              <w:right w:w="43" w:type="dxa"/>
            </w:tcMar>
            <w:vAlign w:val="bottom"/>
          </w:tcPr>
          <w:p w14:paraId="0CE67866" w14:textId="77777777" w:rsidR="008661F1" w:rsidRPr="00456F65" w:rsidRDefault="00D2201E" w:rsidP="00456F65">
            <w:pPr>
              <w:jc w:val="right"/>
              <w:rPr>
                <w:sz w:val="20"/>
                <w:szCs w:val="20"/>
              </w:rPr>
            </w:pPr>
            <w:r w:rsidRPr="00456F65">
              <w:rPr>
                <w:sz w:val="20"/>
                <w:szCs w:val="20"/>
              </w:rPr>
              <w:t>-</w:t>
            </w:r>
          </w:p>
        </w:tc>
      </w:tr>
      <w:tr w:rsidR="008661F1" w:rsidRPr="003E4FDD" w14:paraId="0160449D" w14:textId="77777777" w:rsidTr="00456F65">
        <w:trPr>
          <w:trHeight w:val="280"/>
        </w:trPr>
        <w:tc>
          <w:tcPr>
            <w:tcW w:w="3643" w:type="dxa"/>
            <w:tcBorders>
              <w:top w:val="nil"/>
              <w:left w:val="nil"/>
              <w:bottom w:val="nil"/>
              <w:right w:val="nil"/>
            </w:tcBorders>
            <w:tcMar>
              <w:top w:w="60" w:type="dxa"/>
              <w:left w:w="43" w:type="dxa"/>
              <w:bottom w:w="20" w:type="dxa"/>
              <w:right w:w="43" w:type="dxa"/>
            </w:tcMar>
          </w:tcPr>
          <w:p w14:paraId="6E7BD1D4" w14:textId="77777777" w:rsidR="008661F1" w:rsidRPr="00456F65" w:rsidRDefault="00D2201E" w:rsidP="00456F65">
            <w:pPr>
              <w:jc w:val="left"/>
              <w:rPr>
                <w:sz w:val="20"/>
                <w:szCs w:val="20"/>
              </w:rPr>
            </w:pPr>
            <w:r w:rsidRPr="00456F65">
              <w:rPr>
                <w:sz w:val="20"/>
                <w:szCs w:val="20"/>
              </w:rPr>
              <w:t>Avgifter på motorvogner</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1F2DB42B" w14:textId="77777777" w:rsidR="008661F1" w:rsidRPr="00456F65" w:rsidRDefault="00D2201E" w:rsidP="00456F65">
            <w:pPr>
              <w:jc w:val="right"/>
              <w:rPr>
                <w:sz w:val="20"/>
                <w:szCs w:val="20"/>
              </w:rPr>
            </w:pPr>
            <w:r w:rsidRPr="00456F65">
              <w:rPr>
                <w:sz w:val="20"/>
                <w:szCs w:val="20"/>
              </w:rPr>
              <w:t>19 540 000</w:t>
            </w:r>
          </w:p>
        </w:tc>
        <w:tc>
          <w:tcPr>
            <w:tcW w:w="1134"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3765A845" w14:textId="77777777" w:rsidR="008661F1" w:rsidRPr="00456F65" w:rsidRDefault="00D2201E" w:rsidP="00456F65">
            <w:pPr>
              <w:jc w:val="right"/>
              <w:rPr>
                <w:sz w:val="20"/>
                <w:szCs w:val="20"/>
              </w:rPr>
            </w:pPr>
            <w:r w:rsidRPr="00456F65">
              <w:rPr>
                <w:sz w:val="20"/>
                <w:szCs w:val="20"/>
              </w:rPr>
              <w:t>-</w:t>
            </w:r>
          </w:p>
        </w:tc>
        <w:tc>
          <w:tcPr>
            <w:tcW w:w="1417"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51F51FF4" w14:textId="77777777" w:rsidR="008661F1" w:rsidRPr="00456F65" w:rsidRDefault="00D2201E" w:rsidP="00456F65">
            <w:pPr>
              <w:jc w:val="right"/>
              <w:rPr>
                <w:sz w:val="20"/>
                <w:szCs w:val="20"/>
              </w:rPr>
            </w:pPr>
            <w:r w:rsidRPr="00456F65">
              <w:rPr>
                <w:sz w:val="20"/>
                <w:szCs w:val="20"/>
              </w:rPr>
              <w:t>-</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43D7B905" w14:textId="77777777" w:rsidR="008661F1" w:rsidRPr="00456F65" w:rsidRDefault="00D2201E" w:rsidP="00456F65">
            <w:pPr>
              <w:jc w:val="right"/>
              <w:rPr>
                <w:sz w:val="20"/>
                <w:szCs w:val="20"/>
              </w:rPr>
            </w:pPr>
            <w:r w:rsidRPr="00456F65">
              <w:rPr>
                <w:sz w:val="20"/>
                <w:szCs w:val="20"/>
              </w:rPr>
              <w:t>19 540 000</w:t>
            </w:r>
          </w:p>
        </w:tc>
        <w:tc>
          <w:tcPr>
            <w:tcW w:w="1417" w:type="dxa"/>
            <w:tcBorders>
              <w:top w:val="nil"/>
              <w:left w:val="single" w:sz="4" w:space="0" w:color="000000"/>
              <w:bottom w:val="nil"/>
              <w:right w:val="nil"/>
            </w:tcBorders>
            <w:tcMar>
              <w:top w:w="60" w:type="dxa"/>
              <w:left w:w="43" w:type="dxa"/>
              <w:bottom w:w="20" w:type="dxa"/>
              <w:right w:w="43" w:type="dxa"/>
            </w:tcMar>
            <w:vAlign w:val="bottom"/>
          </w:tcPr>
          <w:p w14:paraId="45E1C570" w14:textId="77777777" w:rsidR="008661F1" w:rsidRPr="00456F65" w:rsidRDefault="00D2201E" w:rsidP="00456F65">
            <w:pPr>
              <w:jc w:val="right"/>
              <w:rPr>
                <w:sz w:val="20"/>
                <w:szCs w:val="20"/>
              </w:rPr>
            </w:pPr>
            <w:r w:rsidRPr="00456F65">
              <w:rPr>
                <w:sz w:val="20"/>
                <w:szCs w:val="20"/>
              </w:rPr>
              <w:t>-</w:t>
            </w:r>
          </w:p>
        </w:tc>
      </w:tr>
      <w:tr w:rsidR="008661F1" w:rsidRPr="003E4FDD" w14:paraId="5951CA8D" w14:textId="77777777" w:rsidTr="00456F65">
        <w:trPr>
          <w:trHeight w:val="280"/>
        </w:trPr>
        <w:tc>
          <w:tcPr>
            <w:tcW w:w="3643" w:type="dxa"/>
            <w:tcBorders>
              <w:top w:val="nil"/>
              <w:left w:val="nil"/>
              <w:bottom w:val="single" w:sz="4" w:space="0" w:color="000000"/>
              <w:right w:val="nil"/>
            </w:tcBorders>
            <w:tcMar>
              <w:top w:w="60" w:type="dxa"/>
              <w:left w:w="43" w:type="dxa"/>
              <w:bottom w:w="20" w:type="dxa"/>
              <w:right w:w="43" w:type="dxa"/>
            </w:tcMar>
          </w:tcPr>
          <w:p w14:paraId="6534F63A" w14:textId="77777777" w:rsidR="008661F1" w:rsidRPr="00456F65" w:rsidRDefault="00D2201E" w:rsidP="00456F65">
            <w:pPr>
              <w:jc w:val="left"/>
              <w:rPr>
                <w:sz w:val="20"/>
                <w:szCs w:val="20"/>
              </w:rPr>
            </w:pPr>
            <w:r w:rsidRPr="00456F65">
              <w:rPr>
                <w:sz w:val="20"/>
                <w:szCs w:val="20"/>
              </w:rPr>
              <w:t>Andre avgifter</w:t>
            </w:r>
          </w:p>
        </w:tc>
        <w:tc>
          <w:tcPr>
            <w:tcW w:w="1276" w:type="dxa"/>
            <w:tcBorders>
              <w:top w:val="nil"/>
              <w:left w:val="single" w:sz="4" w:space="0" w:color="000000"/>
              <w:bottom w:val="single" w:sz="4" w:space="0" w:color="000000"/>
              <w:right w:val="single" w:sz="4" w:space="0" w:color="000000"/>
            </w:tcBorders>
            <w:tcMar>
              <w:top w:w="60" w:type="dxa"/>
              <w:left w:w="43" w:type="dxa"/>
              <w:bottom w:w="20" w:type="dxa"/>
              <w:right w:w="43" w:type="dxa"/>
            </w:tcMar>
            <w:vAlign w:val="bottom"/>
          </w:tcPr>
          <w:p w14:paraId="3BD6FBF1" w14:textId="77777777" w:rsidR="008661F1" w:rsidRPr="00456F65" w:rsidRDefault="00D2201E" w:rsidP="00456F65">
            <w:pPr>
              <w:jc w:val="right"/>
              <w:rPr>
                <w:sz w:val="20"/>
                <w:szCs w:val="20"/>
              </w:rPr>
            </w:pPr>
            <w:r w:rsidRPr="00456F65">
              <w:rPr>
                <w:sz w:val="20"/>
                <w:szCs w:val="20"/>
              </w:rPr>
              <w:t>60 100 291</w:t>
            </w:r>
          </w:p>
        </w:tc>
        <w:tc>
          <w:tcPr>
            <w:tcW w:w="1134" w:type="dxa"/>
            <w:tcBorders>
              <w:top w:val="nil"/>
              <w:left w:val="single" w:sz="4" w:space="0" w:color="000000"/>
              <w:bottom w:val="single" w:sz="4" w:space="0" w:color="000000"/>
              <w:right w:val="single" w:sz="4" w:space="0" w:color="000000"/>
            </w:tcBorders>
            <w:tcMar>
              <w:top w:w="60" w:type="dxa"/>
              <w:left w:w="43" w:type="dxa"/>
              <w:bottom w:w="20" w:type="dxa"/>
              <w:right w:w="43" w:type="dxa"/>
            </w:tcMar>
            <w:vAlign w:val="bottom"/>
          </w:tcPr>
          <w:p w14:paraId="418C2EEF" w14:textId="77777777" w:rsidR="008661F1" w:rsidRPr="00456F65" w:rsidRDefault="00D2201E" w:rsidP="00456F65">
            <w:pPr>
              <w:jc w:val="right"/>
              <w:rPr>
                <w:sz w:val="20"/>
                <w:szCs w:val="20"/>
              </w:rPr>
            </w:pPr>
            <w:r w:rsidRPr="00456F65">
              <w:rPr>
                <w:sz w:val="20"/>
                <w:szCs w:val="20"/>
              </w:rPr>
              <w:t>-</w:t>
            </w:r>
          </w:p>
        </w:tc>
        <w:tc>
          <w:tcPr>
            <w:tcW w:w="1417" w:type="dxa"/>
            <w:tcBorders>
              <w:top w:val="nil"/>
              <w:left w:val="single" w:sz="4" w:space="0" w:color="000000"/>
              <w:bottom w:val="single" w:sz="4" w:space="0" w:color="000000"/>
              <w:right w:val="single" w:sz="4" w:space="0" w:color="000000"/>
            </w:tcBorders>
            <w:tcMar>
              <w:top w:w="60" w:type="dxa"/>
              <w:left w:w="43" w:type="dxa"/>
              <w:bottom w:w="20" w:type="dxa"/>
              <w:right w:w="43" w:type="dxa"/>
            </w:tcMar>
            <w:vAlign w:val="bottom"/>
          </w:tcPr>
          <w:p w14:paraId="39F14D42" w14:textId="77777777" w:rsidR="008661F1" w:rsidRPr="00456F65" w:rsidRDefault="00D2201E" w:rsidP="00456F65">
            <w:pPr>
              <w:jc w:val="right"/>
              <w:rPr>
                <w:sz w:val="20"/>
                <w:szCs w:val="20"/>
              </w:rPr>
            </w:pPr>
            <w:r w:rsidRPr="00456F65">
              <w:rPr>
                <w:sz w:val="20"/>
                <w:szCs w:val="20"/>
              </w:rPr>
              <w:t>-</w:t>
            </w:r>
          </w:p>
        </w:tc>
        <w:tc>
          <w:tcPr>
            <w:tcW w:w="1276" w:type="dxa"/>
            <w:tcBorders>
              <w:top w:val="nil"/>
              <w:left w:val="single" w:sz="4" w:space="0" w:color="000000"/>
              <w:bottom w:val="single" w:sz="4" w:space="0" w:color="000000"/>
              <w:right w:val="single" w:sz="4" w:space="0" w:color="000000"/>
            </w:tcBorders>
            <w:tcMar>
              <w:top w:w="60" w:type="dxa"/>
              <w:left w:w="43" w:type="dxa"/>
              <w:bottom w:w="20" w:type="dxa"/>
              <w:right w:w="43" w:type="dxa"/>
            </w:tcMar>
            <w:vAlign w:val="bottom"/>
          </w:tcPr>
          <w:p w14:paraId="792DACEC" w14:textId="77777777" w:rsidR="008661F1" w:rsidRPr="00456F65" w:rsidRDefault="00D2201E" w:rsidP="00456F65">
            <w:pPr>
              <w:jc w:val="right"/>
              <w:rPr>
                <w:sz w:val="20"/>
                <w:szCs w:val="20"/>
              </w:rPr>
            </w:pPr>
            <w:r w:rsidRPr="00456F65">
              <w:rPr>
                <w:sz w:val="20"/>
                <w:szCs w:val="20"/>
              </w:rPr>
              <w:t>60 100 291</w:t>
            </w:r>
          </w:p>
        </w:tc>
        <w:tc>
          <w:tcPr>
            <w:tcW w:w="1417" w:type="dxa"/>
            <w:tcBorders>
              <w:top w:val="nil"/>
              <w:left w:val="single" w:sz="4" w:space="0" w:color="000000"/>
              <w:bottom w:val="single" w:sz="4" w:space="0" w:color="000000"/>
              <w:right w:val="nil"/>
            </w:tcBorders>
            <w:tcMar>
              <w:top w:w="60" w:type="dxa"/>
              <w:left w:w="43" w:type="dxa"/>
              <w:bottom w:w="20" w:type="dxa"/>
              <w:right w:w="43" w:type="dxa"/>
            </w:tcMar>
            <w:vAlign w:val="bottom"/>
          </w:tcPr>
          <w:p w14:paraId="684FD2AB" w14:textId="77777777" w:rsidR="008661F1" w:rsidRPr="00456F65" w:rsidRDefault="00D2201E" w:rsidP="00456F65">
            <w:pPr>
              <w:jc w:val="right"/>
              <w:rPr>
                <w:sz w:val="20"/>
                <w:szCs w:val="20"/>
              </w:rPr>
            </w:pPr>
            <w:r w:rsidRPr="00456F65">
              <w:rPr>
                <w:sz w:val="20"/>
                <w:szCs w:val="20"/>
              </w:rPr>
              <w:t>-</w:t>
            </w:r>
          </w:p>
        </w:tc>
      </w:tr>
      <w:tr w:rsidR="008661F1" w:rsidRPr="003E4FDD" w14:paraId="17819BD2" w14:textId="77777777" w:rsidTr="00456F65">
        <w:trPr>
          <w:trHeight w:val="540"/>
        </w:trPr>
        <w:tc>
          <w:tcPr>
            <w:tcW w:w="3643" w:type="dxa"/>
            <w:tcBorders>
              <w:top w:val="single" w:sz="4" w:space="0" w:color="000000"/>
              <w:left w:val="nil"/>
              <w:bottom w:val="single" w:sz="4" w:space="0" w:color="000000"/>
              <w:right w:val="nil"/>
            </w:tcBorders>
            <w:tcMar>
              <w:top w:w="60" w:type="dxa"/>
              <w:left w:w="43" w:type="dxa"/>
              <w:bottom w:w="20" w:type="dxa"/>
              <w:right w:w="43" w:type="dxa"/>
            </w:tcMar>
          </w:tcPr>
          <w:p w14:paraId="31D47AA9" w14:textId="77777777" w:rsidR="008661F1" w:rsidRPr="00456F65" w:rsidRDefault="00D2201E" w:rsidP="00456F65">
            <w:pPr>
              <w:jc w:val="left"/>
              <w:rPr>
                <w:sz w:val="20"/>
                <w:szCs w:val="20"/>
              </w:rPr>
            </w:pPr>
            <w:r w:rsidRPr="00456F65">
              <w:rPr>
                <w:sz w:val="20"/>
                <w:szCs w:val="20"/>
              </w:rPr>
              <w:t>Sum skatter og avgifter</w:t>
            </w:r>
          </w:p>
        </w:tc>
        <w:tc>
          <w:tcPr>
            <w:tcW w:w="1276" w:type="dxa"/>
            <w:tcBorders>
              <w:top w:val="single" w:sz="4" w:space="0" w:color="000000"/>
              <w:left w:val="single" w:sz="4" w:space="0" w:color="000000"/>
              <w:bottom w:val="single" w:sz="4" w:space="0" w:color="000000"/>
              <w:right w:val="single" w:sz="4" w:space="0" w:color="000000"/>
            </w:tcBorders>
            <w:tcMar>
              <w:top w:w="60" w:type="dxa"/>
              <w:left w:w="43" w:type="dxa"/>
              <w:bottom w:w="20" w:type="dxa"/>
              <w:right w:w="43" w:type="dxa"/>
            </w:tcMar>
            <w:vAlign w:val="bottom"/>
          </w:tcPr>
          <w:p w14:paraId="3F726D67" w14:textId="77777777" w:rsidR="008661F1" w:rsidRPr="00456F65" w:rsidRDefault="00D2201E" w:rsidP="00456F65">
            <w:pPr>
              <w:jc w:val="right"/>
              <w:rPr>
                <w:sz w:val="20"/>
                <w:szCs w:val="20"/>
              </w:rPr>
            </w:pPr>
            <w:r w:rsidRPr="00456F65">
              <w:rPr>
                <w:sz w:val="20"/>
                <w:szCs w:val="20"/>
              </w:rPr>
              <w:t>1 380 368 491</w:t>
            </w:r>
          </w:p>
        </w:tc>
        <w:tc>
          <w:tcPr>
            <w:tcW w:w="1134" w:type="dxa"/>
            <w:tcBorders>
              <w:top w:val="single" w:sz="4" w:space="0" w:color="000000"/>
              <w:left w:val="single" w:sz="4" w:space="0" w:color="000000"/>
              <w:bottom w:val="single" w:sz="4" w:space="0" w:color="000000"/>
              <w:right w:val="single" w:sz="4" w:space="0" w:color="000000"/>
            </w:tcBorders>
            <w:tcMar>
              <w:top w:w="60" w:type="dxa"/>
              <w:left w:w="43" w:type="dxa"/>
              <w:bottom w:w="20" w:type="dxa"/>
              <w:right w:w="43" w:type="dxa"/>
            </w:tcMar>
            <w:vAlign w:val="bottom"/>
          </w:tcPr>
          <w:p w14:paraId="23DBD140" w14:textId="77777777" w:rsidR="008661F1" w:rsidRPr="00456F65" w:rsidRDefault="00D2201E" w:rsidP="00456F65">
            <w:pPr>
              <w:jc w:val="right"/>
              <w:rPr>
                <w:sz w:val="20"/>
                <w:szCs w:val="20"/>
              </w:rPr>
            </w:pPr>
            <w:r w:rsidRPr="00456F65">
              <w:rPr>
                <w:sz w:val="20"/>
                <w:szCs w:val="20"/>
              </w:rPr>
              <w:t>-</w:t>
            </w:r>
          </w:p>
        </w:tc>
        <w:tc>
          <w:tcPr>
            <w:tcW w:w="1417" w:type="dxa"/>
            <w:tcBorders>
              <w:top w:val="single" w:sz="4" w:space="0" w:color="000000"/>
              <w:left w:val="single" w:sz="4" w:space="0" w:color="000000"/>
              <w:bottom w:val="single" w:sz="4" w:space="0" w:color="000000"/>
              <w:right w:val="single" w:sz="4" w:space="0" w:color="000000"/>
            </w:tcBorders>
            <w:tcMar>
              <w:top w:w="60" w:type="dxa"/>
              <w:left w:w="43" w:type="dxa"/>
              <w:bottom w:w="20" w:type="dxa"/>
              <w:right w:w="43" w:type="dxa"/>
            </w:tcMar>
            <w:vAlign w:val="bottom"/>
          </w:tcPr>
          <w:p w14:paraId="42F74D01" w14:textId="77777777" w:rsidR="008661F1" w:rsidRPr="00456F65" w:rsidRDefault="00D2201E" w:rsidP="00456F65">
            <w:pPr>
              <w:jc w:val="right"/>
              <w:rPr>
                <w:sz w:val="20"/>
                <w:szCs w:val="20"/>
              </w:rPr>
            </w:pPr>
            <w:r w:rsidRPr="00456F65">
              <w:rPr>
                <w:sz w:val="20"/>
                <w:szCs w:val="20"/>
              </w:rPr>
              <w:t>-</w:t>
            </w:r>
          </w:p>
        </w:tc>
        <w:tc>
          <w:tcPr>
            <w:tcW w:w="1276" w:type="dxa"/>
            <w:tcBorders>
              <w:top w:val="single" w:sz="4" w:space="0" w:color="000000"/>
              <w:left w:val="single" w:sz="4" w:space="0" w:color="000000"/>
              <w:bottom w:val="single" w:sz="4" w:space="0" w:color="000000"/>
              <w:right w:val="single" w:sz="4" w:space="0" w:color="000000"/>
            </w:tcBorders>
            <w:tcMar>
              <w:top w:w="60" w:type="dxa"/>
              <w:left w:w="43" w:type="dxa"/>
              <w:bottom w:w="20" w:type="dxa"/>
              <w:right w:w="43" w:type="dxa"/>
            </w:tcMar>
            <w:vAlign w:val="bottom"/>
          </w:tcPr>
          <w:p w14:paraId="24520784" w14:textId="77777777" w:rsidR="008661F1" w:rsidRPr="00456F65" w:rsidRDefault="00D2201E" w:rsidP="00456F65">
            <w:pPr>
              <w:jc w:val="right"/>
              <w:rPr>
                <w:sz w:val="20"/>
                <w:szCs w:val="20"/>
              </w:rPr>
            </w:pPr>
            <w:r w:rsidRPr="00456F65">
              <w:rPr>
                <w:sz w:val="20"/>
                <w:szCs w:val="20"/>
              </w:rPr>
              <w:t>1 380 368 491</w:t>
            </w:r>
          </w:p>
        </w:tc>
        <w:tc>
          <w:tcPr>
            <w:tcW w:w="1417" w:type="dxa"/>
            <w:tcBorders>
              <w:top w:val="single" w:sz="4" w:space="0" w:color="000000"/>
              <w:left w:val="single" w:sz="4" w:space="0" w:color="000000"/>
              <w:bottom w:val="single" w:sz="4" w:space="0" w:color="000000"/>
              <w:right w:val="nil"/>
            </w:tcBorders>
            <w:tcMar>
              <w:top w:w="60" w:type="dxa"/>
              <w:left w:w="43" w:type="dxa"/>
              <w:bottom w:w="20" w:type="dxa"/>
              <w:right w:w="43" w:type="dxa"/>
            </w:tcMar>
            <w:vAlign w:val="bottom"/>
          </w:tcPr>
          <w:p w14:paraId="79F718DC" w14:textId="77777777" w:rsidR="008661F1" w:rsidRPr="00456F65" w:rsidRDefault="00D2201E" w:rsidP="00456F65">
            <w:pPr>
              <w:jc w:val="right"/>
              <w:rPr>
                <w:sz w:val="20"/>
                <w:szCs w:val="20"/>
              </w:rPr>
            </w:pPr>
            <w:r w:rsidRPr="00456F65">
              <w:rPr>
                <w:sz w:val="20"/>
                <w:szCs w:val="20"/>
              </w:rPr>
              <w:t>-</w:t>
            </w:r>
          </w:p>
        </w:tc>
      </w:tr>
      <w:tr w:rsidR="008661F1" w:rsidRPr="003E4FDD" w14:paraId="075571E0" w14:textId="77777777" w:rsidTr="00456F65">
        <w:trPr>
          <w:trHeight w:val="280"/>
        </w:trPr>
        <w:tc>
          <w:tcPr>
            <w:tcW w:w="3643" w:type="dxa"/>
            <w:tcBorders>
              <w:top w:val="nil"/>
              <w:left w:val="nil"/>
              <w:bottom w:val="nil"/>
              <w:right w:val="nil"/>
            </w:tcBorders>
            <w:tcMar>
              <w:top w:w="60" w:type="dxa"/>
              <w:left w:w="43" w:type="dxa"/>
              <w:bottom w:w="20" w:type="dxa"/>
              <w:right w:w="43" w:type="dxa"/>
            </w:tcMar>
          </w:tcPr>
          <w:p w14:paraId="62439058" w14:textId="77777777" w:rsidR="008661F1" w:rsidRPr="00456F65" w:rsidRDefault="00D2201E" w:rsidP="00456F65">
            <w:pPr>
              <w:jc w:val="left"/>
              <w:rPr>
                <w:sz w:val="20"/>
                <w:szCs w:val="20"/>
              </w:rPr>
            </w:pPr>
            <w:r w:rsidRPr="00456F65">
              <w:rPr>
                <w:sz w:val="20"/>
                <w:szCs w:val="20"/>
              </w:rPr>
              <w:t>Renter av statens forvaltningsbedrifter</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55055DA1" w14:textId="77777777" w:rsidR="008661F1" w:rsidRPr="00456F65" w:rsidRDefault="00D2201E" w:rsidP="00456F65">
            <w:pPr>
              <w:jc w:val="right"/>
              <w:rPr>
                <w:sz w:val="20"/>
                <w:szCs w:val="20"/>
              </w:rPr>
            </w:pPr>
            <w:r w:rsidRPr="00456F65">
              <w:rPr>
                <w:sz w:val="20"/>
                <w:szCs w:val="20"/>
              </w:rPr>
              <w:t>2 388 000</w:t>
            </w:r>
          </w:p>
        </w:tc>
        <w:tc>
          <w:tcPr>
            <w:tcW w:w="1134"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49E5C546" w14:textId="77777777" w:rsidR="008661F1" w:rsidRPr="00456F65" w:rsidRDefault="00D2201E" w:rsidP="00456F65">
            <w:pPr>
              <w:jc w:val="right"/>
              <w:rPr>
                <w:sz w:val="20"/>
                <w:szCs w:val="20"/>
              </w:rPr>
            </w:pPr>
            <w:r w:rsidRPr="00456F65">
              <w:rPr>
                <w:sz w:val="20"/>
                <w:szCs w:val="20"/>
              </w:rPr>
              <w:t>-</w:t>
            </w:r>
          </w:p>
        </w:tc>
        <w:tc>
          <w:tcPr>
            <w:tcW w:w="1417"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0ECDFBD4" w14:textId="77777777" w:rsidR="008661F1" w:rsidRPr="00456F65" w:rsidRDefault="00D2201E" w:rsidP="00456F65">
            <w:pPr>
              <w:jc w:val="right"/>
              <w:rPr>
                <w:sz w:val="20"/>
                <w:szCs w:val="20"/>
              </w:rPr>
            </w:pPr>
            <w:r w:rsidRPr="00456F65">
              <w:rPr>
                <w:sz w:val="20"/>
                <w:szCs w:val="20"/>
              </w:rPr>
              <w:t>-</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0F42AEFD" w14:textId="77777777" w:rsidR="008661F1" w:rsidRPr="00456F65" w:rsidRDefault="00D2201E" w:rsidP="00456F65">
            <w:pPr>
              <w:jc w:val="right"/>
              <w:rPr>
                <w:sz w:val="20"/>
                <w:szCs w:val="20"/>
              </w:rPr>
            </w:pPr>
            <w:r w:rsidRPr="00456F65">
              <w:rPr>
                <w:sz w:val="20"/>
                <w:szCs w:val="20"/>
              </w:rPr>
              <w:t>2 388 000</w:t>
            </w:r>
          </w:p>
        </w:tc>
        <w:tc>
          <w:tcPr>
            <w:tcW w:w="1417" w:type="dxa"/>
            <w:tcBorders>
              <w:top w:val="nil"/>
              <w:left w:val="single" w:sz="4" w:space="0" w:color="000000"/>
              <w:bottom w:val="nil"/>
              <w:right w:val="nil"/>
            </w:tcBorders>
            <w:tcMar>
              <w:top w:w="60" w:type="dxa"/>
              <w:left w:w="43" w:type="dxa"/>
              <w:bottom w:w="20" w:type="dxa"/>
              <w:right w:w="43" w:type="dxa"/>
            </w:tcMar>
            <w:vAlign w:val="bottom"/>
          </w:tcPr>
          <w:p w14:paraId="0C3FD184" w14:textId="77777777" w:rsidR="008661F1" w:rsidRPr="00456F65" w:rsidRDefault="00D2201E" w:rsidP="00456F65">
            <w:pPr>
              <w:jc w:val="right"/>
              <w:rPr>
                <w:sz w:val="20"/>
                <w:szCs w:val="20"/>
              </w:rPr>
            </w:pPr>
            <w:r w:rsidRPr="00456F65">
              <w:rPr>
                <w:sz w:val="20"/>
                <w:szCs w:val="20"/>
              </w:rPr>
              <w:t>-</w:t>
            </w:r>
          </w:p>
        </w:tc>
      </w:tr>
      <w:tr w:rsidR="008661F1" w:rsidRPr="003E4FDD" w14:paraId="1FCFF450" w14:textId="77777777" w:rsidTr="00456F65">
        <w:trPr>
          <w:trHeight w:val="540"/>
        </w:trPr>
        <w:tc>
          <w:tcPr>
            <w:tcW w:w="3643" w:type="dxa"/>
            <w:tcBorders>
              <w:top w:val="nil"/>
              <w:left w:val="nil"/>
              <w:bottom w:val="single" w:sz="4" w:space="0" w:color="000000"/>
              <w:right w:val="nil"/>
            </w:tcBorders>
            <w:tcMar>
              <w:top w:w="60" w:type="dxa"/>
              <w:left w:w="43" w:type="dxa"/>
              <w:bottom w:w="20" w:type="dxa"/>
              <w:right w:w="43" w:type="dxa"/>
            </w:tcMar>
          </w:tcPr>
          <w:p w14:paraId="73FE4556" w14:textId="77777777" w:rsidR="008661F1" w:rsidRPr="00456F65" w:rsidRDefault="00D2201E" w:rsidP="00456F65">
            <w:pPr>
              <w:jc w:val="left"/>
              <w:rPr>
                <w:sz w:val="20"/>
                <w:szCs w:val="20"/>
              </w:rPr>
            </w:pPr>
            <w:r w:rsidRPr="00456F65">
              <w:rPr>
                <w:sz w:val="20"/>
                <w:szCs w:val="20"/>
              </w:rPr>
              <w:t>Øvrige inntekter av statens forvaltningsbedrifter</w:t>
            </w:r>
          </w:p>
        </w:tc>
        <w:tc>
          <w:tcPr>
            <w:tcW w:w="1276" w:type="dxa"/>
            <w:tcBorders>
              <w:top w:val="nil"/>
              <w:left w:val="single" w:sz="4" w:space="0" w:color="000000"/>
              <w:bottom w:val="single" w:sz="4" w:space="0" w:color="000000"/>
              <w:right w:val="single" w:sz="4" w:space="0" w:color="000000"/>
            </w:tcBorders>
            <w:tcMar>
              <w:top w:w="60" w:type="dxa"/>
              <w:left w:w="43" w:type="dxa"/>
              <w:bottom w:w="20" w:type="dxa"/>
              <w:right w:w="43" w:type="dxa"/>
            </w:tcMar>
            <w:vAlign w:val="bottom"/>
          </w:tcPr>
          <w:p w14:paraId="7CB6DF76" w14:textId="77777777" w:rsidR="008661F1" w:rsidRPr="00456F65" w:rsidRDefault="00D2201E" w:rsidP="00456F65">
            <w:pPr>
              <w:jc w:val="right"/>
              <w:rPr>
                <w:sz w:val="20"/>
                <w:szCs w:val="20"/>
              </w:rPr>
            </w:pPr>
            <w:r w:rsidRPr="00456F65">
              <w:rPr>
                <w:sz w:val="20"/>
                <w:szCs w:val="20"/>
              </w:rPr>
              <w:t>1 783 400</w:t>
            </w:r>
          </w:p>
        </w:tc>
        <w:tc>
          <w:tcPr>
            <w:tcW w:w="1134" w:type="dxa"/>
            <w:tcBorders>
              <w:top w:val="nil"/>
              <w:left w:val="single" w:sz="4" w:space="0" w:color="000000"/>
              <w:bottom w:val="single" w:sz="4" w:space="0" w:color="000000"/>
              <w:right w:val="single" w:sz="4" w:space="0" w:color="000000"/>
            </w:tcBorders>
            <w:tcMar>
              <w:top w:w="60" w:type="dxa"/>
              <w:left w:w="43" w:type="dxa"/>
              <w:bottom w:w="20" w:type="dxa"/>
              <w:right w:w="43" w:type="dxa"/>
            </w:tcMar>
            <w:vAlign w:val="bottom"/>
          </w:tcPr>
          <w:p w14:paraId="0EA7AF60" w14:textId="77777777" w:rsidR="008661F1" w:rsidRPr="00456F65" w:rsidRDefault="00D2201E" w:rsidP="00456F65">
            <w:pPr>
              <w:jc w:val="right"/>
              <w:rPr>
                <w:sz w:val="20"/>
                <w:szCs w:val="20"/>
              </w:rPr>
            </w:pPr>
            <w:r w:rsidRPr="00456F65">
              <w:rPr>
                <w:sz w:val="20"/>
                <w:szCs w:val="20"/>
              </w:rPr>
              <w:t>-</w:t>
            </w:r>
          </w:p>
        </w:tc>
        <w:tc>
          <w:tcPr>
            <w:tcW w:w="1417" w:type="dxa"/>
            <w:tcBorders>
              <w:top w:val="nil"/>
              <w:left w:val="single" w:sz="4" w:space="0" w:color="000000"/>
              <w:bottom w:val="single" w:sz="4" w:space="0" w:color="000000"/>
              <w:right w:val="single" w:sz="4" w:space="0" w:color="000000"/>
            </w:tcBorders>
            <w:tcMar>
              <w:top w:w="60" w:type="dxa"/>
              <w:left w:w="43" w:type="dxa"/>
              <w:bottom w:w="20" w:type="dxa"/>
              <w:right w:w="43" w:type="dxa"/>
            </w:tcMar>
            <w:vAlign w:val="bottom"/>
          </w:tcPr>
          <w:p w14:paraId="51FFB2F1" w14:textId="77777777" w:rsidR="008661F1" w:rsidRPr="00456F65" w:rsidRDefault="00D2201E" w:rsidP="00456F65">
            <w:pPr>
              <w:jc w:val="right"/>
              <w:rPr>
                <w:sz w:val="20"/>
                <w:szCs w:val="20"/>
              </w:rPr>
            </w:pPr>
            <w:r w:rsidRPr="00456F65">
              <w:rPr>
                <w:sz w:val="20"/>
                <w:szCs w:val="20"/>
              </w:rPr>
              <w:t>1 759 000</w:t>
            </w:r>
          </w:p>
        </w:tc>
        <w:tc>
          <w:tcPr>
            <w:tcW w:w="1276" w:type="dxa"/>
            <w:tcBorders>
              <w:top w:val="nil"/>
              <w:left w:val="single" w:sz="4" w:space="0" w:color="000000"/>
              <w:bottom w:val="single" w:sz="4" w:space="0" w:color="000000"/>
              <w:right w:val="single" w:sz="4" w:space="0" w:color="000000"/>
            </w:tcBorders>
            <w:tcMar>
              <w:top w:w="60" w:type="dxa"/>
              <w:left w:w="43" w:type="dxa"/>
              <w:bottom w:w="20" w:type="dxa"/>
              <w:right w:w="43" w:type="dxa"/>
            </w:tcMar>
            <w:vAlign w:val="bottom"/>
          </w:tcPr>
          <w:p w14:paraId="5980A2D0" w14:textId="77777777" w:rsidR="008661F1" w:rsidRPr="00456F65" w:rsidRDefault="00D2201E" w:rsidP="00456F65">
            <w:pPr>
              <w:jc w:val="right"/>
              <w:rPr>
                <w:sz w:val="20"/>
                <w:szCs w:val="20"/>
              </w:rPr>
            </w:pPr>
            <w:r w:rsidRPr="00456F65">
              <w:rPr>
                <w:sz w:val="20"/>
                <w:szCs w:val="20"/>
              </w:rPr>
              <w:t>24 400</w:t>
            </w:r>
          </w:p>
        </w:tc>
        <w:tc>
          <w:tcPr>
            <w:tcW w:w="1417" w:type="dxa"/>
            <w:tcBorders>
              <w:top w:val="nil"/>
              <w:left w:val="single" w:sz="4" w:space="0" w:color="000000"/>
              <w:bottom w:val="single" w:sz="4" w:space="0" w:color="000000"/>
              <w:right w:val="nil"/>
            </w:tcBorders>
            <w:tcMar>
              <w:top w:w="60" w:type="dxa"/>
              <w:left w:w="43" w:type="dxa"/>
              <w:bottom w:w="20" w:type="dxa"/>
              <w:right w:w="43" w:type="dxa"/>
            </w:tcMar>
            <w:vAlign w:val="bottom"/>
          </w:tcPr>
          <w:p w14:paraId="36F2E88B" w14:textId="77777777" w:rsidR="008661F1" w:rsidRPr="00456F65" w:rsidRDefault="00D2201E" w:rsidP="00456F65">
            <w:pPr>
              <w:jc w:val="right"/>
              <w:rPr>
                <w:sz w:val="20"/>
                <w:szCs w:val="20"/>
              </w:rPr>
            </w:pPr>
            <w:r w:rsidRPr="00456F65">
              <w:rPr>
                <w:sz w:val="20"/>
                <w:szCs w:val="20"/>
              </w:rPr>
              <w:t>-</w:t>
            </w:r>
          </w:p>
        </w:tc>
      </w:tr>
      <w:tr w:rsidR="008661F1" w:rsidRPr="003E4FDD" w14:paraId="295CAF8A" w14:textId="77777777" w:rsidTr="00456F65">
        <w:trPr>
          <w:trHeight w:val="540"/>
        </w:trPr>
        <w:tc>
          <w:tcPr>
            <w:tcW w:w="3643" w:type="dxa"/>
            <w:tcBorders>
              <w:top w:val="single" w:sz="4" w:space="0" w:color="000000"/>
              <w:left w:val="nil"/>
              <w:bottom w:val="single" w:sz="4" w:space="0" w:color="000000"/>
              <w:right w:val="nil"/>
            </w:tcBorders>
            <w:tcMar>
              <w:top w:w="60" w:type="dxa"/>
              <w:left w:w="43" w:type="dxa"/>
              <w:bottom w:w="20" w:type="dxa"/>
              <w:right w:w="43" w:type="dxa"/>
            </w:tcMar>
          </w:tcPr>
          <w:p w14:paraId="07DC7669" w14:textId="77777777" w:rsidR="008661F1" w:rsidRPr="00456F65" w:rsidRDefault="00D2201E" w:rsidP="00456F65">
            <w:pPr>
              <w:jc w:val="left"/>
              <w:rPr>
                <w:sz w:val="20"/>
                <w:szCs w:val="20"/>
              </w:rPr>
            </w:pPr>
            <w:r w:rsidRPr="00456F65">
              <w:rPr>
                <w:sz w:val="20"/>
                <w:szCs w:val="20"/>
              </w:rPr>
              <w:t>Sum inntekter av statens forvaltningsbedrifter</w:t>
            </w:r>
          </w:p>
        </w:tc>
        <w:tc>
          <w:tcPr>
            <w:tcW w:w="1276" w:type="dxa"/>
            <w:tcBorders>
              <w:top w:val="single" w:sz="4" w:space="0" w:color="000000"/>
              <w:left w:val="single" w:sz="4" w:space="0" w:color="000000"/>
              <w:bottom w:val="single" w:sz="4" w:space="0" w:color="000000"/>
              <w:right w:val="single" w:sz="4" w:space="0" w:color="000000"/>
            </w:tcBorders>
            <w:tcMar>
              <w:top w:w="60" w:type="dxa"/>
              <w:left w:w="43" w:type="dxa"/>
              <w:bottom w:w="20" w:type="dxa"/>
              <w:right w:w="43" w:type="dxa"/>
            </w:tcMar>
            <w:vAlign w:val="bottom"/>
          </w:tcPr>
          <w:p w14:paraId="2FB7495A" w14:textId="77777777" w:rsidR="008661F1" w:rsidRPr="00456F65" w:rsidRDefault="00D2201E" w:rsidP="00456F65">
            <w:pPr>
              <w:jc w:val="right"/>
              <w:rPr>
                <w:sz w:val="20"/>
                <w:szCs w:val="20"/>
              </w:rPr>
            </w:pPr>
            <w:r w:rsidRPr="00456F65">
              <w:rPr>
                <w:sz w:val="20"/>
                <w:szCs w:val="20"/>
              </w:rPr>
              <w:t>4 171 400</w:t>
            </w:r>
          </w:p>
        </w:tc>
        <w:tc>
          <w:tcPr>
            <w:tcW w:w="1134" w:type="dxa"/>
            <w:tcBorders>
              <w:top w:val="single" w:sz="4" w:space="0" w:color="000000"/>
              <w:left w:val="single" w:sz="4" w:space="0" w:color="000000"/>
              <w:bottom w:val="single" w:sz="4" w:space="0" w:color="000000"/>
              <w:right w:val="single" w:sz="4" w:space="0" w:color="000000"/>
            </w:tcBorders>
            <w:tcMar>
              <w:top w:w="60" w:type="dxa"/>
              <w:left w:w="43" w:type="dxa"/>
              <w:bottom w:w="20" w:type="dxa"/>
              <w:right w:w="43" w:type="dxa"/>
            </w:tcMar>
            <w:vAlign w:val="bottom"/>
          </w:tcPr>
          <w:p w14:paraId="2585C5CF" w14:textId="77777777" w:rsidR="008661F1" w:rsidRPr="00456F65" w:rsidRDefault="00D2201E" w:rsidP="00456F65">
            <w:pPr>
              <w:jc w:val="right"/>
              <w:rPr>
                <w:sz w:val="20"/>
                <w:szCs w:val="20"/>
              </w:rPr>
            </w:pPr>
            <w:r w:rsidRPr="00456F65">
              <w:rPr>
                <w:sz w:val="20"/>
                <w:szCs w:val="20"/>
              </w:rPr>
              <w:t>-</w:t>
            </w:r>
          </w:p>
        </w:tc>
        <w:tc>
          <w:tcPr>
            <w:tcW w:w="1417" w:type="dxa"/>
            <w:tcBorders>
              <w:top w:val="single" w:sz="4" w:space="0" w:color="000000"/>
              <w:left w:val="single" w:sz="4" w:space="0" w:color="000000"/>
              <w:bottom w:val="single" w:sz="4" w:space="0" w:color="000000"/>
              <w:right w:val="single" w:sz="4" w:space="0" w:color="000000"/>
            </w:tcBorders>
            <w:tcMar>
              <w:top w:w="60" w:type="dxa"/>
              <w:left w:w="43" w:type="dxa"/>
              <w:bottom w:w="20" w:type="dxa"/>
              <w:right w:w="43" w:type="dxa"/>
            </w:tcMar>
            <w:vAlign w:val="bottom"/>
          </w:tcPr>
          <w:p w14:paraId="18024DF3" w14:textId="77777777" w:rsidR="008661F1" w:rsidRPr="00456F65" w:rsidRDefault="00D2201E" w:rsidP="00456F65">
            <w:pPr>
              <w:jc w:val="right"/>
              <w:rPr>
                <w:sz w:val="20"/>
                <w:szCs w:val="20"/>
              </w:rPr>
            </w:pPr>
            <w:r w:rsidRPr="00456F65">
              <w:rPr>
                <w:sz w:val="20"/>
                <w:szCs w:val="20"/>
              </w:rPr>
              <w:t>1 759 000</w:t>
            </w:r>
          </w:p>
        </w:tc>
        <w:tc>
          <w:tcPr>
            <w:tcW w:w="1276" w:type="dxa"/>
            <w:tcBorders>
              <w:top w:val="single" w:sz="4" w:space="0" w:color="000000"/>
              <w:left w:val="single" w:sz="4" w:space="0" w:color="000000"/>
              <w:bottom w:val="single" w:sz="4" w:space="0" w:color="000000"/>
              <w:right w:val="single" w:sz="4" w:space="0" w:color="000000"/>
            </w:tcBorders>
            <w:tcMar>
              <w:top w:w="60" w:type="dxa"/>
              <w:left w:w="43" w:type="dxa"/>
              <w:bottom w:w="20" w:type="dxa"/>
              <w:right w:w="43" w:type="dxa"/>
            </w:tcMar>
            <w:vAlign w:val="bottom"/>
          </w:tcPr>
          <w:p w14:paraId="2B751C26" w14:textId="77777777" w:rsidR="008661F1" w:rsidRPr="00456F65" w:rsidRDefault="00D2201E" w:rsidP="00456F65">
            <w:pPr>
              <w:jc w:val="right"/>
              <w:rPr>
                <w:sz w:val="20"/>
                <w:szCs w:val="20"/>
              </w:rPr>
            </w:pPr>
            <w:r w:rsidRPr="00456F65">
              <w:rPr>
                <w:sz w:val="20"/>
                <w:szCs w:val="20"/>
              </w:rPr>
              <w:t>2 412 400</w:t>
            </w:r>
          </w:p>
        </w:tc>
        <w:tc>
          <w:tcPr>
            <w:tcW w:w="1417" w:type="dxa"/>
            <w:tcBorders>
              <w:top w:val="single" w:sz="4" w:space="0" w:color="000000"/>
              <w:left w:val="single" w:sz="4" w:space="0" w:color="000000"/>
              <w:bottom w:val="single" w:sz="4" w:space="0" w:color="000000"/>
              <w:right w:val="nil"/>
            </w:tcBorders>
            <w:tcMar>
              <w:top w:w="60" w:type="dxa"/>
              <w:left w:w="43" w:type="dxa"/>
              <w:bottom w:w="20" w:type="dxa"/>
              <w:right w:w="43" w:type="dxa"/>
            </w:tcMar>
            <w:vAlign w:val="bottom"/>
          </w:tcPr>
          <w:p w14:paraId="46C5B279" w14:textId="77777777" w:rsidR="008661F1" w:rsidRPr="00456F65" w:rsidRDefault="00D2201E" w:rsidP="00456F65">
            <w:pPr>
              <w:jc w:val="right"/>
              <w:rPr>
                <w:sz w:val="20"/>
                <w:szCs w:val="20"/>
              </w:rPr>
            </w:pPr>
            <w:r w:rsidRPr="00456F65">
              <w:rPr>
                <w:sz w:val="20"/>
                <w:szCs w:val="20"/>
              </w:rPr>
              <w:t>-</w:t>
            </w:r>
          </w:p>
        </w:tc>
      </w:tr>
      <w:tr w:rsidR="008661F1" w:rsidRPr="003E4FDD" w14:paraId="05A98B39" w14:textId="77777777" w:rsidTr="00456F65">
        <w:trPr>
          <w:trHeight w:val="280"/>
        </w:trPr>
        <w:tc>
          <w:tcPr>
            <w:tcW w:w="3643" w:type="dxa"/>
            <w:tcBorders>
              <w:top w:val="nil"/>
              <w:left w:val="nil"/>
              <w:bottom w:val="nil"/>
              <w:right w:val="nil"/>
            </w:tcBorders>
            <w:tcMar>
              <w:top w:w="60" w:type="dxa"/>
              <w:left w:w="43" w:type="dxa"/>
              <w:bottom w:w="20" w:type="dxa"/>
              <w:right w:w="43" w:type="dxa"/>
            </w:tcMar>
          </w:tcPr>
          <w:p w14:paraId="63C703F8" w14:textId="77777777" w:rsidR="008661F1" w:rsidRPr="00456F65" w:rsidRDefault="00D2201E" w:rsidP="00456F65">
            <w:pPr>
              <w:jc w:val="left"/>
              <w:rPr>
                <w:sz w:val="20"/>
                <w:szCs w:val="20"/>
              </w:rPr>
            </w:pPr>
            <w:r w:rsidRPr="00456F65">
              <w:rPr>
                <w:sz w:val="20"/>
                <w:szCs w:val="20"/>
              </w:rPr>
              <w:t>Renter fra statsbankene</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64F01BD4" w14:textId="77777777" w:rsidR="008661F1" w:rsidRPr="00456F65" w:rsidRDefault="00D2201E" w:rsidP="00456F65">
            <w:pPr>
              <w:jc w:val="right"/>
              <w:rPr>
                <w:sz w:val="20"/>
                <w:szCs w:val="20"/>
              </w:rPr>
            </w:pPr>
            <w:r w:rsidRPr="00456F65">
              <w:rPr>
                <w:sz w:val="20"/>
                <w:szCs w:val="20"/>
              </w:rPr>
              <w:t>17 445 660</w:t>
            </w:r>
          </w:p>
        </w:tc>
        <w:tc>
          <w:tcPr>
            <w:tcW w:w="1134"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6A6892F1" w14:textId="77777777" w:rsidR="008661F1" w:rsidRPr="00456F65" w:rsidRDefault="00D2201E" w:rsidP="00456F65">
            <w:pPr>
              <w:jc w:val="right"/>
              <w:rPr>
                <w:sz w:val="20"/>
                <w:szCs w:val="20"/>
              </w:rPr>
            </w:pPr>
            <w:r w:rsidRPr="00456F65">
              <w:rPr>
                <w:sz w:val="20"/>
                <w:szCs w:val="20"/>
              </w:rPr>
              <w:t>-</w:t>
            </w:r>
          </w:p>
        </w:tc>
        <w:tc>
          <w:tcPr>
            <w:tcW w:w="1417"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48DA1C37" w14:textId="77777777" w:rsidR="008661F1" w:rsidRPr="00456F65" w:rsidRDefault="00D2201E" w:rsidP="00456F65">
            <w:pPr>
              <w:jc w:val="right"/>
              <w:rPr>
                <w:sz w:val="20"/>
                <w:szCs w:val="20"/>
              </w:rPr>
            </w:pPr>
            <w:r w:rsidRPr="00456F65">
              <w:rPr>
                <w:sz w:val="20"/>
                <w:szCs w:val="20"/>
              </w:rPr>
              <w:t>-</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72793CB3" w14:textId="77777777" w:rsidR="008661F1" w:rsidRPr="00456F65" w:rsidRDefault="00D2201E" w:rsidP="00456F65">
            <w:pPr>
              <w:jc w:val="right"/>
              <w:rPr>
                <w:sz w:val="20"/>
                <w:szCs w:val="20"/>
              </w:rPr>
            </w:pPr>
            <w:r w:rsidRPr="00456F65">
              <w:rPr>
                <w:sz w:val="20"/>
                <w:szCs w:val="20"/>
              </w:rPr>
              <w:t>17 445 660</w:t>
            </w:r>
          </w:p>
        </w:tc>
        <w:tc>
          <w:tcPr>
            <w:tcW w:w="1417" w:type="dxa"/>
            <w:tcBorders>
              <w:top w:val="nil"/>
              <w:left w:val="single" w:sz="4" w:space="0" w:color="000000"/>
              <w:bottom w:val="nil"/>
              <w:right w:val="nil"/>
            </w:tcBorders>
            <w:tcMar>
              <w:top w:w="60" w:type="dxa"/>
              <w:left w:w="43" w:type="dxa"/>
              <w:bottom w:w="20" w:type="dxa"/>
              <w:right w:w="43" w:type="dxa"/>
            </w:tcMar>
            <w:vAlign w:val="bottom"/>
          </w:tcPr>
          <w:p w14:paraId="301A8D40" w14:textId="77777777" w:rsidR="008661F1" w:rsidRPr="00456F65" w:rsidRDefault="00D2201E" w:rsidP="00456F65">
            <w:pPr>
              <w:jc w:val="right"/>
              <w:rPr>
                <w:sz w:val="20"/>
                <w:szCs w:val="20"/>
              </w:rPr>
            </w:pPr>
            <w:r w:rsidRPr="00456F65">
              <w:rPr>
                <w:sz w:val="20"/>
                <w:szCs w:val="20"/>
              </w:rPr>
              <w:t>-</w:t>
            </w:r>
          </w:p>
        </w:tc>
      </w:tr>
      <w:tr w:rsidR="008661F1" w:rsidRPr="003E4FDD" w14:paraId="07E457DE" w14:textId="77777777" w:rsidTr="00456F65">
        <w:trPr>
          <w:trHeight w:val="540"/>
        </w:trPr>
        <w:tc>
          <w:tcPr>
            <w:tcW w:w="3643" w:type="dxa"/>
            <w:tcBorders>
              <w:top w:val="nil"/>
              <w:left w:val="nil"/>
              <w:bottom w:val="nil"/>
              <w:right w:val="nil"/>
            </w:tcBorders>
            <w:tcMar>
              <w:top w:w="60" w:type="dxa"/>
              <w:left w:w="43" w:type="dxa"/>
              <w:bottom w:w="20" w:type="dxa"/>
              <w:right w:w="43" w:type="dxa"/>
            </w:tcMar>
          </w:tcPr>
          <w:p w14:paraId="544EBB4F" w14:textId="77777777" w:rsidR="008661F1" w:rsidRPr="00456F65" w:rsidRDefault="00D2201E" w:rsidP="00456F65">
            <w:pPr>
              <w:jc w:val="left"/>
              <w:rPr>
                <w:sz w:val="20"/>
                <w:szCs w:val="20"/>
              </w:rPr>
            </w:pPr>
            <w:r w:rsidRPr="00456F65">
              <w:rPr>
                <w:sz w:val="20"/>
                <w:szCs w:val="20"/>
              </w:rPr>
              <w:t>Renter av kontantbeholdning og andre fordringer</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6B74A8FA" w14:textId="77777777" w:rsidR="008661F1" w:rsidRPr="00456F65" w:rsidRDefault="00D2201E" w:rsidP="00456F65">
            <w:pPr>
              <w:jc w:val="right"/>
              <w:rPr>
                <w:sz w:val="20"/>
                <w:szCs w:val="20"/>
              </w:rPr>
            </w:pPr>
            <w:r w:rsidRPr="00456F65">
              <w:rPr>
                <w:sz w:val="20"/>
                <w:szCs w:val="20"/>
              </w:rPr>
              <w:t>15 317 000</w:t>
            </w:r>
          </w:p>
        </w:tc>
        <w:tc>
          <w:tcPr>
            <w:tcW w:w="1134"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75837282" w14:textId="77777777" w:rsidR="008661F1" w:rsidRPr="00456F65" w:rsidRDefault="00D2201E" w:rsidP="00456F65">
            <w:pPr>
              <w:jc w:val="right"/>
              <w:rPr>
                <w:sz w:val="20"/>
                <w:szCs w:val="20"/>
              </w:rPr>
            </w:pPr>
            <w:r w:rsidRPr="00456F65">
              <w:rPr>
                <w:sz w:val="20"/>
                <w:szCs w:val="20"/>
              </w:rPr>
              <w:t>-</w:t>
            </w:r>
          </w:p>
        </w:tc>
        <w:tc>
          <w:tcPr>
            <w:tcW w:w="1417"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4ECCD073" w14:textId="77777777" w:rsidR="008661F1" w:rsidRPr="00456F65" w:rsidRDefault="00D2201E" w:rsidP="00456F65">
            <w:pPr>
              <w:jc w:val="right"/>
              <w:rPr>
                <w:sz w:val="20"/>
                <w:szCs w:val="20"/>
              </w:rPr>
            </w:pPr>
            <w:r w:rsidRPr="00456F65">
              <w:rPr>
                <w:sz w:val="20"/>
                <w:szCs w:val="20"/>
              </w:rPr>
              <w:t>-</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2265A2EC" w14:textId="77777777" w:rsidR="008661F1" w:rsidRPr="00456F65" w:rsidRDefault="00D2201E" w:rsidP="00456F65">
            <w:pPr>
              <w:jc w:val="right"/>
              <w:rPr>
                <w:sz w:val="20"/>
                <w:szCs w:val="20"/>
              </w:rPr>
            </w:pPr>
            <w:r w:rsidRPr="00456F65">
              <w:rPr>
                <w:sz w:val="20"/>
                <w:szCs w:val="20"/>
              </w:rPr>
              <w:t>15 317 000</w:t>
            </w:r>
          </w:p>
        </w:tc>
        <w:tc>
          <w:tcPr>
            <w:tcW w:w="1417" w:type="dxa"/>
            <w:tcBorders>
              <w:top w:val="nil"/>
              <w:left w:val="single" w:sz="4" w:space="0" w:color="000000"/>
              <w:bottom w:val="nil"/>
              <w:right w:val="nil"/>
            </w:tcBorders>
            <w:tcMar>
              <w:top w:w="60" w:type="dxa"/>
              <w:left w:w="43" w:type="dxa"/>
              <w:bottom w:w="20" w:type="dxa"/>
              <w:right w:w="43" w:type="dxa"/>
            </w:tcMar>
            <w:vAlign w:val="bottom"/>
          </w:tcPr>
          <w:p w14:paraId="3027F4BA" w14:textId="77777777" w:rsidR="008661F1" w:rsidRPr="00456F65" w:rsidRDefault="00D2201E" w:rsidP="00456F65">
            <w:pPr>
              <w:jc w:val="right"/>
              <w:rPr>
                <w:sz w:val="20"/>
                <w:szCs w:val="20"/>
              </w:rPr>
            </w:pPr>
            <w:r w:rsidRPr="00456F65">
              <w:rPr>
                <w:sz w:val="20"/>
                <w:szCs w:val="20"/>
              </w:rPr>
              <w:t>-</w:t>
            </w:r>
          </w:p>
        </w:tc>
      </w:tr>
      <w:tr w:rsidR="008661F1" w:rsidRPr="003E4FDD" w14:paraId="520FE21D" w14:textId="77777777" w:rsidTr="00456F65">
        <w:trPr>
          <w:trHeight w:val="280"/>
        </w:trPr>
        <w:tc>
          <w:tcPr>
            <w:tcW w:w="3643" w:type="dxa"/>
            <w:tcBorders>
              <w:top w:val="nil"/>
              <w:left w:val="nil"/>
              <w:bottom w:val="single" w:sz="4" w:space="0" w:color="000000"/>
              <w:right w:val="nil"/>
            </w:tcBorders>
            <w:tcMar>
              <w:top w:w="60" w:type="dxa"/>
              <w:left w:w="43" w:type="dxa"/>
              <w:bottom w:w="20" w:type="dxa"/>
              <w:right w:w="43" w:type="dxa"/>
            </w:tcMar>
          </w:tcPr>
          <w:p w14:paraId="5E0BA063" w14:textId="77777777" w:rsidR="008661F1" w:rsidRPr="00456F65" w:rsidRDefault="00D2201E" w:rsidP="00456F65">
            <w:pPr>
              <w:jc w:val="left"/>
              <w:rPr>
                <w:sz w:val="20"/>
                <w:szCs w:val="20"/>
              </w:rPr>
            </w:pPr>
            <w:r w:rsidRPr="00456F65">
              <w:rPr>
                <w:sz w:val="20"/>
                <w:szCs w:val="20"/>
              </w:rPr>
              <w:t xml:space="preserve">Utbytte ekskl. </w:t>
            </w:r>
            <w:proofErr w:type="spellStart"/>
            <w:r w:rsidRPr="00456F65">
              <w:rPr>
                <w:sz w:val="20"/>
                <w:szCs w:val="20"/>
              </w:rPr>
              <w:t>Equinor</w:t>
            </w:r>
            <w:proofErr w:type="spellEnd"/>
            <w:r w:rsidRPr="00456F65">
              <w:rPr>
                <w:sz w:val="20"/>
                <w:szCs w:val="20"/>
              </w:rPr>
              <w:t xml:space="preserve"> ASA</w:t>
            </w:r>
          </w:p>
        </w:tc>
        <w:tc>
          <w:tcPr>
            <w:tcW w:w="1276" w:type="dxa"/>
            <w:tcBorders>
              <w:top w:val="nil"/>
              <w:left w:val="single" w:sz="4" w:space="0" w:color="000000"/>
              <w:bottom w:val="single" w:sz="4" w:space="0" w:color="000000"/>
              <w:right w:val="single" w:sz="4" w:space="0" w:color="000000"/>
            </w:tcBorders>
            <w:tcMar>
              <w:top w:w="60" w:type="dxa"/>
              <w:left w:w="43" w:type="dxa"/>
              <w:bottom w:w="20" w:type="dxa"/>
              <w:right w:w="43" w:type="dxa"/>
            </w:tcMar>
            <w:vAlign w:val="bottom"/>
          </w:tcPr>
          <w:p w14:paraId="7F14CD67" w14:textId="77777777" w:rsidR="008661F1" w:rsidRPr="00456F65" w:rsidRDefault="00D2201E" w:rsidP="00456F65">
            <w:pPr>
              <w:jc w:val="right"/>
              <w:rPr>
                <w:sz w:val="20"/>
                <w:szCs w:val="20"/>
              </w:rPr>
            </w:pPr>
            <w:r w:rsidRPr="00456F65">
              <w:rPr>
                <w:sz w:val="20"/>
                <w:szCs w:val="20"/>
              </w:rPr>
              <w:t>39 767 354</w:t>
            </w:r>
          </w:p>
        </w:tc>
        <w:tc>
          <w:tcPr>
            <w:tcW w:w="1134" w:type="dxa"/>
            <w:tcBorders>
              <w:top w:val="nil"/>
              <w:left w:val="single" w:sz="4" w:space="0" w:color="000000"/>
              <w:bottom w:val="single" w:sz="4" w:space="0" w:color="000000"/>
              <w:right w:val="single" w:sz="4" w:space="0" w:color="000000"/>
            </w:tcBorders>
            <w:tcMar>
              <w:top w:w="60" w:type="dxa"/>
              <w:left w:w="43" w:type="dxa"/>
              <w:bottom w:w="20" w:type="dxa"/>
              <w:right w:w="43" w:type="dxa"/>
            </w:tcMar>
            <w:vAlign w:val="bottom"/>
          </w:tcPr>
          <w:p w14:paraId="5C18E7A5" w14:textId="77777777" w:rsidR="008661F1" w:rsidRPr="00456F65" w:rsidRDefault="00D2201E" w:rsidP="00456F65">
            <w:pPr>
              <w:jc w:val="right"/>
              <w:rPr>
                <w:sz w:val="20"/>
                <w:szCs w:val="20"/>
              </w:rPr>
            </w:pPr>
            <w:r w:rsidRPr="00456F65">
              <w:rPr>
                <w:sz w:val="20"/>
                <w:szCs w:val="20"/>
              </w:rPr>
              <w:t>-</w:t>
            </w:r>
          </w:p>
        </w:tc>
        <w:tc>
          <w:tcPr>
            <w:tcW w:w="1417" w:type="dxa"/>
            <w:tcBorders>
              <w:top w:val="nil"/>
              <w:left w:val="single" w:sz="4" w:space="0" w:color="000000"/>
              <w:bottom w:val="single" w:sz="4" w:space="0" w:color="000000"/>
              <w:right w:val="single" w:sz="4" w:space="0" w:color="000000"/>
            </w:tcBorders>
            <w:tcMar>
              <w:top w:w="60" w:type="dxa"/>
              <w:left w:w="43" w:type="dxa"/>
              <w:bottom w:w="20" w:type="dxa"/>
              <w:right w:w="43" w:type="dxa"/>
            </w:tcMar>
            <w:vAlign w:val="bottom"/>
          </w:tcPr>
          <w:p w14:paraId="427B8F44" w14:textId="77777777" w:rsidR="008661F1" w:rsidRPr="00456F65" w:rsidRDefault="00D2201E" w:rsidP="00456F65">
            <w:pPr>
              <w:jc w:val="right"/>
              <w:rPr>
                <w:sz w:val="20"/>
                <w:szCs w:val="20"/>
              </w:rPr>
            </w:pPr>
            <w:r w:rsidRPr="00456F65">
              <w:rPr>
                <w:sz w:val="20"/>
                <w:szCs w:val="20"/>
              </w:rPr>
              <w:t>-</w:t>
            </w:r>
          </w:p>
        </w:tc>
        <w:tc>
          <w:tcPr>
            <w:tcW w:w="1276" w:type="dxa"/>
            <w:tcBorders>
              <w:top w:val="nil"/>
              <w:left w:val="single" w:sz="4" w:space="0" w:color="000000"/>
              <w:bottom w:val="single" w:sz="4" w:space="0" w:color="000000"/>
              <w:right w:val="single" w:sz="4" w:space="0" w:color="000000"/>
            </w:tcBorders>
            <w:tcMar>
              <w:top w:w="60" w:type="dxa"/>
              <w:left w:w="43" w:type="dxa"/>
              <w:bottom w:w="20" w:type="dxa"/>
              <w:right w:w="43" w:type="dxa"/>
            </w:tcMar>
            <w:vAlign w:val="bottom"/>
          </w:tcPr>
          <w:p w14:paraId="1933F3E1" w14:textId="77777777" w:rsidR="008661F1" w:rsidRPr="00456F65" w:rsidRDefault="00D2201E" w:rsidP="00456F65">
            <w:pPr>
              <w:jc w:val="right"/>
              <w:rPr>
                <w:sz w:val="20"/>
                <w:szCs w:val="20"/>
              </w:rPr>
            </w:pPr>
            <w:r w:rsidRPr="00456F65">
              <w:rPr>
                <w:sz w:val="20"/>
                <w:szCs w:val="20"/>
              </w:rPr>
              <w:t>39 767 354</w:t>
            </w:r>
          </w:p>
        </w:tc>
        <w:tc>
          <w:tcPr>
            <w:tcW w:w="1417" w:type="dxa"/>
            <w:tcBorders>
              <w:top w:val="nil"/>
              <w:left w:val="single" w:sz="4" w:space="0" w:color="000000"/>
              <w:bottom w:val="single" w:sz="4" w:space="0" w:color="000000"/>
              <w:right w:val="nil"/>
            </w:tcBorders>
            <w:tcMar>
              <w:top w:w="60" w:type="dxa"/>
              <w:left w:w="43" w:type="dxa"/>
              <w:bottom w:w="20" w:type="dxa"/>
              <w:right w:w="43" w:type="dxa"/>
            </w:tcMar>
            <w:vAlign w:val="bottom"/>
          </w:tcPr>
          <w:p w14:paraId="791FBFD9" w14:textId="77777777" w:rsidR="008661F1" w:rsidRPr="00456F65" w:rsidRDefault="00D2201E" w:rsidP="00456F65">
            <w:pPr>
              <w:jc w:val="right"/>
              <w:rPr>
                <w:sz w:val="20"/>
                <w:szCs w:val="20"/>
              </w:rPr>
            </w:pPr>
            <w:r w:rsidRPr="00456F65">
              <w:rPr>
                <w:sz w:val="20"/>
                <w:szCs w:val="20"/>
              </w:rPr>
              <w:t>-</w:t>
            </w:r>
          </w:p>
        </w:tc>
      </w:tr>
      <w:tr w:rsidR="008661F1" w:rsidRPr="003E4FDD" w14:paraId="4982A038" w14:textId="77777777" w:rsidTr="00456F65">
        <w:trPr>
          <w:trHeight w:val="800"/>
        </w:trPr>
        <w:tc>
          <w:tcPr>
            <w:tcW w:w="3643" w:type="dxa"/>
            <w:tcBorders>
              <w:top w:val="single" w:sz="4" w:space="0" w:color="000000"/>
              <w:left w:val="nil"/>
              <w:bottom w:val="single" w:sz="4" w:space="0" w:color="000000"/>
              <w:right w:val="nil"/>
            </w:tcBorders>
            <w:tcMar>
              <w:top w:w="60" w:type="dxa"/>
              <w:left w:w="43" w:type="dxa"/>
              <w:bottom w:w="20" w:type="dxa"/>
              <w:right w:w="43" w:type="dxa"/>
            </w:tcMar>
          </w:tcPr>
          <w:p w14:paraId="46625D28" w14:textId="77777777" w:rsidR="008661F1" w:rsidRPr="00456F65" w:rsidRDefault="00D2201E" w:rsidP="00456F65">
            <w:pPr>
              <w:jc w:val="left"/>
              <w:rPr>
                <w:sz w:val="20"/>
                <w:szCs w:val="20"/>
              </w:rPr>
            </w:pPr>
            <w:r w:rsidRPr="00456F65">
              <w:rPr>
                <w:sz w:val="20"/>
                <w:szCs w:val="20"/>
              </w:rPr>
              <w:t xml:space="preserve">Sum renteinntekter og utbytte (ekskl. statens </w:t>
            </w:r>
            <w:r w:rsidRPr="00456F65">
              <w:rPr>
                <w:sz w:val="20"/>
                <w:szCs w:val="20"/>
              </w:rPr>
              <w:br/>
              <w:t xml:space="preserve">forvaltningsbedrifter og </w:t>
            </w:r>
            <w:proofErr w:type="spellStart"/>
            <w:r w:rsidRPr="00456F65">
              <w:rPr>
                <w:sz w:val="20"/>
                <w:szCs w:val="20"/>
              </w:rPr>
              <w:t>Equinor</w:t>
            </w:r>
            <w:proofErr w:type="spellEnd"/>
            <w:r w:rsidRPr="00456F65">
              <w:rPr>
                <w:sz w:val="20"/>
                <w:szCs w:val="20"/>
              </w:rPr>
              <w:t xml:space="preserve"> ASA)</w:t>
            </w:r>
          </w:p>
        </w:tc>
        <w:tc>
          <w:tcPr>
            <w:tcW w:w="1276" w:type="dxa"/>
            <w:tcBorders>
              <w:top w:val="single" w:sz="4" w:space="0" w:color="000000"/>
              <w:left w:val="single" w:sz="4" w:space="0" w:color="000000"/>
              <w:bottom w:val="single" w:sz="4" w:space="0" w:color="000000"/>
              <w:right w:val="single" w:sz="4" w:space="0" w:color="000000"/>
            </w:tcBorders>
            <w:tcMar>
              <w:top w:w="60" w:type="dxa"/>
              <w:left w:w="43" w:type="dxa"/>
              <w:bottom w:w="20" w:type="dxa"/>
              <w:right w:w="43" w:type="dxa"/>
            </w:tcMar>
            <w:vAlign w:val="bottom"/>
          </w:tcPr>
          <w:p w14:paraId="469CB394" w14:textId="77777777" w:rsidR="008661F1" w:rsidRPr="00456F65" w:rsidRDefault="00D2201E" w:rsidP="00456F65">
            <w:pPr>
              <w:jc w:val="right"/>
              <w:rPr>
                <w:sz w:val="20"/>
                <w:szCs w:val="20"/>
              </w:rPr>
            </w:pPr>
            <w:r w:rsidRPr="00456F65">
              <w:rPr>
                <w:sz w:val="20"/>
                <w:szCs w:val="20"/>
              </w:rPr>
              <w:t>72 530 014</w:t>
            </w:r>
          </w:p>
        </w:tc>
        <w:tc>
          <w:tcPr>
            <w:tcW w:w="1134" w:type="dxa"/>
            <w:tcBorders>
              <w:top w:val="single" w:sz="4" w:space="0" w:color="000000"/>
              <w:left w:val="single" w:sz="4" w:space="0" w:color="000000"/>
              <w:bottom w:val="single" w:sz="4" w:space="0" w:color="000000"/>
              <w:right w:val="single" w:sz="4" w:space="0" w:color="000000"/>
            </w:tcBorders>
            <w:tcMar>
              <w:top w:w="60" w:type="dxa"/>
              <w:left w:w="43" w:type="dxa"/>
              <w:bottom w:w="20" w:type="dxa"/>
              <w:right w:w="43" w:type="dxa"/>
            </w:tcMar>
            <w:vAlign w:val="bottom"/>
          </w:tcPr>
          <w:p w14:paraId="04A20BC3" w14:textId="77777777" w:rsidR="008661F1" w:rsidRPr="00456F65" w:rsidRDefault="00D2201E" w:rsidP="00456F65">
            <w:pPr>
              <w:jc w:val="right"/>
              <w:rPr>
                <w:sz w:val="20"/>
                <w:szCs w:val="20"/>
              </w:rPr>
            </w:pPr>
            <w:r w:rsidRPr="00456F65">
              <w:rPr>
                <w:sz w:val="20"/>
                <w:szCs w:val="20"/>
              </w:rPr>
              <w:t>-</w:t>
            </w:r>
          </w:p>
        </w:tc>
        <w:tc>
          <w:tcPr>
            <w:tcW w:w="1417" w:type="dxa"/>
            <w:tcBorders>
              <w:top w:val="single" w:sz="4" w:space="0" w:color="000000"/>
              <w:left w:val="single" w:sz="4" w:space="0" w:color="000000"/>
              <w:bottom w:val="single" w:sz="4" w:space="0" w:color="000000"/>
              <w:right w:val="single" w:sz="4" w:space="0" w:color="000000"/>
            </w:tcBorders>
            <w:tcMar>
              <w:top w:w="60" w:type="dxa"/>
              <w:left w:w="43" w:type="dxa"/>
              <w:bottom w:w="20" w:type="dxa"/>
              <w:right w:w="43" w:type="dxa"/>
            </w:tcMar>
            <w:vAlign w:val="bottom"/>
          </w:tcPr>
          <w:p w14:paraId="57A9E6E5" w14:textId="77777777" w:rsidR="008661F1" w:rsidRPr="00456F65" w:rsidRDefault="00D2201E" w:rsidP="00456F65">
            <w:pPr>
              <w:jc w:val="right"/>
              <w:rPr>
                <w:sz w:val="20"/>
                <w:szCs w:val="20"/>
              </w:rPr>
            </w:pPr>
            <w:r w:rsidRPr="00456F65">
              <w:rPr>
                <w:sz w:val="20"/>
                <w:szCs w:val="20"/>
              </w:rPr>
              <w:t>-</w:t>
            </w:r>
          </w:p>
        </w:tc>
        <w:tc>
          <w:tcPr>
            <w:tcW w:w="1276" w:type="dxa"/>
            <w:tcBorders>
              <w:top w:val="single" w:sz="4" w:space="0" w:color="000000"/>
              <w:left w:val="single" w:sz="4" w:space="0" w:color="000000"/>
              <w:bottom w:val="single" w:sz="4" w:space="0" w:color="000000"/>
              <w:right w:val="single" w:sz="4" w:space="0" w:color="000000"/>
            </w:tcBorders>
            <w:tcMar>
              <w:top w:w="60" w:type="dxa"/>
              <w:left w:w="43" w:type="dxa"/>
              <w:bottom w:w="20" w:type="dxa"/>
              <w:right w:w="43" w:type="dxa"/>
            </w:tcMar>
            <w:vAlign w:val="bottom"/>
          </w:tcPr>
          <w:p w14:paraId="2C0BBBBB" w14:textId="77777777" w:rsidR="008661F1" w:rsidRPr="00456F65" w:rsidRDefault="00D2201E" w:rsidP="00456F65">
            <w:pPr>
              <w:jc w:val="right"/>
              <w:rPr>
                <w:sz w:val="20"/>
                <w:szCs w:val="20"/>
              </w:rPr>
            </w:pPr>
            <w:r w:rsidRPr="00456F65">
              <w:rPr>
                <w:sz w:val="20"/>
                <w:szCs w:val="20"/>
              </w:rPr>
              <w:t>72 530 014</w:t>
            </w:r>
          </w:p>
        </w:tc>
        <w:tc>
          <w:tcPr>
            <w:tcW w:w="1417" w:type="dxa"/>
            <w:tcBorders>
              <w:top w:val="single" w:sz="4" w:space="0" w:color="000000"/>
              <w:left w:val="single" w:sz="4" w:space="0" w:color="000000"/>
              <w:bottom w:val="single" w:sz="4" w:space="0" w:color="000000"/>
              <w:right w:val="nil"/>
            </w:tcBorders>
            <w:tcMar>
              <w:top w:w="60" w:type="dxa"/>
              <w:left w:w="43" w:type="dxa"/>
              <w:bottom w:w="20" w:type="dxa"/>
              <w:right w:w="43" w:type="dxa"/>
            </w:tcMar>
            <w:vAlign w:val="bottom"/>
          </w:tcPr>
          <w:p w14:paraId="592DB4EC" w14:textId="77777777" w:rsidR="008661F1" w:rsidRPr="00456F65" w:rsidRDefault="00D2201E" w:rsidP="00456F65">
            <w:pPr>
              <w:jc w:val="right"/>
              <w:rPr>
                <w:sz w:val="20"/>
                <w:szCs w:val="20"/>
              </w:rPr>
            </w:pPr>
            <w:r w:rsidRPr="00456F65">
              <w:rPr>
                <w:sz w:val="20"/>
                <w:szCs w:val="20"/>
              </w:rPr>
              <w:t>-</w:t>
            </w:r>
          </w:p>
        </w:tc>
      </w:tr>
      <w:tr w:rsidR="008661F1" w:rsidRPr="003E4FDD" w14:paraId="31F52EC6" w14:textId="77777777" w:rsidTr="00456F65">
        <w:trPr>
          <w:trHeight w:val="280"/>
        </w:trPr>
        <w:tc>
          <w:tcPr>
            <w:tcW w:w="3643" w:type="dxa"/>
            <w:tcBorders>
              <w:top w:val="nil"/>
              <w:left w:val="nil"/>
              <w:bottom w:val="nil"/>
              <w:right w:val="nil"/>
            </w:tcBorders>
            <w:tcMar>
              <w:top w:w="60" w:type="dxa"/>
              <w:left w:w="43" w:type="dxa"/>
              <w:bottom w:w="20" w:type="dxa"/>
              <w:right w:w="43" w:type="dxa"/>
            </w:tcMar>
          </w:tcPr>
          <w:p w14:paraId="3349600F" w14:textId="77777777" w:rsidR="008661F1" w:rsidRPr="00456F65" w:rsidRDefault="00D2201E" w:rsidP="00456F65">
            <w:pPr>
              <w:jc w:val="left"/>
              <w:rPr>
                <w:sz w:val="20"/>
                <w:szCs w:val="20"/>
              </w:rPr>
            </w:pPr>
            <w:r w:rsidRPr="00456F65">
              <w:rPr>
                <w:sz w:val="20"/>
                <w:szCs w:val="20"/>
              </w:rPr>
              <w:t>Inntekter under departementene</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20F6DF84" w14:textId="77777777" w:rsidR="008661F1" w:rsidRPr="00456F65" w:rsidRDefault="00D2201E" w:rsidP="00456F65">
            <w:pPr>
              <w:jc w:val="right"/>
              <w:rPr>
                <w:sz w:val="20"/>
                <w:szCs w:val="20"/>
              </w:rPr>
            </w:pPr>
            <w:r w:rsidRPr="00456F65">
              <w:rPr>
                <w:sz w:val="20"/>
                <w:szCs w:val="20"/>
              </w:rPr>
              <w:t>38 477 911</w:t>
            </w:r>
          </w:p>
        </w:tc>
        <w:tc>
          <w:tcPr>
            <w:tcW w:w="1134"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39E98A0B" w14:textId="77777777" w:rsidR="008661F1" w:rsidRPr="00456F65" w:rsidRDefault="00D2201E" w:rsidP="00456F65">
            <w:pPr>
              <w:jc w:val="right"/>
              <w:rPr>
                <w:sz w:val="20"/>
                <w:szCs w:val="20"/>
              </w:rPr>
            </w:pPr>
            <w:r w:rsidRPr="00456F65">
              <w:rPr>
                <w:sz w:val="20"/>
                <w:szCs w:val="20"/>
              </w:rPr>
              <w:t>26 207 848</w:t>
            </w:r>
          </w:p>
        </w:tc>
        <w:tc>
          <w:tcPr>
            <w:tcW w:w="1417"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4F619F96" w14:textId="77777777" w:rsidR="008661F1" w:rsidRPr="00456F65" w:rsidRDefault="00D2201E" w:rsidP="00456F65">
            <w:pPr>
              <w:jc w:val="right"/>
              <w:rPr>
                <w:sz w:val="20"/>
                <w:szCs w:val="20"/>
              </w:rPr>
            </w:pPr>
            <w:r w:rsidRPr="00456F65">
              <w:rPr>
                <w:sz w:val="20"/>
                <w:szCs w:val="20"/>
              </w:rPr>
              <w:t>2 275 467</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6F34244B" w14:textId="77777777" w:rsidR="008661F1" w:rsidRPr="00456F65" w:rsidRDefault="00D2201E" w:rsidP="00456F65">
            <w:pPr>
              <w:jc w:val="right"/>
              <w:rPr>
                <w:sz w:val="20"/>
                <w:szCs w:val="20"/>
              </w:rPr>
            </w:pPr>
            <w:r w:rsidRPr="00456F65">
              <w:rPr>
                <w:sz w:val="20"/>
                <w:szCs w:val="20"/>
              </w:rPr>
              <w:t>9 994 596</w:t>
            </w:r>
          </w:p>
        </w:tc>
        <w:tc>
          <w:tcPr>
            <w:tcW w:w="1417" w:type="dxa"/>
            <w:tcBorders>
              <w:top w:val="nil"/>
              <w:left w:val="single" w:sz="4" w:space="0" w:color="000000"/>
              <w:bottom w:val="nil"/>
              <w:right w:val="nil"/>
            </w:tcBorders>
            <w:tcMar>
              <w:top w:w="60" w:type="dxa"/>
              <w:left w:w="43" w:type="dxa"/>
              <w:bottom w:w="20" w:type="dxa"/>
              <w:right w:w="43" w:type="dxa"/>
            </w:tcMar>
            <w:vAlign w:val="bottom"/>
          </w:tcPr>
          <w:p w14:paraId="3E61332E" w14:textId="77777777" w:rsidR="008661F1" w:rsidRPr="00456F65" w:rsidRDefault="00D2201E" w:rsidP="00456F65">
            <w:pPr>
              <w:jc w:val="right"/>
              <w:rPr>
                <w:sz w:val="20"/>
                <w:szCs w:val="20"/>
              </w:rPr>
            </w:pPr>
            <w:r w:rsidRPr="00456F65">
              <w:rPr>
                <w:sz w:val="20"/>
                <w:szCs w:val="20"/>
              </w:rPr>
              <w:t>-</w:t>
            </w:r>
          </w:p>
        </w:tc>
      </w:tr>
      <w:tr w:rsidR="008661F1" w:rsidRPr="003E4FDD" w14:paraId="4AAE763D" w14:textId="77777777" w:rsidTr="00456F65">
        <w:trPr>
          <w:trHeight w:val="280"/>
        </w:trPr>
        <w:tc>
          <w:tcPr>
            <w:tcW w:w="3643" w:type="dxa"/>
            <w:tcBorders>
              <w:top w:val="nil"/>
              <w:left w:val="nil"/>
              <w:bottom w:val="nil"/>
              <w:right w:val="nil"/>
            </w:tcBorders>
            <w:tcMar>
              <w:top w:w="60" w:type="dxa"/>
              <w:left w:w="43" w:type="dxa"/>
              <w:bottom w:w="20" w:type="dxa"/>
              <w:right w:w="43" w:type="dxa"/>
            </w:tcMar>
          </w:tcPr>
          <w:p w14:paraId="26102B36" w14:textId="77777777" w:rsidR="008661F1" w:rsidRPr="00456F65" w:rsidRDefault="00D2201E" w:rsidP="00456F65">
            <w:pPr>
              <w:jc w:val="left"/>
              <w:rPr>
                <w:sz w:val="20"/>
                <w:szCs w:val="20"/>
              </w:rPr>
            </w:pPr>
            <w:r w:rsidRPr="00456F65">
              <w:rPr>
                <w:sz w:val="20"/>
                <w:szCs w:val="20"/>
              </w:rPr>
              <w:t>Overføring fra Norges Bank</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555682D1" w14:textId="77777777" w:rsidR="008661F1" w:rsidRPr="00456F65" w:rsidRDefault="00D2201E" w:rsidP="00456F65">
            <w:pPr>
              <w:jc w:val="right"/>
              <w:rPr>
                <w:sz w:val="20"/>
                <w:szCs w:val="20"/>
              </w:rPr>
            </w:pPr>
            <w:r w:rsidRPr="00456F65">
              <w:rPr>
                <w:sz w:val="20"/>
                <w:szCs w:val="20"/>
              </w:rPr>
              <w:t>24 600 000</w:t>
            </w:r>
          </w:p>
        </w:tc>
        <w:tc>
          <w:tcPr>
            <w:tcW w:w="1134"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72E581B6" w14:textId="77777777" w:rsidR="008661F1" w:rsidRPr="00456F65" w:rsidRDefault="00D2201E" w:rsidP="00456F65">
            <w:pPr>
              <w:jc w:val="right"/>
              <w:rPr>
                <w:sz w:val="20"/>
                <w:szCs w:val="20"/>
              </w:rPr>
            </w:pPr>
            <w:r w:rsidRPr="00456F65">
              <w:rPr>
                <w:sz w:val="20"/>
                <w:szCs w:val="20"/>
              </w:rPr>
              <w:t>-</w:t>
            </w:r>
          </w:p>
        </w:tc>
        <w:tc>
          <w:tcPr>
            <w:tcW w:w="1417"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69AE11A2" w14:textId="77777777" w:rsidR="008661F1" w:rsidRPr="00456F65" w:rsidRDefault="00D2201E" w:rsidP="00456F65">
            <w:pPr>
              <w:jc w:val="right"/>
              <w:rPr>
                <w:sz w:val="20"/>
                <w:szCs w:val="20"/>
              </w:rPr>
            </w:pPr>
            <w:r w:rsidRPr="00456F65">
              <w:rPr>
                <w:sz w:val="20"/>
                <w:szCs w:val="20"/>
              </w:rPr>
              <w:t>-</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55E7710E" w14:textId="77777777" w:rsidR="008661F1" w:rsidRPr="00456F65" w:rsidRDefault="00D2201E" w:rsidP="00456F65">
            <w:pPr>
              <w:jc w:val="right"/>
              <w:rPr>
                <w:sz w:val="20"/>
                <w:szCs w:val="20"/>
              </w:rPr>
            </w:pPr>
            <w:r w:rsidRPr="00456F65">
              <w:rPr>
                <w:sz w:val="20"/>
                <w:szCs w:val="20"/>
              </w:rPr>
              <w:t>24 600 000</w:t>
            </w:r>
          </w:p>
        </w:tc>
        <w:tc>
          <w:tcPr>
            <w:tcW w:w="1417" w:type="dxa"/>
            <w:tcBorders>
              <w:top w:val="nil"/>
              <w:left w:val="single" w:sz="4" w:space="0" w:color="000000"/>
              <w:bottom w:val="nil"/>
              <w:right w:val="nil"/>
            </w:tcBorders>
            <w:tcMar>
              <w:top w:w="60" w:type="dxa"/>
              <w:left w:w="43" w:type="dxa"/>
              <w:bottom w:w="20" w:type="dxa"/>
              <w:right w:w="43" w:type="dxa"/>
            </w:tcMar>
            <w:vAlign w:val="bottom"/>
          </w:tcPr>
          <w:p w14:paraId="2AE913EF" w14:textId="77777777" w:rsidR="008661F1" w:rsidRPr="00456F65" w:rsidRDefault="00D2201E" w:rsidP="00456F65">
            <w:pPr>
              <w:jc w:val="right"/>
              <w:rPr>
                <w:sz w:val="20"/>
                <w:szCs w:val="20"/>
              </w:rPr>
            </w:pPr>
            <w:r w:rsidRPr="00456F65">
              <w:rPr>
                <w:sz w:val="20"/>
                <w:szCs w:val="20"/>
              </w:rPr>
              <w:t>-</w:t>
            </w:r>
          </w:p>
        </w:tc>
      </w:tr>
      <w:tr w:rsidR="008661F1" w:rsidRPr="003E4FDD" w14:paraId="0612C664" w14:textId="77777777" w:rsidTr="00456F65">
        <w:trPr>
          <w:trHeight w:val="280"/>
        </w:trPr>
        <w:tc>
          <w:tcPr>
            <w:tcW w:w="3643" w:type="dxa"/>
            <w:tcBorders>
              <w:top w:val="nil"/>
              <w:left w:val="nil"/>
              <w:bottom w:val="nil"/>
              <w:right w:val="nil"/>
            </w:tcBorders>
            <w:tcMar>
              <w:top w:w="60" w:type="dxa"/>
              <w:left w:w="43" w:type="dxa"/>
              <w:bottom w:w="20" w:type="dxa"/>
              <w:right w:w="43" w:type="dxa"/>
            </w:tcMar>
          </w:tcPr>
          <w:p w14:paraId="21FAE7C4" w14:textId="77777777" w:rsidR="008661F1" w:rsidRPr="00456F65" w:rsidRDefault="00D2201E" w:rsidP="00456F65">
            <w:pPr>
              <w:jc w:val="left"/>
              <w:rPr>
                <w:sz w:val="20"/>
                <w:szCs w:val="20"/>
              </w:rPr>
            </w:pPr>
            <w:r w:rsidRPr="00456F65">
              <w:rPr>
                <w:sz w:val="20"/>
                <w:szCs w:val="20"/>
              </w:rPr>
              <w:t>Tilbakeføring av midler fra Statens</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319A095E" w14:textId="77777777" w:rsidR="008661F1" w:rsidRPr="00456F65" w:rsidRDefault="008661F1" w:rsidP="00456F65">
            <w:pPr>
              <w:jc w:val="right"/>
              <w:rPr>
                <w:sz w:val="20"/>
                <w:szCs w:val="20"/>
              </w:rPr>
            </w:pPr>
          </w:p>
        </w:tc>
        <w:tc>
          <w:tcPr>
            <w:tcW w:w="1134"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7D6639B4" w14:textId="77777777" w:rsidR="008661F1" w:rsidRPr="00456F65" w:rsidRDefault="008661F1" w:rsidP="00456F65">
            <w:pPr>
              <w:jc w:val="right"/>
              <w:rPr>
                <w:sz w:val="20"/>
                <w:szCs w:val="20"/>
              </w:rPr>
            </w:pPr>
          </w:p>
        </w:tc>
        <w:tc>
          <w:tcPr>
            <w:tcW w:w="1417"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55C0B76F" w14:textId="77777777" w:rsidR="008661F1" w:rsidRPr="00456F65" w:rsidRDefault="008661F1" w:rsidP="00456F65">
            <w:pPr>
              <w:jc w:val="right"/>
              <w:rPr>
                <w:sz w:val="20"/>
                <w:szCs w:val="20"/>
              </w:rPr>
            </w:pP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5D49FFB4" w14:textId="77777777" w:rsidR="008661F1" w:rsidRPr="00456F65" w:rsidRDefault="008661F1" w:rsidP="00456F65">
            <w:pPr>
              <w:jc w:val="right"/>
              <w:rPr>
                <w:sz w:val="20"/>
                <w:szCs w:val="20"/>
              </w:rPr>
            </w:pPr>
          </w:p>
        </w:tc>
        <w:tc>
          <w:tcPr>
            <w:tcW w:w="1417" w:type="dxa"/>
            <w:tcBorders>
              <w:top w:val="nil"/>
              <w:left w:val="single" w:sz="4" w:space="0" w:color="000000"/>
              <w:bottom w:val="nil"/>
              <w:right w:val="nil"/>
            </w:tcBorders>
            <w:tcMar>
              <w:top w:w="60" w:type="dxa"/>
              <w:left w:w="43" w:type="dxa"/>
              <w:bottom w:w="20" w:type="dxa"/>
              <w:right w:w="43" w:type="dxa"/>
            </w:tcMar>
            <w:vAlign w:val="bottom"/>
          </w:tcPr>
          <w:p w14:paraId="7AE3892F" w14:textId="77777777" w:rsidR="008661F1" w:rsidRPr="00456F65" w:rsidRDefault="008661F1" w:rsidP="00456F65">
            <w:pPr>
              <w:jc w:val="right"/>
              <w:rPr>
                <w:sz w:val="20"/>
                <w:szCs w:val="20"/>
              </w:rPr>
            </w:pPr>
          </w:p>
        </w:tc>
      </w:tr>
      <w:tr w:rsidR="008661F1" w:rsidRPr="003E4FDD" w14:paraId="7140C288" w14:textId="77777777" w:rsidTr="00456F65">
        <w:trPr>
          <w:trHeight w:val="280"/>
        </w:trPr>
        <w:tc>
          <w:tcPr>
            <w:tcW w:w="3643" w:type="dxa"/>
            <w:tcBorders>
              <w:top w:val="nil"/>
              <w:left w:val="nil"/>
              <w:bottom w:val="single" w:sz="4" w:space="0" w:color="000000"/>
              <w:right w:val="nil"/>
            </w:tcBorders>
            <w:tcMar>
              <w:top w:w="60" w:type="dxa"/>
              <w:left w:w="43" w:type="dxa"/>
              <w:bottom w:w="20" w:type="dxa"/>
              <w:right w:w="43" w:type="dxa"/>
            </w:tcMar>
          </w:tcPr>
          <w:p w14:paraId="1951969D" w14:textId="77777777" w:rsidR="008661F1" w:rsidRPr="00456F65" w:rsidRDefault="00D2201E" w:rsidP="00456F65">
            <w:pPr>
              <w:jc w:val="left"/>
              <w:rPr>
                <w:sz w:val="20"/>
                <w:szCs w:val="20"/>
              </w:rPr>
            </w:pPr>
            <w:r w:rsidRPr="00456F65">
              <w:rPr>
                <w:sz w:val="20"/>
                <w:szCs w:val="20"/>
              </w:rPr>
              <w:t>banksikringsfond</w:t>
            </w:r>
          </w:p>
        </w:tc>
        <w:tc>
          <w:tcPr>
            <w:tcW w:w="1276" w:type="dxa"/>
            <w:tcBorders>
              <w:top w:val="nil"/>
              <w:left w:val="single" w:sz="4" w:space="0" w:color="000000"/>
              <w:bottom w:val="single" w:sz="4" w:space="0" w:color="000000"/>
              <w:right w:val="single" w:sz="4" w:space="0" w:color="000000"/>
            </w:tcBorders>
            <w:tcMar>
              <w:top w:w="60" w:type="dxa"/>
              <w:left w:w="43" w:type="dxa"/>
              <w:bottom w:w="20" w:type="dxa"/>
              <w:right w:w="43" w:type="dxa"/>
            </w:tcMar>
            <w:vAlign w:val="bottom"/>
          </w:tcPr>
          <w:p w14:paraId="6A0BC5EC" w14:textId="77777777" w:rsidR="008661F1" w:rsidRPr="00456F65" w:rsidRDefault="00D2201E" w:rsidP="00456F65">
            <w:pPr>
              <w:jc w:val="right"/>
              <w:rPr>
                <w:sz w:val="20"/>
                <w:szCs w:val="20"/>
              </w:rPr>
            </w:pPr>
            <w:r w:rsidRPr="00456F65">
              <w:rPr>
                <w:sz w:val="20"/>
                <w:szCs w:val="20"/>
              </w:rPr>
              <w:t>-</w:t>
            </w:r>
          </w:p>
        </w:tc>
        <w:tc>
          <w:tcPr>
            <w:tcW w:w="1134" w:type="dxa"/>
            <w:tcBorders>
              <w:top w:val="nil"/>
              <w:left w:val="single" w:sz="4" w:space="0" w:color="000000"/>
              <w:bottom w:val="single" w:sz="4" w:space="0" w:color="000000"/>
              <w:right w:val="single" w:sz="4" w:space="0" w:color="000000"/>
            </w:tcBorders>
            <w:tcMar>
              <w:top w:w="60" w:type="dxa"/>
              <w:left w:w="43" w:type="dxa"/>
              <w:bottom w:w="20" w:type="dxa"/>
              <w:right w:w="43" w:type="dxa"/>
            </w:tcMar>
            <w:vAlign w:val="bottom"/>
          </w:tcPr>
          <w:p w14:paraId="60B4D41C" w14:textId="77777777" w:rsidR="008661F1" w:rsidRPr="00456F65" w:rsidRDefault="00D2201E" w:rsidP="00456F65">
            <w:pPr>
              <w:jc w:val="right"/>
              <w:rPr>
                <w:sz w:val="20"/>
                <w:szCs w:val="20"/>
              </w:rPr>
            </w:pPr>
            <w:r w:rsidRPr="00456F65">
              <w:rPr>
                <w:sz w:val="20"/>
                <w:szCs w:val="20"/>
              </w:rPr>
              <w:t>-</w:t>
            </w:r>
          </w:p>
        </w:tc>
        <w:tc>
          <w:tcPr>
            <w:tcW w:w="1417" w:type="dxa"/>
            <w:tcBorders>
              <w:top w:val="nil"/>
              <w:left w:val="single" w:sz="4" w:space="0" w:color="000000"/>
              <w:bottom w:val="single" w:sz="4" w:space="0" w:color="000000"/>
              <w:right w:val="single" w:sz="4" w:space="0" w:color="000000"/>
            </w:tcBorders>
            <w:tcMar>
              <w:top w:w="60" w:type="dxa"/>
              <w:left w:w="43" w:type="dxa"/>
              <w:bottom w:w="20" w:type="dxa"/>
              <w:right w:w="43" w:type="dxa"/>
            </w:tcMar>
            <w:vAlign w:val="bottom"/>
          </w:tcPr>
          <w:p w14:paraId="143A2D29" w14:textId="77777777" w:rsidR="008661F1" w:rsidRPr="00456F65" w:rsidRDefault="00D2201E" w:rsidP="00456F65">
            <w:pPr>
              <w:jc w:val="right"/>
              <w:rPr>
                <w:sz w:val="20"/>
                <w:szCs w:val="20"/>
              </w:rPr>
            </w:pPr>
            <w:r w:rsidRPr="00456F65">
              <w:rPr>
                <w:sz w:val="20"/>
                <w:szCs w:val="20"/>
              </w:rPr>
              <w:t>-</w:t>
            </w:r>
          </w:p>
        </w:tc>
        <w:tc>
          <w:tcPr>
            <w:tcW w:w="1276" w:type="dxa"/>
            <w:tcBorders>
              <w:top w:val="nil"/>
              <w:left w:val="single" w:sz="4" w:space="0" w:color="000000"/>
              <w:bottom w:val="single" w:sz="4" w:space="0" w:color="000000"/>
              <w:right w:val="single" w:sz="4" w:space="0" w:color="000000"/>
            </w:tcBorders>
            <w:tcMar>
              <w:top w:w="60" w:type="dxa"/>
              <w:left w:w="43" w:type="dxa"/>
              <w:bottom w:w="20" w:type="dxa"/>
              <w:right w:w="43" w:type="dxa"/>
            </w:tcMar>
            <w:vAlign w:val="bottom"/>
          </w:tcPr>
          <w:p w14:paraId="16E34275" w14:textId="77777777" w:rsidR="008661F1" w:rsidRPr="00456F65" w:rsidRDefault="00D2201E" w:rsidP="00456F65">
            <w:pPr>
              <w:jc w:val="right"/>
              <w:rPr>
                <w:sz w:val="20"/>
                <w:szCs w:val="20"/>
              </w:rPr>
            </w:pPr>
            <w:r w:rsidRPr="00456F65">
              <w:rPr>
                <w:sz w:val="20"/>
                <w:szCs w:val="20"/>
              </w:rPr>
              <w:t>-</w:t>
            </w:r>
          </w:p>
        </w:tc>
        <w:tc>
          <w:tcPr>
            <w:tcW w:w="1417" w:type="dxa"/>
            <w:tcBorders>
              <w:top w:val="nil"/>
              <w:left w:val="single" w:sz="4" w:space="0" w:color="000000"/>
              <w:bottom w:val="single" w:sz="4" w:space="0" w:color="000000"/>
              <w:right w:val="nil"/>
            </w:tcBorders>
            <w:tcMar>
              <w:top w:w="60" w:type="dxa"/>
              <w:left w:w="43" w:type="dxa"/>
              <w:bottom w:w="20" w:type="dxa"/>
              <w:right w:w="43" w:type="dxa"/>
            </w:tcMar>
            <w:vAlign w:val="bottom"/>
          </w:tcPr>
          <w:p w14:paraId="27793DB3" w14:textId="77777777" w:rsidR="008661F1" w:rsidRPr="00456F65" w:rsidRDefault="00D2201E" w:rsidP="00456F65">
            <w:pPr>
              <w:jc w:val="right"/>
              <w:rPr>
                <w:sz w:val="20"/>
                <w:szCs w:val="20"/>
              </w:rPr>
            </w:pPr>
            <w:r w:rsidRPr="00456F65">
              <w:rPr>
                <w:sz w:val="20"/>
                <w:szCs w:val="20"/>
              </w:rPr>
              <w:t>-</w:t>
            </w:r>
          </w:p>
        </w:tc>
      </w:tr>
      <w:tr w:rsidR="008661F1" w:rsidRPr="003E4FDD" w14:paraId="7D74F474" w14:textId="77777777" w:rsidTr="00456F65">
        <w:trPr>
          <w:trHeight w:val="280"/>
        </w:trPr>
        <w:tc>
          <w:tcPr>
            <w:tcW w:w="3643" w:type="dxa"/>
            <w:tcBorders>
              <w:top w:val="single" w:sz="4" w:space="0" w:color="000000"/>
              <w:left w:val="nil"/>
              <w:bottom w:val="single" w:sz="4" w:space="0" w:color="000000"/>
              <w:right w:val="nil"/>
            </w:tcBorders>
            <w:tcMar>
              <w:top w:w="60" w:type="dxa"/>
              <w:left w:w="43" w:type="dxa"/>
              <w:bottom w:w="20" w:type="dxa"/>
              <w:right w:w="43" w:type="dxa"/>
            </w:tcMar>
          </w:tcPr>
          <w:p w14:paraId="5C73D8AF" w14:textId="77777777" w:rsidR="008661F1" w:rsidRPr="00456F65" w:rsidRDefault="00D2201E" w:rsidP="00456F65">
            <w:pPr>
              <w:jc w:val="left"/>
              <w:rPr>
                <w:sz w:val="20"/>
                <w:szCs w:val="20"/>
              </w:rPr>
            </w:pPr>
            <w:r w:rsidRPr="00456F65">
              <w:rPr>
                <w:sz w:val="20"/>
                <w:szCs w:val="20"/>
              </w:rPr>
              <w:t>Sum andre inntekter</w:t>
            </w:r>
          </w:p>
        </w:tc>
        <w:tc>
          <w:tcPr>
            <w:tcW w:w="1276" w:type="dxa"/>
            <w:tcBorders>
              <w:top w:val="single" w:sz="4" w:space="0" w:color="000000"/>
              <w:left w:val="single" w:sz="4" w:space="0" w:color="000000"/>
              <w:bottom w:val="single" w:sz="4" w:space="0" w:color="000000"/>
              <w:right w:val="single" w:sz="4" w:space="0" w:color="000000"/>
            </w:tcBorders>
            <w:tcMar>
              <w:top w:w="60" w:type="dxa"/>
              <w:left w:w="43" w:type="dxa"/>
              <w:bottom w:w="20" w:type="dxa"/>
              <w:right w:w="43" w:type="dxa"/>
            </w:tcMar>
            <w:vAlign w:val="bottom"/>
          </w:tcPr>
          <w:p w14:paraId="634CA663" w14:textId="77777777" w:rsidR="008661F1" w:rsidRPr="00456F65" w:rsidRDefault="00D2201E" w:rsidP="00456F65">
            <w:pPr>
              <w:jc w:val="right"/>
              <w:rPr>
                <w:sz w:val="20"/>
                <w:szCs w:val="20"/>
              </w:rPr>
            </w:pPr>
            <w:r w:rsidRPr="00456F65">
              <w:rPr>
                <w:sz w:val="20"/>
                <w:szCs w:val="20"/>
              </w:rPr>
              <w:t>63 077 911</w:t>
            </w:r>
          </w:p>
        </w:tc>
        <w:tc>
          <w:tcPr>
            <w:tcW w:w="1134" w:type="dxa"/>
            <w:tcBorders>
              <w:top w:val="single" w:sz="4" w:space="0" w:color="000000"/>
              <w:left w:val="single" w:sz="4" w:space="0" w:color="000000"/>
              <w:bottom w:val="single" w:sz="4" w:space="0" w:color="000000"/>
              <w:right w:val="single" w:sz="4" w:space="0" w:color="000000"/>
            </w:tcBorders>
            <w:tcMar>
              <w:top w:w="60" w:type="dxa"/>
              <w:left w:w="43" w:type="dxa"/>
              <w:bottom w:w="20" w:type="dxa"/>
              <w:right w:w="43" w:type="dxa"/>
            </w:tcMar>
            <w:vAlign w:val="bottom"/>
          </w:tcPr>
          <w:p w14:paraId="0E9804A0" w14:textId="77777777" w:rsidR="008661F1" w:rsidRPr="00456F65" w:rsidRDefault="00D2201E" w:rsidP="00456F65">
            <w:pPr>
              <w:jc w:val="right"/>
              <w:rPr>
                <w:sz w:val="20"/>
                <w:szCs w:val="20"/>
              </w:rPr>
            </w:pPr>
            <w:r w:rsidRPr="00456F65">
              <w:rPr>
                <w:sz w:val="20"/>
                <w:szCs w:val="20"/>
              </w:rPr>
              <w:t>26 207 848</w:t>
            </w:r>
          </w:p>
        </w:tc>
        <w:tc>
          <w:tcPr>
            <w:tcW w:w="1417" w:type="dxa"/>
            <w:tcBorders>
              <w:top w:val="single" w:sz="4" w:space="0" w:color="000000"/>
              <w:left w:val="single" w:sz="4" w:space="0" w:color="000000"/>
              <w:bottom w:val="single" w:sz="4" w:space="0" w:color="000000"/>
              <w:right w:val="single" w:sz="4" w:space="0" w:color="000000"/>
            </w:tcBorders>
            <w:tcMar>
              <w:top w:w="60" w:type="dxa"/>
              <w:left w:w="43" w:type="dxa"/>
              <w:bottom w:w="20" w:type="dxa"/>
              <w:right w:w="43" w:type="dxa"/>
            </w:tcMar>
            <w:vAlign w:val="bottom"/>
          </w:tcPr>
          <w:p w14:paraId="78F62DBC" w14:textId="77777777" w:rsidR="008661F1" w:rsidRPr="00456F65" w:rsidRDefault="00D2201E" w:rsidP="00456F65">
            <w:pPr>
              <w:jc w:val="right"/>
              <w:rPr>
                <w:sz w:val="20"/>
                <w:szCs w:val="20"/>
              </w:rPr>
            </w:pPr>
            <w:r w:rsidRPr="00456F65">
              <w:rPr>
                <w:sz w:val="20"/>
                <w:szCs w:val="20"/>
              </w:rPr>
              <w:t>2 275 467</w:t>
            </w:r>
          </w:p>
        </w:tc>
        <w:tc>
          <w:tcPr>
            <w:tcW w:w="1276" w:type="dxa"/>
            <w:tcBorders>
              <w:top w:val="single" w:sz="4" w:space="0" w:color="000000"/>
              <w:left w:val="single" w:sz="4" w:space="0" w:color="000000"/>
              <w:bottom w:val="single" w:sz="4" w:space="0" w:color="000000"/>
              <w:right w:val="single" w:sz="4" w:space="0" w:color="000000"/>
            </w:tcBorders>
            <w:tcMar>
              <w:top w:w="60" w:type="dxa"/>
              <w:left w:w="43" w:type="dxa"/>
              <w:bottom w:w="20" w:type="dxa"/>
              <w:right w:w="43" w:type="dxa"/>
            </w:tcMar>
            <w:vAlign w:val="bottom"/>
          </w:tcPr>
          <w:p w14:paraId="17458DAB" w14:textId="77777777" w:rsidR="008661F1" w:rsidRPr="00456F65" w:rsidRDefault="00D2201E" w:rsidP="00456F65">
            <w:pPr>
              <w:jc w:val="right"/>
              <w:rPr>
                <w:sz w:val="20"/>
                <w:szCs w:val="20"/>
              </w:rPr>
            </w:pPr>
            <w:r w:rsidRPr="00456F65">
              <w:rPr>
                <w:sz w:val="20"/>
                <w:szCs w:val="20"/>
              </w:rPr>
              <w:t>34 594 596</w:t>
            </w:r>
          </w:p>
        </w:tc>
        <w:tc>
          <w:tcPr>
            <w:tcW w:w="1417" w:type="dxa"/>
            <w:tcBorders>
              <w:top w:val="single" w:sz="4" w:space="0" w:color="000000"/>
              <w:left w:val="single" w:sz="4" w:space="0" w:color="000000"/>
              <w:bottom w:val="single" w:sz="4" w:space="0" w:color="000000"/>
              <w:right w:val="nil"/>
            </w:tcBorders>
            <w:tcMar>
              <w:top w:w="60" w:type="dxa"/>
              <w:left w:w="43" w:type="dxa"/>
              <w:bottom w:w="20" w:type="dxa"/>
              <w:right w:w="43" w:type="dxa"/>
            </w:tcMar>
            <w:vAlign w:val="bottom"/>
          </w:tcPr>
          <w:p w14:paraId="6258A313" w14:textId="77777777" w:rsidR="008661F1" w:rsidRPr="00456F65" w:rsidRDefault="00D2201E" w:rsidP="00456F65">
            <w:pPr>
              <w:jc w:val="right"/>
              <w:rPr>
                <w:sz w:val="20"/>
                <w:szCs w:val="20"/>
              </w:rPr>
            </w:pPr>
            <w:r w:rsidRPr="00456F65">
              <w:rPr>
                <w:sz w:val="20"/>
                <w:szCs w:val="20"/>
              </w:rPr>
              <w:t>-</w:t>
            </w:r>
          </w:p>
        </w:tc>
      </w:tr>
      <w:tr w:rsidR="008661F1" w:rsidRPr="003E4FDD" w14:paraId="3BD0D6FA" w14:textId="77777777" w:rsidTr="00456F65">
        <w:trPr>
          <w:trHeight w:val="540"/>
        </w:trPr>
        <w:tc>
          <w:tcPr>
            <w:tcW w:w="3643" w:type="dxa"/>
            <w:tcBorders>
              <w:top w:val="nil"/>
              <w:left w:val="nil"/>
              <w:bottom w:val="nil"/>
              <w:right w:val="nil"/>
            </w:tcBorders>
            <w:tcMar>
              <w:top w:w="60" w:type="dxa"/>
              <w:left w:w="43" w:type="dxa"/>
              <w:bottom w:w="20" w:type="dxa"/>
              <w:right w:w="43" w:type="dxa"/>
            </w:tcMar>
          </w:tcPr>
          <w:p w14:paraId="0AD2FD35" w14:textId="77777777" w:rsidR="008661F1" w:rsidRPr="00456F65" w:rsidRDefault="00D2201E" w:rsidP="00456F65">
            <w:pPr>
              <w:jc w:val="left"/>
              <w:rPr>
                <w:sz w:val="20"/>
                <w:szCs w:val="20"/>
              </w:rPr>
            </w:pPr>
            <w:r w:rsidRPr="00456F65">
              <w:rPr>
                <w:sz w:val="20"/>
                <w:szCs w:val="20"/>
              </w:rPr>
              <w:t>Inntekter fra statlig petroleumsvirksomhet</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5B487F7E" w14:textId="77777777" w:rsidR="008661F1" w:rsidRPr="00456F65" w:rsidRDefault="00D2201E" w:rsidP="00456F65">
            <w:pPr>
              <w:jc w:val="right"/>
              <w:rPr>
                <w:sz w:val="20"/>
                <w:szCs w:val="20"/>
              </w:rPr>
            </w:pPr>
            <w:r w:rsidRPr="00456F65">
              <w:rPr>
                <w:sz w:val="20"/>
                <w:szCs w:val="20"/>
              </w:rPr>
              <w:t>328 300 000</w:t>
            </w:r>
          </w:p>
        </w:tc>
        <w:tc>
          <w:tcPr>
            <w:tcW w:w="1134"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074FE92E" w14:textId="77777777" w:rsidR="008661F1" w:rsidRPr="00456F65" w:rsidRDefault="00D2201E" w:rsidP="00456F65">
            <w:pPr>
              <w:jc w:val="right"/>
              <w:rPr>
                <w:sz w:val="20"/>
                <w:szCs w:val="20"/>
              </w:rPr>
            </w:pPr>
            <w:r w:rsidRPr="00456F65">
              <w:rPr>
                <w:sz w:val="20"/>
                <w:szCs w:val="20"/>
              </w:rPr>
              <w:t>295 900 000</w:t>
            </w:r>
          </w:p>
        </w:tc>
        <w:tc>
          <w:tcPr>
            <w:tcW w:w="1417"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1FB14C79" w14:textId="77777777" w:rsidR="008661F1" w:rsidRPr="00456F65" w:rsidRDefault="00D2201E" w:rsidP="00456F65">
            <w:pPr>
              <w:jc w:val="right"/>
              <w:rPr>
                <w:sz w:val="20"/>
                <w:szCs w:val="20"/>
              </w:rPr>
            </w:pPr>
            <w:r w:rsidRPr="00456F65">
              <w:rPr>
                <w:sz w:val="20"/>
                <w:szCs w:val="20"/>
              </w:rPr>
              <w:t>29 100 000</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6FCF91B9" w14:textId="77777777" w:rsidR="008661F1" w:rsidRPr="00456F65" w:rsidRDefault="00D2201E" w:rsidP="00456F65">
            <w:pPr>
              <w:jc w:val="right"/>
              <w:rPr>
                <w:sz w:val="20"/>
                <w:szCs w:val="20"/>
              </w:rPr>
            </w:pPr>
            <w:r w:rsidRPr="00456F65">
              <w:rPr>
                <w:sz w:val="20"/>
                <w:szCs w:val="20"/>
              </w:rPr>
              <w:t>3 300 000</w:t>
            </w:r>
          </w:p>
        </w:tc>
        <w:tc>
          <w:tcPr>
            <w:tcW w:w="1417" w:type="dxa"/>
            <w:tcBorders>
              <w:top w:val="nil"/>
              <w:left w:val="single" w:sz="4" w:space="0" w:color="000000"/>
              <w:bottom w:val="nil"/>
              <w:right w:val="nil"/>
            </w:tcBorders>
            <w:tcMar>
              <w:top w:w="60" w:type="dxa"/>
              <w:left w:w="43" w:type="dxa"/>
              <w:bottom w:w="20" w:type="dxa"/>
              <w:right w:w="43" w:type="dxa"/>
            </w:tcMar>
            <w:vAlign w:val="bottom"/>
          </w:tcPr>
          <w:p w14:paraId="09166943" w14:textId="77777777" w:rsidR="008661F1" w:rsidRPr="00456F65" w:rsidRDefault="00D2201E" w:rsidP="00456F65">
            <w:pPr>
              <w:jc w:val="right"/>
              <w:rPr>
                <w:sz w:val="20"/>
                <w:szCs w:val="20"/>
              </w:rPr>
            </w:pPr>
            <w:r w:rsidRPr="00456F65">
              <w:rPr>
                <w:sz w:val="20"/>
                <w:szCs w:val="20"/>
              </w:rPr>
              <w:t>-</w:t>
            </w:r>
          </w:p>
        </w:tc>
      </w:tr>
      <w:tr w:rsidR="008661F1" w:rsidRPr="003E4FDD" w14:paraId="45E48DB3" w14:textId="77777777" w:rsidTr="00456F65">
        <w:trPr>
          <w:trHeight w:val="540"/>
        </w:trPr>
        <w:tc>
          <w:tcPr>
            <w:tcW w:w="3643" w:type="dxa"/>
            <w:tcBorders>
              <w:top w:val="nil"/>
              <w:left w:val="nil"/>
              <w:bottom w:val="nil"/>
              <w:right w:val="nil"/>
            </w:tcBorders>
            <w:tcMar>
              <w:top w:w="60" w:type="dxa"/>
              <w:left w:w="43" w:type="dxa"/>
              <w:bottom w:w="20" w:type="dxa"/>
              <w:right w:w="43" w:type="dxa"/>
            </w:tcMar>
          </w:tcPr>
          <w:p w14:paraId="55D41208" w14:textId="77777777" w:rsidR="008661F1" w:rsidRPr="00456F65" w:rsidRDefault="00D2201E" w:rsidP="00456F65">
            <w:pPr>
              <w:jc w:val="left"/>
              <w:rPr>
                <w:sz w:val="20"/>
                <w:szCs w:val="20"/>
              </w:rPr>
            </w:pPr>
            <w:r w:rsidRPr="00456F65">
              <w:rPr>
                <w:sz w:val="20"/>
                <w:szCs w:val="20"/>
              </w:rPr>
              <w:t>Skatt og avgift på utvinning av petroleum</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43C4953F" w14:textId="77777777" w:rsidR="008661F1" w:rsidRPr="00456F65" w:rsidRDefault="00D2201E" w:rsidP="00456F65">
            <w:pPr>
              <w:jc w:val="right"/>
              <w:rPr>
                <w:sz w:val="20"/>
                <w:szCs w:val="20"/>
              </w:rPr>
            </w:pPr>
            <w:r w:rsidRPr="00456F65">
              <w:rPr>
                <w:sz w:val="20"/>
                <w:szCs w:val="20"/>
              </w:rPr>
              <w:t>491 600 100</w:t>
            </w:r>
          </w:p>
        </w:tc>
        <w:tc>
          <w:tcPr>
            <w:tcW w:w="1134"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679E71A5" w14:textId="77777777" w:rsidR="008661F1" w:rsidRPr="00456F65" w:rsidRDefault="00D2201E" w:rsidP="00456F65">
            <w:pPr>
              <w:jc w:val="right"/>
              <w:rPr>
                <w:sz w:val="20"/>
                <w:szCs w:val="20"/>
              </w:rPr>
            </w:pPr>
            <w:r w:rsidRPr="00456F65">
              <w:rPr>
                <w:sz w:val="20"/>
                <w:szCs w:val="20"/>
              </w:rPr>
              <w:t>-</w:t>
            </w:r>
          </w:p>
        </w:tc>
        <w:tc>
          <w:tcPr>
            <w:tcW w:w="1417"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447AA607" w14:textId="77777777" w:rsidR="008661F1" w:rsidRPr="00456F65" w:rsidRDefault="00D2201E" w:rsidP="00456F65">
            <w:pPr>
              <w:jc w:val="right"/>
              <w:rPr>
                <w:sz w:val="20"/>
                <w:szCs w:val="20"/>
              </w:rPr>
            </w:pPr>
            <w:r w:rsidRPr="00456F65">
              <w:rPr>
                <w:sz w:val="20"/>
                <w:szCs w:val="20"/>
              </w:rPr>
              <w:t>-</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30402147" w14:textId="77777777" w:rsidR="008661F1" w:rsidRPr="00456F65" w:rsidRDefault="00D2201E" w:rsidP="00456F65">
            <w:pPr>
              <w:jc w:val="right"/>
              <w:rPr>
                <w:sz w:val="20"/>
                <w:szCs w:val="20"/>
              </w:rPr>
            </w:pPr>
            <w:r w:rsidRPr="00456F65">
              <w:rPr>
                <w:sz w:val="20"/>
                <w:szCs w:val="20"/>
              </w:rPr>
              <w:t>491 600 100</w:t>
            </w:r>
          </w:p>
        </w:tc>
        <w:tc>
          <w:tcPr>
            <w:tcW w:w="1417" w:type="dxa"/>
            <w:tcBorders>
              <w:top w:val="nil"/>
              <w:left w:val="single" w:sz="4" w:space="0" w:color="000000"/>
              <w:bottom w:val="nil"/>
              <w:right w:val="nil"/>
            </w:tcBorders>
            <w:tcMar>
              <w:top w:w="60" w:type="dxa"/>
              <w:left w:w="43" w:type="dxa"/>
              <w:bottom w:w="20" w:type="dxa"/>
              <w:right w:w="43" w:type="dxa"/>
            </w:tcMar>
            <w:vAlign w:val="bottom"/>
          </w:tcPr>
          <w:p w14:paraId="27496641" w14:textId="77777777" w:rsidR="008661F1" w:rsidRPr="00456F65" w:rsidRDefault="00D2201E" w:rsidP="00456F65">
            <w:pPr>
              <w:jc w:val="right"/>
              <w:rPr>
                <w:sz w:val="20"/>
                <w:szCs w:val="20"/>
              </w:rPr>
            </w:pPr>
            <w:r w:rsidRPr="00456F65">
              <w:rPr>
                <w:sz w:val="20"/>
                <w:szCs w:val="20"/>
              </w:rPr>
              <w:t>-</w:t>
            </w:r>
          </w:p>
        </w:tc>
      </w:tr>
      <w:tr w:rsidR="008661F1" w:rsidRPr="003E4FDD" w14:paraId="00576B4D" w14:textId="77777777" w:rsidTr="00456F65">
        <w:trPr>
          <w:trHeight w:val="280"/>
        </w:trPr>
        <w:tc>
          <w:tcPr>
            <w:tcW w:w="3643" w:type="dxa"/>
            <w:tcBorders>
              <w:top w:val="nil"/>
              <w:left w:val="nil"/>
              <w:bottom w:val="single" w:sz="4" w:space="0" w:color="000000"/>
              <w:right w:val="nil"/>
            </w:tcBorders>
            <w:tcMar>
              <w:top w:w="60" w:type="dxa"/>
              <w:left w:w="43" w:type="dxa"/>
              <w:bottom w:w="20" w:type="dxa"/>
              <w:right w:w="43" w:type="dxa"/>
            </w:tcMar>
          </w:tcPr>
          <w:p w14:paraId="6C1CEDCE" w14:textId="77777777" w:rsidR="008661F1" w:rsidRPr="00456F65" w:rsidRDefault="00D2201E" w:rsidP="00456F65">
            <w:pPr>
              <w:jc w:val="left"/>
              <w:rPr>
                <w:sz w:val="20"/>
                <w:szCs w:val="20"/>
              </w:rPr>
            </w:pPr>
            <w:r w:rsidRPr="00456F65">
              <w:rPr>
                <w:sz w:val="20"/>
                <w:szCs w:val="20"/>
              </w:rPr>
              <w:t xml:space="preserve">Aksjeutbytte fra </w:t>
            </w:r>
            <w:proofErr w:type="spellStart"/>
            <w:r w:rsidRPr="00456F65">
              <w:rPr>
                <w:sz w:val="20"/>
                <w:szCs w:val="20"/>
              </w:rPr>
              <w:t>Equinor</w:t>
            </w:r>
            <w:proofErr w:type="spellEnd"/>
            <w:r w:rsidRPr="00456F65">
              <w:rPr>
                <w:sz w:val="20"/>
                <w:szCs w:val="20"/>
              </w:rPr>
              <w:t xml:space="preserve"> ASA</w:t>
            </w:r>
          </w:p>
        </w:tc>
        <w:tc>
          <w:tcPr>
            <w:tcW w:w="1276" w:type="dxa"/>
            <w:tcBorders>
              <w:top w:val="nil"/>
              <w:left w:val="single" w:sz="4" w:space="0" w:color="000000"/>
              <w:bottom w:val="single" w:sz="4" w:space="0" w:color="000000"/>
              <w:right w:val="single" w:sz="4" w:space="0" w:color="000000"/>
            </w:tcBorders>
            <w:tcMar>
              <w:top w:w="60" w:type="dxa"/>
              <w:left w:w="43" w:type="dxa"/>
              <w:bottom w:w="20" w:type="dxa"/>
              <w:right w:w="43" w:type="dxa"/>
            </w:tcMar>
            <w:vAlign w:val="bottom"/>
          </w:tcPr>
          <w:p w14:paraId="2CDBF99D" w14:textId="77777777" w:rsidR="008661F1" w:rsidRPr="00456F65" w:rsidRDefault="00D2201E" w:rsidP="00456F65">
            <w:pPr>
              <w:jc w:val="right"/>
              <w:rPr>
                <w:sz w:val="20"/>
                <w:szCs w:val="20"/>
              </w:rPr>
            </w:pPr>
            <w:r w:rsidRPr="00456F65">
              <w:rPr>
                <w:sz w:val="20"/>
                <w:szCs w:val="20"/>
              </w:rPr>
              <w:t>38 265 400</w:t>
            </w:r>
          </w:p>
        </w:tc>
        <w:tc>
          <w:tcPr>
            <w:tcW w:w="1134" w:type="dxa"/>
            <w:tcBorders>
              <w:top w:val="nil"/>
              <w:left w:val="single" w:sz="4" w:space="0" w:color="000000"/>
              <w:bottom w:val="single" w:sz="4" w:space="0" w:color="000000"/>
              <w:right w:val="single" w:sz="4" w:space="0" w:color="000000"/>
            </w:tcBorders>
            <w:tcMar>
              <w:top w:w="60" w:type="dxa"/>
              <w:left w:w="43" w:type="dxa"/>
              <w:bottom w:w="20" w:type="dxa"/>
              <w:right w:w="43" w:type="dxa"/>
            </w:tcMar>
            <w:vAlign w:val="bottom"/>
          </w:tcPr>
          <w:p w14:paraId="0E03C698" w14:textId="77777777" w:rsidR="008661F1" w:rsidRPr="00456F65" w:rsidRDefault="00D2201E" w:rsidP="00456F65">
            <w:pPr>
              <w:jc w:val="right"/>
              <w:rPr>
                <w:sz w:val="20"/>
                <w:szCs w:val="20"/>
              </w:rPr>
            </w:pPr>
            <w:r w:rsidRPr="00456F65">
              <w:rPr>
                <w:sz w:val="20"/>
                <w:szCs w:val="20"/>
              </w:rPr>
              <w:t>-</w:t>
            </w:r>
          </w:p>
        </w:tc>
        <w:tc>
          <w:tcPr>
            <w:tcW w:w="1417" w:type="dxa"/>
            <w:tcBorders>
              <w:top w:val="nil"/>
              <w:left w:val="single" w:sz="4" w:space="0" w:color="000000"/>
              <w:bottom w:val="single" w:sz="4" w:space="0" w:color="000000"/>
              <w:right w:val="single" w:sz="4" w:space="0" w:color="000000"/>
            </w:tcBorders>
            <w:tcMar>
              <w:top w:w="60" w:type="dxa"/>
              <w:left w:w="43" w:type="dxa"/>
              <w:bottom w:w="20" w:type="dxa"/>
              <w:right w:w="43" w:type="dxa"/>
            </w:tcMar>
            <w:vAlign w:val="bottom"/>
          </w:tcPr>
          <w:p w14:paraId="41E65E6E" w14:textId="77777777" w:rsidR="008661F1" w:rsidRPr="00456F65" w:rsidRDefault="00D2201E" w:rsidP="00456F65">
            <w:pPr>
              <w:jc w:val="right"/>
              <w:rPr>
                <w:sz w:val="20"/>
                <w:szCs w:val="20"/>
              </w:rPr>
            </w:pPr>
            <w:r w:rsidRPr="00456F65">
              <w:rPr>
                <w:sz w:val="20"/>
                <w:szCs w:val="20"/>
              </w:rPr>
              <w:t>-</w:t>
            </w:r>
          </w:p>
        </w:tc>
        <w:tc>
          <w:tcPr>
            <w:tcW w:w="1276" w:type="dxa"/>
            <w:tcBorders>
              <w:top w:val="nil"/>
              <w:left w:val="single" w:sz="4" w:space="0" w:color="000000"/>
              <w:bottom w:val="single" w:sz="4" w:space="0" w:color="000000"/>
              <w:right w:val="single" w:sz="4" w:space="0" w:color="000000"/>
            </w:tcBorders>
            <w:tcMar>
              <w:top w:w="60" w:type="dxa"/>
              <w:left w:w="43" w:type="dxa"/>
              <w:bottom w:w="20" w:type="dxa"/>
              <w:right w:w="43" w:type="dxa"/>
            </w:tcMar>
            <w:vAlign w:val="bottom"/>
          </w:tcPr>
          <w:p w14:paraId="3DC1780E" w14:textId="77777777" w:rsidR="008661F1" w:rsidRPr="00456F65" w:rsidRDefault="00D2201E" w:rsidP="00456F65">
            <w:pPr>
              <w:jc w:val="right"/>
              <w:rPr>
                <w:sz w:val="20"/>
                <w:szCs w:val="20"/>
              </w:rPr>
            </w:pPr>
            <w:r w:rsidRPr="00456F65">
              <w:rPr>
                <w:sz w:val="20"/>
                <w:szCs w:val="20"/>
              </w:rPr>
              <w:t>38 265 400</w:t>
            </w:r>
          </w:p>
        </w:tc>
        <w:tc>
          <w:tcPr>
            <w:tcW w:w="1417" w:type="dxa"/>
            <w:tcBorders>
              <w:top w:val="nil"/>
              <w:left w:val="single" w:sz="4" w:space="0" w:color="000000"/>
              <w:bottom w:val="single" w:sz="4" w:space="0" w:color="000000"/>
              <w:right w:val="nil"/>
            </w:tcBorders>
            <w:tcMar>
              <w:top w:w="60" w:type="dxa"/>
              <w:left w:w="43" w:type="dxa"/>
              <w:bottom w:w="20" w:type="dxa"/>
              <w:right w:w="43" w:type="dxa"/>
            </w:tcMar>
            <w:vAlign w:val="bottom"/>
          </w:tcPr>
          <w:p w14:paraId="42277F9C" w14:textId="77777777" w:rsidR="008661F1" w:rsidRPr="00456F65" w:rsidRDefault="00D2201E" w:rsidP="00456F65">
            <w:pPr>
              <w:jc w:val="right"/>
              <w:rPr>
                <w:sz w:val="20"/>
                <w:szCs w:val="20"/>
              </w:rPr>
            </w:pPr>
            <w:r w:rsidRPr="00456F65">
              <w:rPr>
                <w:sz w:val="20"/>
                <w:szCs w:val="20"/>
              </w:rPr>
              <w:t>-</w:t>
            </w:r>
          </w:p>
        </w:tc>
      </w:tr>
      <w:tr w:rsidR="008661F1" w:rsidRPr="003E4FDD" w14:paraId="7F5C16D9" w14:textId="77777777" w:rsidTr="00456F65">
        <w:trPr>
          <w:trHeight w:val="540"/>
        </w:trPr>
        <w:tc>
          <w:tcPr>
            <w:tcW w:w="3643" w:type="dxa"/>
            <w:tcBorders>
              <w:top w:val="single" w:sz="4" w:space="0" w:color="000000"/>
              <w:left w:val="nil"/>
              <w:bottom w:val="single" w:sz="4" w:space="0" w:color="000000"/>
              <w:right w:val="nil"/>
            </w:tcBorders>
            <w:tcMar>
              <w:top w:w="60" w:type="dxa"/>
              <w:left w:w="43" w:type="dxa"/>
              <w:bottom w:w="20" w:type="dxa"/>
              <w:right w:w="43" w:type="dxa"/>
            </w:tcMar>
          </w:tcPr>
          <w:p w14:paraId="34BC2477" w14:textId="77777777" w:rsidR="008661F1" w:rsidRPr="00456F65" w:rsidRDefault="00D2201E" w:rsidP="00456F65">
            <w:pPr>
              <w:jc w:val="left"/>
              <w:rPr>
                <w:sz w:val="20"/>
                <w:szCs w:val="20"/>
              </w:rPr>
            </w:pPr>
            <w:r w:rsidRPr="00456F65">
              <w:rPr>
                <w:sz w:val="20"/>
                <w:szCs w:val="20"/>
              </w:rPr>
              <w:t>Sum petroleumsinntekter</w:t>
            </w:r>
          </w:p>
        </w:tc>
        <w:tc>
          <w:tcPr>
            <w:tcW w:w="1276" w:type="dxa"/>
            <w:tcBorders>
              <w:top w:val="single" w:sz="4" w:space="0" w:color="000000"/>
              <w:left w:val="single" w:sz="4" w:space="0" w:color="000000"/>
              <w:bottom w:val="single" w:sz="4" w:space="0" w:color="000000"/>
              <w:right w:val="single" w:sz="4" w:space="0" w:color="000000"/>
            </w:tcBorders>
            <w:tcMar>
              <w:top w:w="60" w:type="dxa"/>
              <w:left w:w="43" w:type="dxa"/>
              <w:bottom w:w="20" w:type="dxa"/>
              <w:right w:w="43" w:type="dxa"/>
            </w:tcMar>
            <w:vAlign w:val="bottom"/>
          </w:tcPr>
          <w:p w14:paraId="30CFCB9D" w14:textId="77777777" w:rsidR="008661F1" w:rsidRPr="00456F65" w:rsidRDefault="00D2201E" w:rsidP="00456F65">
            <w:pPr>
              <w:jc w:val="right"/>
              <w:rPr>
                <w:sz w:val="20"/>
                <w:szCs w:val="20"/>
              </w:rPr>
            </w:pPr>
            <w:r w:rsidRPr="00456F65">
              <w:rPr>
                <w:sz w:val="20"/>
                <w:szCs w:val="20"/>
              </w:rPr>
              <w:t>858 165 500</w:t>
            </w:r>
          </w:p>
        </w:tc>
        <w:tc>
          <w:tcPr>
            <w:tcW w:w="1134" w:type="dxa"/>
            <w:tcBorders>
              <w:top w:val="single" w:sz="4" w:space="0" w:color="000000"/>
              <w:left w:val="single" w:sz="4" w:space="0" w:color="000000"/>
              <w:bottom w:val="single" w:sz="4" w:space="0" w:color="000000"/>
              <w:right w:val="single" w:sz="4" w:space="0" w:color="000000"/>
            </w:tcBorders>
            <w:tcMar>
              <w:top w:w="60" w:type="dxa"/>
              <w:left w:w="43" w:type="dxa"/>
              <w:bottom w:w="20" w:type="dxa"/>
              <w:right w:w="43" w:type="dxa"/>
            </w:tcMar>
            <w:vAlign w:val="bottom"/>
          </w:tcPr>
          <w:p w14:paraId="2EC31ADB" w14:textId="77777777" w:rsidR="008661F1" w:rsidRPr="00456F65" w:rsidRDefault="00D2201E" w:rsidP="00456F65">
            <w:pPr>
              <w:jc w:val="right"/>
              <w:rPr>
                <w:sz w:val="20"/>
                <w:szCs w:val="20"/>
              </w:rPr>
            </w:pPr>
            <w:r w:rsidRPr="00456F65">
              <w:rPr>
                <w:sz w:val="20"/>
                <w:szCs w:val="20"/>
              </w:rPr>
              <w:t>295 900 000</w:t>
            </w:r>
          </w:p>
        </w:tc>
        <w:tc>
          <w:tcPr>
            <w:tcW w:w="1417" w:type="dxa"/>
            <w:tcBorders>
              <w:top w:val="single" w:sz="4" w:space="0" w:color="000000"/>
              <w:left w:val="single" w:sz="4" w:space="0" w:color="000000"/>
              <w:bottom w:val="single" w:sz="4" w:space="0" w:color="000000"/>
              <w:right w:val="single" w:sz="4" w:space="0" w:color="000000"/>
            </w:tcBorders>
            <w:tcMar>
              <w:top w:w="60" w:type="dxa"/>
              <w:left w:w="43" w:type="dxa"/>
              <w:bottom w:w="20" w:type="dxa"/>
              <w:right w:w="43" w:type="dxa"/>
            </w:tcMar>
            <w:vAlign w:val="bottom"/>
          </w:tcPr>
          <w:p w14:paraId="0DEA0EB7" w14:textId="77777777" w:rsidR="008661F1" w:rsidRPr="00456F65" w:rsidRDefault="00D2201E" w:rsidP="00456F65">
            <w:pPr>
              <w:jc w:val="right"/>
              <w:rPr>
                <w:sz w:val="20"/>
                <w:szCs w:val="20"/>
              </w:rPr>
            </w:pPr>
            <w:r w:rsidRPr="00456F65">
              <w:rPr>
                <w:sz w:val="20"/>
                <w:szCs w:val="20"/>
              </w:rPr>
              <w:t>29 100 000</w:t>
            </w:r>
          </w:p>
        </w:tc>
        <w:tc>
          <w:tcPr>
            <w:tcW w:w="1276" w:type="dxa"/>
            <w:tcBorders>
              <w:top w:val="single" w:sz="4" w:space="0" w:color="000000"/>
              <w:left w:val="single" w:sz="4" w:space="0" w:color="000000"/>
              <w:bottom w:val="single" w:sz="4" w:space="0" w:color="000000"/>
              <w:right w:val="single" w:sz="4" w:space="0" w:color="000000"/>
            </w:tcBorders>
            <w:tcMar>
              <w:top w:w="60" w:type="dxa"/>
              <w:left w:w="43" w:type="dxa"/>
              <w:bottom w:w="20" w:type="dxa"/>
              <w:right w:w="43" w:type="dxa"/>
            </w:tcMar>
            <w:vAlign w:val="bottom"/>
          </w:tcPr>
          <w:p w14:paraId="67433D13" w14:textId="77777777" w:rsidR="008661F1" w:rsidRPr="00456F65" w:rsidRDefault="00D2201E" w:rsidP="00456F65">
            <w:pPr>
              <w:jc w:val="right"/>
              <w:rPr>
                <w:sz w:val="20"/>
                <w:szCs w:val="20"/>
              </w:rPr>
            </w:pPr>
            <w:r w:rsidRPr="00456F65">
              <w:rPr>
                <w:sz w:val="20"/>
                <w:szCs w:val="20"/>
              </w:rPr>
              <w:t>533 165 500</w:t>
            </w:r>
          </w:p>
        </w:tc>
        <w:tc>
          <w:tcPr>
            <w:tcW w:w="1417" w:type="dxa"/>
            <w:tcBorders>
              <w:top w:val="single" w:sz="4" w:space="0" w:color="000000"/>
              <w:left w:val="single" w:sz="4" w:space="0" w:color="000000"/>
              <w:bottom w:val="single" w:sz="4" w:space="0" w:color="000000"/>
              <w:right w:val="nil"/>
            </w:tcBorders>
            <w:tcMar>
              <w:top w:w="60" w:type="dxa"/>
              <w:left w:w="43" w:type="dxa"/>
              <w:bottom w:w="20" w:type="dxa"/>
              <w:right w:w="43" w:type="dxa"/>
            </w:tcMar>
            <w:vAlign w:val="bottom"/>
          </w:tcPr>
          <w:p w14:paraId="198ADD64" w14:textId="77777777" w:rsidR="008661F1" w:rsidRPr="00456F65" w:rsidRDefault="00D2201E" w:rsidP="00456F65">
            <w:pPr>
              <w:jc w:val="right"/>
              <w:rPr>
                <w:sz w:val="20"/>
                <w:szCs w:val="20"/>
              </w:rPr>
            </w:pPr>
            <w:r w:rsidRPr="00456F65">
              <w:rPr>
                <w:sz w:val="20"/>
                <w:szCs w:val="20"/>
              </w:rPr>
              <w:t>-</w:t>
            </w:r>
          </w:p>
        </w:tc>
      </w:tr>
      <w:tr w:rsidR="008661F1" w:rsidRPr="003E4FDD" w14:paraId="6F37495F" w14:textId="77777777" w:rsidTr="00456F65">
        <w:trPr>
          <w:trHeight w:val="540"/>
        </w:trPr>
        <w:tc>
          <w:tcPr>
            <w:tcW w:w="3643" w:type="dxa"/>
            <w:tcBorders>
              <w:top w:val="nil"/>
              <w:left w:val="nil"/>
              <w:bottom w:val="nil"/>
              <w:right w:val="nil"/>
            </w:tcBorders>
            <w:tcMar>
              <w:top w:w="60" w:type="dxa"/>
              <w:left w:w="43" w:type="dxa"/>
              <w:bottom w:w="20" w:type="dxa"/>
              <w:right w:w="43" w:type="dxa"/>
            </w:tcMar>
          </w:tcPr>
          <w:p w14:paraId="0AE574A7" w14:textId="77777777" w:rsidR="008661F1" w:rsidRPr="00456F65" w:rsidRDefault="00D2201E" w:rsidP="00456F65">
            <w:pPr>
              <w:jc w:val="left"/>
              <w:rPr>
                <w:sz w:val="20"/>
                <w:szCs w:val="20"/>
              </w:rPr>
            </w:pPr>
            <w:r w:rsidRPr="00456F65">
              <w:rPr>
                <w:sz w:val="20"/>
                <w:szCs w:val="20"/>
              </w:rPr>
              <w:t>Tilbakebetalinger</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1FB8DAD9" w14:textId="77777777" w:rsidR="008661F1" w:rsidRPr="00456F65" w:rsidRDefault="00D2201E" w:rsidP="00456F65">
            <w:pPr>
              <w:jc w:val="right"/>
              <w:rPr>
                <w:sz w:val="20"/>
                <w:szCs w:val="20"/>
              </w:rPr>
            </w:pPr>
            <w:r w:rsidRPr="00456F65">
              <w:rPr>
                <w:sz w:val="20"/>
                <w:szCs w:val="20"/>
              </w:rPr>
              <w:t>124 093 582</w:t>
            </w:r>
          </w:p>
        </w:tc>
        <w:tc>
          <w:tcPr>
            <w:tcW w:w="1134"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11B088CF" w14:textId="77777777" w:rsidR="008661F1" w:rsidRPr="00456F65" w:rsidRDefault="00D2201E" w:rsidP="00456F65">
            <w:pPr>
              <w:jc w:val="right"/>
              <w:rPr>
                <w:sz w:val="20"/>
                <w:szCs w:val="20"/>
              </w:rPr>
            </w:pPr>
            <w:r w:rsidRPr="00456F65">
              <w:rPr>
                <w:sz w:val="20"/>
                <w:szCs w:val="20"/>
              </w:rPr>
              <w:t>-</w:t>
            </w:r>
          </w:p>
        </w:tc>
        <w:tc>
          <w:tcPr>
            <w:tcW w:w="1417"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3C7D15BC" w14:textId="77777777" w:rsidR="008661F1" w:rsidRPr="00456F65" w:rsidRDefault="00D2201E" w:rsidP="00456F65">
            <w:pPr>
              <w:jc w:val="right"/>
              <w:rPr>
                <w:sz w:val="20"/>
                <w:szCs w:val="20"/>
              </w:rPr>
            </w:pPr>
            <w:r w:rsidRPr="00456F65">
              <w:rPr>
                <w:sz w:val="20"/>
                <w:szCs w:val="20"/>
              </w:rPr>
              <w:t>-</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25B7B167" w14:textId="77777777" w:rsidR="008661F1" w:rsidRPr="00456F65" w:rsidRDefault="00D2201E" w:rsidP="00456F65">
            <w:pPr>
              <w:jc w:val="right"/>
              <w:rPr>
                <w:sz w:val="20"/>
                <w:szCs w:val="20"/>
              </w:rPr>
            </w:pPr>
            <w:r w:rsidRPr="00456F65">
              <w:rPr>
                <w:sz w:val="20"/>
                <w:szCs w:val="20"/>
              </w:rPr>
              <w:t>-</w:t>
            </w:r>
          </w:p>
        </w:tc>
        <w:tc>
          <w:tcPr>
            <w:tcW w:w="1417" w:type="dxa"/>
            <w:tcBorders>
              <w:top w:val="nil"/>
              <w:left w:val="single" w:sz="4" w:space="0" w:color="000000"/>
              <w:bottom w:val="nil"/>
              <w:right w:val="nil"/>
            </w:tcBorders>
            <w:tcMar>
              <w:top w:w="60" w:type="dxa"/>
              <w:left w:w="43" w:type="dxa"/>
              <w:bottom w:w="20" w:type="dxa"/>
              <w:right w:w="43" w:type="dxa"/>
            </w:tcMar>
            <w:vAlign w:val="bottom"/>
          </w:tcPr>
          <w:p w14:paraId="131D89AC" w14:textId="77777777" w:rsidR="008661F1" w:rsidRPr="00456F65" w:rsidRDefault="00D2201E" w:rsidP="00456F65">
            <w:pPr>
              <w:jc w:val="right"/>
              <w:rPr>
                <w:sz w:val="20"/>
                <w:szCs w:val="20"/>
              </w:rPr>
            </w:pPr>
            <w:r w:rsidRPr="00456F65">
              <w:rPr>
                <w:sz w:val="20"/>
                <w:szCs w:val="20"/>
              </w:rPr>
              <w:t>124 093 582</w:t>
            </w:r>
          </w:p>
        </w:tc>
      </w:tr>
      <w:tr w:rsidR="008661F1" w:rsidRPr="003E4FDD" w14:paraId="70CF68E0" w14:textId="77777777" w:rsidTr="00456F65">
        <w:trPr>
          <w:trHeight w:val="540"/>
        </w:trPr>
        <w:tc>
          <w:tcPr>
            <w:tcW w:w="3643" w:type="dxa"/>
            <w:tcBorders>
              <w:top w:val="nil"/>
              <w:left w:val="nil"/>
              <w:bottom w:val="single" w:sz="4" w:space="0" w:color="000000"/>
              <w:right w:val="nil"/>
            </w:tcBorders>
            <w:tcMar>
              <w:top w:w="60" w:type="dxa"/>
              <w:left w:w="43" w:type="dxa"/>
              <w:bottom w:w="20" w:type="dxa"/>
              <w:right w:w="43" w:type="dxa"/>
            </w:tcMar>
          </w:tcPr>
          <w:p w14:paraId="3706C310" w14:textId="77777777" w:rsidR="008661F1" w:rsidRPr="00456F65" w:rsidRDefault="00D2201E" w:rsidP="00456F65">
            <w:pPr>
              <w:jc w:val="left"/>
              <w:rPr>
                <w:sz w:val="20"/>
                <w:szCs w:val="20"/>
              </w:rPr>
            </w:pPr>
            <w:r w:rsidRPr="00456F65">
              <w:rPr>
                <w:sz w:val="20"/>
                <w:szCs w:val="20"/>
              </w:rPr>
              <w:t>Statens pensjonsfond utland</w:t>
            </w:r>
          </w:p>
        </w:tc>
        <w:tc>
          <w:tcPr>
            <w:tcW w:w="1276" w:type="dxa"/>
            <w:tcBorders>
              <w:top w:val="nil"/>
              <w:left w:val="single" w:sz="4" w:space="0" w:color="000000"/>
              <w:bottom w:val="single" w:sz="4" w:space="0" w:color="000000"/>
              <w:right w:val="single" w:sz="4" w:space="0" w:color="000000"/>
            </w:tcBorders>
            <w:tcMar>
              <w:top w:w="60" w:type="dxa"/>
              <w:left w:w="43" w:type="dxa"/>
              <w:bottom w:w="20" w:type="dxa"/>
              <w:right w:w="43" w:type="dxa"/>
            </w:tcMar>
            <w:vAlign w:val="bottom"/>
          </w:tcPr>
          <w:p w14:paraId="197618E7" w14:textId="77777777" w:rsidR="008661F1" w:rsidRPr="00456F65" w:rsidRDefault="00D2201E" w:rsidP="00456F65">
            <w:pPr>
              <w:jc w:val="right"/>
              <w:rPr>
                <w:sz w:val="20"/>
                <w:szCs w:val="20"/>
              </w:rPr>
            </w:pPr>
            <w:r w:rsidRPr="00456F65">
              <w:rPr>
                <w:sz w:val="20"/>
                <w:szCs w:val="20"/>
              </w:rPr>
              <w:t>336 484 232</w:t>
            </w:r>
          </w:p>
        </w:tc>
        <w:tc>
          <w:tcPr>
            <w:tcW w:w="1134" w:type="dxa"/>
            <w:tcBorders>
              <w:top w:val="nil"/>
              <w:left w:val="single" w:sz="4" w:space="0" w:color="000000"/>
              <w:bottom w:val="single" w:sz="4" w:space="0" w:color="000000"/>
              <w:right w:val="single" w:sz="4" w:space="0" w:color="000000"/>
            </w:tcBorders>
            <w:tcMar>
              <w:top w:w="60" w:type="dxa"/>
              <w:left w:w="43" w:type="dxa"/>
              <w:bottom w:w="20" w:type="dxa"/>
              <w:right w:w="43" w:type="dxa"/>
            </w:tcMar>
            <w:vAlign w:val="bottom"/>
          </w:tcPr>
          <w:p w14:paraId="62A61275" w14:textId="77777777" w:rsidR="008661F1" w:rsidRPr="00456F65" w:rsidRDefault="00D2201E" w:rsidP="00456F65">
            <w:pPr>
              <w:jc w:val="right"/>
              <w:rPr>
                <w:sz w:val="20"/>
                <w:szCs w:val="20"/>
              </w:rPr>
            </w:pPr>
            <w:r w:rsidRPr="00456F65">
              <w:rPr>
                <w:sz w:val="20"/>
                <w:szCs w:val="20"/>
              </w:rPr>
              <w:t>-</w:t>
            </w:r>
          </w:p>
        </w:tc>
        <w:tc>
          <w:tcPr>
            <w:tcW w:w="1417" w:type="dxa"/>
            <w:tcBorders>
              <w:top w:val="nil"/>
              <w:left w:val="single" w:sz="4" w:space="0" w:color="000000"/>
              <w:bottom w:val="single" w:sz="4" w:space="0" w:color="000000"/>
              <w:right w:val="single" w:sz="4" w:space="0" w:color="000000"/>
            </w:tcBorders>
            <w:tcMar>
              <w:top w:w="60" w:type="dxa"/>
              <w:left w:w="43" w:type="dxa"/>
              <w:bottom w:w="20" w:type="dxa"/>
              <w:right w:w="43" w:type="dxa"/>
            </w:tcMar>
            <w:vAlign w:val="bottom"/>
          </w:tcPr>
          <w:p w14:paraId="181F09B8" w14:textId="77777777" w:rsidR="008661F1" w:rsidRPr="00456F65" w:rsidRDefault="00D2201E" w:rsidP="00456F65">
            <w:pPr>
              <w:jc w:val="right"/>
              <w:rPr>
                <w:sz w:val="20"/>
                <w:szCs w:val="20"/>
              </w:rPr>
            </w:pPr>
            <w:r w:rsidRPr="00456F65">
              <w:rPr>
                <w:sz w:val="20"/>
                <w:szCs w:val="20"/>
              </w:rPr>
              <w:t>-</w:t>
            </w:r>
          </w:p>
        </w:tc>
        <w:tc>
          <w:tcPr>
            <w:tcW w:w="1276" w:type="dxa"/>
            <w:tcBorders>
              <w:top w:val="nil"/>
              <w:left w:val="single" w:sz="4" w:space="0" w:color="000000"/>
              <w:bottom w:val="single" w:sz="4" w:space="0" w:color="000000"/>
              <w:right w:val="single" w:sz="4" w:space="0" w:color="000000"/>
            </w:tcBorders>
            <w:tcMar>
              <w:top w:w="60" w:type="dxa"/>
              <w:left w:w="43" w:type="dxa"/>
              <w:bottom w:w="20" w:type="dxa"/>
              <w:right w:w="43" w:type="dxa"/>
            </w:tcMar>
            <w:vAlign w:val="bottom"/>
          </w:tcPr>
          <w:p w14:paraId="79C48AF1" w14:textId="77777777" w:rsidR="008661F1" w:rsidRPr="00456F65" w:rsidRDefault="00D2201E" w:rsidP="00456F65">
            <w:pPr>
              <w:jc w:val="right"/>
              <w:rPr>
                <w:sz w:val="20"/>
                <w:szCs w:val="20"/>
              </w:rPr>
            </w:pPr>
            <w:r w:rsidRPr="00456F65">
              <w:rPr>
                <w:sz w:val="20"/>
                <w:szCs w:val="20"/>
              </w:rPr>
              <w:t>336 484 232</w:t>
            </w:r>
          </w:p>
        </w:tc>
        <w:tc>
          <w:tcPr>
            <w:tcW w:w="1417" w:type="dxa"/>
            <w:tcBorders>
              <w:top w:val="nil"/>
              <w:left w:val="single" w:sz="4" w:space="0" w:color="000000"/>
              <w:bottom w:val="single" w:sz="4" w:space="0" w:color="000000"/>
              <w:right w:val="nil"/>
            </w:tcBorders>
            <w:tcMar>
              <w:top w:w="60" w:type="dxa"/>
              <w:left w:w="43" w:type="dxa"/>
              <w:bottom w:w="20" w:type="dxa"/>
              <w:right w:w="43" w:type="dxa"/>
            </w:tcMar>
            <w:vAlign w:val="bottom"/>
          </w:tcPr>
          <w:p w14:paraId="04133B1D" w14:textId="77777777" w:rsidR="008661F1" w:rsidRPr="00456F65" w:rsidRDefault="00D2201E" w:rsidP="00456F65">
            <w:pPr>
              <w:jc w:val="right"/>
              <w:rPr>
                <w:sz w:val="20"/>
                <w:szCs w:val="20"/>
              </w:rPr>
            </w:pPr>
            <w:r w:rsidRPr="00456F65">
              <w:rPr>
                <w:sz w:val="20"/>
                <w:szCs w:val="20"/>
              </w:rPr>
              <w:t>-</w:t>
            </w:r>
          </w:p>
        </w:tc>
      </w:tr>
      <w:tr w:rsidR="008661F1" w:rsidRPr="003E4FDD" w14:paraId="2999BA43" w14:textId="77777777" w:rsidTr="00456F65">
        <w:trPr>
          <w:trHeight w:val="540"/>
        </w:trPr>
        <w:tc>
          <w:tcPr>
            <w:tcW w:w="3643" w:type="dxa"/>
            <w:tcBorders>
              <w:top w:val="single" w:sz="4" w:space="0" w:color="000000"/>
              <w:left w:val="nil"/>
              <w:bottom w:val="single" w:sz="4" w:space="0" w:color="000000"/>
              <w:right w:val="nil"/>
            </w:tcBorders>
            <w:tcMar>
              <w:top w:w="60" w:type="dxa"/>
              <w:left w:w="43" w:type="dxa"/>
              <w:bottom w:w="20" w:type="dxa"/>
              <w:right w:w="43" w:type="dxa"/>
            </w:tcMar>
          </w:tcPr>
          <w:p w14:paraId="5FF7530F" w14:textId="77777777" w:rsidR="008661F1" w:rsidRPr="00456F65" w:rsidRDefault="00D2201E" w:rsidP="00456F65">
            <w:pPr>
              <w:jc w:val="left"/>
              <w:rPr>
                <w:sz w:val="20"/>
                <w:szCs w:val="20"/>
              </w:rPr>
            </w:pPr>
            <w:r w:rsidRPr="00456F65">
              <w:rPr>
                <w:sz w:val="20"/>
                <w:szCs w:val="20"/>
              </w:rPr>
              <w:t>Sum inntekter</w:t>
            </w:r>
          </w:p>
        </w:tc>
        <w:tc>
          <w:tcPr>
            <w:tcW w:w="1276" w:type="dxa"/>
            <w:tcBorders>
              <w:top w:val="single" w:sz="4" w:space="0" w:color="000000"/>
              <w:left w:val="single" w:sz="4" w:space="0" w:color="000000"/>
              <w:bottom w:val="single" w:sz="4" w:space="0" w:color="000000"/>
              <w:right w:val="single" w:sz="4" w:space="0" w:color="000000"/>
            </w:tcBorders>
            <w:tcMar>
              <w:top w:w="60" w:type="dxa"/>
              <w:left w:w="43" w:type="dxa"/>
              <w:bottom w:w="20" w:type="dxa"/>
              <w:right w:w="43" w:type="dxa"/>
            </w:tcMar>
            <w:vAlign w:val="bottom"/>
          </w:tcPr>
          <w:p w14:paraId="2E3A3FB1" w14:textId="77777777" w:rsidR="008661F1" w:rsidRPr="00456F65" w:rsidRDefault="00D2201E" w:rsidP="00456F65">
            <w:pPr>
              <w:jc w:val="right"/>
              <w:rPr>
                <w:sz w:val="20"/>
                <w:szCs w:val="20"/>
              </w:rPr>
            </w:pPr>
            <w:r w:rsidRPr="00456F65">
              <w:rPr>
                <w:sz w:val="20"/>
                <w:szCs w:val="20"/>
              </w:rPr>
              <w:t>2 838 891 130</w:t>
            </w:r>
          </w:p>
        </w:tc>
        <w:tc>
          <w:tcPr>
            <w:tcW w:w="1134" w:type="dxa"/>
            <w:tcBorders>
              <w:top w:val="single" w:sz="4" w:space="0" w:color="000000"/>
              <w:left w:val="single" w:sz="4" w:space="0" w:color="000000"/>
              <w:bottom w:val="single" w:sz="4" w:space="0" w:color="000000"/>
              <w:right w:val="single" w:sz="4" w:space="0" w:color="000000"/>
            </w:tcBorders>
            <w:tcMar>
              <w:top w:w="60" w:type="dxa"/>
              <w:left w:w="43" w:type="dxa"/>
              <w:bottom w:w="20" w:type="dxa"/>
              <w:right w:w="43" w:type="dxa"/>
            </w:tcMar>
            <w:vAlign w:val="bottom"/>
          </w:tcPr>
          <w:p w14:paraId="0BAA2998" w14:textId="77777777" w:rsidR="008661F1" w:rsidRPr="00456F65" w:rsidRDefault="00D2201E" w:rsidP="00456F65">
            <w:pPr>
              <w:jc w:val="right"/>
              <w:rPr>
                <w:sz w:val="20"/>
                <w:szCs w:val="20"/>
              </w:rPr>
            </w:pPr>
            <w:r w:rsidRPr="00456F65">
              <w:rPr>
                <w:sz w:val="20"/>
                <w:szCs w:val="20"/>
              </w:rPr>
              <w:t>322 107 848</w:t>
            </w:r>
          </w:p>
        </w:tc>
        <w:tc>
          <w:tcPr>
            <w:tcW w:w="1417" w:type="dxa"/>
            <w:tcBorders>
              <w:top w:val="single" w:sz="4" w:space="0" w:color="000000"/>
              <w:left w:val="single" w:sz="4" w:space="0" w:color="000000"/>
              <w:bottom w:val="single" w:sz="4" w:space="0" w:color="000000"/>
              <w:right w:val="single" w:sz="4" w:space="0" w:color="000000"/>
            </w:tcBorders>
            <w:tcMar>
              <w:top w:w="60" w:type="dxa"/>
              <w:left w:w="43" w:type="dxa"/>
              <w:bottom w:w="20" w:type="dxa"/>
              <w:right w:w="43" w:type="dxa"/>
            </w:tcMar>
            <w:vAlign w:val="bottom"/>
          </w:tcPr>
          <w:p w14:paraId="1A0A59DA" w14:textId="77777777" w:rsidR="008661F1" w:rsidRPr="00456F65" w:rsidRDefault="00D2201E" w:rsidP="00456F65">
            <w:pPr>
              <w:jc w:val="right"/>
              <w:rPr>
                <w:sz w:val="20"/>
                <w:szCs w:val="20"/>
              </w:rPr>
            </w:pPr>
            <w:r w:rsidRPr="00456F65">
              <w:rPr>
                <w:sz w:val="20"/>
                <w:szCs w:val="20"/>
              </w:rPr>
              <w:t>33 134 467</w:t>
            </w:r>
          </w:p>
        </w:tc>
        <w:tc>
          <w:tcPr>
            <w:tcW w:w="1276" w:type="dxa"/>
            <w:tcBorders>
              <w:top w:val="single" w:sz="4" w:space="0" w:color="000000"/>
              <w:left w:val="single" w:sz="4" w:space="0" w:color="000000"/>
              <w:bottom w:val="single" w:sz="4" w:space="0" w:color="000000"/>
              <w:right w:val="single" w:sz="4" w:space="0" w:color="000000"/>
            </w:tcBorders>
            <w:tcMar>
              <w:top w:w="60" w:type="dxa"/>
              <w:left w:w="43" w:type="dxa"/>
              <w:bottom w:w="20" w:type="dxa"/>
              <w:right w:w="43" w:type="dxa"/>
            </w:tcMar>
            <w:vAlign w:val="bottom"/>
          </w:tcPr>
          <w:p w14:paraId="1A25CB6D" w14:textId="77777777" w:rsidR="008661F1" w:rsidRPr="00456F65" w:rsidRDefault="00D2201E" w:rsidP="00456F65">
            <w:pPr>
              <w:jc w:val="right"/>
              <w:rPr>
                <w:sz w:val="20"/>
                <w:szCs w:val="20"/>
              </w:rPr>
            </w:pPr>
            <w:r w:rsidRPr="00456F65">
              <w:rPr>
                <w:sz w:val="20"/>
                <w:szCs w:val="20"/>
              </w:rPr>
              <w:t>2 359 555 233</w:t>
            </w:r>
          </w:p>
        </w:tc>
        <w:tc>
          <w:tcPr>
            <w:tcW w:w="1417" w:type="dxa"/>
            <w:tcBorders>
              <w:top w:val="single" w:sz="4" w:space="0" w:color="000000"/>
              <w:left w:val="single" w:sz="4" w:space="0" w:color="000000"/>
              <w:bottom w:val="single" w:sz="4" w:space="0" w:color="000000"/>
              <w:right w:val="nil"/>
            </w:tcBorders>
            <w:tcMar>
              <w:top w:w="60" w:type="dxa"/>
              <w:left w:w="43" w:type="dxa"/>
              <w:bottom w:w="20" w:type="dxa"/>
              <w:right w:w="43" w:type="dxa"/>
            </w:tcMar>
            <w:vAlign w:val="bottom"/>
          </w:tcPr>
          <w:p w14:paraId="36F9D629" w14:textId="77777777" w:rsidR="008661F1" w:rsidRPr="00456F65" w:rsidRDefault="00D2201E" w:rsidP="00456F65">
            <w:pPr>
              <w:jc w:val="right"/>
              <w:rPr>
                <w:sz w:val="20"/>
                <w:szCs w:val="20"/>
              </w:rPr>
            </w:pPr>
            <w:r w:rsidRPr="00456F65">
              <w:rPr>
                <w:sz w:val="20"/>
                <w:szCs w:val="20"/>
              </w:rPr>
              <w:t>124 093 582</w:t>
            </w:r>
          </w:p>
        </w:tc>
      </w:tr>
      <w:tr w:rsidR="008661F1" w:rsidRPr="003E4FDD" w14:paraId="75E31F23" w14:textId="77777777" w:rsidTr="00456F65">
        <w:trPr>
          <w:trHeight w:val="1560"/>
        </w:trPr>
        <w:tc>
          <w:tcPr>
            <w:tcW w:w="6053" w:type="dxa"/>
            <w:gridSpan w:val="3"/>
            <w:tcBorders>
              <w:top w:val="single" w:sz="4" w:space="0" w:color="000000"/>
              <w:left w:val="nil"/>
              <w:bottom w:val="single" w:sz="4" w:space="0" w:color="000000"/>
              <w:right w:val="nil"/>
            </w:tcBorders>
            <w:tcMar>
              <w:top w:w="60" w:type="dxa"/>
              <w:left w:w="43" w:type="dxa"/>
              <w:bottom w:w="20" w:type="dxa"/>
              <w:right w:w="43" w:type="dxa"/>
            </w:tcMar>
          </w:tcPr>
          <w:p w14:paraId="098B6E3D" w14:textId="77777777" w:rsidR="008661F1" w:rsidRPr="00456F65" w:rsidRDefault="008661F1" w:rsidP="00456F65">
            <w:pPr>
              <w:jc w:val="left"/>
              <w:rPr>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0" w:type="dxa"/>
              <w:left w:w="43" w:type="dxa"/>
              <w:bottom w:w="20" w:type="dxa"/>
              <w:right w:w="43" w:type="dxa"/>
            </w:tcMar>
            <w:vAlign w:val="center"/>
          </w:tcPr>
          <w:p w14:paraId="4510E217" w14:textId="77777777" w:rsidR="008661F1" w:rsidRPr="00456F65" w:rsidRDefault="00D2201E" w:rsidP="00456F65">
            <w:pPr>
              <w:jc w:val="center"/>
              <w:rPr>
                <w:sz w:val="20"/>
                <w:szCs w:val="20"/>
              </w:rPr>
            </w:pPr>
            <w:r w:rsidRPr="00456F65">
              <w:rPr>
                <w:sz w:val="20"/>
                <w:szCs w:val="20"/>
              </w:rPr>
              <w:t>Statsbudsjettet</w:t>
            </w:r>
            <w:r w:rsidRPr="00456F65">
              <w:rPr>
                <w:sz w:val="20"/>
                <w:szCs w:val="20"/>
              </w:rPr>
              <w:br/>
              <w:t xml:space="preserve"> folketrygden ikke</w:t>
            </w:r>
            <w:r w:rsidRPr="00456F65">
              <w:rPr>
                <w:sz w:val="20"/>
                <w:szCs w:val="20"/>
              </w:rPr>
              <w:br/>
              <w:t xml:space="preserve"> medregnet</w:t>
            </w:r>
          </w:p>
        </w:tc>
        <w:tc>
          <w:tcPr>
            <w:tcW w:w="1276" w:type="dxa"/>
            <w:tcBorders>
              <w:top w:val="single" w:sz="4" w:space="0" w:color="000000"/>
              <w:left w:val="single" w:sz="4" w:space="0" w:color="000000"/>
              <w:bottom w:val="single" w:sz="4" w:space="0" w:color="000000"/>
              <w:right w:val="single" w:sz="4" w:space="0" w:color="000000"/>
            </w:tcBorders>
            <w:tcMar>
              <w:top w:w="60" w:type="dxa"/>
              <w:left w:w="43" w:type="dxa"/>
              <w:bottom w:w="20" w:type="dxa"/>
              <w:right w:w="43" w:type="dxa"/>
            </w:tcMar>
            <w:vAlign w:val="center"/>
          </w:tcPr>
          <w:p w14:paraId="33BE7495" w14:textId="77777777" w:rsidR="008661F1" w:rsidRPr="00456F65" w:rsidRDefault="00D2201E" w:rsidP="00456F65">
            <w:pPr>
              <w:jc w:val="center"/>
              <w:rPr>
                <w:sz w:val="20"/>
                <w:szCs w:val="20"/>
              </w:rPr>
            </w:pPr>
            <w:r w:rsidRPr="00456F65">
              <w:rPr>
                <w:sz w:val="20"/>
                <w:szCs w:val="20"/>
              </w:rPr>
              <w:t>Folketrygden</w:t>
            </w:r>
          </w:p>
        </w:tc>
        <w:tc>
          <w:tcPr>
            <w:tcW w:w="1417" w:type="dxa"/>
            <w:tcBorders>
              <w:top w:val="single" w:sz="4" w:space="0" w:color="000000"/>
              <w:left w:val="single" w:sz="4" w:space="0" w:color="000000"/>
              <w:bottom w:val="single" w:sz="4" w:space="0" w:color="000000"/>
              <w:right w:val="nil"/>
            </w:tcBorders>
            <w:tcMar>
              <w:top w:w="60" w:type="dxa"/>
              <w:left w:w="43" w:type="dxa"/>
              <w:bottom w:w="20" w:type="dxa"/>
              <w:right w:w="43" w:type="dxa"/>
            </w:tcMar>
            <w:vAlign w:val="center"/>
          </w:tcPr>
          <w:p w14:paraId="2C8B4502" w14:textId="77777777" w:rsidR="008661F1" w:rsidRPr="00456F65" w:rsidRDefault="00D2201E" w:rsidP="00456F65">
            <w:pPr>
              <w:jc w:val="center"/>
              <w:rPr>
                <w:sz w:val="20"/>
                <w:szCs w:val="20"/>
              </w:rPr>
            </w:pPr>
            <w:r w:rsidRPr="00456F65">
              <w:rPr>
                <w:sz w:val="20"/>
                <w:szCs w:val="20"/>
              </w:rPr>
              <w:t>Statsbudsjettet medregnet</w:t>
            </w:r>
            <w:r w:rsidRPr="00456F65">
              <w:rPr>
                <w:sz w:val="20"/>
                <w:szCs w:val="20"/>
              </w:rPr>
              <w:br/>
              <w:t xml:space="preserve"> folketrygden</w:t>
            </w:r>
          </w:p>
        </w:tc>
      </w:tr>
      <w:tr w:rsidR="008661F1" w:rsidRPr="003E4FDD" w14:paraId="40D9C5BD" w14:textId="77777777" w:rsidTr="00456F65">
        <w:trPr>
          <w:trHeight w:val="280"/>
        </w:trPr>
        <w:tc>
          <w:tcPr>
            <w:tcW w:w="6053" w:type="dxa"/>
            <w:gridSpan w:val="3"/>
            <w:tcBorders>
              <w:top w:val="nil"/>
              <w:left w:val="nil"/>
              <w:bottom w:val="nil"/>
              <w:right w:val="nil"/>
            </w:tcBorders>
            <w:tcMar>
              <w:top w:w="60" w:type="dxa"/>
              <w:left w:w="43" w:type="dxa"/>
              <w:bottom w:w="20" w:type="dxa"/>
              <w:right w:w="43" w:type="dxa"/>
            </w:tcMar>
          </w:tcPr>
          <w:p w14:paraId="252E7183" w14:textId="77777777" w:rsidR="008661F1" w:rsidRPr="00456F65" w:rsidRDefault="00D2201E" w:rsidP="00456F65">
            <w:pPr>
              <w:jc w:val="left"/>
              <w:rPr>
                <w:sz w:val="20"/>
                <w:szCs w:val="20"/>
              </w:rPr>
            </w:pPr>
            <w:r w:rsidRPr="00456F65">
              <w:rPr>
                <w:sz w:val="20"/>
                <w:szCs w:val="20"/>
              </w:rPr>
              <w:t>Lånetransaksjoner:</w:t>
            </w:r>
          </w:p>
        </w:tc>
        <w:tc>
          <w:tcPr>
            <w:tcW w:w="1417"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01C5625F" w14:textId="77777777" w:rsidR="008661F1" w:rsidRPr="00456F65" w:rsidRDefault="008661F1" w:rsidP="00456F65">
            <w:pPr>
              <w:jc w:val="right"/>
              <w:rPr>
                <w:sz w:val="20"/>
                <w:szCs w:val="20"/>
              </w:rPr>
            </w:pP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0C5B7755" w14:textId="77777777" w:rsidR="008661F1" w:rsidRPr="00456F65" w:rsidRDefault="008661F1" w:rsidP="00456F65">
            <w:pPr>
              <w:jc w:val="right"/>
              <w:rPr>
                <w:sz w:val="20"/>
                <w:szCs w:val="20"/>
              </w:rPr>
            </w:pPr>
          </w:p>
        </w:tc>
        <w:tc>
          <w:tcPr>
            <w:tcW w:w="1417" w:type="dxa"/>
            <w:tcBorders>
              <w:top w:val="nil"/>
              <w:left w:val="single" w:sz="4" w:space="0" w:color="000000"/>
              <w:bottom w:val="nil"/>
              <w:right w:val="nil"/>
            </w:tcBorders>
            <w:tcMar>
              <w:top w:w="60" w:type="dxa"/>
              <w:left w:w="43" w:type="dxa"/>
              <w:bottom w:w="20" w:type="dxa"/>
              <w:right w:w="43" w:type="dxa"/>
            </w:tcMar>
            <w:vAlign w:val="bottom"/>
          </w:tcPr>
          <w:p w14:paraId="2BFDC0CA" w14:textId="77777777" w:rsidR="008661F1" w:rsidRPr="00456F65" w:rsidRDefault="008661F1" w:rsidP="00456F65">
            <w:pPr>
              <w:jc w:val="right"/>
              <w:rPr>
                <w:sz w:val="20"/>
                <w:szCs w:val="20"/>
              </w:rPr>
            </w:pPr>
          </w:p>
        </w:tc>
      </w:tr>
      <w:tr w:rsidR="008661F1" w:rsidRPr="003E4FDD" w14:paraId="6A58173E" w14:textId="77777777" w:rsidTr="00456F65">
        <w:trPr>
          <w:trHeight w:val="540"/>
        </w:trPr>
        <w:tc>
          <w:tcPr>
            <w:tcW w:w="6053" w:type="dxa"/>
            <w:gridSpan w:val="3"/>
            <w:tcBorders>
              <w:top w:val="nil"/>
              <w:left w:val="nil"/>
              <w:bottom w:val="nil"/>
              <w:right w:val="nil"/>
            </w:tcBorders>
            <w:tcMar>
              <w:top w:w="60" w:type="dxa"/>
              <w:left w:w="43" w:type="dxa"/>
              <w:bottom w:w="20" w:type="dxa"/>
              <w:right w:w="43" w:type="dxa"/>
            </w:tcMar>
          </w:tcPr>
          <w:p w14:paraId="7D83AF5F" w14:textId="77777777" w:rsidR="008661F1" w:rsidRPr="00456F65" w:rsidRDefault="00D2201E" w:rsidP="00456F65">
            <w:pPr>
              <w:jc w:val="left"/>
              <w:rPr>
                <w:sz w:val="20"/>
                <w:szCs w:val="20"/>
              </w:rPr>
            </w:pPr>
            <w:r w:rsidRPr="00456F65">
              <w:rPr>
                <w:sz w:val="20"/>
                <w:szCs w:val="20"/>
              </w:rPr>
              <w:t xml:space="preserve">6. </w:t>
            </w:r>
            <w:r w:rsidRPr="00456F65">
              <w:rPr>
                <w:sz w:val="20"/>
                <w:szCs w:val="20"/>
              </w:rPr>
              <w:tab/>
              <w:t>Utlån, gjeldsavdrag, aksjetegning mv. i alt</w:t>
            </w:r>
          </w:p>
        </w:tc>
        <w:tc>
          <w:tcPr>
            <w:tcW w:w="1417"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3FEBD196" w14:textId="77777777" w:rsidR="008661F1" w:rsidRPr="00456F65" w:rsidRDefault="00D2201E" w:rsidP="00456F65">
            <w:pPr>
              <w:jc w:val="right"/>
              <w:rPr>
                <w:sz w:val="20"/>
                <w:szCs w:val="20"/>
              </w:rPr>
            </w:pPr>
            <w:r w:rsidRPr="00456F65">
              <w:rPr>
                <w:sz w:val="20"/>
                <w:szCs w:val="20"/>
              </w:rPr>
              <w:t>223 811 335</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54D44DEB" w14:textId="77777777" w:rsidR="008661F1" w:rsidRPr="00456F65" w:rsidRDefault="00D2201E" w:rsidP="00456F65">
            <w:pPr>
              <w:jc w:val="right"/>
              <w:rPr>
                <w:sz w:val="20"/>
                <w:szCs w:val="20"/>
              </w:rPr>
            </w:pPr>
            <w:r w:rsidRPr="00456F65">
              <w:rPr>
                <w:sz w:val="20"/>
                <w:szCs w:val="20"/>
              </w:rPr>
              <w:t>-</w:t>
            </w:r>
          </w:p>
        </w:tc>
        <w:tc>
          <w:tcPr>
            <w:tcW w:w="1417" w:type="dxa"/>
            <w:tcBorders>
              <w:top w:val="nil"/>
              <w:left w:val="single" w:sz="4" w:space="0" w:color="000000"/>
              <w:bottom w:val="nil"/>
              <w:right w:val="nil"/>
            </w:tcBorders>
            <w:tcMar>
              <w:top w:w="60" w:type="dxa"/>
              <w:left w:w="43" w:type="dxa"/>
              <w:bottom w:w="20" w:type="dxa"/>
              <w:right w:w="43" w:type="dxa"/>
            </w:tcMar>
            <w:vAlign w:val="bottom"/>
          </w:tcPr>
          <w:p w14:paraId="6FBE15D2" w14:textId="77777777" w:rsidR="008661F1" w:rsidRPr="00456F65" w:rsidRDefault="00D2201E" w:rsidP="00456F65">
            <w:pPr>
              <w:jc w:val="right"/>
              <w:rPr>
                <w:sz w:val="20"/>
                <w:szCs w:val="20"/>
              </w:rPr>
            </w:pPr>
            <w:r w:rsidRPr="00456F65">
              <w:rPr>
                <w:sz w:val="20"/>
                <w:szCs w:val="20"/>
              </w:rPr>
              <w:t>223 811 335</w:t>
            </w:r>
          </w:p>
        </w:tc>
      </w:tr>
      <w:tr w:rsidR="008661F1" w:rsidRPr="003E4FDD" w14:paraId="5FEFF6B3" w14:textId="77777777" w:rsidTr="00456F65">
        <w:trPr>
          <w:trHeight w:val="540"/>
        </w:trPr>
        <w:tc>
          <w:tcPr>
            <w:tcW w:w="6053" w:type="dxa"/>
            <w:gridSpan w:val="3"/>
            <w:tcBorders>
              <w:top w:val="nil"/>
              <w:left w:val="nil"/>
              <w:bottom w:val="nil"/>
              <w:right w:val="nil"/>
            </w:tcBorders>
            <w:tcMar>
              <w:top w:w="60" w:type="dxa"/>
              <w:left w:w="43" w:type="dxa"/>
              <w:bottom w:w="20" w:type="dxa"/>
              <w:right w:w="43" w:type="dxa"/>
            </w:tcMar>
          </w:tcPr>
          <w:p w14:paraId="50808C66" w14:textId="77777777" w:rsidR="008661F1" w:rsidRPr="00456F65" w:rsidRDefault="00D2201E" w:rsidP="00456F65">
            <w:pPr>
              <w:jc w:val="left"/>
              <w:rPr>
                <w:sz w:val="20"/>
                <w:szCs w:val="20"/>
              </w:rPr>
            </w:pPr>
            <w:r w:rsidRPr="00456F65">
              <w:rPr>
                <w:sz w:val="20"/>
                <w:szCs w:val="20"/>
              </w:rPr>
              <w:tab/>
              <w:t>Utlån til statsbanker</w:t>
            </w:r>
          </w:p>
        </w:tc>
        <w:tc>
          <w:tcPr>
            <w:tcW w:w="1417"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6E970DF4" w14:textId="77777777" w:rsidR="008661F1" w:rsidRPr="00456F65" w:rsidRDefault="00D2201E" w:rsidP="00456F65">
            <w:pPr>
              <w:jc w:val="right"/>
              <w:rPr>
                <w:sz w:val="20"/>
                <w:szCs w:val="20"/>
              </w:rPr>
            </w:pPr>
            <w:r w:rsidRPr="00456F65">
              <w:rPr>
                <w:sz w:val="20"/>
                <w:szCs w:val="20"/>
              </w:rPr>
              <w:t>133 195 673</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33FF2EDF" w14:textId="77777777" w:rsidR="008661F1" w:rsidRPr="00456F65" w:rsidRDefault="00D2201E" w:rsidP="00456F65">
            <w:pPr>
              <w:jc w:val="right"/>
              <w:rPr>
                <w:sz w:val="20"/>
                <w:szCs w:val="20"/>
              </w:rPr>
            </w:pPr>
            <w:r w:rsidRPr="00456F65">
              <w:rPr>
                <w:sz w:val="20"/>
                <w:szCs w:val="20"/>
              </w:rPr>
              <w:t>-</w:t>
            </w:r>
          </w:p>
        </w:tc>
        <w:tc>
          <w:tcPr>
            <w:tcW w:w="1417" w:type="dxa"/>
            <w:tcBorders>
              <w:top w:val="nil"/>
              <w:left w:val="single" w:sz="4" w:space="0" w:color="000000"/>
              <w:bottom w:val="nil"/>
              <w:right w:val="nil"/>
            </w:tcBorders>
            <w:tcMar>
              <w:top w:w="60" w:type="dxa"/>
              <w:left w:w="43" w:type="dxa"/>
              <w:bottom w:w="20" w:type="dxa"/>
              <w:right w:w="43" w:type="dxa"/>
            </w:tcMar>
            <w:vAlign w:val="bottom"/>
          </w:tcPr>
          <w:p w14:paraId="5FB5E3C5" w14:textId="77777777" w:rsidR="008661F1" w:rsidRPr="00456F65" w:rsidRDefault="00D2201E" w:rsidP="00456F65">
            <w:pPr>
              <w:jc w:val="right"/>
              <w:rPr>
                <w:sz w:val="20"/>
                <w:szCs w:val="20"/>
              </w:rPr>
            </w:pPr>
            <w:r w:rsidRPr="00456F65">
              <w:rPr>
                <w:sz w:val="20"/>
                <w:szCs w:val="20"/>
              </w:rPr>
              <w:t>133 195 673</w:t>
            </w:r>
          </w:p>
        </w:tc>
      </w:tr>
      <w:tr w:rsidR="008661F1" w:rsidRPr="003E4FDD" w14:paraId="56B477F6" w14:textId="77777777" w:rsidTr="00456F65">
        <w:trPr>
          <w:trHeight w:val="280"/>
        </w:trPr>
        <w:tc>
          <w:tcPr>
            <w:tcW w:w="6053" w:type="dxa"/>
            <w:gridSpan w:val="3"/>
            <w:tcBorders>
              <w:top w:val="nil"/>
              <w:left w:val="nil"/>
              <w:bottom w:val="nil"/>
              <w:right w:val="nil"/>
            </w:tcBorders>
            <w:tcMar>
              <w:top w:w="60" w:type="dxa"/>
              <w:left w:w="43" w:type="dxa"/>
              <w:bottom w:w="20" w:type="dxa"/>
              <w:right w:w="43" w:type="dxa"/>
            </w:tcMar>
          </w:tcPr>
          <w:p w14:paraId="13D80DB7" w14:textId="77777777" w:rsidR="008661F1" w:rsidRPr="00456F65" w:rsidRDefault="00D2201E" w:rsidP="00456F65">
            <w:pPr>
              <w:jc w:val="left"/>
              <w:rPr>
                <w:sz w:val="20"/>
                <w:szCs w:val="20"/>
              </w:rPr>
            </w:pPr>
            <w:r w:rsidRPr="00456F65">
              <w:rPr>
                <w:sz w:val="20"/>
                <w:szCs w:val="20"/>
              </w:rPr>
              <w:tab/>
              <w:t>Gjeldsavdrag</w:t>
            </w:r>
          </w:p>
        </w:tc>
        <w:tc>
          <w:tcPr>
            <w:tcW w:w="1417"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6292F367" w14:textId="77777777" w:rsidR="008661F1" w:rsidRPr="00456F65" w:rsidRDefault="00D2201E" w:rsidP="00456F65">
            <w:pPr>
              <w:jc w:val="right"/>
              <w:rPr>
                <w:sz w:val="20"/>
                <w:szCs w:val="20"/>
              </w:rPr>
            </w:pPr>
            <w:r w:rsidRPr="00456F65">
              <w:rPr>
                <w:sz w:val="20"/>
                <w:szCs w:val="20"/>
              </w:rPr>
              <w:t>68 000 000</w:t>
            </w:r>
          </w:p>
        </w:tc>
        <w:tc>
          <w:tcPr>
            <w:tcW w:w="1276" w:type="dxa"/>
            <w:tcBorders>
              <w:top w:val="nil"/>
              <w:left w:val="single" w:sz="4" w:space="0" w:color="000000"/>
              <w:bottom w:val="nil"/>
              <w:right w:val="single" w:sz="4" w:space="0" w:color="000000"/>
            </w:tcBorders>
            <w:tcMar>
              <w:top w:w="60" w:type="dxa"/>
              <w:left w:w="43" w:type="dxa"/>
              <w:bottom w:w="20" w:type="dxa"/>
              <w:right w:w="43" w:type="dxa"/>
            </w:tcMar>
            <w:vAlign w:val="bottom"/>
          </w:tcPr>
          <w:p w14:paraId="3A90B306" w14:textId="77777777" w:rsidR="008661F1" w:rsidRPr="00456F65" w:rsidRDefault="00D2201E" w:rsidP="00456F65">
            <w:pPr>
              <w:jc w:val="right"/>
              <w:rPr>
                <w:sz w:val="20"/>
                <w:szCs w:val="20"/>
              </w:rPr>
            </w:pPr>
            <w:r w:rsidRPr="00456F65">
              <w:rPr>
                <w:sz w:val="20"/>
                <w:szCs w:val="20"/>
              </w:rPr>
              <w:t>-</w:t>
            </w:r>
          </w:p>
        </w:tc>
        <w:tc>
          <w:tcPr>
            <w:tcW w:w="1417" w:type="dxa"/>
            <w:tcBorders>
              <w:top w:val="nil"/>
              <w:left w:val="single" w:sz="4" w:space="0" w:color="000000"/>
              <w:bottom w:val="nil"/>
              <w:right w:val="nil"/>
            </w:tcBorders>
            <w:tcMar>
              <w:top w:w="60" w:type="dxa"/>
              <w:left w:w="43" w:type="dxa"/>
              <w:bottom w:w="20" w:type="dxa"/>
              <w:right w:w="43" w:type="dxa"/>
            </w:tcMar>
            <w:vAlign w:val="bottom"/>
          </w:tcPr>
          <w:p w14:paraId="5C30C9A4" w14:textId="77777777" w:rsidR="008661F1" w:rsidRPr="00456F65" w:rsidRDefault="00D2201E" w:rsidP="00456F65">
            <w:pPr>
              <w:jc w:val="right"/>
              <w:rPr>
                <w:sz w:val="20"/>
                <w:szCs w:val="20"/>
              </w:rPr>
            </w:pPr>
            <w:r w:rsidRPr="00456F65">
              <w:rPr>
                <w:sz w:val="20"/>
                <w:szCs w:val="20"/>
              </w:rPr>
              <w:t>68 000 000</w:t>
            </w:r>
          </w:p>
        </w:tc>
      </w:tr>
      <w:tr w:rsidR="008661F1" w:rsidRPr="003E4FDD" w14:paraId="03BF8CE3" w14:textId="77777777" w:rsidTr="00456F65">
        <w:trPr>
          <w:trHeight w:val="280"/>
        </w:trPr>
        <w:tc>
          <w:tcPr>
            <w:tcW w:w="6053" w:type="dxa"/>
            <w:gridSpan w:val="3"/>
            <w:tcBorders>
              <w:top w:val="nil"/>
              <w:left w:val="nil"/>
              <w:bottom w:val="single" w:sz="4" w:space="0" w:color="000000"/>
              <w:right w:val="nil"/>
            </w:tcBorders>
            <w:tcMar>
              <w:top w:w="60" w:type="dxa"/>
              <w:left w:w="43" w:type="dxa"/>
              <w:bottom w:w="20" w:type="dxa"/>
              <w:right w:w="43" w:type="dxa"/>
            </w:tcMar>
          </w:tcPr>
          <w:p w14:paraId="646AFAF9" w14:textId="77777777" w:rsidR="008661F1" w:rsidRPr="00456F65" w:rsidRDefault="00D2201E" w:rsidP="00456F65">
            <w:pPr>
              <w:jc w:val="left"/>
              <w:rPr>
                <w:sz w:val="20"/>
                <w:szCs w:val="20"/>
              </w:rPr>
            </w:pPr>
            <w:r w:rsidRPr="00456F65">
              <w:rPr>
                <w:sz w:val="20"/>
                <w:szCs w:val="20"/>
              </w:rPr>
              <w:tab/>
              <w:t>Andre utlån, aksjetegning mv.</w:t>
            </w:r>
          </w:p>
        </w:tc>
        <w:tc>
          <w:tcPr>
            <w:tcW w:w="1417" w:type="dxa"/>
            <w:tcBorders>
              <w:top w:val="nil"/>
              <w:left w:val="single" w:sz="4" w:space="0" w:color="000000"/>
              <w:bottom w:val="single" w:sz="4" w:space="0" w:color="000000"/>
              <w:right w:val="single" w:sz="4" w:space="0" w:color="000000"/>
            </w:tcBorders>
            <w:tcMar>
              <w:top w:w="60" w:type="dxa"/>
              <w:left w:w="43" w:type="dxa"/>
              <w:bottom w:w="20" w:type="dxa"/>
              <w:right w:w="43" w:type="dxa"/>
            </w:tcMar>
            <w:vAlign w:val="bottom"/>
          </w:tcPr>
          <w:p w14:paraId="772AFDCB" w14:textId="77777777" w:rsidR="008661F1" w:rsidRPr="00456F65" w:rsidRDefault="00D2201E" w:rsidP="00456F65">
            <w:pPr>
              <w:jc w:val="right"/>
              <w:rPr>
                <w:sz w:val="20"/>
                <w:szCs w:val="20"/>
              </w:rPr>
            </w:pPr>
            <w:r w:rsidRPr="00456F65">
              <w:rPr>
                <w:sz w:val="20"/>
                <w:szCs w:val="20"/>
              </w:rPr>
              <w:t>22 615 662</w:t>
            </w:r>
          </w:p>
        </w:tc>
        <w:tc>
          <w:tcPr>
            <w:tcW w:w="1276" w:type="dxa"/>
            <w:tcBorders>
              <w:top w:val="nil"/>
              <w:left w:val="single" w:sz="4" w:space="0" w:color="000000"/>
              <w:bottom w:val="single" w:sz="4" w:space="0" w:color="000000"/>
              <w:right w:val="single" w:sz="4" w:space="0" w:color="000000"/>
            </w:tcBorders>
            <w:tcMar>
              <w:top w:w="60" w:type="dxa"/>
              <w:left w:w="43" w:type="dxa"/>
              <w:bottom w:w="20" w:type="dxa"/>
              <w:right w:w="43" w:type="dxa"/>
            </w:tcMar>
            <w:vAlign w:val="bottom"/>
          </w:tcPr>
          <w:p w14:paraId="47573EB2" w14:textId="77777777" w:rsidR="008661F1" w:rsidRPr="00456F65" w:rsidRDefault="00D2201E" w:rsidP="00456F65">
            <w:pPr>
              <w:jc w:val="right"/>
              <w:rPr>
                <w:sz w:val="20"/>
                <w:szCs w:val="20"/>
              </w:rPr>
            </w:pPr>
            <w:r w:rsidRPr="00456F65">
              <w:rPr>
                <w:sz w:val="20"/>
                <w:szCs w:val="20"/>
              </w:rPr>
              <w:t>-</w:t>
            </w:r>
          </w:p>
        </w:tc>
        <w:tc>
          <w:tcPr>
            <w:tcW w:w="1417" w:type="dxa"/>
            <w:tcBorders>
              <w:top w:val="nil"/>
              <w:left w:val="single" w:sz="4" w:space="0" w:color="000000"/>
              <w:bottom w:val="single" w:sz="4" w:space="0" w:color="000000"/>
              <w:right w:val="nil"/>
            </w:tcBorders>
            <w:tcMar>
              <w:top w:w="60" w:type="dxa"/>
              <w:left w:w="43" w:type="dxa"/>
              <w:bottom w:w="20" w:type="dxa"/>
              <w:right w:w="43" w:type="dxa"/>
            </w:tcMar>
            <w:vAlign w:val="bottom"/>
          </w:tcPr>
          <w:p w14:paraId="790D0681" w14:textId="77777777" w:rsidR="008661F1" w:rsidRPr="00456F65" w:rsidRDefault="00D2201E" w:rsidP="00456F65">
            <w:pPr>
              <w:jc w:val="right"/>
              <w:rPr>
                <w:sz w:val="20"/>
                <w:szCs w:val="20"/>
              </w:rPr>
            </w:pPr>
            <w:r w:rsidRPr="00456F65">
              <w:rPr>
                <w:sz w:val="20"/>
                <w:szCs w:val="20"/>
              </w:rPr>
              <w:t>22 615 662</w:t>
            </w:r>
          </w:p>
        </w:tc>
      </w:tr>
      <w:tr w:rsidR="008661F1" w:rsidRPr="003E4FDD" w14:paraId="7A0CB339" w14:textId="77777777" w:rsidTr="00456F65">
        <w:trPr>
          <w:trHeight w:val="540"/>
        </w:trPr>
        <w:tc>
          <w:tcPr>
            <w:tcW w:w="6053" w:type="dxa"/>
            <w:gridSpan w:val="3"/>
            <w:tcBorders>
              <w:top w:val="single" w:sz="4" w:space="0" w:color="000000"/>
              <w:left w:val="nil"/>
              <w:bottom w:val="single" w:sz="4" w:space="0" w:color="000000"/>
              <w:right w:val="nil"/>
            </w:tcBorders>
            <w:tcMar>
              <w:top w:w="60" w:type="dxa"/>
              <w:left w:w="43" w:type="dxa"/>
              <w:bottom w:w="20" w:type="dxa"/>
              <w:right w:w="43" w:type="dxa"/>
            </w:tcMar>
          </w:tcPr>
          <w:p w14:paraId="668C840E" w14:textId="77777777" w:rsidR="008661F1" w:rsidRPr="00456F65" w:rsidRDefault="00D2201E" w:rsidP="00456F65">
            <w:pPr>
              <w:jc w:val="left"/>
              <w:rPr>
                <w:sz w:val="20"/>
                <w:szCs w:val="20"/>
              </w:rPr>
            </w:pPr>
            <w:r w:rsidRPr="00456F65">
              <w:rPr>
                <w:sz w:val="20"/>
                <w:szCs w:val="20"/>
              </w:rPr>
              <w:t xml:space="preserve">7. </w:t>
            </w:r>
            <w:r w:rsidRPr="00456F65">
              <w:rPr>
                <w:sz w:val="20"/>
                <w:szCs w:val="20"/>
              </w:rPr>
              <w:tab/>
              <w:t>Tilbakebetalinger mv.</w:t>
            </w:r>
          </w:p>
        </w:tc>
        <w:tc>
          <w:tcPr>
            <w:tcW w:w="1417" w:type="dxa"/>
            <w:tcBorders>
              <w:top w:val="single" w:sz="4" w:space="0" w:color="000000"/>
              <w:left w:val="single" w:sz="4" w:space="0" w:color="000000"/>
              <w:bottom w:val="single" w:sz="4" w:space="0" w:color="000000"/>
              <w:right w:val="single" w:sz="4" w:space="0" w:color="000000"/>
            </w:tcBorders>
            <w:tcMar>
              <w:top w:w="60" w:type="dxa"/>
              <w:left w:w="43" w:type="dxa"/>
              <w:bottom w:w="20" w:type="dxa"/>
              <w:right w:w="43" w:type="dxa"/>
            </w:tcMar>
            <w:vAlign w:val="bottom"/>
          </w:tcPr>
          <w:p w14:paraId="37B2F1A4" w14:textId="77777777" w:rsidR="008661F1" w:rsidRPr="00456F65" w:rsidRDefault="00D2201E" w:rsidP="00456F65">
            <w:pPr>
              <w:jc w:val="right"/>
              <w:rPr>
                <w:sz w:val="20"/>
                <w:szCs w:val="20"/>
              </w:rPr>
            </w:pPr>
            <w:r w:rsidRPr="00456F65">
              <w:rPr>
                <w:sz w:val="20"/>
                <w:szCs w:val="20"/>
              </w:rPr>
              <w:t>124 093 582</w:t>
            </w:r>
          </w:p>
        </w:tc>
        <w:tc>
          <w:tcPr>
            <w:tcW w:w="1276" w:type="dxa"/>
            <w:tcBorders>
              <w:top w:val="single" w:sz="4" w:space="0" w:color="000000"/>
              <w:left w:val="single" w:sz="4" w:space="0" w:color="000000"/>
              <w:bottom w:val="single" w:sz="4" w:space="0" w:color="000000"/>
              <w:right w:val="single" w:sz="4" w:space="0" w:color="000000"/>
            </w:tcBorders>
            <w:tcMar>
              <w:top w:w="60" w:type="dxa"/>
              <w:left w:w="43" w:type="dxa"/>
              <w:bottom w:w="20" w:type="dxa"/>
              <w:right w:w="43" w:type="dxa"/>
            </w:tcMar>
            <w:vAlign w:val="bottom"/>
          </w:tcPr>
          <w:p w14:paraId="66ECF146" w14:textId="77777777" w:rsidR="008661F1" w:rsidRPr="00456F65" w:rsidRDefault="00D2201E" w:rsidP="00456F65">
            <w:pPr>
              <w:jc w:val="right"/>
              <w:rPr>
                <w:sz w:val="20"/>
                <w:szCs w:val="20"/>
              </w:rPr>
            </w:pPr>
            <w:r w:rsidRPr="00456F65">
              <w:rPr>
                <w:sz w:val="20"/>
                <w:szCs w:val="20"/>
              </w:rPr>
              <w:t>-</w:t>
            </w:r>
          </w:p>
        </w:tc>
        <w:tc>
          <w:tcPr>
            <w:tcW w:w="1417" w:type="dxa"/>
            <w:tcBorders>
              <w:top w:val="single" w:sz="4" w:space="0" w:color="000000"/>
              <w:left w:val="single" w:sz="4" w:space="0" w:color="000000"/>
              <w:bottom w:val="single" w:sz="4" w:space="0" w:color="000000"/>
              <w:right w:val="nil"/>
            </w:tcBorders>
            <w:tcMar>
              <w:top w:w="60" w:type="dxa"/>
              <w:left w:w="43" w:type="dxa"/>
              <w:bottom w:w="20" w:type="dxa"/>
              <w:right w:w="43" w:type="dxa"/>
            </w:tcMar>
            <w:vAlign w:val="bottom"/>
          </w:tcPr>
          <w:p w14:paraId="2AF0FC53" w14:textId="77777777" w:rsidR="008661F1" w:rsidRPr="00456F65" w:rsidRDefault="00D2201E" w:rsidP="00456F65">
            <w:pPr>
              <w:jc w:val="right"/>
              <w:rPr>
                <w:sz w:val="20"/>
                <w:szCs w:val="20"/>
              </w:rPr>
            </w:pPr>
            <w:r w:rsidRPr="00456F65">
              <w:rPr>
                <w:sz w:val="20"/>
                <w:szCs w:val="20"/>
              </w:rPr>
              <w:t>124 093 582</w:t>
            </w:r>
          </w:p>
        </w:tc>
      </w:tr>
      <w:tr w:rsidR="008661F1" w:rsidRPr="003E4FDD" w14:paraId="0647F4F9" w14:textId="77777777" w:rsidTr="00456F65">
        <w:trPr>
          <w:trHeight w:val="280"/>
        </w:trPr>
        <w:tc>
          <w:tcPr>
            <w:tcW w:w="6053" w:type="dxa"/>
            <w:gridSpan w:val="3"/>
            <w:tcBorders>
              <w:top w:val="single" w:sz="4" w:space="0" w:color="000000"/>
              <w:left w:val="nil"/>
              <w:bottom w:val="single" w:sz="4" w:space="0" w:color="000000"/>
              <w:right w:val="nil"/>
            </w:tcBorders>
            <w:tcMar>
              <w:top w:w="60" w:type="dxa"/>
              <w:left w:w="43" w:type="dxa"/>
              <w:bottom w:w="20" w:type="dxa"/>
              <w:right w:w="43" w:type="dxa"/>
            </w:tcMar>
          </w:tcPr>
          <w:p w14:paraId="54447EF4" w14:textId="77777777" w:rsidR="008661F1" w:rsidRPr="00456F65" w:rsidRDefault="00D2201E" w:rsidP="00456F65">
            <w:pPr>
              <w:jc w:val="left"/>
              <w:rPr>
                <w:sz w:val="20"/>
                <w:szCs w:val="20"/>
              </w:rPr>
            </w:pPr>
            <w:r w:rsidRPr="00456F65">
              <w:rPr>
                <w:sz w:val="20"/>
                <w:szCs w:val="20"/>
              </w:rPr>
              <w:t xml:space="preserve">8. </w:t>
            </w:r>
            <w:r w:rsidRPr="00456F65">
              <w:rPr>
                <w:sz w:val="20"/>
                <w:szCs w:val="20"/>
              </w:rPr>
              <w:tab/>
              <w:t>Utlån mv. (netto) (6-7)</w:t>
            </w:r>
          </w:p>
        </w:tc>
        <w:tc>
          <w:tcPr>
            <w:tcW w:w="1417" w:type="dxa"/>
            <w:tcBorders>
              <w:top w:val="single" w:sz="4" w:space="0" w:color="000000"/>
              <w:left w:val="single" w:sz="4" w:space="0" w:color="000000"/>
              <w:bottom w:val="single" w:sz="4" w:space="0" w:color="000000"/>
              <w:right w:val="single" w:sz="4" w:space="0" w:color="000000"/>
            </w:tcBorders>
            <w:tcMar>
              <w:top w:w="60" w:type="dxa"/>
              <w:left w:w="43" w:type="dxa"/>
              <w:bottom w:w="20" w:type="dxa"/>
              <w:right w:w="43" w:type="dxa"/>
            </w:tcMar>
            <w:vAlign w:val="bottom"/>
          </w:tcPr>
          <w:p w14:paraId="62C72A2F" w14:textId="77777777" w:rsidR="008661F1" w:rsidRPr="00456F65" w:rsidRDefault="00D2201E" w:rsidP="00456F65">
            <w:pPr>
              <w:jc w:val="right"/>
              <w:rPr>
                <w:sz w:val="20"/>
                <w:szCs w:val="20"/>
              </w:rPr>
            </w:pPr>
            <w:r w:rsidRPr="00456F65">
              <w:rPr>
                <w:sz w:val="20"/>
                <w:szCs w:val="20"/>
              </w:rPr>
              <w:t>99 717 753</w:t>
            </w:r>
          </w:p>
        </w:tc>
        <w:tc>
          <w:tcPr>
            <w:tcW w:w="1276" w:type="dxa"/>
            <w:tcBorders>
              <w:top w:val="single" w:sz="4" w:space="0" w:color="000000"/>
              <w:left w:val="single" w:sz="4" w:space="0" w:color="000000"/>
              <w:bottom w:val="single" w:sz="4" w:space="0" w:color="000000"/>
              <w:right w:val="single" w:sz="4" w:space="0" w:color="000000"/>
            </w:tcBorders>
            <w:tcMar>
              <w:top w:w="60" w:type="dxa"/>
              <w:left w:w="43" w:type="dxa"/>
              <w:bottom w:w="20" w:type="dxa"/>
              <w:right w:w="43" w:type="dxa"/>
            </w:tcMar>
            <w:vAlign w:val="bottom"/>
          </w:tcPr>
          <w:p w14:paraId="0DAA3B39" w14:textId="77777777" w:rsidR="008661F1" w:rsidRPr="00456F65" w:rsidRDefault="00D2201E" w:rsidP="00456F65">
            <w:pPr>
              <w:jc w:val="right"/>
              <w:rPr>
                <w:sz w:val="20"/>
                <w:szCs w:val="20"/>
              </w:rPr>
            </w:pPr>
            <w:r w:rsidRPr="00456F65">
              <w:rPr>
                <w:sz w:val="20"/>
                <w:szCs w:val="20"/>
              </w:rPr>
              <w:t>-</w:t>
            </w:r>
          </w:p>
        </w:tc>
        <w:tc>
          <w:tcPr>
            <w:tcW w:w="1417" w:type="dxa"/>
            <w:tcBorders>
              <w:top w:val="single" w:sz="4" w:space="0" w:color="000000"/>
              <w:left w:val="single" w:sz="4" w:space="0" w:color="000000"/>
              <w:bottom w:val="single" w:sz="4" w:space="0" w:color="000000"/>
              <w:right w:val="nil"/>
            </w:tcBorders>
            <w:tcMar>
              <w:top w:w="60" w:type="dxa"/>
              <w:left w:w="43" w:type="dxa"/>
              <w:bottom w:w="20" w:type="dxa"/>
              <w:right w:w="43" w:type="dxa"/>
            </w:tcMar>
            <w:vAlign w:val="bottom"/>
          </w:tcPr>
          <w:p w14:paraId="56AEADA2" w14:textId="77777777" w:rsidR="008661F1" w:rsidRPr="00456F65" w:rsidRDefault="00D2201E" w:rsidP="00456F65">
            <w:pPr>
              <w:jc w:val="right"/>
              <w:rPr>
                <w:sz w:val="20"/>
                <w:szCs w:val="20"/>
              </w:rPr>
            </w:pPr>
            <w:r w:rsidRPr="00456F65">
              <w:rPr>
                <w:sz w:val="20"/>
                <w:szCs w:val="20"/>
              </w:rPr>
              <w:t>99 717 753</w:t>
            </w:r>
          </w:p>
        </w:tc>
      </w:tr>
      <w:tr w:rsidR="008661F1" w:rsidRPr="003E4FDD" w14:paraId="5F7FA2C3" w14:textId="77777777" w:rsidTr="00456F65">
        <w:trPr>
          <w:trHeight w:val="540"/>
        </w:trPr>
        <w:tc>
          <w:tcPr>
            <w:tcW w:w="6053" w:type="dxa"/>
            <w:gridSpan w:val="3"/>
            <w:tcBorders>
              <w:top w:val="single" w:sz="4" w:space="0" w:color="000000"/>
              <w:left w:val="nil"/>
              <w:bottom w:val="single" w:sz="4" w:space="0" w:color="000000"/>
              <w:right w:val="nil"/>
            </w:tcBorders>
            <w:tcMar>
              <w:top w:w="60" w:type="dxa"/>
              <w:left w:w="43" w:type="dxa"/>
              <w:bottom w:w="20" w:type="dxa"/>
              <w:right w:w="43" w:type="dxa"/>
            </w:tcMar>
          </w:tcPr>
          <w:p w14:paraId="118DB520" w14:textId="77777777" w:rsidR="008661F1" w:rsidRPr="00456F65" w:rsidRDefault="00D2201E" w:rsidP="00456F65">
            <w:pPr>
              <w:jc w:val="left"/>
              <w:rPr>
                <w:sz w:val="20"/>
                <w:szCs w:val="20"/>
              </w:rPr>
            </w:pPr>
            <w:r w:rsidRPr="00456F65">
              <w:rPr>
                <w:sz w:val="20"/>
                <w:szCs w:val="20"/>
              </w:rPr>
              <w:t xml:space="preserve">9. </w:t>
            </w:r>
            <w:r w:rsidRPr="00456F65">
              <w:rPr>
                <w:sz w:val="20"/>
                <w:szCs w:val="20"/>
              </w:rPr>
              <w:tab/>
              <w:t>Samlet finansieringsbehov – av kontantbeholdning og lånemidler (8-5)</w:t>
            </w:r>
          </w:p>
        </w:tc>
        <w:tc>
          <w:tcPr>
            <w:tcW w:w="1417" w:type="dxa"/>
            <w:tcBorders>
              <w:top w:val="single" w:sz="4" w:space="0" w:color="000000"/>
              <w:left w:val="single" w:sz="4" w:space="0" w:color="000000"/>
              <w:bottom w:val="single" w:sz="4" w:space="0" w:color="000000"/>
              <w:right w:val="single" w:sz="4" w:space="0" w:color="000000"/>
            </w:tcBorders>
            <w:tcMar>
              <w:top w:w="60" w:type="dxa"/>
              <w:left w:w="43" w:type="dxa"/>
              <w:bottom w:w="20" w:type="dxa"/>
              <w:right w:w="43" w:type="dxa"/>
            </w:tcMar>
            <w:vAlign w:val="bottom"/>
          </w:tcPr>
          <w:p w14:paraId="046A36BD" w14:textId="77777777" w:rsidR="008661F1" w:rsidRPr="00456F65" w:rsidRDefault="00D2201E" w:rsidP="00456F65">
            <w:pPr>
              <w:jc w:val="right"/>
              <w:rPr>
                <w:sz w:val="20"/>
                <w:szCs w:val="20"/>
              </w:rPr>
            </w:pPr>
            <w:r w:rsidRPr="00456F65">
              <w:rPr>
                <w:sz w:val="20"/>
                <w:szCs w:val="20"/>
              </w:rPr>
              <w:t>-93 062 263</w:t>
            </w:r>
          </w:p>
        </w:tc>
        <w:tc>
          <w:tcPr>
            <w:tcW w:w="1276" w:type="dxa"/>
            <w:tcBorders>
              <w:top w:val="single" w:sz="4" w:space="0" w:color="000000"/>
              <w:left w:val="single" w:sz="4" w:space="0" w:color="000000"/>
              <w:bottom w:val="single" w:sz="4" w:space="0" w:color="000000"/>
              <w:right w:val="single" w:sz="4" w:space="0" w:color="000000"/>
            </w:tcBorders>
            <w:tcMar>
              <w:top w:w="60" w:type="dxa"/>
              <w:left w:w="43" w:type="dxa"/>
              <w:bottom w:w="20" w:type="dxa"/>
              <w:right w:w="43" w:type="dxa"/>
            </w:tcMar>
            <w:vAlign w:val="bottom"/>
          </w:tcPr>
          <w:p w14:paraId="79C2A748" w14:textId="77777777" w:rsidR="008661F1" w:rsidRPr="00456F65" w:rsidRDefault="00D2201E" w:rsidP="00456F65">
            <w:pPr>
              <w:jc w:val="right"/>
              <w:rPr>
                <w:sz w:val="20"/>
                <w:szCs w:val="20"/>
              </w:rPr>
            </w:pPr>
            <w:r w:rsidRPr="00456F65">
              <w:rPr>
                <w:sz w:val="20"/>
                <w:szCs w:val="20"/>
              </w:rPr>
              <w:t>192 780 016</w:t>
            </w:r>
          </w:p>
        </w:tc>
        <w:tc>
          <w:tcPr>
            <w:tcW w:w="1417" w:type="dxa"/>
            <w:tcBorders>
              <w:top w:val="single" w:sz="4" w:space="0" w:color="000000"/>
              <w:left w:val="single" w:sz="4" w:space="0" w:color="000000"/>
              <w:bottom w:val="single" w:sz="4" w:space="0" w:color="000000"/>
              <w:right w:val="nil"/>
            </w:tcBorders>
            <w:tcMar>
              <w:top w:w="60" w:type="dxa"/>
              <w:left w:w="43" w:type="dxa"/>
              <w:bottom w:w="20" w:type="dxa"/>
              <w:right w:w="43" w:type="dxa"/>
            </w:tcMar>
            <w:vAlign w:val="bottom"/>
          </w:tcPr>
          <w:p w14:paraId="3B985EF5" w14:textId="77777777" w:rsidR="008661F1" w:rsidRPr="00456F65" w:rsidRDefault="00D2201E" w:rsidP="00456F65">
            <w:pPr>
              <w:jc w:val="right"/>
              <w:rPr>
                <w:sz w:val="20"/>
                <w:szCs w:val="20"/>
              </w:rPr>
            </w:pPr>
            <w:r w:rsidRPr="00456F65">
              <w:rPr>
                <w:sz w:val="20"/>
                <w:szCs w:val="20"/>
              </w:rPr>
              <w:t>99 717 753</w:t>
            </w:r>
          </w:p>
        </w:tc>
      </w:tr>
    </w:tbl>
    <w:p w14:paraId="4C89B9C5" w14:textId="77777777" w:rsidR="008661F1" w:rsidRPr="003E4FDD" w:rsidRDefault="008661F1" w:rsidP="003E4FDD">
      <w:pPr>
        <w:pStyle w:val="vedlegg-nr"/>
      </w:pPr>
    </w:p>
    <w:p w14:paraId="5AA8977A" w14:textId="77777777" w:rsidR="008661F1" w:rsidRPr="003E4FDD" w:rsidRDefault="00D2201E" w:rsidP="003E4FDD">
      <w:pPr>
        <w:pStyle w:val="vedlegg-tit"/>
      </w:pPr>
      <w:r w:rsidRPr="003E4FDD">
        <w:t>Endringer som følge av ny departementsstruktur</w:t>
      </w:r>
    </w:p>
    <w:p w14:paraId="10C80627" w14:textId="77777777" w:rsidR="008661F1" w:rsidRPr="003E4FDD" w:rsidRDefault="00D2201E" w:rsidP="003E4FDD">
      <w:pPr>
        <w:pStyle w:val="Tabellnavn"/>
      </w:pPr>
      <w:r w:rsidRPr="003E4FDD">
        <w:t>07N2xx2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120"/>
        <w:gridCol w:w="1120"/>
        <w:gridCol w:w="1120"/>
        <w:gridCol w:w="2120"/>
        <w:gridCol w:w="660"/>
        <w:gridCol w:w="1120"/>
        <w:gridCol w:w="1120"/>
        <w:gridCol w:w="1120"/>
      </w:tblGrid>
      <w:tr w:rsidR="008661F1" w:rsidRPr="003E4FDD" w14:paraId="2F38CCBC" w14:textId="77777777">
        <w:trPr>
          <w:trHeight w:val="360"/>
        </w:trPr>
        <w:tc>
          <w:tcPr>
            <w:tcW w:w="3360"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14:paraId="64A0D00C" w14:textId="77777777" w:rsidR="008661F1" w:rsidRPr="003E4FDD" w:rsidRDefault="00D2201E" w:rsidP="00BB7076">
            <w:pPr>
              <w:jc w:val="center"/>
            </w:pPr>
            <w:proofErr w:type="spellStart"/>
            <w:r w:rsidRPr="003E4FDD">
              <w:t>Prop</w:t>
            </w:r>
            <w:proofErr w:type="spellEnd"/>
            <w:r w:rsidRPr="003E4FDD">
              <w:t>. 1 S (2023–2024) Gul bok</w:t>
            </w:r>
          </w:p>
        </w:tc>
        <w:tc>
          <w:tcPr>
            <w:tcW w:w="2120" w:type="dxa"/>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085A39F3" w14:textId="77777777" w:rsidR="008661F1" w:rsidRPr="003E4FDD" w:rsidRDefault="00D2201E" w:rsidP="00456F65">
            <w:pPr>
              <w:jc w:val="center"/>
            </w:pPr>
            <w:r w:rsidRPr="003E4FDD">
              <w:t xml:space="preserve">Beløp </w:t>
            </w:r>
            <w:r w:rsidRPr="003E4FDD">
              <w:br/>
              <w:t>(i 1000 kroner)</w:t>
            </w:r>
          </w:p>
        </w:tc>
        <w:tc>
          <w:tcPr>
            <w:tcW w:w="660" w:type="dxa"/>
            <w:tcBorders>
              <w:top w:val="single" w:sz="4" w:space="0" w:color="000000"/>
              <w:left w:val="nil"/>
              <w:bottom w:val="nil"/>
              <w:right w:val="nil"/>
            </w:tcBorders>
            <w:tcMar>
              <w:top w:w="128" w:type="dxa"/>
              <w:left w:w="43" w:type="dxa"/>
              <w:bottom w:w="43" w:type="dxa"/>
              <w:right w:w="43" w:type="dxa"/>
            </w:tcMar>
            <w:vAlign w:val="bottom"/>
          </w:tcPr>
          <w:p w14:paraId="086DCDBD" w14:textId="77777777" w:rsidR="008661F1" w:rsidRPr="003E4FDD" w:rsidRDefault="008661F1" w:rsidP="00456F65">
            <w:pPr>
              <w:jc w:val="right"/>
            </w:pPr>
          </w:p>
        </w:tc>
        <w:tc>
          <w:tcPr>
            <w:tcW w:w="3360"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14:paraId="777A7072" w14:textId="77777777" w:rsidR="008661F1" w:rsidRPr="003E4FDD" w:rsidRDefault="00D2201E" w:rsidP="00BB7076">
            <w:pPr>
              <w:jc w:val="center"/>
            </w:pPr>
            <w:proofErr w:type="spellStart"/>
            <w:r w:rsidRPr="003E4FDD">
              <w:t>Prop</w:t>
            </w:r>
            <w:proofErr w:type="spellEnd"/>
            <w:r w:rsidRPr="003E4FDD">
              <w:t>. 1 S (2023–2024) Tillegg 2</w:t>
            </w:r>
          </w:p>
        </w:tc>
      </w:tr>
      <w:tr w:rsidR="008661F1" w:rsidRPr="003E4FDD" w14:paraId="53C14F95" w14:textId="77777777">
        <w:trPr>
          <w:trHeight w:val="360"/>
        </w:trPr>
        <w:tc>
          <w:tcPr>
            <w:tcW w:w="1120" w:type="dxa"/>
            <w:tcBorders>
              <w:top w:val="nil"/>
              <w:left w:val="nil"/>
              <w:bottom w:val="single" w:sz="4" w:space="0" w:color="000000"/>
              <w:right w:val="nil"/>
            </w:tcBorders>
            <w:tcMar>
              <w:top w:w="128" w:type="dxa"/>
              <w:left w:w="43" w:type="dxa"/>
              <w:bottom w:w="43" w:type="dxa"/>
              <w:right w:w="43" w:type="dxa"/>
            </w:tcMar>
            <w:vAlign w:val="bottom"/>
          </w:tcPr>
          <w:p w14:paraId="311323EF" w14:textId="77777777" w:rsidR="008661F1" w:rsidRPr="003E4FDD" w:rsidRDefault="00D2201E" w:rsidP="00456F65">
            <w:pPr>
              <w:jc w:val="left"/>
            </w:pPr>
            <w:r w:rsidRPr="003E4FDD">
              <w:t>Dep.</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46566748" w14:textId="77777777" w:rsidR="008661F1" w:rsidRPr="003E4FDD" w:rsidRDefault="00D2201E" w:rsidP="00456F65">
            <w:pPr>
              <w:jc w:val="right"/>
            </w:pPr>
            <w:r w:rsidRPr="003E4FDD">
              <w:t>Kap.</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7BC51EBA" w14:textId="77777777" w:rsidR="008661F1" w:rsidRPr="003E4FDD" w:rsidRDefault="00D2201E" w:rsidP="00456F65">
            <w:pPr>
              <w:jc w:val="right"/>
            </w:pPr>
            <w:r w:rsidRPr="003E4FDD">
              <w:t>Post</w:t>
            </w:r>
          </w:p>
        </w:tc>
        <w:tc>
          <w:tcPr>
            <w:tcW w:w="2120" w:type="dxa"/>
            <w:vMerge/>
            <w:tcBorders>
              <w:top w:val="single" w:sz="4" w:space="0" w:color="000000"/>
              <w:left w:val="nil"/>
              <w:bottom w:val="single" w:sz="4" w:space="0" w:color="000000"/>
              <w:right w:val="nil"/>
            </w:tcBorders>
          </w:tcPr>
          <w:p w14:paraId="5438C326" w14:textId="77777777" w:rsidR="008661F1" w:rsidRPr="003E4FDD" w:rsidRDefault="008661F1" w:rsidP="00456F65">
            <w:pPr>
              <w:jc w:val="right"/>
            </w:pPr>
          </w:p>
        </w:tc>
        <w:tc>
          <w:tcPr>
            <w:tcW w:w="660" w:type="dxa"/>
            <w:tcBorders>
              <w:top w:val="nil"/>
              <w:left w:val="nil"/>
              <w:bottom w:val="single" w:sz="4" w:space="0" w:color="000000"/>
              <w:right w:val="nil"/>
            </w:tcBorders>
            <w:tcMar>
              <w:top w:w="128" w:type="dxa"/>
              <w:left w:w="43" w:type="dxa"/>
              <w:bottom w:w="43" w:type="dxa"/>
              <w:right w:w="43" w:type="dxa"/>
            </w:tcMar>
            <w:vAlign w:val="bottom"/>
          </w:tcPr>
          <w:p w14:paraId="20A37321" w14:textId="77777777" w:rsidR="008661F1" w:rsidRPr="003E4FDD" w:rsidRDefault="008661F1" w:rsidP="00456F65">
            <w:pPr>
              <w:jc w:val="right"/>
            </w:pP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3984892A" w14:textId="77777777" w:rsidR="008661F1" w:rsidRPr="003E4FDD" w:rsidRDefault="00D2201E" w:rsidP="00456F65">
            <w:pPr>
              <w:jc w:val="left"/>
            </w:pPr>
            <w:r w:rsidRPr="003E4FDD">
              <w:t>Dep.</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2C8ED15F" w14:textId="77777777" w:rsidR="008661F1" w:rsidRPr="003E4FDD" w:rsidRDefault="00D2201E" w:rsidP="00456F65">
            <w:pPr>
              <w:jc w:val="right"/>
            </w:pPr>
            <w:r w:rsidRPr="003E4FDD">
              <w:t>Kap.</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7E02FD6E" w14:textId="77777777" w:rsidR="008661F1" w:rsidRPr="003E4FDD" w:rsidRDefault="00D2201E" w:rsidP="00456F65">
            <w:pPr>
              <w:jc w:val="right"/>
            </w:pPr>
            <w:r w:rsidRPr="003E4FDD">
              <w:t>Post</w:t>
            </w:r>
          </w:p>
        </w:tc>
      </w:tr>
      <w:tr w:rsidR="008661F1" w:rsidRPr="003E4FDD" w14:paraId="178F5AD9" w14:textId="77777777">
        <w:trPr>
          <w:trHeight w:val="380"/>
        </w:trPr>
        <w:tc>
          <w:tcPr>
            <w:tcW w:w="1120" w:type="dxa"/>
            <w:tcBorders>
              <w:top w:val="single" w:sz="4" w:space="0" w:color="000000"/>
              <w:left w:val="nil"/>
              <w:bottom w:val="nil"/>
              <w:right w:val="nil"/>
            </w:tcBorders>
            <w:tcMar>
              <w:top w:w="128" w:type="dxa"/>
              <w:left w:w="43" w:type="dxa"/>
              <w:bottom w:w="43" w:type="dxa"/>
              <w:right w:w="43" w:type="dxa"/>
            </w:tcMar>
          </w:tcPr>
          <w:p w14:paraId="3A16F340" w14:textId="77777777" w:rsidR="008661F1" w:rsidRPr="003E4FDD" w:rsidRDefault="00D2201E" w:rsidP="00456F65">
            <w:pPr>
              <w:jc w:val="left"/>
            </w:pPr>
            <w:r w:rsidRPr="003E4FDD">
              <w:t>KDD</w:t>
            </w:r>
          </w:p>
        </w:tc>
        <w:tc>
          <w:tcPr>
            <w:tcW w:w="1120" w:type="dxa"/>
            <w:tcBorders>
              <w:top w:val="single" w:sz="4" w:space="0" w:color="000000"/>
              <w:left w:val="nil"/>
              <w:bottom w:val="nil"/>
              <w:right w:val="nil"/>
            </w:tcBorders>
            <w:tcMar>
              <w:top w:w="128" w:type="dxa"/>
              <w:left w:w="43" w:type="dxa"/>
              <w:bottom w:w="43" w:type="dxa"/>
              <w:right w:w="43" w:type="dxa"/>
            </w:tcMar>
          </w:tcPr>
          <w:p w14:paraId="1D7EBC36" w14:textId="77777777" w:rsidR="008661F1" w:rsidRPr="003E4FDD" w:rsidRDefault="00D2201E" w:rsidP="00456F65">
            <w:pPr>
              <w:jc w:val="right"/>
            </w:pPr>
            <w:r w:rsidRPr="003E4FDD">
              <w:t>1</w:t>
            </w:r>
          </w:p>
        </w:tc>
        <w:tc>
          <w:tcPr>
            <w:tcW w:w="1120" w:type="dxa"/>
            <w:tcBorders>
              <w:top w:val="single" w:sz="4" w:space="0" w:color="000000"/>
              <w:left w:val="nil"/>
              <w:bottom w:val="nil"/>
              <w:right w:val="nil"/>
            </w:tcBorders>
            <w:tcMar>
              <w:top w:w="128" w:type="dxa"/>
              <w:left w:w="43" w:type="dxa"/>
              <w:bottom w:w="43" w:type="dxa"/>
              <w:right w:w="43" w:type="dxa"/>
            </w:tcMar>
          </w:tcPr>
          <w:p w14:paraId="220734EB" w14:textId="77777777" w:rsidR="008661F1" w:rsidRPr="003E4FDD" w:rsidRDefault="00D2201E" w:rsidP="00456F65">
            <w:pPr>
              <w:jc w:val="right"/>
            </w:pPr>
            <w:r w:rsidRPr="003E4FDD">
              <w:t>1</w:t>
            </w:r>
          </w:p>
        </w:tc>
        <w:tc>
          <w:tcPr>
            <w:tcW w:w="2120" w:type="dxa"/>
            <w:tcBorders>
              <w:top w:val="single" w:sz="4" w:space="0" w:color="000000"/>
              <w:left w:val="nil"/>
              <w:bottom w:val="nil"/>
              <w:right w:val="nil"/>
            </w:tcBorders>
            <w:tcMar>
              <w:top w:w="128" w:type="dxa"/>
              <w:left w:w="43" w:type="dxa"/>
              <w:bottom w:w="43" w:type="dxa"/>
              <w:right w:w="43" w:type="dxa"/>
            </w:tcMar>
            <w:vAlign w:val="bottom"/>
          </w:tcPr>
          <w:p w14:paraId="0985D1EC" w14:textId="77777777" w:rsidR="008661F1" w:rsidRPr="003E4FDD" w:rsidRDefault="00D2201E" w:rsidP="00456F65">
            <w:pPr>
              <w:jc w:val="right"/>
            </w:pPr>
            <w:r w:rsidRPr="003E4FDD">
              <w:t>14 768</w:t>
            </w:r>
          </w:p>
        </w:tc>
        <w:tc>
          <w:tcPr>
            <w:tcW w:w="660" w:type="dxa"/>
            <w:tcBorders>
              <w:top w:val="single" w:sz="4" w:space="0" w:color="000000"/>
              <w:left w:val="nil"/>
              <w:bottom w:val="nil"/>
              <w:right w:val="nil"/>
            </w:tcBorders>
            <w:tcMar>
              <w:top w:w="128" w:type="dxa"/>
              <w:left w:w="43" w:type="dxa"/>
              <w:bottom w:w="43" w:type="dxa"/>
              <w:right w:w="43" w:type="dxa"/>
            </w:tcMar>
            <w:vAlign w:val="bottom"/>
          </w:tcPr>
          <w:p w14:paraId="6DD30733" w14:textId="77777777" w:rsidR="008661F1" w:rsidRPr="003E4FDD" w:rsidRDefault="008661F1" w:rsidP="00456F65">
            <w:pPr>
              <w:jc w:val="right"/>
            </w:pPr>
          </w:p>
        </w:tc>
        <w:tc>
          <w:tcPr>
            <w:tcW w:w="1120" w:type="dxa"/>
            <w:tcBorders>
              <w:top w:val="single" w:sz="4" w:space="0" w:color="000000"/>
              <w:left w:val="nil"/>
              <w:bottom w:val="nil"/>
              <w:right w:val="nil"/>
            </w:tcBorders>
            <w:tcMar>
              <w:top w:w="128" w:type="dxa"/>
              <w:left w:w="43" w:type="dxa"/>
              <w:bottom w:w="43" w:type="dxa"/>
              <w:right w:w="43" w:type="dxa"/>
            </w:tcMar>
          </w:tcPr>
          <w:p w14:paraId="53C81FC5" w14:textId="77777777" w:rsidR="008661F1" w:rsidRPr="003E4FDD" w:rsidRDefault="00D2201E" w:rsidP="00456F65">
            <w:pPr>
              <w:jc w:val="left"/>
            </w:pPr>
            <w:r w:rsidRPr="003E4FDD">
              <w:t>DFD</w:t>
            </w:r>
          </w:p>
        </w:tc>
        <w:tc>
          <w:tcPr>
            <w:tcW w:w="1120" w:type="dxa"/>
            <w:tcBorders>
              <w:top w:val="single" w:sz="4" w:space="0" w:color="000000"/>
              <w:left w:val="nil"/>
              <w:bottom w:val="nil"/>
              <w:right w:val="nil"/>
            </w:tcBorders>
            <w:tcMar>
              <w:top w:w="128" w:type="dxa"/>
              <w:left w:w="43" w:type="dxa"/>
              <w:bottom w:w="43" w:type="dxa"/>
              <w:right w:w="43" w:type="dxa"/>
            </w:tcMar>
          </w:tcPr>
          <w:p w14:paraId="3F77A64D" w14:textId="77777777" w:rsidR="008661F1" w:rsidRPr="003E4FDD" w:rsidRDefault="00D2201E" w:rsidP="00456F65">
            <w:pPr>
              <w:jc w:val="right"/>
            </w:pPr>
            <w:r w:rsidRPr="003E4FDD">
              <w:t>1</w:t>
            </w:r>
          </w:p>
        </w:tc>
        <w:tc>
          <w:tcPr>
            <w:tcW w:w="1120" w:type="dxa"/>
            <w:tcBorders>
              <w:top w:val="single" w:sz="4" w:space="0" w:color="000000"/>
              <w:left w:val="nil"/>
              <w:bottom w:val="nil"/>
              <w:right w:val="nil"/>
            </w:tcBorders>
            <w:tcMar>
              <w:top w:w="128" w:type="dxa"/>
              <w:left w:w="43" w:type="dxa"/>
              <w:bottom w:w="43" w:type="dxa"/>
              <w:right w:w="43" w:type="dxa"/>
            </w:tcMar>
          </w:tcPr>
          <w:p w14:paraId="6C33BABA" w14:textId="77777777" w:rsidR="008661F1" w:rsidRPr="003E4FDD" w:rsidRDefault="00D2201E" w:rsidP="00456F65">
            <w:pPr>
              <w:jc w:val="right"/>
            </w:pPr>
            <w:r w:rsidRPr="003E4FDD">
              <w:t>1</w:t>
            </w:r>
          </w:p>
        </w:tc>
      </w:tr>
      <w:tr w:rsidR="008661F1" w:rsidRPr="003E4FDD" w14:paraId="645AEEAD" w14:textId="77777777">
        <w:trPr>
          <w:trHeight w:val="380"/>
        </w:trPr>
        <w:tc>
          <w:tcPr>
            <w:tcW w:w="1120" w:type="dxa"/>
            <w:tcBorders>
              <w:top w:val="nil"/>
              <w:left w:val="nil"/>
              <w:bottom w:val="nil"/>
              <w:right w:val="nil"/>
            </w:tcBorders>
            <w:tcMar>
              <w:top w:w="128" w:type="dxa"/>
              <w:left w:w="43" w:type="dxa"/>
              <w:bottom w:w="43" w:type="dxa"/>
              <w:right w:w="43" w:type="dxa"/>
            </w:tcMar>
          </w:tcPr>
          <w:p w14:paraId="719CF23F"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2D065CAA" w14:textId="77777777" w:rsidR="008661F1" w:rsidRPr="003E4FDD" w:rsidRDefault="00D2201E" w:rsidP="00456F65">
            <w:pPr>
              <w:jc w:val="right"/>
            </w:pPr>
            <w:r w:rsidRPr="003E4FDD">
              <w:t>1</w:t>
            </w:r>
          </w:p>
        </w:tc>
        <w:tc>
          <w:tcPr>
            <w:tcW w:w="1120" w:type="dxa"/>
            <w:tcBorders>
              <w:top w:val="nil"/>
              <w:left w:val="nil"/>
              <w:bottom w:val="nil"/>
              <w:right w:val="nil"/>
            </w:tcBorders>
            <w:tcMar>
              <w:top w:w="128" w:type="dxa"/>
              <w:left w:w="43" w:type="dxa"/>
              <w:bottom w:w="43" w:type="dxa"/>
              <w:right w:w="43" w:type="dxa"/>
            </w:tcMar>
          </w:tcPr>
          <w:p w14:paraId="681DB04F" w14:textId="77777777" w:rsidR="008661F1" w:rsidRPr="003E4FDD" w:rsidRDefault="00D2201E" w:rsidP="00456F65">
            <w:pPr>
              <w:jc w:val="right"/>
            </w:pPr>
            <w:r w:rsidRPr="003E4FDD">
              <w:t>50</w:t>
            </w:r>
          </w:p>
        </w:tc>
        <w:tc>
          <w:tcPr>
            <w:tcW w:w="2120" w:type="dxa"/>
            <w:tcBorders>
              <w:top w:val="nil"/>
              <w:left w:val="nil"/>
              <w:bottom w:val="nil"/>
              <w:right w:val="nil"/>
            </w:tcBorders>
            <w:tcMar>
              <w:top w:w="128" w:type="dxa"/>
              <w:left w:w="43" w:type="dxa"/>
              <w:bottom w:w="43" w:type="dxa"/>
              <w:right w:w="43" w:type="dxa"/>
            </w:tcMar>
            <w:vAlign w:val="bottom"/>
          </w:tcPr>
          <w:p w14:paraId="5601BCA3" w14:textId="77777777" w:rsidR="008661F1" w:rsidRPr="003E4FDD" w:rsidRDefault="00D2201E" w:rsidP="00456F65">
            <w:pPr>
              <w:jc w:val="right"/>
            </w:pPr>
            <w:r w:rsidRPr="003E4FDD">
              <w:t>258 482</w:t>
            </w:r>
          </w:p>
        </w:tc>
        <w:tc>
          <w:tcPr>
            <w:tcW w:w="660" w:type="dxa"/>
            <w:tcBorders>
              <w:top w:val="nil"/>
              <w:left w:val="nil"/>
              <w:bottom w:val="nil"/>
              <w:right w:val="nil"/>
            </w:tcBorders>
            <w:tcMar>
              <w:top w:w="128" w:type="dxa"/>
              <w:left w:w="43" w:type="dxa"/>
              <w:bottom w:w="43" w:type="dxa"/>
              <w:right w:w="43" w:type="dxa"/>
            </w:tcMar>
            <w:vAlign w:val="bottom"/>
          </w:tcPr>
          <w:p w14:paraId="1BAE8F4F"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12BC983A"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6828AA55" w14:textId="77777777" w:rsidR="008661F1" w:rsidRPr="003E4FDD" w:rsidRDefault="00D2201E" w:rsidP="00456F65">
            <w:pPr>
              <w:jc w:val="right"/>
            </w:pPr>
            <w:r w:rsidRPr="003E4FDD">
              <w:t>1</w:t>
            </w:r>
          </w:p>
        </w:tc>
        <w:tc>
          <w:tcPr>
            <w:tcW w:w="1120" w:type="dxa"/>
            <w:tcBorders>
              <w:top w:val="nil"/>
              <w:left w:val="nil"/>
              <w:bottom w:val="nil"/>
              <w:right w:val="nil"/>
            </w:tcBorders>
            <w:tcMar>
              <w:top w:w="128" w:type="dxa"/>
              <w:left w:w="43" w:type="dxa"/>
              <w:bottom w:w="43" w:type="dxa"/>
              <w:right w:w="43" w:type="dxa"/>
            </w:tcMar>
          </w:tcPr>
          <w:p w14:paraId="7B1B60BB" w14:textId="77777777" w:rsidR="008661F1" w:rsidRPr="003E4FDD" w:rsidRDefault="00D2201E" w:rsidP="00456F65">
            <w:pPr>
              <w:jc w:val="right"/>
            </w:pPr>
            <w:r w:rsidRPr="003E4FDD">
              <w:t>50</w:t>
            </w:r>
          </w:p>
        </w:tc>
      </w:tr>
      <w:tr w:rsidR="008661F1" w:rsidRPr="003E4FDD" w14:paraId="00246FC4" w14:textId="77777777">
        <w:trPr>
          <w:trHeight w:val="380"/>
        </w:trPr>
        <w:tc>
          <w:tcPr>
            <w:tcW w:w="1120" w:type="dxa"/>
            <w:tcBorders>
              <w:top w:val="nil"/>
              <w:left w:val="nil"/>
              <w:bottom w:val="nil"/>
              <w:right w:val="nil"/>
            </w:tcBorders>
            <w:tcMar>
              <w:top w:w="128" w:type="dxa"/>
              <w:left w:w="43" w:type="dxa"/>
              <w:bottom w:w="43" w:type="dxa"/>
              <w:right w:w="43" w:type="dxa"/>
            </w:tcMar>
          </w:tcPr>
          <w:p w14:paraId="0F834FB9"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3B961CC3" w14:textId="77777777" w:rsidR="008661F1" w:rsidRPr="003E4FDD" w:rsidRDefault="00D2201E" w:rsidP="00456F65">
            <w:pPr>
              <w:jc w:val="right"/>
            </w:pPr>
            <w:r w:rsidRPr="003E4FDD">
              <w:t>1</w:t>
            </w:r>
          </w:p>
        </w:tc>
        <w:tc>
          <w:tcPr>
            <w:tcW w:w="1120" w:type="dxa"/>
            <w:tcBorders>
              <w:top w:val="nil"/>
              <w:left w:val="nil"/>
              <w:bottom w:val="nil"/>
              <w:right w:val="nil"/>
            </w:tcBorders>
            <w:tcMar>
              <w:top w:w="128" w:type="dxa"/>
              <w:left w:w="43" w:type="dxa"/>
              <w:bottom w:w="43" w:type="dxa"/>
              <w:right w:w="43" w:type="dxa"/>
            </w:tcMar>
          </w:tcPr>
          <w:p w14:paraId="08DA334B" w14:textId="77777777" w:rsidR="008661F1" w:rsidRPr="003E4FDD" w:rsidRDefault="00D2201E" w:rsidP="00456F65">
            <w:pPr>
              <w:jc w:val="right"/>
            </w:pPr>
            <w:r w:rsidRPr="003E4FDD">
              <w:t>51</w:t>
            </w:r>
          </w:p>
        </w:tc>
        <w:tc>
          <w:tcPr>
            <w:tcW w:w="2120" w:type="dxa"/>
            <w:tcBorders>
              <w:top w:val="nil"/>
              <w:left w:val="nil"/>
              <w:bottom w:val="nil"/>
              <w:right w:val="nil"/>
            </w:tcBorders>
            <w:tcMar>
              <w:top w:w="128" w:type="dxa"/>
              <w:left w:w="43" w:type="dxa"/>
              <w:bottom w:w="43" w:type="dxa"/>
              <w:right w:w="43" w:type="dxa"/>
            </w:tcMar>
            <w:vAlign w:val="bottom"/>
          </w:tcPr>
          <w:p w14:paraId="35EE7E8B" w14:textId="77777777" w:rsidR="008661F1" w:rsidRPr="003E4FDD" w:rsidRDefault="00D2201E" w:rsidP="00456F65">
            <w:pPr>
              <w:jc w:val="right"/>
            </w:pPr>
            <w:r w:rsidRPr="003E4FDD">
              <w:t>6 000</w:t>
            </w:r>
          </w:p>
        </w:tc>
        <w:tc>
          <w:tcPr>
            <w:tcW w:w="660" w:type="dxa"/>
            <w:tcBorders>
              <w:top w:val="nil"/>
              <w:left w:val="nil"/>
              <w:bottom w:val="nil"/>
              <w:right w:val="nil"/>
            </w:tcBorders>
            <w:tcMar>
              <w:top w:w="128" w:type="dxa"/>
              <w:left w:w="43" w:type="dxa"/>
              <w:bottom w:w="43" w:type="dxa"/>
              <w:right w:w="43" w:type="dxa"/>
            </w:tcMar>
            <w:vAlign w:val="bottom"/>
          </w:tcPr>
          <w:p w14:paraId="19795A1D"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5F82C62D"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36F99CAB" w14:textId="77777777" w:rsidR="008661F1" w:rsidRPr="003E4FDD" w:rsidRDefault="00D2201E" w:rsidP="00456F65">
            <w:pPr>
              <w:jc w:val="right"/>
            </w:pPr>
            <w:r w:rsidRPr="003E4FDD">
              <w:t>1</w:t>
            </w:r>
          </w:p>
        </w:tc>
        <w:tc>
          <w:tcPr>
            <w:tcW w:w="1120" w:type="dxa"/>
            <w:tcBorders>
              <w:top w:val="nil"/>
              <w:left w:val="nil"/>
              <w:bottom w:val="nil"/>
              <w:right w:val="nil"/>
            </w:tcBorders>
            <w:tcMar>
              <w:top w:w="128" w:type="dxa"/>
              <w:left w:w="43" w:type="dxa"/>
              <w:bottom w:w="43" w:type="dxa"/>
              <w:right w:w="43" w:type="dxa"/>
            </w:tcMar>
          </w:tcPr>
          <w:p w14:paraId="20FC0A50" w14:textId="77777777" w:rsidR="008661F1" w:rsidRPr="003E4FDD" w:rsidRDefault="00D2201E" w:rsidP="00456F65">
            <w:pPr>
              <w:jc w:val="right"/>
            </w:pPr>
            <w:r w:rsidRPr="003E4FDD">
              <w:t>51</w:t>
            </w:r>
          </w:p>
        </w:tc>
      </w:tr>
      <w:tr w:rsidR="008661F1" w:rsidRPr="003E4FDD" w14:paraId="182FD756" w14:textId="77777777">
        <w:trPr>
          <w:trHeight w:val="380"/>
        </w:trPr>
        <w:tc>
          <w:tcPr>
            <w:tcW w:w="1120" w:type="dxa"/>
            <w:tcBorders>
              <w:top w:val="nil"/>
              <w:left w:val="nil"/>
              <w:bottom w:val="nil"/>
              <w:right w:val="nil"/>
            </w:tcBorders>
            <w:tcMar>
              <w:top w:w="128" w:type="dxa"/>
              <w:left w:w="43" w:type="dxa"/>
              <w:bottom w:w="43" w:type="dxa"/>
              <w:right w:w="43" w:type="dxa"/>
            </w:tcMar>
          </w:tcPr>
          <w:p w14:paraId="10E0575F"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09848E97" w14:textId="77777777" w:rsidR="008661F1" w:rsidRPr="003E4FDD" w:rsidRDefault="00D2201E" w:rsidP="00456F65">
            <w:pPr>
              <w:jc w:val="right"/>
            </w:pPr>
            <w:r w:rsidRPr="003E4FDD">
              <w:t>2</w:t>
            </w:r>
          </w:p>
        </w:tc>
        <w:tc>
          <w:tcPr>
            <w:tcW w:w="1120" w:type="dxa"/>
            <w:tcBorders>
              <w:top w:val="nil"/>
              <w:left w:val="nil"/>
              <w:bottom w:val="nil"/>
              <w:right w:val="nil"/>
            </w:tcBorders>
            <w:tcMar>
              <w:top w:w="128" w:type="dxa"/>
              <w:left w:w="43" w:type="dxa"/>
              <w:bottom w:w="43" w:type="dxa"/>
              <w:right w:w="43" w:type="dxa"/>
            </w:tcMar>
          </w:tcPr>
          <w:p w14:paraId="3D5EE5BE" w14:textId="77777777" w:rsidR="008661F1" w:rsidRPr="003E4FDD" w:rsidRDefault="00D2201E" w:rsidP="00456F65">
            <w:pPr>
              <w:jc w:val="right"/>
            </w:pPr>
            <w:r w:rsidRPr="003E4FDD">
              <w:t>1</w:t>
            </w:r>
          </w:p>
        </w:tc>
        <w:tc>
          <w:tcPr>
            <w:tcW w:w="2120" w:type="dxa"/>
            <w:tcBorders>
              <w:top w:val="nil"/>
              <w:left w:val="nil"/>
              <w:bottom w:val="nil"/>
              <w:right w:val="nil"/>
            </w:tcBorders>
            <w:tcMar>
              <w:top w:w="128" w:type="dxa"/>
              <w:left w:w="43" w:type="dxa"/>
              <w:bottom w:w="43" w:type="dxa"/>
              <w:right w:w="43" w:type="dxa"/>
            </w:tcMar>
            <w:vAlign w:val="bottom"/>
          </w:tcPr>
          <w:p w14:paraId="7CA08078" w14:textId="77777777" w:rsidR="008661F1" w:rsidRPr="003E4FDD" w:rsidRDefault="00D2201E" w:rsidP="00456F65">
            <w:pPr>
              <w:jc w:val="right"/>
            </w:pPr>
            <w:r w:rsidRPr="003E4FDD">
              <w:t>12 292</w:t>
            </w:r>
          </w:p>
        </w:tc>
        <w:tc>
          <w:tcPr>
            <w:tcW w:w="660" w:type="dxa"/>
            <w:tcBorders>
              <w:top w:val="nil"/>
              <w:left w:val="nil"/>
              <w:bottom w:val="nil"/>
              <w:right w:val="nil"/>
            </w:tcBorders>
            <w:tcMar>
              <w:top w:w="128" w:type="dxa"/>
              <w:left w:w="43" w:type="dxa"/>
              <w:bottom w:w="43" w:type="dxa"/>
              <w:right w:w="43" w:type="dxa"/>
            </w:tcMar>
            <w:vAlign w:val="bottom"/>
          </w:tcPr>
          <w:p w14:paraId="346D74D4"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6627BEF5"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1DD5A3F5" w14:textId="77777777" w:rsidR="008661F1" w:rsidRPr="003E4FDD" w:rsidRDefault="00D2201E" w:rsidP="00456F65">
            <w:pPr>
              <w:jc w:val="right"/>
            </w:pPr>
            <w:r w:rsidRPr="003E4FDD">
              <w:t>2</w:t>
            </w:r>
          </w:p>
        </w:tc>
        <w:tc>
          <w:tcPr>
            <w:tcW w:w="1120" w:type="dxa"/>
            <w:tcBorders>
              <w:top w:val="nil"/>
              <w:left w:val="nil"/>
              <w:bottom w:val="nil"/>
              <w:right w:val="nil"/>
            </w:tcBorders>
            <w:tcMar>
              <w:top w:w="128" w:type="dxa"/>
              <w:left w:w="43" w:type="dxa"/>
              <w:bottom w:w="43" w:type="dxa"/>
              <w:right w:w="43" w:type="dxa"/>
            </w:tcMar>
          </w:tcPr>
          <w:p w14:paraId="27FFB783" w14:textId="77777777" w:rsidR="008661F1" w:rsidRPr="003E4FDD" w:rsidRDefault="00D2201E" w:rsidP="00456F65">
            <w:pPr>
              <w:jc w:val="right"/>
            </w:pPr>
            <w:r w:rsidRPr="003E4FDD">
              <w:t>1</w:t>
            </w:r>
          </w:p>
        </w:tc>
      </w:tr>
      <w:tr w:rsidR="008661F1" w:rsidRPr="003E4FDD" w14:paraId="7C54424E" w14:textId="77777777">
        <w:trPr>
          <w:trHeight w:val="380"/>
        </w:trPr>
        <w:tc>
          <w:tcPr>
            <w:tcW w:w="1120" w:type="dxa"/>
            <w:tcBorders>
              <w:top w:val="nil"/>
              <w:left w:val="nil"/>
              <w:bottom w:val="nil"/>
              <w:right w:val="nil"/>
            </w:tcBorders>
            <w:tcMar>
              <w:top w:w="128" w:type="dxa"/>
              <w:left w:w="43" w:type="dxa"/>
              <w:bottom w:w="43" w:type="dxa"/>
              <w:right w:w="43" w:type="dxa"/>
            </w:tcMar>
          </w:tcPr>
          <w:p w14:paraId="7E64C14D"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7A58969D" w14:textId="77777777" w:rsidR="008661F1" w:rsidRPr="003E4FDD" w:rsidRDefault="00D2201E" w:rsidP="00456F65">
            <w:pPr>
              <w:jc w:val="right"/>
            </w:pPr>
            <w:r w:rsidRPr="003E4FDD">
              <w:t>500</w:t>
            </w:r>
          </w:p>
        </w:tc>
        <w:tc>
          <w:tcPr>
            <w:tcW w:w="1120" w:type="dxa"/>
            <w:tcBorders>
              <w:top w:val="nil"/>
              <w:left w:val="nil"/>
              <w:bottom w:val="nil"/>
              <w:right w:val="nil"/>
            </w:tcBorders>
            <w:tcMar>
              <w:top w:w="128" w:type="dxa"/>
              <w:left w:w="43" w:type="dxa"/>
              <w:bottom w:w="43" w:type="dxa"/>
              <w:right w:w="43" w:type="dxa"/>
            </w:tcMar>
          </w:tcPr>
          <w:p w14:paraId="3396F7C0" w14:textId="77777777" w:rsidR="008661F1" w:rsidRPr="003E4FDD" w:rsidRDefault="00D2201E" w:rsidP="00456F65">
            <w:pPr>
              <w:jc w:val="right"/>
            </w:pPr>
            <w:r w:rsidRPr="003E4FDD">
              <w:t>1</w:t>
            </w:r>
          </w:p>
        </w:tc>
        <w:tc>
          <w:tcPr>
            <w:tcW w:w="2120" w:type="dxa"/>
            <w:tcBorders>
              <w:top w:val="nil"/>
              <w:left w:val="nil"/>
              <w:bottom w:val="nil"/>
              <w:right w:val="nil"/>
            </w:tcBorders>
            <w:tcMar>
              <w:top w:w="128" w:type="dxa"/>
              <w:left w:w="43" w:type="dxa"/>
              <w:bottom w:w="43" w:type="dxa"/>
              <w:right w:w="43" w:type="dxa"/>
            </w:tcMar>
            <w:vAlign w:val="bottom"/>
          </w:tcPr>
          <w:p w14:paraId="41AB5E30" w14:textId="77777777" w:rsidR="008661F1" w:rsidRPr="003E4FDD" w:rsidRDefault="00D2201E" w:rsidP="00456F65">
            <w:pPr>
              <w:jc w:val="right"/>
            </w:pPr>
            <w:r w:rsidRPr="003E4FDD">
              <w:t>201 356</w:t>
            </w:r>
          </w:p>
        </w:tc>
        <w:tc>
          <w:tcPr>
            <w:tcW w:w="660" w:type="dxa"/>
            <w:tcBorders>
              <w:top w:val="nil"/>
              <w:left w:val="nil"/>
              <w:bottom w:val="nil"/>
              <w:right w:val="nil"/>
            </w:tcBorders>
            <w:tcMar>
              <w:top w:w="128" w:type="dxa"/>
              <w:left w:w="43" w:type="dxa"/>
              <w:bottom w:w="43" w:type="dxa"/>
              <w:right w:w="43" w:type="dxa"/>
            </w:tcMar>
            <w:vAlign w:val="bottom"/>
          </w:tcPr>
          <w:p w14:paraId="66491E51"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1E1D0330"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5A100248" w14:textId="77777777" w:rsidR="008661F1" w:rsidRPr="003E4FDD" w:rsidRDefault="00D2201E" w:rsidP="00456F65">
            <w:pPr>
              <w:jc w:val="right"/>
            </w:pPr>
            <w:r w:rsidRPr="003E4FDD">
              <w:t>1500</w:t>
            </w:r>
          </w:p>
        </w:tc>
        <w:tc>
          <w:tcPr>
            <w:tcW w:w="1120" w:type="dxa"/>
            <w:tcBorders>
              <w:top w:val="nil"/>
              <w:left w:val="nil"/>
              <w:bottom w:val="nil"/>
              <w:right w:val="nil"/>
            </w:tcBorders>
            <w:tcMar>
              <w:top w:w="128" w:type="dxa"/>
              <w:left w:w="43" w:type="dxa"/>
              <w:bottom w:w="43" w:type="dxa"/>
              <w:right w:w="43" w:type="dxa"/>
            </w:tcMar>
          </w:tcPr>
          <w:p w14:paraId="333466B0" w14:textId="77777777" w:rsidR="008661F1" w:rsidRPr="003E4FDD" w:rsidRDefault="00D2201E" w:rsidP="00456F65">
            <w:pPr>
              <w:jc w:val="right"/>
            </w:pPr>
            <w:r w:rsidRPr="003E4FDD">
              <w:t>1</w:t>
            </w:r>
          </w:p>
        </w:tc>
      </w:tr>
      <w:tr w:rsidR="008661F1" w:rsidRPr="003E4FDD" w14:paraId="3912E710" w14:textId="77777777">
        <w:trPr>
          <w:trHeight w:val="380"/>
        </w:trPr>
        <w:tc>
          <w:tcPr>
            <w:tcW w:w="1120" w:type="dxa"/>
            <w:tcBorders>
              <w:top w:val="nil"/>
              <w:left w:val="nil"/>
              <w:bottom w:val="nil"/>
              <w:right w:val="nil"/>
            </w:tcBorders>
            <w:tcMar>
              <w:top w:w="128" w:type="dxa"/>
              <w:left w:w="43" w:type="dxa"/>
              <w:bottom w:w="43" w:type="dxa"/>
              <w:right w:w="43" w:type="dxa"/>
            </w:tcMar>
          </w:tcPr>
          <w:p w14:paraId="47809868"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2B63A12E" w14:textId="77777777" w:rsidR="008661F1" w:rsidRPr="003E4FDD" w:rsidRDefault="00D2201E" w:rsidP="00456F65">
            <w:pPr>
              <w:jc w:val="right"/>
            </w:pPr>
            <w:r w:rsidRPr="003E4FDD">
              <w:t>500</w:t>
            </w:r>
          </w:p>
        </w:tc>
        <w:tc>
          <w:tcPr>
            <w:tcW w:w="1120" w:type="dxa"/>
            <w:tcBorders>
              <w:top w:val="nil"/>
              <w:left w:val="nil"/>
              <w:bottom w:val="nil"/>
              <w:right w:val="nil"/>
            </w:tcBorders>
            <w:tcMar>
              <w:top w:w="128" w:type="dxa"/>
              <w:left w:w="43" w:type="dxa"/>
              <w:bottom w:w="43" w:type="dxa"/>
              <w:right w:w="43" w:type="dxa"/>
            </w:tcMar>
          </w:tcPr>
          <w:p w14:paraId="282B1B8F" w14:textId="77777777" w:rsidR="008661F1" w:rsidRPr="003E4FDD" w:rsidRDefault="00D2201E" w:rsidP="00456F65">
            <w:pPr>
              <w:jc w:val="right"/>
            </w:pPr>
            <w:r w:rsidRPr="003E4FDD">
              <w:t>21</w:t>
            </w:r>
          </w:p>
        </w:tc>
        <w:tc>
          <w:tcPr>
            <w:tcW w:w="2120" w:type="dxa"/>
            <w:tcBorders>
              <w:top w:val="nil"/>
              <w:left w:val="nil"/>
              <w:bottom w:val="nil"/>
              <w:right w:val="nil"/>
            </w:tcBorders>
            <w:tcMar>
              <w:top w:w="128" w:type="dxa"/>
              <w:left w:w="43" w:type="dxa"/>
              <w:bottom w:w="43" w:type="dxa"/>
              <w:right w:w="43" w:type="dxa"/>
            </w:tcMar>
            <w:vAlign w:val="bottom"/>
          </w:tcPr>
          <w:p w14:paraId="18CCF91F" w14:textId="77777777" w:rsidR="008661F1" w:rsidRPr="003E4FDD" w:rsidRDefault="00D2201E" w:rsidP="00456F65">
            <w:pPr>
              <w:jc w:val="right"/>
            </w:pPr>
            <w:r w:rsidRPr="003E4FDD">
              <w:t>24 251</w:t>
            </w:r>
          </w:p>
        </w:tc>
        <w:tc>
          <w:tcPr>
            <w:tcW w:w="660" w:type="dxa"/>
            <w:tcBorders>
              <w:top w:val="nil"/>
              <w:left w:val="nil"/>
              <w:bottom w:val="nil"/>
              <w:right w:val="nil"/>
            </w:tcBorders>
            <w:tcMar>
              <w:top w:w="128" w:type="dxa"/>
              <w:left w:w="43" w:type="dxa"/>
              <w:bottom w:w="43" w:type="dxa"/>
              <w:right w:w="43" w:type="dxa"/>
            </w:tcMar>
            <w:vAlign w:val="bottom"/>
          </w:tcPr>
          <w:p w14:paraId="0A7DC845"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1678C6C7"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326E6D40" w14:textId="77777777" w:rsidR="008661F1" w:rsidRPr="003E4FDD" w:rsidRDefault="00D2201E" w:rsidP="00456F65">
            <w:pPr>
              <w:jc w:val="right"/>
            </w:pPr>
            <w:r w:rsidRPr="003E4FDD">
              <w:t>1500</w:t>
            </w:r>
          </w:p>
        </w:tc>
        <w:tc>
          <w:tcPr>
            <w:tcW w:w="1120" w:type="dxa"/>
            <w:tcBorders>
              <w:top w:val="nil"/>
              <w:left w:val="nil"/>
              <w:bottom w:val="nil"/>
              <w:right w:val="nil"/>
            </w:tcBorders>
            <w:tcMar>
              <w:top w:w="128" w:type="dxa"/>
              <w:left w:w="43" w:type="dxa"/>
              <w:bottom w:w="43" w:type="dxa"/>
              <w:right w:w="43" w:type="dxa"/>
            </w:tcMar>
          </w:tcPr>
          <w:p w14:paraId="5162097D" w14:textId="77777777" w:rsidR="008661F1" w:rsidRPr="003E4FDD" w:rsidRDefault="00D2201E" w:rsidP="00456F65">
            <w:pPr>
              <w:jc w:val="right"/>
            </w:pPr>
            <w:r w:rsidRPr="003E4FDD">
              <w:t>21</w:t>
            </w:r>
          </w:p>
        </w:tc>
      </w:tr>
      <w:tr w:rsidR="008661F1" w:rsidRPr="003E4FDD" w14:paraId="027A7B3A" w14:textId="77777777">
        <w:trPr>
          <w:trHeight w:val="380"/>
        </w:trPr>
        <w:tc>
          <w:tcPr>
            <w:tcW w:w="1120" w:type="dxa"/>
            <w:tcBorders>
              <w:top w:val="nil"/>
              <w:left w:val="nil"/>
              <w:bottom w:val="nil"/>
              <w:right w:val="nil"/>
            </w:tcBorders>
            <w:tcMar>
              <w:top w:w="128" w:type="dxa"/>
              <w:left w:w="43" w:type="dxa"/>
              <w:bottom w:w="43" w:type="dxa"/>
              <w:right w:w="43" w:type="dxa"/>
            </w:tcMar>
          </w:tcPr>
          <w:p w14:paraId="253724CF"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4F8BE46D" w14:textId="77777777" w:rsidR="008661F1" w:rsidRPr="003E4FDD" w:rsidRDefault="00D2201E" w:rsidP="00456F65">
            <w:pPr>
              <w:jc w:val="right"/>
            </w:pPr>
            <w:r w:rsidRPr="003E4FDD">
              <w:t>500</w:t>
            </w:r>
          </w:p>
        </w:tc>
        <w:tc>
          <w:tcPr>
            <w:tcW w:w="1120" w:type="dxa"/>
            <w:tcBorders>
              <w:top w:val="nil"/>
              <w:left w:val="nil"/>
              <w:bottom w:val="nil"/>
              <w:right w:val="nil"/>
            </w:tcBorders>
            <w:tcMar>
              <w:top w:w="128" w:type="dxa"/>
              <w:left w:w="43" w:type="dxa"/>
              <w:bottom w:w="43" w:type="dxa"/>
              <w:right w:w="43" w:type="dxa"/>
            </w:tcMar>
          </w:tcPr>
          <w:p w14:paraId="44C71186" w14:textId="77777777" w:rsidR="008661F1" w:rsidRPr="003E4FDD" w:rsidRDefault="00D2201E" w:rsidP="00456F65">
            <w:pPr>
              <w:jc w:val="right"/>
            </w:pPr>
            <w:r w:rsidRPr="003E4FDD">
              <w:t>23</w:t>
            </w:r>
          </w:p>
        </w:tc>
        <w:tc>
          <w:tcPr>
            <w:tcW w:w="2120" w:type="dxa"/>
            <w:tcBorders>
              <w:top w:val="nil"/>
              <w:left w:val="nil"/>
              <w:bottom w:val="nil"/>
              <w:right w:val="nil"/>
            </w:tcBorders>
            <w:tcMar>
              <w:top w:w="128" w:type="dxa"/>
              <w:left w:w="43" w:type="dxa"/>
              <w:bottom w:w="43" w:type="dxa"/>
              <w:right w:w="43" w:type="dxa"/>
            </w:tcMar>
            <w:vAlign w:val="bottom"/>
          </w:tcPr>
          <w:p w14:paraId="23F8190C" w14:textId="77777777" w:rsidR="008661F1" w:rsidRPr="003E4FDD" w:rsidRDefault="00D2201E" w:rsidP="00456F65">
            <w:pPr>
              <w:jc w:val="right"/>
            </w:pPr>
            <w:r w:rsidRPr="003E4FDD">
              <w:t>129 809</w:t>
            </w:r>
          </w:p>
        </w:tc>
        <w:tc>
          <w:tcPr>
            <w:tcW w:w="660" w:type="dxa"/>
            <w:tcBorders>
              <w:top w:val="nil"/>
              <w:left w:val="nil"/>
              <w:bottom w:val="nil"/>
              <w:right w:val="nil"/>
            </w:tcBorders>
            <w:tcMar>
              <w:top w:w="128" w:type="dxa"/>
              <w:left w:w="43" w:type="dxa"/>
              <w:bottom w:w="43" w:type="dxa"/>
              <w:right w:w="43" w:type="dxa"/>
            </w:tcMar>
            <w:vAlign w:val="bottom"/>
          </w:tcPr>
          <w:p w14:paraId="7FE5B341"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2A1AB2E9"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5D4E5681" w14:textId="77777777" w:rsidR="008661F1" w:rsidRPr="003E4FDD" w:rsidRDefault="00D2201E" w:rsidP="00456F65">
            <w:pPr>
              <w:jc w:val="right"/>
            </w:pPr>
            <w:r w:rsidRPr="003E4FDD">
              <w:t>1512</w:t>
            </w:r>
          </w:p>
        </w:tc>
        <w:tc>
          <w:tcPr>
            <w:tcW w:w="1120" w:type="dxa"/>
            <w:tcBorders>
              <w:top w:val="nil"/>
              <w:left w:val="nil"/>
              <w:bottom w:val="nil"/>
              <w:right w:val="nil"/>
            </w:tcBorders>
            <w:tcMar>
              <w:top w:w="128" w:type="dxa"/>
              <w:left w:w="43" w:type="dxa"/>
              <w:bottom w:w="43" w:type="dxa"/>
              <w:right w:w="43" w:type="dxa"/>
            </w:tcMar>
          </w:tcPr>
          <w:p w14:paraId="2159861B" w14:textId="77777777" w:rsidR="008661F1" w:rsidRPr="003E4FDD" w:rsidRDefault="00D2201E" w:rsidP="00456F65">
            <w:pPr>
              <w:jc w:val="right"/>
            </w:pPr>
            <w:r w:rsidRPr="003E4FDD">
              <w:t>23</w:t>
            </w:r>
          </w:p>
        </w:tc>
      </w:tr>
      <w:tr w:rsidR="008661F1" w:rsidRPr="003E4FDD" w14:paraId="2641092B" w14:textId="77777777">
        <w:trPr>
          <w:trHeight w:val="380"/>
        </w:trPr>
        <w:tc>
          <w:tcPr>
            <w:tcW w:w="1120" w:type="dxa"/>
            <w:tcBorders>
              <w:top w:val="nil"/>
              <w:left w:val="nil"/>
              <w:bottom w:val="nil"/>
              <w:right w:val="nil"/>
            </w:tcBorders>
            <w:tcMar>
              <w:top w:w="128" w:type="dxa"/>
              <w:left w:w="43" w:type="dxa"/>
              <w:bottom w:w="43" w:type="dxa"/>
              <w:right w:w="43" w:type="dxa"/>
            </w:tcMar>
          </w:tcPr>
          <w:p w14:paraId="2FD60323"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40432FDB" w14:textId="77777777" w:rsidR="008661F1" w:rsidRPr="003E4FDD" w:rsidRDefault="00D2201E" w:rsidP="00456F65">
            <w:pPr>
              <w:jc w:val="right"/>
            </w:pPr>
            <w:r w:rsidRPr="003E4FDD">
              <w:t>500</w:t>
            </w:r>
          </w:p>
        </w:tc>
        <w:tc>
          <w:tcPr>
            <w:tcW w:w="1120" w:type="dxa"/>
            <w:tcBorders>
              <w:top w:val="nil"/>
              <w:left w:val="nil"/>
              <w:bottom w:val="nil"/>
              <w:right w:val="nil"/>
            </w:tcBorders>
            <w:tcMar>
              <w:top w:w="128" w:type="dxa"/>
              <w:left w:w="43" w:type="dxa"/>
              <w:bottom w:w="43" w:type="dxa"/>
              <w:right w:w="43" w:type="dxa"/>
            </w:tcMar>
          </w:tcPr>
          <w:p w14:paraId="6C8FC2BE" w14:textId="77777777" w:rsidR="008661F1" w:rsidRPr="003E4FDD" w:rsidRDefault="00D2201E" w:rsidP="00456F65">
            <w:pPr>
              <w:jc w:val="right"/>
            </w:pPr>
            <w:r w:rsidRPr="003E4FDD">
              <w:t>25</w:t>
            </w:r>
          </w:p>
        </w:tc>
        <w:tc>
          <w:tcPr>
            <w:tcW w:w="2120" w:type="dxa"/>
            <w:tcBorders>
              <w:top w:val="nil"/>
              <w:left w:val="nil"/>
              <w:bottom w:val="nil"/>
              <w:right w:val="nil"/>
            </w:tcBorders>
            <w:tcMar>
              <w:top w:w="128" w:type="dxa"/>
              <w:left w:w="43" w:type="dxa"/>
              <w:bottom w:w="43" w:type="dxa"/>
              <w:right w:w="43" w:type="dxa"/>
            </w:tcMar>
            <w:vAlign w:val="bottom"/>
          </w:tcPr>
          <w:p w14:paraId="622ED939" w14:textId="77777777" w:rsidR="008661F1" w:rsidRPr="003E4FDD" w:rsidRDefault="00D2201E" w:rsidP="00456F65">
            <w:pPr>
              <w:jc w:val="right"/>
            </w:pPr>
            <w:r w:rsidRPr="003E4FDD">
              <w:t>4 520</w:t>
            </w:r>
          </w:p>
        </w:tc>
        <w:tc>
          <w:tcPr>
            <w:tcW w:w="660" w:type="dxa"/>
            <w:tcBorders>
              <w:top w:val="nil"/>
              <w:left w:val="nil"/>
              <w:bottom w:val="nil"/>
              <w:right w:val="nil"/>
            </w:tcBorders>
            <w:tcMar>
              <w:top w:w="128" w:type="dxa"/>
              <w:left w:w="43" w:type="dxa"/>
              <w:bottom w:w="43" w:type="dxa"/>
              <w:right w:w="43" w:type="dxa"/>
            </w:tcMar>
            <w:vAlign w:val="bottom"/>
          </w:tcPr>
          <w:p w14:paraId="3A50569E"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3717CF5B"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277A9560" w14:textId="77777777" w:rsidR="008661F1" w:rsidRPr="003E4FDD" w:rsidRDefault="00D2201E" w:rsidP="00456F65">
            <w:pPr>
              <w:jc w:val="right"/>
            </w:pPr>
            <w:r w:rsidRPr="003E4FDD">
              <w:t>1511</w:t>
            </w:r>
          </w:p>
        </w:tc>
        <w:tc>
          <w:tcPr>
            <w:tcW w:w="1120" w:type="dxa"/>
            <w:tcBorders>
              <w:top w:val="nil"/>
              <w:left w:val="nil"/>
              <w:bottom w:val="nil"/>
              <w:right w:val="nil"/>
            </w:tcBorders>
            <w:tcMar>
              <w:top w:w="128" w:type="dxa"/>
              <w:left w:w="43" w:type="dxa"/>
              <w:bottom w:w="43" w:type="dxa"/>
              <w:right w:w="43" w:type="dxa"/>
            </w:tcMar>
          </w:tcPr>
          <w:p w14:paraId="24C14A03" w14:textId="77777777" w:rsidR="008661F1" w:rsidRPr="003E4FDD" w:rsidRDefault="00D2201E" w:rsidP="00456F65">
            <w:pPr>
              <w:jc w:val="right"/>
            </w:pPr>
            <w:r w:rsidRPr="003E4FDD">
              <w:t>25</w:t>
            </w:r>
          </w:p>
        </w:tc>
      </w:tr>
      <w:tr w:rsidR="008661F1" w:rsidRPr="003E4FDD" w14:paraId="1A15692C" w14:textId="77777777">
        <w:trPr>
          <w:trHeight w:val="380"/>
        </w:trPr>
        <w:tc>
          <w:tcPr>
            <w:tcW w:w="1120" w:type="dxa"/>
            <w:tcBorders>
              <w:top w:val="nil"/>
              <w:left w:val="nil"/>
              <w:bottom w:val="nil"/>
              <w:right w:val="nil"/>
            </w:tcBorders>
            <w:tcMar>
              <w:top w:w="128" w:type="dxa"/>
              <w:left w:w="43" w:type="dxa"/>
              <w:bottom w:w="43" w:type="dxa"/>
              <w:right w:w="43" w:type="dxa"/>
            </w:tcMar>
          </w:tcPr>
          <w:p w14:paraId="28097351"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0D99A2DA" w14:textId="77777777" w:rsidR="008661F1" w:rsidRPr="003E4FDD" w:rsidRDefault="00D2201E" w:rsidP="00456F65">
            <w:pPr>
              <w:jc w:val="right"/>
            </w:pPr>
            <w:r w:rsidRPr="003E4FDD">
              <w:t>500</w:t>
            </w:r>
          </w:p>
        </w:tc>
        <w:tc>
          <w:tcPr>
            <w:tcW w:w="1120" w:type="dxa"/>
            <w:tcBorders>
              <w:top w:val="nil"/>
              <w:left w:val="nil"/>
              <w:bottom w:val="nil"/>
              <w:right w:val="nil"/>
            </w:tcBorders>
            <w:tcMar>
              <w:top w:w="128" w:type="dxa"/>
              <w:left w:w="43" w:type="dxa"/>
              <w:bottom w:w="43" w:type="dxa"/>
              <w:right w:w="43" w:type="dxa"/>
            </w:tcMar>
          </w:tcPr>
          <w:p w14:paraId="5A09300E" w14:textId="77777777" w:rsidR="008661F1" w:rsidRPr="003E4FDD" w:rsidRDefault="00D2201E" w:rsidP="00456F65">
            <w:pPr>
              <w:jc w:val="right"/>
            </w:pPr>
            <w:r w:rsidRPr="003E4FDD">
              <w:t>27</w:t>
            </w:r>
          </w:p>
        </w:tc>
        <w:tc>
          <w:tcPr>
            <w:tcW w:w="2120" w:type="dxa"/>
            <w:tcBorders>
              <w:top w:val="nil"/>
              <w:left w:val="nil"/>
              <w:bottom w:val="nil"/>
              <w:right w:val="nil"/>
            </w:tcBorders>
            <w:tcMar>
              <w:top w:w="128" w:type="dxa"/>
              <w:left w:w="43" w:type="dxa"/>
              <w:bottom w:w="43" w:type="dxa"/>
              <w:right w:w="43" w:type="dxa"/>
            </w:tcMar>
            <w:vAlign w:val="bottom"/>
          </w:tcPr>
          <w:p w14:paraId="2D855F08" w14:textId="77777777" w:rsidR="008661F1" w:rsidRPr="003E4FDD" w:rsidRDefault="00D2201E" w:rsidP="00456F65">
            <w:pPr>
              <w:jc w:val="right"/>
            </w:pPr>
            <w:r w:rsidRPr="003E4FDD">
              <w:t>66 447</w:t>
            </w:r>
          </w:p>
        </w:tc>
        <w:tc>
          <w:tcPr>
            <w:tcW w:w="660" w:type="dxa"/>
            <w:tcBorders>
              <w:top w:val="nil"/>
              <w:left w:val="nil"/>
              <w:bottom w:val="nil"/>
              <w:right w:val="nil"/>
            </w:tcBorders>
            <w:tcMar>
              <w:top w:w="128" w:type="dxa"/>
              <w:left w:w="43" w:type="dxa"/>
              <w:bottom w:w="43" w:type="dxa"/>
              <w:right w:w="43" w:type="dxa"/>
            </w:tcMar>
            <w:vAlign w:val="bottom"/>
          </w:tcPr>
          <w:p w14:paraId="709B767E"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171DAFA5"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68E807C2" w14:textId="77777777" w:rsidR="008661F1" w:rsidRPr="003E4FDD" w:rsidRDefault="00D2201E" w:rsidP="00456F65">
            <w:pPr>
              <w:jc w:val="right"/>
            </w:pPr>
            <w:r w:rsidRPr="003E4FDD">
              <w:t>1512</w:t>
            </w:r>
          </w:p>
        </w:tc>
        <w:tc>
          <w:tcPr>
            <w:tcW w:w="1120" w:type="dxa"/>
            <w:tcBorders>
              <w:top w:val="nil"/>
              <w:left w:val="nil"/>
              <w:bottom w:val="nil"/>
              <w:right w:val="nil"/>
            </w:tcBorders>
            <w:tcMar>
              <w:top w:w="128" w:type="dxa"/>
              <w:left w:w="43" w:type="dxa"/>
              <w:bottom w:w="43" w:type="dxa"/>
              <w:right w:w="43" w:type="dxa"/>
            </w:tcMar>
          </w:tcPr>
          <w:p w14:paraId="287E8DDF" w14:textId="77777777" w:rsidR="008661F1" w:rsidRPr="003E4FDD" w:rsidRDefault="00D2201E" w:rsidP="00456F65">
            <w:pPr>
              <w:jc w:val="right"/>
            </w:pPr>
            <w:r w:rsidRPr="003E4FDD">
              <w:t>27</w:t>
            </w:r>
          </w:p>
        </w:tc>
      </w:tr>
      <w:tr w:rsidR="008661F1" w:rsidRPr="003E4FDD" w14:paraId="5A3BC4E8" w14:textId="77777777">
        <w:trPr>
          <w:trHeight w:val="380"/>
        </w:trPr>
        <w:tc>
          <w:tcPr>
            <w:tcW w:w="1120" w:type="dxa"/>
            <w:tcBorders>
              <w:top w:val="nil"/>
              <w:left w:val="nil"/>
              <w:bottom w:val="nil"/>
              <w:right w:val="nil"/>
            </w:tcBorders>
            <w:tcMar>
              <w:top w:w="128" w:type="dxa"/>
              <w:left w:w="43" w:type="dxa"/>
              <w:bottom w:w="43" w:type="dxa"/>
              <w:right w:w="43" w:type="dxa"/>
            </w:tcMar>
          </w:tcPr>
          <w:p w14:paraId="42708990"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725A2536" w14:textId="77777777" w:rsidR="008661F1" w:rsidRPr="003E4FDD" w:rsidRDefault="00D2201E" w:rsidP="00456F65">
            <w:pPr>
              <w:jc w:val="right"/>
            </w:pPr>
            <w:r w:rsidRPr="003E4FDD">
              <w:t>500</w:t>
            </w:r>
          </w:p>
        </w:tc>
        <w:tc>
          <w:tcPr>
            <w:tcW w:w="1120" w:type="dxa"/>
            <w:tcBorders>
              <w:top w:val="nil"/>
              <w:left w:val="nil"/>
              <w:bottom w:val="nil"/>
              <w:right w:val="nil"/>
            </w:tcBorders>
            <w:tcMar>
              <w:top w:w="128" w:type="dxa"/>
              <w:left w:w="43" w:type="dxa"/>
              <w:bottom w:w="43" w:type="dxa"/>
              <w:right w:w="43" w:type="dxa"/>
            </w:tcMar>
          </w:tcPr>
          <w:p w14:paraId="075288E6" w14:textId="77777777" w:rsidR="008661F1" w:rsidRPr="003E4FDD" w:rsidRDefault="00D2201E" w:rsidP="00456F65">
            <w:pPr>
              <w:jc w:val="right"/>
            </w:pPr>
            <w:r w:rsidRPr="003E4FDD">
              <w:t>30</w:t>
            </w:r>
          </w:p>
        </w:tc>
        <w:tc>
          <w:tcPr>
            <w:tcW w:w="2120" w:type="dxa"/>
            <w:tcBorders>
              <w:top w:val="nil"/>
              <w:left w:val="nil"/>
              <w:bottom w:val="nil"/>
              <w:right w:val="nil"/>
            </w:tcBorders>
            <w:tcMar>
              <w:top w:w="128" w:type="dxa"/>
              <w:left w:w="43" w:type="dxa"/>
              <w:bottom w:w="43" w:type="dxa"/>
              <w:right w:w="43" w:type="dxa"/>
            </w:tcMar>
            <w:vAlign w:val="bottom"/>
          </w:tcPr>
          <w:p w14:paraId="045A91D6" w14:textId="77777777" w:rsidR="008661F1" w:rsidRPr="003E4FDD" w:rsidRDefault="00D2201E" w:rsidP="00456F65">
            <w:pPr>
              <w:jc w:val="right"/>
            </w:pPr>
            <w:r w:rsidRPr="003E4FDD">
              <w:t>545 000</w:t>
            </w:r>
          </w:p>
        </w:tc>
        <w:tc>
          <w:tcPr>
            <w:tcW w:w="660" w:type="dxa"/>
            <w:tcBorders>
              <w:top w:val="nil"/>
              <w:left w:val="nil"/>
              <w:bottom w:val="nil"/>
              <w:right w:val="nil"/>
            </w:tcBorders>
            <w:tcMar>
              <w:top w:w="128" w:type="dxa"/>
              <w:left w:w="43" w:type="dxa"/>
              <w:bottom w:w="43" w:type="dxa"/>
              <w:right w:w="43" w:type="dxa"/>
            </w:tcMar>
            <w:vAlign w:val="bottom"/>
          </w:tcPr>
          <w:p w14:paraId="21996DA6"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161047E8"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09A35784" w14:textId="77777777" w:rsidR="008661F1" w:rsidRPr="003E4FDD" w:rsidRDefault="00D2201E" w:rsidP="00456F65">
            <w:pPr>
              <w:jc w:val="right"/>
            </w:pPr>
            <w:r w:rsidRPr="003E4FDD">
              <w:t>1511</w:t>
            </w:r>
          </w:p>
        </w:tc>
        <w:tc>
          <w:tcPr>
            <w:tcW w:w="1120" w:type="dxa"/>
            <w:tcBorders>
              <w:top w:val="nil"/>
              <w:left w:val="nil"/>
              <w:bottom w:val="nil"/>
              <w:right w:val="nil"/>
            </w:tcBorders>
            <w:tcMar>
              <w:top w:w="128" w:type="dxa"/>
              <w:left w:w="43" w:type="dxa"/>
              <w:bottom w:w="43" w:type="dxa"/>
              <w:right w:w="43" w:type="dxa"/>
            </w:tcMar>
          </w:tcPr>
          <w:p w14:paraId="5A611A53" w14:textId="77777777" w:rsidR="008661F1" w:rsidRPr="003E4FDD" w:rsidRDefault="00D2201E" w:rsidP="00456F65">
            <w:pPr>
              <w:jc w:val="right"/>
            </w:pPr>
            <w:r w:rsidRPr="003E4FDD">
              <w:t>30</w:t>
            </w:r>
          </w:p>
        </w:tc>
      </w:tr>
      <w:tr w:rsidR="008661F1" w:rsidRPr="003E4FDD" w14:paraId="007DFC47" w14:textId="77777777">
        <w:trPr>
          <w:trHeight w:val="380"/>
        </w:trPr>
        <w:tc>
          <w:tcPr>
            <w:tcW w:w="1120" w:type="dxa"/>
            <w:tcBorders>
              <w:top w:val="nil"/>
              <w:left w:val="nil"/>
              <w:bottom w:val="nil"/>
              <w:right w:val="nil"/>
            </w:tcBorders>
            <w:tcMar>
              <w:top w:w="128" w:type="dxa"/>
              <w:left w:w="43" w:type="dxa"/>
              <w:bottom w:w="43" w:type="dxa"/>
              <w:right w:w="43" w:type="dxa"/>
            </w:tcMar>
          </w:tcPr>
          <w:p w14:paraId="41FDE18E"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43C2E64B" w14:textId="77777777" w:rsidR="008661F1" w:rsidRPr="003E4FDD" w:rsidRDefault="00D2201E" w:rsidP="00456F65">
            <w:pPr>
              <w:jc w:val="right"/>
            </w:pPr>
            <w:r w:rsidRPr="003E4FDD">
              <w:t>500</w:t>
            </w:r>
          </w:p>
        </w:tc>
        <w:tc>
          <w:tcPr>
            <w:tcW w:w="1120" w:type="dxa"/>
            <w:tcBorders>
              <w:top w:val="nil"/>
              <w:left w:val="nil"/>
              <w:bottom w:val="nil"/>
              <w:right w:val="nil"/>
            </w:tcBorders>
            <w:tcMar>
              <w:top w:w="128" w:type="dxa"/>
              <w:left w:w="43" w:type="dxa"/>
              <w:bottom w:w="43" w:type="dxa"/>
              <w:right w:w="43" w:type="dxa"/>
            </w:tcMar>
          </w:tcPr>
          <w:p w14:paraId="27099FB1" w14:textId="77777777" w:rsidR="008661F1" w:rsidRPr="003E4FDD" w:rsidRDefault="00D2201E" w:rsidP="00456F65">
            <w:pPr>
              <w:jc w:val="right"/>
            </w:pPr>
            <w:r w:rsidRPr="003E4FDD">
              <w:t>50</w:t>
            </w:r>
          </w:p>
        </w:tc>
        <w:tc>
          <w:tcPr>
            <w:tcW w:w="2120" w:type="dxa"/>
            <w:tcBorders>
              <w:top w:val="nil"/>
              <w:left w:val="nil"/>
              <w:bottom w:val="nil"/>
              <w:right w:val="nil"/>
            </w:tcBorders>
            <w:tcMar>
              <w:top w:w="128" w:type="dxa"/>
              <w:left w:w="43" w:type="dxa"/>
              <w:bottom w:w="43" w:type="dxa"/>
              <w:right w:w="43" w:type="dxa"/>
            </w:tcMar>
            <w:vAlign w:val="bottom"/>
          </w:tcPr>
          <w:p w14:paraId="374017FA" w14:textId="77777777" w:rsidR="008661F1" w:rsidRPr="003E4FDD" w:rsidRDefault="00D2201E" w:rsidP="00456F65">
            <w:pPr>
              <w:jc w:val="right"/>
            </w:pPr>
            <w:r w:rsidRPr="003E4FDD">
              <w:t>101 700</w:t>
            </w:r>
          </w:p>
        </w:tc>
        <w:tc>
          <w:tcPr>
            <w:tcW w:w="660" w:type="dxa"/>
            <w:tcBorders>
              <w:top w:val="nil"/>
              <w:left w:val="nil"/>
              <w:bottom w:val="nil"/>
              <w:right w:val="nil"/>
            </w:tcBorders>
            <w:tcMar>
              <w:top w:w="128" w:type="dxa"/>
              <w:left w:w="43" w:type="dxa"/>
              <w:bottom w:w="43" w:type="dxa"/>
              <w:right w:w="43" w:type="dxa"/>
            </w:tcMar>
            <w:vAlign w:val="bottom"/>
          </w:tcPr>
          <w:p w14:paraId="30E4A105"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4E02166E"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41235D17" w14:textId="77777777" w:rsidR="008661F1" w:rsidRPr="003E4FDD" w:rsidRDefault="00D2201E" w:rsidP="00456F65">
            <w:pPr>
              <w:jc w:val="right"/>
            </w:pPr>
            <w:r w:rsidRPr="003E4FDD">
              <w:t>1500</w:t>
            </w:r>
          </w:p>
        </w:tc>
        <w:tc>
          <w:tcPr>
            <w:tcW w:w="1120" w:type="dxa"/>
            <w:tcBorders>
              <w:top w:val="nil"/>
              <w:left w:val="nil"/>
              <w:bottom w:val="nil"/>
              <w:right w:val="nil"/>
            </w:tcBorders>
            <w:tcMar>
              <w:top w:w="128" w:type="dxa"/>
              <w:left w:w="43" w:type="dxa"/>
              <w:bottom w:w="43" w:type="dxa"/>
              <w:right w:w="43" w:type="dxa"/>
            </w:tcMar>
          </w:tcPr>
          <w:p w14:paraId="04B7211D" w14:textId="77777777" w:rsidR="008661F1" w:rsidRPr="003E4FDD" w:rsidRDefault="00D2201E" w:rsidP="00456F65">
            <w:pPr>
              <w:jc w:val="right"/>
            </w:pPr>
            <w:r w:rsidRPr="003E4FDD">
              <w:t>50</w:t>
            </w:r>
          </w:p>
        </w:tc>
      </w:tr>
      <w:tr w:rsidR="008661F1" w:rsidRPr="003E4FDD" w14:paraId="238DC5FE" w14:textId="77777777">
        <w:trPr>
          <w:trHeight w:val="380"/>
        </w:trPr>
        <w:tc>
          <w:tcPr>
            <w:tcW w:w="1120" w:type="dxa"/>
            <w:tcBorders>
              <w:top w:val="nil"/>
              <w:left w:val="nil"/>
              <w:bottom w:val="nil"/>
              <w:right w:val="nil"/>
            </w:tcBorders>
            <w:tcMar>
              <w:top w:w="128" w:type="dxa"/>
              <w:left w:w="43" w:type="dxa"/>
              <w:bottom w:w="43" w:type="dxa"/>
              <w:right w:w="43" w:type="dxa"/>
            </w:tcMar>
          </w:tcPr>
          <w:p w14:paraId="7C43DFBE"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52EB85D1" w14:textId="77777777" w:rsidR="008661F1" w:rsidRPr="003E4FDD" w:rsidRDefault="00D2201E" w:rsidP="00456F65">
            <w:pPr>
              <w:jc w:val="right"/>
            </w:pPr>
            <w:r w:rsidRPr="003E4FDD">
              <w:t>500</w:t>
            </w:r>
          </w:p>
        </w:tc>
        <w:tc>
          <w:tcPr>
            <w:tcW w:w="1120" w:type="dxa"/>
            <w:tcBorders>
              <w:top w:val="nil"/>
              <w:left w:val="nil"/>
              <w:bottom w:val="nil"/>
              <w:right w:val="nil"/>
            </w:tcBorders>
            <w:tcMar>
              <w:top w:w="128" w:type="dxa"/>
              <w:left w:w="43" w:type="dxa"/>
              <w:bottom w:w="43" w:type="dxa"/>
              <w:right w:w="43" w:type="dxa"/>
            </w:tcMar>
          </w:tcPr>
          <w:p w14:paraId="307989CE" w14:textId="77777777" w:rsidR="008661F1" w:rsidRPr="003E4FDD" w:rsidRDefault="00D2201E" w:rsidP="00456F65">
            <w:pPr>
              <w:jc w:val="right"/>
            </w:pPr>
            <w:r w:rsidRPr="003E4FDD">
              <w:t>51</w:t>
            </w:r>
          </w:p>
        </w:tc>
        <w:tc>
          <w:tcPr>
            <w:tcW w:w="2120" w:type="dxa"/>
            <w:tcBorders>
              <w:top w:val="nil"/>
              <w:left w:val="nil"/>
              <w:bottom w:val="nil"/>
              <w:right w:val="nil"/>
            </w:tcBorders>
            <w:tcMar>
              <w:top w:w="128" w:type="dxa"/>
              <w:left w:w="43" w:type="dxa"/>
              <w:bottom w:w="43" w:type="dxa"/>
              <w:right w:w="43" w:type="dxa"/>
            </w:tcMar>
            <w:vAlign w:val="bottom"/>
          </w:tcPr>
          <w:p w14:paraId="41A8665F" w14:textId="77777777" w:rsidR="008661F1" w:rsidRPr="003E4FDD" w:rsidRDefault="00D2201E" w:rsidP="00456F65">
            <w:pPr>
              <w:jc w:val="right"/>
            </w:pPr>
            <w:r w:rsidRPr="003E4FDD">
              <w:t>48 437</w:t>
            </w:r>
          </w:p>
        </w:tc>
        <w:tc>
          <w:tcPr>
            <w:tcW w:w="660" w:type="dxa"/>
            <w:tcBorders>
              <w:top w:val="nil"/>
              <w:left w:val="nil"/>
              <w:bottom w:val="nil"/>
              <w:right w:val="nil"/>
            </w:tcBorders>
            <w:tcMar>
              <w:top w:w="128" w:type="dxa"/>
              <w:left w:w="43" w:type="dxa"/>
              <w:bottom w:w="43" w:type="dxa"/>
              <w:right w:w="43" w:type="dxa"/>
            </w:tcMar>
            <w:vAlign w:val="bottom"/>
          </w:tcPr>
          <w:p w14:paraId="746C2FBD"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75704EB5"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70886911" w14:textId="77777777" w:rsidR="008661F1" w:rsidRPr="003E4FDD" w:rsidRDefault="00D2201E" w:rsidP="00456F65">
            <w:pPr>
              <w:jc w:val="right"/>
            </w:pPr>
            <w:r w:rsidRPr="003E4FDD">
              <w:t>1500</w:t>
            </w:r>
          </w:p>
        </w:tc>
        <w:tc>
          <w:tcPr>
            <w:tcW w:w="1120" w:type="dxa"/>
            <w:tcBorders>
              <w:top w:val="nil"/>
              <w:left w:val="nil"/>
              <w:bottom w:val="nil"/>
              <w:right w:val="nil"/>
            </w:tcBorders>
            <w:tcMar>
              <w:top w:w="128" w:type="dxa"/>
              <w:left w:w="43" w:type="dxa"/>
              <w:bottom w:w="43" w:type="dxa"/>
              <w:right w:w="43" w:type="dxa"/>
            </w:tcMar>
          </w:tcPr>
          <w:p w14:paraId="3C339FFF" w14:textId="77777777" w:rsidR="008661F1" w:rsidRPr="003E4FDD" w:rsidRDefault="00D2201E" w:rsidP="00456F65">
            <w:pPr>
              <w:jc w:val="right"/>
            </w:pPr>
            <w:r w:rsidRPr="003E4FDD">
              <w:t>51</w:t>
            </w:r>
          </w:p>
        </w:tc>
      </w:tr>
      <w:tr w:rsidR="008661F1" w:rsidRPr="003E4FDD" w14:paraId="652141AC" w14:textId="77777777">
        <w:trPr>
          <w:trHeight w:val="380"/>
        </w:trPr>
        <w:tc>
          <w:tcPr>
            <w:tcW w:w="1120" w:type="dxa"/>
            <w:tcBorders>
              <w:top w:val="nil"/>
              <w:left w:val="nil"/>
              <w:bottom w:val="nil"/>
              <w:right w:val="nil"/>
            </w:tcBorders>
            <w:tcMar>
              <w:top w:w="128" w:type="dxa"/>
              <w:left w:w="43" w:type="dxa"/>
              <w:bottom w:w="43" w:type="dxa"/>
              <w:right w:w="43" w:type="dxa"/>
            </w:tcMar>
          </w:tcPr>
          <w:p w14:paraId="10F15846"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15D43559" w14:textId="77777777" w:rsidR="008661F1" w:rsidRPr="003E4FDD" w:rsidRDefault="00D2201E" w:rsidP="00456F65">
            <w:pPr>
              <w:jc w:val="right"/>
            </w:pPr>
            <w:r w:rsidRPr="003E4FDD">
              <w:t>500</w:t>
            </w:r>
          </w:p>
        </w:tc>
        <w:tc>
          <w:tcPr>
            <w:tcW w:w="1120" w:type="dxa"/>
            <w:tcBorders>
              <w:top w:val="nil"/>
              <w:left w:val="nil"/>
              <w:bottom w:val="nil"/>
              <w:right w:val="nil"/>
            </w:tcBorders>
            <w:tcMar>
              <w:top w:w="128" w:type="dxa"/>
              <w:left w:w="43" w:type="dxa"/>
              <w:bottom w:w="43" w:type="dxa"/>
              <w:right w:w="43" w:type="dxa"/>
            </w:tcMar>
          </w:tcPr>
          <w:p w14:paraId="090F487D" w14:textId="77777777" w:rsidR="008661F1" w:rsidRPr="003E4FDD" w:rsidRDefault="00D2201E" w:rsidP="00456F65">
            <w:pPr>
              <w:jc w:val="right"/>
            </w:pPr>
            <w:r w:rsidRPr="003E4FDD">
              <w:t>70</w:t>
            </w:r>
          </w:p>
        </w:tc>
        <w:tc>
          <w:tcPr>
            <w:tcW w:w="2120" w:type="dxa"/>
            <w:tcBorders>
              <w:top w:val="nil"/>
              <w:left w:val="nil"/>
              <w:bottom w:val="nil"/>
              <w:right w:val="nil"/>
            </w:tcBorders>
            <w:tcMar>
              <w:top w:w="128" w:type="dxa"/>
              <w:left w:w="43" w:type="dxa"/>
              <w:bottom w:w="43" w:type="dxa"/>
              <w:right w:w="43" w:type="dxa"/>
            </w:tcMar>
            <w:vAlign w:val="bottom"/>
          </w:tcPr>
          <w:p w14:paraId="2A5C9CE2" w14:textId="77777777" w:rsidR="008661F1" w:rsidRPr="003E4FDD" w:rsidRDefault="00D2201E" w:rsidP="00456F65">
            <w:pPr>
              <w:jc w:val="right"/>
            </w:pPr>
            <w:r w:rsidRPr="003E4FDD">
              <w:t>600</w:t>
            </w:r>
          </w:p>
        </w:tc>
        <w:tc>
          <w:tcPr>
            <w:tcW w:w="660" w:type="dxa"/>
            <w:tcBorders>
              <w:top w:val="nil"/>
              <w:left w:val="nil"/>
              <w:bottom w:val="nil"/>
              <w:right w:val="nil"/>
            </w:tcBorders>
            <w:tcMar>
              <w:top w:w="128" w:type="dxa"/>
              <w:left w:w="43" w:type="dxa"/>
              <w:bottom w:w="43" w:type="dxa"/>
              <w:right w:w="43" w:type="dxa"/>
            </w:tcMar>
            <w:vAlign w:val="bottom"/>
          </w:tcPr>
          <w:p w14:paraId="3DFB49CB"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6C4AB35B"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08CF9642" w14:textId="77777777" w:rsidR="008661F1" w:rsidRPr="003E4FDD" w:rsidRDefault="00D2201E" w:rsidP="00456F65">
            <w:pPr>
              <w:jc w:val="right"/>
            </w:pPr>
            <w:r w:rsidRPr="003E4FDD">
              <w:t>1500</w:t>
            </w:r>
          </w:p>
        </w:tc>
        <w:tc>
          <w:tcPr>
            <w:tcW w:w="1120" w:type="dxa"/>
            <w:tcBorders>
              <w:top w:val="nil"/>
              <w:left w:val="nil"/>
              <w:bottom w:val="nil"/>
              <w:right w:val="nil"/>
            </w:tcBorders>
            <w:tcMar>
              <w:top w:w="128" w:type="dxa"/>
              <w:left w:w="43" w:type="dxa"/>
              <w:bottom w:w="43" w:type="dxa"/>
              <w:right w:w="43" w:type="dxa"/>
            </w:tcMar>
          </w:tcPr>
          <w:p w14:paraId="1EC4208B" w14:textId="77777777" w:rsidR="008661F1" w:rsidRPr="003E4FDD" w:rsidRDefault="00D2201E" w:rsidP="00456F65">
            <w:pPr>
              <w:jc w:val="right"/>
            </w:pPr>
            <w:r w:rsidRPr="003E4FDD">
              <w:t>70</w:t>
            </w:r>
          </w:p>
        </w:tc>
      </w:tr>
      <w:tr w:rsidR="008661F1" w:rsidRPr="003E4FDD" w14:paraId="6DFCA852" w14:textId="77777777">
        <w:trPr>
          <w:trHeight w:val="380"/>
        </w:trPr>
        <w:tc>
          <w:tcPr>
            <w:tcW w:w="1120" w:type="dxa"/>
            <w:tcBorders>
              <w:top w:val="nil"/>
              <w:left w:val="nil"/>
              <w:bottom w:val="nil"/>
              <w:right w:val="nil"/>
            </w:tcBorders>
            <w:tcMar>
              <w:top w:w="128" w:type="dxa"/>
              <w:left w:w="43" w:type="dxa"/>
              <w:bottom w:w="43" w:type="dxa"/>
              <w:right w:w="43" w:type="dxa"/>
            </w:tcMar>
          </w:tcPr>
          <w:p w14:paraId="47E140C5"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277EA4E1" w14:textId="77777777" w:rsidR="008661F1" w:rsidRPr="003E4FDD" w:rsidRDefault="00D2201E" w:rsidP="00456F65">
            <w:pPr>
              <w:jc w:val="right"/>
            </w:pPr>
            <w:r w:rsidRPr="003E4FDD">
              <w:t>502</w:t>
            </w:r>
          </w:p>
        </w:tc>
        <w:tc>
          <w:tcPr>
            <w:tcW w:w="1120" w:type="dxa"/>
            <w:tcBorders>
              <w:top w:val="nil"/>
              <w:left w:val="nil"/>
              <w:bottom w:val="nil"/>
              <w:right w:val="nil"/>
            </w:tcBorders>
            <w:tcMar>
              <w:top w:w="128" w:type="dxa"/>
              <w:left w:w="43" w:type="dxa"/>
              <w:bottom w:w="43" w:type="dxa"/>
              <w:right w:w="43" w:type="dxa"/>
            </w:tcMar>
          </w:tcPr>
          <w:p w14:paraId="40880103" w14:textId="77777777" w:rsidR="008661F1" w:rsidRPr="003E4FDD" w:rsidRDefault="00D2201E" w:rsidP="00456F65">
            <w:pPr>
              <w:jc w:val="right"/>
            </w:pPr>
            <w:r w:rsidRPr="003E4FDD">
              <w:t>21</w:t>
            </w:r>
          </w:p>
        </w:tc>
        <w:tc>
          <w:tcPr>
            <w:tcW w:w="2120" w:type="dxa"/>
            <w:tcBorders>
              <w:top w:val="nil"/>
              <w:left w:val="nil"/>
              <w:bottom w:val="nil"/>
              <w:right w:val="nil"/>
            </w:tcBorders>
            <w:tcMar>
              <w:top w:w="128" w:type="dxa"/>
              <w:left w:w="43" w:type="dxa"/>
              <w:bottom w:w="43" w:type="dxa"/>
              <w:right w:w="43" w:type="dxa"/>
            </w:tcMar>
            <w:vAlign w:val="bottom"/>
          </w:tcPr>
          <w:p w14:paraId="3C9BAF8D" w14:textId="77777777" w:rsidR="008661F1" w:rsidRPr="003E4FDD" w:rsidRDefault="00D2201E" w:rsidP="00456F65">
            <w:pPr>
              <w:jc w:val="right"/>
            </w:pPr>
            <w:r w:rsidRPr="003E4FDD">
              <w:t>1 000</w:t>
            </w:r>
          </w:p>
        </w:tc>
        <w:tc>
          <w:tcPr>
            <w:tcW w:w="660" w:type="dxa"/>
            <w:tcBorders>
              <w:top w:val="nil"/>
              <w:left w:val="nil"/>
              <w:bottom w:val="nil"/>
              <w:right w:val="nil"/>
            </w:tcBorders>
            <w:tcMar>
              <w:top w:w="128" w:type="dxa"/>
              <w:left w:w="43" w:type="dxa"/>
              <w:bottom w:w="43" w:type="dxa"/>
              <w:right w:w="43" w:type="dxa"/>
            </w:tcMar>
            <w:vAlign w:val="bottom"/>
          </w:tcPr>
          <w:p w14:paraId="3BAA776F"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15B4B48B"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507EFC75" w14:textId="77777777" w:rsidR="008661F1" w:rsidRPr="003E4FDD" w:rsidRDefault="00D2201E" w:rsidP="00456F65">
            <w:pPr>
              <w:jc w:val="right"/>
            </w:pPr>
            <w:r w:rsidRPr="003E4FDD">
              <w:t>1560</w:t>
            </w:r>
          </w:p>
        </w:tc>
        <w:tc>
          <w:tcPr>
            <w:tcW w:w="1120" w:type="dxa"/>
            <w:tcBorders>
              <w:top w:val="nil"/>
              <w:left w:val="nil"/>
              <w:bottom w:val="nil"/>
              <w:right w:val="nil"/>
            </w:tcBorders>
            <w:tcMar>
              <w:top w:w="128" w:type="dxa"/>
              <w:left w:w="43" w:type="dxa"/>
              <w:bottom w:w="43" w:type="dxa"/>
              <w:right w:w="43" w:type="dxa"/>
            </w:tcMar>
          </w:tcPr>
          <w:p w14:paraId="32A7E4AE" w14:textId="77777777" w:rsidR="008661F1" w:rsidRPr="003E4FDD" w:rsidRDefault="00D2201E" w:rsidP="00456F65">
            <w:pPr>
              <w:jc w:val="right"/>
            </w:pPr>
            <w:r w:rsidRPr="003E4FDD">
              <w:t>21</w:t>
            </w:r>
          </w:p>
        </w:tc>
      </w:tr>
      <w:tr w:rsidR="008661F1" w:rsidRPr="003E4FDD" w14:paraId="3F21D26A" w14:textId="77777777">
        <w:trPr>
          <w:trHeight w:val="380"/>
        </w:trPr>
        <w:tc>
          <w:tcPr>
            <w:tcW w:w="1120" w:type="dxa"/>
            <w:tcBorders>
              <w:top w:val="nil"/>
              <w:left w:val="nil"/>
              <w:bottom w:val="nil"/>
              <w:right w:val="nil"/>
            </w:tcBorders>
            <w:tcMar>
              <w:top w:w="128" w:type="dxa"/>
              <w:left w:w="43" w:type="dxa"/>
              <w:bottom w:w="43" w:type="dxa"/>
              <w:right w:w="43" w:type="dxa"/>
            </w:tcMar>
          </w:tcPr>
          <w:p w14:paraId="10D24C13"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6EBD3929" w14:textId="77777777" w:rsidR="008661F1" w:rsidRPr="003E4FDD" w:rsidRDefault="00D2201E" w:rsidP="00456F65">
            <w:pPr>
              <w:jc w:val="right"/>
            </w:pPr>
            <w:r w:rsidRPr="003E4FDD">
              <w:t>502</w:t>
            </w:r>
          </w:p>
        </w:tc>
        <w:tc>
          <w:tcPr>
            <w:tcW w:w="1120" w:type="dxa"/>
            <w:tcBorders>
              <w:top w:val="nil"/>
              <w:left w:val="nil"/>
              <w:bottom w:val="nil"/>
              <w:right w:val="nil"/>
            </w:tcBorders>
            <w:tcMar>
              <w:top w:w="128" w:type="dxa"/>
              <w:left w:w="43" w:type="dxa"/>
              <w:bottom w:w="43" w:type="dxa"/>
              <w:right w:w="43" w:type="dxa"/>
            </w:tcMar>
          </w:tcPr>
          <w:p w14:paraId="6C46C5F0" w14:textId="77777777" w:rsidR="008661F1" w:rsidRPr="003E4FDD" w:rsidRDefault="00D2201E" w:rsidP="00456F65">
            <w:pPr>
              <w:jc w:val="right"/>
            </w:pPr>
            <w:r w:rsidRPr="003E4FDD">
              <w:t>70</w:t>
            </w:r>
          </w:p>
        </w:tc>
        <w:tc>
          <w:tcPr>
            <w:tcW w:w="2120" w:type="dxa"/>
            <w:tcBorders>
              <w:top w:val="nil"/>
              <w:left w:val="nil"/>
              <w:bottom w:val="nil"/>
              <w:right w:val="nil"/>
            </w:tcBorders>
            <w:tcMar>
              <w:top w:w="128" w:type="dxa"/>
              <w:left w:w="43" w:type="dxa"/>
              <w:bottom w:w="43" w:type="dxa"/>
              <w:right w:w="43" w:type="dxa"/>
            </w:tcMar>
            <w:vAlign w:val="bottom"/>
          </w:tcPr>
          <w:p w14:paraId="722485B1" w14:textId="77777777" w:rsidR="008661F1" w:rsidRPr="003E4FDD" w:rsidRDefault="00D2201E" w:rsidP="00456F65">
            <w:pPr>
              <w:jc w:val="right"/>
            </w:pPr>
            <w:r w:rsidRPr="003E4FDD">
              <w:t>1 000</w:t>
            </w:r>
          </w:p>
        </w:tc>
        <w:tc>
          <w:tcPr>
            <w:tcW w:w="660" w:type="dxa"/>
            <w:tcBorders>
              <w:top w:val="nil"/>
              <w:left w:val="nil"/>
              <w:bottom w:val="nil"/>
              <w:right w:val="nil"/>
            </w:tcBorders>
            <w:tcMar>
              <w:top w:w="128" w:type="dxa"/>
              <w:left w:w="43" w:type="dxa"/>
              <w:bottom w:w="43" w:type="dxa"/>
              <w:right w:w="43" w:type="dxa"/>
            </w:tcMar>
            <w:vAlign w:val="bottom"/>
          </w:tcPr>
          <w:p w14:paraId="7E29BABA"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21ED7346"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2D6C0817" w14:textId="77777777" w:rsidR="008661F1" w:rsidRPr="003E4FDD" w:rsidRDefault="00D2201E" w:rsidP="00456F65">
            <w:pPr>
              <w:jc w:val="right"/>
            </w:pPr>
            <w:r w:rsidRPr="003E4FDD">
              <w:t>1560</w:t>
            </w:r>
          </w:p>
        </w:tc>
        <w:tc>
          <w:tcPr>
            <w:tcW w:w="1120" w:type="dxa"/>
            <w:tcBorders>
              <w:top w:val="nil"/>
              <w:left w:val="nil"/>
              <w:bottom w:val="nil"/>
              <w:right w:val="nil"/>
            </w:tcBorders>
            <w:tcMar>
              <w:top w:w="128" w:type="dxa"/>
              <w:left w:w="43" w:type="dxa"/>
              <w:bottom w:w="43" w:type="dxa"/>
              <w:right w:w="43" w:type="dxa"/>
            </w:tcMar>
          </w:tcPr>
          <w:p w14:paraId="247F3505" w14:textId="77777777" w:rsidR="008661F1" w:rsidRPr="003E4FDD" w:rsidRDefault="00D2201E" w:rsidP="00456F65">
            <w:pPr>
              <w:jc w:val="right"/>
            </w:pPr>
            <w:r w:rsidRPr="003E4FDD">
              <w:t>70</w:t>
            </w:r>
          </w:p>
        </w:tc>
      </w:tr>
      <w:tr w:rsidR="008661F1" w:rsidRPr="003E4FDD" w14:paraId="0F0C824E" w14:textId="77777777">
        <w:trPr>
          <w:trHeight w:val="380"/>
        </w:trPr>
        <w:tc>
          <w:tcPr>
            <w:tcW w:w="1120" w:type="dxa"/>
            <w:tcBorders>
              <w:top w:val="nil"/>
              <w:left w:val="nil"/>
              <w:bottom w:val="nil"/>
              <w:right w:val="nil"/>
            </w:tcBorders>
            <w:tcMar>
              <w:top w:w="128" w:type="dxa"/>
              <w:left w:w="43" w:type="dxa"/>
              <w:bottom w:w="43" w:type="dxa"/>
              <w:right w:w="43" w:type="dxa"/>
            </w:tcMar>
          </w:tcPr>
          <w:p w14:paraId="0F91FEEF"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6EEDC2CE" w14:textId="77777777" w:rsidR="008661F1" w:rsidRPr="003E4FDD" w:rsidRDefault="00D2201E" w:rsidP="00456F65">
            <w:pPr>
              <w:jc w:val="right"/>
            </w:pPr>
            <w:r w:rsidRPr="003E4FDD">
              <w:t>502</w:t>
            </w:r>
          </w:p>
        </w:tc>
        <w:tc>
          <w:tcPr>
            <w:tcW w:w="1120" w:type="dxa"/>
            <w:tcBorders>
              <w:top w:val="nil"/>
              <w:left w:val="nil"/>
              <w:bottom w:val="nil"/>
              <w:right w:val="nil"/>
            </w:tcBorders>
            <w:tcMar>
              <w:top w:w="128" w:type="dxa"/>
              <w:left w:w="43" w:type="dxa"/>
              <w:bottom w:w="43" w:type="dxa"/>
              <w:right w:w="43" w:type="dxa"/>
            </w:tcMar>
          </w:tcPr>
          <w:p w14:paraId="32574A94" w14:textId="77777777" w:rsidR="008661F1" w:rsidRPr="003E4FDD" w:rsidRDefault="00D2201E" w:rsidP="00456F65">
            <w:pPr>
              <w:jc w:val="right"/>
            </w:pPr>
            <w:r w:rsidRPr="003E4FDD">
              <w:t>71</w:t>
            </w:r>
          </w:p>
        </w:tc>
        <w:tc>
          <w:tcPr>
            <w:tcW w:w="2120" w:type="dxa"/>
            <w:tcBorders>
              <w:top w:val="nil"/>
              <w:left w:val="nil"/>
              <w:bottom w:val="nil"/>
              <w:right w:val="nil"/>
            </w:tcBorders>
            <w:tcMar>
              <w:top w:w="128" w:type="dxa"/>
              <w:left w:w="43" w:type="dxa"/>
              <w:bottom w:w="43" w:type="dxa"/>
              <w:right w:w="43" w:type="dxa"/>
            </w:tcMar>
            <w:vAlign w:val="bottom"/>
          </w:tcPr>
          <w:p w14:paraId="59D4DF6A" w14:textId="77777777" w:rsidR="008661F1" w:rsidRPr="003E4FDD" w:rsidRDefault="00D2201E" w:rsidP="00456F65">
            <w:pPr>
              <w:jc w:val="right"/>
            </w:pPr>
            <w:r w:rsidRPr="003E4FDD">
              <w:t>233 100</w:t>
            </w:r>
          </w:p>
        </w:tc>
        <w:tc>
          <w:tcPr>
            <w:tcW w:w="660" w:type="dxa"/>
            <w:tcBorders>
              <w:top w:val="nil"/>
              <w:left w:val="nil"/>
              <w:bottom w:val="nil"/>
              <w:right w:val="nil"/>
            </w:tcBorders>
            <w:tcMar>
              <w:top w:w="128" w:type="dxa"/>
              <w:left w:w="43" w:type="dxa"/>
              <w:bottom w:w="43" w:type="dxa"/>
              <w:right w:w="43" w:type="dxa"/>
            </w:tcMar>
            <w:vAlign w:val="bottom"/>
          </w:tcPr>
          <w:p w14:paraId="568BC291"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4AB42571"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7C0D480C" w14:textId="77777777" w:rsidR="008661F1" w:rsidRPr="003E4FDD" w:rsidRDefault="00D2201E" w:rsidP="00456F65">
            <w:pPr>
              <w:jc w:val="right"/>
            </w:pPr>
            <w:r w:rsidRPr="003E4FDD">
              <w:t>1560</w:t>
            </w:r>
          </w:p>
        </w:tc>
        <w:tc>
          <w:tcPr>
            <w:tcW w:w="1120" w:type="dxa"/>
            <w:tcBorders>
              <w:top w:val="nil"/>
              <w:left w:val="nil"/>
              <w:bottom w:val="nil"/>
              <w:right w:val="nil"/>
            </w:tcBorders>
            <w:tcMar>
              <w:top w:w="128" w:type="dxa"/>
              <w:left w:w="43" w:type="dxa"/>
              <w:bottom w:w="43" w:type="dxa"/>
              <w:right w:w="43" w:type="dxa"/>
            </w:tcMar>
          </w:tcPr>
          <w:p w14:paraId="2491F90F" w14:textId="77777777" w:rsidR="008661F1" w:rsidRPr="003E4FDD" w:rsidRDefault="00D2201E" w:rsidP="00456F65">
            <w:pPr>
              <w:jc w:val="right"/>
            </w:pPr>
            <w:r w:rsidRPr="003E4FDD">
              <w:t>71</w:t>
            </w:r>
          </w:p>
        </w:tc>
      </w:tr>
      <w:tr w:rsidR="008661F1" w:rsidRPr="003E4FDD" w14:paraId="5C1EB2E5" w14:textId="77777777">
        <w:trPr>
          <w:trHeight w:val="380"/>
        </w:trPr>
        <w:tc>
          <w:tcPr>
            <w:tcW w:w="1120" w:type="dxa"/>
            <w:tcBorders>
              <w:top w:val="nil"/>
              <w:left w:val="nil"/>
              <w:bottom w:val="nil"/>
              <w:right w:val="nil"/>
            </w:tcBorders>
            <w:tcMar>
              <w:top w:w="128" w:type="dxa"/>
              <w:left w:w="43" w:type="dxa"/>
              <w:bottom w:w="43" w:type="dxa"/>
              <w:right w:w="43" w:type="dxa"/>
            </w:tcMar>
          </w:tcPr>
          <w:p w14:paraId="6DEF933F"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1AF0B879" w14:textId="77777777" w:rsidR="008661F1" w:rsidRPr="003E4FDD" w:rsidRDefault="00D2201E" w:rsidP="00456F65">
            <w:pPr>
              <w:jc w:val="right"/>
            </w:pPr>
            <w:r w:rsidRPr="003E4FDD">
              <w:t>502</w:t>
            </w:r>
          </w:p>
        </w:tc>
        <w:tc>
          <w:tcPr>
            <w:tcW w:w="1120" w:type="dxa"/>
            <w:tcBorders>
              <w:top w:val="nil"/>
              <w:left w:val="nil"/>
              <w:bottom w:val="nil"/>
              <w:right w:val="nil"/>
            </w:tcBorders>
            <w:tcMar>
              <w:top w:w="128" w:type="dxa"/>
              <w:left w:w="43" w:type="dxa"/>
              <w:bottom w:w="43" w:type="dxa"/>
              <w:right w:w="43" w:type="dxa"/>
            </w:tcMar>
          </w:tcPr>
          <w:p w14:paraId="1FE1B2AE" w14:textId="77777777" w:rsidR="008661F1" w:rsidRPr="003E4FDD" w:rsidRDefault="00D2201E" w:rsidP="00456F65">
            <w:pPr>
              <w:jc w:val="right"/>
            </w:pPr>
            <w:r w:rsidRPr="003E4FDD">
              <w:t>72</w:t>
            </w:r>
          </w:p>
        </w:tc>
        <w:tc>
          <w:tcPr>
            <w:tcW w:w="2120" w:type="dxa"/>
            <w:tcBorders>
              <w:top w:val="nil"/>
              <w:left w:val="nil"/>
              <w:bottom w:val="nil"/>
              <w:right w:val="nil"/>
            </w:tcBorders>
            <w:tcMar>
              <w:top w:w="128" w:type="dxa"/>
              <w:left w:w="43" w:type="dxa"/>
              <w:bottom w:w="43" w:type="dxa"/>
              <w:right w:w="43" w:type="dxa"/>
            </w:tcMar>
            <w:vAlign w:val="bottom"/>
          </w:tcPr>
          <w:p w14:paraId="309083F2" w14:textId="77777777" w:rsidR="008661F1" w:rsidRPr="003E4FDD" w:rsidRDefault="00D2201E" w:rsidP="00456F65">
            <w:pPr>
              <w:jc w:val="right"/>
            </w:pPr>
            <w:r w:rsidRPr="003E4FDD">
              <w:t>43 000</w:t>
            </w:r>
          </w:p>
        </w:tc>
        <w:tc>
          <w:tcPr>
            <w:tcW w:w="660" w:type="dxa"/>
            <w:tcBorders>
              <w:top w:val="nil"/>
              <w:left w:val="nil"/>
              <w:bottom w:val="nil"/>
              <w:right w:val="nil"/>
            </w:tcBorders>
            <w:tcMar>
              <w:top w:w="128" w:type="dxa"/>
              <w:left w:w="43" w:type="dxa"/>
              <w:bottom w:w="43" w:type="dxa"/>
              <w:right w:w="43" w:type="dxa"/>
            </w:tcMar>
            <w:vAlign w:val="bottom"/>
          </w:tcPr>
          <w:p w14:paraId="3322A060"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526F44F6"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11B57327" w14:textId="77777777" w:rsidR="008661F1" w:rsidRPr="003E4FDD" w:rsidRDefault="00D2201E" w:rsidP="00456F65">
            <w:pPr>
              <w:jc w:val="right"/>
            </w:pPr>
            <w:r w:rsidRPr="003E4FDD">
              <w:t>1560</w:t>
            </w:r>
          </w:p>
        </w:tc>
        <w:tc>
          <w:tcPr>
            <w:tcW w:w="1120" w:type="dxa"/>
            <w:tcBorders>
              <w:top w:val="nil"/>
              <w:left w:val="nil"/>
              <w:bottom w:val="nil"/>
              <w:right w:val="nil"/>
            </w:tcBorders>
            <w:tcMar>
              <w:top w:w="128" w:type="dxa"/>
              <w:left w:w="43" w:type="dxa"/>
              <w:bottom w:w="43" w:type="dxa"/>
              <w:right w:w="43" w:type="dxa"/>
            </w:tcMar>
          </w:tcPr>
          <w:p w14:paraId="790F5437" w14:textId="77777777" w:rsidR="008661F1" w:rsidRPr="003E4FDD" w:rsidRDefault="00D2201E" w:rsidP="00456F65">
            <w:pPr>
              <w:jc w:val="right"/>
            </w:pPr>
            <w:r w:rsidRPr="003E4FDD">
              <w:t>72</w:t>
            </w:r>
          </w:p>
        </w:tc>
      </w:tr>
      <w:tr w:rsidR="008661F1" w:rsidRPr="003E4FDD" w14:paraId="4076D639" w14:textId="77777777">
        <w:trPr>
          <w:trHeight w:val="380"/>
        </w:trPr>
        <w:tc>
          <w:tcPr>
            <w:tcW w:w="1120" w:type="dxa"/>
            <w:tcBorders>
              <w:top w:val="nil"/>
              <w:left w:val="nil"/>
              <w:bottom w:val="nil"/>
              <w:right w:val="nil"/>
            </w:tcBorders>
            <w:tcMar>
              <w:top w:w="128" w:type="dxa"/>
              <w:left w:w="43" w:type="dxa"/>
              <w:bottom w:w="43" w:type="dxa"/>
              <w:right w:w="43" w:type="dxa"/>
            </w:tcMar>
          </w:tcPr>
          <w:p w14:paraId="20C1F135"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4B4F34F4" w14:textId="77777777" w:rsidR="008661F1" w:rsidRPr="003E4FDD" w:rsidRDefault="00D2201E" w:rsidP="00456F65">
            <w:pPr>
              <w:jc w:val="right"/>
            </w:pPr>
            <w:r w:rsidRPr="003E4FDD">
              <w:t>505</w:t>
            </w:r>
          </w:p>
        </w:tc>
        <w:tc>
          <w:tcPr>
            <w:tcW w:w="1120" w:type="dxa"/>
            <w:tcBorders>
              <w:top w:val="nil"/>
              <w:left w:val="nil"/>
              <w:bottom w:val="nil"/>
              <w:right w:val="nil"/>
            </w:tcBorders>
            <w:tcMar>
              <w:top w:w="128" w:type="dxa"/>
              <w:left w:w="43" w:type="dxa"/>
              <w:bottom w:w="43" w:type="dxa"/>
              <w:right w:w="43" w:type="dxa"/>
            </w:tcMar>
          </w:tcPr>
          <w:p w14:paraId="38AF3F0C" w14:textId="77777777" w:rsidR="008661F1" w:rsidRPr="003E4FDD" w:rsidRDefault="00D2201E" w:rsidP="00456F65">
            <w:pPr>
              <w:jc w:val="right"/>
            </w:pPr>
            <w:r w:rsidRPr="003E4FDD">
              <w:t>1</w:t>
            </w:r>
          </w:p>
        </w:tc>
        <w:tc>
          <w:tcPr>
            <w:tcW w:w="2120" w:type="dxa"/>
            <w:tcBorders>
              <w:top w:val="nil"/>
              <w:left w:val="nil"/>
              <w:bottom w:val="nil"/>
              <w:right w:val="nil"/>
            </w:tcBorders>
            <w:tcMar>
              <w:top w:w="128" w:type="dxa"/>
              <w:left w:w="43" w:type="dxa"/>
              <w:bottom w:w="43" w:type="dxa"/>
              <w:right w:w="43" w:type="dxa"/>
            </w:tcMar>
            <w:vAlign w:val="bottom"/>
          </w:tcPr>
          <w:p w14:paraId="361270FF" w14:textId="77777777" w:rsidR="008661F1" w:rsidRPr="003E4FDD" w:rsidRDefault="00D2201E" w:rsidP="00456F65">
            <w:pPr>
              <w:jc w:val="right"/>
            </w:pPr>
            <w:r w:rsidRPr="003E4FDD">
              <w:t>52 000</w:t>
            </w:r>
          </w:p>
        </w:tc>
        <w:tc>
          <w:tcPr>
            <w:tcW w:w="660" w:type="dxa"/>
            <w:tcBorders>
              <w:top w:val="nil"/>
              <w:left w:val="nil"/>
              <w:bottom w:val="nil"/>
              <w:right w:val="nil"/>
            </w:tcBorders>
            <w:tcMar>
              <w:top w:w="128" w:type="dxa"/>
              <w:left w:w="43" w:type="dxa"/>
              <w:bottom w:w="43" w:type="dxa"/>
              <w:right w:w="43" w:type="dxa"/>
            </w:tcMar>
            <w:vAlign w:val="bottom"/>
          </w:tcPr>
          <w:p w14:paraId="7C85C4F8"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32E2523C"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2F799041" w14:textId="77777777" w:rsidR="008661F1" w:rsidRPr="003E4FDD" w:rsidRDefault="00D2201E" w:rsidP="00456F65">
            <w:pPr>
              <w:jc w:val="right"/>
            </w:pPr>
            <w:r w:rsidRPr="003E4FDD">
              <w:t>1565</w:t>
            </w:r>
          </w:p>
        </w:tc>
        <w:tc>
          <w:tcPr>
            <w:tcW w:w="1120" w:type="dxa"/>
            <w:tcBorders>
              <w:top w:val="nil"/>
              <w:left w:val="nil"/>
              <w:bottom w:val="nil"/>
              <w:right w:val="nil"/>
            </w:tcBorders>
            <w:tcMar>
              <w:top w:w="128" w:type="dxa"/>
              <w:left w:w="43" w:type="dxa"/>
              <w:bottom w:w="43" w:type="dxa"/>
              <w:right w:w="43" w:type="dxa"/>
            </w:tcMar>
          </w:tcPr>
          <w:p w14:paraId="659FD9E3" w14:textId="77777777" w:rsidR="008661F1" w:rsidRPr="003E4FDD" w:rsidRDefault="00D2201E" w:rsidP="00456F65">
            <w:pPr>
              <w:jc w:val="right"/>
            </w:pPr>
            <w:r w:rsidRPr="003E4FDD">
              <w:t>1</w:t>
            </w:r>
          </w:p>
        </w:tc>
      </w:tr>
      <w:tr w:rsidR="008661F1" w:rsidRPr="003E4FDD" w14:paraId="757E674D" w14:textId="77777777">
        <w:trPr>
          <w:trHeight w:val="380"/>
        </w:trPr>
        <w:tc>
          <w:tcPr>
            <w:tcW w:w="1120" w:type="dxa"/>
            <w:tcBorders>
              <w:top w:val="nil"/>
              <w:left w:val="nil"/>
              <w:bottom w:val="nil"/>
              <w:right w:val="nil"/>
            </w:tcBorders>
            <w:tcMar>
              <w:top w:w="128" w:type="dxa"/>
              <w:left w:w="43" w:type="dxa"/>
              <w:bottom w:w="43" w:type="dxa"/>
              <w:right w:w="43" w:type="dxa"/>
            </w:tcMar>
          </w:tcPr>
          <w:p w14:paraId="2A050CBE"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1EC6AC2B" w14:textId="77777777" w:rsidR="008661F1" w:rsidRPr="003E4FDD" w:rsidRDefault="00D2201E" w:rsidP="00456F65">
            <w:pPr>
              <w:jc w:val="right"/>
            </w:pPr>
            <w:r w:rsidRPr="003E4FDD">
              <w:t>505</w:t>
            </w:r>
          </w:p>
        </w:tc>
        <w:tc>
          <w:tcPr>
            <w:tcW w:w="1120" w:type="dxa"/>
            <w:tcBorders>
              <w:top w:val="nil"/>
              <w:left w:val="nil"/>
              <w:bottom w:val="nil"/>
              <w:right w:val="nil"/>
            </w:tcBorders>
            <w:tcMar>
              <w:top w:w="128" w:type="dxa"/>
              <w:left w:w="43" w:type="dxa"/>
              <w:bottom w:w="43" w:type="dxa"/>
              <w:right w:w="43" w:type="dxa"/>
            </w:tcMar>
          </w:tcPr>
          <w:p w14:paraId="46C7AA9D" w14:textId="77777777" w:rsidR="008661F1" w:rsidRPr="003E4FDD" w:rsidRDefault="00D2201E" w:rsidP="00456F65">
            <w:pPr>
              <w:jc w:val="right"/>
            </w:pPr>
            <w:r w:rsidRPr="003E4FDD">
              <w:t>70</w:t>
            </w:r>
          </w:p>
        </w:tc>
        <w:tc>
          <w:tcPr>
            <w:tcW w:w="2120" w:type="dxa"/>
            <w:tcBorders>
              <w:top w:val="nil"/>
              <w:left w:val="nil"/>
              <w:bottom w:val="nil"/>
              <w:right w:val="nil"/>
            </w:tcBorders>
            <w:tcMar>
              <w:top w:w="128" w:type="dxa"/>
              <w:left w:w="43" w:type="dxa"/>
              <w:bottom w:w="43" w:type="dxa"/>
              <w:right w:w="43" w:type="dxa"/>
            </w:tcMar>
            <w:vAlign w:val="bottom"/>
          </w:tcPr>
          <w:p w14:paraId="74E91D54" w14:textId="77777777" w:rsidR="008661F1" w:rsidRPr="003E4FDD" w:rsidRDefault="00D2201E" w:rsidP="00456F65">
            <w:pPr>
              <w:jc w:val="right"/>
            </w:pPr>
            <w:r w:rsidRPr="003E4FDD">
              <w:t>2 000</w:t>
            </w:r>
          </w:p>
        </w:tc>
        <w:tc>
          <w:tcPr>
            <w:tcW w:w="660" w:type="dxa"/>
            <w:tcBorders>
              <w:top w:val="nil"/>
              <w:left w:val="nil"/>
              <w:bottom w:val="nil"/>
              <w:right w:val="nil"/>
            </w:tcBorders>
            <w:tcMar>
              <w:top w:w="128" w:type="dxa"/>
              <w:left w:w="43" w:type="dxa"/>
              <w:bottom w:w="43" w:type="dxa"/>
              <w:right w:w="43" w:type="dxa"/>
            </w:tcMar>
            <w:vAlign w:val="bottom"/>
          </w:tcPr>
          <w:p w14:paraId="2E17069E"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4465B2D7"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0C8ABAF9" w14:textId="77777777" w:rsidR="008661F1" w:rsidRPr="003E4FDD" w:rsidRDefault="00D2201E" w:rsidP="00456F65">
            <w:pPr>
              <w:jc w:val="right"/>
            </w:pPr>
            <w:r w:rsidRPr="003E4FDD">
              <w:t>1565</w:t>
            </w:r>
          </w:p>
        </w:tc>
        <w:tc>
          <w:tcPr>
            <w:tcW w:w="1120" w:type="dxa"/>
            <w:tcBorders>
              <w:top w:val="nil"/>
              <w:left w:val="nil"/>
              <w:bottom w:val="nil"/>
              <w:right w:val="nil"/>
            </w:tcBorders>
            <w:tcMar>
              <w:top w:w="128" w:type="dxa"/>
              <w:left w:w="43" w:type="dxa"/>
              <w:bottom w:w="43" w:type="dxa"/>
              <w:right w:w="43" w:type="dxa"/>
            </w:tcMar>
          </w:tcPr>
          <w:p w14:paraId="4133A644" w14:textId="77777777" w:rsidR="008661F1" w:rsidRPr="003E4FDD" w:rsidRDefault="00D2201E" w:rsidP="00456F65">
            <w:pPr>
              <w:jc w:val="right"/>
            </w:pPr>
            <w:r w:rsidRPr="003E4FDD">
              <w:t>70</w:t>
            </w:r>
          </w:p>
        </w:tc>
      </w:tr>
      <w:tr w:rsidR="008661F1" w:rsidRPr="003E4FDD" w14:paraId="1670A5FA" w14:textId="77777777">
        <w:trPr>
          <w:trHeight w:val="380"/>
        </w:trPr>
        <w:tc>
          <w:tcPr>
            <w:tcW w:w="1120" w:type="dxa"/>
            <w:tcBorders>
              <w:top w:val="nil"/>
              <w:left w:val="nil"/>
              <w:bottom w:val="nil"/>
              <w:right w:val="nil"/>
            </w:tcBorders>
            <w:tcMar>
              <w:top w:w="128" w:type="dxa"/>
              <w:left w:w="43" w:type="dxa"/>
              <w:bottom w:w="43" w:type="dxa"/>
              <w:right w:w="43" w:type="dxa"/>
            </w:tcMar>
          </w:tcPr>
          <w:p w14:paraId="0D4DE4B2"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004B2D8D" w14:textId="77777777" w:rsidR="008661F1" w:rsidRPr="003E4FDD" w:rsidRDefault="00D2201E" w:rsidP="00456F65">
            <w:pPr>
              <w:jc w:val="right"/>
            </w:pPr>
            <w:r w:rsidRPr="003E4FDD">
              <w:t>505</w:t>
            </w:r>
          </w:p>
        </w:tc>
        <w:tc>
          <w:tcPr>
            <w:tcW w:w="1120" w:type="dxa"/>
            <w:tcBorders>
              <w:top w:val="nil"/>
              <w:left w:val="nil"/>
              <w:bottom w:val="nil"/>
              <w:right w:val="nil"/>
            </w:tcBorders>
            <w:tcMar>
              <w:top w:w="128" w:type="dxa"/>
              <w:left w:w="43" w:type="dxa"/>
              <w:bottom w:w="43" w:type="dxa"/>
              <w:right w:w="43" w:type="dxa"/>
            </w:tcMar>
          </w:tcPr>
          <w:p w14:paraId="5F1F2621" w14:textId="77777777" w:rsidR="008661F1" w:rsidRPr="003E4FDD" w:rsidRDefault="00D2201E" w:rsidP="00456F65">
            <w:pPr>
              <w:jc w:val="right"/>
            </w:pPr>
            <w:r w:rsidRPr="003E4FDD">
              <w:t>90</w:t>
            </w:r>
          </w:p>
        </w:tc>
        <w:tc>
          <w:tcPr>
            <w:tcW w:w="2120" w:type="dxa"/>
            <w:tcBorders>
              <w:top w:val="nil"/>
              <w:left w:val="nil"/>
              <w:bottom w:val="nil"/>
              <w:right w:val="nil"/>
            </w:tcBorders>
            <w:tcMar>
              <w:top w:w="128" w:type="dxa"/>
              <w:left w:w="43" w:type="dxa"/>
              <w:bottom w:w="43" w:type="dxa"/>
              <w:right w:w="43" w:type="dxa"/>
            </w:tcMar>
            <w:vAlign w:val="bottom"/>
          </w:tcPr>
          <w:p w14:paraId="4906AAC3" w14:textId="77777777" w:rsidR="008661F1" w:rsidRPr="003E4FDD" w:rsidRDefault="00D2201E" w:rsidP="00456F65">
            <w:pPr>
              <w:jc w:val="right"/>
            </w:pPr>
            <w:r w:rsidRPr="003E4FDD">
              <w:t>19 400 000</w:t>
            </w:r>
          </w:p>
        </w:tc>
        <w:tc>
          <w:tcPr>
            <w:tcW w:w="660" w:type="dxa"/>
            <w:tcBorders>
              <w:top w:val="nil"/>
              <w:left w:val="nil"/>
              <w:bottom w:val="nil"/>
              <w:right w:val="nil"/>
            </w:tcBorders>
            <w:tcMar>
              <w:top w:w="128" w:type="dxa"/>
              <w:left w:w="43" w:type="dxa"/>
              <w:bottom w:w="43" w:type="dxa"/>
              <w:right w:w="43" w:type="dxa"/>
            </w:tcMar>
            <w:vAlign w:val="bottom"/>
          </w:tcPr>
          <w:p w14:paraId="1FD1DCD9"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51123AC9"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43661593" w14:textId="77777777" w:rsidR="008661F1" w:rsidRPr="003E4FDD" w:rsidRDefault="00D2201E" w:rsidP="00456F65">
            <w:pPr>
              <w:jc w:val="right"/>
            </w:pPr>
            <w:r w:rsidRPr="003E4FDD">
              <w:t>1565</w:t>
            </w:r>
          </w:p>
        </w:tc>
        <w:tc>
          <w:tcPr>
            <w:tcW w:w="1120" w:type="dxa"/>
            <w:tcBorders>
              <w:top w:val="nil"/>
              <w:left w:val="nil"/>
              <w:bottom w:val="nil"/>
              <w:right w:val="nil"/>
            </w:tcBorders>
            <w:tcMar>
              <w:top w:w="128" w:type="dxa"/>
              <w:left w:w="43" w:type="dxa"/>
              <w:bottom w:w="43" w:type="dxa"/>
              <w:right w:w="43" w:type="dxa"/>
            </w:tcMar>
          </w:tcPr>
          <w:p w14:paraId="3E56791A" w14:textId="77777777" w:rsidR="008661F1" w:rsidRPr="003E4FDD" w:rsidRDefault="00D2201E" w:rsidP="00456F65">
            <w:pPr>
              <w:jc w:val="right"/>
            </w:pPr>
            <w:r w:rsidRPr="003E4FDD">
              <w:t>90</w:t>
            </w:r>
          </w:p>
        </w:tc>
      </w:tr>
      <w:tr w:rsidR="008661F1" w:rsidRPr="003E4FDD" w14:paraId="7A4385B1" w14:textId="77777777">
        <w:trPr>
          <w:trHeight w:val="380"/>
        </w:trPr>
        <w:tc>
          <w:tcPr>
            <w:tcW w:w="1120" w:type="dxa"/>
            <w:tcBorders>
              <w:top w:val="nil"/>
              <w:left w:val="nil"/>
              <w:bottom w:val="nil"/>
              <w:right w:val="nil"/>
            </w:tcBorders>
            <w:tcMar>
              <w:top w:w="128" w:type="dxa"/>
              <w:left w:w="43" w:type="dxa"/>
              <w:bottom w:w="43" w:type="dxa"/>
              <w:right w:w="43" w:type="dxa"/>
            </w:tcMar>
          </w:tcPr>
          <w:p w14:paraId="7A9C1EE4"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5259FE13" w14:textId="77777777" w:rsidR="008661F1" w:rsidRPr="003E4FDD" w:rsidRDefault="00D2201E" w:rsidP="00456F65">
            <w:pPr>
              <w:jc w:val="right"/>
            </w:pPr>
            <w:r w:rsidRPr="003E4FDD">
              <w:t>506</w:t>
            </w:r>
          </w:p>
        </w:tc>
        <w:tc>
          <w:tcPr>
            <w:tcW w:w="1120" w:type="dxa"/>
            <w:tcBorders>
              <w:top w:val="nil"/>
              <w:left w:val="nil"/>
              <w:bottom w:val="nil"/>
              <w:right w:val="nil"/>
            </w:tcBorders>
            <w:tcMar>
              <w:top w:w="128" w:type="dxa"/>
              <w:left w:w="43" w:type="dxa"/>
              <w:bottom w:w="43" w:type="dxa"/>
              <w:right w:w="43" w:type="dxa"/>
            </w:tcMar>
          </w:tcPr>
          <w:p w14:paraId="6174F272" w14:textId="77777777" w:rsidR="008661F1" w:rsidRPr="003E4FDD" w:rsidRDefault="00D2201E" w:rsidP="00456F65">
            <w:pPr>
              <w:jc w:val="right"/>
            </w:pPr>
            <w:r w:rsidRPr="003E4FDD">
              <w:t>1</w:t>
            </w:r>
          </w:p>
        </w:tc>
        <w:tc>
          <w:tcPr>
            <w:tcW w:w="2120" w:type="dxa"/>
            <w:tcBorders>
              <w:top w:val="nil"/>
              <w:left w:val="nil"/>
              <w:bottom w:val="nil"/>
              <w:right w:val="nil"/>
            </w:tcBorders>
            <w:tcMar>
              <w:top w:w="128" w:type="dxa"/>
              <w:left w:w="43" w:type="dxa"/>
              <w:bottom w:w="43" w:type="dxa"/>
              <w:right w:w="43" w:type="dxa"/>
            </w:tcMar>
            <w:vAlign w:val="bottom"/>
          </w:tcPr>
          <w:p w14:paraId="5E85ED8F" w14:textId="77777777" w:rsidR="008661F1" w:rsidRPr="003E4FDD" w:rsidRDefault="00D2201E" w:rsidP="00456F65">
            <w:pPr>
              <w:jc w:val="right"/>
            </w:pPr>
            <w:r w:rsidRPr="003E4FDD">
              <w:t>95 000</w:t>
            </w:r>
          </w:p>
        </w:tc>
        <w:tc>
          <w:tcPr>
            <w:tcW w:w="660" w:type="dxa"/>
            <w:tcBorders>
              <w:top w:val="nil"/>
              <w:left w:val="nil"/>
              <w:bottom w:val="nil"/>
              <w:right w:val="nil"/>
            </w:tcBorders>
            <w:tcMar>
              <w:top w:w="128" w:type="dxa"/>
              <w:left w:w="43" w:type="dxa"/>
              <w:bottom w:w="43" w:type="dxa"/>
              <w:right w:w="43" w:type="dxa"/>
            </w:tcMar>
            <w:vAlign w:val="bottom"/>
          </w:tcPr>
          <w:p w14:paraId="52F7613D"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775A3647"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5AE128D1" w14:textId="77777777" w:rsidR="008661F1" w:rsidRPr="003E4FDD" w:rsidRDefault="00D2201E" w:rsidP="00456F65">
            <w:pPr>
              <w:jc w:val="right"/>
            </w:pPr>
            <w:r w:rsidRPr="003E4FDD">
              <w:t>1566</w:t>
            </w:r>
          </w:p>
        </w:tc>
        <w:tc>
          <w:tcPr>
            <w:tcW w:w="1120" w:type="dxa"/>
            <w:tcBorders>
              <w:top w:val="nil"/>
              <w:left w:val="nil"/>
              <w:bottom w:val="nil"/>
              <w:right w:val="nil"/>
            </w:tcBorders>
            <w:tcMar>
              <w:top w:w="128" w:type="dxa"/>
              <w:left w:w="43" w:type="dxa"/>
              <w:bottom w:w="43" w:type="dxa"/>
              <w:right w:w="43" w:type="dxa"/>
            </w:tcMar>
          </w:tcPr>
          <w:p w14:paraId="0AE7D0D7" w14:textId="77777777" w:rsidR="008661F1" w:rsidRPr="003E4FDD" w:rsidRDefault="00D2201E" w:rsidP="00456F65">
            <w:pPr>
              <w:jc w:val="right"/>
            </w:pPr>
            <w:r w:rsidRPr="003E4FDD">
              <w:t>1</w:t>
            </w:r>
          </w:p>
        </w:tc>
      </w:tr>
      <w:tr w:rsidR="008661F1" w:rsidRPr="003E4FDD" w14:paraId="5291A588" w14:textId="77777777">
        <w:trPr>
          <w:trHeight w:val="380"/>
        </w:trPr>
        <w:tc>
          <w:tcPr>
            <w:tcW w:w="1120" w:type="dxa"/>
            <w:tcBorders>
              <w:top w:val="nil"/>
              <w:left w:val="nil"/>
              <w:bottom w:val="nil"/>
              <w:right w:val="nil"/>
            </w:tcBorders>
            <w:tcMar>
              <w:top w:w="128" w:type="dxa"/>
              <w:left w:w="43" w:type="dxa"/>
              <w:bottom w:w="43" w:type="dxa"/>
              <w:right w:w="43" w:type="dxa"/>
            </w:tcMar>
          </w:tcPr>
          <w:p w14:paraId="0B6CE358"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6B5A6D2D" w14:textId="77777777" w:rsidR="008661F1" w:rsidRPr="003E4FDD" w:rsidRDefault="00D2201E" w:rsidP="00456F65">
            <w:pPr>
              <w:jc w:val="right"/>
            </w:pPr>
            <w:r w:rsidRPr="003E4FDD">
              <w:t>507</w:t>
            </w:r>
          </w:p>
        </w:tc>
        <w:tc>
          <w:tcPr>
            <w:tcW w:w="1120" w:type="dxa"/>
            <w:tcBorders>
              <w:top w:val="nil"/>
              <w:left w:val="nil"/>
              <w:bottom w:val="nil"/>
              <w:right w:val="nil"/>
            </w:tcBorders>
            <w:tcMar>
              <w:top w:w="128" w:type="dxa"/>
              <w:left w:w="43" w:type="dxa"/>
              <w:bottom w:w="43" w:type="dxa"/>
              <w:right w:w="43" w:type="dxa"/>
            </w:tcMar>
          </w:tcPr>
          <w:p w14:paraId="071B38C2" w14:textId="77777777" w:rsidR="008661F1" w:rsidRPr="003E4FDD" w:rsidRDefault="00D2201E" w:rsidP="00456F65">
            <w:pPr>
              <w:jc w:val="right"/>
            </w:pPr>
            <w:r w:rsidRPr="003E4FDD">
              <w:t>1</w:t>
            </w:r>
          </w:p>
        </w:tc>
        <w:tc>
          <w:tcPr>
            <w:tcW w:w="2120" w:type="dxa"/>
            <w:tcBorders>
              <w:top w:val="nil"/>
              <w:left w:val="nil"/>
              <w:bottom w:val="nil"/>
              <w:right w:val="nil"/>
            </w:tcBorders>
            <w:tcMar>
              <w:top w:w="128" w:type="dxa"/>
              <w:left w:w="43" w:type="dxa"/>
              <w:bottom w:w="43" w:type="dxa"/>
              <w:right w:w="43" w:type="dxa"/>
            </w:tcMar>
            <w:vAlign w:val="bottom"/>
          </w:tcPr>
          <w:p w14:paraId="3A5D230C" w14:textId="77777777" w:rsidR="008661F1" w:rsidRPr="003E4FDD" w:rsidRDefault="00D2201E" w:rsidP="00456F65">
            <w:pPr>
              <w:jc w:val="right"/>
            </w:pPr>
            <w:r w:rsidRPr="003E4FDD">
              <w:t>240 000</w:t>
            </w:r>
          </w:p>
        </w:tc>
        <w:tc>
          <w:tcPr>
            <w:tcW w:w="660" w:type="dxa"/>
            <w:tcBorders>
              <w:top w:val="nil"/>
              <w:left w:val="nil"/>
              <w:bottom w:val="nil"/>
              <w:right w:val="nil"/>
            </w:tcBorders>
            <w:tcMar>
              <w:top w:w="128" w:type="dxa"/>
              <w:left w:w="43" w:type="dxa"/>
              <w:bottom w:w="43" w:type="dxa"/>
              <w:right w:w="43" w:type="dxa"/>
            </w:tcMar>
            <w:vAlign w:val="bottom"/>
          </w:tcPr>
          <w:p w14:paraId="22166285"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4FCE5604"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39C6BF28" w14:textId="77777777" w:rsidR="008661F1" w:rsidRPr="003E4FDD" w:rsidRDefault="00D2201E" w:rsidP="00456F65">
            <w:pPr>
              <w:jc w:val="right"/>
            </w:pPr>
            <w:r w:rsidRPr="003E4FDD">
              <w:t>1567</w:t>
            </w:r>
          </w:p>
        </w:tc>
        <w:tc>
          <w:tcPr>
            <w:tcW w:w="1120" w:type="dxa"/>
            <w:tcBorders>
              <w:top w:val="nil"/>
              <w:left w:val="nil"/>
              <w:bottom w:val="nil"/>
              <w:right w:val="nil"/>
            </w:tcBorders>
            <w:tcMar>
              <w:top w:w="128" w:type="dxa"/>
              <w:left w:w="43" w:type="dxa"/>
              <w:bottom w:w="43" w:type="dxa"/>
              <w:right w:w="43" w:type="dxa"/>
            </w:tcMar>
          </w:tcPr>
          <w:p w14:paraId="18A023FF" w14:textId="77777777" w:rsidR="008661F1" w:rsidRPr="003E4FDD" w:rsidRDefault="00D2201E" w:rsidP="00456F65">
            <w:pPr>
              <w:jc w:val="right"/>
            </w:pPr>
            <w:r w:rsidRPr="003E4FDD">
              <w:t>1</w:t>
            </w:r>
          </w:p>
        </w:tc>
      </w:tr>
      <w:tr w:rsidR="008661F1" w:rsidRPr="003E4FDD" w14:paraId="718A57E2" w14:textId="77777777">
        <w:trPr>
          <w:trHeight w:val="380"/>
        </w:trPr>
        <w:tc>
          <w:tcPr>
            <w:tcW w:w="1120" w:type="dxa"/>
            <w:tcBorders>
              <w:top w:val="nil"/>
              <w:left w:val="nil"/>
              <w:bottom w:val="nil"/>
              <w:right w:val="nil"/>
            </w:tcBorders>
            <w:tcMar>
              <w:top w:w="128" w:type="dxa"/>
              <w:left w:w="43" w:type="dxa"/>
              <w:bottom w:w="43" w:type="dxa"/>
              <w:right w:w="43" w:type="dxa"/>
            </w:tcMar>
          </w:tcPr>
          <w:p w14:paraId="38883F94"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5DFBDD31" w14:textId="77777777" w:rsidR="008661F1" w:rsidRPr="003E4FDD" w:rsidRDefault="00D2201E" w:rsidP="00456F65">
            <w:pPr>
              <w:jc w:val="right"/>
            </w:pPr>
            <w:r w:rsidRPr="003E4FDD">
              <w:t>510</w:t>
            </w:r>
          </w:p>
        </w:tc>
        <w:tc>
          <w:tcPr>
            <w:tcW w:w="1120" w:type="dxa"/>
            <w:tcBorders>
              <w:top w:val="nil"/>
              <w:left w:val="nil"/>
              <w:bottom w:val="nil"/>
              <w:right w:val="nil"/>
            </w:tcBorders>
            <w:tcMar>
              <w:top w:w="128" w:type="dxa"/>
              <w:left w:w="43" w:type="dxa"/>
              <w:bottom w:w="43" w:type="dxa"/>
              <w:right w:w="43" w:type="dxa"/>
            </w:tcMar>
          </w:tcPr>
          <w:p w14:paraId="22618522" w14:textId="77777777" w:rsidR="008661F1" w:rsidRPr="003E4FDD" w:rsidRDefault="00D2201E" w:rsidP="00456F65">
            <w:pPr>
              <w:jc w:val="right"/>
            </w:pPr>
            <w:r w:rsidRPr="003E4FDD">
              <w:t>1</w:t>
            </w:r>
          </w:p>
        </w:tc>
        <w:tc>
          <w:tcPr>
            <w:tcW w:w="2120" w:type="dxa"/>
            <w:tcBorders>
              <w:top w:val="nil"/>
              <w:left w:val="nil"/>
              <w:bottom w:val="nil"/>
              <w:right w:val="nil"/>
            </w:tcBorders>
            <w:tcMar>
              <w:top w:w="128" w:type="dxa"/>
              <w:left w:w="43" w:type="dxa"/>
              <w:bottom w:w="43" w:type="dxa"/>
              <w:right w:w="43" w:type="dxa"/>
            </w:tcMar>
            <w:vAlign w:val="bottom"/>
          </w:tcPr>
          <w:p w14:paraId="123D2526" w14:textId="77777777" w:rsidR="008661F1" w:rsidRPr="003E4FDD" w:rsidRDefault="00D2201E" w:rsidP="00456F65">
            <w:pPr>
              <w:jc w:val="right"/>
            </w:pPr>
            <w:r w:rsidRPr="003E4FDD">
              <w:t>762 891</w:t>
            </w:r>
          </w:p>
        </w:tc>
        <w:tc>
          <w:tcPr>
            <w:tcW w:w="660" w:type="dxa"/>
            <w:tcBorders>
              <w:top w:val="nil"/>
              <w:left w:val="nil"/>
              <w:bottom w:val="nil"/>
              <w:right w:val="nil"/>
            </w:tcBorders>
            <w:tcMar>
              <w:top w:w="128" w:type="dxa"/>
              <w:left w:w="43" w:type="dxa"/>
              <w:bottom w:w="43" w:type="dxa"/>
              <w:right w:w="43" w:type="dxa"/>
            </w:tcMar>
            <w:vAlign w:val="bottom"/>
          </w:tcPr>
          <w:p w14:paraId="4EC6D455"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3CCC9D31"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10B73240" w14:textId="77777777" w:rsidR="008661F1" w:rsidRPr="003E4FDD" w:rsidRDefault="00D2201E" w:rsidP="00456F65">
            <w:pPr>
              <w:jc w:val="right"/>
            </w:pPr>
            <w:r w:rsidRPr="003E4FDD">
              <w:t>1510</w:t>
            </w:r>
          </w:p>
        </w:tc>
        <w:tc>
          <w:tcPr>
            <w:tcW w:w="1120" w:type="dxa"/>
            <w:tcBorders>
              <w:top w:val="nil"/>
              <w:left w:val="nil"/>
              <w:bottom w:val="nil"/>
              <w:right w:val="nil"/>
            </w:tcBorders>
            <w:tcMar>
              <w:top w:w="128" w:type="dxa"/>
              <w:left w:w="43" w:type="dxa"/>
              <w:bottom w:w="43" w:type="dxa"/>
              <w:right w:w="43" w:type="dxa"/>
            </w:tcMar>
          </w:tcPr>
          <w:p w14:paraId="5F0F85BC" w14:textId="77777777" w:rsidR="008661F1" w:rsidRPr="003E4FDD" w:rsidRDefault="00D2201E" w:rsidP="00456F65">
            <w:pPr>
              <w:jc w:val="right"/>
            </w:pPr>
            <w:r w:rsidRPr="003E4FDD">
              <w:t>1</w:t>
            </w:r>
          </w:p>
        </w:tc>
      </w:tr>
      <w:tr w:rsidR="008661F1" w:rsidRPr="003E4FDD" w14:paraId="10311DD2" w14:textId="77777777">
        <w:trPr>
          <w:trHeight w:val="380"/>
        </w:trPr>
        <w:tc>
          <w:tcPr>
            <w:tcW w:w="1120" w:type="dxa"/>
            <w:tcBorders>
              <w:top w:val="nil"/>
              <w:left w:val="nil"/>
              <w:bottom w:val="nil"/>
              <w:right w:val="nil"/>
            </w:tcBorders>
            <w:tcMar>
              <w:top w:w="128" w:type="dxa"/>
              <w:left w:w="43" w:type="dxa"/>
              <w:bottom w:w="43" w:type="dxa"/>
              <w:right w:w="43" w:type="dxa"/>
            </w:tcMar>
          </w:tcPr>
          <w:p w14:paraId="635A6A17"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1EA4F143" w14:textId="77777777" w:rsidR="008661F1" w:rsidRPr="003E4FDD" w:rsidRDefault="00D2201E" w:rsidP="00456F65">
            <w:pPr>
              <w:jc w:val="right"/>
            </w:pPr>
            <w:r w:rsidRPr="003E4FDD">
              <w:t>510</w:t>
            </w:r>
          </w:p>
        </w:tc>
        <w:tc>
          <w:tcPr>
            <w:tcW w:w="1120" w:type="dxa"/>
            <w:tcBorders>
              <w:top w:val="nil"/>
              <w:left w:val="nil"/>
              <w:bottom w:val="nil"/>
              <w:right w:val="nil"/>
            </w:tcBorders>
            <w:tcMar>
              <w:top w:w="128" w:type="dxa"/>
              <w:left w:w="43" w:type="dxa"/>
              <w:bottom w:w="43" w:type="dxa"/>
              <w:right w:w="43" w:type="dxa"/>
            </w:tcMar>
          </w:tcPr>
          <w:p w14:paraId="38C86950" w14:textId="77777777" w:rsidR="008661F1" w:rsidRPr="003E4FDD" w:rsidRDefault="00D2201E" w:rsidP="00456F65">
            <w:pPr>
              <w:jc w:val="right"/>
            </w:pPr>
            <w:r w:rsidRPr="003E4FDD">
              <w:t>21</w:t>
            </w:r>
          </w:p>
        </w:tc>
        <w:tc>
          <w:tcPr>
            <w:tcW w:w="2120" w:type="dxa"/>
            <w:tcBorders>
              <w:top w:val="nil"/>
              <w:left w:val="nil"/>
              <w:bottom w:val="nil"/>
              <w:right w:val="nil"/>
            </w:tcBorders>
            <w:tcMar>
              <w:top w:w="128" w:type="dxa"/>
              <w:left w:w="43" w:type="dxa"/>
              <w:bottom w:w="43" w:type="dxa"/>
              <w:right w:w="43" w:type="dxa"/>
            </w:tcMar>
            <w:vAlign w:val="bottom"/>
          </w:tcPr>
          <w:p w14:paraId="7B7CF0F5" w14:textId="77777777" w:rsidR="008661F1" w:rsidRPr="003E4FDD" w:rsidRDefault="00D2201E" w:rsidP="00456F65">
            <w:pPr>
              <w:jc w:val="right"/>
            </w:pPr>
            <w:r w:rsidRPr="003E4FDD">
              <w:t>76 066</w:t>
            </w:r>
          </w:p>
        </w:tc>
        <w:tc>
          <w:tcPr>
            <w:tcW w:w="660" w:type="dxa"/>
            <w:tcBorders>
              <w:top w:val="nil"/>
              <w:left w:val="nil"/>
              <w:bottom w:val="nil"/>
              <w:right w:val="nil"/>
            </w:tcBorders>
            <w:tcMar>
              <w:top w:w="128" w:type="dxa"/>
              <w:left w:w="43" w:type="dxa"/>
              <w:bottom w:w="43" w:type="dxa"/>
              <w:right w:w="43" w:type="dxa"/>
            </w:tcMar>
            <w:vAlign w:val="bottom"/>
          </w:tcPr>
          <w:p w14:paraId="0334F17A"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21207C36"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7649E182" w14:textId="77777777" w:rsidR="008661F1" w:rsidRPr="003E4FDD" w:rsidRDefault="00D2201E" w:rsidP="00456F65">
            <w:pPr>
              <w:jc w:val="right"/>
            </w:pPr>
            <w:r w:rsidRPr="003E4FDD">
              <w:t>1510</w:t>
            </w:r>
          </w:p>
        </w:tc>
        <w:tc>
          <w:tcPr>
            <w:tcW w:w="1120" w:type="dxa"/>
            <w:tcBorders>
              <w:top w:val="nil"/>
              <w:left w:val="nil"/>
              <w:bottom w:val="nil"/>
              <w:right w:val="nil"/>
            </w:tcBorders>
            <w:tcMar>
              <w:top w:w="128" w:type="dxa"/>
              <w:left w:w="43" w:type="dxa"/>
              <w:bottom w:w="43" w:type="dxa"/>
              <w:right w:w="43" w:type="dxa"/>
            </w:tcMar>
          </w:tcPr>
          <w:p w14:paraId="0B5D2A6C" w14:textId="77777777" w:rsidR="008661F1" w:rsidRPr="003E4FDD" w:rsidRDefault="00D2201E" w:rsidP="00456F65">
            <w:pPr>
              <w:jc w:val="right"/>
            </w:pPr>
            <w:r w:rsidRPr="003E4FDD">
              <w:t>21</w:t>
            </w:r>
          </w:p>
        </w:tc>
      </w:tr>
      <w:tr w:rsidR="008661F1" w:rsidRPr="003E4FDD" w14:paraId="033DD5CF" w14:textId="77777777">
        <w:trPr>
          <w:trHeight w:val="380"/>
        </w:trPr>
        <w:tc>
          <w:tcPr>
            <w:tcW w:w="1120" w:type="dxa"/>
            <w:tcBorders>
              <w:top w:val="nil"/>
              <w:left w:val="nil"/>
              <w:bottom w:val="nil"/>
              <w:right w:val="nil"/>
            </w:tcBorders>
            <w:tcMar>
              <w:top w:w="128" w:type="dxa"/>
              <w:left w:w="43" w:type="dxa"/>
              <w:bottom w:w="43" w:type="dxa"/>
              <w:right w:w="43" w:type="dxa"/>
            </w:tcMar>
          </w:tcPr>
          <w:p w14:paraId="4751B7B0"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2500AFD5" w14:textId="77777777" w:rsidR="008661F1" w:rsidRPr="003E4FDD" w:rsidRDefault="00D2201E" w:rsidP="00456F65">
            <w:pPr>
              <w:jc w:val="right"/>
            </w:pPr>
            <w:r w:rsidRPr="003E4FDD">
              <w:t>510</w:t>
            </w:r>
          </w:p>
        </w:tc>
        <w:tc>
          <w:tcPr>
            <w:tcW w:w="1120" w:type="dxa"/>
            <w:tcBorders>
              <w:top w:val="nil"/>
              <w:left w:val="nil"/>
              <w:bottom w:val="nil"/>
              <w:right w:val="nil"/>
            </w:tcBorders>
            <w:tcMar>
              <w:top w:w="128" w:type="dxa"/>
              <w:left w:w="43" w:type="dxa"/>
              <w:bottom w:w="43" w:type="dxa"/>
              <w:right w:w="43" w:type="dxa"/>
            </w:tcMar>
          </w:tcPr>
          <w:p w14:paraId="26665081" w14:textId="77777777" w:rsidR="008661F1" w:rsidRPr="003E4FDD" w:rsidRDefault="00D2201E" w:rsidP="00456F65">
            <w:pPr>
              <w:jc w:val="right"/>
            </w:pPr>
            <w:r w:rsidRPr="003E4FDD">
              <w:t>22</w:t>
            </w:r>
          </w:p>
        </w:tc>
        <w:tc>
          <w:tcPr>
            <w:tcW w:w="2120" w:type="dxa"/>
            <w:tcBorders>
              <w:top w:val="nil"/>
              <w:left w:val="nil"/>
              <w:bottom w:val="nil"/>
              <w:right w:val="nil"/>
            </w:tcBorders>
            <w:tcMar>
              <w:top w:w="128" w:type="dxa"/>
              <w:left w:w="43" w:type="dxa"/>
              <w:bottom w:w="43" w:type="dxa"/>
              <w:right w:w="43" w:type="dxa"/>
            </w:tcMar>
            <w:vAlign w:val="bottom"/>
          </w:tcPr>
          <w:p w14:paraId="3E2B1B56" w14:textId="77777777" w:rsidR="008661F1" w:rsidRPr="003E4FDD" w:rsidRDefault="00D2201E" w:rsidP="00456F65">
            <w:pPr>
              <w:jc w:val="right"/>
            </w:pPr>
            <w:r w:rsidRPr="003E4FDD">
              <w:t>151 491</w:t>
            </w:r>
          </w:p>
        </w:tc>
        <w:tc>
          <w:tcPr>
            <w:tcW w:w="660" w:type="dxa"/>
            <w:tcBorders>
              <w:top w:val="nil"/>
              <w:left w:val="nil"/>
              <w:bottom w:val="nil"/>
              <w:right w:val="nil"/>
            </w:tcBorders>
            <w:tcMar>
              <w:top w:w="128" w:type="dxa"/>
              <w:left w:w="43" w:type="dxa"/>
              <w:bottom w:w="43" w:type="dxa"/>
              <w:right w:w="43" w:type="dxa"/>
            </w:tcMar>
            <w:vAlign w:val="bottom"/>
          </w:tcPr>
          <w:p w14:paraId="16C48E1B"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0D8C6FD0"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5FAA3569" w14:textId="77777777" w:rsidR="008661F1" w:rsidRPr="003E4FDD" w:rsidRDefault="00D2201E" w:rsidP="00456F65">
            <w:pPr>
              <w:jc w:val="right"/>
            </w:pPr>
            <w:r w:rsidRPr="003E4FDD">
              <w:t>1510</w:t>
            </w:r>
          </w:p>
        </w:tc>
        <w:tc>
          <w:tcPr>
            <w:tcW w:w="1120" w:type="dxa"/>
            <w:tcBorders>
              <w:top w:val="nil"/>
              <w:left w:val="nil"/>
              <w:bottom w:val="nil"/>
              <w:right w:val="nil"/>
            </w:tcBorders>
            <w:tcMar>
              <w:top w:w="128" w:type="dxa"/>
              <w:left w:w="43" w:type="dxa"/>
              <w:bottom w:w="43" w:type="dxa"/>
              <w:right w:w="43" w:type="dxa"/>
            </w:tcMar>
          </w:tcPr>
          <w:p w14:paraId="1FCFD57D" w14:textId="77777777" w:rsidR="008661F1" w:rsidRPr="003E4FDD" w:rsidRDefault="00D2201E" w:rsidP="00456F65">
            <w:pPr>
              <w:jc w:val="right"/>
            </w:pPr>
            <w:r w:rsidRPr="003E4FDD">
              <w:t>22</w:t>
            </w:r>
          </w:p>
        </w:tc>
      </w:tr>
      <w:tr w:rsidR="008661F1" w:rsidRPr="003E4FDD" w14:paraId="0087E7A6" w14:textId="77777777">
        <w:trPr>
          <w:trHeight w:val="380"/>
        </w:trPr>
        <w:tc>
          <w:tcPr>
            <w:tcW w:w="1120" w:type="dxa"/>
            <w:tcBorders>
              <w:top w:val="nil"/>
              <w:left w:val="nil"/>
              <w:bottom w:val="nil"/>
              <w:right w:val="nil"/>
            </w:tcBorders>
            <w:tcMar>
              <w:top w:w="128" w:type="dxa"/>
              <w:left w:w="43" w:type="dxa"/>
              <w:bottom w:w="43" w:type="dxa"/>
              <w:right w:w="43" w:type="dxa"/>
            </w:tcMar>
          </w:tcPr>
          <w:p w14:paraId="76401EEB"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14EF0A79" w14:textId="77777777" w:rsidR="008661F1" w:rsidRPr="003E4FDD" w:rsidRDefault="00D2201E" w:rsidP="00456F65">
            <w:pPr>
              <w:jc w:val="right"/>
            </w:pPr>
            <w:r w:rsidRPr="003E4FDD">
              <w:t>510</w:t>
            </w:r>
          </w:p>
        </w:tc>
        <w:tc>
          <w:tcPr>
            <w:tcW w:w="1120" w:type="dxa"/>
            <w:tcBorders>
              <w:top w:val="nil"/>
              <w:left w:val="nil"/>
              <w:bottom w:val="nil"/>
              <w:right w:val="nil"/>
            </w:tcBorders>
            <w:tcMar>
              <w:top w:w="128" w:type="dxa"/>
              <w:left w:w="43" w:type="dxa"/>
              <w:bottom w:w="43" w:type="dxa"/>
              <w:right w:w="43" w:type="dxa"/>
            </w:tcMar>
          </w:tcPr>
          <w:p w14:paraId="31717A22" w14:textId="77777777" w:rsidR="008661F1" w:rsidRPr="003E4FDD" w:rsidRDefault="00D2201E" w:rsidP="00456F65">
            <w:pPr>
              <w:jc w:val="right"/>
            </w:pPr>
            <w:r w:rsidRPr="003E4FDD">
              <w:t>45</w:t>
            </w:r>
          </w:p>
        </w:tc>
        <w:tc>
          <w:tcPr>
            <w:tcW w:w="2120" w:type="dxa"/>
            <w:tcBorders>
              <w:top w:val="nil"/>
              <w:left w:val="nil"/>
              <w:bottom w:val="nil"/>
              <w:right w:val="nil"/>
            </w:tcBorders>
            <w:tcMar>
              <w:top w:w="128" w:type="dxa"/>
              <w:left w:w="43" w:type="dxa"/>
              <w:bottom w:w="43" w:type="dxa"/>
              <w:right w:w="43" w:type="dxa"/>
            </w:tcMar>
            <w:vAlign w:val="bottom"/>
          </w:tcPr>
          <w:p w14:paraId="69672A57" w14:textId="77777777" w:rsidR="008661F1" w:rsidRPr="003E4FDD" w:rsidRDefault="00D2201E" w:rsidP="00456F65">
            <w:pPr>
              <w:jc w:val="right"/>
            </w:pPr>
            <w:r w:rsidRPr="003E4FDD">
              <w:t>66 510</w:t>
            </w:r>
          </w:p>
        </w:tc>
        <w:tc>
          <w:tcPr>
            <w:tcW w:w="660" w:type="dxa"/>
            <w:tcBorders>
              <w:top w:val="nil"/>
              <w:left w:val="nil"/>
              <w:bottom w:val="nil"/>
              <w:right w:val="nil"/>
            </w:tcBorders>
            <w:tcMar>
              <w:top w:w="128" w:type="dxa"/>
              <w:left w:w="43" w:type="dxa"/>
              <w:bottom w:w="43" w:type="dxa"/>
              <w:right w:w="43" w:type="dxa"/>
            </w:tcMar>
            <w:vAlign w:val="bottom"/>
          </w:tcPr>
          <w:p w14:paraId="35D02A17"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0DEB9012"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2102C29B" w14:textId="77777777" w:rsidR="008661F1" w:rsidRPr="003E4FDD" w:rsidRDefault="00D2201E" w:rsidP="00456F65">
            <w:pPr>
              <w:jc w:val="right"/>
            </w:pPr>
            <w:r w:rsidRPr="003E4FDD">
              <w:t>1510</w:t>
            </w:r>
          </w:p>
        </w:tc>
        <w:tc>
          <w:tcPr>
            <w:tcW w:w="1120" w:type="dxa"/>
            <w:tcBorders>
              <w:top w:val="nil"/>
              <w:left w:val="nil"/>
              <w:bottom w:val="nil"/>
              <w:right w:val="nil"/>
            </w:tcBorders>
            <w:tcMar>
              <w:top w:w="128" w:type="dxa"/>
              <w:left w:w="43" w:type="dxa"/>
              <w:bottom w:w="43" w:type="dxa"/>
              <w:right w:w="43" w:type="dxa"/>
            </w:tcMar>
          </w:tcPr>
          <w:p w14:paraId="01F07367" w14:textId="77777777" w:rsidR="008661F1" w:rsidRPr="003E4FDD" w:rsidRDefault="00D2201E" w:rsidP="00456F65">
            <w:pPr>
              <w:jc w:val="right"/>
            </w:pPr>
            <w:r w:rsidRPr="003E4FDD">
              <w:t>45</w:t>
            </w:r>
          </w:p>
        </w:tc>
      </w:tr>
      <w:tr w:rsidR="008661F1" w:rsidRPr="003E4FDD" w14:paraId="20E5F450" w14:textId="77777777">
        <w:trPr>
          <w:trHeight w:val="380"/>
        </w:trPr>
        <w:tc>
          <w:tcPr>
            <w:tcW w:w="1120" w:type="dxa"/>
            <w:tcBorders>
              <w:top w:val="nil"/>
              <w:left w:val="nil"/>
              <w:bottom w:val="nil"/>
              <w:right w:val="nil"/>
            </w:tcBorders>
            <w:tcMar>
              <w:top w:w="128" w:type="dxa"/>
              <w:left w:w="43" w:type="dxa"/>
              <w:bottom w:w="43" w:type="dxa"/>
              <w:right w:w="43" w:type="dxa"/>
            </w:tcMar>
          </w:tcPr>
          <w:p w14:paraId="78CE8BBE"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26D3F0F4" w14:textId="77777777" w:rsidR="008661F1" w:rsidRPr="003E4FDD" w:rsidRDefault="00D2201E" w:rsidP="00456F65">
            <w:pPr>
              <w:jc w:val="right"/>
            </w:pPr>
            <w:r w:rsidRPr="003E4FDD">
              <w:t>510</w:t>
            </w:r>
          </w:p>
        </w:tc>
        <w:tc>
          <w:tcPr>
            <w:tcW w:w="1120" w:type="dxa"/>
            <w:tcBorders>
              <w:top w:val="nil"/>
              <w:left w:val="nil"/>
              <w:bottom w:val="nil"/>
              <w:right w:val="nil"/>
            </w:tcBorders>
            <w:tcMar>
              <w:top w:w="128" w:type="dxa"/>
              <w:left w:w="43" w:type="dxa"/>
              <w:bottom w:w="43" w:type="dxa"/>
              <w:right w:w="43" w:type="dxa"/>
            </w:tcMar>
          </w:tcPr>
          <w:p w14:paraId="2BCF8DE5" w14:textId="77777777" w:rsidR="008661F1" w:rsidRPr="003E4FDD" w:rsidRDefault="00D2201E" w:rsidP="00456F65">
            <w:pPr>
              <w:jc w:val="right"/>
            </w:pPr>
            <w:r w:rsidRPr="003E4FDD">
              <w:t>46</w:t>
            </w:r>
          </w:p>
        </w:tc>
        <w:tc>
          <w:tcPr>
            <w:tcW w:w="2120" w:type="dxa"/>
            <w:tcBorders>
              <w:top w:val="nil"/>
              <w:left w:val="nil"/>
              <w:bottom w:val="nil"/>
              <w:right w:val="nil"/>
            </w:tcBorders>
            <w:tcMar>
              <w:top w:w="128" w:type="dxa"/>
              <w:left w:w="43" w:type="dxa"/>
              <w:bottom w:w="43" w:type="dxa"/>
              <w:right w:w="43" w:type="dxa"/>
            </w:tcMar>
            <w:vAlign w:val="bottom"/>
          </w:tcPr>
          <w:p w14:paraId="54834815" w14:textId="77777777" w:rsidR="008661F1" w:rsidRPr="003E4FDD" w:rsidRDefault="00D2201E" w:rsidP="00456F65">
            <w:pPr>
              <w:jc w:val="right"/>
            </w:pPr>
            <w:r w:rsidRPr="003E4FDD">
              <w:t>12 958</w:t>
            </w:r>
          </w:p>
        </w:tc>
        <w:tc>
          <w:tcPr>
            <w:tcW w:w="660" w:type="dxa"/>
            <w:tcBorders>
              <w:top w:val="nil"/>
              <w:left w:val="nil"/>
              <w:bottom w:val="nil"/>
              <w:right w:val="nil"/>
            </w:tcBorders>
            <w:tcMar>
              <w:top w:w="128" w:type="dxa"/>
              <w:left w:w="43" w:type="dxa"/>
              <w:bottom w:w="43" w:type="dxa"/>
              <w:right w:w="43" w:type="dxa"/>
            </w:tcMar>
            <w:vAlign w:val="bottom"/>
          </w:tcPr>
          <w:p w14:paraId="4B7128D1"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4F37B5F0"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274B9420" w14:textId="77777777" w:rsidR="008661F1" w:rsidRPr="003E4FDD" w:rsidRDefault="00D2201E" w:rsidP="00456F65">
            <w:pPr>
              <w:jc w:val="right"/>
            </w:pPr>
            <w:r w:rsidRPr="003E4FDD">
              <w:t>1510</w:t>
            </w:r>
          </w:p>
        </w:tc>
        <w:tc>
          <w:tcPr>
            <w:tcW w:w="1120" w:type="dxa"/>
            <w:tcBorders>
              <w:top w:val="nil"/>
              <w:left w:val="nil"/>
              <w:bottom w:val="nil"/>
              <w:right w:val="nil"/>
            </w:tcBorders>
            <w:tcMar>
              <w:top w:w="128" w:type="dxa"/>
              <w:left w:w="43" w:type="dxa"/>
              <w:bottom w:w="43" w:type="dxa"/>
              <w:right w:w="43" w:type="dxa"/>
            </w:tcMar>
          </w:tcPr>
          <w:p w14:paraId="197E6499" w14:textId="77777777" w:rsidR="008661F1" w:rsidRPr="003E4FDD" w:rsidRDefault="00D2201E" w:rsidP="00456F65">
            <w:pPr>
              <w:jc w:val="right"/>
            </w:pPr>
            <w:r w:rsidRPr="003E4FDD">
              <w:t>46</w:t>
            </w:r>
          </w:p>
        </w:tc>
      </w:tr>
      <w:tr w:rsidR="008661F1" w:rsidRPr="003E4FDD" w14:paraId="0B36E840" w14:textId="77777777">
        <w:trPr>
          <w:trHeight w:val="380"/>
        </w:trPr>
        <w:tc>
          <w:tcPr>
            <w:tcW w:w="1120" w:type="dxa"/>
            <w:tcBorders>
              <w:top w:val="nil"/>
              <w:left w:val="nil"/>
              <w:bottom w:val="nil"/>
              <w:right w:val="nil"/>
            </w:tcBorders>
            <w:tcMar>
              <w:top w:w="128" w:type="dxa"/>
              <w:left w:w="43" w:type="dxa"/>
              <w:bottom w:w="43" w:type="dxa"/>
              <w:right w:w="43" w:type="dxa"/>
            </w:tcMar>
          </w:tcPr>
          <w:p w14:paraId="30DA536A"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42BEE5BF" w14:textId="77777777" w:rsidR="008661F1" w:rsidRPr="003E4FDD" w:rsidRDefault="00D2201E" w:rsidP="00456F65">
            <w:pPr>
              <w:jc w:val="right"/>
            </w:pPr>
            <w:r w:rsidRPr="003E4FDD">
              <w:t>525</w:t>
            </w:r>
          </w:p>
        </w:tc>
        <w:tc>
          <w:tcPr>
            <w:tcW w:w="1120" w:type="dxa"/>
            <w:tcBorders>
              <w:top w:val="nil"/>
              <w:left w:val="nil"/>
              <w:bottom w:val="nil"/>
              <w:right w:val="nil"/>
            </w:tcBorders>
            <w:tcMar>
              <w:top w:w="128" w:type="dxa"/>
              <w:left w:w="43" w:type="dxa"/>
              <w:bottom w:w="43" w:type="dxa"/>
              <w:right w:w="43" w:type="dxa"/>
            </w:tcMar>
          </w:tcPr>
          <w:p w14:paraId="30809ADE" w14:textId="77777777" w:rsidR="008661F1" w:rsidRPr="003E4FDD" w:rsidRDefault="00D2201E" w:rsidP="00456F65">
            <w:pPr>
              <w:jc w:val="right"/>
            </w:pPr>
            <w:r w:rsidRPr="003E4FDD">
              <w:t>1</w:t>
            </w:r>
          </w:p>
        </w:tc>
        <w:tc>
          <w:tcPr>
            <w:tcW w:w="2120" w:type="dxa"/>
            <w:tcBorders>
              <w:top w:val="nil"/>
              <w:left w:val="nil"/>
              <w:bottom w:val="nil"/>
              <w:right w:val="nil"/>
            </w:tcBorders>
            <w:tcMar>
              <w:top w:w="128" w:type="dxa"/>
              <w:left w:w="43" w:type="dxa"/>
              <w:bottom w:w="43" w:type="dxa"/>
              <w:right w:w="43" w:type="dxa"/>
            </w:tcMar>
            <w:vAlign w:val="bottom"/>
          </w:tcPr>
          <w:p w14:paraId="50C1FF41" w14:textId="77777777" w:rsidR="008661F1" w:rsidRPr="003E4FDD" w:rsidRDefault="00D2201E" w:rsidP="00456F65">
            <w:pPr>
              <w:jc w:val="right"/>
            </w:pPr>
            <w:r w:rsidRPr="003E4FDD">
              <w:t>2 271 829</w:t>
            </w:r>
          </w:p>
        </w:tc>
        <w:tc>
          <w:tcPr>
            <w:tcW w:w="660" w:type="dxa"/>
            <w:tcBorders>
              <w:top w:val="nil"/>
              <w:left w:val="nil"/>
              <w:bottom w:val="nil"/>
              <w:right w:val="nil"/>
            </w:tcBorders>
            <w:tcMar>
              <w:top w:w="128" w:type="dxa"/>
              <w:left w:w="43" w:type="dxa"/>
              <w:bottom w:w="43" w:type="dxa"/>
              <w:right w:w="43" w:type="dxa"/>
            </w:tcMar>
            <w:vAlign w:val="bottom"/>
          </w:tcPr>
          <w:p w14:paraId="3D6A3AD4"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2F5FA52B"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03502769" w14:textId="77777777" w:rsidR="008661F1" w:rsidRPr="003E4FDD" w:rsidRDefault="00D2201E" w:rsidP="00456F65">
            <w:pPr>
              <w:jc w:val="right"/>
            </w:pPr>
            <w:r w:rsidRPr="003E4FDD">
              <w:t>1520</w:t>
            </w:r>
          </w:p>
        </w:tc>
        <w:tc>
          <w:tcPr>
            <w:tcW w:w="1120" w:type="dxa"/>
            <w:tcBorders>
              <w:top w:val="nil"/>
              <w:left w:val="nil"/>
              <w:bottom w:val="nil"/>
              <w:right w:val="nil"/>
            </w:tcBorders>
            <w:tcMar>
              <w:top w:w="128" w:type="dxa"/>
              <w:left w:w="43" w:type="dxa"/>
              <w:bottom w:w="43" w:type="dxa"/>
              <w:right w:w="43" w:type="dxa"/>
            </w:tcMar>
          </w:tcPr>
          <w:p w14:paraId="350490E1" w14:textId="77777777" w:rsidR="008661F1" w:rsidRPr="003E4FDD" w:rsidRDefault="00D2201E" w:rsidP="00456F65">
            <w:pPr>
              <w:jc w:val="right"/>
            </w:pPr>
            <w:r w:rsidRPr="003E4FDD">
              <w:t>1</w:t>
            </w:r>
          </w:p>
        </w:tc>
      </w:tr>
      <w:tr w:rsidR="008661F1" w:rsidRPr="003E4FDD" w14:paraId="47A0A497" w14:textId="77777777">
        <w:trPr>
          <w:trHeight w:val="380"/>
        </w:trPr>
        <w:tc>
          <w:tcPr>
            <w:tcW w:w="1120" w:type="dxa"/>
            <w:tcBorders>
              <w:top w:val="nil"/>
              <w:left w:val="nil"/>
              <w:bottom w:val="nil"/>
              <w:right w:val="nil"/>
            </w:tcBorders>
            <w:tcMar>
              <w:top w:w="128" w:type="dxa"/>
              <w:left w:w="43" w:type="dxa"/>
              <w:bottom w:w="43" w:type="dxa"/>
              <w:right w:w="43" w:type="dxa"/>
            </w:tcMar>
          </w:tcPr>
          <w:p w14:paraId="5478A7EE"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33CF36A5" w14:textId="77777777" w:rsidR="008661F1" w:rsidRPr="003E4FDD" w:rsidRDefault="00D2201E" w:rsidP="00456F65">
            <w:pPr>
              <w:jc w:val="right"/>
            </w:pPr>
            <w:r w:rsidRPr="003E4FDD">
              <w:t>525</w:t>
            </w:r>
          </w:p>
        </w:tc>
        <w:tc>
          <w:tcPr>
            <w:tcW w:w="1120" w:type="dxa"/>
            <w:tcBorders>
              <w:top w:val="nil"/>
              <w:left w:val="nil"/>
              <w:bottom w:val="nil"/>
              <w:right w:val="nil"/>
            </w:tcBorders>
            <w:tcMar>
              <w:top w:w="128" w:type="dxa"/>
              <w:left w:w="43" w:type="dxa"/>
              <w:bottom w:w="43" w:type="dxa"/>
              <w:right w:w="43" w:type="dxa"/>
            </w:tcMar>
          </w:tcPr>
          <w:p w14:paraId="2F7021F9" w14:textId="77777777" w:rsidR="008661F1" w:rsidRPr="003E4FDD" w:rsidRDefault="00D2201E" w:rsidP="00456F65">
            <w:pPr>
              <w:jc w:val="right"/>
            </w:pPr>
            <w:r w:rsidRPr="003E4FDD">
              <w:t>21</w:t>
            </w:r>
          </w:p>
        </w:tc>
        <w:tc>
          <w:tcPr>
            <w:tcW w:w="2120" w:type="dxa"/>
            <w:tcBorders>
              <w:top w:val="nil"/>
              <w:left w:val="nil"/>
              <w:bottom w:val="nil"/>
              <w:right w:val="nil"/>
            </w:tcBorders>
            <w:tcMar>
              <w:top w:w="128" w:type="dxa"/>
              <w:left w:w="43" w:type="dxa"/>
              <w:bottom w:w="43" w:type="dxa"/>
              <w:right w:w="43" w:type="dxa"/>
            </w:tcMar>
            <w:vAlign w:val="bottom"/>
          </w:tcPr>
          <w:p w14:paraId="7BD4129D" w14:textId="77777777" w:rsidR="008661F1" w:rsidRPr="003E4FDD" w:rsidRDefault="00D2201E" w:rsidP="00456F65">
            <w:pPr>
              <w:jc w:val="right"/>
            </w:pPr>
            <w:r w:rsidRPr="003E4FDD">
              <w:t>89 047</w:t>
            </w:r>
          </w:p>
        </w:tc>
        <w:tc>
          <w:tcPr>
            <w:tcW w:w="660" w:type="dxa"/>
            <w:tcBorders>
              <w:top w:val="nil"/>
              <w:left w:val="nil"/>
              <w:bottom w:val="nil"/>
              <w:right w:val="nil"/>
            </w:tcBorders>
            <w:tcMar>
              <w:top w:w="128" w:type="dxa"/>
              <w:left w:w="43" w:type="dxa"/>
              <w:bottom w:w="43" w:type="dxa"/>
              <w:right w:w="43" w:type="dxa"/>
            </w:tcMar>
            <w:vAlign w:val="bottom"/>
          </w:tcPr>
          <w:p w14:paraId="11DB03FA"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1A3459E0"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6568A7DC" w14:textId="77777777" w:rsidR="008661F1" w:rsidRPr="003E4FDD" w:rsidRDefault="00D2201E" w:rsidP="00456F65">
            <w:pPr>
              <w:jc w:val="right"/>
            </w:pPr>
            <w:r w:rsidRPr="003E4FDD">
              <w:t>1520</w:t>
            </w:r>
          </w:p>
        </w:tc>
        <w:tc>
          <w:tcPr>
            <w:tcW w:w="1120" w:type="dxa"/>
            <w:tcBorders>
              <w:top w:val="nil"/>
              <w:left w:val="nil"/>
              <w:bottom w:val="nil"/>
              <w:right w:val="nil"/>
            </w:tcBorders>
            <w:tcMar>
              <w:top w:w="128" w:type="dxa"/>
              <w:left w:w="43" w:type="dxa"/>
              <w:bottom w:w="43" w:type="dxa"/>
              <w:right w:w="43" w:type="dxa"/>
            </w:tcMar>
          </w:tcPr>
          <w:p w14:paraId="7AFC99AE" w14:textId="77777777" w:rsidR="008661F1" w:rsidRPr="003E4FDD" w:rsidRDefault="00D2201E" w:rsidP="00456F65">
            <w:pPr>
              <w:jc w:val="right"/>
            </w:pPr>
            <w:r w:rsidRPr="003E4FDD">
              <w:t>21</w:t>
            </w:r>
          </w:p>
        </w:tc>
      </w:tr>
      <w:tr w:rsidR="008661F1" w:rsidRPr="003E4FDD" w14:paraId="39A9F14B" w14:textId="77777777">
        <w:trPr>
          <w:trHeight w:val="380"/>
        </w:trPr>
        <w:tc>
          <w:tcPr>
            <w:tcW w:w="1120" w:type="dxa"/>
            <w:tcBorders>
              <w:top w:val="nil"/>
              <w:left w:val="nil"/>
              <w:bottom w:val="nil"/>
              <w:right w:val="nil"/>
            </w:tcBorders>
            <w:tcMar>
              <w:top w:w="128" w:type="dxa"/>
              <w:left w:w="43" w:type="dxa"/>
              <w:bottom w:w="43" w:type="dxa"/>
              <w:right w:w="43" w:type="dxa"/>
            </w:tcMar>
          </w:tcPr>
          <w:p w14:paraId="78D722C6"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705DF1AD" w14:textId="77777777" w:rsidR="008661F1" w:rsidRPr="003E4FDD" w:rsidRDefault="00D2201E" w:rsidP="00456F65">
            <w:pPr>
              <w:jc w:val="right"/>
            </w:pPr>
            <w:r w:rsidRPr="003E4FDD">
              <w:t>530</w:t>
            </w:r>
          </w:p>
        </w:tc>
        <w:tc>
          <w:tcPr>
            <w:tcW w:w="1120" w:type="dxa"/>
            <w:tcBorders>
              <w:top w:val="nil"/>
              <w:left w:val="nil"/>
              <w:bottom w:val="nil"/>
              <w:right w:val="nil"/>
            </w:tcBorders>
            <w:tcMar>
              <w:top w:w="128" w:type="dxa"/>
              <w:left w:w="43" w:type="dxa"/>
              <w:bottom w:w="43" w:type="dxa"/>
              <w:right w:w="43" w:type="dxa"/>
            </w:tcMar>
          </w:tcPr>
          <w:p w14:paraId="5F0D5B7A" w14:textId="77777777" w:rsidR="008661F1" w:rsidRPr="003E4FDD" w:rsidRDefault="00D2201E" w:rsidP="00456F65">
            <w:pPr>
              <w:jc w:val="right"/>
            </w:pPr>
            <w:r w:rsidRPr="003E4FDD">
              <w:t>30</w:t>
            </w:r>
          </w:p>
        </w:tc>
        <w:tc>
          <w:tcPr>
            <w:tcW w:w="2120" w:type="dxa"/>
            <w:tcBorders>
              <w:top w:val="nil"/>
              <w:left w:val="nil"/>
              <w:bottom w:val="nil"/>
              <w:right w:val="nil"/>
            </w:tcBorders>
            <w:tcMar>
              <w:top w:w="128" w:type="dxa"/>
              <w:left w:w="43" w:type="dxa"/>
              <w:bottom w:w="43" w:type="dxa"/>
              <w:right w:w="43" w:type="dxa"/>
            </w:tcMar>
            <w:vAlign w:val="bottom"/>
          </w:tcPr>
          <w:p w14:paraId="1E7B4B3D" w14:textId="77777777" w:rsidR="008661F1" w:rsidRPr="003E4FDD" w:rsidRDefault="00D2201E" w:rsidP="00456F65">
            <w:pPr>
              <w:jc w:val="right"/>
            </w:pPr>
            <w:r w:rsidRPr="003E4FDD">
              <w:t>0</w:t>
            </w:r>
          </w:p>
        </w:tc>
        <w:tc>
          <w:tcPr>
            <w:tcW w:w="660" w:type="dxa"/>
            <w:tcBorders>
              <w:top w:val="nil"/>
              <w:left w:val="nil"/>
              <w:bottom w:val="nil"/>
              <w:right w:val="nil"/>
            </w:tcBorders>
            <w:tcMar>
              <w:top w:w="128" w:type="dxa"/>
              <w:left w:w="43" w:type="dxa"/>
              <w:bottom w:w="43" w:type="dxa"/>
              <w:right w:w="43" w:type="dxa"/>
            </w:tcMar>
            <w:vAlign w:val="bottom"/>
          </w:tcPr>
          <w:p w14:paraId="7B02168F"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1A285D05"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1985400B" w14:textId="77777777" w:rsidR="008661F1" w:rsidRPr="003E4FDD" w:rsidRDefault="00D2201E" w:rsidP="00456F65">
            <w:pPr>
              <w:jc w:val="right"/>
            </w:pPr>
            <w:r w:rsidRPr="003E4FDD">
              <w:t>1530</w:t>
            </w:r>
          </w:p>
        </w:tc>
        <w:tc>
          <w:tcPr>
            <w:tcW w:w="1120" w:type="dxa"/>
            <w:tcBorders>
              <w:top w:val="nil"/>
              <w:left w:val="nil"/>
              <w:bottom w:val="nil"/>
              <w:right w:val="nil"/>
            </w:tcBorders>
            <w:tcMar>
              <w:top w:w="128" w:type="dxa"/>
              <w:left w:w="43" w:type="dxa"/>
              <w:bottom w:w="43" w:type="dxa"/>
              <w:right w:w="43" w:type="dxa"/>
            </w:tcMar>
          </w:tcPr>
          <w:p w14:paraId="27F69474" w14:textId="77777777" w:rsidR="008661F1" w:rsidRPr="003E4FDD" w:rsidRDefault="00D2201E" w:rsidP="00456F65">
            <w:pPr>
              <w:jc w:val="right"/>
            </w:pPr>
            <w:r w:rsidRPr="003E4FDD">
              <w:t>30</w:t>
            </w:r>
          </w:p>
        </w:tc>
      </w:tr>
      <w:tr w:rsidR="008661F1" w:rsidRPr="003E4FDD" w14:paraId="377EA46C" w14:textId="77777777">
        <w:trPr>
          <w:trHeight w:val="380"/>
        </w:trPr>
        <w:tc>
          <w:tcPr>
            <w:tcW w:w="1120" w:type="dxa"/>
            <w:tcBorders>
              <w:top w:val="nil"/>
              <w:left w:val="nil"/>
              <w:bottom w:val="nil"/>
              <w:right w:val="nil"/>
            </w:tcBorders>
            <w:tcMar>
              <w:top w:w="128" w:type="dxa"/>
              <w:left w:w="43" w:type="dxa"/>
              <w:bottom w:w="43" w:type="dxa"/>
              <w:right w:w="43" w:type="dxa"/>
            </w:tcMar>
          </w:tcPr>
          <w:p w14:paraId="479AAB34"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13A6C562" w14:textId="77777777" w:rsidR="008661F1" w:rsidRPr="003E4FDD" w:rsidRDefault="00D2201E" w:rsidP="00456F65">
            <w:pPr>
              <w:jc w:val="right"/>
            </w:pPr>
            <w:r w:rsidRPr="003E4FDD">
              <w:t>530</w:t>
            </w:r>
          </w:p>
        </w:tc>
        <w:tc>
          <w:tcPr>
            <w:tcW w:w="1120" w:type="dxa"/>
            <w:tcBorders>
              <w:top w:val="nil"/>
              <w:left w:val="nil"/>
              <w:bottom w:val="nil"/>
              <w:right w:val="nil"/>
            </w:tcBorders>
            <w:tcMar>
              <w:top w:w="128" w:type="dxa"/>
              <w:left w:w="43" w:type="dxa"/>
              <w:bottom w:w="43" w:type="dxa"/>
              <w:right w:w="43" w:type="dxa"/>
            </w:tcMar>
          </w:tcPr>
          <w:p w14:paraId="7FEEEBC2" w14:textId="77777777" w:rsidR="008661F1" w:rsidRPr="003E4FDD" w:rsidRDefault="00D2201E" w:rsidP="00456F65">
            <w:pPr>
              <w:jc w:val="right"/>
            </w:pPr>
            <w:r w:rsidRPr="003E4FDD">
              <w:t>31</w:t>
            </w:r>
          </w:p>
        </w:tc>
        <w:tc>
          <w:tcPr>
            <w:tcW w:w="2120" w:type="dxa"/>
            <w:tcBorders>
              <w:top w:val="nil"/>
              <w:left w:val="nil"/>
              <w:bottom w:val="nil"/>
              <w:right w:val="nil"/>
            </w:tcBorders>
            <w:tcMar>
              <w:top w:w="128" w:type="dxa"/>
              <w:left w:w="43" w:type="dxa"/>
              <w:bottom w:w="43" w:type="dxa"/>
              <w:right w:w="43" w:type="dxa"/>
            </w:tcMar>
            <w:vAlign w:val="bottom"/>
          </w:tcPr>
          <w:p w14:paraId="0BD7634C" w14:textId="77777777" w:rsidR="008661F1" w:rsidRPr="003E4FDD" w:rsidRDefault="00D2201E" w:rsidP="00456F65">
            <w:pPr>
              <w:jc w:val="right"/>
            </w:pPr>
            <w:r w:rsidRPr="003E4FDD">
              <w:t>169 000</w:t>
            </w:r>
          </w:p>
        </w:tc>
        <w:tc>
          <w:tcPr>
            <w:tcW w:w="660" w:type="dxa"/>
            <w:tcBorders>
              <w:top w:val="nil"/>
              <w:left w:val="nil"/>
              <w:bottom w:val="nil"/>
              <w:right w:val="nil"/>
            </w:tcBorders>
            <w:tcMar>
              <w:top w:w="128" w:type="dxa"/>
              <w:left w:w="43" w:type="dxa"/>
              <w:bottom w:w="43" w:type="dxa"/>
              <w:right w:w="43" w:type="dxa"/>
            </w:tcMar>
            <w:vAlign w:val="bottom"/>
          </w:tcPr>
          <w:p w14:paraId="61090AC9"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32EFB95B"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31A6A6F6" w14:textId="77777777" w:rsidR="008661F1" w:rsidRPr="003E4FDD" w:rsidRDefault="00D2201E" w:rsidP="00456F65">
            <w:pPr>
              <w:jc w:val="right"/>
            </w:pPr>
            <w:r w:rsidRPr="003E4FDD">
              <w:t>1530</w:t>
            </w:r>
          </w:p>
        </w:tc>
        <w:tc>
          <w:tcPr>
            <w:tcW w:w="1120" w:type="dxa"/>
            <w:tcBorders>
              <w:top w:val="nil"/>
              <w:left w:val="nil"/>
              <w:bottom w:val="nil"/>
              <w:right w:val="nil"/>
            </w:tcBorders>
            <w:tcMar>
              <w:top w:w="128" w:type="dxa"/>
              <w:left w:w="43" w:type="dxa"/>
              <w:bottom w:w="43" w:type="dxa"/>
              <w:right w:w="43" w:type="dxa"/>
            </w:tcMar>
          </w:tcPr>
          <w:p w14:paraId="615FE91B" w14:textId="77777777" w:rsidR="008661F1" w:rsidRPr="003E4FDD" w:rsidRDefault="00D2201E" w:rsidP="00456F65">
            <w:pPr>
              <w:jc w:val="right"/>
            </w:pPr>
            <w:r w:rsidRPr="003E4FDD">
              <w:t>31</w:t>
            </w:r>
          </w:p>
        </w:tc>
      </w:tr>
      <w:tr w:rsidR="008661F1" w:rsidRPr="003E4FDD" w14:paraId="06CFFBAE" w14:textId="77777777">
        <w:trPr>
          <w:trHeight w:val="380"/>
        </w:trPr>
        <w:tc>
          <w:tcPr>
            <w:tcW w:w="1120" w:type="dxa"/>
            <w:tcBorders>
              <w:top w:val="nil"/>
              <w:left w:val="nil"/>
              <w:bottom w:val="nil"/>
              <w:right w:val="nil"/>
            </w:tcBorders>
            <w:tcMar>
              <w:top w:w="128" w:type="dxa"/>
              <w:left w:w="43" w:type="dxa"/>
              <w:bottom w:w="43" w:type="dxa"/>
              <w:right w:w="43" w:type="dxa"/>
            </w:tcMar>
          </w:tcPr>
          <w:p w14:paraId="1076A77E"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33044199" w14:textId="77777777" w:rsidR="008661F1" w:rsidRPr="003E4FDD" w:rsidRDefault="00D2201E" w:rsidP="00456F65">
            <w:pPr>
              <w:jc w:val="right"/>
            </w:pPr>
            <w:r w:rsidRPr="003E4FDD">
              <w:t>530</w:t>
            </w:r>
          </w:p>
        </w:tc>
        <w:tc>
          <w:tcPr>
            <w:tcW w:w="1120" w:type="dxa"/>
            <w:tcBorders>
              <w:top w:val="nil"/>
              <w:left w:val="nil"/>
              <w:bottom w:val="nil"/>
              <w:right w:val="nil"/>
            </w:tcBorders>
            <w:tcMar>
              <w:top w:w="128" w:type="dxa"/>
              <w:left w:w="43" w:type="dxa"/>
              <w:bottom w:w="43" w:type="dxa"/>
              <w:right w:w="43" w:type="dxa"/>
            </w:tcMar>
          </w:tcPr>
          <w:p w14:paraId="45556698" w14:textId="77777777" w:rsidR="008661F1" w:rsidRPr="003E4FDD" w:rsidRDefault="00D2201E" w:rsidP="00456F65">
            <w:pPr>
              <w:jc w:val="right"/>
            </w:pPr>
            <w:r w:rsidRPr="003E4FDD">
              <w:t>33</w:t>
            </w:r>
          </w:p>
        </w:tc>
        <w:tc>
          <w:tcPr>
            <w:tcW w:w="2120" w:type="dxa"/>
            <w:tcBorders>
              <w:top w:val="nil"/>
              <w:left w:val="nil"/>
              <w:bottom w:val="nil"/>
              <w:right w:val="nil"/>
            </w:tcBorders>
            <w:tcMar>
              <w:top w:w="128" w:type="dxa"/>
              <w:left w:w="43" w:type="dxa"/>
              <w:bottom w:w="43" w:type="dxa"/>
              <w:right w:w="43" w:type="dxa"/>
            </w:tcMar>
            <w:vAlign w:val="bottom"/>
          </w:tcPr>
          <w:p w14:paraId="784DB127" w14:textId="77777777" w:rsidR="008661F1" w:rsidRPr="003E4FDD" w:rsidRDefault="00D2201E" w:rsidP="00456F65">
            <w:pPr>
              <w:jc w:val="right"/>
            </w:pPr>
            <w:r w:rsidRPr="003E4FDD">
              <w:t>4 385 000</w:t>
            </w:r>
          </w:p>
        </w:tc>
        <w:tc>
          <w:tcPr>
            <w:tcW w:w="660" w:type="dxa"/>
            <w:tcBorders>
              <w:top w:val="nil"/>
              <w:left w:val="nil"/>
              <w:bottom w:val="nil"/>
              <w:right w:val="nil"/>
            </w:tcBorders>
            <w:tcMar>
              <w:top w:w="128" w:type="dxa"/>
              <w:left w:w="43" w:type="dxa"/>
              <w:bottom w:w="43" w:type="dxa"/>
              <w:right w:w="43" w:type="dxa"/>
            </w:tcMar>
            <w:vAlign w:val="bottom"/>
          </w:tcPr>
          <w:p w14:paraId="57922080"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1BF5A7BE"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3A30E450" w14:textId="77777777" w:rsidR="008661F1" w:rsidRPr="003E4FDD" w:rsidRDefault="00D2201E" w:rsidP="00456F65">
            <w:pPr>
              <w:jc w:val="right"/>
            </w:pPr>
            <w:r w:rsidRPr="003E4FDD">
              <w:t>1530</w:t>
            </w:r>
          </w:p>
        </w:tc>
        <w:tc>
          <w:tcPr>
            <w:tcW w:w="1120" w:type="dxa"/>
            <w:tcBorders>
              <w:top w:val="nil"/>
              <w:left w:val="nil"/>
              <w:bottom w:val="nil"/>
              <w:right w:val="nil"/>
            </w:tcBorders>
            <w:tcMar>
              <w:top w:w="128" w:type="dxa"/>
              <w:left w:w="43" w:type="dxa"/>
              <w:bottom w:w="43" w:type="dxa"/>
              <w:right w:w="43" w:type="dxa"/>
            </w:tcMar>
          </w:tcPr>
          <w:p w14:paraId="00B3A510" w14:textId="77777777" w:rsidR="008661F1" w:rsidRPr="003E4FDD" w:rsidRDefault="00D2201E" w:rsidP="00456F65">
            <w:pPr>
              <w:jc w:val="right"/>
            </w:pPr>
            <w:r w:rsidRPr="003E4FDD">
              <w:t>33</w:t>
            </w:r>
          </w:p>
        </w:tc>
      </w:tr>
      <w:tr w:rsidR="008661F1" w:rsidRPr="003E4FDD" w14:paraId="598119E0" w14:textId="77777777">
        <w:trPr>
          <w:trHeight w:val="380"/>
        </w:trPr>
        <w:tc>
          <w:tcPr>
            <w:tcW w:w="1120" w:type="dxa"/>
            <w:tcBorders>
              <w:top w:val="nil"/>
              <w:left w:val="nil"/>
              <w:bottom w:val="nil"/>
              <w:right w:val="nil"/>
            </w:tcBorders>
            <w:tcMar>
              <w:top w:w="128" w:type="dxa"/>
              <w:left w:w="43" w:type="dxa"/>
              <w:bottom w:w="43" w:type="dxa"/>
              <w:right w:w="43" w:type="dxa"/>
            </w:tcMar>
          </w:tcPr>
          <w:p w14:paraId="73F703C6"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6658A5CC" w14:textId="77777777" w:rsidR="008661F1" w:rsidRPr="003E4FDD" w:rsidRDefault="00D2201E" w:rsidP="00456F65">
            <w:pPr>
              <w:jc w:val="right"/>
            </w:pPr>
            <w:r w:rsidRPr="003E4FDD">
              <w:t>530</w:t>
            </w:r>
          </w:p>
        </w:tc>
        <w:tc>
          <w:tcPr>
            <w:tcW w:w="1120" w:type="dxa"/>
            <w:tcBorders>
              <w:top w:val="nil"/>
              <w:left w:val="nil"/>
              <w:bottom w:val="nil"/>
              <w:right w:val="nil"/>
            </w:tcBorders>
            <w:tcMar>
              <w:top w:w="128" w:type="dxa"/>
              <w:left w:w="43" w:type="dxa"/>
              <w:bottom w:w="43" w:type="dxa"/>
              <w:right w:w="43" w:type="dxa"/>
            </w:tcMar>
          </w:tcPr>
          <w:p w14:paraId="71DD63B0" w14:textId="77777777" w:rsidR="008661F1" w:rsidRPr="003E4FDD" w:rsidRDefault="00D2201E" w:rsidP="00456F65">
            <w:pPr>
              <w:jc w:val="right"/>
            </w:pPr>
            <w:r w:rsidRPr="003E4FDD">
              <w:t>36</w:t>
            </w:r>
          </w:p>
        </w:tc>
        <w:tc>
          <w:tcPr>
            <w:tcW w:w="2120" w:type="dxa"/>
            <w:tcBorders>
              <w:top w:val="nil"/>
              <w:left w:val="nil"/>
              <w:bottom w:val="nil"/>
              <w:right w:val="nil"/>
            </w:tcBorders>
            <w:tcMar>
              <w:top w:w="128" w:type="dxa"/>
              <w:left w:w="43" w:type="dxa"/>
              <w:bottom w:w="43" w:type="dxa"/>
              <w:right w:w="43" w:type="dxa"/>
            </w:tcMar>
            <w:vAlign w:val="bottom"/>
          </w:tcPr>
          <w:p w14:paraId="55465C4F" w14:textId="77777777" w:rsidR="008661F1" w:rsidRPr="003E4FDD" w:rsidRDefault="00D2201E" w:rsidP="00456F65">
            <w:pPr>
              <w:jc w:val="right"/>
            </w:pPr>
            <w:r w:rsidRPr="003E4FDD">
              <w:t>59 081</w:t>
            </w:r>
          </w:p>
        </w:tc>
        <w:tc>
          <w:tcPr>
            <w:tcW w:w="660" w:type="dxa"/>
            <w:tcBorders>
              <w:top w:val="nil"/>
              <w:left w:val="nil"/>
              <w:bottom w:val="nil"/>
              <w:right w:val="nil"/>
            </w:tcBorders>
            <w:tcMar>
              <w:top w:w="128" w:type="dxa"/>
              <w:left w:w="43" w:type="dxa"/>
              <w:bottom w:w="43" w:type="dxa"/>
              <w:right w:w="43" w:type="dxa"/>
            </w:tcMar>
            <w:vAlign w:val="bottom"/>
          </w:tcPr>
          <w:p w14:paraId="075028D5"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293B1699"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5ADEAD4B" w14:textId="77777777" w:rsidR="008661F1" w:rsidRPr="003E4FDD" w:rsidRDefault="00D2201E" w:rsidP="00456F65">
            <w:pPr>
              <w:jc w:val="right"/>
            </w:pPr>
            <w:r w:rsidRPr="003E4FDD">
              <w:t>1530</w:t>
            </w:r>
          </w:p>
        </w:tc>
        <w:tc>
          <w:tcPr>
            <w:tcW w:w="1120" w:type="dxa"/>
            <w:tcBorders>
              <w:top w:val="nil"/>
              <w:left w:val="nil"/>
              <w:bottom w:val="nil"/>
              <w:right w:val="nil"/>
            </w:tcBorders>
            <w:tcMar>
              <w:top w:w="128" w:type="dxa"/>
              <w:left w:w="43" w:type="dxa"/>
              <w:bottom w:w="43" w:type="dxa"/>
              <w:right w:w="43" w:type="dxa"/>
            </w:tcMar>
          </w:tcPr>
          <w:p w14:paraId="2BAAFB8D" w14:textId="77777777" w:rsidR="008661F1" w:rsidRPr="003E4FDD" w:rsidRDefault="00D2201E" w:rsidP="00456F65">
            <w:pPr>
              <w:jc w:val="right"/>
            </w:pPr>
            <w:r w:rsidRPr="003E4FDD">
              <w:t>36</w:t>
            </w:r>
          </w:p>
        </w:tc>
      </w:tr>
      <w:tr w:rsidR="008661F1" w:rsidRPr="003E4FDD" w14:paraId="3C64D7CD" w14:textId="77777777">
        <w:trPr>
          <w:trHeight w:val="380"/>
        </w:trPr>
        <w:tc>
          <w:tcPr>
            <w:tcW w:w="1120" w:type="dxa"/>
            <w:tcBorders>
              <w:top w:val="nil"/>
              <w:left w:val="nil"/>
              <w:bottom w:val="nil"/>
              <w:right w:val="nil"/>
            </w:tcBorders>
            <w:tcMar>
              <w:top w:w="128" w:type="dxa"/>
              <w:left w:w="43" w:type="dxa"/>
              <w:bottom w:w="43" w:type="dxa"/>
              <w:right w:w="43" w:type="dxa"/>
            </w:tcMar>
          </w:tcPr>
          <w:p w14:paraId="48CA956B"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1ED30B0E" w14:textId="77777777" w:rsidR="008661F1" w:rsidRPr="003E4FDD" w:rsidRDefault="00D2201E" w:rsidP="00456F65">
            <w:pPr>
              <w:jc w:val="right"/>
            </w:pPr>
            <w:r w:rsidRPr="003E4FDD">
              <w:t>530</w:t>
            </w:r>
          </w:p>
        </w:tc>
        <w:tc>
          <w:tcPr>
            <w:tcW w:w="1120" w:type="dxa"/>
            <w:tcBorders>
              <w:top w:val="nil"/>
              <w:left w:val="nil"/>
              <w:bottom w:val="nil"/>
              <w:right w:val="nil"/>
            </w:tcBorders>
            <w:tcMar>
              <w:top w:w="128" w:type="dxa"/>
              <w:left w:w="43" w:type="dxa"/>
              <w:bottom w:w="43" w:type="dxa"/>
              <w:right w:w="43" w:type="dxa"/>
            </w:tcMar>
          </w:tcPr>
          <w:p w14:paraId="215BE21E" w14:textId="77777777" w:rsidR="008661F1" w:rsidRPr="003E4FDD" w:rsidRDefault="00D2201E" w:rsidP="00456F65">
            <w:pPr>
              <w:jc w:val="right"/>
            </w:pPr>
            <w:r w:rsidRPr="003E4FDD">
              <w:t>45</w:t>
            </w:r>
          </w:p>
        </w:tc>
        <w:tc>
          <w:tcPr>
            <w:tcW w:w="2120" w:type="dxa"/>
            <w:tcBorders>
              <w:top w:val="nil"/>
              <w:left w:val="nil"/>
              <w:bottom w:val="nil"/>
              <w:right w:val="nil"/>
            </w:tcBorders>
            <w:tcMar>
              <w:top w:w="128" w:type="dxa"/>
              <w:left w:w="43" w:type="dxa"/>
              <w:bottom w:w="43" w:type="dxa"/>
              <w:right w:w="43" w:type="dxa"/>
            </w:tcMar>
            <w:vAlign w:val="bottom"/>
          </w:tcPr>
          <w:p w14:paraId="5CFE5E0E" w14:textId="77777777" w:rsidR="008661F1" w:rsidRPr="003E4FDD" w:rsidRDefault="00D2201E" w:rsidP="00456F65">
            <w:pPr>
              <w:jc w:val="right"/>
            </w:pPr>
            <w:r w:rsidRPr="003E4FDD">
              <w:t>1 146 900</w:t>
            </w:r>
          </w:p>
        </w:tc>
        <w:tc>
          <w:tcPr>
            <w:tcW w:w="660" w:type="dxa"/>
            <w:tcBorders>
              <w:top w:val="nil"/>
              <w:left w:val="nil"/>
              <w:bottom w:val="nil"/>
              <w:right w:val="nil"/>
            </w:tcBorders>
            <w:tcMar>
              <w:top w:w="128" w:type="dxa"/>
              <w:left w:w="43" w:type="dxa"/>
              <w:bottom w:w="43" w:type="dxa"/>
              <w:right w:w="43" w:type="dxa"/>
            </w:tcMar>
            <w:vAlign w:val="bottom"/>
          </w:tcPr>
          <w:p w14:paraId="256B3207"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1C6B0273"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5049A954" w14:textId="77777777" w:rsidR="008661F1" w:rsidRPr="003E4FDD" w:rsidRDefault="00D2201E" w:rsidP="00456F65">
            <w:pPr>
              <w:jc w:val="right"/>
            </w:pPr>
            <w:r w:rsidRPr="003E4FDD">
              <w:t>1530</w:t>
            </w:r>
          </w:p>
        </w:tc>
        <w:tc>
          <w:tcPr>
            <w:tcW w:w="1120" w:type="dxa"/>
            <w:tcBorders>
              <w:top w:val="nil"/>
              <w:left w:val="nil"/>
              <w:bottom w:val="nil"/>
              <w:right w:val="nil"/>
            </w:tcBorders>
            <w:tcMar>
              <w:top w:w="128" w:type="dxa"/>
              <w:left w:w="43" w:type="dxa"/>
              <w:bottom w:w="43" w:type="dxa"/>
              <w:right w:w="43" w:type="dxa"/>
            </w:tcMar>
          </w:tcPr>
          <w:p w14:paraId="34F1D428" w14:textId="77777777" w:rsidR="008661F1" w:rsidRPr="003E4FDD" w:rsidRDefault="00D2201E" w:rsidP="00456F65">
            <w:pPr>
              <w:jc w:val="right"/>
            </w:pPr>
            <w:r w:rsidRPr="003E4FDD">
              <w:t>45</w:t>
            </w:r>
          </w:p>
        </w:tc>
      </w:tr>
      <w:tr w:rsidR="008661F1" w:rsidRPr="003E4FDD" w14:paraId="692B9E36" w14:textId="77777777">
        <w:trPr>
          <w:trHeight w:val="380"/>
        </w:trPr>
        <w:tc>
          <w:tcPr>
            <w:tcW w:w="1120" w:type="dxa"/>
            <w:tcBorders>
              <w:top w:val="nil"/>
              <w:left w:val="nil"/>
              <w:bottom w:val="nil"/>
              <w:right w:val="nil"/>
            </w:tcBorders>
            <w:tcMar>
              <w:top w:w="128" w:type="dxa"/>
              <w:left w:w="43" w:type="dxa"/>
              <w:bottom w:w="43" w:type="dxa"/>
              <w:right w:w="43" w:type="dxa"/>
            </w:tcMar>
          </w:tcPr>
          <w:p w14:paraId="03B7A214"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36D17B22" w14:textId="77777777" w:rsidR="008661F1" w:rsidRPr="003E4FDD" w:rsidRDefault="00D2201E" w:rsidP="00456F65">
            <w:pPr>
              <w:jc w:val="right"/>
            </w:pPr>
            <w:r w:rsidRPr="003E4FDD">
              <w:t>531</w:t>
            </w:r>
          </w:p>
        </w:tc>
        <w:tc>
          <w:tcPr>
            <w:tcW w:w="1120" w:type="dxa"/>
            <w:tcBorders>
              <w:top w:val="nil"/>
              <w:left w:val="nil"/>
              <w:bottom w:val="nil"/>
              <w:right w:val="nil"/>
            </w:tcBorders>
            <w:tcMar>
              <w:top w:w="128" w:type="dxa"/>
              <w:left w:w="43" w:type="dxa"/>
              <w:bottom w:w="43" w:type="dxa"/>
              <w:right w:w="43" w:type="dxa"/>
            </w:tcMar>
          </w:tcPr>
          <w:p w14:paraId="1D6DA517" w14:textId="77777777" w:rsidR="008661F1" w:rsidRPr="003E4FDD" w:rsidRDefault="00D2201E" w:rsidP="00456F65">
            <w:pPr>
              <w:jc w:val="right"/>
            </w:pPr>
            <w:r w:rsidRPr="003E4FDD">
              <w:t>1</w:t>
            </w:r>
          </w:p>
        </w:tc>
        <w:tc>
          <w:tcPr>
            <w:tcW w:w="2120" w:type="dxa"/>
            <w:tcBorders>
              <w:top w:val="nil"/>
              <w:left w:val="nil"/>
              <w:bottom w:val="nil"/>
              <w:right w:val="nil"/>
            </w:tcBorders>
            <w:tcMar>
              <w:top w:w="128" w:type="dxa"/>
              <w:left w:w="43" w:type="dxa"/>
              <w:bottom w:w="43" w:type="dxa"/>
              <w:right w:w="43" w:type="dxa"/>
            </w:tcMar>
            <w:vAlign w:val="bottom"/>
          </w:tcPr>
          <w:p w14:paraId="12631FC0" w14:textId="77777777" w:rsidR="008661F1" w:rsidRPr="003E4FDD" w:rsidRDefault="00D2201E" w:rsidP="00456F65">
            <w:pPr>
              <w:jc w:val="right"/>
            </w:pPr>
            <w:r w:rsidRPr="003E4FDD">
              <w:t>31 788</w:t>
            </w:r>
          </w:p>
        </w:tc>
        <w:tc>
          <w:tcPr>
            <w:tcW w:w="660" w:type="dxa"/>
            <w:tcBorders>
              <w:top w:val="nil"/>
              <w:left w:val="nil"/>
              <w:bottom w:val="nil"/>
              <w:right w:val="nil"/>
            </w:tcBorders>
            <w:tcMar>
              <w:top w:w="128" w:type="dxa"/>
              <w:left w:w="43" w:type="dxa"/>
              <w:bottom w:w="43" w:type="dxa"/>
              <w:right w:w="43" w:type="dxa"/>
            </w:tcMar>
            <w:vAlign w:val="bottom"/>
          </w:tcPr>
          <w:p w14:paraId="7FC5CBA8"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6222F419"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71FB5DE3" w14:textId="77777777" w:rsidR="008661F1" w:rsidRPr="003E4FDD" w:rsidRDefault="00D2201E" w:rsidP="00456F65">
            <w:pPr>
              <w:jc w:val="right"/>
            </w:pPr>
            <w:r w:rsidRPr="003E4FDD">
              <w:t>1531</w:t>
            </w:r>
          </w:p>
        </w:tc>
        <w:tc>
          <w:tcPr>
            <w:tcW w:w="1120" w:type="dxa"/>
            <w:tcBorders>
              <w:top w:val="nil"/>
              <w:left w:val="nil"/>
              <w:bottom w:val="nil"/>
              <w:right w:val="nil"/>
            </w:tcBorders>
            <w:tcMar>
              <w:top w:w="128" w:type="dxa"/>
              <w:left w:w="43" w:type="dxa"/>
              <w:bottom w:w="43" w:type="dxa"/>
              <w:right w:w="43" w:type="dxa"/>
            </w:tcMar>
          </w:tcPr>
          <w:p w14:paraId="534DC281" w14:textId="77777777" w:rsidR="008661F1" w:rsidRPr="003E4FDD" w:rsidRDefault="00D2201E" w:rsidP="00456F65">
            <w:pPr>
              <w:jc w:val="right"/>
            </w:pPr>
            <w:r w:rsidRPr="003E4FDD">
              <w:t>1</w:t>
            </w:r>
          </w:p>
        </w:tc>
      </w:tr>
      <w:tr w:rsidR="008661F1" w:rsidRPr="003E4FDD" w14:paraId="3322C203" w14:textId="77777777">
        <w:trPr>
          <w:trHeight w:val="380"/>
        </w:trPr>
        <w:tc>
          <w:tcPr>
            <w:tcW w:w="1120" w:type="dxa"/>
            <w:tcBorders>
              <w:top w:val="nil"/>
              <w:left w:val="nil"/>
              <w:bottom w:val="nil"/>
              <w:right w:val="nil"/>
            </w:tcBorders>
            <w:tcMar>
              <w:top w:w="128" w:type="dxa"/>
              <w:left w:w="43" w:type="dxa"/>
              <w:bottom w:w="43" w:type="dxa"/>
              <w:right w:w="43" w:type="dxa"/>
            </w:tcMar>
          </w:tcPr>
          <w:p w14:paraId="4961652B"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3872FD83" w14:textId="77777777" w:rsidR="008661F1" w:rsidRPr="003E4FDD" w:rsidRDefault="00D2201E" w:rsidP="00456F65">
            <w:pPr>
              <w:jc w:val="right"/>
            </w:pPr>
            <w:r w:rsidRPr="003E4FDD">
              <w:t>531</w:t>
            </w:r>
          </w:p>
        </w:tc>
        <w:tc>
          <w:tcPr>
            <w:tcW w:w="1120" w:type="dxa"/>
            <w:tcBorders>
              <w:top w:val="nil"/>
              <w:left w:val="nil"/>
              <w:bottom w:val="nil"/>
              <w:right w:val="nil"/>
            </w:tcBorders>
            <w:tcMar>
              <w:top w:w="128" w:type="dxa"/>
              <w:left w:w="43" w:type="dxa"/>
              <w:bottom w:w="43" w:type="dxa"/>
              <w:right w:w="43" w:type="dxa"/>
            </w:tcMar>
          </w:tcPr>
          <w:p w14:paraId="2E744ABB" w14:textId="77777777" w:rsidR="008661F1" w:rsidRPr="003E4FDD" w:rsidRDefault="00D2201E" w:rsidP="00456F65">
            <w:pPr>
              <w:jc w:val="right"/>
            </w:pPr>
            <w:r w:rsidRPr="003E4FDD">
              <w:t>45</w:t>
            </w:r>
          </w:p>
        </w:tc>
        <w:tc>
          <w:tcPr>
            <w:tcW w:w="2120" w:type="dxa"/>
            <w:tcBorders>
              <w:top w:val="nil"/>
              <w:left w:val="nil"/>
              <w:bottom w:val="nil"/>
              <w:right w:val="nil"/>
            </w:tcBorders>
            <w:tcMar>
              <w:top w:w="128" w:type="dxa"/>
              <w:left w:w="43" w:type="dxa"/>
              <w:bottom w:w="43" w:type="dxa"/>
              <w:right w:w="43" w:type="dxa"/>
            </w:tcMar>
            <w:vAlign w:val="bottom"/>
          </w:tcPr>
          <w:p w14:paraId="3E63ADFE" w14:textId="77777777" w:rsidR="008661F1" w:rsidRPr="003E4FDD" w:rsidRDefault="00D2201E" w:rsidP="00456F65">
            <w:pPr>
              <w:jc w:val="right"/>
            </w:pPr>
            <w:r w:rsidRPr="003E4FDD">
              <w:t>42 523</w:t>
            </w:r>
          </w:p>
        </w:tc>
        <w:tc>
          <w:tcPr>
            <w:tcW w:w="660" w:type="dxa"/>
            <w:tcBorders>
              <w:top w:val="nil"/>
              <w:left w:val="nil"/>
              <w:bottom w:val="nil"/>
              <w:right w:val="nil"/>
            </w:tcBorders>
            <w:tcMar>
              <w:top w:w="128" w:type="dxa"/>
              <w:left w:w="43" w:type="dxa"/>
              <w:bottom w:w="43" w:type="dxa"/>
              <w:right w:w="43" w:type="dxa"/>
            </w:tcMar>
            <w:vAlign w:val="bottom"/>
          </w:tcPr>
          <w:p w14:paraId="1116BCBF"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3053AC33"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1501FEF1" w14:textId="77777777" w:rsidR="008661F1" w:rsidRPr="003E4FDD" w:rsidRDefault="00D2201E" w:rsidP="00456F65">
            <w:pPr>
              <w:jc w:val="right"/>
            </w:pPr>
            <w:r w:rsidRPr="003E4FDD">
              <w:t>1531</w:t>
            </w:r>
          </w:p>
        </w:tc>
        <w:tc>
          <w:tcPr>
            <w:tcW w:w="1120" w:type="dxa"/>
            <w:tcBorders>
              <w:top w:val="nil"/>
              <w:left w:val="nil"/>
              <w:bottom w:val="nil"/>
              <w:right w:val="nil"/>
            </w:tcBorders>
            <w:tcMar>
              <w:top w:w="128" w:type="dxa"/>
              <w:left w:w="43" w:type="dxa"/>
              <w:bottom w:w="43" w:type="dxa"/>
              <w:right w:w="43" w:type="dxa"/>
            </w:tcMar>
          </w:tcPr>
          <w:p w14:paraId="089E11EF" w14:textId="77777777" w:rsidR="008661F1" w:rsidRPr="003E4FDD" w:rsidRDefault="00D2201E" w:rsidP="00456F65">
            <w:pPr>
              <w:jc w:val="right"/>
            </w:pPr>
            <w:r w:rsidRPr="003E4FDD">
              <w:t>45</w:t>
            </w:r>
          </w:p>
        </w:tc>
      </w:tr>
      <w:tr w:rsidR="008661F1" w:rsidRPr="003E4FDD" w14:paraId="01410033" w14:textId="77777777">
        <w:trPr>
          <w:trHeight w:val="380"/>
        </w:trPr>
        <w:tc>
          <w:tcPr>
            <w:tcW w:w="1120" w:type="dxa"/>
            <w:tcBorders>
              <w:top w:val="nil"/>
              <w:left w:val="nil"/>
              <w:bottom w:val="nil"/>
              <w:right w:val="nil"/>
            </w:tcBorders>
            <w:tcMar>
              <w:top w:w="128" w:type="dxa"/>
              <w:left w:w="43" w:type="dxa"/>
              <w:bottom w:w="43" w:type="dxa"/>
              <w:right w:w="43" w:type="dxa"/>
            </w:tcMar>
          </w:tcPr>
          <w:p w14:paraId="5779ABCE"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71C0D8F2" w14:textId="77777777" w:rsidR="008661F1" w:rsidRPr="003E4FDD" w:rsidRDefault="00D2201E" w:rsidP="00456F65">
            <w:pPr>
              <w:jc w:val="right"/>
            </w:pPr>
            <w:r w:rsidRPr="003E4FDD">
              <w:t>533</w:t>
            </w:r>
          </w:p>
        </w:tc>
        <w:tc>
          <w:tcPr>
            <w:tcW w:w="1120" w:type="dxa"/>
            <w:tcBorders>
              <w:top w:val="nil"/>
              <w:left w:val="nil"/>
              <w:bottom w:val="nil"/>
              <w:right w:val="nil"/>
            </w:tcBorders>
            <w:tcMar>
              <w:top w:w="128" w:type="dxa"/>
              <w:left w:w="43" w:type="dxa"/>
              <w:bottom w:w="43" w:type="dxa"/>
              <w:right w:w="43" w:type="dxa"/>
            </w:tcMar>
          </w:tcPr>
          <w:p w14:paraId="0E4FB753" w14:textId="77777777" w:rsidR="008661F1" w:rsidRPr="003E4FDD" w:rsidRDefault="00D2201E" w:rsidP="00456F65">
            <w:pPr>
              <w:jc w:val="right"/>
            </w:pPr>
            <w:r w:rsidRPr="003E4FDD">
              <w:t>1</w:t>
            </w:r>
          </w:p>
        </w:tc>
        <w:tc>
          <w:tcPr>
            <w:tcW w:w="2120" w:type="dxa"/>
            <w:tcBorders>
              <w:top w:val="nil"/>
              <w:left w:val="nil"/>
              <w:bottom w:val="nil"/>
              <w:right w:val="nil"/>
            </w:tcBorders>
            <w:tcMar>
              <w:top w:w="128" w:type="dxa"/>
              <w:left w:w="43" w:type="dxa"/>
              <w:bottom w:w="43" w:type="dxa"/>
              <w:right w:w="43" w:type="dxa"/>
            </w:tcMar>
            <w:vAlign w:val="bottom"/>
          </w:tcPr>
          <w:p w14:paraId="2338A4ED" w14:textId="77777777" w:rsidR="008661F1" w:rsidRPr="003E4FDD" w:rsidRDefault="00D2201E" w:rsidP="00456F65">
            <w:pPr>
              <w:jc w:val="right"/>
            </w:pPr>
            <w:r w:rsidRPr="003E4FDD">
              <w:t>27 947</w:t>
            </w:r>
          </w:p>
        </w:tc>
        <w:tc>
          <w:tcPr>
            <w:tcW w:w="660" w:type="dxa"/>
            <w:tcBorders>
              <w:top w:val="nil"/>
              <w:left w:val="nil"/>
              <w:bottom w:val="nil"/>
              <w:right w:val="nil"/>
            </w:tcBorders>
            <w:tcMar>
              <w:top w:w="128" w:type="dxa"/>
              <w:left w:w="43" w:type="dxa"/>
              <w:bottom w:w="43" w:type="dxa"/>
              <w:right w:w="43" w:type="dxa"/>
            </w:tcMar>
            <w:vAlign w:val="bottom"/>
          </w:tcPr>
          <w:p w14:paraId="4F1BCD4C"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789FB519"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21F36DC7" w14:textId="77777777" w:rsidR="008661F1" w:rsidRPr="003E4FDD" w:rsidRDefault="00D2201E" w:rsidP="00456F65">
            <w:pPr>
              <w:jc w:val="right"/>
            </w:pPr>
            <w:r w:rsidRPr="003E4FDD">
              <w:t>1533</w:t>
            </w:r>
          </w:p>
        </w:tc>
        <w:tc>
          <w:tcPr>
            <w:tcW w:w="1120" w:type="dxa"/>
            <w:tcBorders>
              <w:top w:val="nil"/>
              <w:left w:val="nil"/>
              <w:bottom w:val="nil"/>
              <w:right w:val="nil"/>
            </w:tcBorders>
            <w:tcMar>
              <w:top w:w="128" w:type="dxa"/>
              <w:left w:w="43" w:type="dxa"/>
              <w:bottom w:w="43" w:type="dxa"/>
              <w:right w:w="43" w:type="dxa"/>
            </w:tcMar>
          </w:tcPr>
          <w:p w14:paraId="12C74223" w14:textId="77777777" w:rsidR="008661F1" w:rsidRPr="003E4FDD" w:rsidRDefault="00D2201E" w:rsidP="00456F65">
            <w:pPr>
              <w:jc w:val="right"/>
            </w:pPr>
            <w:r w:rsidRPr="003E4FDD">
              <w:t>1</w:t>
            </w:r>
          </w:p>
        </w:tc>
      </w:tr>
      <w:tr w:rsidR="008661F1" w:rsidRPr="003E4FDD" w14:paraId="072FB28A" w14:textId="77777777">
        <w:trPr>
          <w:trHeight w:val="380"/>
        </w:trPr>
        <w:tc>
          <w:tcPr>
            <w:tcW w:w="1120" w:type="dxa"/>
            <w:tcBorders>
              <w:top w:val="nil"/>
              <w:left w:val="nil"/>
              <w:bottom w:val="nil"/>
              <w:right w:val="nil"/>
            </w:tcBorders>
            <w:tcMar>
              <w:top w:w="128" w:type="dxa"/>
              <w:left w:w="43" w:type="dxa"/>
              <w:bottom w:w="43" w:type="dxa"/>
              <w:right w:w="43" w:type="dxa"/>
            </w:tcMar>
          </w:tcPr>
          <w:p w14:paraId="35B162F2"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712D9D27" w14:textId="77777777" w:rsidR="008661F1" w:rsidRPr="003E4FDD" w:rsidRDefault="00D2201E" w:rsidP="00456F65">
            <w:pPr>
              <w:jc w:val="right"/>
            </w:pPr>
            <w:r w:rsidRPr="003E4FDD">
              <w:t>533</w:t>
            </w:r>
          </w:p>
        </w:tc>
        <w:tc>
          <w:tcPr>
            <w:tcW w:w="1120" w:type="dxa"/>
            <w:tcBorders>
              <w:top w:val="nil"/>
              <w:left w:val="nil"/>
              <w:bottom w:val="nil"/>
              <w:right w:val="nil"/>
            </w:tcBorders>
            <w:tcMar>
              <w:top w:w="128" w:type="dxa"/>
              <w:left w:w="43" w:type="dxa"/>
              <w:bottom w:w="43" w:type="dxa"/>
              <w:right w:w="43" w:type="dxa"/>
            </w:tcMar>
          </w:tcPr>
          <w:p w14:paraId="7DF2D228" w14:textId="77777777" w:rsidR="008661F1" w:rsidRPr="003E4FDD" w:rsidRDefault="00D2201E" w:rsidP="00456F65">
            <w:pPr>
              <w:jc w:val="right"/>
            </w:pPr>
            <w:r w:rsidRPr="003E4FDD">
              <w:t>45</w:t>
            </w:r>
          </w:p>
        </w:tc>
        <w:tc>
          <w:tcPr>
            <w:tcW w:w="2120" w:type="dxa"/>
            <w:tcBorders>
              <w:top w:val="nil"/>
              <w:left w:val="nil"/>
              <w:bottom w:val="nil"/>
              <w:right w:val="nil"/>
            </w:tcBorders>
            <w:tcMar>
              <w:top w:w="128" w:type="dxa"/>
              <w:left w:w="43" w:type="dxa"/>
              <w:bottom w:w="43" w:type="dxa"/>
              <w:right w:w="43" w:type="dxa"/>
            </w:tcMar>
            <w:vAlign w:val="bottom"/>
          </w:tcPr>
          <w:p w14:paraId="6775456F" w14:textId="77777777" w:rsidR="008661F1" w:rsidRPr="003E4FDD" w:rsidRDefault="00D2201E" w:rsidP="00456F65">
            <w:pPr>
              <w:jc w:val="right"/>
            </w:pPr>
            <w:r w:rsidRPr="003E4FDD">
              <w:t>35 000</w:t>
            </w:r>
          </w:p>
        </w:tc>
        <w:tc>
          <w:tcPr>
            <w:tcW w:w="660" w:type="dxa"/>
            <w:tcBorders>
              <w:top w:val="nil"/>
              <w:left w:val="nil"/>
              <w:bottom w:val="nil"/>
              <w:right w:val="nil"/>
            </w:tcBorders>
            <w:tcMar>
              <w:top w:w="128" w:type="dxa"/>
              <w:left w:w="43" w:type="dxa"/>
              <w:bottom w:w="43" w:type="dxa"/>
              <w:right w:w="43" w:type="dxa"/>
            </w:tcMar>
            <w:vAlign w:val="bottom"/>
          </w:tcPr>
          <w:p w14:paraId="18F5ABBD"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23CA212B"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1C67283E" w14:textId="77777777" w:rsidR="008661F1" w:rsidRPr="003E4FDD" w:rsidRDefault="00D2201E" w:rsidP="00456F65">
            <w:pPr>
              <w:jc w:val="right"/>
            </w:pPr>
            <w:r w:rsidRPr="003E4FDD">
              <w:t>1533</w:t>
            </w:r>
          </w:p>
        </w:tc>
        <w:tc>
          <w:tcPr>
            <w:tcW w:w="1120" w:type="dxa"/>
            <w:tcBorders>
              <w:top w:val="nil"/>
              <w:left w:val="nil"/>
              <w:bottom w:val="nil"/>
              <w:right w:val="nil"/>
            </w:tcBorders>
            <w:tcMar>
              <w:top w:w="128" w:type="dxa"/>
              <w:left w:w="43" w:type="dxa"/>
              <w:bottom w:w="43" w:type="dxa"/>
              <w:right w:w="43" w:type="dxa"/>
            </w:tcMar>
          </w:tcPr>
          <w:p w14:paraId="3C7FA026" w14:textId="77777777" w:rsidR="008661F1" w:rsidRPr="003E4FDD" w:rsidRDefault="00D2201E" w:rsidP="00456F65">
            <w:pPr>
              <w:jc w:val="right"/>
            </w:pPr>
            <w:r w:rsidRPr="003E4FDD">
              <w:t>45</w:t>
            </w:r>
          </w:p>
        </w:tc>
      </w:tr>
      <w:tr w:rsidR="008661F1" w:rsidRPr="003E4FDD" w14:paraId="3A2397FB" w14:textId="77777777">
        <w:trPr>
          <w:trHeight w:val="380"/>
        </w:trPr>
        <w:tc>
          <w:tcPr>
            <w:tcW w:w="1120" w:type="dxa"/>
            <w:tcBorders>
              <w:top w:val="nil"/>
              <w:left w:val="nil"/>
              <w:bottom w:val="nil"/>
              <w:right w:val="nil"/>
            </w:tcBorders>
            <w:tcMar>
              <w:top w:w="128" w:type="dxa"/>
              <w:left w:w="43" w:type="dxa"/>
              <w:bottom w:w="43" w:type="dxa"/>
              <w:right w:w="43" w:type="dxa"/>
            </w:tcMar>
          </w:tcPr>
          <w:p w14:paraId="4BE11EB7"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1664305E" w14:textId="77777777" w:rsidR="008661F1" w:rsidRPr="003E4FDD" w:rsidRDefault="00D2201E" w:rsidP="00456F65">
            <w:pPr>
              <w:jc w:val="right"/>
            </w:pPr>
            <w:r w:rsidRPr="003E4FDD">
              <w:t>540</w:t>
            </w:r>
          </w:p>
        </w:tc>
        <w:tc>
          <w:tcPr>
            <w:tcW w:w="1120" w:type="dxa"/>
            <w:tcBorders>
              <w:top w:val="nil"/>
              <w:left w:val="nil"/>
              <w:bottom w:val="nil"/>
              <w:right w:val="nil"/>
            </w:tcBorders>
            <w:tcMar>
              <w:top w:w="128" w:type="dxa"/>
              <w:left w:w="43" w:type="dxa"/>
              <w:bottom w:w="43" w:type="dxa"/>
              <w:right w:w="43" w:type="dxa"/>
            </w:tcMar>
          </w:tcPr>
          <w:p w14:paraId="1CA0507B" w14:textId="77777777" w:rsidR="008661F1" w:rsidRPr="003E4FDD" w:rsidRDefault="00D2201E" w:rsidP="00456F65">
            <w:pPr>
              <w:jc w:val="right"/>
            </w:pPr>
            <w:r w:rsidRPr="003E4FDD">
              <w:t>1</w:t>
            </w:r>
          </w:p>
        </w:tc>
        <w:tc>
          <w:tcPr>
            <w:tcW w:w="2120" w:type="dxa"/>
            <w:tcBorders>
              <w:top w:val="nil"/>
              <w:left w:val="nil"/>
              <w:bottom w:val="nil"/>
              <w:right w:val="nil"/>
            </w:tcBorders>
            <w:tcMar>
              <w:top w:w="128" w:type="dxa"/>
              <w:left w:w="43" w:type="dxa"/>
              <w:bottom w:w="43" w:type="dxa"/>
              <w:right w:w="43" w:type="dxa"/>
            </w:tcMar>
            <w:vAlign w:val="bottom"/>
          </w:tcPr>
          <w:p w14:paraId="4D3C395A" w14:textId="77777777" w:rsidR="008661F1" w:rsidRPr="003E4FDD" w:rsidRDefault="00D2201E" w:rsidP="00456F65">
            <w:pPr>
              <w:jc w:val="right"/>
            </w:pPr>
            <w:r w:rsidRPr="003E4FDD">
              <w:t>159 610</w:t>
            </w:r>
          </w:p>
        </w:tc>
        <w:tc>
          <w:tcPr>
            <w:tcW w:w="660" w:type="dxa"/>
            <w:tcBorders>
              <w:top w:val="nil"/>
              <w:left w:val="nil"/>
              <w:bottom w:val="nil"/>
              <w:right w:val="nil"/>
            </w:tcBorders>
            <w:tcMar>
              <w:top w:w="128" w:type="dxa"/>
              <w:left w:w="43" w:type="dxa"/>
              <w:bottom w:w="43" w:type="dxa"/>
              <w:right w:w="43" w:type="dxa"/>
            </w:tcMar>
            <w:vAlign w:val="bottom"/>
          </w:tcPr>
          <w:p w14:paraId="1A711427"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7F1EE991"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5FF351DD" w14:textId="77777777" w:rsidR="008661F1" w:rsidRPr="003E4FDD" w:rsidRDefault="00D2201E" w:rsidP="00456F65">
            <w:pPr>
              <w:jc w:val="right"/>
            </w:pPr>
            <w:r w:rsidRPr="003E4FDD">
              <w:t>1540</w:t>
            </w:r>
          </w:p>
        </w:tc>
        <w:tc>
          <w:tcPr>
            <w:tcW w:w="1120" w:type="dxa"/>
            <w:tcBorders>
              <w:top w:val="nil"/>
              <w:left w:val="nil"/>
              <w:bottom w:val="nil"/>
              <w:right w:val="nil"/>
            </w:tcBorders>
            <w:tcMar>
              <w:top w:w="128" w:type="dxa"/>
              <w:left w:w="43" w:type="dxa"/>
              <w:bottom w:w="43" w:type="dxa"/>
              <w:right w:w="43" w:type="dxa"/>
            </w:tcMar>
          </w:tcPr>
          <w:p w14:paraId="14988499" w14:textId="77777777" w:rsidR="008661F1" w:rsidRPr="003E4FDD" w:rsidRDefault="00D2201E" w:rsidP="00456F65">
            <w:pPr>
              <w:jc w:val="right"/>
            </w:pPr>
            <w:r w:rsidRPr="003E4FDD">
              <w:t>1</w:t>
            </w:r>
          </w:p>
        </w:tc>
      </w:tr>
      <w:tr w:rsidR="008661F1" w:rsidRPr="003E4FDD" w14:paraId="7348D1DB" w14:textId="77777777">
        <w:trPr>
          <w:trHeight w:val="380"/>
        </w:trPr>
        <w:tc>
          <w:tcPr>
            <w:tcW w:w="1120" w:type="dxa"/>
            <w:tcBorders>
              <w:top w:val="nil"/>
              <w:left w:val="nil"/>
              <w:bottom w:val="nil"/>
              <w:right w:val="nil"/>
            </w:tcBorders>
            <w:tcMar>
              <w:top w:w="128" w:type="dxa"/>
              <w:left w:w="43" w:type="dxa"/>
              <w:bottom w:w="43" w:type="dxa"/>
              <w:right w:w="43" w:type="dxa"/>
            </w:tcMar>
          </w:tcPr>
          <w:p w14:paraId="028A4D15"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0EBBCA64" w14:textId="77777777" w:rsidR="008661F1" w:rsidRPr="003E4FDD" w:rsidRDefault="00D2201E" w:rsidP="00456F65">
            <w:pPr>
              <w:jc w:val="right"/>
            </w:pPr>
            <w:r w:rsidRPr="003E4FDD">
              <w:t>540</w:t>
            </w:r>
          </w:p>
        </w:tc>
        <w:tc>
          <w:tcPr>
            <w:tcW w:w="1120" w:type="dxa"/>
            <w:tcBorders>
              <w:top w:val="nil"/>
              <w:left w:val="nil"/>
              <w:bottom w:val="nil"/>
              <w:right w:val="nil"/>
            </w:tcBorders>
            <w:tcMar>
              <w:top w:w="128" w:type="dxa"/>
              <w:left w:w="43" w:type="dxa"/>
              <w:bottom w:w="43" w:type="dxa"/>
              <w:right w:w="43" w:type="dxa"/>
            </w:tcMar>
          </w:tcPr>
          <w:p w14:paraId="555014CD" w14:textId="77777777" w:rsidR="008661F1" w:rsidRPr="003E4FDD" w:rsidRDefault="00D2201E" w:rsidP="00456F65">
            <w:pPr>
              <w:jc w:val="right"/>
            </w:pPr>
            <w:r w:rsidRPr="003E4FDD">
              <w:t>21</w:t>
            </w:r>
          </w:p>
        </w:tc>
        <w:tc>
          <w:tcPr>
            <w:tcW w:w="2120" w:type="dxa"/>
            <w:tcBorders>
              <w:top w:val="nil"/>
              <w:left w:val="nil"/>
              <w:bottom w:val="nil"/>
              <w:right w:val="nil"/>
            </w:tcBorders>
            <w:tcMar>
              <w:top w:w="128" w:type="dxa"/>
              <w:left w:w="43" w:type="dxa"/>
              <w:bottom w:w="43" w:type="dxa"/>
              <w:right w:w="43" w:type="dxa"/>
            </w:tcMar>
            <w:vAlign w:val="bottom"/>
          </w:tcPr>
          <w:p w14:paraId="7C3AEF56" w14:textId="77777777" w:rsidR="008661F1" w:rsidRPr="003E4FDD" w:rsidRDefault="00D2201E" w:rsidP="00456F65">
            <w:pPr>
              <w:jc w:val="right"/>
            </w:pPr>
            <w:r w:rsidRPr="003E4FDD">
              <w:t>11 370</w:t>
            </w:r>
          </w:p>
        </w:tc>
        <w:tc>
          <w:tcPr>
            <w:tcW w:w="660" w:type="dxa"/>
            <w:tcBorders>
              <w:top w:val="nil"/>
              <w:left w:val="nil"/>
              <w:bottom w:val="nil"/>
              <w:right w:val="nil"/>
            </w:tcBorders>
            <w:tcMar>
              <w:top w:w="128" w:type="dxa"/>
              <w:left w:w="43" w:type="dxa"/>
              <w:bottom w:w="43" w:type="dxa"/>
              <w:right w:w="43" w:type="dxa"/>
            </w:tcMar>
            <w:vAlign w:val="bottom"/>
          </w:tcPr>
          <w:p w14:paraId="7BFCA189"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25CE092B"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6C428EF6" w14:textId="77777777" w:rsidR="008661F1" w:rsidRPr="003E4FDD" w:rsidRDefault="00D2201E" w:rsidP="00456F65">
            <w:pPr>
              <w:jc w:val="right"/>
            </w:pPr>
            <w:r w:rsidRPr="003E4FDD">
              <w:t>1540</w:t>
            </w:r>
          </w:p>
        </w:tc>
        <w:tc>
          <w:tcPr>
            <w:tcW w:w="1120" w:type="dxa"/>
            <w:tcBorders>
              <w:top w:val="nil"/>
              <w:left w:val="nil"/>
              <w:bottom w:val="nil"/>
              <w:right w:val="nil"/>
            </w:tcBorders>
            <w:tcMar>
              <w:top w:w="128" w:type="dxa"/>
              <w:left w:w="43" w:type="dxa"/>
              <w:bottom w:w="43" w:type="dxa"/>
              <w:right w:w="43" w:type="dxa"/>
            </w:tcMar>
          </w:tcPr>
          <w:p w14:paraId="50735320" w14:textId="77777777" w:rsidR="008661F1" w:rsidRPr="003E4FDD" w:rsidRDefault="00D2201E" w:rsidP="00456F65">
            <w:pPr>
              <w:jc w:val="right"/>
            </w:pPr>
            <w:r w:rsidRPr="003E4FDD">
              <w:t>21</w:t>
            </w:r>
          </w:p>
        </w:tc>
      </w:tr>
      <w:tr w:rsidR="008661F1" w:rsidRPr="003E4FDD" w14:paraId="16CC0C0B" w14:textId="77777777">
        <w:trPr>
          <w:trHeight w:val="380"/>
        </w:trPr>
        <w:tc>
          <w:tcPr>
            <w:tcW w:w="1120" w:type="dxa"/>
            <w:tcBorders>
              <w:top w:val="nil"/>
              <w:left w:val="nil"/>
              <w:bottom w:val="nil"/>
              <w:right w:val="nil"/>
            </w:tcBorders>
            <w:tcMar>
              <w:top w:w="128" w:type="dxa"/>
              <w:left w:w="43" w:type="dxa"/>
              <w:bottom w:w="43" w:type="dxa"/>
              <w:right w:w="43" w:type="dxa"/>
            </w:tcMar>
          </w:tcPr>
          <w:p w14:paraId="4BA7B997"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7C87B995" w14:textId="77777777" w:rsidR="008661F1" w:rsidRPr="003E4FDD" w:rsidRDefault="00D2201E" w:rsidP="00456F65">
            <w:pPr>
              <w:jc w:val="right"/>
            </w:pPr>
            <w:r w:rsidRPr="003E4FDD">
              <w:t>540</w:t>
            </w:r>
          </w:p>
        </w:tc>
        <w:tc>
          <w:tcPr>
            <w:tcW w:w="1120" w:type="dxa"/>
            <w:tcBorders>
              <w:top w:val="nil"/>
              <w:left w:val="nil"/>
              <w:bottom w:val="nil"/>
              <w:right w:val="nil"/>
            </w:tcBorders>
            <w:tcMar>
              <w:top w:w="128" w:type="dxa"/>
              <w:left w:w="43" w:type="dxa"/>
              <w:bottom w:w="43" w:type="dxa"/>
              <w:right w:w="43" w:type="dxa"/>
            </w:tcMar>
          </w:tcPr>
          <w:p w14:paraId="7DE78043" w14:textId="77777777" w:rsidR="008661F1" w:rsidRPr="003E4FDD" w:rsidRDefault="00D2201E" w:rsidP="00456F65">
            <w:pPr>
              <w:jc w:val="right"/>
            </w:pPr>
            <w:r w:rsidRPr="003E4FDD">
              <w:t>22</w:t>
            </w:r>
          </w:p>
        </w:tc>
        <w:tc>
          <w:tcPr>
            <w:tcW w:w="2120" w:type="dxa"/>
            <w:tcBorders>
              <w:top w:val="nil"/>
              <w:left w:val="nil"/>
              <w:bottom w:val="nil"/>
              <w:right w:val="nil"/>
            </w:tcBorders>
            <w:tcMar>
              <w:top w:w="128" w:type="dxa"/>
              <w:left w:w="43" w:type="dxa"/>
              <w:bottom w:w="43" w:type="dxa"/>
              <w:right w:w="43" w:type="dxa"/>
            </w:tcMar>
            <w:vAlign w:val="bottom"/>
          </w:tcPr>
          <w:p w14:paraId="3530835A" w14:textId="77777777" w:rsidR="008661F1" w:rsidRPr="003E4FDD" w:rsidRDefault="00D2201E" w:rsidP="00456F65">
            <w:pPr>
              <w:jc w:val="right"/>
            </w:pPr>
            <w:r w:rsidRPr="003E4FDD">
              <w:t>179 000</w:t>
            </w:r>
          </w:p>
        </w:tc>
        <w:tc>
          <w:tcPr>
            <w:tcW w:w="660" w:type="dxa"/>
            <w:tcBorders>
              <w:top w:val="nil"/>
              <w:left w:val="nil"/>
              <w:bottom w:val="nil"/>
              <w:right w:val="nil"/>
            </w:tcBorders>
            <w:tcMar>
              <w:top w:w="128" w:type="dxa"/>
              <w:left w:w="43" w:type="dxa"/>
              <w:bottom w:w="43" w:type="dxa"/>
              <w:right w:w="43" w:type="dxa"/>
            </w:tcMar>
            <w:vAlign w:val="bottom"/>
          </w:tcPr>
          <w:p w14:paraId="212BD4A9"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298A1D61"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3295DEBE" w14:textId="77777777" w:rsidR="008661F1" w:rsidRPr="003E4FDD" w:rsidRDefault="00D2201E" w:rsidP="00456F65">
            <w:pPr>
              <w:jc w:val="right"/>
            </w:pPr>
            <w:r w:rsidRPr="003E4FDD">
              <w:t>1540</w:t>
            </w:r>
          </w:p>
        </w:tc>
        <w:tc>
          <w:tcPr>
            <w:tcW w:w="1120" w:type="dxa"/>
            <w:tcBorders>
              <w:top w:val="nil"/>
              <w:left w:val="nil"/>
              <w:bottom w:val="nil"/>
              <w:right w:val="nil"/>
            </w:tcBorders>
            <w:tcMar>
              <w:top w:w="128" w:type="dxa"/>
              <w:left w:w="43" w:type="dxa"/>
              <w:bottom w:w="43" w:type="dxa"/>
              <w:right w:w="43" w:type="dxa"/>
            </w:tcMar>
          </w:tcPr>
          <w:p w14:paraId="3A8EE3F5" w14:textId="77777777" w:rsidR="008661F1" w:rsidRPr="003E4FDD" w:rsidRDefault="00D2201E" w:rsidP="00456F65">
            <w:pPr>
              <w:jc w:val="right"/>
            </w:pPr>
            <w:r w:rsidRPr="003E4FDD">
              <w:t>22</w:t>
            </w:r>
          </w:p>
        </w:tc>
      </w:tr>
      <w:tr w:rsidR="008661F1" w:rsidRPr="003E4FDD" w14:paraId="26B04B57" w14:textId="77777777">
        <w:trPr>
          <w:trHeight w:val="380"/>
        </w:trPr>
        <w:tc>
          <w:tcPr>
            <w:tcW w:w="1120" w:type="dxa"/>
            <w:tcBorders>
              <w:top w:val="nil"/>
              <w:left w:val="nil"/>
              <w:bottom w:val="nil"/>
              <w:right w:val="nil"/>
            </w:tcBorders>
            <w:tcMar>
              <w:top w:w="128" w:type="dxa"/>
              <w:left w:w="43" w:type="dxa"/>
              <w:bottom w:w="43" w:type="dxa"/>
              <w:right w:w="43" w:type="dxa"/>
            </w:tcMar>
          </w:tcPr>
          <w:p w14:paraId="2CF6B3E6"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0F605759" w14:textId="77777777" w:rsidR="008661F1" w:rsidRPr="003E4FDD" w:rsidRDefault="00D2201E" w:rsidP="00456F65">
            <w:pPr>
              <w:jc w:val="right"/>
            </w:pPr>
            <w:r w:rsidRPr="003E4FDD">
              <w:t>540</w:t>
            </w:r>
          </w:p>
        </w:tc>
        <w:tc>
          <w:tcPr>
            <w:tcW w:w="1120" w:type="dxa"/>
            <w:tcBorders>
              <w:top w:val="nil"/>
              <w:left w:val="nil"/>
              <w:bottom w:val="nil"/>
              <w:right w:val="nil"/>
            </w:tcBorders>
            <w:tcMar>
              <w:top w:w="128" w:type="dxa"/>
              <w:left w:w="43" w:type="dxa"/>
              <w:bottom w:w="43" w:type="dxa"/>
              <w:right w:w="43" w:type="dxa"/>
            </w:tcMar>
          </w:tcPr>
          <w:p w14:paraId="7E03AE2C" w14:textId="77777777" w:rsidR="008661F1" w:rsidRPr="003E4FDD" w:rsidRDefault="00D2201E" w:rsidP="00456F65">
            <w:pPr>
              <w:jc w:val="right"/>
            </w:pPr>
            <w:r w:rsidRPr="003E4FDD">
              <w:t>23</w:t>
            </w:r>
          </w:p>
        </w:tc>
        <w:tc>
          <w:tcPr>
            <w:tcW w:w="2120" w:type="dxa"/>
            <w:tcBorders>
              <w:top w:val="nil"/>
              <w:left w:val="nil"/>
              <w:bottom w:val="nil"/>
              <w:right w:val="nil"/>
            </w:tcBorders>
            <w:tcMar>
              <w:top w:w="128" w:type="dxa"/>
              <w:left w:w="43" w:type="dxa"/>
              <w:bottom w:w="43" w:type="dxa"/>
              <w:right w:w="43" w:type="dxa"/>
            </w:tcMar>
            <w:vAlign w:val="bottom"/>
          </w:tcPr>
          <w:p w14:paraId="6E3DBAB4" w14:textId="77777777" w:rsidR="008661F1" w:rsidRPr="003E4FDD" w:rsidRDefault="00D2201E" w:rsidP="00456F65">
            <w:pPr>
              <w:jc w:val="right"/>
            </w:pPr>
            <w:r w:rsidRPr="003E4FDD">
              <w:t>422 308</w:t>
            </w:r>
          </w:p>
        </w:tc>
        <w:tc>
          <w:tcPr>
            <w:tcW w:w="660" w:type="dxa"/>
            <w:tcBorders>
              <w:top w:val="nil"/>
              <w:left w:val="nil"/>
              <w:bottom w:val="nil"/>
              <w:right w:val="nil"/>
            </w:tcBorders>
            <w:tcMar>
              <w:top w:w="128" w:type="dxa"/>
              <w:left w:w="43" w:type="dxa"/>
              <w:bottom w:w="43" w:type="dxa"/>
              <w:right w:w="43" w:type="dxa"/>
            </w:tcMar>
            <w:vAlign w:val="bottom"/>
          </w:tcPr>
          <w:p w14:paraId="51307ACF"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4BE434EF"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0CCF9795" w14:textId="77777777" w:rsidR="008661F1" w:rsidRPr="003E4FDD" w:rsidRDefault="00D2201E" w:rsidP="00456F65">
            <w:pPr>
              <w:jc w:val="right"/>
            </w:pPr>
            <w:r w:rsidRPr="003E4FDD">
              <w:t>1540</w:t>
            </w:r>
          </w:p>
        </w:tc>
        <w:tc>
          <w:tcPr>
            <w:tcW w:w="1120" w:type="dxa"/>
            <w:tcBorders>
              <w:top w:val="nil"/>
              <w:left w:val="nil"/>
              <w:bottom w:val="nil"/>
              <w:right w:val="nil"/>
            </w:tcBorders>
            <w:tcMar>
              <w:top w:w="128" w:type="dxa"/>
              <w:left w:w="43" w:type="dxa"/>
              <w:bottom w:w="43" w:type="dxa"/>
              <w:right w:w="43" w:type="dxa"/>
            </w:tcMar>
          </w:tcPr>
          <w:p w14:paraId="12F6F20B" w14:textId="77777777" w:rsidR="008661F1" w:rsidRPr="003E4FDD" w:rsidRDefault="00D2201E" w:rsidP="00456F65">
            <w:pPr>
              <w:jc w:val="right"/>
            </w:pPr>
            <w:r w:rsidRPr="003E4FDD">
              <w:t>23</w:t>
            </w:r>
          </w:p>
        </w:tc>
      </w:tr>
      <w:tr w:rsidR="008661F1" w:rsidRPr="003E4FDD" w14:paraId="6158FCAD" w14:textId="77777777">
        <w:trPr>
          <w:trHeight w:val="380"/>
        </w:trPr>
        <w:tc>
          <w:tcPr>
            <w:tcW w:w="1120" w:type="dxa"/>
            <w:tcBorders>
              <w:top w:val="nil"/>
              <w:left w:val="nil"/>
              <w:bottom w:val="nil"/>
              <w:right w:val="nil"/>
            </w:tcBorders>
            <w:tcMar>
              <w:top w:w="128" w:type="dxa"/>
              <w:left w:w="43" w:type="dxa"/>
              <w:bottom w:w="43" w:type="dxa"/>
              <w:right w:w="43" w:type="dxa"/>
            </w:tcMar>
          </w:tcPr>
          <w:p w14:paraId="54471D0C"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47324A66" w14:textId="77777777" w:rsidR="008661F1" w:rsidRPr="003E4FDD" w:rsidRDefault="00D2201E" w:rsidP="00456F65">
            <w:pPr>
              <w:jc w:val="right"/>
            </w:pPr>
            <w:r w:rsidRPr="003E4FDD">
              <w:t>540</w:t>
            </w:r>
          </w:p>
        </w:tc>
        <w:tc>
          <w:tcPr>
            <w:tcW w:w="1120" w:type="dxa"/>
            <w:tcBorders>
              <w:top w:val="nil"/>
              <w:left w:val="nil"/>
              <w:bottom w:val="nil"/>
              <w:right w:val="nil"/>
            </w:tcBorders>
            <w:tcMar>
              <w:top w:w="128" w:type="dxa"/>
              <w:left w:w="43" w:type="dxa"/>
              <w:bottom w:w="43" w:type="dxa"/>
              <w:right w:w="43" w:type="dxa"/>
            </w:tcMar>
          </w:tcPr>
          <w:p w14:paraId="6F5CFA40" w14:textId="77777777" w:rsidR="008661F1" w:rsidRPr="003E4FDD" w:rsidRDefault="00D2201E" w:rsidP="00456F65">
            <w:pPr>
              <w:jc w:val="right"/>
            </w:pPr>
            <w:r w:rsidRPr="003E4FDD">
              <w:t>25</w:t>
            </w:r>
          </w:p>
        </w:tc>
        <w:tc>
          <w:tcPr>
            <w:tcW w:w="2120" w:type="dxa"/>
            <w:tcBorders>
              <w:top w:val="nil"/>
              <w:left w:val="nil"/>
              <w:bottom w:val="nil"/>
              <w:right w:val="nil"/>
            </w:tcBorders>
            <w:tcMar>
              <w:top w:w="128" w:type="dxa"/>
              <w:left w:w="43" w:type="dxa"/>
              <w:bottom w:w="43" w:type="dxa"/>
              <w:right w:w="43" w:type="dxa"/>
            </w:tcMar>
            <w:vAlign w:val="bottom"/>
          </w:tcPr>
          <w:p w14:paraId="5CF9693A" w14:textId="77777777" w:rsidR="008661F1" w:rsidRPr="003E4FDD" w:rsidRDefault="00D2201E" w:rsidP="00456F65">
            <w:pPr>
              <w:jc w:val="right"/>
            </w:pPr>
            <w:r w:rsidRPr="003E4FDD">
              <w:t>136 329</w:t>
            </w:r>
          </w:p>
        </w:tc>
        <w:tc>
          <w:tcPr>
            <w:tcW w:w="660" w:type="dxa"/>
            <w:tcBorders>
              <w:top w:val="nil"/>
              <w:left w:val="nil"/>
              <w:bottom w:val="nil"/>
              <w:right w:val="nil"/>
            </w:tcBorders>
            <w:tcMar>
              <w:top w:w="128" w:type="dxa"/>
              <w:left w:w="43" w:type="dxa"/>
              <w:bottom w:w="43" w:type="dxa"/>
              <w:right w:w="43" w:type="dxa"/>
            </w:tcMar>
            <w:vAlign w:val="bottom"/>
          </w:tcPr>
          <w:p w14:paraId="6746B933"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1F3BBF48"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5225FA42" w14:textId="77777777" w:rsidR="008661F1" w:rsidRPr="003E4FDD" w:rsidRDefault="00D2201E" w:rsidP="00456F65">
            <w:pPr>
              <w:jc w:val="right"/>
            </w:pPr>
            <w:r w:rsidRPr="003E4FDD">
              <w:t>1540</w:t>
            </w:r>
          </w:p>
        </w:tc>
        <w:tc>
          <w:tcPr>
            <w:tcW w:w="1120" w:type="dxa"/>
            <w:tcBorders>
              <w:top w:val="nil"/>
              <w:left w:val="nil"/>
              <w:bottom w:val="nil"/>
              <w:right w:val="nil"/>
            </w:tcBorders>
            <w:tcMar>
              <w:top w:w="128" w:type="dxa"/>
              <w:left w:w="43" w:type="dxa"/>
              <w:bottom w:w="43" w:type="dxa"/>
              <w:right w:w="43" w:type="dxa"/>
            </w:tcMar>
          </w:tcPr>
          <w:p w14:paraId="15FE8C4C" w14:textId="77777777" w:rsidR="008661F1" w:rsidRPr="003E4FDD" w:rsidRDefault="00D2201E" w:rsidP="00456F65">
            <w:pPr>
              <w:jc w:val="right"/>
            </w:pPr>
            <w:r w:rsidRPr="003E4FDD">
              <w:t>25</w:t>
            </w:r>
          </w:p>
        </w:tc>
      </w:tr>
      <w:tr w:rsidR="008661F1" w:rsidRPr="003E4FDD" w14:paraId="1D3A5346" w14:textId="77777777">
        <w:trPr>
          <w:trHeight w:val="380"/>
        </w:trPr>
        <w:tc>
          <w:tcPr>
            <w:tcW w:w="1120" w:type="dxa"/>
            <w:tcBorders>
              <w:top w:val="nil"/>
              <w:left w:val="nil"/>
              <w:bottom w:val="nil"/>
              <w:right w:val="nil"/>
            </w:tcBorders>
            <w:tcMar>
              <w:top w:w="128" w:type="dxa"/>
              <w:left w:w="43" w:type="dxa"/>
              <w:bottom w:w="43" w:type="dxa"/>
              <w:right w:w="43" w:type="dxa"/>
            </w:tcMar>
          </w:tcPr>
          <w:p w14:paraId="2DE2541D"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5EC19927" w14:textId="77777777" w:rsidR="008661F1" w:rsidRPr="003E4FDD" w:rsidRDefault="00D2201E" w:rsidP="00456F65">
            <w:pPr>
              <w:jc w:val="right"/>
            </w:pPr>
            <w:r w:rsidRPr="003E4FDD">
              <w:t>540</w:t>
            </w:r>
          </w:p>
        </w:tc>
        <w:tc>
          <w:tcPr>
            <w:tcW w:w="1120" w:type="dxa"/>
            <w:tcBorders>
              <w:top w:val="nil"/>
              <w:left w:val="nil"/>
              <w:bottom w:val="nil"/>
              <w:right w:val="nil"/>
            </w:tcBorders>
            <w:tcMar>
              <w:top w:w="128" w:type="dxa"/>
              <w:left w:w="43" w:type="dxa"/>
              <w:bottom w:w="43" w:type="dxa"/>
              <w:right w:w="43" w:type="dxa"/>
            </w:tcMar>
          </w:tcPr>
          <w:p w14:paraId="441D44FC" w14:textId="77777777" w:rsidR="008661F1" w:rsidRPr="003E4FDD" w:rsidRDefault="00D2201E" w:rsidP="00456F65">
            <w:pPr>
              <w:jc w:val="right"/>
            </w:pPr>
            <w:r w:rsidRPr="003E4FDD">
              <w:t>26</w:t>
            </w:r>
          </w:p>
        </w:tc>
        <w:tc>
          <w:tcPr>
            <w:tcW w:w="2120" w:type="dxa"/>
            <w:tcBorders>
              <w:top w:val="nil"/>
              <w:left w:val="nil"/>
              <w:bottom w:val="nil"/>
              <w:right w:val="nil"/>
            </w:tcBorders>
            <w:tcMar>
              <w:top w:w="128" w:type="dxa"/>
              <w:left w:w="43" w:type="dxa"/>
              <w:bottom w:w="43" w:type="dxa"/>
              <w:right w:w="43" w:type="dxa"/>
            </w:tcMar>
            <w:vAlign w:val="bottom"/>
          </w:tcPr>
          <w:p w14:paraId="31EC4CE4" w14:textId="77777777" w:rsidR="008661F1" w:rsidRPr="003E4FDD" w:rsidRDefault="00D2201E" w:rsidP="00456F65">
            <w:pPr>
              <w:jc w:val="right"/>
            </w:pPr>
            <w:r w:rsidRPr="003E4FDD">
              <w:t>5 202</w:t>
            </w:r>
          </w:p>
        </w:tc>
        <w:tc>
          <w:tcPr>
            <w:tcW w:w="660" w:type="dxa"/>
            <w:tcBorders>
              <w:top w:val="nil"/>
              <w:left w:val="nil"/>
              <w:bottom w:val="nil"/>
              <w:right w:val="nil"/>
            </w:tcBorders>
            <w:tcMar>
              <w:top w:w="128" w:type="dxa"/>
              <w:left w:w="43" w:type="dxa"/>
              <w:bottom w:w="43" w:type="dxa"/>
              <w:right w:w="43" w:type="dxa"/>
            </w:tcMar>
            <w:vAlign w:val="bottom"/>
          </w:tcPr>
          <w:p w14:paraId="514E9C65"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4FD2B92A"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62165E5E" w14:textId="77777777" w:rsidR="008661F1" w:rsidRPr="003E4FDD" w:rsidRDefault="00D2201E" w:rsidP="00456F65">
            <w:pPr>
              <w:jc w:val="right"/>
            </w:pPr>
            <w:r w:rsidRPr="003E4FDD">
              <w:t>1540</w:t>
            </w:r>
          </w:p>
        </w:tc>
        <w:tc>
          <w:tcPr>
            <w:tcW w:w="1120" w:type="dxa"/>
            <w:tcBorders>
              <w:top w:val="nil"/>
              <w:left w:val="nil"/>
              <w:bottom w:val="nil"/>
              <w:right w:val="nil"/>
            </w:tcBorders>
            <w:tcMar>
              <w:top w:w="128" w:type="dxa"/>
              <w:left w:w="43" w:type="dxa"/>
              <w:bottom w:w="43" w:type="dxa"/>
              <w:right w:w="43" w:type="dxa"/>
            </w:tcMar>
          </w:tcPr>
          <w:p w14:paraId="0F2F1B63" w14:textId="77777777" w:rsidR="008661F1" w:rsidRPr="003E4FDD" w:rsidRDefault="00D2201E" w:rsidP="00456F65">
            <w:pPr>
              <w:jc w:val="right"/>
            </w:pPr>
            <w:r w:rsidRPr="003E4FDD">
              <w:t>26</w:t>
            </w:r>
          </w:p>
        </w:tc>
      </w:tr>
      <w:tr w:rsidR="008661F1" w:rsidRPr="003E4FDD" w14:paraId="387B7F0D" w14:textId="77777777">
        <w:trPr>
          <w:trHeight w:val="380"/>
        </w:trPr>
        <w:tc>
          <w:tcPr>
            <w:tcW w:w="1120" w:type="dxa"/>
            <w:tcBorders>
              <w:top w:val="nil"/>
              <w:left w:val="nil"/>
              <w:bottom w:val="nil"/>
              <w:right w:val="nil"/>
            </w:tcBorders>
            <w:tcMar>
              <w:top w:w="128" w:type="dxa"/>
              <w:left w:w="43" w:type="dxa"/>
              <w:bottom w:w="43" w:type="dxa"/>
              <w:right w:w="43" w:type="dxa"/>
            </w:tcMar>
          </w:tcPr>
          <w:p w14:paraId="619961A5"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5443E024" w14:textId="77777777" w:rsidR="008661F1" w:rsidRPr="003E4FDD" w:rsidRDefault="00D2201E" w:rsidP="00456F65">
            <w:pPr>
              <w:jc w:val="right"/>
            </w:pPr>
            <w:r w:rsidRPr="003E4FDD">
              <w:t>540</w:t>
            </w:r>
          </w:p>
        </w:tc>
        <w:tc>
          <w:tcPr>
            <w:tcW w:w="1120" w:type="dxa"/>
            <w:tcBorders>
              <w:top w:val="nil"/>
              <w:left w:val="nil"/>
              <w:bottom w:val="nil"/>
              <w:right w:val="nil"/>
            </w:tcBorders>
            <w:tcMar>
              <w:top w:w="128" w:type="dxa"/>
              <w:left w:w="43" w:type="dxa"/>
              <w:bottom w:w="43" w:type="dxa"/>
              <w:right w:w="43" w:type="dxa"/>
            </w:tcMar>
          </w:tcPr>
          <w:p w14:paraId="4AFA9FD1" w14:textId="77777777" w:rsidR="008661F1" w:rsidRPr="003E4FDD" w:rsidRDefault="00D2201E" w:rsidP="00456F65">
            <w:pPr>
              <w:jc w:val="right"/>
            </w:pPr>
            <w:r w:rsidRPr="003E4FDD">
              <w:t>27</w:t>
            </w:r>
          </w:p>
        </w:tc>
        <w:tc>
          <w:tcPr>
            <w:tcW w:w="2120" w:type="dxa"/>
            <w:tcBorders>
              <w:top w:val="nil"/>
              <w:left w:val="nil"/>
              <w:bottom w:val="nil"/>
              <w:right w:val="nil"/>
            </w:tcBorders>
            <w:tcMar>
              <w:top w:w="128" w:type="dxa"/>
              <w:left w:w="43" w:type="dxa"/>
              <w:bottom w:w="43" w:type="dxa"/>
              <w:right w:w="43" w:type="dxa"/>
            </w:tcMar>
            <w:vAlign w:val="bottom"/>
          </w:tcPr>
          <w:p w14:paraId="0BD1ED7F" w14:textId="77777777" w:rsidR="008661F1" w:rsidRPr="003E4FDD" w:rsidRDefault="00D2201E" w:rsidP="00456F65">
            <w:pPr>
              <w:jc w:val="right"/>
            </w:pPr>
            <w:r w:rsidRPr="003E4FDD">
              <w:t>19 133</w:t>
            </w:r>
          </w:p>
        </w:tc>
        <w:tc>
          <w:tcPr>
            <w:tcW w:w="660" w:type="dxa"/>
            <w:tcBorders>
              <w:top w:val="nil"/>
              <w:left w:val="nil"/>
              <w:bottom w:val="nil"/>
              <w:right w:val="nil"/>
            </w:tcBorders>
            <w:tcMar>
              <w:top w:w="128" w:type="dxa"/>
              <w:left w:w="43" w:type="dxa"/>
              <w:bottom w:w="43" w:type="dxa"/>
              <w:right w:w="43" w:type="dxa"/>
            </w:tcMar>
            <w:vAlign w:val="bottom"/>
          </w:tcPr>
          <w:p w14:paraId="0F90C914"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407EB0A0"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574AB1FB" w14:textId="77777777" w:rsidR="008661F1" w:rsidRPr="003E4FDD" w:rsidRDefault="00D2201E" w:rsidP="00456F65">
            <w:pPr>
              <w:jc w:val="right"/>
            </w:pPr>
            <w:r w:rsidRPr="003E4FDD">
              <w:t>1540</w:t>
            </w:r>
          </w:p>
        </w:tc>
        <w:tc>
          <w:tcPr>
            <w:tcW w:w="1120" w:type="dxa"/>
            <w:tcBorders>
              <w:top w:val="nil"/>
              <w:left w:val="nil"/>
              <w:bottom w:val="nil"/>
              <w:right w:val="nil"/>
            </w:tcBorders>
            <w:tcMar>
              <w:top w:w="128" w:type="dxa"/>
              <w:left w:w="43" w:type="dxa"/>
              <w:bottom w:w="43" w:type="dxa"/>
              <w:right w:w="43" w:type="dxa"/>
            </w:tcMar>
          </w:tcPr>
          <w:p w14:paraId="679ACB70" w14:textId="77777777" w:rsidR="008661F1" w:rsidRPr="003E4FDD" w:rsidRDefault="00D2201E" w:rsidP="00456F65">
            <w:pPr>
              <w:jc w:val="right"/>
            </w:pPr>
            <w:r w:rsidRPr="003E4FDD">
              <w:t>27</w:t>
            </w:r>
          </w:p>
        </w:tc>
      </w:tr>
      <w:tr w:rsidR="008661F1" w:rsidRPr="003E4FDD" w14:paraId="14AF8F36" w14:textId="77777777">
        <w:trPr>
          <w:trHeight w:val="380"/>
        </w:trPr>
        <w:tc>
          <w:tcPr>
            <w:tcW w:w="1120" w:type="dxa"/>
            <w:tcBorders>
              <w:top w:val="nil"/>
              <w:left w:val="nil"/>
              <w:bottom w:val="nil"/>
              <w:right w:val="nil"/>
            </w:tcBorders>
            <w:tcMar>
              <w:top w:w="128" w:type="dxa"/>
              <w:left w:w="43" w:type="dxa"/>
              <w:bottom w:w="43" w:type="dxa"/>
              <w:right w:w="43" w:type="dxa"/>
            </w:tcMar>
          </w:tcPr>
          <w:p w14:paraId="74C5D6C2"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64CCC3CA" w14:textId="77777777" w:rsidR="008661F1" w:rsidRPr="003E4FDD" w:rsidRDefault="00D2201E" w:rsidP="00456F65">
            <w:pPr>
              <w:jc w:val="right"/>
            </w:pPr>
            <w:r w:rsidRPr="003E4FDD">
              <w:t>540</w:t>
            </w:r>
          </w:p>
        </w:tc>
        <w:tc>
          <w:tcPr>
            <w:tcW w:w="1120" w:type="dxa"/>
            <w:tcBorders>
              <w:top w:val="nil"/>
              <w:left w:val="nil"/>
              <w:bottom w:val="nil"/>
              <w:right w:val="nil"/>
            </w:tcBorders>
            <w:tcMar>
              <w:top w:w="128" w:type="dxa"/>
              <w:left w:w="43" w:type="dxa"/>
              <w:bottom w:w="43" w:type="dxa"/>
              <w:right w:w="43" w:type="dxa"/>
            </w:tcMar>
          </w:tcPr>
          <w:p w14:paraId="1E800B34" w14:textId="77777777" w:rsidR="008661F1" w:rsidRPr="003E4FDD" w:rsidRDefault="00D2201E" w:rsidP="00456F65">
            <w:pPr>
              <w:jc w:val="right"/>
            </w:pPr>
            <w:r w:rsidRPr="003E4FDD">
              <w:t>29</w:t>
            </w:r>
          </w:p>
        </w:tc>
        <w:tc>
          <w:tcPr>
            <w:tcW w:w="2120" w:type="dxa"/>
            <w:tcBorders>
              <w:top w:val="nil"/>
              <w:left w:val="nil"/>
              <w:bottom w:val="nil"/>
              <w:right w:val="nil"/>
            </w:tcBorders>
            <w:tcMar>
              <w:top w:w="128" w:type="dxa"/>
              <w:left w:w="43" w:type="dxa"/>
              <w:bottom w:w="43" w:type="dxa"/>
              <w:right w:w="43" w:type="dxa"/>
            </w:tcMar>
            <w:vAlign w:val="bottom"/>
          </w:tcPr>
          <w:p w14:paraId="313A962B" w14:textId="77777777" w:rsidR="008661F1" w:rsidRPr="003E4FDD" w:rsidRDefault="00D2201E" w:rsidP="00456F65">
            <w:pPr>
              <w:jc w:val="right"/>
            </w:pPr>
            <w:r w:rsidRPr="003E4FDD">
              <w:t>137 500</w:t>
            </w:r>
          </w:p>
        </w:tc>
        <w:tc>
          <w:tcPr>
            <w:tcW w:w="660" w:type="dxa"/>
            <w:tcBorders>
              <w:top w:val="nil"/>
              <w:left w:val="nil"/>
              <w:bottom w:val="nil"/>
              <w:right w:val="nil"/>
            </w:tcBorders>
            <w:tcMar>
              <w:top w:w="128" w:type="dxa"/>
              <w:left w:w="43" w:type="dxa"/>
              <w:bottom w:w="43" w:type="dxa"/>
              <w:right w:w="43" w:type="dxa"/>
            </w:tcMar>
            <w:vAlign w:val="bottom"/>
          </w:tcPr>
          <w:p w14:paraId="2F9FC604"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1F7C4B7E"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7E68D18C" w14:textId="77777777" w:rsidR="008661F1" w:rsidRPr="003E4FDD" w:rsidRDefault="00D2201E" w:rsidP="00456F65">
            <w:pPr>
              <w:jc w:val="right"/>
            </w:pPr>
            <w:r w:rsidRPr="003E4FDD">
              <w:t>1540</w:t>
            </w:r>
          </w:p>
        </w:tc>
        <w:tc>
          <w:tcPr>
            <w:tcW w:w="1120" w:type="dxa"/>
            <w:tcBorders>
              <w:top w:val="nil"/>
              <w:left w:val="nil"/>
              <w:bottom w:val="nil"/>
              <w:right w:val="nil"/>
            </w:tcBorders>
            <w:tcMar>
              <w:top w:w="128" w:type="dxa"/>
              <w:left w:w="43" w:type="dxa"/>
              <w:bottom w:w="43" w:type="dxa"/>
              <w:right w:w="43" w:type="dxa"/>
            </w:tcMar>
          </w:tcPr>
          <w:p w14:paraId="163BF195" w14:textId="77777777" w:rsidR="008661F1" w:rsidRPr="003E4FDD" w:rsidRDefault="00D2201E" w:rsidP="00456F65">
            <w:pPr>
              <w:jc w:val="right"/>
            </w:pPr>
            <w:r w:rsidRPr="003E4FDD">
              <w:t>29</w:t>
            </w:r>
          </w:p>
        </w:tc>
      </w:tr>
      <w:tr w:rsidR="008661F1" w:rsidRPr="003E4FDD" w14:paraId="3A76B3E4" w14:textId="77777777">
        <w:trPr>
          <w:trHeight w:val="380"/>
        </w:trPr>
        <w:tc>
          <w:tcPr>
            <w:tcW w:w="1120" w:type="dxa"/>
            <w:tcBorders>
              <w:top w:val="nil"/>
              <w:left w:val="nil"/>
              <w:bottom w:val="nil"/>
              <w:right w:val="nil"/>
            </w:tcBorders>
            <w:tcMar>
              <w:top w:w="128" w:type="dxa"/>
              <w:left w:w="43" w:type="dxa"/>
              <w:bottom w:w="43" w:type="dxa"/>
              <w:right w:w="43" w:type="dxa"/>
            </w:tcMar>
          </w:tcPr>
          <w:p w14:paraId="2E15D94B"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173DE173" w14:textId="77777777" w:rsidR="008661F1" w:rsidRPr="003E4FDD" w:rsidRDefault="00D2201E" w:rsidP="00456F65">
            <w:pPr>
              <w:jc w:val="right"/>
            </w:pPr>
            <w:r w:rsidRPr="003E4FDD">
              <w:t>540</w:t>
            </w:r>
          </w:p>
        </w:tc>
        <w:tc>
          <w:tcPr>
            <w:tcW w:w="1120" w:type="dxa"/>
            <w:tcBorders>
              <w:top w:val="nil"/>
              <w:left w:val="nil"/>
              <w:bottom w:val="nil"/>
              <w:right w:val="nil"/>
            </w:tcBorders>
            <w:tcMar>
              <w:top w:w="128" w:type="dxa"/>
              <w:left w:w="43" w:type="dxa"/>
              <w:bottom w:w="43" w:type="dxa"/>
              <w:right w:w="43" w:type="dxa"/>
            </w:tcMar>
          </w:tcPr>
          <w:p w14:paraId="3BFEAC07" w14:textId="77777777" w:rsidR="008661F1" w:rsidRPr="003E4FDD" w:rsidRDefault="00D2201E" w:rsidP="00456F65">
            <w:pPr>
              <w:jc w:val="right"/>
            </w:pPr>
            <w:r w:rsidRPr="003E4FDD">
              <w:t>71</w:t>
            </w:r>
          </w:p>
        </w:tc>
        <w:tc>
          <w:tcPr>
            <w:tcW w:w="2120" w:type="dxa"/>
            <w:tcBorders>
              <w:top w:val="nil"/>
              <w:left w:val="nil"/>
              <w:bottom w:val="nil"/>
              <w:right w:val="nil"/>
            </w:tcBorders>
            <w:tcMar>
              <w:top w:w="128" w:type="dxa"/>
              <w:left w:w="43" w:type="dxa"/>
              <w:bottom w:w="43" w:type="dxa"/>
              <w:right w:w="43" w:type="dxa"/>
            </w:tcMar>
            <w:vAlign w:val="bottom"/>
          </w:tcPr>
          <w:p w14:paraId="341A6BAD" w14:textId="77777777" w:rsidR="008661F1" w:rsidRPr="003E4FDD" w:rsidRDefault="00D2201E" w:rsidP="00456F65">
            <w:pPr>
              <w:jc w:val="right"/>
            </w:pPr>
            <w:r w:rsidRPr="003E4FDD">
              <w:t>8 922</w:t>
            </w:r>
          </w:p>
        </w:tc>
        <w:tc>
          <w:tcPr>
            <w:tcW w:w="660" w:type="dxa"/>
            <w:tcBorders>
              <w:top w:val="nil"/>
              <w:left w:val="nil"/>
              <w:bottom w:val="nil"/>
              <w:right w:val="nil"/>
            </w:tcBorders>
            <w:tcMar>
              <w:top w:w="128" w:type="dxa"/>
              <w:left w:w="43" w:type="dxa"/>
              <w:bottom w:w="43" w:type="dxa"/>
              <w:right w:w="43" w:type="dxa"/>
            </w:tcMar>
            <w:vAlign w:val="bottom"/>
          </w:tcPr>
          <w:p w14:paraId="74A18B3C"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74677042"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3F4A90BC" w14:textId="77777777" w:rsidR="008661F1" w:rsidRPr="003E4FDD" w:rsidRDefault="00D2201E" w:rsidP="00456F65">
            <w:pPr>
              <w:jc w:val="right"/>
            </w:pPr>
            <w:r w:rsidRPr="003E4FDD">
              <w:t>1540</w:t>
            </w:r>
          </w:p>
        </w:tc>
        <w:tc>
          <w:tcPr>
            <w:tcW w:w="1120" w:type="dxa"/>
            <w:tcBorders>
              <w:top w:val="nil"/>
              <w:left w:val="nil"/>
              <w:bottom w:val="nil"/>
              <w:right w:val="nil"/>
            </w:tcBorders>
            <w:tcMar>
              <w:top w:w="128" w:type="dxa"/>
              <w:left w:w="43" w:type="dxa"/>
              <w:bottom w:w="43" w:type="dxa"/>
              <w:right w:w="43" w:type="dxa"/>
            </w:tcMar>
          </w:tcPr>
          <w:p w14:paraId="2A9F4069" w14:textId="77777777" w:rsidR="008661F1" w:rsidRPr="003E4FDD" w:rsidRDefault="00D2201E" w:rsidP="00456F65">
            <w:pPr>
              <w:jc w:val="right"/>
            </w:pPr>
            <w:r w:rsidRPr="003E4FDD">
              <w:t>71</w:t>
            </w:r>
          </w:p>
        </w:tc>
      </w:tr>
      <w:tr w:rsidR="008661F1" w:rsidRPr="003E4FDD" w14:paraId="4E8784B8" w14:textId="77777777">
        <w:trPr>
          <w:trHeight w:val="380"/>
        </w:trPr>
        <w:tc>
          <w:tcPr>
            <w:tcW w:w="1120" w:type="dxa"/>
            <w:tcBorders>
              <w:top w:val="nil"/>
              <w:left w:val="nil"/>
              <w:bottom w:val="nil"/>
              <w:right w:val="nil"/>
            </w:tcBorders>
            <w:tcMar>
              <w:top w:w="128" w:type="dxa"/>
              <w:left w:w="43" w:type="dxa"/>
              <w:bottom w:w="43" w:type="dxa"/>
              <w:right w:w="43" w:type="dxa"/>
            </w:tcMar>
          </w:tcPr>
          <w:p w14:paraId="76E0110F"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0CFB677C" w14:textId="77777777" w:rsidR="008661F1" w:rsidRPr="003E4FDD" w:rsidRDefault="00D2201E" w:rsidP="00456F65">
            <w:pPr>
              <w:jc w:val="right"/>
            </w:pPr>
            <w:r w:rsidRPr="003E4FDD">
              <w:t>541</w:t>
            </w:r>
          </w:p>
        </w:tc>
        <w:tc>
          <w:tcPr>
            <w:tcW w:w="1120" w:type="dxa"/>
            <w:tcBorders>
              <w:top w:val="nil"/>
              <w:left w:val="nil"/>
              <w:bottom w:val="nil"/>
              <w:right w:val="nil"/>
            </w:tcBorders>
            <w:tcMar>
              <w:top w:w="128" w:type="dxa"/>
              <w:left w:w="43" w:type="dxa"/>
              <w:bottom w:w="43" w:type="dxa"/>
              <w:right w:w="43" w:type="dxa"/>
            </w:tcMar>
          </w:tcPr>
          <w:p w14:paraId="23BDBD6A" w14:textId="77777777" w:rsidR="008661F1" w:rsidRPr="003E4FDD" w:rsidRDefault="00D2201E" w:rsidP="00456F65">
            <w:pPr>
              <w:jc w:val="right"/>
            </w:pPr>
            <w:r w:rsidRPr="003E4FDD">
              <w:t>22</w:t>
            </w:r>
          </w:p>
        </w:tc>
        <w:tc>
          <w:tcPr>
            <w:tcW w:w="2120" w:type="dxa"/>
            <w:tcBorders>
              <w:top w:val="nil"/>
              <w:left w:val="nil"/>
              <w:bottom w:val="nil"/>
              <w:right w:val="nil"/>
            </w:tcBorders>
            <w:tcMar>
              <w:top w:w="128" w:type="dxa"/>
              <w:left w:w="43" w:type="dxa"/>
              <w:bottom w:w="43" w:type="dxa"/>
              <w:right w:w="43" w:type="dxa"/>
            </w:tcMar>
            <w:vAlign w:val="bottom"/>
          </w:tcPr>
          <w:p w14:paraId="41185C48" w14:textId="77777777" w:rsidR="008661F1" w:rsidRPr="003E4FDD" w:rsidRDefault="00D2201E" w:rsidP="00456F65">
            <w:pPr>
              <w:jc w:val="right"/>
            </w:pPr>
            <w:r w:rsidRPr="003E4FDD">
              <w:t>15 924</w:t>
            </w:r>
          </w:p>
        </w:tc>
        <w:tc>
          <w:tcPr>
            <w:tcW w:w="660" w:type="dxa"/>
            <w:tcBorders>
              <w:top w:val="nil"/>
              <w:left w:val="nil"/>
              <w:bottom w:val="nil"/>
              <w:right w:val="nil"/>
            </w:tcBorders>
            <w:tcMar>
              <w:top w:w="128" w:type="dxa"/>
              <w:left w:w="43" w:type="dxa"/>
              <w:bottom w:w="43" w:type="dxa"/>
              <w:right w:w="43" w:type="dxa"/>
            </w:tcMar>
            <w:vAlign w:val="bottom"/>
          </w:tcPr>
          <w:p w14:paraId="5E9908A7"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2FEDC7FC"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501DD5CE" w14:textId="77777777" w:rsidR="008661F1" w:rsidRPr="003E4FDD" w:rsidRDefault="00D2201E" w:rsidP="00456F65">
            <w:pPr>
              <w:jc w:val="right"/>
            </w:pPr>
            <w:r w:rsidRPr="003E4FDD">
              <w:t>1541</w:t>
            </w:r>
          </w:p>
        </w:tc>
        <w:tc>
          <w:tcPr>
            <w:tcW w:w="1120" w:type="dxa"/>
            <w:tcBorders>
              <w:top w:val="nil"/>
              <w:left w:val="nil"/>
              <w:bottom w:val="nil"/>
              <w:right w:val="nil"/>
            </w:tcBorders>
            <w:tcMar>
              <w:top w:w="128" w:type="dxa"/>
              <w:left w:w="43" w:type="dxa"/>
              <w:bottom w:w="43" w:type="dxa"/>
              <w:right w:w="43" w:type="dxa"/>
            </w:tcMar>
          </w:tcPr>
          <w:p w14:paraId="23A00FB6" w14:textId="77777777" w:rsidR="008661F1" w:rsidRPr="003E4FDD" w:rsidRDefault="00D2201E" w:rsidP="00456F65">
            <w:pPr>
              <w:jc w:val="right"/>
            </w:pPr>
            <w:r w:rsidRPr="003E4FDD">
              <w:t>22</w:t>
            </w:r>
          </w:p>
        </w:tc>
      </w:tr>
      <w:tr w:rsidR="008661F1" w:rsidRPr="003E4FDD" w14:paraId="0458A35A" w14:textId="77777777">
        <w:trPr>
          <w:trHeight w:val="380"/>
        </w:trPr>
        <w:tc>
          <w:tcPr>
            <w:tcW w:w="1120" w:type="dxa"/>
            <w:tcBorders>
              <w:top w:val="nil"/>
              <w:left w:val="nil"/>
              <w:bottom w:val="nil"/>
              <w:right w:val="nil"/>
            </w:tcBorders>
            <w:tcMar>
              <w:top w:w="128" w:type="dxa"/>
              <w:left w:w="43" w:type="dxa"/>
              <w:bottom w:w="43" w:type="dxa"/>
              <w:right w:w="43" w:type="dxa"/>
            </w:tcMar>
          </w:tcPr>
          <w:p w14:paraId="3FFB6B3F"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2B4E3903" w14:textId="77777777" w:rsidR="008661F1" w:rsidRPr="003E4FDD" w:rsidRDefault="00D2201E" w:rsidP="00456F65">
            <w:pPr>
              <w:jc w:val="right"/>
            </w:pPr>
            <w:r w:rsidRPr="003E4FDD">
              <w:t>541</w:t>
            </w:r>
          </w:p>
        </w:tc>
        <w:tc>
          <w:tcPr>
            <w:tcW w:w="1120" w:type="dxa"/>
            <w:tcBorders>
              <w:top w:val="nil"/>
              <w:left w:val="nil"/>
              <w:bottom w:val="nil"/>
              <w:right w:val="nil"/>
            </w:tcBorders>
            <w:tcMar>
              <w:top w:w="128" w:type="dxa"/>
              <w:left w:w="43" w:type="dxa"/>
              <w:bottom w:w="43" w:type="dxa"/>
              <w:right w:w="43" w:type="dxa"/>
            </w:tcMar>
          </w:tcPr>
          <w:p w14:paraId="72EDFBDB" w14:textId="77777777" w:rsidR="008661F1" w:rsidRPr="003E4FDD" w:rsidRDefault="00D2201E" w:rsidP="00456F65">
            <w:pPr>
              <w:jc w:val="right"/>
            </w:pPr>
            <w:r w:rsidRPr="003E4FDD">
              <w:t>60</w:t>
            </w:r>
          </w:p>
        </w:tc>
        <w:tc>
          <w:tcPr>
            <w:tcW w:w="2120" w:type="dxa"/>
            <w:tcBorders>
              <w:top w:val="nil"/>
              <w:left w:val="nil"/>
              <w:bottom w:val="nil"/>
              <w:right w:val="nil"/>
            </w:tcBorders>
            <w:tcMar>
              <w:top w:w="128" w:type="dxa"/>
              <w:left w:w="43" w:type="dxa"/>
              <w:bottom w:w="43" w:type="dxa"/>
              <w:right w:w="43" w:type="dxa"/>
            </w:tcMar>
            <w:vAlign w:val="bottom"/>
          </w:tcPr>
          <w:p w14:paraId="2EE4039C" w14:textId="77777777" w:rsidR="008661F1" w:rsidRPr="003E4FDD" w:rsidRDefault="00D2201E" w:rsidP="00456F65">
            <w:pPr>
              <w:jc w:val="right"/>
            </w:pPr>
            <w:r w:rsidRPr="003E4FDD">
              <w:t>400 031</w:t>
            </w:r>
          </w:p>
        </w:tc>
        <w:tc>
          <w:tcPr>
            <w:tcW w:w="660" w:type="dxa"/>
            <w:tcBorders>
              <w:top w:val="nil"/>
              <w:left w:val="nil"/>
              <w:bottom w:val="nil"/>
              <w:right w:val="nil"/>
            </w:tcBorders>
            <w:tcMar>
              <w:top w:w="128" w:type="dxa"/>
              <w:left w:w="43" w:type="dxa"/>
              <w:bottom w:w="43" w:type="dxa"/>
              <w:right w:w="43" w:type="dxa"/>
            </w:tcMar>
            <w:vAlign w:val="bottom"/>
          </w:tcPr>
          <w:p w14:paraId="7C6B45AB"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3A5CB4B2"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118CE902" w14:textId="77777777" w:rsidR="008661F1" w:rsidRPr="003E4FDD" w:rsidRDefault="00D2201E" w:rsidP="00456F65">
            <w:pPr>
              <w:jc w:val="right"/>
            </w:pPr>
            <w:r w:rsidRPr="003E4FDD">
              <w:t>1541</w:t>
            </w:r>
          </w:p>
        </w:tc>
        <w:tc>
          <w:tcPr>
            <w:tcW w:w="1120" w:type="dxa"/>
            <w:tcBorders>
              <w:top w:val="nil"/>
              <w:left w:val="nil"/>
              <w:bottom w:val="nil"/>
              <w:right w:val="nil"/>
            </w:tcBorders>
            <w:tcMar>
              <w:top w:w="128" w:type="dxa"/>
              <w:left w:w="43" w:type="dxa"/>
              <w:bottom w:w="43" w:type="dxa"/>
              <w:right w:w="43" w:type="dxa"/>
            </w:tcMar>
          </w:tcPr>
          <w:p w14:paraId="65D3AB1F" w14:textId="77777777" w:rsidR="008661F1" w:rsidRPr="003E4FDD" w:rsidRDefault="00D2201E" w:rsidP="00456F65">
            <w:pPr>
              <w:jc w:val="right"/>
            </w:pPr>
            <w:r w:rsidRPr="003E4FDD">
              <w:t>60</w:t>
            </w:r>
          </w:p>
        </w:tc>
      </w:tr>
      <w:tr w:rsidR="008661F1" w:rsidRPr="003E4FDD" w14:paraId="61FAE0A6" w14:textId="77777777">
        <w:trPr>
          <w:trHeight w:val="380"/>
        </w:trPr>
        <w:tc>
          <w:tcPr>
            <w:tcW w:w="1120" w:type="dxa"/>
            <w:tcBorders>
              <w:top w:val="nil"/>
              <w:left w:val="nil"/>
              <w:bottom w:val="nil"/>
              <w:right w:val="nil"/>
            </w:tcBorders>
            <w:tcMar>
              <w:top w:w="128" w:type="dxa"/>
              <w:left w:w="43" w:type="dxa"/>
              <w:bottom w:w="43" w:type="dxa"/>
              <w:right w:w="43" w:type="dxa"/>
            </w:tcMar>
          </w:tcPr>
          <w:p w14:paraId="577F5410"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4AC8D5A2" w14:textId="77777777" w:rsidR="008661F1" w:rsidRPr="003E4FDD" w:rsidRDefault="00D2201E" w:rsidP="00456F65">
            <w:pPr>
              <w:jc w:val="right"/>
            </w:pPr>
            <w:r w:rsidRPr="003E4FDD">
              <w:t>541</w:t>
            </w:r>
          </w:p>
        </w:tc>
        <w:tc>
          <w:tcPr>
            <w:tcW w:w="1120" w:type="dxa"/>
            <w:tcBorders>
              <w:top w:val="nil"/>
              <w:left w:val="nil"/>
              <w:bottom w:val="nil"/>
              <w:right w:val="nil"/>
            </w:tcBorders>
            <w:tcMar>
              <w:top w:w="128" w:type="dxa"/>
              <w:left w:w="43" w:type="dxa"/>
              <w:bottom w:w="43" w:type="dxa"/>
              <w:right w:w="43" w:type="dxa"/>
            </w:tcMar>
          </w:tcPr>
          <w:p w14:paraId="15B8904E" w14:textId="77777777" w:rsidR="008661F1" w:rsidRPr="003E4FDD" w:rsidRDefault="00D2201E" w:rsidP="00456F65">
            <w:pPr>
              <w:jc w:val="right"/>
            </w:pPr>
            <w:r w:rsidRPr="003E4FDD">
              <w:t>70</w:t>
            </w:r>
          </w:p>
        </w:tc>
        <w:tc>
          <w:tcPr>
            <w:tcW w:w="2120" w:type="dxa"/>
            <w:tcBorders>
              <w:top w:val="nil"/>
              <w:left w:val="nil"/>
              <w:bottom w:val="nil"/>
              <w:right w:val="nil"/>
            </w:tcBorders>
            <w:tcMar>
              <w:top w:w="128" w:type="dxa"/>
              <w:left w:w="43" w:type="dxa"/>
              <w:bottom w:w="43" w:type="dxa"/>
              <w:right w:w="43" w:type="dxa"/>
            </w:tcMar>
            <w:vAlign w:val="bottom"/>
          </w:tcPr>
          <w:p w14:paraId="6484BBC1" w14:textId="77777777" w:rsidR="008661F1" w:rsidRPr="003E4FDD" w:rsidRDefault="00D2201E" w:rsidP="00456F65">
            <w:pPr>
              <w:jc w:val="right"/>
            </w:pPr>
            <w:r w:rsidRPr="003E4FDD">
              <w:t>34 908</w:t>
            </w:r>
          </w:p>
        </w:tc>
        <w:tc>
          <w:tcPr>
            <w:tcW w:w="660" w:type="dxa"/>
            <w:tcBorders>
              <w:top w:val="nil"/>
              <w:left w:val="nil"/>
              <w:bottom w:val="nil"/>
              <w:right w:val="nil"/>
            </w:tcBorders>
            <w:tcMar>
              <w:top w:w="128" w:type="dxa"/>
              <w:left w:w="43" w:type="dxa"/>
              <w:bottom w:w="43" w:type="dxa"/>
              <w:right w:w="43" w:type="dxa"/>
            </w:tcMar>
            <w:vAlign w:val="bottom"/>
          </w:tcPr>
          <w:p w14:paraId="5323B686"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1C1E2399"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4B487428" w14:textId="77777777" w:rsidR="008661F1" w:rsidRPr="003E4FDD" w:rsidRDefault="00D2201E" w:rsidP="00456F65">
            <w:pPr>
              <w:jc w:val="right"/>
            </w:pPr>
            <w:r w:rsidRPr="003E4FDD">
              <w:t>1541</w:t>
            </w:r>
          </w:p>
        </w:tc>
        <w:tc>
          <w:tcPr>
            <w:tcW w:w="1120" w:type="dxa"/>
            <w:tcBorders>
              <w:top w:val="nil"/>
              <w:left w:val="nil"/>
              <w:bottom w:val="nil"/>
              <w:right w:val="nil"/>
            </w:tcBorders>
            <w:tcMar>
              <w:top w:w="128" w:type="dxa"/>
              <w:left w:w="43" w:type="dxa"/>
              <w:bottom w:w="43" w:type="dxa"/>
              <w:right w:w="43" w:type="dxa"/>
            </w:tcMar>
          </w:tcPr>
          <w:p w14:paraId="359CF8A0" w14:textId="77777777" w:rsidR="008661F1" w:rsidRPr="003E4FDD" w:rsidRDefault="00D2201E" w:rsidP="00456F65">
            <w:pPr>
              <w:jc w:val="right"/>
            </w:pPr>
            <w:r w:rsidRPr="003E4FDD">
              <w:t>70</w:t>
            </w:r>
          </w:p>
        </w:tc>
      </w:tr>
      <w:tr w:rsidR="008661F1" w:rsidRPr="003E4FDD" w14:paraId="6D21F8AC" w14:textId="77777777">
        <w:trPr>
          <w:trHeight w:val="380"/>
        </w:trPr>
        <w:tc>
          <w:tcPr>
            <w:tcW w:w="1120" w:type="dxa"/>
            <w:tcBorders>
              <w:top w:val="nil"/>
              <w:left w:val="nil"/>
              <w:bottom w:val="nil"/>
              <w:right w:val="nil"/>
            </w:tcBorders>
            <w:tcMar>
              <w:top w:w="128" w:type="dxa"/>
              <w:left w:w="43" w:type="dxa"/>
              <w:bottom w:w="43" w:type="dxa"/>
              <w:right w:w="43" w:type="dxa"/>
            </w:tcMar>
          </w:tcPr>
          <w:p w14:paraId="708927EE"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58CDB751" w14:textId="77777777" w:rsidR="008661F1" w:rsidRPr="003E4FDD" w:rsidRDefault="00D2201E" w:rsidP="00456F65">
            <w:pPr>
              <w:jc w:val="right"/>
            </w:pPr>
            <w:r w:rsidRPr="003E4FDD">
              <w:t>542</w:t>
            </w:r>
          </w:p>
        </w:tc>
        <w:tc>
          <w:tcPr>
            <w:tcW w:w="1120" w:type="dxa"/>
            <w:tcBorders>
              <w:top w:val="nil"/>
              <w:left w:val="nil"/>
              <w:bottom w:val="nil"/>
              <w:right w:val="nil"/>
            </w:tcBorders>
            <w:tcMar>
              <w:top w:w="128" w:type="dxa"/>
              <w:left w:w="43" w:type="dxa"/>
              <w:bottom w:w="43" w:type="dxa"/>
              <w:right w:w="43" w:type="dxa"/>
            </w:tcMar>
          </w:tcPr>
          <w:p w14:paraId="66FE80F4" w14:textId="77777777" w:rsidR="008661F1" w:rsidRPr="003E4FDD" w:rsidRDefault="00D2201E" w:rsidP="00456F65">
            <w:pPr>
              <w:jc w:val="right"/>
            </w:pPr>
            <w:r w:rsidRPr="003E4FDD">
              <w:t>1</w:t>
            </w:r>
          </w:p>
        </w:tc>
        <w:tc>
          <w:tcPr>
            <w:tcW w:w="2120" w:type="dxa"/>
            <w:tcBorders>
              <w:top w:val="nil"/>
              <w:left w:val="nil"/>
              <w:bottom w:val="nil"/>
              <w:right w:val="nil"/>
            </w:tcBorders>
            <w:tcMar>
              <w:top w:w="128" w:type="dxa"/>
              <w:left w:w="43" w:type="dxa"/>
              <w:bottom w:w="43" w:type="dxa"/>
              <w:right w:w="43" w:type="dxa"/>
            </w:tcMar>
            <w:vAlign w:val="bottom"/>
          </w:tcPr>
          <w:p w14:paraId="4CA60B5F" w14:textId="77777777" w:rsidR="008661F1" w:rsidRPr="003E4FDD" w:rsidRDefault="00D2201E" w:rsidP="00456F65">
            <w:pPr>
              <w:jc w:val="right"/>
            </w:pPr>
            <w:r w:rsidRPr="003E4FDD">
              <w:t>5 100</w:t>
            </w:r>
          </w:p>
        </w:tc>
        <w:tc>
          <w:tcPr>
            <w:tcW w:w="660" w:type="dxa"/>
            <w:tcBorders>
              <w:top w:val="nil"/>
              <w:left w:val="nil"/>
              <w:bottom w:val="nil"/>
              <w:right w:val="nil"/>
            </w:tcBorders>
            <w:tcMar>
              <w:top w:w="128" w:type="dxa"/>
              <w:left w:w="43" w:type="dxa"/>
              <w:bottom w:w="43" w:type="dxa"/>
              <w:right w:w="43" w:type="dxa"/>
            </w:tcMar>
            <w:vAlign w:val="bottom"/>
          </w:tcPr>
          <w:p w14:paraId="190F2996"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75BB0C72"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23D97105" w14:textId="77777777" w:rsidR="008661F1" w:rsidRPr="003E4FDD" w:rsidRDefault="00D2201E" w:rsidP="00456F65">
            <w:pPr>
              <w:jc w:val="right"/>
            </w:pPr>
            <w:r w:rsidRPr="003E4FDD">
              <w:t>1542</w:t>
            </w:r>
          </w:p>
        </w:tc>
        <w:tc>
          <w:tcPr>
            <w:tcW w:w="1120" w:type="dxa"/>
            <w:tcBorders>
              <w:top w:val="nil"/>
              <w:left w:val="nil"/>
              <w:bottom w:val="nil"/>
              <w:right w:val="nil"/>
            </w:tcBorders>
            <w:tcMar>
              <w:top w:w="128" w:type="dxa"/>
              <w:left w:w="43" w:type="dxa"/>
              <w:bottom w:w="43" w:type="dxa"/>
              <w:right w:w="43" w:type="dxa"/>
            </w:tcMar>
          </w:tcPr>
          <w:p w14:paraId="67D18D2D" w14:textId="77777777" w:rsidR="008661F1" w:rsidRPr="003E4FDD" w:rsidRDefault="00D2201E" w:rsidP="00456F65">
            <w:pPr>
              <w:jc w:val="right"/>
            </w:pPr>
            <w:r w:rsidRPr="003E4FDD">
              <w:t>1</w:t>
            </w:r>
          </w:p>
        </w:tc>
      </w:tr>
      <w:tr w:rsidR="008661F1" w:rsidRPr="003E4FDD" w14:paraId="2C51DADC" w14:textId="77777777">
        <w:trPr>
          <w:trHeight w:val="380"/>
        </w:trPr>
        <w:tc>
          <w:tcPr>
            <w:tcW w:w="1120" w:type="dxa"/>
            <w:tcBorders>
              <w:top w:val="nil"/>
              <w:left w:val="nil"/>
              <w:bottom w:val="nil"/>
              <w:right w:val="nil"/>
            </w:tcBorders>
            <w:tcMar>
              <w:top w:w="128" w:type="dxa"/>
              <w:left w:w="43" w:type="dxa"/>
              <w:bottom w:w="43" w:type="dxa"/>
              <w:right w:w="43" w:type="dxa"/>
            </w:tcMar>
          </w:tcPr>
          <w:p w14:paraId="4B4DCBF4"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02963805" w14:textId="77777777" w:rsidR="008661F1" w:rsidRPr="003E4FDD" w:rsidRDefault="00D2201E" w:rsidP="00456F65">
            <w:pPr>
              <w:jc w:val="right"/>
            </w:pPr>
            <w:r w:rsidRPr="003E4FDD">
              <w:t>542</w:t>
            </w:r>
          </w:p>
        </w:tc>
        <w:tc>
          <w:tcPr>
            <w:tcW w:w="1120" w:type="dxa"/>
            <w:tcBorders>
              <w:top w:val="nil"/>
              <w:left w:val="nil"/>
              <w:bottom w:val="nil"/>
              <w:right w:val="nil"/>
            </w:tcBorders>
            <w:tcMar>
              <w:top w:w="128" w:type="dxa"/>
              <w:left w:w="43" w:type="dxa"/>
              <w:bottom w:w="43" w:type="dxa"/>
              <w:right w:w="43" w:type="dxa"/>
            </w:tcMar>
          </w:tcPr>
          <w:p w14:paraId="57EFCC44" w14:textId="77777777" w:rsidR="008661F1" w:rsidRPr="003E4FDD" w:rsidRDefault="00D2201E" w:rsidP="00456F65">
            <w:pPr>
              <w:jc w:val="right"/>
            </w:pPr>
            <w:r w:rsidRPr="003E4FDD">
              <w:t>70</w:t>
            </w:r>
          </w:p>
        </w:tc>
        <w:tc>
          <w:tcPr>
            <w:tcW w:w="2120" w:type="dxa"/>
            <w:tcBorders>
              <w:top w:val="nil"/>
              <w:left w:val="nil"/>
              <w:bottom w:val="nil"/>
              <w:right w:val="nil"/>
            </w:tcBorders>
            <w:tcMar>
              <w:top w:w="128" w:type="dxa"/>
              <w:left w:w="43" w:type="dxa"/>
              <w:bottom w:w="43" w:type="dxa"/>
              <w:right w:w="43" w:type="dxa"/>
            </w:tcMar>
            <w:vAlign w:val="bottom"/>
          </w:tcPr>
          <w:p w14:paraId="257C2C3E" w14:textId="77777777" w:rsidR="008661F1" w:rsidRPr="003E4FDD" w:rsidRDefault="00D2201E" w:rsidP="00456F65">
            <w:pPr>
              <w:jc w:val="right"/>
            </w:pPr>
            <w:r w:rsidRPr="003E4FDD">
              <w:t>476 782</w:t>
            </w:r>
          </w:p>
        </w:tc>
        <w:tc>
          <w:tcPr>
            <w:tcW w:w="660" w:type="dxa"/>
            <w:tcBorders>
              <w:top w:val="nil"/>
              <w:left w:val="nil"/>
              <w:bottom w:val="nil"/>
              <w:right w:val="nil"/>
            </w:tcBorders>
            <w:tcMar>
              <w:top w:w="128" w:type="dxa"/>
              <w:left w:w="43" w:type="dxa"/>
              <w:bottom w:w="43" w:type="dxa"/>
              <w:right w:w="43" w:type="dxa"/>
            </w:tcMar>
            <w:vAlign w:val="bottom"/>
          </w:tcPr>
          <w:p w14:paraId="27BA0158"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25D25700"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11606029" w14:textId="77777777" w:rsidR="008661F1" w:rsidRPr="003E4FDD" w:rsidRDefault="00D2201E" w:rsidP="00456F65">
            <w:pPr>
              <w:jc w:val="right"/>
            </w:pPr>
            <w:r w:rsidRPr="003E4FDD">
              <w:t>1542</w:t>
            </w:r>
          </w:p>
        </w:tc>
        <w:tc>
          <w:tcPr>
            <w:tcW w:w="1120" w:type="dxa"/>
            <w:tcBorders>
              <w:top w:val="nil"/>
              <w:left w:val="nil"/>
              <w:bottom w:val="nil"/>
              <w:right w:val="nil"/>
            </w:tcBorders>
            <w:tcMar>
              <w:top w:w="128" w:type="dxa"/>
              <w:left w:w="43" w:type="dxa"/>
              <w:bottom w:w="43" w:type="dxa"/>
              <w:right w:w="43" w:type="dxa"/>
            </w:tcMar>
          </w:tcPr>
          <w:p w14:paraId="3955D179" w14:textId="77777777" w:rsidR="008661F1" w:rsidRPr="003E4FDD" w:rsidRDefault="00D2201E" w:rsidP="00456F65">
            <w:pPr>
              <w:jc w:val="right"/>
            </w:pPr>
            <w:r w:rsidRPr="003E4FDD">
              <w:t>70</w:t>
            </w:r>
          </w:p>
        </w:tc>
      </w:tr>
      <w:tr w:rsidR="008661F1" w:rsidRPr="003E4FDD" w14:paraId="5AADF9C0" w14:textId="77777777">
        <w:trPr>
          <w:trHeight w:val="380"/>
        </w:trPr>
        <w:tc>
          <w:tcPr>
            <w:tcW w:w="1120" w:type="dxa"/>
            <w:tcBorders>
              <w:top w:val="nil"/>
              <w:left w:val="nil"/>
              <w:bottom w:val="nil"/>
              <w:right w:val="nil"/>
            </w:tcBorders>
            <w:tcMar>
              <w:top w:w="128" w:type="dxa"/>
              <w:left w:w="43" w:type="dxa"/>
              <w:bottom w:w="43" w:type="dxa"/>
              <w:right w:w="43" w:type="dxa"/>
            </w:tcMar>
          </w:tcPr>
          <w:p w14:paraId="5B4603D6"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280E0162" w14:textId="77777777" w:rsidR="008661F1" w:rsidRPr="003E4FDD" w:rsidRDefault="00D2201E" w:rsidP="00456F65">
            <w:pPr>
              <w:jc w:val="right"/>
            </w:pPr>
            <w:r w:rsidRPr="003E4FDD">
              <w:t>543</w:t>
            </w:r>
          </w:p>
        </w:tc>
        <w:tc>
          <w:tcPr>
            <w:tcW w:w="1120" w:type="dxa"/>
            <w:tcBorders>
              <w:top w:val="nil"/>
              <w:left w:val="nil"/>
              <w:bottom w:val="nil"/>
              <w:right w:val="nil"/>
            </w:tcBorders>
            <w:tcMar>
              <w:top w:w="128" w:type="dxa"/>
              <w:left w:w="43" w:type="dxa"/>
              <w:bottom w:w="43" w:type="dxa"/>
              <w:right w:w="43" w:type="dxa"/>
            </w:tcMar>
          </w:tcPr>
          <w:p w14:paraId="3C57E1DF" w14:textId="77777777" w:rsidR="008661F1" w:rsidRPr="003E4FDD" w:rsidRDefault="00D2201E" w:rsidP="00456F65">
            <w:pPr>
              <w:jc w:val="right"/>
            </w:pPr>
            <w:r w:rsidRPr="003E4FDD">
              <w:t>1</w:t>
            </w:r>
          </w:p>
        </w:tc>
        <w:tc>
          <w:tcPr>
            <w:tcW w:w="2120" w:type="dxa"/>
            <w:tcBorders>
              <w:top w:val="nil"/>
              <w:left w:val="nil"/>
              <w:bottom w:val="nil"/>
              <w:right w:val="nil"/>
            </w:tcBorders>
            <w:tcMar>
              <w:top w:w="128" w:type="dxa"/>
              <w:left w:w="43" w:type="dxa"/>
              <w:bottom w:w="43" w:type="dxa"/>
              <w:right w:w="43" w:type="dxa"/>
            </w:tcMar>
            <w:vAlign w:val="bottom"/>
          </w:tcPr>
          <w:p w14:paraId="1280F69D" w14:textId="77777777" w:rsidR="008661F1" w:rsidRPr="003E4FDD" w:rsidRDefault="00D2201E" w:rsidP="00456F65">
            <w:pPr>
              <w:jc w:val="right"/>
            </w:pPr>
            <w:r w:rsidRPr="003E4FDD">
              <w:t>260 092</w:t>
            </w:r>
          </w:p>
        </w:tc>
        <w:tc>
          <w:tcPr>
            <w:tcW w:w="660" w:type="dxa"/>
            <w:tcBorders>
              <w:top w:val="nil"/>
              <w:left w:val="nil"/>
              <w:bottom w:val="nil"/>
              <w:right w:val="nil"/>
            </w:tcBorders>
            <w:tcMar>
              <w:top w:w="128" w:type="dxa"/>
              <w:left w:w="43" w:type="dxa"/>
              <w:bottom w:w="43" w:type="dxa"/>
              <w:right w:w="43" w:type="dxa"/>
            </w:tcMar>
            <w:vAlign w:val="bottom"/>
          </w:tcPr>
          <w:p w14:paraId="7881AD43"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21E0E771"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4C1B9684" w14:textId="77777777" w:rsidR="008661F1" w:rsidRPr="003E4FDD" w:rsidRDefault="00D2201E" w:rsidP="00456F65">
            <w:pPr>
              <w:jc w:val="right"/>
            </w:pPr>
            <w:r w:rsidRPr="003E4FDD">
              <w:t>1543</w:t>
            </w:r>
          </w:p>
        </w:tc>
        <w:tc>
          <w:tcPr>
            <w:tcW w:w="1120" w:type="dxa"/>
            <w:tcBorders>
              <w:top w:val="nil"/>
              <w:left w:val="nil"/>
              <w:bottom w:val="nil"/>
              <w:right w:val="nil"/>
            </w:tcBorders>
            <w:tcMar>
              <w:top w:w="128" w:type="dxa"/>
              <w:left w:w="43" w:type="dxa"/>
              <w:bottom w:w="43" w:type="dxa"/>
              <w:right w:w="43" w:type="dxa"/>
            </w:tcMar>
          </w:tcPr>
          <w:p w14:paraId="596A3632" w14:textId="77777777" w:rsidR="008661F1" w:rsidRPr="003E4FDD" w:rsidRDefault="00D2201E" w:rsidP="00456F65">
            <w:pPr>
              <w:jc w:val="right"/>
            </w:pPr>
            <w:r w:rsidRPr="003E4FDD">
              <w:t>1</w:t>
            </w:r>
          </w:p>
        </w:tc>
      </w:tr>
      <w:tr w:rsidR="008661F1" w:rsidRPr="003E4FDD" w14:paraId="1279E94F" w14:textId="77777777">
        <w:trPr>
          <w:trHeight w:val="380"/>
        </w:trPr>
        <w:tc>
          <w:tcPr>
            <w:tcW w:w="1120" w:type="dxa"/>
            <w:tcBorders>
              <w:top w:val="nil"/>
              <w:left w:val="nil"/>
              <w:bottom w:val="nil"/>
              <w:right w:val="nil"/>
            </w:tcBorders>
            <w:tcMar>
              <w:top w:w="128" w:type="dxa"/>
              <w:left w:w="43" w:type="dxa"/>
              <w:bottom w:w="43" w:type="dxa"/>
              <w:right w:w="43" w:type="dxa"/>
            </w:tcMar>
          </w:tcPr>
          <w:p w14:paraId="5F530F91"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10891F32" w14:textId="77777777" w:rsidR="008661F1" w:rsidRPr="003E4FDD" w:rsidRDefault="00D2201E" w:rsidP="00456F65">
            <w:pPr>
              <w:jc w:val="right"/>
            </w:pPr>
            <w:r w:rsidRPr="003E4FDD">
              <w:t>543</w:t>
            </w:r>
          </w:p>
        </w:tc>
        <w:tc>
          <w:tcPr>
            <w:tcW w:w="1120" w:type="dxa"/>
            <w:tcBorders>
              <w:top w:val="nil"/>
              <w:left w:val="nil"/>
              <w:bottom w:val="nil"/>
              <w:right w:val="nil"/>
            </w:tcBorders>
            <w:tcMar>
              <w:top w:w="128" w:type="dxa"/>
              <w:left w:w="43" w:type="dxa"/>
              <w:bottom w:w="43" w:type="dxa"/>
              <w:right w:w="43" w:type="dxa"/>
            </w:tcMar>
          </w:tcPr>
          <w:p w14:paraId="777E7BC1" w14:textId="77777777" w:rsidR="008661F1" w:rsidRPr="003E4FDD" w:rsidRDefault="00D2201E" w:rsidP="00456F65">
            <w:pPr>
              <w:jc w:val="right"/>
            </w:pPr>
            <w:r w:rsidRPr="003E4FDD">
              <w:t>45</w:t>
            </w:r>
          </w:p>
        </w:tc>
        <w:tc>
          <w:tcPr>
            <w:tcW w:w="2120" w:type="dxa"/>
            <w:tcBorders>
              <w:top w:val="nil"/>
              <w:left w:val="nil"/>
              <w:bottom w:val="nil"/>
              <w:right w:val="nil"/>
            </w:tcBorders>
            <w:tcMar>
              <w:top w:w="128" w:type="dxa"/>
              <w:left w:w="43" w:type="dxa"/>
              <w:bottom w:w="43" w:type="dxa"/>
              <w:right w:w="43" w:type="dxa"/>
            </w:tcMar>
            <w:vAlign w:val="bottom"/>
          </w:tcPr>
          <w:p w14:paraId="4A5E9CF7" w14:textId="77777777" w:rsidR="008661F1" w:rsidRPr="003E4FDD" w:rsidRDefault="00D2201E" w:rsidP="00456F65">
            <w:pPr>
              <w:jc w:val="right"/>
            </w:pPr>
            <w:r w:rsidRPr="003E4FDD">
              <w:t>16 886</w:t>
            </w:r>
          </w:p>
        </w:tc>
        <w:tc>
          <w:tcPr>
            <w:tcW w:w="660" w:type="dxa"/>
            <w:tcBorders>
              <w:top w:val="nil"/>
              <w:left w:val="nil"/>
              <w:bottom w:val="nil"/>
              <w:right w:val="nil"/>
            </w:tcBorders>
            <w:tcMar>
              <w:top w:w="128" w:type="dxa"/>
              <w:left w:w="43" w:type="dxa"/>
              <w:bottom w:w="43" w:type="dxa"/>
              <w:right w:w="43" w:type="dxa"/>
            </w:tcMar>
            <w:vAlign w:val="bottom"/>
          </w:tcPr>
          <w:p w14:paraId="2AB88154"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034645F1"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39F5DA89" w14:textId="77777777" w:rsidR="008661F1" w:rsidRPr="003E4FDD" w:rsidRDefault="00D2201E" w:rsidP="00456F65">
            <w:pPr>
              <w:jc w:val="right"/>
            </w:pPr>
            <w:r w:rsidRPr="003E4FDD">
              <w:t>1543</w:t>
            </w:r>
          </w:p>
        </w:tc>
        <w:tc>
          <w:tcPr>
            <w:tcW w:w="1120" w:type="dxa"/>
            <w:tcBorders>
              <w:top w:val="nil"/>
              <w:left w:val="nil"/>
              <w:bottom w:val="nil"/>
              <w:right w:val="nil"/>
            </w:tcBorders>
            <w:tcMar>
              <w:top w:w="128" w:type="dxa"/>
              <w:left w:w="43" w:type="dxa"/>
              <w:bottom w:w="43" w:type="dxa"/>
              <w:right w:w="43" w:type="dxa"/>
            </w:tcMar>
          </w:tcPr>
          <w:p w14:paraId="27CD8527" w14:textId="77777777" w:rsidR="008661F1" w:rsidRPr="003E4FDD" w:rsidRDefault="00D2201E" w:rsidP="00456F65">
            <w:pPr>
              <w:jc w:val="right"/>
            </w:pPr>
            <w:r w:rsidRPr="003E4FDD">
              <w:t>45</w:t>
            </w:r>
          </w:p>
        </w:tc>
      </w:tr>
      <w:tr w:rsidR="008661F1" w:rsidRPr="003E4FDD" w14:paraId="36F8487E" w14:textId="77777777">
        <w:trPr>
          <w:trHeight w:val="380"/>
        </w:trPr>
        <w:tc>
          <w:tcPr>
            <w:tcW w:w="1120" w:type="dxa"/>
            <w:tcBorders>
              <w:top w:val="nil"/>
              <w:left w:val="nil"/>
              <w:bottom w:val="nil"/>
              <w:right w:val="nil"/>
            </w:tcBorders>
            <w:tcMar>
              <w:top w:w="128" w:type="dxa"/>
              <w:left w:w="43" w:type="dxa"/>
              <w:bottom w:w="43" w:type="dxa"/>
              <w:right w:w="43" w:type="dxa"/>
            </w:tcMar>
          </w:tcPr>
          <w:p w14:paraId="69F841C1"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73FF82F2" w14:textId="77777777" w:rsidR="008661F1" w:rsidRPr="003E4FDD" w:rsidRDefault="00D2201E" w:rsidP="00456F65">
            <w:pPr>
              <w:jc w:val="right"/>
            </w:pPr>
            <w:r w:rsidRPr="003E4FDD">
              <w:t>543</w:t>
            </w:r>
          </w:p>
        </w:tc>
        <w:tc>
          <w:tcPr>
            <w:tcW w:w="1120" w:type="dxa"/>
            <w:tcBorders>
              <w:top w:val="nil"/>
              <w:left w:val="nil"/>
              <w:bottom w:val="nil"/>
              <w:right w:val="nil"/>
            </w:tcBorders>
            <w:tcMar>
              <w:top w:w="128" w:type="dxa"/>
              <w:left w:w="43" w:type="dxa"/>
              <w:bottom w:w="43" w:type="dxa"/>
              <w:right w:w="43" w:type="dxa"/>
            </w:tcMar>
          </w:tcPr>
          <w:p w14:paraId="2C4F6518" w14:textId="77777777" w:rsidR="008661F1" w:rsidRPr="003E4FDD" w:rsidRDefault="00D2201E" w:rsidP="00456F65">
            <w:pPr>
              <w:jc w:val="right"/>
            </w:pPr>
            <w:r w:rsidRPr="003E4FDD">
              <w:t>70</w:t>
            </w:r>
          </w:p>
        </w:tc>
        <w:tc>
          <w:tcPr>
            <w:tcW w:w="2120" w:type="dxa"/>
            <w:tcBorders>
              <w:top w:val="nil"/>
              <w:left w:val="nil"/>
              <w:bottom w:val="nil"/>
              <w:right w:val="nil"/>
            </w:tcBorders>
            <w:tcMar>
              <w:top w:w="128" w:type="dxa"/>
              <w:left w:w="43" w:type="dxa"/>
              <w:bottom w:w="43" w:type="dxa"/>
              <w:right w:w="43" w:type="dxa"/>
            </w:tcMar>
            <w:vAlign w:val="bottom"/>
          </w:tcPr>
          <w:p w14:paraId="7CE601D6" w14:textId="77777777" w:rsidR="008661F1" w:rsidRPr="003E4FDD" w:rsidRDefault="00D2201E" w:rsidP="00456F65">
            <w:pPr>
              <w:jc w:val="right"/>
            </w:pPr>
            <w:r w:rsidRPr="003E4FDD">
              <w:t>187 992</w:t>
            </w:r>
          </w:p>
        </w:tc>
        <w:tc>
          <w:tcPr>
            <w:tcW w:w="660" w:type="dxa"/>
            <w:tcBorders>
              <w:top w:val="nil"/>
              <w:left w:val="nil"/>
              <w:bottom w:val="nil"/>
              <w:right w:val="nil"/>
            </w:tcBorders>
            <w:tcMar>
              <w:top w:w="128" w:type="dxa"/>
              <w:left w:w="43" w:type="dxa"/>
              <w:bottom w:w="43" w:type="dxa"/>
              <w:right w:w="43" w:type="dxa"/>
            </w:tcMar>
            <w:vAlign w:val="bottom"/>
          </w:tcPr>
          <w:p w14:paraId="1EE170D2"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49B1E85A"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492BAA26" w14:textId="77777777" w:rsidR="008661F1" w:rsidRPr="003E4FDD" w:rsidRDefault="00D2201E" w:rsidP="00456F65">
            <w:pPr>
              <w:jc w:val="right"/>
            </w:pPr>
            <w:r w:rsidRPr="003E4FDD">
              <w:t>1543</w:t>
            </w:r>
          </w:p>
        </w:tc>
        <w:tc>
          <w:tcPr>
            <w:tcW w:w="1120" w:type="dxa"/>
            <w:tcBorders>
              <w:top w:val="nil"/>
              <w:left w:val="nil"/>
              <w:bottom w:val="nil"/>
              <w:right w:val="nil"/>
            </w:tcBorders>
            <w:tcMar>
              <w:top w:w="128" w:type="dxa"/>
              <w:left w:w="43" w:type="dxa"/>
              <w:bottom w:w="43" w:type="dxa"/>
              <w:right w:w="43" w:type="dxa"/>
            </w:tcMar>
          </w:tcPr>
          <w:p w14:paraId="2B2B4B66" w14:textId="77777777" w:rsidR="008661F1" w:rsidRPr="003E4FDD" w:rsidRDefault="00D2201E" w:rsidP="00456F65">
            <w:pPr>
              <w:jc w:val="right"/>
            </w:pPr>
            <w:r w:rsidRPr="003E4FDD">
              <w:t>70</w:t>
            </w:r>
          </w:p>
        </w:tc>
      </w:tr>
      <w:tr w:rsidR="008661F1" w:rsidRPr="003E4FDD" w14:paraId="0BBB02E4" w14:textId="77777777">
        <w:trPr>
          <w:trHeight w:val="380"/>
        </w:trPr>
        <w:tc>
          <w:tcPr>
            <w:tcW w:w="1120" w:type="dxa"/>
            <w:tcBorders>
              <w:top w:val="nil"/>
              <w:left w:val="nil"/>
              <w:bottom w:val="nil"/>
              <w:right w:val="nil"/>
            </w:tcBorders>
            <w:tcMar>
              <w:top w:w="128" w:type="dxa"/>
              <w:left w:w="43" w:type="dxa"/>
              <w:bottom w:w="43" w:type="dxa"/>
              <w:right w:w="43" w:type="dxa"/>
            </w:tcMar>
          </w:tcPr>
          <w:p w14:paraId="6E01EBB4"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5ABC41BD" w14:textId="77777777" w:rsidR="008661F1" w:rsidRPr="003E4FDD" w:rsidRDefault="00D2201E" w:rsidP="00456F65">
            <w:pPr>
              <w:jc w:val="right"/>
            </w:pPr>
            <w:r w:rsidRPr="003E4FDD">
              <w:t>543</w:t>
            </w:r>
          </w:p>
        </w:tc>
        <w:tc>
          <w:tcPr>
            <w:tcW w:w="1120" w:type="dxa"/>
            <w:tcBorders>
              <w:top w:val="nil"/>
              <w:left w:val="nil"/>
              <w:bottom w:val="nil"/>
              <w:right w:val="nil"/>
            </w:tcBorders>
            <w:tcMar>
              <w:top w:w="128" w:type="dxa"/>
              <w:left w:w="43" w:type="dxa"/>
              <w:bottom w:w="43" w:type="dxa"/>
              <w:right w:w="43" w:type="dxa"/>
            </w:tcMar>
          </w:tcPr>
          <w:p w14:paraId="0332D87D" w14:textId="77777777" w:rsidR="008661F1" w:rsidRPr="003E4FDD" w:rsidRDefault="00D2201E" w:rsidP="00456F65">
            <w:pPr>
              <w:jc w:val="right"/>
            </w:pPr>
            <w:r w:rsidRPr="003E4FDD">
              <w:t>71</w:t>
            </w:r>
          </w:p>
        </w:tc>
        <w:tc>
          <w:tcPr>
            <w:tcW w:w="2120" w:type="dxa"/>
            <w:tcBorders>
              <w:top w:val="nil"/>
              <w:left w:val="nil"/>
              <w:bottom w:val="nil"/>
              <w:right w:val="nil"/>
            </w:tcBorders>
            <w:tcMar>
              <w:top w:w="128" w:type="dxa"/>
              <w:left w:w="43" w:type="dxa"/>
              <w:bottom w:w="43" w:type="dxa"/>
              <w:right w:w="43" w:type="dxa"/>
            </w:tcMar>
            <w:vAlign w:val="bottom"/>
          </w:tcPr>
          <w:p w14:paraId="50A7EB4E" w14:textId="77777777" w:rsidR="008661F1" w:rsidRPr="003E4FDD" w:rsidRDefault="00D2201E" w:rsidP="00456F65">
            <w:pPr>
              <w:jc w:val="right"/>
            </w:pPr>
            <w:r w:rsidRPr="003E4FDD">
              <w:t>10 573</w:t>
            </w:r>
          </w:p>
        </w:tc>
        <w:tc>
          <w:tcPr>
            <w:tcW w:w="660" w:type="dxa"/>
            <w:tcBorders>
              <w:top w:val="nil"/>
              <w:left w:val="nil"/>
              <w:bottom w:val="nil"/>
              <w:right w:val="nil"/>
            </w:tcBorders>
            <w:tcMar>
              <w:top w:w="128" w:type="dxa"/>
              <w:left w:w="43" w:type="dxa"/>
              <w:bottom w:w="43" w:type="dxa"/>
              <w:right w:w="43" w:type="dxa"/>
            </w:tcMar>
            <w:vAlign w:val="bottom"/>
          </w:tcPr>
          <w:p w14:paraId="54FAFC82"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3BB5EAA8"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4CF80A4B" w14:textId="77777777" w:rsidR="008661F1" w:rsidRPr="003E4FDD" w:rsidRDefault="00D2201E" w:rsidP="00456F65">
            <w:pPr>
              <w:jc w:val="right"/>
            </w:pPr>
            <w:r w:rsidRPr="003E4FDD">
              <w:t>1543</w:t>
            </w:r>
          </w:p>
        </w:tc>
        <w:tc>
          <w:tcPr>
            <w:tcW w:w="1120" w:type="dxa"/>
            <w:tcBorders>
              <w:top w:val="nil"/>
              <w:left w:val="nil"/>
              <w:bottom w:val="nil"/>
              <w:right w:val="nil"/>
            </w:tcBorders>
            <w:tcMar>
              <w:top w:w="128" w:type="dxa"/>
              <w:left w:w="43" w:type="dxa"/>
              <w:bottom w:w="43" w:type="dxa"/>
              <w:right w:w="43" w:type="dxa"/>
            </w:tcMar>
          </w:tcPr>
          <w:p w14:paraId="62AFC239" w14:textId="77777777" w:rsidR="008661F1" w:rsidRPr="003E4FDD" w:rsidRDefault="00D2201E" w:rsidP="00456F65">
            <w:pPr>
              <w:jc w:val="right"/>
            </w:pPr>
            <w:r w:rsidRPr="003E4FDD">
              <w:t>71</w:t>
            </w:r>
          </w:p>
        </w:tc>
      </w:tr>
      <w:tr w:rsidR="008661F1" w:rsidRPr="003E4FDD" w14:paraId="4D7B6C65" w14:textId="77777777">
        <w:trPr>
          <w:trHeight w:val="380"/>
        </w:trPr>
        <w:tc>
          <w:tcPr>
            <w:tcW w:w="1120" w:type="dxa"/>
            <w:tcBorders>
              <w:top w:val="nil"/>
              <w:left w:val="nil"/>
              <w:bottom w:val="nil"/>
              <w:right w:val="nil"/>
            </w:tcBorders>
            <w:tcMar>
              <w:top w:w="128" w:type="dxa"/>
              <w:left w:w="43" w:type="dxa"/>
              <w:bottom w:w="43" w:type="dxa"/>
              <w:right w:w="43" w:type="dxa"/>
            </w:tcMar>
          </w:tcPr>
          <w:p w14:paraId="206A93CF"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33B541C5" w14:textId="77777777" w:rsidR="008661F1" w:rsidRPr="003E4FDD" w:rsidRDefault="00D2201E" w:rsidP="00456F65">
            <w:pPr>
              <w:jc w:val="right"/>
            </w:pPr>
            <w:r w:rsidRPr="003E4FDD">
              <w:t>545</w:t>
            </w:r>
          </w:p>
        </w:tc>
        <w:tc>
          <w:tcPr>
            <w:tcW w:w="1120" w:type="dxa"/>
            <w:tcBorders>
              <w:top w:val="nil"/>
              <w:left w:val="nil"/>
              <w:bottom w:val="nil"/>
              <w:right w:val="nil"/>
            </w:tcBorders>
            <w:tcMar>
              <w:top w:w="128" w:type="dxa"/>
              <w:left w:w="43" w:type="dxa"/>
              <w:bottom w:w="43" w:type="dxa"/>
              <w:right w:w="43" w:type="dxa"/>
            </w:tcMar>
          </w:tcPr>
          <w:p w14:paraId="4BA8E6AD" w14:textId="77777777" w:rsidR="008661F1" w:rsidRPr="003E4FDD" w:rsidRDefault="00D2201E" w:rsidP="00456F65">
            <w:pPr>
              <w:jc w:val="right"/>
            </w:pPr>
            <w:r w:rsidRPr="003E4FDD">
              <w:t>1</w:t>
            </w:r>
          </w:p>
        </w:tc>
        <w:tc>
          <w:tcPr>
            <w:tcW w:w="2120" w:type="dxa"/>
            <w:tcBorders>
              <w:top w:val="nil"/>
              <w:left w:val="nil"/>
              <w:bottom w:val="nil"/>
              <w:right w:val="nil"/>
            </w:tcBorders>
            <w:tcMar>
              <w:top w:w="128" w:type="dxa"/>
              <w:left w:w="43" w:type="dxa"/>
              <w:bottom w:w="43" w:type="dxa"/>
              <w:right w:w="43" w:type="dxa"/>
            </w:tcMar>
            <w:vAlign w:val="bottom"/>
          </w:tcPr>
          <w:p w14:paraId="29A658F6" w14:textId="77777777" w:rsidR="008661F1" w:rsidRPr="003E4FDD" w:rsidRDefault="00D2201E" w:rsidP="00456F65">
            <w:pPr>
              <w:jc w:val="right"/>
            </w:pPr>
            <w:r w:rsidRPr="003E4FDD">
              <w:t>82 241</w:t>
            </w:r>
          </w:p>
        </w:tc>
        <w:tc>
          <w:tcPr>
            <w:tcW w:w="660" w:type="dxa"/>
            <w:tcBorders>
              <w:top w:val="nil"/>
              <w:left w:val="nil"/>
              <w:bottom w:val="nil"/>
              <w:right w:val="nil"/>
            </w:tcBorders>
            <w:tcMar>
              <w:top w:w="128" w:type="dxa"/>
              <w:left w:w="43" w:type="dxa"/>
              <w:bottom w:w="43" w:type="dxa"/>
              <w:right w:w="43" w:type="dxa"/>
            </w:tcMar>
            <w:vAlign w:val="bottom"/>
          </w:tcPr>
          <w:p w14:paraId="6DAF8E3C"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02F08ED5"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61A43EBE" w14:textId="77777777" w:rsidR="008661F1" w:rsidRPr="003E4FDD" w:rsidRDefault="00D2201E" w:rsidP="00456F65">
            <w:pPr>
              <w:jc w:val="right"/>
            </w:pPr>
            <w:r w:rsidRPr="003E4FDD">
              <w:t>1550</w:t>
            </w:r>
          </w:p>
        </w:tc>
        <w:tc>
          <w:tcPr>
            <w:tcW w:w="1120" w:type="dxa"/>
            <w:tcBorders>
              <w:top w:val="nil"/>
              <w:left w:val="nil"/>
              <w:bottom w:val="nil"/>
              <w:right w:val="nil"/>
            </w:tcBorders>
            <w:tcMar>
              <w:top w:w="128" w:type="dxa"/>
              <w:left w:w="43" w:type="dxa"/>
              <w:bottom w:w="43" w:type="dxa"/>
              <w:right w:w="43" w:type="dxa"/>
            </w:tcMar>
          </w:tcPr>
          <w:p w14:paraId="7507F629" w14:textId="77777777" w:rsidR="008661F1" w:rsidRPr="003E4FDD" w:rsidRDefault="00D2201E" w:rsidP="00456F65">
            <w:pPr>
              <w:jc w:val="right"/>
            </w:pPr>
            <w:r w:rsidRPr="003E4FDD">
              <w:t>1</w:t>
            </w:r>
          </w:p>
        </w:tc>
      </w:tr>
      <w:tr w:rsidR="008661F1" w:rsidRPr="003E4FDD" w14:paraId="2C612845" w14:textId="77777777">
        <w:trPr>
          <w:trHeight w:val="380"/>
        </w:trPr>
        <w:tc>
          <w:tcPr>
            <w:tcW w:w="1120" w:type="dxa"/>
            <w:tcBorders>
              <w:top w:val="nil"/>
              <w:left w:val="nil"/>
              <w:bottom w:val="nil"/>
              <w:right w:val="nil"/>
            </w:tcBorders>
            <w:tcMar>
              <w:top w:w="128" w:type="dxa"/>
              <w:left w:w="43" w:type="dxa"/>
              <w:bottom w:w="43" w:type="dxa"/>
              <w:right w:w="43" w:type="dxa"/>
            </w:tcMar>
          </w:tcPr>
          <w:p w14:paraId="12FA2EF1"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22E79BA2" w14:textId="77777777" w:rsidR="008661F1" w:rsidRPr="003E4FDD" w:rsidRDefault="00D2201E" w:rsidP="00456F65">
            <w:pPr>
              <w:jc w:val="right"/>
            </w:pPr>
            <w:r w:rsidRPr="003E4FDD">
              <w:t>546</w:t>
            </w:r>
          </w:p>
        </w:tc>
        <w:tc>
          <w:tcPr>
            <w:tcW w:w="1120" w:type="dxa"/>
            <w:tcBorders>
              <w:top w:val="nil"/>
              <w:left w:val="nil"/>
              <w:bottom w:val="nil"/>
              <w:right w:val="nil"/>
            </w:tcBorders>
            <w:tcMar>
              <w:top w:w="128" w:type="dxa"/>
              <w:left w:w="43" w:type="dxa"/>
              <w:bottom w:w="43" w:type="dxa"/>
              <w:right w:w="43" w:type="dxa"/>
            </w:tcMar>
          </w:tcPr>
          <w:p w14:paraId="2A4A65A7" w14:textId="77777777" w:rsidR="008661F1" w:rsidRPr="003E4FDD" w:rsidRDefault="00D2201E" w:rsidP="00456F65">
            <w:pPr>
              <w:jc w:val="right"/>
            </w:pPr>
            <w:r w:rsidRPr="003E4FDD">
              <w:t>1</w:t>
            </w:r>
          </w:p>
        </w:tc>
        <w:tc>
          <w:tcPr>
            <w:tcW w:w="2120" w:type="dxa"/>
            <w:tcBorders>
              <w:top w:val="nil"/>
              <w:left w:val="nil"/>
              <w:bottom w:val="nil"/>
              <w:right w:val="nil"/>
            </w:tcBorders>
            <w:tcMar>
              <w:top w:w="128" w:type="dxa"/>
              <w:left w:w="43" w:type="dxa"/>
              <w:bottom w:w="43" w:type="dxa"/>
              <w:right w:w="43" w:type="dxa"/>
            </w:tcMar>
            <w:vAlign w:val="bottom"/>
          </w:tcPr>
          <w:p w14:paraId="032A7C4E" w14:textId="77777777" w:rsidR="008661F1" w:rsidRPr="003E4FDD" w:rsidRDefault="00D2201E" w:rsidP="00456F65">
            <w:pPr>
              <w:jc w:val="right"/>
            </w:pPr>
            <w:r w:rsidRPr="003E4FDD">
              <w:t>2 778</w:t>
            </w:r>
          </w:p>
        </w:tc>
        <w:tc>
          <w:tcPr>
            <w:tcW w:w="660" w:type="dxa"/>
            <w:tcBorders>
              <w:top w:val="nil"/>
              <w:left w:val="nil"/>
              <w:bottom w:val="nil"/>
              <w:right w:val="nil"/>
            </w:tcBorders>
            <w:tcMar>
              <w:top w:w="128" w:type="dxa"/>
              <w:left w:w="43" w:type="dxa"/>
              <w:bottom w:w="43" w:type="dxa"/>
              <w:right w:w="43" w:type="dxa"/>
            </w:tcMar>
            <w:vAlign w:val="bottom"/>
          </w:tcPr>
          <w:p w14:paraId="0FEF7E80"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71D4B6E3"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087910C3" w14:textId="77777777" w:rsidR="008661F1" w:rsidRPr="003E4FDD" w:rsidRDefault="00D2201E" w:rsidP="00456F65">
            <w:pPr>
              <w:jc w:val="right"/>
            </w:pPr>
            <w:r w:rsidRPr="003E4FDD">
              <w:t>1551</w:t>
            </w:r>
          </w:p>
        </w:tc>
        <w:tc>
          <w:tcPr>
            <w:tcW w:w="1120" w:type="dxa"/>
            <w:tcBorders>
              <w:top w:val="nil"/>
              <w:left w:val="nil"/>
              <w:bottom w:val="nil"/>
              <w:right w:val="nil"/>
            </w:tcBorders>
            <w:tcMar>
              <w:top w:w="128" w:type="dxa"/>
              <w:left w:w="43" w:type="dxa"/>
              <w:bottom w:w="43" w:type="dxa"/>
              <w:right w:w="43" w:type="dxa"/>
            </w:tcMar>
          </w:tcPr>
          <w:p w14:paraId="2784CAB4" w14:textId="77777777" w:rsidR="008661F1" w:rsidRPr="003E4FDD" w:rsidRDefault="00D2201E" w:rsidP="00456F65">
            <w:pPr>
              <w:jc w:val="right"/>
            </w:pPr>
            <w:r w:rsidRPr="003E4FDD">
              <w:t>1</w:t>
            </w:r>
          </w:p>
        </w:tc>
      </w:tr>
      <w:tr w:rsidR="008661F1" w:rsidRPr="003E4FDD" w14:paraId="2E730C1C" w14:textId="77777777">
        <w:trPr>
          <w:trHeight w:val="380"/>
        </w:trPr>
        <w:tc>
          <w:tcPr>
            <w:tcW w:w="1120" w:type="dxa"/>
            <w:tcBorders>
              <w:top w:val="nil"/>
              <w:left w:val="nil"/>
              <w:bottom w:val="nil"/>
              <w:right w:val="nil"/>
            </w:tcBorders>
            <w:tcMar>
              <w:top w:w="128" w:type="dxa"/>
              <w:left w:w="43" w:type="dxa"/>
              <w:bottom w:w="43" w:type="dxa"/>
              <w:right w:w="43" w:type="dxa"/>
            </w:tcMar>
          </w:tcPr>
          <w:p w14:paraId="2652A07B"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4AE3581D" w14:textId="77777777" w:rsidR="008661F1" w:rsidRPr="003E4FDD" w:rsidRDefault="00D2201E" w:rsidP="00456F65">
            <w:pPr>
              <w:jc w:val="right"/>
            </w:pPr>
            <w:r w:rsidRPr="003E4FDD">
              <w:t>2445</w:t>
            </w:r>
          </w:p>
        </w:tc>
        <w:tc>
          <w:tcPr>
            <w:tcW w:w="1120" w:type="dxa"/>
            <w:tcBorders>
              <w:top w:val="nil"/>
              <w:left w:val="nil"/>
              <w:bottom w:val="nil"/>
              <w:right w:val="nil"/>
            </w:tcBorders>
            <w:tcMar>
              <w:top w:w="128" w:type="dxa"/>
              <w:left w:w="43" w:type="dxa"/>
              <w:bottom w:w="43" w:type="dxa"/>
              <w:right w:w="43" w:type="dxa"/>
            </w:tcMar>
          </w:tcPr>
          <w:p w14:paraId="0EB82AAD" w14:textId="77777777" w:rsidR="008661F1" w:rsidRPr="003E4FDD" w:rsidRDefault="00D2201E" w:rsidP="00456F65">
            <w:pPr>
              <w:jc w:val="right"/>
            </w:pPr>
            <w:r w:rsidRPr="003E4FDD">
              <w:t>24</w:t>
            </w:r>
          </w:p>
        </w:tc>
        <w:tc>
          <w:tcPr>
            <w:tcW w:w="2120" w:type="dxa"/>
            <w:tcBorders>
              <w:top w:val="nil"/>
              <w:left w:val="nil"/>
              <w:bottom w:val="nil"/>
              <w:right w:val="nil"/>
            </w:tcBorders>
            <w:tcMar>
              <w:top w:w="128" w:type="dxa"/>
              <w:left w:w="43" w:type="dxa"/>
              <w:bottom w:w="43" w:type="dxa"/>
              <w:right w:w="43" w:type="dxa"/>
            </w:tcMar>
            <w:vAlign w:val="bottom"/>
          </w:tcPr>
          <w:p w14:paraId="4A49F607" w14:textId="77777777" w:rsidR="008661F1" w:rsidRPr="003E4FDD" w:rsidRDefault="00D2201E" w:rsidP="00456F65">
            <w:pPr>
              <w:jc w:val="right"/>
            </w:pPr>
            <w:r w:rsidRPr="003E4FDD">
              <w:t>-334 642</w:t>
            </w:r>
          </w:p>
        </w:tc>
        <w:tc>
          <w:tcPr>
            <w:tcW w:w="660" w:type="dxa"/>
            <w:tcBorders>
              <w:top w:val="nil"/>
              <w:left w:val="nil"/>
              <w:bottom w:val="nil"/>
              <w:right w:val="nil"/>
            </w:tcBorders>
            <w:tcMar>
              <w:top w:w="128" w:type="dxa"/>
              <w:left w:w="43" w:type="dxa"/>
              <w:bottom w:w="43" w:type="dxa"/>
              <w:right w:w="43" w:type="dxa"/>
            </w:tcMar>
            <w:vAlign w:val="bottom"/>
          </w:tcPr>
          <w:p w14:paraId="127059D1"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7B325048"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543EE48C" w14:textId="77777777" w:rsidR="008661F1" w:rsidRPr="003E4FDD" w:rsidRDefault="00D2201E" w:rsidP="00456F65">
            <w:pPr>
              <w:jc w:val="right"/>
            </w:pPr>
            <w:r w:rsidRPr="003E4FDD">
              <w:t>2445</w:t>
            </w:r>
          </w:p>
        </w:tc>
        <w:tc>
          <w:tcPr>
            <w:tcW w:w="1120" w:type="dxa"/>
            <w:tcBorders>
              <w:top w:val="nil"/>
              <w:left w:val="nil"/>
              <w:bottom w:val="nil"/>
              <w:right w:val="nil"/>
            </w:tcBorders>
            <w:tcMar>
              <w:top w:w="128" w:type="dxa"/>
              <w:left w:w="43" w:type="dxa"/>
              <w:bottom w:w="43" w:type="dxa"/>
              <w:right w:w="43" w:type="dxa"/>
            </w:tcMar>
          </w:tcPr>
          <w:p w14:paraId="0BD2BB95" w14:textId="77777777" w:rsidR="008661F1" w:rsidRPr="003E4FDD" w:rsidRDefault="00D2201E" w:rsidP="00456F65">
            <w:pPr>
              <w:jc w:val="right"/>
            </w:pPr>
            <w:r w:rsidRPr="003E4FDD">
              <w:t>24</w:t>
            </w:r>
          </w:p>
        </w:tc>
      </w:tr>
      <w:tr w:rsidR="008661F1" w:rsidRPr="003E4FDD" w14:paraId="620002CD" w14:textId="77777777">
        <w:trPr>
          <w:trHeight w:val="380"/>
        </w:trPr>
        <w:tc>
          <w:tcPr>
            <w:tcW w:w="1120" w:type="dxa"/>
            <w:tcBorders>
              <w:top w:val="nil"/>
              <w:left w:val="nil"/>
              <w:bottom w:val="nil"/>
              <w:right w:val="nil"/>
            </w:tcBorders>
            <w:tcMar>
              <w:top w:w="128" w:type="dxa"/>
              <w:left w:w="43" w:type="dxa"/>
              <w:bottom w:w="43" w:type="dxa"/>
              <w:right w:w="43" w:type="dxa"/>
            </w:tcMar>
          </w:tcPr>
          <w:p w14:paraId="0EA464DE"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53BE5231" w14:textId="77777777" w:rsidR="008661F1" w:rsidRPr="003E4FDD" w:rsidRDefault="00D2201E" w:rsidP="00456F65">
            <w:pPr>
              <w:jc w:val="right"/>
            </w:pPr>
            <w:r w:rsidRPr="003E4FDD">
              <w:t>2445</w:t>
            </w:r>
          </w:p>
        </w:tc>
        <w:tc>
          <w:tcPr>
            <w:tcW w:w="1120" w:type="dxa"/>
            <w:tcBorders>
              <w:top w:val="nil"/>
              <w:left w:val="nil"/>
              <w:bottom w:val="nil"/>
              <w:right w:val="nil"/>
            </w:tcBorders>
            <w:tcMar>
              <w:top w:w="128" w:type="dxa"/>
              <w:left w:w="43" w:type="dxa"/>
              <w:bottom w:w="43" w:type="dxa"/>
              <w:right w:w="43" w:type="dxa"/>
            </w:tcMar>
          </w:tcPr>
          <w:p w14:paraId="47640ED2" w14:textId="77777777" w:rsidR="008661F1" w:rsidRPr="003E4FDD" w:rsidRDefault="00D2201E" w:rsidP="00456F65">
            <w:pPr>
              <w:jc w:val="right"/>
            </w:pPr>
            <w:r w:rsidRPr="003E4FDD">
              <w:t>30</w:t>
            </w:r>
          </w:p>
        </w:tc>
        <w:tc>
          <w:tcPr>
            <w:tcW w:w="2120" w:type="dxa"/>
            <w:tcBorders>
              <w:top w:val="nil"/>
              <w:left w:val="nil"/>
              <w:bottom w:val="nil"/>
              <w:right w:val="nil"/>
            </w:tcBorders>
            <w:tcMar>
              <w:top w:w="128" w:type="dxa"/>
              <w:left w:w="43" w:type="dxa"/>
              <w:bottom w:w="43" w:type="dxa"/>
              <w:right w:w="43" w:type="dxa"/>
            </w:tcMar>
            <w:vAlign w:val="bottom"/>
          </w:tcPr>
          <w:p w14:paraId="64997324" w14:textId="77777777" w:rsidR="008661F1" w:rsidRPr="003E4FDD" w:rsidRDefault="00D2201E" w:rsidP="00456F65">
            <w:pPr>
              <w:jc w:val="right"/>
            </w:pPr>
            <w:r w:rsidRPr="003E4FDD">
              <w:t>439 000</w:t>
            </w:r>
          </w:p>
        </w:tc>
        <w:tc>
          <w:tcPr>
            <w:tcW w:w="660" w:type="dxa"/>
            <w:tcBorders>
              <w:top w:val="nil"/>
              <w:left w:val="nil"/>
              <w:bottom w:val="nil"/>
              <w:right w:val="nil"/>
            </w:tcBorders>
            <w:tcMar>
              <w:top w:w="128" w:type="dxa"/>
              <w:left w:w="43" w:type="dxa"/>
              <w:bottom w:w="43" w:type="dxa"/>
              <w:right w:w="43" w:type="dxa"/>
            </w:tcMar>
            <w:vAlign w:val="bottom"/>
          </w:tcPr>
          <w:p w14:paraId="6DE318A6"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3C3579B6"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6A8B1A0D" w14:textId="77777777" w:rsidR="008661F1" w:rsidRPr="003E4FDD" w:rsidRDefault="00D2201E" w:rsidP="00456F65">
            <w:pPr>
              <w:jc w:val="right"/>
            </w:pPr>
            <w:r w:rsidRPr="003E4FDD">
              <w:t>2445</w:t>
            </w:r>
          </w:p>
        </w:tc>
        <w:tc>
          <w:tcPr>
            <w:tcW w:w="1120" w:type="dxa"/>
            <w:tcBorders>
              <w:top w:val="nil"/>
              <w:left w:val="nil"/>
              <w:bottom w:val="nil"/>
              <w:right w:val="nil"/>
            </w:tcBorders>
            <w:tcMar>
              <w:top w:w="128" w:type="dxa"/>
              <w:left w:w="43" w:type="dxa"/>
              <w:bottom w:w="43" w:type="dxa"/>
              <w:right w:w="43" w:type="dxa"/>
            </w:tcMar>
          </w:tcPr>
          <w:p w14:paraId="757343E1" w14:textId="77777777" w:rsidR="008661F1" w:rsidRPr="003E4FDD" w:rsidRDefault="00D2201E" w:rsidP="00456F65">
            <w:pPr>
              <w:jc w:val="right"/>
            </w:pPr>
            <w:r w:rsidRPr="003E4FDD">
              <w:t>30</w:t>
            </w:r>
          </w:p>
        </w:tc>
      </w:tr>
      <w:tr w:rsidR="008661F1" w:rsidRPr="003E4FDD" w14:paraId="7A681913" w14:textId="77777777">
        <w:trPr>
          <w:trHeight w:val="380"/>
        </w:trPr>
        <w:tc>
          <w:tcPr>
            <w:tcW w:w="1120" w:type="dxa"/>
            <w:tcBorders>
              <w:top w:val="nil"/>
              <w:left w:val="nil"/>
              <w:bottom w:val="nil"/>
              <w:right w:val="nil"/>
            </w:tcBorders>
            <w:tcMar>
              <w:top w:w="128" w:type="dxa"/>
              <w:left w:w="43" w:type="dxa"/>
              <w:bottom w:w="43" w:type="dxa"/>
              <w:right w:w="43" w:type="dxa"/>
            </w:tcMar>
          </w:tcPr>
          <w:p w14:paraId="35785A40"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652B12AE" w14:textId="77777777" w:rsidR="008661F1" w:rsidRPr="003E4FDD" w:rsidRDefault="00D2201E" w:rsidP="00456F65">
            <w:pPr>
              <w:jc w:val="right"/>
            </w:pPr>
            <w:r w:rsidRPr="003E4FDD">
              <w:t>2445</w:t>
            </w:r>
          </w:p>
        </w:tc>
        <w:tc>
          <w:tcPr>
            <w:tcW w:w="1120" w:type="dxa"/>
            <w:tcBorders>
              <w:top w:val="nil"/>
              <w:left w:val="nil"/>
              <w:bottom w:val="nil"/>
              <w:right w:val="nil"/>
            </w:tcBorders>
            <w:tcMar>
              <w:top w:w="128" w:type="dxa"/>
              <w:left w:w="43" w:type="dxa"/>
              <w:bottom w:w="43" w:type="dxa"/>
              <w:right w:w="43" w:type="dxa"/>
            </w:tcMar>
          </w:tcPr>
          <w:p w14:paraId="4078775A" w14:textId="77777777" w:rsidR="008661F1" w:rsidRPr="003E4FDD" w:rsidRDefault="00D2201E" w:rsidP="00456F65">
            <w:pPr>
              <w:jc w:val="right"/>
            </w:pPr>
            <w:r w:rsidRPr="003E4FDD">
              <w:t>31</w:t>
            </w:r>
          </w:p>
        </w:tc>
        <w:tc>
          <w:tcPr>
            <w:tcW w:w="2120" w:type="dxa"/>
            <w:tcBorders>
              <w:top w:val="nil"/>
              <w:left w:val="nil"/>
              <w:bottom w:val="nil"/>
              <w:right w:val="nil"/>
            </w:tcBorders>
            <w:tcMar>
              <w:top w:w="128" w:type="dxa"/>
              <w:left w:w="43" w:type="dxa"/>
              <w:bottom w:w="43" w:type="dxa"/>
              <w:right w:w="43" w:type="dxa"/>
            </w:tcMar>
            <w:vAlign w:val="bottom"/>
          </w:tcPr>
          <w:p w14:paraId="68877EE0" w14:textId="77777777" w:rsidR="008661F1" w:rsidRPr="003E4FDD" w:rsidRDefault="00D2201E" w:rsidP="00456F65">
            <w:pPr>
              <w:jc w:val="right"/>
            </w:pPr>
            <w:r w:rsidRPr="003E4FDD">
              <w:t>100 000</w:t>
            </w:r>
          </w:p>
        </w:tc>
        <w:tc>
          <w:tcPr>
            <w:tcW w:w="660" w:type="dxa"/>
            <w:tcBorders>
              <w:top w:val="nil"/>
              <w:left w:val="nil"/>
              <w:bottom w:val="nil"/>
              <w:right w:val="nil"/>
            </w:tcBorders>
            <w:tcMar>
              <w:top w:w="128" w:type="dxa"/>
              <w:left w:w="43" w:type="dxa"/>
              <w:bottom w:w="43" w:type="dxa"/>
              <w:right w:w="43" w:type="dxa"/>
            </w:tcMar>
            <w:vAlign w:val="bottom"/>
          </w:tcPr>
          <w:p w14:paraId="311B46A5"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7E71F7A9"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753718C9" w14:textId="77777777" w:rsidR="008661F1" w:rsidRPr="003E4FDD" w:rsidRDefault="00D2201E" w:rsidP="00456F65">
            <w:pPr>
              <w:jc w:val="right"/>
            </w:pPr>
            <w:r w:rsidRPr="003E4FDD">
              <w:t>2445</w:t>
            </w:r>
          </w:p>
        </w:tc>
        <w:tc>
          <w:tcPr>
            <w:tcW w:w="1120" w:type="dxa"/>
            <w:tcBorders>
              <w:top w:val="nil"/>
              <w:left w:val="nil"/>
              <w:bottom w:val="nil"/>
              <w:right w:val="nil"/>
            </w:tcBorders>
            <w:tcMar>
              <w:top w:w="128" w:type="dxa"/>
              <w:left w:w="43" w:type="dxa"/>
              <w:bottom w:w="43" w:type="dxa"/>
              <w:right w:w="43" w:type="dxa"/>
            </w:tcMar>
          </w:tcPr>
          <w:p w14:paraId="5DBEC3BD" w14:textId="77777777" w:rsidR="008661F1" w:rsidRPr="003E4FDD" w:rsidRDefault="00D2201E" w:rsidP="00456F65">
            <w:pPr>
              <w:jc w:val="right"/>
            </w:pPr>
            <w:r w:rsidRPr="003E4FDD">
              <w:t>31</w:t>
            </w:r>
          </w:p>
        </w:tc>
      </w:tr>
      <w:tr w:rsidR="008661F1" w:rsidRPr="003E4FDD" w14:paraId="572AB6B3" w14:textId="77777777">
        <w:trPr>
          <w:trHeight w:val="380"/>
        </w:trPr>
        <w:tc>
          <w:tcPr>
            <w:tcW w:w="1120" w:type="dxa"/>
            <w:tcBorders>
              <w:top w:val="nil"/>
              <w:left w:val="nil"/>
              <w:bottom w:val="nil"/>
              <w:right w:val="nil"/>
            </w:tcBorders>
            <w:tcMar>
              <w:top w:w="128" w:type="dxa"/>
              <w:left w:w="43" w:type="dxa"/>
              <w:bottom w:w="43" w:type="dxa"/>
              <w:right w:w="43" w:type="dxa"/>
            </w:tcMar>
          </w:tcPr>
          <w:p w14:paraId="0696F1EE"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67CBED08" w14:textId="77777777" w:rsidR="008661F1" w:rsidRPr="003E4FDD" w:rsidRDefault="00D2201E" w:rsidP="00456F65">
            <w:pPr>
              <w:jc w:val="right"/>
            </w:pPr>
            <w:r w:rsidRPr="003E4FDD">
              <w:t>2445</w:t>
            </w:r>
          </w:p>
        </w:tc>
        <w:tc>
          <w:tcPr>
            <w:tcW w:w="1120" w:type="dxa"/>
            <w:tcBorders>
              <w:top w:val="nil"/>
              <w:left w:val="nil"/>
              <w:bottom w:val="nil"/>
              <w:right w:val="nil"/>
            </w:tcBorders>
            <w:tcMar>
              <w:top w:w="128" w:type="dxa"/>
              <w:left w:w="43" w:type="dxa"/>
              <w:bottom w:w="43" w:type="dxa"/>
              <w:right w:w="43" w:type="dxa"/>
            </w:tcMar>
          </w:tcPr>
          <w:p w14:paraId="1551473E" w14:textId="77777777" w:rsidR="008661F1" w:rsidRPr="003E4FDD" w:rsidRDefault="00D2201E" w:rsidP="00456F65">
            <w:pPr>
              <w:jc w:val="right"/>
            </w:pPr>
            <w:r w:rsidRPr="003E4FDD">
              <w:t>32</w:t>
            </w:r>
          </w:p>
        </w:tc>
        <w:tc>
          <w:tcPr>
            <w:tcW w:w="2120" w:type="dxa"/>
            <w:tcBorders>
              <w:top w:val="nil"/>
              <w:left w:val="nil"/>
              <w:bottom w:val="nil"/>
              <w:right w:val="nil"/>
            </w:tcBorders>
            <w:tcMar>
              <w:top w:w="128" w:type="dxa"/>
              <w:left w:w="43" w:type="dxa"/>
              <w:bottom w:w="43" w:type="dxa"/>
              <w:right w:w="43" w:type="dxa"/>
            </w:tcMar>
            <w:vAlign w:val="bottom"/>
          </w:tcPr>
          <w:p w14:paraId="6A26C83F" w14:textId="77777777" w:rsidR="008661F1" w:rsidRPr="003E4FDD" w:rsidRDefault="00D2201E" w:rsidP="00456F65">
            <w:pPr>
              <w:jc w:val="right"/>
            </w:pPr>
            <w:r w:rsidRPr="003E4FDD">
              <w:t>277 000</w:t>
            </w:r>
          </w:p>
        </w:tc>
        <w:tc>
          <w:tcPr>
            <w:tcW w:w="660" w:type="dxa"/>
            <w:tcBorders>
              <w:top w:val="nil"/>
              <w:left w:val="nil"/>
              <w:bottom w:val="nil"/>
              <w:right w:val="nil"/>
            </w:tcBorders>
            <w:tcMar>
              <w:top w:w="128" w:type="dxa"/>
              <w:left w:w="43" w:type="dxa"/>
              <w:bottom w:w="43" w:type="dxa"/>
              <w:right w:w="43" w:type="dxa"/>
            </w:tcMar>
            <w:vAlign w:val="bottom"/>
          </w:tcPr>
          <w:p w14:paraId="6CDD17F6"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78ED3AF7"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3FFC06A6" w14:textId="77777777" w:rsidR="008661F1" w:rsidRPr="003E4FDD" w:rsidRDefault="00D2201E" w:rsidP="00456F65">
            <w:pPr>
              <w:jc w:val="right"/>
            </w:pPr>
            <w:r w:rsidRPr="003E4FDD">
              <w:t>2445</w:t>
            </w:r>
          </w:p>
        </w:tc>
        <w:tc>
          <w:tcPr>
            <w:tcW w:w="1120" w:type="dxa"/>
            <w:tcBorders>
              <w:top w:val="nil"/>
              <w:left w:val="nil"/>
              <w:bottom w:val="nil"/>
              <w:right w:val="nil"/>
            </w:tcBorders>
            <w:tcMar>
              <w:top w:w="128" w:type="dxa"/>
              <w:left w:w="43" w:type="dxa"/>
              <w:bottom w:w="43" w:type="dxa"/>
              <w:right w:w="43" w:type="dxa"/>
            </w:tcMar>
          </w:tcPr>
          <w:p w14:paraId="4297DDF4" w14:textId="77777777" w:rsidR="008661F1" w:rsidRPr="003E4FDD" w:rsidRDefault="00D2201E" w:rsidP="00456F65">
            <w:pPr>
              <w:jc w:val="right"/>
            </w:pPr>
            <w:r w:rsidRPr="003E4FDD">
              <w:t>32</w:t>
            </w:r>
          </w:p>
        </w:tc>
      </w:tr>
      <w:tr w:rsidR="008661F1" w:rsidRPr="003E4FDD" w14:paraId="53FD582D" w14:textId="77777777">
        <w:trPr>
          <w:trHeight w:val="380"/>
        </w:trPr>
        <w:tc>
          <w:tcPr>
            <w:tcW w:w="1120" w:type="dxa"/>
            <w:tcBorders>
              <w:top w:val="nil"/>
              <w:left w:val="nil"/>
              <w:bottom w:val="nil"/>
              <w:right w:val="nil"/>
            </w:tcBorders>
            <w:tcMar>
              <w:top w:w="128" w:type="dxa"/>
              <w:left w:w="43" w:type="dxa"/>
              <w:bottom w:w="43" w:type="dxa"/>
              <w:right w:w="43" w:type="dxa"/>
            </w:tcMar>
          </w:tcPr>
          <w:p w14:paraId="1CAFE1CC"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227610C0" w14:textId="77777777" w:rsidR="008661F1" w:rsidRPr="003E4FDD" w:rsidRDefault="00D2201E" w:rsidP="00456F65">
            <w:pPr>
              <w:jc w:val="right"/>
            </w:pPr>
            <w:r w:rsidRPr="003E4FDD">
              <w:t>2445</w:t>
            </w:r>
          </w:p>
        </w:tc>
        <w:tc>
          <w:tcPr>
            <w:tcW w:w="1120" w:type="dxa"/>
            <w:tcBorders>
              <w:top w:val="nil"/>
              <w:left w:val="nil"/>
              <w:bottom w:val="nil"/>
              <w:right w:val="nil"/>
            </w:tcBorders>
            <w:tcMar>
              <w:top w:w="128" w:type="dxa"/>
              <w:left w:w="43" w:type="dxa"/>
              <w:bottom w:w="43" w:type="dxa"/>
              <w:right w:w="43" w:type="dxa"/>
            </w:tcMar>
          </w:tcPr>
          <w:p w14:paraId="266D4DB9" w14:textId="77777777" w:rsidR="008661F1" w:rsidRPr="003E4FDD" w:rsidRDefault="00D2201E" w:rsidP="00456F65">
            <w:pPr>
              <w:jc w:val="right"/>
            </w:pPr>
            <w:r w:rsidRPr="003E4FDD">
              <w:t>33</w:t>
            </w:r>
          </w:p>
        </w:tc>
        <w:tc>
          <w:tcPr>
            <w:tcW w:w="2120" w:type="dxa"/>
            <w:tcBorders>
              <w:top w:val="nil"/>
              <w:left w:val="nil"/>
              <w:bottom w:val="nil"/>
              <w:right w:val="nil"/>
            </w:tcBorders>
            <w:tcMar>
              <w:top w:w="128" w:type="dxa"/>
              <w:left w:w="43" w:type="dxa"/>
              <w:bottom w:w="43" w:type="dxa"/>
              <w:right w:w="43" w:type="dxa"/>
            </w:tcMar>
            <w:vAlign w:val="bottom"/>
          </w:tcPr>
          <w:p w14:paraId="4A4B7FFB" w14:textId="77777777" w:rsidR="008661F1" w:rsidRPr="003E4FDD" w:rsidRDefault="00D2201E" w:rsidP="00456F65">
            <w:pPr>
              <w:jc w:val="right"/>
            </w:pPr>
            <w:r w:rsidRPr="003E4FDD">
              <w:t>5 306 140</w:t>
            </w:r>
          </w:p>
        </w:tc>
        <w:tc>
          <w:tcPr>
            <w:tcW w:w="660" w:type="dxa"/>
            <w:tcBorders>
              <w:top w:val="nil"/>
              <w:left w:val="nil"/>
              <w:bottom w:val="nil"/>
              <w:right w:val="nil"/>
            </w:tcBorders>
            <w:tcMar>
              <w:top w:w="128" w:type="dxa"/>
              <w:left w:w="43" w:type="dxa"/>
              <w:bottom w:w="43" w:type="dxa"/>
              <w:right w:w="43" w:type="dxa"/>
            </w:tcMar>
            <w:vAlign w:val="bottom"/>
          </w:tcPr>
          <w:p w14:paraId="4D79AEDA"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5035C5E6"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39F5E731" w14:textId="77777777" w:rsidR="008661F1" w:rsidRPr="003E4FDD" w:rsidRDefault="00D2201E" w:rsidP="00456F65">
            <w:pPr>
              <w:jc w:val="right"/>
            </w:pPr>
            <w:r w:rsidRPr="003E4FDD">
              <w:t>2445</w:t>
            </w:r>
          </w:p>
        </w:tc>
        <w:tc>
          <w:tcPr>
            <w:tcW w:w="1120" w:type="dxa"/>
            <w:tcBorders>
              <w:top w:val="nil"/>
              <w:left w:val="nil"/>
              <w:bottom w:val="nil"/>
              <w:right w:val="nil"/>
            </w:tcBorders>
            <w:tcMar>
              <w:top w:w="128" w:type="dxa"/>
              <w:left w:w="43" w:type="dxa"/>
              <w:bottom w:w="43" w:type="dxa"/>
              <w:right w:w="43" w:type="dxa"/>
            </w:tcMar>
          </w:tcPr>
          <w:p w14:paraId="29B30617" w14:textId="77777777" w:rsidR="008661F1" w:rsidRPr="003E4FDD" w:rsidRDefault="00D2201E" w:rsidP="00456F65">
            <w:pPr>
              <w:jc w:val="right"/>
            </w:pPr>
            <w:r w:rsidRPr="003E4FDD">
              <w:t>33</w:t>
            </w:r>
          </w:p>
        </w:tc>
      </w:tr>
      <w:tr w:rsidR="008661F1" w:rsidRPr="003E4FDD" w14:paraId="38AF358C" w14:textId="77777777">
        <w:trPr>
          <w:trHeight w:val="380"/>
        </w:trPr>
        <w:tc>
          <w:tcPr>
            <w:tcW w:w="1120" w:type="dxa"/>
            <w:tcBorders>
              <w:top w:val="nil"/>
              <w:left w:val="nil"/>
              <w:bottom w:val="nil"/>
              <w:right w:val="nil"/>
            </w:tcBorders>
            <w:tcMar>
              <w:top w:w="128" w:type="dxa"/>
              <w:left w:w="43" w:type="dxa"/>
              <w:bottom w:w="43" w:type="dxa"/>
              <w:right w:w="43" w:type="dxa"/>
            </w:tcMar>
          </w:tcPr>
          <w:p w14:paraId="392C9C8D"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7F7E9DC4" w14:textId="77777777" w:rsidR="008661F1" w:rsidRPr="003E4FDD" w:rsidRDefault="00D2201E" w:rsidP="00456F65">
            <w:pPr>
              <w:jc w:val="right"/>
            </w:pPr>
            <w:r w:rsidRPr="003E4FDD">
              <w:t>2445</w:t>
            </w:r>
          </w:p>
        </w:tc>
        <w:tc>
          <w:tcPr>
            <w:tcW w:w="1120" w:type="dxa"/>
            <w:tcBorders>
              <w:top w:val="nil"/>
              <w:left w:val="nil"/>
              <w:bottom w:val="nil"/>
              <w:right w:val="nil"/>
            </w:tcBorders>
            <w:tcMar>
              <w:top w:w="128" w:type="dxa"/>
              <w:left w:w="43" w:type="dxa"/>
              <w:bottom w:w="43" w:type="dxa"/>
              <w:right w:w="43" w:type="dxa"/>
            </w:tcMar>
          </w:tcPr>
          <w:p w14:paraId="37777286" w14:textId="77777777" w:rsidR="008661F1" w:rsidRPr="003E4FDD" w:rsidRDefault="00D2201E" w:rsidP="00456F65">
            <w:pPr>
              <w:jc w:val="right"/>
            </w:pPr>
            <w:r w:rsidRPr="003E4FDD">
              <w:t>34</w:t>
            </w:r>
          </w:p>
        </w:tc>
        <w:tc>
          <w:tcPr>
            <w:tcW w:w="2120" w:type="dxa"/>
            <w:tcBorders>
              <w:top w:val="nil"/>
              <w:left w:val="nil"/>
              <w:bottom w:val="nil"/>
              <w:right w:val="nil"/>
            </w:tcBorders>
            <w:tcMar>
              <w:top w:w="128" w:type="dxa"/>
              <w:left w:w="43" w:type="dxa"/>
              <w:bottom w:w="43" w:type="dxa"/>
              <w:right w:w="43" w:type="dxa"/>
            </w:tcMar>
            <w:vAlign w:val="bottom"/>
          </w:tcPr>
          <w:p w14:paraId="7C713E24" w14:textId="77777777" w:rsidR="008661F1" w:rsidRPr="003E4FDD" w:rsidRDefault="00D2201E" w:rsidP="00456F65">
            <w:pPr>
              <w:jc w:val="right"/>
            </w:pPr>
            <w:r w:rsidRPr="003E4FDD">
              <w:t>850 000</w:t>
            </w:r>
          </w:p>
        </w:tc>
        <w:tc>
          <w:tcPr>
            <w:tcW w:w="660" w:type="dxa"/>
            <w:tcBorders>
              <w:top w:val="nil"/>
              <w:left w:val="nil"/>
              <w:bottom w:val="nil"/>
              <w:right w:val="nil"/>
            </w:tcBorders>
            <w:tcMar>
              <w:top w:w="128" w:type="dxa"/>
              <w:left w:w="43" w:type="dxa"/>
              <w:bottom w:w="43" w:type="dxa"/>
              <w:right w:w="43" w:type="dxa"/>
            </w:tcMar>
            <w:vAlign w:val="bottom"/>
          </w:tcPr>
          <w:p w14:paraId="1F69E583"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3C96A4F0"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7A425690" w14:textId="77777777" w:rsidR="008661F1" w:rsidRPr="003E4FDD" w:rsidRDefault="00D2201E" w:rsidP="00456F65">
            <w:pPr>
              <w:jc w:val="right"/>
            </w:pPr>
            <w:r w:rsidRPr="003E4FDD">
              <w:t>2445</w:t>
            </w:r>
          </w:p>
        </w:tc>
        <w:tc>
          <w:tcPr>
            <w:tcW w:w="1120" w:type="dxa"/>
            <w:tcBorders>
              <w:top w:val="nil"/>
              <w:left w:val="nil"/>
              <w:bottom w:val="nil"/>
              <w:right w:val="nil"/>
            </w:tcBorders>
            <w:tcMar>
              <w:top w:w="128" w:type="dxa"/>
              <w:left w:w="43" w:type="dxa"/>
              <w:bottom w:w="43" w:type="dxa"/>
              <w:right w:w="43" w:type="dxa"/>
            </w:tcMar>
          </w:tcPr>
          <w:p w14:paraId="5DFFC82C" w14:textId="77777777" w:rsidR="008661F1" w:rsidRPr="003E4FDD" w:rsidRDefault="00D2201E" w:rsidP="00456F65">
            <w:pPr>
              <w:jc w:val="right"/>
            </w:pPr>
            <w:r w:rsidRPr="003E4FDD">
              <w:t>34</w:t>
            </w:r>
          </w:p>
        </w:tc>
      </w:tr>
      <w:tr w:rsidR="008661F1" w:rsidRPr="003E4FDD" w14:paraId="1BF78059" w14:textId="77777777">
        <w:trPr>
          <w:trHeight w:val="380"/>
        </w:trPr>
        <w:tc>
          <w:tcPr>
            <w:tcW w:w="1120" w:type="dxa"/>
            <w:tcBorders>
              <w:top w:val="nil"/>
              <w:left w:val="nil"/>
              <w:bottom w:val="nil"/>
              <w:right w:val="nil"/>
            </w:tcBorders>
            <w:tcMar>
              <w:top w:w="128" w:type="dxa"/>
              <w:left w:w="43" w:type="dxa"/>
              <w:bottom w:w="43" w:type="dxa"/>
              <w:right w:w="43" w:type="dxa"/>
            </w:tcMar>
          </w:tcPr>
          <w:p w14:paraId="34A6157A"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6292A616" w14:textId="77777777" w:rsidR="008661F1" w:rsidRPr="003E4FDD" w:rsidRDefault="00D2201E" w:rsidP="00456F65">
            <w:pPr>
              <w:jc w:val="right"/>
            </w:pPr>
            <w:r w:rsidRPr="003E4FDD">
              <w:t>2445</w:t>
            </w:r>
          </w:p>
        </w:tc>
        <w:tc>
          <w:tcPr>
            <w:tcW w:w="1120" w:type="dxa"/>
            <w:tcBorders>
              <w:top w:val="nil"/>
              <w:left w:val="nil"/>
              <w:bottom w:val="nil"/>
              <w:right w:val="nil"/>
            </w:tcBorders>
            <w:tcMar>
              <w:top w:w="128" w:type="dxa"/>
              <w:left w:w="43" w:type="dxa"/>
              <w:bottom w:w="43" w:type="dxa"/>
              <w:right w:w="43" w:type="dxa"/>
            </w:tcMar>
          </w:tcPr>
          <w:p w14:paraId="2EFA7FBF" w14:textId="77777777" w:rsidR="008661F1" w:rsidRPr="003E4FDD" w:rsidRDefault="00D2201E" w:rsidP="00456F65">
            <w:pPr>
              <w:jc w:val="right"/>
            </w:pPr>
            <w:r w:rsidRPr="003E4FDD">
              <w:t>39</w:t>
            </w:r>
          </w:p>
        </w:tc>
        <w:tc>
          <w:tcPr>
            <w:tcW w:w="2120" w:type="dxa"/>
            <w:tcBorders>
              <w:top w:val="nil"/>
              <w:left w:val="nil"/>
              <w:bottom w:val="nil"/>
              <w:right w:val="nil"/>
            </w:tcBorders>
            <w:tcMar>
              <w:top w:w="128" w:type="dxa"/>
              <w:left w:w="43" w:type="dxa"/>
              <w:bottom w:w="43" w:type="dxa"/>
              <w:right w:w="43" w:type="dxa"/>
            </w:tcMar>
            <w:vAlign w:val="bottom"/>
          </w:tcPr>
          <w:p w14:paraId="5B038F7D" w14:textId="77777777" w:rsidR="008661F1" w:rsidRPr="003E4FDD" w:rsidRDefault="00D2201E" w:rsidP="00456F65">
            <w:pPr>
              <w:jc w:val="right"/>
            </w:pPr>
            <w:r w:rsidRPr="003E4FDD">
              <w:t>667 000</w:t>
            </w:r>
          </w:p>
        </w:tc>
        <w:tc>
          <w:tcPr>
            <w:tcW w:w="660" w:type="dxa"/>
            <w:tcBorders>
              <w:top w:val="nil"/>
              <w:left w:val="nil"/>
              <w:bottom w:val="nil"/>
              <w:right w:val="nil"/>
            </w:tcBorders>
            <w:tcMar>
              <w:top w:w="128" w:type="dxa"/>
              <w:left w:w="43" w:type="dxa"/>
              <w:bottom w:w="43" w:type="dxa"/>
              <w:right w:w="43" w:type="dxa"/>
            </w:tcMar>
            <w:vAlign w:val="bottom"/>
          </w:tcPr>
          <w:p w14:paraId="32A484BB"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6C84B6FF"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3A6D5643" w14:textId="77777777" w:rsidR="008661F1" w:rsidRPr="003E4FDD" w:rsidRDefault="00D2201E" w:rsidP="00456F65">
            <w:pPr>
              <w:jc w:val="right"/>
            </w:pPr>
            <w:r w:rsidRPr="003E4FDD">
              <w:t>2445</w:t>
            </w:r>
          </w:p>
        </w:tc>
        <w:tc>
          <w:tcPr>
            <w:tcW w:w="1120" w:type="dxa"/>
            <w:tcBorders>
              <w:top w:val="nil"/>
              <w:left w:val="nil"/>
              <w:bottom w:val="nil"/>
              <w:right w:val="nil"/>
            </w:tcBorders>
            <w:tcMar>
              <w:top w:w="128" w:type="dxa"/>
              <w:left w:w="43" w:type="dxa"/>
              <w:bottom w:w="43" w:type="dxa"/>
              <w:right w:w="43" w:type="dxa"/>
            </w:tcMar>
          </w:tcPr>
          <w:p w14:paraId="0F932B79" w14:textId="77777777" w:rsidR="008661F1" w:rsidRPr="003E4FDD" w:rsidRDefault="00D2201E" w:rsidP="00456F65">
            <w:pPr>
              <w:jc w:val="right"/>
            </w:pPr>
            <w:r w:rsidRPr="003E4FDD">
              <w:t>39</w:t>
            </w:r>
          </w:p>
        </w:tc>
      </w:tr>
      <w:tr w:rsidR="008661F1" w:rsidRPr="003E4FDD" w14:paraId="1A7CF399" w14:textId="77777777">
        <w:trPr>
          <w:trHeight w:val="380"/>
        </w:trPr>
        <w:tc>
          <w:tcPr>
            <w:tcW w:w="1120" w:type="dxa"/>
            <w:tcBorders>
              <w:top w:val="nil"/>
              <w:left w:val="nil"/>
              <w:bottom w:val="nil"/>
              <w:right w:val="nil"/>
            </w:tcBorders>
            <w:tcMar>
              <w:top w:w="128" w:type="dxa"/>
              <w:left w:w="43" w:type="dxa"/>
              <w:bottom w:w="43" w:type="dxa"/>
              <w:right w:w="43" w:type="dxa"/>
            </w:tcMar>
          </w:tcPr>
          <w:p w14:paraId="0103A370"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03A1AFA5" w14:textId="77777777" w:rsidR="008661F1" w:rsidRPr="003E4FDD" w:rsidRDefault="00D2201E" w:rsidP="00456F65">
            <w:pPr>
              <w:jc w:val="right"/>
            </w:pPr>
            <w:r w:rsidRPr="003E4FDD">
              <w:t>2445</w:t>
            </w:r>
          </w:p>
        </w:tc>
        <w:tc>
          <w:tcPr>
            <w:tcW w:w="1120" w:type="dxa"/>
            <w:tcBorders>
              <w:top w:val="nil"/>
              <w:left w:val="nil"/>
              <w:bottom w:val="nil"/>
              <w:right w:val="nil"/>
            </w:tcBorders>
            <w:tcMar>
              <w:top w:w="128" w:type="dxa"/>
              <w:left w:w="43" w:type="dxa"/>
              <w:bottom w:w="43" w:type="dxa"/>
              <w:right w:w="43" w:type="dxa"/>
            </w:tcMar>
          </w:tcPr>
          <w:p w14:paraId="6CDC0A02" w14:textId="77777777" w:rsidR="008661F1" w:rsidRPr="003E4FDD" w:rsidRDefault="00D2201E" w:rsidP="00456F65">
            <w:pPr>
              <w:jc w:val="right"/>
            </w:pPr>
            <w:r w:rsidRPr="003E4FDD">
              <w:t>45</w:t>
            </w:r>
          </w:p>
        </w:tc>
        <w:tc>
          <w:tcPr>
            <w:tcW w:w="2120" w:type="dxa"/>
            <w:tcBorders>
              <w:top w:val="nil"/>
              <w:left w:val="nil"/>
              <w:bottom w:val="nil"/>
              <w:right w:val="nil"/>
            </w:tcBorders>
            <w:tcMar>
              <w:top w:w="128" w:type="dxa"/>
              <w:left w:w="43" w:type="dxa"/>
              <w:bottom w:w="43" w:type="dxa"/>
              <w:right w:w="43" w:type="dxa"/>
            </w:tcMar>
            <w:vAlign w:val="bottom"/>
          </w:tcPr>
          <w:p w14:paraId="5078D57C" w14:textId="77777777" w:rsidR="008661F1" w:rsidRPr="003E4FDD" w:rsidRDefault="00D2201E" w:rsidP="00456F65">
            <w:pPr>
              <w:jc w:val="right"/>
            </w:pPr>
            <w:r w:rsidRPr="003E4FDD">
              <w:t>352 985</w:t>
            </w:r>
          </w:p>
        </w:tc>
        <w:tc>
          <w:tcPr>
            <w:tcW w:w="660" w:type="dxa"/>
            <w:tcBorders>
              <w:top w:val="nil"/>
              <w:left w:val="nil"/>
              <w:bottom w:val="nil"/>
              <w:right w:val="nil"/>
            </w:tcBorders>
            <w:tcMar>
              <w:top w:w="128" w:type="dxa"/>
              <w:left w:w="43" w:type="dxa"/>
              <w:bottom w:w="43" w:type="dxa"/>
              <w:right w:w="43" w:type="dxa"/>
            </w:tcMar>
            <w:vAlign w:val="bottom"/>
          </w:tcPr>
          <w:p w14:paraId="46A2E012"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717AED33"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13EAB57E" w14:textId="77777777" w:rsidR="008661F1" w:rsidRPr="003E4FDD" w:rsidRDefault="00D2201E" w:rsidP="00456F65">
            <w:pPr>
              <w:jc w:val="right"/>
            </w:pPr>
            <w:r w:rsidRPr="003E4FDD">
              <w:t>2445</w:t>
            </w:r>
          </w:p>
        </w:tc>
        <w:tc>
          <w:tcPr>
            <w:tcW w:w="1120" w:type="dxa"/>
            <w:tcBorders>
              <w:top w:val="nil"/>
              <w:left w:val="nil"/>
              <w:bottom w:val="nil"/>
              <w:right w:val="nil"/>
            </w:tcBorders>
            <w:tcMar>
              <w:top w:w="128" w:type="dxa"/>
              <w:left w:w="43" w:type="dxa"/>
              <w:bottom w:w="43" w:type="dxa"/>
              <w:right w:w="43" w:type="dxa"/>
            </w:tcMar>
          </w:tcPr>
          <w:p w14:paraId="2E414EE8" w14:textId="77777777" w:rsidR="008661F1" w:rsidRPr="003E4FDD" w:rsidRDefault="00D2201E" w:rsidP="00456F65">
            <w:pPr>
              <w:jc w:val="right"/>
            </w:pPr>
            <w:r w:rsidRPr="003E4FDD">
              <w:t>45</w:t>
            </w:r>
          </w:p>
        </w:tc>
      </w:tr>
      <w:tr w:rsidR="008661F1" w:rsidRPr="003E4FDD" w14:paraId="2B360C23" w14:textId="77777777">
        <w:trPr>
          <w:trHeight w:val="380"/>
        </w:trPr>
        <w:tc>
          <w:tcPr>
            <w:tcW w:w="1120" w:type="dxa"/>
            <w:tcBorders>
              <w:top w:val="nil"/>
              <w:left w:val="nil"/>
              <w:bottom w:val="nil"/>
              <w:right w:val="nil"/>
            </w:tcBorders>
            <w:tcMar>
              <w:top w:w="128" w:type="dxa"/>
              <w:left w:w="43" w:type="dxa"/>
              <w:bottom w:w="43" w:type="dxa"/>
              <w:right w:w="43" w:type="dxa"/>
            </w:tcMar>
          </w:tcPr>
          <w:p w14:paraId="4699FBD7"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1C5F36FB" w14:textId="77777777" w:rsidR="008661F1" w:rsidRPr="003E4FDD" w:rsidRDefault="00D2201E" w:rsidP="00456F65">
            <w:pPr>
              <w:jc w:val="right"/>
            </w:pPr>
            <w:r w:rsidRPr="003E4FDD">
              <w:t>2445</w:t>
            </w:r>
          </w:p>
        </w:tc>
        <w:tc>
          <w:tcPr>
            <w:tcW w:w="1120" w:type="dxa"/>
            <w:tcBorders>
              <w:top w:val="nil"/>
              <w:left w:val="nil"/>
              <w:bottom w:val="nil"/>
              <w:right w:val="nil"/>
            </w:tcBorders>
            <w:tcMar>
              <w:top w:w="128" w:type="dxa"/>
              <w:left w:w="43" w:type="dxa"/>
              <w:bottom w:w="43" w:type="dxa"/>
              <w:right w:w="43" w:type="dxa"/>
            </w:tcMar>
          </w:tcPr>
          <w:p w14:paraId="0BCD06CA" w14:textId="77777777" w:rsidR="008661F1" w:rsidRPr="003E4FDD" w:rsidRDefault="00D2201E" w:rsidP="00456F65">
            <w:pPr>
              <w:jc w:val="right"/>
            </w:pPr>
            <w:r w:rsidRPr="003E4FDD">
              <w:t>49</w:t>
            </w:r>
          </w:p>
        </w:tc>
        <w:tc>
          <w:tcPr>
            <w:tcW w:w="2120" w:type="dxa"/>
            <w:tcBorders>
              <w:top w:val="nil"/>
              <w:left w:val="nil"/>
              <w:bottom w:val="nil"/>
              <w:right w:val="nil"/>
            </w:tcBorders>
            <w:tcMar>
              <w:top w:w="128" w:type="dxa"/>
              <w:left w:w="43" w:type="dxa"/>
              <w:bottom w:w="43" w:type="dxa"/>
              <w:right w:w="43" w:type="dxa"/>
            </w:tcMar>
            <w:vAlign w:val="bottom"/>
          </w:tcPr>
          <w:p w14:paraId="538A316C" w14:textId="77777777" w:rsidR="008661F1" w:rsidRPr="003E4FDD" w:rsidRDefault="00D2201E" w:rsidP="00456F65">
            <w:pPr>
              <w:jc w:val="right"/>
            </w:pPr>
            <w:r w:rsidRPr="003E4FDD">
              <w:t>77 019</w:t>
            </w:r>
          </w:p>
        </w:tc>
        <w:tc>
          <w:tcPr>
            <w:tcW w:w="660" w:type="dxa"/>
            <w:tcBorders>
              <w:top w:val="nil"/>
              <w:left w:val="nil"/>
              <w:bottom w:val="nil"/>
              <w:right w:val="nil"/>
            </w:tcBorders>
            <w:tcMar>
              <w:top w:w="128" w:type="dxa"/>
              <w:left w:w="43" w:type="dxa"/>
              <w:bottom w:w="43" w:type="dxa"/>
              <w:right w:w="43" w:type="dxa"/>
            </w:tcMar>
            <w:vAlign w:val="bottom"/>
          </w:tcPr>
          <w:p w14:paraId="7796E55B"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72E9CE30"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0E980AA4" w14:textId="77777777" w:rsidR="008661F1" w:rsidRPr="003E4FDD" w:rsidRDefault="00D2201E" w:rsidP="00456F65">
            <w:pPr>
              <w:jc w:val="right"/>
            </w:pPr>
            <w:r w:rsidRPr="003E4FDD">
              <w:t>2445</w:t>
            </w:r>
          </w:p>
        </w:tc>
        <w:tc>
          <w:tcPr>
            <w:tcW w:w="1120" w:type="dxa"/>
            <w:tcBorders>
              <w:top w:val="nil"/>
              <w:left w:val="nil"/>
              <w:bottom w:val="nil"/>
              <w:right w:val="nil"/>
            </w:tcBorders>
            <w:tcMar>
              <w:top w:w="128" w:type="dxa"/>
              <w:left w:w="43" w:type="dxa"/>
              <w:bottom w:w="43" w:type="dxa"/>
              <w:right w:w="43" w:type="dxa"/>
            </w:tcMar>
          </w:tcPr>
          <w:p w14:paraId="79DCEB26" w14:textId="77777777" w:rsidR="008661F1" w:rsidRPr="003E4FDD" w:rsidRDefault="00D2201E" w:rsidP="00456F65">
            <w:pPr>
              <w:jc w:val="right"/>
            </w:pPr>
            <w:r w:rsidRPr="003E4FDD">
              <w:t>49</w:t>
            </w:r>
          </w:p>
        </w:tc>
      </w:tr>
      <w:tr w:rsidR="008661F1" w:rsidRPr="003E4FDD" w14:paraId="661EB358" w14:textId="77777777">
        <w:trPr>
          <w:trHeight w:val="380"/>
        </w:trPr>
        <w:tc>
          <w:tcPr>
            <w:tcW w:w="1120" w:type="dxa"/>
            <w:tcBorders>
              <w:top w:val="nil"/>
              <w:left w:val="nil"/>
              <w:bottom w:val="nil"/>
              <w:right w:val="nil"/>
            </w:tcBorders>
            <w:tcMar>
              <w:top w:w="128" w:type="dxa"/>
              <w:left w:w="43" w:type="dxa"/>
              <w:bottom w:w="43" w:type="dxa"/>
              <w:right w:w="43" w:type="dxa"/>
            </w:tcMar>
          </w:tcPr>
          <w:p w14:paraId="537C73F4"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68793E4A" w14:textId="77777777" w:rsidR="008661F1" w:rsidRPr="003E4FDD" w:rsidRDefault="00D2201E" w:rsidP="00456F65">
            <w:pPr>
              <w:jc w:val="right"/>
            </w:pPr>
            <w:r w:rsidRPr="003E4FDD">
              <w:t>3505</w:t>
            </w:r>
          </w:p>
        </w:tc>
        <w:tc>
          <w:tcPr>
            <w:tcW w:w="1120" w:type="dxa"/>
            <w:tcBorders>
              <w:top w:val="nil"/>
              <w:left w:val="nil"/>
              <w:bottom w:val="nil"/>
              <w:right w:val="nil"/>
            </w:tcBorders>
            <w:tcMar>
              <w:top w:w="128" w:type="dxa"/>
              <w:left w:w="43" w:type="dxa"/>
              <w:bottom w:w="43" w:type="dxa"/>
              <w:right w:w="43" w:type="dxa"/>
            </w:tcMar>
          </w:tcPr>
          <w:p w14:paraId="0E57973E" w14:textId="77777777" w:rsidR="008661F1" w:rsidRPr="003E4FDD" w:rsidRDefault="00D2201E" w:rsidP="00456F65">
            <w:pPr>
              <w:jc w:val="right"/>
            </w:pPr>
            <w:r w:rsidRPr="003E4FDD">
              <w:t>1</w:t>
            </w:r>
          </w:p>
        </w:tc>
        <w:tc>
          <w:tcPr>
            <w:tcW w:w="2120" w:type="dxa"/>
            <w:tcBorders>
              <w:top w:val="nil"/>
              <w:left w:val="nil"/>
              <w:bottom w:val="nil"/>
              <w:right w:val="nil"/>
            </w:tcBorders>
            <w:tcMar>
              <w:top w:w="128" w:type="dxa"/>
              <w:left w:w="43" w:type="dxa"/>
              <w:bottom w:w="43" w:type="dxa"/>
              <w:right w:w="43" w:type="dxa"/>
            </w:tcMar>
            <w:vAlign w:val="bottom"/>
          </w:tcPr>
          <w:p w14:paraId="5151F0C0" w14:textId="77777777" w:rsidR="008661F1" w:rsidRPr="003E4FDD" w:rsidRDefault="00D2201E" w:rsidP="00456F65">
            <w:pPr>
              <w:jc w:val="right"/>
            </w:pPr>
            <w:r w:rsidRPr="003E4FDD">
              <w:t>47 000</w:t>
            </w:r>
          </w:p>
        </w:tc>
        <w:tc>
          <w:tcPr>
            <w:tcW w:w="660" w:type="dxa"/>
            <w:tcBorders>
              <w:top w:val="nil"/>
              <w:left w:val="nil"/>
              <w:bottom w:val="nil"/>
              <w:right w:val="nil"/>
            </w:tcBorders>
            <w:tcMar>
              <w:top w:w="128" w:type="dxa"/>
              <w:left w:w="43" w:type="dxa"/>
              <w:bottom w:w="43" w:type="dxa"/>
              <w:right w:w="43" w:type="dxa"/>
            </w:tcMar>
            <w:vAlign w:val="bottom"/>
          </w:tcPr>
          <w:p w14:paraId="4F8DDDAD"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107E0D38"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4ECDC8E0" w14:textId="77777777" w:rsidR="008661F1" w:rsidRPr="003E4FDD" w:rsidRDefault="00D2201E" w:rsidP="00456F65">
            <w:pPr>
              <w:jc w:val="right"/>
            </w:pPr>
            <w:r w:rsidRPr="003E4FDD">
              <w:t>4565</w:t>
            </w:r>
          </w:p>
        </w:tc>
        <w:tc>
          <w:tcPr>
            <w:tcW w:w="1120" w:type="dxa"/>
            <w:tcBorders>
              <w:top w:val="nil"/>
              <w:left w:val="nil"/>
              <w:bottom w:val="nil"/>
              <w:right w:val="nil"/>
            </w:tcBorders>
            <w:tcMar>
              <w:top w:w="128" w:type="dxa"/>
              <w:left w:w="43" w:type="dxa"/>
              <w:bottom w:w="43" w:type="dxa"/>
              <w:right w:w="43" w:type="dxa"/>
            </w:tcMar>
          </w:tcPr>
          <w:p w14:paraId="47A027AB" w14:textId="77777777" w:rsidR="008661F1" w:rsidRPr="003E4FDD" w:rsidRDefault="00D2201E" w:rsidP="00456F65">
            <w:pPr>
              <w:jc w:val="right"/>
            </w:pPr>
            <w:r w:rsidRPr="003E4FDD">
              <w:t>1</w:t>
            </w:r>
          </w:p>
        </w:tc>
      </w:tr>
      <w:tr w:rsidR="008661F1" w:rsidRPr="003E4FDD" w14:paraId="3D8AEC7A" w14:textId="77777777">
        <w:trPr>
          <w:trHeight w:val="380"/>
        </w:trPr>
        <w:tc>
          <w:tcPr>
            <w:tcW w:w="1120" w:type="dxa"/>
            <w:tcBorders>
              <w:top w:val="nil"/>
              <w:left w:val="nil"/>
              <w:bottom w:val="nil"/>
              <w:right w:val="nil"/>
            </w:tcBorders>
            <w:tcMar>
              <w:top w:w="128" w:type="dxa"/>
              <w:left w:w="43" w:type="dxa"/>
              <w:bottom w:w="43" w:type="dxa"/>
              <w:right w:w="43" w:type="dxa"/>
            </w:tcMar>
          </w:tcPr>
          <w:p w14:paraId="42D32A35"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3A071B08" w14:textId="77777777" w:rsidR="008661F1" w:rsidRPr="003E4FDD" w:rsidRDefault="00D2201E" w:rsidP="00456F65">
            <w:pPr>
              <w:jc w:val="right"/>
            </w:pPr>
            <w:r w:rsidRPr="003E4FDD">
              <w:t>3505</w:t>
            </w:r>
          </w:p>
        </w:tc>
        <w:tc>
          <w:tcPr>
            <w:tcW w:w="1120" w:type="dxa"/>
            <w:tcBorders>
              <w:top w:val="nil"/>
              <w:left w:val="nil"/>
              <w:bottom w:val="nil"/>
              <w:right w:val="nil"/>
            </w:tcBorders>
            <w:tcMar>
              <w:top w:w="128" w:type="dxa"/>
              <w:left w:w="43" w:type="dxa"/>
              <w:bottom w:w="43" w:type="dxa"/>
              <w:right w:w="43" w:type="dxa"/>
            </w:tcMar>
          </w:tcPr>
          <w:p w14:paraId="3DA4CB56" w14:textId="77777777" w:rsidR="008661F1" w:rsidRPr="003E4FDD" w:rsidRDefault="00D2201E" w:rsidP="00456F65">
            <w:pPr>
              <w:jc w:val="right"/>
            </w:pPr>
            <w:r w:rsidRPr="003E4FDD">
              <w:t>90</w:t>
            </w:r>
          </w:p>
        </w:tc>
        <w:tc>
          <w:tcPr>
            <w:tcW w:w="2120" w:type="dxa"/>
            <w:tcBorders>
              <w:top w:val="nil"/>
              <w:left w:val="nil"/>
              <w:bottom w:val="nil"/>
              <w:right w:val="nil"/>
            </w:tcBorders>
            <w:tcMar>
              <w:top w:w="128" w:type="dxa"/>
              <w:left w:w="43" w:type="dxa"/>
              <w:bottom w:w="43" w:type="dxa"/>
              <w:right w:w="43" w:type="dxa"/>
            </w:tcMar>
            <w:vAlign w:val="bottom"/>
          </w:tcPr>
          <w:p w14:paraId="76197C61" w14:textId="77777777" w:rsidR="008661F1" w:rsidRPr="003E4FDD" w:rsidRDefault="00D2201E" w:rsidP="00456F65">
            <w:pPr>
              <w:jc w:val="right"/>
            </w:pPr>
            <w:r w:rsidRPr="003E4FDD">
              <w:t>9 400 000</w:t>
            </w:r>
          </w:p>
        </w:tc>
        <w:tc>
          <w:tcPr>
            <w:tcW w:w="660" w:type="dxa"/>
            <w:tcBorders>
              <w:top w:val="nil"/>
              <w:left w:val="nil"/>
              <w:bottom w:val="nil"/>
              <w:right w:val="nil"/>
            </w:tcBorders>
            <w:tcMar>
              <w:top w:w="128" w:type="dxa"/>
              <w:left w:w="43" w:type="dxa"/>
              <w:bottom w:w="43" w:type="dxa"/>
              <w:right w:w="43" w:type="dxa"/>
            </w:tcMar>
            <w:vAlign w:val="bottom"/>
          </w:tcPr>
          <w:p w14:paraId="4AC582C8"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16372214"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5C231090" w14:textId="77777777" w:rsidR="008661F1" w:rsidRPr="003E4FDD" w:rsidRDefault="00D2201E" w:rsidP="00456F65">
            <w:pPr>
              <w:jc w:val="right"/>
            </w:pPr>
            <w:r w:rsidRPr="003E4FDD">
              <w:t>4565</w:t>
            </w:r>
          </w:p>
        </w:tc>
        <w:tc>
          <w:tcPr>
            <w:tcW w:w="1120" w:type="dxa"/>
            <w:tcBorders>
              <w:top w:val="nil"/>
              <w:left w:val="nil"/>
              <w:bottom w:val="nil"/>
              <w:right w:val="nil"/>
            </w:tcBorders>
            <w:tcMar>
              <w:top w:w="128" w:type="dxa"/>
              <w:left w:w="43" w:type="dxa"/>
              <w:bottom w:w="43" w:type="dxa"/>
              <w:right w:w="43" w:type="dxa"/>
            </w:tcMar>
          </w:tcPr>
          <w:p w14:paraId="483F4019" w14:textId="77777777" w:rsidR="008661F1" w:rsidRPr="003E4FDD" w:rsidRDefault="00D2201E" w:rsidP="00456F65">
            <w:pPr>
              <w:jc w:val="right"/>
            </w:pPr>
            <w:r w:rsidRPr="003E4FDD">
              <w:t>90</w:t>
            </w:r>
          </w:p>
        </w:tc>
      </w:tr>
      <w:tr w:rsidR="008661F1" w:rsidRPr="003E4FDD" w14:paraId="267EABC7" w14:textId="77777777">
        <w:trPr>
          <w:trHeight w:val="380"/>
        </w:trPr>
        <w:tc>
          <w:tcPr>
            <w:tcW w:w="1120" w:type="dxa"/>
            <w:tcBorders>
              <w:top w:val="nil"/>
              <w:left w:val="nil"/>
              <w:bottom w:val="nil"/>
              <w:right w:val="nil"/>
            </w:tcBorders>
            <w:tcMar>
              <w:top w:w="128" w:type="dxa"/>
              <w:left w:w="43" w:type="dxa"/>
              <w:bottom w:w="43" w:type="dxa"/>
              <w:right w:w="43" w:type="dxa"/>
            </w:tcMar>
          </w:tcPr>
          <w:p w14:paraId="159EE5A8"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0BDD0FA3" w14:textId="77777777" w:rsidR="008661F1" w:rsidRPr="003E4FDD" w:rsidRDefault="00D2201E" w:rsidP="00456F65">
            <w:pPr>
              <w:jc w:val="right"/>
            </w:pPr>
            <w:r w:rsidRPr="003E4FDD">
              <w:t>3506</w:t>
            </w:r>
          </w:p>
        </w:tc>
        <w:tc>
          <w:tcPr>
            <w:tcW w:w="1120" w:type="dxa"/>
            <w:tcBorders>
              <w:top w:val="nil"/>
              <w:left w:val="nil"/>
              <w:bottom w:val="nil"/>
              <w:right w:val="nil"/>
            </w:tcBorders>
            <w:tcMar>
              <w:top w:w="128" w:type="dxa"/>
              <w:left w:w="43" w:type="dxa"/>
              <w:bottom w:w="43" w:type="dxa"/>
              <w:right w:w="43" w:type="dxa"/>
            </w:tcMar>
          </w:tcPr>
          <w:p w14:paraId="3AAD9D22" w14:textId="77777777" w:rsidR="008661F1" w:rsidRPr="003E4FDD" w:rsidRDefault="00D2201E" w:rsidP="00456F65">
            <w:pPr>
              <w:jc w:val="right"/>
            </w:pPr>
            <w:r w:rsidRPr="003E4FDD">
              <w:t>1</w:t>
            </w:r>
          </w:p>
        </w:tc>
        <w:tc>
          <w:tcPr>
            <w:tcW w:w="2120" w:type="dxa"/>
            <w:tcBorders>
              <w:top w:val="nil"/>
              <w:left w:val="nil"/>
              <w:bottom w:val="nil"/>
              <w:right w:val="nil"/>
            </w:tcBorders>
            <w:tcMar>
              <w:top w:w="128" w:type="dxa"/>
              <w:left w:w="43" w:type="dxa"/>
              <w:bottom w:w="43" w:type="dxa"/>
              <w:right w:w="43" w:type="dxa"/>
            </w:tcMar>
            <w:vAlign w:val="bottom"/>
          </w:tcPr>
          <w:p w14:paraId="3171EEAE" w14:textId="77777777" w:rsidR="008661F1" w:rsidRPr="003E4FDD" w:rsidRDefault="00D2201E" w:rsidP="00456F65">
            <w:pPr>
              <w:jc w:val="right"/>
            </w:pPr>
            <w:r w:rsidRPr="003E4FDD">
              <w:t>85 000</w:t>
            </w:r>
          </w:p>
        </w:tc>
        <w:tc>
          <w:tcPr>
            <w:tcW w:w="660" w:type="dxa"/>
            <w:tcBorders>
              <w:top w:val="nil"/>
              <w:left w:val="nil"/>
              <w:bottom w:val="nil"/>
              <w:right w:val="nil"/>
            </w:tcBorders>
            <w:tcMar>
              <w:top w:w="128" w:type="dxa"/>
              <w:left w:w="43" w:type="dxa"/>
              <w:bottom w:w="43" w:type="dxa"/>
              <w:right w:w="43" w:type="dxa"/>
            </w:tcMar>
            <w:vAlign w:val="bottom"/>
          </w:tcPr>
          <w:p w14:paraId="7ADE4E11"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3D65DF9B"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084019D9" w14:textId="77777777" w:rsidR="008661F1" w:rsidRPr="003E4FDD" w:rsidRDefault="00D2201E" w:rsidP="00456F65">
            <w:pPr>
              <w:jc w:val="right"/>
            </w:pPr>
            <w:r w:rsidRPr="003E4FDD">
              <w:t>4566</w:t>
            </w:r>
          </w:p>
        </w:tc>
        <w:tc>
          <w:tcPr>
            <w:tcW w:w="1120" w:type="dxa"/>
            <w:tcBorders>
              <w:top w:val="nil"/>
              <w:left w:val="nil"/>
              <w:bottom w:val="nil"/>
              <w:right w:val="nil"/>
            </w:tcBorders>
            <w:tcMar>
              <w:top w:w="128" w:type="dxa"/>
              <w:left w:w="43" w:type="dxa"/>
              <w:bottom w:w="43" w:type="dxa"/>
              <w:right w:w="43" w:type="dxa"/>
            </w:tcMar>
          </w:tcPr>
          <w:p w14:paraId="1E2C59D3" w14:textId="77777777" w:rsidR="008661F1" w:rsidRPr="003E4FDD" w:rsidRDefault="00D2201E" w:rsidP="00456F65">
            <w:pPr>
              <w:jc w:val="right"/>
            </w:pPr>
            <w:r w:rsidRPr="003E4FDD">
              <w:t>1</w:t>
            </w:r>
          </w:p>
        </w:tc>
      </w:tr>
      <w:tr w:rsidR="008661F1" w:rsidRPr="003E4FDD" w14:paraId="3C980D44" w14:textId="77777777">
        <w:trPr>
          <w:trHeight w:val="380"/>
        </w:trPr>
        <w:tc>
          <w:tcPr>
            <w:tcW w:w="1120" w:type="dxa"/>
            <w:tcBorders>
              <w:top w:val="nil"/>
              <w:left w:val="nil"/>
              <w:bottom w:val="nil"/>
              <w:right w:val="nil"/>
            </w:tcBorders>
            <w:tcMar>
              <w:top w:w="128" w:type="dxa"/>
              <w:left w:w="43" w:type="dxa"/>
              <w:bottom w:w="43" w:type="dxa"/>
              <w:right w:w="43" w:type="dxa"/>
            </w:tcMar>
          </w:tcPr>
          <w:p w14:paraId="6490A6A4"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1C55C802" w14:textId="77777777" w:rsidR="008661F1" w:rsidRPr="003E4FDD" w:rsidRDefault="00D2201E" w:rsidP="00456F65">
            <w:pPr>
              <w:jc w:val="right"/>
            </w:pPr>
            <w:r w:rsidRPr="003E4FDD">
              <w:t>3507</w:t>
            </w:r>
          </w:p>
        </w:tc>
        <w:tc>
          <w:tcPr>
            <w:tcW w:w="1120" w:type="dxa"/>
            <w:tcBorders>
              <w:top w:val="nil"/>
              <w:left w:val="nil"/>
              <w:bottom w:val="nil"/>
              <w:right w:val="nil"/>
            </w:tcBorders>
            <w:tcMar>
              <w:top w:w="128" w:type="dxa"/>
              <w:left w:w="43" w:type="dxa"/>
              <w:bottom w:w="43" w:type="dxa"/>
              <w:right w:w="43" w:type="dxa"/>
            </w:tcMar>
          </w:tcPr>
          <w:p w14:paraId="21E6B3D1" w14:textId="77777777" w:rsidR="008661F1" w:rsidRPr="003E4FDD" w:rsidRDefault="00D2201E" w:rsidP="00456F65">
            <w:pPr>
              <w:jc w:val="right"/>
            </w:pPr>
            <w:r w:rsidRPr="003E4FDD">
              <w:t>1</w:t>
            </w:r>
          </w:p>
        </w:tc>
        <w:tc>
          <w:tcPr>
            <w:tcW w:w="2120" w:type="dxa"/>
            <w:tcBorders>
              <w:top w:val="nil"/>
              <w:left w:val="nil"/>
              <w:bottom w:val="nil"/>
              <w:right w:val="nil"/>
            </w:tcBorders>
            <w:tcMar>
              <w:top w:w="128" w:type="dxa"/>
              <w:left w:w="43" w:type="dxa"/>
              <w:bottom w:w="43" w:type="dxa"/>
              <w:right w:w="43" w:type="dxa"/>
            </w:tcMar>
            <w:vAlign w:val="bottom"/>
          </w:tcPr>
          <w:p w14:paraId="2A8D3085" w14:textId="77777777" w:rsidR="008661F1" w:rsidRPr="003E4FDD" w:rsidRDefault="00D2201E" w:rsidP="00456F65">
            <w:pPr>
              <w:jc w:val="right"/>
            </w:pPr>
            <w:r w:rsidRPr="003E4FDD">
              <w:t>143 000</w:t>
            </w:r>
          </w:p>
        </w:tc>
        <w:tc>
          <w:tcPr>
            <w:tcW w:w="660" w:type="dxa"/>
            <w:tcBorders>
              <w:top w:val="nil"/>
              <w:left w:val="nil"/>
              <w:bottom w:val="nil"/>
              <w:right w:val="nil"/>
            </w:tcBorders>
            <w:tcMar>
              <w:top w:w="128" w:type="dxa"/>
              <w:left w:w="43" w:type="dxa"/>
              <w:bottom w:w="43" w:type="dxa"/>
              <w:right w:w="43" w:type="dxa"/>
            </w:tcMar>
            <w:vAlign w:val="bottom"/>
          </w:tcPr>
          <w:p w14:paraId="058B1EC2"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4527B40B"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1F32F359" w14:textId="77777777" w:rsidR="008661F1" w:rsidRPr="003E4FDD" w:rsidRDefault="00D2201E" w:rsidP="00456F65">
            <w:pPr>
              <w:jc w:val="right"/>
            </w:pPr>
            <w:r w:rsidRPr="003E4FDD">
              <w:t>4567</w:t>
            </w:r>
          </w:p>
        </w:tc>
        <w:tc>
          <w:tcPr>
            <w:tcW w:w="1120" w:type="dxa"/>
            <w:tcBorders>
              <w:top w:val="nil"/>
              <w:left w:val="nil"/>
              <w:bottom w:val="nil"/>
              <w:right w:val="nil"/>
            </w:tcBorders>
            <w:tcMar>
              <w:top w:w="128" w:type="dxa"/>
              <w:left w:w="43" w:type="dxa"/>
              <w:bottom w:w="43" w:type="dxa"/>
              <w:right w:w="43" w:type="dxa"/>
            </w:tcMar>
          </w:tcPr>
          <w:p w14:paraId="00AE5FA6" w14:textId="77777777" w:rsidR="008661F1" w:rsidRPr="003E4FDD" w:rsidRDefault="00D2201E" w:rsidP="00456F65">
            <w:pPr>
              <w:jc w:val="right"/>
            </w:pPr>
            <w:r w:rsidRPr="003E4FDD">
              <w:t>1</w:t>
            </w:r>
          </w:p>
        </w:tc>
      </w:tr>
      <w:tr w:rsidR="008661F1" w:rsidRPr="003E4FDD" w14:paraId="2B1A8715" w14:textId="77777777">
        <w:trPr>
          <w:trHeight w:val="380"/>
        </w:trPr>
        <w:tc>
          <w:tcPr>
            <w:tcW w:w="1120" w:type="dxa"/>
            <w:tcBorders>
              <w:top w:val="nil"/>
              <w:left w:val="nil"/>
              <w:bottom w:val="nil"/>
              <w:right w:val="nil"/>
            </w:tcBorders>
            <w:tcMar>
              <w:top w:w="128" w:type="dxa"/>
              <w:left w:w="43" w:type="dxa"/>
              <w:bottom w:w="43" w:type="dxa"/>
              <w:right w:w="43" w:type="dxa"/>
            </w:tcMar>
          </w:tcPr>
          <w:p w14:paraId="3041B8C1"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64599B41" w14:textId="77777777" w:rsidR="008661F1" w:rsidRPr="003E4FDD" w:rsidRDefault="00D2201E" w:rsidP="00456F65">
            <w:pPr>
              <w:jc w:val="right"/>
            </w:pPr>
            <w:r w:rsidRPr="003E4FDD">
              <w:t>3510</w:t>
            </w:r>
          </w:p>
        </w:tc>
        <w:tc>
          <w:tcPr>
            <w:tcW w:w="1120" w:type="dxa"/>
            <w:tcBorders>
              <w:top w:val="nil"/>
              <w:left w:val="nil"/>
              <w:bottom w:val="nil"/>
              <w:right w:val="nil"/>
            </w:tcBorders>
            <w:tcMar>
              <w:top w:w="128" w:type="dxa"/>
              <w:left w:w="43" w:type="dxa"/>
              <w:bottom w:w="43" w:type="dxa"/>
              <w:right w:w="43" w:type="dxa"/>
            </w:tcMar>
          </w:tcPr>
          <w:p w14:paraId="5CA5EFF7" w14:textId="77777777" w:rsidR="008661F1" w:rsidRPr="003E4FDD" w:rsidRDefault="00D2201E" w:rsidP="00456F65">
            <w:pPr>
              <w:jc w:val="right"/>
            </w:pPr>
            <w:r w:rsidRPr="003E4FDD">
              <w:t>2</w:t>
            </w:r>
          </w:p>
        </w:tc>
        <w:tc>
          <w:tcPr>
            <w:tcW w:w="2120" w:type="dxa"/>
            <w:tcBorders>
              <w:top w:val="nil"/>
              <w:left w:val="nil"/>
              <w:bottom w:val="nil"/>
              <w:right w:val="nil"/>
            </w:tcBorders>
            <w:tcMar>
              <w:top w:w="128" w:type="dxa"/>
              <w:left w:w="43" w:type="dxa"/>
              <w:bottom w:w="43" w:type="dxa"/>
              <w:right w:w="43" w:type="dxa"/>
            </w:tcMar>
            <w:vAlign w:val="bottom"/>
          </w:tcPr>
          <w:p w14:paraId="64F3D163" w14:textId="77777777" w:rsidR="008661F1" w:rsidRPr="003E4FDD" w:rsidRDefault="00D2201E" w:rsidP="00456F65">
            <w:pPr>
              <w:jc w:val="right"/>
            </w:pPr>
            <w:r w:rsidRPr="003E4FDD">
              <w:t>44 293</w:t>
            </w:r>
          </w:p>
        </w:tc>
        <w:tc>
          <w:tcPr>
            <w:tcW w:w="660" w:type="dxa"/>
            <w:tcBorders>
              <w:top w:val="nil"/>
              <w:left w:val="nil"/>
              <w:bottom w:val="nil"/>
              <w:right w:val="nil"/>
            </w:tcBorders>
            <w:tcMar>
              <w:top w:w="128" w:type="dxa"/>
              <w:left w:w="43" w:type="dxa"/>
              <w:bottom w:w="43" w:type="dxa"/>
              <w:right w:w="43" w:type="dxa"/>
            </w:tcMar>
            <w:vAlign w:val="bottom"/>
          </w:tcPr>
          <w:p w14:paraId="78B4AA10"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45ED259E"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35C8F757" w14:textId="77777777" w:rsidR="008661F1" w:rsidRPr="003E4FDD" w:rsidRDefault="00D2201E" w:rsidP="00456F65">
            <w:pPr>
              <w:jc w:val="right"/>
            </w:pPr>
            <w:r w:rsidRPr="003E4FDD">
              <w:t>4510</w:t>
            </w:r>
          </w:p>
        </w:tc>
        <w:tc>
          <w:tcPr>
            <w:tcW w:w="1120" w:type="dxa"/>
            <w:tcBorders>
              <w:top w:val="nil"/>
              <w:left w:val="nil"/>
              <w:bottom w:val="nil"/>
              <w:right w:val="nil"/>
            </w:tcBorders>
            <w:tcMar>
              <w:top w:w="128" w:type="dxa"/>
              <w:left w:w="43" w:type="dxa"/>
              <w:bottom w:w="43" w:type="dxa"/>
              <w:right w:w="43" w:type="dxa"/>
            </w:tcMar>
          </w:tcPr>
          <w:p w14:paraId="79C58F61" w14:textId="77777777" w:rsidR="008661F1" w:rsidRPr="003E4FDD" w:rsidRDefault="00D2201E" w:rsidP="00456F65">
            <w:pPr>
              <w:jc w:val="right"/>
            </w:pPr>
            <w:r w:rsidRPr="003E4FDD">
              <w:t>2</w:t>
            </w:r>
          </w:p>
        </w:tc>
      </w:tr>
      <w:tr w:rsidR="008661F1" w:rsidRPr="003E4FDD" w14:paraId="15DA9B70" w14:textId="77777777">
        <w:trPr>
          <w:trHeight w:val="380"/>
        </w:trPr>
        <w:tc>
          <w:tcPr>
            <w:tcW w:w="1120" w:type="dxa"/>
            <w:tcBorders>
              <w:top w:val="nil"/>
              <w:left w:val="nil"/>
              <w:bottom w:val="nil"/>
              <w:right w:val="nil"/>
            </w:tcBorders>
            <w:tcMar>
              <w:top w:w="128" w:type="dxa"/>
              <w:left w:w="43" w:type="dxa"/>
              <w:bottom w:w="43" w:type="dxa"/>
              <w:right w:w="43" w:type="dxa"/>
            </w:tcMar>
          </w:tcPr>
          <w:p w14:paraId="33BCFA6F"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73E04AF0" w14:textId="77777777" w:rsidR="008661F1" w:rsidRPr="003E4FDD" w:rsidRDefault="00D2201E" w:rsidP="00456F65">
            <w:pPr>
              <w:jc w:val="right"/>
            </w:pPr>
            <w:r w:rsidRPr="003E4FDD">
              <w:t>3510</w:t>
            </w:r>
          </w:p>
        </w:tc>
        <w:tc>
          <w:tcPr>
            <w:tcW w:w="1120" w:type="dxa"/>
            <w:tcBorders>
              <w:top w:val="nil"/>
              <w:left w:val="nil"/>
              <w:bottom w:val="nil"/>
              <w:right w:val="nil"/>
            </w:tcBorders>
            <w:tcMar>
              <w:top w:w="128" w:type="dxa"/>
              <w:left w:w="43" w:type="dxa"/>
              <w:bottom w:w="43" w:type="dxa"/>
              <w:right w:w="43" w:type="dxa"/>
            </w:tcMar>
          </w:tcPr>
          <w:p w14:paraId="7EA7D87D" w14:textId="77777777" w:rsidR="008661F1" w:rsidRPr="003E4FDD" w:rsidRDefault="00D2201E" w:rsidP="00456F65">
            <w:pPr>
              <w:jc w:val="right"/>
            </w:pPr>
            <w:r w:rsidRPr="003E4FDD">
              <w:t>3</w:t>
            </w:r>
          </w:p>
        </w:tc>
        <w:tc>
          <w:tcPr>
            <w:tcW w:w="2120" w:type="dxa"/>
            <w:tcBorders>
              <w:top w:val="nil"/>
              <w:left w:val="nil"/>
              <w:bottom w:val="nil"/>
              <w:right w:val="nil"/>
            </w:tcBorders>
            <w:tcMar>
              <w:top w:w="128" w:type="dxa"/>
              <w:left w:w="43" w:type="dxa"/>
              <w:bottom w:w="43" w:type="dxa"/>
              <w:right w:w="43" w:type="dxa"/>
            </w:tcMar>
            <w:vAlign w:val="bottom"/>
          </w:tcPr>
          <w:p w14:paraId="082924A1" w14:textId="77777777" w:rsidR="008661F1" w:rsidRPr="003E4FDD" w:rsidRDefault="00D2201E" w:rsidP="00456F65">
            <w:pPr>
              <w:jc w:val="right"/>
            </w:pPr>
            <w:r w:rsidRPr="003E4FDD">
              <w:t>73 446</w:t>
            </w:r>
          </w:p>
        </w:tc>
        <w:tc>
          <w:tcPr>
            <w:tcW w:w="660" w:type="dxa"/>
            <w:tcBorders>
              <w:top w:val="nil"/>
              <w:left w:val="nil"/>
              <w:bottom w:val="nil"/>
              <w:right w:val="nil"/>
            </w:tcBorders>
            <w:tcMar>
              <w:top w:w="128" w:type="dxa"/>
              <w:left w:w="43" w:type="dxa"/>
              <w:bottom w:w="43" w:type="dxa"/>
              <w:right w:w="43" w:type="dxa"/>
            </w:tcMar>
            <w:vAlign w:val="bottom"/>
          </w:tcPr>
          <w:p w14:paraId="2D6EF9A6"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156C21E2"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705CA700" w14:textId="77777777" w:rsidR="008661F1" w:rsidRPr="003E4FDD" w:rsidRDefault="00D2201E" w:rsidP="00456F65">
            <w:pPr>
              <w:jc w:val="right"/>
            </w:pPr>
            <w:r w:rsidRPr="003E4FDD">
              <w:t>4510</w:t>
            </w:r>
          </w:p>
        </w:tc>
        <w:tc>
          <w:tcPr>
            <w:tcW w:w="1120" w:type="dxa"/>
            <w:tcBorders>
              <w:top w:val="nil"/>
              <w:left w:val="nil"/>
              <w:bottom w:val="nil"/>
              <w:right w:val="nil"/>
            </w:tcBorders>
            <w:tcMar>
              <w:top w:w="128" w:type="dxa"/>
              <w:left w:w="43" w:type="dxa"/>
              <w:bottom w:w="43" w:type="dxa"/>
              <w:right w:w="43" w:type="dxa"/>
            </w:tcMar>
          </w:tcPr>
          <w:p w14:paraId="2D7FAB47" w14:textId="77777777" w:rsidR="008661F1" w:rsidRPr="003E4FDD" w:rsidRDefault="00D2201E" w:rsidP="00456F65">
            <w:pPr>
              <w:jc w:val="right"/>
            </w:pPr>
            <w:r w:rsidRPr="003E4FDD">
              <w:t>3</w:t>
            </w:r>
          </w:p>
        </w:tc>
      </w:tr>
      <w:tr w:rsidR="008661F1" w:rsidRPr="003E4FDD" w14:paraId="2AAAF854" w14:textId="77777777">
        <w:trPr>
          <w:trHeight w:val="380"/>
        </w:trPr>
        <w:tc>
          <w:tcPr>
            <w:tcW w:w="1120" w:type="dxa"/>
            <w:tcBorders>
              <w:top w:val="nil"/>
              <w:left w:val="nil"/>
              <w:bottom w:val="nil"/>
              <w:right w:val="nil"/>
            </w:tcBorders>
            <w:tcMar>
              <w:top w:w="128" w:type="dxa"/>
              <w:left w:w="43" w:type="dxa"/>
              <w:bottom w:w="43" w:type="dxa"/>
              <w:right w:w="43" w:type="dxa"/>
            </w:tcMar>
          </w:tcPr>
          <w:p w14:paraId="7E89C697"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069483D3" w14:textId="77777777" w:rsidR="008661F1" w:rsidRPr="003E4FDD" w:rsidRDefault="00D2201E" w:rsidP="00456F65">
            <w:pPr>
              <w:jc w:val="right"/>
            </w:pPr>
            <w:r w:rsidRPr="003E4FDD">
              <w:t>3525</w:t>
            </w:r>
          </w:p>
        </w:tc>
        <w:tc>
          <w:tcPr>
            <w:tcW w:w="1120" w:type="dxa"/>
            <w:tcBorders>
              <w:top w:val="nil"/>
              <w:left w:val="nil"/>
              <w:bottom w:val="nil"/>
              <w:right w:val="nil"/>
            </w:tcBorders>
            <w:tcMar>
              <w:top w:w="128" w:type="dxa"/>
              <w:left w:w="43" w:type="dxa"/>
              <w:bottom w:w="43" w:type="dxa"/>
              <w:right w:w="43" w:type="dxa"/>
            </w:tcMar>
          </w:tcPr>
          <w:p w14:paraId="0A91D799" w14:textId="77777777" w:rsidR="008661F1" w:rsidRPr="003E4FDD" w:rsidRDefault="00D2201E" w:rsidP="00456F65">
            <w:pPr>
              <w:jc w:val="right"/>
            </w:pPr>
            <w:r w:rsidRPr="003E4FDD">
              <w:t>1</w:t>
            </w:r>
          </w:p>
        </w:tc>
        <w:tc>
          <w:tcPr>
            <w:tcW w:w="2120" w:type="dxa"/>
            <w:tcBorders>
              <w:top w:val="nil"/>
              <w:left w:val="nil"/>
              <w:bottom w:val="nil"/>
              <w:right w:val="nil"/>
            </w:tcBorders>
            <w:tcMar>
              <w:top w:w="128" w:type="dxa"/>
              <w:left w:w="43" w:type="dxa"/>
              <w:bottom w:w="43" w:type="dxa"/>
              <w:right w:w="43" w:type="dxa"/>
            </w:tcMar>
            <w:vAlign w:val="bottom"/>
          </w:tcPr>
          <w:p w14:paraId="1808C6ED" w14:textId="77777777" w:rsidR="008661F1" w:rsidRPr="003E4FDD" w:rsidRDefault="00D2201E" w:rsidP="00456F65">
            <w:pPr>
              <w:jc w:val="right"/>
            </w:pPr>
            <w:r w:rsidRPr="003E4FDD">
              <w:t>89 047</w:t>
            </w:r>
          </w:p>
        </w:tc>
        <w:tc>
          <w:tcPr>
            <w:tcW w:w="660" w:type="dxa"/>
            <w:tcBorders>
              <w:top w:val="nil"/>
              <w:left w:val="nil"/>
              <w:bottom w:val="nil"/>
              <w:right w:val="nil"/>
            </w:tcBorders>
            <w:tcMar>
              <w:top w:w="128" w:type="dxa"/>
              <w:left w:w="43" w:type="dxa"/>
              <w:bottom w:w="43" w:type="dxa"/>
              <w:right w:w="43" w:type="dxa"/>
            </w:tcMar>
            <w:vAlign w:val="bottom"/>
          </w:tcPr>
          <w:p w14:paraId="23C42A5F"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379A41CC"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33DB0D4C" w14:textId="77777777" w:rsidR="008661F1" w:rsidRPr="003E4FDD" w:rsidRDefault="00D2201E" w:rsidP="00456F65">
            <w:pPr>
              <w:jc w:val="right"/>
            </w:pPr>
            <w:r w:rsidRPr="003E4FDD">
              <w:t>4520</w:t>
            </w:r>
          </w:p>
        </w:tc>
        <w:tc>
          <w:tcPr>
            <w:tcW w:w="1120" w:type="dxa"/>
            <w:tcBorders>
              <w:top w:val="nil"/>
              <w:left w:val="nil"/>
              <w:bottom w:val="nil"/>
              <w:right w:val="nil"/>
            </w:tcBorders>
            <w:tcMar>
              <w:top w:w="128" w:type="dxa"/>
              <w:left w:w="43" w:type="dxa"/>
              <w:bottom w:w="43" w:type="dxa"/>
              <w:right w:w="43" w:type="dxa"/>
            </w:tcMar>
          </w:tcPr>
          <w:p w14:paraId="7599DC72" w14:textId="77777777" w:rsidR="008661F1" w:rsidRPr="003E4FDD" w:rsidRDefault="00D2201E" w:rsidP="00456F65">
            <w:pPr>
              <w:jc w:val="right"/>
            </w:pPr>
            <w:r w:rsidRPr="003E4FDD">
              <w:t>1</w:t>
            </w:r>
          </w:p>
        </w:tc>
      </w:tr>
      <w:tr w:rsidR="008661F1" w:rsidRPr="003E4FDD" w14:paraId="6999F6C6" w14:textId="77777777">
        <w:trPr>
          <w:trHeight w:val="380"/>
        </w:trPr>
        <w:tc>
          <w:tcPr>
            <w:tcW w:w="1120" w:type="dxa"/>
            <w:tcBorders>
              <w:top w:val="nil"/>
              <w:left w:val="nil"/>
              <w:bottom w:val="nil"/>
              <w:right w:val="nil"/>
            </w:tcBorders>
            <w:tcMar>
              <w:top w:w="128" w:type="dxa"/>
              <w:left w:w="43" w:type="dxa"/>
              <w:bottom w:w="43" w:type="dxa"/>
              <w:right w:w="43" w:type="dxa"/>
            </w:tcMar>
          </w:tcPr>
          <w:p w14:paraId="7C056C2E"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77140D5B" w14:textId="77777777" w:rsidR="008661F1" w:rsidRPr="003E4FDD" w:rsidRDefault="00D2201E" w:rsidP="00456F65">
            <w:pPr>
              <w:jc w:val="right"/>
            </w:pPr>
            <w:r w:rsidRPr="003E4FDD">
              <w:t>3525</w:t>
            </w:r>
          </w:p>
        </w:tc>
        <w:tc>
          <w:tcPr>
            <w:tcW w:w="1120" w:type="dxa"/>
            <w:tcBorders>
              <w:top w:val="nil"/>
              <w:left w:val="nil"/>
              <w:bottom w:val="nil"/>
              <w:right w:val="nil"/>
            </w:tcBorders>
            <w:tcMar>
              <w:top w:w="128" w:type="dxa"/>
              <w:left w:w="43" w:type="dxa"/>
              <w:bottom w:w="43" w:type="dxa"/>
              <w:right w:w="43" w:type="dxa"/>
            </w:tcMar>
          </w:tcPr>
          <w:p w14:paraId="57514495" w14:textId="77777777" w:rsidR="008661F1" w:rsidRPr="003E4FDD" w:rsidRDefault="00D2201E" w:rsidP="00456F65">
            <w:pPr>
              <w:jc w:val="right"/>
            </w:pPr>
            <w:r w:rsidRPr="003E4FDD">
              <w:t>2</w:t>
            </w:r>
          </w:p>
        </w:tc>
        <w:tc>
          <w:tcPr>
            <w:tcW w:w="2120" w:type="dxa"/>
            <w:tcBorders>
              <w:top w:val="nil"/>
              <w:left w:val="nil"/>
              <w:bottom w:val="nil"/>
              <w:right w:val="nil"/>
            </w:tcBorders>
            <w:tcMar>
              <w:top w:w="128" w:type="dxa"/>
              <w:left w:w="43" w:type="dxa"/>
              <w:bottom w:w="43" w:type="dxa"/>
              <w:right w:w="43" w:type="dxa"/>
            </w:tcMar>
            <w:vAlign w:val="bottom"/>
          </w:tcPr>
          <w:p w14:paraId="63C0F0F4" w14:textId="77777777" w:rsidR="008661F1" w:rsidRPr="003E4FDD" w:rsidRDefault="00D2201E" w:rsidP="00456F65">
            <w:pPr>
              <w:jc w:val="right"/>
            </w:pPr>
            <w:r w:rsidRPr="003E4FDD">
              <w:t>0</w:t>
            </w:r>
          </w:p>
        </w:tc>
        <w:tc>
          <w:tcPr>
            <w:tcW w:w="660" w:type="dxa"/>
            <w:tcBorders>
              <w:top w:val="nil"/>
              <w:left w:val="nil"/>
              <w:bottom w:val="nil"/>
              <w:right w:val="nil"/>
            </w:tcBorders>
            <w:tcMar>
              <w:top w:w="128" w:type="dxa"/>
              <w:left w:w="43" w:type="dxa"/>
              <w:bottom w:w="43" w:type="dxa"/>
              <w:right w:w="43" w:type="dxa"/>
            </w:tcMar>
            <w:vAlign w:val="bottom"/>
          </w:tcPr>
          <w:p w14:paraId="7BE89EE6"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2624CABA"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6C820E12" w14:textId="77777777" w:rsidR="008661F1" w:rsidRPr="003E4FDD" w:rsidRDefault="00D2201E" w:rsidP="00456F65">
            <w:pPr>
              <w:jc w:val="right"/>
            </w:pPr>
            <w:r w:rsidRPr="003E4FDD">
              <w:t>4520</w:t>
            </w:r>
          </w:p>
        </w:tc>
        <w:tc>
          <w:tcPr>
            <w:tcW w:w="1120" w:type="dxa"/>
            <w:tcBorders>
              <w:top w:val="nil"/>
              <w:left w:val="nil"/>
              <w:bottom w:val="nil"/>
              <w:right w:val="nil"/>
            </w:tcBorders>
            <w:tcMar>
              <w:top w:w="128" w:type="dxa"/>
              <w:left w:w="43" w:type="dxa"/>
              <w:bottom w:w="43" w:type="dxa"/>
              <w:right w:w="43" w:type="dxa"/>
            </w:tcMar>
          </w:tcPr>
          <w:p w14:paraId="5462B3D6" w14:textId="77777777" w:rsidR="008661F1" w:rsidRPr="003E4FDD" w:rsidRDefault="00D2201E" w:rsidP="00456F65">
            <w:pPr>
              <w:jc w:val="right"/>
            </w:pPr>
            <w:r w:rsidRPr="003E4FDD">
              <w:t>2</w:t>
            </w:r>
          </w:p>
        </w:tc>
      </w:tr>
      <w:tr w:rsidR="008661F1" w:rsidRPr="003E4FDD" w14:paraId="078DFA0E" w14:textId="77777777">
        <w:trPr>
          <w:trHeight w:val="380"/>
        </w:trPr>
        <w:tc>
          <w:tcPr>
            <w:tcW w:w="1120" w:type="dxa"/>
            <w:tcBorders>
              <w:top w:val="nil"/>
              <w:left w:val="nil"/>
              <w:bottom w:val="nil"/>
              <w:right w:val="nil"/>
            </w:tcBorders>
            <w:tcMar>
              <w:top w:w="128" w:type="dxa"/>
              <w:left w:w="43" w:type="dxa"/>
              <w:bottom w:w="43" w:type="dxa"/>
              <w:right w:w="43" w:type="dxa"/>
            </w:tcMar>
          </w:tcPr>
          <w:p w14:paraId="529D088F"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6D5E2EBD" w14:textId="77777777" w:rsidR="008661F1" w:rsidRPr="003E4FDD" w:rsidRDefault="00D2201E" w:rsidP="00456F65">
            <w:pPr>
              <w:jc w:val="right"/>
            </w:pPr>
            <w:r w:rsidRPr="003E4FDD">
              <w:t>3531</w:t>
            </w:r>
          </w:p>
        </w:tc>
        <w:tc>
          <w:tcPr>
            <w:tcW w:w="1120" w:type="dxa"/>
            <w:tcBorders>
              <w:top w:val="nil"/>
              <w:left w:val="nil"/>
              <w:bottom w:val="nil"/>
              <w:right w:val="nil"/>
            </w:tcBorders>
            <w:tcMar>
              <w:top w:w="128" w:type="dxa"/>
              <w:left w:w="43" w:type="dxa"/>
              <w:bottom w:w="43" w:type="dxa"/>
              <w:right w:w="43" w:type="dxa"/>
            </w:tcMar>
          </w:tcPr>
          <w:p w14:paraId="5133EBDD" w14:textId="77777777" w:rsidR="008661F1" w:rsidRPr="003E4FDD" w:rsidRDefault="00D2201E" w:rsidP="00456F65">
            <w:pPr>
              <w:jc w:val="right"/>
            </w:pPr>
            <w:r w:rsidRPr="003E4FDD">
              <w:t>1</w:t>
            </w:r>
          </w:p>
        </w:tc>
        <w:tc>
          <w:tcPr>
            <w:tcW w:w="2120" w:type="dxa"/>
            <w:tcBorders>
              <w:top w:val="nil"/>
              <w:left w:val="nil"/>
              <w:bottom w:val="nil"/>
              <w:right w:val="nil"/>
            </w:tcBorders>
            <w:tcMar>
              <w:top w:w="128" w:type="dxa"/>
              <w:left w:w="43" w:type="dxa"/>
              <w:bottom w:w="43" w:type="dxa"/>
              <w:right w:w="43" w:type="dxa"/>
            </w:tcMar>
            <w:vAlign w:val="bottom"/>
          </w:tcPr>
          <w:p w14:paraId="4FEC6A01" w14:textId="77777777" w:rsidR="008661F1" w:rsidRPr="003E4FDD" w:rsidRDefault="00D2201E" w:rsidP="00456F65">
            <w:pPr>
              <w:jc w:val="right"/>
            </w:pPr>
            <w:r w:rsidRPr="003E4FDD">
              <w:t>0</w:t>
            </w:r>
          </w:p>
        </w:tc>
        <w:tc>
          <w:tcPr>
            <w:tcW w:w="660" w:type="dxa"/>
            <w:tcBorders>
              <w:top w:val="nil"/>
              <w:left w:val="nil"/>
              <w:bottom w:val="nil"/>
              <w:right w:val="nil"/>
            </w:tcBorders>
            <w:tcMar>
              <w:top w:w="128" w:type="dxa"/>
              <w:left w:w="43" w:type="dxa"/>
              <w:bottom w:w="43" w:type="dxa"/>
              <w:right w:w="43" w:type="dxa"/>
            </w:tcMar>
            <w:vAlign w:val="bottom"/>
          </w:tcPr>
          <w:p w14:paraId="3BAB97B5"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40E7D172"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185AE253" w14:textId="77777777" w:rsidR="008661F1" w:rsidRPr="003E4FDD" w:rsidRDefault="00D2201E" w:rsidP="00456F65">
            <w:pPr>
              <w:jc w:val="right"/>
            </w:pPr>
            <w:r w:rsidRPr="003E4FDD">
              <w:t>4531</w:t>
            </w:r>
          </w:p>
        </w:tc>
        <w:tc>
          <w:tcPr>
            <w:tcW w:w="1120" w:type="dxa"/>
            <w:tcBorders>
              <w:top w:val="nil"/>
              <w:left w:val="nil"/>
              <w:bottom w:val="nil"/>
              <w:right w:val="nil"/>
            </w:tcBorders>
            <w:tcMar>
              <w:top w:w="128" w:type="dxa"/>
              <w:left w:w="43" w:type="dxa"/>
              <w:bottom w:w="43" w:type="dxa"/>
              <w:right w:w="43" w:type="dxa"/>
            </w:tcMar>
          </w:tcPr>
          <w:p w14:paraId="71A950CF" w14:textId="77777777" w:rsidR="008661F1" w:rsidRPr="003E4FDD" w:rsidRDefault="00D2201E" w:rsidP="00456F65">
            <w:pPr>
              <w:jc w:val="right"/>
            </w:pPr>
            <w:r w:rsidRPr="003E4FDD">
              <w:t>1</w:t>
            </w:r>
          </w:p>
        </w:tc>
      </w:tr>
      <w:tr w:rsidR="008661F1" w:rsidRPr="003E4FDD" w14:paraId="2961B25A" w14:textId="77777777">
        <w:trPr>
          <w:trHeight w:val="380"/>
        </w:trPr>
        <w:tc>
          <w:tcPr>
            <w:tcW w:w="1120" w:type="dxa"/>
            <w:tcBorders>
              <w:top w:val="nil"/>
              <w:left w:val="nil"/>
              <w:bottom w:val="nil"/>
              <w:right w:val="nil"/>
            </w:tcBorders>
            <w:tcMar>
              <w:top w:w="128" w:type="dxa"/>
              <w:left w:w="43" w:type="dxa"/>
              <w:bottom w:w="43" w:type="dxa"/>
              <w:right w:w="43" w:type="dxa"/>
            </w:tcMar>
          </w:tcPr>
          <w:p w14:paraId="6CBEB171"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6AAA2B64" w14:textId="77777777" w:rsidR="008661F1" w:rsidRPr="003E4FDD" w:rsidRDefault="00D2201E" w:rsidP="00456F65">
            <w:pPr>
              <w:jc w:val="right"/>
            </w:pPr>
            <w:r w:rsidRPr="003E4FDD">
              <w:t>3533</w:t>
            </w:r>
          </w:p>
        </w:tc>
        <w:tc>
          <w:tcPr>
            <w:tcW w:w="1120" w:type="dxa"/>
            <w:tcBorders>
              <w:top w:val="nil"/>
              <w:left w:val="nil"/>
              <w:bottom w:val="nil"/>
              <w:right w:val="nil"/>
            </w:tcBorders>
            <w:tcMar>
              <w:top w:w="128" w:type="dxa"/>
              <w:left w:w="43" w:type="dxa"/>
              <w:bottom w:w="43" w:type="dxa"/>
              <w:right w:w="43" w:type="dxa"/>
            </w:tcMar>
          </w:tcPr>
          <w:p w14:paraId="1D4F9889" w14:textId="77777777" w:rsidR="008661F1" w:rsidRPr="003E4FDD" w:rsidRDefault="00D2201E" w:rsidP="00456F65">
            <w:pPr>
              <w:jc w:val="right"/>
            </w:pPr>
            <w:r w:rsidRPr="003E4FDD">
              <w:t>2</w:t>
            </w:r>
          </w:p>
        </w:tc>
        <w:tc>
          <w:tcPr>
            <w:tcW w:w="2120" w:type="dxa"/>
            <w:tcBorders>
              <w:top w:val="nil"/>
              <w:left w:val="nil"/>
              <w:bottom w:val="nil"/>
              <w:right w:val="nil"/>
            </w:tcBorders>
            <w:tcMar>
              <w:top w:w="128" w:type="dxa"/>
              <w:left w:w="43" w:type="dxa"/>
              <w:bottom w:w="43" w:type="dxa"/>
              <w:right w:w="43" w:type="dxa"/>
            </w:tcMar>
            <w:vAlign w:val="bottom"/>
          </w:tcPr>
          <w:p w14:paraId="119B8741" w14:textId="77777777" w:rsidR="008661F1" w:rsidRPr="003E4FDD" w:rsidRDefault="00D2201E" w:rsidP="00456F65">
            <w:pPr>
              <w:jc w:val="right"/>
            </w:pPr>
            <w:r w:rsidRPr="003E4FDD">
              <w:t>5 366</w:t>
            </w:r>
          </w:p>
        </w:tc>
        <w:tc>
          <w:tcPr>
            <w:tcW w:w="660" w:type="dxa"/>
            <w:tcBorders>
              <w:top w:val="nil"/>
              <w:left w:val="nil"/>
              <w:bottom w:val="nil"/>
              <w:right w:val="nil"/>
            </w:tcBorders>
            <w:tcMar>
              <w:top w:w="128" w:type="dxa"/>
              <w:left w:w="43" w:type="dxa"/>
              <w:bottom w:w="43" w:type="dxa"/>
              <w:right w:w="43" w:type="dxa"/>
            </w:tcMar>
            <w:vAlign w:val="bottom"/>
          </w:tcPr>
          <w:p w14:paraId="16A08708"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2768FD26"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01C459F9" w14:textId="77777777" w:rsidR="008661F1" w:rsidRPr="003E4FDD" w:rsidRDefault="00D2201E" w:rsidP="00456F65">
            <w:pPr>
              <w:jc w:val="right"/>
            </w:pPr>
            <w:r w:rsidRPr="003E4FDD">
              <w:t>4533</w:t>
            </w:r>
          </w:p>
        </w:tc>
        <w:tc>
          <w:tcPr>
            <w:tcW w:w="1120" w:type="dxa"/>
            <w:tcBorders>
              <w:top w:val="nil"/>
              <w:left w:val="nil"/>
              <w:bottom w:val="nil"/>
              <w:right w:val="nil"/>
            </w:tcBorders>
            <w:tcMar>
              <w:top w:w="128" w:type="dxa"/>
              <w:left w:w="43" w:type="dxa"/>
              <w:bottom w:w="43" w:type="dxa"/>
              <w:right w:w="43" w:type="dxa"/>
            </w:tcMar>
          </w:tcPr>
          <w:p w14:paraId="64BC5DA7" w14:textId="77777777" w:rsidR="008661F1" w:rsidRPr="003E4FDD" w:rsidRDefault="00D2201E" w:rsidP="00456F65">
            <w:pPr>
              <w:jc w:val="right"/>
            </w:pPr>
            <w:r w:rsidRPr="003E4FDD">
              <w:t>2</w:t>
            </w:r>
          </w:p>
        </w:tc>
      </w:tr>
      <w:tr w:rsidR="008661F1" w:rsidRPr="003E4FDD" w14:paraId="5D0BB553" w14:textId="77777777">
        <w:trPr>
          <w:trHeight w:val="380"/>
        </w:trPr>
        <w:tc>
          <w:tcPr>
            <w:tcW w:w="1120" w:type="dxa"/>
            <w:tcBorders>
              <w:top w:val="nil"/>
              <w:left w:val="nil"/>
              <w:bottom w:val="nil"/>
              <w:right w:val="nil"/>
            </w:tcBorders>
            <w:tcMar>
              <w:top w:w="128" w:type="dxa"/>
              <w:left w:w="43" w:type="dxa"/>
              <w:bottom w:w="43" w:type="dxa"/>
              <w:right w:w="43" w:type="dxa"/>
            </w:tcMar>
          </w:tcPr>
          <w:p w14:paraId="2403F9A5"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478CE557" w14:textId="77777777" w:rsidR="008661F1" w:rsidRPr="003E4FDD" w:rsidRDefault="00D2201E" w:rsidP="00456F65">
            <w:pPr>
              <w:jc w:val="right"/>
            </w:pPr>
            <w:r w:rsidRPr="003E4FDD">
              <w:t>3540</w:t>
            </w:r>
          </w:p>
        </w:tc>
        <w:tc>
          <w:tcPr>
            <w:tcW w:w="1120" w:type="dxa"/>
            <w:tcBorders>
              <w:top w:val="nil"/>
              <w:left w:val="nil"/>
              <w:bottom w:val="nil"/>
              <w:right w:val="nil"/>
            </w:tcBorders>
            <w:tcMar>
              <w:top w:w="128" w:type="dxa"/>
              <w:left w:w="43" w:type="dxa"/>
              <w:bottom w:w="43" w:type="dxa"/>
              <w:right w:w="43" w:type="dxa"/>
            </w:tcMar>
          </w:tcPr>
          <w:p w14:paraId="03470F81" w14:textId="77777777" w:rsidR="008661F1" w:rsidRPr="003E4FDD" w:rsidRDefault="00D2201E" w:rsidP="00456F65">
            <w:pPr>
              <w:jc w:val="right"/>
            </w:pPr>
            <w:r w:rsidRPr="003E4FDD">
              <w:t>3</w:t>
            </w:r>
          </w:p>
        </w:tc>
        <w:tc>
          <w:tcPr>
            <w:tcW w:w="2120" w:type="dxa"/>
            <w:tcBorders>
              <w:top w:val="nil"/>
              <w:left w:val="nil"/>
              <w:bottom w:val="nil"/>
              <w:right w:val="nil"/>
            </w:tcBorders>
            <w:tcMar>
              <w:top w:w="128" w:type="dxa"/>
              <w:left w:w="43" w:type="dxa"/>
              <w:bottom w:w="43" w:type="dxa"/>
              <w:right w:w="43" w:type="dxa"/>
            </w:tcMar>
            <w:vAlign w:val="bottom"/>
          </w:tcPr>
          <w:p w14:paraId="582A739F" w14:textId="77777777" w:rsidR="008661F1" w:rsidRPr="003E4FDD" w:rsidRDefault="00D2201E" w:rsidP="00456F65">
            <w:pPr>
              <w:jc w:val="right"/>
            </w:pPr>
            <w:r w:rsidRPr="003E4FDD">
              <w:t>2 285</w:t>
            </w:r>
          </w:p>
        </w:tc>
        <w:tc>
          <w:tcPr>
            <w:tcW w:w="660" w:type="dxa"/>
            <w:tcBorders>
              <w:top w:val="nil"/>
              <w:left w:val="nil"/>
              <w:bottom w:val="nil"/>
              <w:right w:val="nil"/>
            </w:tcBorders>
            <w:tcMar>
              <w:top w:w="128" w:type="dxa"/>
              <w:left w:w="43" w:type="dxa"/>
              <w:bottom w:w="43" w:type="dxa"/>
              <w:right w:w="43" w:type="dxa"/>
            </w:tcMar>
            <w:vAlign w:val="bottom"/>
          </w:tcPr>
          <w:p w14:paraId="6FA27799"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46D31B72"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2BD0CFCA" w14:textId="77777777" w:rsidR="008661F1" w:rsidRPr="003E4FDD" w:rsidRDefault="00D2201E" w:rsidP="00456F65">
            <w:pPr>
              <w:jc w:val="right"/>
            </w:pPr>
            <w:r w:rsidRPr="003E4FDD">
              <w:t>4540</w:t>
            </w:r>
          </w:p>
        </w:tc>
        <w:tc>
          <w:tcPr>
            <w:tcW w:w="1120" w:type="dxa"/>
            <w:tcBorders>
              <w:top w:val="nil"/>
              <w:left w:val="nil"/>
              <w:bottom w:val="nil"/>
              <w:right w:val="nil"/>
            </w:tcBorders>
            <w:tcMar>
              <w:top w:w="128" w:type="dxa"/>
              <w:left w:w="43" w:type="dxa"/>
              <w:bottom w:w="43" w:type="dxa"/>
              <w:right w:w="43" w:type="dxa"/>
            </w:tcMar>
          </w:tcPr>
          <w:p w14:paraId="04C03707" w14:textId="77777777" w:rsidR="008661F1" w:rsidRPr="003E4FDD" w:rsidRDefault="00D2201E" w:rsidP="00456F65">
            <w:pPr>
              <w:jc w:val="right"/>
            </w:pPr>
            <w:r w:rsidRPr="003E4FDD">
              <w:t>3</w:t>
            </w:r>
          </w:p>
        </w:tc>
      </w:tr>
      <w:tr w:rsidR="008661F1" w:rsidRPr="003E4FDD" w14:paraId="5C0C6248" w14:textId="77777777">
        <w:trPr>
          <w:trHeight w:val="380"/>
        </w:trPr>
        <w:tc>
          <w:tcPr>
            <w:tcW w:w="1120" w:type="dxa"/>
            <w:tcBorders>
              <w:top w:val="nil"/>
              <w:left w:val="nil"/>
              <w:bottom w:val="nil"/>
              <w:right w:val="nil"/>
            </w:tcBorders>
            <w:tcMar>
              <w:top w:w="128" w:type="dxa"/>
              <w:left w:w="43" w:type="dxa"/>
              <w:bottom w:w="43" w:type="dxa"/>
              <w:right w:w="43" w:type="dxa"/>
            </w:tcMar>
          </w:tcPr>
          <w:p w14:paraId="25380A52"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71F0A51B" w14:textId="77777777" w:rsidR="008661F1" w:rsidRPr="003E4FDD" w:rsidRDefault="00D2201E" w:rsidP="00456F65">
            <w:pPr>
              <w:jc w:val="right"/>
            </w:pPr>
            <w:r w:rsidRPr="003E4FDD">
              <w:t>3540</w:t>
            </w:r>
          </w:p>
        </w:tc>
        <w:tc>
          <w:tcPr>
            <w:tcW w:w="1120" w:type="dxa"/>
            <w:tcBorders>
              <w:top w:val="nil"/>
              <w:left w:val="nil"/>
              <w:bottom w:val="nil"/>
              <w:right w:val="nil"/>
            </w:tcBorders>
            <w:tcMar>
              <w:top w:w="128" w:type="dxa"/>
              <w:left w:w="43" w:type="dxa"/>
              <w:bottom w:w="43" w:type="dxa"/>
              <w:right w:w="43" w:type="dxa"/>
            </w:tcMar>
          </w:tcPr>
          <w:p w14:paraId="37FAFB4A" w14:textId="77777777" w:rsidR="008661F1" w:rsidRPr="003E4FDD" w:rsidRDefault="00D2201E" w:rsidP="00456F65">
            <w:pPr>
              <w:jc w:val="right"/>
            </w:pPr>
            <w:r w:rsidRPr="003E4FDD">
              <w:t>4</w:t>
            </w:r>
          </w:p>
        </w:tc>
        <w:tc>
          <w:tcPr>
            <w:tcW w:w="2120" w:type="dxa"/>
            <w:tcBorders>
              <w:top w:val="nil"/>
              <w:left w:val="nil"/>
              <w:bottom w:val="nil"/>
              <w:right w:val="nil"/>
            </w:tcBorders>
            <w:tcMar>
              <w:top w:w="128" w:type="dxa"/>
              <w:left w:w="43" w:type="dxa"/>
              <w:bottom w:w="43" w:type="dxa"/>
              <w:right w:w="43" w:type="dxa"/>
            </w:tcMar>
            <w:vAlign w:val="bottom"/>
          </w:tcPr>
          <w:p w14:paraId="328710BD" w14:textId="77777777" w:rsidR="008661F1" w:rsidRPr="003E4FDD" w:rsidRDefault="00D2201E" w:rsidP="00456F65">
            <w:pPr>
              <w:jc w:val="right"/>
            </w:pPr>
            <w:r w:rsidRPr="003E4FDD">
              <w:t>0</w:t>
            </w:r>
          </w:p>
        </w:tc>
        <w:tc>
          <w:tcPr>
            <w:tcW w:w="660" w:type="dxa"/>
            <w:tcBorders>
              <w:top w:val="nil"/>
              <w:left w:val="nil"/>
              <w:bottom w:val="nil"/>
              <w:right w:val="nil"/>
            </w:tcBorders>
            <w:tcMar>
              <w:top w:w="128" w:type="dxa"/>
              <w:left w:w="43" w:type="dxa"/>
              <w:bottom w:w="43" w:type="dxa"/>
              <w:right w:w="43" w:type="dxa"/>
            </w:tcMar>
            <w:vAlign w:val="bottom"/>
          </w:tcPr>
          <w:p w14:paraId="0299E7C0"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655C4FFE"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2175B9AA" w14:textId="77777777" w:rsidR="008661F1" w:rsidRPr="003E4FDD" w:rsidRDefault="00D2201E" w:rsidP="00456F65">
            <w:pPr>
              <w:jc w:val="right"/>
            </w:pPr>
            <w:r w:rsidRPr="003E4FDD">
              <w:t>4540</w:t>
            </w:r>
          </w:p>
        </w:tc>
        <w:tc>
          <w:tcPr>
            <w:tcW w:w="1120" w:type="dxa"/>
            <w:tcBorders>
              <w:top w:val="nil"/>
              <w:left w:val="nil"/>
              <w:bottom w:val="nil"/>
              <w:right w:val="nil"/>
            </w:tcBorders>
            <w:tcMar>
              <w:top w:w="128" w:type="dxa"/>
              <w:left w:w="43" w:type="dxa"/>
              <w:bottom w:w="43" w:type="dxa"/>
              <w:right w:w="43" w:type="dxa"/>
            </w:tcMar>
          </w:tcPr>
          <w:p w14:paraId="3C6078F0" w14:textId="77777777" w:rsidR="008661F1" w:rsidRPr="003E4FDD" w:rsidRDefault="00D2201E" w:rsidP="00456F65">
            <w:pPr>
              <w:jc w:val="right"/>
            </w:pPr>
            <w:r w:rsidRPr="003E4FDD">
              <w:t>4</w:t>
            </w:r>
          </w:p>
        </w:tc>
      </w:tr>
      <w:tr w:rsidR="008661F1" w:rsidRPr="003E4FDD" w14:paraId="4B9D681F" w14:textId="77777777">
        <w:trPr>
          <w:trHeight w:val="380"/>
        </w:trPr>
        <w:tc>
          <w:tcPr>
            <w:tcW w:w="1120" w:type="dxa"/>
            <w:tcBorders>
              <w:top w:val="nil"/>
              <w:left w:val="nil"/>
              <w:bottom w:val="nil"/>
              <w:right w:val="nil"/>
            </w:tcBorders>
            <w:tcMar>
              <w:top w:w="128" w:type="dxa"/>
              <w:left w:w="43" w:type="dxa"/>
              <w:bottom w:w="43" w:type="dxa"/>
              <w:right w:w="43" w:type="dxa"/>
            </w:tcMar>
          </w:tcPr>
          <w:p w14:paraId="62234EDA"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7F94F435" w14:textId="77777777" w:rsidR="008661F1" w:rsidRPr="003E4FDD" w:rsidRDefault="00D2201E" w:rsidP="00456F65">
            <w:pPr>
              <w:jc w:val="right"/>
            </w:pPr>
            <w:r w:rsidRPr="003E4FDD">
              <w:t>3540</w:t>
            </w:r>
          </w:p>
        </w:tc>
        <w:tc>
          <w:tcPr>
            <w:tcW w:w="1120" w:type="dxa"/>
            <w:tcBorders>
              <w:top w:val="nil"/>
              <w:left w:val="nil"/>
              <w:bottom w:val="nil"/>
              <w:right w:val="nil"/>
            </w:tcBorders>
            <w:tcMar>
              <w:top w:w="128" w:type="dxa"/>
              <w:left w:w="43" w:type="dxa"/>
              <w:bottom w:w="43" w:type="dxa"/>
              <w:right w:w="43" w:type="dxa"/>
            </w:tcMar>
          </w:tcPr>
          <w:p w14:paraId="10698E7E" w14:textId="77777777" w:rsidR="008661F1" w:rsidRPr="003E4FDD" w:rsidRDefault="00D2201E" w:rsidP="00456F65">
            <w:pPr>
              <w:jc w:val="right"/>
            </w:pPr>
            <w:r w:rsidRPr="003E4FDD">
              <w:t>5</w:t>
            </w:r>
          </w:p>
        </w:tc>
        <w:tc>
          <w:tcPr>
            <w:tcW w:w="2120" w:type="dxa"/>
            <w:tcBorders>
              <w:top w:val="nil"/>
              <w:left w:val="nil"/>
              <w:bottom w:val="nil"/>
              <w:right w:val="nil"/>
            </w:tcBorders>
            <w:tcMar>
              <w:top w:w="128" w:type="dxa"/>
              <w:left w:w="43" w:type="dxa"/>
              <w:bottom w:w="43" w:type="dxa"/>
              <w:right w:w="43" w:type="dxa"/>
            </w:tcMar>
            <w:vAlign w:val="bottom"/>
          </w:tcPr>
          <w:p w14:paraId="3C8C275A" w14:textId="77777777" w:rsidR="008661F1" w:rsidRPr="003E4FDD" w:rsidRDefault="00D2201E" w:rsidP="00456F65">
            <w:pPr>
              <w:jc w:val="right"/>
            </w:pPr>
            <w:r w:rsidRPr="003E4FDD">
              <w:t>179 000</w:t>
            </w:r>
          </w:p>
        </w:tc>
        <w:tc>
          <w:tcPr>
            <w:tcW w:w="660" w:type="dxa"/>
            <w:tcBorders>
              <w:top w:val="nil"/>
              <w:left w:val="nil"/>
              <w:bottom w:val="nil"/>
              <w:right w:val="nil"/>
            </w:tcBorders>
            <w:tcMar>
              <w:top w:w="128" w:type="dxa"/>
              <w:left w:w="43" w:type="dxa"/>
              <w:bottom w:w="43" w:type="dxa"/>
              <w:right w:w="43" w:type="dxa"/>
            </w:tcMar>
            <w:vAlign w:val="bottom"/>
          </w:tcPr>
          <w:p w14:paraId="67CE8EA5"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7A433FCE"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00F3C94F" w14:textId="77777777" w:rsidR="008661F1" w:rsidRPr="003E4FDD" w:rsidRDefault="00D2201E" w:rsidP="00456F65">
            <w:pPr>
              <w:jc w:val="right"/>
            </w:pPr>
            <w:r w:rsidRPr="003E4FDD">
              <w:t>4540</w:t>
            </w:r>
          </w:p>
        </w:tc>
        <w:tc>
          <w:tcPr>
            <w:tcW w:w="1120" w:type="dxa"/>
            <w:tcBorders>
              <w:top w:val="nil"/>
              <w:left w:val="nil"/>
              <w:bottom w:val="nil"/>
              <w:right w:val="nil"/>
            </w:tcBorders>
            <w:tcMar>
              <w:top w:w="128" w:type="dxa"/>
              <w:left w:w="43" w:type="dxa"/>
              <w:bottom w:w="43" w:type="dxa"/>
              <w:right w:w="43" w:type="dxa"/>
            </w:tcMar>
          </w:tcPr>
          <w:p w14:paraId="237E9EC3" w14:textId="77777777" w:rsidR="008661F1" w:rsidRPr="003E4FDD" w:rsidRDefault="00D2201E" w:rsidP="00456F65">
            <w:pPr>
              <w:jc w:val="right"/>
            </w:pPr>
            <w:r w:rsidRPr="003E4FDD">
              <w:t>5</w:t>
            </w:r>
          </w:p>
        </w:tc>
      </w:tr>
      <w:tr w:rsidR="008661F1" w:rsidRPr="003E4FDD" w14:paraId="161FAD27" w14:textId="77777777">
        <w:trPr>
          <w:trHeight w:val="380"/>
        </w:trPr>
        <w:tc>
          <w:tcPr>
            <w:tcW w:w="1120" w:type="dxa"/>
            <w:tcBorders>
              <w:top w:val="nil"/>
              <w:left w:val="nil"/>
              <w:bottom w:val="nil"/>
              <w:right w:val="nil"/>
            </w:tcBorders>
            <w:tcMar>
              <w:top w:w="128" w:type="dxa"/>
              <w:left w:w="43" w:type="dxa"/>
              <w:bottom w:w="43" w:type="dxa"/>
              <w:right w:w="43" w:type="dxa"/>
            </w:tcMar>
          </w:tcPr>
          <w:p w14:paraId="70B044F6"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355295D7" w14:textId="77777777" w:rsidR="008661F1" w:rsidRPr="003E4FDD" w:rsidRDefault="00D2201E" w:rsidP="00456F65">
            <w:pPr>
              <w:jc w:val="right"/>
            </w:pPr>
            <w:r w:rsidRPr="003E4FDD">
              <w:t>3540</w:t>
            </w:r>
          </w:p>
        </w:tc>
        <w:tc>
          <w:tcPr>
            <w:tcW w:w="1120" w:type="dxa"/>
            <w:tcBorders>
              <w:top w:val="nil"/>
              <w:left w:val="nil"/>
              <w:bottom w:val="nil"/>
              <w:right w:val="nil"/>
            </w:tcBorders>
            <w:tcMar>
              <w:top w:w="128" w:type="dxa"/>
              <w:left w:w="43" w:type="dxa"/>
              <w:bottom w:w="43" w:type="dxa"/>
              <w:right w:w="43" w:type="dxa"/>
            </w:tcMar>
          </w:tcPr>
          <w:p w14:paraId="3C4B3857" w14:textId="77777777" w:rsidR="008661F1" w:rsidRPr="003E4FDD" w:rsidRDefault="00D2201E" w:rsidP="00456F65">
            <w:pPr>
              <w:jc w:val="right"/>
            </w:pPr>
            <w:r w:rsidRPr="003E4FDD">
              <w:t>7</w:t>
            </w:r>
          </w:p>
        </w:tc>
        <w:tc>
          <w:tcPr>
            <w:tcW w:w="2120" w:type="dxa"/>
            <w:tcBorders>
              <w:top w:val="nil"/>
              <w:left w:val="nil"/>
              <w:bottom w:val="nil"/>
              <w:right w:val="nil"/>
            </w:tcBorders>
            <w:tcMar>
              <w:top w:w="128" w:type="dxa"/>
              <w:left w:w="43" w:type="dxa"/>
              <w:bottom w:w="43" w:type="dxa"/>
              <w:right w:w="43" w:type="dxa"/>
            </w:tcMar>
            <w:vAlign w:val="bottom"/>
          </w:tcPr>
          <w:p w14:paraId="2CBD3647" w14:textId="77777777" w:rsidR="008661F1" w:rsidRPr="003E4FDD" w:rsidRDefault="00D2201E" w:rsidP="00456F65">
            <w:pPr>
              <w:jc w:val="right"/>
            </w:pPr>
            <w:r w:rsidRPr="003E4FDD">
              <w:t>137 500</w:t>
            </w:r>
          </w:p>
        </w:tc>
        <w:tc>
          <w:tcPr>
            <w:tcW w:w="660" w:type="dxa"/>
            <w:tcBorders>
              <w:top w:val="nil"/>
              <w:left w:val="nil"/>
              <w:bottom w:val="nil"/>
              <w:right w:val="nil"/>
            </w:tcBorders>
            <w:tcMar>
              <w:top w:w="128" w:type="dxa"/>
              <w:left w:w="43" w:type="dxa"/>
              <w:bottom w:w="43" w:type="dxa"/>
              <w:right w:w="43" w:type="dxa"/>
            </w:tcMar>
            <w:vAlign w:val="bottom"/>
          </w:tcPr>
          <w:p w14:paraId="71D7FF02"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065ED8EE"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7FB4D6D5" w14:textId="77777777" w:rsidR="008661F1" w:rsidRPr="003E4FDD" w:rsidRDefault="00D2201E" w:rsidP="00456F65">
            <w:pPr>
              <w:jc w:val="right"/>
            </w:pPr>
            <w:r w:rsidRPr="003E4FDD">
              <w:t>4540</w:t>
            </w:r>
          </w:p>
        </w:tc>
        <w:tc>
          <w:tcPr>
            <w:tcW w:w="1120" w:type="dxa"/>
            <w:tcBorders>
              <w:top w:val="nil"/>
              <w:left w:val="nil"/>
              <w:bottom w:val="nil"/>
              <w:right w:val="nil"/>
            </w:tcBorders>
            <w:tcMar>
              <w:top w:w="128" w:type="dxa"/>
              <w:left w:w="43" w:type="dxa"/>
              <w:bottom w:w="43" w:type="dxa"/>
              <w:right w:w="43" w:type="dxa"/>
            </w:tcMar>
          </w:tcPr>
          <w:p w14:paraId="57A2A84E" w14:textId="77777777" w:rsidR="008661F1" w:rsidRPr="003E4FDD" w:rsidRDefault="00D2201E" w:rsidP="00456F65">
            <w:pPr>
              <w:jc w:val="right"/>
            </w:pPr>
            <w:r w:rsidRPr="003E4FDD">
              <w:t>7</w:t>
            </w:r>
          </w:p>
        </w:tc>
      </w:tr>
      <w:tr w:rsidR="008661F1" w:rsidRPr="003E4FDD" w14:paraId="1619F7CD" w14:textId="77777777">
        <w:trPr>
          <w:trHeight w:val="380"/>
        </w:trPr>
        <w:tc>
          <w:tcPr>
            <w:tcW w:w="1120" w:type="dxa"/>
            <w:tcBorders>
              <w:top w:val="nil"/>
              <w:left w:val="nil"/>
              <w:bottom w:val="nil"/>
              <w:right w:val="nil"/>
            </w:tcBorders>
            <w:tcMar>
              <w:top w:w="128" w:type="dxa"/>
              <w:left w:w="43" w:type="dxa"/>
              <w:bottom w:w="43" w:type="dxa"/>
              <w:right w:w="43" w:type="dxa"/>
            </w:tcMar>
          </w:tcPr>
          <w:p w14:paraId="58426B76"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072173D9" w14:textId="77777777" w:rsidR="008661F1" w:rsidRPr="003E4FDD" w:rsidRDefault="00D2201E" w:rsidP="00456F65">
            <w:pPr>
              <w:jc w:val="right"/>
            </w:pPr>
            <w:r w:rsidRPr="003E4FDD">
              <w:t>3540</w:t>
            </w:r>
          </w:p>
        </w:tc>
        <w:tc>
          <w:tcPr>
            <w:tcW w:w="1120" w:type="dxa"/>
            <w:tcBorders>
              <w:top w:val="nil"/>
              <w:left w:val="nil"/>
              <w:bottom w:val="nil"/>
              <w:right w:val="nil"/>
            </w:tcBorders>
            <w:tcMar>
              <w:top w:w="128" w:type="dxa"/>
              <w:left w:w="43" w:type="dxa"/>
              <w:bottom w:w="43" w:type="dxa"/>
              <w:right w:w="43" w:type="dxa"/>
            </w:tcMar>
          </w:tcPr>
          <w:p w14:paraId="2966077A" w14:textId="77777777" w:rsidR="008661F1" w:rsidRPr="003E4FDD" w:rsidRDefault="00D2201E" w:rsidP="00456F65">
            <w:pPr>
              <w:jc w:val="right"/>
            </w:pPr>
            <w:r w:rsidRPr="003E4FDD">
              <w:t>86</w:t>
            </w:r>
          </w:p>
        </w:tc>
        <w:tc>
          <w:tcPr>
            <w:tcW w:w="2120" w:type="dxa"/>
            <w:tcBorders>
              <w:top w:val="nil"/>
              <w:left w:val="nil"/>
              <w:bottom w:val="nil"/>
              <w:right w:val="nil"/>
            </w:tcBorders>
            <w:tcMar>
              <w:top w:w="128" w:type="dxa"/>
              <w:left w:w="43" w:type="dxa"/>
              <w:bottom w:w="43" w:type="dxa"/>
              <w:right w:w="43" w:type="dxa"/>
            </w:tcMar>
            <w:vAlign w:val="bottom"/>
          </w:tcPr>
          <w:p w14:paraId="4A399D46" w14:textId="77777777" w:rsidR="008661F1" w:rsidRPr="003E4FDD" w:rsidRDefault="00D2201E" w:rsidP="00456F65">
            <w:pPr>
              <w:jc w:val="right"/>
            </w:pPr>
            <w:r w:rsidRPr="003E4FDD">
              <w:t>0</w:t>
            </w:r>
          </w:p>
        </w:tc>
        <w:tc>
          <w:tcPr>
            <w:tcW w:w="660" w:type="dxa"/>
            <w:tcBorders>
              <w:top w:val="nil"/>
              <w:left w:val="nil"/>
              <w:bottom w:val="nil"/>
              <w:right w:val="nil"/>
            </w:tcBorders>
            <w:tcMar>
              <w:top w:w="128" w:type="dxa"/>
              <w:left w:w="43" w:type="dxa"/>
              <w:bottom w:w="43" w:type="dxa"/>
              <w:right w:w="43" w:type="dxa"/>
            </w:tcMar>
            <w:vAlign w:val="bottom"/>
          </w:tcPr>
          <w:p w14:paraId="1F536AFC"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5E3C163E"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422E3A6A" w14:textId="77777777" w:rsidR="008661F1" w:rsidRPr="003E4FDD" w:rsidRDefault="00D2201E" w:rsidP="00456F65">
            <w:pPr>
              <w:jc w:val="right"/>
            </w:pPr>
            <w:r w:rsidRPr="003E4FDD">
              <w:t>4540</w:t>
            </w:r>
          </w:p>
        </w:tc>
        <w:tc>
          <w:tcPr>
            <w:tcW w:w="1120" w:type="dxa"/>
            <w:tcBorders>
              <w:top w:val="nil"/>
              <w:left w:val="nil"/>
              <w:bottom w:val="nil"/>
              <w:right w:val="nil"/>
            </w:tcBorders>
            <w:tcMar>
              <w:top w:w="128" w:type="dxa"/>
              <w:left w:w="43" w:type="dxa"/>
              <w:bottom w:w="43" w:type="dxa"/>
              <w:right w:w="43" w:type="dxa"/>
            </w:tcMar>
          </w:tcPr>
          <w:p w14:paraId="0283D1F3" w14:textId="77777777" w:rsidR="008661F1" w:rsidRPr="003E4FDD" w:rsidRDefault="00D2201E" w:rsidP="00456F65">
            <w:pPr>
              <w:jc w:val="right"/>
            </w:pPr>
            <w:r w:rsidRPr="003E4FDD">
              <w:t>86</w:t>
            </w:r>
          </w:p>
        </w:tc>
      </w:tr>
      <w:tr w:rsidR="008661F1" w:rsidRPr="003E4FDD" w14:paraId="7DEB382E" w14:textId="77777777">
        <w:trPr>
          <w:trHeight w:val="380"/>
        </w:trPr>
        <w:tc>
          <w:tcPr>
            <w:tcW w:w="1120" w:type="dxa"/>
            <w:tcBorders>
              <w:top w:val="nil"/>
              <w:left w:val="nil"/>
              <w:bottom w:val="nil"/>
              <w:right w:val="nil"/>
            </w:tcBorders>
            <w:tcMar>
              <w:top w:w="128" w:type="dxa"/>
              <w:left w:w="43" w:type="dxa"/>
              <w:bottom w:w="43" w:type="dxa"/>
              <w:right w:w="43" w:type="dxa"/>
            </w:tcMar>
          </w:tcPr>
          <w:p w14:paraId="7D442081"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399FEC13" w14:textId="77777777" w:rsidR="008661F1" w:rsidRPr="003E4FDD" w:rsidRDefault="00D2201E" w:rsidP="00456F65">
            <w:pPr>
              <w:jc w:val="right"/>
            </w:pPr>
            <w:r w:rsidRPr="003E4FDD">
              <w:t>3542</w:t>
            </w:r>
          </w:p>
        </w:tc>
        <w:tc>
          <w:tcPr>
            <w:tcW w:w="1120" w:type="dxa"/>
            <w:tcBorders>
              <w:top w:val="nil"/>
              <w:left w:val="nil"/>
              <w:bottom w:val="nil"/>
              <w:right w:val="nil"/>
            </w:tcBorders>
            <w:tcMar>
              <w:top w:w="128" w:type="dxa"/>
              <w:left w:w="43" w:type="dxa"/>
              <w:bottom w:w="43" w:type="dxa"/>
              <w:right w:w="43" w:type="dxa"/>
            </w:tcMar>
          </w:tcPr>
          <w:p w14:paraId="47306E71" w14:textId="77777777" w:rsidR="008661F1" w:rsidRPr="003E4FDD" w:rsidRDefault="00D2201E" w:rsidP="00456F65">
            <w:pPr>
              <w:jc w:val="right"/>
            </w:pPr>
            <w:r w:rsidRPr="003E4FDD">
              <w:t>1</w:t>
            </w:r>
          </w:p>
        </w:tc>
        <w:tc>
          <w:tcPr>
            <w:tcW w:w="2120" w:type="dxa"/>
            <w:tcBorders>
              <w:top w:val="nil"/>
              <w:left w:val="nil"/>
              <w:bottom w:val="nil"/>
              <w:right w:val="nil"/>
            </w:tcBorders>
            <w:tcMar>
              <w:top w:w="128" w:type="dxa"/>
              <w:left w:w="43" w:type="dxa"/>
              <w:bottom w:w="43" w:type="dxa"/>
              <w:right w:w="43" w:type="dxa"/>
            </w:tcMar>
            <w:vAlign w:val="bottom"/>
          </w:tcPr>
          <w:p w14:paraId="2809C137" w14:textId="77777777" w:rsidR="008661F1" w:rsidRPr="003E4FDD" w:rsidRDefault="00D2201E" w:rsidP="00456F65">
            <w:pPr>
              <w:jc w:val="right"/>
            </w:pPr>
            <w:r w:rsidRPr="003E4FDD">
              <w:t>3 541</w:t>
            </w:r>
          </w:p>
        </w:tc>
        <w:tc>
          <w:tcPr>
            <w:tcW w:w="660" w:type="dxa"/>
            <w:tcBorders>
              <w:top w:val="nil"/>
              <w:left w:val="nil"/>
              <w:bottom w:val="nil"/>
              <w:right w:val="nil"/>
            </w:tcBorders>
            <w:tcMar>
              <w:top w:w="128" w:type="dxa"/>
              <w:left w:w="43" w:type="dxa"/>
              <w:bottom w:w="43" w:type="dxa"/>
              <w:right w:w="43" w:type="dxa"/>
            </w:tcMar>
            <w:vAlign w:val="bottom"/>
          </w:tcPr>
          <w:p w14:paraId="19461E7E"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320C9480"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27A9CC57" w14:textId="77777777" w:rsidR="008661F1" w:rsidRPr="003E4FDD" w:rsidRDefault="00D2201E" w:rsidP="00456F65">
            <w:pPr>
              <w:jc w:val="right"/>
            </w:pPr>
            <w:r w:rsidRPr="003E4FDD">
              <w:t>4542</w:t>
            </w:r>
          </w:p>
        </w:tc>
        <w:tc>
          <w:tcPr>
            <w:tcW w:w="1120" w:type="dxa"/>
            <w:tcBorders>
              <w:top w:val="nil"/>
              <w:left w:val="nil"/>
              <w:bottom w:val="nil"/>
              <w:right w:val="nil"/>
            </w:tcBorders>
            <w:tcMar>
              <w:top w:w="128" w:type="dxa"/>
              <w:left w:w="43" w:type="dxa"/>
              <w:bottom w:w="43" w:type="dxa"/>
              <w:right w:w="43" w:type="dxa"/>
            </w:tcMar>
          </w:tcPr>
          <w:p w14:paraId="3810F747" w14:textId="77777777" w:rsidR="008661F1" w:rsidRPr="003E4FDD" w:rsidRDefault="00D2201E" w:rsidP="00456F65">
            <w:pPr>
              <w:jc w:val="right"/>
            </w:pPr>
            <w:r w:rsidRPr="003E4FDD">
              <w:t>1</w:t>
            </w:r>
          </w:p>
        </w:tc>
      </w:tr>
      <w:tr w:rsidR="008661F1" w:rsidRPr="003E4FDD" w14:paraId="76E860EC" w14:textId="77777777">
        <w:trPr>
          <w:trHeight w:val="380"/>
        </w:trPr>
        <w:tc>
          <w:tcPr>
            <w:tcW w:w="1120" w:type="dxa"/>
            <w:tcBorders>
              <w:top w:val="nil"/>
              <w:left w:val="nil"/>
              <w:bottom w:val="nil"/>
              <w:right w:val="nil"/>
            </w:tcBorders>
            <w:tcMar>
              <w:top w:w="128" w:type="dxa"/>
              <w:left w:w="43" w:type="dxa"/>
              <w:bottom w:w="43" w:type="dxa"/>
              <w:right w:w="43" w:type="dxa"/>
            </w:tcMar>
          </w:tcPr>
          <w:p w14:paraId="43D7314D"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318B22BA" w14:textId="77777777" w:rsidR="008661F1" w:rsidRPr="003E4FDD" w:rsidRDefault="00D2201E" w:rsidP="00456F65">
            <w:pPr>
              <w:jc w:val="right"/>
            </w:pPr>
            <w:r w:rsidRPr="003E4FDD">
              <w:t>3543</w:t>
            </w:r>
          </w:p>
        </w:tc>
        <w:tc>
          <w:tcPr>
            <w:tcW w:w="1120" w:type="dxa"/>
            <w:tcBorders>
              <w:top w:val="nil"/>
              <w:left w:val="nil"/>
              <w:bottom w:val="nil"/>
              <w:right w:val="nil"/>
            </w:tcBorders>
            <w:tcMar>
              <w:top w:w="128" w:type="dxa"/>
              <w:left w:w="43" w:type="dxa"/>
              <w:bottom w:w="43" w:type="dxa"/>
              <w:right w:w="43" w:type="dxa"/>
            </w:tcMar>
          </w:tcPr>
          <w:p w14:paraId="41C0058C" w14:textId="77777777" w:rsidR="008661F1" w:rsidRPr="003E4FDD" w:rsidRDefault="00D2201E" w:rsidP="00456F65">
            <w:pPr>
              <w:jc w:val="right"/>
            </w:pPr>
            <w:r w:rsidRPr="003E4FDD">
              <w:t>1</w:t>
            </w:r>
          </w:p>
        </w:tc>
        <w:tc>
          <w:tcPr>
            <w:tcW w:w="2120" w:type="dxa"/>
            <w:tcBorders>
              <w:top w:val="nil"/>
              <w:left w:val="nil"/>
              <w:bottom w:val="nil"/>
              <w:right w:val="nil"/>
            </w:tcBorders>
            <w:tcMar>
              <w:top w:w="128" w:type="dxa"/>
              <w:left w:w="43" w:type="dxa"/>
              <w:bottom w:w="43" w:type="dxa"/>
              <w:right w:w="43" w:type="dxa"/>
            </w:tcMar>
            <w:vAlign w:val="bottom"/>
          </w:tcPr>
          <w:p w14:paraId="7EA1ACBD" w14:textId="77777777" w:rsidR="008661F1" w:rsidRPr="003E4FDD" w:rsidRDefault="00D2201E" w:rsidP="00456F65">
            <w:pPr>
              <w:jc w:val="right"/>
            </w:pPr>
            <w:r w:rsidRPr="003E4FDD">
              <w:t>322</w:t>
            </w:r>
          </w:p>
        </w:tc>
        <w:tc>
          <w:tcPr>
            <w:tcW w:w="660" w:type="dxa"/>
            <w:tcBorders>
              <w:top w:val="nil"/>
              <w:left w:val="nil"/>
              <w:bottom w:val="nil"/>
              <w:right w:val="nil"/>
            </w:tcBorders>
            <w:tcMar>
              <w:top w:w="128" w:type="dxa"/>
              <w:left w:w="43" w:type="dxa"/>
              <w:bottom w:w="43" w:type="dxa"/>
              <w:right w:w="43" w:type="dxa"/>
            </w:tcMar>
            <w:vAlign w:val="bottom"/>
          </w:tcPr>
          <w:p w14:paraId="1B6CC98C"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377CAF24"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4557C328" w14:textId="77777777" w:rsidR="008661F1" w:rsidRPr="003E4FDD" w:rsidRDefault="00D2201E" w:rsidP="00456F65">
            <w:pPr>
              <w:jc w:val="right"/>
            </w:pPr>
            <w:r w:rsidRPr="003E4FDD">
              <w:t>4543</w:t>
            </w:r>
          </w:p>
        </w:tc>
        <w:tc>
          <w:tcPr>
            <w:tcW w:w="1120" w:type="dxa"/>
            <w:tcBorders>
              <w:top w:val="nil"/>
              <w:left w:val="nil"/>
              <w:bottom w:val="nil"/>
              <w:right w:val="nil"/>
            </w:tcBorders>
            <w:tcMar>
              <w:top w:w="128" w:type="dxa"/>
              <w:left w:w="43" w:type="dxa"/>
              <w:bottom w:w="43" w:type="dxa"/>
              <w:right w:w="43" w:type="dxa"/>
            </w:tcMar>
          </w:tcPr>
          <w:p w14:paraId="52E6AF85" w14:textId="77777777" w:rsidR="008661F1" w:rsidRPr="003E4FDD" w:rsidRDefault="00D2201E" w:rsidP="00456F65">
            <w:pPr>
              <w:jc w:val="right"/>
            </w:pPr>
            <w:r w:rsidRPr="003E4FDD">
              <w:t>1</w:t>
            </w:r>
          </w:p>
        </w:tc>
      </w:tr>
      <w:tr w:rsidR="008661F1" w:rsidRPr="003E4FDD" w14:paraId="66DD2EA0" w14:textId="77777777">
        <w:trPr>
          <w:trHeight w:val="380"/>
        </w:trPr>
        <w:tc>
          <w:tcPr>
            <w:tcW w:w="1120" w:type="dxa"/>
            <w:tcBorders>
              <w:top w:val="nil"/>
              <w:left w:val="nil"/>
              <w:bottom w:val="nil"/>
              <w:right w:val="nil"/>
            </w:tcBorders>
            <w:tcMar>
              <w:top w:w="128" w:type="dxa"/>
              <w:left w:w="43" w:type="dxa"/>
              <w:bottom w:w="43" w:type="dxa"/>
              <w:right w:w="43" w:type="dxa"/>
            </w:tcMar>
          </w:tcPr>
          <w:p w14:paraId="4BDB353F"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339680F0" w14:textId="77777777" w:rsidR="008661F1" w:rsidRPr="003E4FDD" w:rsidRDefault="00D2201E" w:rsidP="00456F65">
            <w:pPr>
              <w:jc w:val="right"/>
            </w:pPr>
            <w:r w:rsidRPr="003E4FDD">
              <w:t>3543</w:t>
            </w:r>
          </w:p>
        </w:tc>
        <w:tc>
          <w:tcPr>
            <w:tcW w:w="1120" w:type="dxa"/>
            <w:tcBorders>
              <w:top w:val="nil"/>
              <w:left w:val="nil"/>
              <w:bottom w:val="nil"/>
              <w:right w:val="nil"/>
            </w:tcBorders>
            <w:tcMar>
              <w:top w:w="128" w:type="dxa"/>
              <w:left w:w="43" w:type="dxa"/>
              <w:bottom w:w="43" w:type="dxa"/>
              <w:right w:w="43" w:type="dxa"/>
            </w:tcMar>
          </w:tcPr>
          <w:p w14:paraId="2FDD42DE" w14:textId="77777777" w:rsidR="008661F1" w:rsidRPr="003E4FDD" w:rsidRDefault="00D2201E" w:rsidP="00456F65">
            <w:pPr>
              <w:jc w:val="right"/>
            </w:pPr>
            <w:r w:rsidRPr="003E4FDD">
              <w:t>70</w:t>
            </w:r>
          </w:p>
        </w:tc>
        <w:tc>
          <w:tcPr>
            <w:tcW w:w="2120" w:type="dxa"/>
            <w:tcBorders>
              <w:top w:val="nil"/>
              <w:left w:val="nil"/>
              <w:bottom w:val="nil"/>
              <w:right w:val="nil"/>
            </w:tcBorders>
            <w:tcMar>
              <w:top w:w="128" w:type="dxa"/>
              <w:left w:w="43" w:type="dxa"/>
              <w:bottom w:w="43" w:type="dxa"/>
              <w:right w:w="43" w:type="dxa"/>
            </w:tcMar>
            <w:vAlign w:val="bottom"/>
          </w:tcPr>
          <w:p w14:paraId="565B03A8" w14:textId="77777777" w:rsidR="008661F1" w:rsidRPr="003E4FDD" w:rsidRDefault="00D2201E" w:rsidP="00456F65">
            <w:pPr>
              <w:jc w:val="right"/>
            </w:pPr>
            <w:r w:rsidRPr="003E4FDD">
              <w:t>583 600</w:t>
            </w:r>
          </w:p>
        </w:tc>
        <w:tc>
          <w:tcPr>
            <w:tcW w:w="660" w:type="dxa"/>
            <w:tcBorders>
              <w:top w:val="nil"/>
              <w:left w:val="nil"/>
              <w:bottom w:val="nil"/>
              <w:right w:val="nil"/>
            </w:tcBorders>
            <w:tcMar>
              <w:top w:w="128" w:type="dxa"/>
              <w:left w:w="43" w:type="dxa"/>
              <w:bottom w:w="43" w:type="dxa"/>
              <w:right w:w="43" w:type="dxa"/>
            </w:tcMar>
            <w:vAlign w:val="bottom"/>
          </w:tcPr>
          <w:p w14:paraId="7CA82908"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5A3B126A"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273E45C0" w14:textId="77777777" w:rsidR="008661F1" w:rsidRPr="003E4FDD" w:rsidRDefault="00D2201E" w:rsidP="00456F65">
            <w:pPr>
              <w:jc w:val="right"/>
            </w:pPr>
            <w:r w:rsidRPr="003E4FDD">
              <w:t>4543</w:t>
            </w:r>
          </w:p>
        </w:tc>
        <w:tc>
          <w:tcPr>
            <w:tcW w:w="1120" w:type="dxa"/>
            <w:tcBorders>
              <w:top w:val="nil"/>
              <w:left w:val="nil"/>
              <w:bottom w:val="nil"/>
              <w:right w:val="nil"/>
            </w:tcBorders>
            <w:tcMar>
              <w:top w:w="128" w:type="dxa"/>
              <w:left w:w="43" w:type="dxa"/>
              <w:bottom w:w="43" w:type="dxa"/>
              <w:right w:w="43" w:type="dxa"/>
            </w:tcMar>
          </w:tcPr>
          <w:p w14:paraId="1B06970B" w14:textId="77777777" w:rsidR="008661F1" w:rsidRPr="003E4FDD" w:rsidRDefault="00D2201E" w:rsidP="00456F65">
            <w:pPr>
              <w:jc w:val="right"/>
            </w:pPr>
            <w:r w:rsidRPr="003E4FDD">
              <w:t>70</w:t>
            </w:r>
          </w:p>
        </w:tc>
      </w:tr>
      <w:tr w:rsidR="008661F1" w:rsidRPr="003E4FDD" w14:paraId="5F437EAD" w14:textId="77777777">
        <w:trPr>
          <w:trHeight w:val="380"/>
        </w:trPr>
        <w:tc>
          <w:tcPr>
            <w:tcW w:w="1120" w:type="dxa"/>
            <w:tcBorders>
              <w:top w:val="nil"/>
              <w:left w:val="nil"/>
              <w:bottom w:val="nil"/>
              <w:right w:val="nil"/>
            </w:tcBorders>
            <w:tcMar>
              <w:top w:w="128" w:type="dxa"/>
              <w:left w:w="43" w:type="dxa"/>
              <w:bottom w:w="43" w:type="dxa"/>
              <w:right w:w="43" w:type="dxa"/>
            </w:tcMar>
          </w:tcPr>
          <w:p w14:paraId="4E52A1B7"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5312D168" w14:textId="77777777" w:rsidR="008661F1" w:rsidRPr="003E4FDD" w:rsidRDefault="00D2201E" w:rsidP="00456F65">
            <w:pPr>
              <w:jc w:val="right"/>
            </w:pPr>
            <w:r w:rsidRPr="003E4FDD">
              <w:t>3545</w:t>
            </w:r>
          </w:p>
        </w:tc>
        <w:tc>
          <w:tcPr>
            <w:tcW w:w="1120" w:type="dxa"/>
            <w:tcBorders>
              <w:top w:val="nil"/>
              <w:left w:val="nil"/>
              <w:bottom w:val="nil"/>
              <w:right w:val="nil"/>
            </w:tcBorders>
            <w:tcMar>
              <w:top w:w="128" w:type="dxa"/>
              <w:left w:w="43" w:type="dxa"/>
              <w:bottom w:w="43" w:type="dxa"/>
              <w:right w:w="43" w:type="dxa"/>
            </w:tcMar>
          </w:tcPr>
          <w:p w14:paraId="13F85A27" w14:textId="77777777" w:rsidR="008661F1" w:rsidRPr="003E4FDD" w:rsidRDefault="00D2201E" w:rsidP="00456F65">
            <w:pPr>
              <w:jc w:val="right"/>
            </w:pPr>
            <w:r w:rsidRPr="003E4FDD">
              <w:t>85</w:t>
            </w:r>
          </w:p>
        </w:tc>
        <w:tc>
          <w:tcPr>
            <w:tcW w:w="2120" w:type="dxa"/>
            <w:tcBorders>
              <w:top w:val="nil"/>
              <w:left w:val="nil"/>
              <w:bottom w:val="nil"/>
              <w:right w:val="nil"/>
            </w:tcBorders>
            <w:tcMar>
              <w:top w:w="128" w:type="dxa"/>
              <w:left w:w="43" w:type="dxa"/>
              <w:bottom w:w="43" w:type="dxa"/>
              <w:right w:w="43" w:type="dxa"/>
            </w:tcMar>
            <w:vAlign w:val="bottom"/>
          </w:tcPr>
          <w:p w14:paraId="39A735B4" w14:textId="77777777" w:rsidR="008661F1" w:rsidRPr="003E4FDD" w:rsidRDefault="00D2201E" w:rsidP="00456F65">
            <w:pPr>
              <w:jc w:val="right"/>
            </w:pPr>
            <w:r w:rsidRPr="003E4FDD">
              <w:t>0</w:t>
            </w:r>
          </w:p>
        </w:tc>
        <w:tc>
          <w:tcPr>
            <w:tcW w:w="660" w:type="dxa"/>
            <w:tcBorders>
              <w:top w:val="nil"/>
              <w:left w:val="nil"/>
              <w:bottom w:val="nil"/>
              <w:right w:val="nil"/>
            </w:tcBorders>
            <w:tcMar>
              <w:top w:w="128" w:type="dxa"/>
              <w:left w:w="43" w:type="dxa"/>
              <w:bottom w:w="43" w:type="dxa"/>
              <w:right w:w="43" w:type="dxa"/>
            </w:tcMar>
            <w:vAlign w:val="bottom"/>
          </w:tcPr>
          <w:p w14:paraId="5EC40252"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2099EC04"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4C002254" w14:textId="77777777" w:rsidR="008661F1" w:rsidRPr="003E4FDD" w:rsidRDefault="00D2201E" w:rsidP="00456F65">
            <w:pPr>
              <w:jc w:val="right"/>
            </w:pPr>
            <w:r w:rsidRPr="003E4FDD">
              <w:t>4550</w:t>
            </w:r>
          </w:p>
        </w:tc>
        <w:tc>
          <w:tcPr>
            <w:tcW w:w="1120" w:type="dxa"/>
            <w:tcBorders>
              <w:top w:val="nil"/>
              <w:left w:val="nil"/>
              <w:bottom w:val="nil"/>
              <w:right w:val="nil"/>
            </w:tcBorders>
            <w:tcMar>
              <w:top w:w="128" w:type="dxa"/>
              <w:left w:w="43" w:type="dxa"/>
              <w:bottom w:w="43" w:type="dxa"/>
              <w:right w:w="43" w:type="dxa"/>
            </w:tcMar>
          </w:tcPr>
          <w:p w14:paraId="3C31D84B" w14:textId="77777777" w:rsidR="008661F1" w:rsidRPr="003E4FDD" w:rsidRDefault="00D2201E" w:rsidP="00456F65">
            <w:pPr>
              <w:jc w:val="right"/>
            </w:pPr>
            <w:r w:rsidRPr="003E4FDD">
              <w:t>85</w:t>
            </w:r>
          </w:p>
        </w:tc>
      </w:tr>
      <w:tr w:rsidR="008661F1" w:rsidRPr="003E4FDD" w14:paraId="7E7D362C" w14:textId="77777777">
        <w:trPr>
          <w:trHeight w:val="380"/>
        </w:trPr>
        <w:tc>
          <w:tcPr>
            <w:tcW w:w="1120" w:type="dxa"/>
            <w:tcBorders>
              <w:top w:val="nil"/>
              <w:left w:val="nil"/>
              <w:bottom w:val="nil"/>
              <w:right w:val="nil"/>
            </w:tcBorders>
            <w:tcMar>
              <w:top w:w="128" w:type="dxa"/>
              <w:left w:w="43" w:type="dxa"/>
              <w:bottom w:w="43" w:type="dxa"/>
              <w:right w:w="43" w:type="dxa"/>
            </w:tcMar>
          </w:tcPr>
          <w:p w14:paraId="3B5F8CFD"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5BB08D17" w14:textId="77777777" w:rsidR="008661F1" w:rsidRPr="003E4FDD" w:rsidRDefault="00D2201E" w:rsidP="00456F65">
            <w:pPr>
              <w:jc w:val="right"/>
            </w:pPr>
            <w:r w:rsidRPr="003E4FDD">
              <w:t>5445</w:t>
            </w:r>
          </w:p>
        </w:tc>
        <w:tc>
          <w:tcPr>
            <w:tcW w:w="1120" w:type="dxa"/>
            <w:tcBorders>
              <w:top w:val="nil"/>
              <w:left w:val="nil"/>
              <w:bottom w:val="nil"/>
              <w:right w:val="nil"/>
            </w:tcBorders>
            <w:tcMar>
              <w:top w:w="128" w:type="dxa"/>
              <w:left w:w="43" w:type="dxa"/>
              <w:bottom w:w="43" w:type="dxa"/>
              <w:right w:w="43" w:type="dxa"/>
            </w:tcMar>
          </w:tcPr>
          <w:p w14:paraId="1F219AA0" w14:textId="77777777" w:rsidR="008661F1" w:rsidRPr="003E4FDD" w:rsidRDefault="00D2201E" w:rsidP="00456F65">
            <w:pPr>
              <w:jc w:val="right"/>
            </w:pPr>
            <w:r w:rsidRPr="003E4FDD">
              <w:t>39</w:t>
            </w:r>
          </w:p>
        </w:tc>
        <w:tc>
          <w:tcPr>
            <w:tcW w:w="2120" w:type="dxa"/>
            <w:tcBorders>
              <w:top w:val="nil"/>
              <w:left w:val="nil"/>
              <w:bottom w:val="nil"/>
              <w:right w:val="nil"/>
            </w:tcBorders>
            <w:tcMar>
              <w:top w:w="128" w:type="dxa"/>
              <w:left w:w="43" w:type="dxa"/>
              <w:bottom w:w="43" w:type="dxa"/>
              <w:right w:w="43" w:type="dxa"/>
            </w:tcMar>
            <w:vAlign w:val="bottom"/>
          </w:tcPr>
          <w:p w14:paraId="6735BBD9" w14:textId="77777777" w:rsidR="008661F1" w:rsidRPr="003E4FDD" w:rsidRDefault="00D2201E" w:rsidP="00456F65">
            <w:pPr>
              <w:jc w:val="right"/>
            </w:pPr>
            <w:r w:rsidRPr="003E4FDD">
              <w:t>0</w:t>
            </w:r>
          </w:p>
        </w:tc>
        <w:tc>
          <w:tcPr>
            <w:tcW w:w="660" w:type="dxa"/>
            <w:tcBorders>
              <w:top w:val="nil"/>
              <w:left w:val="nil"/>
              <w:bottom w:val="nil"/>
              <w:right w:val="nil"/>
            </w:tcBorders>
            <w:tcMar>
              <w:top w:w="128" w:type="dxa"/>
              <w:left w:w="43" w:type="dxa"/>
              <w:bottom w:w="43" w:type="dxa"/>
              <w:right w:w="43" w:type="dxa"/>
            </w:tcMar>
            <w:vAlign w:val="bottom"/>
          </w:tcPr>
          <w:p w14:paraId="137457DD"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715B7F91"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5E39C60D" w14:textId="77777777" w:rsidR="008661F1" w:rsidRPr="003E4FDD" w:rsidRDefault="00D2201E" w:rsidP="00456F65">
            <w:pPr>
              <w:jc w:val="right"/>
            </w:pPr>
            <w:r w:rsidRPr="003E4FDD">
              <w:t>5445</w:t>
            </w:r>
          </w:p>
        </w:tc>
        <w:tc>
          <w:tcPr>
            <w:tcW w:w="1120" w:type="dxa"/>
            <w:tcBorders>
              <w:top w:val="nil"/>
              <w:left w:val="nil"/>
              <w:bottom w:val="nil"/>
              <w:right w:val="nil"/>
            </w:tcBorders>
            <w:tcMar>
              <w:top w:w="128" w:type="dxa"/>
              <w:left w:w="43" w:type="dxa"/>
              <w:bottom w:w="43" w:type="dxa"/>
              <w:right w:w="43" w:type="dxa"/>
            </w:tcMar>
          </w:tcPr>
          <w:p w14:paraId="696FBB9C" w14:textId="77777777" w:rsidR="008661F1" w:rsidRPr="003E4FDD" w:rsidRDefault="00D2201E" w:rsidP="00456F65">
            <w:pPr>
              <w:jc w:val="right"/>
            </w:pPr>
            <w:r w:rsidRPr="003E4FDD">
              <w:t>39</w:t>
            </w:r>
          </w:p>
        </w:tc>
      </w:tr>
      <w:tr w:rsidR="008661F1" w:rsidRPr="003E4FDD" w14:paraId="4EF1CAB9" w14:textId="77777777">
        <w:trPr>
          <w:trHeight w:val="380"/>
        </w:trPr>
        <w:tc>
          <w:tcPr>
            <w:tcW w:w="1120" w:type="dxa"/>
            <w:tcBorders>
              <w:top w:val="nil"/>
              <w:left w:val="nil"/>
              <w:bottom w:val="nil"/>
              <w:right w:val="nil"/>
            </w:tcBorders>
            <w:tcMar>
              <w:top w:w="128" w:type="dxa"/>
              <w:left w:w="43" w:type="dxa"/>
              <w:bottom w:w="43" w:type="dxa"/>
              <w:right w:w="43" w:type="dxa"/>
            </w:tcMar>
          </w:tcPr>
          <w:p w14:paraId="24942268"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61F8C353" w14:textId="77777777" w:rsidR="008661F1" w:rsidRPr="003E4FDD" w:rsidRDefault="00D2201E" w:rsidP="00456F65">
            <w:pPr>
              <w:jc w:val="right"/>
            </w:pPr>
            <w:r w:rsidRPr="003E4FDD">
              <w:t>5446</w:t>
            </w:r>
          </w:p>
        </w:tc>
        <w:tc>
          <w:tcPr>
            <w:tcW w:w="1120" w:type="dxa"/>
            <w:tcBorders>
              <w:top w:val="nil"/>
              <w:left w:val="nil"/>
              <w:bottom w:val="nil"/>
              <w:right w:val="nil"/>
            </w:tcBorders>
            <w:tcMar>
              <w:top w:w="128" w:type="dxa"/>
              <w:left w:w="43" w:type="dxa"/>
              <w:bottom w:w="43" w:type="dxa"/>
              <w:right w:w="43" w:type="dxa"/>
            </w:tcMar>
          </w:tcPr>
          <w:p w14:paraId="1F6A354D" w14:textId="77777777" w:rsidR="008661F1" w:rsidRPr="003E4FDD" w:rsidRDefault="00D2201E" w:rsidP="00456F65">
            <w:pPr>
              <w:jc w:val="right"/>
            </w:pPr>
            <w:r w:rsidRPr="003E4FDD">
              <w:t>40</w:t>
            </w:r>
          </w:p>
        </w:tc>
        <w:tc>
          <w:tcPr>
            <w:tcW w:w="2120" w:type="dxa"/>
            <w:tcBorders>
              <w:top w:val="nil"/>
              <w:left w:val="nil"/>
              <w:bottom w:val="nil"/>
              <w:right w:val="nil"/>
            </w:tcBorders>
            <w:tcMar>
              <w:top w:w="128" w:type="dxa"/>
              <w:left w:w="43" w:type="dxa"/>
              <w:bottom w:w="43" w:type="dxa"/>
              <w:right w:w="43" w:type="dxa"/>
            </w:tcMar>
            <w:vAlign w:val="bottom"/>
          </w:tcPr>
          <w:p w14:paraId="488B7EE6" w14:textId="77777777" w:rsidR="008661F1" w:rsidRPr="003E4FDD" w:rsidRDefault="00D2201E" w:rsidP="00456F65">
            <w:pPr>
              <w:jc w:val="right"/>
            </w:pPr>
            <w:r w:rsidRPr="003E4FDD">
              <w:t>0</w:t>
            </w:r>
          </w:p>
        </w:tc>
        <w:tc>
          <w:tcPr>
            <w:tcW w:w="660" w:type="dxa"/>
            <w:tcBorders>
              <w:top w:val="nil"/>
              <w:left w:val="nil"/>
              <w:bottom w:val="nil"/>
              <w:right w:val="nil"/>
            </w:tcBorders>
            <w:tcMar>
              <w:top w:w="128" w:type="dxa"/>
              <w:left w:w="43" w:type="dxa"/>
              <w:bottom w:w="43" w:type="dxa"/>
              <w:right w:w="43" w:type="dxa"/>
            </w:tcMar>
            <w:vAlign w:val="bottom"/>
          </w:tcPr>
          <w:p w14:paraId="2A9012AD"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74293782"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6C436D0F" w14:textId="77777777" w:rsidR="008661F1" w:rsidRPr="003E4FDD" w:rsidRDefault="00D2201E" w:rsidP="00456F65">
            <w:pPr>
              <w:jc w:val="right"/>
            </w:pPr>
            <w:r w:rsidRPr="003E4FDD">
              <w:t>5446</w:t>
            </w:r>
          </w:p>
        </w:tc>
        <w:tc>
          <w:tcPr>
            <w:tcW w:w="1120" w:type="dxa"/>
            <w:tcBorders>
              <w:top w:val="nil"/>
              <w:left w:val="nil"/>
              <w:bottom w:val="nil"/>
              <w:right w:val="nil"/>
            </w:tcBorders>
            <w:tcMar>
              <w:top w:w="128" w:type="dxa"/>
              <w:left w:w="43" w:type="dxa"/>
              <w:bottom w:w="43" w:type="dxa"/>
              <w:right w:w="43" w:type="dxa"/>
            </w:tcMar>
          </w:tcPr>
          <w:p w14:paraId="71BBDBF2" w14:textId="77777777" w:rsidR="008661F1" w:rsidRPr="003E4FDD" w:rsidRDefault="00D2201E" w:rsidP="00456F65">
            <w:pPr>
              <w:jc w:val="right"/>
            </w:pPr>
            <w:r w:rsidRPr="003E4FDD">
              <w:t>40</w:t>
            </w:r>
          </w:p>
        </w:tc>
      </w:tr>
      <w:tr w:rsidR="008661F1" w:rsidRPr="003E4FDD" w14:paraId="5041772A" w14:textId="77777777">
        <w:trPr>
          <w:trHeight w:val="380"/>
        </w:trPr>
        <w:tc>
          <w:tcPr>
            <w:tcW w:w="1120" w:type="dxa"/>
            <w:tcBorders>
              <w:top w:val="nil"/>
              <w:left w:val="nil"/>
              <w:bottom w:val="nil"/>
              <w:right w:val="nil"/>
            </w:tcBorders>
            <w:tcMar>
              <w:top w:w="128" w:type="dxa"/>
              <w:left w:w="43" w:type="dxa"/>
              <w:bottom w:w="43" w:type="dxa"/>
              <w:right w:w="43" w:type="dxa"/>
            </w:tcMar>
          </w:tcPr>
          <w:p w14:paraId="2CFB0622"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3527018C" w14:textId="77777777" w:rsidR="008661F1" w:rsidRPr="003E4FDD" w:rsidRDefault="00D2201E" w:rsidP="00456F65">
            <w:pPr>
              <w:jc w:val="right"/>
            </w:pPr>
            <w:r w:rsidRPr="003E4FDD">
              <w:t>5447</w:t>
            </w:r>
          </w:p>
        </w:tc>
        <w:tc>
          <w:tcPr>
            <w:tcW w:w="1120" w:type="dxa"/>
            <w:tcBorders>
              <w:top w:val="nil"/>
              <w:left w:val="nil"/>
              <w:bottom w:val="nil"/>
              <w:right w:val="nil"/>
            </w:tcBorders>
            <w:tcMar>
              <w:top w:w="128" w:type="dxa"/>
              <w:left w:w="43" w:type="dxa"/>
              <w:bottom w:w="43" w:type="dxa"/>
              <w:right w:w="43" w:type="dxa"/>
            </w:tcMar>
          </w:tcPr>
          <w:p w14:paraId="34731E5E" w14:textId="77777777" w:rsidR="008661F1" w:rsidRPr="003E4FDD" w:rsidRDefault="00D2201E" w:rsidP="00456F65">
            <w:pPr>
              <w:jc w:val="right"/>
            </w:pPr>
            <w:r w:rsidRPr="003E4FDD">
              <w:t>40</w:t>
            </w:r>
          </w:p>
        </w:tc>
        <w:tc>
          <w:tcPr>
            <w:tcW w:w="2120" w:type="dxa"/>
            <w:tcBorders>
              <w:top w:val="nil"/>
              <w:left w:val="nil"/>
              <w:bottom w:val="nil"/>
              <w:right w:val="nil"/>
            </w:tcBorders>
            <w:tcMar>
              <w:top w:w="128" w:type="dxa"/>
              <w:left w:w="43" w:type="dxa"/>
              <w:bottom w:w="43" w:type="dxa"/>
              <w:right w:w="43" w:type="dxa"/>
            </w:tcMar>
            <w:vAlign w:val="bottom"/>
          </w:tcPr>
          <w:p w14:paraId="3F60D311" w14:textId="77777777" w:rsidR="008661F1" w:rsidRPr="003E4FDD" w:rsidRDefault="00D2201E" w:rsidP="00456F65">
            <w:pPr>
              <w:jc w:val="right"/>
            </w:pPr>
            <w:r w:rsidRPr="003E4FDD">
              <w:t>0</w:t>
            </w:r>
          </w:p>
        </w:tc>
        <w:tc>
          <w:tcPr>
            <w:tcW w:w="660" w:type="dxa"/>
            <w:tcBorders>
              <w:top w:val="nil"/>
              <w:left w:val="nil"/>
              <w:bottom w:val="nil"/>
              <w:right w:val="nil"/>
            </w:tcBorders>
            <w:tcMar>
              <w:top w:w="128" w:type="dxa"/>
              <w:left w:w="43" w:type="dxa"/>
              <w:bottom w:w="43" w:type="dxa"/>
              <w:right w:w="43" w:type="dxa"/>
            </w:tcMar>
            <w:vAlign w:val="bottom"/>
          </w:tcPr>
          <w:p w14:paraId="008E01A1"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62E137C8"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7525D9A2" w14:textId="77777777" w:rsidR="008661F1" w:rsidRPr="003E4FDD" w:rsidRDefault="00D2201E" w:rsidP="00456F65">
            <w:pPr>
              <w:jc w:val="right"/>
            </w:pPr>
            <w:r w:rsidRPr="003E4FDD">
              <w:t>5447</w:t>
            </w:r>
          </w:p>
        </w:tc>
        <w:tc>
          <w:tcPr>
            <w:tcW w:w="1120" w:type="dxa"/>
            <w:tcBorders>
              <w:top w:val="nil"/>
              <w:left w:val="nil"/>
              <w:bottom w:val="nil"/>
              <w:right w:val="nil"/>
            </w:tcBorders>
            <w:tcMar>
              <w:top w:w="128" w:type="dxa"/>
              <w:left w:w="43" w:type="dxa"/>
              <w:bottom w:w="43" w:type="dxa"/>
              <w:right w:w="43" w:type="dxa"/>
            </w:tcMar>
          </w:tcPr>
          <w:p w14:paraId="481B0952" w14:textId="77777777" w:rsidR="008661F1" w:rsidRPr="003E4FDD" w:rsidRDefault="00D2201E" w:rsidP="00456F65">
            <w:pPr>
              <w:jc w:val="right"/>
            </w:pPr>
            <w:r w:rsidRPr="003E4FDD">
              <w:t>40</w:t>
            </w:r>
          </w:p>
        </w:tc>
      </w:tr>
      <w:tr w:rsidR="008661F1" w:rsidRPr="003E4FDD" w14:paraId="1E1171C5" w14:textId="77777777">
        <w:trPr>
          <w:trHeight w:val="380"/>
        </w:trPr>
        <w:tc>
          <w:tcPr>
            <w:tcW w:w="1120" w:type="dxa"/>
            <w:tcBorders>
              <w:top w:val="nil"/>
              <w:left w:val="nil"/>
              <w:bottom w:val="nil"/>
              <w:right w:val="nil"/>
            </w:tcBorders>
            <w:tcMar>
              <w:top w:w="128" w:type="dxa"/>
              <w:left w:w="43" w:type="dxa"/>
              <w:bottom w:w="43" w:type="dxa"/>
              <w:right w:w="43" w:type="dxa"/>
            </w:tcMar>
          </w:tcPr>
          <w:p w14:paraId="7A856111" w14:textId="77777777" w:rsidR="008661F1" w:rsidRPr="003E4FDD" w:rsidRDefault="00D2201E" w:rsidP="00456F65">
            <w:pPr>
              <w:jc w:val="left"/>
            </w:pPr>
            <w:r w:rsidRPr="003E4FDD">
              <w:t>KDD</w:t>
            </w:r>
          </w:p>
        </w:tc>
        <w:tc>
          <w:tcPr>
            <w:tcW w:w="1120" w:type="dxa"/>
            <w:tcBorders>
              <w:top w:val="nil"/>
              <w:left w:val="nil"/>
              <w:bottom w:val="nil"/>
              <w:right w:val="nil"/>
            </w:tcBorders>
            <w:tcMar>
              <w:top w:w="128" w:type="dxa"/>
              <w:left w:w="43" w:type="dxa"/>
              <w:bottom w:w="43" w:type="dxa"/>
              <w:right w:w="43" w:type="dxa"/>
            </w:tcMar>
          </w:tcPr>
          <w:p w14:paraId="69E9CF12" w14:textId="77777777" w:rsidR="008661F1" w:rsidRPr="003E4FDD" w:rsidRDefault="00D2201E" w:rsidP="00456F65">
            <w:pPr>
              <w:jc w:val="right"/>
            </w:pPr>
            <w:r w:rsidRPr="003E4FDD">
              <w:t>5570</w:t>
            </w:r>
          </w:p>
        </w:tc>
        <w:tc>
          <w:tcPr>
            <w:tcW w:w="1120" w:type="dxa"/>
            <w:tcBorders>
              <w:top w:val="nil"/>
              <w:left w:val="nil"/>
              <w:bottom w:val="nil"/>
              <w:right w:val="nil"/>
            </w:tcBorders>
            <w:tcMar>
              <w:top w:w="128" w:type="dxa"/>
              <w:left w:w="43" w:type="dxa"/>
              <w:bottom w:w="43" w:type="dxa"/>
              <w:right w:w="43" w:type="dxa"/>
            </w:tcMar>
          </w:tcPr>
          <w:p w14:paraId="49B9D628" w14:textId="77777777" w:rsidR="008661F1" w:rsidRPr="003E4FDD" w:rsidRDefault="00D2201E" w:rsidP="00456F65">
            <w:pPr>
              <w:jc w:val="right"/>
            </w:pPr>
            <w:r w:rsidRPr="003E4FDD">
              <w:t>70</w:t>
            </w:r>
          </w:p>
        </w:tc>
        <w:tc>
          <w:tcPr>
            <w:tcW w:w="2120" w:type="dxa"/>
            <w:tcBorders>
              <w:top w:val="nil"/>
              <w:left w:val="nil"/>
              <w:bottom w:val="nil"/>
              <w:right w:val="nil"/>
            </w:tcBorders>
            <w:tcMar>
              <w:top w:w="128" w:type="dxa"/>
              <w:left w:w="43" w:type="dxa"/>
              <w:bottom w:w="43" w:type="dxa"/>
              <w:right w:w="43" w:type="dxa"/>
            </w:tcMar>
            <w:vAlign w:val="bottom"/>
          </w:tcPr>
          <w:p w14:paraId="79599698" w14:textId="77777777" w:rsidR="008661F1" w:rsidRPr="003E4FDD" w:rsidRDefault="00D2201E" w:rsidP="00456F65">
            <w:pPr>
              <w:jc w:val="right"/>
            </w:pPr>
            <w:r w:rsidRPr="003E4FDD">
              <w:t>281 165</w:t>
            </w:r>
          </w:p>
        </w:tc>
        <w:tc>
          <w:tcPr>
            <w:tcW w:w="660" w:type="dxa"/>
            <w:tcBorders>
              <w:top w:val="nil"/>
              <w:left w:val="nil"/>
              <w:bottom w:val="nil"/>
              <w:right w:val="nil"/>
            </w:tcBorders>
            <w:tcMar>
              <w:top w:w="128" w:type="dxa"/>
              <w:left w:w="43" w:type="dxa"/>
              <w:bottom w:w="43" w:type="dxa"/>
              <w:right w:w="43" w:type="dxa"/>
            </w:tcMar>
            <w:vAlign w:val="bottom"/>
          </w:tcPr>
          <w:p w14:paraId="7CF32BCB" w14:textId="77777777" w:rsidR="008661F1" w:rsidRPr="003E4FDD" w:rsidRDefault="008661F1" w:rsidP="00456F65">
            <w:pPr>
              <w:jc w:val="right"/>
            </w:pPr>
          </w:p>
        </w:tc>
        <w:tc>
          <w:tcPr>
            <w:tcW w:w="1120" w:type="dxa"/>
            <w:tcBorders>
              <w:top w:val="nil"/>
              <w:left w:val="nil"/>
              <w:bottom w:val="nil"/>
              <w:right w:val="nil"/>
            </w:tcBorders>
            <w:tcMar>
              <w:top w:w="128" w:type="dxa"/>
              <w:left w:w="43" w:type="dxa"/>
              <w:bottom w:w="43" w:type="dxa"/>
              <w:right w:w="43" w:type="dxa"/>
            </w:tcMar>
          </w:tcPr>
          <w:p w14:paraId="17E3FE37" w14:textId="77777777" w:rsidR="008661F1" w:rsidRPr="003E4FDD" w:rsidRDefault="00D2201E" w:rsidP="00456F65">
            <w:pPr>
              <w:jc w:val="left"/>
            </w:pPr>
            <w:r w:rsidRPr="003E4FDD">
              <w:t>DFD</w:t>
            </w:r>
          </w:p>
        </w:tc>
        <w:tc>
          <w:tcPr>
            <w:tcW w:w="1120" w:type="dxa"/>
            <w:tcBorders>
              <w:top w:val="nil"/>
              <w:left w:val="nil"/>
              <w:bottom w:val="nil"/>
              <w:right w:val="nil"/>
            </w:tcBorders>
            <w:tcMar>
              <w:top w:w="128" w:type="dxa"/>
              <w:left w:w="43" w:type="dxa"/>
              <w:bottom w:w="43" w:type="dxa"/>
              <w:right w:w="43" w:type="dxa"/>
            </w:tcMar>
          </w:tcPr>
          <w:p w14:paraId="209C3403" w14:textId="77777777" w:rsidR="008661F1" w:rsidRPr="003E4FDD" w:rsidRDefault="00D2201E" w:rsidP="00456F65">
            <w:pPr>
              <w:jc w:val="right"/>
            </w:pPr>
            <w:r w:rsidRPr="003E4FDD">
              <w:t>5579</w:t>
            </w:r>
          </w:p>
        </w:tc>
        <w:tc>
          <w:tcPr>
            <w:tcW w:w="1120" w:type="dxa"/>
            <w:tcBorders>
              <w:top w:val="nil"/>
              <w:left w:val="nil"/>
              <w:bottom w:val="nil"/>
              <w:right w:val="nil"/>
            </w:tcBorders>
            <w:tcMar>
              <w:top w:w="128" w:type="dxa"/>
              <w:left w:w="43" w:type="dxa"/>
              <w:bottom w:w="43" w:type="dxa"/>
              <w:right w:w="43" w:type="dxa"/>
            </w:tcMar>
          </w:tcPr>
          <w:p w14:paraId="23841B20" w14:textId="77777777" w:rsidR="008661F1" w:rsidRPr="003E4FDD" w:rsidRDefault="00D2201E" w:rsidP="00456F65">
            <w:pPr>
              <w:jc w:val="right"/>
            </w:pPr>
            <w:r w:rsidRPr="003E4FDD">
              <w:t>70</w:t>
            </w:r>
          </w:p>
        </w:tc>
      </w:tr>
      <w:tr w:rsidR="008661F1" w:rsidRPr="003E4FDD" w14:paraId="083F19BF" w14:textId="77777777">
        <w:trPr>
          <w:trHeight w:val="380"/>
        </w:trPr>
        <w:tc>
          <w:tcPr>
            <w:tcW w:w="1120" w:type="dxa"/>
            <w:tcBorders>
              <w:top w:val="nil"/>
              <w:left w:val="nil"/>
              <w:bottom w:val="single" w:sz="4" w:space="0" w:color="000000"/>
              <w:right w:val="nil"/>
            </w:tcBorders>
            <w:tcMar>
              <w:top w:w="128" w:type="dxa"/>
              <w:left w:w="43" w:type="dxa"/>
              <w:bottom w:w="43" w:type="dxa"/>
              <w:right w:w="43" w:type="dxa"/>
            </w:tcMar>
          </w:tcPr>
          <w:p w14:paraId="1E464F8F" w14:textId="77777777" w:rsidR="008661F1" w:rsidRPr="003E4FDD" w:rsidRDefault="00D2201E" w:rsidP="00456F65">
            <w:pPr>
              <w:jc w:val="left"/>
            </w:pPr>
            <w:r w:rsidRPr="003E4FDD">
              <w:t>KDD</w:t>
            </w:r>
          </w:p>
        </w:tc>
        <w:tc>
          <w:tcPr>
            <w:tcW w:w="1120" w:type="dxa"/>
            <w:tcBorders>
              <w:top w:val="nil"/>
              <w:left w:val="nil"/>
              <w:bottom w:val="single" w:sz="4" w:space="0" w:color="000000"/>
              <w:right w:val="nil"/>
            </w:tcBorders>
            <w:tcMar>
              <w:top w:w="128" w:type="dxa"/>
              <w:left w:w="43" w:type="dxa"/>
              <w:bottom w:w="43" w:type="dxa"/>
              <w:right w:w="43" w:type="dxa"/>
            </w:tcMar>
          </w:tcPr>
          <w:p w14:paraId="0A66F53F" w14:textId="77777777" w:rsidR="008661F1" w:rsidRPr="003E4FDD" w:rsidRDefault="00D2201E" w:rsidP="00456F65">
            <w:pPr>
              <w:jc w:val="right"/>
            </w:pPr>
            <w:r w:rsidRPr="003E4FDD">
              <w:t>5607</w:t>
            </w:r>
          </w:p>
        </w:tc>
        <w:tc>
          <w:tcPr>
            <w:tcW w:w="1120" w:type="dxa"/>
            <w:tcBorders>
              <w:top w:val="nil"/>
              <w:left w:val="nil"/>
              <w:bottom w:val="single" w:sz="4" w:space="0" w:color="000000"/>
              <w:right w:val="nil"/>
            </w:tcBorders>
            <w:tcMar>
              <w:top w:w="128" w:type="dxa"/>
              <w:left w:w="43" w:type="dxa"/>
              <w:bottom w:w="43" w:type="dxa"/>
              <w:right w:w="43" w:type="dxa"/>
            </w:tcMar>
          </w:tcPr>
          <w:p w14:paraId="2ADB32A0" w14:textId="77777777" w:rsidR="008661F1" w:rsidRPr="003E4FDD" w:rsidRDefault="00D2201E" w:rsidP="00456F65">
            <w:pPr>
              <w:jc w:val="right"/>
            </w:pPr>
            <w:r w:rsidRPr="003E4FDD">
              <w:t>80</w:t>
            </w:r>
          </w:p>
        </w:tc>
        <w:tc>
          <w:tcPr>
            <w:tcW w:w="2120" w:type="dxa"/>
            <w:tcBorders>
              <w:top w:val="nil"/>
              <w:left w:val="nil"/>
              <w:bottom w:val="single" w:sz="4" w:space="0" w:color="000000"/>
              <w:right w:val="nil"/>
            </w:tcBorders>
            <w:tcMar>
              <w:top w:w="128" w:type="dxa"/>
              <w:left w:w="43" w:type="dxa"/>
              <w:bottom w:w="43" w:type="dxa"/>
              <w:right w:w="43" w:type="dxa"/>
            </w:tcMar>
            <w:vAlign w:val="bottom"/>
          </w:tcPr>
          <w:p w14:paraId="3631FB91" w14:textId="77777777" w:rsidR="008661F1" w:rsidRPr="003E4FDD" w:rsidRDefault="00D2201E" w:rsidP="00456F65">
            <w:pPr>
              <w:jc w:val="right"/>
            </w:pPr>
            <w:r w:rsidRPr="003E4FDD">
              <w:t>2 716 000</w:t>
            </w:r>
          </w:p>
        </w:tc>
        <w:tc>
          <w:tcPr>
            <w:tcW w:w="660" w:type="dxa"/>
            <w:tcBorders>
              <w:top w:val="nil"/>
              <w:left w:val="nil"/>
              <w:bottom w:val="single" w:sz="4" w:space="0" w:color="000000"/>
              <w:right w:val="nil"/>
            </w:tcBorders>
            <w:tcMar>
              <w:top w:w="128" w:type="dxa"/>
              <w:left w:w="43" w:type="dxa"/>
              <w:bottom w:w="43" w:type="dxa"/>
              <w:right w:w="43" w:type="dxa"/>
            </w:tcMar>
            <w:vAlign w:val="bottom"/>
          </w:tcPr>
          <w:p w14:paraId="368CC28B" w14:textId="77777777" w:rsidR="008661F1" w:rsidRPr="003E4FDD" w:rsidRDefault="008661F1" w:rsidP="00456F65">
            <w:pPr>
              <w:jc w:val="right"/>
            </w:pPr>
          </w:p>
        </w:tc>
        <w:tc>
          <w:tcPr>
            <w:tcW w:w="1120" w:type="dxa"/>
            <w:tcBorders>
              <w:top w:val="nil"/>
              <w:left w:val="nil"/>
              <w:bottom w:val="single" w:sz="4" w:space="0" w:color="000000"/>
              <w:right w:val="nil"/>
            </w:tcBorders>
            <w:tcMar>
              <w:top w:w="128" w:type="dxa"/>
              <w:left w:w="43" w:type="dxa"/>
              <w:bottom w:w="43" w:type="dxa"/>
              <w:right w:w="43" w:type="dxa"/>
            </w:tcMar>
          </w:tcPr>
          <w:p w14:paraId="5110124E" w14:textId="77777777" w:rsidR="008661F1" w:rsidRPr="003E4FDD" w:rsidRDefault="00D2201E" w:rsidP="00456F65">
            <w:pPr>
              <w:jc w:val="left"/>
            </w:pPr>
            <w:r w:rsidRPr="003E4FDD">
              <w:t>DFD</w:t>
            </w:r>
          </w:p>
        </w:tc>
        <w:tc>
          <w:tcPr>
            <w:tcW w:w="1120" w:type="dxa"/>
            <w:tcBorders>
              <w:top w:val="nil"/>
              <w:left w:val="nil"/>
              <w:bottom w:val="single" w:sz="4" w:space="0" w:color="000000"/>
              <w:right w:val="nil"/>
            </w:tcBorders>
            <w:tcMar>
              <w:top w:w="128" w:type="dxa"/>
              <w:left w:w="43" w:type="dxa"/>
              <w:bottom w:w="43" w:type="dxa"/>
              <w:right w:w="43" w:type="dxa"/>
            </w:tcMar>
          </w:tcPr>
          <w:p w14:paraId="709B22EF" w14:textId="77777777" w:rsidR="008661F1" w:rsidRPr="003E4FDD" w:rsidRDefault="00D2201E" w:rsidP="00456F65">
            <w:pPr>
              <w:jc w:val="right"/>
            </w:pPr>
            <w:r w:rsidRPr="003E4FDD">
              <w:t>5607</w:t>
            </w:r>
          </w:p>
        </w:tc>
        <w:tc>
          <w:tcPr>
            <w:tcW w:w="1120" w:type="dxa"/>
            <w:tcBorders>
              <w:top w:val="nil"/>
              <w:left w:val="nil"/>
              <w:bottom w:val="single" w:sz="4" w:space="0" w:color="000000"/>
              <w:right w:val="nil"/>
            </w:tcBorders>
            <w:tcMar>
              <w:top w:w="128" w:type="dxa"/>
              <w:left w:w="43" w:type="dxa"/>
              <w:bottom w:w="43" w:type="dxa"/>
              <w:right w:w="43" w:type="dxa"/>
            </w:tcMar>
          </w:tcPr>
          <w:p w14:paraId="0A981A8C" w14:textId="77777777" w:rsidR="008661F1" w:rsidRPr="003E4FDD" w:rsidRDefault="00D2201E" w:rsidP="00456F65">
            <w:pPr>
              <w:jc w:val="right"/>
            </w:pPr>
            <w:r w:rsidRPr="003E4FDD">
              <w:t>80</w:t>
            </w:r>
          </w:p>
        </w:tc>
      </w:tr>
    </w:tbl>
    <w:p w14:paraId="503A0805" w14:textId="77777777" w:rsidR="008661F1" w:rsidRPr="003E4FDD" w:rsidRDefault="008661F1" w:rsidP="003E4FDD"/>
    <w:sectPr w:rsidR="008661F1" w:rsidRPr="003E4FDD">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3EF34" w14:textId="77777777" w:rsidR="008661F1" w:rsidRDefault="00D2201E">
      <w:pPr>
        <w:spacing w:after="0" w:line="240" w:lineRule="auto"/>
      </w:pPr>
      <w:r>
        <w:separator/>
      </w:r>
    </w:p>
  </w:endnote>
  <w:endnote w:type="continuationSeparator" w:id="0">
    <w:p w14:paraId="28B24492" w14:textId="77777777" w:rsidR="008661F1" w:rsidRDefault="00D22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9264F" w14:textId="77777777" w:rsidR="008661F1" w:rsidRDefault="00D2201E">
      <w:pPr>
        <w:spacing w:after="0" w:line="240" w:lineRule="auto"/>
      </w:pPr>
      <w:r>
        <w:separator/>
      </w:r>
    </w:p>
  </w:footnote>
  <w:footnote w:type="continuationSeparator" w:id="0">
    <w:p w14:paraId="4D1B5341" w14:textId="77777777" w:rsidR="008661F1" w:rsidRDefault="00D220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908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8A11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78C7C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16822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2EB40A4E"/>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2948F2D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295284692">
    <w:abstractNumId w:val="4"/>
  </w:num>
  <w:num w:numId="2" w16cid:durableId="238490425">
    <w:abstractNumId w:val="3"/>
  </w:num>
  <w:num w:numId="3" w16cid:durableId="842353077">
    <w:abstractNumId w:val="2"/>
  </w:num>
  <w:num w:numId="4" w16cid:durableId="133105029">
    <w:abstractNumId w:val="1"/>
  </w:num>
  <w:num w:numId="5" w16cid:durableId="1315525103">
    <w:abstractNumId w:val="0"/>
  </w:num>
  <w:num w:numId="6" w16cid:durableId="1710302003">
    <w:abstractNumId w:val="5"/>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7" w16cid:durableId="155655950">
    <w:abstractNumId w:val="5"/>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8" w16cid:durableId="407533284">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1652557517">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1374579859">
    <w:abstractNumId w:val="5"/>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563684164">
    <w:abstractNumId w:val="5"/>
    <w:lvlOverride w:ilvl="0">
      <w:lvl w:ilvl="0">
        <w:start w:val="1"/>
        <w:numFmt w:val="bullet"/>
        <w:lvlText w:val="2.4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462163708">
    <w:abstractNumId w:val="5"/>
    <w:lvlOverride w:ilvl="0">
      <w:lvl w:ilvl="0">
        <w:start w:val="1"/>
        <w:numFmt w:val="bullet"/>
        <w:lvlText w:val="2.5 "/>
        <w:legacy w:legacy="1" w:legacySpace="0" w:legacyIndent="0"/>
        <w:lvlJc w:val="left"/>
        <w:pPr>
          <w:ind w:left="0" w:firstLine="0"/>
        </w:pPr>
        <w:rPr>
          <w:rFonts w:ascii="Myriad Pro" w:hAnsi="Myriad Pro" w:hint="default"/>
          <w:b/>
          <w:i w:val="0"/>
          <w:strike w:val="0"/>
          <w:color w:val="000000"/>
          <w:sz w:val="24"/>
          <w:u w:val="none"/>
        </w:rPr>
      </w:lvl>
    </w:lvlOverride>
  </w:num>
  <w:num w:numId="13" w16cid:durableId="99960076">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4" w16cid:durableId="603266524">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5" w16cid:durableId="730613891">
    <w:abstractNumId w:val="5"/>
    <w:lvlOverride w:ilvl="0">
      <w:lvl w:ilvl="0">
        <w:start w:val="1"/>
        <w:numFmt w:val="bullet"/>
        <w:lvlText w:val="3.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6" w16cid:durableId="224803144">
    <w:abstractNumId w:val="5"/>
    <w:lvlOverride w:ilvl="0">
      <w:lvl w:ilvl="0">
        <w:start w:val="1"/>
        <w:numFmt w:val="bullet"/>
        <w:lvlText w:val="4.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7" w16cid:durableId="1041399682">
    <w:abstractNumId w:val="5"/>
    <w:lvlOverride w:ilvl="0">
      <w:lvl w:ilvl="0">
        <w:start w:val="1"/>
        <w:numFmt w:val="bullet"/>
        <w:lvlText w:val="5.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8" w16cid:durableId="2022009427">
    <w:abstractNumId w:val="5"/>
    <w:lvlOverride w:ilvl="0">
      <w:lvl w:ilvl="0">
        <w:start w:val="1"/>
        <w:numFmt w:val="bullet"/>
        <w:lvlText w:val="Vedlegg 1   "/>
        <w:legacy w:legacy="1" w:legacySpace="0" w:legacyIndent="0"/>
        <w:lvlJc w:val="left"/>
        <w:pPr>
          <w:ind w:left="0" w:firstLine="0"/>
        </w:pPr>
        <w:rPr>
          <w:rFonts w:ascii="Myriad Pro" w:hAnsi="Myriad Pro" w:hint="default"/>
          <w:b/>
          <w:i w:val="0"/>
          <w:strike w:val="0"/>
          <w:color w:val="000000"/>
          <w:sz w:val="22"/>
          <w:u w:val="none"/>
        </w:rPr>
      </w:lvl>
    </w:lvlOverride>
  </w:num>
  <w:num w:numId="19" w16cid:durableId="1245845686">
    <w:abstractNumId w:val="5"/>
    <w:lvlOverride w:ilvl="0">
      <w:lvl w:ilvl="0">
        <w:start w:val="1"/>
        <w:numFmt w:val="bullet"/>
        <w:lvlText w:val="Vedlegg 2   "/>
        <w:legacy w:legacy="1" w:legacySpace="0" w:legacyIndent="0"/>
        <w:lvlJc w:val="left"/>
        <w:pPr>
          <w:ind w:left="0" w:firstLine="0"/>
        </w:pPr>
        <w:rPr>
          <w:rFonts w:ascii="Myriad Pro" w:hAnsi="Myriad Pro" w:hint="default"/>
          <w:b/>
          <w:i w:val="0"/>
          <w:strike w:val="0"/>
          <w:color w:val="000000"/>
          <w:sz w:val="22"/>
          <w:u w:val="none"/>
        </w:rPr>
      </w:lvl>
    </w:lvlOverride>
  </w:num>
  <w:num w:numId="20" w16cid:durableId="80837780">
    <w:abstractNumId w:val="22"/>
  </w:num>
  <w:num w:numId="21" w16cid:durableId="58136039">
    <w:abstractNumId w:val="6"/>
  </w:num>
  <w:num w:numId="22" w16cid:durableId="1827277068">
    <w:abstractNumId w:val="20"/>
  </w:num>
  <w:num w:numId="23" w16cid:durableId="858617001">
    <w:abstractNumId w:val="13"/>
  </w:num>
  <w:num w:numId="24" w16cid:durableId="970591629">
    <w:abstractNumId w:val="18"/>
  </w:num>
  <w:num w:numId="25" w16cid:durableId="108864532">
    <w:abstractNumId w:val="23"/>
  </w:num>
  <w:num w:numId="26" w16cid:durableId="1004892205">
    <w:abstractNumId w:val="8"/>
  </w:num>
  <w:num w:numId="27" w16cid:durableId="1114132186">
    <w:abstractNumId w:val="7"/>
  </w:num>
  <w:num w:numId="28" w16cid:durableId="1080248170">
    <w:abstractNumId w:val="19"/>
  </w:num>
  <w:num w:numId="29" w16cid:durableId="2067678099">
    <w:abstractNumId w:val="9"/>
  </w:num>
  <w:num w:numId="30" w16cid:durableId="587738592">
    <w:abstractNumId w:val="17"/>
  </w:num>
  <w:num w:numId="31" w16cid:durableId="913246881">
    <w:abstractNumId w:val="14"/>
  </w:num>
  <w:num w:numId="32" w16cid:durableId="813591">
    <w:abstractNumId w:val="24"/>
  </w:num>
  <w:num w:numId="33" w16cid:durableId="1255670544">
    <w:abstractNumId w:val="11"/>
  </w:num>
  <w:num w:numId="34" w16cid:durableId="652833478">
    <w:abstractNumId w:val="21"/>
  </w:num>
  <w:num w:numId="35" w16cid:durableId="1420636276">
    <w:abstractNumId w:val="25"/>
  </w:num>
  <w:num w:numId="36" w16cid:durableId="2120563790">
    <w:abstractNumId w:val="15"/>
  </w:num>
  <w:num w:numId="37" w16cid:durableId="977760932">
    <w:abstractNumId w:val="16"/>
  </w:num>
  <w:num w:numId="38" w16cid:durableId="1218905052">
    <w:abstractNumId w:val="10"/>
  </w:num>
  <w:num w:numId="39" w16cid:durableId="775560511">
    <w:abstractNumId w:val="12"/>
  </w:num>
  <w:num w:numId="40" w16cid:durableId="614210817">
    <w:abstractNumId w:val="26"/>
  </w:num>
  <w:num w:numId="41" w16cid:durableId="10954009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660433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907321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442961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093412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541129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284"/>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3E4FDD"/>
    <w:rsid w:val="00043235"/>
    <w:rsid w:val="00083710"/>
    <w:rsid w:val="003E4FDD"/>
    <w:rsid w:val="00456F65"/>
    <w:rsid w:val="008661F1"/>
    <w:rsid w:val="009B5533"/>
    <w:rsid w:val="009D359A"/>
    <w:rsid w:val="00BB7076"/>
    <w:rsid w:val="00CA2A9E"/>
    <w:rsid w:val="00D2201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602170"/>
  <w14:defaultImageDpi w14:val="0"/>
  <w15:docId w15:val="{34FA7222-1288-4C29-B8D9-377540AE9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59A"/>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9D359A"/>
    <w:pPr>
      <w:keepNext/>
      <w:keepLines/>
      <w:numPr>
        <w:numId w:val="4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D359A"/>
    <w:pPr>
      <w:keepNext/>
      <w:keepLines/>
      <w:numPr>
        <w:ilvl w:val="1"/>
        <w:numId w:val="40"/>
      </w:numPr>
      <w:spacing w:before="360" w:after="80"/>
      <w:outlineLvl w:val="1"/>
    </w:pPr>
    <w:rPr>
      <w:rFonts w:ascii="Arial" w:hAnsi="Arial"/>
      <w:b/>
      <w:sz w:val="28"/>
    </w:rPr>
  </w:style>
  <w:style w:type="paragraph" w:styleId="Overskrift3">
    <w:name w:val="heading 3"/>
    <w:basedOn w:val="Normal"/>
    <w:next w:val="Normal"/>
    <w:link w:val="Overskrift3Tegn"/>
    <w:qFormat/>
    <w:rsid w:val="009D359A"/>
    <w:pPr>
      <w:keepNext/>
      <w:keepLines/>
      <w:numPr>
        <w:ilvl w:val="2"/>
        <w:numId w:val="40"/>
      </w:numPr>
      <w:spacing w:before="360" w:after="80"/>
      <w:outlineLvl w:val="2"/>
    </w:pPr>
    <w:rPr>
      <w:rFonts w:ascii="Arial" w:hAnsi="Arial"/>
      <w:b/>
      <w:spacing w:val="0"/>
    </w:rPr>
  </w:style>
  <w:style w:type="paragraph" w:styleId="Overskrift4">
    <w:name w:val="heading 4"/>
    <w:basedOn w:val="Normal"/>
    <w:next w:val="Normal"/>
    <w:link w:val="Overskrift4Tegn"/>
    <w:qFormat/>
    <w:rsid w:val="009D359A"/>
    <w:pPr>
      <w:keepNext/>
      <w:keepLines/>
      <w:numPr>
        <w:ilvl w:val="3"/>
        <w:numId w:val="40"/>
      </w:numPr>
      <w:spacing w:before="120" w:after="0"/>
      <w:outlineLvl w:val="3"/>
    </w:pPr>
    <w:rPr>
      <w:rFonts w:ascii="Arial" w:hAnsi="Arial"/>
      <w:i/>
    </w:rPr>
  </w:style>
  <w:style w:type="paragraph" w:styleId="Overskrift5">
    <w:name w:val="heading 5"/>
    <w:basedOn w:val="Normal"/>
    <w:next w:val="Normal"/>
    <w:link w:val="Overskrift5Tegn"/>
    <w:qFormat/>
    <w:rsid w:val="009D359A"/>
    <w:pPr>
      <w:keepNext/>
      <w:numPr>
        <w:ilvl w:val="4"/>
        <w:numId w:val="40"/>
      </w:numPr>
      <w:spacing w:before="120" w:after="0"/>
      <w:outlineLvl w:val="4"/>
    </w:pPr>
    <w:rPr>
      <w:rFonts w:ascii="Arial" w:hAnsi="Arial"/>
      <w:i/>
      <w:spacing w:val="0"/>
    </w:rPr>
  </w:style>
  <w:style w:type="paragraph" w:styleId="Overskrift6">
    <w:name w:val="heading 6"/>
    <w:basedOn w:val="Normal"/>
    <w:next w:val="Normal"/>
    <w:link w:val="Overskrift6Tegn"/>
    <w:qFormat/>
    <w:rsid w:val="009D359A"/>
    <w:pPr>
      <w:numPr>
        <w:ilvl w:val="5"/>
        <w:numId w:val="20"/>
      </w:numPr>
      <w:spacing w:before="240" w:after="60"/>
      <w:outlineLvl w:val="5"/>
    </w:pPr>
    <w:rPr>
      <w:rFonts w:ascii="Arial" w:hAnsi="Arial"/>
      <w:i/>
      <w:sz w:val="22"/>
    </w:rPr>
  </w:style>
  <w:style w:type="paragraph" w:styleId="Overskrift7">
    <w:name w:val="heading 7"/>
    <w:basedOn w:val="Normal"/>
    <w:next w:val="Normal"/>
    <w:link w:val="Overskrift7Tegn"/>
    <w:qFormat/>
    <w:rsid w:val="009D359A"/>
    <w:pPr>
      <w:numPr>
        <w:ilvl w:val="6"/>
        <w:numId w:val="20"/>
      </w:numPr>
      <w:spacing w:before="240" w:after="60"/>
      <w:outlineLvl w:val="6"/>
    </w:pPr>
    <w:rPr>
      <w:rFonts w:ascii="Arial" w:hAnsi="Arial"/>
    </w:rPr>
  </w:style>
  <w:style w:type="paragraph" w:styleId="Overskrift8">
    <w:name w:val="heading 8"/>
    <w:basedOn w:val="Normal"/>
    <w:next w:val="Normal"/>
    <w:link w:val="Overskrift8Tegn"/>
    <w:qFormat/>
    <w:rsid w:val="009D359A"/>
    <w:pPr>
      <w:numPr>
        <w:ilvl w:val="7"/>
        <w:numId w:val="20"/>
      </w:numPr>
      <w:spacing w:before="240" w:after="60"/>
      <w:outlineLvl w:val="7"/>
    </w:pPr>
    <w:rPr>
      <w:rFonts w:ascii="Arial" w:hAnsi="Arial"/>
      <w:i/>
    </w:rPr>
  </w:style>
  <w:style w:type="paragraph" w:styleId="Overskrift9">
    <w:name w:val="heading 9"/>
    <w:basedOn w:val="Normal"/>
    <w:next w:val="Normal"/>
    <w:link w:val="Overskrift9Tegn"/>
    <w:qFormat/>
    <w:rsid w:val="009D359A"/>
    <w:pPr>
      <w:numPr>
        <w:ilvl w:val="8"/>
        <w:numId w:val="20"/>
      </w:numPr>
      <w:spacing w:before="240" w:after="60"/>
      <w:outlineLvl w:val="8"/>
    </w:pPr>
    <w:rPr>
      <w:rFonts w:ascii="Arial" w:hAnsi="Arial"/>
      <w:i/>
      <w:sz w:val="18"/>
    </w:rPr>
  </w:style>
  <w:style w:type="character" w:default="1" w:styleId="Standardskriftforavsnitt">
    <w:name w:val="Default Paragraph Font"/>
    <w:uiPriority w:val="1"/>
    <w:semiHidden/>
    <w:unhideWhenUsed/>
    <w:rsid w:val="009D359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D359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9D359A"/>
    <w:pPr>
      <w:keepNext/>
      <w:keepLines/>
      <w:spacing w:before="240" w:after="240"/>
    </w:pPr>
  </w:style>
  <w:style w:type="paragraph" w:customStyle="1" w:styleId="a-konge-tit">
    <w:name w:val="a-konge-tit"/>
    <w:basedOn w:val="Normal"/>
    <w:next w:val="Normal"/>
    <w:rsid w:val="009D359A"/>
    <w:pPr>
      <w:keepNext/>
      <w:keepLines/>
      <w:spacing w:before="240"/>
      <w:jc w:val="center"/>
    </w:pPr>
    <w:rPr>
      <w:spacing w:val="30"/>
    </w:rPr>
  </w:style>
  <w:style w:type="paragraph" w:customStyle="1" w:styleId="a-tilraar-dep">
    <w:name w:val="a-tilraar-dep"/>
    <w:basedOn w:val="Normal"/>
    <w:next w:val="Normal"/>
    <w:rsid w:val="009D359A"/>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9D359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9D359A"/>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9D359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9D359A"/>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9D359A"/>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9D359A"/>
    <w:pPr>
      <w:numPr>
        <w:numId w:val="22"/>
      </w:numPr>
      <w:spacing w:after="0"/>
    </w:pPr>
  </w:style>
  <w:style w:type="paragraph" w:customStyle="1" w:styleId="alfaliste2">
    <w:name w:val="alfaliste 2"/>
    <w:basedOn w:val="Liste2"/>
    <w:rsid w:val="009D359A"/>
    <w:pPr>
      <w:numPr>
        <w:numId w:val="2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9D359A"/>
    <w:pPr>
      <w:numPr>
        <w:ilvl w:val="2"/>
        <w:numId w:val="22"/>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9D359A"/>
    <w:pPr>
      <w:numPr>
        <w:ilvl w:val="3"/>
        <w:numId w:val="2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9D359A"/>
    <w:pPr>
      <w:numPr>
        <w:ilvl w:val="4"/>
        <w:numId w:val="22"/>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9D359A"/>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9D359A"/>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9D359A"/>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9D359A"/>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2Tegn">
    <w:name w:val="Overskrift 2 Tegn"/>
    <w:basedOn w:val="Standardskriftforavsnitt"/>
    <w:link w:val="Overskrift2"/>
    <w:rsid w:val="009D359A"/>
    <w:rPr>
      <w:rFonts w:ascii="Arial" w:eastAsia="Times New Roman" w:hAnsi="Arial"/>
      <w:b/>
      <w:spacing w:val="4"/>
      <w:sz w:val="28"/>
    </w:rPr>
  </w:style>
  <w:style w:type="paragraph" w:customStyle="1" w:styleId="b-post">
    <w:name w:val="b-post"/>
    <w:basedOn w:val="Normal"/>
    <w:next w:val="Normal"/>
    <w:rsid w:val="009D359A"/>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9D359A"/>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9D359A"/>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l-punktum">
    <w:name w:val="l-punktum"/>
    <w:basedOn w:val="Normal"/>
    <w:qFormat/>
    <w:rsid w:val="009D359A"/>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9D359A"/>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9D359A"/>
  </w:style>
  <w:style w:type="paragraph" w:customStyle="1" w:styleId="Def">
    <w:name w:val="Def"/>
    <w:basedOn w:val="hengende-innrykk"/>
    <w:rsid w:val="009D359A"/>
    <w:pPr>
      <w:spacing w:line="240" w:lineRule="auto"/>
      <w:ind w:left="0" w:firstLine="0"/>
    </w:pPr>
    <w:rPr>
      <w:rFonts w:ascii="Times" w:eastAsia="Batang" w:hAnsi="Times"/>
      <w:spacing w:val="0"/>
      <w:szCs w:val="20"/>
    </w:rPr>
  </w:style>
  <w:style w:type="paragraph" w:customStyle="1" w:styleId="del-nr">
    <w:name w:val="del-nr"/>
    <w:basedOn w:val="Normal"/>
    <w:qFormat/>
    <w:rsid w:val="009D359A"/>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9D359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9D359A"/>
  </w:style>
  <w:style w:type="paragraph" w:customStyle="1" w:styleId="figur-noter">
    <w:name w:val="figur-noter"/>
    <w:basedOn w:val="Normal"/>
    <w:next w:val="Normal"/>
    <w:rsid w:val="009D359A"/>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9D359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9D359A"/>
    <w:rPr>
      <w:sz w:val="20"/>
    </w:rPr>
  </w:style>
  <w:style w:type="character" w:customStyle="1" w:styleId="FotnotetekstTegn">
    <w:name w:val="Fotnotetekst Tegn"/>
    <w:basedOn w:val="Standardskriftforavsnitt"/>
    <w:link w:val="Fotnotetekst"/>
    <w:rsid w:val="009D359A"/>
    <w:rPr>
      <w:rFonts w:ascii="Times New Roman" w:eastAsia="Times New Roman" w:hAnsi="Times New Roman"/>
      <w:spacing w:val="4"/>
      <w:sz w:val="20"/>
    </w:rPr>
  </w:style>
  <w:style w:type="paragraph" w:customStyle="1" w:styleId="friliste">
    <w:name w:val="friliste"/>
    <w:basedOn w:val="Normal"/>
    <w:qFormat/>
    <w:rsid w:val="009D359A"/>
    <w:pPr>
      <w:tabs>
        <w:tab w:val="left" w:pos="397"/>
      </w:tabs>
      <w:spacing w:after="0"/>
      <w:ind w:left="397" w:hanging="397"/>
    </w:pPr>
    <w:rPr>
      <w:spacing w:val="0"/>
    </w:rPr>
  </w:style>
  <w:style w:type="paragraph" w:customStyle="1" w:styleId="friliste2">
    <w:name w:val="friliste 2"/>
    <w:basedOn w:val="Normal"/>
    <w:qFormat/>
    <w:rsid w:val="009D359A"/>
    <w:pPr>
      <w:tabs>
        <w:tab w:val="left" w:pos="794"/>
      </w:tabs>
      <w:spacing w:after="0"/>
      <w:ind w:left="794" w:hanging="397"/>
    </w:pPr>
    <w:rPr>
      <w:spacing w:val="0"/>
    </w:rPr>
  </w:style>
  <w:style w:type="paragraph" w:customStyle="1" w:styleId="friliste3">
    <w:name w:val="friliste 3"/>
    <w:basedOn w:val="Normal"/>
    <w:qFormat/>
    <w:rsid w:val="009D359A"/>
    <w:pPr>
      <w:tabs>
        <w:tab w:val="left" w:pos="1191"/>
      </w:tabs>
      <w:spacing w:after="0"/>
      <w:ind w:left="1191" w:hanging="397"/>
    </w:pPr>
    <w:rPr>
      <w:spacing w:val="0"/>
    </w:rPr>
  </w:style>
  <w:style w:type="paragraph" w:customStyle="1" w:styleId="friliste4">
    <w:name w:val="friliste 4"/>
    <w:basedOn w:val="Normal"/>
    <w:qFormat/>
    <w:rsid w:val="009D359A"/>
    <w:pPr>
      <w:tabs>
        <w:tab w:val="left" w:pos="1588"/>
      </w:tabs>
      <w:spacing w:after="0"/>
      <w:ind w:left="1588" w:hanging="397"/>
    </w:pPr>
    <w:rPr>
      <w:spacing w:val="0"/>
    </w:rPr>
  </w:style>
  <w:style w:type="paragraph" w:customStyle="1" w:styleId="friliste5">
    <w:name w:val="friliste 5"/>
    <w:basedOn w:val="Normal"/>
    <w:qFormat/>
    <w:rsid w:val="009D359A"/>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9D359A"/>
    <w:pPr>
      <w:ind w:left="1418" w:hanging="1418"/>
    </w:pPr>
  </w:style>
  <w:style w:type="paragraph" w:customStyle="1" w:styleId="i-budkap-over">
    <w:name w:val="i-budkap-over"/>
    <w:basedOn w:val="Normal"/>
    <w:next w:val="Normal"/>
    <w:rsid w:val="009D359A"/>
    <w:pPr>
      <w:jc w:val="right"/>
    </w:pPr>
    <w:rPr>
      <w:rFonts w:ascii="Times" w:hAnsi="Times"/>
      <w:b/>
      <w:noProof/>
    </w:rPr>
  </w:style>
  <w:style w:type="paragraph" w:customStyle="1" w:styleId="i-dep">
    <w:name w:val="i-dep"/>
    <w:basedOn w:val="Normal"/>
    <w:next w:val="Normal"/>
    <w:rsid w:val="009D359A"/>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9D359A"/>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9D359A"/>
    <w:pPr>
      <w:keepNext/>
      <w:keepLines/>
      <w:jc w:val="center"/>
    </w:pPr>
    <w:rPr>
      <w:rFonts w:eastAsia="Batang"/>
      <w:b/>
      <w:sz w:val="28"/>
    </w:rPr>
  </w:style>
  <w:style w:type="paragraph" w:customStyle="1" w:styleId="i-mtit">
    <w:name w:val="i-mtit"/>
    <w:basedOn w:val="Normal"/>
    <w:next w:val="Normal"/>
    <w:rsid w:val="009D359A"/>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9D359A"/>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9D359A"/>
    <w:pPr>
      <w:spacing w:after="0"/>
      <w:jc w:val="center"/>
    </w:pPr>
    <w:rPr>
      <w:rFonts w:ascii="Times" w:hAnsi="Times"/>
      <w:i/>
      <w:noProof/>
    </w:rPr>
  </w:style>
  <w:style w:type="paragraph" w:customStyle="1" w:styleId="i-termin">
    <w:name w:val="i-termin"/>
    <w:basedOn w:val="Normal"/>
    <w:next w:val="Normal"/>
    <w:rsid w:val="009D359A"/>
    <w:pPr>
      <w:spacing w:before="360"/>
      <w:jc w:val="center"/>
    </w:pPr>
    <w:rPr>
      <w:b/>
      <w:noProof/>
      <w:sz w:val="28"/>
    </w:rPr>
  </w:style>
  <w:style w:type="paragraph" w:customStyle="1" w:styleId="i-tit">
    <w:name w:val="i-tit"/>
    <w:basedOn w:val="Normal"/>
    <w:next w:val="i-statsrdato"/>
    <w:rsid w:val="009D359A"/>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9D359A"/>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9D359A"/>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9D359A"/>
    <w:pPr>
      <w:numPr>
        <w:numId w:val="31"/>
      </w:numPr>
    </w:pPr>
    <w:rPr>
      <w:rFonts w:eastAsiaTheme="minorEastAsia"/>
    </w:rPr>
  </w:style>
  <w:style w:type="paragraph" w:customStyle="1" w:styleId="l-alfaliste2">
    <w:name w:val="l-alfaliste 2"/>
    <w:basedOn w:val="alfaliste2"/>
    <w:qFormat/>
    <w:rsid w:val="009D359A"/>
    <w:pPr>
      <w:numPr>
        <w:numId w:val="3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9D359A"/>
    <w:pPr>
      <w:numPr>
        <w:numId w:val="31"/>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9D359A"/>
    <w:pPr>
      <w:numPr>
        <w:numId w:val="3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9D359A"/>
    <w:pPr>
      <w:numPr>
        <w:numId w:val="3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9D359A"/>
    <w:rPr>
      <w:lang w:val="nn-NO"/>
    </w:rPr>
  </w:style>
  <w:style w:type="paragraph" w:customStyle="1" w:styleId="l-ledd">
    <w:name w:val="l-ledd"/>
    <w:basedOn w:val="Normal"/>
    <w:qFormat/>
    <w:rsid w:val="009D359A"/>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9D359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9D359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9D359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9D359A"/>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tit-endr-avsnitt">
    <w:name w:val="l-tit-endr-avsnitt"/>
    <w:basedOn w:val="l-tit-endr-lovkap"/>
    <w:qFormat/>
    <w:rsid w:val="009D359A"/>
  </w:style>
  <w:style w:type="paragraph" w:customStyle="1" w:styleId="l-tit-endr-ledd">
    <w:name w:val="l-tit-endr-ledd"/>
    <w:basedOn w:val="Normal"/>
    <w:qFormat/>
    <w:rsid w:val="009D359A"/>
    <w:pPr>
      <w:keepNext/>
      <w:spacing w:before="240" w:after="0" w:line="240" w:lineRule="auto"/>
    </w:pPr>
    <w:rPr>
      <w:rFonts w:ascii="Times" w:hAnsi="Times"/>
      <w:noProof/>
      <w:lang w:val="nn-NO"/>
    </w:rPr>
  </w:style>
  <w:style w:type="paragraph" w:customStyle="1" w:styleId="l-tit-endr-lov">
    <w:name w:val="l-tit-endr-lov"/>
    <w:basedOn w:val="Normal"/>
    <w:qFormat/>
    <w:rsid w:val="009D359A"/>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9D359A"/>
    <w:pPr>
      <w:keepNext/>
      <w:spacing w:before="240" w:after="0" w:line="240" w:lineRule="auto"/>
    </w:pPr>
    <w:rPr>
      <w:rFonts w:ascii="Times" w:hAnsi="Times"/>
      <w:noProof/>
      <w:lang w:val="nn-NO"/>
    </w:rPr>
  </w:style>
  <w:style w:type="paragraph" w:customStyle="1" w:styleId="l-tit-endr-lovkap">
    <w:name w:val="l-tit-endr-lovkap"/>
    <w:basedOn w:val="Normal"/>
    <w:qFormat/>
    <w:rsid w:val="009D359A"/>
    <w:pPr>
      <w:keepNext/>
      <w:spacing w:before="240" w:after="0" w:line="240" w:lineRule="auto"/>
    </w:pPr>
    <w:rPr>
      <w:rFonts w:ascii="Times" w:hAnsi="Times"/>
      <w:noProof/>
      <w:lang w:val="nn-NO"/>
    </w:rPr>
  </w:style>
  <w:style w:type="paragraph" w:customStyle="1" w:styleId="l-tit-endr-paragraf">
    <w:name w:val="l-tit-endr-paragraf"/>
    <w:basedOn w:val="Normal"/>
    <w:qFormat/>
    <w:rsid w:val="009D359A"/>
    <w:pPr>
      <w:keepNext/>
      <w:spacing w:before="240" w:after="0" w:line="240" w:lineRule="auto"/>
    </w:pPr>
    <w:rPr>
      <w:rFonts w:ascii="Times" w:hAnsi="Times"/>
      <w:noProof/>
      <w:lang w:val="nn-NO"/>
    </w:rPr>
  </w:style>
  <w:style w:type="paragraph" w:customStyle="1" w:styleId="l-tit-endr-punktum">
    <w:name w:val="l-tit-endr-punktum"/>
    <w:basedOn w:val="l-tit-endr-ledd"/>
    <w:qFormat/>
    <w:rsid w:val="009D359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9D359A"/>
    <w:pPr>
      <w:numPr>
        <w:numId w:val="25"/>
      </w:numPr>
      <w:spacing w:line="240" w:lineRule="auto"/>
      <w:contextualSpacing/>
    </w:pPr>
  </w:style>
  <w:style w:type="paragraph" w:styleId="Liste2">
    <w:name w:val="List 2"/>
    <w:basedOn w:val="Normal"/>
    <w:rsid w:val="009D359A"/>
    <w:pPr>
      <w:numPr>
        <w:ilvl w:val="1"/>
        <w:numId w:val="25"/>
      </w:numPr>
      <w:spacing w:after="0"/>
    </w:pPr>
  </w:style>
  <w:style w:type="paragraph" w:styleId="Liste3">
    <w:name w:val="List 3"/>
    <w:basedOn w:val="Normal"/>
    <w:rsid w:val="009D359A"/>
    <w:pPr>
      <w:numPr>
        <w:ilvl w:val="2"/>
        <w:numId w:val="25"/>
      </w:numPr>
      <w:spacing w:after="0"/>
    </w:pPr>
    <w:rPr>
      <w:spacing w:val="0"/>
    </w:rPr>
  </w:style>
  <w:style w:type="paragraph" w:styleId="Liste4">
    <w:name w:val="List 4"/>
    <w:basedOn w:val="Normal"/>
    <w:rsid w:val="009D359A"/>
    <w:pPr>
      <w:numPr>
        <w:ilvl w:val="3"/>
        <w:numId w:val="25"/>
      </w:numPr>
      <w:spacing w:after="0"/>
    </w:pPr>
    <w:rPr>
      <w:spacing w:val="0"/>
    </w:rPr>
  </w:style>
  <w:style w:type="paragraph" w:styleId="Liste5">
    <w:name w:val="List 5"/>
    <w:basedOn w:val="Normal"/>
    <w:rsid w:val="009D359A"/>
    <w:pPr>
      <w:numPr>
        <w:ilvl w:val="4"/>
        <w:numId w:val="25"/>
      </w:numPr>
      <w:spacing w:after="0"/>
    </w:pPr>
    <w:rPr>
      <w:spacing w:val="0"/>
    </w:rPr>
  </w:style>
  <w:style w:type="paragraph" w:customStyle="1" w:styleId="Listebombe">
    <w:name w:val="Liste bombe"/>
    <w:basedOn w:val="Liste"/>
    <w:qFormat/>
    <w:rsid w:val="009D359A"/>
    <w:pPr>
      <w:numPr>
        <w:numId w:val="33"/>
      </w:numPr>
      <w:tabs>
        <w:tab w:val="left" w:pos="397"/>
      </w:tabs>
      <w:ind w:left="397" w:hanging="397"/>
    </w:pPr>
  </w:style>
  <w:style w:type="paragraph" w:customStyle="1" w:styleId="Listebombe2">
    <w:name w:val="Liste bombe 2"/>
    <w:basedOn w:val="Liste2"/>
    <w:qFormat/>
    <w:rsid w:val="009D359A"/>
    <w:pPr>
      <w:numPr>
        <w:ilvl w:val="0"/>
        <w:numId w:val="34"/>
      </w:numPr>
      <w:ind w:left="794" w:hanging="397"/>
    </w:pPr>
  </w:style>
  <w:style w:type="paragraph" w:customStyle="1" w:styleId="Listebombe3">
    <w:name w:val="Liste bombe 3"/>
    <w:basedOn w:val="Liste3"/>
    <w:qFormat/>
    <w:rsid w:val="009D359A"/>
    <w:pPr>
      <w:numPr>
        <w:ilvl w:val="0"/>
        <w:numId w:val="35"/>
      </w:numPr>
      <w:ind w:left="1191" w:hanging="397"/>
    </w:pPr>
  </w:style>
  <w:style w:type="paragraph" w:customStyle="1" w:styleId="Listebombe4">
    <w:name w:val="Liste bombe 4"/>
    <w:basedOn w:val="Liste4"/>
    <w:qFormat/>
    <w:rsid w:val="009D359A"/>
    <w:pPr>
      <w:numPr>
        <w:ilvl w:val="0"/>
        <w:numId w:val="36"/>
      </w:numPr>
      <w:ind w:left="1588" w:hanging="397"/>
    </w:pPr>
  </w:style>
  <w:style w:type="paragraph" w:customStyle="1" w:styleId="Listebombe5">
    <w:name w:val="Liste bombe 5"/>
    <w:basedOn w:val="Liste5"/>
    <w:qFormat/>
    <w:rsid w:val="009D359A"/>
    <w:pPr>
      <w:numPr>
        <w:ilvl w:val="0"/>
        <w:numId w:val="37"/>
      </w:numPr>
      <w:ind w:left="1985" w:hanging="397"/>
    </w:pPr>
  </w:style>
  <w:style w:type="paragraph" w:styleId="Listeavsnitt">
    <w:name w:val="List Paragraph"/>
    <w:basedOn w:val="Normal"/>
    <w:uiPriority w:val="34"/>
    <w:qFormat/>
    <w:rsid w:val="009D359A"/>
    <w:pPr>
      <w:spacing w:before="60" w:after="0"/>
      <w:ind w:left="397"/>
    </w:pPr>
    <w:rPr>
      <w:spacing w:val="0"/>
    </w:rPr>
  </w:style>
  <w:style w:type="paragraph" w:customStyle="1" w:styleId="Listeavsnitt2">
    <w:name w:val="Listeavsnitt 2"/>
    <w:basedOn w:val="Normal"/>
    <w:qFormat/>
    <w:rsid w:val="009D359A"/>
    <w:pPr>
      <w:spacing w:before="60" w:after="0"/>
      <w:ind w:left="794"/>
    </w:pPr>
    <w:rPr>
      <w:spacing w:val="0"/>
    </w:rPr>
  </w:style>
  <w:style w:type="paragraph" w:customStyle="1" w:styleId="Listeavsnitt3">
    <w:name w:val="Listeavsnitt 3"/>
    <w:basedOn w:val="Normal"/>
    <w:qFormat/>
    <w:rsid w:val="009D359A"/>
    <w:pPr>
      <w:spacing w:before="60" w:after="0"/>
      <w:ind w:left="1191"/>
    </w:pPr>
    <w:rPr>
      <w:spacing w:val="0"/>
    </w:rPr>
  </w:style>
  <w:style w:type="paragraph" w:customStyle="1" w:styleId="Listeavsnitt4">
    <w:name w:val="Listeavsnitt 4"/>
    <w:basedOn w:val="Normal"/>
    <w:qFormat/>
    <w:rsid w:val="009D359A"/>
    <w:pPr>
      <w:spacing w:before="60" w:after="0"/>
      <w:ind w:left="1588"/>
    </w:pPr>
    <w:rPr>
      <w:spacing w:val="0"/>
    </w:rPr>
  </w:style>
  <w:style w:type="paragraph" w:customStyle="1" w:styleId="Listeavsnitt5">
    <w:name w:val="Listeavsnitt 5"/>
    <w:basedOn w:val="Normal"/>
    <w:qFormat/>
    <w:rsid w:val="009D359A"/>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9D359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9D359A"/>
    <w:pPr>
      <w:numPr>
        <w:numId w:val="23"/>
      </w:numPr>
      <w:spacing w:after="0"/>
    </w:pPr>
    <w:rPr>
      <w:rFonts w:ascii="Times" w:eastAsia="Batang" w:hAnsi="Times"/>
      <w:spacing w:val="0"/>
      <w:szCs w:val="20"/>
    </w:rPr>
  </w:style>
  <w:style w:type="paragraph" w:styleId="Nummerertliste2">
    <w:name w:val="List Number 2"/>
    <w:basedOn w:val="Normal"/>
    <w:rsid w:val="009D359A"/>
    <w:pPr>
      <w:numPr>
        <w:ilvl w:val="1"/>
        <w:numId w:val="23"/>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9D359A"/>
    <w:pPr>
      <w:numPr>
        <w:ilvl w:val="2"/>
        <w:numId w:val="23"/>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9D359A"/>
    <w:pPr>
      <w:numPr>
        <w:ilvl w:val="3"/>
        <w:numId w:val="23"/>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9D359A"/>
    <w:pPr>
      <w:numPr>
        <w:ilvl w:val="4"/>
        <w:numId w:val="23"/>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9D359A"/>
    <w:pPr>
      <w:spacing w:after="0"/>
      <w:ind w:left="397"/>
    </w:pPr>
    <w:rPr>
      <w:spacing w:val="0"/>
      <w:lang w:val="en-US"/>
    </w:rPr>
  </w:style>
  <w:style w:type="paragraph" w:customStyle="1" w:styleId="opplisting3">
    <w:name w:val="opplisting 3"/>
    <w:basedOn w:val="Normal"/>
    <w:qFormat/>
    <w:rsid w:val="009D359A"/>
    <w:pPr>
      <w:spacing w:after="0"/>
      <w:ind w:left="794"/>
    </w:pPr>
    <w:rPr>
      <w:spacing w:val="0"/>
    </w:rPr>
  </w:style>
  <w:style w:type="paragraph" w:customStyle="1" w:styleId="opplisting4">
    <w:name w:val="opplisting 4"/>
    <w:basedOn w:val="Normal"/>
    <w:qFormat/>
    <w:rsid w:val="009D359A"/>
    <w:pPr>
      <w:spacing w:after="0"/>
      <w:ind w:left="1191"/>
    </w:pPr>
    <w:rPr>
      <w:spacing w:val="0"/>
    </w:rPr>
  </w:style>
  <w:style w:type="paragraph" w:customStyle="1" w:styleId="opplisting5">
    <w:name w:val="opplisting 5"/>
    <w:basedOn w:val="Normal"/>
    <w:qFormat/>
    <w:rsid w:val="009D359A"/>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character" w:customStyle="1" w:styleId="Overskrift1Tegn">
    <w:name w:val="Overskrift 1 Tegn"/>
    <w:basedOn w:val="Standardskriftforavsnitt"/>
    <w:link w:val="Overskrift1"/>
    <w:rsid w:val="009D359A"/>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9D359A"/>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9D359A"/>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9D359A"/>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9D359A"/>
    <w:rPr>
      <w:spacing w:val="6"/>
      <w:sz w:val="19"/>
    </w:rPr>
  </w:style>
  <w:style w:type="paragraph" w:customStyle="1" w:styleId="ramme-noter">
    <w:name w:val="ramme-noter"/>
    <w:basedOn w:val="Normal"/>
    <w:next w:val="Normal"/>
    <w:rsid w:val="009D359A"/>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9D359A"/>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9D359A"/>
    <w:pPr>
      <w:numPr>
        <w:numId w:val="32"/>
      </w:numPr>
      <w:spacing w:after="0" w:line="240" w:lineRule="auto"/>
    </w:pPr>
    <w:rPr>
      <w:rFonts w:ascii="Times" w:eastAsia="Batang" w:hAnsi="Times"/>
      <w:spacing w:val="0"/>
      <w:szCs w:val="20"/>
    </w:rPr>
  </w:style>
  <w:style w:type="paragraph" w:customStyle="1" w:styleId="romertallliste2">
    <w:name w:val="romertall liste 2"/>
    <w:basedOn w:val="Normal"/>
    <w:rsid w:val="009D359A"/>
    <w:pPr>
      <w:numPr>
        <w:ilvl w:val="1"/>
        <w:numId w:val="32"/>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9D359A"/>
    <w:pPr>
      <w:numPr>
        <w:ilvl w:val="2"/>
        <w:numId w:val="32"/>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9D359A"/>
    <w:pPr>
      <w:numPr>
        <w:ilvl w:val="3"/>
        <w:numId w:val="32"/>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9D359A"/>
    <w:pPr>
      <w:numPr>
        <w:ilvl w:val="4"/>
        <w:numId w:val="32"/>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9D359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9D359A"/>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9D359A"/>
    <w:pPr>
      <w:keepNext/>
      <w:keepLines/>
      <w:numPr>
        <w:ilvl w:val="6"/>
        <w:numId w:val="40"/>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9D359A"/>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9D359A"/>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9D359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9D359A"/>
    <w:pPr>
      <w:keepNext/>
      <w:keepLines/>
      <w:spacing w:before="360" w:after="240"/>
      <w:jc w:val="center"/>
    </w:pPr>
    <w:rPr>
      <w:rFonts w:ascii="Arial" w:hAnsi="Arial"/>
      <w:b/>
      <w:sz w:val="28"/>
    </w:rPr>
  </w:style>
  <w:style w:type="paragraph" w:customStyle="1" w:styleId="tittel-ordforkl">
    <w:name w:val="tittel-ordforkl"/>
    <w:basedOn w:val="Normal"/>
    <w:next w:val="Normal"/>
    <w:rsid w:val="009D359A"/>
    <w:pPr>
      <w:keepNext/>
      <w:keepLines/>
      <w:spacing w:before="360" w:after="240"/>
      <w:jc w:val="center"/>
    </w:pPr>
    <w:rPr>
      <w:rFonts w:ascii="Arial" w:hAnsi="Arial"/>
      <w:b/>
      <w:sz w:val="28"/>
    </w:rPr>
  </w:style>
  <w:style w:type="paragraph" w:customStyle="1" w:styleId="tittel-ramme">
    <w:name w:val="tittel-ramme"/>
    <w:basedOn w:val="Normal"/>
    <w:next w:val="Normal"/>
    <w:rsid w:val="009D359A"/>
    <w:pPr>
      <w:keepNext/>
      <w:keepLines/>
      <w:numPr>
        <w:ilvl w:val="7"/>
        <w:numId w:val="40"/>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9D359A"/>
    <w:pPr>
      <w:keepNext/>
      <w:keepLines/>
      <w:spacing w:before="360"/>
    </w:pPr>
    <w:rPr>
      <w:rFonts w:ascii="Arial" w:hAnsi="Arial"/>
      <w:b/>
      <w:sz w:val="28"/>
    </w:rPr>
  </w:style>
  <w:style w:type="character" w:customStyle="1" w:styleId="UndertittelTegn">
    <w:name w:val="Undertittel Tegn"/>
    <w:basedOn w:val="Standardskriftforavsnitt"/>
    <w:link w:val="Undertittel"/>
    <w:rsid w:val="009D359A"/>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9D359A"/>
    <w:pPr>
      <w:numPr>
        <w:numId w:val="0"/>
      </w:numPr>
    </w:pPr>
    <w:rPr>
      <w:b w:val="0"/>
      <w:i/>
    </w:rPr>
  </w:style>
  <w:style w:type="paragraph" w:customStyle="1" w:styleId="Undervedl-tittel">
    <w:name w:val="Undervedl-tittel"/>
    <w:basedOn w:val="Normal"/>
    <w:next w:val="Normal"/>
    <w:rsid w:val="009D359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D359A"/>
    <w:pPr>
      <w:numPr>
        <w:numId w:val="0"/>
      </w:numPr>
      <w:outlineLvl w:val="9"/>
    </w:pPr>
  </w:style>
  <w:style w:type="paragraph" w:customStyle="1" w:styleId="v-Overskrift2">
    <w:name w:val="v-Overskrift 2"/>
    <w:basedOn w:val="Overskrift2"/>
    <w:next w:val="Normal"/>
    <w:rsid w:val="009D359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9D359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9D359A"/>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i-saerskilt-vedl">
    <w:name w:val="i-saerskilt-vedl"/>
    <w:basedOn w:val="Normal"/>
    <w:next w:val="Normal"/>
    <w:rsid w:val="009D359A"/>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9D359A"/>
    <w:pPr>
      <w:numPr>
        <w:ilvl w:val="5"/>
        <w:numId w:val="40"/>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9D359A"/>
    <w:pPr>
      <w:keepNext/>
      <w:keepLines/>
      <w:numPr>
        <w:numId w:val="21"/>
      </w:numPr>
      <w:ind w:left="357" w:hanging="357"/>
    </w:pPr>
    <w:rPr>
      <w:rFonts w:ascii="Arial" w:hAnsi="Arial"/>
      <w:b/>
      <w:u w:val="single"/>
    </w:rPr>
  </w:style>
  <w:style w:type="paragraph" w:customStyle="1" w:styleId="Kilde">
    <w:name w:val="Kilde"/>
    <w:basedOn w:val="Normal"/>
    <w:next w:val="Normal"/>
    <w:rsid w:val="009D359A"/>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9D359A"/>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9D359A"/>
    <w:rPr>
      <w:rFonts w:ascii="Times New Roman" w:eastAsia="Times New Roman" w:hAnsi="Times New Roman"/>
      <w:spacing w:val="4"/>
      <w:sz w:val="24"/>
    </w:rPr>
  </w:style>
  <w:style w:type="character" w:styleId="Fotnotereferanse">
    <w:name w:val="footnote reference"/>
    <w:basedOn w:val="Standardskriftforavsnitt"/>
    <w:rsid w:val="009D359A"/>
    <w:rPr>
      <w:vertAlign w:val="superscript"/>
    </w:rPr>
  </w:style>
  <w:style w:type="character" w:customStyle="1" w:styleId="gjennomstreket">
    <w:name w:val="gjennomstreket"/>
    <w:uiPriority w:val="1"/>
    <w:rsid w:val="009D359A"/>
    <w:rPr>
      <w:strike/>
      <w:dstrike w:val="0"/>
    </w:rPr>
  </w:style>
  <w:style w:type="character" w:customStyle="1" w:styleId="halvfet0">
    <w:name w:val="halvfet"/>
    <w:basedOn w:val="Standardskriftforavsnitt"/>
    <w:rsid w:val="009D359A"/>
    <w:rPr>
      <w:b/>
    </w:rPr>
  </w:style>
  <w:style w:type="character" w:styleId="Hyperkobling">
    <w:name w:val="Hyperlink"/>
    <w:basedOn w:val="Standardskriftforavsnitt"/>
    <w:uiPriority w:val="99"/>
    <w:unhideWhenUsed/>
    <w:rsid w:val="009D359A"/>
    <w:rPr>
      <w:color w:val="0563C1" w:themeColor="hyperlink"/>
      <w:u w:val="single"/>
    </w:rPr>
  </w:style>
  <w:style w:type="character" w:customStyle="1" w:styleId="kursiv">
    <w:name w:val="kursiv"/>
    <w:basedOn w:val="Standardskriftforavsnitt"/>
    <w:rsid w:val="009D359A"/>
    <w:rPr>
      <w:i/>
    </w:rPr>
  </w:style>
  <w:style w:type="character" w:customStyle="1" w:styleId="l-endring">
    <w:name w:val="l-endring"/>
    <w:basedOn w:val="Standardskriftforavsnitt"/>
    <w:rsid w:val="009D359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9D359A"/>
  </w:style>
  <w:style w:type="character" w:styleId="Plassholdertekst">
    <w:name w:val="Placeholder Text"/>
    <w:basedOn w:val="Standardskriftforavsnitt"/>
    <w:uiPriority w:val="99"/>
    <w:rsid w:val="009D359A"/>
    <w:rPr>
      <w:color w:val="808080"/>
    </w:rPr>
  </w:style>
  <w:style w:type="character" w:customStyle="1" w:styleId="regular">
    <w:name w:val="regular"/>
    <w:basedOn w:val="Standardskriftforavsnitt"/>
    <w:uiPriority w:val="1"/>
    <w:qFormat/>
    <w:rsid w:val="009D359A"/>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9D359A"/>
    <w:rPr>
      <w:vertAlign w:val="superscript"/>
    </w:rPr>
  </w:style>
  <w:style w:type="character" w:customStyle="1" w:styleId="skrift-senket">
    <w:name w:val="skrift-senket"/>
    <w:basedOn w:val="Standardskriftforavsnitt"/>
    <w:rsid w:val="009D359A"/>
    <w:rPr>
      <w:vertAlign w:val="subscript"/>
    </w:rPr>
  </w:style>
  <w:style w:type="character" w:customStyle="1" w:styleId="SluttnotetekstTegn">
    <w:name w:val="Sluttnotetekst Tegn"/>
    <w:basedOn w:val="Standardskriftforavsnitt"/>
    <w:link w:val="Sluttnotetekst"/>
    <w:uiPriority w:val="99"/>
    <w:semiHidden/>
    <w:rsid w:val="009D359A"/>
    <w:rPr>
      <w:rFonts w:ascii="Times New Roman" w:eastAsia="Times New Roman" w:hAnsi="Times New Roman"/>
      <w:spacing w:val="4"/>
      <w:sz w:val="20"/>
      <w:szCs w:val="20"/>
    </w:rPr>
  </w:style>
  <w:style w:type="character" w:customStyle="1" w:styleId="sperret0">
    <w:name w:val="sperret"/>
    <w:basedOn w:val="Standardskriftforavsnitt"/>
    <w:rsid w:val="009D359A"/>
    <w:rPr>
      <w:spacing w:val="30"/>
    </w:rPr>
  </w:style>
  <w:style w:type="character" w:customStyle="1" w:styleId="SterktsitatTegn">
    <w:name w:val="Sterkt sitat Tegn"/>
    <w:basedOn w:val="Standardskriftforavsnitt"/>
    <w:link w:val="Sterktsitat"/>
    <w:uiPriority w:val="30"/>
    <w:rsid w:val="009D359A"/>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9D359A"/>
    <w:rPr>
      <w:color w:val="0000FF"/>
    </w:rPr>
  </w:style>
  <w:style w:type="character" w:customStyle="1" w:styleId="stikkord0">
    <w:name w:val="stikkord"/>
    <w:uiPriority w:val="99"/>
  </w:style>
  <w:style w:type="character" w:styleId="Sterk">
    <w:name w:val="Strong"/>
    <w:basedOn w:val="Standardskriftforavsnitt"/>
    <w:uiPriority w:val="22"/>
    <w:qFormat/>
    <w:rsid w:val="009D359A"/>
    <w:rPr>
      <w:b/>
      <w:bCs/>
    </w:rPr>
  </w:style>
  <w:style w:type="character" w:customStyle="1" w:styleId="TopptekstTegn">
    <w:name w:val="Topptekst Tegn"/>
    <w:basedOn w:val="Standardskriftforavsnitt"/>
    <w:link w:val="Topptekst"/>
    <w:rsid w:val="009D359A"/>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9D359A"/>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9D359A"/>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3E4FDD"/>
    <w:rPr>
      <w:rFonts w:ascii="UniCentury Old Style" w:hAnsi="UniCentury Old Style" w:cs="UniCentury Old Style"/>
      <w:color w:val="000000"/>
      <w:w w:val="0"/>
      <w:sz w:val="20"/>
      <w:szCs w:val="20"/>
    </w:rPr>
  </w:style>
  <w:style w:type="paragraph" w:styleId="Bunntekst">
    <w:name w:val="footer"/>
    <w:basedOn w:val="Normal"/>
    <w:link w:val="BunntekstTegn"/>
    <w:rsid w:val="009D359A"/>
    <w:pPr>
      <w:tabs>
        <w:tab w:val="center" w:pos="4153"/>
        <w:tab w:val="right" w:pos="8306"/>
      </w:tabs>
    </w:pPr>
    <w:rPr>
      <w:sz w:val="20"/>
    </w:rPr>
  </w:style>
  <w:style w:type="character" w:customStyle="1" w:styleId="BunntekstTegn1">
    <w:name w:val="Bunntekst Tegn1"/>
    <w:basedOn w:val="Standardskriftforavsnitt"/>
    <w:uiPriority w:val="99"/>
    <w:semiHidden/>
    <w:rsid w:val="003E4FDD"/>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9D359A"/>
    <w:rPr>
      <w:rFonts w:ascii="Arial" w:eastAsia="Times New Roman" w:hAnsi="Arial"/>
      <w:i/>
      <w:spacing w:val="4"/>
    </w:rPr>
  </w:style>
  <w:style w:type="character" w:customStyle="1" w:styleId="Overskrift7Tegn">
    <w:name w:val="Overskrift 7 Tegn"/>
    <w:basedOn w:val="Standardskriftforavsnitt"/>
    <w:link w:val="Overskrift7"/>
    <w:rsid w:val="009D359A"/>
    <w:rPr>
      <w:rFonts w:ascii="Arial" w:eastAsia="Times New Roman" w:hAnsi="Arial"/>
      <w:spacing w:val="4"/>
      <w:sz w:val="24"/>
    </w:rPr>
  </w:style>
  <w:style w:type="character" w:customStyle="1" w:styleId="Overskrift8Tegn">
    <w:name w:val="Overskrift 8 Tegn"/>
    <w:basedOn w:val="Standardskriftforavsnitt"/>
    <w:link w:val="Overskrift8"/>
    <w:rsid w:val="009D359A"/>
    <w:rPr>
      <w:rFonts w:ascii="Arial" w:eastAsia="Times New Roman" w:hAnsi="Arial"/>
      <w:i/>
      <w:spacing w:val="4"/>
      <w:sz w:val="24"/>
    </w:rPr>
  </w:style>
  <w:style w:type="character" w:customStyle="1" w:styleId="Overskrift9Tegn">
    <w:name w:val="Overskrift 9 Tegn"/>
    <w:basedOn w:val="Standardskriftforavsnitt"/>
    <w:link w:val="Overskrift9"/>
    <w:rsid w:val="009D359A"/>
    <w:rPr>
      <w:rFonts w:ascii="Arial" w:eastAsia="Times New Roman" w:hAnsi="Arial"/>
      <w:i/>
      <w:spacing w:val="4"/>
      <w:sz w:val="18"/>
    </w:rPr>
  </w:style>
  <w:style w:type="table" w:customStyle="1" w:styleId="Tabell-VM">
    <w:name w:val="Tabell-VM"/>
    <w:basedOn w:val="Tabelltemaer"/>
    <w:uiPriority w:val="99"/>
    <w:qFormat/>
    <w:rsid w:val="009D359A"/>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9D359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D359A"/>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9D359A"/>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D359A"/>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9D359A"/>
    <w:pPr>
      <w:tabs>
        <w:tab w:val="right" w:leader="dot" w:pos="8306"/>
      </w:tabs>
    </w:pPr>
    <w:rPr>
      <w:spacing w:val="0"/>
    </w:rPr>
  </w:style>
  <w:style w:type="paragraph" w:styleId="INNH2">
    <w:name w:val="toc 2"/>
    <w:basedOn w:val="Normal"/>
    <w:next w:val="Normal"/>
    <w:rsid w:val="009D359A"/>
    <w:pPr>
      <w:tabs>
        <w:tab w:val="right" w:leader="dot" w:pos="8306"/>
      </w:tabs>
      <w:ind w:left="200"/>
    </w:pPr>
    <w:rPr>
      <w:spacing w:val="0"/>
    </w:rPr>
  </w:style>
  <w:style w:type="paragraph" w:styleId="INNH3">
    <w:name w:val="toc 3"/>
    <w:basedOn w:val="Normal"/>
    <w:next w:val="Normal"/>
    <w:rsid w:val="009D359A"/>
    <w:pPr>
      <w:tabs>
        <w:tab w:val="right" w:leader="dot" w:pos="8306"/>
      </w:tabs>
      <w:ind w:left="400"/>
    </w:pPr>
    <w:rPr>
      <w:spacing w:val="0"/>
    </w:rPr>
  </w:style>
  <w:style w:type="paragraph" w:styleId="INNH4">
    <w:name w:val="toc 4"/>
    <w:basedOn w:val="Normal"/>
    <w:next w:val="Normal"/>
    <w:rsid w:val="009D359A"/>
    <w:pPr>
      <w:tabs>
        <w:tab w:val="right" w:leader="dot" w:pos="8306"/>
      </w:tabs>
      <w:ind w:left="600"/>
    </w:pPr>
    <w:rPr>
      <w:spacing w:val="0"/>
    </w:rPr>
  </w:style>
  <w:style w:type="paragraph" w:styleId="INNH5">
    <w:name w:val="toc 5"/>
    <w:basedOn w:val="Normal"/>
    <w:next w:val="Normal"/>
    <w:rsid w:val="009D359A"/>
    <w:pPr>
      <w:tabs>
        <w:tab w:val="right" w:leader="dot" w:pos="8306"/>
      </w:tabs>
      <w:ind w:left="800"/>
    </w:pPr>
    <w:rPr>
      <w:spacing w:val="0"/>
    </w:rPr>
  </w:style>
  <w:style w:type="character" w:styleId="Merknadsreferanse">
    <w:name w:val="annotation reference"/>
    <w:basedOn w:val="Standardskriftforavsnitt"/>
    <w:rsid w:val="009D359A"/>
    <w:rPr>
      <w:sz w:val="16"/>
    </w:rPr>
  </w:style>
  <w:style w:type="paragraph" w:styleId="Merknadstekst">
    <w:name w:val="annotation text"/>
    <w:basedOn w:val="Normal"/>
    <w:link w:val="MerknadstekstTegn"/>
    <w:rsid w:val="009D359A"/>
    <w:rPr>
      <w:spacing w:val="0"/>
      <w:sz w:val="20"/>
    </w:rPr>
  </w:style>
  <w:style w:type="character" w:customStyle="1" w:styleId="MerknadstekstTegn">
    <w:name w:val="Merknadstekst Tegn"/>
    <w:basedOn w:val="Standardskriftforavsnitt"/>
    <w:link w:val="Merknadstekst"/>
    <w:rsid w:val="009D359A"/>
    <w:rPr>
      <w:rFonts w:ascii="Times New Roman" w:eastAsia="Times New Roman" w:hAnsi="Times New Roman"/>
      <w:sz w:val="20"/>
    </w:rPr>
  </w:style>
  <w:style w:type="paragraph" w:styleId="Punktliste">
    <w:name w:val="List Bullet"/>
    <w:basedOn w:val="Normal"/>
    <w:rsid w:val="009D359A"/>
    <w:pPr>
      <w:spacing w:after="0"/>
      <w:ind w:left="284" w:hanging="284"/>
    </w:pPr>
  </w:style>
  <w:style w:type="paragraph" w:styleId="Punktliste2">
    <w:name w:val="List Bullet 2"/>
    <w:basedOn w:val="Normal"/>
    <w:rsid w:val="009D359A"/>
    <w:pPr>
      <w:spacing w:after="0"/>
      <w:ind w:left="568" w:hanging="284"/>
    </w:pPr>
  </w:style>
  <w:style w:type="paragraph" w:styleId="Punktliste3">
    <w:name w:val="List Bullet 3"/>
    <w:basedOn w:val="Normal"/>
    <w:rsid w:val="009D359A"/>
    <w:pPr>
      <w:spacing w:after="0"/>
      <w:ind w:left="851" w:hanging="284"/>
    </w:pPr>
  </w:style>
  <w:style w:type="paragraph" w:styleId="Punktliste4">
    <w:name w:val="List Bullet 4"/>
    <w:basedOn w:val="Normal"/>
    <w:rsid w:val="009D359A"/>
    <w:pPr>
      <w:spacing w:after="0"/>
      <w:ind w:left="1135" w:hanging="284"/>
    </w:pPr>
    <w:rPr>
      <w:spacing w:val="0"/>
    </w:rPr>
  </w:style>
  <w:style w:type="paragraph" w:styleId="Punktliste5">
    <w:name w:val="List Bullet 5"/>
    <w:basedOn w:val="Normal"/>
    <w:rsid w:val="009D359A"/>
    <w:pPr>
      <w:spacing w:after="0"/>
      <w:ind w:left="1418" w:hanging="284"/>
    </w:pPr>
    <w:rPr>
      <w:spacing w:val="0"/>
    </w:rPr>
  </w:style>
  <w:style w:type="table" w:customStyle="1" w:styleId="StandardTabell">
    <w:name w:val="StandardTabell"/>
    <w:basedOn w:val="Vanligtabell"/>
    <w:uiPriority w:val="99"/>
    <w:qFormat/>
    <w:rsid w:val="009D359A"/>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9D359A"/>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D359A"/>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9D359A"/>
    <w:pPr>
      <w:spacing w:after="0" w:line="240" w:lineRule="auto"/>
      <w:ind w:left="240" w:hanging="240"/>
    </w:pPr>
  </w:style>
  <w:style w:type="paragraph" w:styleId="Indeks2">
    <w:name w:val="index 2"/>
    <w:basedOn w:val="Normal"/>
    <w:next w:val="Normal"/>
    <w:autoRedefine/>
    <w:uiPriority w:val="99"/>
    <w:semiHidden/>
    <w:unhideWhenUsed/>
    <w:rsid w:val="009D359A"/>
    <w:pPr>
      <w:spacing w:after="0" w:line="240" w:lineRule="auto"/>
      <w:ind w:left="480" w:hanging="240"/>
    </w:pPr>
  </w:style>
  <w:style w:type="paragraph" w:styleId="Indeks3">
    <w:name w:val="index 3"/>
    <w:basedOn w:val="Normal"/>
    <w:next w:val="Normal"/>
    <w:autoRedefine/>
    <w:uiPriority w:val="99"/>
    <w:semiHidden/>
    <w:unhideWhenUsed/>
    <w:rsid w:val="009D359A"/>
    <w:pPr>
      <w:spacing w:after="0" w:line="240" w:lineRule="auto"/>
      <w:ind w:left="720" w:hanging="240"/>
    </w:pPr>
  </w:style>
  <w:style w:type="paragraph" w:styleId="Indeks4">
    <w:name w:val="index 4"/>
    <w:basedOn w:val="Normal"/>
    <w:next w:val="Normal"/>
    <w:autoRedefine/>
    <w:uiPriority w:val="99"/>
    <w:semiHidden/>
    <w:unhideWhenUsed/>
    <w:rsid w:val="009D359A"/>
    <w:pPr>
      <w:spacing w:after="0" w:line="240" w:lineRule="auto"/>
      <w:ind w:left="960" w:hanging="240"/>
    </w:pPr>
  </w:style>
  <w:style w:type="paragraph" w:styleId="Indeks5">
    <w:name w:val="index 5"/>
    <w:basedOn w:val="Normal"/>
    <w:next w:val="Normal"/>
    <w:autoRedefine/>
    <w:uiPriority w:val="99"/>
    <w:semiHidden/>
    <w:unhideWhenUsed/>
    <w:rsid w:val="009D359A"/>
    <w:pPr>
      <w:spacing w:after="0" w:line="240" w:lineRule="auto"/>
      <w:ind w:left="1200" w:hanging="240"/>
    </w:pPr>
  </w:style>
  <w:style w:type="paragraph" w:styleId="Indeks6">
    <w:name w:val="index 6"/>
    <w:basedOn w:val="Normal"/>
    <w:next w:val="Normal"/>
    <w:autoRedefine/>
    <w:uiPriority w:val="99"/>
    <w:semiHidden/>
    <w:unhideWhenUsed/>
    <w:rsid w:val="009D359A"/>
    <w:pPr>
      <w:spacing w:after="0" w:line="240" w:lineRule="auto"/>
      <w:ind w:left="1440" w:hanging="240"/>
    </w:pPr>
  </w:style>
  <w:style w:type="paragraph" w:styleId="Indeks7">
    <w:name w:val="index 7"/>
    <w:basedOn w:val="Normal"/>
    <w:next w:val="Normal"/>
    <w:autoRedefine/>
    <w:uiPriority w:val="99"/>
    <w:semiHidden/>
    <w:unhideWhenUsed/>
    <w:rsid w:val="009D359A"/>
    <w:pPr>
      <w:spacing w:after="0" w:line="240" w:lineRule="auto"/>
      <w:ind w:left="1680" w:hanging="240"/>
    </w:pPr>
  </w:style>
  <w:style w:type="paragraph" w:styleId="Indeks8">
    <w:name w:val="index 8"/>
    <w:basedOn w:val="Normal"/>
    <w:next w:val="Normal"/>
    <w:autoRedefine/>
    <w:uiPriority w:val="99"/>
    <w:semiHidden/>
    <w:unhideWhenUsed/>
    <w:rsid w:val="009D359A"/>
    <w:pPr>
      <w:spacing w:after="0" w:line="240" w:lineRule="auto"/>
      <w:ind w:left="1920" w:hanging="240"/>
    </w:pPr>
  </w:style>
  <w:style w:type="paragraph" w:styleId="Indeks9">
    <w:name w:val="index 9"/>
    <w:basedOn w:val="Normal"/>
    <w:next w:val="Normal"/>
    <w:autoRedefine/>
    <w:uiPriority w:val="99"/>
    <w:semiHidden/>
    <w:unhideWhenUsed/>
    <w:rsid w:val="009D359A"/>
    <w:pPr>
      <w:spacing w:after="0" w:line="240" w:lineRule="auto"/>
      <w:ind w:left="2160" w:hanging="240"/>
    </w:pPr>
  </w:style>
  <w:style w:type="paragraph" w:styleId="INNH6">
    <w:name w:val="toc 6"/>
    <w:basedOn w:val="Normal"/>
    <w:next w:val="Normal"/>
    <w:autoRedefine/>
    <w:uiPriority w:val="39"/>
    <w:semiHidden/>
    <w:unhideWhenUsed/>
    <w:rsid w:val="009D359A"/>
    <w:pPr>
      <w:spacing w:after="100"/>
      <w:ind w:left="1200"/>
    </w:pPr>
  </w:style>
  <w:style w:type="paragraph" w:styleId="INNH7">
    <w:name w:val="toc 7"/>
    <w:basedOn w:val="Normal"/>
    <w:next w:val="Normal"/>
    <w:autoRedefine/>
    <w:uiPriority w:val="39"/>
    <w:semiHidden/>
    <w:unhideWhenUsed/>
    <w:rsid w:val="009D359A"/>
    <w:pPr>
      <w:spacing w:after="100"/>
      <w:ind w:left="1440"/>
    </w:pPr>
  </w:style>
  <w:style w:type="paragraph" w:styleId="INNH8">
    <w:name w:val="toc 8"/>
    <w:basedOn w:val="Normal"/>
    <w:next w:val="Normal"/>
    <w:autoRedefine/>
    <w:uiPriority w:val="39"/>
    <w:semiHidden/>
    <w:unhideWhenUsed/>
    <w:rsid w:val="009D359A"/>
    <w:pPr>
      <w:spacing w:after="100"/>
      <w:ind w:left="1680"/>
    </w:pPr>
  </w:style>
  <w:style w:type="paragraph" w:styleId="INNH9">
    <w:name w:val="toc 9"/>
    <w:basedOn w:val="Normal"/>
    <w:next w:val="Normal"/>
    <w:autoRedefine/>
    <w:uiPriority w:val="39"/>
    <w:semiHidden/>
    <w:unhideWhenUsed/>
    <w:rsid w:val="009D359A"/>
    <w:pPr>
      <w:spacing w:after="100"/>
      <w:ind w:left="1920"/>
    </w:pPr>
  </w:style>
  <w:style w:type="paragraph" w:styleId="Vanliginnrykk">
    <w:name w:val="Normal Indent"/>
    <w:basedOn w:val="Normal"/>
    <w:uiPriority w:val="99"/>
    <w:semiHidden/>
    <w:unhideWhenUsed/>
    <w:rsid w:val="009D359A"/>
    <w:pPr>
      <w:ind w:left="708"/>
    </w:pPr>
  </w:style>
  <w:style w:type="paragraph" w:styleId="Stikkordregisteroverskrift">
    <w:name w:val="index heading"/>
    <w:basedOn w:val="Normal"/>
    <w:next w:val="Indeks1"/>
    <w:uiPriority w:val="99"/>
    <w:semiHidden/>
    <w:unhideWhenUsed/>
    <w:rsid w:val="009D359A"/>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9D359A"/>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9D359A"/>
    <w:pPr>
      <w:spacing w:after="0"/>
    </w:pPr>
  </w:style>
  <w:style w:type="paragraph" w:styleId="Konvoluttadresse">
    <w:name w:val="envelope address"/>
    <w:basedOn w:val="Normal"/>
    <w:uiPriority w:val="99"/>
    <w:semiHidden/>
    <w:unhideWhenUsed/>
    <w:rsid w:val="009D359A"/>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9D359A"/>
  </w:style>
  <w:style w:type="character" w:styleId="Sluttnotereferanse">
    <w:name w:val="endnote reference"/>
    <w:basedOn w:val="Standardskriftforavsnitt"/>
    <w:uiPriority w:val="99"/>
    <w:semiHidden/>
    <w:unhideWhenUsed/>
    <w:rsid w:val="009D359A"/>
    <w:rPr>
      <w:vertAlign w:val="superscript"/>
    </w:rPr>
  </w:style>
  <w:style w:type="paragraph" w:styleId="Sluttnotetekst">
    <w:name w:val="endnote text"/>
    <w:basedOn w:val="Normal"/>
    <w:link w:val="SluttnotetekstTegn"/>
    <w:uiPriority w:val="99"/>
    <w:semiHidden/>
    <w:unhideWhenUsed/>
    <w:rsid w:val="009D359A"/>
    <w:pPr>
      <w:spacing w:after="0" w:line="240" w:lineRule="auto"/>
    </w:pPr>
    <w:rPr>
      <w:sz w:val="20"/>
      <w:szCs w:val="20"/>
    </w:rPr>
  </w:style>
  <w:style w:type="character" w:customStyle="1" w:styleId="SluttnotetekstTegn1">
    <w:name w:val="Sluttnotetekst Tegn1"/>
    <w:basedOn w:val="Standardskriftforavsnitt"/>
    <w:uiPriority w:val="99"/>
    <w:semiHidden/>
    <w:rsid w:val="003E4FDD"/>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9D359A"/>
    <w:pPr>
      <w:spacing w:after="0"/>
      <w:ind w:left="240" w:hanging="240"/>
    </w:pPr>
  </w:style>
  <w:style w:type="paragraph" w:styleId="Makrotekst">
    <w:name w:val="macro"/>
    <w:link w:val="MakrotekstTegn"/>
    <w:uiPriority w:val="99"/>
    <w:semiHidden/>
    <w:unhideWhenUsed/>
    <w:rsid w:val="009D359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9D359A"/>
    <w:rPr>
      <w:rFonts w:ascii="Consolas" w:eastAsia="Times New Roman" w:hAnsi="Consolas"/>
      <w:spacing w:val="4"/>
    </w:rPr>
  </w:style>
  <w:style w:type="paragraph" w:styleId="Kildelisteoverskrift">
    <w:name w:val="toa heading"/>
    <w:basedOn w:val="Normal"/>
    <w:next w:val="Normal"/>
    <w:uiPriority w:val="99"/>
    <w:semiHidden/>
    <w:unhideWhenUsed/>
    <w:rsid w:val="009D359A"/>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9D359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9D359A"/>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9D359A"/>
    <w:pPr>
      <w:spacing w:after="0" w:line="240" w:lineRule="auto"/>
      <w:ind w:left="4252"/>
    </w:pPr>
  </w:style>
  <w:style w:type="character" w:customStyle="1" w:styleId="HilsenTegn">
    <w:name w:val="Hilsen Tegn"/>
    <w:basedOn w:val="Standardskriftforavsnitt"/>
    <w:link w:val="Hilsen"/>
    <w:uiPriority w:val="99"/>
    <w:semiHidden/>
    <w:rsid w:val="009D359A"/>
    <w:rPr>
      <w:rFonts w:ascii="Times New Roman" w:eastAsia="Times New Roman" w:hAnsi="Times New Roman"/>
      <w:spacing w:val="4"/>
      <w:sz w:val="24"/>
    </w:rPr>
  </w:style>
  <w:style w:type="paragraph" w:styleId="Underskrift">
    <w:name w:val="Signature"/>
    <w:basedOn w:val="Normal"/>
    <w:link w:val="UnderskriftTegn"/>
    <w:uiPriority w:val="99"/>
    <w:unhideWhenUsed/>
    <w:rsid w:val="009D359A"/>
    <w:pPr>
      <w:spacing w:after="0" w:line="240" w:lineRule="auto"/>
      <w:ind w:left="4252"/>
    </w:pPr>
  </w:style>
  <w:style w:type="character" w:customStyle="1" w:styleId="UnderskriftTegn1">
    <w:name w:val="Underskrift Tegn1"/>
    <w:basedOn w:val="Standardskriftforavsnitt"/>
    <w:uiPriority w:val="99"/>
    <w:semiHidden/>
    <w:rsid w:val="003E4FDD"/>
    <w:rPr>
      <w:rFonts w:ascii="Times New Roman" w:eastAsia="Times New Roman" w:hAnsi="Times New Roman"/>
      <w:spacing w:val="4"/>
      <w:sz w:val="24"/>
    </w:rPr>
  </w:style>
  <w:style w:type="paragraph" w:styleId="Liste-forts">
    <w:name w:val="List Continue"/>
    <w:basedOn w:val="Normal"/>
    <w:uiPriority w:val="99"/>
    <w:semiHidden/>
    <w:unhideWhenUsed/>
    <w:rsid w:val="009D359A"/>
    <w:pPr>
      <w:ind w:left="283"/>
      <w:contextualSpacing/>
    </w:pPr>
  </w:style>
  <w:style w:type="paragraph" w:styleId="Liste-forts2">
    <w:name w:val="List Continue 2"/>
    <w:basedOn w:val="Normal"/>
    <w:uiPriority w:val="99"/>
    <w:semiHidden/>
    <w:unhideWhenUsed/>
    <w:rsid w:val="009D359A"/>
    <w:pPr>
      <w:ind w:left="566"/>
      <w:contextualSpacing/>
    </w:pPr>
  </w:style>
  <w:style w:type="paragraph" w:styleId="Liste-forts3">
    <w:name w:val="List Continue 3"/>
    <w:basedOn w:val="Normal"/>
    <w:uiPriority w:val="99"/>
    <w:semiHidden/>
    <w:unhideWhenUsed/>
    <w:rsid w:val="009D359A"/>
    <w:pPr>
      <w:ind w:left="849"/>
      <w:contextualSpacing/>
    </w:pPr>
  </w:style>
  <w:style w:type="paragraph" w:styleId="Liste-forts4">
    <w:name w:val="List Continue 4"/>
    <w:basedOn w:val="Normal"/>
    <w:uiPriority w:val="99"/>
    <w:semiHidden/>
    <w:unhideWhenUsed/>
    <w:rsid w:val="009D359A"/>
    <w:pPr>
      <w:ind w:left="1132"/>
      <w:contextualSpacing/>
    </w:pPr>
  </w:style>
  <w:style w:type="paragraph" w:styleId="Liste-forts5">
    <w:name w:val="List Continue 5"/>
    <w:basedOn w:val="Normal"/>
    <w:uiPriority w:val="99"/>
    <w:semiHidden/>
    <w:unhideWhenUsed/>
    <w:rsid w:val="009D359A"/>
    <w:pPr>
      <w:ind w:left="1415"/>
      <w:contextualSpacing/>
    </w:pPr>
  </w:style>
  <w:style w:type="paragraph" w:styleId="Meldingshode">
    <w:name w:val="Message Header"/>
    <w:basedOn w:val="Normal"/>
    <w:link w:val="MeldingshodeTegn"/>
    <w:uiPriority w:val="99"/>
    <w:semiHidden/>
    <w:unhideWhenUsed/>
    <w:rsid w:val="009D359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9D359A"/>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9D359A"/>
  </w:style>
  <w:style w:type="character" w:customStyle="1" w:styleId="InnledendehilsenTegn">
    <w:name w:val="Innledende hilsen Tegn"/>
    <w:basedOn w:val="Standardskriftforavsnitt"/>
    <w:link w:val="Innledendehilsen"/>
    <w:uiPriority w:val="99"/>
    <w:semiHidden/>
    <w:rsid w:val="009D359A"/>
    <w:rPr>
      <w:rFonts w:ascii="Times New Roman" w:eastAsia="Times New Roman" w:hAnsi="Times New Roman"/>
      <w:spacing w:val="4"/>
      <w:sz w:val="24"/>
    </w:rPr>
  </w:style>
  <w:style w:type="paragraph" w:styleId="Dato0">
    <w:name w:val="Date"/>
    <w:basedOn w:val="Normal"/>
    <w:next w:val="Normal"/>
    <w:link w:val="DatoTegn"/>
    <w:rsid w:val="009D359A"/>
  </w:style>
  <w:style w:type="character" w:customStyle="1" w:styleId="DatoTegn1">
    <w:name w:val="Dato Tegn1"/>
    <w:basedOn w:val="Standardskriftforavsnitt"/>
    <w:uiPriority w:val="99"/>
    <w:semiHidden/>
    <w:rsid w:val="003E4FDD"/>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9D359A"/>
    <w:pPr>
      <w:spacing w:after="0" w:line="240" w:lineRule="auto"/>
    </w:pPr>
  </w:style>
  <w:style w:type="character" w:customStyle="1" w:styleId="NotatoverskriftTegn">
    <w:name w:val="Notatoverskrift Tegn"/>
    <w:basedOn w:val="Standardskriftforavsnitt"/>
    <w:link w:val="Notatoverskrift"/>
    <w:uiPriority w:val="99"/>
    <w:semiHidden/>
    <w:rsid w:val="009D359A"/>
    <w:rPr>
      <w:rFonts w:ascii="Times New Roman" w:eastAsia="Times New Roman" w:hAnsi="Times New Roman"/>
      <w:spacing w:val="4"/>
      <w:sz w:val="24"/>
    </w:rPr>
  </w:style>
  <w:style w:type="paragraph" w:styleId="Blokktekst">
    <w:name w:val="Block Text"/>
    <w:basedOn w:val="Normal"/>
    <w:uiPriority w:val="99"/>
    <w:semiHidden/>
    <w:unhideWhenUsed/>
    <w:rsid w:val="009D359A"/>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9D359A"/>
    <w:rPr>
      <w:color w:val="954F72" w:themeColor="followedHyperlink"/>
      <w:u w:val="single"/>
    </w:rPr>
  </w:style>
  <w:style w:type="character" w:styleId="Utheving">
    <w:name w:val="Emphasis"/>
    <w:basedOn w:val="Standardskriftforavsnitt"/>
    <w:uiPriority w:val="20"/>
    <w:qFormat/>
    <w:rsid w:val="009D359A"/>
    <w:rPr>
      <w:i/>
      <w:iCs/>
    </w:rPr>
  </w:style>
  <w:style w:type="paragraph" w:styleId="Dokumentkart">
    <w:name w:val="Document Map"/>
    <w:basedOn w:val="Normal"/>
    <w:link w:val="DokumentkartTegn"/>
    <w:uiPriority w:val="99"/>
    <w:semiHidden/>
    <w:rsid w:val="009D359A"/>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9D359A"/>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9D359A"/>
    <w:rPr>
      <w:rFonts w:ascii="Courier New" w:hAnsi="Courier New" w:cs="Courier New"/>
      <w:sz w:val="20"/>
    </w:rPr>
  </w:style>
  <w:style w:type="character" w:customStyle="1" w:styleId="RentekstTegn">
    <w:name w:val="Ren tekst Tegn"/>
    <w:basedOn w:val="Standardskriftforavsnitt"/>
    <w:link w:val="Rentekst"/>
    <w:uiPriority w:val="99"/>
    <w:semiHidden/>
    <w:rsid w:val="009D359A"/>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9D359A"/>
    <w:pPr>
      <w:spacing w:after="0" w:line="240" w:lineRule="auto"/>
    </w:pPr>
  </w:style>
  <w:style w:type="character" w:customStyle="1" w:styleId="E-postsignaturTegn">
    <w:name w:val="E-postsignatur Tegn"/>
    <w:basedOn w:val="Standardskriftforavsnitt"/>
    <w:link w:val="E-postsignatur"/>
    <w:uiPriority w:val="99"/>
    <w:semiHidden/>
    <w:rsid w:val="009D359A"/>
    <w:rPr>
      <w:rFonts w:ascii="Times New Roman" w:eastAsia="Times New Roman" w:hAnsi="Times New Roman"/>
      <w:spacing w:val="4"/>
      <w:sz w:val="24"/>
    </w:rPr>
  </w:style>
  <w:style w:type="paragraph" w:styleId="NormalWeb">
    <w:name w:val="Normal (Web)"/>
    <w:basedOn w:val="Normal"/>
    <w:uiPriority w:val="99"/>
    <w:semiHidden/>
    <w:unhideWhenUsed/>
    <w:rsid w:val="009D359A"/>
    <w:rPr>
      <w:szCs w:val="24"/>
    </w:rPr>
  </w:style>
  <w:style w:type="character" w:styleId="HTML-akronym">
    <w:name w:val="HTML Acronym"/>
    <w:basedOn w:val="Standardskriftforavsnitt"/>
    <w:uiPriority w:val="99"/>
    <w:semiHidden/>
    <w:unhideWhenUsed/>
    <w:rsid w:val="009D359A"/>
  </w:style>
  <w:style w:type="paragraph" w:styleId="HTML-adresse">
    <w:name w:val="HTML Address"/>
    <w:basedOn w:val="Normal"/>
    <w:link w:val="HTML-adresseTegn"/>
    <w:uiPriority w:val="99"/>
    <w:semiHidden/>
    <w:unhideWhenUsed/>
    <w:rsid w:val="009D359A"/>
    <w:pPr>
      <w:spacing w:after="0" w:line="240" w:lineRule="auto"/>
    </w:pPr>
    <w:rPr>
      <w:i/>
      <w:iCs/>
    </w:rPr>
  </w:style>
  <w:style w:type="character" w:customStyle="1" w:styleId="HTML-adresseTegn">
    <w:name w:val="HTML-adresse Tegn"/>
    <w:basedOn w:val="Standardskriftforavsnitt"/>
    <w:link w:val="HTML-adresse"/>
    <w:uiPriority w:val="99"/>
    <w:semiHidden/>
    <w:rsid w:val="009D359A"/>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9D359A"/>
    <w:rPr>
      <w:i/>
      <w:iCs/>
    </w:rPr>
  </w:style>
  <w:style w:type="character" w:styleId="HTML-kode">
    <w:name w:val="HTML Code"/>
    <w:basedOn w:val="Standardskriftforavsnitt"/>
    <w:uiPriority w:val="99"/>
    <w:semiHidden/>
    <w:unhideWhenUsed/>
    <w:rsid w:val="009D359A"/>
    <w:rPr>
      <w:rFonts w:ascii="Consolas" w:hAnsi="Consolas"/>
      <w:sz w:val="20"/>
      <w:szCs w:val="20"/>
    </w:rPr>
  </w:style>
  <w:style w:type="character" w:styleId="HTML-definisjon">
    <w:name w:val="HTML Definition"/>
    <w:basedOn w:val="Standardskriftforavsnitt"/>
    <w:uiPriority w:val="99"/>
    <w:semiHidden/>
    <w:unhideWhenUsed/>
    <w:rsid w:val="009D359A"/>
    <w:rPr>
      <w:i/>
      <w:iCs/>
    </w:rPr>
  </w:style>
  <w:style w:type="character" w:styleId="HTML-tastatur">
    <w:name w:val="HTML Keyboard"/>
    <w:basedOn w:val="Standardskriftforavsnitt"/>
    <w:uiPriority w:val="99"/>
    <w:semiHidden/>
    <w:unhideWhenUsed/>
    <w:rsid w:val="009D359A"/>
    <w:rPr>
      <w:rFonts w:ascii="Consolas" w:hAnsi="Consolas"/>
      <w:sz w:val="20"/>
      <w:szCs w:val="20"/>
    </w:rPr>
  </w:style>
  <w:style w:type="paragraph" w:styleId="HTML-forhndsformatert">
    <w:name w:val="HTML Preformatted"/>
    <w:basedOn w:val="Normal"/>
    <w:link w:val="HTML-forhndsformatertTegn"/>
    <w:uiPriority w:val="99"/>
    <w:semiHidden/>
    <w:unhideWhenUsed/>
    <w:rsid w:val="009D359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9D359A"/>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9D359A"/>
    <w:rPr>
      <w:rFonts w:ascii="Consolas" w:hAnsi="Consolas"/>
      <w:sz w:val="24"/>
      <w:szCs w:val="24"/>
    </w:rPr>
  </w:style>
  <w:style w:type="character" w:styleId="HTML-skrivemaskin">
    <w:name w:val="HTML Typewriter"/>
    <w:basedOn w:val="Standardskriftforavsnitt"/>
    <w:uiPriority w:val="99"/>
    <w:semiHidden/>
    <w:unhideWhenUsed/>
    <w:rsid w:val="009D359A"/>
    <w:rPr>
      <w:rFonts w:ascii="Consolas" w:hAnsi="Consolas"/>
      <w:sz w:val="20"/>
      <w:szCs w:val="20"/>
    </w:rPr>
  </w:style>
  <w:style w:type="character" w:styleId="HTML-variabel">
    <w:name w:val="HTML Variable"/>
    <w:basedOn w:val="Standardskriftforavsnitt"/>
    <w:uiPriority w:val="99"/>
    <w:semiHidden/>
    <w:unhideWhenUsed/>
    <w:rsid w:val="009D359A"/>
    <w:rPr>
      <w:i/>
      <w:iCs/>
    </w:rPr>
  </w:style>
  <w:style w:type="paragraph" w:styleId="Kommentaremne">
    <w:name w:val="annotation subject"/>
    <w:basedOn w:val="Merknadstekst"/>
    <w:next w:val="Merknadstekst"/>
    <w:link w:val="KommentaremneTegn"/>
    <w:uiPriority w:val="99"/>
    <w:semiHidden/>
    <w:unhideWhenUsed/>
    <w:rsid w:val="009D359A"/>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9D359A"/>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9D359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D359A"/>
    <w:rPr>
      <w:rFonts w:ascii="Tahoma" w:eastAsia="Times New Roman" w:hAnsi="Tahoma" w:cs="Tahoma"/>
      <w:spacing w:val="4"/>
      <w:sz w:val="16"/>
      <w:szCs w:val="16"/>
    </w:rPr>
  </w:style>
  <w:style w:type="table" w:styleId="Tabellrutenett">
    <w:name w:val="Table Grid"/>
    <w:aliases w:val="MetadataTabellss"/>
    <w:basedOn w:val="Vanligtabell"/>
    <w:uiPriority w:val="59"/>
    <w:rsid w:val="009D359A"/>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D359A"/>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9D359A"/>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3E4FDD"/>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9D359A"/>
    <w:rPr>
      <w:i/>
      <w:iCs/>
      <w:color w:val="808080" w:themeColor="text1" w:themeTint="7F"/>
    </w:rPr>
  </w:style>
  <w:style w:type="character" w:styleId="Sterkutheving">
    <w:name w:val="Intense Emphasis"/>
    <w:basedOn w:val="Standardskriftforavsnitt"/>
    <w:uiPriority w:val="21"/>
    <w:qFormat/>
    <w:rsid w:val="009D359A"/>
    <w:rPr>
      <w:b/>
      <w:bCs/>
      <w:i/>
      <w:iCs/>
      <w:color w:val="4472C4" w:themeColor="accent1"/>
    </w:rPr>
  </w:style>
  <w:style w:type="character" w:styleId="Svakreferanse">
    <w:name w:val="Subtle Reference"/>
    <w:basedOn w:val="Standardskriftforavsnitt"/>
    <w:uiPriority w:val="31"/>
    <w:qFormat/>
    <w:rsid w:val="009D359A"/>
    <w:rPr>
      <w:smallCaps/>
      <w:color w:val="ED7D31" w:themeColor="accent2"/>
      <w:u w:val="single"/>
    </w:rPr>
  </w:style>
  <w:style w:type="character" w:styleId="Sterkreferanse">
    <w:name w:val="Intense Reference"/>
    <w:basedOn w:val="Standardskriftforavsnitt"/>
    <w:uiPriority w:val="32"/>
    <w:qFormat/>
    <w:rsid w:val="009D359A"/>
    <w:rPr>
      <w:b/>
      <w:bCs/>
      <w:smallCaps/>
      <w:color w:val="ED7D31" w:themeColor="accent2"/>
      <w:spacing w:val="5"/>
      <w:u w:val="single"/>
    </w:rPr>
  </w:style>
  <w:style w:type="character" w:styleId="Boktittel">
    <w:name w:val="Book Title"/>
    <w:basedOn w:val="Standardskriftforavsnitt"/>
    <w:uiPriority w:val="33"/>
    <w:qFormat/>
    <w:rsid w:val="009D359A"/>
    <w:rPr>
      <w:b/>
      <w:bCs/>
      <w:smallCaps/>
      <w:spacing w:val="5"/>
    </w:rPr>
  </w:style>
  <w:style w:type="paragraph" w:styleId="Bibliografi">
    <w:name w:val="Bibliography"/>
    <w:basedOn w:val="Normal"/>
    <w:next w:val="Normal"/>
    <w:uiPriority w:val="37"/>
    <w:semiHidden/>
    <w:unhideWhenUsed/>
    <w:rsid w:val="009D359A"/>
  </w:style>
  <w:style w:type="paragraph" w:styleId="Overskriftforinnholdsfortegnelse">
    <w:name w:val="TOC Heading"/>
    <w:basedOn w:val="Overskrift1"/>
    <w:next w:val="Normal"/>
    <w:uiPriority w:val="39"/>
    <w:semiHidden/>
    <w:unhideWhenUsed/>
    <w:qFormat/>
    <w:rsid w:val="009D359A"/>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9D359A"/>
    <w:pPr>
      <w:numPr>
        <w:numId w:val="22"/>
      </w:numPr>
    </w:pPr>
  </w:style>
  <w:style w:type="numbering" w:customStyle="1" w:styleId="NrListeStil">
    <w:name w:val="NrListeStil"/>
    <w:uiPriority w:val="99"/>
    <w:rsid w:val="009D359A"/>
    <w:pPr>
      <w:numPr>
        <w:numId w:val="23"/>
      </w:numPr>
    </w:pPr>
  </w:style>
  <w:style w:type="numbering" w:customStyle="1" w:styleId="RomListeStil">
    <w:name w:val="RomListeStil"/>
    <w:uiPriority w:val="99"/>
    <w:rsid w:val="009D359A"/>
    <w:pPr>
      <w:numPr>
        <w:numId w:val="24"/>
      </w:numPr>
    </w:pPr>
  </w:style>
  <w:style w:type="numbering" w:customStyle="1" w:styleId="StrekListeStil">
    <w:name w:val="StrekListeStil"/>
    <w:uiPriority w:val="99"/>
    <w:rsid w:val="009D359A"/>
    <w:pPr>
      <w:numPr>
        <w:numId w:val="25"/>
      </w:numPr>
    </w:pPr>
  </w:style>
  <w:style w:type="numbering" w:customStyle="1" w:styleId="OpplistingListeStil">
    <w:name w:val="OpplistingListeStil"/>
    <w:uiPriority w:val="99"/>
    <w:rsid w:val="009D359A"/>
    <w:pPr>
      <w:numPr>
        <w:numId w:val="26"/>
      </w:numPr>
    </w:pPr>
  </w:style>
  <w:style w:type="numbering" w:customStyle="1" w:styleId="l-NummerertListeStil">
    <w:name w:val="l-NummerertListeStil"/>
    <w:uiPriority w:val="99"/>
    <w:rsid w:val="009D359A"/>
    <w:pPr>
      <w:numPr>
        <w:numId w:val="27"/>
      </w:numPr>
    </w:pPr>
  </w:style>
  <w:style w:type="numbering" w:customStyle="1" w:styleId="l-AlfaListeStil">
    <w:name w:val="l-AlfaListeStil"/>
    <w:uiPriority w:val="99"/>
    <w:rsid w:val="009D359A"/>
    <w:pPr>
      <w:numPr>
        <w:numId w:val="28"/>
      </w:numPr>
    </w:pPr>
  </w:style>
  <w:style w:type="numbering" w:customStyle="1" w:styleId="OverskrifterListeStil">
    <w:name w:val="OverskrifterListeStil"/>
    <w:uiPriority w:val="99"/>
    <w:rsid w:val="009D359A"/>
    <w:pPr>
      <w:numPr>
        <w:numId w:val="29"/>
      </w:numPr>
    </w:pPr>
  </w:style>
  <w:style w:type="numbering" w:customStyle="1" w:styleId="l-ListeStilMal">
    <w:name w:val="l-ListeStilMal"/>
    <w:uiPriority w:val="99"/>
    <w:rsid w:val="009D359A"/>
    <w:pPr>
      <w:numPr>
        <w:numId w:val="30"/>
      </w:numPr>
    </w:pPr>
  </w:style>
  <w:style w:type="paragraph" w:styleId="Avsenderadresse">
    <w:name w:val="envelope return"/>
    <w:basedOn w:val="Normal"/>
    <w:uiPriority w:val="99"/>
    <w:semiHidden/>
    <w:unhideWhenUsed/>
    <w:rsid w:val="009D359A"/>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9D359A"/>
  </w:style>
  <w:style w:type="character" w:customStyle="1" w:styleId="BrdtekstTegn">
    <w:name w:val="Brødtekst Tegn"/>
    <w:basedOn w:val="Standardskriftforavsnitt"/>
    <w:link w:val="Brdtekst"/>
    <w:semiHidden/>
    <w:rsid w:val="009D359A"/>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9D359A"/>
    <w:pPr>
      <w:ind w:firstLine="360"/>
    </w:pPr>
  </w:style>
  <w:style w:type="character" w:customStyle="1" w:styleId="Brdtekst-frsteinnrykkTegn">
    <w:name w:val="Brødtekst - første innrykk Tegn"/>
    <w:basedOn w:val="BrdtekstTegn"/>
    <w:link w:val="Brdtekst-frsteinnrykk"/>
    <w:uiPriority w:val="99"/>
    <w:semiHidden/>
    <w:rsid w:val="009D359A"/>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9D359A"/>
    <w:pPr>
      <w:ind w:left="283"/>
    </w:pPr>
  </w:style>
  <w:style w:type="character" w:customStyle="1" w:styleId="BrdtekstinnrykkTegn">
    <w:name w:val="Brødtekstinnrykk Tegn"/>
    <w:basedOn w:val="Standardskriftforavsnitt"/>
    <w:link w:val="Brdtekstinnrykk"/>
    <w:uiPriority w:val="99"/>
    <w:semiHidden/>
    <w:rsid w:val="009D359A"/>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9D359A"/>
    <w:pPr>
      <w:ind w:left="360" w:firstLine="360"/>
    </w:pPr>
  </w:style>
  <w:style w:type="character" w:customStyle="1" w:styleId="Brdtekst-frsteinnrykk2Tegn">
    <w:name w:val="Brødtekst - første innrykk 2 Tegn"/>
    <w:basedOn w:val="BrdtekstinnrykkTegn"/>
    <w:link w:val="Brdtekst-frsteinnrykk2"/>
    <w:uiPriority w:val="99"/>
    <w:semiHidden/>
    <w:rsid w:val="009D359A"/>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9D359A"/>
    <w:pPr>
      <w:spacing w:line="480" w:lineRule="auto"/>
    </w:pPr>
  </w:style>
  <w:style w:type="character" w:customStyle="1" w:styleId="Brdtekst2Tegn">
    <w:name w:val="Brødtekst 2 Tegn"/>
    <w:basedOn w:val="Standardskriftforavsnitt"/>
    <w:link w:val="Brdtekst2"/>
    <w:uiPriority w:val="99"/>
    <w:semiHidden/>
    <w:rsid w:val="009D359A"/>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9D359A"/>
    <w:rPr>
      <w:sz w:val="16"/>
      <w:szCs w:val="16"/>
    </w:rPr>
  </w:style>
  <w:style w:type="character" w:customStyle="1" w:styleId="Brdtekst3Tegn">
    <w:name w:val="Brødtekst 3 Tegn"/>
    <w:basedOn w:val="Standardskriftforavsnitt"/>
    <w:link w:val="Brdtekst3"/>
    <w:uiPriority w:val="99"/>
    <w:semiHidden/>
    <w:rsid w:val="009D359A"/>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9D359A"/>
    <w:pPr>
      <w:spacing w:line="480" w:lineRule="auto"/>
      <w:ind w:left="283"/>
    </w:pPr>
  </w:style>
  <w:style w:type="character" w:customStyle="1" w:styleId="Brdtekstinnrykk2Tegn">
    <w:name w:val="Brødtekstinnrykk 2 Tegn"/>
    <w:basedOn w:val="Standardskriftforavsnitt"/>
    <w:link w:val="Brdtekstinnrykk2"/>
    <w:uiPriority w:val="99"/>
    <w:semiHidden/>
    <w:rsid w:val="009D359A"/>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9D359A"/>
    <w:pPr>
      <w:ind w:left="283"/>
    </w:pPr>
    <w:rPr>
      <w:sz w:val="16"/>
      <w:szCs w:val="16"/>
    </w:rPr>
  </w:style>
  <w:style w:type="character" w:customStyle="1" w:styleId="Brdtekstinnrykk3Tegn">
    <w:name w:val="Brødtekstinnrykk 3 Tegn"/>
    <w:basedOn w:val="Standardskriftforavsnitt"/>
    <w:link w:val="Brdtekstinnrykk3"/>
    <w:uiPriority w:val="99"/>
    <w:semiHidden/>
    <w:rsid w:val="009D359A"/>
    <w:rPr>
      <w:rFonts w:ascii="Times New Roman" w:eastAsia="Times New Roman" w:hAnsi="Times New Roman"/>
      <w:spacing w:val="4"/>
      <w:sz w:val="16"/>
      <w:szCs w:val="16"/>
    </w:rPr>
  </w:style>
  <w:style w:type="paragraph" w:customStyle="1" w:styleId="Sammendrag">
    <w:name w:val="Sammendrag"/>
    <w:basedOn w:val="Overskrift1"/>
    <w:qFormat/>
    <w:rsid w:val="009D359A"/>
    <w:pPr>
      <w:numPr>
        <w:numId w:val="0"/>
      </w:numPr>
    </w:pPr>
  </w:style>
  <w:style w:type="paragraph" w:customStyle="1" w:styleId="TrykkeriMerknad">
    <w:name w:val="TrykkeriMerknad"/>
    <w:basedOn w:val="Normal"/>
    <w:qFormat/>
    <w:rsid w:val="009D359A"/>
    <w:pPr>
      <w:spacing w:before="60"/>
    </w:pPr>
    <w:rPr>
      <w:rFonts w:ascii="Arial" w:hAnsi="Arial"/>
      <w:color w:val="C45911" w:themeColor="accent2" w:themeShade="BF"/>
      <w:sz w:val="26"/>
    </w:rPr>
  </w:style>
  <w:style w:type="paragraph" w:customStyle="1" w:styleId="ForfatterMerknad">
    <w:name w:val="ForfatterMerknad"/>
    <w:basedOn w:val="TrykkeriMerknad"/>
    <w:qFormat/>
    <w:rsid w:val="009D359A"/>
    <w:pPr>
      <w:shd w:val="clear" w:color="auto" w:fill="FFFF99"/>
      <w:spacing w:line="240" w:lineRule="auto"/>
    </w:pPr>
    <w:rPr>
      <w:color w:val="833C0B" w:themeColor="accent2" w:themeShade="80"/>
    </w:rPr>
  </w:style>
  <w:style w:type="paragraph" w:customStyle="1" w:styleId="tblRad">
    <w:name w:val="tblRad"/>
    <w:rsid w:val="009D359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9D359A"/>
  </w:style>
  <w:style w:type="paragraph" w:customStyle="1" w:styleId="tbl2LinjeSumBold">
    <w:name w:val="tbl2LinjeSumBold"/>
    <w:basedOn w:val="tblRad"/>
    <w:rsid w:val="009D359A"/>
  </w:style>
  <w:style w:type="paragraph" w:customStyle="1" w:styleId="tblDelsum1">
    <w:name w:val="tblDelsum1"/>
    <w:basedOn w:val="tblRad"/>
    <w:rsid w:val="009D359A"/>
  </w:style>
  <w:style w:type="paragraph" w:customStyle="1" w:styleId="tblDelsum1-Kapittel">
    <w:name w:val="tblDelsum1 - Kapittel"/>
    <w:basedOn w:val="tblDelsum1"/>
    <w:rsid w:val="009D359A"/>
    <w:pPr>
      <w:keepNext w:val="0"/>
    </w:pPr>
  </w:style>
  <w:style w:type="paragraph" w:customStyle="1" w:styleId="tblDelsum2">
    <w:name w:val="tblDelsum2"/>
    <w:basedOn w:val="tblRad"/>
    <w:rsid w:val="009D359A"/>
  </w:style>
  <w:style w:type="paragraph" w:customStyle="1" w:styleId="tblDelsum2-Kapittel">
    <w:name w:val="tblDelsum2 - Kapittel"/>
    <w:basedOn w:val="tblDelsum2"/>
    <w:rsid w:val="009D359A"/>
    <w:pPr>
      <w:keepNext w:val="0"/>
    </w:pPr>
  </w:style>
  <w:style w:type="paragraph" w:customStyle="1" w:styleId="tblTabelloverskrift">
    <w:name w:val="tblTabelloverskrift"/>
    <w:rsid w:val="009D359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9D359A"/>
    <w:pPr>
      <w:spacing w:after="0"/>
      <w:jc w:val="right"/>
    </w:pPr>
    <w:rPr>
      <w:b w:val="0"/>
      <w:caps w:val="0"/>
      <w:sz w:val="16"/>
    </w:rPr>
  </w:style>
  <w:style w:type="paragraph" w:customStyle="1" w:styleId="tblKategoriOverskrift">
    <w:name w:val="tblKategoriOverskrift"/>
    <w:basedOn w:val="tblRad"/>
    <w:rsid w:val="009D359A"/>
    <w:pPr>
      <w:spacing w:before="120"/>
    </w:pPr>
  </w:style>
  <w:style w:type="paragraph" w:customStyle="1" w:styleId="tblKolonneoverskrift">
    <w:name w:val="tblKolonneoverskrift"/>
    <w:basedOn w:val="Normal"/>
    <w:rsid w:val="009D359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9D359A"/>
    <w:pPr>
      <w:spacing w:after="360"/>
      <w:jc w:val="center"/>
    </w:pPr>
    <w:rPr>
      <w:b w:val="0"/>
      <w:caps w:val="0"/>
    </w:rPr>
  </w:style>
  <w:style w:type="paragraph" w:customStyle="1" w:styleId="tblKolonneoverskrift-Vedtak">
    <w:name w:val="tblKolonneoverskrift - Vedtak"/>
    <w:basedOn w:val="tblTabelloverskrift-Vedtak"/>
    <w:rsid w:val="009D359A"/>
    <w:pPr>
      <w:spacing w:after="0"/>
    </w:pPr>
  </w:style>
  <w:style w:type="paragraph" w:customStyle="1" w:styleId="tblOverskrift-Vedtak">
    <w:name w:val="tblOverskrift - Vedtak"/>
    <w:basedOn w:val="tblRad"/>
    <w:rsid w:val="009D359A"/>
    <w:pPr>
      <w:spacing w:before="360"/>
      <w:jc w:val="center"/>
    </w:pPr>
  </w:style>
  <w:style w:type="paragraph" w:customStyle="1" w:styleId="tblRadBold">
    <w:name w:val="tblRadBold"/>
    <w:basedOn w:val="tblRad"/>
    <w:rsid w:val="009D359A"/>
  </w:style>
  <w:style w:type="paragraph" w:customStyle="1" w:styleId="tblRadItalic">
    <w:name w:val="tblRadItalic"/>
    <w:basedOn w:val="tblRad"/>
    <w:rsid w:val="009D359A"/>
  </w:style>
  <w:style w:type="paragraph" w:customStyle="1" w:styleId="tblRadItalicSiste">
    <w:name w:val="tblRadItalicSiste"/>
    <w:basedOn w:val="tblRadItalic"/>
    <w:rsid w:val="009D359A"/>
  </w:style>
  <w:style w:type="paragraph" w:customStyle="1" w:styleId="tblRadMedLuft">
    <w:name w:val="tblRadMedLuft"/>
    <w:basedOn w:val="tblRad"/>
    <w:rsid w:val="009D359A"/>
    <w:pPr>
      <w:spacing w:before="120"/>
    </w:pPr>
  </w:style>
  <w:style w:type="paragraph" w:customStyle="1" w:styleId="tblRadMedLuftSiste">
    <w:name w:val="tblRadMedLuftSiste"/>
    <w:basedOn w:val="tblRadMedLuft"/>
    <w:rsid w:val="009D359A"/>
    <w:pPr>
      <w:spacing w:after="120"/>
    </w:pPr>
  </w:style>
  <w:style w:type="paragraph" w:customStyle="1" w:styleId="tblRadMedLuftSiste-Vedtak">
    <w:name w:val="tblRadMedLuftSiste - Vedtak"/>
    <w:basedOn w:val="tblRadMedLuftSiste"/>
    <w:rsid w:val="009D359A"/>
    <w:pPr>
      <w:keepNext w:val="0"/>
    </w:pPr>
  </w:style>
  <w:style w:type="paragraph" w:customStyle="1" w:styleId="tblRadSiste">
    <w:name w:val="tblRadSiste"/>
    <w:basedOn w:val="tblRad"/>
    <w:rsid w:val="009D359A"/>
  </w:style>
  <w:style w:type="paragraph" w:customStyle="1" w:styleId="tblSluttsum">
    <w:name w:val="tblSluttsum"/>
    <w:basedOn w:val="tblRad"/>
    <w:rsid w:val="009D359A"/>
    <w:pPr>
      <w:spacing w:before="120"/>
    </w:pPr>
  </w:style>
  <w:style w:type="table" w:customStyle="1" w:styleId="MetadataTabell">
    <w:name w:val="MetadataTabell"/>
    <w:basedOn w:val="Rutenettabelllys"/>
    <w:uiPriority w:val="99"/>
    <w:rsid w:val="009D359A"/>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9D359A"/>
    <w:pPr>
      <w:spacing w:before="60" w:after="60"/>
    </w:pPr>
    <w:rPr>
      <w:rFonts w:ascii="Consolas" w:hAnsi="Consolas"/>
      <w:color w:val="ED7D31" w:themeColor="accent2"/>
      <w:sz w:val="26"/>
    </w:rPr>
  </w:style>
  <w:style w:type="table" w:styleId="Rutenettabelllys">
    <w:name w:val="Grid Table Light"/>
    <w:basedOn w:val="Vanligtabell"/>
    <w:uiPriority w:val="40"/>
    <w:rsid w:val="009D359A"/>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9D359A"/>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9D359A"/>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9D359A"/>
    <w:rPr>
      <w:sz w:val="24"/>
    </w:rPr>
  </w:style>
  <w:style w:type="character" w:styleId="Emneknagg">
    <w:name w:val="Hashtag"/>
    <w:basedOn w:val="Standardskriftforavsnitt"/>
    <w:uiPriority w:val="99"/>
    <w:semiHidden/>
    <w:unhideWhenUsed/>
    <w:rsid w:val="00BB7076"/>
    <w:rPr>
      <w:color w:val="2B579A"/>
      <w:shd w:val="clear" w:color="auto" w:fill="E1DFDD"/>
    </w:rPr>
  </w:style>
  <w:style w:type="character" w:styleId="Omtale">
    <w:name w:val="Mention"/>
    <w:basedOn w:val="Standardskriftforavsnitt"/>
    <w:uiPriority w:val="99"/>
    <w:semiHidden/>
    <w:unhideWhenUsed/>
    <w:rsid w:val="00BB7076"/>
    <w:rPr>
      <w:color w:val="2B579A"/>
      <w:shd w:val="clear" w:color="auto" w:fill="E1DFDD"/>
    </w:rPr>
  </w:style>
  <w:style w:type="paragraph" w:styleId="Sitat0">
    <w:name w:val="Quote"/>
    <w:basedOn w:val="Normal"/>
    <w:next w:val="Normal"/>
    <w:link w:val="SitatTegn1"/>
    <w:uiPriority w:val="29"/>
    <w:qFormat/>
    <w:rsid w:val="00BB707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B7076"/>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BB7076"/>
    <w:rPr>
      <w:u w:val="dotted"/>
    </w:rPr>
  </w:style>
  <w:style w:type="character" w:styleId="Smartkobling">
    <w:name w:val="Smart Link"/>
    <w:basedOn w:val="Standardskriftforavsnitt"/>
    <w:uiPriority w:val="99"/>
    <w:semiHidden/>
    <w:unhideWhenUsed/>
    <w:rsid w:val="00BB7076"/>
    <w:rPr>
      <w:color w:val="0000FF"/>
      <w:u w:val="single"/>
      <w:shd w:val="clear" w:color="auto" w:fill="F3F2F1"/>
    </w:rPr>
  </w:style>
  <w:style w:type="character" w:styleId="Ulstomtale">
    <w:name w:val="Unresolved Mention"/>
    <w:basedOn w:val="Standardskriftforavsnitt"/>
    <w:uiPriority w:val="99"/>
    <w:semiHidden/>
    <w:unhideWhenUsed/>
    <w:rsid w:val="00BB7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3</TotalTime>
  <Pages>33</Pages>
  <Words>6852</Words>
  <Characters>38497</Characters>
  <Application>Microsoft Office Word</Application>
  <DocSecurity>0</DocSecurity>
  <Lines>320</Lines>
  <Paragraphs>90</Paragraphs>
  <ScaleCrop>false</ScaleCrop>
  <Company/>
  <LinksUpToDate>false</LinksUpToDate>
  <CharactersWithSpaces>45259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2023-11-08T08:13:00Z</dcterms:created>
  <dcterms:modified xsi:type="dcterms:W3CDTF">2023-11-08T11:01:00Z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2023-11-08T07:49:48Z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45495759-7e80-498a-8cb3-071a62fcf495</vt:lpwstr>
  </property>
  <property fmtid="{D5CDD505-2E9C-101B-9397-08002B2CF9AE}" pid="8" name="MSIP_Label_b22f7043-6caf-4431-9109-8eff758a1d8b_ContentBits">
    <vt:lpwstr>0</vt:lpwstr>
  </property>
</Properties>
</file>