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06F0" w14:textId="77777777" w:rsidR="00E25469" w:rsidRDefault="00E25469" w:rsidP="00E25469">
      <w:pPr>
        <w:rPr>
          <w:rFonts w:eastAsia="Times New Roman"/>
        </w:rPr>
      </w:pPr>
    </w:p>
    <w:p w14:paraId="4D040C83" w14:textId="77777777" w:rsidR="00E25469" w:rsidRDefault="00E25469" w:rsidP="00E25469">
      <w:pPr>
        <w:rPr>
          <w:rFonts w:eastAsia="Times New Roman"/>
        </w:rPr>
      </w:pPr>
      <w:proofErr w:type="spellStart"/>
      <w:r>
        <w:rPr>
          <w:rFonts w:eastAsia="Times New Roman"/>
        </w:rPr>
        <w:t>فبراير</w:t>
      </w:r>
      <w:proofErr w:type="spellEnd"/>
      <w:r>
        <w:rPr>
          <w:rFonts w:eastAsia="Times New Roman"/>
        </w:rPr>
        <w:t xml:space="preserve"> 10 2022</w:t>
      </w:r>
    </w:p>
    <w:p w14:paraId="2F60EA03" w14:textId="77777777" w:rsidR="00E25469" w:rsidRDefault="00E25469" w:rsidP="00E25469">
      <w:pPr>
        <w:rPr>
          <w:rFonts w:eastAsia="Times New Roman"/>
        </w:rPr>
      </w:pPr>
      <w:r>
        <w:rPr>
          <w:rFonts w:eastAsia="Times New Roman"/>
        </w:rPr>
        <w:t> </w:t>
      </w:r>
    </w:p>
    <w:p w14:paraId="33FE4890" w14:textId="77777777" w:rsidR="00E25469" w:rsidRDefault="00E25469" w:rsidP="00E25469">
      <w:pPr>
        <w:rPr>
          <w:rFonts w:eastAsia="Times New Roman"/>
        </w:rPr>
      </w:pPr>
      <w:proofErr w:type="spellStart"/>
      <w:r>
        <w:rPr>
          <w:rFonts w:eastAsia="Times New Roman"/>
        </w:rPr>
        <w:t>بيان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حول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الاحتجازات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والاعتقالات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الأخيرة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في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السودان</w:t>
      </w:r>
      <w:proofErr w:type="spellEnd"/>
    </w:p>
    <w:p w14:paraId="3D327D20" w14:textId="77777777" w:rsidR="00E25469" w:rsidRDefault="00E25469" w:rsidP="00E25469">
      <w:pPr>
        <w:rPr>
          <w:rFonts w:eastAsia="Times New Roman"/>
        </w:rPr>
      </w:pPr>
      <w:r>
        <w:rPr>
          <w:rFonts w:eastAsia="Times New Roman"/>
        </w:rPr>
        <w:t> </w:t>
      </w:r>
    </w:p>
    <w:p w14:paraId="54F71309" w14:textId="77777777" w:rsidR="00E25469" w:rsidRDefault="00E25469" w:rsidP="00E25469">
      <w:pPr>
        <w:rPr>
          <w:rFonts w:eastAsia="Times New Roman"/>
        </w:rPr>
      </w:pPr>
      <w:proofErr w:type="spellStart"/>
      <w:r>
        <w:rPr>
          <w:rFonts w:eastAsia="Times New Roman"/>
        </w:rPr>
        <w:t>تشعر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الترويكا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النرويج</w:t>
      </w:r>
      <w:proofErr w:type="spellEnd"/>
      <w:r>
        <w:rPr>
          <w:rFonts w:eastAsia="Times New Roman"/>
        </w:rPr>
        <w:t xml:space="preserve"> ، </w:t>
      </w:r>
      <w:proofErr w:type="spellStart"/>
      <w:r>
        <w:rPr>
          <w:rFonts w:eastAsia="Times New Roman"/>
        </w:rPr>
        <w:t>والمملكة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المتحدة</w:t>
      </w:r>
      <w:proofErr w:type="spellEnd"/>
      <w:r>
        <w:rPr>
          <w:rFonts w:eastAsia="Times New Roman"/>
        </w:rPr>
        <w:t xml:space="preserve"> ، </w:t>
      </w:r>
      <w:proofErr w:type="spellStart"/>
      <w:r>
        <w:rPr>
          <w:rFonts w:eastAsia="Times New Roman"/>
        </w:rPr>
        <w:t>والولايات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المتحدة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الأمريكية</w:t>
      </w:r>
      <w:proofErr w:type="spellEnd"/>
      <w:r>
        <w:rPr>
          <w:rFonts w:eastAsia="Times New Roman"/>
        </w:rPr>
        <w:t xml:space="preserve">) ، </w:t>
      </w:r>
      <w:proofErr w:type="spellStart"/>
      <w:r>
        <w:rPr>
          <w:rFonts w:eastAsia="Times New Roman"/>
        </w:rPr>
        <w:t>وكندا</w:t>
      </w:r>
      <w:proofErr w:type="spellEnd"/>
      <w:r>
        <w:rPr>
          <w:rFonts w:eastAsia="Times New Roman"/>
        </w:rPr>
        <w:t xml:space="preserve"> ، </w:t>
      </w:r>
      <w:proofErr w:type="spellStart"/>
      <w:r>
        <w:rPr>
          <w:rFonts w:eastAsia="Times New Roman"/>
        </w:rPr>
        <w:t>وسويسرا</w:t>
      </w:r>
      <w:proofErr w:type="spellEnd"/>
      <w:r>
        <w:rPr>
          <w:rFonts w:eastAsia="Times New Roman"/>
        </w:rPr>
        <w:t xml:space="preserve"> ، </w:t>
      </w:r>
      <w:proofErr w:type="spellStart"/>
      <w:r>
        <w:rPr>
          <w:rFonts w:eastAsia="Times New Roman"/>
        </w:rPr>
        <w:t>والاتحاد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الأوروبي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بالقلق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من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عمليات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الاحتجاز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والاعتقال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التي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طالت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العديد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من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الشخصيات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السياسية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البارزة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في</w:t>
      </w:r>
      <w:proofErr w:type="spellEnd"/>
      <w:r>
        <w:rPr>
          <w:rFonts w:eastAsia="Times New Roman"/>
        </w:rPr>
        <w:t xml:space="preserve"> 9 </w:t>
      </w:r>
      <w:proofErr w:type="spellStart"/>
      <w:r>
        <w:rPr>
          <w:rFonts w:eastAsia="Times New Roman"/>
        </w:rPr>
        <w:t>فبراير</w:t>
      </w:r>
      <w:proofErr w:type="spellEnd"/>
      <w:r>
        <w:rPr>
          <w:rFonts w:eastAsia="Times New Roman"/>
        </w:rPr>
        <w:t>.  </w:t>
      </w:r>
      <w:proofErr w:type="spellStart"/>
      <w:r>
        <w:rPr>
          <w:rFonts w:eastAsia="Times New Roman"/>
        </w:rPr>
        <w:t>ان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هذه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الأعمال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المقلقة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هي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جزء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من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نمط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حديث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من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احتجاز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واعتقال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لنشطاء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المجتمع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المدني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والصحفيين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والعاملين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في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المجال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الإنساني</w:t>
      </w:r>
      <w:proofErr w:type="spellEnd"/>
      <w:r>
        <w:rPr>
          <w:rFonts w:eastAsia="Times New Roman"/>
        </w:rPr>
        <w:t xml:space="preserve"> ، </w:t>
      </w:r>
      <w:proofErr w:type="spellStart"/>
      <w:r>
        <w:rPr>
          <w:rFonts w:eastAsia="Times New Roman"/>
        </w:rPr>
        <w:t>حيث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حدث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في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جميع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أنحاء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السودان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في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الأسابيع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الماضية</w:t>
      </w:r>
      <w:proofErr w:type="spellEnd"/>
      <w:r>
        <w:rPr>
          <w:rFonts w:eastAsia="Times New Roman"/>
        </w:rPr>
        <w:t>.  </w:t>
      </w:r>
      <w:proofErr w:type="spellStart"/>
      <w:r>
        <w:rPr>
          <w:rFonts w:eastAsia="Times New Roman"/>
        </w:rPr>
        <w:t>إننا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ندين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هذه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المضايقات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والتخويف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من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جانب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السلطات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العسكرية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السودانية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وهذا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يتعارض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كليًا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مع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التزامهم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المعلن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بالمشاركة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البناءة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لحل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الأزمة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السياسية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في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السودان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للعودة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إلى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الانتقال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الديمقراطي</w:t>
      </w:r>
      <w:proofErr w:type="spellEnd"/>
      <w:r>
        <w:rPr>
          <w:rFonts w:eastAsia="Times New Roman"/>
        </w:rPr>
        <w:t>.</w:t>
      </w:r>
    </w:p>
    <w:p w14:paraId="25A21504" w14:textId="77777777" w:rsidR="00E25469" w:rsidRDefault="00E25469" w:rsidP="00E25469">
      <w:pPr>
        <w:rPr>
          <w:rFonts w:eastAsia="Times New Roman"/>
        </w:rPr>
      </w:pPr>
      <w:r>
        <w:rPr>
          <w:rFonts w:eastAsia="Times New Roman"/>
        </w:rPr>
        <w:t> </w:t>
      </w:r>
    </w:p>
    <w:p w14:paraId="6E72CCE7" w14:textId="560CFEA3" w:rsidR="007C5513" w:rsidRPr="00E25469" w:rsidRDefault="00E25469" w:rsidP="00E25469">
      <w:r>
        <w:rPr>
          <w:rFonts w:eastAsia="Times New Roman"/>
        </w:rPr>
        <w:t> </w:t>
      </w:r>
      <w:proofErr w:type="spellStart"/>
      <w:r>
        <w:rPr>
          <w:rFonts w:eastAsia="Times New Roman"/>
        </w:rPr>
        <w:t>إننا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ندعو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إلى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وضع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حد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فوري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لهذه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الممارسات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والإفراج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الفوري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عن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جميع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المعتقلين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ظلماً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ونذكر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السلطات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العسكرية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السودانية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بالتزاماتها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باحترام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حقوق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الإنسان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وضمان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سلامة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المحتجزين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أو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المعتقلين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والحاجة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إلى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ضمان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اتباع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الإجراءات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القانونية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الواجبة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باستمرار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في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جميع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الحالات</w:t>
      </w:r>
      <w:proofErr w:type="spellEnd"/>
      <w:r>
        <w:rPr>
          <w:rFonts w:eastAsia="Times New Roman"/>
        </w:rPr>
        <w:t>.  </w:t>
      </w:r>
      <w:proofErr w:type="spellStart"/>
      <w:r>
        <w:rPr>
          <w:rFonts w:eastAsia="Times New Roman"/>
        </w:rPr>
        <w:t>إن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رفع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حالة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الطوارئ</w:t>
      </w:r>
      <w:proofErr w:type="spellEnd"/>
      <w:r>
        <w:rPr>
          <w:rFonts w:eastAsia="Times New Roman"/>
        </w:rPr>
        <w:t xml:space="preserve"> ، </w:t>
      </w:r>
      <w:proofErr w:type="spellStart"/>
      <w:r>
        <w:rPr>
          <w:rFonts w:eastAsia="Times New Roman"/>
        </w:rPr>
        <w:t>الذي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أُعلن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في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وقت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الاستلاء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العسكري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في</w:t>
      </w:r>
      <w:proofErr w:type="spellEnd"/>
      <w:r>
        <w:rPr>
          <w:rFonts w:eastAsia="Times New Roman"/>
        </w:rPr>
        <w:t xml:space="preserve"> 25 </w:t>
      </w:r>
      <w:proofErr w:type="spellStart"/>
      <w:r>
        <w:rPr>
          <w:rFonts w:eastAsia="Times New Roman"/>
        </w:rPr>
        <w:t>أكتوبر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سيرسل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إشارة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إيجابية</w:t>
      </w:r>
      <w:proofErr w:type="spellEnd"/>
    </w:p>
    <w:sectPr w:rsidR="007C5513" w:rsidRPr="00E25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5518" w14:textId="77777777" w:rsidR="00E25469" w:rsidRDefault="00E25469" w:rsidP="00E25469">
      <w:r>
        <w:separator/>
      </w:r>
    </w:p>
  </w:endnote>
  <w:endnote w:type="continuationSeparator" w:id="0">
    <w:p w14:paraId="7A68BF6B" w14:textId="77777777" w:rsidR="00E25469" w:rsidRDefault="00E25469" w:rsidP="00E2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2BBF" w14:textId="77777777" w:rsidR="00E25469" w:rsidRDefault="00E25469" w:rsidP="00E25469">
      <w:r>
        <w:separator/>
      </w:r>
    </w:p>
  </w:footnote>
  <w:footnote w:type="continuationSeparator" w:id="0">
    <w:p w14:paraId="420221EE" w14:textId="77777777" w:rsidR="00E25469" w:rsidRDefault="00E25469" w:rsidP="00E25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69"/>
    <w:rsid w:val="00C27F48"/>
    <w:rsid w:val="00E14BCC"/>
    <w:rsid w:val="00E2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EC9C9"/>
  <w15:chartTrackingRefBased/>
  <w15:docId w15:val="{1AF74B1F-2BD8-4A27-B8E9-9DD9BE44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4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>Department of State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Bryan D</dc:creator>
  <cp:keywords/>
  <dc:description/>
  <cp:lastModifiedBy>Hunt, Bryan D</cp:lastModifiedBy>
  <cp:revision>1</cp:revision>
  <dcterms:created xsi:type="dcterms:W3CDTF">2022-02-10T21:02:00Z</dcterms:created>
  <dcterms:modified xsi:type="dcterms:W3CDTF">2022-02-10T21:03:00Z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2022-02-10T21:03:17Z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5a00ed2c-58d7-4488-8875-39a68765c846</vt:lpwstr>
  </property>
  <property fmtid="{D5CDD505-2E9C-101B-9397-08002B2CF9AE}" pid="8" name="MSIP_Label_1665d9ee-429a-4d5f-97cc-cfb56e044a6e_ContentBits">
    <vt:lpwstr>0</vt:lpwstr>
  </property>
</Properties>
</file>