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4A" w:rsidRDefault="00F1184A" w:rsidP="00F448BB">
      <w:pPr>
        <w:jc w:val="center"/>
        <w:rPr>
          <w:sz w:val="40"/>
        </w:rPr>
      </w:pPr>
      <w:r>
        <w:rPr>
          <w:sz w:val="40"/>
        </w:rPr>
        <w:t xml:space="preserve">Tilskudd til etablering av </w:t>
      </w:r>
      <w:proofErr w:type="spellStart"/>
      <w:r>
        <w:rPr>
          <w:sz w:val="40"/>
        </w:rPr>
        <w:t>frivilligsentral</w:t>
      </w:r>
      <w:proofErr w:type="spellEnd"/>
      <w:r>
        <w:rPr>
          <w:sz w:val="40"/>
        </w:rPr>
        <w:t xml:space="preserve"> i 2016</w:t>
      </w:r>
    </w:p>
    <w:p w:rsidR="00F448BB" w:rsidRDefault="00F448BB" w:rsidP="00F448BB">
      <w:pPr>
        <w:jc w:val="center"/>
        <w:rPr>
          <w:sz w:val="40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3C9093" wp14:editId="4A83331D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4114800" cy="0"/>
                <wp:effectExtent l="0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9330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95pt" to="32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EOEQ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" o:allowincell="f" strokeweight="6pt">
                <w10:wrap anchorx="margin"/>
              </v:line>
            </w:pict>
          </mc:Fallback>
        </mc:AlternateContent>
      </w:r>
    </w:p>
    <w:p w:rsidR="00F1184A" w:rsidRPr="00B26EA8" w:rsidRDefault="00F1184A" w:rsidP="00F448BB">
      <w:pPr>
        <w:ind w:left="708"/>
        <w:jc w:val="center"/>
        <w:rPr>
          <w:sz w:val="32"/>
          <w:szCs w:val="32"/>
          <w:lang w:val="nn-NO"/>
        </w:rPr>
      </w:pPr>
      <w:proofErr w:type="spellStart"/>
      <w:r w:rsidRPr="00B26EA8">
        <w:rPr>
          <w:sz w:val="32"/>
          <w:szCs w:val="32"/>
          <w:lang w:val="nn-NO"/>
        </w:rPr>
        <w:t>Prop</w:t>
      </w:r>
      <w:proofErr w:type="spellEnd"/>
      <w:r w:rsidRPr="00B26EA8">
        <w:rPr>
          <w:sz w:val="32"/>
          <w:szCs w:val="32"/>
          <w:lang w:val="nn-NO"/>
        </w:rPr>
        <w:t>. 1 S (20</w:t>
      </w:r>
      <w:r>
        <w:rPr>
          <w:sz w:val="32"/>
          <w:szCs w:val="32"/>
          <w:lang w:val="nn-NO"/>
        </w:rPr>
        <w:t>15</w:t>
      </w:r>
      <w:r w:rsidRPr="00B26EA8">
        <w:rPr>
          <w:sz w:val="32"/>
          <w:szCs w:val="32"/>
          <w:lang w:val="nn-NO"/>
        </w:rPr>
        <w:t>-201</w:t>
      </w:r>
      <w:r>
        <w:rPr>
          <w:sz w:val="32"/>
          <w:szCs w:val="32"/>
          <w:lang w:val="nn-NO"/>
        </w:rPr>
        <w:t>6</w:t>
      </w:r>
      <w:r w:rsidRPr="00B26EA8">
        <w:rPr>
          <w:sz w:val="32"/>
          <w:szCs w:val="32"/>
          <w:lang w:val="nn-NO"/>
        </w:rPr>
        <w:t xml:space="preserve">), </w:t>
      </w:r>
      <w:proofErr w:type="spellStart"/>
      <w:r w:rsidRPr="00B26EA8">
        <w:rPr>
          <w:sz w:val="32"/>
          <w:szCs w:val="32"/>
          <w:lang w:val="nn-NO"/>
        </w:rPr>
        <w:t>kap</w:t>
      </w:r>
      <w:proofErr w:type="spellEnd"/>
      <w:r w:rsidRPr="00B26EA8">
        <w:rPr>
          <w:sz w:val="32"/>
          <w:szCs w:val="32"/>
          <w:lang w:val="nn-NO"/>
        </w:rPr>
        <w:t xml:space="preserve"> 315, post 71.</w:t>
      </w:r>
    </w:p>
    <w:p w:rsidR="00F1184A" w:rsidRPr="00F4688C" w:rsidRDefault="00F1184A" w:rsidP="00F1184A">
      <w:pPr>
        <w:ind w:firstLine="708"/>
        <w:rPr>
          <w:szCs w:val="24"/>
          <w:lang w:val="nn-NO"/>
        </w:rPr>
      </w:pPr>
    </w:p>
    <w:p w:rsidR="00F1184A" w:rsidRDefault="00F1184A" w:rsidP="00F1184A">
      <w:pPr>
        <w:rPr>
          <w:b/>
          <w:lang w:val="nn-NO"/>
        </w:rPr>
      </w:pPr>
      <w:bookmarkStart w:id="0" w:name="_GoBack"/>
      <w:bookmarkEnd w:id="0"/>
    </w:p>
    <w:p w:rsidR="00F1184A" w:rsidRPr="007C6E3C" w:rsidRDefault="00F1184A" w:rsidP="00F1184A">
      <w:pPr>
        <w:rPr>
          <w:b/>
          <w:lang w:val="nn-NO"/>
        </w:rPr>
      </w:pPr>
      <w:r>
        <w:rPr>
          <w:b/>
          <w:lang w:val="nn-NO"/>
        </w:rPr>
        <w:t xml:space="preserve">Generelle </w:t>
      </w:r>
      <w:proofErr w:type="spellStart"/>
      <w:r>
        <w:rPr>
          <w:b/>
          <w:lang w:val="nn-NO"/>
        </w:rPr>
        <w:t>opplysninger</w:t>
      </w:r>
      <w:proofErr w:type="spellEnd"/>
      <w:r>
        <w:rPr>
          <w:b/>
          <w:lang w:val="nn-NO"/>
        </w:rPr>
        <w:t>:</w:t>
      </w:r>
    </w:p>
    <w:p w:rsidR="00F1184A" w:rsidRPr="007C6E3C" w:rsidRDefault="00F1184A" w:rsidP="00F1184A"/>
    <w:p w:rsidR="00F1184A" w:rsidRPr="007C6E3C" w:rsidRDefault="00F1184A" w:rsidP="00F1184A">
      <w:r w:rsidRPr="007C6E3C">
        <w:t xml:space="preserve">Formålet med bevilgningen er å støtte opp under etablering og drift av frivilligsentraler. </w:t>
      </w:r>
      <w:proofErr w:type="spellStart"/>
      <w:r w:rsidRPr="007C6E3C">
        <w:t>Frivilligsentralene</w:t>
      </w:r>
      <w:proofErr w:type="spellEnd"/>
      <w:r w:rsidRPr="007C6E3C">
        <w:t xml:space="preserve"> skal være lokalt forankret og drives ut fra lokale forutsetninger og behov. Aktivitetene skal bygge på frivillig innsats, bidra til å skape sosiale møteplasser og legge til rette for frivillig virksomhet. </w:t>
      </w:r>
      <w:proofErr w:type="spellStart"/>
      <w:r w:rsidRPr="007C6E3C">
        <w:t>Frivilligsentraler</w:t>
      </w:r>
      <w:proofErr w:type="spellEnd"/>
      <w:r w:rsidRPr="007C6E3C">
        <w:t xml:space="preserve"> som mottar statstilskudd skal drives i tråd med bevilgningens formål, jf. </w:t>
      </w:r>
      <w:proofErr w:type="spellStart"/>
      <w:r w:rsidRPr="007C6E3C">
        <w:t>Prop</w:t>
      </w:r>
      <w:proofErr w:type="spellEnd"/>
      <w:r w:rsidRPr="007C6E3C">
        <w:t xml:space="preserve">. 1 S (2015-2016), </w:t>
      </w:r>
      <w:proofErr w:type="spellStart"/>
      <w:r w:rsidRPr="007C6E3C">
        <w:t>kap</w:t>
      </w:r>
      <w:proofErr w:type="spellEnd"/>
      <w:r w:rsidRPr="007C6E3C">
        <w:t xml:space="preserve">. 315, post 71. </w:t>
      </w:r>
    </w:p>
    <w:p w:rsidR="00F1184A" w:rsidRPr="007C6E3C" w:rsidRDefault="00F1184A" w:rsidP="00F1184A"/>
    <w:p w:rsidR="00F1184A" w:rsidRPr="007C6E3C" w:rsidRDefault="00F1184A" w:rsidP="00F1184A">
      <w:pPr>
        <w:pStyle w:val="Listeavsnitt"/>
        <w:numPr>
          <w:ilvl w:val="0"/>
          <w:numId w:val="1"/>
        </w:numPr>
      </w:pPr>
      <w:proofErr w:type="spellStart"/>
      <w:r w:rsidRPr="007C6E3C">
        <w:t>Frivilligsentraler</w:t>
      </w:r>
      <w:proofErr w:type="spellEnd"/>
      <w:r w:rsidRPr="007C6E3C">
        <w:t>/nærmiljøsentraler skal være lokalt forankrete møteplasser, åpne for alle som har lyst til å delta innen frivillig virksomhet</w:t>
      </w:r>
    </w:p>
    <w:p w:rsidR="00F1184A" w:rsidRPr="007C6E3C" w:rsidRDefault="00F1184A" w:rsidP="00F1184A">
      <w:pPr>
        <w:pStyle w:val="Listeavsnitt"/>
        <w:numPr>
          <w:ilvl w:val="0"/>
          <w:numId w:val="1"/>
        </w:numPr>
      </w:pPr>
      <w:r w:rsidRPr="007C6E3C">
        <w:t>Sentralene skal utvikles av menneskene som knytter seg til sentralene</w:t>
      </w:r>
    </w:p>
    <w:p w:rsidR="00F1184A" w:rsidRPr="007C6E3C" w:rsidRDefault="00F1184A" w:rsidP="00F1184A">
      <w:pPr>
        <w:pStyle w:val="Listeavsnitt"/>
        <w:numPr>
          <w:ilvl w:val="0"/>
          <w:numId w:val="1"/>
        </w:numPr>
      </w:pPr>
      <w:r w:rsidRPr="007C6E3C">
        <w:t>Sentralene skal være kraftsentre og kontaktpunkter for mennesker, foreninger/lag og det offentlige</w:t>
      </w:r>
    </w:p>
    <w:p w:rsidR="00F1184A" w:rsidRPr="007C6E3C" w:rsidRDefault="00F1184A" w:rsidP="00F1184A">
      <w:pPr>
        <w:rPr>
          <w:sz w:val="22"/>
          <w:szCs w:val="22"/>
        </w:rPr>
      </w:pPr>
    </w:p>
    <w:p w:rsidR="00F1184A" w:rsidRPr="007C6E3C" w:rsidRDefault="00F1184A" w:rsidP="00F1184A">
      <w:pPr>
        <w:ind w:left="360"/>
        <w:rPr>
          <w:color w:val="000000"/>
          <w:szCs w:val="24"/>
        </w:rPr>
      </w:pPr>
      <w:r w:rsidRPr="007C6E3C">
        <w:rPr>
          <w:color w:val="000000"/>
          <w:szCs w:val="24"/>
          <w:highlight w:val="red"/>
        </w:rPr>
        <w:t xml:space="preserve">    </w:t>
      </w:r>
    </w:p>
    <w:p w:rsidR="00F1184A" w:rsidRPr="007C6E3C" w:rsidRDefault="00F1184A" w:rsidP="00F1184A">
      <w:pPr>
        <w:pStyle w:val="Brdtekst"/>
        <w:rPr>
          <w:b/>
          <w:szCs w:val="24"/>
        </w:rPr>
      </w:pPr>
      <w:r w:rsidRPr="007C6E3C">
        <w:rPr>
          <w:b/>
          <w:szCs w:val="24"/>
        </w:rPr>
        <w:t>Ved tildeling legges det vekt på</w:t>
      </w:r>
      <w:r>
        <w:rPr>
          <w:b/>
          <w:szCs w:val="24"/>
        </w:rPr>
        <w:t>:</w:t>
      </w:r>
    </w:p>
    <w:p w:rsidR="00F1184A" w:rsidRPr="007C6E3C" w:rsidRDefault="00F1184A" w:rsidP="00F1184A">
      <w:pPr>
        <w:pStyle w:val="Brdtekst"/>
        <w:rPr>
          <w:b/>
          <w:szCs w:val="24"/>
        </w:rPr>
      </w:pPr>
    </w:p>
    <w:p w:rsidR="00F1184A" w:rsidRPr="007C6E3C" w:rsidRDefault="00F1184A" w:rsidP="00F1184A">
      <w:pPr>
        <w:pStyle w:val="Listeavsnitt"/>
        <w:numPr>
          <w:ilvl w:val="0"/>
          <w:numId w:val="1"/>
        </w:numPr>
        <w:rPr>
          <w:szCs w:val="24"/>
        </w:rPr>
      </w:pPr>
      <w:proofErr w:type="gramStart"/>
      <w:r w:rsidRPr="007C6E3C">
        <w:rPr>
          <w:szCs w:val="24"/>
        </w:rPr>
        <w:t>at</w:t>
      </w:r>
      <w:proofErr w:type="gramEnd"/>
      <w:r w:rsidRPr="007C6E3C">
        <w:rPr>
          <w:szCs w:val="24"/>
        </w:rPr>
        <w:t xml:space="preserve"> det har vært en lokal prosess med samarbeidspartnere om planlegging, finansiering, gjennomføring m.m. </w:t>
      </w:r>
    </w:p>
    <w:p w:rsidR="00F1184A" w:rsidRPr="007C6E3C" w:rsidRDefault="00F1184A" w:rsidP="00F1184A">
      <w:pPr>
        <w:pStyle w:val="Listeavsnitt"/>
        <w:numPr>
          <w:ilvl w:val="0"/>
          <w:numId w:val="1"/>
        </w:numPr>
        <w:rPr>
          <w:szCs w:val="24"/>
        </w:rPr>
      </w:pPr>
      <w:proofErr w:type="gramStart"/>
      <w:r w:rsidRPr="007C6E3C">
        <w:rPr>
          <w:szCs w:val="24"/>
        </w:rPr>
        <w:t>at</w:t>
      </w:r>
      <w:proofErr w:type="gramEnd"/>
      <w:r w:rsidRPr="007C6E3C">
        <w:rPr>
          <w:szCs w:val="24"/>
        </w:rPr>
        <w:t xml:space="preserve"> sentralens funksjon er å initiere, mobilisere og samordne lokal frivillig innsats i samarbeid med frivillige, lag</w:t>
      </w:r>
      <w:r>
        <w:rPr>
          <w:szCs w:val="24"/>
        </w:rPr>
        <w:t xml:space="preserve">, og </w:t>
      </w:r>
      <w:r w:rsidRPr="007C6E3C">
        <w:rPr>
          <w:szCs w:val="24"/>
        </w:rPr>
        <w:t>foreninger</w:t>
      </w:r>
    </w:p>
    <w:p w:rsidR="00F1184A" w:rsidRPr="007C6E3C" w:rsidRDefault="00F1184A" w:rsidP="00F1184A">
      <w:pPr>
        <w:pStyle w:val="Listeavsnitt"/>
        <w:numPr>
          <w:ilvl w:val="0"/>
          <w:numId w:val="1"/>
        </w:numPr>
        <w:rPr>
          <w:szCs w:val="24"/>
        </w:rPr>
      </w:pPr>
      <w:proofErr w:type="gramStart"/>
      <w:r w:rsidRPr="007C6E3C">
        <w:rPr>
          <w:szCs w:val="24"/>
        </w:rPr>
        <w:t>at</w:t>
      </w:r>
      <w:proofErr w:type="gramEnd"/>
      <w:r w:rsidRPr="007C6E3C">
        <w:rPr>
          <w:szCs w:val="24"/>
        </w:rPr>
        <w:t xml:space="preserve"> sentralen vil rekruttere og være bevisst grupper som i mindre grad deltar i frivillig virksomhet, nye grupper frivillige, og nye former for frivillig virksomhet </w:t>
      </w:r>
    </w:p>
    <w:p w:rsidR="00F1184A" w:rsidRPr="007C6E3C" w:rsidRDefault="00F1184A" w:rsidP="00F1184A">
      <w:pPr>
        <w:pStyle w:val="Listeavsnitt"/>
        <w:numPr>
          <w:ilvl w:val="0"/>
          <w:numId w:val="1"/>
        </w:numPr>
        <w:rPr>
          <w:szCs w:val="24"/>
        </w:rPr>
      </w:pPr>
      <w:proofErr w:type="gramStart"/>
      <w:r w:rsidRPr="007C6E3C">
        <w:rPr>
          <w:szCs w:val="24"/>
        </w:rPr>
        <w:t>at</w:t>
      </w:r>
      <w:proofErr w:type="gramEnd"/>
      <w:r w:rsidRPr="007C6E3C">
        <w:rPr>
          <w:szCs w:val="24"/>
        </w:rPr>
        <w:t xml:space="preserve"> sentralen skal være en åpen og inkluderende møteplass for frivillig virksomhet i lokalmiljøet</w:t>
      </w:r>
    </w:p>
    <w:p w:rsidR="00F1184A" w:rsidRPr="007C6E3C" w:rsidRDefault="00F1184A" w:rsidP="00F1184A">
      <w:pPr>
        <w:pStyle w:val="Listeavsnitt"/>
        <w:rPr>
          <w:szCs w:val="24"/>
        </w:rPr>
      </w:pPr>
    </w:p>
    <w:p w:rsidR="00F1184A" w:rsidRPr="007C6E3C" w:rsidRDefault="00F1184A" w:rsidP="00F1184A">
      <w:pPr>
        <w:rPr>
          <w:szCs w:val="24"/>
        </w:rPr>
      </w:pPr>
    </w:p>
    <w:p w:rsidR="00F1184A" w:rsidRDefault="00F1184A" w:rsidP="00F1184A">
      <w:pPr>
        <w:rPr>
          <w:b/>
          <w:sz w:val="22"/>
          <w:szCs w:val="22"/>
        </w:rPr>
      </w:pPr>
    </w:p>
    <w:p w:rsidR="00F1184A" w:rsidRPr="00FD6218" w:rsidRDefault="00F1184A" w:rsidP="00F1184A">
      <w:pPr>
        <w:pStyle w:val="Brdtekst"/>
        <w:rPr>
          <w:b/>
          <w:szCs w:val="24"/>
        </w:rPr>
      </w:pPr>
      <w:r w:rsidRPr="00FD6218">
        <w:rPr>
          <w:b/>
          <w:szCs w:val="24"/>
        </w:rPr>
        <w:t>S</w:t>
      </w:r>
      <w:r>
        <w:rPr>
          <w:b/>
          <w:szCs w:val="24"/>
        </w:rPr>
        <w:t>øknadsopplysninger:</w:t>
      </w:r>
    </w:p>
    <w:p w:rsidR="00F1184A" w:rsidRPr="00FD6218" w:rsidRDefault="00F1184A" w:rsidP="00F1184A">
      <w:pPr>
        <w:pStyle w:val="Brdtekst"/>
        <w:rPr>
          <w:b/>
          <w:szCs w:val="24"/>
        </w:rPr>
      </w:pPr>
    </w:p>
    <w:p w:rsidR="00F1184A" w:rsidRPr="006E6ADF" w:rsidRDefault="00F1184A" w:rsidP="00F1184A">
      <w:pPr>
        <w:pStyle w:val="Brdtekst"/>
        <w:rPr>
          <w:szCs w:val="24"/>
        </w:rPr>
      </w:pPr>
      <w:proofErr w:type="spellStart"/>
      <w:r w:rsidRPr="006E6ADF">
        <w:rPr>
          <w:szCs w:val="24"/>
        </w:rPr>
        <w:t>Frivilligsentralens</w:t>
      </w:r>
      <w:proofErr w:type="spellEnd"/>
      <w:r w:rsidRPr="006E6ADF">
        <w:rPr>
          <w:szCs w:val="24"/>
        </w:rPr>
        <w:t xml:space="preserve"> navn:</w:t>
      </w:r>
    </w:p>
    <w:p w:rsidR="00F1184A" w:rsidRPr="006E6ADF" w:rsidRDefault="00F1184A" w:rsidP="00F1184A">
      <w:pPr>
        <w:pStyle w:val="Brdtekst"/>
        <w:rPr>
          <w:szCs w:val="24"/>
        </w:rPr>
      </w:pPr>
    </w:p>
    <w:p w:rsidR="00F1184A" w:rsidRPr="006E6ADF" w:rsidRDefault="00F1184A" w:rsidP="00F1184A">
      <w:pPr>
        <w:pStyle w:val="Brdtekst"/>
        <w:rPr>
          <w:szCs w:val="24"/>
        </w:rPr>
      </w:pPr>
      <w:r w:rsidRPr="006E6ADF">
        <w:rPr>
          <w:szCs w:val="24"/>
        </w:rPr>
        <w:t>Kommunenavn:</w:t>
      </w:r>
    </w:p>
    <w:p w:rsidR="00F1184A" w:rsidRPr="006E6ADF" w:rsidRDefault="00F1184A" w:rsidP="00F1184A">
      <w:pPr>
        <w:pStyle w:val="Brdtekst"/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r w:rsidRPr="006E6ADF">
        <w:rPr>
          <w:szCs w:val="24"/>
        </w:rPr>
        <w:t>Adresse: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r w:rsidRPr="006E6ADF">
        <w:rPr>
          <w:szCs w:val="24"/>
        </w:rPr>
        <w:t>Kontaktperson:</w:t>
      </w:r>
      <w:r w:rsidRPr="00F1184A">
        <w:rPr>
          <w:szCs w:val="24"/>
        </w:rPr>
        <w:t xml:space="preserve"> 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r w:rsidRPr="006E6ADF">
        <w:rPr>
          <w:szCs w:val="24"/>
        </w:rPr>
        <w:t>Telefon:</w:t>
      </w:r>
    </w:p>
    <w:p w:rsidR="00F1184A" w:rsidRDefault="00F1184A" w:rsidP="00F1184A">
      <w:pPr>
        <w:rPr>
          <w:szCs w:val="24"/>
        </w:rPr>
      </w:pPr>
    </w:p>
    <w:p w:rsidR="00F1184A" w:rsidRDefault="00F1184A" w:rsidP="00F1184A">
      <w:pPr>
        <w:rPr>
          <w:szCs w:val="24"/>
        </w:rPr>
      </w:pPr>
      <w:r w:rsidRPr="006E6ADF">
        <w:rPr>
          <w:szCs w:val="24"/>
        </w:rPr>
        <w:t>E-post:</w:t>
      </w:r>
    </w:p>
    <w:p w:rsidR="009059AF" w:rsidRPr="00043538" w:rsidRDefault="009059AF" w:rsidP="00F1184A">
      <w:pPr>
        <w:rPr>
          <w:szCs w:val="24"/>
        </w:rPr>
      </w:pPr>
    </w:p>
    <w:p w:rsidR="00F1184A" w:rsidRPr="00043538" w:rsidRDefault="00F1184A" w:rsidP="00F1184A">
      <w:pPr>
        <w:rPr>
          <w:b/>
          <w:szCs w:val="24"/>
        </w:rPr>
      </w:pPr>
    </w:p>
    <w:p w:rsidR="00F1184A" w:rsidRPr="00043538" w:rsidRDefault="00F1184A" w:rsidP="00F1184A">
      <w:pPr>
        <w:rPr>
          <w:szCs w:val="24"/>
        </w:rPr>
      </w:pPr>
      <w:proofErr w:type="spellStart"/>
      <w:r w:rsidRPr="00043538">
        <w:rPr>
          <w:szCs w:val="24"/>
        </w:rPr>
        <w:t>Frivilligsentralens</w:t>
      </w:r>
      <w:proofErr w:type="spellEnd"/>
      <w:r w:rsidRPr="00043538">
        <w:rPr>
          <w:szCs w:val="24"/>
        </w:rPr>
        <w:t xml:space="preserve"> målgruppe: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proofErr w:type="spellStart"/>
      <w:r w:rsidRPr="006E6ADF">
        <w:rPr>
          <w:szCs w:val="24"/>
        </w:rPr>
        <w:t>Frivilligsentralens</w:t>
      </w:r>
      <w:proofErr w:type="spellEnd"/>
      <w:r w:rsidRPr="006E6ADF">
        <w:rPr>
          <w:szCs w:val="24"/>
        </w:rPr>
        <w:t xml:space="preserve"> oppgave og funksjon: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r w:rsidRPr="006E6ADF">
        <w:rPr>
          <w:szCs w:val="24"/>
        </w:rPr>
        <w:t>Planleggingsprosess og samarbeidspartnere: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proofErr w:type="spellStart"/>
      <w:r w:rsidRPr="006E6ADF">
        <w:rPr>
          <w:szCs w:val="24"/>
        </w:rPr>
        <w:t>Frivilligsentralens</w:t>
      </w:r>
      <w:proofErr w:type="spellEnd"/>
      <w:r w:rsidRPr="006E6ADF">
        <w:rPr>
          <w:szCs w:val="24"/>
        </w:rPr>
        <w:t xml:space="preserve"> styringsform og eierstruktur: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pStyle w:val="Brdtekst"/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r w:rsidRPr="006E6ADF">
        <w:rPr>
          <w:szCs w:val="24"/>
        </w:rPr>
        <w:t xml:space="preserve">Daglig leders oppgave og funksjon:  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r w:rsidRPr="006E6ADF">
        <w:rPr>
          <w:szCs w:val="24"/>
        </w:rPr>
        <w:t xml:space="preserve">   </w:t>
      </w: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</w:p>
    <w:p w:rsidR="00F1184A" w:rsidRPr="006E6ADF" w:rsidRDefault="00F1184A" w:rsidP="00F1184A">
      <w:pPr>
        <w:rPr>
          <w:szCs w:val="24"/>
        </w:rPr>
      </w:pPr>
      <w:proofErr w:type="spellStart"/>
      <w:r w:rsidRPr="006E6ADF">
        <w:rPr>
          <w:szCs w:val="24"/>
        </w:rPr>
        <w:t>Frivilligsentralens</w:t>
      </w:r>
      <w:proofErr w:type="spellEnd"/>
      <w:r w:rsidRPr="006E6ADF">
        <w:rPr>
          <w:szCs w:val="24"/>
        </w:rPr>
        <w:t xml:space="preserve"> lokaler:</w:t>
      </w:r>
    </w:p>
    <w:p w:rsidR="00F1184A" w:rsidRPr="00FD6218" w:rsidRDefault="00F1184A" w:rsidP="00F1184A">
      <w:pPr>
        <w:rPr>
          <w:b/>
          <w:szCs w:val="24"/>
        </w:rPr>
      </w:pPr>
    </w:p>
    <w:p w:rsidR="00F1184A" w:rsidRPr="00FD6218" w:rsidRDefault="00F1184A" w:rsidP="00F1184A">
      <w:pPr>
        <w:rPr>
          <w:szCs w:val="24"/>
        </w:rPr>
      </w:pPr>
    </w:p>
    <w:p w:rsidR="00F1184A" w:rsidRPr="00956211" w:rsidRDefault="00F1184A" w:rsidP="00F1184A">
      <w:pPr>
        <w:ind w:left="360"/>
        <w:rPr>
          <w:sz w:val="22"/>
          <w:szCs w:val="22"/>
        </w:rPr>
      </w:pPr>
    </w:p>
    <w:p w:rsidR="00F1184A" w:rsidRPr="00956211" w:rsidRDefault="00F1184A" w:rsidP="00F1184A">
      <w:pPr>
        <w:ind w:left="360"/>
        <w:rPr>
          <w:sz w:val="22"/>
          <w:szCs w:val="22"/>
        </w:rPr>
      </w:pPr>
    </w:p>
    <w:p w:rsidR="00F1184A" w:rsidRDefault="00F1184A" w:rsidP="00F1184A">
      <w:pPr>
        <w:rPr>
          <w:b/>
          <w:sz w:val="22"/>
          <w:szCs w:val="22"/>
        </w:rPr>
      </w:pPr>
    </w:p>
    <w:p w:rsidR="00F1184A" w:rsidRDefault="00F1184A" w:rsidP="00F1184A">
      <w:pPr>
        <w:rPr>
          <w:b/>
          <w:sz w:val="22"/>
          <w:szCs w:val="22"/>
        </w:rPr>
      </w:pPr>
    </w:p>
    <w:p w:rsidR="00F1184A" w:rsidRDefault="00F1184A" w:rsidP="00F1184A">
      <w:pPr>
        <w:rPr>
          <w:b/>
          <w:sz w:val="22"/>
          <w:szCs w:val="22"/>
        </w:rPr>
      </w:pPr>
    </w:p>
    <w:p w:rsidR="00F1184A" w:rsidRPr="00947EAC" w:rsidRDefault="00F1184A" w:rsidP="00F1184A">
      <w:pPr>
        <w:rPr>
          <w:szCs w:val="24"/>
        </w:rPr>
      </w:pPr>
    </w:p>
    <w:p w:rsidR="00F1184A" w:rsidRPr="00947EAC" w:rsidRDefault="00F1184A" w:rsidP="00F1184A">
      <w:pPr>
        <w:rPr>
          <w:szCs w:val="24"/>
        </w:rPr>
      </w:pPr>
      <w:r w:rsidRPr="00947EAC">
        <w:rPr>
          <w:szCs w:val="24"/>
        </w:rPr>
        <w:t xml:space="preserve">Eventuell tildeling fra Kulturdepartementet </w:t>
      </w:r>
      <w:r>
        <w:rPr>
          <w:szCs w:val="24"/>
        </w:rPr>
        <w:t xml:space="preserve">skal brukes til etablering i løpet av 2016. </w:t>
      </w: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47EAC" w:rsidRDefault="00F1184A" w:rsidP="00F1184A">
      <w:pPr>
        <w:pStyle w:val="Brdtekst"/>
        <w:rPr>
          <w:szCs w:val="24"/>
        </w:rPr>
      </w:pPr>
      <w:r w:rsidRPr="00947EAC">
        <w:rPr>
          <w:szCs w:val="24"/>
        </w:rPr>
        <w:t>___________________________                         __________________________________</w:t>
      </w:r>
    </w:p>
    <w:p w:rsidR="00F1184A" w:rsidRPr="00947EAC" w:rsidRDefault="00F1184A" w:rsidP="00F1184A">
      <w:pPr>
        <w:pStyle w:val="Brdtekst"/>
        <w:rPr>
          <w:szCs w:val="24"/>
        </w:rPr>
      </w:pPr>
      <w:r w:rsidRPr="00947EAC">
        <w:rPr>
          <w:szCs w:val="24"/>
        </w:rPr>
        <w:t>Sted og dato                                                           Underskrift</w:t>
      </w: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47EAC" w:rsidRDefault="00F1184A" w:rsidP="00F1184A">
      <w:pPr>
        <w:pStyle w:val="Brdtekst"/>
        <w:rPr>
          <w:szCs w:val="24"/>
          <w:lang w:val="nn-NO"/>
        </w:rPr>
      </w:pPr>
      <w:r w:rsidRPr="00947EAC">
        <w:rPr>
          <w:szCs w:val="24"/>
        </w:rPr>
        <w:t>Kortfattet søknadstekst i Word-format skrives rett inn i søknadsskjemaet og sendes til www.postmottak@kud.dep.no</w:t>
      </w:r>
    </w:p>
    <w:p w:rsidR="00F1184A" w:rsidRPr="00947EAC" w:rsidRDefault="00F1184A" w:rsidP="00F1184A">
      <w:pPr>
        <w:rPr>
          <w:b/>
          <w:szCs w:val="24"/>
          <w:lang w:val="nn-NO"/>
        </w:rPr>
      </w:pPr>
    </w:p>
    <w:p w:rsidR="00F1184A" w:rsidRPr="00947EAC" w:rsidRDefault="00F1184A" w:rsidP="00F1184A">
      <w:pPr>
        <w:rPr>
          <w:b/>
          <w:szCs w:val="24"/>
        </w:rPr>
      </w:pPr>
      <w:r w:rsidRPr="00947EAC">
        <w:rPr>
          <w:b/>
          <w:szCs w:val="24"/>
        </w:rPr>
        <w:t>Søknadsfrist: 1.</w:t>
      </w:r>
      <w:r w:rsidR="00FB1BC7">
        <w:rPr>
          <w:b/>
          <w:szCs w:val="24"/>
        </w:rPr>
        <w:t xml:space="preserve"> </w:t>
      </w:r>
      <w:r w:rsidR="009D4822">
        <w:rPr>
          <w:b/>
          <w:szCs w:val="24"/>
        </w:rPr>
        <w:t>juli</w:t>
      </w:r>
      <w:r w:rsidRPr="00947EAC">
        <w:rPr>
          <w:b/>
          <w:szCs w:val="24"/>
        </w:rPr>
        <w:t xml:space="preserve"> 2016</w:t>
      </w:r>
    </w:p>
    <w:p w:rsidR="00F1184A" w:rsidRPr="00947EAC" w:rsidRDefault="00F1184A" w:rsidP="00F1184A">
      <w:pPr>
        <w:pStyle w:val="Brdtekst"/>
        <w:rPr>
          <w:szCs w:val="24"/>
        </w:rPr>
      </w:pPr>
    </w:p>
    <w:p w:rsidR="00F1184A" w:rsidRPr="00956211" w:rsidRDefault="00F1184A" w:rsidP="00F1184A">
      <w:pPr>
        <w:pStyle w:val="Brdtekst"/>
        <w:rPr>
          <w:sz w:val="22"/>
          <w:szCs w:val="22"/>
        </w:rPr>
      </w:pPr>
    </w:p>
    <w:p w:rsidR="00F1184A" w:rsidRPr="00956211" w:rsidRDefault="00F1184A" w:rsidP="00F1184A">
      <w:pPr>
        <w:pStyle w:val="Brdtekst"/>
        <w:jc w:val="center"/>
        <w:rPr>
          <w:b/>
          <w:sz w:val="22"/>
          <w:szCs w:val="22"/>
        </w:rPr>
      </w:pPr>
    </w:p>
    <w:p w:rsidR="0069386E" w:rsidRDefault="0069386E"/>
    <w:sectPr w:rsidR="00693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4A" w:rsidRDefault="00F1184A" w:rsidP="00376251">
      <w:r>
        <w:separator/>
      </w:r>
    </w:p>
  </w:endnote>
  <w:endnote w:type="continuationSeparator" w:id="0">
    <w:p w:rsidR="00F1184A" w:rsidRDefault="00F1184A" w:rsidP="003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4A" w:rsidRDefault="00F1184A" w:rsidP="00376251">
      <w:r>
        <w:separator/>
      </w:r>
    </w:p>
  </w:footnote>
  <w:footnote w:type="continuationSeparator" w:id="0">
    <w:p w:rsidR="00F1184A" w:rsidRDefault="00F1184A" w:rsidP="0037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425A4"/>
    <w:multiLevelType w:val="hybridMultilevel"/>
    <w:tmpl w:val="EAEE5DC6"/>
    <w:lvl w:ilvl="0" w:tplc="7180AFCE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A"/>
    <w:rsid w:val="00257390"/>
    <w:rsid w:val="00376251"/>
    <w:rsid w:val="005C6415"/>
    <w:rsid w:val="0069386E"/>
    <w:rsid w:val="00762B74"/>
    <w:rsid w:val="009059AF"/>
    <w:rsid w:val="009110D5"/>
    <w:rsid w:val="009D4822"/>
    <w:rsid w:val="00D9789F"/>
    <w:rsid w:val="00F1184A"/>
    <w:rsid w:val="00F448BB"/>
    <w:rsid w:val="00FB1BC7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AF07F2-086D-4F23-B74E-A772F26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sid w:val="00F1184A"/>
  </w:style>
  <w:style w:type="character" w:customStyle="1" w:styleId="BrdtekstTegn">
    <w:name w:val="Brødtekst Tegn"/>
    <w:basedOn w:val="Standardskriftforavsnitt"/>
    <w:link w:val="Brdtekst"/>
    <w:rsid w:val="00F1184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11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739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739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Greenberg</dc:creator>
  <cp:keywords/>
  <dc:description/>
  <cp:lastModifiedBy>Nybo Wenche Stadven</cp:lastModifiedBy>
  <cp:revision>2</cp:revision>
  <cp:lastPrinted>2016-03-30T08:33:00Z</cp:lastPrinted>
  <dcterms:created xsi:type="dcterms:W3CDTF">2016-05-11T11:05:00Z</dcterms:created>
  <dcterms:modified xsi:type="dcterms:W3CDTF">2016-05-11T11:05:00Z</dcterms:modified>
</cp:coreProperties>
</file>