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8A0BF" w14:textId="3098F59D" w:rsidR="004B68A0" w:rsidRDefault="000A3729" w:rsidP="00910102">
      <w:pPr>
        <w:pStyle w:val="PublTittel"/>
      </w:pPr>
      <w:r>
        <w:t>Gode hver for oss. Best sammen.</w:t>
      </w:r>
    </w:p>
    <w:p w14:paraId="5B789D75" w14:textId="319104E2" w:rsidR="004B68A0" w:rsidRDefault="000A3729" w:rsidP="006A23E4">
      <w:pPr>
        <w:pStyle w:val="Undertittel"/>
      </w:pPr>
      <w:r w:rsidRPr="00295991">
        <w:t>Strategi for departementsfellesskapet</w:t>
      </w:r>
    </w:p>
    <w:p w14:paraId="3DBB5EC1" w14:textId="592CB5AF" w:rsidR="00295991" w:rsidRPr="00A13FBB" w:rsidRDefault="006A23E4">
      <w:pPr>
        <w:spacing w:before="0" w:line="278" w:lineRule="auto"/>
        <w:rPr>
          <w:rStyle w:val="halvfet"/>
        </w:rPr>
      </w:pPr>
      <w:r>
        <w:rPr>
          <w:noProof/>
          <w14:ligatures w14:val="standardContextual"/>
        </w:rPr>
        <w:drawing>
          <wp:inline distT="0" distB="0" distL="0" distR="0" wp14:anchorId="4BF11250" wp14:editId="473EC7AB">
            <wp:extent cx="5760720" cy="4834255"/>
            <wp:effectExtent l="0" t="0" r="5080" b="4445"/>
            <wp:docPr id="871417788" name="Bilde 1" descr="Illustrasj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17788" name="Bilde 1" descr="Illustrasjon">
                      <a:extLst>
                        <a:ext uri="{C183D7F6-B498-43B3-948B-1728B52AA6E4}">
                          <adec:decorative xmlns:adec="http://schemas.microsoft.com/office/drawing/2017/decorative" val="0"/>
                        </a:ext>
                      </a:extLst>
                    </pic:cNvPr>
                    <pic:cNvPicPr/>
                  </pic:nvPicPr>
                  <pic:blipFill>
                    <a:blip r:embed="rId5"/>
                    <a:stretch>
                      <a:fillRect/>
                    </a:stretch>
                  </pic:blipFill>
                  <pic:spPr>
                    <a:xfrm>
                      <a:off x="0" y="0"/>
                      <a:ext cx="5760720" cy="4834255"/>
                    </a:xfrm>
                    <a:prstGeom prst="rect">
                      <a:avLst/>
                    </a:prstGeom>
                  </pic:spPr>
                </pic:pic>
              </a:graphicData>
            </a:graphic>
          </wp:inline>
        </w:drawing>
      </w:r>
    </w:p>
    <w:p w14:paraId="3D3D73BC" w14:textId="7713629F" w:rsidR="004B68A0" w:rsidRDefault="000A3729" w:rsidP="00295991">
      <w:pPr>
        <w:pStyle w:val="UnOverskrift1"/>
      </w:pPr>
      <w:r>
        <w:lastRenderedPageBreak/>
        <w:t>Forord</w:t>
      </w:r>
    </w:p>
    <w:p w14:paraId="0C4DC5BF" w14:textId="27D23E7F" w:rsidR="006A23E4" w:rsidRPr="006A23E4" w:rsidRDefault="006A23E4" w:rsidP="006A23E4">
      <w:r>
        <w:rPr>
          <w:noProof/>
          <w14:ligatures w14:val="standardContextual"/>
        </w:rPr>
        <w:drawing>
          <wp:inline distT="0" distB="0" distL="0" distR="0" wp14:anchorId="47B4564B" wp14:editId="6DFAB757">
            <wp:extent cx="5760720" cy="8143875"/>
            <wp:effectExtent l="0" t="0" r="5080" b="0"/>
            <wp:docPr id="655102875" name="Bilde 2" descr="Illustrasj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02875" name="Bilde 2" descr="Illustrasjon">
                      <a:extLst>
                        <a:ext uri="{C183D7F6-B498-43B3-948B-1728B52AA6E4}">
                          <adec:decorative xmlns:adec="http://schemas.microsoft.com/office/drawing/2017/decorative" val="0"/>
                        </a:ext>
                      </a:extLst>
                    </pic:cNvPr>
                    <pic:cNvPicPr/>
                  </pic:nvPicPr>
                  <pic:blipFill>
                    <a:blip r:embed="rId6"/>
                    <a:stretch>
                      <a:fillRect/>
                    </a:stretch>
                  </pic:blipFill>
                  <pic:spPr>
                    <a:xfrm>
                      <a:off x="0" y="0"/>
                      <a:ext cx="5760720" cy="8143875"/>
                    </a:xfrm>
                    <a:prstGeom prst="rect">
                      <a:avLst/>
                    </a:prstGeom>
                  </pic:spPr>
                </pic:pic>
              </a:graphicData>
            </a:graphic>
          </wp:inline>
        </w:drawing>
      </w:r>
    </w:p>
    <w:p w14:paraId="79263A04" w14:textId="77777777" w:rsidR="00C0651B" w:rsidRDefault="000A3729">
      <w:r>
        <w:lastRenderedPageBreak/>
        <w:t>Samfunnet rundt oss er i stadig utvikling. Utfordringene blir mer komplekse. Dette krever at vi har oppmerksomhet om saksområdene til eget departement, samtidig som vi opptrer samordnet og aktivt ivaretar helheten i regjeringens arbeid med å styre og utvikle Norge.</w:t>
      </w:r>
    </w:p>
    <w:p w14:paraId="11A7DD86" w14:textId="5668690C" w:rsidR="00C0651B" w:rsidRDefault="000A3729">
      <w:r>
        <w:t xml:space="preserve">Departementsstrategien </w:t>
      </w:r>
      <w:r w:rsidR="00A13FBB">
        <w:t>«</w:t>
      </w:r>
      <w:r>
        <w:t>Gode hver for oss. Best sammen.</w:t>
      </w:r>
      <w:r w:rsidR="00A13FBB">
        <w:t>»</w:t>
      </w:r>
      <w:r>
        <w:t xml:space="preserve"> gir retning for utviklingsarbeidet vårt. Vi trenger felles tiltak og aktiviteter som utvikler departementene og departementsfellesskapet som et faglig sterkt og effektivt embetsverk, for hele regjeringen og for hver enkelt statsråd.</w:t>
      </w:r>
    </w:p>
    <w:p w14:paraId="015EE02F" w14:textId="77777777" w:rsidR="00C0651B" w:rsidRPr="00A13FBB" w:rsidRDefault="000A3729">
      <w:pPr>
        <w:rPr>
          <w:rStyle w:val="halvfet"/>
        </w:rPr>
      </w:pPr>
      <w:r w:rsidRPr="00A13FBB">
        <w:rPr>
          <w:rStyle w:val="halvfet"/>
        </w:rPr>
        <w:t>Sammen skal vi skape et enda sterkere departementsfellesskap.</w:t>
      </w:r>
    </w:p>
    <w:p w14:paraId="3883327B" w14:textId="77777777" w:rsidR="009D5D8B" w:rsidRPr="00A13FBB" w:rsidRDefault="009D5D8B" w:rsidP="008618C8">
      <w:pPr>
        <w:jc w:val="center"/>
        <w:rPr>
          <w:rStyle w:val="halvfet"/>
        </w:rPr>
      </w:pPr>
      <w:r w:rsidRPr="00A13FBB">
        <w:rPr>
          <w:rStyle w:val="halvfet"/>
          <w:noProof/>
        </w:rPr>
        <w:drawing>
          <wp:inline distT="0" distB="0" distL="0" distR="0" wp14:anchorId="1435511F" wp14:editId="6609C182">
            <wp:extent cx="2300022" cy="519868"/>
            <wp:effectExtent l="0" t="0" r="0" b="0"/>
            <wp:docPr id="163692619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191" name="Bilde 1"/>
                    <pic:cNvPicPr/>
                  </pic:nvPicPr>
                  <pic:blipFill>
                    <a:blip r:embed="rId7"/>
                    <a:stretch>
                      <a:fillRect/>
                    </a:stretch>
                  </pic:blipFill>
                  <pic:spPr>
                    <a:xfrm>
                      <a:off x="0" y="0"/>
                      <a:ext cx="2300022" cy="519868"/>
                    </a:xfrm>
                    <a:prstGeom prst="rect">
                      <a:avLst/>
                    </a:prstGeom>
                  </pic:spPr>
                </pic:pic>
              </a:graphicData>
            </a:graphic>
          </wp:inline>
        </w:drawing>
      </w:r>
    </w:p>
    <w:p w14:paraId="1B634A02" w14:textId="77777777" w:rsidR="009D5D8B" w:rsidRPr="00A13FBB" w:rsidRDefault="009D5D8B" w:rsidP="008618C8">
      <w:pPr>
        <w:jc w:val="center"/>
        <w:rPr>
          <w:rStyle w:val="halvfet"/>
        </w:rPr>
      </w:pPr>
      <w:r w:rsidRPr="00A13FBB">
        <w:rPr>
          <w:rStyle w:val="halvfet"/>
        </w:rPr>
        <w:t xml:space="preserve">Anne </w:t>
      </w:r>
      <w:proofErr w:type="spellStart"/>
      <w:r w:rsidRPr="00A13FBB">
        <w:rPr>
          <w:rStyle w:val="halvfet"/>
        </w:rPr>
        <w:t>Nafstad</w:t>
      </w:r>
      <w:proofErr w:type="spellEnd"/>
      <w:r w:rsidRPr="00A13FBB">
        <w:rPr>
          <w:rStyle w:val="halvfet"/>
        </w:rPr>
        <w:t xml:space="preserve"> </w:t>
      </w:r>
      <w:proofErr w:type="spellStart"/>
      <w:r w:rsidRPr="00A13FBB">
        <w:rPr>
          <w:rStyle w:val="halvfet"/>
        </w:rPr>
        <w:t>Lyftingsmo</w:t>
      </w:r>
      <w:proofErr w:type="spellEnd"/>
    </w:p>
    <w:p w14:paraId="1C34651D" w14:textId="03D4F262" w:rsidR="009D5D8B" w:rsidRDefault="009D5D8B" w:rsidP="008618C8">
      <w:pPr>
        <w:jc w:val="center"/>
      </w:pPr>
      <w:r>
        <w:t>Statsministerens kontor</w:t>
      </w:r>
    </w:p>
    <w:p w14:paraId="2117C781" w14:textId="77777777" w:rsidR="009D5D8B" w:rsidRDefault="009D5D8B" w:rsidP="008618C8">
      <w:pPr>
        <w:jc w:val="center"/>
      </w:pPr>
      <w:r>
        <w:rPr>
          <w:noProof/>
          <w14:ligatures w14:val="standardContextual"/>
        </w:rPr>
        <w:drawing>
          <wp:inline distT="0" distB="0" distL="0" distR="0" wp14:anchorId="30CD4BB1" wp14:editId="164C1CEA">
            <wp:extent cx="1556544" cy="673100"/>
            <wp:effectExtent l="0" t="0" r="0" b="0"/>
            <wp:docPr id="11148464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4648" name="Bilde 2"/>
                    <pic:cNvPicPr/>
                  </pic:nvPicPr>
                  <pic:blipFill>
                    <a:blip r:embed="rId8"/>
                    <a:stretch>
                      <a:fillRect/>
                    </a:stretch>
                  </pic:blipFill>
                  <pic:spPr>
                    <a:xfrm>
                      <a:off x="0" y="0"/>
                      <a:ext cx="1556544" cy="673100"/>
                    </a:xfrm>
                    <a:prstGeom prst="rect">
                      <a:avLst/>
                    </a:prstGeom>
                  </pic:spPr>
                </pic:pic>
              </a:graphicData>
            </a:graphic>
          </wp:inline>
        </w:drawing>
      </w:r>
    </w:p>
    <w:p w14:paraId="639884AD" w14:textId="77777777" w:rsidR="009D5D8B" w:rsidRPr="00A13FBB" w:rsidRDefault="009D5D8B" w:rsidP="008618C8">
      <w:pPr>
        <w:jc w:val="center"/>
        <w:rPr>
          <w:rStyle w:val="halvfet"/>
        </w:rPr>
      </w:pPr>
      <w:r w:rsidRPr="00A13FBB">
        <w:rPr>
          <w:rStyle w:val="halvfet"/>
        </w:rPr>
        <w:t xml:space="preserve">Eli </w:t>
      </w:r>
      <w:proofErr w:type="spellStart"/>
      <w:r w:rsidRPr="00A13FBB">
        <w:rPr>
          <w:rStyle w:val="halvfet"/>
        </w:rPr>
        <w:t>Telhaug</w:t>
      </w:r>
      <w:proofErr w:type="spellEnd"/>
    </w:p>
    <w:p w14:paraId="284D5BA8" w14:textId="6358E00F" w:rsidR="009D5D8B" w:rsidRDefault="009D5D8B" w:rsidP="008618C8">
      <w:pPr>
        <w:jc w:val="center"/>
      </w:pPr>
      <w:r>
        <w:t>Arbeids- og inkluderingsdepartementet</w:t>
      </w:r>
    </w:p>
    <w:p w14:paraId="3AC213EC" w14:textId="77777777" w:rsidR="009D5D8B" w:rsidRDefault="009D5D8B" w:rsidP="008618C8">
      <w:pPr>
        <w:jc w:val="center"/>
      </w:pPr>
      <w:r>
        <w:rPr>
          <w:noProof/>
          <w14:ligatures w14:val="standardContextual"/>
        </w:rPr>
        <w:drawing>
          <wp:inline distT="0" distB="0" distL="0" distR="0" wp14:anchorId="23B9A196" wp14:editId="71EE9415">
            <wp:extent cx="1940014" cy="610711"/>
            <wp:effectExtent l="0" t="0" r="0" b="0"/>
            <wp:docPr id="121733545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35451" name="Bilde 3"/>
                    <pic:cNvPicPr/>
                  </pic:nvPicPr>
                  <pic:blipFill>
                    <a:blip r:embed="rId9"/>
                    <a:stretch>
                      <a:fillRect/>
                    </a:stretch>
                  </pic:blipFill>
                  <pic:spPr>
                    <a:xfrm>
                      <a:off x="0" y="0"/>
                      <a:ext cx="1940014" cy="610711"/>
                    </a:xfrm>
                    <a:prstGeom prst="rect">
                      <a:avLst/>
                    </a:prstGeom>
                  </pic:spPr>
                </pic:pic>
              </a:graphicData>
            </a:graphic>
          </wp:inline>
        </w:drawing>
      </w:r>
    </w:p>
    <w:p w14:paraId="4C3708F1" w14:textId="77777777" w:rsidR="009D5D8B" w:rsidRPr="00A13FBB" w:rsidRDefault="009D5D8B" w:rsidP="008618C8">
      <w:pPr>
        <w:jc w:val="center"/>
        <w:rPr>
          <w:rStyle w:val="halvfet"/>
        </w:rPr>
      </w:pPr>
      <w:r w:rsidRPr="00A13FBB">
        <w:rPr>
          <w:rStyle w:val="halvfet"/>
        </w:rPr>
        <w:t>Emma C. Jensen Stenseth</w:t>
      </w:r>
    </w:p>
    <w:p w14:paraId="4283210C" w14:textId="041C495C" w:rsidR="009D5D8B" w:rsidRDefault="009D5D8B" w:rsidP="008618C8">
      <w:pPr>
        <w:jc w:val="center"/>
      </w:pPr>
      <w:r>
        <w:t>Barne- og familiedepartementet</w:t>
      </w:r>
    </w:p>
    <w:p w14:paraId="3B979ACF" w14:textId="77777777" w:rsidR="009D5D8B" w:rsidRDefault="009D5D8B" w:rsidP="008618C8">
      <w:pPr>
        <w:jc w:val="center"/>
      </w:pPr>
      <w:r>
        <w:rPr>
          <w:noProof/>
          <w14:ligatures w14:val="standardContextual"/>
        </w:rPr>
        <w:drawing>
          <wp:inline distT="0" distB="0" distL="0" distR="0" wp14:anchorId="67B0F8D9" wp14:editId="46DFF86C">
            <wp:extent cx="1579916" cy="776444"/>
            <wp:effectExtent l="0" t="0" r="1270" b="0"/>
            <wp:docPr id="31581305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13059" name="Bilde 4"/>
                    <pic:cNvPicPr/>
                  </pic:nvPicPr>
                  <pic:blipFill>
                    <a:blip r:embed="rId10"/>
                    <a:stretch>
                      <a:fillRect/>
                    </a:stretch>
                  </pic:blipFill>
                  <pic:spPr>
                    <a:xfrm>
                      <a:off x="0" y="0"/>
                      <a:ext cx="1579916" cy="776444"/>
                    </a:xfrm>
                    <a:prstGeom prst="rect">
                      <a:avLst/>
                    </a:prstGeom>
                  </pic:spPr>
                </pic:pic>
              </a:graphicData>
            </a:graphic>
          </wp:inline>
        </w:drawing>
      </w:r>
    </w:p>
    <w:p w14:paraId="5B53683A" w14:textId="77777777" w:rsidR="009D5D8B" w:rsidRPr="00A13FBB" w:rsidRDefault="009D5D8B" w:rsidP="008618C8">
      <w:pPr>
        <w:jc w:val="center"/>
        <w:rPr>
          <w:rStyle w:val="halvfet"/>
        </w:rPr>
      </w:pPr>
      <w:r w:rsidRPr="00A13FBB">
        <w:rPr>
          <w:rStyle w:val="halvfet"/>
        </w:rPr>
        <w:t>Christine Hamnen</w:t>
      </w:r>
    </w:p>
    <w:p w14:paraId="421ABBAF" w14:textId="2FE0BA2F" w:rsidR="009D5D8B" w:rsidRDefault="009D5D8B" w:rsidP="008618C8">
      <w:pPr>
        <w:jc w:val="center"/>
      </w:pPr>
      <w:r>
        <w:t>Digitaliserings- og forvaltningsdepartementet</w:t>
      </w:r>
    </w:p>
    <w:p w14:paraId="169F032A" w14:textId="77777777" w:rsidR="009D5D8B" w:rsidRPr="00A13FBB" w:rsidRDefault="009D5D8B" w:rsidP="008618C8">
      <w:pPr>
        <w:jc w:val="center"/>
        <w:rPr>
          <w:rStyle w:val="halvfet"/>
        </w:rPr>
      </w:pPr>
      <w:r w:rsidRPr="00A13FBB">
        <w:rPr>
          <w:rStyle w:val="halvfet"/>
          <w:noProof/>
        </w:rPr>
        <w:lastRenderedPageBreak/>
        <w:drawing>
          <wp:inline distT="0" distB="0" distL="0" distR="0" wp14:anchorId="54D63A26" wp14:editId="4D3C980E">
            <wp:extent cx="1456621" cy="843948"/>
            <wp:effectExtent l="0" t="0" r="0" b="0"/>
            <wp:docPr id="203109567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95679" name="Bilde 5"/>
                    <pic:cNvPicPr/>
                  </pic:nvPicPr>
                  <pic:blipFill>
                    <a:blip r:embed="rId11"/>
                    <a:stretch>
                      <a:fillRect/>
                    </a:stretch>
                  </pic:blipFill>
                  <pic:spPr>
                    <a:xfrm>
                      <a:off x="0" y="0"/>
                      <a:ext cx="1456621" cy="843948"/>
                    </a:xfrm>
                    <a:prstGeom prst="rect">
                      <a:avLst/>
                    </a:prstGeom>
                  </pic:spPr>
                </pic:pic>
              </a:graphicData>
            </a:graphic>
          </wp:inline>
        </w:drawing>
      </w:r>
    </w:p>
    <w:p w14:paraId="4825F66E" w14:textId="77777777" w:rsidR="009D5D8B" w:rsidRPr="00A13FBB" w:rsidRDefault="009D5D8B" w:rsidP="008618C8">
      <w:pPr>
        <w:jc w:val="center"/>
        <w:rPr>
          <w:rStyle w:val="halvfet"/>
        </w:rPr>
      </w:pPr>
      <w:r w:rsidRPr="00A13FBB">
        <w:rPr>
          <w:rStyle w:val="halvfet"/>
        </w:rPr>
        <w:t>Andreas H. Eriksen</w:t>
      </w:r>
    </w:p>
    <w:p w14:paraId="6D492CE2" w14:textId="05D49A09" w:rsidR="009D5D8B" w:rsidRDefault="009D5D8B" w:rsidP="008618C8">
      <w:pPr>
        <w:jc w:val="center"/>
      </w:pPr>
      <w:r>
        <w:t>Energidepartementet</w:t>
      </w:r>
    </w:p>
    <w:p w14:paraId="2B4BD702" w14:textId="77777777" w:rsidR="009D5D8B" w:rsidRDefault="009D5D8B" w:rsidP="008618C8">
      <w:pPr>
        <w:jc w:val="center"/>
      </w:pPr>
      <w:r>
        <w:rPr>
          <w:noProof/>
          <w14:ligatures w14:val="standardContextual"/>
        </w:rPr>
        <w:drawing>
          <wp:inline distT="0" distB="0" distL="0" distR="0" wp14:anchorId="3D5E4B0B" wp14:editId="70E5514D">
            <wp:extent cx="1459740" cy="923589"/>
            <wp:effectExtent l="0" t="0" r="0" b="0"/>
            <wp:docPr id="106864289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42891" name="Bilde 6"/>
                    <pic:cNvPicPr/>
                  </pic:nvPicPr>
                  <pic:blipFill>
                    <a:blip r:embed="rId12"/>
                    <a:stretch>
                      <a:fillRect/>
                    </a:stretch>
                  </pic:blipFill>
                  <pic:spPr>
                    <a:xfrm>
                      <a:off x="0" y="0"/>
                      <a:ext cx="1459740" cy="923589"/>
                    </a:xfrm>
                    <a:prstGeom prst="rect">
                      <a:avLst/>
                    </a:prstGeom>
                  </pic:spPr>
                </pic:pic>
              </a:graphicData>
            </a:graphic>
          </wp:inline>
        </w:drawing>
      </w:r>
    </w:p>
    <w:p w14:paraId="6B46A6F9" w14:textId="77777777" w:rsidR="009D5D8B" w:rsidRPr="00A13FBB" w:rsidRDefault="009D5D8B" w:rsidP="008618C8">
      <w:pPr>
        <w:jc w:val="center"/>
        <w:rPr>
          <w:rStyle w:val="halvfet"/>
        </w:rPr>
      </w:pPr>
      <w:r w:rsidRPr="00A13FBB">
        <w:rPr>
          <w:rStyle w:val="halvfet"/>
        </w:rPr>
        <w:t xml:space="preserve">Lars-Henrik </w:t>
      </w:r>
      <w:proofErr w:type="spellStart"/>
      <w:r w:rsidRPr="00A13FBB">
        <w:rPr>
          <w:rStyle w:val="halvfet"/>
        </w:rPr>
        <w:t>Myrmel</w:t>
      </w:r>
      <w:proofErr w:type="spellEnd"/>
      <w:r w:rsidRPr="00A13FBB">
        <w:rPr>
          <w:rStyle w:val="halvfet"/>
        </w:rPr>
        <w:t>-Johansen</w:t>
      </w:r>
    </w:p>
    <w:p w14:paraId="178439C7" w14:textId="03B5A9FB" w:rsidR="009D5D8B" w:rsidRDefault="009D5D8B" w:rsidP="008618C8">
      <w:pPr>
        <w:jc w:val="center"/>
      </w:pPr>
      <w:r>
        <w:t>Finansdepartementet</w:t>
      </w:r>
    </w:p>
    <w:p w14:paraId="46A936CC" w14:textId="77777777" w:rsidR="009D5D8B" w:rsidRDefault="009D5D8B" w:rsidP="008618C8">
      <w:pPr>
        <w:jc w:val="center"/>
      </w:pPr>
      <w:r>
        <w:rPr>
          <w:noProof/>
          <w14:ligatures w14:val="standardContextual"/>
        </w:rPr>
        <w:drawing>
          <wp:inline distT="0" distB="0" distL="0" distR="0" wp14:anchorId="57EC66D4" wp14:editId="751FE470">
            <wp:extent cx="1494356" cy="748434"/>
            <wp:effectExtent l="0" t="0" r="0" b="0"/>
            <wp:docPr id="10755005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0052" name="Bilde 7"/>
                    <pic:cNvPicPr/>
                  </pic:nvPicPr>
                  <pic:blipFill>
                    <a:blip r:embed="rId13"/>
                    <a:stretch>
                      <a:fillRect/>
                    </a:stretch>
                  </pic:blipFill>
                  <pic:spPr>
                    <a:xfrm>
                      <a:off x="0" y="0"/>
                      <a:ext cx="1494356" cy="748434"/>
                    </a:xfrm>
                    <a:prstGeom prst="rect">
                      <a:avLst/>
                    </a:prstGeom>
                  </pic:spPr>
                </pic:pic>
              </a:graphicData>
            </a:graphic>
          </wp:inline>
        </w:drawing>
      </w:r>
    </w:p>
    <w:p w14:paraId="4C5E27E6" w14:textId="77777777" w:rsidR="009D5D8B" w:rsidRPr="00A13FBB" w:rsidRDefault="009D5D8B" w:rsidP="008618C8">
      <w:pPr>
        <w:jc w:val="center"/>
        <w:rPr>
          <w:rStyle w:val="halvfet"/>
        </w:rPr>
      </w:pPr>
      <w:r w:rsidRPr="00A13FBB">
        <w:rPr>
          <w:rStyle w:val="halvfet"/>
        </w:rPr>
        <w:t>Frede Hermansen</w:t>
      </w:r>
    </w:p>
    <w:p w14:paraId="64A81017" w14:textId="2CA4E126" w:rsidR="009D5D8B" w:rsidRDefault="009D5D8B" w:rsidP="008618C8">
      <w:pPr>
        <w:jc w:val="center"/>
      </w:pPr>
      <w:r>
        <w:t>Forsvarsdepartementet</w:t>
      </w:r>
    </w:p>
    <w:p w14:paraId="1E7E3659" w14:textId="77777777" w:rsidR="009D5D8B" w:rsidRDefault="009D5D8B" w:rsidP="008618C8">
      <w:pPr>
        <w:jc w:val="center"/>
      </w:pPr>
      <w:r>
        <w:rPr>
          <w:noProof/>
          <w14:ligatures w14:val="standardContextual"/>
        </w:rPr>
        <w:drawing>
          <wp:inline distT="0" distB="0" distL="0" distR="0" wp14:anchorId="42D569D6" wp14:editId="7F5939C6">
            <wp:extent cx="1916892" cy="352213"/>
            <wp:effectExtent l="0" t="0" r="0" b="0"/>
            <wp:docPr id="170307384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73846" name="Bilde 8"/>
                    <pic:cNvPicPr/>
                  </pic:nvPicPr>
                  <pic:blipFill>
                    <a:blip r:embed="rId14"/>
                    <a:stretch>
                      <a:fillRect/>
                    </a:stretch>
                  </pic:blipFill>
                  <pic:spPr>
                    <a:xfrm>
                      <a:off x="0" y="0"/>
                      <a:ext cx="1916892" cy="352213"/>
                    </a:xfrm>
                    <a:prstGeom prst="rect">
                      <a:avLst/>
                    </a:prstGeom>
                  </pic:spPr>
                </pic:pic>
              </a:graphicData>
            </a:graphic>
          </wp:inline>
        </w:drawing>
      </w:r>
    </w:p>
    <w:p w14:paraId="777FA636" w14:textId="77777777" w:rsidR="009D5D8B" w:rsidRPr="00A13FBB" w:rsidRDefault="009D5D8B" w:rsidP="008618C8">
      <w:pPr>
        <w:jc w:val="center"/>
        <w:rPr>
          <w:rStyle w:val="halvfet"/>
        </w:rPr>
      </w:pPr>
      <w:r w:rsidRPr="00A13FBB">
        <w:rPr>
          <w:rStyle w:val="halvfet"/>
        </w:rPr>
        <w:t>Elisabeth Salvesen</w:t>
      </w:r>
    </w:p>
    <w:p w14:paraId="6AF7AEB3" w14:textId="1565A535" w:rsidR="009D5D8B" w:rsidRDefault="009D5D8B" w:rsidP="008618C8">
      <w:pPr>
        <w:jc w:val="center"/>
      </w:pPr>
      <w:r>
        <w:t>Helse- og omsorgsdepartementet</w:t>
      </w:r>
    </w:p>
    <w:p w14:paraId="3AF5F5F9" w14:textId="77777777" w:rsidR="009D5D8B" w:rsidRDefault="009D5D8B" w:rsidP="008618C8">
      <w:pPr>
        <w:jc w:val="center"/>
      </w:pPr>
      <w:r>
        <w:rPr>
          <w:noProof/>
          <w14:ligatures w14:val="standardContextual"/>
        </w:rPr>
        <w:drawing>
          <wp:inline distT="0" distB="0" distL="0" distR="0" wp14:anchorId="03400341" wp14:editId="323A474E">
            <wp:extent cx="1933882" cy="670621"/>
            <wp:effectExtent l="0" t="0" r="0" b="0"/>
            <wp:docPr id="19579142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1424" name="Bilde 9"/>
                    <pic:cNvPicPr/>
                  </pic:nvPicPr>
                  <pic:blipFill>
                    <a:blip r:embed="rId15"/>
                    <a:stretch>
                      <a:fillRect/>
                    </a:stretch>
                  </pic:blipFill>
                  <pic:spPr>
                    <a:xfrm>
                      <a:off x="0" y="0"/>
                      <a:ext cx="1933882" cy="670621"/>
                    </a:xfrm>
                    <a:prstGeom prst="rect">
                      <a:avLst/>
                    </a:prstGeom>
                  </pic:spPr>
                </pic:pic>
              </a:graphicData>
            </a:graphic>
          </wp:inline>
        </w:drawing>
      </w:r>
    </w:p>
    <w:p w14:paraId="5B60ECAD" w14:textId="77777777" w:rsidR="009D5D8B" w:rsidRPr="00A13FBB" w:rsidRDefault="009D5D8B" w:rsidP="008618C8">
      <w:pPr>
        <w:jc w:val="center"/>
        <w:rPr>
          <w:rStyle w:val="halvfet"/>
        </w:rPr>
      </w:pPr>
      <w:r w:rsidRPr="00A13FBB">
        <w:rPr>
          <w:rStyle w:val="halvfet"/>
        </w:rPr>
        <w:t>Heidi Heggenes</w:t>
      </w:r>
    </w:p>
    <w:p w14:paraId="08EA2F7F" w14:textId="7C942BCA" w:rsidR="009D5D8B" w:rsidRDefault="009D5D8B" w:rsidP="008618C8">
      <w:pPr>
        <w:jc w:val="center"/>
      </w:pPr>
      <w:r>
        <w:t>Justis- og beredskapsdepartementet</w:t>
      </w:r>
    </w:p>
    <w:p w14:paraId="1B2CCD0B" w14:textId="77777777" w:rsidR="009D5D8B" w:rsidRDefault="009D5D8B" w:rsidP="008618C8">
      <w:pPr>
        <w:jc w:val="center"/>
      </w:pPr>
      <w:r>
        <w:rPr>
          <w:noProof/>
          <w14:ligatures w14:val="standardContextual"/>
        </w:rPr>
        <w:lastRenderedPageBreak/>
        <w:drawing>
          <wp:inline distT="0" distB="0" distL="0" distR="0" wp14:anchorId="5462616D" wp14:editId="038A34D9">
            <wp:extent cx="1457099" cy="809500"/>
            <wp:effectExtent l="0" t="0" r="0" b="0"/>
            <wp:docPr id="123462004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20040" name="Bilde 10"/>
                    <pic:cNvPicPr/>
                  </pic:nvPicPr>
                  <pic:blipFill>
                    <a:blip r:embed="rId16"/>
                    <a:stretch>
                      <a:fillRect/>
                    </a:stretch>
                  </pic:blipFill>
                  <pic:spPr>
                    <a:xfrm>
                      <a:off x="0" y="0"/>
                      <a:ext cx="1457099" cy="809500"/>
                    </a:xfrm>
                    <a:prstGeom prst="rect">
                      <a:avLst/>
                    </a:prstGeom>
                  </pic:spPr>
                </pic:pic>
              </a:graphicData>
            </a:graphic>
          </wp:inline>
        </w:drawing>
      </w:r>
    </w:p>
    <w:p w14:paraId="13C12253" w14:textId="77777777" w:rsidR="009D5D8B" w:rsidRPr="00A13FBB" w:rsidRDefault="009D5D8B" w:rsidP="008618C8">
      <w:pPr>
        <w:jc w:val="center"/>
        <w:rPr>
          <w:rStyle w:val="halvfet"/>
        </w:rPr>
      </w:pPr>
      <w:r w:rsidRPr="00A13FBB">
        <w:rPr>
          <w:rStyle w:val="halvfet"/>
        </w:rPr>
        <w:t>Tom Rådahl</w:t>
      </w:r>
    </w:p>
    <w:p w14:paraId="20C2D16D" w14:textId="1D4C50B6" w:rsidR="009D5D8B" w:rsidRDefault="009D5D8B" w:rsidP="008618C8">
      <w:pPr>
        <w:jc w:val="center"/>
      </w:pPr>
      <w:r>
        <w:t>Klima- og miljødepartementet</w:t>
      </w:r>
    </w:p>
    <w:p w14:paraId="6CE8FF70" w14:textId="77777777" w:rsidR="009D5D8B" w:rsidRDefault="009D5D8B" w:rsidP="008618C8">
      <w:pPr>
        <w:jc w:val="center"/>
      </w:pPr>
      <w:r>
        <w:rPr>
          <w:noProof/>
          <w14:ligatures w14:val="standardContextual"/>
        </w:rPr>
        <w:drawing>
          <wp:inline distT="0" distB="0" distL="0" distR="0" wp14:anchorId="0A4804FA" wp14:editId="4B4450CF">
            <wp:extent cx="1882049" cy="505770"/>
            <wp:effectExtent l="0" t="0" r="0" b="0"/>
            <wp:docPr id="190287078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70785" name="Bilde 11"/>
                    <pic:cNvPicPr/>
                  </pic:nvPicPr>
                  <pic:blipFill>
                    <a:blip r:embed="rId17"/>
                    <a:stretch>
                      <a:fillRect/>
                    </a:stretch>
                  </pic:blipFill>
                  <pic:spPr>
                    <a:xfrm>
                      <a:off x="0" y="0"/>
                      <a:ext cx="1882049" cy="505770"/>
                    </a:xfrm>
                    <a:prstGeom prst="rect">
                      <a:avLst/>
                    </a:prstGeom>
                  </pic:spPr>
                </pic:pic>
              </a:graphicData>
            </a:graphic>
          </wp:inline>
        </w:drawing>
      </w:r>
    </w:p>
    <w:p w14:paraId="51188E8E" w14:textId="77777777" w:rsidR="009D5D8B" w:rsidRPr="00A13FBB" w:rsidRDefault="009D5D8B" w:rsidP="008618C8">
      <w:pPr>
        <w:jc w:val="center"/>
        <w:rPr>
          <w:rStyle w:val="halvfet"/>
        </w:rPr>
      </w:pPr>
      <w:r w:rsidRPr="00A13FBB">
        <w:rPr>
          <w:rStyle w:val="halvfet"/>
        </w:rPr>
        <w:t>Petter Skarheim</w:t>
      </w:r>
    </w:p>
    <w:p w14:paraId="419C5869" w14:textId="23A6CD23" w:rsidR="009D5D8B" w:rsidRDefault="009D5D8B" w:rsidP="008618C8">
      <w:pPr>
        <w:jc w:val="center"/>
      </w:pPr>
      <w:r>
        <w:t xml:space="preserve">Kommunal- og </w:t>
      </w:r>
      <w:proofErr w:type="spellStart"/>
      <w:r>
        <w:t>distriktsdepartementet</w:t>
      </w:r>
      <w:proofErr w:type="spellEnd"/>
    </w:p>
    <w:p w14:paraId="25F87D34" w14:textId="77777777" w:rsidR="009D5D8B" w:rsidRDefault="009D5D8B" w:rsidP="008618C8">
      <w:pPr>
        <w:jc w:val="center"/>
      </w:pPr>
      <w:r>
        <w:rPr>
          <w:noProof/>
          <w14:ligatures w14:val="standardContextual"/>
        </w:rPr>
        <w:drawing>
          <wp:inline distT="0" distB="0" distL="0" distR="0" wp14:anchorId="28C772E0" wp14:editId="489E520F">
            <wp:extent cx="1081381" cy="482600"/>
            <wp:effectExtent l="0" t="0" r="5080" b="0"/>
            <wp:docPr id="1804451895"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51895" name="Bilde 12"/>
                    <pic:cNvPicPr/>
                  </pic:nvPicPr>
                  <pic:blipFill>
                    <a:blip r:embed="rId18"/>
                    <a:stretch>
                      <a:fillRect/>
                    </a:stretch>
                  </pic:blipFill>
                  <pic:spPr>
                    <a:xfrm>
                      <a:off x="0" y="0"/>
                      <a:ext cx="1081381" cy="482600"/>
                    </a:xfrm>
                    <a:prstGeom prst="rect">
                      <a:avLst/>
                    </a:prstGeom>
                  </pic:spPr>
                </pic:pic>
              </a:graphicData>
            </a:graphic>
          </wp:inline>
        </w:drawing>
      </w:r>
    </w:p>
    <w:p w14:paraId="397C7B43" w14:textId="77777777" w:rsidR="009D5D8B" w:rsidRPr="00A13FBB" w:rsidRDefault="009D5D8B" w:rsidP="008618C8">
      <w:pPr>
        <w:jc w:val="center"/>
        <w:rPr>
          <w:rStyle w:val="halvfet"/>
          <w:lang w:val="nn-NO"/>
        </w:rPr>
      </w:pPr>
      <w:r w:rsidRPr="00A13FBB">
        <w:rPr>
          <w:rStyle w:val="halvfet"/>
          <w:lang w:val="nn-NO"/>
        </w:rPr>
        <w:t>Kristin Berge</w:t>
      </w:r>
    </w:p>
    <w:p w14:paraId="48E7EB30" w14:textId="49861FBD" w:rsidR="009D5D8B" w:rsidRPr="009D5D8B" w:rsidRDefault="009D5D8B" w:rsidP="008618C8">
      <w:pPr>
        <w:jc w:val="center"/>
        <w:rPr>
          <w:lang w:val="nn-NO"/>
        </w:rPr>
      </w:pPr>
      <w:r w:rsidRPr="009D5D8B">
        <w:rPr>
          <w:lang w:val="nn-NO"/>
        </w:rPr>
        <w:t>Kultur- og likestillingsdepartementet</w:t>
      </w:r>
    </w:p>
    <w:p w14:paraId="04366C3B" w14:textId="77777777" w:rsidR="009D5D8B" w:rsidRDefault="009D5D8B" w:rsidP="008618C8">
      <w:pPr>
        <w:jc w:val="center"/>
      </w:pPr>
      <w:r>
        <w:rPr>
          <w:noProof/>
          <w14:ligatures w14:val="standardContextual"/>
        </w:rPr>
        <w:drawing>
          <wp:inline distT="0" distB="0" distL="0" distR="0" wp14:anchorId="309F1044" wp14:editId="242B4492">
            <wp:extent cx="1504351" cy="543238"/>
            <wp:effectExtent l="0" t="0" r="635" b="9525"/>
            <wp:docPr id="24504849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48494" name="Bilde 13"/>
                    <pic:cNvPicPr/>
                  </pic:nvPicPr>
                  <pic:blipFill>
                    <a:blip r:embed="rId19"/>
                    <a:stretch>
                      <a:fillRect/>
                    </a:stretch>
                  </pic:blipFill>
                  <pic:spPr>
                    <a:xfrm>
                      <a:off x="0" y="0"/>
                      <a:ext cx="1504351" cy="543238"/>
                    </a:xfrm>
                    <a:prstGeom prst="rect">
                      <a:avLst/>
                    </a:prstGeom>
                  </pic:spPr>
                </pic:pic>
              </a:graphicData>
            </a:graphic>
          </wp:inline>
        </w:drawing>
      </w:r>
    </w:p>
    <w:p w14:paraId="19049916" w14:textId="77777777" w:rsidR="009D5D8B" w:rsidRPr="00A13FBB" w:rsidRDefault="009D5D8B" w:rsidP="008618C8">
      <w:pPr>
        <w:jc w:val="center"/>
        <w:rPr>
          <w:rStyle w:val="halvfet"/>
        </w:rPr>
      </w:pPr>
      <w:r w:rsidRPr="00A13FBB">
        <w:rPr>
          <w:rStyle w:val="halvfet"/>
        </w:rPr>
        <w:t>Dag Thomas Gisholt</w:t>
      </w:r>
    </w:p>
    <w:p w14:paraId="36E2B41A" w14:textId="28888936" w:rsidR="009D5D8B" w:rsidRDefault="009D5D8B" w:rsidP="008618C8">
      <w:pPr>
        <w:jc w:val="center"/>
      </w:pPr>
      <w:r>
        <w:t>Kunnskapsdepartementet</w:t>
      </w:r>
    </w:p>
    <w:p w14:paraId="32242AC7" w14:textId="77777777" w:rsidR="009D5D8B" w:rsidRDefault="009D5D8B" w:rsidP="008618C8">
      <w:pPr>
        <w:jc w:val="center"/>
      </w:pPr>
      <w:r>
        <w:rPr>
          <w:noProof/>
          <w14:ligatures w14:val="standardContextual"/>
        </w:rPr>
        <w:drawing>
          <wp:inline distT="0" distB="0" distL="0" distR="0" wp14:anchorId="67C44E48" wp14:editId="6E83BE70">
            <wp:extent cx="1657776" cy="625576"/>
            <wp:effectExtent l="0" t="0" r="0" b="3175"/>
            <wp:docPr id="179126943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69435" name="Bilde 14"/>
                    <pic:cNvPicPr/>
                  </pic:nvPicPr>
                  <pic:blipFill>
                    <a:blip r:embed="rId20"/>
                    <a:stretch>
                      <a:fillRect/>
                    </a:stretch>
                  </pic:blipFill>
                  <pic:spPr>
                    <a:xfrm>
                      <a:off x="0" y="0"/>
                      <a:ext cx="1657776" cy="625576"/>
                    </a:xfrm>
                    <a:prstGeom prst="rect">
                      <a:avLst/>
                    </a:prstGeom>
                  </pic:spPr>
                </pic:pic>
              </a:graphicData>
            </a:graphic>
          </wp:inline>
        </w:drawing>
      </w:r>
    </w:p>
    <w:p w14:paraId="53646466" w14:textId="77777777" w:rsidR="009D5D8B" w:rsidRPr="008618C8" w:rsidRDefault="009D5D8B" w:rsidP="008618C8">
      <w:pPr>
        <w:jc w:val="center"/>
        <w:rPr>
          <w:rStyle w:val="halvfet"/>
          <w:lang w:val="nn-NO"/>
        </w:rPr>
      </w:pPr>
      <w:r w:rsidRPr="00A13FBB">
        <w:rPr>
          <w:rStyle w:val="halvfet"/>
          <w:lang w:val="nn-NO"/>
        </w:rPr>
        <w:t>Anne Marie Glosli</w:t>
      </w:r>
    </w:p>
    <w:p w14:paraId="3089EC43" w14:textId="03B50A9A" w:rsidR="009D5D8B" w:rsidRPr="009D5D8B" w:rsidRDefault="009D5D8B" w:rsidP="008618C8">
      <w:pPr>
        <w:jc w:val="center"/>
        <w:rPr>
          <w:lang w:val="nn-NO"/>
        </w:rPr>
      </w:pPr>
      <w:r w:rsidRPr="009D5D8B">
        <w:rPr>
          <w:lang w:val="nn-NO"/>
        </w:rPr>
        <w:t>Landbruks- og matdepartementet</w:t>
      </w:r>
    </w:p>
    <w:p w14:paraId="36398342" w14:textId="77777777" w:rsidR="009D5D8B" w:rsidRDefault="009D5D8B" w:rsidP="008618C8">
      <w:pPr>
        <w:jc w:val="center"/>
      </w:pPr>
      <w:r>
        <w:rPr>
          <w:noProof/>
          <w14:ligatures w14:val="standardContextual"/>
        </w:rPr>
        <w:drawing>
          <wp:inline distT="0" distB="0" distL="0" distR="0" wp14:anchorId="0FC085A5" wp14:editId="2C2A49C8">
            <wp:extent cx="1729528" cy="405588"/>
            <wp:effectExtent l="0" t="0" r="0" b="0"/>
            <wp:docPr id="161939081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0813" name="Bilde 15"/>
                    <pic:cNvPicPr/>
                  </pic:nvPicPr>
                  <pic:blipFill>
                    <a:blip r:embed="rId21"/>
                    <a:stretch>
                      <a:fillRect/>
                    </a:stretch>
                  </pic:blipFill>
                  <pic:spPr>
                    <a:xfrm>
                      <a:off x="0" y="0"/>
                      <a:ext cx="1729528" cy="405588"/>
                    </a:xfrm>
                    <a:prstGeom prst="rect">
                      <a:avLst/>
                    </a:prstGeom>
                  </pic:spPr>
                </pic:pic>
              </a:graphicData>
            </a:graphic>
          </wp:inline>
        </w:drawing>
      </w:r>
    </w:p>
    <w:p w14:paraId="008AAD21" w14:textId="77777777" w:rsidR="009D5D8B" w:rsidRPr="00A13FBB" w:rsidRDefault="009D5D8B" w:rsidP="008618C8">
      <w:pPr>
        <w:jc w:val="center"/>
        <w:rPr>
          <w:rStyle w:val="halvfet"/>
        </w:rPr>
      </w:pPr>
      <w:r w:rsidRPr="00A13FBB">
        <w:rPr>
          <w:rStyle w:val="halvfet"/>
        </w:rPr>
        <w:t>Mette I. Wikborg</w:t>
      </w:r>
    </w:p>
    <w:p w14:paraId="576D484D" w14:textId="58A657FF" w:rsidR="009D5D8B" w:rsidRDefault="009D5D8B" w:rsidP="008618C8">
      <w:pPr>
        <w:jc w:val="center"/>
      </w:pPr>
      <w:r>
        <w:lastRenderedPageBreak/>
        <w:t>Nærings- og fiskeridepartementet</w:t>
      </w:r>
    </w:p>
    <w:p w14:paraId="167B9D33" w14:textId="77777777" w:rsidR="009D5D8B" w:rsidRDefault="009D5D8B" w:rsidP="008618C8">
      <w:pPr>
        <w:jc w:val="center"/>
      </w:pPr>
      <w:r>
        <w:rPr>
          <w:noProof/>
          <w14:ligatures w14:val="standardContextual"/>
        </w:rPr>
        <w:drawing>
          <wp:inline distT="0" distB="0" distL="0" distR="0" wp14:anchorId="43258A8F" wp14:editId="277D7836">
            <wp:extent cx="1440120" cy="527187"/>
            <wp:effectExtent l="0" t="0" r="8255" b="6350"/>
            <wp:docPr id="37962738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27384" name="Bilde 16"/>
                    <pic:cNvPicPr/>
                  </pic:nvPicPr>
                  <pic:blipFill>
                    <a:blip r:embed="rId22"/>
                    <a:stretch>
                      <a:fillRect/>
                    </a:stretch>
                  </pic:blipFill>
                  <pic:spPr>
                    <a:xfrm>
                      <a:off x="0" y="0"/>
                      <a:ext cx="1440120" cy="527187"/>
                    </a:xfrm>
                    <a:prstGeom prst="rect">
                      <a:avLst/>
                    </a:prstGeom>
                  </pic:spPr>
                </pic:pic>
              </a:graphicData>
            </a:graphic>
          </wp:inline>
        </w:drawing>
      </w:r>
    </w:p>
    <w:p w14:paraId="04F6D4E9" w14:textId="77777777" w:rsidR="009D5D8B" w:rsidRPr="00A13FBB" w:rsidRDefault="009D5D8B" w:rsidP="008618C8">
      <w:pPr>
        <w:jc w:val="center"/>
        <w:rPr>
          <w:rStyle w:val="halvfet"/>
        </w:rPr>
      </w:pPr>
      <w:r w:rsidRPr="00A13FBB">
        <w:rPr>
          <w:rStyle w:val="halvfet"/>
        </w:rPr>
        <w:t xml:space="preserve">Villa </w:t>
      </w:r>
      <w:proofErr w:type="spellStart"/>
      <w:r w:rsidRPr="00A13FBB">
        <w:rPr>
          <w:rStyle w:val="halvfet"/>
        </w:rPr>
        <w:t>Kulild</w:t>
      </w:r>
      <w:proofErr w:type="spellEnd"/>
    </w:p>
    <w:p w14:paraId="1F4A5E3C" w14:textId="6F615B42" w:rsidR="009D5D8B" w:rsidRDefault="009D5D8B" w:rsidP="008618C8">
      <w:pPr>
        <w:jc w:val="center"/>
      </w:pPr>
      <w:r>
        <w:t>Samferdselsdepartementet</w:t>
      </w:r>
    </w:p>
    <w:p w14:paraId="030DD9D3" w14:textId="77777777" w:rsidR="009D5D8B" w:rsidRPr="00A13FBB" w:rsidRDefault="009D5D8B" w:rsidP="008618C8">
      <w:pPr>
        <w:jc w:val="center"/>
        <w:rPr>
          <w:rStyle w:val="halvfet"/>
        </w:rPr>
      </w:pPr>
      <w:r w:rsidRPr="00A13FBB">
        <w:rPr>
          <w:rStyle w:val="halvfet"/>
          <w:noProof/>
        </w:rPr>
        <w:drawing>
          <wp:inline distT="0" distB="0" distL="0" distR="0" wp14:anchorId="70F1CE28" wp14:editId="340933D0">
            <wp:extent cx="1161430" cy="775893"/>
            <wp:effectExtent l="0" t="0" r="0" b="0"/>
            <wp:docPr id="77889275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92754" name="Bilde 17"/>
                    <pic:cNvPicPr/>
                  </pic:nvPicPr>
                  <pic:blipFill>
                    <a:blip r:embed="rId23"/>
                    <a:stretch>
                      <a:fillRect/>
                    </a:stretch>
                  </pic:blipFill>
                  <pic:spPr>
                    <a:xfrm>
                      <a:off x="0" y="0"/>
                      <a:ext cx="1161430" cy="775893"/>
                    </a:xfrm>
                    <a:prstGeom prst="rect">
                      <a:avLst/>
                    </a:prstGeom>
                  </pic:spPr>
                </pic:pic>
              </a:graphicData>
            </a:graphic>
          </wp:inline>
        </w:drawing>
      </w:r>
    </w:p>
    <w:p w14:paraId="2DBDC379" w14:textId="77777777" w:rsidR="009D5D8B" w:rsidRPr="00A13FBB" w:rsidRDefault="009D5D8B" w:rsidP="008618C8">
      <w:pPr>
        <w:jc w:val="center"/>
        <w:rPr>
          <w:rStyle w:val="halvfet"/>
        </w:rPr>
      </w:pPr>
      <w:r w:rsidRPr="00A13FBB">
        <w:rPr>
          <w:rStyle w:val="halvfet"/>
        </w:rPr>
        <w:t>Torgeir Larsen</w:t>
      </w:r>
    </w:p>
    <w:p w14:paraId="456A25B4" w14:textId="5B783608" w:rsidR="009D5D8B" w:rsidRPr="00FD188E" w:rsidRDefault="009D5D8B" w:rsidP="008618C8">
      <w:pPr>
        <w:jc w:val="center"/>
      </w:pPr>
      <w:r>
        <w:t>Utenriksdepartementet</w:t>
      </w:r>
    </w:p>
    <w:p w14:paraId="5A12594C" w14:textId="64F1DDC5" w:rsidR="004B68A0" w:rsidRPr="00FD188E" w:rsidRDefault="000A3729" w:rsidP="00FD188E">
      <w:pPr>
        <w:pStyle w:val="UnOverskrift1"/>
      </w:pPr>
      <w:r w:rsidRPr="00FD188E">
        <w:t>Gode hver for oss. Best sammen.</w:t>
      </w:r>
    </w:p>
    <w:p w14:paraId="3B1C2927" w14:textId="76E7B95C" w:rsidR="004B68A0" w:rsidRDefault="000A3729">
      <w:r>
        <w:t>Statsministerens kontor og departementene med utenrikstjenesten er en viktig del av demokratiet vårt. Endringer i samfunnet påvirker oss, og krever at vi utvikler oss. Vi skal ivareta forvaltningsverdiene, etterleve embetspliktene og bistå regjeringen slik at prioriterte samfunnsutfordringer blir løst.</w:t>
      </w:r>
    </w:p>
    <w:p w14:paraId="42638506" w14:textId="77777777" w:rsidR="004B68A0" w:rsidRDefault="000A3729" w:rsidP="00910102">
      <w:pPr>
        <w:pStyle w:val="avsnitt-tittel"/>
        <w:rPr>
          <w:rStyle w:val="halvfet"/>
        </w:rPr>
      </w:pPr>
      <w:r>
        <w:rPr>
          <w:rStyle w:val="halvfet"/>
        </w:rPr>
        <w:t>Vi setter tre mål for utviklingen av departementsfellesskapet:</w:t>
      </w:r>
    </w:p>
    <w:p w14:paraId="1B467C98" w14:textId="77777777" w:rsidR="00C0651B" w:rsidRDefault="000A3729" w:rsidP="00C0651B">
      <w:pPr>
        <w:pStyle w:val="avsnitt-under-undertittel"/>
        <w:rPr>
          <w:rStyle w:val="halvfet"/>
          <w:i w:val="0"/>
          <w:iCs/>
        </w:rPr>
      </w:pPr>
      <w:r w:rsidRPr="00C0651B">
        <w:rPr>
          <w:rStyle w:val="halvfet"/>
          <w:i w:val="0"/>
          <w:iCs/>
        </w:rPr>
        <w:t>1. Samordnet utvikling og gjennomføring av politikk</w:t>
      </w:r>
    </w:p>
    <w:p w14:paraId="4EFD51AF" w14:textId="2FCB09DF" w:rsidR="004B68A0" w:rsidRDefault="000A3729">
      <w:r>
        <w:t>Vi skal gi regjeringen relevante og helhetlige beslutningsgrunnlag, og være godt samordnet i gjennomføringen av politikk. For å lykkes, vil vi kombinere sektorfaglighet, tverrfaglighet og vilje til å finne felles løsninger.</w:t>
      </w:r>
    </w:p>
    <w:p w14:paraId="67338E0C" w14:textId="77777777" w:rsidR="004B68A0" w:rsidRPr="00C0651B" w:rsidRDefault="000A3729" w:rsidP="00C0651B">
      <w:pPr>
        <w:pStyle w:val="avsnitt-under-undertittel"/>
        <w:rPr>
          <w:rStyle w:val="halvfet"/>
          <w:i w:val="0"/>
          <w:iCs/>
        </w:rPr>
      </w:pPr>
      <w:r w:rsidRPr="00C0651B">
        <w:rPr>
          <w:rStyle w:val="halvfet"/>
          <w:i w:val="0"/>
          <w:iCs/>
        </w:rPr>
        <w:t>2. Et effektivt og enhetlig departementsfellesskap</w:t>
      </w:r>
    </w:p>
    <w:p w14:paraId="3FDD5CA5" w14:textId="77777777" w:rsidR="004B68A0" w:rsidRDefault="000A3729">
      <w:r>
        <w:t>Vi skal utnytte de samlede ressursene våre effektivt. Departementene skal lære av hverandre og ha både enhetlige og fleksible arbeidsmåter. Vi vil ta i bruk ny teknologi på en smart og ansvarlig måte.</w:t>
      </w:r>
    </w:p>
    <w:p w14:paraId="2A37EA34" w14:textId="77777777" w:rsidR="004B68A0" w:rsidRPr="00C0651B" w:rsidRDefault="000A3729" w:rsidP="00C0651B">
      <w:pPr>
        <w:pStyle w:val="avsnitt-under-undertittel"/>
        <w:rPr>
          <w:rStyle w:val="halvfet"/>
          <w:i w:val="0"/>
          <w:iCs/>
        </w:rPr>
      </w:pPr>
      <w:r w:rsidRPr="00C0651B">
        <w:rPr>
          <w:rStyle w:val="halvfet"/>
          <w:i w:val="0"/>
          <w:iCs/>
        </w:rPr>
        <w:lastRenderedPageBreak/>
        <w:t>3. Attraktive arbeidsplasser med kompetente medarbeidere og ledere</w:t>
      </w:r>
    </w:p>
    <w:p w14:paraId="3F3D5E37" w14:textId="30542FBC" w:rsidR="00CC76F9" w:rsidRDefault="000A3729">
      <w:r>
        <w:t>Vi skal arbeide helhetlig og strategisk med å utvikle, beholde og rekruttere faglig dyktige medarbeidere og ivareta et godt arbeidsmiljø. Flere medarbeidere og ledere i departementene får muligheten til å jobbe flere steder i fellesskapet.</w:t>
      </w:r>
    </w:p>
    <w:p w14:paraId="02A3E866" w14:textId="77777777" w:rsidR="004B68A0" w:rsidRPr="00A13FBB" w:rsidRDefault="000A3729">
      <w:pPr>
        <w:rPr>
          <w:rStyle w:val="halvfet"/>
        </w:rPr>
      </w:pPr>
      <w:r w:rsidRPr="00A13FBB">
        <w:rPr>
          <w:rStyle w:val="halvfet"/>
        </w:rPr>
        <w:t>Målene skal vi nå gjennom å:</w:t>
      </w:r>
    </w:p>
    <w:p w14:paraId="6517401C" w14:textId="45774DC5" w:rsidR="004B68A0" w:rsidRDefault="000A3729" w:rsidP="00910102">
      <w:pPr>
        <w:pStyle w:val="Listebombe"/>
      </w:pPr>
      <w:r>
        <w:t>Samarbeide godt om både utvikling, finansiering og gjennomføring av politikk</w:t>
      </w:r>
    </w:p>
    <w:p w14:paraId="32ACC08A" w14:textId="77777777" w:rsidR="00C0651B" w:rsidRDefault="000A3729" w:rsidP="00910102">
      <w:pPr>
        <w:pStyle w:val="Listebombe"/>
      </w:pPr>
      <w:r>
        <w:t>Effektivisere arbeidsprosesser og utnytte teknologiske muligheter</w:t>
      </w:r>
    </w:p>
    <w:p w14:paraId="41EF731C" w14:textId="7A268442" w:rsidR="004B68A0" w:rsidRDefault="000A3729" w:rsidP="00910102">
      <w:pPr>
        <w:pStyle w:val="Listebombe"/>
      </w:pPr>
      <w:r>
        <w:t>Utvikle og bruke kompetansen i hele departementsfellesskapet</w:t>
      </w:r>
    </w:p>
    <w:p w14:paraId="1A1FCE98" w14:textId="74EFF8DA" w:rsidR="004B68A0" w:rsidRDefault="000A3729" w:rsidP="00910102">
      <w:pPr>
        <w:pStyle w:val="Listebombe"/>
      </w:pPr>
      <w:r>
        <w:t>Etablere flere fellesarenaer for departementene</w:t>
      </w:r>
    </w:p>
    <w:p w14:paraId="51455364" w14:textId="41721603" w:rsidR="004B68A0" w:rsidRDefault="000A3729" w:rsidP="00910102">
      <w:pPr>
        <w:pStyle w:val="Listebombe"/>
      </w:pPr>
      <w:r>
        <w:t>Bygge solid kunnskap for å kunne utvikle departementsfellesskapet videre</w:t>
      </w:r>
    </w:p>
    <w:p w14:paraId="03B02E6D" w14:textId="71E41C5E" w:rsidR="00C0651B" w:rsidRDefault="000A3729" w:rsidP="00CC76F9">
      <w:r>
        <w:t xml:space="preserve">Strategien </w:t>
      </w:r>
      <w:r w:rsidR="00A13FBB">
        <w:t>«</w:t>
      </w:r>
      <w:r>
        <w:t>Gode hver for oss. Best sammen</w:t>
      </w:r>
      <w:r w:rsidR="00A13FBB">
        <w:t>»</w:t>
      </w:r>
      <w:r>
        <w:t xml:space="preserve"> eies av departementene i fellesskap. DFD har et særlig pådriveransvar for gjennomføring og oppfølging av strategien.</w:t>
      </w:r>
    </w:p>
    <w:p w14:paraId="7A338731" w14:textId="28634739" w:rsidR="00CC76F9" w:rsidRPr="00CC76F9" w:rsidRDefault="00CC76F9" w:rsidP="00CC76F9">
      <w:r>
        <w:rPr>
          <w:noProof/>
          <w14:ligatures w14:val="standardContextual"/>
        </w:rPr>
        <w:drawing>
          <wp:inline distT="0" distB="0" distL="0" distR="0" wp14:anchorId="3EA656D4" wp14:editId="4C2C8A27">
            <wp:extent cx="5760720" cy="4585970"/>
            <wp:effectExtent l="0" t="0" r="5080" b="0"/>
            <wp:docPr id="176900007" name="Bilde 3" descr="En illustrasjon av A-blokken og det nye regjeringskvartalet i Oslo. Kreditering: Statsbygg / Team Urbis / Nordic Office of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0007" name="Bilde 3" descr="En illustrasjon av A-blokken og det nye regjeringskvartalet i Oslo. Kreditering: Statsbygg / Team Urbis / Nordic Office of Architecture"/>
                    <pic:cNvPicPr/>
                  </pic:nvPicPr>
                  <pic:blipFill>
                    <a:blip r:embed="rId24"/>
                    <a:stretch>
                      <a:fillRect/>
                    </a:stretch>
                  </pic:blipFill>
                  <pic:spPr>
                    <a:xfrm>
                      <a:off x="0" y="0"/>
                      <a:ext cx="5760720" cy="4585970"/>
                    </a:xfrm>
                    <a:prstGeom prst="rect">
                      <a:avLst/>
                    </a:prstGeom>
                  </pic:spPr>
                </pic:pic>
              </a:graphicData>
            </a:graphic>
          </wp:inline>
        </w:drawing>
      </w:r>
    </w:p>
    <w:p w14:paraId="028936B3" w14:textId="5A94D28A" w:rsidR="004B68A0" w:rsidRDefault="000A3729" w:rsidP="00FD188E">
      <w:pPr>
        <w:pStyle w:val="UnOverskrift1"/>
      </w:pPr>
      <w:r>
        <w:lastRenderedPageBreak/>
        <w:t>Nåsituasjonen og utgangspunktet for strategien</w:t>
      </w:r>
    </w:p>
    <w:p w14:paraId="6B43F72C" w14:textId="70996CD7" w:rsidR="004B68A0" w:rsidRPr="00910102" w:rsidRDefault="000A3729">
      <w:r w:rsidRPr="00910102">
        <w:t>Strategien bygger på kunnskapsgrunnlaget og sentrale premisser for tidligere strategi, men er supplert med ny kunnskap som departementene må ta hensyn til. En sentral kilde er Direktoratet for forvaltning og økonomistyrings (DFØ) analyse av utviklingen av departementsrollen.</w:t>
      </w:r>
    </w:p>
    <w:p w14:paraId="0D980970" w14:textId="77777777" w:rsidR="00C0651B" w:rsidRDefault="000A3729">
      <w:r w:rsidRPr="00910102">
        <w:t>Flere viktige utviklingstrekk har forsterket seg gjennom de senere årene. Dette gjelder blant annet økt vekt på sikkerhet og beredskap, redusert økonomisk handlingsrom og knapphet på arbeidskraft. Det samme gjelder klimautfordringene vi står overfor, og det høye tempoet i teknologiutviklingen. Samfunnsutfordringene og oppgavene vi skal løse fortsetter å bli mer komplekse, og de går på tvers av den tradisjonelle sektorinndelingen. Den samme utviklingen skjer i EU, og også dette påvirker norsk forvaltning. Globalt er det en utvikling i retning av at demokratiet i flere land er under press, det er en økende kritikk av byråkratiet og tilliten til forvaltningen er synkende.</w:t>
      </w:r>
    </w:p>
    <w:p w14:paraId="7A5FD575" w14:textId="77777777" w:rsidR="00C0651B" w:rsidRDefault="000A3729">
      <w:r w:rsidRPr="00910102">
        <w:t>Samlet er dette utviklingstrekk vi i departementene må møte. Når omgivelsene endres, må vi utvikle og tilpasse måten vi jobber på. Her ligger det også mange muligheter.</w:t>
      </w:r>
    </w:p>
    <w:p w14:paraId="53867601" w14:textId="1CAED64C" w:rsidR="004B68A0" w:rsidRPr="00910102" w:rsidRDefault="000A3729">
      <w:r w:rsidRPr="009D5D8B">
        <w:t xml:space="preserve">Strategien for perioden 2021–2025 la stor vekt på samordning og samarbeid. </w:t>
      </w:r>
      <w:r w:rsidRPr="00910102">
        <w:t>Som et resultat av strategien har departementene tatt i bruk kjernegrupper, og Departementsakademiet er etablert. Men vi må gå videre. Vi må videreutvikle arbeidsformene våre for å sikre helhet og langsiktighet i sektor- og samfunnsstyringen og budsjettprosessen. Slik kan vi bedre bidra til å løse komplekse samfunnsutfordringer. Samtidig skal vi også videreføre og ivareta alle de positive sidene ved sektorprinsippet med tydelige roller og klar ansvarsdeling for oppgavene, der det er best egnet.</w:t>
      </w:r>
    </w:p>
    <w:p w14:paraId="3C2E2AAD" w14:textId="77777777" w:rsidR="00C0651B" w:rsidRDefault="000A3729">
      <w:r w:rsidRPr="00910102">
        <w:t>I vårt arbeid med politikkutvikling og -gjennomføring kreves det at vi er både lydhøre for og lojale til politisk ledelse, og ivaretar faglig integritet og nøytralitet. Samtidig må hver enkelt se egne fagområder i en større sammenheng og hvordan de inngår i helheten.</w:t>
      </w:r>
    </w:p>
    <w:p w14:paraId="6477BE64" w14:textId="77777777" w:rsidR="00C0651B" w:rsidRDefault="000A3729">
      <w:r w:rsidRPr="00910102">
        <w:t>I alle deler av samfunnet stilles det krav til effektivisering, og det er knapphet på kompetent arbeidskraft. Dette gjelder også for departementene. Vi må ha effektive arbeidsprosesser og ta i bruk digitale verktøy og kunstig intelligens så langt det er mulig og sikkert. Undersøkelser viser at mange ansatte i departementene mener de ikke har tilgang til nødvendige digitale verktøy, og at for få tar i bruk verktøy i tråd med den digitale utviklingen. Dette må tas tak i, blant annet gjennom vår nye virksomhet Departementenes digitaliseringsorganisasjon (DIO). Vi må også utvikle flere effektive fellestjenester i departementene. Dette er et område der vi ikke er kommet langt nok.</w:t>
      </w:r>
    </w:p>
    <w:p w14:paraId="26C74F8A" w14:textId="77777777" w:rsidR="00C0651B" w:rsidRDefault="000A3729">
      <w:r w:rsidRPr="00910102">
        <w:lastRenderedPageBreak/>
        <w:t>Forventningene til departementene er store. For å lykkes, er vi avhengig av at vi er en attraktiv arbeidsplass som klarer å beholde og utvikle medarbeidere og ledere. De siste tjue årene har departementsansatte blitt eldre, og vi har utfordringer med for lite mangfold. En mer felles og strategisk tilnærming til personalpolitikken er ett svar.</w:t>
      </w:r>
    </w:p>
    <w:p w14:paraId="6FFD3A02" w14:textId="60D0011B" w:rsidR="004B68A0" w:rsidRPr="00910102" w:rsidRDefault="000A3729">
      <w:r w:rsidRPr="00910102">
        <w:t>Innflyttingen i nytt regjeringskvartal legger til rette for forsterket samarbeid mellom departementene og mer fleksible måter å jobbe på. Dette gir departementene gode muligheter for tverrdepartementalt samarbeid. Et godt resultat avhenger av aktive valg fra både ledere og medarbeidere.</w:t>
      </w:r>
    </w:p>
    <w:sectPr w:rsidR="004B68A0" w:rsidRPr="00910102">
      <w:pgSz w:w="11906" w:h="16838"/>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DFD\Publikasjoner\D-2016_B Gode hver for oss Best sammen strategie\05_SLUTTFORMATER\KJERNE-r.no\Forside.jpg"/>
    <w:docVar w:name="W2KpdfPath" w:val="X:\FILLAGER\DFD\Publikasjoner\D-2016_B Gode hver for oss Best sammen strategie\05_SLUTTFORMATER\PDF-TS\250910_Departementfellesskapet_best-sammen_hefte.pdf"/>
  </w:docVars>
  <w:rsids>
    <w:rsidRoot w:val="00094BD0"/>
    <w:rsid w:val="00094BD0"/>
    <w:rsid w:val="000A3729"/>
    <w:rsid w:val="00103529"/>
    <w:rsid w:val="00153508"/>
    <w:rsid w:val="00186DBD"/>
    <w:rsid w:val="00195DE9"/>
    <w:rsid w:val="001E4725"/>
    <w:rsid w:val="00251CE6"/>
    <w:rsid w:val="00285404"/>
    <w:rsid w:val="00295991"/>
    <w:rsid w:val="003263AB"/>
    <w:rsid w:val="004512B5"/>
    <w:rsid w:val="00494AB4"/>
    <w:rsid w:val="004B68A0"/>
    <w:rsid w:val="006A23E4"/>
    <w:rsid w:val="007953F2"/>
    <w:rsid w:val="0082199E"/>
    <w:rsid w:val="008257AA"/>
    <w:rsid w:val="008618C8"/>
    <w:rsid w:val="008B2C4B"/>
    <w:rsid w:val="00910102"/>
    <w:rsid w:val="00945FFA"/>
    <w:rsid w:val="009A326F"/>
    <w:rsid w:val="009D5D8B"/>
    <w:rsid w:val="00A13FBB"/>
    <w:rsid w:val="00A6246F"/>
    <w:rsid w:val="00AD73F1"/>
    <w:rsid w:val="00B451B9"/>
    <w:rsid w:val="00B53BBA"/>
    <w:rsid w:val="00B60801"/>
    <w:rsid w:val="00B8391F"/>
    <w:rsid w:val="00BA00DC"/>
    <w:rsid w:val="00C0651B"/>
    <w:rsid w:val="00CB1311"/>
    <w:rsid w:val="00CC76F9"/>
    <w:rsid w:val="00D31908"/>
    <w:rsid w:val="00DB2408"/>
    <w:rsid w:val="00DC7D92"/>
    <w:rsid w:val="00FD18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13DB91"/>
  <w14:defaultImageDpi w14:val="96"/>
  <w15:docId w15:val="{D6DD21F1-2FD7-E549-AA39-7EA87C5E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529"/>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103529"/>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103529"/>
    <w:pPr>
      <w:numPr>
        <w:ilvl w:val="1"/>
      </w:numPr>
      <w:spacing w:before="240"/>
      <w:outlineLvl w:val="1"/>
    </w:pPr>
    <w:rPr>
      <w:spacing w:val="4"/>
      <w:sz w:val="28"/>
    </w:rPr>
  </w:style>
  <w:style w:type="paragraph" w:styleId="Overskrift3">
    <w:name w:val="heading 3"/>
    <w:basedOn w:val="Normal"/>
    <w:next w:val="Normal"/>
    <w:link w:val="Overskrift3Tegn"/>
    <w:qFormat/>
    <w:rsid w:val="00103529"/>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103529"/>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103529"/>
    <w:pPr>
      <w:numPr>
        <w:ilvl w:val="4"/>
      </w:numPr>
      <w:spacing w:before="200"/>
      <w:outlineLvl w:val="4"/>
    </w:pPr>
    <w:rPr>
      <w:b w:val="0"/>
      <w:sz w:val="22"/>
    </w:rPr>
  </w:style>
  <w:style w:type="paragraph" w:styleId="Overskrift6">
    <w:name w:val="heading 6"/>
    <w:basedOn w:val="Normal"/>
    <w:next w:val="Normal"/>
    <w:link w:val="Overskrift6Tegn"/>
    <w:qFormat/>
    <w:rsid w:val="00103529"/>
    <w:pPr>
      <w:numPr>
        <w:ilvl w:val="5"/>
        <w:numId w:val="1"/>
      </w:numPr>
      <w:spacing w:before="240" w:after="60"/>
      <w:outlineLvl w:val="5"/>
    </w:pPr>
    <w:rPr>
      <w:i/>
    </w:rPr>
  </w:style>
  <w:style w:type="paragraph" w:styleId="Overskrift7">
    <w:name w:val="heading 7"/>
    <w:basedOn w:val="Normal"/>
    <w:next w:val="Normal"/>
    <w:link w:val="Overskrift7Tegn"/>
    <w:qFormat/>
    <w:rsid w:val="00103529"/>
    <w:pPr>
      <w:numPr>
        <w:ilvl w:val="6"/>
        <w:numId w:val="1"/>
      </w:numPr>
      <w:spacing w:before="240" w:after="60"/>
      <w:outlineLvl w:val="6"/>
    </w:pPr>
  </w:style>
  <w:style w:type="paragraph" w:styleId="Overskrift8">
    <w:name w:val="heading 8"/>
    <w:basedOn w:val="Normal"/>
    <w:next w:val="Normal"/>
    <w:link w:val="Overskrift8Tegn"/>
    <w:qFormat/>
    <w:rsid w:val="00103529"/>
    <w:pPr>
      <w:numPr>
        <w:ilvl w:val="7"/>
        <w:numId w:val="1"/>
      </w:numPr>
      <w:spacing w:before="240" w:after="60"/>
      <w:outlineLvl w:val="7"/>
    </w:pPr>
    <w:rPr>
      <w:i/>
    </w:rPr>
  </w:style>
  <w:style w:type="paragraph" w:styleId="Overskrift9">
    <w:name w:val="heading 9"/>
    <w:basedOn w:val="Normal"/>
    <w:next w:val="Normal"/>
    <w:link w:val="Overskrift9Tegn"/>
    <w:qFormat/>
    <w:rsid w:val="00103529"/>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10352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03529"/>
  </w:style>
  <w:style w:type="paragraph" w:customStyle="1" w:styleId="Ingenavsnittsmal">
    <w:name w:val="[Ingen avsnittsmal]"/>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PublTittel">
    <w:name w:val="PublTittel"/>
    <w:basedOn w:val="Normal"/>
    <w:qFormat/>
    <w:rsid w:val="00103529"/>
    <w:pPr>
      <w:spacing w:before="80"/>
    </w:pPr>
    <w:rPr>
      <w:sz w:val="48"/>
      <w:szCs w:val="48"/>
    </w:rPr>
  </w:style>
  <w:style w:type="character" w:customStyle="1" w:styleId="Overskrift2Tegn">
    <w:name w:val="Overskrift 2 Tegn"/>
    <w:basedOn w:val="Standardskriftforavsnitt"/>
    <w:link w:val="Overskrift2"/>
    <w:rsid w:val="00103529"/>
    <w:rPr>
      <w:rFonts w:ascii="Open Sans" w:eastAsia="Times New Roman" w:hAnsi="Open Sans"/>
      <w:b/>
      <w:spacing w:val="4"/>
      <w:kern w:val="28"/>
      <w:sz w:val="28"/>
      <w:szCs w:val="22"/>
      <w14:ligatures w14:val="none"/>
    </w:rPr>
  </w:style>
  <w:style w:type="character" w:customStyle="1" w:styleId="Overskrift1Tegn">
    <w:name w:val="Overskrift 1 Tegn"/>
    <w:basedOn w:val="Standardskriftforavsnitt"/>
    <w:link w:val="Overskrift1"/>
    <w:rsid w:val="00103529"/>
    <w:rPr>
      <w:rFonts w:ascii="Open Sans" w:eastAsia="Times New Roman" w:hAnsi="Open Sans"/>
      <w:b/>
      <w:kern w:val="28"/>
      <w:sz w:val="32"/>
      <w:szCs w:val="22"/>
      <w14:ligatures w14:val="none"/>
    </w:rPr>
  </w:style>
  <w:style w:type="character" w:customStyle="1" w:styleId="halvfet">
    <w:name w:val="halvfet"/>
    <w:basedOn w:val="Standardskriftforavsnitt"/>
    <w:rsid w:val="00103529"/>
    <w:rPr>
      <w:b/>
    </w:rPr>
  </w:style>
  <w:style w:type="character" w:customStyle="1" w:styleId="Overskrift3Tegn">
    <w:name w:val="Overskrift 3 Tegn"/>
    <w:basedOn w:val="Standardskriftforavsnitt"/>
    <w:link w:val="Overskrift3"/>
    <w:rsid w:val="00103529"/>
    <w:rPr>
      <w:rFonts w:ascii="Open Sans" w:eastAsia="Times New Roman" w:hAnsi="Open Sans"/>
      <w:b/>
      <w:kern w:val="0"/>
      <w:sz w:val="22"/>
      <w:szCs w:val="22"/>
      <w14:ligatures w14:val="none"/>
    </w:rPr>
  </w:style>
  <w:style w:type="character" w:customStyle="1" w:styleId="Overskrift4Tegn">
    <w:name w:val="Overskrift 4 Tegn"/>
    <w:basedOn w:val="Standardskriftforavsnitt"/>
    <w:link w:val="Overskrift4"/>
    <w:rsid w:val="00103529"/>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103529"/>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103529"/>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103529"/>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103529"/>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103529"/>
    <w:rPr>
      <w:rFonts w:ascii="Open Sans" w:eastAsia="Times New Roman" w:hAnsi="Open Sans"/>
      <w:b/>
      <w:i/>
      <w:kern w:val="0"/>
      <w:sz w:val="18"/>
      <w:szCs w:val="22"/>
      <w14:ligatures w14:val="none"/>
    </w:rPr>
  </w:style>
  <w:style w:type="paragraph" w:customStyle="1" w:styleId="alfaliste">
    <w:name w:val="alfaliste"/>
    <w:basedOn w:val="Nummerertliste"/>
    <w:rsid w:val="00103529"/>
    <w:pPr>
      <w:numPr>
        <w:numId w:val="45"/>
      </w:numPr>
    </w:pPr>
    <w:rPr>
      <w:spacing w:val="4"/>
    </w:rPr>
  </w:style>
  <w:style w:type="paragraph" w:customStyle="1" w:styleId="alfaliste2">
    <w:name w:val="alfaliste 2"/>
    <w:basedOn w:val="alfaliste"/>
    <w:next w:val="alfaliste"/>
    <w:rsid w:val="00103529"/>
    <w:pPr>
      <w:numPr>
        <w:numId w:val="26"/>
      </w:numPr>
    </w:pPr>
  </w:style>
  <w:style w:type="paragraph" w:customStyle="1" w:styleId="alfaliste3">
    <w:name w:val="alfaliste 3"/>
    <w:basedOn w:val="alfaliste"/>
    <w:autoRedefine/>
    <w:qFormat/>
    <w:rsid w:val="00103529"/>
    <w:pPr>
      <w:numPr>
        <w:numId w:val="32"/>
      </w:numPr>
    </w:pPr>
  </w:style>
  <w:style w:type="paragraph" w:customStyle="1" w:styleId="alfaliste4">
    <w:name w:val="alfaliste 4"/>
    <w:basedOn w:val="alfaliste"/>
    <w:qFormat/>
    <w:rsid w:val="00103529"/>
    <w:pPr>
      <w:numPr>
        <w:numId w:val="33"/>
      </w:numPr>
      <w:ind w:left="1588" w:hanging="397"/>
    </w:pPr>
  </w:style>
  <w:style w:type="paragraph" w:customStyle="1" w:styleId="alfaliste5">
    <w:name w:val="alfaliste 5"/>
    <w:basedOn w:val="alfaliste"/>
    <w:qFormat/>
    <w:rsid w:val="00103529"/>
    <w:pPr>
      <w:numPr>
        <w:numId w:val="34"/>
      </w:numPr>
      <w:ind w:left="1985" w:hanging="397"/>
    </w:pPr>
  </w:style>
  <w:style w:type="paragraph" w:customStyle="1" w:styleId="avsnitt-tittel">
    <w:name w:val="avsnitt-tittel"/>
    <w:basedOn w:val="Undertittel"/>
    <w:next w:val="Normal"/>
    <w:rsid w:val="00103529"/>
    <w:rPr>
      <w:b w:val="0"/>
    </w:rPr>
  </w:style>
  <w:style w:type="paragraph" w:customStyle="1" w:styleId="avsnitt-undertittel">
    <w:name w:val="avsnitt-undertittel"/>
    <w:basedOn w:val="Undertittel"/>
    <w:next w:val="Normal"/>
    <w:rsid w:val="00103529"/>
    <w:pPr>
      <w:spacing w:line="240" w:lineRule="auto"/>
    </w:pPr>
    <w:rPr>
      <w:rFonts w:eastAsia="Batang"/>
      <w:b w:val="0"/>
      <w:i/>
      <w:sz w:val="24"/>
      <w:szCs w:val="20"/>
    </w:rPr>
  </w:style>
  <w:style w:type="paragraph" w:customStyle="1" w:styleId="avsnitt-under-undertittel">
    <w:name w:val="avsnitt-under-undertittel"/>
    <w:basedOn w:val="Undertittel"/>
    <w:next w:val="Normal"/>
    <w:rsid w:val="00103529"/>
    <w:pPr>
      <w:spacing w:line="240" w:lineRule="auto"/>
    </w:pPr>
    <w:rPr>
      <w:rFonts w:eastAsia="Batang"/>
      <w:b w:val="0"/>
      <w:i/>
      <w:sz w:val="22"/>
      <w:szCs w:val="20"/>
    </w:rPr>
  </w:style>
  <w:style w:type="paragraph" w:customStyle="1" w:styleId="Def">
    <w:name w:val="Def"/>
    <w:basedOn w:val="Normal"/>
    <w:qFormat/>
    <w:rsid w:val="00103529"/>
  </w:style>
  <w:style w:type="paragraph" w:customStyle="1" w:styleId="figur-beskr">
    <w:name w:val="figur-beskr"/>
    <w:basedOn w:val="Normal"/>
    <w:next w:val="Normal"/>
    <w:rsid w:val="00103529"/>
    <w:rPr>
      <w:spacing w:val="4"/>
    </w:rPr>
  </w:style>
  <w:style w:type="paragraph" w:customStyle="1" w:styleId="figur-tittel">
    <w:name w:val="figur-tittel"/>
    <w:basedOn w:val="Normal"/>
    <w:next w:val="Normal"/>
    <w:rsid w:val="00103529"/>
    <w:pPr>
      <w:numPr>
        <w:ilvl w:val="5"/>
        <w:numId w:val="20"/>
      </w:numPr>
    </w:pPr>
    <w:rPr>
      <w:spacing w:val="4"/>
      <w:sz w:val="28"/>
    </w:rPr>
  </w:style>
  <w:style w:type="paragraph" w:customStyle="1" w:styleId="hengende-innrykk">
    <w:name w:val="hengende-innrykk"/>
    <w:basedOn w:val="Normal"/>
    <w:next w:val="Normal"/>
    <w:rsid w:val="00103529"/>
    <w:pPr>
      <w:ind w:left="1418" w:hanging="1418"/>
    </w:pPr>
    <w:rPr>
      <w:spacing w:val="4"/>
    </w:rPr>
  </w:style>
  <w:style w:type="paragraph" w:customStyle="1" w:styleId="Kilde">
    <w:name w:val="Kilde"/>
    <w:basedOn w:val="Normal"/>
    <w:next w:val="Normal"/>
    <w:rsid w:val="00103529"/>
    <w:pPr>
      <w:spacing w:after="240"/>
    </w:pPr>
    <w:rPr>
      <w:spacing w:val="4"/>
    </w:rPr>
  </w:style>
  <w:style w:type="character" w:customStyle="1" w:styleId="kursiv">
    <w:name w:val="kursiv"/>
    <w:basedOn w:val="Standardskriftforavsnitt"/>
    <w:rsid w:val="00103529"/>
    <w:rPr>
      <w:i/>
    </w:rPr>
  </w:style>
  <w:style w:type="character" w:customStyle="1" w:styleId="l-endring">
    <w:name w:val="l-endring"/>
    <w:basedOn w:val="Standardskriftforavsnitt"/>
    <w:rsid w:val="00103529"/>
    <w:rPr>
      <w:i/>
    </w:rPr>
  </w:style>
  <w:style w:type="paragraph" w:customStyle="1" w:styleId="l-lovdeltit">
    <w:name w:val="l-lovdeltit"/>
    <w:basedOn w:val="Normal"/>
    <w:next w:val="Normal"/>
    <w:rsid w:val="00103529"/>
    <w:pPr>
      <w:keepNext/>
      <w:spacing w:before="120" w:after="60"/>
    </w:pPr>
    <w:rPr>
      <w:b/>
    </w:rPr>
  </w:style>
  <w:style w:type="paragraph" w:customStyle="1" w:styleId="l-lovkap">
    <w:name w:val="l-lovkap"/>
    <w:basedOn w:val="Normal"/>
    <w:next w:val="Normal"/>
    <w:rsid w:val="00103529"/>
    <w:pPr>
      <w:keepNext/>
      <w:spacing w:before="240" w:after="40"/>
    </w:pPr>
    <w:rPr>
      <w:b/>
      <w:spacing w:val="4"/>
    </w:rPr>
  </w:style>
  <w:style w:type="paragraph" w:customStyle="1" w:styleId="l-lovtit">
    <w:name w:val="l-lovtit"/>
    <w:basedOn w:val="Normal"/>
    <w:next w:val="Normal"/>
    <w:rsid w:val="00103529"/>
    <w:pPr>
      <w:keepNext/>
      <w:spacing w:before="120" w:after="60"/>
    </w:pPr>
    <w:rPr>
      <w:b/>
      <w:spacing w:val="4"/>
    </w:rPr>
  </w:style>
  <w:style w:type="paragraph" w:customStyle="1" w:styleId="l-paragraf">
    <w:name w:val="l-paragraf"/>
    <w:basedOn w:val="Normal"/>
    <w:next w:val="Normal"/>
    <w:rsid w:val="00103529"/>
    <w:pPr>
      <w:spacing w:before="180" w:after="0"/>
    </w:pPr>
    <w:rPr>
      <w:rFonts w:ascii="Times" w:hAnsi="Times"/>
      <w:i/>
      <w:spacing w:val="4"/>
    </w:rPr>
  </w:style>
  <w:style w:type="paragraph" w:customStyle="1" w:styleId="opplisting">
    <w:name w:val="opplisting"/>
    <w:basedOn w:val="Liste"/>
    <w:qFormat/>
    <w:rsid w:val="00103529"/>
    <w:pPr>
      <w:numPr>
        <w:numId w:val="0"/>
      </w:numPr>
      <w:tabs>
        <w:tab w:val="left" w:pos="397"/>
      </w:tabs>
    </w:pPr>
    <w:rPr>
      <w:rFonts w:cs="Times New Roman"/>
    </w:rPr>
  </w:style>
  <w:style w:type="paragraph" w:customStyle="1" w:styleId="Ramme-slutt">
    <w:name w:val="Ramme-slutt"/>
    <w:basedOn w:val="Normal"/>
    <w:qFormat/>
    <w:rsid w:val="00103529"/>
    <w:rPr>
      <w:b/>
      <w:color w:val="C00000"/>
    </w:rPr>
  </w:style>
  <w:style w:type="paragraph" w:customStyle="1" w:styleId="romertallliste">
    <w:name w:val="romertall liste"/>
    <w:basedOn w:val="Nummerertliste"/>
    <w:qFormat/>
    <w:rsid w:val="00103529"/>
    <w:pPr>
      <w:numPr>
        <w:numId w:val="35"/>
      </w:numPr>
      <w:ind w:left="397" w:hanging="397"/>
    </w:pPr>
  </w:style>
  <w:style w:type="paragraph" w:customStyle="1" w:styleId="romertallliste2">
    <w:name w:val="romertall liste 2"/>
    <w:basedOn w:val="romertallliste"/>
    <w:qFormat/>
    <w:rsid w:val="00103529"/>
    <w:pPr>
      <w:numPr>
        <w:numId w:val="36"/>
      </w:numPr>
      <w:ind w:left="794" w:hanging="397"/>
    </w:pPr>
  </w:style>
  <w:style w:type="paragraph" w:customStyle="1" w:styleId="romertallliste3">
    <w:name w:val="romertall liste 3"/>
    <w:basedOn w:val="romertallliste"/>
    <w:qFormat/>
    <w:rsid w:val="00103529"/>
    <w:pPr>
      <w:numPr>
        <w:numId w:val="37"/>
      </w:numPr>
      <w:ind w:left="1191" w:hanging="397"/>
    </w:pPr>
  </w:style>
  <w:style w:type="paragraph" w:customStyle="1" w:styleId="romertallliste4">
    <w:name w:val="romertall liste 4"/>
    <w:basedOn w:val="romertallliste"/>
    <w:qFormat/>
    <w:rsid w:val="00103529"/>
    <w:pPr>
      <w:numPr>
        <w:numId w:val="38"/>
      </w:numPr>
      <w:ind w:left="1588" w:hanging="397"/>
    </w:pPr>
  </w:style>
  <w:style w:type="character" w:customStyle="1" w:styleId="skrift-hevet">
    <w:name w:val="skrift-hevet"/>
    <w:basedOn w:val="Standardskriftforavsnitt"/>
    <w:rsid w:val="00103529"/>
    <w:rPr>
      <w:sz w:val="20"/>
      <w:vertAlign w:val="superscript"/>
    </w:rPr>
  </w:style>
  <w:style w:type="character" w:customStyle="1" w:styleId="skrift-senket">
    <w:name w:val="skrift-senket"/>
    <w:basedOn w:val="Standardskriftforavsnitt"/>
    <w:rsid w:val="00103529"/>
    <w:rPr>
      <w:sz w:val="20"/>
      <w:vertAlign w:val="subscript"/>
    </w:rPr>
  </w:style>
  <w:style w:type="character" w:customStyle="1" w:styleId="sperret">
    <w:name w:val="sperret"/>
    <w:basedOn w:val="Standardskriftforavsnitt"/>
    <w:rsid w:val="00103529"/>
    <w:rPr>
      <w:spacing w:val="30"/>
    </w:rPr>
  </w:style>
  <w:style w:type="character" w:customStyle="1" w:styleId="Stikkord">
    <w:name w:val="Stikkord"/>
    <w:basedOn w:val="Standardskriftforavsnitt"/>
    <w:rsid w:val="00103529"/>
  </w:style>
  <w:style w:type="paragraph" w:customStyle="1" w:styleId="Tabellnavn">
    <w:name w:val="Tabellnavn"/>
    <w:basedOn w:val="Normal"/>
    <w:qFormat/>
    <w:rsid w:val="00103529"/>
    <w:rPr>
      <w:rFonts w:ascii="Times" w:hAnsi="Times"/>
      <w:vanish/>
      <w:color w:val="00B050"/>
    </w:rPr>
  </w:style>
  <w:style w:type="paragraph" w:customStyle="1" w:styleId="tabell-tittel">
    <w:name w:val="tabell-tittel"/>
    <w:basedOn w:val="Normal"/>
    <w:next w:val="Normal"/>
    <w:rsid w:val="00103529"/>
    <w:pPr>
      <w:keepNext/>
      <w:keepLines/>
      <w:numPr>
        <w:ilvl w:val="6"/>
        <w:numId w:val="20"/>
      </w:numPr>
      <w:spacing w:before="240"/>
    </w:pPr>
    <w:rPr>
      <w:spacing w:val="4"/>
      <w:sz w:val="28"/>
    </w:rPr>
  </w:style>
  <w:style w:type="paragraph" w:customStyle="1" w:styleId="Term">
    <w:name w:val="Term"/>
    <w:basedOn w:val="Normal"/>
    <w:qFormat/>
    <w:rsid w:val="00103529"/>
  </w:style>
  <w:style w:type="paragraph" w:customStyle="1" w:styleId="tittel-ramme">
    <w:name w:val="tittel-ramme"/>
    <w:basedOn w:val="Normal"/>
    <w:next w:val="Normal"/>
    <w:rsid w:val="00103529"/>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103529"/>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10352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03529"/>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03529"/>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03529"/>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103529"/>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03529"/>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103529"/>
    <w:pPr>
      <w:numPr>
        <w:numId w:val="19"/>
      </w:numPr>
    </w:pPr>
  </w:style>
  <w:style w:type="paragraph" w:customStyle="1" w:styleId="Figur">
    <w:name w:val="Figur"/>
    <w:basedOn w:val="Normal"/>
    <w:rsid w:val="00103529"/>
    <w:pPr>
      <w:suppressAutoHyphens/>
      <w:spacing w:before="400" w:line="240" w:lineRule="auto"/>
      <w:jc w:val="center"/>
    </w:pPr>
    <w:rPr>
      <w:b/>
      <w:color w:val="FF0000"/>
    </w:rPr>
  </w:style>
  <w:style w:type="paragraph" w:customStyle="1" w:styleId="l-ledd">
    <w:name w:val="l-ledd"/>
    <w:basedOn w:val="Normal"/>
    <w:qFormat/>
    <w:rsid w:val="00103529"/>
    <w:pPr>
      <w:spacing w:after="0"/>
      <w:ind w:firstLine="397"/>
    </w:pPr>
    <w:rPr>
      <w:rFonts w:ascii="Times" w:hAnsi="Times"/>
      <w:spacing w:val="4"/>
    </w:rPr>
  </w:style>
  <w:style w:type="paragraph" w:customStyle="1" w:styleId="l-punktum">
    <w:name w:val="l-punktum"/>
    <w:basedOn w:val="Normal"/>
    <w:qFormat/>
    <w:rsid w:val="00103529"/>
    <w:pPr>
      <w:spacing w:after="0"/>
    </w:pPr>
    <w:rPr>
      <w:spacing w:val="4"/>
    </w:rPr>
  </w:style>
  <w:style w:type="paragraph" w:customStyle="1" w:styleId="l-tit-endr-lovkap">
    <w:name w:val="l-tit-endr-lovkap"/>
    <w:basedOn w:val="Normal"/>
    <w:qFormat/>
    <w:rsid w:val="00103529"/>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103529"/>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03529"/>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103529"/>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03529"/>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03529"/>
  </w:style>
  <w:style w:type="paragraph" w:customStyle="1" w:styleId="l-alfaliste">
    <w:name w:val="l-alfaliste"/>
    <w:basedOn w:val="alfaliste"/>
    <w:qFormat/>
    <w:rsid w:val="00103529"/>
    <w:pPr>
      <w:numPr>
        <w:numId w:val="0"/>
      </w:numPr>
    </w:pPr>
    <w:rPr>
      <w:rFonts w:eastAsiaTheme="minorEastAsia"/>
    </w:rPr>
  </w:style>
  <w:style w:type="numbering" w:customStyle="1" w:styleId="AlfaListeStil">
    <w:name w:val="AlfaListeStil"/>
    <w:uiPriority w:val="99"/>
    <w:rsid w:val="00103529"/>
    <w:pPr>
      <w:numPr>
        <w:numId w:val="45"/>
      </w:numPr>
    </w:pPr>
  </w:style>
  <w:style w:type="paragraph" w:customStyle="1" w:styleId="l-alfaliste2">
    <w:name w:val="l-alfaliste 2"/>
    <w:basedOn w:val="alfaliste2"/>
    <w:qFormat/>
    <w:rsid w:val="00103529"/>
    <w:pPr>
      <w:numPr>
        <w:numId w:val="0"/>
      </w:numPr>
    </w:pPr>
  </w:style>
  <w:style w:type="paragraph" w:customStyle="1" w:styleId="l-alfaliste3">
    <w:name w:val="l-alfaliste 3"/>
    <w:basedOn w:val="alfaliste3"/>
    <w:qFormat/>
    <w:rsid w:val="00103529"/>
    <w:pPr>
      <w:numPr>
        <w:numId w:val="0"/>
      </w:numPr>
    </w:pPr>
  </w:style>
  <w:style w:type="paragraph" w:customStyle="1" w:styleId="l-alfaliste4">
    <w:name w:val="l-alfaliste 4"/>
    <w:basedOn w:val="alfaliste4"/>
    <w:qFormat/>
    <w:rsid w:val="00103529"/>
    <w:pPr>
      <w:numPr>
        <w:numId w:val="0"/>
      </w:numPr>
    </w:pPr>
  </w:style>
  <w:style w:type="paragraph" w:customStyle="1" w:styleId="l-alfaliste5">
    <w:name w:val="l-alfaliste 5"/>
    <w:basedOn w:val="alfaliste5"/>
    <w:qFormat/>
    <w:rsid w:val="00103529"/>
    <w:pPr>
      <w:numPr>
        <w:numId w:val="0"/>
      </w:numPr>
    </w:pPr>
  </w:style>
  <w:style w:type="numbering" w:customStyle="1" w:styleId="l-AlfaListeStil">
    <w:name w:val="l-AlfaListeStil"/>
    <w:uiPriority w:val="99"/>
    <w:rsid w:val="00103529"/>
  </w:style>
  <w:style w:type="numbering" w:customStyle="1" w:styleId="l-NummerertListeStil">
    <w:name w:val="l-NummerertListeStil"/>
    <w:uiPriority w:val="99"/>
    <w:rsid w:val="00103529"/>
    <w:pPr>
      <w:numPr>
        <w:numId w:val="8"/>
      </w:numPr>
    </w:pPr>
  </w:style>
  <w:style w:type="numbering" w:customStyle="1" w:styleId="NrListeStil">
    <w:name w:val="NrListeStil"/>
    <w:uiPriority w:val="99"/>
    <w:rsid w:val="00103529"/>
    <w:pPr>
      <w:numPr>
        <w:numId w:val="9"/>
      </w:numPr>
    </w:pPr>
  </w:style>
  <w:style w:type="numbering" w:customStyle="1" w:styleId="OpplistingListeStil">
    <w:name w:val="OpplistingListeStil"/>
    <w:uiPriority w:val="99"/>
    <w:rsid w:val="00103529"/>
    <w:pPr>
      <w:numPr>
        <w:numId w:val="44"/>
      </w:numPr>
    </w:pPr>
  </w:style>
  <w:style w:type="numbering" w:customStyle="1" w:styleId="OverskrifterListeStil">
    <w:name w:val="OverskrifterListeStil"/>
    <w:uiPriority w:val="99"/>
    <w:rsid w:val="00103529"/>
    <w:pPr>
      <w:numPr>
        <w:numId w:val="11"/>
      </w:numPr>
    </w:pPr>
  </w:style>
  <w:style w:type="numbering" w:customStyle="1" w:styleId="RomListeStil">
    <w:name w:val="RomListeStil"/>
    <w:uiPriority w:val="99"/>
    <w:rsid w:val="00103529"/>
    <w:pPr>
      <w:numPr>
        <w:numId w:val="12"/>
      </w:numPr>
    </w:pPr>
  </w:style>
  <w:style w:type="numbering" w:customStyle="1" w:styleId="StrekListeStil">
    <w:name w:val="StrekListeStil"/>
    <w:uiPriority w:val="99"/>
    <w:rsid w:val="00103529"/>
    <w:pPr>
      <w:numPr>
        <w:numId w:val="13"/>
      </w:numPr>
    </w:pPr>
  </w:style>
  <w:style w:type="paragraph" w:customStyle="1" w:styleId="romertallliste5">
    <w:name w:val="romertall liste 5"/>
    <w:basedOn w:val="romertallliste"/>
    <w:qFormat/>
    <w:rsid w:val="00103529"/>
    <w:pPr>
      <w:numPr>
        <w:numId w:val="39"/>
      </w:numPr>
      <w:ind w:left="1985" w:hanging="397"/>
    </w:pPr>
    <w:rPr>
      <w:spacing w:val="4"/>
    </w:rPr>
  </w:style>
  <w:style w:type="paragraph" w:customStyle="1" w:styleId="opplisting2">
    <w:name w:val="opplisting 2"/>
    <w:basedOn w:val="opplisting"/>
    <w:qFormat/>
    <w:rsid w:val="00103529"/>
    <w:pPr>
      <w:ind w:left="397"/>
    </w:pPr>
    <w:rPr>
      <w:lang w:val="en-US"/>
    </w:rPr>
  </w:style>
  <w:style w:type="paragraph" w:customStyle="1" w:styleId="opplisting3">
    <w:name w:val="opplisting 3"/>
    <w:basedOn w:val="opplisting"/>
    <w:qFormat/>
    <w:rsid w:val="00103529"/>
    <w:pPr>
      <w:ind w:left="794"/>
    </w:pPr>
  </w:style>
  <w:style w:type="paragraph" w:customStyle="1" w:styleId="opplisting4">
    <w:name w:val="opplisting 4"/>
    <w:basedOn w:val="opplisting"/>
    <w:qFormat/>
    <w:rsid w:val="00103529"/>
    <w:pPr>
      <w:ind w:left="1191"/>
    </w:pPr>
  </w:style>
  <w:style w:type="paragraph" w:customStyle="1" w:styleId="opplisting5">
    <w:name w:val="opplisting 5"/>
    <w:basedOn w:val="opplisting"/>
    <w:qFormat/>
    <w:rsid w:val="00103529"/>
    <w:pPr>
      <w:ind w:left="1588"/>
    </w:pPr>
  </w:style>
  <w:style w:type="paragraph" w:customStyle="1" w:styleId="friliste">
    <w:name w:val="friliste"/>
    <w:basedOn w:val="Normal"/>
    <w:qFormat/>
    <w:rsid w:val="00103529"/>
    <w:pPr>
      <w:tabs>
        <w:tab w:val="left" w:pos="397"/>
      </w:tabs>
      <w:spacing w:after="0"/>
      <w:ind w:left="397" w:hanging="397"/>
    </w:pPr>
  </w:style>
  <w:style w:type="paragraph" w:customStyle="1" w:styleId="friliste2">
    <w:name w:val="friliste 2"/>
    <w:basedOn w:val="friliste"/>
    <w:qFormat/>
    <w:rsid w:val="00103529"/>
    <w:pPr>
      <w:tabs>
        <w:tab w:val="left" w:pos="794"/>
      </w:tabs>
      <w:spacing w:before="0"/>
      <w:ind w:left="794"/>
    </w:pPr>
  </w:style>
  <w:style w:type="paragraph" w:customStyle="1" w:styleId="friliste3">
    <w:name w:val="friliste 3"/>
    <w:basedOn w:val="friliste"/>
    <w:qFormat/>
    <w:rsid w:val="00103529"/>
    <w:pPr>
      <w:tabs>
        <w:tab w:val="left" w:pos="1191"/>
      </w:tabs>
      <w:spacing w:before="0"/>
      <w:ind w:left="1191"/>
    </w:pPr>
  </w:style>
  <w:style w:type="paragraph" w:customStyle="1" w:styleId="friliste4">
    <w:name w:val="friliste 4"/>
    <w:basedOn w:val="friliste"/>
    <w:qFormat/>
    <w:rsid w:val="00103529"/>
    <w:pPr>
      <w:tabs>
        <w:tab w:val="left" w:pos="1588"/>
      </w:tabs>
      <w:spacing w:before="0"/>
      <w:ind w:left="1588"/>
    </w:pPr>
  </w:style>
  <w:style w:type="paragraph" w:customStyle="1" w:styleId="friliste5">
    <w:name w:val="friliste 5"/>
    <w:basedOn w:val="friliste"/>
    <w:qFormat/>
    <w:rsid w:val="00103529"/>
    <w:pPr>
      <w:tabs>
        <w:tab w:val="left" w:pos="1985"/>
      </w:tabs>
      <w:spacing w:before="0"/>
      <w:ind w:left="1985"/>
    </w:pPr>
  </w:style>
  <w:style w:type="paragraph" w:customStyle="1" w:styleId="blokksit">
    <w:name w:val="blokksit"/>
    <w:basedOn w:val="Normal"/>
    <w:autoRedefine/>
    <w:qFormat/>
    <w:rsid w:val="00103529"/>
    <w:pPr>
      <w:spacing w:line="240" w:lineRule="auto"/>
      <w:ind w:left="397"/>
    </w:pPr>
    <w:rPr>
      <w:spacing w:val="-2"/>
    </w:rPr>
  </w:style>
  <w:style w:type="character" w:customStyle="1" w:styleId="regular">
    <w:name w:val="regular"/>
    <w:basedOn w:val="Standardskriftforavsnitt"/>
    <w:uiPriority w:val="1"/>
    <w:qFormat/>
    <w:rsid w:val="00103529"/>
    <w:rPr>
      <w:i/>
    </w:rPr>
  </w:style>
  <w:style w:type="character" w:customStyle="1" w:styleId="gjennomstreket">
    <w:name w:val="gjennomstreket"/>
    <w:uiPriority w:val="1"/>
    <w:rsid w:val="00103529"/>
    <w:rPr>
      <w:strike/>
      <w:dstrike w:val="0"/>
    </w:rPr>
  </w:style>
  <w:style w:type="paragraph" w:customStyle="1" w:styleId="l-avsnitt">
    <w:name w:val="l-avsnitt"/>
    <w:basedOn w:val="l-lovkap"/>
    <w:qFormat/>
    <w:rsid w:val="00103529"/>
    <w:rPr>
      <w:lang w:val="nn-NO"/>
    </w:rPr>
  </w:style>
  <w:style w:type="paragraph" w:customStyle="1" w:styleId="l-tit-endr-avsnitt">
    <w:name w:val="l-tit-endr-avsnitt"/>
    <w:basedOn w:val="l-tit-endr-lovkap"/>
    <w:qFormat/>
    <w:rsid w:val="00103529"/>
  </w:style>
  <w:style w:type="paragraph" w:customStyle="1" w:styleId="Listebombe">
    <w:name w:val="Liste bombe"/>
    <w:basedOn w:val="Liste"/>
    <w:qFormat/>
    <w:rsid w:val="00103529"/>
    <w:pPr>
      <w:numPr>
        <w:numId w:val="14"/>
      </w:numPr>
      <w:ind w:left="397" w:hanging="397"/>
    </w:pPr>
  </w:style>
  <w:style w:type="paragraph" w:styleId="Liste">
    <w:name w:val="List"/>
    <w:basedOn w:val="Nummerertliste"/>
    <w:qFormat/>
    <w:rsid w:val="00103529"/>
    <w:pPr>
      <w:numPr>
        <w:numId w:val="21"/>
      </w:numPr>
      <w:ind w:left="397" w:hanging="397"/>
      <w:contextualSpacing/>
    </w:pPr>
    <w:rPr>
      <w:spacing w:val="4"/>
    </w:rPr>
  </w:style>
  <w:style w:type="paragraph" w:customStyle="1" w:styleId="Listebombe2">
    <w:name w:val="Liste bombe 2"/>
    <w:basedOn w:val="Liste2"/>
    <w:qFormat/>
    <w:rsid w:val="00103529"/>
    <w:pPr>
      <w:numPr>
        <w:numId w:val="15"/>
      </w:numPr>
      <w:ind w:left="794" w:hanging="397"/>
    </w:pPr>
  </w:style>
  <w:style w:type="paragraph" w:styleId="Liste2">
    <w:name w:val="List 2"/>
    <w:basedOn w:val="Liste"/>
    <w:qFormat/>
    <w:rsid w:val="00103529"/>
    <w:pPr>
      <w:numPr>
        <w:numId w:val="22"/>
      </w:numPr>
      <w:ind w:left="794" w:hanging="397"/>
    </w:pPr>
  </w:style>
  <w:style w:type="paragraph" w:customStyle="1" w:styleId="Listebombe3">
    <w:name w:val="Liste bombe 3"/>
    <w:basedOn w:val="Liste3"/>
    <w:qFormat/>
    <w:rsid w:val="00103529"/>
    <w:pPr>
      <w:numPr>
        <w:numId w:val="16"/>
      </w:numPr>
      <w:ind w:left="1191" w:hanging="397"/>
    </w:pPr>
  </w:style>
  <w:style w:type="paragraph" w:styleId="Liste3">
    <w:name w:val="List 3"/>
    <w:basedOn w:val="Liste"/>
    <w:qFormat/>
    <w:rsid w:val="00103529"/>
    <w:pPr>
      <w:numPr>
        <w:numId w:val="23"/>
      </w:numPr>
      <w:ind w:left="1191" w:hanging="397"/>
    </w:pPr>
  </w:style>
  <w:style w:type="paragraph" w:customStyle="1" w:styleId="Listebombe4">
    <w:name w:val="Liste bombe 4"/>
    <w:basedOn w:val="Liste4"/>
    <w:qFormat/>
    <w:rsid w:val="00103529"/>
    <w:pPr>
      <w:numPr>
        <w:numId w:val="17"/>
      </w:numPr>
      <w:ind w:left="1588" w:hanging="397"/>
    </w:pPr>
  </w:style>
  <w:style w:type="paragraph" w:styleId="Liste4">
    <w:name w:val="List 4"/>
    <w:basedOn w:val="Liste"/>
    <w:qFormat/>
    <w:rsid w:val="00103529"/>
    <w:pPr>
      <w:numPr>
        <w:numId w:val="24"/>
      </w:numPr>
      <w:ind w:left="1588" w:hanging="397"/>
    </w:pPr>
  </w:style>
  <w:style w:type="paragraph" w:customStyle="1" w:styleId="Listebombe5">
    <w:name w:val="Liste bombe 5"/>
    <w:basedOn w:val="Liste5"/>
    <w:qFormat/>
    <w:rsid w:val="00103529"/>
    <w:pPr>
      <w:numPr>
        <w:numId w:val="18"/>
      </w:numPr>
      <w:ind w:left="1985" w:hanging="397"/>
    </w:pPr>
  </w:style>
  <w:style w:type="paragraph" w:styleId="Liste5">
    <w:name w:val="List 5"/>
    <w:basedOn w:val="Liste"/>
    <w:qFormat/>
    <w:rsid w:val="00103529"/>
    <w:pPr>
      <w:numPr>
        <w:numId w:val="25"/>
      </w:numPr>
      <w:ind w:left="1985" w:hanging="397"/>
    </w:pPr>
  </w:style>
  <w:style w:type="paragraph" w:customStyle="1" w:styleId="Listeavsnitt2">
    <w:name w:val="Listeavsnitt 2"/>
    <w:basedOn w:val="Listeavsnitt"/>
    <w:qFormat/>
    <w:rsid w:val="00103529"/>
    <w:pPr>
      <w:ind w:left="794"/>
    </w:pPr>
  </w:style>
  <w:style w:type="paragraph" w:customStyle="1" w:styleId="Listeavsnitt3">
    <w:name w:val="Listeavsnitt 3"/>
    <w:basedOn w:val="Listeavsnitt"/>
    <w:qFormat/>
    <w:rsid w:val="00103529"/>
    <w:pPr>
      <w:ind w:left="1191"/>
    </w:pPr>
  </w:style>
  <w:style w:type="paragraph" w:customStyle="1" w:styleId="Listeavsnitt4">
    <w:name w:val="Listeavsnitt 4"/>
    <w:basedOn w:val="Listeavsnitt"/>
    <w:qFormat/>
    <w:rsid w:val="00103529"/>
    <w:pPr>
      <w:ind w:left="1588"/>
    </w:pPr>
  </w:style>
  <w:style w:type="paragraph" w:customStyle="1" w:styleId="Listeavsnitt5">
    <w:name w:val="Listeavsnitt 5"/>
    <w:basedOn w:val="Listeavsnitt"/>
    <w:qFormat/>
    <w:rsid w:val="00103529"/>
    <w:pPr>
      <w:ind w:left="1985"/>
    </w:pPr>
  </w:style>
  <w:style w:type="paragraph" w:customStyle="1" w:styleId="Petit">
    <w:name w:val="Petit"/>
    <w:basedOn w:val="Normal"/>
    <w:next w:val="Normal"/>
    <w:qFormat/>
    <w:rsid w:val="00103529"/>
    <w:rPr>
      <w:spacing w:val="6"/>
      <w:sz w:val="19"/>
    </w:rPr>
  </w:style>
  <w:style w:type="paragraph" w:customStyle="1" w:styleId="TrykkeriMerknad">
    <w:name w:val="TrykkeriMerknad"/>
    <w:basedOn w:val="Normal"/>
    <w:qFormat/>
    <w:rsid w:val="00103529"/>
    <w:pPr>
      <w:spacing w:before="60"/>
    </w:pPr>
    <w:rPr>
      <w:color w:val="BF4E14" w:themeColor="accent2" w:themeShade="BF"/>
      <w:spacing w:val="4"/>
      <w:sz w:val="26"/>
    </w:rPr>
  </w:style>
  <w:style w:type="paragraph" w:customStyle="1" w:styleId="ForfatterMerknad">
    <w:name w:val="ForfatterMerknad"/>
    <w:basedOn w:val="TrykkeriMerknad"/>
    <w:qFormat/>
    <w:rsid w:val="00103529"/>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103529"/>
    <w:pPr>
      <w:numPr>
        <w:numId w:val="0"/>
      </w:numPr>
    </w:pPr>
  </w:style>
  <w:style w:type="paragraph" w:customStyle="1" w:styleId="UnOverskrift2">
    <w:name w:val="UnOverskrift 2"/>
    <w:basedOn w:val="Overskrift2"/>
    <w:next w:val="Normal"/>
    <w:qFormat/>
    <w:rsid w:val="00103529"/>
    <w:pPr>
      <w:numPr>
        <w:ilvl w:val="0"/>
        <w:numId w:val="0"/>
      </w:numPr>
    </w:pPr>
  </w:style>
  <w:style w:type="paragraph" w:customStyle="1" w:styleId="UnOverskrift3">
    <w:name w:val="UnOverskrift 3"/>
    <w:basedOn w:val="Overskrift3"/>
    <w:next w:val="Normal"/>
    <w:qFormat/>
    <w:rsid w:val="00103529"/>
    <w:pPr>
      <w:numPr>
        <w:ilvl w:val="0"/>
        <w:numId w:val="0"/>
      </w:numPr>
    </w:pPr>
  </w:style>
  <w:style w:type="paragraph" w:customStyle="1" w:styleId="UnOverskrift4">
    <w:name w:val="UnOverskrift 4"/>
    <w:basedOn w:val="Overskrift4"/>
    <w:next w:val="Normal"/>
    <w:qFormat/>
    <w:rsid w:val="00103529"/>
    <w:pPr>
      <w:numPr>
        <w:ilvl w:val="0"/>
        <w:numId w:val="0"/>
      </w:numPr>
    </w:pPr>
  </w:style>
  <w:style w:type="paragraph" w:customStyle="1" w:styleId="UnOverskrift5">
    <w:name w:val="UnOverskrift 5"/>
    <w:basedOn w:val="Overskrift5"/>
    <w:next w:val="Normal"/>
    <w:qFormat/>
    <w:rsid w:val="00103529"/>
    <w:pPr>
      <w:numPr>
        <w:ilvl w:val="0"/>
        <w:numId w:val="0"/>
      </w:numPr>
    </w:pPr>
  </w:style>
  <w:style w:type="paragraph" w:customStyle="1" w:styleId="Ingress">
    <w:name w:val="Ingress"/>
    <w:basedOn w:val="Normal"/>
    <w:qFormat/>
    <w:rsid w:val="00103529"/>
    <w:rPr>
      <w:i/>
    </w:rPr>
  </w:style>
  <w:style w:type="paragraph" w:customStyle="1" w:styleId="Note">
    <w:name w:val="Note"/>
    <w:basedOn w:val="Normal"/>
    <w:qFormat/>
    <w:rsid w:val="00103529"/>
  </w:style>
  <w:style w:type="paragraph" w:customStyle="1" w:styleId="FigurAltTekst">
    <w:name w:val="FigurAltTekst"/>
    <w:basedOn w:val="Note"/>
    <w:qFormat/>
    <w:rsid w:val="00103529"/>
    <w:rPr>
      <w:color w:val="7030A0"/>
    </w:rPr>
  </w:style>
  <w:style w:type="paragraph" w:customStyle="1" w:styleId="meta-dep">
    <w:name w:val="meta-dep"/>
    <w:basedOn w:val="Normal"/>
    <w:next w:val="Normal"/>
    <w:qFormat/>
    <w:rsid w:val="00103529"/>
    <w:rPr>
      <w:rFonts w:ascii="Courier New" w:hAnsi="Courier New"/>
      <w:vanish/>
      <w:color w:val="C00000"/>
      <w:sz w:val="28"/>
    </w:rPr>
  </w:style>
  <w:style w:type="paragraph" w:customStyle="1" w:styleId="meta-depavd">
    <w:name w:val="meta-depavd"/>
    <w:basedOn w:val="meta-dep"/>
    <w:next w:val="Normal"/>
    <w:qFormat/>
    <w:rsid w:val="00103529"/>
  </w:style>
  <w:style w:type="paragraph" w:customStyle="1" w:styleId="meta-forf">
    <w:name w:val="meta-forf"/>
    <w:basedOn w:val="meta-dep"/>
    <w:next w:val="Normal"/>
    <w:qFormat/>
    <w:rsid w:val="00103529"/>
  </w:style>
  <w:style w:type="paragraph" w:customStyle="1" w:styleId="meta-spr">
    <w:name w:val="meta-spr"/>
    <w:basedOn w:val="meta-dep"/>
    <w:next w:val="Normal"/>
    <w:qFormat/>
    <w:rsid w:val="00103529"/>
  </w:style>
  <w:style w:type="paragraph" w:customStyle="1" w:styleId="meta-ingress">
    <w:name w:val="meta-ingress"/>
    <w:basedOn w:val="meta-dep"/>
    <w:next w:val="Normal"/>
    <w:qFormat/>
    <w:rsid w:val="00103529"/>
    <w:rPr>
      <w:color w:val="0A2F41" w:themeColor="accent1" w:themeShade="80"/>
      <w:sz w:val="24"/>
    </w:rPr>
  </w:style>
  <w:style w:type="paragraph" w:customStyle="1" w:styleId="meta-sperrefrist">
    <w:name w:val="meta-sperrefrist"/>
    <w:basedOn w:val="meta-dep"/>
    <w:next w:val="Normal"/>
    <w:qFormat/>
    <w:rsid w:val="00103529"/>
  </w:style>
  <w:style w:type="paragraph" w:customStyle="1" w:styleId="meta-objUrl">
    <w:name w:val="meta-objUrl"/>
    <w:basedOn w:val="meta-dep"/>
    <w:next w:val="Normal"/>
    <w:qFormat/>
    <w:rsid w:val="00103529"/>
    <w:rPr>
      <w:color w:val="7030A0"/>
    </w:rPr>
  </w:style>
  <w:style w:type="paragraph" w:customStyle="1" w:styleId="meta-dokFormat">
    <w:name w:val="meta-dokFormat"/>
    <w:basedOn w:val="meta-dep"/>
    <w:next w:val="Normal"/>
    <w:qFormat/>
    <w:rsid w:val="00103529"/>
    <w:rPr>
      <w:color w:val="7030A0"/>
    </w:rPr>
  </w:style>
  <w:style w:type="paragraph" w:customStyle="1" w:styleId="TabellHode-rad">
    <w:name w:val="TabellHode-rad"/>
    <w:basedOn w:val="Normal"/>
    <w:qFormat/>
    <w:rsid w:val="00103529"/>
    <w:pPr>
      <w:shd w:val="clear" w:color="auto" w:fill="D9F2D0" w:themeFill="accent6" w:themeFillTint="33"/>
    </w:pPr>
  </w:style>
  <w:style w:type="paragraph" w:customStyle="1" w:styleId="TabellHode-kolonne">
    <w:name w:val="TabellHode-kolonne"/>
    <w:basedOn w:val="TabellHode-rad"/>
    <w:qFormat/>
    <w:rsid w:val="00103529"/>
    <w:pPr>
      <w:shd w:val="clear" w:color="auto" w:fill="C1E4F5" w:themeFill="accent1" w:themeFillTint="33"/>
    </w:pPr>
  </w:style>
  <w:style w:type="paragraph" w:styleId="Indeks1">
    <w:name w:val="index 1"/>
    <w:basedOn w:val="Normal"/>
    <w:next w:val="Normal"/>
    <w:autoRedefine/>
    <w:uiPriority w:val="99"/>
    <w:semiHidden/>
    <w:unhideWhenUsed/>
    <w:rsid w:val="00103529"/>
    <w:pPr>
      <w:spacing w:after="0" w:line="240" w:lineRule="auto"/>
      <w:ind w:left="240" w:hanging="240"/>
    </w:pPr>
  </w:style>
  <w:style w:type="paragraph" w:styleId="Indeks2">
    <w:name w:val="index 2"/>
    <w:basedOn w:val="Normal"/>
    <w:next w:val="Normal"/>
    <w:autoRedefine/>
    <w:uiPriority w:val="99"/>
    <w:semiHidden/>
    <w:unhideWhenUsed/>
    <w:rsid w:val="00103529"/>
    <w:pPr>
      <w:spacing w:after="0" w:line="240" w:lineRule="auto"/>
      <w:ind w:left="480" w:hanging="240"/>
    </w:pPr>
  </w:style>
  <w:style w:type="paragraph" w:styleId="Indeks3">
    <w:name w:val="index 3"/>
    <w:basedOn w:val="Normal"/>
    <w:next w:val="Normal"/>
    <w:autoRedefine/>
    <w:uiPriority w:val="99"/>
    <w:semiHidden/>
    <w:unhideWhenUsed/>
    <w:rsid w:val="00103529"/>
    <w:pPr>
      <w:spacing w:after="0" w:line="240" w:lineRule="auto"/>
      <w:ind w:left="720" w:hanging="240"/>
    </w:pPr>
  </w:style>
  <w:style w:type="paragraph" w:styleId="Indeks4">
    <w:name w:val="index 4"/>
    <w:basedOn w:val="Normal"/>
    <w:next w:val="Normal"/>
    <w:autoRedefine/>
    <w:uiPriority w:val="99"/>
    <w:semiHidden/>
    <w:unhideWhenUsed/>
    <w:rsid w:val="00103529"/>
    <w:pPr>
      <w:spacing w:after="0" w:line="240" w:lineRule="auto"/>
      <w:ind w:left="960" w:hanging="240"/>
    </w:pPr>
  </w:style>
  <w:style w:type="paragraph" w:styleId="Indeks5">
    <w:name w:val="index 5"/>
    <w:basedOn w:val="Normal"/>
    <w:next w:val="Normal"/>
    <w:autoRedefine/>
    <w:uiPriority w:val="99"/>
    <w:semiHidden/>
    <w:unhideWhenUsed/>
    <w:rsid w:val="00103529"/>
    <w:pPr>
      <w:spacing w:after="0" w:line="240" w:lineRule="auto"/>
      <w:ind w:left="1200" w:hanging="240"/>
    </w:pPr>
  </w:style>
  <w:style w:type="paragraph" w:styleId="Indeks6">
    <w:name w:val="index 6"/>
    <w:basedOn w:val="Normal"/>
    <w:next w:val="Normal"/>
    <w:autoRedefine/>
    <w:uiPriority w:val="99"/>
    <w:semiHidden/>
    <w:unhideWhenUsed/>
    <w:rsid w:val="00103529"/>
    <w:pPr>
      <w:spacing w:after="0" w:line="240" w:lineRule="auto"/>
      <w:ind w:left="1440" w:hanging="240"/>
    </w:pPr>
  </w:style>
  <w:style w:type="paragraph" w:styleId="Indeks7">
    <w:name w:val="index 7"/>
    <w:basedOn w:val="Normal"/>
    <w:next w:val="Normal"/>
    <w:autoRedefine/>
    <w:uiPriority w:val="99"/>
    <w:semiHidden/>
    <w:unhideWhenUsed/>
    <w:rsid w:val="00103529"/>
    <w:pPr>
      <w:spacing w:after="0" w:line="240" w:lineRule="auto"/>
      <w:ind w:left="1680" w:hanging="240"/>
    </w:pPr>
  </w:style>
  <w:style w:type="paragraph" w:styleId="Indeks8">
    <w:name w:val="index 8"/>
    <w:basedOn w:val="Normal"/>
    <w:next w:val="Normal"/>
    <w:autoRedefine/>
    <w:uiPriority w:val="99"/>
    <w:semiHidden/>
    <w:unhideWhenUsed/>
    <w:rsid w:val="00103529"/>
    <w:pPr>
      <w:spacing w:after="0" w:line="240" w:lineRule="auto"/>
      <w:ind w:left="1920" w:hanging="240"/>
    </w:pPr>
  </w:style>
  <w:style w:type="paragraph" w:styleId="Indeks9">
    <w:name w:val="index 9"/>
    <w:basedOn w:val="Normal"/>
    <w:next w:val="Normal"/>
    <w:autoRedefine/>
    <w:uiPriority w:val="99"/>
    <w:semiHidden/>
    <w:unhideWhenUsed/>
    <w:rsid w:val="00103529"/>
    <w:pPr>
      <w:spacing w:after="0" w:line="240" w:lineRule="auto"/>
      <w:ind w:left="2160" w:hanging="240"/>
    </w:pPr>
  </w:style>
  <w:style w:type="paragraph" w:styleId="INNH1">
    <w:name w:val="toc 1"/>
    <w:basedOn w:val="Normal"/>
    <w:next w:val="Normal"/>
    <w:uiPriority w:val="39"/>
    <w:rsid w:val="00103529"/>
    <w:pPr>
      <w:tabs>
        <w:tab w:val="right" w:leader="dot" w:pos="8306"/>
      </w:tabs>
      <w:ind w:right="1134"/>
    </w:pPr>
  </w:style>
  <w:style w:type="paragraph" w:styleId="INNH2">
    <w:name w:val="toc 2"/>
    <w:basedOn w:val="Normal"/>
    <w:next w:val="Normal"/>
    <w:uiPriority w:val="39"/>
    <w:rsid w:val="00103529"/>
    <w:pPr>
      <w:tabs>
        <w:tab w:val="right" w:leader="dot" w:pos="8306"/>
      </w:tabs>
      <w:ind w:left="199" w:right="1134"/>
    </w:pPr>
  </w:style>
  <w:style w:type="paragraph" w:styleId="INNH3">
    <w:name w:val="toc 3"/>
    <w:basedOn w:val="Normal"/>
    <w:next w:val="Normal"/>
    <w:uiPriority w:val="39"/>
    <w:rsid w:val="00103529"/>
    <w:pPr>
      <w:tabs>
        <w:tab w:val="right" w:leader="dot" w:pos="8306"/>
      </w:tabs>
      <w:ind w:left="403" w:right="1134"/>
    </w:pPr>
  </w:style>
  <w:style w:type="paragraph" w:styleId="INNH4">
    <w:name w:val="toc 4"/>
    <w:basedOn w:val="Normal"/>
    <w:next w:val="Normal"/>
    <w:semiHidden/>
    <w:rsid w:val="00103529"/>
    <w:pPr>
      <w:tabs>
        <w:tab w:val="right" w:leader="dot" w:pos="8306"/>
      </w:tabs>
      <w:ind w:left="600"/>
    </w:pPr>
  </w:style>
  <w:style w:type="paragraph" w:styleId="INNH5">
    <w:name w:val="toc 5"/>
    <w:basedOn w:val="Normal"/>
    <w:next w:val="Normal"/>
    <w:semiHidden/>
    <w:rsid w:val="00103529"/>
    <w:pPr>
      <w:tabs>
        <w:tab w:val="right" w:leader="dot" w:pos="8306"/>
      </w:tabs>
      <w:ind w:left="800"/>
    </w:pPr>
  </w:style>
  <w:style w:type="paragraph" w:styleId="INNH6">
    <w:name w:val="toc 6"/>
    <w:basedOn w:val="Normal"/>
    <w:next w:val="Normal"/>
    <w:autoRedefine/>
    <w:uiPriority w:val="39"/>
    <w:semiHidden/>
    <w:unhideWhenUsed/>
    <w:rsid w:val="00103529"/>
    <w:pPr>
      <w:spacing w:after="100"/>
      <w:ind w:left="1200"/>
    </w:pPr>
  </w:style>
  <w:style w:type="paragraph" w:styleId="INNH7">
    <w:name w:val="toc 7"/>
    <w:basedOn w:val="Normal"/>
    <w:next w:val="Normal"/>
    <w:autoRedefine/>
    <w:uiPriority w:val="39"/>
    <w:semiHidden/>
    <w:unhideWhenUsed/>
    <w:rsid w:val="00103529"/>
    <w:pPr>
      <w:spacing w:after="100"/>
      <w:ind w:left="1440"/>
    </w:pPr>
  </w:style>
  <w:style w:type="paragraph" w:styleId="INNH8">
    <w:name w:val="toc 8"/>
    <w:basedOn w:val="Normal"/>
    <w:next w:val="Normal"/>
    <w:autoRedefine/>
    <w:uiPriority w:val="39"/>
    <w:semiHidden/>
    <w:unhideWhenUsed/>
    <w:rsid w:val="00103529"/>
    <w:pPr>
      <w:spacing w:after="100"/>
      <w:ind w:left="1680"/>
    </w:pPr>
  </w:style>
  <w:style w:type="paragraph" w:styleId="INNH9">
    <w:name w:val="toc 9"/>
    <w:basedOn w:val="Normal"/>
    <w:next w:val="Normal"/>
    <w:autoRedefine/>
    <w:uiPriority w:val="39"/>
    <w:semiHidden/>
    <w:unhideWhenUsed/>
    <w:rsid w:val="00103529"/>
    <w:pPr>
      <w:spacing w:after="100"/>
      <w:ind w:left="1920"/>
    </w:pPr>
  </w:style>
  <w:style w:type="paragraph" w:styleId="Vanliginnrykk">
    <w:name w:val="Normal Indent"/>
    <w:basedOn w:val="Normal"/>
    <w:uiPriority w:val="99"/>
    <w:semiHidden/>
    <w:unhideWhenUsed/>
    <w:rsid w:val="00103529"/>
    <w:pPr>
      <w:ind w:left="708"/>
    </w:pPr>
  </w:style>
  <w:style w:type="paragraph" w:styleId="Fotnotetekst">
    <w:name w:val="footnote text"/>
    <w:basedOn w:val="Normal"/>
    <w:link w:val="FotnotetekstTegn"/>
    <w:semiHidden/>
    <w:rsid w:val="00103529"/>
    <w:rPr>
      <w:spacing w:val="4"/>
    </w:rPr>
  </w:style>
  <w:style w:type="character" w:customStyle="1" w:styleId="FotnotetekstTegn">
    <w:name w:val="Fotnotetekst Tegn"/>
    <w:basedOn w:val="Standardskriftforavsnitt"/>
    <w:link w:val="Fotnotetekst"/>
    <w:semiHidden/>
    <w:rsid w:val="00103529"/>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103529"/>
  </w:style>
  <w:style w:type="character" w:customStyle="1" w:styleId="MerknadstekstTegn">
    <w:name w:val="Merknadstekst Tegn"/>
    <w:basedOn w:val="Standardskriftforavsnitt"/>
    <w:link w:val="Merknadstekst"/>
    <w:semiHidden/>
    <w:rsid w:val="00103529"/>
    <w:rPr>
      <w:rFonts w:ascii="Open Sans" w:eastAsia="Times New Roman" w:hAnsi="Open Sans"/>
      <w:kern w:val="0"/>
      <w:sz w:val="22"/>
      <w:szCs w:val="22"/>
      <w14:ligatures w14:val="none"/>
    </w:rPr>
  </w:style>
  <w:style w:type="paragraph" w:styleId="Topptekst">
    <w:name w:val="header"/>
    <w:basedOn w:val="Normal"/>
    <w:link w:val="TopptekstTegn"/>
    <w:rsid w:val="00103529"/>
    <w:pPr>
      <w:tabs>
        <w:tab w:val="center" w:pos="4536"/>
        <w:tab w:val="right" w:pos="9072"/>
      </w:tabs>
    </w:pPr>
  </w:style>
  <w:style w:type="character" w:customStyle="1" w:styleId="TopptekstTegn">
    <w:name w:val="Topptekst Tegn"/>
    <w:basedOn w:val="Standardskriftforavsnitt"/>
    <w:link w:val="Topptekst"/>
    <w:rsid w:val="00103529"/>
    <w:rPr>
      <w:rFonts w:ascii="Open Sans" w:eastAsia="Times New Roman" w:hAnsi="Open Sans"/>
      <w:kern w:val="0"/>
      <w:sz w:val="22"/>
      <w:szCs w:val="22"/>
      <w14:ligatures w14:val="none"/>
    </w:rPr>
  </w:style>
  <w:style w:type="paragraph" w:styleId="Bunntekst">
    <w:name w:val="footer"/>
    <w:basedOn w:val="Normal"/>
    <w:link w:val="BunntekstTegn"/>
    <w:uiPriority w:val="99"/>
    <w:rsid w:val="00103529"/>
    <w:pPr>
      <w:tabs>
        <w:tab w:val="center" w:pos="4153"/>
        <w:tab w:val="right" w:pos="8306"/>
      </w:tabs>
    </w:pPr>
    <w:rPr>
      <w:spacing w:val="4"/>
    </w:rPr>
  </w:style>
  <w:style w:type="character" w:customStyle="1" w:styleId="BunntekstTegn">
    <w:name w:val="Bunntekst Tegn"/>
    <w:basedOn w:val="Standardskriftforavsnitt"/>
    <w:link w:val="Bunntekst"/>
    <w:uiPriority w:val="99"/>
    <w:rsid w:val="00103529"/>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103529"/>
    <w:rPr>
      <w:rFonts w:asciiTheme="majorHAnsi" w:eastAsiaTheme="majorEastAsia" w:hAnsiTheme="majorHAnsi" w:cstheme="majorBidi"/>
      <w:b/>
      <w:bCs/>
    </w:rPr>
  </w:style>
  <w:style w:type="paragraph" w:styleId="Bildetekst">
    <w:name w:val="caption"/>
    <w:basedOn w:val="Normal"/>
    <w:next w:val="Normal"/>
    <w:uiPriority w:val="35"/>
    <w:unhideWhenUsed/>
    <w:qFormat/>
    <w:rsid w:val="00103529"/>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103529"/>
    <w:pPr>
      <w:spacing w:after="0"/>
    </w:pPr>
  </w:style>
  <w:style w:type="paragraph" w:styleId="Konvoluttadresse">
    <w:name w:val="envelope address"/>
    <w:basedOn w:val="Normal"/>
    <w:uiPriority w:val="99"/>
    <w:semiHidden/>
    <w:unhideWhenUsed/>
    <w:rsid w:val="0010352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03529"/>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103529"/>
    <w:rPr>
      <w:vertAlign w:val="superscript"/>
    </w:rPr>
  </w:style>
  <w:style w:type="character" w:styleId="Merknadsreferanse">
    <w:name w:val="annotation reference"/>
    <w:basedOn w:val="Standardskriftforavsnitt"/>
    <w:semiHidden/>
    <w:rsid w:val="00103529"/>
    <w:rPr>
      <w:sz w:val="16"/>
    </w:rPr>
  </w:style>
  <w:style w:type="character" w:styleId="Linjenummer">
    <w:name w:val="line number"/>
    <w:basedOn w:val="Standardskriftforavsnitt"/>
    <w:uiPriority w:val="99"/>
    <w:semiHidden/>
    <w:unhideWhenUsed/>
    <w:rsid w:val="00103529"/>
  </w:style>
  <w:style w:type="character" w:styleId="Sidetall">
    <w:name w:val="page number"/>
    <w:basedOn w:val="Standardskriftforavsnitt"/>
    <w:rsid w:val="00103529"/>
  </w:style>
  <w:style w:type="character" w:styleId="Sluttnotereferanse">
    <w:name w:val="endnote reference"/>
    <w:basedOn w:val="Standardskriftforavsnitt"/>
    <w:uiPriority w:val="99"/>
    <w:semiHidden/>
    <w:unhideWhenUsed/>
    <w:rsid w:val="00103529"/>
    <w:rPr>
      <w:vertAlign w:val="superscript"/>
    </w:rPr>
  </w:style>
  <w:style w:type="paragraph" w:styleId="Sluttnotetekst">
    <w:name w:val="endnote text"/>
    <w:basedOn w:val="Normal"/>
    <w:link w:val="SluttnotetekstTegn"/>
    <w:uiPriority w:val="99"/>
    <w:semiHidden/>
    <w:unhideWhenUsed/>
    <w:rsid w:val="00103529"/>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103529"/>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103529"/>
    <w:pPr>
      <w:spacing w:after="0"/>
      <w:ind w:left="240" w:hanging="240"/>
    </w:pPr>
  </w:style>
  <w:style w:type="paragraph" w:styleId="Makrotekst">
    <w:name w:val="macro"/>
    <w:link w:val="MakrotekstTegn"/>
    <w:uiPriority w:val="99"/>
    <w:semiHidden/>
    <w:unhideWhenUsed/>
    <w:rsid w:val="0010352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103529"/>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103529"/>
    <w:pPr>
      <w:spacing w:before="120"/>
    </w:pPr>
    <w:rPr>
      <w:rFonts w:asciiTheme="majorHAnsi" w:eastAsiaTheme="majorEastAsia" w:hAnsiTheme="majorHAnsi" w:cstheme="majorBidi"/>
      <w:b/>
      <w:bCs/>
      <w:szCs w:val="24"/>
    </w:rPr>
  </w:style>
  <w:style w:type="paragraph" w:styleId="Punktliste">
    <w:name w:val="List Bullet"/>
    <w:basedOn w:val="Normal"/>
    <w:rsid w:val="00103529"/>
    <w:pPr>
      <w:numPr>
        <w:numId w:val="2"/>
      </w:numPr>
      <w:spacing w:after="0"/>
    </w:pPr>
    <w:rPr>
      <w:spacing w:val="4"/>
    </w:rPr>
  </w:style>
  <w:style w:type="paragraph" w:styleId="Nummerertliste">
    <w:name w:val="List Number"/>
    <w:qFormat/>
    <w:rsid w:val="00103529"/>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103529"/>
    <w:pPr>
      <w:numPr>
        <w:numId w:val="3"/>
      </w:numPr>
      <w:spacing w:after="0"/>
    </w:pPr>
    <w:rPr>
      <w:spacing w:val="4"/>
    </w:rPr>
  </w:style>
  <w:style w:type="paragraph" w:styleId="Punktliste3">
    <w:name w:val="List Bullet 3"/>
    <w:basedOn w:val="Normal"/>
    <w:rsid w:val="00103529"/>
    <w:pPr>
      <w:numPr>
        <w:numId w:val="4"/>
      </w:numPr>
      <w:spacing w:after="0"/>
    </w:pPr>
    <w:rPr>
      <w:spacing w:val="4"/>
    </w:rPr>
  </w:style>
  <w:style w:type="paragraph" w:styleId="Punktliste4">
    <w:name w:val="List Bullet 4"/>
    <w:basedOn w:val="Normal"/>
    <w:rsid w:val="00103529"/>
    <w:pPr>
      <w:numPr>
        <w:numId w:val="5"/>
      </w:numPr>
      <w:spacing w:after="0"/>
    </w:pPr>
  </w:style>
  <w:style w:type="paragraph" w:styleId="Punktliste5">
    <w:name w:val="List Bullet 5"/>
    <w:basedOn w:val="Normal"/>
    <w:rsid w:val="00103529"/>
    <w:pPr>
      <w:numPr>
        <w:numId w:val="6"/>
      </w:numPr>
      <w:spacing w:after="0"/>
    </w:pPr>
  </w:style>
  <w:style w:type="paragraph" w:styleId="Nummerertliste2">
    <w:name w:val="List Number 2"/>
    <w:basedOn w:val="Nummerertliste"/>
    <w:qFormat/>
    <w:rsid w:val="00103529"/>
    <w:pPr>
      <w:numPr>
        <w:numId w:val="28"/>
      </w:numPr>
      <w:ind w:left="794" w:hanging="397"/>
    </w:pPr>
  </w:style>
  <w:style w:type="paragraph" w:styleId="Nummerertliste3">
    <w:name w:val="List Number 3"/>
    <w:basedOn w:val="Nummerertliste"/>
    <w:qFormat/>
    <w:rsid w:val="00103529"/>
    <w:pPr>
      <w:numPr>
        <w:numId w:val="29"/>
      </w:numPr>
      <w:tabs>
        <w:tab w:val="num" w:pos="397"/>
      </w:tabs>
      <w:ind w:left="1191" w:hanging="397"/>
    </w:pPr>
  </w:style>
  <w:style w:type="paragraph" w:styleId="Nummerertliste4">
    <w:name w:val="List Number 4"/>
    <w:basedOn w:val="Nummerertliste"/>
    <w:rsid w:val="00103529"/>
    <w:pPr>
      <w:numPr>
        <w:numId w:val="30"/>
      </w:numPr>
      <w:tabs>
        <w:tab w:val="num" w:pos="397"/>
      </w:tabs>
      <w:ind w:left="1588" w:hanging="397"/>
    </w:pPr>
  </w:style>
  <w:style w:type="paragraph" w:styleId="Nummerertliste5">
    <w:name w:val="List Number 5"/>
    <w:basedOn w:val="Nummerertliste"/>
    <w:qFormat/>
    <w:rsid w:val="00103529"/>
    <w:pPr>
      <w:numPr>
        <w:numId w:val="31"/>
      </w:numPr>
      <w:tabs>
        <w:tab w:val="num" w:pos="397"/>
      </w:tabs>
      <w:ind w:left="1985" w:hanging="397"/>
    </w:pPr>
  </w:style>
  <w:style w:type="paragraph" w:styleId="Tittel">
    <w:name w:val="Title"/>
    <w:basedOn w:val="Normal"/>
    <w:next w:val="Normal"/>
    <w:link w:val="TittelTegn"/>
    <w:uiPriority w:val="10"/>
    <w:qFormat/>
    <w:rsid w:val="00103529"/>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03529"/>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03529"/>
    <w:pPr>
      <w:spacing w:after="0" w:line="240" w:lineRule="auto"/>
      <w:ind w:left="4252"/>
    </w:pPr>
  </w:style>
  <w:style w:type="character" w:customStyle="1" w:styleId="HilsenTegn">
    <w:name w:val="Hilsen Tegn"/>
    <w:basedOn w:val="Standardskriftforavsnitt"/>
    <w:link w:val="Hilsen"/>
    <w:uiPriority w:val="99"/>
    <w:semiHidden/>
    <w:rsid w:val="00103529"/>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103529"/>
    <w:pPr>
      <w:spacing w:after="0" w:line="240" w:lineRule="auto"/>
      <w:ind w:left="4252"/>
    </w:pPr>
  </w:style>
  <w:style w:type="character" w:customStyle="1" w:styleId="UnderskriftTegn">
    <w:name w:val="Underskrift Tegn"/>
    <w:basedOn w:val="Standardskriftforavsnitt"/>
    <w:link w:val="Underskrift"/>
    <w:uiPriority w:val="99"/>
    <w:semiHidden/>
    <w:rsid w:val="00103529"/>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103529"/>
  </w:style>
  <w:style w:type="character" w:customStyle="1" w:styleId="BrdtekstTegn">
    <w:name w:val="Brødtekst Tegn"/>
    <w:basedOn w:val="Standardskriftforavsnitt"/>
    <w:link w:val="Brdtekst"/>
    <w:uiPriority w:val="99"/>
    <w:semiHidden/>
    <w:rsid w:val="00103529"/>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103529"/>
    <w:pPr>
      <w:ind w:left="283"/>
    </w:pPr>
  </w:style>
  <w:style w:type="character" w:customStyle="1" w:styleId="BrdtekstinnrykkTegn">
    <w:name w:val="Brødtekstinnrykk Tegn"/>
    <w:basedOn w:val="Standardskriftforavsnitt"/>
    <w:link w:val="Brdtekstinnrykk"/>
    <w:uiPriority w:val="99"/>
    <w:semiHidden/>
    <w:rsid w:val="00103529"/>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103529"/>
    <w:pPr>
      <w:ind w:left="283"/>
      <w:contextualSpacing/>
    </w:pPr>
  </w:style>
  <w:style w:type="paragraph" w:styleId="Liste-forts2">
    <w:name w:val="List Continue 2"/>
    <w:basedOn w:val="Normal"/>
    <w:uiPriority w:val="99"/>
    <w:semiHidden/>
    <w:unhideWhenUsed/>
    <w:rsid w:val="00103529"/>
    <w:pPr>
      <w:ind w:left="566"/>
      <w:contextualSpacing/>
    </w:pPr>
  </w:style>
  <w:style w:type="paragraph" w:styleId="Liste-forts3">
    <w:name w:val="List Continue 3"/>
    <w:basedOn w:val="Normal"/>
    <w:uiPriority w:val="99"/>
    <w:semiHidden/>
    <w:unhideWhenUsed/>
    <w:rsid w:val="00103529"/>
    <w:pPr>
      <w:ind w:left="849"/>
      <w:contextualSpacing/>
    </w:pPr>
  </w:style>
  <w:style w:type="paragraph" w:styleId="Liste-forts4">
    <w:name w:val="List Continue 4"/>
    <w:basedOn w:val="Normal"/>
    <w:uiPriority w:val="99"/>
    <w:semiHidden/>
    <w:unhideWhenUsed/>
    <w:rsid w:val="00103529"/>
    <w:pPr>
      <w:ind w:left="1132"/>
      <w:contextualSpacing/>
    </w:pPr>
  </w:style>
  <w:style w:type="paragraph" w:styleId="Liste-forts5">
    <w:name w:val="List Continue 5"/>
    <w:basedOn w:val="Normal"/>
    <w:uiPriority w:val="99"/>
    <w:semiHidden/>
    <w:unhideWhenUsed/>
    <w:rsid w:val="00103529"/>
    <w:pPr>
      <w:ind w:left="1415"/>
      <w:contextualSpacing/>
    </w:pPr>
  </w:style>
  <w:style w:type="paragraph" w:styleId="Meldingshode">
    <w:name w:val="Message Header"/>
    <w:basedOn w:val="Normal"/>
    <w:link w:val="MeldingshodeTegn"/>
    <w:uiPriority w:val="99"/>
    <w:semiHidden/>
    <w:unhideWhenUsed/>
    <w:rsid w:val="0010352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03529"/>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103529"/>
    <w:pPr>
      <w:numPr>
        <w:numId w:val="0"/>
      </w:numPr>
      <w:spacing w:before="240"/>
      <w:outlineLvl w:val="9"/>
    </w:pPr>
    <w:rPr>
      <w:spacing w:val="4"/>
      <w:sz w:val="28"/>
    </w:rPr>
  </w:style>
  <w:style w:type="character" w:customStyle="1" w:styleId="UndertittelTegn">
    <w:name w:val="Undertittel Tegn"/>
    <w:basedOn w:val="Standardskriftforavsnitt"/>
    <w:link w:val="Undertittel"/>
    <w:rsid w:val="00103529"/>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103529"/>
  </w:style>
  <w:style w:type="character" w:customStyle="1" w:styleId="InnledendehilsenTegn">
    <w:name w:val="Innledende hilsen Tegn"/>
    <w:basedOn w:val="Standardskriftforavsnitt"/>
    <w:link w:val="Innledendehilsen"/>
    <w:uiPriority w:val="99"/>
    <w:semiHidden/>
    <w:rsid w:val="00103529"/>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103529"/>
    <w:pPr>
      <w:ind w:firstLine="360"/>
    </w:pPr>
  </w:style>
  <w:style w:type="character" w:customStyle="1" w:styleId="Brdtekst-frsteinnrykkTegn">
    <w:name w:val="Brødtekst - første innrykk Tegn"/>
    <w:basedOn w:val="BrdtekstTegn"/>
    <w:link w:val="Brdtekst-frsteinnrykk"/>
    <w:uiPriority w:val="99"/>
    <w:semiHidden/>
    <w:rsid w:val="00103529"/>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103529"/>
    <w:pPr>
      <w:ind w:left="360" w:firstLine="360"/>
    </w:pPr>
  </w:style>
  <w:style w:type="character" w:customStyle="1" w:styleId="Brdtekst-frsteinnrykk2Tegn">
    <w:name w:val="Brødtekst - første innrykk 2 Tegn"/>
    <w:basedOn w:val="BrdtekstinnrykkTegn"/>
    <w:link w:val="Brdtekst-frsteinnrykk2"/>
    <w:uiPriority w:val="99"/>
    <w:semiHidden/>
    <w:rsid w:val="00103529"/>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103529"/>
    <w:pPr>
      <w:spacing w:after="0" w:line="240" w:lineRule="auto"/>
    </w:pPr>
  </w:style>
  <w:style w:type="character" w:customStyle="1" w:styleId="NotatoverskriftTegn">
    <w:name w:val="Notatoverskrift Tegn"/>
    <w:basedOn w:val="Standardskriftforavsnitt"/>
    <w:link w:val="Notatoverskrift"/>
    <w:uiPriority w:val="99"/>
    <w:semiHidden/>
    <w:rsid w:val="00103529"/>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103529"/>
    <w:pPr>
      <w:spacing w:line="480" w:lineRule="auto"/>
    </w:pPr>
  </w:style>
  <w:style w:type="character" w:customStyle="1" w:styleId="Brdtekst2Tegn">
    <w:name w:val="Brødtekst 2 Tegn"/>
    <w:basedOn w:val="Standardskriftforavsnitt"/>
    <w:link w:val="Brdtekst2"/>
    <w:uiPriority w:val="99"/>
    <w:semiHidden/>
    <w:rsid w:val="00103529"/>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103529"/>
    <w:rPr>
      <w:sz w:val="16"/>
      <w:szCs w:val="16"/>
    </w:rPr>
  </w:style>
  <w:style w:type="character" w:customStyle="1" w:styleId="Brdtekst3Tegn">
    <w:name w:val="Brødtekst 3 Tegn"/>
    <w:basedOn w:val="Standardskriftforavsnitt"/>
    <w:link w:val="Brdtekst3"/>
    <w:uiPriority w:val="99"/>
    <w:semiHidden/>
    <w:rsid w:val="00103529"/>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103529"/>
    <w:pPr>
      <w:spacing w:line="480" w:lineRule="auto"/>
      <w:ind w:left="283"/>
    </w:pPr>
  </w:style>
  <w:style w:type="character" w:customStyle="1" w:styleId="Brdtekstinnrykk2Tegn">
    <w:name w:val="Brødtekstinnrykk 2 Tegn"/>
    <w:basedOn w:val="Standardskriftforavsnitt"/>
    <w:link w:val="Brdtekstinnrykk2"/>
    <w:uiPriority w:val="99"/>
    <w:semiHidden/>
    <w:rsid w:val="00103529"/>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103529"/>
    <w:pPr>
      <w:ind w:left="283"/>
    </w:pPr>
    <w:rPr>
      <w:sz w:val="16"/>
      <w:szCs w:val="16"/>
    </w:rPr>
  </w:style>
  <w:style w:type="character" w:customStyle="1" w:styleId="Brdtekstinnrykk3Tegn">
    <w:name w:val="Brødtekstinnrykk 3 Tegn"/>
    <w:basedOn w:val="Standardskriftforavsnitt"/>
    <w:link w:val="Brdtekstinnrykk3"/>
    <w:uiPriority w:val="99"/>
    <w:semiHidden/>
    <w:rsid w:val="00103529"/>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10352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103529"/>
    <w:rPr>
      <w:color w:val="467886" w:themeColor="hyperlink"/>
      <w:u w:val="single"/>
    </w:rPr>
  </w:style>
  <w:style w:type="character" w:styleId="Fulgthyperkobling">
    <w:name w:val="FollowedHyperlink"/>
    <w:basedOn w:val="Standardskriftforavsnitt"/>
    <w:uiPriority w:val="99"/>
    <w:semiHidden/>
    <w:unhideWhenUsed/>
    <w:rsid w:val="00103529"/>
    <w:rPr>
      <w:color w:val="96607D" w:themeColor="followedHyperlink"/>
      <w:u w:val="single"/>
    </w:rPr>
  </w:style>
  <w:style w:type="character" w:styleId="Sterk">
    <w:name w:val="Strong"/>
    <w:basedOn w:val="Standardskriftforavsnitt"/>
    <w:uiPriority w:val="22"/>
    <w:qFormat/>
    <w:rsid w:val="00103529"/>
    <w:rPr>
      <w:b/>
      <w:bCs/>
    </w:rPr>
  </w:style>
  <w:style w:type="character" w:styleId="Utheving">
    <w:name w:val="Emphasis"/>
    <w:basedOn w:val="Standardskriftforavsnitt"/>
    <w:uiPriority w:val="20"/>
    <w:qFormat/>
    <w:rsid w:val="00103529"/>
    <w:rPr>
      <w:i/>
      <w:iCs/>
    </w:rPr>
  </w:style>
  <w:style w:type="paragraph" w:styleId="Dokumentkart">
    <w:name w:val="Document Map"/>
    <w:basedOn w:val="Normal"/>
    <w:link w:val="DokumentkartTegn"/>
    <w:uiPriority w:val="99"/>
    <w:semiHidden/>
    <w:unhideWhenUsed/>
    <w:rsid w:val="0010352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03529"/>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10352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03529"/>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103529"/>
    <w:pPr>
      <w:spacing w:after="0" w:line="240" w:lineRule="auto"/>
    </w:pPr>
  </w:style>
  <w:style w:type="character" w:customStyle="1" w:styleId="E-postsignaturTegn">
    <w:name w:val="E-postsignatur Tegn"/>
    <w:basedOn w:val="Standardskriftforavsnitt"/>
    <w:link w:val="E-postsignatur"/>
    <w:uiPriority w:val="99"/>
    <w:semiHidden/>
    <w:rsid w:val="00103529"/>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103529"/>
    <w:rPr>
      <w:rFonts w:cs="Times New Roman"/>
      <w:szCs w:val="24"/>
    </w:rPr>
  </w:style>
  <w:style w:type="character" w:styleId="HTML-akronym">
    <w:name w:val="HTML Acronym"/>
    <w:basedOn w:val="Standardskriftforavsnitt"/>
    <w:uiPriority w:val="99"/>
    <w:semiHidden/>
    <w:unhideWhenUsed/>
    <w:rsid w:val="00103529"/>
  </w:style>
  <w:style w:type="paragraph" w:styleId="HTML-adresse">
    <w:name w:val="HTML Address"/>
    <w:basedOn w:val="Normal"/>
    <w:link w:val="HTML-adresseTegn"/>
    <w:uiPriority w:val="99"/>
    <w:semiHidden/>
    <w:unhideWhenUsed/>
    <w:rsid w:val="00103529"/>
    <w:pPr>
      <w:spacing w:after="0" w:line="240" w:lineRule="auto"/>
    </w:pPr>
    <w:rPr>
      <w:i/>
      <w:iCs/>
    </w:rPr>
  </w:style>
  <w:style w:type="character" w:customStyle="1" w:styleId="HTML-adresseTegn">
    <w:name w:val="HTML-adresse Tegn"/>
    <w:basedOn w:val="Standardskriftforavsnitt"/>
    <w:link w:val="HTML-adresse"/>
    <w:uiPriority w:val="99"/>
    <w:semiHidden/>
    <w:rsid w:val="00103529"/>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103529"/>
    <w:rPr>
      <w:i/>
      <w:iCs/>
    </w:rPr>
  </w:style>
  <w:style w:type="character" w:styleId="HTML-kode">
    <w:name w:val="HTML Code"/>
    <w:basedOn w:val="Standardskriftforavsnitt"/>
    <w:uiPriority w:val="99"/>
    <w:semiHidden/>
    <w:unhideWhenUsed/>
    <w:rsid w:val="00103529"/>
    <w:rPr>
      <w:rFonts w:ascii="Consolas" w:hAnsi="Consolas"/>
      <w:sz w:val="20"/>
      <w:szCs w:val="20"/>
    </w:rPr>
  </w:style>
  <w:style w:type="character" w:styleId="HTML-definisjon">
    <w:name w:val="HTML Definition"/>
    <w:basedOn w:val="Standardskriftforavsnitt"/>
    <w:uiPriority w:val="99"/>
    <w:semiHidden/>
    <w:unhideWhenUsed/>
    <w:rsid w:val="00103529"/>
    <w:rPr>
      <w:i/>
      <w:iCs/>
    </w:rPr>
  </w:style>
  <w:style w:type="character" w:styleId="HTML-tastatur">
    <w:name w:val="HTML Keyboard"/>
    <w:basedOn w:val="Standardskriftforavsnitt"/>
    <w:uiPriority w:val="99"/>
    <w:semiHidden/>
    <w:unhideWhenUsed/>
    <w:rsid w:val="00103529"/>
    <w:rPr>
      <w:rFonts w:ascii="Consolas" w:hAnsi="Consolas"/>
      <w:sz w:val="20"/>
      <w:szCs w:val="20"/>
    </w:rPr>
  </w:style>
  <w:style w:type="paragraph" w:styleId="HTML-forhndsformatert">
    <w:name w:val="HTML Preformatted"/>
    <w:basedOn w:val="Normal"/>
    <w:link w:val="HTML-forhndsformatertTegn"/>
    <w:uiPriority w:val="99"/>
    <w:semiHidden/>
    <w:unhideWhenUsed/>
    <w:rsid w:val="00103529"/>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103529"/>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103529"/>
    <w:rPr>
      <w:rFonts w:ascii="Consolas" w:hAnsi="Consolas"/>
      <w:sz w:val="24"/>
      <w:szCs w:val="24"/>
    </w:rPr>
  </w:style>
  <w:style w:type="character" w:styleId="HTML-skrivemaskin">
    <w:name w:val="HTML Typewriter"/>
    <w:basedOn w:val="Standardskriftforavsnitt"/>
    <w:uiPriority w:val="99"/>
    <w:semiHidden/>
    <w:unhideWhenUsed/>
    <w:rsid w:val="00103529"/>
    <w:rPr>
      <w:rFonts w:ascii="Consolas" w:hAnsi="Consolas"/>
      <w:sz w:val="20"/>
      <w:szCs w:val="20"/>
    </w:rPr>
  </w:style>
  <w:style w:type="character" w:styleId="HTML-variabel">
    <w:name w:val="HTML Variable"/>
    <w:basedOn w:val="Standardskriftforavsnitt"/>
    <w:uiPriority w:val="99"/>
    <w:semiHidden/>
    <w:unhideWhenUsed/>
    <w:rsid w:val="00103529"/>
    <w:rPr>
      <w:i/>
      <w:iCs/>
    </w:rPr>
  </w:style>
  <w:style w:type="paragraph" w:styleId="Kommentaremne">
    <w:name w:val="annotation subject"/>
    <w:basedOn w:val="Merknadstekst"/>
    <w:next w:val="Merknadstekst"/>
    <w:link w:val="KommentaremneTegn"/>
    <w:uiPriority w:val="99"/>
    <w:semiHidden/>
    <w:unhideWhenUsed/>
    <w:rsid w:val="00103529"/>
    <w:pPr>
      <w:spacing w:line="240" w:lineRule="auto"/>
    </w:pPr>
    <w:rPr>
      <w:b/>
      <w:bCs/>
      <w:szCs w:val="20"/>
    </w:rPr>
  </w:style>
  <w:style w:type="character" w:customStyle="1" w:styleId="KommentaremneTegn">
    <w:name w:val="Kommentaremne Tegn"/>
    <w:basedOn w:val="MerknadstekstTegn"/>
    <w:link w:val="Kommentaremne"/>
    <w:uiPriority w:val="99"/>
    <w:semiHidden/>
    <w:rsid w:val="00103529"/>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10352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03529"/>
    <w:rPr>
      <w:rFonts w:ascii="Tahoma" w:eastAsia="Times New Roman" w:hAnsi="Tahoma" w:cs="Tahoma"/>
      <w:kern w:val="0"/>
      <w:sz w:val="16"/>
      <w:szCs w:val="16"/>
      <w14:ligatures w14:val="none"/>
    </w:rPr>
  </w:style>
  <w:style w:type="table" w:styleId="Tabellrutenett">
    <w:name w:val="Table Grid"/>
    <w:basedOn w:val="Vanligtabell"/>
    <w:uiPriority w:val="59"/>
    <w:rsid w:val="00103529"/>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103529"/>
    <w:rPr>
      <w:color w:val="808080"/>
    </w:rPr>
  </w:style>
  <w:style w:type="paragraph" w:styleId="Ingenmellomrom">
    <w:name w:val="No Spacing"/>
    <w:uiPriority w:val="1"/>
    <w:qFormat/>
    <w:rsid w:val="00103529"/>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103529"/>
    <w:pPr>
      <w:spacing w:before="0"/>
      <w:ind w:firstLine="0"/>
    </w:pPr>
  </w:style>
  <w:style w:type="paragraph" w:styleId="Sitat">
    <w:name w:val="Quote"/>
    <w:basedOn w:val="Normal"/>
    <w:next w:val="Normal"/>
    <w:link w:val="SitatTegn"/>
    <w:uiPriority w:val="29"/>
    <w:qFormat/>
    <w:rsid w:val="00103529"/>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103529"/>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103529"/>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103529"/>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103529"/>
    <w:rPr>
      <w:i/>
      <w:iCs/>
      <w:color w:val="808080" w:themeColor="text1" w:themeTint="7F"/>
    </w:rPr>
  </w:style>
  <w:style w:type="character" w:styleId="Sterkutheving">
    <w:name w:val="Intense Emphasis"/>
    <w:basedOn w:val="Standardskriftforavsnitt"/>
    <w:uiPriority w:val="21"/>
    <w:qFormat/>
    <w:rsid w:val="00103529"/>
    <w:rPr>
      <w:b/>
      <w:bCs/>
      <w:i/>
      <w:iCs/>
      <w:color w:val="156082" w:themeColor="accent1"/>
    </w:rPr>
  </w:style>
  <w:style w:type="character" w:styleId="Svakreferanse">
    <w:name w:val="Subtle Reference"/>
    <w:basedOn w:val="Standardskriftforavsnitt"/>
    <w:uiPriority w:val="31"/>
    <w:qFormat/>
    <w:rsid w:val="00103529"/>
    <w:rPr>
      <w:smallCaps/>
      <w:color w:val="E97132" w:themeColor="accent2"/>
      <w:u w:val="single"/>
    </w:rPr>
  </w:style>
  <w:style w:type="character" w:styleId="Sterkreferanse">
    <w:name w:val="Intense Reference"/>
    <w:basedOn w:val="Standardskriftforavsnitt"/>
    <w:uiPriority w:val="32"/>
    <w:qFormat/>
    <w:rsid w:val="00103529"/>
    <w:rPr>
      <w:b/>
      <w:bCs/>
      <w:smallCaps/>
      <w:color w:val="E97132" w:themeColor="accent2"/>
      <w:spacing w:val="5"/>
      <w:u w:val="single"/>
    </w:rPr>
  </w:style>
  <w:style w:type="character" w:styleId="Boktittel">
    <w:name w:val="Book Title"/>
    <w:basedOn w:val="Standardskriftforavsnitt"/>
    <w:uiPriority w:val="33"/>
    <w:qFormat/>
    <w:rsid w:val="00103529"/>
    <w:rPr>
      <w:b/>
      <w:bCs/>
      <w:smallCaps/>
      <w:spacing w:val="5"/>
    </w:rPr>
  </w:style>
  <w:style w:type="paragraph" w:styleId="Bibliografi">
    <w:name w:val="Bibliography"/>
    <w:basedOn w:val="Normal"/>
    <w:next w:val="Normal"/>
    <w:uiPriority w:val="37"/>
    <w:semiHidden/>
    <w:unhideWhenUsed/>
    <w:rsid w:val="00103529"/>
  </w:style>
  <w:style w:type="paragraph" w:styleId="Overskriftforinnholdsfortegnelse">
    <w:name w:val="TOC Heading"/>
    <w:basedOn w:val="Overskrift1"/>
    <w:next w:val="Normal"/>
    <w:uiPriority w:val="39"/>
    <w:unhideWhenUsed/>
    <w:qFormat/>
    <w:rsid w:val="00103529"/>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103529"/>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103529"/>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103529"/>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103529"/>
    <w:tblPr/>
    <w:tcPr>
      <w:shd w:val="clear" w:color="auto" w:fill="83CAEB" w:themeFill="accent1" w:themeFillTint="66"/>
    </w:tcPr>
  </w:style>
  <w:style w:type="table" w:customStyle="1" w:styleId="GronnBoks">
    <w:name w:val="GronnBoks"/>
    <w:basedOn w:val="StandardBoks"/>
    <w:uiPriority w:val="99"/>
    <w:rsid w:val="00103529"/>
    <w:tblPr/>
    <w:tcPr>
      <w:shd w:val="clear" w:color="auto" w:fill="B3E5A1" w:themeFill="accent6" w:themeFillTint="66"/>
    </w:tcPr>
  </w:style>
  <w:style w:type="table" w:customStyle="1" w:styleId="RodBoks">
    <w:name w:val="RodBoks"/>
    <w:basedOn w:val="StandardBoks"/>
    <w:uiPriority w:val="99"/>
    <w:rsid w:val="00103529"/>
    <w:tblPr/>
    <w:tcPr>
      <w:shd w:val="clear" w:color="auto" w:fill="FFB3B3"/>
    </w:tcPr>
  </w:style>
  <w:style w:type="paragraph" w:customStyle="1" w:styleId="BoksGraaTittel">
    <w:name w:val="BoksGraaTittel"/>
    <w:basedOn w:val="Normal"/>
    <w:next w:val="Normal"/>
    <w:qFormat/>
    <w:rsid w:val="00103529"/>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103529"/>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103529"/>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103529"/>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103529"/>
    <w:rPr>
      <w:u w:val="single"/>
    </w:rPr>
  </w:style>
  <w:style w:type="paragraph" w:customStyle="1" w:styleId="del-nr">
    <w:name w:val="del-nr"/>
    <w:basedOn w:val="Normal"/>
    <w:qFormat/>
    <w:rsid w:val="00103529"/>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103529"/>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10352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03529"/>
  </w:style>
  <w:style w:type="paragraph" w:customStyle="1" w:styleId="tbl2LinjeSumBold">
    <w:name w:val="tbl2LinjeSumBold"/>
    <w:basedOn w:val="tblRad"/>
    <w:rsid w:val="00103529"/>
    <w:rPr>
      <w:b/>
    </w:rPr>
  </w:style>
  <w:style w:type="paragraph" w:customStyle="1" w:styleId="tblDelsum1">
    <w:name w:val="tblDelsum1"/>
    <w:basedOn w:val="tblRad"/>
    <w:rsid w:val="00103529"/>
    <w:rPr>
      <w:i/>
    </w:rPr>
  </w:style>
  <w:style w:type="paragraph" w:customStyle="1" w:styleId="tblDelsum1-Kapittel">
    <w:name w:val="tblDelsum1 - Kapittel"/>
    <w:basedOn w:val="tblDelsum1"/>
    <w:rsid w:val="00103529"/>
    <w:pPr>
      <w:keepNext w:val="0"/>
    </w:pPr>
  </w:style>
  <w:style w:type="paragraph" w:customStyle="1" w:styleId="tblDelsum2">
    <w:name w:val="tblDelsum2"/>
    <w:basedOn w:val="tblRad"/>
    <w:rsid w:val="00103529"/>
    <w:rPr>
      <w:b/>
      <w:i/>
    </w:rPr>
  </w:style>
  <w:style w:type="paragraph" w:customStyle="1" w:styleId="tblDelsum2-Kapittel">
    <w:name w:val="tblDelsum2 - Kapittel"/>
    <w:basedOn w:val="tblDelsum2"/>
    <w:rsid w:val="00103529"/>
    <w:pPr>
      <w:keepNext w:val="0"/>
    </w:pPr>
  </w:style>
  <w:style w:type="paragraph" w:customStyle="1" w:styleId="tblTabelloverskrift">
    <w:name w:val="tblTabelloverskrift"/>
    <w:rsid w:val="0010352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03529"/>
    <w:pPr>
      <w:spacing w:after="0"/>
      <w:jc w:val="right"/>
    </w:pPr>
    <w:rPr>
      <w:b w:val="0"/>
      <w:caps w:val="0"/>
      <w:sz w:val="16"/>
    </w:rPr>
  </w:style>
  <w:style w:type="paragraph" w:customStyle="1" w:styleId="tblKategoriOverskrift">
    <w:name w:val="tblKategoriOverskrift"/>
    <w:basedOn w:val="tblRad"/>
    <w:rsid w:val="00103529"/>
    <w:pPr>
      <w:spacing w:before="120"/>
    </w:pPr>
    <w:rPr>
      <w:b/>
    </w:rPr>
  </w:style>
  <w:style w:type="paragraph" w:customStyle="1" w:styleId="tblKolonneoverskrift">
    <w:name w:val="tblKolonneoverskrift"/>
    <w:basedOn w:val="Normal"/>
    <w:rsid w:val="00103529"/>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103529"/>
    <w:pPr>
      <w:spacing w:after="360"/>
      <w:jc w:val="center"/>
    </w:pPr>
    <w:rPr>
      <w:b w:val="0"/>
      <w:caps w:val="0"/>
    </w:rPr>
  </w:style>
  <w:style w:type="paragraph" w:customStyle="1" w:styleId="tblKolonneoverskrift-Vedtak">
    <w:name w:val="tblKolonneoverskrift - Vedtak"/>
    <w:basedOn w:val="tblTabelloverskrift-Vedtak"/>
    <w:rsid w:val="00103529"/>
    <w:pPr>
      <w:spacing w:after="0"/>
    </w:pPr>
  </w:style>
  <w:style w:type="paragraph" w:customStyle="1" w:styleId="tblOverskrift-Vedtak">
    <w:name w:val="tblOverskrift - Vedtak"/>
    <w:basedOn w:val="tblRad"/>
    <w:rsid w:val="00103529"/>
    <w:pPr>
      <w:spacing w:before="360"/>
      <w:jc w:val="center"/>
    </w:pPr>
  </w:style>
  <w:style w:type="paragraph" w:customStyle="1" w:styleId="tblRadBold">
    <w:name w:val="tblRadBold"/>
    <w:basedOn w:val="tblRad"/>
    <w:rsid w:val="00103529"/>
    <w:rPr>
      <w:b/>
    </w:rPr>
  </w:style>
  <w:style w:type="paragraph" w:customStyle="1" w:styleId="tblRadItalic">
    <w:name w:val="tblRadItalic"/>
    <w:basedOn w:val="tblRad"/>
    <w:rsid w:val="00103529"/>
    <w:rPr>
      <w:i/>
    </w:rPr>
  </w:style>
  <w:style w:type="paragraph" w:customStyle="1" w:styleId="tblRadItalicSiste">
    <w:name w:val="tblRadItalicSiste"/>
    <w:basedOn w:val="tblRadItalic"/>
    <w:rsid w:val="00103529"/>
  </w:style>
  <w:style w:type="paragraph" w:customStyle="1" w:styleId="tblRadMedLuft">
    <w:name w:val="tblRadMedLuft"/>
    <w:basedOn w:val="tblRad"/>
    <w:rsid w:val="00103529"/>
    <w:pPr>
      <w:spacing w:before="120"/>
    </w:pPr>
  </w:style>
  <w:style w:type="paragraph" w:customStyle="1" w:styleId="tblRadMedLuftSiste">
    <w:name w:val="tblRadMedLuftSiste"/>
    <w:basedOn w:val="tblRadMedLuft"/>
    <w:rsid w:val="00103529"/>
    <w:pPr>
      <w:spacing w:after="120"/>
    </w:pPr>
  </w:style>
  <w:style w:type="paragraph" w:customStyle="1" w:styleId="tblRadMedLuftSiste-Vedtak">
    <w:name w:val="tblRadMedLuftSiste - Vedtak"/>
    <w:basedOn w:val="tblRadMedLuftSiste"/>
    <w:rsid w:val="00103529"/>
    <w:pPr>
      <w:keepNext w:val="0"/>
    </w:pPr>
  </w:style>
  <w:style w:type="paragraph" w:customStyle="1" w:styleId="tblRadSiste">
    <w:name w:val="tblRadSiste"/>
    <w:basedOn w:val="tblRad"/>
    <w:rsid w:val="00103529"/>
  </w:style>
  <w:style w:type="paragraph" w:customStyle="1" w:styleId="tblSluttsum">
    <w:name w:val="tblSluttsum"/>
    <w:basedOn w:val="tblRad"/>
    <w:rsid w:val="00103529"/>
    <w:pPr>
      <w:spacing w:before="120"/>
    </w:pPr>
    <w:rPr>
      <w:b/>
      <w:i/>
    </w:rPr>
  </w:style>
  <w:style w:type="paragraph" w:customStyle="1" w:styleId="Stil1">
    <w:name w:val="Stil1"/>
    <w:basedOn w:val="Normal"/>
    <w:qFormat/>
    <w:rsid w:val="00103529"/>
    <w:pPr>
      <w:spacing w:after="100"/>
    </w:pPr>
  </w:style>
  <w:style w:type="paragraph" w:customStyle="1" w:styleId="Stil2">
    <w:name w:val="Stil2"/>
    <w:basedOn w:val="Normal"/>
    <w:autoRedefine/>
    <w:qFormat/>
    <w:rsid w:val="00103529"/>
    <w:pPr>
      <w:spacing w:after="100"/>
    </w:pPr>
  </w:style>
  <w:style w:type="paragraph" w:customStyle="1" w:styleId="Forside-departement">
    <w:name w:val="Forside-departement"/>
    <w:qFormat/>
    <w:rsid w:val="00103529"/>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103529"/>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103529"/>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0A3729"/>
    <w:rPr>
      <w:color w:val="2B579A"/>
      <w:shd w:val="clear" w:color="auto" w:fill="E1DFDD"/>
    </w:rPr>
  </w:style>
  <w:style w:type="character" w:styleId="Omtale">
    <w:name w:val="Mention"/>
    <w:basedOn w:val="Standardskriftforavsnitt"/>
    <w:uiPriority w:val="99"/>
    <w:semiHidden/>
    <w:unhideWhenUsed/>
    <w:rsid w:val="000A3729"/>
    <w:rPr>
      <w:color w:val="2B579A"/>
      <w:shd w:val="clear" w:color="auto" w:fill="E1DFDD"/>
    </w:rPr>
  </w:style>
  <w:style w:type="character" w:styleId="Smarthyperkobling">
    <w:name w:val="Smart Hyperlink"/>
    <w:basedOn w:val="Standardskriftforavsnitt"/>
    <w:uiPriority w:val="99"/>
    <w:semiHidden/>
    <w:unhideWhenUsed/>
    <w:rsid w:val="000A3729"/>
    <w:rPr>
      <w:u w:val="dotted"/>
    </w:rPr>
  </w:style>
  <w:style w:type="character" w:styleId="Smartkobling">
    <w:name w:val="Smart Link"/>
    <w:basedOn w:val="Standardskriftforavsnitt"/>
    <w:uiPriority w:val="99"/>
    <w:semiHidden/>
    <w:unhideWhenUsed/>
    <w:rsid w:val="000A3729"/>
    <w:rPr>
      <w:color w:val="0000FF"/>
      <w:u w:val="single"/>
      <w:shd w:val="clear" w:color="auto" w:fill="F3F2F1"/>
    </w:rPr>
  </w:style>
  <w:style w:type="character" w:styleId="Ulstomtale">
    <w:name w:val="Unresolved Mention"/>
    <w:basedOn w:val="Standardskriftforavsnitt"/>
    <w:uiPriority w:val="99"/>
    <w:semiHidden/>
    <w:unhideWhenUsed/>
    <w:rsid w:val="000A3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45</TotalTime>
  <Pages>9</Pages>
  <Words>912</Words>
  <Characters>5704</Characters>
  <Application>Microsoft Office Word</Application>
  <DocSecurity>0</DocSecurity>
  <Lines>135</Lines>
  <Paragraphs>75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Joëlson</dc:creator>
  <cp:keywords/>
  <dc:description/>
  <cp:lastModifiedBy>Caroline Aasan</cp:lastModifiedBy>
  <cp:revision>28</cp:revision>
  <dcterms:created xsi:type="dcterms:W3CDTF">2025-09-10T08:17:00Z</dcterms:created>
  <dcterms:modified xsi:type="dcterms:W3CDTF">2025-09-11T09:45:00Z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2025-09-11T06:27:52Z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1eb8fdd7-7d76-4e13-99ac-0a145420ce00</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