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F8CD1" w14:textId="1C6D5DE7" w:rsidR="00000000" w:rsidRPr="00625ABB" w:rsidRDefault="00625ABB" w:rsidP="00625ABB">
      <w:pPr>
        <w:pStyle w:val="i-dep"/>
      </w:pPr>
      <w:r w:rsidRPr="00625ABB">
        <w:t>Helse- og omsorgsdepartementet</w:t>
      </w:r>
    </w:p>
    <w:p w14:paraId="566A1B2C" w14:textId="77777777" w:rsidR="00000000" w:rsidRPr="00625ABB" w:rsidRDefault="00625ABB" w:rsidP="00625ABB">
      <w:pPr>
        <w:pStyle w:val="i-budkap-over"/>
      </w:pPr>
      <w:r w:rsidRPr="00625ABB">
        <w:t>Kap. 700, 701, 702, 703, 710, 714, 732, 733, 734, 737, 740, 741, 745, 761, 762, 765, 781, 2711, 2751, 2755, 2756, 3701, 3732, 3740, 3746, 5572</w:t>
      </w:r>
    </w:p>
    <w:p w14:paraId="3FA13A88" w14:textId="77777777" w:rsidR="00000000" w:rsidRPr="00625ABB" w:rsidRDefault="00625ABB" w:rsidP="00625ABB">
      <w:pPr>
        <w:pStyle w:val="i-hode"/>
      </w:pPr>
      <w:r w:rsidRPr="00625ABB">
        <w:t>Prop. 20 S</w:t>
      </w:r>
    </w:p>
    <w:p w14:paraId="274F3B30" w14:textId="77777777" w:rsidR="00000000" w:rsidRPr="00625ABB" w:rsidRDefault="00625ABB" w:rsidP="00625ABB">
      <w:pPr>
        <w:pStyle w:val="i-sesjon"/>
      </w:pPr>
      <w:r w:rsidRPr="00625ABB">
        <w:t>(2021–2022)</w:t>
      </w:r>
    </w:p>
    <w:p w14:paraId="259E7ABA" w14:textId="77777777" w:rsidR="00000000" w:rsidRPr="00625ABB" w:rsidRDefault="00625ABB" w:rsidP="00625ABB">
      <w:pPr>
        <w:pStyle w:val="i-hode-tit"/>
      </w:pPr>
      <w:r w:rsidRPr="00625ABB">
        <w:t>Proposisjon til Stortinget (forslag til stortingsvedta</w:t>
      </w:r>
      <w:r w:rsidRPr="00625ABB">
        <w:t>k)</w:t>
      </w:r>
    </w:p>
    <w:p w14:paraId="4BD706B0" w14:textId="77777777" w:rsidR="00000000" w:rsidRPr="00625ABB" w:rsidRDefault="00625ABB" w:rsidP="00625ABB">
      <w:pPr>
        <w:pStyle w:val="i-tit"/>
      </w:pPr>
      <w:r w:rsidRPr="00625ABB">
        <w:t xml:space="preserve">Endringer i statsbudsjettet 2021 under </w:t>
      </w:r>
      <w:r w:rsidRPr="00625ABB">
        <w:br/>
        <w:t>Helse- og omsorgsdepartementet</w:t>
      </w:r>
    </w:p>
    <w:p w14:paraId="132874F8" w14:textId="77777777" w:rsidR="00000000" w:rsidRPr="00625ABB" w:rsidRDefault="00625ABB" w:rsidP="00625ABB">
      <w:pPr>
        <w:pStyle w:val="i-statsrdato"/>
      </w:pPr>
      <w:r w:rsidRPr="00625ABB">
        <w:t xml:space="preserve">Tilråding fra Helse- og omsorgsdepartementet 26. november 2021, </w:t>
      </w:r>
      <w:r w:rsidRPr="00625ABB">
        <w:br/>
        <w:t xml:space="preserve">godkjent i statsråd samme dag. </w:t>
      </w:r>
      <w:r w:rsidRPr="00625ABB">
        <w:br/>
        <w:t>(Regjeringen Støre)</w:t>
      </w:r>
    </w:p>
    <w:p w14:paraId="121BF835" w14:textId="77777777" w:rsidR="00000000" w:rsidRPr="00625ABB" w:rsidRDefault="00625ABB" w:rsidP="00625ABB">
      <w:pPr>
        <w:pStyle w:val="Overskrift1"/>
      </w:pPr>
      <w:r w:rsidRPr="00625ABB">
        <w:t>Innledning</w:t>
      </w:r>
    </w:p>
    <w:p w14:paraId="560DBFE0" w14:textId="77777777" w:rsidR="00000000" w:rsidRPr="00625ABB" w:rsidRDefault="00625ABB" w:rsidP="00625ABB">
      <w:r w:rsidRPr="00625ABB">
        <w:t>Helse- og omsorgsdepartementet legger med dette fram forslag om endringer av bevilgningene under enkelte kapitler på statsbudsjettet for 2021. Under programområde 10 Helse og omsorg fremmes det forslag om å øke utgiftene med 1 789,9 mill. kroner. Inntekten</w:t>
      </w:r>
      <w:r w:rsidRPr="00625ABB">
        <w:t>e foreslås redusert med 169,8 mill. kroner. Under programområde 30 Stønad ved helsetjenester fremmes det, på grunnlag av nye anslag per 30. september og takstoppgjøret, forslag om å øke utgiftene med netto 640,6 mill. kroner.</w:t>
      </w:r>
    </w:p>
    <w:p w14:paraId="6886DE2C" w14:textId="77777777" w:rsidR="00000000" w:rsidRPr="00625ABB" w:rsidRDefault="00625ABB" w:rsidP="00625ABB">
      <w:pPr>
        <w:pStyle w:val="Overskrift1"/>
        <w:suppressAutoHyphens/>
        <w:ind w:left="431" w:hanging="431"/>
      </w:pPr>
      <w:r w:rsidRPr="00625ABB">
        <w:t>Forslag til endringer av b</w:t>
      </w:r>
      <w:r w:rsidRPr="00625ABB">
        <w:t>evilgningene under enkelte kapitler</w:t>
      </w:r>
    </w:p>
    <w:p w14:paraId="19062A1C" w14:textId="77777777" w:rsidR="00000000" w:rsidRPr="00625ABB" w:rsidRDefault="00625ABB" w:rsidP="00625ABB">
      <w:pPr>
        <w:pStyle w:val="b-budkaptit"/>
      </w:pPr>
      <w:r w:rsidRPr="00625ABB">
        <w:t>Kap. 700 Helse- og omsorgsdepartementet</w:t>
      </w:r>
    </w:p>
    <w:p w14:paraId="1C8A2BC5" w14:textId="77777777" w:rsidR="00000000" w:rsidRPr="00625ABB" w:rsidRDefault="00625ABB" w:rsidP="00625ABB">
      <w:pPr>
        <w:pStyle w:val="b-post"/>
      </w:pPr>
      <w:r w:rsidRPr="00625ABB">
        <w:t>Post 01 Driftsutgifter</w:t>
      </w:r>
    </w:p>
    <w:p w14:paraId="7BBDF5DC" w14:textId="77777777" w:rsidR="00000000" w:rsidRPr="00625ABB" w:rsidRDefault="00625ABB" w:rsidP="00625ABB">
      <w:r w:rsidRPr="00625ABB">
        <w:t>Bevilgningen foreslås økt med 13,5 mill. kroner for å dekke merutgifter knyttet til departementets håndtering av oppfølgingen av covid-19. Dette omfatter utg</w:t>
      </w:r>
      <w:r w:rsidRPr="00625ABB">
        <w:t>ifter til overtid, kortvarige engasjementer, oversettelse av koronainformasjon og pressekonferanser mv.</w:t>
      </w:r>
    </w:p>
    <w:p w14:paraId="418DFC32" w14:textId="77777777" w:rsidR="00000000" w:rsidRPr="00625ABB" w:rsidRDefault="00625ABB" w:rsidP="00625ABB">
      <w:pPr>
        <w:pStyle w:val="b-budkaptit"/>
      </w:pPr>
      <w:r w:rsidRPr="00625ABB">
        <w:lastRenderedPageBreak/>
        <w:t>Kap. 701 E-helse, helseregistre mv.</w:t>
      </w:r>
    </w:p>
    <w:p w14:paraId="7F10ECFE" w14:textId="77777777" w:rsidR="00000000" w:rsidRPr="00625ABB" w:rsidRDefault="00625ABB" w:rsidP="00625ABB">
      <w:pPr>
        <w:pStyle w:val="b-post"/>
      </w:pPr>
      <w:r w:rsidRPr="00625ABB">
        <w:t>Post 21 Spesielle driftsutgifter, kan overføres</w:t>
      </w:r>
    </w:p>
    <w:p w14:paraId="4760BC84" w14:textId="77777777" w:rsidR="00000000" w:rsidRPr="00625ABB" w:rsidRDefault="00625ABB" w:rsidP="00625ABB">
      <w:r w:rsidRPr="00625ABB">
        <w:t xml:space="preserve">Etter takstforhandlingene med henholdsvis Legeforeningen og fysioterapeutorganisasjonene Norsk </w:t>
      </w:r>
      <w:r w:rsidRPr="00625ABB">
        <w:t>Fysioterapeutforbund, Norsk Manuellterapeutforening og Privatpraktiserende Fysioterapeuters Forbund, er det for avtaleåret 2021–2022 avsatt midler fra begge part</w:t>
      </w:r>
      <w:r w:rsidRPr="00625ABB">
        <w:t>er til utvikling av elektronisk pasientjournal (EPJ). Statens andel utgjør 8,5 mill. kroner til utvikling av legenes EPJ, og 1,5 mill. kroner til utvikling av fysioterapeutenes EPJ for inneværende avtaleår. Legene og fysioterapeutenes andel ble ved takstfo</w:t>
      </w:r>
      <w:r w:rsidRPr="00625ABB">
        <w:t>rhandlingene trukket fra rammeøkningen inneværende avtaleår. På bakgrunn av disse endringene foreslås det å flytte til sammen 10 mill. kroner til kap. 701, post 21, hvorav 8,5 mill. kroner fra kap. 2755, post 70 og 1,5 mill. kroner fra kap. 2755, post 71.</w:t>
      </w:r>
    </w:p>
    <w:p w14:paraId="652CF1B0" w14:textId="77777777" w:rsidR="00000000" w:rsidRPr="00625ABB" w:rsidRDefault="00625ABB" w:rsidP="00625ABB">
      <w:r w:rsidRPr="00625ABB">
        <w:t>Bevilgningen foreslås redusert med 28 mill. kroner mot tilsvarende reduksjon på kap. 3701, post 02, jf. omtale der.</w:t>
      </w:r>
    </w:p>
    <w:p w14:paraId="0840CFB2" w14:textId="77777777" w:rsidR="00000000" w:rsidRPr="00625ABB" w:rsidRDefault="00625ABB" w:rsidP="00625ABB">
      <w:r w:rsidRPr="00625ABB">
        <w:t>Samlet foreslås bevilgningen redusert med 18 mill. kroner.</w:t>
      </w:r>
    </w:p>
    <w:p w14:paraId="396CA293" w14:textId="77777777" w:rsidR="00000000" w:rsidRPr="00625ABB" w:rsidRDefault="00625ABB" w:rsidP="00625ABB">
      <w:pPr>
        <w:pStyle w:val="b-budkaptit"/>
      </w:pPr>
      <w:r w:rsidRPr="00625ABB">
        <w:t>Kap. 3701 E-helse, helseregistre mv.</w:t>
      </w:r>
    </w:p>
    <w:p w14:paraId="17A5C31D" w14:textId="77777777" w:rsidR="00000000" w:rsidRPr="00625ABB" w:rsidRDefault="00625ABB" w:rsidP="00625ABB">
      <w:pPr>
        <w:pStyle w:val="b-post"/>
      </w:pPr>
      <w:r w:rsidRPr="00625ABB">
        <w:t>Post 02 Diverse inntekter</w:t>
      </w:r>
    </w:p>
    <w:p w14:paraId="4D3ADD9E" w14:textId="77777777" w:rsidR="00000000" w:rsidRPr="00625ABB" w:rsidRDefault="00625ABB" w:rsidP="00625ABB">
      <w:r w:rsidRPr="00625ABB">
        <w:t>Bevilgningen fores</w:t>
      </w:r>
      <w:r w:rsidRPr="00625ABB">
        <w:t>lås redusert med 28 mill. kroner mot tilsvarende utgiftsreduksjon på kap. 701, post 21. Inntektskravet i tildelingsbrevet for 2021 viser seg å være for høyt i forhold til hva Direktoratet for e-helse forventer av inntekter for inneværende år.</w:t>
      </w:r>
    </w:p>
    <w:p w14:paraId="6654C512" w14:textId="77777777" w:rsidR="00000000" w:rsidRPr="00625ABB" w:rsidRDefault="00625ABB" w:rsidP="00625ABB">
      <w:pPr>
        <w:pStyle w:val="b-budkaptit"/>
      </w:pPr>
      <w:r w:rsidRPr="00625ABB">
        <w:t>Kap. 702 Bere</w:t>
      </w:r>
      <w:r w:rsidRPr="00625ABB">
        <w:t>dskap</w:t>
      </w:r>
    </w:p>
    <w:p w14:paraId="5D19391A" w14:textId="77777777" w:rsidR="00000000" w:rsidRPr="00625ABB" w:rsidRDefault="00625ABB" w:rsidP="00625ABB">
      <w:pPr>
        <w:pStyle w:val="b-post"/>
      </w:pPr>
      <w:r w:rsidRPr="00625ABB">
        <w:t xml:space="preserve">Post 22 </w:t>
      </w:r>
      <w:proofErr w:type="spellStart"/>
      <w:r w:rsidRPr="00625ABB">
        <w:t>Bereskapslagring</w:t>
      </w:r>
      <w:proofErr w:type="spellEnd"/>
      <w:r w:rsidRPr="00625ABB">
        <w:t xml:space="preserve"> legemidler og smittevernutstyr, kan overføres, kan nyttes </w:t>
      </w:r>
      <w:r w:rsidRPr="00625ABB">
        <w:br/>
        <w:t>under post 71</w:t>
      </w:r>
    </w:p>
    <w:p w14:paraId="2BB07410" w14:textId="77777777" w:rsidR="00000000" w:rsidRPr="00625ABB" w:rsidRDefault="00625ABB" w:rsidP="00625ABB">
      <w:r w:rsidRPr="00625ABB">
        <w:t xml:space="preserve">Bevilgningen foreslås redusert med 130 mill. kroner knyttet til legemiddelberedskap. Anslag knyttet </w:t>
      </w:r>
      <w:r w:rsidRPr="00625ABB">
        <w:t>til beredskapslager for legemidler er usikre som føl</w:t>
      </w:r>
      <w:r w:rsidRPr="00625ABB">
        <w:t>ge av bl.a. pandemiutviklingen, tidspunkt for utbetalinger, pågående arbeid med dimensjonering og tilgang.</w:t>
      </w:r>
    </w:p>
    <w:p w14:paraId="2B614695" w14:textId="77777777" w:rsidR="00000000" w:rsidRPr="00625ABB" w:rsidRDefault="00625ABB" w:rsidP="00625ABB">
      <w:r w:rsidRPr="00625ABB">
        <w:t>For å sikre handlingsrom til å inngå nødvendige avtaler med økonomiske bindinger fremover, også i inneværende år om det skulle være nødvendig, foresl</w:t>
      </w:r>
      <w:r w:rsidRPr="00625ABB">
        <w:t>ås en bestillingsfullmakt på inntil 1 mrd. kroner til innkjøp av testutstyr og legemidler til behandling av covid-19, jf. forslag til romertallsvedtak III.</w:t>
      </w:r>
    </w:p>
    <w:p w14:paraId="4DDD8185" w14:textId="77777777" w:rsidR="00000000" w:rsidRPr="00625ABB" w:rsidRDefault="00625ABB" w:rsidP="00625ABB">
      <w:pPr>
        <w:pStyle w:val="b-post"/>
      </w:pPr>
      <w:r w:rsidRPr="00625ABB">
        <w:t>Post 23 Smittesporing</w:t>
      </w:r>
    </w:p>
    <w:p w14:paraId="45BE986B" w14:textId="77777777" w:rsidR="00000000" w:rsidRPr="00625ABB" w:rsidRDefault="00625ABB" w:rsidP="00625ABB">
      <w:r w:rsidRPr="00625ABB">
        <w:t>Bevilgningen foreslås redusert med 7 mill. kroner, bl.a. knyttet til lavere ko</w:t>
      </w:r>
      <w:r w:rsidRPr="00625ABB">
        <w:t>stnader til etablering av d-nummer for personer uten norsk personnummer enn forventet.</w:t>
      </w:r>
    </w:p>
    <w:p w14:paraId="3BEA1730" w14:textId="77777777" w:rsidR="00000000" w:rsidRPr="00625ABB" w:rsidRDefault="00625ABB" w:rsidP="00625ABB">
      <w:pPr>
        <w:pStyle w:val="b-post"/>
      </w:pPr>
      <w:r w:rsidRPr="00625ABB">
        <w:lastRenderedPageBreak/>
        <w:t>Post 71 Tilskudd beredskapslagring legemidler og smittevernutstyr, kan overføres, kan nyttes under post 22</w:t>
      </w:r>
    </w:p>
    <w:p w14:paraId="1E886FDF" w14:textId="77777777" w:rsidR="00000000" w:rsidRPr="00625ABB" w:rsidRDefault="00625ABB" w:rsidP="00625ABB">
      <w:r w:rsidRPr="00625ABB">
        <w:t>Bevilgningen foreslås redusert med 427 mill. kroner knyttet ti</w:t>
      </w:r>
      <w:r w:rsidRPr="00625ABB">
        <w:t>l legemiddelberedskap og smittevernutstyr, jf. omtale under post 22.</w:t>
      </w:r>
    </w:p>
    <w:p w14:paraId="733872E9" w14:textId="77777777" w:rsidR="00000000" w:rsidRPr="00625ABB" w:rsidRDefault="00625ABB" w:rsidP="00625ABB">
      <w:r w:rsidRPr="00625ABB">
        <w:t>Bevilgningen dekker utgifter til innkjøp, kapitalbinding, drift og forvaltning av beredskapslager for legemidler, testutstyr og smittevernutstyr. Det er til dels betydelig usikkerhet og f</w:t>
      </w:r>
      <w:r w:rsidRPr="00625ABB">
        <w:t>orsinkelser knyttet til produksjon og leveranser av produktene som inngår i beredskapslageret. Som følge av usikkerhet om utbetalingstidspunkt foreslås det å knytte stikkordet «kan overføres» til bevilgningen på kap. 702, post 71 for 2021.</w:t>
      </w:r>
      <w:r w:rsidRPr="00625ABB">
        <w:br/>
      </w:r>
      <w:r w:rsidRPr="00625ABB">
        <w:br/>
      </w:r>
    </w:p>
    <w:p w14:paraId="579D37A0" w14:textId="77777777" w:rsidR="00000000" w:rsidRPr="00625ABB" w:rsidRDefault="00625ABB" w:rsidP="00625ABB">
      <w:pPr>
        <w:pStyle w:val="b-budkaptit"/>
      </w:pPr>
      <w:r w:rsidRPr="00625ABB">
        <w:t>Kap. 703 Inter</w:t>
      </w:r>
      <w:r w:rsidRPr="00625ABB">
        <w:t>nasjonalt samarbeid</w:t>
      </w:r>
    </w:p>
    <w:p w14:paraId="456BCD04" w14:textId="77777777" w:rsidR="00000000" w:rsidRPr="00625ABB" w:rsidRDefault="00625ABB" w:rsidP="00625ABB">
      <w:pPr>
        <w:pStyle w:val="b-post"/>
      </w:pPr>
      <w:r w:rsidRPr="00625ABB">
        <w:t>Post 71 Internasjonale organisasjoner</w:t>
      </w:r>
    </w:p>
    <w:p w14:paraId="53A4EEC4" w14:textId="77777777" w:rsidR="00000000" w:rsidRPr="00625ABB" w:rsidRDefault="00625ABB" w:rsidP="00625ABB">
      <w:r w:rsidRPr="00625ABB">
        <w:t xml:space="preserve">Bevilgningen foreslås redusert med 23,9 mill. kroner som følge av </w:t>
      </w:r>
      <w:proofErr w:type="spellStart"/>
      <w:r w:rsidRPr="00625ABB">
        <w:t>mindreutgifter</w:t>
      </w:r>
      <w:proofErr w:type="spellEnd"/>
      <w:r w:rsidRPr="00625ABB">
        <w:t xml:space="preserve"> knyttet til programutgifter utbetalt i </w:t>
      </w:r>
      <w:proofErr w:type="gramStart"/>
      <w:r w:rsidRPr="00625ABB">
        <w:t>Euro</w:t>
      </w:r>
      <w:proofErr w:type="gramEnd"/>
      <w:r w:rsidRPr="00625ABB">
        <w:t xml:space="preserve"> og valutautvikling. Bevilgningen dekker bl.a. kontingenter til Norges del</w:t>
      </w:r>
      <w:r w:rsidRPr="00625ABB">
        <w:t>takelse i programmer og byråer i EU under EØS-avtalen. Kontingentenes størrelse fastsettes av EU og varierer fra år til år med blant annet BNP, valutaforhold og kostnadsutviklingen i programmene.</w:t>
      </w:r>
    </w:p>
    <w:p w14:paraId="7968A6A6" w14:textId="77777777" w:rsidR="00000000" w:rsidRPr="00625ABB" w:rsidRDefault="00625ABB" w:rsidP="00625ABB">
      <w:pPr>
        <w:pStyle w:val="b-budkaptit"/>
      </w:pPr>
      <w:r w:rsidRPr="00625ABB">
        <w:t>Kap. 710 Vaksiner mv.</w:t>
      </w:r>
    </w:p>
    <w:p w14:paraId="3ECE1927" w14:textId="77777777" w:rsidR="00000000" w:rsidRPr="00625ABB" w:rsidRDefault="00625ABB" w:rsidP="00625ABB">
      <w:pPr>
        <w:pStyle w:val="b-post"/>
      </w:pPr>
      <w:r w:rsidRPr="00625ABB">
        <w:t xml:space="preserve">Post 21 Spesielle driftsutgifter, kan </w:t>
      </w:r>
      <w:proofErr w:type="spellStart"/>
      <w:r w:rsidRPr="00625ABB">
        <w:t>overføres</w:t>
      </w:r>
      <w:proofErr w:type="spellEnd"/>
    </w:p>
    <w:p w14:paraId="03A7C7E9" w14:textId="77777777" w:rsidR="00000000" w:rsidRPr="00625ABB" w:rsidRDefault="00625ABB" w:rsidP="00625ABB">
      <w:r w:rsidRPr="00625ABB">
        <w:t xml:space="preserve">Bevilgningen foreslås redusert med 23 mill. kroner. Dette er i hovedsak knyttet til at uttaksmerverdiavgift ble beregnet noe for høyt ifb. revidert nasjonalbudsjett, jf. Prop. 195 S (2020–2021) og </w:t>
      </w:r>
      <w:proofErr w:type="spellStart"/>
      <w:r w:rsidRPr="00625ABB">
        <w:t>Innst</w:t>
      </w:r>
      <w:proofErr w:type="spellEnd"/>
      <w:r w:rsidRPr="00625ABB">
        <w:t>. 600 S (2020–2021).</w:t>
      </w:r>
    </w:p>
    <w:p w14:paraId="56ACE7D8" w14:textId="77777777" w:rsidR="00000000" w:rsidRPr="00625ABB" w:rsidRDefault="00625ABB" w:rsidP="00625ABB">
      <w:pPr>
        <w:pStyle w:val="b-post"/>
      </w:pPr>
      <w:r w:rsidRPr="00625ABB">
        <w:t>Post 23 Vaksiner og vak</w:t>
      </w:r>
      <w:r w:rsidRPr="00625ABB">
        <w:t xml:space="preserve">sinasjon mot covid-19, </w:t>
      </w:r>
      <w:r w:rsidRPr="00625ABB">
        <w:br/>
        <w:t>kan overføres</w:t>
      </w:r>
    </w:p>
    <w:p w14:paraId="42473E22" w14:textId="77777777" w:rsidR="00000000" w:rsidRPr="00625ABB" w:rsidRDefault="00625ABB" w:rsidP="00625ABB">
      <w:r w:rsidRPr="00625ABB">
        <w:t>Bevilgningen foreslås redusert med 415,1 mill. kroner. Dette skyldes at leveringstidspunkt for enkelte vaksineavtaler er forskjøvet til 2022, samt at enkelte vaksineavtaler er utgått.</w:t>
      </w:r>
    </w:p>
    <w:p w14:paraId="42277113" w14:textId="77777777" w:rsidR="00000000" w:rsidRPr="00625ABB" w:rsidRDefault="00625ABB" w:rsidP="00625ABB">
      <w:r w:rsidRPr="00625ABB">
        <w:t xml:space="preserve">Det foreslås at kap. 710, post 23 </w:t>
      </w:r>
      <w:r w:rsidRPr="00625ABB">
        <w:t>får tilføyd stikkordet «kan overføres». Det er knyttet stor usikkerhet til leveringstidspunkt for enkelte vaksiner mot covid-19, og utgiftene til anskaffelse av disse vaksinene vil kunne påløpe først i 2022. Det er derfor nødvendig at posten gjøres overfør</w:t>
      </w:r>
      <w:r w:rsidRPr="00625ABB">
        <w:t>bar for å ta høyde for dette.</w:t>
      </w:r>
    </w:p>
    <w:p w14:paraId="7E29ADC1" w14:textId="77777777" w:rsidR="00000000" w:rsidRPr="00625ABB" w:rsidRDefault="00625ABB" w:rsidP="00625ABB">
      <w:r w:rsidRPr="00625ABB">
        <w:t>Grunnet den store usikkerheten for vaksineutvikling mot covid-19 ble det tidlig investert i en bred portefølje av vaksinekandidater. Strategien har vært fornuftig i en situasjon med stor usikkerhet om hvilke vaksiner som ville</w:t>
      </w:r>
      <w:r w:rsidRPr="00625ABB">
        <w:t xml:space="preserve"> bli trygge og effektive. Dette har gitt Norge tilgang på nødvendige vaksiner for å vaksinere egen befolkning med samfunns- og helsemessige fordeler, men det har også gitt et betydelig overskudd av vaksiner. Det foreslås at bestilte </w:t>
      </w:r>
      <w:r w:rsidRPr="00625ABB">
        <w:lastRenderedPageBreak/>
        <w:t>koronavaksiner, som ikk</w:t>
      </w:r>
      <w:r w:rsidRPr="00625ABB">
        <w:t>e tas i bruk i Norge og som det ikke vurderes som hensiktsmessig å beholde i et beredskapslager, videreformidles for å sikre effektiv pandemibekjempelse. Avtalene legger begrensninger for salg, men åpner for donasjon gjennom egne klausuler. Det foreslås vi</w:t>
      </w:r>
      <w:r w:rsidRPr="00625ABB">
        <w:t xml:space="preserve">dere at dette gjøres gjennom donasjon, enten bilateralt eller gjennom </w:t>
      </w:r>
      <w:proofErr w:type="spellStart"/>
      <w:r w:rsidRPr="00625ABB">
        <w:t>Covax</w:t>
      </w:r>
      <w:proofErr w:type="spellEnd"/>
      <w:r w:rsidRPr="00625ABB">
        <w:t>-samarbeidet. Som følge av usikkerhet knyttet til behov for doser til kororanvaksinasjonsprogrammet i Norge i 2022 er den endelige størrelsen på disse donasjonene fortsatt uavklart.</w:t>
      </w:r>
      <w:r w:rsidRPr="00625ABB">
        <w:t xml:space="preserve"> Regjeringen vil derfor komme tilbake til saken i forbindelse med revidert nasjonalbudsjett for 2022.</w:t>
      </w:r>
    </w:p>
    <w:p w14:paraId="1FFBCCBC" w14:textId="77777777" w:rsidR="00000000" w:rsidRPr="00625ABB" w:rsidRDefault="00625ABB" w:rsidP="00625ABB">
      <w:pPr>
        <w:pStyle w:val="b-budkaptit"/>
      </w:pPr>
      <w:r w:rsidRPr="00625ABB">
        <w:t>Kap. 714 Folkehelse</w:t>
      </w:r>
    </w:p>
    <w:p w14:paraId="19EA1972" w14:textId="77777777" w:rsidR="00000000" w:rsidRPr="00625ABB" w:rsidRDefault="00625ABB" w:rsidP="00625ABB">
      <w:pPr>
        <w:pStyle w:val="b-post"/>
      </w:pPr>
      <w:r w:rsidRPr="00625ABB">
        <w:t>Post 79 Andre tilskudd, kan overføres, kan nyttes under post 21</w:t>
      </w:r>
    </w:p>
    <w:p w14:paraId="44DEF963" w14:textId="77777777" w:rsidR="00000000" w:rsidRPr="00625ABB" w:rsidRDefault="00625ABB" w:rsidP="00625ABB">
      <w:r w:rsidRPr="00625ABB">
        <w:t>Bevilgningen foreslås redusert med totalt 21 </w:t>
      </w:r>
      <w:r w:rsidRPr="00625ABB">
        <w:t>mill. kroner grunnet få relevante søkere til de midlertidige tilskuddsordningene Lavterskeltilbud for ungdom og unge voksne med psykiske utfordringer og/eller rusmiddelproblemer, og Aktivitets- og ferietilbud for aleneboende, jf. Prop. 195 S (2020–2021) og</w:t>
      </w:r>
      <w:r w:rsidRPr="00625ABB">
        <w:t xml:space="preserve"> </w:t>
      </w:r>
      <w:proofErr w:type="spellStart"/>
      <w:r w:rsidRPr="00625ABB">
        <w:t>Innst</w:t>
      </w:r>
      <w:proofErr w:type="spellEnd"/>
      <w:r w:rsidRPr="00625ABB">
        <w:t>. 600 S (2020–2021). Tilskuddsordningene foreslås redusert med hhv. 8 mill. kroner og 13 mill. kroner.</w:t>
      </w:r>
    </w:p>
    <w:p w14:paraId="3912360A" w14:textId="77777777" w:rsidR="00000000" w:rsidRPr="00625ABB" w:rsidRDefault="00625ABB" w:rsidP="00625ABB">
      <w:pPr>
        <w:pStyle w:val="b-budkaptit"/>
      </w:pPr>
      <w:r w:rsidRPr="00625ABB">
        <w:t>Kap. 732 Regionale helseforetak</w:t>
      </w:r>
    </w:p>
    <w:p w14:paraId="0AAFE6C4" w14:textId="44325E54" w:rsidR="00000000" w:rsidRPr="00625ABB" w:rsidRDefault="00625ABB" w:rsidP="00625ABB">
      <w:pPr>
        <w:pStyle w:val="b-post"/>
      </w:pPr>
      <w:r w:rsidRPr="00625ABB">
        <w:t xml:space="preserve">Post 72 Basisbevilgning Helse Sør-Øst RHF, </w:t>
      </w:r>
      <w:r w:rsidRPr="00625ABB">
        <w:t>kan overføres</w:t>
      </w:r>
    </w:p>
    <w:p w14:paraId="1934AB79" w14:textId="77777777" w:rsidR="00000000" w:rsidRPr="00625ABB" w:rsidRDefault="00625ABB" w:rsidP="00625ABB">
      <w:r w:rsidRPr="00625ABB">
        <w:t>Bevilgningen foreslås redusert med 10,8 mill. kroner. I s</w:t>
      </w:r>
      <w:r w:rsidRPr="00625ABB">
        <w:t>tatsbudsjettet for 2021 ble det opprettet et tilskudd til kontaktfamilieordning for gravide som skal føde et barn med diagnose påvist i svangerskapet og hvor kvinnen er usikker på om hun vil avbryte svangerskapet. Det ble bevilget 20 mill. kroner til de re</w:t>
      </w:r>
      <w:r w:rsidRPr="00625ABB">
        <w:t>gionale helseforetakene for å innføre tilbudet i tjenesten i samarbeid med aktuelle pasientorganisasjoner.</w:t>
      </w:r>
    </w:p>
    <w:p w14:paraId="14A2F243" w14:textId="77777777" w:rsidR="00000000" w:rsidRPr="00625ABB" w:rsidRDefault="00625ABB" w:rsidP="00625ABB">
      <w:r w:rsidRPr="00625ABB">
        <w:t>Det ble også bevilget 10 mill. kroner over kap. 781, post 79 der pasientorganisasjoner kunne søke om tilskudd for å etablere en kontaktfamilieordning</w:t>
      </w:r>
      <w:r w:rsidRPr="00625ABB">
        <w:t>.</w:t>
      </w:r>
    </w:p>
    <w:p w14:paraId="4A34BBBF" w14:textId="77777777" w:rsidR="00000000" w:rsidRPr="00625ABB" w:rsidRDefault="00625ABB" w:rsidP="00625ABB">
      <w:r w:rsidRPr="00625ABB">
        <w:t xml:space="preserve">Funksjonshemmedes fellesorganisasjon (FFO) </w:t>
      </w:r>
      <w:r w:rsidRPr="00625ABB">
        <w:t>og Samarbeidsforumet av funksjonshemmedes organisasjoner (SAFO) har i brev til Helse- og omsorgsdepartementet meddelt at de av etiske grunner ikke kan anbefale egne medlemsorganisasjoner å delta i det videre arb</w:t>
      </w:r>
      <w:r w:rsidRPr="00625ABB">
        <w:t>eidet med en kontaktfamilieordning. Regjeringen har i Prop. 1 S Tillegg 1 (2021–2022) foreslått å avvikle ordningen, og bevilgningen på kap. 732, postene 72–75 foreslås redusert med til sammen 20 mill. kroner.</w:t>
      </w:r>
    </w:p>
    <w:p w14:paraId="64136C32" w14:textId="48140C8D" w:rsidR="00000000" w:rsidRPr="00625ABB" w:rsidRDefault="00625ABB" w:rsidP="00625ABB">
      <w:pPr>
        <w:pStyle w:val="b-post"/>
      </w:pPr>
      <w:r w:rsidRPr="00625ABB">
        <w:t xml:space="preserve">Post 73 Basisbevilgning Helse Vest RHF, </w:t>
      </w:r>
      <w:r w:rsidRPr="00625ABB">
        <w:t>kan o</w:t>
      </w:r>
      <w:r w:rsidRPr="00625ABB">
        <w:t>verføres</w:t>
      </w:r>
    </w:p>
    <w:p w14:paraId="582AA3E3" w14:textId="77777777" w:rsidR="00000000" w:rsidRPr="00625ABB" w:rsidRDefault="00625ABB" w:rsidP="00625ABB">
      <w:proofErr w:type="spellStart"/>
      <w:r w:rsidRPr="00625ABB">
        <w:t>Bevilgningen</w:t>
      </w:r>
      <w:proofErr w:type="spellEnd"/>
      <w:r w:rsidRPr="00625ABB">
        <w:t xml:space="preserve"> </w:t>
      </w:r>
      <w:proofErr w:type="spellStart"/>
      <w:r w:rsidRPr="00625ABB">
        <w:t>foreslås</w:t>
      </w:r>
      <w:proofErr w:type="spellEnd"/>
      <w:r w:rsidRPr="00625ABB">
        <w:t xml:space="preserve"> redusert med 3,8 mill. kroner, jf. omtale under kap. 732, post 72.</w:t>
      </w:r>
    </w:p>
    <w:p w14:paraId="76DE209D" w14:textId="77777777" w:rsidR="00000000" w:rsidRPr="00625ABB" w:rsidRDefault="00625ABB" w:rsidP="00625ABB">
      <w:pPr>
        <w:pStyle w:val="b-post"/>
      </w:pPr>
      <w:r w:rsidRPr="00625ABB">
        <w:t xml:space="preserve">Post 74 Basisbevilgning Helse Midt-Norge RHF, </w:t>
      </w:r>
      <w:r w:rsidRPr="00625ABB">
        <w:br/>
        <w:t>kan overføres</w:t>
      </w:r>
    </w:p>
    <w:p w14:paraId="42962F7B" w14:textId="77777777" w:rsidR="00000000" w:rsidRPr="00625ABB" w:rsidRDefault="00625ABB" w:rsidP="00625ABB">
      <w:proofErr w:type="spellStart"/>
      <w:r w:rsidRPr="00625ABB">
        <w:t>Bevilgningen</w:t>
      </w:r>
      <w:proofErr w:type="spellEnd"/>
      <w:r w:rsidRPr="00625ABB">
        <w:t xml:space="preserve"> </w:t>
      </w:r>
      <w:proofErr w:type="spellStart"/>
      <w:r w:rsidRPr="00625ABB">
        <w:t>foreslås</w:t>
      </w:r>
      <w:proofErr w:type="spellEnd"/>
      <w:r w:rsidRPr="00625ABB">
        <w:t xml:space="preserve"> redusert med 2,9 mill. kroner, jf. omtale under kap. 732, post 72.</w:t>
      </w:r>
    </w:p>
    <w:p w14:paraId="16A852AF" w14:textId="77777777" w:rsidR="00000000" w:rsidRPr="00625ABB" w:rsidRDefault="00625ABB" w:rsidP="00625ABB">
      <w:pPr>
        <w:pStyle w:val="b-post"/>
      </w:pPr>
      <w:r w:rsidRPr="00625ABB">
        <w:lastRenderedPageBreak/>
        <w:t xml:space="preserve">Post 75 </w:t>
      </w:r>
      <w:r w:rsidRPr="00625ABB">
        <w:t>Basisbevilgning Helse Nord RHF, kan overføres</w:t>
      </w:r>
    </w:p>
    <w:p w14:paraId="5278C49C" w14:textId="77777777" w:rsidR="00000000" w:rsidRPr="00625ABB" w:rsidRDefault="00625ABB" w:rsidP="00625ABB">
      <w:proofErr w:type="spellStart"/>
      <w:r w:rsidRPr="00625ABB">
        <w:t>Bevilgningen</w:t>
      </w:r>
      <w:proofErr w:type="spellEnd"/>
      <w:r w:rsidRPr="00625ABB">
        <w:t xml:space="preserve"> </w:t>
      </w:r>
      <w:proofErr w:type="spellStart"/>
      <w:r w:rsidRPr="00625ABB">
        <w:t>foreslås</w:t>
      </w:r>
      <w:proofErr w:type="spellEnd"/>
      <w:r w:rsidRPr="00625ABB">
        <w:t xml:space="preserve"> redusert med 2,6 mill. kroner, jf. omtale under kap. 732, post 72.</w:t>
      </w:r>
    </w:p>
    <w:p w14:paraId="7E1B87FC" w14:textId="77777777" w:rsidR="00000000" w:rsidRPr="00625ABB" w:rsidRDefault="00625ABB" w:rsidP="00625ABB">
      <w:pPr>
        <w:pStyle w:val="b-post"/>
      </w:pPr>
      <w:r w:rsidRPr="00625ABB">
        <w:t xml:space="preserve">Post 76 Innsatsstyrt finansiering, </w:t>
      </w:r>
      <w:proofErr w:type="spellStart"/>
      <w:r w:rsidRPr="00625ABB">
        <w:t>overslagsbevilgning</w:t>
      </w:r>
      <w:proofErr w:type="spellEnd"/>
    </w:p>
    <w:p w14:paraId="013CBD4C" w14:textId="77777777" w:rsidR="00000000" w:rsidRPr="00625ABB" w:rsidRDefault="00625ABB" w:rsidP="00625ABB">
      <w:r w:rsidRPr="00625ABB">
        <w:t xml:space="preserve">Saldert budsjett 2021 ble </w:t>
      </w:r>
      <w:proofErr w:type="spellStart"/>
      <w:r w:rsidRPr="00625ABB">
        <w:t>fastsatt</w:t>
      </w:r>
      <w:proofErr w:type="spellEnd"/>
      <w:r w:rsidRPr="00625ABB">
        <w:t xml:space="preserve"> med utgangspunkt i Saldert buds</w:t>
      </w:r>
      <w:r w:rsidRPr="00625ABB">
        <w:t xml:space="preserve">jett 2020, og la til rette for en aktivitetsvekst på om lag 2,2 pst. </w:t>
      </w:r>
      <w:proofErr w:type="spellStart"/>
      <w:r w:rsidRPr="00625ABB">
        <w:t>fra</w:t>
      </w:r>
      <w:proofErr w:type="spellEnd"/>
      <w:r w:rsidRPr="00625ABB">
        <w:t xml:space="preserve"> dette nivået. Faktisk aktivitet i 2020 ble </w:t>
      </w:r>
      <w:proofErr w:type="spellStart"/>
      <w:r w:rsidRPr="00625ABB">
        <w:t>lavere</w:t>
      </w:r>
      <w:proofErr w:type="spellEnd"/>
      <w:r w:rsidRPr="00625ABB">
        <w:t xml:space="preserve"> enn anslått, og Saldert budsjett 2021 ga derfor rom for en aktivitetsvekst på om lag 8,7 pst. </w:t>
      </w:r>
      <w:proofErr w:type="spellStart"/>
      <w:r w:rsidRPr="00625ABB">
        <w:t>Bevilgningen</w:t>
      </w:r>
      <w:proofErr w:type="spellEnd"/>
      <w:r w:rsidRPr="00625ABB">
        <w:t xml:space="preserve"> er redusert med 1,5 mrd. k</w:t>
      </w:r>
      <w:r w:rsidRPr="00625ABB">
        <w:t>roner i 2021, jf. Stortingets behandling av Prop. 195 S (2020–2021).</w:t>
      </w:r>
    </w:p>
    <w:p w14:paraId="1236ABB5" w14:textId="77777777" w:rsidR="00000000" w:rsidRPr="00625ABB" w:rsidRDefault="00625ABB" w:rsidP="00625ABB">
      <w:r w:rsidRPr="00625ABB">
        <w:t xml:space="preserve">Variasjon i aktivitet over tid og mellom </w:t>
      </w:r>
      <w:proofErr w:type="spellStart"/>
      <w:r w:rsidRPr="00625ABB">
        <w:t>regioner</w:t>
      </w:r>
      <w:proofErr w:type="spellEnd"/>
      <w:r w:rsidRPr="00625ABB">
        <w:t xml:space="preserve"> viser at aktivitet og aktivitetsutvikling </w:t>
      </w:r>
      <w:proofErr w:type="spellStart"/>
      <w:r w:rsidRPr="00625ABB">
        <w:t>fortsatt</w:t>
      </w:r>
      <w:proofErr w:type="spellEnd"/>
      <w:r w:rsidRPr="00625ABB">
        <w:t xml:space="preserve"> er </w:t>
      </w:r>
      <w:proofErr w:type="spellStart"/>
      <w:r w:rsidRPr="00625ABB">
        <w:t>påvirket</w:t>
      </w:r>
      <w:proofErr w:type="spellEnd"/>
      <w:r w:rsidRPr="00625ABB">
        <w:t xml:space="preserve"> av pandemien. Oppdatert prognose for 2021, basert på </w:t>
      </w:r>
      <w:proofErr w:type="spellStart"/>
      <w:r w:rsidRPr="00625ABB">
        <w:t>aktivitetstall</w:t>
      </w:r>
      <w:proofErr w:type="spellEnd"/>
      <w:r w:rsidRPr="00625ABB">
        <w:t xml:space="preserve"> per an</w:t>
      </w:r>
      <w:r w:rsidRPr="00625ABB">
        <w:t xml:space="preserve">dre tertial 2021, indikerer en </w:t>
      </w:r>
      <w:proofErr w:type="spellStart"/>
      <w:r w:rsidRPr="00625ABB">
        <w:t>samlet</w:t>
      </w:r>
      <w:proofErr w:type="spellEnd"/>
      <w:r w:rsidRPr="00625ABB">
        <w:t xml:space="preserve"> aktivitet i 2021 på om lag 0,4 pst. over budsjett, </w:t>
      </w:r>
      <w:proofErr w:type="spellStart"/>
      <w:r w:rsidRPr="00625ABB">
        <w:t>hensyntatt</w:t>
      </w:r>
      <w:proofErr w:type="spellEnd"/>
      <w:r w:rsidRPr="00625ABB">
        <w:t xml:space="preserve"> reduksjonen i </w:t>
      </w:r>
      <w:proofErr w:type="spellStart"/>
      <w:r w:rsidRPr="00625ABB">
        <w:t>bevilgningen</w:t>
      </w:r>
      <w:proofErr w:type="spellEnd"/>
      <w:r w:rsidRPr="00625ABB">
        <w:t xml:space="preserve"> på 1,5 mrd. kroner. </w:t>
      </w:r>
      <w:r w:rsidRPr="00625ABB">
        <w:t xml:space="preserve">Dette tilsvarer en økning på 171,2 mill. kroner. Prognosen for tredje tertial er usikker, og aktiviteten vil </w:t>
      </w:r>
      <w:r w:rsidRPr="00625ABB">
        <w:t>blant annet avhenge av den videre smitteutviklingen.</w:t>
      </w:r>
    </w:p>
    <w:p w14:paraId="566600D7" w14:textId="77777777" w:rsidR="00000000" w:rsidRPr="00625ABB" w:rsidRDefault="00625ABB" w:rsidP="00625ABB">
      <w:r w:rsidRPr="00625ABB">
        <w:t xml:space="preserve">Kvalitetssikring av endelig avregningsgrunnlag for 2021 viser at det er utbetalt 128,7 mill. kroner for lite i </w:t>
      </w:r>
      <w:proofErr w:type="spellStart"/>
      <w:r w:rsidRPr="00625ABB">
        <w:t>akontoutbetalinger</w:t>
      </w:r>
      <w:proofErr w:type="spellEnd"/>
      <w:r w:rsidRPr="00625ABB">
        <w:t xml:space="preserve"> i 2021. Dette håndteres i forbindelse med utbetalingene til de regionale </w:t>
      </w:r>
      <w:r w:rsidRPr="00625ABB">
        <w:t>helseforetakene i desember 2021, og bevilgningen for 2021 økes tilsvarende.</w:t>
      </w:r>
    </w:p>
    <w:p w14:paraId="223B2564" w14:textId="77777777" w:rsidR="00000000" w:rsidRPr="00625ABB" w:rsidRDefault="00625ABB" w:rsidP="00625ABB">
      <w:r w:rsidRPr="00625ABB">
        <w:t xml:space="preserve">I forbindelse med en endring i arbeidsdelingen innen svangerskapsomsorgen (administrering av profylakse for </w:t>
      </w:r>
      <w:proofErr w:type="spellStart"/>
      <w:r w:rsidRPr="00625ABB">
        <w:t>rhesusimmunisering</w:t>
      </w:r>
      <w:proofErr w:type="spellEnd"/>
      <w:r w:rsidRPr="00625ABB">
        <w:t xml:space="preserve"> i svangerskapskontrollen i uke 28) foreslås det å fly</w:t>
      </w:r>
      <w:r w:rsidRPr="00625ABB">
        <w:t xml:space="preserve">tte 0,35 mill. kroner til kap. 571, post 60 over Kommunal- og </w:t>
      </w:r>
      <w:proofErr w:type="spellStart"/>
      <w:r w:rsidRPr="00625ABB">
        <w:t>distriktsdepartementets</w:t>
      </w:r>
      <w:proofErr w:type="spellEnd"/>
      <w:r w:rsidRPr="00625ABB">
        <w:t xml:space="preserve"> budsjett og 0,35 mill. kroner til kap. 2755, post 70. Dette er en oppgave som flyttes fra spesialisthelsetjenesten til fastlegene og jordmødrene i helsestasjons- og skole</w:t>
      </w:r>
      <w:r w:rsidRPr="00625ABB">
        <w:t>helsetjenesten. Endringen er iverksatt fra september 2021.</w:t>
      </w:r>
    </w:p>
    <w:p w14:paraId="52163110" w14:textId="77777777" w:rsidR="00000000" w:rsidRPr="00625ABB" w:rsidRDefault="00625ABB" w:rsidP="00625ABB">
      <w:r w:rsidRPr="00625ABB">
        <w:t>Samlet foreslås bevilgningen på posten økt med 299,2 mill. kroner.</w:t>
      </w:r>
    </w:p>
    <w:p w14:paraId="38651472" w14:textId="77777777" w:rsidR="00000000" w:rsidRPr="00625ABB" w:rsidRDefault="00625ABB" w:rsidP="00625ABB">
      <w:pPr>
        <w:pStyle w:val="b-post"/>
      </w:pPr>
      <w:r w:rsidRPr="00625ABB">
        <w:t>Post 77 Laboratorie- og radiologiske undersøkelser, overslagsbevilgning</w:t>
      </w:r>
    </w:p>
    <w:p w14:paraId="18CE26E5" w14:textId="77777777" w:rsidR="00000000" w:rsidRPr="00625ABB" w:rsidRDefault="00625ABB" w:rsidP="00625ABB">
      <w:r w:rsidRPr="00625ABB">
        <w:t>Aktivitetstall per september 2021 gir en prognose for utbe</w:t>
      </w:r>
      <w:r w:rsidRPr="00625ABB">
        <w:t>talinger i 2021 på 4 595 mill. kroner. Dette er 719 mill. kroner høyere enn budsjett etter Stortingets behandling av Prop. 195 S (2020–2021), der bevilgningen ble økt med 594,7 mill. kroner. Det er større aktivitet knyttet til koronaanalyser enn sist anslå</w:t>
      </w:r>
      <w:r w:rsidRPr="00625ABB">
        <w:t>tt. Bevilgningen foreslås økt med 719 mill. kroner i 2021.</w:t>
      </w:r>
    </w:p>
    <w:p w14:paraId="37B6CBA0" w14:textId="77777777" w:rsidR="00000000" w:rsidRPr="00625ABB" w:rsidRDefault="00625ABB" w:rsidP="00625ABB">
      <w:pPr>
        <w:pStyle w:val="b-post"/>
      </w:pPr>
      <w:r w:rsidRPr="00625ABB">
        <w:t>Post 80 Kompensasjon for merverdiavgift, overslagsbevilgning</w:t>
      </w:r>
    </w:p>
    <w:p w14:paraId="7AAE87F2" w14:textId="77777777" w:rsidR="00000000" w:rsidRPr="00625ABB" w:rsidRDefault="00625ABB" w:rsidP="00625ABB">
      <w:r w:rsidRPr="00625ABB">
        <w:t>Bevilgningen dekker kompensasjon for merverdiavgift til de regionale helseforetakene som følge av ordningen med nøytral merverdiavgift i</w:t>
      </w:r>
      <w:r w:rsidRPr="00625ABB">
        <w:t xml:space="preserve"> helseforetakene. Bevilgningen foreslås økt med 222 mill. kroner som følge av høyere anslag for kompensasjon i 2021 enn lagt til grunn i saldert budsjett.</w:t>
      </w:r>
    </w:p>
    <w:p w14:paraId="14A2526B" w14:textId="77777777" w:rsidR="00000000" w:rsidRPr="00625ABB" w:rsidRDefault="00625ABB" w:rsidP="00625ABB">
      <w:pPr>
        <w:pStyle w:val="b-post"/>
      </w:pPr>
      <w:r w:rsidRPr="00625ABB">
        <w:lastRenderedPageBreak/>
        <w:t>Post 83 Byggelånsrenter, overslagsbevilgning</w:t>
      </w:r>
    </w:p>
    <w:p w14:paraId="32407DF5" w14:textId="77777777" w:rsidR="00000000" w:rsidRPr="00625ABB" w:rsidRDefault="00625ABB" w:rsidP="00625ABB">
      <w:r w:rsidRPr="00625ABB">
        <w:t xml:space="preserve">De regionale helseforetakene betaler renter på byggelån </w:t>
      </w:r>
      <w:r w:rsidRPr="00625ABB">
        <w:t>fram til prosjektene er ferdigstilt og byggelånet tillagt renter omgjøres til et ordinært langsiktig lån. Bevilgningen foreslås redusert med 230 mill. kroner som følge av lavere anslag for byggelånsrenten i 2021 enn lagt til grunn i saldert budsjett.</w:t>
      </w:r>
    </w:p>
    <w:p w14:paraId="6F2CE47C" w14:textId="77777777" w:rsidR="00000000" w:rsidRPr="00625ABB" w:rsidRDefault="00625ABB" w:rsidP="00625ABB">
      <w:pPr>
        <w:pStyle w:val="b-post"/>
      </w:pPr>
      <w:r w:rsidRPr="00625ABB">
        <w:t xml:space="preserve">Post </w:t>
      </w:r>
      <w:r w:rsidRPr="00625ABB">
        <w:t>86 Driftskreditter</w:t>
      </w:r>
    </w:p>
    <w:p w14:paraId="28466A00" w14:textId="77777777" w:rsidR="00000000" w:rsidRPr="00625ABB" w:rsidRDefault="00625ABB" w:rsidP="00625ABB">
      <w:r w:rsidRPr="00625ABB">
        <w:t xml:space="preserve">Bevilgningen foreslås økt med 2 500 mill. kroner. Oppdatert informasjon fra pensjonsleverandørene gir et nytt samlet anslag på pensjonspremie i 2021 på 22 500 mill. kroner, som er 2 500 mill. kroner høyere enn lagt til grunn i Prop. 195 </w:t>
      </w:r>
      <w:r w:rsidRPr="00625ABB">
        <w:t xml:space="preserve">S (2020–2021). Den økte pensjonspremien forklares i all hovedsak ved endret G-regulering, samt Stortingets beslutning om endret prinsipp for pensjonsreguleringer. Det foreslås at det økte likviditetsbehovet som følge av dette håndteres gjennom tilsvarende </w:t>
      </w:r>
      <w:r w:rsidRPr="00625ABB">
        <w:t>økt driftskredittramme.</w:t>
      </w:r>
    </w:p>
    <w:p w14:paraId="305D4CB4" w14:textId="77777777" w:rsidR="00000000" w:rsidRPr="00625ABB" w:rsidRDefault="00625ABB" w:rsidP="00625ABB">
      <w:pPr>
        <w:pStyle w:val="b-budkaptit"/>
      </w:pPr>
      <w:r w:rsidRPr="00625ABB">
        <w:t>Kap. 3732 Regionale helseforetak</w:t>
      </w:r>
    </w:p>
    <w:p w14:paraId="065472E8" w14:textId="77777777" w:rsidR="00000000" w:rsidRPr="00625ABB" w:rsidRDefault="00625ABB" w:rsidP="00625ABB">
      <w:pPr>
        <w:pStyle w:val="b-post"/>
      </w:pPr>
      <w:r w:rsidRPr="00625ABB">
        <w:t>Post 80 Renter på investeringslån</w:t>
      </w:r>
    </w:p>
    <w:p w14:paraId="70C8D5C4" w14:textId="5B59A5F0" w:rsidR="00000000" w:rsidRPr="00625ABB" w:rsidRDefault="00625ABB" w:rsidP="00625ABB">
      <w:r w:rsidRPr="00625ABB">
        <w:t>De regionale helseforetakene betaler renter på investeringslån som er omgjort til langsiktige lån. Bevilgningen foreslås redusert med 60 </w:t>
      </w:r>
      <w:r w:rsidRPr="00625ABB">
        <w:t>mill. kroner som følge av lavere anslag for renter på investeringslån i 2021 enn lagt til grunn i saldert budsjett.</w:t>
      </w:r>
    </w:p>
    <w:p w14:paraId="63BDB5D7" w14:textId="77777777" w:rsidR="00000000" w:rsidRPr="00625ABB" w:rsidRDefault="00625ABB" w:rsidP="00625ABB">
      <w:pPr>
        <w:pStyle w:val="b-post"/>
      </w:pPr>
      <w:r w:rsidRPr="00625ABB">
        <w:t>Post 85 Avdrag på investeringslån f.o.m. 2008</w:t>
      </w:r>
    </w:p>
    <w:p w14:paraId="7FF5D9D6" w14:textId="77777777" w:rsidR="00000000" w:rsidRPr="00625ABB" w:rsidRDefault="00625ABB" w:rsidP="00625ABB">
      <w:r w:rsidRPr="00625ABB">
        <w:t xml:space="preserve">Bevilgningen foreslås redusert med 43,5 mill. kroner som følge av at byggelån ble konvertert </w:t>
      </w:r>
      <w:r w:rsidRPr="00625ABB">
        <w:t>til langsiktige nedbetalingslån senere enn lagt til grunn i saldert budsjett.</w:t>
      </w:r>
    </w:p>
    <w:p w14:paraId="15B2D3B1" w14:textId="77777777" w:rsidR="00000000" w:rsidRPr="00625ABB" w:rsidRDefault="00625ABB" w:rsidP="00625ABB">
      <w:pPr>
        <w:pStyle w:val="b-budkaptit"/>
      </w:pPr>
      <w:r w:rsidRPr="00625ABB">
        <w:t>Kap. 733 Habilitering og rehabilitering</w:t>
      </w:r>
    </w:p>
    <w:p w14:paraId="086FE4FA" w14:textId="77777777" w:rsidR="00000000" w:rsidRPr="00625ABB" w:rsidRDefault="00625ABB" w:rsidP="00625ABB">
      <w:pPr>
        <w:pStyle w:val="b-post"/>
      </w:pPr>
      <w:r w:rsidRPr="00625ABB">
        <w:t>Post 70 Behandlingsreiser til utlandet</w:t>
      </w:r>
    </w:p>
    <w:p w14:paraId="47AFFCB9" w14:textId="77777777" w:rsidR="00000000" w:rsidRPr="00625ABB" w:rsidRDefault="00625ABB" w:rsidP="00625ABB">
      <w:r w:rsidRPr="00625ABB">
        <w:t>Helse Sør-Øst administrerer ordningen med behandlingsreiser til utlandet som et supplement til beha</w:t>
      </w:r>
      <w:r w:rsidRPr="00625ABB">
        <w:t>ndlingstilbud i Norge. Som følge av virusutbruddet har det ikke vært mulig å sende pasienter til utlandet i 2021. Bevilgningen foreslås redusert med 120 mill. kroner.</w:t>
      </w:r>
    </w:p>
    <w:p w14:paraId="457F1DFF" w14:textId="77777777" w:rsidR="00000000" w:rsidRPr="00625ABB" w:rsidRDefault="00625ABB" w:rsidP="00625ABB">
      <w:pPr>
        <w:pStyle w:val="b-budkaptit"/>
      </w:pPr>
      <w:r w:rsidRPr="00625ABB">
        <w:t>Kap. 734 Særskilte tilskudd til psykisk helse og rustiltak</w:t>
      </w:r>
    </w:p>
    <w:p w14:paraId="38AEA2D8" w14:textId="77777777" w:rsidR="00000000" w:rsidRPr="00625ABB" w:rsidRDefault="00625ABB" w:rsidP="00625ABB">
      <w:pPr>
        <w:pStyle w:val="b-post"/>
      </w:pPr>
      <w:r w:rsidRPr="00625ABB">
        <w:t>Post 21 Spesielle driftsutgift</w:t>
      </w:r>
      <w:r w:rsidRPr="00625ABB">
        <w:t>er</w:t>
      </w:r>
    </w:p>
    <w:p w14:paraId="1EA9FED4" w14:textId="77777777" w:rsidR="00000000" w:rsidRPr="00625ABB" w:rsidRDefault="00625ABB" w:rsidP="00625ABB">
      <w:r w:rsidRPr="00625ABB">
        <w:t xml:space="preserve">Bevilgningen foreslås redusert med 2,5 mill. kroner. Det er igangsatt et femårig forsøk med heroinassistert behandling med oppstart andre halvår 2020. Forsøket skal </w:t>
      </w:r>
      <w:proofErr w:type="spellStart"/>
      <w:r w:rsidRPr="00625ABB">
        <w:t>følgeevalueres</w:t>
      </w:r>
      <w:proofErr w:type="spellEnd"/>
      <w:r w:rsidRPr="00625ABB">
        <w:t xml:space="preserve"> for å få ny kunnskap om hvordan personer med opiatavhengighet kan ha nytt</w:t>
      </w:r>
      <w:r w:rsidRPr="00625ABB">
        <w:t>e av heroinassistert behandling. Senter for rus- og avhengighetsforskning leder følgeevalueringen og skal følge det kliniske prosjektet så lenge det varer. På grunn av forsinket oppstart av programmet er også følgeevalueringen forsinket.</w:t>
      </w:r>
    </w:p>
    <w:p w14:paraId="7AA1D3FE" w14:textId="77777777" w:rsidR="00000000" w:rsidRPr="00625ABB" w:rsidRDefault="00625ABB" w:rsidP="00625ABB">
      <w:pPr>
        <w:pStyle w:val="b-post"/>
      </w:pPr>
      <w:r w:rsidRPr="00625ABB">
        <w:lastRenderedPageBreak/>
        <w:t>Post 71 Tvungen om</w:t>
      </w:r>
      <w:r w:rsidRPr="00625ABB">
        <w:t>sorg for psykisk utviklingshemmede</w:t>
      </w:r>
    </w:p>
    <w:p w14:paraId="2D4EB455" w14:textId="77777777" w:rsidR="00000000" w:rsidRPr="00625ABB" w:rsidRDefault="00625ABB" w:rsidP="00625ABB">
      <w:r w:rsidRPr="00625ABB">
        <w:t>Sentral fagenhet for tvungen omsorg er en nasjonal enhet for psykisk utviklingshemmede som dømmes til særreaksjon etter straffelovens §§ 63 og 64. Fagenheten har ansvar for at alle dømte utredes i enhetens døgnavdeling på</w:t>
      </w:r>
      <w:r w:rsidRPr="00625ABB">
        <w:t xml:space="preserve"> </w:t>
      </w:r>
      <w:proofErr w:type="spellStart"/>
      <w:r w:rsidRPr="00625ABB">
        <w:t>Brøset</w:t>
      </w:r>
      <w:proofErr w:type="spellEnd"/>
      <w:r w:rsidRPr="00625ABB">
        <w:t xml:space="preserve"> før de føres tilbake til hjemkommunen for gjennomføring av særreaksjonen. Utgiftene dekkes over kap. 734, post 71. Bevilgningen foreslås økt med 38,6 mill. kroner som følge av forventet merforbruk på posten.</w:t>
      </w:r>
    </w:p>
    <w:p w14:paraId="3F68DA80" w14:textId="77777777" w:rsidR="00000000" w:rsidRPr="00625ABB" w:rsidRDefault="00625ABB" w:rsidP="00625ABB">
      <w:pPr>
        <w:pStyle w:val="b-budkaptit"/>
      </w:pPr>
      <w:r w:rsidRPr="00625ABB">
        <w:t>Kap. 737 Historiske pensjonskostnader</w:t>
      </w:r>
    </w:p>
    <w:p w14:paraId="34932E20" w14:textId="77777777" w:rsidR="00000000" w:rsidRPr="00625ABB" w:rsidRDefault="00625ABB" w:rsidP="00625ABB">
      <w:pPr>
        <w:pStyle w:val="b-post"/>
      </w:pPr>
      <w:r w:rsidRPr="00625ABB">
        <w:t>Po</w:t>
      </w:r>
      <w:r w:rsidRPr="00625ABB">
        <w:t>st 70 Tilskudd, overslagsbevilgning</w:t>
      </w:r>
    </w:p>
    <w:p w14:paraId="0D5D625C" w14:textId="77777777" w:rsidR="00000000" w:rsidRPr="00625ABB" w:rsidRDefault="00625ABB" w:rsidP="00625ABB">
      <w:r w:rsidRPr="00625ABB">
        <w:t>Bevilgningen dekker tilskudd til private virksomheters historiske pensjonskostnader og gjelder for private virksomheter med offentlig tjenestepensjonsordning som har levert lovpålagte spesia</w:t>
      </w:r>
      <w:r w:rsidRPr="00625ABB">
        <w:t>listhelsetjenester og barnever</w:t>
      </w:r>
      <w:r w:rsidRPr="00625ABB">
        <w:t xml:space="preserve">ntjenester som staten </w:t>
      </w:r>
      <w:r w:rsidRPr="00625ABB">
        <w:t>nå er ansvarlig for. Helsedirektoratet forvalter tilskuddsordningen, også for den delen som gjelder statlige barneverntjenester.</w:t>
      </w:r>
    </w:p>
    <w:p w14:paraId="52932A01" w14:textId="77777777" w:rsidR="00000000" w:rsidRPr="00625ABB" w:rsidRDefault="00625ABB" w:rsidP="00625ABB">
      <w:r w:rsidRPr="00625ABB">
        <w:t xml:space="preserve">Bevilgningen foreslås redusert med 50 mill. kroner i 2021 som følge av lavere </w:t>
      </w:r>
      <w:proofErr w:type="spellStart"/>
      <w:r w:rsidRPr="00625ABB">
        <w:t>tilskuddsutbetalinger</w:t>
      </w:r>
      <w:proofErr w:type="spellEnd"/>
      <w:r w:rsidRPr="00625ABB">
        <w:t xml:space="preserve"> enn l</w:t>
      </w:r>
      <w:r w:rsidRPr="00625ABB">
        <w:t>agt til grunn i saldert budsjett.</w:t>
      </w:r>
    </w:p>
    <w:p w14:paraId="72BF463F" w14:textId="77777777" w:rsidR="00000000" w:rsidRPr="00625ABB" w:rsidRDefault="00625ABB" w:rsidP="00625ABB">
      <w:pPr>
        <w:pStyle w:val="b-budkaptit"/>
      </w:pPr>
      <w:r w:rsidRPr="00625ABB">
        <w:t>Kap. 740 Helsedirektoratet</w:t>
      </w:r>
    </w:p>
    <w:p w14:paraId="2EF6CF95" w14:textId="77777777" w:rsidR="00000000" w:rsidRPr="00625ABB" w:rsidRDefault="00625ABB" w:rsidP="00625ABB">
      <w:pPr>
        <w:pStyle w:val="b-post"/>
      </w:pPr>
      <w:r w:rsidRPr="00625ABB">
        <w:t>Post 01 Driftsutgifter</w:t>
      </w:r>
    </w:p>
    <w:p w14:paraId="4D8641CC" w14:textId="77777777" w:rsidR="00000000" w:rsidRPr="00625ABB" w:rsidRDefault="00625ABB" w:rsidP="00625ABB">
      <w:r w:rsidRPr="00625ABB">
        <w:t>Helsedirektoratet har en sentral rolle med å håndtere pandemien og en rekke tiltak er finansiert over etatens driftsposter. Usikkerheten knyttet til forløp og omfang av pan</w:t>
      </w:r>
      <w:r w:rsidRPr="00625ABB">
        <w:t xml:space="preserve">demien har gjort det krevende å utarbeide presise budsjettanslag for flere av tiltakene. Helsedirektoratets utgifter til </w:t>
      </w:r>
      <w:proofErr w:type="spellStart"/>
      <w:r w:rsidRPr="00625ABB">
        <w:t>covid</w:t>
      </w:r>
      <w:proofErr w:type="spellEnd"/>
      <w:r w:rsidRPr="00625ABB">
        <w:t xml:space="preserve"> 19-aktiviteter finansiert over posten er anslått til å bli om lag 45 mill. kroner høyere enn budsjettert. Økningen i utgiftene er</w:t>
      </w:r>
      <w:r w:rsidRPr="00625ABB">
        <w:t xml:space="preserve"> i hovedsak knyttet til informasjonstelefonen i regi av </w:t>
      </w:r>
      <w:proofErr w:type="spellStart"/>
      <w:r w:rsidRPr="00625ABB">
        <w:t>Helfo</w:t>
      </w:r>
      <w:proofErr w:type="spellEnd"/>
      <w:r w:rsidRPr="00625ABB">
        <w:t>, kommunikasjonstiltak og kampanjer rettet mot tjenestene og befolkningen, samt ekstra personellressurser i form av midlertidige ansatte, innleie og overtid.</w:t>
      </w:r>
    </w:p>
    <w:p w14:paraId="32971191" w14:textId="77777777" w:rsidR="00000000" w:rsidRPr="00625ABB" w:rsidRDefault="00625ABB" w:rsidP="00625ABB">
      <w:r w:rsidRPr="00625ABB">
        <w:t>Innlemmelsen av tobakksdirektivet i E</w:t>
      </w:r>
      <w:r w:rsidRPr="00625ABB">
        <w:t>ØS-avtalen er forsinket. Videre er bevillingsordning for import, eksport og produksjon av tobakksvarer samt etablering av nytt system for sporing og sikkerhetsmerking av tobakksvarer under etablering. Utgiftene knyttet til disse ordningene har som følge av</w:t>
      </w:r>
      <w:r w:rsidRPr="00625ABB">
        <w:t xml:space="preserve"> dette vært lavere enn tidligere anslått, og bevilgningen foreslås redusert med 14,1 mill. kroner, jf. omtale under kap. 3740, post 04 og kap. 5572, post 75.</w:t>
      </w:r>
    </w:p>
    <w:p w14:paraId="6889B513" w14:textId="77777777" w:rsidR="00000000" w:rsidRPr="00625ABB" w:rsidRDefault="00625ABB" w:rsidP="00625ABB">
      <w:r w:rsidRPr="00625ABB">
        <w:t>Samlet foreslås bevilgningen økt med 30,9 mill. kroner.</w:t>
      </w:r>
    </w:p>
    <w:p w14:paraId="05F48C19" w14:textId="77777777" w:rsidR="00000000" w:rsidRPr="00625ABB" w:rsidRDefault="00625ABB" w:rsidP="00625ABB">
      <w:pPr>
        <w:pStyle w:val="b-post"/>
      </w:pPr>
      <w:r w:rsidRPr="00625ABB">
        <w:t>Post 21 Spesielle driftsutgifter, kan over</w:t>
      </w:r>
      <w:r w:rsidRPr="00625ABB">
        <w:t>føres</w:t>
      </w:r>
    </w:p>
    <w:p w14:paraId="11AF47AB" w14:textId="77777777" w:rsidR="00000000" w:rsidRPr="00625ABB" w:rsidRDefault="00625ABB" w:rsidP="00625ABB">
      <w:r w:rsidRPr="00625ABB">
        <w:t xml:space="preserve">Bevilgningen foreslås redusert med 70,2 mill. kroner. </w:t>
      </w:r>
      <w:proofErr w:type="spellStart"/>
      <w:r w:rsidRPr="00625ABB">
        <w:t>Mindreforbruket</w:t>
      </w:r>
      <w:proofErr w:type="spellEnd"/>
      <w:r w:rsidRPr="00625ABB">
        <w:t xml:space="preserve"> på posten skyldes lavere utgifter knyttet til koronarelaterte tiltak.</w:t>
      </w:r>
    </w:p>
    <w:p w14:paraId="0C5D2186" w14:textId="77777777" w:rsidR="00000000" w:rsidRPr="00625ABB" w:rsidRDefault="00625ABB" w:rsidP="00625ABB">
      <w:pPr>
        <w:pStyle w:val="b-budkaptit"/>
      </w:pPr>
      <w:r w:rsidRPr="00625ABB">
        <w:lastRenderedPageBreak/>
        <w:t>Kap. 3740 Helsedirektoratet</w:t>
      </w:r>
    </w:p>
    <w:p w14:paraId="6BDBC035" w14:textId="77777777" w:rsidR="00000000" w:rsidRPr="00625ABB" w:rsidRDefault="00625ABB" w:rsidP="00625ABB">
      <w:pPr>
        <w:pStyle w:val="b-post"/>
      </w:pPr>
      <w:r w:rsidRPr="00625ABB">
        <w:t>Post 04 Gebyrinntekter</w:t>
      </w:r>
    </w:p>
    <w:p w14:paraId="6869A9BD" w14:textId="77777777" w:rsidR="00000000" w:rsidRPr="00625ABB" w:rsidRDefault="00625ABB" w:rsidP="00625ABB">
      <w:r w:rsidRPr="00625ABB">
        <w:t>Bevilgningen foreslås redusert med 6,5 mill. kroner knyttet</w:t>
      </w:r>
      <w:r w:rsidRPr="00625ABB">
        <w:t xml:space="preserve"> til forventet mindreinntekt for gebyrordninger på tobakksfeltet. Dette skyldes forventet mindreinntekt på 6 mill. kroner knyttet til gjennomføring av tobakksdirektivet på grunn av forsinket innlemmelse i EØS-avtalen, forventet merinntekt på 1,3 mill. kron</w:t>
      </w:r>
      <w:r w:rsidRPr="00625ABB">
        <w:t>er knyttet til registreringsordningen for salg av tobakksvarer som skyldes økt innenlandsk tobakkssalg i forbindelse med pandemien, og forventet mindreinntekt på 1,8 mill. kroner knyttet til søknadsgebyr for bevillingsordningen for import, eksport og produ</w:t>
      </w:r>
      <w:r w:rsidRPr="00625ABB">
        <w:t>ksjon av tobakksvarer, jf. omtale under kap. 740, post 01.</w:t>
      </w:r>
    </w:p>
    <w:p w14:paraId="38A1947F" w14:textId="77777777" w:rsidR="00000000" w:rsidRPr="00625ABB" w:rsidRDefault="00625ABB" w:rsidP="00625ABB">
      <w:pPr>
        <w:pStyle w:val="b-budkaptit"/>
      </w:pPr>
      <w:r w:rsidRPr="00625ABB">
        <w:t>Kap. 741 Norsk pasientskadeerstatning</w:t>
      </w:r>
    </w:p>
    <w:p w14:paraId="29CAA800" w14:textId="77777777" w:rsidR="00000000" w:rsidRPr="00625ABB" w:rsidRDefault="00625ABB" w:rsidP="00625ABB">
      <w:pPr>
        <w:pStyle w:val="b-post"/>
      </w:pPr>
      <w:r w:rsidRPr="00625ABB">
        <w:t>Post 70 Advokatutgifter</w:t>
      </w:r>
    </w:p>
    <w:p w14:paraId="5E9BD600" w14:textId="77777777" w:rsidR="00000000" w:rsidRPr="00625ABB" w:rsidRDefault="00625ABB" w:rsidP="00625ABB">
      <w:r w:rsidRPr="00625ABB">
        <w:t>Bevilgningen foreslås redusert med 8 mill. kroner som føl</w:t>
      </w:r>
      <w:r w:rsidRPr="00625ABB">
        <w:t>ge av lavere advokatutgifter enn forventet. Pasientene har rett til å få dekket nødvendig advokatbistand i forbindelse med behandling og eventuelt klage på vedtak om erstatning.</w:t>
      </w:r>
    </w:p>
    <w:p w14:paraId="1B6D9B37" w14:textId="77777777" w:rsidR="00000000" w:rsidRPr="00625ABB" w:rsidRDefault="00625ABB" w:rsidP="00625ABB">
      <w:pPr>
        <w:pStyle w:val="b-budkaptit"/>
      </w:pPr>
      <w:r w:rsidRPr="00625ABB">
        <w:t>Kap. 745 Folkehelseinstituttet</w:t>
      </w:r>
    </w:p>
    <w:p w14:paraId="56E83EF5" w14:textId="77777777" w:rsidR="00000000" w:rsidRPr="00625ABB" w:rsidRDefault="00625ABB" w:rsidP="00625ABB">
      <w:pPr>
        <w:pStyle w:val="b-post"/>
      </w:pPr>
      <w:r w:rsidRPr="00625ABB">
        <w:t>Post 01 Driftsutgifter</w:t>
      </w:r>
    </w:p>
    <w:p w14:paraId="26C41CC4" w14:textId="77777777" w:rsidR="00000000" w:rsidRPr="00625ABB" w:rsidRDefault="00625ABB" w:rsidP="00625ABB">
      <w:r w:rsidRPr="00625ABB">
        <w:t>Bevilgningen foreslås re</w:t>
      </w:r>
      <w:r w:rsidRPr="00625ABB">
        <w:t>dusert med 42 mill. kroner knyttet til drift av koronavaksinasjonsprogrammet. Dette skyldes at det har vært lavere kostnader til digitalisering, kommunikasjon, frakt og distribusjon enn anslått. Det vises til omtale under kap. 762, post 21.</w:t>
      </w:r>
    </w:p>
    <w:p w14:paraId="4C9043EC" w14:textId="77777777" w:rsidR="00000000" w:rsidRPr="00625ABB" w:rsidRDefault="00625ABB" w:rsidP="00625ABB">
      <w:pPr>
        <w:pStyle w:val="b-budkaptit"/>
      </w:pPr>
      <w:r w:rsidRPr="00625ABB">
        <w:t>Kap. 761 Omsorg</w:t>
      </w:r>
      <w:r w:rsidRPr="00625ABB">
        <w:t>stjeneste</w:t>
      </w:r>
    </w:p>
    <w:p w14:paraId="558AA1D4" w14:textId="77777777" w:rsidR="00000000" w:rsidRPr="00625ABB" w:rsidRDefault="00625ABB" w:rsidP="00625ABB">
      <w:pPr>
        <w:pStyle w:val="b-post"/>
      </w:pPr>
      <w:r w:rsidRPr="00625ABB">
        <w:t>Post 21 Spesielle driftsutgifter, kan nyttes under post 79</w:t>
      </w:r>
    </w:p>
    <w:p w14:paraId="426F2DD6" w14:textId="77777777" w:rsidR="00000000" w:rsidRPr="00625ABB" w:rsidRDefault="00625ABB" w:rsidP="00625ABB">
      <w:r w:rsidRPr="00625ABB">
        <w:t>Bevilgningen foreslås redusert med 10 mill. kroner. Det er bevilget 10 mill. kroner i 2021 til KS for deres deltakelse i det regionale gjennomføringsapparatet for Leve hele livet. På grun</w:t>
      </w:r>
      <w:r w:rsidRPr="00625ABB">
        <w:t xml:space="preserve">n av pandemien har det i 2020 og 2021 vært store forsinkelser i arbeidet med oppfølgingen av reformen. Det er forventet et </w:t>
      </w:r>
      <w:proofErr w:type="spellStart"/>
      <w:r w:rsidRPr="00625ABB">
        <w:t>mindreforbruk</w:t>
      </w:r>
      <w:proofErr w:type="spellEnd"/>
      <w:r w:rsidRPr="00625ABB">
        <w:t xml:space="preserve"> i 2021 som følge av at KS fått overført ubrukte midler fra 2020.</w:t>
      </w:r>
    </w:p>
    <w:p w14:paraId="3E3E5331" w14:textId="193FD7D5" w:rsidR="00000000" w:rsidRPr="00625ABB" w:rsidRDefault="00625ABB" w:rsidP="00625ABB">
      <w:pPr>
        <w:pStyle w:val="b-post"/>
      </w:pPr>
      <w:r w:rsidRPr="00625ABB">
        <w:t xml:space="preserve">Post 63 Investeringstilskudd – rehabilitering, </w:t>
      </w:r>
      <w:r w:rsidRPr="00625ABB">
        <w:t>kan ov</w:t>
      </w:r>
      <w:r w:rsidRPr="00625ABB">
        <w:t>erføres, kan nyttes under post 69</w:t>
      </w:r>
    </w:p>
    <w:p w14:paraId="780A6094" w14:textId="77777777" w:rsidR="00000000" w:rsidRPr="00625ABB" w:rsidRDefault="00625ABB" w:rsidP="00625ABB">
      <w:r w:rsidRPr="00625ABB">
        <w:t>Bevilgningen foreslås redusert med 75 mill. kroner til rehabilitering/modernisering av heldøgns omsorgsplasser knyttet til første års utbetaling av tilsagnsrammen i 2021. Ut fra registrerte forespørsler og søknader vurdere</w:t>
      </w:r>
      <w:r w:rsidRPr="00625ABB">
        <w:t>r Husbanken det til at årets tilsagnsramme ikke vil bli benyttet fullt ut. Det foreslås at tilsagnsrammen til investeringstilskudd til rehabilitering av heldøgns omsorgsplasser reduseres med 1 500 mill. kroner til 1 180,1 mill. kroner. Tilsagnsfullmakten f</w:t>
      </w:r>
      <w:r w:rsidRPr="00625ABB">
        <w:t>oreslås redusert med 1 425 mill. kroner, jf. forslag til romertallsvedtak II.</w:t>
      </w:r>
    </w:p>
    <w:p w14:paraId="41280F8B" w14:textId="77777777" w:rsidR="00000000" w:rsidRPr="00625ABB" w:rsidRDefault="00625ABB" w:rsidP="00625ABB">
      <w:pPr>
        <w:pStyle w:val="b-post"/>
      </w:pPr>
      <w:r w:rsidRPr="00625ABB">
        <w:lastRenderedPageBreak/>
        <w:t>Post 64 Kompensasjon for renter og avdrag</w:t>
      </w:r>
    </w:p>
    <w:p w14:paraId="38E9120D" w14:textId="77777777" w:rsidR="00000000" w:rsidRPr="00625ABB" w:rsidRDefault="00625ABB" w:rsidP="00625ABB">
      <w:r w:rsidRPr="00625ABB">
        <w:t>Bevilgningen foreslås redusert med 20,4 mill. kroner som følge av oppdatert faktisk gjennomsnittsrente for 2021 fra Husbanken.</w:t>
      </w:r>
    </w:p>
    <w:p w14:paraId="60664C4B" w14:textId="77777777" w:rsidR="00000000" w:rsidRPr="00625ABB" w:rsidRDefault="00625ABB" w:rsidP="00625ABB">
      <w:pPr>
        <w:pStyle w:val="b-post"/>
      </w:pPr>
      <w:r w:rsidRPr="00625ABB">
        <w:t>Post 65 F</w:t>
      </w:r>
      <w:r w:rsidRPr="00625ABB">
        <w:t>orsøk med statlig finansiering av omsorgstjenestene, overslagsbevilgning</w:t>
      </w:r>
    </w:p>
    <w:p w14:paraId="4F89D5B4" w14:textId="77777777" w:rsidR="00000000" w:rsidRPr="00625ABB" w:rsidRDefault="00625ABB" w:rsidP="00625ABB">
      <w:r w:rsidRPr="00625ABB">
        <w:t>Bevilgningen foreslås økt med 53 mill. kroner knyttet til forventet merforbruk på posten. Dette skyldes blant annet økt behov for omsorgstjenester og justering av enhetspriser i enkel</w:t>
      </w:r>
      <w:r w:rsidRPr="00625ABB">
        <w:t>te av forsøkskommunene.</w:t>
      </w:r>
    </w:p>
    <w:p w14:paraId="75D828EA" w14:textId="77777777" w:rsidR="00000000" w:rsidRPr="00625ABB" w:rsidRDefault="00625ABB" w:rsidP="00625ABB">
      <w:pPr>
        <w:pStyle w:val="b-post"/>
      </w:pPr>
      <w:r w:rsidRPr="00625ABB">
        <w:t>Post 68 Kompetanse og innovasjon</w:t>
      </w:r>
    </w:p>
    <w:p w14:paraId="00A680A3" w14:textId="77777777" w:rsidR="00000000" w:rsidRPr="00625ABB" w:rsidRDefault="00625ABB" w:rsidP="00625ABB">
      <w:r w:rsidRPr="00625ABB">
        <w:t xml:space="preserve">Bevilgningen foreslås redusert med 3,5 mill. kroner knyttet til belønningsordningen for fritt brukervalg, med bakgrunn i forventet </w:t>
      </w:r>
      <w:proofErr w:type="spellStart"/>
      <w:r w:rsidRPr="00625ABB">
        <w:t>tilskuddsutbetaling</w:t>
      </w:r>
      <w:proofErr w:type="spellEnd"/>
      <w:r w:rsidRPr="00625ABB">
        <w:t>.</w:t>
      </w:r>
    </w:p>
    <w:p w14:paraId="0EA1A8C9" w14:textId="4147D295" w:rsidR="00000000" w:rsidRPr="00625ABB" w:rsidRDefault="00625ABB" w:rsidP="00625ABB">
      <w:pPr>
        <w:pStyle w:val="b-post"/>
      </w:pPr>
      <w:r w:rsidRPr="00625ABB">
        <w:t xml:space="preserve">Post 69 Investeringstilskudd – netto tilvekst, </w:t>
      </w:r>
      <w:r w:rsidRPr="00625ABB">
        <w:t>kan overføres</w:t>
      </w:r>
    </w:p>
    <w:p w14:paraId="6AD4EA01" w14:textId="77777777" w:rsidR="00000000" w:rsidRPr="00625ABB" w:rsidRDefault="00625ABB" w:rsidP="00625ABB">
      <w:r w:rsidRPr="00625ABB">
        <w:t>Bevilgningen foreslås redusert med 10 mill. kroner knyttet til forventet ubenyttet tilsagnsramme i 2021. Tilsagnsrammen til netto tilvekst av heldøgns omsorgsplasser er 926,7 mill. kroner. Ut fra registrerte forespørsler og søknader vurderer</w:t>
      </w:r>
      <w:r w:rsidRPr="00625ABB">
        <w:t xml:space="preserve"> Husbanken det til at årets tilsagnsramme ikke vil bli benyttet fult ut. Som følge av Husbankens vurdering og tilrådningen, samt kravet om realistisk budsjettering foreslås det at tilsagnsrammen til investeringstilskudd til netto tilvekst av heldøgns omsor</w:t>
      </w:r>
      <w:r w:rsidRPr="00625ABB">
        <w:t>gsplasser reduseres med 200 mill. kroner til 726,7 mill. kroner. Dette medfører at bevilgningen på posten foreslås redusert med 10 mill. kroner knyttet til første års utbetaling av tilsagnsrammen i 2020. Tilsagnsfullmakten foreslås redusert med 190 mill. k</w:t>
      </w:r>
      <w:r w:rsidRPr="00625ABB">
        <w:t>roner, jf. forslag til romertallsvedtak II.</w:t>
      </w:r>
    </w:p>
    <w:p w14:paraId="05221C8B" w14:textId="77777777" w:rsidR="00000000" w:rsidRPr="00625ABB" w:rsidRDefault="00625ABB" w:rsidP="00625ABB">
      <w:pPr>
        <w:pStyle w:val="b-post"/>
      </w:pPr>
      <w:r w:rsidRPr="00625ABB">
        <w:t>Post 71 Frivillig arbeid mv.</w:t>
      </w:r>
    </w:p>
    <w:p w14:paraId="08ADB938" w14:textId="77777777" w:rsidR="00000000" w:rsidRPr="00625ABB" w:rsidRDefault="00625ABB" w:rsidP="00625ABB">
      <w:r w:rsidRPr="00625ABB">
        <w:t xml:space="preserve">Bevilgningen foreslås redusert med 25 mill. kroner knyttet til forventet </w:t>
      </w:r>
      <w:proofErr w:type="spellStart"/>
      <w:r w:rsidRPr="00625ABB">
        <w:t>mindreforbruk</w:t>
      </w:r>
      <w:proofErr w:type="spellEnd"/>
      <w:r w:rsidRPr="00625ABB">
        <w:t xml:space="preserve"> på posten i 2020. Det er bevilget til sammen 55 mill. kroner på posten til tre tiltak for å redu</w:t>
      </w:r>
      <w:r w:rsidRPr="00625ABB">
        <w:t xml:space="preserve">sere konsekvensene av </w:t>
      </w:r>
      <w:proofErr w:type="spellStart"/>
      <w:r w:rsidRPr="00625ABB">
        <w:t>smittervernstiltakene</w:t>
      </w:r>
      <w:proofErr w:type="spellEnd"/>
      <w:r w:rsidRPr="00625ABB">
        <w:t xml:space="preserve"> for eldre. Søknadsinngangen på tilskuddene har vært lavere enn forventet. Det foreslås derfor å redusere bevilgningen med 9,8 mill. kroner knyttet til tilskudd til aktivitetstilbud for personer med demens, 8,7 mi</w:t>
      </w:r>
      <w:r w:rsidRPr="00625ABB">
        <w:t xml:space="preserve">ll. kroner knyttet til tilskudd til støtte og avlastning for pårørende og 6,5 mill. kroner knyttet til tilskuddet til </w:t>
      </w:r>
      <w:proofErr w:type="spellStart"/>
      <w:r w:rsidRPr="00625ABB">
        <w:t>spisevenner</w:t>
      </w:r>
      <w:proofErr w:type="spellEnd"/>
      <w:r w:rsidRPr="00625ABB">
        <w:t>.</w:t>
      </w:r>
    </w:p>
    <w:p w14:paraId="0BA76014" w14:textId="77777777" w:rsidR="00000000" w:rsidRPr="00625ABB" w:rsidRDefault="00625ABB" w:rsidP="00625ABB">
      <w:pPr>
        <w:pStyle w:val="b-post"/>
      </w:pPr>
      <w:r w:rsidRPr="00625ABB">
        <w:t>Post 73 Særlige omsorgsbehov</w:t>
      </w:r>
    </w:p>
    <w:p w14:paraId="2F1DA4BA" w14:textId="77777777" w:rsidR="00000000" w:rsidRPr="00625ABB" w:rsidRDefault="00625ABB" w:rsidP="00625ABB">
      <w:r w:rsidRPr="00625ABB">
        <w:t xml:space="preserve">Bevilgningen foreslås redusert med 11 mill. kroner knyttet til forventet </w:t>
      </w:r>
      <w:proofErr w:type="spellStart"/>
      <w:r w:rsidRPr="00625ABB">
        <w:t>mindreforbruk</w:t>
      </w:r>
      <w:proofErr w:type="spellEnd"/>
      <w:r w:rsidRPr="00625ABB">
        <w:t xml:space="preserve"> på tilsku</w:t>
      </w:r>
      <w:r w:rsidRPr="00625ABB">
        <w:t>ddsordningen for etablering og drift av lindrende enheter. Dette skyldes ubrukte midler hos flere tilskuddsmottakere fra 2020 er overført til 2021.</w:t>
      </w:r>
    </w:p>
    <w:p w14:paraId="1F4535A9" w14:textId="77777777" w:rsidR="00000000" w:rsidRPr="00625ABB" w:rsidRDefault="00625ABB" w:rsidP="00625ABB">
      <w:pPr>
        <w:pStyle w:val="b-budkaptit"/>
      </w:pPr>
      <w:r w:rsidRPr="00625ABB">
        <w:lastRenderedPageBreak/>
        <w:t>Kap. 762 Primærhelsetjeneste</w:t>
      </w:r>
    </w:p>
    <w:p w14:paraId="3D284FD0" w14:textId="77777777" w:rsidR="00000000" w:rsidRPr="00625ABB" w:rsidRDefault="00625ABB" w:rsidP="00625ABB">
      <w:pPr>
        <w:pStyle w:val="b-post"/>
      </w:pPr>
      <w:r w:rsidRPr="00625ABB">
        <w:t>Post 21 Spesielle driftsutgifter, kan nyttes under post 70</w:t>
      </w:r>
    </w:p>
    <w:p w14:paraId="4E8AB9F9" w14:textId="77777777" w:rsidR="00000000" w:rsidRPr="00625ABB" w:rsidRDefault="00625ABB" w:rsidP="00625ABB">
      <w:r w:rsidRPr="00625ABB">
        <w:t>Bevilgningen foreslå</w:t>
      </w:r>
      <w:r w:rsidRPr="00625ABB">
        <w:t xml:space="preserve">s økt med 12 mill. kroner knyttet til drift av koronavaksinasjonsprogrammet. Dette er for å dekke økt behov for innkjøp av vaksinasjonsutstyr som følge av høyere vaksinasjonsdekning og høyere forbruk av vaksinasjonsutstyr enn tidligere estimert. Videre er </w:t>
      </w:r>
      <w:r w:rsidRPr="00625ABB">
        <w:t>fraktkostnader fra Asia flerdoblet i løpet av året.</w:t>
      </w:r>
    </w:p>
    <w:p w14:paraId="3B0D7660" w14:textId="77777777" w:rsidR="00000000" w:rsidRPr="00625ABB" w:rsidRDefault="00625ABB" w:rsidP="00625ABB">
      <w:r w:rsidRPr="00625ABB">
        <w:t>Det er i budsjettet for 2021 bevilget 255 mill. kroner til testing til koronasertifikat ved bruk av private. Per 23. september anslår Helsedirektoratet at om lag 61 mill. kroner av bevilgningen er benytte</w:t>
      </w:r>
      <w:r w:rsidRPr="00625ABB">
        <w:t>t, og det er sendt ut om lag 503 000 tester. Det tilsvarer en maksimal kostnad på 150,9 mill. kroner dersom de private aktørene skulle utløse refusjon for alle.</w:t>
      </w:r>
    </w:p>
    <w:p w14:paraId="0E831074" w14:textId="77777777" w:rsidR="00000000" w:rsidRPr="00625ABB" w:rsidRDefault="00625ABB" w:rsidP="00625ABB">
      <w:r w:rsidRPr="00625ABB">
        <w:t>Ordningen er besluttet avviklet fra 31. oktober 2021. På denne bakgrunn foreslås det at bevilgn</w:t>
      </w:r>
      <w:r w:rsidRPr="00625ABB">
        <w:t>ingen nedjusteres med 100 mill. kroner, til 155 mill. kroner i 2021.</w:t>
      </w:r>
    </w:p>
    <w:p w14:paraId="551AE1DE" w14:textId="77777777" w:rsidR="00000000" w:rsidRPr="00625ABB" w:rsidRDefault="00625ABB" w:rsidP="00625ABB">
      <w:r w:rsidRPr="00625ABB">
        <w:t>Det er i budsjettet for 2021 bevilget 60 mill. kroner til praksiskompensasjon til fastleger som gjennom sitt legevirke blir satt i karantene eller isolasjon som følge av smitte med covid-</w:t>
      </w:r>
      <w:r w:rsidRPr="00625ABB">
        <w:t>19. I tillegg er det overført 21 mill. kroner fra 2020 til 2021. Per 31. august er det utbetalt 25,5 mill. kroner. Behovet ut 2021 vil være svært lavt da karantenekrav ikke lenger eksisterer, og alle fastleger er vaksinerte. Kommunene skal imidlertid få de</w:t>
      </w:r>
      <w:r w:rsidRPr="00625ABB">
        <w:t>kket utgiftene til praksiskompensasjon. På denne bakgrunn foreslås det at bevilgningen reduseres med 15 mill. kroner, til 45 mill. kroner i 2021.</w:t>
      </w:r>
    </w:p>
    <w:p w14:paraId="0357F68A" w14:textId="77777777" w:rsidR="00000000" w:rsidRPr="00625ABB" w:rsidRDefault="00625ABB" w:rsidP="00625ABB">
      <w:r w:rsidRPr="00625ABB">
        <w:t>Det foreslås å overføre 0,7 mill. kroner fra kap. 762, post 21 til kap. 2755, post 70 til dekning av innføring</w:t>
      </w:r>
      <w:r w:rsidRPr="00625ABB">
        <w:t xml:space="preserve"> av takst for e-konsultasjon på legevakt. Det vises til omtale på kap. 2755, post 70.</w:t>
      </w:r>
    </w:p>
    <w:p w14:paraId="6099CD65" w14:textId="77777777" w:rsidR="00000000" w:rsidRPr="00625ABB" w:rsidRDefault="00625ABB" w:rsidP="00625ABB">
      <w:r w:rsidRPr="00625ABB">
        <w:t>Samlet foreslås bevilgningen redusert med 103,7 mill. kroner.</w:t>
      </w:r>
    </w:p>
    <w:p w14:paraId="07697D8D" w14:textId="77777777" w:rsidR="00000000" w:rsidRPr="00625ABB" w:rsidRDefault="00625ABB" w:rsidP="00625ABB">
      <w:pPr>
        <w:pStyle w:val="b-post"/>
      </w:pPr>
      <w:r w:rsidRPr="00625ABB">
        <w:t>Post 63 Allmennlegetjenester, kan overføres</w:t>
      </w:r>
    </w:p>
    <w:p w14:paraId="7502463D" w14:textId="77777777" w:rsidR="00000000" w:rsidRPr="00625ABB" w:rsidRDefault="00625ABB" w:rsidP="00625ABB">
      <w:r w:rsidRPr="00625ABB">
        <w:t>Det har i 2021 vært en betydelig økning i søk</w:t>
      </w:r>
      <w:r w:rsidRPr="00625ABB">
        <w:t>nader om tilskudd til ALIS-avtaler. Søknadsfristen for tilskuddet var 15. november. I siste runde har det kommet mange søknader fra små kommuner om midler til ALIS-avtaler for fast ansatte fastleger. Inntil nylig har det kommet få søknader fra disse kommun</w:t>
      </w:r>
      <w:r w:rsidRPr="00625ABB">
        <w:t xml:space="preserve">ene. Dette er en positiv utvikling og Helsedirektoratets og ALIS-kontorenes jobb for å få flere kommuner til å søke har gitt resultater. Det er søkt om </w:t>
      </w:r>
      <w:proofErr w:type="spellStart"/>
      <w:r w:rsidRPr="00625ABB">
        <w:t>om</w:t>
      </w:r>
      <w:proofErr w:type="spellEnd"/>
      <w:r w:rsidRPr="00625ABB">
        <w:t xml:space="preserve"> lag 35 mill. kroner mer enn det som er budsjettert. Det foreslås at dette finansieres ved omdisponeri</w:t>
      </w:r>
      <w:r w:rsidRPr="00625ABB">
        <w:t>ng av besparelse på 35 mill. kroner avsatt til kompensasjon til kommunene for utgifter til forskriftsfestet veiledning til allmennleger i spesialisering. Midlene til dette formålet er budsjettert på samme post.</w:t>
      </w:r>
    </w:p>
    <w:p w14:paraId="734D7EF4" w14:textId="77777777" w:rsidR="00000000" w:rsidRPr="00625ABB" w:rsidRDefault="00625ABB" w:rsidP="00625ABB">
      <w:r w:rsidRPr="00625ABB">
        <w:t>Det er bevilget midler for å kompensere kommu</w:t>
      </w:r>
      <w:r w:rsidRPr="00625ABB">
        <w:t>ner for utgifter til teststasjoner på grensen. Samlet disponibelt beløp er om lag 780 mill. kroner i 2021, inkludert midler overført fra 2020. Bevilgningen foreslås redusert med 150 mill. kroner. Det er knyttet usikkerhet til pandemisituasjonen fremover. F</w:t>
      </w:r>
      <w:r w:rsidRPr="00625ABB">
        <w:t xml:space="preserve">or å sikre noe testkapasitet også inn i 2022, foreslås det at kap. 762, post 63 får tilføyd stikkordet «kan overføres». </w:t>
      </w:r>
    </w:p>
    <w:p w14:paraId="7F0C4CF3" w14:textId="77777777" w:rsidR="00000000" w:rsidRPr="00625ABB" w:rsidRDefault="00625ABB" w:rsidP="00625ABB">
      <w:r w:rsidRPr="00625ABB">
        <w:lastRenderedPageBreak/>
        <w:t>Bevilgningen foreslås redusert med 60 mill. kroner knyttet til avtaler inngått gjennom takstforhandlingene med Legeforeningen, jf. omta</w:t>
      </w:r>
      <w:r w:rsidRPr="00625ABB">
        <w:t>le under kap. 2755, post 70.</w:t>
      </w:r>
    </w:p>
    <w:p w14:paraId="15F0FF4A" w14:textId="293281C5" w:rsidR="00000000" w:rsidRPr="00625ABB" w:rsidRDefault="00625ABB" w:rsidP="00625ABB">
      <w:r w:rsidRPr="00625ABB">
        <w:t>Samlet foreslås bevilgningen redusert med 210 mill. kroner.</w:t>
      </w:r>
    </w:p>
    <w:p w14:paraId="597E7AD8" w14:textId="77777777" w:rsidR="00000000" w:rsidRPr="00625ABB" w:rsidRDefault="00625ABB" w:rsidP="00625ABB">
      <w:pPr>
        <w:pStyle w:val="b-budkaptit"/>
      </w:pPr>
      <w:r w:rsidRPr="00625ABB">
        <w:t>Kap. 765 Psykisk helse, rus og vold</w:t>
      </w:r>
    </w:p>
    <w:p w14:paraId="643B9CD0" w14:textId="11A921CF" w:rsidR="00000000" w:rsidRPr="00625ABB" w:rsidRDefault="00625ABB" w:rsidP="00625ABB">
      <w:pPr>
        <w:pStyle w:val="b-post"/>
      </w:pPr>
      <w:r w:rsidRPr="00625ABB">
        <w:t xml:space="preserve">Post 21 Spesielle driftsutgifter, kan overføres, </w:t>
      </w:r>
      <w:r w:rsidRPr="00625ABB">
        <w:t>kan nyttes under post 72</w:t>
      </w:r>
    </w:p>
    <w:p w14:paraId="5DFBCA6D" w14:textId="77777777" w:rsidR="00000000" w:rsidRPr="00625ABB" w:rsidRDefault="00625ABB" w:rsidP="00625ABB">
      <w:r w:rsidRPr="00625ABB">
        <w:t>Bevilgningen foreslås redusert med 3,8 mill. kroner</w:t>
      </w:r>
      <w:r w:rsidRPr="00625ABB">
        <w:t xml:space="preserve"> mot tilsvarende økninger på kap. 765, post 74 og 75. Det vises til nærmere omtale på postene.</w:t>
      </w:r>
    </w:p>
    <w:p w14:paraId="1F91A2E6" w14:textId="77777777" w:rsidR="00000000" w:rsidRPr="00625ABB" w:rsidRDefault="00625ABB" w:rsidP="00625ABB">
      <w:pPr>
        <w:pStyle w:val="b-post"/>
      </w:pPr>
      <w:r w:rsidRPr="00625ABB">
        <w:t>Post 74 Kompetansesentre, kan overføres</w:t>
      </w:r>
    </w:p>
    <w:p w14:paraId="3123093A" w14:textId="77777777" w:rsidR="00000000" w:rsidRPr="00625ABB" w:rsidRDefault="00625ABB" w:rsidP="00625ABB">
      <w:r w:rsidRPr="00625ABB">
        <w:t>Bevilgningen foreslås økt med 0,3 mill. kroner mot tilsvarende reduksjon under post 21. I 2021 fikk Helsedirektoratet ove</w:t>
      </w:r>
      <w:r w:rsidRPr="00625ABB">
        <w:t xml:space="preserve">rført 0,3 mill. kroner for å </w:t>
      </w:r>
      <w:proofErr w:type="gramStart"/>
      <w:r w:rsidRPr="00625ABB">
        <w:t>integrere</w:t>
      </w:r>
      <w:proofErr w:type="gramEnd"/>
      <w:r w:rsidRPr="00625ABB">
        <w:t xml:space="preserve"> informasjon om farene ved å riste spedbarn i opplæringsprogrammet Tidlig inn, som driftes av </w:t>
      </w:r>
      <w:proofErr w:type="spellStart"/>
      <w:r w:rsidRPr="00625ABB">
        <w:t>Korus</w:t>
      </w:r>
      <w:proofErr w:type="spellEnd"/>
      <w:r w:rsidRPr="00625ABB">
        <w:t xml:space="preserve">. Midlene foreslås flyttet slik at de kan gis som tilskudd til </w:t>
      </w:r>
      <w:proofErr w:type="spellStart"/>
      <w:r w:rsidRPr="00625ABB">
        <w:t>Korus</w:t>
      </w:r>
      <w:proofErr w:type="spellEnd"/>
      <w:r w:rsidRPr="00625ABB">
        <w:t>.</w:t>
      </w:r>
    </w:p>
    <w:p w14:paraId="2825CE56" w14:textId="77777777" w:rsidR="00000000" w:rsidRPr="00625ABB" w:rsidRDefault="00625ABB" w:rsidP="00625ABB">
      <w:pPr>
        <w:pStyle w:val="b-post"/>
      </w:pPr>
      <w:r w:rsidRPr="00625ABB">
        <w:t>Post 75 Vold og traumatisk stress, kan overføres</w:t>
      </w:r>
    </w:p>
    <w:p w14:paraId="4D699208" w14:textId="77777777" w:rsidR="00000000" w:rsidRPr="00625ABB" w:rsidRDefault="00625ABB" w:rsidP="00625ABB">
      <w:r w:rsidRPr="00625ABB">
        <w:t xml:space="preserve">Bevilgningen foreslås økt med 3,5 mill. kroner mot tilsvarende reduksjon på kap. 765, post 21. 3 mill. kroner foreslås flyttet til posten slik at midler til organisering av samlinger for etterlatte og overlevende i forbindelse med tiårsmarkeringen for 22. </w:t>
      </w:r>
      <w:r w:rsidRPr="00625ABB">
        <w:t>juli-hendelsen, kan utbetales over tilskuddsordningen Nasjonal støttegruppe etter 22. juli.</w:t>
      </w:r>
    </w:p>
    <w:p w14:paraId="6614201C" w14:textId="77777777" w:rsidR="00000000" w:rsidRPr="00625ABB" w:rsidRDefault="00625ABB" w:rsidP="00625ABB">
      <w:r w:rsidRPr="00625ABB">
        <w:t xml:space="preserve">0,5 mill. kroner foreslås flyttet til posten slik at de regionale ressurssentrene om vold og traumatisk stress (RVTS) kan få i oppgave å vurdere og eventuelt sikre </w:t>
      </w:r>
      <w:r w:rsidRPr="00625ABB">
        <w:t xml:space="preserve">oversettelse og kulturell tilpasning av relevant opplæringsmateriell på </w:t>
      </w:r>
      <w:proofErr w:type="spellStart"/>
      <w:r w:rsidRPr="00625ABB">
        <w:t>selvmordsfeltet</w:t>
      </w:r>
      <w:proofErr w:type="spellEnd"/>
      <w:r w:rsidRPr="00625ABB">
        <w:t xml:space="preserve"> til nord-, sør- og lulesamisk.</w:t>
      </w:r>
    </w:p>
    <w:p w14:paraId="2D20BEE5" w14:textId="77777777" w:rsidR="00000000" w:rsidRPr="00625ABB" w:rsidRDefault="00625ABB" w:rsidP="00625ABB">
      <w:pPr>
        <w:pStyle w:val="b-budkaptit"/>
      </w:pPr>
      <w:r w:rsidRPr="00625ABB">
        <w:t>Kap. 781 Forsøk og utvikling mv.</w:t>
      </w:r>
    </w:p>
    <w:p w14:paraId="5C48202C" w14:textId="77777777" w:rsidR="00000000" w:rsidRPr="00625ABB" w:rsidRDefault="00625ABB" w:rsidP="00625ABB">
      <w:pPr>
        <w:pStyle w:val="b-post"/>
      </w:pPr>
      <w:r w:rsidRPr="00625ABB">
        <w:t xml:space="preserve">Post 79 </w:t>
      </w:r>
      <w:proofErr w:type="spellStart"/>
      <w:r w:rsidRPr="00625ABB">
        <w:t>Tilskudd</w:t>
      </w:r>
      <w:proofErr w:type="spellEnd"/>
      <w:r w:rsidRPr="00625ABB">
        <w:t>, kan nyttes under post 21</w:t>
      </w:r>
    </w:p>
    <w:p w14:paraId="56070EAD" w14:textId="77777777" w:rsidR="00000000" w:rsidRPr="00625ABB" w:rsidRDefault="00625ABB" w:rsidP="00625ABB">
      <w:proofErr w:type="spellStart"/>
      <w:r w:rsidRPr="00625ABB">
        <w:t>Bevilgningen</w:t>
      </w:r>
      <w:proofErr w:type="spellEnd"/>
      <w:r w:rsidRPr="00625ABB">
        <w:t xml:space="preserve"> </w:t>
      </w:r>
      <w:proofErr w:type="spellStart"/>
      <w:r w:rsidRPr="00625ABB">
        <w:t>foreslås</w:t>
      </w:r>
      <w:proofErr w:type="spellEnd"/>
      <w:r w:rsidRPr="00625ABB">
        <w:t xml:space="preserve"> redusert med 10 mill. kroner som følge </w:t>
      </w:r>
      <w:r w:rsidRPr="00625ABB">
        <w:t xml:space="preserve">av avvikling av </w:t>
      </w:r>
      <w:proofErr w:type="spellStart"/>
      <w:r w:rsidRPr="00625ABB">
        <w:t>kontaktfamilieordningen</w:t>
      </w:r>
      <w:proofErr w:type="spellEnd"/>
      <w:r w:rsidRPr="00625ABB">
        <w:t>, jf. omtale under kap. 732, post 72.</w:t>
      </w:r>
    </w:p>
    <w:p w14:paraId="67CAE2C1" w14:textId="77777777" w:rsidR="00000000" w:rsidRPr="00625ABB" w:rsidRDefault="00625ABB" w:rsidP="00625ABB">
      <w:pPr>
        <w:pStyle w:val="b-budkaptit"/>
      </w:pPr>
      <w:r w:rsidRPr="00625ABB">
        <w:t>Kap. 2711 Spesialisthelsetjeneste mv.</w:t>
      </w:r>
    </w:p>
    <w:p w14:paraId="6D69F322" w14:textId="77777777" w:rsidR="00000000" w:rsidRPr="00625ABB" w:rsidRDefault="00625ABB" w:rsidP="00625ABB">
      <w:pPr>
        <w:pStyle w:val="b-post"/>
      </w:pPr>
      <w:r w:rsidRPr="00625ABB">
        <w:t>Post 70 Spesialisthjelp</w:t>
      </w:r>
    </w:p>
    <w:p w14:paraId="14A14435" w14:textId="77777777" w:rsidR="00000000" w:rsidRPr="00625ABB" w:rsidRDefault="00625ABB" w:rsidP="00625ABB">
      <w:r w:rsidRPr="00625ABB">
        <w:t>Folketrygdens utgifter og inntekter er gjennomgått på nytt basert på regnskapstall t.o.m. september 2021 og utgiftene</w:t>
      </w:r>
      <w:r w:rsidRPr="00625ABB">
        <w:t xml:space="preserve"> anslås til å være 21 mill. kroner lavere enn tidligere anslått.</w:t>
      </w:r>
    </w:p>
    <w:p w14:paraId="09C26B9D" w14:textId="77777777" w:rsidR="00000000" w:rsidRPr="00625ABB" w:rsidRDefault="00625ABB" w:rsidP="00625ABB">
      <w:r w:rsidRPr="00625ABB">
        <w:t>Forhandlingene mellom staten, regionale helseforetak, KS og Den norske legeforening om økonomiske vilkår for perioden 1. juli 2021 – 30. juni 2022 var ikke avsluttet tidlig nok til at de buds</w:t>
      </w:r>
      <w:r w:rsidRPr="00625ABB">
        <w:t xml:space="preserve">jettmessige konsekvensene kunne legges fram for Stortinget i vårsesjonen. Ved behandling av Prop. 205 S (2020–2021), fikk departementet fullmakt til å gjøre endringer i </w:t>
      </w:r>
      <w:r w:rsidRPr="00625ABB">
        <w:lastRenderedPageBreak/>
        <w:t>trygderefusjonene fra 1. juli 2021 som følge av eventuell avtale. Avtale ble inngått 25</w:t>
      </w:r>
      <w:r w:rsidRPr="00625ABB">
        <w:t>. juni 2021. Den medførte en regulering i legenes honorarinntekt tilsvarende 5,5 pst. Dette tilsvarer en økning i folketrygdens utgifter for refusjoner mv. til avtalespesialistene på 81 mill. kroner.</w:t>
      </w:r>
    </w:p>
    <w:p w14:paraId="02A72F05" w14:textId="77777777" w:rsidR="00000000" w:rsidRPr="00625ABB" w:rsidRDefault="00625ABB" w:rsidP="00625ABB">
      <w:r w:rsidRPr="00625ABB">
        <w:t xml:space="preserve">Samlet anslås utgiftene for 2021 til 2 360 mill. kroner </w:t>
      </w:r>
      <w:r w:rsidRPr="00625ABB">
        <w:t>og bevilgningen foreslås økt med 60 mill. kroner.</w:t>
      </w:r>
    </w:p>
    <w:p w14:paraId="62C38325" w14:textId="77777777" w:rsidR="00000000" w:rsidRPr="00625ABB" w:rsidRDefault="00625ABB" w:rsidP="00625ABB">
      <w:pPr>
        <w:pStyle w:val="b-post"/>
      </w:pPr>
      <w:r w:rsidRPr="00625ABB">
        <w:t>Post 71 Psykologhjelp</w:t>
      </w:r>
    </w:p>
    <w:p w14:paraId="018B025B" w14:textId="77777777" w:rsidR="00000000" w:rsidRPr="00625ABB" w:rsidRDefault="00625ABB" w:rsidP="00625ABB">
      <w:r w:rsidRPr="00625ABB">
        <w:t>Folketrygdens utgifter og inntekter er gjennomgått på nytt basert på regnskapstall t.o.m. september 2021 og utgiftene anslås til å være 10 mill. kroner høyere enn tidligere anslått.</w:t>
      </w:r>
    </w:p>
    <w:p w14:paraId="4CE6145B" w14:textId="77777777" w:rsidR="00000000" w:rsidRPr="00625ABB" w:rsidRDefault="00625ABB" w:rsidP="00625ABB">
      <w:r w:rsidRPr="00625ABB">
        <w:t>Fo</w:t>
      </w:r>
      <w:r w:rsidRPr="00625ABB">
        <w:t>rhandlingene mellom staten, regionale helseforetak, KS og Norsk Psykologforening om økonomiske vilkår for perioden 1. juli 2021 – 30. juni 2022 var ikke avsluttet tidlig nok til at de budsjettmessige konsekvensene kunne legges fram for Stortinget i vårsesj</w:t>
      </w:r>
      <w:r w:rsidRPr="00625ABB">
        <w:t>onen. Ved behandling av Prop. 205 S (2020–2021), fikk departementet fullmakt til å gjøre endringer i trygderefusjonene fra 1. juli 2021 som følge av eventuell avtale. Avtale ble inngått 14. juni 2021. Den medførte en regulering i psykologenes honorarinntek</w:t>
      </w:r>
      <w:r w:rsidRPr="00625ABB">
        <w:t>t tilsvarende 2,3 pst. Dette tilsvarer en økning i folketrygdens utgifter for refusjoner mv. på 6 mill. kroner.</w:t>
      </w:r>
    </w:p>
    <w:p w14:paraId="31A7C2D9" w14:textId="77777777" w:rsidR="00000000" w:rsidRPr="00625ABB" w:rsidRDefault="00625ABB" w:rsidP="00625ABB">
      <w:r w:rsidRPr="00625ABB">
        <w:t>Samlet foreslås utgiftene for 2021 til 368 mill. kroner og bevilgningen foreslås økt med 16 mill. kroner.</w:t>
      </w:r>
    </w:p>
    <w:p w14:paraId="0BEAD155" w14:textId="77777777" w:rsidR="00000000" w:rsidRPr="00625ABB" w:rsidRDefault="00625ABB" w:rsidP="00625ABB">
      <w:pPr>
        <w:pStyle w:val="b-post"/>
      </w:pPr>
      <w:r w:rsidRPr="00625ABB">
        <w:t>Post 72 Tannbehandling</w:t>
      </w:r>
    </w:p>
    <w:p w14:paraId="4A6D5CD4" w14:textId="77777777" w:rsidR="00000000" w:rsidRPr="00625ABB" w:rsidRDefault="00625ABB" w:rsidP="00625ABB">
      <w:r w:rsidRPr="00625ABB">
        <w:t>Folketrygdens u</w:t>
      </w:r>
      <w:r w:rsidRPr="00625ABB">
        <w:t>tgifter og inntekter er gjennomgått på nytt basert på regnskapstall t.o.m. september 2021. Utgiftene for 2021 anslås til 2 400 mill. kroner, som er høyere enn tidligere forutsatt. Bevilgningen foreslås økt med 140 mill. kroner.</w:t>
      </w:r>
    </w:p>
    <w:p w14:paraId="608F1EA2" w14:textId="77777777" w:rsidR="00000000" w:rsidRPr="00625ABB" w:rsidRDefault="00625ABB" w:rsidP="00625ABB">
      <w:pPr>
        <w:pStyle w:val="b-post"/>
      </w:pPr>
      <w:r w:rsidRPr="00625ABB">
        <w:t>Post 76 Private laboratorier og røntgeninstitutt</w:t>
      </w:r>
    </w:p>
    <w:p w14:paraId="6D972316" w14:textId="77777777" w:rsidR="00000000" w:rsidRPr="00625ABB" w:rsidRDefault="00625ABB" w:rsidP="00625ABB">
      <w:r w:rsidRPr="00625ABB">
        <w:t>Folketrygdens utgifter og inntekter er gjennomgått på nytt basert på regnskapstall til og med september 2021. Utgiftene for 2021 anslås lavere enn tidligere forutsatt. Bevilgningen foreslås redusert med 75 m</w:t>
      </w:r>
      <w:r w:rsidRPr="00625ABB">
        <w:t>ill. kroner.</w:t>
      </w:r>
    </w:p>
    <w:p w14:paraId="5A29F4F5" w14:textId="77777777" w:rsidR="00000000" w:rsidRPr="00625ABB" w:rsidRDefault="00625ABB" w:rsidP="00625ABB">
      <w:pPr>
        <w:pStyle w:val="b-budkaptit"/>
      </w:pPr>
      <w:r w:rsidRPr="00625ABB">
        <w:t>Kap. 2751 Legemidler mv.</w:t>
      </w:r>
    </w:p>
    <w:p w14:paraId="16A73F7C" w14:textId="77777777" w:rsidR="00000000" w:rsidRPr="00625ABB" w:rsidRDefault="00625ABB" w:rsidP="00625ABB">
      <w:pPr>
        <w:pStyle w:val="b-post"/>
      </w:pPr>
      <w:r w:rsidRPr="00625ABB">
        <w:t>Post 70 Legemidler</w:t>
      </w:r>
    </w:p>
    <w:p w14:paraId="293B41C7" w14:textId="77777777" w:rsidR="00000000" w:rsidRPr="00625ABB" w:rsidRDefault="00625ABB" w:rsidP="00625ABB">
      <w:r w:rsidRPr="00625ABB">
        <w:t>Folketrygdens utgifter og inntekter er gjennomgått på nytt basert på regnskapstall t.o.m. september 2021. Utgiftene for 2021 anslås til 11 180 mill. kroner, som er lavere enn tidligere forutsatt. Bev</w:t>
      </w:r>
      <w:r w:rsidRPr="00625ABB">
        <w:t>ilgningen foreslås redusert med 301 mill. kroner.</w:t>
      </w:r>
    </w:p>
    <w:p w14:paraId="61573EF1" w14:textId="77777777" w:rsidR="00000000" w:rsidRPr="00625ABB" w:rsidRDefault="00625ABB" w:rsidP="00625ABB">
      <w:pPr>
        <w:pStyle w:val="b-post"/>
      </w:pPr>
      <w:r w:rsidRPr="00625ABB">
        <w:lastRenderedPageBreak/>
        <w:t>Post 71 Legeerklæringer</w:t>
      </w:r>
    </w:p>
    <w:p w14:paraId="6B16809C" w14:textId="77777777" w:rsidR="00000000" w:rsidRPr="00625ABB" w:rsidRDefault="00625ABB" w:rsidP="00625ABB">
      <w:r w:rsidRPr="00625ABB">
        <w:t>Folketrygdens utgifter og inntekter er gjennomgått på nytt basert på regnskapstall t.o.m. september 2021. Utgiftene for 2021 anslås til 13 mill. kroner, som er høyere enn tidligere f</w:t>
      </w:r>
      <w:r w:rsidRPr="00625ABB">
        <w:t>orutsatt. Bevilgningen foreslås økt med 3 mill. kroner.</w:t>
      </w:r>
    </w:p>
    <w:p w14:paraId="5950D170" w14:textId="77777777" w:rsidR="00000000" w:rsidRPr="00625ABB" w:rsidRDefault="00625ABB" w:rsidP="00625ABB">
      <w:pPr>
        <w:pStyle w:val="b-post"/>
      </w:pPr>
      <w:r w:rsidRPr="00625ABB">
        <w:t>Post 72 Medisinsk forbruksmateriell</w:t>
      </w:r>
    </w:p>
    <w:p w14:paraId="0C7F9DC4" w14:textId="77777777" w:rsidR="00000000" w:rsidRPr="00625ABB" w:rsidRDefault="00625ABB" w:rsidP="00625ABB">
      <w:r w:rsidRPr="00625ABB">
        <w:t>Folketrygdens utgifter og inntekter er gjennomgått på nytt basert på regnskapstall t.o.m. september 2021. Utgiftene for 2021 anslås til 2 093 mill. kroner, som er h</w:t>
      </w:r>
      <w:r w:rsidRPr="00625ABB">
        <w:t>øyere enn tidligere forutsatt. Bevilgningen foreslås økt med 22 mill. kroner.</w:t>
      </w:r>
    </w:p>
    <w:p w14:paraId="16D42725" w14:textId="77777777" w:rsidR="00000000" w:rsidRPr="00625ABB" w:rsidRDefault="00625ABB" w:rsidP="00625ABB">
      <w:pPr>
        <w:pStyle w:val="b-budkaptit"/>
      </w:pPr>
      <w:r w:rsidRPr="00625ABB">
        <w:t>Kap. 2755 Helsetjenester i kommunene mv.</w:t>
      </w:r>
    </w:p>
    <w:p w14:paraId="63EE8018" w14:textId="77777777" w:rsidR="00000000" w:rsidRPr="00625ABB" w:rsidRDefault="00625ABB" w:rsidP="00625ABB">
      <w:pPr>
        <w:pStyle w:val="b-post"/>
      </w:pPr>
      <w:r w:rsidRPr="00625ABB">
        <w:t>Post 62 Fastlønnsordning fysioterapeuter, kan nyttes under post 71</w:t>
      </w:r>
    </w:p>
    <w:p w14:paraId="4FB507C3" w14:textId="77777777" w:rsidR="00000000" w:rsidRPr="00625ABB" w:rsidRDefault="00625ABB" w:rsidP="00625ABB">
      <w:r w:rsidRPr="00625ABB">
        <w:t>Folketrygdens utgifter og inntekter er gjennomgått på nytt basert på r</w:t>
      </w:r>
      <w:r w:rsidRPr="00625ABB">
        <w:t>egnskapstall t.o.m. september 2021. Utgiftene for 2021 anslås til 482 mill. kroner, som er 0,75 mill. kroner høyere enn tidligere forutsatt.</w:t>
      </w:r>
    </w:p>
    <w:p w14:paraId="6EF7A505" w14:textId="77777777" w:rsidR="00000000" w:rsidRPr="00625ABB" w:rsidRDefault="00625ABB" w:rsidP="00625ABB">
      <w:r w:rsidRPr="00625ABB">
        <w:t>Fastlønnstilskuddet til kommuner med fastlønnede fysioterapeuter var 210 600 kroner per 100 pst. stilling i 2020. S</w:t>
      </w:r>
      <w:r w:rsidRPr="00625ABB">
        <w:t>om følge av takstoppgjøret for fysioterapeuter våren 2021 ble fastlønnstilskuddet økt til 217 800 kroner. Endringen har virkning fra 1. januar 2021, og utbetales etterskuddsvis. Dette medfører 5,25 mill. kroner i økte kostnader i 2021.</w:t>
      </w:r>
    </w:p>
    <w:p w14:paraId="2D82A136" w14:textId="77777777" w:rsidR="00000000" w:rsidRPr="00625ABB" w:rsidRDefault="00625ABB" w:rsidP="00625ABB">
      <w:r w:rsidRPr="00625ABB">
        <w:t>Samlet foreslås bevi</w:t>
      </w:r>
      <w:r w:rsidRPr="00625ABB">
        <w:t>lgningen økt med 6 mill. kroner.</w:t>
      </w:r>
    </w:p>
    <w:p w14:paraId="076F59C8" w14:textId="77777777" w:rsidR="00000000" w:rsidRPr="00625ABB" w:rsidRDefault="00625ABB" w:rsidP="00625ABB">
      <w:pPr>
        <w:pStyle w:val="b-post"/>
      </w:pPr>
      <w:r w:rsidRPr="00625ABB">
        <w:t>Post 70 Allmennlegehjelp</w:t>
      </w:r>
    </w:p>
    <w:p w14:paraId="55D3F3DE" w14:textId="77777777" w:rsidR="00000000" w:rsidRPr="00625ABB" w:rsidRDefault="00625ABB" w:rsidP="00625ABB">
      <w:r w:rsidRPr="00625ABB">
        <w:t xml:space="preserve">I takstforhandlingene med Legeforeningen ble det avtalt å opprette en takst for </w:t>
      </w:r>
      <w:proofErr w:type="spellStart"/>
      <w:r w:rsidRPr="00625ABB">
        <w:t>rh</w:t>
      </w:r>
      <w:proofErr w:type="spellEnd"/>
      <w:r w:rsidRPr="00625ABB">
        <w:t>-immunisering. Dette er en oppgave som flyttes fra spesialisthelsetjenesten til fastlegene og jordmødrene i helsesta</w:t>
      </w:r>
      <w:r w:rsidRPr="00625ABB">
        <w:t>sjons- og skolehelsetjenesten. Det foreslås å øke bevilgningene til allmennlegenes post for takstrefusjoner og kommunenes rammetilskudd. Årlig besparelse i spesialisthelsetjenesten og kostnader i primærhelsetjenesten er beregnet til 2 mill. kroner. Endring</w:t>
      </w:r>
      <w:r w:rsidRPr="00625ABB">
        <w:t>en er iverksatt fra 1. september 2021 og budsjettvirkningen i 2021 er om lag 0,7 mill. kroner totalt. Post 70 foreslås økt med 0,35 mill. kroner. Det vises til omtale på kap. 732, post 76.</w:t>
      </w:r>
    </w:p>
    <w:p w14:paraId="3F3F7DEA" w14:textId="77777777" w:rsidR="00000000" w:rsidRPr="00625ABB" w:rsidRDefault="00625ABB" w:rsidP="00625ABB">
      <w:r w:rsidRPr="00625ABB">
        <w:t>Forhandlingene mellom staten, regionale helseforetak, KS og Den nor</w:t>
      </w:r>
      <w:r w:rsidRPr="00625ABB">
        <w:t>ske legeforening om økonomiske vilkår for perioden fra 1. juli 2021 til 30. juni 2022 var ikke avsluttet tidlig nok til at de budsjettmessige konsekvensene kunne legges fram for Stortinget i vårsesjonen. Ved behandling av Prop. 205 S (2018–2019), fikk depa</w:t>
      </w:r>
      <w:r w:rsidRPr="00625ABB">
        <w:t xml:space="preserve">rtementet fullmakt til å gjøre endringer i trygderefusjonene fra 1. juli 2021 som følge av eventuell avtale. Avtale ble inngått 25. juni 2021. Den medførte en regulering i allmennlegenes honorarinntekt tilsvarende 5,5 pst. Dette tilsvarer totalt en økning </w:t>
      </w:r>
      <w:r w:rsidRPr="00625ABB">
        <w:t>i folketrygdens utgifter for allmennlegehjelp på 260 mill. kroner i 2021 og 520 mill. kroner som helårsvirkning. I tillegg ble det inngått avtale om engangstilskudd på 20 mill. kroner til Sykehjelps- og pensjonsordning for leger (SOP) og 40 mill. kroner ti</w:t>
      </w:r>
      <w:r w:rsidRPr="00625ABB">
        <w:t xml:space="preserve">l </w:t>
      </w:r>
      <w:r w:rsidRPr="00625ABB">
        <w:lastRenderedPageBreak/>
        <w:t>Legeforeningens fond for kvalitetsforbedring og pasientsikkerhet. Dette dekkes av midler avsatt til allmennlegetjenesten på kap. 762, post 63.</w:t>
      </w:r>
    </w:p>
    <w:p w14:paraId="01CE53ED" w14:textId="77777777" w:rsidR="00000000" w:rsidRPr="00625ABB" w:rsidRDefault="00625ABB" w:rsidP="00625ABB">
      <w:r w:rsidRPr="00625ABB">
        <w:t xml:space="preserve">8,5 mill. kroner foreslås flyttet til kap. 701, post 21, knyttet til takstforhandlingene og EPJ-utvikling, jf. </w:t>
      </w:r>
      <w:r w:rsidRPr="00625ABB">
        <w:t>omtale der.</w:t>
      </w:r>
    </w:p>
    <w:p w14:paraId="63765D5F" w14:textId="77777777" w:rsidR="00000000" w:rsidRPr="00625ABB" w:rsidRDefault="00625ABB" w:rsidP="00625ABB">
      <w:r w:rsidRPr="00625ABB">
        <w:t>Tidlig i pandemien ble det gjort midlertidige endringer i takstsystemet for legene. Blant endringene var innføring av takst for e-konsultasjon på kveldstid og åpning av eksisterende takst for e-konsultasjon for legevakt. Fra 1. juli 2021 opphør</w:t>
      </w:r>
      <w:r w:rsidRPr="00625ABB">
        <w:t>te alle midlertidige «pandemi-endringer» i takstsystemet, dog ble provenynøytrale endringer videreført. Ut over dette ble det i inntektsforhandlingene med Legeforeningen våren 2021 avsatt noe midler til enkelte andre videreføringer. For legevakt ble muligh</w:t>
      </w:r>
      <w:r w:rsidRPr="00625ABB">
        <w:t>eten for e-konsultasjoner ikke videreført.</w:t>
      </w:r>
    </w:p>
    <w:p w14:paraId="4EE90125" w14:textId="64D05C38" w:rsidR="00000000" w:rsidRPr="00625ABB" w:rsidRDefault="00625ABB" w:rsidP="00625ABB">
      <w:r w:rsidRPr="00625ABB">
        <w:t xml:space="preserve">Pandemien er ikke over. Helsetjenestene er bedt om å forberede seg på en kraftig oppblomstring av luftveisinfeksjoner. Helsedirektoratet har varslet om økt press på fastleger og legevakt denne høsten og vinteren, </w:t>
      </w:r>
      <w:r w:rsidRPr="00625ABB">
        <w:t>som følge av den forventede økningen i luftveissymptomer. På denne bakgrunnen vil det igjen gis adgang til bruk av e</w:t>
      </w:r>
      <w:r>
        <w:t>-</w:t>
      </w:r>
      <w:r w:rsidRPr="00625ABB">
        <w:t xml:space="preserve">konsultasjon på legevakt fra 1. desember 2021. Dette har en kostnad i 2021 på om lag 0,7 mill. kroner. Det foreslås å finansiere dette ved </w:t>
      </w:r>
      <w:r w:rsidRPr="00625ABB">
        <w:t>å overføre 0,7 mill. kroner fra kap. 762, post 21 til kap. 2755, post 70.</w:t>
      </w:r>
    </w:p>
    <w:p w14:paraId="5BDDCE0B" w14:textId="77777777" w:rsidR="00000000" w:rsidRPr="00625ABB" w:rsidRDefault="00625ABB" w:rsidP="00625ABB">
      <w:r w:rsidRPr="00625ABB">
        <w:t>Folketrygdens utgifter og inntekter er gjennomgått på nytt basert på regnskapstall t.o.m. september 2021. Utgiftene eksklusiv økte refusjoner mv. knyttet til takstoppgjøret og adgang</w:t>
      </w:r>
      <w:r w:rsidRPr="00625ABB">
        <w:t xml:space="preserve"> til e-konsultasjon på legevakt foreslås økt med 333,5 mill. kroner.</w:t>
      </w:r>
    </w:p>
    <w:p w14:paraId="67366186" w14:textId="77777777" w:rsidR="00000000" w:rsidRPr="00625ABB" w:rsidRDefault="00625ABB" w:rsidP="00625ABB">
      <w:r w:rsidRPr="00625ABB">
        <w:t>Utgiftene på posten for 2021 anslås til 6 821,4 mill. kroner som er høyere enn tidligere forutsatt. Samlet foreslås bevilgningen økt med 646,1 mill. kroner.</w:t>
      </w:r>
    </w:p>
    <w:p w14:paraId="2C48303E" w14:textId="77777777" w:rsidR="00000000" w:rsidRPr="00625ABB" w:rsidRDefault="00625ABB" w:rsidP="00625ABB">
      <w:pPr>
        <w:pStyle w:val="b-post"/>
      </w:pPr>
      <w:r w:rsidRPr="00625ABB">
        <w:t>Post 71 Fysioterapi, kan nytte</w:t>
      </w:r>
      <w:r w:rsidRPr="00625ABB">
        <w:t>s under post 62</w:t>
      </w:r>
    </w:p>
    <w:p w14:paraId="686F76D7" w14:textId="77777777" w:rsidR="00000000" w:rsidRPr="00625ABB" w:rsidRDefault="00625ABB" w:rsidP="00625ABB">
      <w:r w:rsidRPr="00625ABB">
        <w:t>Forhandlingene mellom staten, KS og fysioterapeutorganisasjonene om økonomiske vilkår for perioden fra 1. juli 2021 til 30. juni 2022 var ikke avsluttet tidlig nok til at de budsjettmessige konsekvensene kunne legges fram for Stortinget i v</w:t>
      </w:r>
      <w:r w:rsidRPr="00625ABB">
        <w:t>årsesjonen. Ved behandling av Prop. 205 S (2020–2021), fikk departementet fullmakt til å gjøre endringer i trygderefusjonene fra 1. juli 2021 som følge av eventuell avtale. Avtale ble inngått 8. juni 2021. Den medførte en regulering i fysioterapeutenes hon</w:t>
      </w:r>
      <w:r w:rsidRPr="00625ABB">
        <w:t>orarinntekt tilsvarende 4,8 pst. Dette tilsvarer en økning i folketrygdens utgifter for fysioterapi på 61 mill. kroner i 2021 og 122 mill. kroner som helårsvirkning. I tillegg ble det avtalt en engangskompensasjon på 40 mill. kroner utbetalt i 2021 for red</w:t>
      </w:r>
      <w:r w:rsidRPr="00625ABB">
        <w:t>usert aktivitet på grunn av koronapandemien. Økte utgifter som følge av takstforhandlingene i 2021 er 101 mill. kroner.</w:t>
      </w:r>
    </w:p>
    <w:p w14:paraId="172EF86A" w14:textId="77777777" w:rsidR="00000000" w:rsidRPr="00625ABB" w:rsidRDefault="00625ABB" w:rsidP="00625ABB">
      <w:r w:rsidRPr="00625ABB">
        <w:t>1,5 mill. kroner foreslås flyttet til kap. 701, post 21, knyttet til takstforhandlingene og EPJ-utvikling, jf. omtale der.</w:t>
      </w:r>
    </w:p>
    <w:p w14:paraId="7FFCB9F8" w14:textId="77777777" w:rsidR="00000000" w:rsidRPr="00625ABB" w:rsidRDefault="00625ABB" w:rsidP="00625ABB">
      <w:r w:rsidRPr="00625ABB">
        <w:t>Folketrygdens</w:t>
      </w:r>
      <w:r w:rsidRPr="00625ABB">
        <w:t xml:space="preserve"> utgifter og inntekter er gjennomgått på nytt basert på regnskapstall t.o.m. september 2021. Utgiftene eksklusiv økte refusjoner mv. knyttet til takstoppgjøret foreslås økt med 20 mill. kroner.</w:t>
      </w:r>
    </w:p>
    <w:p w14:paraId="1D775987" w14:textId="77777777" w:rsidR="00000000" w:rsidRPr="00625ABB" w:rsidRDefault="00625ABB" w:rsidP="00625ABB">
      <w:r w:rsidRPr="00625ABB">
        <w:t>Utgiftene for 2021 anslås til 1 345 mill. kroner som er høyere</w:t>
      </w:r>
      <w:r w:rsidRPr="00625ABB">
        <w:t xml:space="preserve"> enn tidligere forutsatt.</w:t>
      </w:r>
    </w:p>
    <w:p w14:paraId="06B26265" w14:textId="77777777" w:rsidR="00000000" w:rsidRPr="00625ABB" w:rsidRDefault="00625ABB" w:rsidP="00625ABB">
      <w:r w:rsidRPr="00625ABB">
        <w:t>Samlet foreslås bevilgningen økt med 119,5 mill. kroner.</w:t>
      </w:r>
    </w:p>
    <w:p w14:paraId="047561B6" w14:textId="77777777" w:rsidR="00000000" w:rsidRPr="00625ABB" w:rsidRDefault="00625ABB" w:rsidP="00625ABB">
      <w:pPr>
        <w:pStyle w:val="b-post"/>
      </w:pPr>
      <w:r w:rsidRPr="00625ABB">
        <w:lastRenderedPageBreak/>
        <w:t>Post 72 Jordmorhjelp</w:t>
      </w:r>
    </w:p>
    <w:p w14:paraId="26322C41" w14:textId="77777777" w:rsidR="00000000" w:rsidRPr="00625ABB" w:rsidRDefault="00625ABB" w:rsidP="00625ABB">
      <w:r w:rsidRPr="00625ABB">
        <w:t>Folketrygdens utgifter og inntekter er gjennomgått på nytt basert på</w:t>
      </w:r>
      <w:r w:rsidRPr="00625ABB">
        <w:t xml:space="preserve"> regnskapstall t.o.m. september 2021. Utgiftene for 2021 anslås til 78 mill. kroner, som er høyere enn tidligere forutsatt. Bevilgningen foreslås økt med 2 mill. kroner.</w:t>
      </w:r>
    </w:p>
    <w:p w14:paraId="6DD888BC" w14:textId="77777777" w:rsidR="00000000" w:rsidRPr="00625ABB" w:rsidRDefault="00625ABB" w:rsidP="00625ABB">
      <w:pPr>
        <w:pStyle w:val="b-post"/>
      </w:pPr>
      <w:r w:rsidRPr="00625ABB">
        <w:t>Post 73 Kiropraktorbehandling</w:t>
      </w:r>
    </w:p>
    <w:p w14:paraId="27028D4F" w14:textId="77777777" w:rsidR="00000000" w:rsidRPr="00625ABB" w:rsidRDefault="00625ABB" w:rsidP="00625ABB">
      <w:r w:rsidRPr="00625ABB">
        <w:t>Folketrygdens utgifter og inntekter er gjennomgått på ny</w:t>
      </w:r>
      <w:r w:rsidRPr="00625ABB">
        <w:t>tt basert på regnskapstall t.o.m. september 2021. Utgiftene for 2021 anslås til 193 mill. kroner, som er noe lavere enn tidligere forutsatt. Bevilgningen foreslås redusert med 9 mill. kroner.</w:t>
      </w:r>
    </w:p>
    <w:p w14:paraId="27F3D0AA" w14:textId="77777777" w:rsidR="00000000" w:rsidRPr="00625ABB" w:rsidRDefault="00625ABB" w:rsidP="00625ABB">
      <w:pPr>
        <w:pStyle w:val="b-post"/>
      </w:pPr>
      <w:r w:rsidRPr="00625ABB">
        <w:t xml:space="preserve">Post 75 Logopedisk og </w:t>
      </w:r>
      <w:proofErr w:type="spellStart"/>
      <w:r w:rsidRPr="00625ABB">
        <w:t>ortoptisk</w:t>
      </w:r>
      <w:proofErr w:type="spellEnd"/>
      <w:r w:rsidRPr="00625ABB">
        <w:t xml:space="preserve"> behandling</w:t>
      </w:r>
    </w:p>
    <w:p w14:paraId="4F98CFBD" w14:textId="77777777" w:rsidR="00000000" w:rsidRPr="00625ABB" w:rsidRDefault="00625ABB" w:rsidP="00625ABB">
      <w:r w:rsidRPr="00625ABB">
        <w:t>Folketrygdens utgifte</w:t>
      </w:r>
      <w:r w:rsidRPr="00625ABB">
        <w:t>r og inntekter er gjennomgått på nytt basert på regnskapstall t.o.m. september 2021. Utgiftene for 2021 anslås til 213 mill. kroner, som er noe høyere enn tidligere forutsatt. Bevilgningen foreslås økt med 13 mill. kroner.</w:t>
      </w:r>
    </w:p>
    <w:p w14:paraId="34667887" w14:textId="77777777" w:rsidR="00000000" w:rsidRPr="00625ABB" w:rsidRDefault="00625ABB" w:rsidP="00625ABB">
      <w:pPr>
        <w:pStyle w:val="b-budkaptit"/>
      </w:pPr>
      <w:r w:rsidRPr="00625ABB">
        <w:t>Kap. 2756 Andre helsetjenester</w:t>
      </w:r>
    </w:p>
    <w:p w14:paraId="5A2A97FA" w14:textId="77777777" w:rsidR="00000000" w:rsidRPr="00625ABB" w:rsidRDefault="00625ABB" w:rsidP="00625ABB">
      <w:pPr>
        <w:pStyle w:val="b-post"/>
      </w:pPr>
      <w:r w:rsidRPr="00625ABB">
        <w:t>Po</w:t>
      </w:r>
      <w:r w:rsidRPr="00625ABB">
        <w:t>st 70 Helsetjenester i annet EØS-land</w:t>
      </w:r>
    </w:p>
    <w:p w14:paraId="2F152FDB" w14:textId="77777777" w:rsidR="00000000" w:rsidRPr="00625ABB" w:rsidRDefault="00625ABB" w:rsidP="00625ABB">
      <w:r w:rsidRPr="00625ABB">
        <w:t>Folketrygdens utgifter og inntekter er gjennomgått på nytt basert på regnskapstall t.o.m. september 2021. Utgiftene for 2021 anslås til 2 mill. kroner, som er noe lavere enn tidligere forutsatt. Bevilgningen foreslås r</w:t>
      </w:r>
      <w:r w:rsidRPr="00625ABB">
        <w:t>edusert med 7 mill. kroner.</w:t>
      </w:r>
    </w:p>
    <w:p w14:paraId="5AD9BCD3" w14:textId="77777777" w:rsidR="00000000" w:rsidRPr="00625ABB" w:rsidRDefault="00625ABB" w:rsidP="00625ABB">
      <w:pPr>
        <w:pStyle w:val="b-post"/>
      </w:pPr>
      <w:r w:rsidRPr="00625ABB">
        <w:t>Post 71 Helsetjenester i utlandet mv.</w:t>
      </w:r>
    </w:p>
    <w:p w14:paraId="6E2DC371" w14:textId="77777777" w:rsidR="00000000" w:rsidRPr="00625ABB" w:rsidRDefault="00625ABB" w:rsidP="00625ABB">
      <w:r w:rsidRPr="00625ABB">
        <w:t>Folketrygdens utgifter og inntekter er gjennomgått på nytt basert på regnskapstall t.o.m. september 2021. Utgiftene for 2021 anslås til 318 mill. kroner, som er noe høyere enn tidligere foru</w:t>
      </w:r>
      <w:r w:rsidRPr="00625ABB">
        <w:t>tsatt. Bevilgningen foreslås økt med 9 mill. kroner.</w:t>
      </w:r>
    </w:p>
    <w:p w14:paraId="6CAFA941" w14:textId="77777777" w:rsidR="00000000" w:rsidRPr="00625ABB" w:rsidRDefault="00625ABB" w:rsidP="00625ABB">
      <w:pPr>
        <w:pStyle w:val="b-post"/>
      </w:pPr>
      <w:r w:rsidRPr="00625ABB">
        <w:t>Post 72 Helsetjenester til utenlandsboende mv.</w:t>
      </w:r>
    </w:p>
    <w:p w14:paraId="29FD0F56" w14:textId="77777777" w:rsidR="00000000" w:rsidRPr="00625ABB" w:rsidRDefault="00625ABB" w:rsidP="00625ABB">
      <w:r w:rsidRPr="00625ABB">
        <w:t>Folketrygdens utgifter og inntekter er gjennomgått på nytt basert på regnskapstall t.o.m. september 2021. Utgiftene for 2021 anslås til 221 mill. kroner, so</w:t>
      </w:r>
      <w:r w:rsidRPr="00625ABB">
        <w:t>m er lavere enn tidligere forutsatt. Bevilgningen foreslås redusert med 4 mill. kroner.</w:t>
      </w:r>
    </w:p>
    <w:p w14:paraId="6C421F4B" w14:textId="77777777" w:rsidR="00000000" w:rsidRPr="00625ABB" w:rsidRDefault="00625ABB" w:rsidP="00625ABB">
      <w:pPr>
        <w:pStyle w:val="b-budkaptit"/>
      </w:pPr>
      <w:r w:rsidRPr="00625ABB">
        <w:t>Kap. 3746 Statens legemiddelverk</w:t>
      </w:r>
    </w:p>
    <w:p w14:paraId="3FB78445" w14:textId="77777777" w:rsidR="00000000" w:rsidRPr="00625ABB" w:rsidRDefault="00625ABB" w:rsidP="00625ABB">
      <w:pPr>
        <w:pStyle w:val="b-post"/>
      </w:pPr>
      <w:r w:rsidRPr="00625ABB">
        <w:t>Post 04 Registreringsgebyr</w:t>
      </w:r>
    </w:p>
    <w:p w14:paraId="7E5A2700" w14:textId="77777777" w:rsidR="00000000" w:rsidRPr="00625ABB" w:rsidRDefault="00625ABB" w:rsidP="00625ABB">
      <w:r w:rsidRPr="00625ABB">
        <w:t>Bevilgningen foreslås redusert med 20 mill. kroner. Av dette beløpet er 9,8 mill. kroner knyttet til forsink</w:t>
      </w:r>
      <w:r w:rsidRPr="00625ABB">
        <w:t>et ikrafttredelse av en registreringsordning for e-sigaretter grunnet forsinket innlemmelse av nytt regelverk i EØS-avtalen.</w:t>
      </w:r>
    </w:p>
    <w:p w14:paraId="63972655" w14:textId="77777777" w:rsidR="00000000" w:rsidRPr="00625ABB" w:rsidRDefault="00625ABB" w:rsidP="00625ABB">
      <w:r w:rsidRPr="00625ABB">
        <w:lastRenderedPageBreak/>
        <w:t xml:space="preserve">Det resterende beløpet på 10,2 mill. kroner er knyttet til reduserte inntekter fra gebyr som industrien betaler for å få behandlet </w:t>
      </w:r>
      <w:r w:rsidRPr="00625ABB">
        <w:t>søknader om markedsføringstillatelser eller vurdering av klinisk utprøving av et legemiddel. Antall søknader er redusert, i tillegg til at det er flere markedsføringstillatelser som er gebyrfrie, i forhold til det man antok når man fastslo saldert budsjett</w:t>
      </w:r>
      <w:r w:rsidRPr="00625ABB">
        <w:t>.</w:t>
      </w:r>
    </w:p>
    <w:p w14:paraId="38A6641F" w14:textId="77777777" w:rsidR="00000000" w:rsidRPr="00625ABB" w:rsidRDefault="00625ABB" w:rsidP="00625ABB">
      <w:pPr>
        <w:pStyle w:val="b-budkaptit"/>
      </w:pPr>
      <w:r w:rsidRPr="00625ABB">
        <w:t>Kap. 5572 Sektoravgifter under Helse- og omsorgsdepartementet</w:t>
      </w:r>
    </w:p>
    <w:p w14:paraId="625BB98C" w14:textId="77777777" w:rsidR="00000000" w:rsidRPr="00625ABB" w:rsidRDefault="00625ABB" w:rsidP="00625ABB">
      <w:pPr>
        <w:pStyle w:val="b-post"/>
      </w:pPr>
      <w:r w:rsidRPr="00625ABB">
        <w:t>Post 74 Tilsynsavgift</w:t>
      </w:r>
    </w:p>
    <w:p w14:paraId="73EA2A37" w14:textId="77777777" w:rsidR="00000000" w:rsidRPr="00625ABB" w:rsidRDefault="00625ABB" w:rsidP="00625ABB">
      <w:r w:rsidRPr="00625ABB">
        <w:t xml:space="preserve">Bevilgningen foreslås redusert med 3,77 mill. kroner i tilsynsavgift for e-sigaretter. Gebyret skal dekke Legemiddelverkets tilsynsaktiviteter med e-sigaretter, men pga. </w:t>
      </w:r>
      <w:r w:rsidRPr="00625ABB">
        <w:t>forsinket ikrafttredelse av nytt regelverk vil det ikke bli innkrevd tilsynsavgift i 2021.</w:t>
      </w:r>
    </w:p>
    <w:p w14:paraId="79627192" w14:textId="77777777" w:rsidR="00000000" w:rsidRPr="00625ABB" w:rsidRDefault="00625ABB" w:rsidP="00625ABB">
      <w:pPr>
        <w:pStyle w:val="b-post"/>
      </w:pPr>
      <w:r w:rsidRPr="00625ABB">
        <w:t>Post 75 Sektoravgift tobakk</w:t>
      </w:r>
    </w:p>
    <w:p w14:paraId="50ABD5F7" w14:textId="77777777" w:rsidR="00000000" w:rsidRPr="00625ABB" w:rsidRDefault="00625ABB" w:rsidP="00625ABB">
      <w:r w:rsidRPr="00625ABB">
        <w:t>Bevilgningen foreslås redusert med 8 mill. kroner knyttet til forventet mindreinntekt på posten. Sektoravgiften er knyttet til tiltak mot</w:t>
      </w:r>
      <w:r w:rsidRPr="00625ABB">
        <w:t xml:space="preserve"> ulovlig handel med tobakksvarer, herunder ny bevillingsordning for import, eksport og produksjon av tobakksvarer, samt etablering av nytt system for sporing og sikkerhetsmerking av tobakksvarer. Ordningene er under etablering og det har derfor vært usikke</w:t>
      </w:r>
      <w:r w:rsidRPr="00625ABB">
        <w:t>rhet om størrelsen på utgiftene. Se omtale under kap. 740, post 01.</w:t>
      </w:r>
    </w:p>
    <w:p w14:paraId="6B3C3C2B" w14:textId="77777777" w:rsidR="00000000" w:rsidRPr="00625ABB" w:rsidRDefault="00625ABB" w:rsidP="00625ABB">
      <w:pPr>
        <w:pStyle w:val="a-tilraar-dep"/>
      </w:pPr>
      <w:r w:rsidRPr="00625ABB">
        <w:t>Helse- og omsorgsdepartementet</w:t>
      </w:r>
    </w:p>
    <w:p w14:paraId="00DD3CDB" w14:textId="77777777" w:rsidR="00000000" w:rsidRPr="00625ABB" w:rsidRDefault="00625ABB" w:rsidP="00625ABB">
      <w:pPr>
        <w:pStyle w:val="a-tilraar-tit"/>
      </w:pPr>
      <w:r w:rsidRPr="00625ABB">
        <w:t>tilrår:</w:t>
      </w:r>
    </w:p>
    <w:p w14:paraId="42743B28" w14:textId="77777777" w:rsidR="00000000" w:rsidRPr="00625ABB" w:rsidRDefault="00625ABB" w:rsidP="00625ABB">
      <w:r w:rsidRPr="00625ABB">
        <w:t>At Deres Majestet godkjenner og skriver under et framlagt forslag til proposisjon til Stortinget</w:t>
      </w:r>
      <w:r w:rsidRPr="00625ABB">
        <w:t xml:space="preserve"> om endringer i statsbudsjettet 2021 under Helse- og omsorgsdepartementet.</w:t>
      </w:r>
    </w:p>
    <w:p w14:paraId="000E3DB6" w14:textId="77777777" w:rsidR="00000000" w:rsidRPr="00625ABB" w:rsidRDefault="00625ABB" w:rsidP="00625ABB">
      <w:pPr>
        <w:pStyle w:val="a-konge-tekst"/>
        <w:rPr>
          <w:rStyle w:val="halvfet0"/>
        </w:rPr>
      </w:pPr>
      <w:r w:rsidRPr="00625ABB">
        <w:rPr>
          <w:rStyle w:val="halvfet0"/>
        </w:rPr>
        <w:t>Vi HARALD,</w:t>
      </w:r>
      <w:r w:rsidRPr="00625ABB">
        <w:t xml:space="preserve"> Norges Konge,</w:t>
      </w:r>
    </w:p>
    <w:p w14:paraId="3D621555" w14:textId="77777777" w:rsidR="00000000" w:rsidRPr="00625ABB" w:rsidRDefault="00625ABB" w:rsidP="00625ABB">
      <w:pPr>
        <w:pStyle w:val="a-konge-tit"/>
      </w:pPr>
      <w:r w:rsidRPr="00625ABB">
        <w:t>stadfester:</w:t>
      </w:r>
    </w:p>
    <w:p w14:paraId="76D929C8" w14:textId="77777777" w:rsidR="00000000" w:rsidRPr="00625ABB" w:rsidRDefault="00625ABB" w:rsidP="00625ABB">
      <w:r w:rsidRPr="00625ABB">
        <w:t>Stortinget blir bedt om å gjøre vedtak om endrin</w:t>
      </w:r>
      <w:r w:rsidRPr="00625ABB">
        <w:t>ger i statsbudsjettet 2021 under Helse- og omsorgsdepartementet i samsvar med et vedlagt forslag.</w:t>
      </w:r>
    </w:p>
    <w:p w14:paraId="0424C536" w14:textId="77777777" w:rsidR="00000000" w:rsidRPr="00625ABB" w:rsidRDefault="00625ABB" w:rsidP="00625ABB">
      <w:pPr>
        <w:pStyle w:val="a-vedtak-tit"/>
        <w:pageBreakBefore/>
      </w:pPr>
      <w:r w:rsidRPr="00625ABB">
        <w:lastRenderedPageBreak/>
        <w:t xml:space="preserve">Forslag </w:t>
      </w:r>
    </w:p>
    <w:p w14:paraId="11AE5D4C" w14:textId="77777777" w:rsidR="00000000" w:rsidRPr="00625ABB" w:rsidRDefault="00625ABB" w:rsidP="00625ABB">
      <w:pPr>
        <w:pStyle w:val="a-vedtak-tit"/>
      </w:pPr>
      <w:r w:rsidRPr="00625ABB">
        <w:t xml:space="preserve">til vedtak om endringer i statsbudsjettet 2021 under </w:t>
      </w:r>
      <w:r w:rsidRPr="00625ABB">
        <w:br/>
        <w:t>Helse- og omsorgsdepartementet</w:t>
      </w:r>
    </w:p>
    <w:p w14:paraId="693DD452" w14:textId="77777777" w:rsidR="00000000" w:rsidRPr="00625ABB" w:rsidRDefault="00625ABB" w:rsidP="00625ABB">
      <w:pPr>
        <w:pStyle w:val="a-vedtak-del"/>
      </w:pPr>
      <w:r w:rsidRPr="00625ABB">
        <w:t>I</w:t>
      </w:r>
    </w:p>
    <w:p w14:paraId="2314CB51" w14:textId="7B2E01AE" w:rsidR="00000000" w:rsidRPr="00625ABB" w:rsidRDefault="00625ABB" w:rsidP="00625ABB">
      <w:r w:rsidRPr="00625ABB">
        <w:t>I statsbudsjettet for 2021 gjøres følgende endringer:</w:t>
      </w:r>
    </w:p>
    <w:p w14:paraId="6FC89C31" w14:textId="77777777" w:rsidR="00000000" w:rsidRPr="00625ABB" w:rsidRDefault="00625ABB" w:rsidP="00625ABB">
      <w:pPr>
        <w:pStyle w:val="a-vedtak-tekst"/>
      </w:pPr>
      <w:r w:rsidRPr="00625ABB">
        <w:t>Utgifte</w:t>
      </w:r>
      <w:r w:rsidRPr="00625ABB">
        <w:t>r:</w:t>
      </w:r>
    </w:p>
    <w:p w14:paraId="7E1D05B9" w14:textId="77777777" w:rsidR="00000000" w:rsidRPr="00625ABB" w:rsidRDefault="00625ABB" w:rsidP="00625ABB">
      <w:pPr>
        <w:pStyle w:val="Tabellnavn"/>
        <w:keepNext/>
      </w:pPr>
      <w:r w:rsidRPr="00625ABB">
        <w:t>04N1xx2</w:t>
      </w:r>
    </w:p>
    <w:tbl>
      <w:tblPr>
        <w:tblStyle w:val="StandardTabell"/>
        <w:tblW w:w="9200" w:type="dxa"/>
        <w:tblLayout w:type="fixed"/>
        <w:tblLook w:val="04A0" w:firstRow="1" w:lastRow="0" w:firstColumn="1" w:lastColumn="0" w:noHBand="0" w:noVBand="1"/>
      </w:tblPr>
      <w:tblGrid>
        <w:gridCol w:w="959"/>
        <w:gridCol w:w="1134"/>
        <w:gridCol w:w="5670"/>
        <w:gridCol w:w="1437"/>
      </w:tblGrid>
      <w:tr w:rsidR="00000000" w:rsidRPr="00625ABB" w14:paraId="789567CB" w14:textId="77777777" w:rsidTr="00625ABB">
        <w:trPr>
          <w:trHeight w:val="360"/>
        </w:trPr>
        <w:tc>
          <w:tcPr>
            <w:tcW w:w="959" w:type="dxa"/>
            <w:shd w:val="clear" w:color="auto" w:fill="FFFFFF"/>
          </w:tcPr>
          <w:p w14:paraId="3A718936" w14:textId="77777777" w:rsidR="00000000" w:rsidRPr="00625ABB" w:rsidRDefault="00625ABB" w:rsidP="00625ABB">
            <w:r w:rsidRPr="00625ABB">
              <w:t>Kap.</w:t>
            </w:r>
          </w:p>
        </w:tc>
        <w:tc>
          <w:tcPr>
            <w:tcW w:w="1134" w:type="dxa"/>
          </w:tcPr>
          <w:p w14:paraId="30A9B1F6" w14:textId="77777777" w:rsidR="00000000" w:rsidRPr="00625ABB" w:rsidRDefault="00625ABB" w:rsidP="00625ABB">
            <w:r w:rsidRPr="00625ABB">
              <w:t>Post</w:t>
            </w:r>
          </w:p>
        </w:tc>
        <w:tc>
          <w:tcPr>
            <w:tcW w:w="5670" w:type="dxa"/>
          </w:tcPr>
          <w:p w14:paraId="791CFFEF" w14:textId="77777777" w:rsidR="00000000" w:rsidRPr="00625ABB" w:rsidRDefault="00625ABB" w:rsidP="00625ABB">
            <w:r w:rsidRPr="00625ABB">
              <w:t>Formål</w:t>
            </w:r>
          </w:p>
        </w:tc>
        <w:tc>
          <w:tcPr>
            <w:tcW w:w="1437" w:type="dxa"/>
          </w:tcPr>
          <w:p w14:paraId="68935E4C" w14:textId="77777777" w:rsidR="00000000" w:rsidRPr="00625ABB" w:rsidRDefault="00625ABB" w:rsidP="00625ABB">
            <w:r w:rsidRPr="00625ABB">
              <w:t>Kroner</w:t>
            </w:r>
          </w:p>
        </w:tc>
      </w:tr>
      <w:tr w:rsidR="00000000" w:rsidRPr="00625ABB" w14:paraId="6706A30B" w14:textId="77777777" w:rsidTr="00625ABB">
        <w:trPr>
          <w:trHeight w:val="380"/>
        </w:trPr>
        <w:tc>
          <w:tcPr>
            <w:tcW w:w="959" w:type="dxa"/>
          </w:tcPr>
          <w:p w14:paraId="16BBBCF3" w14:textId="77777777" w:rsidR="00000000" w:rsidRPr="00625ABB" w:rsidRDefault="00625ABB" w:rsidP="00625ABB">
            <w:r w:rsidRPr="00625ABB">
              <w:t>700</w:t>
            </w:r>
          </w:p>
        </w:tc>
        <w:tc>
          <w:tcPr>
            <w:tcW w:w="1134" w:type="dxa"/>
          </w:tcPr>
          <w:p w14:paraId="3B4C86D3" w14:textId="77777777" w:rsidR="00000000" w:rsidRPr="00625ABB" w:rsidRDefault="00625ABB" w:rsidP="00625ABB"/>
        </w:tc>
        <w:tc>
          <w:tcPr>
            <w:tcW w:w="5670" w:type="dxa"/>
          </w:tcPr>
          <w:p w14:paraId="01DD309C" w14:textId="77777777" w:rsidR="00000000" w:rsidRPr="00625ABB" w:rsidRDefault="00625ABB" w:rsidP="00625ABB">
            <w:r w:rsidRPr="00625ABB">
              <w:t>Helse- og omsorgsdepartementet</w:t>
            </w:r>
          </w:p>
        </w:tc>
        <w:tc>
          <w:tcPr>
            <w:tcW w:w="1437" w:type="dxa"/>
          </w:tcPr>
          <w:p w14:paraId="1D9E8FFD" w14:textId="77777777" w:rsidR="00000000" w:rsidRPr="00625ABB" w:rsidRDefault="00625ABB" w:rsidP="00625ABB"/>
        </w:tc>
      </w:tr>
      <w:tr w:rsidR="00000000" w:rsidRPr="00625ABB" w14:paraId="351BBA25" w14:textId="77777777" w:rsidTr="00625ABB">
        <w:trPr>
          <w:trHeight w:val="380"/>
        </w:trPr>
        <w:tc>
          <w:tcPr>
            <w:tcW w:w="959" w:type="dxa"/>
          </w:tcPr>
          <w:p w14:paraId="04A9CE71" w14:textId="77777777" w:rsidR="00000000" w:rsidRPr="00625ABB" w:rsidRDefault="00625ABB" w:rsidP="00625ABB"/>
        </w:tc>
        <w:tc>
          <w:tcPr>
            <w:tcW w:w="1134" w:type="dxa"/>
          </w:tcPr>
          <w:p w14:paraId="016178AE" w14:textId="77777777" w:rsidR="00000000" w:rsidRPr="00625ABB" w:rsidRDefault="00625ABB" w:rsidP="00625ABB">
            <w:r w:rsidRPr="00625ABB">
              <w:t>01</w:t>
            </w:r>
          </w:p>
        </w:tc>
        <w:tc>
          <w:tcPr>
            <w:tcW w:w="5670" w:type="dxa"/>
          </w:tcPr>
          <w:p w14:paraId="135F6476" w14:textId="77777777" w:rsidR="00000000" w:rsidRPr="00625ABB" w:rsidRDefault="00625ABB" w:rsidP="00625ABB">
            <w:r w:rsidRPr="00625ABB">
              <w:t xml:space="preserve">Driftsutgifter, økes med </w:t>
            </w:r>
            <w:r w:rsidRPr="00625ABB">
              <w:tab/>
            </w:r>
          </w:p>
        </w:tc>
        <w:tc>
          <w:tcPr>
            <w:tcW w:w="1437" w:type="dxa"/>
          </w:tcPr>
          <w:p w14:paraId="4D9DADA7" w14:textId="77777777" w:rsidR="00000000" w:rsidRPr="00625ABB" w:rsidRDefault="00625ABB" w:rsidP="00625ABB">
            <w:r w:rsidRPr="00625ABB">
              <w:t>13 500 000</w:t>
            </w:r>
          </w:p>
        </w:tc>
      </w:tr>
      <w:tr w:rsidR="00000000" w:rsidRPr="00625ABB" w14:paraId="60B2F760" w14:textId="77777777" w:rsidTr="00625ABB">
        <w:trPr>
          <w:trHeight w:val="380"/>
        </w:trPr>
        <w:tc>
          <w:tcPr>
            <w:tcW w:w="959" w:type="dxa"/>
          </w:tcPr>
          <w:p w14:paraId="03C0F0C4" w14:textId="77777777" w:rsidR="00000000" w:rsidRPr="00625ABB" w:rsidRDefault="00625ABB" w:rsidP="00625ABB"/>
        </w:tc>
        <w:tc>
          <w:tcPr>
            <w:tcW w:w="1134" w:type="dxa"/>
          </w:tcPr>
          <w:p w14:paraId="1BE14215" w14:textId="77777777" w:rsidR="00000000" w:rsidRPr="00625ABB" w:rsidRDefault="00625ABB" w:rsidP="00625ABB"/>
        </w:tc>
        <w:tc>
          <w:tcPr>
            <w:tcW w:w="5670" w:type="dxa"/>
          </w:tcPr>
          <w:p w14:paraId="2BB0DFEB" w14:textId="77777777" w:rsidR="00000000" w:rsidRPr="00625ABB" w:rsidRDefault="00625ABB" w:rsidP="00625ABB">
            <w:r w:rsidRPr="00625ABB">
              <w:t>fra kr 241 925 000 til kr 255 425 000</w:t>
            </w:r>
          </w:p>
        </w:tc>
        <w:tc>
          <w:tcPr>
            <w:tcW w:w="1437" w:type="dxa"/>
          </w:tcPr>
          <w:p w14:paraId="3B8B0E5E" w14:textId="77777777" w:rsidR="00000000" w:rsidRPr="00625ABB" w:rsidRDefault="00625ABB" w:rsidP="00625ABB"/>
        </w:tc>
      </w:tr>
      <w:tr w:rsidR="00000000" w:rsidRPr="00625ABB" w14:paraId="048F557A" w14:textId="77777777" w:rsidTr="00625ABB">
        <w:trPr>
          <w:trHeight w:val="380"/>
        </w:trPr>
        <w:tc>
          <w:tcPr>
            <w:tcW w:w="959" w:type="dxa"/>
          </w:tcPr>
          <w:p w14:paraId="4CC905CD" w14:textId="77777777" w:rsidR="00000000" w:rsidRPr="00625ABB" w:rsidRDefault="00625ABB" w:rsidP="00625ABB">
            <w:r w:rsidRPr="00625ABB">
              <w:t>701</w:t>
            </w:r>
          </w:p>
        </w:tc>
        <w:tc>
          <w:tcPr>
            <w:tcW w:w="1134" w:type="dxa"/>
          </w:tcPr>
          <w:p w14:paraId="56F060D7" w14:textId="77777777" w:rsidR="00000000" w:rsidRPr="00625ABB" w:rsidRDefault="00625ABB" w:rsidP="00625ABB"/>
        </w:tc>
        <w:tc>
          <w:tcPr>
            <w:tcW w:w="5670" w:type="dxa"/>
          </w:tcPr>
          <w:p w14:paraId="5EBFEA00" w14:textId="77777777" w:rsidR="00000000" w:rsidRPr="00625ABB" w:rsidRDefault="00625ABB" w:rsidP="00625ABB">
            <w:r w:rsidRPr="00625ABB">
              <w:t>E-helse, helseregistre mv.</w:t>
            </w:r>
          </w:p>
        </w:tc>
        <w:tc>
          <w:tcPr>
            <w:tcW w:w="1437" w:type="dxa"/>
          </w:tcPr>
          <w:p w14:paraId="0380F04C" w14:textId="77777777" w:rsidR="00000000" w:rsidRPr="00625ABB" w:rsidRDefault="00625ABB" w:rsidP="00625ABB"/>
        </w:tc>
      </w:tr>
      <w:tr w:rsidR="00000000" w:rsidRPr="00625ABB" w14:paraId="01DB1A7D" w14:textId="77777777" w:rsidTr="00625ABB">
        <w:trPr>
          <w:trHeight w:val="380"/>
        </w:trPr>
        <w:tc>
          <w:tcPr>
            <w:tcW w:w="959" w:type="dxa"/>
          </w:tcPr>
          <w:p w14:paraId="09CECFD6" w14:textId="77777777" w:rsidR="00000000" w:rsidRPr="00625ABB" w:rsidRDefault="00625ABB" w:rsidP="00625ABB"/>
        </w:tc>
        <w:tc>
          <w:tcPr>
            <w:tcW w:w="1134" w:type="dxa"/>
          </w:tcPr>
          <w:p w14:paraId="5E080627" w14:textId="77777777" w:rsidR="00000000" w:rsidRPr="00625ABB" w:rsidRDefault="00625ABB" w:rsidP="00625ABB">
            <w:r w:rsidRPr="00625ABB">
              <w:t>21</w:t>
            </w:r>
          </w:p>
        </w:tc>
        <w:tc>
          <w:tcPr>
            <w:tcW w:w="5670" w:type="dxa"/>
          </w:tcPr>
          <w:p w14:paraId="74E0F5F5" w14:textId="77777777" w:rsidR="00000000" w:rsidRPr="00625ABB" w:rsidRDefault="00625ABB" w:rsidP="00625ABB">
            <w:r w:rsidRPr="00625ABB">
              <w:t>Spesielle driftsutgifter</w:t>
            </w:r>
            <w:r w:rsidRPr="00625ABB">
              <w:rPr>
                <w:rStyle w:val="kursiv"/>
              </w:rPr>
              <w:t>, kan overføres</w:t>
            </w:r>
            <w:r w:rsidRPr="00625ABB">
              <w:t xml:space="preserve">, reduseres med </w:t>
            </w:r>
            <w:r w:rsidRPr="00625ABB">
              <w:tab/>
            </w:r>
          </w:p>
        </w:tc>
        <w:tc>
          <w:tcPr>
            <w:tcW w:w="1437" w:type="dxa"/>
          </w:tcPr>
          <w:p w14:paraId="7548B881" w14:textId="77777777" w:rsidR="00000000" w:rsidRPr="00625ABB" w:rsidRDefault="00625ABB" w:rsidP="00625ABB">
            <w:r w:rsidRPr="00625ABB">
              <w:t>18 000 000</w:t>
            </w:r>
          </w:p>
        </w:tc>
      </w:tr>
      <w:tr w:rsidR="00000000" w:rsidRPr="00625ABB" w14:paraId="1EEC2CC0" w14:textId="77777777" w:rsidTr="00625ABB">
        <w:trPr>
          <w:trHeight w:val="380"/>
        </w:trPr>
        <w:tc>
          <w:tcPr>
            <w:tcW w:w="959" w:type="dxa"/>
          </w:tcPr>
          <w:p w14:paraId="4D93D6FF" w14:textId="77777777" w:rsidR="00000000" w:rsidRPr="00625ABB" w:rsidRDefault="00625ABB" w:rsidP="00625ABB"/>
        </w:tc>
        <w:tc>
          <w:tcPr>
            <w:tcW w:w="1134" w:type="dxa"/>
          </w:tcPr>
          <w:p w14:paraId="3BABC736" w14:textId="77777777" w:rsidR="00000000" w:rsidRPr="00625ABB" w:rsidRDefault="00625ABB" w:rsidP="00625ABB"/>
        </w:tc>
        <w:tc>
          <w:tcPr>
            <w:tcW w:w="5670" w:type="dxa"/>
          </w:tcPr>
          <w:p w14:paraId="4806338A" w14:textId="77777777" w:rsidR="00000000" w:rsidRPr="00625ABB" w:rsidRDefault="00625ABB" w:rsidP="00625ABB">
            <w:r w:rsidRPr="00625ABB">
              <w:t>fra kr 836 228 000 til kr 818 228 000</w:t>
            </w:r>
          </w:p>
        </w:tc>
        <w:tc>
          <w:tcPr>
            <w:tcW w:w="1437" w:type="dxa"/>
          </w:tcPr>
          <w:p w14:paraId="30F41591" w14:textId="77777777" w:rsidR="00000000" w:rsidRPr="00625ABB" w:rsidRDefault="00625ABB" w:rsidP="00625ABB"/>
        </w:tc>
      </w:tr>
      <w:tr w:rsidR="00000000" w:rsidRPr="00625ABB" w14:paraId="4251DC28" w14:textId="77777777" w:rsidTr="00625ABB">
        <w:trPr>
          <w:trHeight w:val="380"/>
        </w:trPr>
        <w:tc>
          <w:tcPr>
            <w:tcW w:w="959" w:type="dxa"/>
          </w:tcPr>
          <w:p w14:paraId="657D89C1" w14:textId="77777777" w:rsidR="00000000" w:rsidRPr="00625ABB" w:rsidRDefault="00625ABB" w:rsidP="00625ABB">
            <w:r w:rsidRPr="00625ABB">
              <w:t>702</w:t>
            </w:r>
          </w:p>
        </w:tc>
        <w:tc>
          <w:tcPr>
            <w:tcW w:w="1134" w:type="dxa"/>
          </w:tcPr>
          <w:p w14:paraId="1C1AA04F" w14:textId="77777777" w:rsidR="00000000" w:rsidRPr="00625ABB" w:rsidRDefault="00625ABB" w:rsidP="00625ABB"/>
        </w:tc>
        <w:tc>
          <w:tcPr>
            <w:tcW w:w="5670" w:type="dxa"/>
          </w:tcPr>
          <w:p w14:paraId="4484BF74" w14:textId="77777777" w:rsidR="00000000" w:rsidRPr="00625ABB" w:rsidRDefault="00625ABB" w:rsidP="00625ABB">
            <w:r w:rsidRPr="00625ABB">
              <w:t>Beredskap</w:t>
            </w:r>
          </w:p>
        </w:tc>
        <w:tc>
          <w:tcPr>
            <w:tcW w:w="1437" w:type="dxa"/>
          </w:tcPr>
          <w:p w14:paraId="33B1AD4B" w14:textId="77777777" w:rsidR="00000000" w:rsidRPr="00625ABB" w:rsidRDefault="00625ABB" w:rsidP="00625ABB"/>
        </w:tc>
      </w:tr>
      <w:tr w:rsidR="00000000" w:rsidRPr="00625ABB" w14:paraId="7A39DC41" w14:textId="77777777" w:rsidTr="00625ABB">
        <w:trPr>
          <w:trHeight w:val="640"/>
        </w:trPr>
        <w:tc>
          <w:tcPr>
            <w:tcW w:w="959" w:type="dxa"/>
          </w:tcPr>
          <w:p w14:paraId="5977B010" w14:textId="77777777" w:rsidR="00000000" w:rsidRPr="00625ABB" w:rsidRDefault="00625ABB" w:rsidP="00625ABB"/>
        </w:tc>
        <w:tc>
          <w:tcPr>
            <w:tcW w:w="1134" w:type="dxa"/>
          </w:tcPr>
          <w:p w14:paraId="5FAA453B" w14:textId="77777777" w:rsidR="00000000" w:rsidRPr="00625ABB" w:rsidRDefault="00625ABB" w:rsidP="00625ABB">
            <w:r w:rsidRPr="00625ABB">
              <w:t>22</w:t>
            </w:r>
          </w:p>
        </w:tc>
        <w:tc>
          <w:tcPr>
            <w:tcW w:w="5670" w:type="dxa"/>
          </w:tcPr>
          <w:p w14:paraId="222EC619" w14:textId="77777777" w:rsidR="00000000" w:rsidRPr="00625ABB" w:rsidRDefault="00625ABB" w:rsidP="00625ABB">
            <w:r w:rsidRPr="00625ABB">
              <w:t>Beredskapslagring legemidler og smittevernsutstyr</w:t>
            </w:r>
            <w:r w:rsidRPr="00625ABB">
              <w:rPr>
                <w:rStyle w:val="kursiv"/>
              </w:rPr>
              <w:t xml:space="preserve">, kan overføres, </w:t>
            </w:r>
            <w:r w:rsidRPr="00625ABB">
              <w:rPr>
                <w:rStyle w:val="kursiv"/>
              </w:rPr>
              <w:br/>
              <w:t>kan nyttes under post 71</w:t>
            </w:r>
            <w:r w:rsidRPr="00625ABB">
              <w:t xml:space="preserve">, reduseres med </w:t>
            </w:r>
            <w:r w:rsidRPr="00625ABB">
              <w:tab/>
            </w:r>
          </w:p>
        </w:tc>
        <w:tc>
          <w:tcPr>
            <w:tcW w:w="1437" w:type="dxa"/>
          </w:tcPr>
          <w:p w14:paraId="77726281" w14:textId="77777777" w:rsidR="00000000" w:rsidRPr="00625ABB" w:rsidRDefault="00625ABB" w:rsidP="00625ABB">
            <w:r w:rsidRPr="00625ABB">
              <w:t>130 000 000</w:t>
            </w:r>
          </w:p>
        </w:tc>
      </w:tr>
      <w:tr w:rsidR="00000000" w:rsidRPr="00625ABB" w14:paraId="66257A6D" w14:textId="77777777" w:rsidTr="00625ABB">
        <w:trPr>
          <w:trHeight w:val="380"/>
        </w:trPr>
        <w:tc>
          <w:tcPr>
            <w:tcW w:w="959" w:type="dxa"/>
          </w:tcPr>
          <w:p w14:paraId="18C3B150" w14:textId="77777777" w:rsidR="00000000" w:rsidRPr="00625ABB" w:rsidRDefault="00625ABB" w:rsidP="00625ABB"/>
        </w:tc>
        <w:tc>
          <w:tcPr>
            <w:tcW w:w="1134" w:type="dxa"/>
          </w:tcPr>
          <w:p w14:paraId="2675FBBE" w14:textId="77777777" w:rsidR="00000000" w:rsidRPr="00625ABB" w:rsidRDefault="00625ABB" w:rsidP="00625ABB"/>
        </w:tc>
        <w:tc>
          <w:tcPr>
            <w:tcW w:w="5670" w:type="dxa"/>
          </w:tcPr>
          <w:p w14:paraId="17476BE9" w14:textId="77777777" w:rsidR="00000000" w:rsidRPr="00625ABB" w:rsidRDefault="00625ABB" w:rsidP="00625ABB">
            <w:r w:rsidRPr="00625ABB">
              <w:t>fra kr 234 000 </w:t>
            </w:r>
            <w:r w:rsidRPr="00625ABB">
              <w:t>000 til kr 104 000 000</w:t>
            </w:r>
          </w:p>
        </w:tc>
        <w:tc>
          <w:tcPr>
            <w:tcW w:w="1437" w:type="dxa"/>
          </w:tcPr>
          <w:p w14:paraId="2A0392DA" w14:textId="77777777" w:rsidR="00000000" w:rsidRPr="00625ABB" w:rsidRDefault="00625ABB" w:rsidP="00625ABB"/>
        </w:tc>
      </w:tr>
      <w:tr w:rsidR="00000000" w:rsidRPr="00625ABB" w14:paraId="3E701D11" w14:textId="77777777" w:rsidTr="00625ABB">
        <w:trPr>
          <w:trHeight w:val="380"/>
        </w:trPr>
        <w:tc>
          <w:tcPr>
            <w:tcW w:w="959" w:type="dxa"/>
          </w:tcPr>
          <w:p w14:paraId="46D6A182" w14:textId="77777777" w:rsidR="00000000" w:rsidRPr="00625ABB" w:rsidRDefault="00625ABB" w:rsidP="00625ABB"/>
        </w:tc>
        <w:tc>
          <w:tcPr>
            <w:tcW w:w="1134" w:type="dxa"/>
          </w:tcPr>
          <w:p w14:paraId="32FEC002" w14:textId="77777777" w:rsidR="00000000" w:rsidRPr="00625ABB" w:rsidRDefault="00625ABB" w:rsidP="00625ABB">
            <w:r w:rsidRPr="00625ABB">
              <w:t>23</w:t>
            </w:r>
          </w:p>
        </w:tc>
        <w:tc>
          <w:tcPr>
            <w:tcW w:w="5670" w:type="dxa"/>
          </w:tcPr>
          <w:p w14:paraId="7218E703" w14:textId="77777777" w:rsidR="00000000" w:rsidRPr="00625ABB" w:rsidRDefault="00625ABB" w:rsidP="00625ABB">
            <w:r w:rsidRPr="00625ABB">
              <w:t xml:space="preserve">Smittesporing, reduseres med </w:t>
            </w:r>
            <w:r w:rsidRPr="00625ABB">
              <w:tab/>
            </w:r>
          </w:p>
        </w:tc>
        <w:tc>
          <w:tcPr>
            <w:tcW w:w="1437" w:type="dxa"/>
          </w:tcPr>
          <w:p w14:paraId="40635992" w14:textId="77777777" w:rsidR="00000000" w:rsidRPr="00625ABB" w:rsidRDefault="00625ABB" w:rsidP="00625ABB">
            <w:r w:rsidRPr="00625ABB">
              <w:t>7 000 000</w:t>
            </w:r>
          </w:p>
        </w:tc>
      </w:tr>
      <w:tr w:rsidR="00000000" w:rsidRPr="00625ABB" w14:paraId="17464DBC" w14:textId="77777777" w:rsidTr="00625ABB">
        <w:trPr>
          <w:trHeight w:val="380"/>
        </w:trPr>
        <w:tc>
          <w:tcPr>
            <w:tcW w:w="959" w:type="dxa"/>
          </w:tcPr>
          <w:p w14:paraId="6E17E5A5" w14:textId="77777777" w:rsidR="00000000" w:rsidRPr="00625ABB" w:rsidRDefault="00625ABB" w:rsidP="00625ABB"/>
        </w:tc>
        <w:tc>
          <w:tcPr>
            <w:tcW w:w="1134" w:type="dxa"/>
          </w:tcPr>
          <w:p w14:paraId="25D1EE4B" w14:textId="77777777" w:rsidR="00000000" w:rsidRPr="00625ABB" w:rsidRDefault="00625ABB" w:rsidP="00625ABB"/>
        </w:tc>
        <w:tc>
          <w:tcPr>
            <w:tcW w:w="5670" w:type="dxa"/>
          </w:tcPr>
          <w:p w14:paraId="01AF76C3" w14:textId="77777777" w:rsidR="00000000" w:rsidRPr="00625ABB" w:rsidRDefault="00625ABB" w:rsidP="00625ABB">
            <w:r w:rsidRPr="00625ABB">
              <w:t>fra kr 51 200 000 til kr 44 200 000</w:t>
            </w:r>
          </w:p>
        </w:tc>
        <w:tc>
          <w:tcPr>
            <w:tcW w:w="1437" w:type="dxa"/>
          </w:tcPr>
          <w:p w14:paraId="436BBD34" w14:textId="77777777" w:rsidR="00000000" w:rsidRPr="00625ABB" w:rsidRDefault="00625ABB" w:rsidP="00625ABB"/>
        </w:tc>
      </w:tr>
      <w:tr w:rsidR="00000000" w:rsidRPr="00625ABB" w14:paraId="4D838568" w14:textId="77777777" w:rsidTr="00625ABB">
        <w:trPr>
          <w:trHeight w:val="640"/>
        </w:trPr>
        <w:tc>
          <w:tcPr>
            <w:tcW w:w="959" w:type="dxa"/>
          </w:tcPr>
          <w:p w14:paraId="7F20E79B" w14:textId="77777777" w:rsidR="00000000" w:rsidRPr="00625ABB" w:rsidRDefault="00625ABB" w:rsidP="00625ABB"/>
        </w:tc>
        <w:tc>
          <w:tcPr>
            <w:tcW w:w="1134" w:type="dxa"/>
          </w:tcPr>
          <w:p w14:paraId="2C621BFF" w14:textId="77777777" w:rsidR="00000000" w:rsidRPr="00625ABB" w:rsidRDefault="00625ABB" w:rsidP="00625ABB">
            <w:r w:rsidRPr="00625ABB">
              <w:t>71</w:t>
            </w:r>
          </w:p>
        </w:tc>
        <w:tc>
          <w:tcPr>
            <w:tcW w:w="5670" w:type="dxa"/>
          </w:tcPr>
          <w:p w14:paraId="4AD8D4B0" w14:textId="77777777" w:rsidR="00000000" w:rsidRPr="00625ABB" w:rsidRDefault="00625ABB" w:rsidP="00625ABB">
            <w:r w:rsidRPr="00625ABB">
              <w:t>Tilskudd beredskapslagring legemidler og smittevernutstyr</w:t>
            </w:r>
            <w:r w:rsidRPr="00625ABB">
              <w:rPr>
                <w:rStyle w:val="kursiv"/>
              </w:rPr>
              <w:t xml:space="preserve">, </w:t>
            </w:r>
            <w:r w:rsidRPr="00625ABB">
              <w:rPr>
                <w:rStyle w:val="kursiv"/>
              </w:rPr>
              <w:br/>
              <w:t>kan overføres, kan nyttes under post 22</w:t>
            </w:r>
            <w:r w:rsidRPr="00625ABB">
              <w:t xml:space="preserve">, reduseres med </w:t>
            </w:r>
            <w:r w:rsidRPr="00625ABB">
              <w:tab/>
            </w:r>
          </w:p>
        </w:tc>
        <w:tc>
          <w:tcPr>
            <w:tcW w:w="1437" w:type="dxa"/>
          </w:tcPr>
          <w:p w14:paraId="7B642F9D" w14:textId="77777777" w:rsidR="00000000" w:rsidRPr="00625ABB" w:rsidRDefault="00625ABB" w:rsidP="00625ABB">
            <w:r w:rsidRPr="00625ABB">
              <w:t>427 000 000</w:t>
            </w:r>
          </w:p>
        </w:tc>
      </w:tr>
      <w:tr w:rsidR="00000000" w:rsidRPr="00625ABB" w14:paraId="7F80BB01" w14:textId="77777777" w:rsidTr="00625ABB">
        <w:trPr>
          <w:trHeight w:val="380"/>
        </w:trPr>
        <w:tc>
          <w:tcPr>
            <w:tcW w:w="959" w:type="dxa"/>
          </w:tcPr>
          <w:p w14:paraId="49A1CBDC" w14:textId="77777777" w:rsidR="00000000" w:rsidRPr="00625ABB" w:rsidRDefault="00625ABB" w:rsidP="00625ABB"/>
        </w:tc>
        <w:tc>
          <w:tcPr>
            <w:tcW w:w="1134" w:type="dxa"/>
          </w:tcPr>
          <w:p w14:paraId="5F169208" w14:textId="77777777" w:rsidR="00000000" w:rsidRPr="00625ABB" w:rsidRDefault="00625ABB" w:rsidP="00625ABB"/>
        </w:tc>
        <w:tc>
          <w:tcPr>
            <w:tcW w:w="5670" w:type="dxa"/>
          </w:tcPr>
          <w:p w14:paraId="7FED384F" w14:textId="77777777" w:rsidR="00000000" w:rsidRPr="00625ABB" w:rsidRDefault="00625ABB" w:rsidP="00625ABB">
            <w:r w:rsidRPr="00625ABB">
              <w:t>fra kr 3 382 000 000 til kr 2 955 000 000</w:t>
            </w:r>
          </w:p>
        </w:tc>
        <w:tc>
          <w:tcPr>
            <w:tcW w:w="1437" w:type="dxa"/>
          </w:tcPr>
          <w:p w14:paraId="4A96351F" w14:textId="77777777" w:rsidR="00000000" w:rsidRPr="00625ABB" w:rsidRDefault="00625ABB" w:rsidP="00625ABB"/>
        </w:tc>
      </w:tr>
      <w:tr w:rsidR="00000000" w:rsidRPr="00625ABB" w14:paraId="6BBBBFD7" w14:textId="77777777" w:rsidTr="00625ABB">
        <w:trPr>
          <w:trHeight w:val="380"/>
        </w:trPr>
        <w:tc>
          <w:tcPr>
            <w:tcW w:w="959" w:type="dxa"/>
          </w:tcPr>
          <w:p w14:paraId="0892FFEA" w14:textId="77777777" w:rsidR="00000000" w:rsidRPr="00625ABB" w:rsidRDefault="00625ABB" w:rsidP="00625ABB">
            <w:r w:rsidRPr="00625ABB">
              <w:t>703</w:t>
            </w:r>
          </w:p>
        </w:tc>
        <w:tc>
          <w:tcPr>
            <w:tcW w:w="1134" w:type="dxa"/>
          </w:tcPr>
          <w:p w14:paraId="0A7072E0" w14:textId="77777777" w:rsidR="00000000" w:rsidRPr="00625ABB" w:rsidRDefault="00625ABB" w:rsidP="00625ABB"/>
        </w:tc>
        <w:tc>
          <w:tcPr>
            <w:tcW w:w="5670" w:type="dxa"/>
          </w:tcPr>
          <w:p w14:paraId="16F3BE10" w14:textId="77777777" w:rsidR="00000000" w:rsidRPr="00625ABB" w:rsidRDefault="00625ABB" w:rsidP="00625ABB">
            <w:r w:rsidRPr="00625ABB">
              <w:t>Internasjonalt samarbeid</w:t>
            </w:r>
          </w:p>
        </w:tc>
        <w:tc>
          <w:tcPr>
            <w:tcW w:w="1437" w:type="dxa"/>
          </w:tcPr>
          <w:p w14:paraId="1FCF389E" w14:textId="77777777" w:rsidR="00000000" w:rsidRPr="00625ABB" w:rsidRDefault="00625ABB" w:rsidP="00625ABB"/>
        </w:tc>
      </w:tr>
      <w:tr w:rsidR="00000000" w:rsidRPr="00625ABB" w14:paraId="4E9D3AE1" w14:textId="77777777" w:rsidTr="00625ABB">
        <w:trPr>
          <w:trHeight w:val="380"/>
        </w:trPr>
        <w:tc>
          <w:tcPr>
            <w:tcW w:w="959" w:type="dxa"/>
          </w:tcPr>
          <w:p w14:paraId="1CBB8F06" w14:textId="77777777" w:rsidR="00000000" w:rsidRPr="00625ABB" w:rsidRDefault="00625ABB" w:rsidP="00625ABB"/>
        </w:tc>
        <w:tc>
          <w:tcPr>
            <w:tcW w:w="1134" w:type="dxa"/>
          </w:tcPr>
          <w:p w14:paraId="626A8CA7" w14:textId="77777777" w:rsidR="00000000" w:rsidRPr="00625ABB" w:rsidRDefault="00625ABB" w:rsidP="00625ABB">
            <w:r w:rsidRPr="00625ABB">
              <w:t>71</w:t>
            </w:r>
          </w:p>
        </w:tc>
        <w:tc>
          <w:tcPr>
            <w:tcW w:w="5670" w:type="dxa"/>
          </w:tcPr>
          <w:p w14:paraId="2CA2DAB4" w14:textId="77777777" w:rsidR="00000000" w:rsidRPr="00625ABB" w:rsidRDefault="00625ABB" w:rsidP="00625ABB">
            <w:r w:rsidRPr="00625ABB">
              <w:t xml:space="preserve">Internasjonale organisasjoner, reduseres med </w:t>
            </w:r>
            <w:r w:rsidRPr="00625ABB">
              <w:tab/>
            </w:r>
          </w:p>
        </w:tc>
        <w:tc>
          <w:tcPr>
            <w:tcW w:w="1437" w:type="dxa"/>
          </w:tcPr>
          <w:p w14:paraId="7EAD04C7" w14:textId="77777777" w:rsidR="00000000" w:rsidRPr="00625ABB" w:rsidRDefault="00625ABB" w:rsidP="00625ABB">
            <w:r w:rsidRPr="00625ABB">
              <w:t>23 900 000</w:t>
            </w:r>
          </w:p>
        </w:tc>
      </w:tr>
      <w:tr w:rsidR="00000000" w:rsidRPr="00625ABB" w14:paraId="79E08608" w14:textId="77777777" w:rsidTr="00625ABB">
        <w:trPr>
          <w:trHeight w:val="380"/>
        </w:trPr>
        <w:tc>
          <w:tcPr>
            <w:tcW w:w="959" w:type="dxa"/>
          </w:tcPr>
          <w:p w14:paraId="00E8BBDC" w14:textId="77777777" w:rsidR="00000000" w:rsidRPr="00625ABB" w:rsidRDefault="00625ABB" w:rsidP="00625ABB"/>
        </w:tc>
        <w:tc>
          <w:tcPr>
            <w:tcW w:w="1134" w:type="dxa"/>
          </w:tcPr>
          <w:p w14:paraId="7B7B8C88" w14:textId="77777777" w:rsidR="00000000" w:rsidRPr="00625ABB" w:rsidRDefault="00625ABB" w:rsidP="00625ABB"/>
        </w:tc>
        <w:tc>
          <w:tcPr>
            <w:tcW w:w="5670" w:type="dxa"/>
          </w:tcPr>
          <w:p w14:paraId="4DCB44A7" w14:textId="77777777" w:rsidR="00000000" w:rsidRPr="00625ABB" w:rsidRDefault="00625ABB" w:rsidP="00625ABB">
            <w:r w:rsidRPr="00625ABB">
              <w:t>fra kr 338 117 000 til kr 314 217 000</w:t>
            </w:r>
          </w:p>
        </w:tc>
        <w:tc>
          <w:tcPr>
            <w:tcW w:w="1437" w:type="dxa"/>
          </w:tcPr>
          <w:p w14:paraId="0A159ACE" w14:textId="77777777" w:rsidR="00000000" w:rsidRPr="00625ABB" w:rsidRDefault="00625ABB" w:rsidP="00625ABB"/>
        </w:tc>
      </w:tr>
      <w:tr w:rsidR="00000000" w:rsidRPr="00625ABB" w14:paraId="563D861E" w14:textId="77777777" w:rsidTr="00625ABB">
        <w:trPr>
          <w:trHeight w:val="380"/>
        </w:trPr>
        <w:tc>
          <w:tcPr>
            <w:tcW w:w="959" w:type="dxa"/>
          </w:tcPr>
          <w:p w14:paraId="3582DFC3" w14:textId="77777777" w:rsidR="00000000" w:rsidRPr="00625ABB" w:rsidRDefault="00625ABB" w:rsidP="00625ABB">
            <w:r w:rsidRPr="00625ABB">
              <w:t>710</w:t>
            </w:r>
          </w:p>
        </w:tc>
        <w:tc>
          <w:tcPr>
            <w:tcW w:w="1134" w:type="dxa"/>
          </w:tcPr>
          <w:p w14:paraId="78CF033E" w14:textId="77777777" w:rsidR="00000000" w:rsidRPr="00625ABB" w:rsidRDefault="00625ABB" w:rsidP="00625ABB"/>
        </w:tc>
        <w:tc>
          <w:tcPr>
            <w:tcW w:w="5670" w:type="dxa"/>
          </w:tcPr>
          <w:p w14:paraId="38BC65B3" w14:textId="77777777" w:rsidR="00000000" w:rsidRPr="00625ABB" w:rsidRDefault="00625ABB" w:rsidP="00625ABB">
            <w:r w:rsidRPr="00625ABB">
              <w:t>Vaksiner mv.</w:t>
            </w:r>
          </w:p>
        </w:tc>
        <w:tc>
          <w:tcPr>
            <w:tcW w:w="1437" w:type="dxa"/>
          </w:tcPr>
          <w:p w14:paraId="2E964764" w14:textId="77777777" w:rsidR="00000000" w:rsidRPr="00625ABB" w:rsidRDefault="00625ABB" w:rsidP="00625ABB"/>
        </w:tc>
      </w:tr>
      <w:tr w:rsidR="00000000" w:rsidRPr="00625ABB" w14:paraId="54CB6496" w14:textId="77777777" w:rsidTr="00625ABB">
        <w:trPr>
          <w:trHeight w:val="380"/>
        </w:trPr>
        <w:tc>
          <w:tcPr>
            <w:tcW w:w="959" w:type="dxa"/>
          </w:tcPr>
          <w:p w14:paraId="114F0EFC" w14:textId="77777777" w:rsidR="00000000" w:rsidRPr="00625ABB" w:rsidRDefault="00625ABB" w:rsidP="00625ABB"/>
        </w:tc>
        <w:tc>
          <w:tcPr>
            <w:tcW w:w="1134" w:type="dxa"/>
          </w:tcPr>
          <w:p w14:paraId="20FE841C" w14:textId="77777777" w:rsidR="00000000" w:rsidRPr="00625ABB" w:rsidRDefault="00625ABB" w:rsidP="00625ABB">
            <w:r w:rsidRPr="00625ABB">
              <w:t>21</w:t>
            </w:r>
          </w:p>
        </w:tc>
        <w:tc>
          <w:tcPr>
            <w:tcW w:w="5670" w:type="dxa"/>
          </w:tcPr>
          <w:p w14:paraId="5F1EE03D" w14:textId="77777777" w:rsidR="00000000" w:rsidRPr="00625ABB" w:rsidRDefault="00625ABB" w:rsidP="00625ABB">
            <w:r w:rsidRPr="00625ABB">
              <w:t>Spesielle driftsutgifter</w:t>
            </w:r>
            <w:r w:rsidRPr="00625ABB">
              <w:rPr>
                <w:rStyle w:val="kursiv"/>
              </w:rPr>
              <w:t>, kan overføres</w:t>
            </w:r>
            <w:r w:rsidRPr="00625ABB">
              <w:t xml:space="preserve">, reduseres med </w:t>
            </w:r>
            <w:r w:rsidRPr="00625ABB">
              <w:tab/>
            </w:r>
          </w:p>
        </w:tc>
        <w:tc>
          <w:tcPr>
            <w:tcW w:w="1437" w:type="dxa"/>
          </w:tcPr>
          <w:p w14:paraId="3E8D7B99" w14:textId="77777777" w:rsidR="00000000" w:rsidRPr="00625ABB" w:rsidRDefault="00625ABB" w:rsidP="00625ABB">
            <w:r w:rsidRPr="00625ABB">
              <w:t>23 000 000</w:t>
            </w:r>
          </w:p>
        </w:tc>
      </w:tr>
      <w:tr w:rsidR="00000000" w:rsidRPr="00625ABB" w14:paraId="6305B341" w14:textId="77777777" w:rsidTr="00625ABB">
        <w:trPr>
          <w:trHeight w:val="380"/>
        </w:trPr>
        <w:tc>
          <w:tcPr>
            <w:tcW w:w="959" w:type="dxa"/>
          </w:tcPr>
          <w:p w14:paraId="19DEBDB0" w14:textId="77777777" w:rsidR="00000000" w:rsidRPr="00625ABB" w:rsidRDefault="00625ABB" w:rsidP="00625ABB"/>
        </w:tc>
        <w:tc>
          <w:tcPr>
            <w:tcW w:w="1134" w:type="dxa"/>
          </w:tcPr>
          <w:p w14:paraId="111FD1B2" w14:textId="77777777" w:rsidR="00000000" w:rsidRPr="00625ABB" w:rsidRDefault="00625ABB" w:rsidP="00625ABB"/>
        </w:tc>
        <w:tc>
          <w:tcPr>
            <w:tcW w:w="5670" w:type="dxa"/>
          </w:tcPr>
          <w:p w14:paraId="0CBC5B74" w14:textId="77777777" w:rsidR="00000000" w:rsidRPr="00625ABB" w:rsidRDefault="00625ABB" w:rsidP="00625ABB">
            <w:r w:rsidRPr="00625ABB">
              <w:t>fra kr 420 693 000 til kr 397 693 000</w:t>
            </w:r>
          </w:p>
        </w:tc>
        <w:tc>
          <w:tcPr>
            <w:tcW w:w="1437" w:type="dxa"/>
          </w:tcPr>
          <w:p w14:paraId="310D370D" w14:textId="77777777" w:rsidR="00000000" w:rsidRPr="00625ABB" w:rsidRDefault="00625ABB" w:rsidP="00625ABB"/>
        </w:tc>
      </w:tr>
      <w:tr w:rsidR="00000000" w:rsidRPr="00625ABB" w14:paraId="346F7574" w14:textId="77777777" w:rsidTr="00625ABB">
        <w:trPr>
          <w:trHeight w:val="380"/>
        </w:trPr>
        <w:tc>
          <w:tcPr>
            <w:tcW w:w="959" w:type="dxa"/>
          </w:tcPr>
          <w:p w14:paraId="6CBAB407" w14:textId="77777777" w:rsidR="00000000" w:rsidRPr="00625ABB" w:rsidRDefault="00625ABB" w:rsidP="00625ABB"/>
        </w:tc>
        <w:tc>
          <w:tcPr>
            <w:tcW w:w="1134" w:type="dxa"/>
          </w:tcPr>
          <w:p w14:paraId="51997491" w14:textId="77777777" w:rsidR="00000000" w:rsidRPr="00625ABB" w:rsidRDefault="00625ABB" w:rsidP="00625ABB">
            <w:r w:rsidRPr="00625ABB">
              <w:t>23</w:t>
            </w:r>
          </w:p>
        </w:tc>
        <w:tc>
          <w:tcPr>
            <w:tcW w:w="5670" w:type="dxa"/>
          </w:tcPr>
          <w:p w14:paraId="0719BA9E" w14:textId="77777777" w:rsidR="00000000" w:rsidRPr="00625ABB" w:rsidRDefault="00625ABB" w:rsidP="00625ABB">
            <w:r w:rsidRPr="00625ABB">
              <w:t>Vaksiner og vaksinasjon mot covid-19</w:t>
            </w:r>
            <w:r w:rsidRPr="00625ABB">
              <w:rPr>
                <w:rStyle w:val="kursiv"/>
              </w:rPr>
              <w:t>, kan overføres</w:t>
            </w:r>
            <w:r w:rsidRPr="00625ABB">
              <w:t xml:space="preserve">, reduseres med </w:t>
            </w:r>
            <w:r w:rsidRPr="00625ABB">
              <w:tab/>
            </w:r>
          </w:p>
        </w:tc>
        <w:tc>
          <w:tcPr>
            <w:tcW w:w="1437" w:type="dxa"/>
          </w:tcPr>
          <w:p w14:paraId="0118EE02" w14:textId="77777777" w:rsidR="00000000" w:rsidRPr="00625ABB" w:rsidRDefault="00625ABB" w:rsidP="00625ABB">
            <w:r w:rsidRPr="00625ABB">
              <w:t>415 065 000</w:t>
            </w:r>
          </w:p>
        </w:tc>
      </w:tr>
      <w:tr w:rsidR="00000000" w:rsidRPr="00625ABB" w14:paraId="34F60D35" w14:textId="77777777" w:rsidTr="00625ABB">
        <w:trPr>
          <w:trHeight w:val="380"/>
        </w:trPr>
        <w:tc>
          <w:tcPr>
            <w:tcW w:w="959" w:type="dxa"/>
          </w:tcPr>
          <w:p w14:paraId="32F9BBDC" w14:textId="77777777" w:rsidR="00000000" w:rsidRPr="00625ABB" w:rsidRDefault="00625ABB" w:rsidP="00625ABB"/>
        </w:tc>
        <w:tc>
          <w:tcPr>
            <w:tcW w:w="1134" w:type="dxa"/>
          </w:tcPr>
          <w:p w14:paraId="31A8A84C" w14:textId="77777777" w:rsidR="00000000" w:rsidRPr="00625ABB" w:rsidRDefault="00625ABB" w:rsidP="00625ABB"/>
        </w:tc>
        <w:tc>
          <w:tcPr>
            <w:tcW w:w="5670" w:type="dxa"/>
          </w:tcPr>
          <w:p w14:paraId="2E4D44BD" w14:textId="77777777" w:rsidR="00000000" w:rsidRPr="00625ABB" w:rsidRDefault="00625ABB" w:rsidP="00625ABB">
            <w:r w:rsidRPr="00625ABB">
              <w:t>fra kr 3 712 500 000 til kr 3 297 435 000</w:t>
            </w:r>
          </w:p>
        </w:tc>
        <w:tc>
          <w:tcPr>
            <w:tcW w:w="1437" w:type="dxa"/>
          </w:tcPr>
          <w:p w14:paraId="6552CFAD" w14:textId="77777777" w:rsidR="00000000" w:rsidRPr="00625ABB" w:rsidRDefault="00625ABB" w:rsidP="00625ABB"/>
        </w:tc>
      </w:tr>
      <w:tr w:rsidR="00000000" w:rsidRPr="00625ABB" w14:paraId="16D5C634" w14:textId="77777777" w:rsidTr="00625ABB">
        <w:trPr>
          <w:trHeight w:val="380"/>
        </w:trPr>
        <w:tc>
          <w:tcPr>
            <w:tcW w:w="959" w:type="dxa"/>
          </w:tcPr>
          <w:p w14:paraId="5E6574E2" w14:textId="77777777" w:rsidR="00000000" w:rsidRPr="00625ABB" w:rsidRDefault="00625ABB" w:rsidP="00625ABB">
            <w:r w:rsidRPr="00625ABB">
              <w:t>714</w:t>
            </w:r>
          </w:p>
        </w:tc>
        <w:tc>
          <w:tcPr>
            <w:tcW w:w="1134" w:type="dxa"/>
          </w:tcPr>
          <w:p w14:paraId="7541D8A4" w14:textId="77777777" w:rsidR="00000000" w:rsidRPr="00625ABB" w:rsidRDefault="00625ABB" w:rsidP="00625ABB"/>
        </w:tc>
        <w:tc>
          <w:tcPr>
            <w:tcW w:w="5670" w:type="dxa"/>
          </w:tcPr>
          <w:p w14:paraId="7A2103E9" w14:textId="77777777" w:rsidR="00000000" w:rsidRPr="00625ABB" w:rsidRDefault="00625ABB" w:rsidP="00625ABB">
            <w:r w:rsidRPr="00625ABB">
              <w:t>Folkehelse</w:t>
            </w:r>
          </w:p>
        </w:tc>
        <w:tc>
          <w:tcPr>
            <w:tcW w:w="1437" w:type="dxa"/>
          </w:tcPr>
          <w:p w14:paraId="5F9FF70E" w14:textId="77777777" w:rsidR="00000000" w:rsidRPr="00625ABB" w:rsidRDefault="00625ABB" w:rsidP="00625ABB"/>
        </w:tc>
      </w:tr>
      <w:tr w:rsidR="00000000" w:rsidRPr="00625ABB" w14:paraId="726AB319" w14:textId="77777777" w:rsidTr="00625ABB">
        <w:trPr>
          <w:trHeight w:val="640"/>
        </w:trPr>
        <w:tc>
          <w:tcPr>
            <w:tcW w:w="959" w:type="dxa"/>
          </w:tcPr>
          <w:p w14:paraId="222184DF" w14:textId="77777777" w:rsidR="00000000" w:rsidRPr="00625ABB" w:rsidRDefault="00625ABB" w:rsidP="00625ABB"/>
        </w:tc>
        <w:tc>
          <w:tcPr>
            <w:tcW w:w="1134" w:type="dxa"/>
          </w:tcPr>
          <w:p w14:paraId="7AF31987" w14:textId="77777777" w:rsidR="00000000" w:rsidRPr="00625ABB" w:rsidRDefault="00625ABB" w:rsidP="00625ABB">
            <w:r w:rsidRPr="00625ABB">
              <w:t>79</w:t>
            </w:r>
          </w:p>
        </w:tc>
        <w:tc>
          <w:tcPr>
            <w:tcW w:w="5670" w:type="dxa"/>
          </w:tcPr>
          <w:p w14:paraId="5B274AED" w14:textId="77777777" w:rsidR="00000000" w:rsidRPr="00625ABB" w:rsidRDefault="00625ABB" w:rsidP="00625ABB">
            <w:r w:rsidRPr="00625ABB">
              <w:t>Andre tilskudd</w:t>
            </w:r>
            <w:r w:rsidRPr="00625ABB">
              <w:rPr>
                <w:rStyle w:val="kursiv"/>
              </w:rPr>
              <w:t>, kan overføres, kan nyttes under post 21</w:t>
            </w:r>
            <w:r w:rsidRPr="00625ABB">
              <w:t xml:space="preserve">, </w:t>
            </w:r>
            <w:r w:rsidRPr="00625ABB">
              <w:br/>
              <w:t xml:space="preserve">reduseres med </w:t>
            </w:r>
            <w:r w:rsidRPr="00625ABB">
              <w:tab/>
            </w:r>
          </w:p>
        </w:tc>
        <w:tc>
          <w:tcPr>
            <w:tcW w:w="1437" w:type="dxa"/>
          </w:tcPr>
          <w:p w14:paraId="0D723BBE" w14:textId="77777777" w:rsidR="00000000" w:rsidRPr="00625ABB" w:rsidRDefault="00625ABB" w:rsidP="00625ABB">
            <w:r w:rsidRPr="00625ABB">
              <w:t>21 000 000</w:t>
            </w:r>
          </w:p>
        </w:tc>
      </w:tr>
      <w:tr w:rsidR="00000000" w:rsidRPr="00625ABB" w14:paraId="61D30688" w14:textId="77777777" w:rsidTr="00625ABB">
        <w:trPr>
          <w:trHeight w:val="380"/>
        </w:trPr>
        <w:tc>
          <w:tcPr>
            <w:tcW w:w="959" w:type="dxa"/>
          </w:tcPr>
          <w:p w14:paraId="0265C670" w14:textId="77777777" w:rsidR="00000000" w:rsidRPr="00625ABB" w:rsidRDefault="00625ABB" w:rsidP="00625ABB"/>
        </w:tc>
        <w:tc>
          <w:tcPr>
            <w:tcW w:w="1134" w:type="dxa"/>
          </w:tcPr>
          <w:p w14:paraId="157A7003" w14:textId="77777777" w:rsidR="00000000" w:rsidRPr="00625ABB" w:rsidRDefault="00625ABB" w:rsidP="00625ABB"/>
        </w:tc>
        <w:tc>
          <w:tcPr>
            <w:tcW w:w="5670" w:type="dxa"/>
          </w:tcPr>
          <w:p w14:paraId="1527D4D9" w14:textId="77777777" w:rsidR="00000000" w:rsidRPr="00625ABB" w:rsidRDefault="00625ABB" w:rsidP="00625ABB">
            <w:r w:rsidRPr="00625ABB">
              <w:t>fra kr 126 635 000 til kr 105 635 000</w:t>
            </w:r>
          </w:p>
        </w:tc>
        <w:tc>
          <w:tcPr>
            <w:tcW w:w="1437" w:type="dxa"/>
          </w:tcPr>
          <w:p w14:paraId="341D4453" w14:textId="77777777" w:rsidR="00000000" w:rsidRPr="00625ABB" w:rsidRDefault="00625ABB" w:rsidP="00625ABB"/>
        </w:tc>
      </w:tr>
      <w:tr w:rsidR="00000000" w:rsidRPr="00625ABB" w14:paraId="2CAEB640" w14:textId="77777777" w:rsidTr="00625ABB">
        <w:trPr>
          <w:trHeight w:val="380"/>
        </w:trPr>
        <w:tc>
          <w:tcPr>
            <w:tcW w:w="959" w:type="dxa"/>
          </w:tcPr>
          <w:p w14:paraId="77AE7C33" w14:textId="77777777" w:rsidR="00000000" w:rsidRPr="00625ABB" w:rsidRDefault="00625ABB" w:rsidP="00625ABB">
            <w:r w:rsidRPr="00625ABB">
              <w:t>732</w:t>
            </w:r>
          </w:p>
        </w:tc>
        <w:tc>
          <w:tcPr>
            <w:tcW w:w="1134" w:type="dxa"/>
          </w:tcPr>
          <w:p w14:paraId="7BDFA6D6" w14:textId="77777777" w:rsidR="00000000" w:rsidRPr="00625ABB" w:rsidRDefault="00625ABB" w:rsidP="00625ABB"/>
        </w:tc>
        <w:tc>
          <w:tcPr>
            <w:tcW w:w="5670" w:type="dxa"/>
          </w:tcPr>
          <w:p w14:paraId="4E1058C0" w14:textId="77777777" w:rsidR="00000000" w:rsidRPr="00625ABB" w:rsidRDefault="00625ABB" w:rsidP="00625ABB">
            <w:r w:rsidRPr="00625ABB">
              <w:t>Regionale helseforetak</w:t>
            </w:r>
          </w:p>
        </w:tc>
        <w:tc>
          <w:tcPr>
            <w:tcW w:w="1437" w:type="dxa"/>
          </w:tcPr>
          <w:p w14:paraId="6429A513" w14:textId="77777777" w:rsidR="00000000" w:rsidRPr="00625ABB" w:rsidRDefault="00625ABB" w:rsidP="00625ABB"/>
        </w:tc>
      </w:tr>
      <w:tr w:rsidR="00000000" w:rsidRPr="00625ABB" w14:paraId="5F17A1CB" w14:textId="77777777" w:rsidTr="00625ABB">
        <w:trPr>
          <w:trHeight w:val="380"/>
        </w:trPr>
        <w:tc>
          <w:tcPr>
            <w:tcW w:w="959" w:type="dxa"/>
          </w:tcPr>
          <w:p w14:paraId="459281C0" w14:textId="77777777" w:rsidR="00000000" w:rsidRPr="00625ABB" w:rsidRDefault="00625ABB" w:rsidP="00625ABB"/>
        </w:tc>
        <w:tc>
          <w:tcPr>
            <w:tcW w:w="1134" w:type="dxa"/>
          </w:tcPr>
          <w:p w14:paraId="20888E0D" w14:textId="77777777" w:rsidR="00000000" w:rsidRPr="00625ABB" w:rsidRDefault="00625ABB" w:rsidP="00625ABB">
            <w:r w:rsidRPr="00625ABB">
              <w:t>72</w:t>
            </w:r>
          </w:p>
        </w:tc>
        <w:tc>
          <w:tcPr>
            <w:tcW w:w="5670" w:type="dxa"/>
          </w:tcPr>
          <w:p w14:paraId="31BE4065" w14:textId="77777777" w:rsidR="00000000" w:rsidRPr="00625ABB" w:rsidRDefault="00625ABB" w:rsidP="00625ABB">
            <w:r w:rsidRPr="00625ABB">
              <w:t>Basisbevilgning Helse Sør-Øst RHF</w:t>
            </w:r>
            <w:r w:rsidRPr="00625ABB">
              <w:rPr>
                <w:rStyle w:val="kursiv"/>
              </w:rPr>
              <w:t>, kan overføres</w:t>
            </w:r>
            <w:r w:rsidRPr="00625ABB">
              <w:t xml:space="preserve">, reduseres med </w:t>
            </w:r>
            <w:r w:rsidRPr="00625ABB">
              <w:tab/>
            </w:r>
          </w:p>
        </w:tc>
        <w:tc>
          <w:tcPr>
            <w:tcW w:w="1437" w:type="dxa"/>
          </w:tcPr>
          <w:p w14:paraId="6AB93AF4" w14:textId="77777777" w:rsidR="00000000" w:rsidRPr="00625ABB" w:rsidRDefault="00625ABB" w:rsidP="00625ABB">
            <w:r w:rsidRPr="00625ABB">
              <w:t>10 764 000</w:t>
            </w:r>
          </w:p>
        </w:tc>
      </w:tr>
      <w:tr w:rsidR="00000000" w:rsidRPr="00625ABB" w14:paraId="530CAE48" w14:textId="77777777" w:rsidTr="00625ABB">
        <w:trPr>
          <w:trHeight w:val="380"/>
        </w:trPr>
        <w:tc>
          <w:tcPr>
            <w:tcW w:w="959" w:type="dxa"/>
          </w:tcPr>
          <w:p w14:paraId="28A6CBF4" w14:textId="77777777" w:rsidR="00000000" w:rsidRPr="00625ABB" w:rsidRDefault="00625ABB" w:rsidP="00625ABB"/>
        </w:tc>
        <w:tc>
          <w:tcPr>
            <w:tcW w:w="1134" w:type="dxa"/>
          </w:tcPr>
          <w:p w14:paraId="21EB1600" w14:textId="77777777" w:rsidR="00000000" w:rsidRPr="00625ABB" w:rsidRDefault="00625ABB" w:rsidP="00625ABB"/>
        </w:tc>
        <w:tc>
          <w:tcPr>
            <w:tcW w:w="5670" w:type="dxa"/>
          </w:tcPr>
          <w:p w14:paraId="52B7C6FB" w14:textId="77777777" w:rsidR="00000000" w:rsidRPr="00625ABB" w:rsidRDefault="00625ABB" w:rsidP="00625ABB">
            <w:r w:rsidRPr="00625ABB">
              <w:t>fra kr 59 484 911 </w:t>
            </w:r>
            <w:r w:rsidRPr="00625ABB">
              <w:t>000 til kr 59 474 147 000</w:t>
            </w:r>
          </w:p>
        </w:tc>
        <w:tc>
          <w:tcPr>
            <w:tcW w:w="1437" w:type="dxa"/>
          </w:tcPr>
          <w:p w14:paraId="6F5961E0" w14:textId="77777777" w:rsidR="00000000" w:rsidRPr="00625ABB" w:rsidRDefault="00625ABB" w:rsidP="00625ABB"/>
        </w:tc>
      </w:tr>
      <w:tr w:rsidR="00000000" w:rsidRPr="00625ABB" w14:paraId="40593F58" w14:textId="77777777" w:rsidTr="00625ABB">
        <w:trPr>
          <w:trHeight w:val="380"/>
        </w:trPr>
        <w:tc>
          <w:tcPr>
            <w:tcW w:w="959" w:type="dxa"/>
          </w:tcPr>
          <w:p w14:paraId="2886ED2E" w14:textId="77777777" w:rsidR="00000000" w:rsidRPr="00625ABB" w:rsidRDefault="00625ABB" w:rsidP="00625ABB"/>
        </w:tc>
        <w:tc>
          <w:tcPr>
            <w:tcW w:w="1134" w:type="dxa"/>
          </w:tcPr>
          <w:p w14:paraId="5B45BC33" w14:textId="77777777" w:rsidR="00000000" w:rsidRPr="00625ABB" w:rsidRDefault="00625ABB" w:rsidP="00625ABB">
            <w:r w:rsidRPr="00625ABB">
              <w:t>73</w:t>
            </w:r>
          </w:p>
        </w:tc>
        <w:tc>
          <w:tcPr>
            <w:tcW w:w="5670" w:type="dxa"/>
          </w:tcPr>
          <w:p w14:paraId="1D51DD1A" w14:textId="77777777" w:rsidR="00000000" w:rsidRPr="00625ABB" w:rsidRDefault="00625ABB" w:rsidP="00625ABB">
            <w:r w:rsidRPr="00625ABB">
              <w:t>Basisbevilgning Helse Vest RHF</w:t>
            </w:r>
            <w:r w:rsidRPr="00625ABB">
              <w:rPr>
                <w:rStyle w:val="kursiv"/>
              </w:rPr>
              <w:t>, kan overføres</w:t>
            </w:r>
            <w:r w:rsidRPr="00625ABB">
              <w:t xml:space="preserve">, reduseres med </w:t>
            </w:r>
            <w:r w:rsidRPr="00625ABB">
              <w:tab/>
            </w:r>
          </w:p>
        </w:tc>
        <w:tc>
          <w:tcPr>
            <w:tcW w:w="1437" w:type="dxa"/>
          </w:tcPr>
          <w:p w14:paraId="689BE97D" w14:textId="77777777" w:rsidR="00000000" w:rsidRPr="00625ABB" w:rsidRDefault="00625ABB" w:rsidP="00625ABB">
            <w:r w:rsidRPr="00625ABB">
              <w:t>3 814 000</w:t>
            </w:r>
          </w:p>
        </w:tc>
      </w:tr>
      <w:tr w:rsidR="00000000" w:rsidRPr="00625ABB" w14:paraId="0967A7E5" w14:textId="77777777" w:rsidTr="00625ABB">
        <w:trPr>
          <w:trHeight w:val="380"/>
        </w:trPr>
        <w:tc>
          <w:tcPr>
            <w:tcW w:w="959" w:type="dxa"/>
          </w:tcPr>
          <w:p w14:paraId="3ADFF221" w14:textId="77777777" w:rsidR="00000000" w:rsidRPr="00625ABB" w:rsidRDefault="00625ABB" w:rsidP="00625ABB"/>
        </w:tc>
        <w:tc>
          <w:tcPr>
            <w:tcW w:w="1134" w:type="dxa"/>
          </w:tcPr>
          <w:p w14:paraId="3C58A9B1" w14:textId="77777777" w:rsidR="00000000" w:rsidRPr="00625ABB" w:rsidRDefault="00625ABB" w:rsidP="00625ABB"/>
        </w:tc>
        <w:tc>
          <w:tcPr>
            <w:tcW w:w="5670" w:type="dxa"/>
          </w:tcPr>
          <w:p w14:paraId="3072ACA4" w14:textId="77777777" w:rsidR="00000000" w:rsidRPr="00625ABB" w:rsidRDefault="00625ABB" w:rsidP="00625ABB">
            <w:r w:rsidRPr="00625ABB">
              <w:t>fra kr 20 949 483 000 til kr 20 945 669 000</w:t>
            </w:r>
          </w:p>
        </w:tc>
        <w:tc>
          <w:tcPr>
            <w:tcW w:w="1437" w:type="dxa"/>
          </w:tcPr>
          <w:p w14:paraId="3A55D20A" w14:textId="77777777" w:rsidR="00000000" w:rsidRPr="00625ABB" w:rsidRDefault="00625ABB" w:rsidP="00625ABB"/>
        </w:tc>
      </w:tr>
      <w:tr w:rsidR="00000000" w:rsidRPr="00625ABB" w14:paraId="332D7360" w14:textId="77777777" w:rsidTr="00625ABB">
        <w:trPr>
          <w:trHeight w:val="640"/>
        </w:trPr>
        <w:tc>
          <w:tcPr>
            <w:tcW w:w="959" w:type="dxa"/>
          </w:tcPr>
          <w:p w14:paraId="68A0C2FF" w14:textId="77777777" w:rsidR="00000000" w:rsidRPr="00625ABB" w:rsidRDefault="00625ABB" w:rsidP="00625ABB"/>
        </w:tc>
        <w:tc>
          <w:tcPr>
            <w:tcW w:w="1134" w:type="dxa"/>
          </w:tcPr>
          <w:p w14:paraId="7A65A36C" w14:textId="77777777" w:rsidR="00000000" w:rsidRPr="00625ABB" w:rsidRDefault="00625ABB" w:rsidP="00625ABB">
            <w:r w:rsidRPr="00625ABB">
              <w:t>74</w:t>
            </w:r>
          </w:p>
        </w:tc>
        <w:tc>
          <w:tcPr>
            <w:tcW w:w="5670" w:type="dxa"/>
          </w:tcPr>
          <w:p w14:paraId="283B70EE" w14:textId="77777777" w:rsidR="00000000" w:rsidRPr="00625ABB" w:rsidRDefault="00625ABB" w:rsidP="00625ABB">
            <w:r w:rsidRPr="00625ABB">
              <w:t>Basisbevilgning Helse Midt-Norge RHF</w:t>
            </w:r>
            <w:r w:rsidRPr="00625ABB">
              <w:rPr>
                <w:rStyle w:val="kursiv"/>
              </w:rPr>
              <w:t>, kan overføres</w:t>
            </w:r>
            <w:r w:rsidRPr="00625ABB">
              <w:t xml:space="preserve">, </w:t>
            </w:r>
            <w:r w:rsidRPr="00625ABB">
              <w:br/>
              <w:t xml:space="preserve">reduseres med </w:t>
            </w:r>
            <w:r w:rsidRPr="00625ABB">
              <w:tab/>
            </w:r>
          </w:p>
        </w:tc>
        <w:tc>
          <w:tcPr>
            <w:tcW w:w="1437" w:type="dxa"/>
          </w:tcPr>
          <w:p w14:paraId="0B681655" w14:textId="77777777" w:rsidR="00000000" w:rsidRPr="00625ABB" w:rsidRDefault="00625ABB" w:rsidP="00625ABB">
            <w:r w:rsidRPr="00625ABB">
              <w:t>2 865 000</w:t>
            </w:r>
          </w:p>
        </w:tc>
      </w:tr>
      <w:tr w:rsidR="00000000" w:rsidRPr="00625ABB" w14:paraId="2B1375FC" w14:textId="77777777" w:rsidTr="00625ABB">
        <w:trPr>
          <w:trHeight w:val="380"/>
        </w:trPr>
        <w:tc>
          <w:tcPr>
            <w:tcW w:w="959" w:type="dxa"/>
          </w:tcPr>
          <w:p w14:paraId="71B00210" w14:textId="77777777" w:rsidR="00000000" w:rsidRPr="00625ABB" w:rsidRDefault="00625ABB" w:rsidP="00625ABB"/>
        </w:tc>
        <w:tc>
          <w:tcPr>
            <w:tcW w:w="1134" w:type="dxa"/>
          </w:tcPr>
          <w:p w14:paraId="084C1800" w14:textId="77777777" w:rsidR="00000000" w:rsidRPr="00625ABB" w:rsidRDefault="00625ABB" w:rsidP="00625ABB"/>
        </w:tc>
        <w:tc>
          <w:tcPr>
            <w:tcW w:w="5670" w:type="dxa"/>
          </w:tcPr>
          <w:p w14:paraId="6A4178F6" w14:textId="77777777" w:rsidR="00000000" w:rsidRPr="00625ABB" w:rsidRDefault="00625ABB" w:rsidP="00625ABB">
            <w:r w:rsidRPr="00625ABB">
              <w:t>fra kr 15 839 171 000 til kr 15 836 306 000</w:t>
            </w:r>
          </w:p>
        </w:tc>
        <w:tc>
          <w:tcPr>
            <w:tcW w:w="1437" w:type="dxa"/>
          </w:tcPr>
          <w:p w14:paraId="6CCA61B6" w14:textId="77777777" w:rsidR="00000000" w:rsidRPr="00625ABB" w:rsidRDefault="00625ABB" w:rsidP="00625ABB"/>
        </w:tc>
      </w:tr>
      <w:tr w:rsidR="00000000" w:rsidRPr="00625ABB" w14:paraId="5621F1D0" w14:textId="77777777" w:rsidTr="00625ABB">
        <w:trPr>
          <w:trHeight w:val="380"/>
        </w:trPr>
        <w:tc>
          <w:tcPr>
            <w:tcW w:w="959" w:type="dxa"/>
          </w:tcPr>
          <w:p w14:paraId="24A2098F" w14:textId="77777777" w:rsidR="00000000" w:rsidRPr="00625ABB" w:rsidRDefault="00625ABB" w:rsidP="00625ABB"/>
        </w:tc>
        <w:tc>
          <w:tcPr>
            <w:tcW w:w="1134" w:type="dxa"/>
          </w:tcPr>
          <w:p w14:paraId="77557196" w14:textId="77777777" w:rsidR="00000000" w:rsidRPr="00625ABB" w:rsidRDefault="00625ABB" w:rsidP="00625ABB">
            <w:r w:rsidRPr="00625ABB">
              <w:t>75</w:t>
            </w:r>
          </w:p>
        </w:tc>
        <w:tc>
          <w:tcPr>
            <w:tcW w:w="5670" w:type="dxa"/>
          </w:tcPr>
          <w:p w14:paraId="23F38201" w14:textId="77777777" w:rsidR="00000000" w:rsidRPr="00625ABB" w:rsidRDefault="00625ABB" w:rsidP="00625ABB">
            <w:r w:rsidRPr="00625ABB">
              <w:t>Basisbevilgning Helse Nord RHF</w:t>
            </w:r>
            <w:r w:rsidRPr="00625ABB">
              <w:rPr>
                <w:rStyle w:val="kursiv"/>
              </w:rPr>
              <w:t>, kan overføres</w:t>
            </w:r>
            <w:r w:rsidRPr="00625ABB">
              <w:t xml:space="preserve">, reduseres med </w:t>
            </w:r>
            <w:r w:rsidRPr="00625ABB">
              <w:tab/>
            </w:r>
          </w:p>
        </w:tc>
        <w:tc>
          <w:tcPr>
            <w:tcW w:w="1437" w:type="dxa"/>
          </w:tcPr>
          <w:p w14:paraId="4FCF133D" w14:textId="77777777" w:rsidR="00000000" w:rsidRPr="00625ABB" w:rsidRDefault="00625ABB" w:rsidP="00625ABB">
            <w:r w:rsidRPr="00625ABB">
              <w:t>2 557 000</w:t>
            </w:r>
          </w:p>
        </w:tc>
      </w:tr>
      <w:tr w:rsidR="00000000" w:rsidRPr="00625ABB" w14:paraId="0137B28D" w14:textId="77777777" w:rsidTr="00625ABB">
        <w:trPr>
          <w:trHeight w:val="380"/>
        </w:trPr>
        <w:tc>
          <w:tcPr>
            <w:tcW w:w="959" w:type="dxa"/>
          </w:tcPr>
          <w:p w14:paraId="6F468C8E" w14:textId="77777777" w:rsidR="00000000" w:rsidRPr="00625ABB" w:rsidRDefault="00625ABB" w:rsidP="00625ABB"/>
        </w:tc>
        <w:tc>
          <w:tcPr>
            <w:tcW w:w="1134" w:type="dxa"/>
          </w:tcPr>
          <w:p w14:paraId="008B152E" w14:textId="77777777" w:rsidR="00000000" w:rsidRPr="00625ABB" w:rsidRDefault="00625ABB" w:rsidP="00625ABB"/>
        </w:tc>
        <w:tc>
          <w:tcPr>
            <w:tcW w:w="5670" w:type="dxa"/>
          </w:tcPr>
          <w:p w14:paraId="72B84745" w14:textId="77777777" w:rsidR="00000000" w:rsidRPr="00625ABB" w:rsidRDefault="00625ABB" w:rsidP="00625ABB">
            <w:r w:rsidRPr="00625ABB">
              <w:t>fra kr 14 150 370 000 til kr 14 147 813 000</w:t>
            </w:r>
          </w:p>
        </w:tc>
        <w:tc>
          <w:tcPr>
            <w:tcW w:w="1437" w:type="dxa"/>
          </w:tcPr>
          <w:p w14:paraId="22931FCD" w14:textId="77777777" w:rsidR="00000000" w:rsidRPr="00625ABB" w:rsidRDefault="00625ABB" w:rsidP="00625ABB"/>
        </w:tc>
      </w:tr>
      <w:tr w:rsidR="00000000" w:rsidRPr="00625ABB" w14:paraId="79CF34BF" w14:textId="77777777" w:rsidTr="00625ABB">
        <w:trPr>
          <w:trHeight w:val="380"/>
        </w:trPr>
        <w:tc>
          <w:tcPr>
            <w:tcW w:w="959" w:type="dxa"/>
          </w:tcPr>
          <w:p w14:paraId="50C96BBE" w14:textId="77777777" w:rsidR="00000000" w:rsidRPr="00625ABB" w:rsidRDefault="00625ABB" w:rsidP="00625ABB"/>
        </w:tc>
        <w:tc>
          <w:tcPr>
            <w:tcW w:w="1134" w:type="dxa"/>
          </w:tcPr>
          <w:p w14:paraId="5A372B6B" w14:textId="77777777" w:rsidR="00000000" w:rsidRPr="00625ABB" w:rsidRDefault="00625ABB" w:rsidP="00625ABB">
            <w:r w:rsidRPr="00625ABB">
              <w:t>76</w:t>
            </w:r>
          </w:p>
        </w:tc>
        <w:tc>
          <w:tcPr>
            <w:tcW w:w="5670" w:type="dxa"/>
          </w:tcPr>
          <w:p w14:paraId="1189938C" w14:textId="77777777" w:rsidR="00000000" w:rsidRPr="00625ABB" w:rsidRDefault="00625ABB" w:rsidP="00625ABB">
            <w:r w:rsidRPr="00625ABB">
              <w:t>Innsatsstyrt finansiering</w:t>
            </w:r>
            <w:r w:rsidRPr="00625ABB">
              <w:rPr>
                <w:rStyle w:val="kursiv"/>
              </w:rPr>
              <w:t>, overslagsbevilgning</w:t>
            </w:r>
            <w:r w:rsidRPr="00625ABB">
              <w:t xml:space="preserve">, økes med </w:t>
            </w:r>
            <w:r w:rsidRPr="00625ABB">
              <w:tab/>
            </w:r>
          </w:p>
        </w:tc>
        <w:tc>
          <w:tcPr>
            <w:tcW w:w="1437" w:type="dxa"/>
          </w:tcPr>
          <w:p w14:paraId="65EE1602" w14:textId="77777777" w:rsidR="00000000" w:rsidRPr="00625ABB" w:rsidRDefault="00625ABB" w:rsidP="00625ABB">
            <w:r w:rsidRPr="00625ABB">
              <w:t>299 200 000</w:t>
            </w:r>
          </w:p>
        </w:tc>
      </w:tr>
      <w:tr w:rsidR="00000000" w:rsidRPr="00625ABB" w14:paraId="096A5F71" w14:textId="77777777" w:rsidTr="00625ABB">
        <w:trPr>
          <w:trHeight w:val="380"/>
        </w:trPr>
        <w:tc>
          <w:tcPr>
            <w:tcW w:w="959" w:type="dxa"/>
          </w:tcPr>
          <w:p w14:paraId="1D27846A" w14:textId="77777777" w:rsidR="00000000" w:rsidRPr="00625ABB" w:rsidRDefault="00625ABB" w:rsidP="00625ABB"/>
        </w:tc>
        <w:tc>
          <w:tcPr>
            <w:tcW w:w="1134" w:type="dxa"/>
          </w:tcPr>
          <w:p w14:paraId="100FA842" w14:textId="77777777" w:rsidR="00000000" w:rsidRPr="00625ABB" w:rsidRDefault="00625ABB" w:rsidP="00625ABB"/>
        </w:tc>
        <w:tc>
          <w:tcPr>
            <w:tcW w:w="5670" w:type="dxa"/>
          </w:tcPr>
          <w:p w14:paraId="43B6A5F9" w14:textId="77777777" w:rsidR="00000000" w:rsidRPr="00625ABB" w:rsidRDefault="00625ABB" w:rsidP="00625ABB">
            <w:r w:rsidRPr="00625ABB">
              <w:t>fra kr 40 160 690 000 til kr 40 459 890 000</w:t>
            </w:r>
          </w:p>
        </w:tc>
        <w:tc>
          <w:tcPr>
            <w:tcW w:w="1437" w:type="dxa"/>
          </w:tcPr>
          <w:p w14:paraId="510A0B8F" w14:textId="77777777" w:rsidR="00000000" w:rsidRPr="00625ABB" w:rsidRDefault="00625ABB" w:rsidP="00625ABB"/>
        </w:tc>
      </w:tr>
      <w:tr w:rsidR="00000000" w:rsidRPr="00625ABB" w14:paraId="1373D23C" w14:textId="77777777" w:rsidTr="00625ABB">
        <w:trPr>
          <w:trHeight w:val="640"/>
        </w:trPr>
        <w:tc>
          <w:tcPr>
            <w:tcW w:w="959" w:type="dxa"/>
          </w:tcPr>
          <w:p w14:paraId="50DC3A81" w14:textId="77777777" w:rsidR="00000000" w:rsidRPr="00625ABB" w:rsidRDefault="00625ABB" w:rsidP="00625ABB"/>
        </w:tc>
        <w:tc>
          <w:tcPr>
            <w:tcW w:w="1134" w:type="dxa"/>
          </w:tcPr>
          <w:p w14:paraId="2BBD5981" w14:textId="77777777" w:rsidR="00000000" w:rsidRPr="00625ABB" w:rsidRDefault="00625ABB" w:rsidP="00625ABB">
            <w:r w:rsidRPr="00625ABB">
              <w:t>77</w:t>
            </w:r>
          </w:p>
        </w:tc>
        <w:tc>
          <w:tcPr>
            <w:tcW w:w="5670" w:type="dxa"/>
          </w:tcPr>
          <w:p w14:paraId="1A1F8042" w14:textId="77777777" w:rsidR="00000000" w:rsidRPr="00625ABB" w:rsidRDefault="00625ABB" w:rsidP="00625ABB">
            <w:r w:rsidRPr="00625ABB">
              <w:t>Laboratorie- og radiologiske undersøkelser</w:t>
            </w:r>
            <w:r w:rsidRPr="00625ABB">
              <w:rPr>
                <w:rStyle w:val="kursiv"/>
              </w:rPr>
              <w:t>, overslagsbevilgning</w:t>
            </w:r>
            <w:r w:rsidRPr="00625ABB">
              <w:t xml:space="preserve">, </w:t>
            </w:r>
            <w:r w:rsidRPr="00625ABB">
              <w:br/>
              <w:t xml:space="preserve">økes med </w:t>
            </w:r>
            <w:r w:rsidRPr="00625ABB">
              <w:tab/>
            </w:r>
          </w:p>
        </w:tc>
        <w:tc>
          <w:tcPr>
            <w:tcW w:w="1437" w:type="dxa"/>
          </w:tcPr>
          <w:p w14:paraId="45882803" w14:textId="77777777" w:rsidR="00000000" w:rsidRPr="00625ABB" w:rsidRDefault="00625ABB" w:rsidP="00625ABB">
            <w:r w:rsidRPr="00625ABB">
              <w:t>719 000 000</w:t>
            </w:r>
          </w:p>
        </w:tc>
      </w:tr>
      <w:tr w:rsidR="00000000" w:rsidRPr="00625ABB" w14:paraId="695974B5" w14:textId="77777777" w:rsidTr="00625ABB">
        <w:trPr>
          <w:trHeight w:val="380"/>
        </w:trPr>
        <w:tc>
          <w:tcPr>
            <w:tcW w:w="959" w:type="dxa"/>
          </w:tcPr>
          <w:p w14:paraId="5D5504C9" w14:textId="77777777" w:rsidR="00000000" w:rsidRPr="00625ABB" w:rsidRDefault="00625ABB" w:rsidP="00625ABB"/>
        </w:tc>
        <w:tc>
          <w:tcPr>
            <w:tcW w:w="1134" w:type="dxa"/>
          </w:tcPr>
          <w:p w14:paraId="21A58DAE" w14:textId="77777777" w:rsidR="00000000" w:rsidRPr="00625ABB" w:rsidRDefault="00625ABB" w:rsidP="00625ABB"/>
        </w:tc>
        <w:tc>
          <w:tcPr>
            <w:tcW w:w="5670" w:type="dxa"/>
          </w:tcPr>
          <w:p w14:paraId="67390CF2" w14:textId="77777777" w:rsidR="00000000" w:rsidRPr="00625ABB" w:rsidRDefault="00625ABB" w:rsidP="00625ABB">
            <w:r w:rsidRPr="00625ABB">
              <w:t>fra kr 3 875 694 000 til kr 4 594 694 000</w:t>
            </w:r>
          </w:p>
        </w:tc>
        <w:tc>
          <w:tcPr>
            <w:tcW w:w="1437" w:type="dxa"/>
          </w:tcPr>
          <w:p w14:paraId="12B29DB9" w14:textId="77777777" w:rsidR="00000000" w:rsidRPr="00625ABB" w:rsidRDefault="00625ABB" w:rsidP="00625ABB"/>
        </w:tc>
      </w:tr>
      <w:tr w:rsidR="00000000" w:rsidRPr="00625ABB" w14:paraId="565B063B" w14:textId="77777777" w:rsidTr="00625ABB">
        <w:trPr>
          <w:trHeight w:val="380"/>
        </w:trPr>
        <w:tc>
          <w:tcPr>
            <w:tcW w:w="959" w:type="dxa"/>
          </w:tcPr>
          <w:p w14:paraId="27DF2DEE" w14:textId="77777777" w:rsidR="00000000" w:rsidRPr="00625ABB" w:rsidRDefault="00625ABB" w:rsidP="00625ABB"/>
        </w:tc>
        <w:tc>
          <w:tcPr>
            <w:tcW w:w="1134" w:type="dxa"/>
          </w:tcPr>
          <w:p w14:paraId="37F1C5B3" w14:textId="77777777" w:rsidR="00000000" w:rsidRPr="00625ABB" w:rsidRDefault="00625ABB" w:rsidP="00625ABB">
            <w:r w:rsidRPr="00625ABB">
              <w:t>80</w:t>
            </w:r>
          </w:p>
        </w:tc>
        <w:tc>
          <w:tcPr>
            <w:tcW w:w="5670" w:type="dxa"/>
          </w:tcPr>
          <w:p w14:paraId="513A2D62" w14:textId="77777777" w:rsidR="00000000" w:rsidRPr="00625ABB" w:rsidRDefault="00625ABB" w:rsidP="00625ABB">
            <w:r w:rsidRPr="00625ABB">
              <w:t>Kompensasjon for merverdiavgift</w:t>
            </w:r>
            <w:r w:rsidRPr="00625ABB">
              <w:rPr>
                <w:rStyle w:val="kursiv"/>
              </w:rPr>
              <w:t>, overslagsbevilgning</w:t>
            </w:r>
            <w:r w:rsidRPr="00625ABB">
              <w:t xml:space="preserve">, økes med </w:t>
            </w:r>
            <w:r w:rsidRPr="00625ABB">
              <w:tab/>
            </w:r>
          </w:p>
        </w:tc>
        <w:tc>
          <w:tcPr>
            <w:tcW w:w="1437" w:type="dxa"/>
          </w:tcPr>
          <w:p w14:paraId="3FEBDBC6" w14:textId="77777777" w:rsidR="00000000" w:rsidRPr="00625ABB" w:rsidRDefault="00625ABB" w:rsidP="00625ABB">
            <w:r w:rsidRPr="00625ABB">
              <w:t>222 000 000</w:t>
            </w:r>
          </w:p>
        </w:tc>
      </w:tr>
      <w:tr w:rsidR="00000000" w:rsidRPr="00625ABB" w14:paraId="669C916C" w14:textId="77777777" w:rsidTr="00625ABB">
        <w:trPr>
          <w:trHeight w:val="380"/>
        </w:trPr>
        <w:tc>
          <w:tcPr>
            <w:tcW w:w="959" w:type="dxa"/>
          </w:tcPr>
          <w:p w14:paraId="7D0AF453" w14:textId="77777777" w:rsidR="00000000" w:rsidRPr="00625ABB" w:rsidRDefault="00625ABB" w:rsidP="00625ABB"/>
        </w:tc>
        <w:tc>
          <w:tcPr>
            <w:tcW w:w="1134" w:type="dxa"/>
          </w:tcPr>
          <w:p w14:paraId="284C0DC3" w14:textId="77777777" w:rsidR="00000000" w:rsidRPr="00625ABB" w:rsidRDefault="00625ABB" w:rsidP="00625ABB"/>
        </w:tc>
        <w:tc>
          <w:tcPr>
            <w:tcW w:w="5670" w:type="dxa"/>
          </w:tcPr>
          <w:p w14:paraId="08B8C431" w14:textId="77777777" w:rsidR="00000000" w:rsidRPr="00625ABB" w:rsidRDefault="00625ABB" w:rsidP="00625ABB">
            <w:r w:rsidRPr="00625ABB">
              <w:t>fra kr 8 127 934 000 til kr 8 349 934 000</w:t>
            </w:r>
          </w:p>
        </w:tc>
        <w:tc>
          <w:tcPr>
            <w:tcW w:w="1437" w:type="dxa"/>
          </w:tcPr>
          <w:p w14:paraId="334B30D1" w14:textId="77777777" w:rsidR="00000000" w:rsidRPr="00625ABB" w:rsidRDefault="00625ABB" w:rsidP="00625ABB"/>
        </w:tc>
      </w:tr>
      <w:tr w:rsidR="00000000" w:rsidRPr="00625ABB" w14:paraId="7AD40871" w14:textId="77777777" w:rsidTr="00625ABB">
        <w:trPr>
          <w:trHeight w:val="380"/>
        </w:trPr>
        <w:tc>
          <w:tcPr>
            <w:tcW w:w="959" w:type="dxa"/>
          </w:tcPr>
          <w:p w14:paraId="1F83D1B9" w14:textId="77777777" w:rsidR="00000000" w:rsidRPr="00625ABB" w:rsidRDefault="00625ABB" w:rsidP="00625ABB"/>
        </w:tc>
        <w:tc>
          <w:tcPr>
            <w:tcW w:w="1134" w:type="dxa"/>
          </w:tcPr>
          <w:p w14:paraId="1F1178DB" w14:textId="77777777" w:rsidR="00000000" w:rsidRPr="00625ABB" w:rsidRDefault="00625ABB" w:rsidP="00625ABB">
            <w:r w:rsidRPr="00625ABB">
              <w:t>83</w:t>
            </w:r>
          </w:p>
        </w:tc>
        <w:tc>
          <w:tcPr>
            <w:tcW w:w="5670" w:type="dxa"/>
          </w:tcPr>
          <w:p w14:paraId="7C562A71" w14:textId="77777777" w:rsidR="00000000" w:rsidRPr="00625ABB" w:rsidRDefault="00625ABB" w:rsidP="00625ABB">
            <w:r w:rsidRPr="00625ABB">
              <w:t>Byggelånsrenter</w:t>
            </w:r>
            <w:r w:rsidRPr="00625ABB">
              <w:rPr>
                <w:rStyle w:val="kursiv"/>
              </w:rPr>
              <w:t>, overslagsbevilgning</w:t>
            </w:r>
            <w:r w:rsidRPr="00625ABB">
              <w:t xml:space="preserve">, reduseres med </w:t>
            </w:r>
            <w:r w:rsidRPr="00625ABB">
              <w:tab/>
            </w:r>
          </w:p>
        </w:tc>
        <w:tc>
          <w:tcPr>
            <w:tcW w:w="1437" w:type="dxa"/>
          </w:tcPr>
          <w:p w14:paraId="10A73CCC" w14:textId="77777777" w:rsidR="00000000" w:rsidRPr="00625ABB" w:rsidRDefault="00625ABB" w:rsidP="00625ABB">
            <w:r w:rsidRPr="00625ABB">
              <w:t>230 000 000</w:t>
            </w:r>
          </w:p>
        </w:tc>
      </w:tr>
      <w:tr w:rsidR="00000000" w:rsidRPr="00625ABB" w14:paraId="59D28249" w14:textId="77777777" w:rsidTr="00625ABB">
        <w:trPr>
          <w:trHeight w:val="380"/>
        </w:trPr>
        <w:tc>
          <w:tcPr>
            <w:tcW w:w="959" w:type="dxa"/>
          </w:tcPr>
          <w:p w14:paraId="3354C8F1" w14:textId="77777777" w:rsidR="00000000" w:rsidRPr="00625ABB" w:rsidRDefault="00625ABB" w:rsidP="00625ABB"/>
        </w:tc>
        <w:tc>
          <w:tcPr>
            <w:tcW w:w="1134" w:type="dxa"/>
          </w:tcPr>
          <w:p w14:paraId="56ADA2FC" w14:textId="77777777" w:rsidR="00000000" w:rsidRPr="00625ABB" w:rsidRDefault="00625ABB" w:rsidP="00625ABB"/>
        </w:tc>
        <w:tc>
          <w:tcPr>
            <w:tcW w:w="5670" w:type="dxa"/>
          </w:tcPr>
          <w:p w14:paraId="5E528ACA" w14:textId="77777777" w:rsidR="00000000" w:rsidRPr="00625ABB" w:rsidRDefault="00625ABB" w:rsidP="00625ABB">
            <w:r w:rsidRPr="00625ABB">
              <w:t>fra kr 339 000 000 til kr 109 000 000</w:t>
            </w:r>
          </w:p>
        </w:tc>
        <w:tc>
          <w:tcPr>
            <w:tcW w:w="1437" w:type="dxa"/>
          </w:tcPr>
          <w:p w14:paraId="1FA36125" w14:textId="77777777" w:rsidR="00000000" w:rsidRPr="00625ABB" w:rsidRDefault="00625ABB" w:rsidP="00625ABB"/>
        </w:tc>
      </w:tr>
      <w:tr w:rsidR="00000000" w:rsidRPr="00625ABB" w14:paraId="63744C64" w14:textId="77777777" w:rsidTr="00625ABB">
        <w:trPr>
          <w:trHeight w:val="380"/>
        </w:trPr>
        <w:tc>
          <w:tcPr>
            <w:tcW w:w="959" w:type="dxa"/>
          </w:tcPr>
          <w:p w14:paraId="7BDD0D0C" w14:textId="77777777" w:rsidR="00000000" w:rsidRPr="00625ABB" w:rsidRDefault="00625ABB" w:rsidP="00625ABB"/>
        </w:tc>
        <w:tc>
          <w:tcPr>
            <w:tcW w:w="1134" w:type="dxa"/>
          </w:tcPr>
          <w:p w14:paraId="6A4A8017" w14:textId="77777777" w:rsidR="00000000" w:rsidRPr="00625ABB" w:rsidRDefault="00625ABB" w:rsidP="00625ABB">
            <w:r w:rsidRPr="00625ABB">
              <w:t>86</w:t>
            </w:r>
          </w:p>
        </w:tc>
        <w:tc>
          <w:tcPr>
            <w:tcW w:w="5670" w:type="dxa"/>
          </w:tcPr>
          <w:p w14:paraId="4720E093" w14:textId="77777777" w:rsidR="00000000" w:rsidRPr="00625ABB" w:rsidRDefault="00625ABB" w:rsidP="00625ABB">
            <w:r w:rsidRPr="00625ABB">
              <w:t xml:space="preserve">Driftskreditter, økes med </w:t>
            </w:r>
            <w:r w:rsidRPr="00625ABB">
              <w:tab/>
            </w:r>
          </w:p>
        </w:tc>
        <w:tc>
          <w:tcPr>
            <w:tcW w:w="1437" w:type="dxa"/>
          </w:tcPr>
          <w:p w14:paraId="535448A9" w14:textId="77777777" w:rsidR="00000000" w:rsidRPr="00625ABB" w:rsidRDefault="00625ABB" w:rsidP="00625ABB">
            <w:r w:rsidRPr="00625ABB">
              <w:t>2 500 000 000</w:t>
            </w:r>
          </w:p>
        </w:tc>
      </w:tr>
      <w:tr w:rsidR="00000000" w:rsidRPr="00625ABB" w14:paraId="1892807C" w14:textId="77777777" w:rsidTr="00625ABB">
        <w:trPr>
          <w:trHeight w:val="380"/>
        </w:trPr>
        <w:tc>
          <w:tcPr>
            <w:tcW w:w="959" w:type="dxa"/>
          </w:tcPr>
          <w:p w14:paraId="7FA37FBA" w14:textId="77777777" w:rsidR="00000000" w:rsidRPr="00625ABB" w:rsidRDefault="00625ABB" w:rsidP="00625ABB"/>
        </w:tc>
        <w:tc>
          <w:tcPr>
            <w:tcW w:w="1134" w:type="dxa"/>
          </w:tcPr>
          <w:p w14:paraId="3E67F5E3" w14:textId="77777777" w:rsidR="00000000" w:rsidRPr="00625ABB" w:rsidRDefault="00625ABB" w:rsidP="00625ABB"/>
        </w:tc>
        <w:tc>
          <w:tcPr>
            <w:tcW w:w="5670" w:type="dxa"/>
          </w:tcPr>
          <w:p w14:paraId="3550CDEC" w14:textId="77777777" w:rsidR="00000000" w:rsidRPr="00625ABB" w:rsidRDefault="00625ABB" w:rsidP="00625ABB">
            <w:r w:rsidRPr="00625ABB">
              <w:t>fra kr 3 518 000 000 til kr 6 018 000 000</w:t>
            </w:r>
          </w:p>
        </w:tc>
        <w:tc>
          <w:tcPr>
            <w:tcW w:w="1437" w:type="dxa"/>
          </w:tcPr>
          <w:p w14:paraId="77F8A302" w14:textId="77777777" w:rsidR="00000000" w:rsidRPr="00625ABB" w:rsidRDefault="00625ABB" w:rsidP="00625ABB"/>
        </w:tc>
      </w:tr>
      <w:tr w:rsidR="00000000" w:rsidRPr="00625ABB" w14:paraId="53E7B203" w14:textId="77777777" w:rsidTr="00625ABB">
        <w:trPr>
          <w:trHeight w:val="380"/>
        </w:trPr>
        <w:tc>
          <w:tcPr>
            <w:tcW w:w="959" w:type="dxa"/>
          </w:tcPr>
          <w:p w14:paraId="4757D928" w14:textId="77777777" w:rsidR="00000000" w:rsidRPr="00625ABB" w:rsidRDefault="00625ABB" w:rsidP="00625ABB">
            <w:r w:rsidRPr="00625ABB">
              <w:t>733</w:t>
            </w:r>
          </w:p>
        </w:tc>
        <w:tc>
          <w:tcPr>
            <w:tcW w:w="1134" w:type="dxa"/>
          </w:tcPr>
          <w:p w14:paraId="1032B1A5" w14:textId="77777777" w:rsidR="00000000" w:rsidRPr="00625ABB" w:rsidRDefault="00625ABB" w:rsidP="00625ABB"/>
        </w:tc>
        <w:tc>
          <w:tcPr>
            <w:tcW w:w="5670" w:type="dxa"/>
          </w:tcPr>
          <w:p w14:paraId="03D5BFD1" w14:textId="77777777" w:rsidR="00000000" w:rsidRPr="00625ABB" w:rsidRDefault="00625ABB" w:rsidP="00625ABB">
            <w:r w:rsidRPr="00625ABB">
              <w:t>Habilitering og rehabilitering</w:t>
            </w:r>
          </w:p>
        </w:tc>
        <w:tc>
          <w:tcPr>
            <w:tcW w:w="1437" w:type="dxa"/>
          </w:tcPr>
          <w:p w14:paraId="3A2C633B" w14:textId="77777777" w:rsidR="00000000" w:rsidRPr="00625ABB" w:rsidRDefault="00625ABB" w:rsidP="00625ABB"/>
        </w:tc>
      </w:tr>
      <w:tr w:rsidR="00000000" w:rsidRPr="00625ABB" w14:paraId="022E898B" w14:textId="77777777" w:rsidTr="00625ABB">
        <w:trPr>
          <w:trHeight w:val="380"/>
        </w:trPr>
        <w:tc>
          <w:tcPr>
            <w:tcW w:w="959" w:type="dxa"/>
          </w:tcPr>
          <w:p w14:paraId="7AA50649" w14:textId="77777777" w:rsidR="00000000" w:rsidRPr="00625ABB" w:rsidRDefault="00625ABB" w:rsidP="00625ABB"/>
        </w:tc>
        <w:tc>
          <w:tcPr>
            <w:tcW w:w="1134" w:type="dxa"/>
          </w:tcPr>
          <w:p w14:paraId="27EF1F9F" w14:textId="77777777" w:rsidR="00000000" w:rsidRPr="00625ABB" w:rsidRDefault="00625ABB" w:rsidP="00625ABB">
            <w:r w:rsidRPr="00625ABB">
              <w:t>70</w:t>
            </w:r>
          </w:p>
        </w:tc>
        <w:tc>
          <w:tcPr>
            <w:tcW w:w="5670" w:type="dxa"/>
          </w:tcPr>
          <w:p w14:paraId="1B9CEF68" w14:textId="77777777" w:rsidR="00000000" w:rsidRPr="00625ABB" w:rsidRDefault="00625ABB" w:rsidP="00625ABB">
            <w:r w:rsidRPr="00625ABB">
              <w:t xml:space="preserve">Behandlingsreiser til utlandet, reduseres med </w:t>
            </w:r>
            <w:r w:rsidRPr="00625ABB">
              <w:tab/>
            </w:r>
          </w:p>
        </w:tc>
        <w:tc>
          <w:tcPr>
            <w:tcW w:w="1437" w:type="dxa"/>
          </w:tcPr>
          <w:p w14:paraId="6E9917AF" w14:textId="77777777" w:rsidR="00000000" w:rsidRPr="00625ABB" w:rsidRDefault="00625ABB" w:rsidP="00625ABB">
            <w:r w:rsidRPr="00625ABB">
              <w:t>120 000 000</w:t>
            </w:r>
          </w:p>
        </w:tc>
      </w:tr>
      <w:tr w:rsidR="00000000" w:rsidRPr="00625ABB" w14:paraId="17267513" w14:textId="77777777" w:rsidTr="00625ABB">
        <w:trPr>
          <w:trHeight w:val="380"/>
        </w:trPr>
        <w:tc>
          <w:tcPr>
            <w:tcW w:w="959" w:type="dxa"/>
          </w:tcPr>
          <w:p w14:paraId="4E5F3B70" w14:textId="77777777" w:rsidR="00000000" w:rsidRPr="00625ABB" w:rsidRDefault="00625ABB" w:rsidP="00625ABB"/>
        </w:tc>
        <w:tc>
          <w:tcPr>
            <w:tcW w:w="1134" w:type="dxa"/>
          </w:tcPr>
          <w:p w14:paraId="36781C65" w14:textId="77777777" w:rsidR="00000000" w:rsidRPr="00625ABB" w:rsidRDefault="00625ABB" w:rsidP="00625ABB"/>
        </w:tc>
        <w:tc>
          <w:tcPr>
            <w:tcW w:w="5670" w:type="dxa"/>
          </w:tcPr>
          <w:p w14:paraId="38E61DF7" w14:textId="77777777" w:rsidR="00000000" w:rsidRPr="00625ABB" w:rsidRDefault="00625ABB" w:rsidP="00625ABB">
            <w:r w:rsidRPr="00625ABB">
              <w:t>fra kr 138 308 000 til kr 18 308 000</w:t>
            </w:r>
          </w:p>
        </w:tc>
        <w:tc>
          <w:tcPr>
            <w:tcW w:w="1437" w:type="dxa"/>
          </w:tcPr>
          <w:p w14:paraId="6F186D4F" w14:textId="77777777" w:rsidR="00000000" w:rsidRPr="00625ABB" w:rsidRDefault="00625ABB" w:rsidP="00625ABB"/>
        </w:tc>
      </w:tr>
      <w:tr w:rsidR="00000000" w:rsidRPr="00625ABB" w14:paraId="3FB13A68" w14:textId="77777777" w:rsidTr="00625ABB">
        <w:trPr>
          <w:trHeight w:val="380"/>
        </w:trPr>
        <w:tc>
          <w:tcPr>
            <w:tcW w:w="959" w:type="dxa"/>
          </w:tcPr>
          <w:p w14:paraId="396619AB" w14:textId="77777777" w:rsidR="00000000" w:rsidRPr="00625ABB" w:rsidRDefault="00625ABB" w:rsidP="00625ABB">
            <w:r w:rsidRPr="00625ABB">
              <w:t>734</w:t>
            </w:r>
          </w:p>
        </w:tc>
        <w:tc>
          <w:tcPr>
            <w:tcW w:w="1134" w:type="dxa"/>
          </w:tcPr>
          <w:p w14:paraId="1CF37EB4" w14:textId="77777777" w:rsidR="00000000" w:rsidRPr="00625ABB" w:rsidRDefault="00625ABB" w:rsidP="00625ABB"/>
        </w:tc>
        <w:tc>
          <w:tcPr>
            <w:tcW w:w="5670" w:type="dxa"/>
          </w:tcPr>
          <w:p w14:paraId="4450811A" w14:textId="77777777" w:rsidR="00000000" w:rsidRPr="00625ABB" w:rsidRDefault="00625ABB" w:rsidP="00625ABB">
            <w:r w:rsidRPr="00625ABB">
              <w:t>Sær</w:t>
            </w:r>
            <w:r w:rsidRPr="00625ABB">
              <w:t>skilte tilskudd til psykisk helse og rustiltak</w:t>
            </w:r>
          </w:p>
        </w:tc>
        <w:tc>
          <w:tcPr>
            <w:tcW w:w="1437" w:type="dxa"/>
          </w:tcPr>
          <w:p w14:paraId="5F75A7BF" w14:textId="77777777" w:rsidR="00000000" w:rsidRPr="00625ABB" w:rsidRDefault="00625ABB" w:rsidP="00625ABB"/>
        </w:tc>
      </w:tr>
      <w:tr w:rsidR="00000000" w:rsidRPr="00625ABB" w14:paraId="7A9E7301" w14:textId="77777777" w:rsidTr="00625ABB">
        <w:trPr>
          <w:trHeight w:val="380"/>
        </w:trPr>
        <w:tc>
          <w:tcPr>
            <w:tcW w:w="959" w:type="dxa"/>
          </w:tcPr>
          <w:p w14:paraId="0D1A7077" w14:textId="77777777" w:rsidR="00000000" w:rsidRPr="00625ABB" w:rsidRDefault="00625ABB" w:rsidP="00625ABB"/>
        </w:tc>
        <w:tc>
          <w:tcPr>
            <w:tcW w:w="1134" w:type="dxa"/>
          </w:tcPr>
          <w:p w14:paraId="4A59400D" w14:textId="77777777" w:rsidR="00000000" w:rsidRPr="00625ABB" w:rsidRDefault="00625ABB" w:rsidP="00625ABB">
            <w:r w:rsidRPr="00625ABB">
              <w:t>21</w:t>
            </w:r>
          </w:p>
        </w:tc>
        <w:tc>
          <w:tcPr>
            <w:tcW w:w="5670" w:type="dxa"/>
          </w:tcPr>
          <w:p w14:paraId="5CFAFCC0" w14:textId="77777777" w:rsidR="00000000" w:rsidRPr="00625ABB" w:rsidRDefault="00625ABB" w:rsidP="00625ABB">
            <w:r w:rsidRPr="00625ABB">
              <w:t xml:space="preserve">Spesielle driftsutgifter, reduseres med </w:t>
            </w:r>
            <w:r w:rsidRPr="00625ABB">
              <w:tab/>
            </w:r>
          </w:p>
        </w:tc>
        <w:tc>
          <w:tcPr>
            <w:tcW w:w="1437" w:type="dxa"/>
          </w:tcPr>
          <w:p w14:paraId="23BF3D46" w14:textId="77777777" w:rsidR="00000000" w:rsidRPr="00625ABB" w:rsidRDefault="00625ABB" w:rsidP="00625ABB">
            <w:r w:rsidRPr="00625ABB">
              <w:t>2 500 000</w:t>
            </w:r>
          </w:p>
        </w:tc>
      </w:tr>
      <w:tr w:rsidR="00000000" w:rsidRPr="00625ABB" w14:paraId="70C96EA5" w14:textId="77777777" w:rsidTr="00625ABB">
        <w:trPr>
          <w:trHeight w:val="380"/>
        </w:trPr>
        <w:tc>
          <w:tcPr>
            <w:tcW w:w="959" w:type="dxa"/>
          </w:tcPr>
          <w:p w14:paraId="2BAEDFA1" w14:textId="77777777" w:rsidR="00000000" w:rsidRPr="00625ABB" w:rsidRDefault="00625ABB" w:rsidP="00625ABB"/>
        </w:tc>
        <w:tc>
          <w:tcPr>
            <w:tcW w:w="1134" w:type="dxa"/>
          </w:tcPr>
          <w:p w14:paraId="6EC5FD7A" w14:textId="77777777" w:rsidR="00000000" w:rsidRPr="00625ABB" w:rsidRDefault="00625ABB" w:rsidP="00625ABB"/>
        </w:tc>
        <w:tc>
          <w:tcPr>
            <w:tcW w:w="5670" w:type="dxa"/>
          </w:tcPr>
          <w:p w14:paraId="3C9A10EE" w14:textId="77777777" w:rsidR="00000000" w:rsidRPr="00625ABB" w:rsidRDefault="00625ABB" w:rsidP="00625ABB">
            <w:r w:rsidRPr="00625ABB">
              <w:t>fra kr 59 879 000 til kr 57 379 000</w:t>
            </w:r>
          </w:p>
        </w:tc>
        <w:tc>
          <w:tcPr>
            <w:tcW w:w="1437" w:type="dxa"/>
          </w:tcPr>
          <w:p w14:paraId="7D884B9B" w14:textId="77777777" w:rsidR="00000000" w:rsidRPr="00625ABB" w:rsidRDefault="00625ABB" w:rsidP="00625ABB"/>
        </w:tc>
      </w:tr>
      <w:tr w:rsidR="00000000" w:rsidRPr="00625ABB" w14:paraId="14102AAF" w14:textId="77777777" w:rsidTr="00625ABB">
        <w:trPr>
          <w:trHeight w:val="380"/>
        </w:trPr>
        <w:tc>
          <w:tcPr>
            <w:tcW w:w="959" w:type="dxa"/>
          </w:tcPr>
          <w:p w14:paraId="7AA69B29" w14:textId="77777777" w:rsidR="00000000" w:rsidRPr="00625ABB" w:rsidRDefault="00625ABB" w:rsidP="00625ABB"/>
        </w:tc>
        <w:tc>
          <w:tcPr>
            <w:tcW w:w="1134" w:type="dxa"/>
          </w:tcPr>
          <w:p w14:paraId="649B7166" w14:textId="77777777" w:rsidR="00000000" w:rsidRPr="00625ABB" w:rsidRDefault="00625ABB" w:rsidP="00625ABB">
            <w:r w:rsidRPr="00625ABB">
              <w:t>71</w:t>
            </w:r>
          </w:p>
        </w:tc>
        <w:tc>
          <w:tcPr>
            <w:tcW w:w="5670" w:type="dxa"/>
          </w:tcPr>
          <w:p w14:paraId="3A5A397C" w14:textId="77777777" w:rsidR="00000000" w:rsidRPr="00625ABB" w:rsidRDefault="00625ABB" w:rsidP="00625ABB">
            <w:r w:rsidRPr="00625ABB">
              <w:t xml:space="preserve">Tvungen omsorg for psykisk utviklingshemmede, økes med </w:t>
            </w:r>
            <w:r w:rsidRPr="00625ABB">
              <w:tab/>
            </w:r>
          </w:p>
        </w:tc>
        <w:tc>
          <w:tcPr>
            <w:tcW w:w="1437" w:type="dxa"/>
          </w:tcPr>
          <w:p w14:paraId="325C2550" w14:textId="77777777" w:rsidR="00000000" w:rsidRPr="00625ABB" w:rsidRDefault="00625ABB" w:rsidP="00625ABB">
            <w:r w:rsidRPr="00625ABB">
              <w:t>38 600 000</w:t>
            </w:r>
          </w:p>
        </w:tc>
      </w:tr>
      <w:tr w:rsidR="00000000" w:rsidRPr="00625ABB" w14:paraId="1F743C5A" w14:textId="77777777" w:rsidTr="00625ABB">
        <w:trPr>
          <w:trHeight w:val="380"/>
        </w:trPr>
        <w:tc>
          <w:tcPr>
            <w:tcW w:w="959" w:type="dxa"/>
          </w:tcPr>
          <w:p w14:paraId="4B422D07" w14:textId="77777777" w:rsidR="00000000" w:rsidRPr="00625ABB" w:rsidRDefault="00625ABB" w:rsidP="00625ABB"/>
        </w:tc>
        <w:tc>
          <w:tcPr>
            <w:tcW w:w="1134" w:type="dxa"/>
          </w:tcPr>
          <w:p w14:paraId="44C63AE3" w14:textId="77777777" w:rsidR="00000000" w:rsidRPr="00625ABB" w:rsidRDefault="00625ABB" w:rsidP="00625ABB"/>
        </w:tc>
        <w:tc>
          <w:tcPr>
            <w:tcW w:w="5670" w:type="dxa"/>
          </w:tcPr>
          <w:p w14:paraId="03CDEC09" w14:textId="77777777" w:rsidR="00000000" w:rsidRPr="00625ABB" w:rsidRDefault="00625ABB" w:rsidP="00625ABB">
            <w:r w:rsidRPr="00625ABB">
              <w:t>fra kr 111 844 </w:t>
            </w:r>
            <w:r w:rsidRPr="00625ABB">
              <w:t>000 til kr 150 444 000</w:t>
            </w:r>
          </w:p>
        </w:tc>
        <w:tc>
          <w:tcPr>
            <w:tcW w:w="1437" w:type="dxa"/>
          </w:tcPr>
          <w:p w14:paraId="0DE4D962" w14:textId="77777777" w:rsidR="00000000" w:rsidRPr="00625ABB" w:rsidRDefault="00625ABB" w:rsidP="00625ABB"/>
        </w:tc>
      </w:tr>
      <w:tr w:rsidR="00000000" w:rsidRPr="00625ABB" w14:paraId="257F7530" w14:textId="77777777" w:rsidTr="00625ABB">
        <w:trPr>
          <w:trHeight w:val="380"/>
        </w:trPr>
        <w:tc>
          <w:tcPr>
            <w:tcW w:w="959" w:type="dxa"/>
          </w:tcPr>
          <w:p w14:paraId="493C0191" w14:textId="77777777" w:rsidR="00000000" w:rsidRPr="00625ABB" w:rsidRDefault="00625ABB" w:rsidP="00625ABB">
            <w:r w:rsidRPr="00625ABB">
              <w:t>737</w:t>
            </w:r>
          </w:p>
        </w:tc>
        <w:tc>
          <w:tcPr>
            <w:tcW w:w="1134" w:type="dxa"/>
          </w:tcPr>
          <w:p w14:paraId="1E14EC59" w14:textId="77777777" w:rsidR="00000000" w:rsidRPr="00625ABB" w:rsidRDefault="00625ABB" w:rsidP="00625ABB"/>
        </w:tc>
        <w:tc>
          <w:tcPr>
            <w:tcW w:w="5670" w:type="dxa"/>
          </w:tcPr>
          <w:p w14:paraId="23BBCF8D" w14:textId="77777777" w:rsidR="00000000" w:rsidRPr="00625ABB" w:rsidRDefault="00625ABB" w:rsidP="00625ABB">
            <w:r w:rsidRPr="00625ABB">
              <w:t>Historiske pensjonskostnader</w:t>
            </w:r>
          </w:p>
        </w:tc>
        <w:tc>
          <w:tcPr>
            <w:tcW w:w="1437" w:type="dxa"/>
          </w:tcPr>
          <w:p w14:paraId="7716170E" w14:textId="77777777" w:rsidR="00000000" w:rsidRPr="00625ABB" w:rsidRDefault="00625ABB" w:rsidP="00625ABB"/>
        </w:tc>
      </w:tr>
      <w:tr w:rsidR="00000000" w:rsidRPr="00625ABB" w14:paraId="6D78EFC2" w14:textId="77777777" w:rsidTr="00625ABB">
        <w:trPr>
          <w:trHeight w:val="380"/>
        </w:trPr>
        <w:tc>
          <w:tcPr>
            <w:tcW w:w="959" w:type="dxa"/>
          </w:tcPr>
          <w:p w14:paraId="25BF8B14" w14:textId="77777777" w:rsidR="00000000" w:rsidRPr="00625ABB" w:rsidRDefault="00625ABB" w:rsidP="00625ABB"/>
        </w:tc>
        <w:tc>
          <w:tcPr>
            <w:tcW w:w="1134" w:type="dxa"/>
          </w:tcPr>
          <w:p w14:paraId="40475389" w14:textId="77777777" w:rsidR="00000000" w:rsidRPr="00625ABB" w:rsidRDefault="00625ABB" w:rsidP="00625ABB">
            <w:r w:rsidRPr="00625ABB">
              <w:t>70</w:t>
            </w:r>
          </w:p>
        </w:tc>
        <w:tc>
          <w:tcPr>
            <w:tcW w:w="5670" w:type="dxa"/>
          </w:tcPr>
          <w:p w14:paraId="0B5C7D5F" w14:textId="77777777" w:rsidR="00000000" w:rsidRPr="00625ABB" w:rsidRDefault="00625ABB" w:rsidP="00625ABB">
            <w:r w:rsidRPr="00625ABB">
              <w:t>Tilskudd</w:t>
            </w:r>
            <w:r w:rsidRPr="00625ABB">
              <w:rPr>
                <w:rStyle w:val="kursiv"/>
              </w:rPr>
              <w:t>, overslagsbevilgning</w:t>
            </w:r>
            <w:r w:rsidRPr="00625ABB">
              <w:t xml:space="preserve">, reduseres med </w:t>
            </w:r>
            <w:r w:rsidRPr="00625ABB">
              <w:tab/>
            </w:r>
          </w:p>
        </w:tc>
        <w:tc>
          <w:tcPr>
            <w:tcW w:w="1437" w:type="dxa"/>
          </w:tcPr>
          <w:p w14:paraId="76426DBD" w14:textId="77777777" w:rsidR="00000000" w:rsidRPr="00625ABB" w:rsidRDefault="00625ABB" w:rsidP="00625ABB">
            <w:r w:rsidRPr="00625ABB">
              <w:t>50 000 000</w:t>
            </w:r>
          </w:p>
        </w:tc>
      </w:tr>
      <w:tr w:rsidR="00000000" w:rsidRPr="00625ABB" w14:paraId="2F6D5B4F" w14:textId="77777777" w:rsidTr="00625ABB">
        <w:trPr>
          <w:trHeight w:val="380"/>
        </w:trPr>
        <w:tc>
          <w:tcPr>
            <w:tcW w:w="959" w:type="dxa"/>
          </w:tcPr>
          <w:p w14:paraId="5392C84E" w14:textId="77777777" w:rsidR="00000000" w:rsidRPr="00625ABB" w:rsidRDefault="00625ABB" w:rsidP="00625ABB"/>
        </w:tc>
        <w:tc>
          <w:tcPr>
            <w:tcW w:w="1134" w:type="dxa"/>
          </w:tcPr>
          <w:p w14:paraId="411B48A7" w14:textId="77777777" w:rsidR="00000000" w:rsidRPr="00625ABB" w:rsidRDefault="00625ABB" w:rsidP="00625ABB"/>
        </w:tc>
        <w:tc>
          <w:tcPr>
            <w:tcW w:w="5670" w:type="dxa"/>
          </w:tcPr>
          <w:p w14:paraId="4EBF1339" w14:textId="77777777" w:rsidR="00000000" w:rsidRPr="00625ABB" w:rsidRDefault="00625ABB" w:rsidP="00625ABB">
            <w:r w:rsidRPr="00625ABB">
              <w:t>fra kr 131 006 000 til kr 81 006 000</w:t>
            </w:r>
          </w:p>
        </w:tc>
        <w:tc>
          <w:tcPr>
            <w:tcW w:w="1437" w:type="dxa"/>
          </w:tcPr>
          <w:p w14:paraId="13514268" w14:textId="77777777" w:rsidR="00000000" w:rsidRPr="00625ABB" w:rsidRDefault="00625ABB" w:rsidP="00625ABB"/>
        </w:tc>
      </w:tr>
      <w:tr w:rsidR="00000000" w:rsidRPr="00625ABB" w14:paraId="440075F2" w14:textId="77777777" w:rsidTr="00625ABB">
        <w:trPr>
          <w:trHeight w:val="380"/>
        </w:trPr>
        <w:tc>
          <w:tcPr>
            <w:tcW w:w="959" w:type="dxa"/>
          </w:tcPr>
          <w:p w14:paraId="1154C323" w14:textId="77777777" w:rsidR="00000000" w:rsidRPr="00625ABB" w:rsidRDefault="00625ABB" w:rsidP="00625ABB">
            <w:r w:rsidRPr="00625ABB">
              <w:t>740</w:t>
            </w:r>
          </w:p>
        </w:tc>
        <w:tc>
          <w:tcPr>
            <w:tcW w:w="1134" w:type="dxa"/>
          </w:tcPr>
          <w:p w14:paraId="7BCEDC98" w14:textId="77777777" w:rsidR="00000000" w:rsidRPr="00625ABB" w:rsidRDefault="00625ABB" w:rsidP="00625ABB"/>
        </w:tc>
        <w:tc>
          <w:tcPr>
            <w:tcW w:w="5670" w:type="dxa"/>
          </w:tcPr>
          <w:p w14:paraId="49F1ACFA" w14:textId="77777777" w:rsidR="00000000" w:rsidRPr="00625ABB" w:rsidRDefault="00625ABB" w:rsidP="00625ABB">
            <w:r w:rsidRPr="00625ABB">
              <w:t>Helsedirektoratet</w:t>
            </w:r>
          </w:p>
        </w:tc>
        <w:tc>
          <w:tcPr>
            <w:tcW w:w="1437" w:type="dxa"/>
          </w:tcPr>
          <w:p w14:paraId="5785D31A" w14:textId="77777777" w:rsidR="00000000" w:rsidRPr="00625ABB" w:rsidRDefault="00625ABB" w:rsidP="00625ABB"/>
        </w:tc>
      </w:tr>
      <w:tr w:rsidR="00000000" w:rsidRPr="00625ABB" w14:paraId="46F2E208" w14:textId="77777777" w:rsidTr="00625ABB">
        <w:trPr>
          <w:trHeight w:val="380"/>
        </w:trPr>
        <w:tc>
          <w:tcPr>
            <w:tcW w:w="959" w:type="dxa"/>
          </w:tcPr>
          <w:p w14:paraId="60B99529" w14:textId="77777777" w:rsidR="00000000" w:rsidRPr="00625ABB" w:rsidRDefault="00625ABB" w:rsidP="00625ABB"/>
        </w:tc>
        <w:tc>
          <w:tcPr>
            <w:tcW w:w="1134" w:type="dxa"/>
          </w:tcPr>
          <w:p w14:paraId="4A9C3457" w14:textId="77777777" w:rsidR="00000000" w:rsidRPr="00625ABB" w:rsidRDefault="00625ABB" w:rsidP="00625ABB">
            <w:r w:rsidRPr="00625ABB">
              <w:t>01</w:t>
            </w:r>
          </w:p>
        </w:tc>
        <w:tc>
          <w:tcPr>
            <w:tcW w:w="5670" w:type="dxa"/>
          </w:tcPr>
          <w:p w14:paraId="6590BD67" w14:textId="77777777" w:rsidR="00000000" w:rsidRPr="00625ABB" w:rsidRDefault="00625ABB" w:rsidP="00625ABB">
            <w:r w:rsidRPr="00625ABB">
              <w:t xml:space="preserve">Driftsutgifter, økes med </w:t>
            </w:r>
            <w:r w:rsidRPr="00625ABB">
              <w:tab/>
            </w:r>
          </w:p>
        </w:tc>
        <w:tc>
          <w:tcPr>
            <w:tcW w:w="1437" w:type="dxa"/>
          </w:tcPr>
          <w:p w14:paraId="7CBF036A" w14:textId="77777777" w:rsidR="00000000" w:rsidRPr="00625ABB" w:rsidRDefault="00625ABB" w:rsidP="00625ABB">
            <w:r w:rsidRPr="00625ABB">
              <w:t>30 900 000</w:t>
            </w:r>
          </w:p>
        </w:tc>
      </w:tr>
      <w:tr w:rsidR="00000000" w:rsidRPr="00625ABB" w14:paraId="7055DF36" w14:textId="77777777" w:rsidTr="00625ABB">
        <w:trPr>
          <w:trHeight w:val="380"/>
        </w:trPr>
        <w:tc>
          <w:tcPr>
            <w:tcW w:w="959" w:type="dxa"/>
          </w:tcPr>
          <w:p w14:paraId="6ED635BA" w14:textId="77777777" w:rsidR="00000000" w:rsidRPr="00625ABB" w:rsidRDefault="00625ABB" w:rsidP="00625ABB"/>
        </w:tc>
        <w:tc>
          <w:tcPr>
            <w:tcW w:w="1134" w:type="dxa"/>
          </w:tcPr>
          <w:p w14:paraId="2AD82532" w14:textId="77777777" w:rsidR="00000000" w:rsidRPr="00625ABB" w:rsidRDefault="00625ABB" w:rsidP="00625ABB"/>
        </w:tc>
        <w:tc>
          <w:tcPr>
            <w:tcW w:w="5670" w:type="dxa"/>
          </w:tcPr>
          <w:p w14:paraId="4117B61F" w14:textId="77777777" w:rsidR="00000000" w:rsidRPr="00625ABB" w:rsidRDefault="00625ABB" w:rsidP="00625ABB">
            <w:r w:rsidRPr="00625ABB">
              <w:t>fra kr 1 423 618 </w:t>
            </w:r>
            <w:r w:rsidRPr="00625ABB">
              <w:t>000 til kr 1 454 518 000</w:t>
            </w:r>
          </w:p>
        </w:tc>
        <w:tc>
          <w:tcPr>
            <w:tcW w:w="1437" w:type="dxa"/>
          </w:tcPr>
          <w:p w14:paraId="45B29DA0" w14:textId="77777777" w:rsidR="00000000" w:rsidRPr="00625ABB" w:rsidRDefault="00625ABB" w:rsidP="00625ABB"/>
        </w:tc>
      </w:tr>
      <w:tr w:rsidR="00000000" w:rsidRPr="00625ABB" w14:paraId="4DFCC0DE" w14:textId="77777777" w:rsidTr="00625ABB">
        <w:trPr>
          <w:trHeight w:val="380"/>
        </w:trPr>
        <w:tc>
          <w:tcPr>
            <w:tcW w:w="959" w:type="dxa"/>
          </w:tcPr>
          <w:p w14:paraId="2960FD86" w14:textId="77777777" w:rsidR="00000000" w:rsidRPr="00625ABB" w:rsidRDefault="00625ABB" w:rsidP="00625ABB"/>
        </w:tc>
        <w:tc>
          <w:tcPr>
            <w:tcW w:w="1134" w:type="dxa"/>
          </w:tcPr>
          <w:p w14:paraId="08EACE88" w14:textId="77777777" w:rsidR="00000000" w:rsidRPr="00625ABB" w:rsidRDefault="00625ABB" w:rsidP="00625ABB">
            <w:r w:rsidRPr="00625ABB">
              <w:t>21</w:t>
            </w:r>
          </w:p>
        </w:tc>
        <w:tc>
          <w:tcPr>
            <w:tcW w:w="5670" w:type="dxa"/>
          </w:tcPr>
          <w:p w14:paraId="3301EA82" w14:textId="77777777" w:rsidR="00000000" w:rsidRPr="00625ABB" w:rsidRDefault="00625ABB" w:rsidP="00625ABB">
            <w:r w:rsidRPr="00625ABB">
              <w:t>Spesielle driftsutgifter</w:t>
            </w:r>
            <w:r w:rsidRPr="00625ABB">
              <w:rPr>
                <w:rStyle w:val="kursiv"/>
              </w:rPr>
              <w:t>, kan overføres</w:t>
            </w:r>
            <w:r w:rsidRPr="00625ABB">
              <w:t xml:space="preserve">, reduseres med </w:t>
            </w:r>
            <w:r w:rsidRPr="00625ABB">
              <w:tab/>
            </w:r>
          </w:p>
        </w:tc>
        <w:tc>
          <w:tcPr>
            <w:tcW w:w="1437" w:type="dxa"/>
          </w:tcPr>
          <w:p w14:paraId="6B8E526B" w14:textId="77777777" w:rsidR="00000000" w:rsidRPr="00625ABB" w:rsidRDefault="00625ABB" w:rsidP="00625ABB">
            <w:r w:rsidRPr="00625ABB">
              <w:t>70 200 000</w:t>
            </w:r>
          </w:p>
        </w:tc>
      </w:tr>
      <w:tr w:rsidR="00000000" w:rsidRPr="00625ABB" w14:paraId="28D2A31D" w14:textId="77777777" w:rsidTr="00625ABB">
        <w:trPr>
          <w:trHeight w:val="380"/>
        </w:trPr>
        <w:tc>
          <w:tcPr>
            <w:tcW w:w="959" w:type="dxa"/>
          </w:tcPr>
          <w:p w14:paraId="747FD0FF" w14:textId="77777777" w:rsidR="00000000" w:rsidRPr="00625ABB" w:rsidRDefault="00625ABB" w:rsidP="00625ABB"/>
        </w:tc>
        <w:tc>
          <w:tcPr>
            <w:tcW w:w="1134" w:type="dxa"/>
          </w:tcPr>
          <w:p w14:paraId="6681CA5C" w14:textId="77777777" w:rsidR="00000000" w:rsidRPr="00625ABB" w:rsidRDefault="00625ABB" w:rsidP="00625ABB"/>
        </w:tc>
        <w:tc>
          <w:tcPr>
            <w:tcW w:w="5670" w:type="dxa"/>
          </w:tcPr>
          <w:p w14:paraId="1C3D11DA" w14:textId="77777777" w:rsidR="00000000" w:rsidRPr="00625ABB" w:rsidRDefault="00625ABB" w:rsidP="00625ABB">
            <w:r w:rsidRPr="00625ABB">
              <w:t>fra kr 266 735 000 til kr 196 535 000</w:t>
            </w:r>
          </w:p>
        </w:tc>
        <w:tc>
          <w:tcPr>
            <w:tcW w:w="1437" w:type="dxa"/>
          </w:tcPr>
          <w:p w14:paraId="6DE29748" w14:textId="77777777" w:rsidR="00000000" w:rsidRPr="00625ABB" w:rsidRDefault="00625ABB" w:rsidP="00625ABB"/>
        </w:tc>
      </w:tr>
      <w:tr w:rsidR="00000000" w:rsidRPr="00625ABB" w14:paraId="24FB9B5B" w14:textId="77777777" w:rsidTr="00625ABB">
        <w:trPr>
          <w:trHeight w:val="380"/>
        </w:trPr>
        <w:tc>
          <w:tcPr>
            <w:tcW w:w="959" w:type="dxa"/>
          </w:tcPr>
          <w:p w14:paraId="33C8500D" w14:textId="77777777" w:rsidR="00000000" w:rsidRPr="00625ABB" w:rsidRDefault="00625ABB" w:rsidP="00625ABB">
            <w:r w:rsidRPr="00625ABB">
              <w:t>741</w:t>
            </w:r>
          </w:p>
        </w:tc>
        <w:tc>
          <w:tcPr>
            <w:tcW w:w="1134" w:type="dxa"/>
          </w:tcPr>
          <w:p w14:paraId="26B3C543" w14:textId="77777777" w:rsidR="00000000" w:rsidRPr="00625ABB" w:rsidRDefault="00625ABB" w:rsidP="00625ABB"/>
        </w:tc>
        <w:tc>
          <w:tcPr>
            <w:tcW w:w="5670" w:type="dxa"/>
          </w:tcPr>
          <w:p w14:paraId="59A35A34" w14:textId="77777777" w:rsidR="00000000" w:rsidRPr="00625ABB" w:rsidRDefault="00625ABB" w:rsidP="00625ABB">
            <w:r w:rsidRPr="00625ABB">
              <w:t>Norsk pasientskadeerstatning</w:t>
            </w:r>
          </w:p>
        </w:tc>
        <w:tc>
          <w:tcPr>
            <w:tcW w:w="1437" w:type="dxa"/>
          </w:tcPr>
          <w:p w14:paraId="6AC865F0" w14:textId="77777777" w:rsidR="00000000" w:rsidRPr="00625ABB" w:rsidRDefault="00625ABB" w:rsidP="00625ABB"/>
        </w:tc>
      </w:tr>
      <w:tr w:rsidR="00000000" w:rsidRPr="00625ABB" w14:paraId="1317A73C" w14:textId="77777777" w:rsidTr="00625ABB">
        <w:trPr>
          <w:trHeight w:val="380"/>
        </w:trPr>
        <w:tc>
          <w:tcPr>
            <w:tcW w:w="959" w:type="dxa"/>
          </w:tcPr>
          <w:p w14:paraId="6383AC93" w14:textId="77777777" w:rsidR="00000000" w:rsidRPr="00625ABB" w:rsidRDefault="00625ABB" w:rsidP="00625ABB"/>
        </w:tc>
        <w:tc>
          <w:tcPr>
            <w:tcW w:w="1134" w:type="dxa"/>
          </w:tcPr>
          <w:p w14:paraId="4D807E49" w14:textId="77777777" w:rsidR="00000000" w:rsidRPr="00625ABB" w:rsidRDefault="00625ABB" w:rsidP="00625ABB">
            <w:r w:rsidRPr="00625ABB">
              <w:t>70</w:t>
            </w:r>
          </w:p>
        </w:tc>
        <w:tc>
          <w:tcPr>
            <w:tcW w:w="5670" w:type="dxa"/>
          </w:tcPr>
          <w:p w14:paraId="55798C29" w14:textId="77777777" w:rsidR="00000000" w:rsidRPr="00625ABB" w:rsidRDefault="00625ABB" w:rsidP="00625ABB">
            <w:r w:rsidRPr="00625ABB">
              <w:t xml:space="preserve">Advokatutgifter, reduseres med </w:t>
            </w:r>
            <w:r w:rsidRPr="00625ABB">
              <w:tab/>
            </w:r>
          </w:p>
        </w:tc>
        <w:tc>
          <w:tcPr>
            <w:tcW w:w="1437" w:type="dxa"/>
          </w:tcPr>
          <w:p w14:paraId="3302F256" w14:textId="77777777" w:rsidR="00000000" w:rsidRPr="00625ABB" w:rsidRDefault="00625ABB" w:rsidP="00625ABB">
            <w:r w:rsidRPr="00625ABB">
              <w:t>8 000 000</w:t>
            </w:r>
          </w:p>
        </w:tc>
      </w:tr>
      <w:tr w:rsidR="00000000" w:rsidRPr="00625ABB" w14:paraId="5F079542" w14:textId="77777777" w:rsidTr="00625ABB">
        <w:trPr>
          <w:trHeight w:val="380"/>
        </w:trPr>
        <w:tc>
          <w:tcPr>
            <w:tcW w:w="959" w:type="dxa"/>
          </w:tcPr>
          <w:p w14:paraId="0D77620C" w14:textId="77777777" w:rsidR="00000000" w:rsidRPr="00625ABB" w:rsidRDefault="00625ABB" w:rsidP="00625ABB"/>
        </w:tc>
        <w:tc>
          <w:tcPr>
            <w:tcW w:w="1134" w:type="dxa"/>
          </w:tcPr>
          <w:p w14:paraId="37F91125" w14:textId="77777777" w:rsidR="00000000" w:rsidRPr="00625ABB" w:rsidRDefault="00625ABB" w:rsidP="00625ABB"/>
        </w:tc>
        <w:tc>
          <w:tcPr>
            <w:tcW w:w="5670" w:type="dxa"/>
          </w:tcPr>
          <w:p w14:paraId="6913876A" w14:textId="77777777" w:rsidR="00000000" w:rsidRPr="00625ABB" w:rsidRDefault="00625ABB" w:rsidP="00625ABB">
            <w:r w:rsidRPr="00625ABB">
              <w:t>fra kr 48 798 </w:t>
            </w:r>
            <w:r w:rsidRPr="00625ABB">
              <w:t>000 til kr 40 798 000</w:t>
            </w:r>
          </w:p>
        </w:tc>
        <w:tc>
          <w:tcPr>
            <w:tcW w:w="1437" w:type="dxa"/>
          </w:tcPr>
          <w:p w14:paraId="2D3ED895" w14:textId="77777777" w:rsidR="00000000" w:rsidRPr="00625ABB" w:rsidRDefault="00625ABB" w:rsidP="00625ABB"/>
        </w:tc>
      </w:tr>
      <w:tr w:rsidR="00000000" w:rsidRPr="00625ABB" w14:paraId="2ACE7377" w14:textId="77777777" w:rsidTr="00625ABB">
        <w:trPr>
          <w:trHeight w:val="380"/>
        </w:trPr>
        <w:tc>
          <w:tcPr>
            <w:tcW w:w="959" w:type="dxa"/>
          </w:tcPr>
          <w:p w14:paraId="40F5E99B" w14:textId="77777777" w:rsidR="00000000" w:rsidRPr="00625ABB" w:rsidRDefault="00625ABB" w:rsidP="00625ABB">
            <w:r w:rsidRPr="00625ABB">
              <w:t>745</w:t>
            </w:r>
          </w:p>
        </w:tc>
        <w:tc>
          <w:tcPr>
            <w:tcW w:w="1134" w:type="dxa"/>
          </w:tcPr>
          <w:p w14:paraId="350FB6FA" w14:textId="77777777" w:rsidR="00000000" w:rsidRPr="00625ABB" w:rsidRDefault="00625ABB" w:rsidP="00625ABB"/>
        </w:tc>
        <w:tc>
          <w:tcPr>
            <w:tcW w:w="5670" w:type="dxa"/>
          </w:tcPr>
          <w:p w14:paraId="36EB5C3A" w14:textId="77777777" w:rsidR="00000000" w:rsidRPr="00625ABB" w:rsidRDefault="00625ABB" w:rsidP="00625ABB">
            <w:r w:rsidRPr="00625ABB">
              <w:t>Folkehelseinstituttet</w:t>
            </w:r>
          </w:p>
        </w:tc>
        <w:tc>
          <w:tcPr>
            <w:tcW w:w="1437" w:type="dxa"/>
          </w:tcPr>
          <w:p w14:paraId="7E3DFAE1" w14:textId="77777777" w:rsidR="00000000" w:rsidRPr="00625ABB" w:rsidRDefault="00625ABB" w:rsidP="00625ABB"/>
        </w:tc>
      </w:tr>
      <w:tr w:rsidR="00000000" w:rsidRPr="00625ABB" w14:paraId="4D77148E" w14:textId="77777777" w:rsidTr="00625ABB">
        <w:trPr>
          <w:trHeight w:val="380"/>
        </w:trPr>
        <w:tc>
          <w:tcPr>
            <w:tcW w:w="959" w:type="dxa"/>
          </w:tcPr>
          <w:p w14:paraId="4D305B18" w14:textId="77777777" w:rsidR="00000000" w:rsidRPr="00625ABB" w:rsidRDefault="00625ABB" w:rsidP="00625ABB"/>
        </w:tc>
        <w:tc>
          <w:tcPr>
            <w:tcW w:w="1134" w:type="dxa"/>
          </w:tcPr>
          <w:p w14:paraId="532390C4" w14:textId="77777777" w:rsidR="00000000" w:rsidRPr="00625ABB" w:rsidRDefault="00625ABB" w:rsidP="00625ABB">
            <w:r w:rsidRPr="00625ABB">
              <w:t>01</w:t>
            </w:r>
          </w:p>
        </w:tc>
        <w:tc>
          <w:tcPr>
            <w:tcW w:w="5670" w:type="dxa"/>
          </w:tcPr>
          <w:p w14:paraId="1675A25F" w14:textId="77777777" w:rsidR="00000000" w:rsidRPr="00625ABB" w:rsidRDefault="00625ABB" w:rsidP="00625ABB">
            <w:r w:rsidRPr="00625ABB">
              <w:t xml:space="preserve">Driftsutgifter, reduseres med </w:t>
            </w:r>
            <w:r w:rsidRPr="00625ABB">
              <w:tab/>
            </w:r>
          </w:p>
        </w:tc>
        <w:tc>
          <w:tcPr>
            <w:tcW w:w="1437" w:type="dxa"/>
          </w:tcPr>
          <w:p w14:paraId="39E2D0F5" w14:textId="77777777" w:rsidR="00000000" w:rsidRPr="00625ABB" w:rsidRDefault="00625ABB" w:rsidP="00625ABB">
            <w:r w:rsidRPr="00625ABB">
              <w:t>42 000 000</w:t>
            </w:r>
          </w:p>
        </w:tc>
      </w:tr>
      <w:tr w:rsidR="00000000" w:rsidRPr="00625ABB" w14:paraId="48578A36" w14:textId="77777777" w:rsidTr="00625ABB">
        <w:trPr>
          <w:trHeight w:val="380"/>
        </w:trPr>
        <w:tc>
          <w:tcPr>
            <w:tcW w:w="959" w:type="dxa"/>
          </w:tcPr>
          <w:p w14:paraId="6C5C6559" w14:textId="77777777" w:rsidR="00000000" w:rsidRPr="00625ABB" w:rsidRDefault="00625ABB" w:rsidP="00625ABB"/>
        </w:tc>
        <w:tc>
          <w:tcPr>
            <w:tcW w:w="1134" w:type="dxa"/>
          </w:tcPr>
          <w:p w14:paraId="2FA8F866" w14:textId="77777777" w:rsidR="00000000" w:rsidRPr="00625ABB" w:rsidRDefault="00625ABB" w:rsidP="00625ABB"/>
        </w:tc>
        <w:tc>
          <w:tcPr>
            <w:tcW w:w="5670" w:type="dxa"/>
          </w:tcPr>
          <w:p w14:paraId="004E3EA5" w14:textId="77777777" w:rsidR="00000000" w:rsidRPr="00625ABB" w:rsidRDefault="00625ABB" w:rsidP="00625ABB">
            <w:r w:rsidRPr="00625ABB">
              <w:t>fra kr 1 619 127 000 til kr 1 577 127 000</w:t>
            </w:r>
          </w:p>
        </w:tc>
        <w:tc>
          <w:tcPr>
            <w:tcW w:w="1437" w:type="dxa"/>
          </w:tcPr>
          <w:p w14:paraId="54C5EE65" w14:textId="77777777" w:rsidR="00000000" w:rsidRPr="00625ABB" w:rsidRDefault="00625ABB" w:rsidP="00625ABB"/>
        </w:tc>
      </w:tr>
      <w:tr w:rsidR="00000000" w:rsidRPr="00625ABB" w14:paraId="45B8FA31" w14:textId="77777777" w:rsidTr="00625ABB">
        <w:trPr>
          <w:trHeight w:val="380"/>
        </w:trPr>
        <w:tc>
          <w:tcPr>
            <w:tcW w:w="959" w:type="dxa"/>
          </w:tcPr>
          <w:p w14:paraId="615E0298" w14:textId="77777777" w:rsidR="00000000" w:rsidRPr="00625ABB" w:rsidRDefault="00625ABB" w:rsidP="00625ABB">
            <w:r w:rsidRPr="00625ABB">
              <w:t>761</w:t>
            </w:r>
          </w:p>
        </w:tc>
        <w:tc>
          <w:tcPr>
            <w:tcW w:w="1134" w:type="dxa"/>
          </w:tcPr>
          <w:p w14:paraId="6E967E46" w14:textId="77777777" w:rsidR="00000000" w:rsidRPr="00625ABB" w:rsidRDefault="00625ABB" w:rsidP="00625ABB"/>
        </w:tc>
        <w:tc>
          <w:tcPr>
            <w:tcW w:w="5670" w:type="dxa"/>
          </w:tcPr>
          <w:p w14:paraId="1E772357" w14:textId="77777777" w:rsidR="00000000" w:rsidRPr="00625ABB" w:rsidRDefault="00625ABB" w:rsidP="00625ABB">
            <w:r w:rsidRPr="00625ABB">
              <w:t>Omsorgstjeneste</w:t>
            </w:r>
          </w:p>
        </w:tc>
        <w:tc>
          <w:tcPr>
            <w:tcW w:w="1437" w:type="dxa"/>
          </w:tcPr>
          <w:p w14:paraId="5B938743" w14:textId="77777777" w:rsidR="00000000" w:rsidRPr="00625ABB" w:rsidRDefault="00625ABB" w:rsidP="00625ABB"/>
        </w:tc>
      </w:tr>
      <w:tr w:rsidR="00000000" w:rsidRPr="00625ABB" w14:paraId="0B3395D7" w14:textId="77777777" w:rsidTr="00625ABB">
        <w:trPr>
          <w:trHeight w:val="380"/>
        </w:trPr>
        <w:tc>
          <w:tcPr>
            <w:tcW w:w="959" w:type="dxa"/>
          </w:tcPr>
          <w:p w14:paraId="6463165F" w14:textId="77777777" w:rsidR="00000000" w:rsidRPr="00625ABB" w:rsidRDefault="00625ABB" w:rsidP="00625ABB"/>
        </w:tc>
        <w:tc>
          <w:tcPr>
            <w:tcW w:w="1134" w:type="dxa"/>
          </w:tcPr>
          <w:p w14:paraId="485E1BEB" w14:textId="77777777" w:rsidR="00000000" w:rsidRPr="00625ABB" w:rsidRDefault="00625ABB" w:rsidP="00625ABB">
            <w:r w:rsidRPr="00625ABB">
              <w:t>21</w:t>
            </w:r>
          </w:p>
        </w:tc>
        <w:tc>
          <w:tcPr>
            <w:tcW w:w="5670" w:type="dxa"/>
          </w:tcPr>
          <w:p w14:paraId="5D61E54E" w14:textId="77777777" w:rsidR="00000000" w:rsidRPr="00625ABB" w:rsidRDefault="00625ABB" w:rsidP="00625ABB">
            <w:r w:rsidRPr="00625ABB">
              <w:t>Spesielle driftsutgifter</w:t>
            </w:r>
            <w:r w:rsidRPr="00625ABB">
              <w:rPr>
                <w:rStyle w:val="kursiv"/>
              </w:rPr>
              <w:t>, kan nyttes under post 79</w:t>
            </w:r>
            <w:r w:rsidRPr="00625ABB">
              <w:t xml:space="preserve">, reduseres med </w:t>
            </w:r>
            <w:r w:rsidRPr="00625ABB">
              <w:tab/>
            </w:r>
          </w:p>
        </w:tc>
        <w:tc>
          <w:tcPr>
            <w:tcW w:w="1437" w:type="dxa"/>
          </w:tcPr>
          <w:p w14:paraId="0FA6C080" w14:textId="77777777" w:rsidR="00000000" w:rsidRPr="00625ABB" w:rsidRDefault="00625ABB" w:rsidP="00625ABB">
            <w:r w:rsidRPr="00625ABB">
              <w:t>10 000 000</w:t>
            </w:r>
          </w:p>
        </w:tc>
      </w:tr>
      <w:tr w:rsidR="00000000" w:rsidRPr="00625ABB" w14:paraId="68522A9B" w14:textId="77777777" w:rsidTr="00625ABB">
        <w:trPr>
          <w:trHeight w:val="380"/>
        </w:trPr>
        <w:tc>
          <w:tcPr>
            <w:tcW w:w="959" w:type="dxa"/>
          </w:tcPr>
          <w:p w14:paraId="55081A71" w14:textId="77777777" w:rsidR="00000000" w:rsidRPr="00625ABB" w:rsidRDefault="00625ABB" w:rsidP="00625ABB"/>
        </w:tc>
        <w:tc>
          <w:tcPr>
            <w:tcW w:w="1134" w:type="dxa"/>
          </w:tcPr>
          <w:p w14:paraId="32EB49E0" w14:textId="77777777" w:rsidR="00000000" w:rsidRPr="00625ABB" w:rsidRDefault="00625ABB" w:rsidP="00625ABB"/>
        </w:tc>
        <w:tc>
          <w:tcPr>
            <w:tcW w:w="5670" w:type="dxa"/>
          </w:tcPr>
          <w:p w14:paraId="077DF4A3" w14:textId="77777777" w:rsidR="00000000" w:rsidRPr="00625ABB" w:rsidRDefault="00625ABB" w:rsidP="00625ABB">
            <w:r w:rsidRPr="00625ABB">
              <w:t>fra kr 372 745 000 til kr 362 745 000</w:t>
            </w:r>
          </w:p>
        </w:tc>
        <w:tc>
          <w:tcPr>
            <w:tcW w:w="1437" w:type="dxa"/>
          </w:tcPr>
          <w:p w14:paraId="061ED807" w14:textId="77777777" w:rsidR="00000000" w:rsidRPr="00625ABB" w:rsidRDefault="00625ABB" w:rsidP="00625ABB"/>
        </w:tc>
      </w:tr>
      <w:tr w:rsidR="00000000" w:rsidRPr="00625ABB" w14:paraId="0B82B562" w14:textId="77777777" w:rsidTr="00625ABB">
        <w:trPr>
          <w:trHeight w:val="640"/>
        </w:trPr>
        <w:tc>
          <w:tcPr>
            <w:tcW w:w="959" w:type="dxa"/>
          </w:tcPr>
          <w:p w14:paraId="333960A4" w14:textId="77777777" w:rsidR="00000000" w:rsidRPr="00625ABB" w:rsidRDefault="00625ABB" w:rsidP="00625ABB"/>
        </w:tc>
        <w:tc>
          <w:tcPr>
            <w:tcW w:w="1134" w:type="dxa"/>
          </w:tcPr>
          <w:p w14:paraId="3B3D2F5F" w14:textId="77777777" w:rsidR="00000000" w:rsidRPr="00625ABB" w:rsidRDefault="00625ABB" w:rsidP="00625ABB">
            <w:r w:rsidRPr="00625ABB">
              <w:t>63</w:t>
            </w:r>
          </w:p>
        </w:tc>
        <w:tc>
          <w:tcPr>
            <w:tcW w:w="5670" w:type="dxa"/>
          </w:tcPr>
          <w:p w14:paraId="354F2767" w14:textId="77777777" w:rsidR="00000000" w:rsidRPr="00625ABB" w:rsidRDefault="00625ABB" w:rsidP="00625ABB">
            <w:r w:rsidRPr="00625ABB">
              <w:t>Investeringstilskudd – rehabilitering</w:t>
            </w:r>
            <w:r w:rsidRPr="00625ABB">
              <w:rPr>
                <w:rStyle w:val="kursiv"/>
              </w:rPr>
              <w:t xml:space="preserve">, kan overføres, </w:t>
            </w:r>
            <w:r w:rsidRPr="00625ABB">
              <w:rPr>
                <w:rStyle w:val="kursiv"/>
              </w:rPr>
              <w:br/>
              <w:t>kan nyttes under post 69</w:t>
            </w:r>
            <w:r w:rsidRPr="00625ABB">
              <w:t xml:space="preserve">, reduseres med </w:t>
            </w:r>
            <w:r w:rsidRPr="00625ABB">
              <w:tab/>
            </w:r>
          </w:p>
        </w:tc>
        <w:tc>
          <w:tcPr>
            <w:tcW w:w="1437" w:type="dxa"/>
          </w:tcPr>
          <w:p w14:paraId="38A776BB" w14:textId="77777777" w:rsidR="00000000" w:rsidRPr="00625ABB" w:rsidRDefault="00625ABB" w:rsidP="00625ABB">
            <w:r w:rsidRPr="00625ABB">
              <w:t>75 000 000</w:t>
            </w:r>
          </w:p>
        </w:tc>
      </w:tr>
      <w:tr w:rsidR="00000000" w:rsidRPr="00625ABB" w14:paraId="1E99C7DE" w14:textId="77777777" w:rsidTr="00625ABB">
        <w:trPr>
          <w:trHeight w:val="380"/>
        </w:trPr>
        <w:tc>
          <w:tcPr>
            <w:tcW w:w="959" w:type="dxa"/>
          </w:tcPr>
          <w:p w14:paraId="30753516" w14:textId="77777777" w:rsidR="00000000" w:rsidRPr="00625ABB" w:rsidRDefault="00625ABB" w:rsidP="00625ABB"/>
        </w:tc>
        <w:tc>
          <w:tcPr>
            <w:tcW w:w="1134" w:type="dxa"/>
          </w:tcPr>
          <w:p w14:paraId="1B826795" w14:textId="77777777" w:rsidR="00000000" w:rsidRPr="00625ABB" w:rsidRDefault="00625ABB" w:rsidP="00625ABB"/>
        </w:tc>
        <w:tc>
          <w:tcPr>
            <w:tcW w:w="5670" w:type="dxa"/>
          </w:tcPr>
          <w:p w14:paraId="74CC89C1" w14:textId="77777777" w:rsidR="00000000" w:rsidRPr="00625ABB" w:rsidRDefault="00625ABB" w:rsidP="00625ABB">
            <w:r w:rsidRPr="00625ABB">
              <w:t>fra kr 3 188 567 000 til kr 3 113 567 000</w:t>
            </w:r>
          </w:p>
        </w:tc>
        <w:tc>
          <w:tcPr>
            <w:tcW w:w="1437" w:type="dxa"/>
          </w:tcPr>
          <w:p w14:paraId="65CDAE04" w14:textId="77777777" w:rsidR="00000000" w:rsidRPr="00625ABB" w:rsidRDefault="00625ABB" w:rsidP="00625ABB"/>
        </w:tc>
      </w:tr>
      <w:tr w:rsidR="00000000" w:rsidRPr="00625ABB" w14:paraId="08E56545" w14:textId="77777777" w:rsidTr="00625ABB">
        <w:trPr>
          <w:trHeight w:val="380"/>
        </w:trPr>
        <w:tc>
          <w:tcPr>
            <w:tcW w:w="959" w:type="dxa"/>
          </w:tcPr>
          <w:p w14:paraId="0C953F28" w14:textId="77777777" w:rsidR="00000000" w:rsidRPr="00625ABB" w:rsidRDefault="00625ABB" w:rsidP="00625ABB"/>
        </w:tc>
        <w:tc>
          <w:tcPr>
            <w:tcW w:w="1134" w:type="dxa"/>
          </w:tcPr>
          <w:p w14:paraId="54A49B26" w14:textId="77777777" w:rsidR="00000000" w:rsidRPr="00625ABB" w:rsidRDefault="00625ABB" w:rsidP="00625ABB">
            <w:r w:rsidRPr="00625ABB">
              <w:t>64</w:t>
            </w:r>
          </w:p>
        </w:tc>
        <w:tc>
          <w:tcPr>
            <w:tcW w:w="5670" w:type="dxa"/>
          </w:tcPr>
          <w:p w14:paraId="49E0F4CB" w14:textId="77777777" w:rsidR="00000000" w:rsidRPr="00625ABB" w:rsidRDefault="00625ABB" w:rsidP="00625ABB">
            <w:r w:rsidRPr="00625ABB">
              <w:t xml:space="preserve">Kompensasjon for renter og avdrag, reduseres med </w:t>
            </w:r>
            <w:r w:rsidRPr="00625ABB">
              <w:tab/>
            </w:r>
          </w:p>
        </w:tc>
        <w:tc>
          <w:tcPr>
            <w:tcW w:w="1437" w:type="dxa"/>
          </w:tcPr>
          <w:p w14:paraId="561BF07A" w14:textId="77777777" w:rsidR="00000000" w:rsidRPr="00625ABB" w:rsidRDefault="00625ABB" w:rsidP="00625ABB">
            <w:r w:rsidRPr="00625ABB">
              <w:t>20 400 000</w:t>
            </w:r>
          </w:p>
        </w:tc>
      </w:tr>
      <w:tr w:rsidR="00000000" w:rsidRPr="00625ABB" w14:paraId="60B9C61A" w14:textId="77777777" w:rsidTr="00625ABB">
        <w:trPr>
          <w:trHeight w:val="380"/>
        </w:trPr>
        <w:tc>
          <w:tcPr>
            <w:tcW w:w="959" w:type="dxa"/>
          </w:tcPr>
          <w:p w14:paraId="636ABF96" w14:textId="77777777" w:rsidR="00000000" w:rsidRPr="00625ABB" w:rsidRDefault="00625ABB" w:rsidP="00625ABB"/>
        </w:tc>
        <w:tc>
          <w:tcPr>
            <w:tcW w:w="1134" w:type="dxa"/>
          </w:tcPr>
          <w:p w14:paraId="1144CE30" w14:textId="77777777" w:rsidR="00000000" w:rsidRPr="00625ABB" w:rsidRDefault="00625ABB" w:rsidP="00625ABB"/>
        </w:tc>
        <w:tc>
          <w:tcPr>
            <w:tcW w:w="5670" w:type="dxa"/>
          </w:tcPr>
          <w:p w14:paraId="17A6C21C" w14:textId="77777777" w:rsidR="00000000" w:rsidRPr="00625ABB" w:rsidRDefault="00625ABB" w:rsidP="00625ABB">
            <w:r w:rsidRPr="00625ABB">
              <w:t>fra kr 770 400 000 til kr 750 000 000</w:t>
            </w:r>
          </w:p>
        </w:tc>
        <w:tc>
          <w:tcPr>
            <w:tcW w:w="1437" w:type="dxa"/>
          </w:tcPr>
          <w:p w14:paraId="73716843" w14:textId="77777777" w:rsidR="00000000" w:rsidRPr="00625ABB" w:rsidRDefault="00625ABB" w:rsidP="00625ABB"/>
        </w:tc>
      </w:tr>
      <w:tr w:rsidR="00000000" w:rsidRPr="00625ABB" w14:paraId="59CD6896" w14:textId="77777777" w:rsidTr="00625ABB">
        <w:trPr>
          <w:trHeight w:val="640"/>
        </w:trPr>
        <w:tc>
          <w:tcPr>
            <w:tcW w:w="959" w:type="dxa"/>
          </w:tcPr>
          <w:p w14:paraId="51F1C5B6" w14:textId="77777777" w:rsidR="00000000" w:rsidRPr="00625ABB" w:rsidRDefault="00625ABB" w:rsidP="00625ABB"/>
        </w:tc>
        <w:tc>
          <w:tcPr>
            <w:tcW w:w="1134" w:type="dxa"/>
          </w:tcPr>
          <w:p w14:paraId="433AB108" w14:textId="77777777" w:rsidR="00000000" w:rsidRPr="00625ABB" w:rsidRDefault="00625ABB" w:rsidP="00625ABB">
            <w:r w:rsidRPr="00625ABB">
              <w:t>65</w:t>
            </w:r>
          </w:p>
        </w:tc>
        <w:tc>
          <w:tcPr>
            <w:tcW w:w="5670" w:type="dxa"/>
          </w:tcPr>
          <w:p w14:paraId="3DA6588C" w14:textId="77777777" w:rsidR="00000000" w:rsidRPr="00625ABB" w:rsidRDefault="00625ABB" w:rsidP="00625ABB">
            <w:r w:rsidRPr="00625ABB">
              <w:t>Forsøk med statlig finansiering av omsorgstjenestene</w:t>
            </w:r>
            <w:r w:rsidRPr="00625ABB">
              <w:rPr>
                <w:rStyle w:val="kursiv"/>
              </w:rPr>
              <w:t xml:space="preserve">, </w:t>
            </w:r>
            <w:r w:rsidRPr="00625ABB">
              <w:rPr>
                <w:rStyle w:val="kursiv"/>
              </w:rPr>
              <w:br/>
              <w:t>overslagsbevilgning</w:t>
            </w:r>
            <w:r w:rsidRPr="00625ABB">
              <w:t xml:space="preserve">, økes med </w:t>
            </w:r>
            <w:r w:rsidRPr="00625ABB">
              <w:tab/>
            </w:r>
          </w:p>
        </w:tc>
        <w:tc>
          <w:tcPr>
            <w:tcW w:w="1437" w:type="dxa"/>
          </w:tcPr>
          <w:p w14:paraId="319FC821" w14:textId="77777777" w:rsidR="00000000" w:rsidRPr="00625ABB" w:rsidRDefault="00625ABB" w:rsidP="00625ABB">
            <w:r w:rsidRPr="00625ABB">
              <w:t>53 000 000</w:t>
            </w:r>
          </w:p>
        </w:tc>
      </w:tr>
      <w:tr w:rsidR="00000000" w:rsidRPr="00625ABB" w14:paraId="03D26C0D" w14:textId="77777777" w:rsidTr="00625ABB">
        <w:trPr>
          <w:trHeight w:val="380"/>
        </w:trPr>
        <w:tc>
          <w:tcPr>
            <w:tcW w:w="959" w:type="dxa"/>
          </w:tcPr>
          <w:p w14:paraId="38323116" w14:textId="77777777" w:rsidR="00000000" w:rsidRPr="00625ABB" w:rsidRDefault="00625ABB" w:rsidP="00625ABB"/>
        </w:tc>
        <w:tc>
          <w:tcPr>
            <w:tcW w:w="1134" w:type="dxa"/>
          </w:tcPr>
          <w:p w14:paraId="7891F6B9" w14:textId="77777777" w:rsidR="00000000" w:rsidRPr="00625ABB" w:rsidRDefault="00625ABB" w:rsidP="00625ABB"/>
        </w:tc>
        <w:tc>
          <w:tcPr>
            <w:tcW w:w="5670" w:type="dxa"/>
          </w:tcPr>
          <w:p w14:paraId="12B32054" w14:textId="77777777" w:rsidR="00000000" w:rsidRPr="00625ABB" w:rsidRDefault="00625ABB" w:rsidP="00625ABB">
            <w:r w:rsidRPr="00625ABB">
              <w:t>fra kr 2 778 059 000 til kr 2 831 059 000</w:t>
            </w:r>
          </w:p>
        </w:tc>
        <w:tc>
          <w:tcPr>
            <w:tcW w:w="1437" w:type="dxa"/>
          </w:tcPr>
          <w:p w14:paraId="7CEBF993" w14:textId="77777777" w:rsidR="00000000" w:rsidRPr="00625ABB" w:rsidRDefault="00625ABB" w:rsidP="00625ABB"/>
        </w:tc>
      </w:tr>
      <w:tr w:rsidR="00000000" w:rsidRPr="00625ABB" w14:paraId="140F10EB" w14:textId="77777777" w:rsidTr="00625ABB">
        <w:trPr>
          <w:trHeight w:val="380"/>
        </w:trPr>
        <w:tc>
          <w:tcPr>
            <w:tcW w:w="959" w:type="dxa"/>
          </w:tcPr>
          <w:p w14:paraId="3A87D4B6" w14:textId="77777777" w:rsidR="00000000" w:rsidRPr="00625ABB" w:rsidRDefault="00625ABB" w:rsidP="00625ABB"/>
        </w:tc>
        <w:tc>
          <w:tcPr>
            <w:tcW w:w="1134" w:type="dxa"/>
          </w:tcPr>
          <w:p w14:paraId="07F8277B" w14:textId="77777777" w:rsidR="00000000" w:rsidRPr="00625ABB" w:rsidRDefault="00625ABB" w:rsidP="00625ABB">
            <w:r w:rsidRPr="00625ABB">
              <w:t>68</w:t>
            </w:r>
          </w:p>
        </w:tc>
        <w:tc>
          <w:tcPr>
            <w:tcW w:w="5670" w:type="dxa"/>
          </w:tcPr>
          <w:p w14:paraId="560F5999" w14:textId="77777777" w:rsidR="00000000" w:rsidRPr="00625ABB" w:rsidRDefault="00625ABB" w:rsidP="00625ABB">
            <w:r w:rsidRPr="00625ABB">
              <w:t xml:space="preserve">Kompetanse og innovasjon, reduseres med </w:t>
            </w:r>
            <w:r w:rsidRPr="00625ABB">
              <w:tab/>
            </w:r>
          </w:p>
        </w:tc>
        <w:tc>
          <w:tcPr>
            <w:tcW w:w="1437" w:type="dxa"/>
          </w:tcPr>
          <w:p w14:paraId="25ED1A1A" w14:textId="77777777" w:rsidR="00000000" w:rsidRPr="00625ABB" w:rsidRDefault="00625ABB" w:rsidP="00625ABB">
            <w:r w:rsidRPr="00625ABB">
              <w:t>3 500 000</w:t>
            </w:r>
          </w:p>
        </w:tc>
      </w:tr>
      <w:tr w:rsidR="00000000" w:rsidRPr="00625ABB" w14:paraId="73AB4A00" w14:textId="77777777" w:rsidTr="00625ABB">
        <w:trPr>
          <w:trHeight w:val="380"/>
        </w:trPr>
        <w:tc>
          <w:tcPr>
            <w:tcW w:w="959" w:type="dxa"/>
          </w:tcPr>
          <w:p w14:paraId="2108C710" w14:textId="77777777" w:rsidR="00000000" w:rsidRPr="00625ABB" w:rsidRDefault="00625ABB" w:rsidP="00625ABB"/>
        </w:tc>
        <w:tc>
          <w:tcPr>
            <w:tcW w:w="1134" w:type="dxa"/>
          </w:tcPr>
          <w:p w14:paraId="68C9736C" w14:textId="77777777" w:rsidR="00000000" w:rsidRPr="00625ABB" w:rsidRDefault="00625ABB" w:rsidP="00625ABB"/>
        </w:tc>
        <w:tc>
          <w:tcPr>
            <w:tcW w:w="5670" w:type="dxa"/>
          </w:tcPr>
          <w:p w14:paraId="135DE26F" w14:textId="77777777" w:rsidR="00000000" w:rsidRPr="00625ABB" w:rsidRDefault="00625ABB" w:rsidP="00625ABB">
            <w:r w:rsidRPr="00625ABB">
              <w:t>fra kr 519 591 000 til kr 516 091 000</w:t>
            </w:r>
          </w:p>
        </w:tc>
        <w:tc>
          <w:tcPr>
            <w:tcW w:w="1437" w:type="dxa"/>
          </w:tcPr>
          <w:p w14:paraId="13C47AE4" w14:textId="77777777" w:rsidR="00000000" w:rsidRPr="00625ABB" w:rsidRDefault="00625ABB" w:rsidP="00625ABB"/>
        </w:tc>
      </w:tr>
      <w:tr w:rsidR="00000000" w:rsidRPr="00625ABB" w14:paraId="51A4EA54" w14:textId="77777777" w:rsidTr="00625ABB">
        <w:trPr>
          <w:trHeight w:val="380"/>
        </w:trPr>
        <w:tc>
          <w:tcPr>
            <w:tcW w:w="959" w:type="dxa"/>
          </w:tcPr>
          <w:p w14:paraId="0D42E5A7" w14:textId="77777777" w:rsidR="00000000" w:rsidRPr="00625ABB" w:rsidRDefault="00625ABB" w:rsidP="00625ABB"/>
        </w:tc>
        <w:tc>
          <w:tcPr>
            <w:tcW w:w="1134" w:type="dxa"/>
          </w:tcPr>
          <w:p w14:paraId="5A70F0B0" w14:textId="77777777" w:rsidR="00000000" w:rsidRPr="00625ABB" w:rsidRDefault="00625ABB" w:rsidP="00625ABB">
            <w:r w:rsidRPr="00625ABB">
              <w:t>69</w:t>
            </w:r>
          </w:p>
        </w:tc>
        <w:tc>
          <w:tcPr>
            <w:tcW w:w="5670" w:type="dxa"/>
          </w:tcPr>
          <w:p w14:paraId="39CE728B" w14:textId="77777777" w:rsidR="00000000" w:rsidRPr="00625ABB" w:rsidRDefault="00625ABB" w:rsidP="00625ABB">
            <w:r w:rsidRPr="00625ABB">
              <w:t>Investeringstilskudd – netto tilvekst</w:t>
            </w:r>
            <w:r w:rsidRPr="00625ABB">
              <w:rPr>
                <w:rStyle w:val="kursiv"/>
              </w:rPr>
              <w:t>, kan overføres</w:t>
            </w:r>
            <w:r w:rsidRPr="00625ABB">
              <w:t xml:space="preserve">, reduseres med </w:t>
            </w:r>
            <w:r w:rsidRPr="00625ABB">
              <w:tab/>
            </w:r>
          </w:p>
        </w:tc>
        <w:tc>
          <w:tcPr>
            <w:tcW w:w="1437" w:type="dxa"/>
          </w:tcPr>
          <w:p w14:paraId="400D19D6" w14:textId="77777777" w:rsidR="00000000" w:rsidRPr="00625ABB" w:rsidRDefault="00625ABB" w:rsidP="00625ABB">
            <w:r w:rsidRPr="00625ABB">
              <w:t>10 000 000</w:t>
            </w:r>
          </w:p>
        </w:tc>
      </w:tr>
      <w:tr w:rsidR="00000000" w:rsidRPr="00625ABB" w14:paraId="5B2D4BE2" w14:textId="77777777" w:rsidTr="00625ABB">
        <w:trPr>
          <w:trHeight w:val="380"/>
        </w:trPr>
        <w:tc>
          <w:tcPr>
            <w:tcW w:w="959" w:type="dxa"/>
          </w:tcPr>
          <w:p w14:paraId="3EBE6C36" w14:textId="77777777" w:rsidR="00000000" w:rsidRPr="00625ABB" w:rsidRDefault="00625ABB" w:rsidP="00625ABB"/>
        </w:tc>
        <w:tc>
          <w:tcPr>
            <w:tcW w:w="1134" w:type="dxa"/>
          </w:tcPr>
          <w:p w14:paraId="2A4A2956" w14:textId="77777777" w:rsidR="00000000" w:rsidRPr="00625ABB" w:rsidRDefault="00625ABB" w:rsidP="00625ABB"/>
        </w:tc>
        <w:tc>
          <w:tcPr>
            <w:tcW w:w="5670" w:type="dxa"/>
          </w:tcPr>
          <w:p w14:paraId="7A209A49" w14:textId="77777777" w:rsidR="00000000" w:rsidRPr="00625ABB" w:rsidRDefault="00625ABB" w:rsidP="00625ABB">
            <w:r w:rsidRPr="00625ABB">
              <w:t>fra kr 706 835 000 til kr 696 835 000</w:t>
            </w:r>
          </w:p>
        </w:tc>
        <w:tc>
          <w:tcPr>
            <w:tcW w:w="1437" w:type="dxa"/>
          </w:tcPr>
          <w:p w14:paraId="4FCBDEC0" w14:textId="77777777" w:rsidR="00000000" w:rsidRPr="00625ABB" w:rsidRDefault="00625ABB" w:rsidP="00625ABB"/>
        </w:tc>
      </w:tr>
      <w:tr w:rsidR="00000000" w:rsidRPr="00625ABB" w14:paraId="58D6A3D4" w14:textId="77777777" w:rsidTr="00625ABB">
        <w:trPr>
          <w:trHeight w:val="380"/>
        </w:trPr>
        <w:tc>
          <w:tcPr>
            <w:tcW w:w="959" w:type="dxa"/>
          </w:tcPr>
          <w:p w14:paraId="73C4F8A9" w14:textId="77777777" w:rsidR="00000000" w:rsidRPr="00625ABB" w:rsidRDefault="00625ABB" w:rsidP="00625ABB"/>
        </w:tc>
        <w:tc>
          <w:tcPr>
            <w:tcW w:w="1134" w:type="dxa"/>
          </w:tcPr>
          <w:p w14:paraId="66846A3F" w14:textId="77777777" w:rsidR="00000000" w:rsidRPr="00625ABB" w:rsidRDefault="00625ABB" w:rsidP="00625ABB">
            <w:r w:rsidRPr="00625ABB">
              <w:t>71</w:t>
            </w:r>
          </w:p>
        </w:tc>
        <w:tc>
          <w:tcPr>
            <w:tcW w:w="5670" w:type="dxa"/>
          </w:tcPr>
          <w:p w14:paraId="00ECE0A9" w14:textId="77777777" w:rsidR="00000000" w:rsidRPr="00625ABB" w:rsidRDefault="00625ABB" w:rsidP="00625ABB">
            <w:r w:rsidRPr="00625ABB">
              <w:t xml:space="preserve">Frivillig arbeid mv., reduseres med </w:t>
            </w:r>
            <w:r w:rsidRPr="00625ABB">
              <w:tab/>
            </w:r>
          </w:p>
        </w:tc>
        <w:tc>
          <w:tcPr>
            <w:tcW w:w="1437" w:type="dxa"/>
          </w:tcPr>
          <w:p w14:paraId="1A736AD8" w14:textId="77777777" w:rsidR="00000000" w:rsidRPr="00625ABB" w:rsidRDefault="00625ABB" w:rsidP="00625ABB">
            <w:r w:rsidRPr="00625ABB">
              <w:t>25 000 000</w:t>
            </w:r>
          </w:p>
        </w:tc>
      </w:tr>
      <w:tr w:rsidR="00000000" w:rsidRPr="00625ABB" w14:paraId="5DA1E71E" w14:textId="77777777" w:rsidTr="00625ABB">
        <w:trPr>
          <w:trHeight w:val="380"/>
        </w:trPr>
        <w:tc>
          <w:tcPr>
            <w:tcW w:w="959" w:type="dxa"/>
          </w:tcPr>
          <w:p w14:paraId="3D57ECAC" w14:textId="77777777" w:rsidR="00000000" w:rsidRPr="00625ABB" w:rsidRDefault="00625ABB" w:rsidP="00625ABB"/>
        </w:tc>
        <w:tc>
          <w:tcPr>
            <w:tcW w:w="1134" w:type="dxa"/>
          </w:tcPr>
          <w:p w14:paraId="711F4CD0" w14:textId="77777777" w:rsidR="00000000" w:rsidRPr="00625ABB" w:rsidRDefault="00625ABB" w:rsidP="00625ABB"/>
        </w:tc>
        <w:tc>
          <w:tcPr>
            <w:tcW w:w="5670" w:type="dxa"/>
          </w:tcPr>
          <w:p w14:paraId="58D2A898" w14:textId="77777777" w:rsidR="00000000" w:rsidRPr="00625ABB" w:rsidRDefault="00625ABB" w:rsidP="00625ABB">
            <w:r w:rsidRPr="00625ABB">
              <w:t>fra kr 73 544 000 til kr 48 544 000</w:t>
            </w:r>
          </w:p>
        </w:tc>
        <w:tc>
          <w:tcPr>
            <w:tcW w:w="1437" w:type="dxa"/>
          </w:tcPr>
          <w:p w14:paraId="249AB1C0" w14:textId="77777777" w:rsidR="00000000" w:rsidRPr="00625ABB" w:rsidRDefault="00625ABB" w:rsidP="00625ABB"/>
        </w:tc>
      </w:tr>
      <w:tr w:rsidR="00000000" w:rsidRPr="00625ABB" w14:paraId="767EAC7F" w14:textId="77777777" w:rsidTr="00625ABB">
        <w:trPr>
          <w:trHeight w:val="380"/>
        </w:trPr>
        <w:tc>
          <w:tcPr>
            <w:tcW w:w="959" w:type="dxa"/>
          </w:tcPr>
          <w:p w14:paraId="272C57F8" w14:textId="77777777" w:rsidR="00000000" w:rsidRPr="00625ABB" w:rsidRDefault="00625ABB" w:rsidP="00625ABB"/>
        </w:tc>
        <w:tc>
          <w:tcPr>
            <w:tcW w:w="1134" w:type="dxa"/>
          </w:tcPr>
          <w:p w14:paraId="6B379869" w14:textId="77777777" w:rsidR="00000000" w:rsidRPr="00625ABB" w:rsidRDefault="00625ABB" w:rsidP="00625ABB">
            <w:r w:rsidRPr="00625ABB">
              <w:t>73</w:t>
            </w:r>
          </w:p>
        </w:tc>
        <w:tc>
          <w:tcPr>
            <w:tcW w:w="5670" w:type="dxa"/>
          </w:tcPr>
          <w:p w14:paraId="4EDEF3BF" w14:textId="77777777" w:rsidR="00000000" w:rsidRPr="00625ABB" w:rsidRDefault="00625ABB" w:rsidP="00625ABB">
            <w:r w:rsidRPr="00625ABB">
              <w:t xml:space="preserve">Særlige omsorgsbehov, reduseres med </w:t>
            </w:r>
            <w:r w:rsidRPr="00625ABB">
              <w:tab/>
            </w:r>
          </w:p>
        </w:tc>
        <w:tc>
          <w:tcPr>
            <w:tcW w:w="1437" w:type="dxa"/>
          </w:tcPr>
          <w:p w14:paraId="5A39CD1D" w14:textId="77777777" w:rsidR="00000000" w:rsidRPr="00625ABB" w:rsidRDefault="00625ABB" w:rsidP="00625ABB">
            <w:r w:rsidRPr="00625ABB">
              <w:t>11 000 000</w:t>
            </w:r>
          </w:p>
        </w:tc>
      </w:tr>
      <w:tr w:rsidR="00000000" w:rsidRPr="00625ABB" w14:paraId="214BC292" w14:textId="77777777" w:rsidTr="00625ABB">
        <w:trPr>
          <w:trHeight w:val="380"/>
        </w:trPr>
        <w:tc>
          <w:tcPr>
            <w:tcW w:w="959" w:type="dxa"/>
          </w:tcPr>
          <w:p w14:paraId="74AC719B" w14:textId="77777777" w:rsidR="00000000" w:rsidRPr="00625ABB" w:rsidRDefault="00625ABB" w:rsidP="00625ABB"/>
        </w:tc>
        <w:tc>
          <w:tcPr>
            <w:tcW w:w="1134" w:type="dxa"/>
          </w:tcPr>
          <w:p w14:paraId="168F2FB0" w14:textId="77777777" w:rsidR="00000000" w:rsidRPr="00625ABB" w:rsidRDefault="00625ABB" w:rsidP="00625ABB"/>
        </w:tc>
        <w:tc>
          <w:tcPr>
            <w:tcW w:w="5670" w:type="dxa"/>
          </w:tcPr>
          <w:p w14:paraId="0E252777" w14:textId="77777777" w:rsidR="00000000" w:rsidRPr="00625ABB" w:rsidRDefault="00625ABB" w:rsidP="00625ABB">
            <w:r w:rsidRPr="00625ABB">
              <w:t>fra kr 102 616 000 til kr 91 616 000</w:t>
            </w:r>
          </w:p>
        </w:tc>
        <w:tc>
          <w:tcPr>
            <w:tcW w:w="1437" w:type="dxa"/>
          </w:tcPr>
          <w:p w14:paraId="4267C05F" w14:textId="77777777" w:rsidR="00000000" w:rsidRPr="00625ABB" w:rsidRDefault="00625ABB" w:rsidP="00625ABB"/>
        </w:tc>
      </w:tr>
      <w:tr w:rsidR="00000000" w:rsidRPr="00625ABB" w14:paraId="31FBC8CA" w14:textId="77777777" w:rsidTr="00625ABB">
        <w:trPr>
          <w:trHeight w:val="380"/>
        </w:trPr>
        <w:tc>
          <w:tcPr>
            <w:tcW w:w="959" w:type="dxa"/>
          </w:tcPr>
          <w:p w14:paraId="72742E82" w14:textId="77777777" w:rsidR="00000000" w:rsidRPr="00625ABB" w:rsidRDefault="00625ABB" w:rsidP="00625ABB">
            <w:r w:rsidRPr="00625ABB">
              <w:t>762</w:t>
            </w:r>
          </w:p>
        </w:tc>
        <w:tc>
          <w:tcPr>
            <w:tcW w:w="1134" w:type="dxa"/>
          </w:tcPr>
          <w:p w14:paraId="6E291866" w14:textId="77777777" w:rsidR="00000000" w:rsidRPr="00625ABB" w:rsidRDefault="00625ABB" w:rsidP="00625ABB"/>
        </w:tc>
        <w:tc>
          <w:tcPr>
            <w:tcW w:w="5670" w:type="dxa"/>
          </w:tcPr>
          <w:p w14:paraId="399A05E7" w14:textId="77777777" w:rsidR="00000000" w:rsidRPr="00625ABB" w:rsidRDefault="00625ABB" w:rsidP="00625ABB">
            <w:r w:rsidRPr="00625ABB">
              <w:t>Primærhelsetjeneste</w:t>
            </w:r>
          </w:p>
        </w:tc>
        <w:tc>
          <w:tcPr>
            <w:tcW w:w="1437" w:type="dxa"/>
          </w:tcPr>
          <w:p w14:paraId="64E14AB4" w14:textId="77777777" w:rsidR="00000000" w:rsidRPr="00625ABB" w:rsidRDefault="00625ABB" w:rsidP="00625ABB"/>
        </w:tc>
      </w:tr>
      <w:tr w:rsidR="00000000" w:rsidRPr="00625ABB" w14:paraId="75D64734" w14:textId="77777777" w:rsidTr="00625ABB">
        <w:trPr>
          <w:trHeight w:val="380"/>
        </w:trPr>
        <w:tc>
          <w:tcPr>
            <w:tcW w:w="959" w:type="dxa"/>
          </w:tcPr>
          <w:p w14:paraId="2352A85A" w14:textId="77777777" w:rsidR="00000000" w:rsidRPr="00625ABB" w:rsidRDefault="00625ABB" w:rsidP="00625ABB"/>
        </w:tc>
        <w:tc>
          <w:tcPr>
            <w:tcW w:w="1134" w:type="dxa"/>
          </w:tcPr>
          <w:p w14:paraId="35115CAA" w14:textId="77777777" w:rsidR="00000000" w:rsidRPr="00625ABB" w:rsidRDefault="00625ABB" w:rsidP="00625ABB">
            <w:r w:rsidRPr="00625ABB">
              <w:t>21</w:t>
            </w:r>
          </w:p>
        </w:tc>
        <w:tc>
          <w:tcPr>
            <w:tcW w:w="5670" w:type="dxa"/>
          </w:tcPr>
          <w:p w14:paraId="761CA2AC" w14:textId="77777777" w:rsidR="00000000" w:rsidRPr="00625ABB" w:rsidRDefault="00625ABB" w:rsidP="00625ABB">
            <w:r w:rsidRPr="00625ABB">
              <w:t>Spesielle driftsutgifter</w:t>
            </w:r>
            <w:r w:rsidRPr="00625ABB">
              <w:rPr>
                <w:rStyle w:val="kursiv"/>
              </w:rPr>
              <w:t>, kan nyttes under post 70</w:t>
            </w:r>
            <w:r w:rsidRPr="00625ABB">
              <w:t xml:space="preserve">, reduseres med </w:t>
            </w:r>
            <w:r w:rsidRPr="00625ABB">
              <w:tab/>
            </w:r>
          </w:p>
        </w:tc>
        <w:tc>
          <w:tcPr>
            <w:tcW w:w="1437" w:type="dxa"/>
          </w:tcPr>
          <w:p w14:paraId="4399942C" w14:textId="77777777" w:rsidR="00000000" w:rsidRPr="00625ABB" w:rsidRDefault="00625ABB" w:rsidP="00625ABB">
            <w:r w:rsidRPr="00625ABB">
              <w:t>103 700 000</w:t>
            </w:r>
          </w:p>
        </w:tc>
      </w:tr>
      <w:tr w:rsidR="00000000" w:rsidRPr="00625ABB" w14:paraId="0FE2000C" w14:textId="77777777" w:rsidTr="00625ABB">
        <w:trPr>
          <w:trHeight w:val="380"/>
        </w:trPr>
        <w:tc>
          <w:tcPr>
            <w:tcW w:w="959" w:type="dxa"/>
          </w:tcPr>
          <w:p w14:paraId="38769352" w14:textId="77777777" w:rsidR="00000000" w:rsidRPr="00625ABB" w:rsidRDefault="00625ABB" w:rsidP="00625ABB"/>
        </w:tc>
        <w:tc>
          <w:tcPr>
            <w:tcW w:w="1134" w:type="dxa"/>
          </w:tcPr>
          <w:p w14:paraId="37FE8D54" w14:textId="77777777" w:rsidR="00000000" w:rsidRPr="00625ABB" w:rsidRDefault="00625ABB" w:rsidP="00625ABB"/>
        </w:tc>
        <w:tc>
          <w:tcPr>
            <w:tcW w:w="5670" w:type="dxa"/>
          </w:tcPr>
          <w:p w14:paraId="3B808F81" w14:textId="77777777" w:rsidR="00000000" w:rsidRPr="00625ABB" w:rsidRDefault="00625ABB" w:rsidP="00625ABB">
            <w:r w:rsidRPr="00625ABB">
              <w:t>fra kr 542 720 000 til kr 439 020 000</w:t>
            </w:r>
          </w:p>
        </w:tc>
        <w:tc>
          <w:tcPr>
            <w:tcW w:w="1437" w:type="dxa"/>
          </w:tcPr>
          <w:p w14:paraId="4E0E2659" w14:textId="77777777" w:rsidR="00000000" w:rsidRPr="00625ABB" w:rsidRDefault="00625ABB" w:rsidP="00625ABB"/>
        </w:tc>
      </w:tr>
      <w:tr w:rsidR="00000000" w:rsidRPr="00625ABB" w14:paraId="64ADF02E" w14:textId="77777777" w:rsidTr="00625ABB">
        <w:trPr>
          <w:trHeight w:val="380"/>
        </w:trPr>
        <w:tc>
          <w:tcPr>
            <w:tcW w:w="959" w:type="dxa"/>
          </w:tcPr>
          <w:p w14:paraId="6C288C6C" w14:textId="77777777" w:rsidR="00000000" w:rsidRPr="00625ABB" w:rsidRDefault="00625ABB" w:rsidP="00625ABB"/>
        </w:tc>
        <w:tc>
          <w:tcPr>
            <w:tcW w:w="1134" w:type="dxa"/>
          </w:tcPr>
          <w:p w14:paraId="6A9FF0AF" w14:textId="77777777" w:rsidR="00000000" w:rsidRPr="00625ABB" w:rsidRDefault="00625ABB" w:rsidP="00625ABB">
            <w:r w:rsidRPr="00625ABB">
              <w:t>63</w:t>
            </w:r>
          </w:p>
        </w:tc>
        <w:tc>
          <w:tcPr>
            <w:tcW w:w="5670" w:type="dxa"/>
          </w:tcPr>
          <w:p w14:paraId="14E167AE" w14:textId="77777777" w:rsidR="00000000" w:rsidRPr="00625ABB" w:rsidRDefault="00625ABB" w:rsidP="00625ABB">
            <w:r w:rsidRPr="00625ABB">
              <w:t>Allmennlegetjenester</w:t>
            </w:r>
            <w:r w:rsidRPr="00625ABB">
              <w:rPr>
                <w:rStyle w:val="kursiv"/>
              </w:rPr>
              <w:t>, kan overføres</w:t>
            </w:r>
            <w:r w:rsidRPr="00625ABB">
              <w:t xml:space="preserve">, reduseres med </w:t>
            </w:r>
            <w:r w:rsidRPr="00625ABB">
              <w:tab/>
            </w:r>
          </w:p>
        </w:tc>
        <w:tc>
          <w:tcPr>
            <w:tcW w:w="1437" w:type="dxa"/>
          </w:tcPr>
          <w:p w14:paraId="26534C96" w14:textId="77777777" w:rsidR="00000000" w:rsidRPr="00625ABB" w:rsidRDefault="00625ABB" w:rsidP="00625ABB">
            <w:r w:rsidRPr="00625ABB">
              <w:t>210 000 000</w:t>
            </w:r>
          </w:p>
        </w:tc>
      </w:tr>
      <w:tr w:rsidR="00000000" w:rsidRPr="00625ABB" w14:paraId="1B21C3C7" w14:textId="77777777" w:rsidTr="00625ABB">
        <w:trPr>
          <w:trHeight w:val="380"/>
        </w:trPr>
        <w:tc>
          <w:tcPr>
            <w:tcW w:w="959" w:type="dxa"/>
          </w:tcPr>
          <w:p w14:paraId="7FE3FECE" w14:textId="77777777" w:rsidR="00000000" w:rsidRPr="00625ABB" w:rsidRDefault="00625ABB" w:rsidP="00625ABB"/>
        </w:tc>
        <w:tc>
          <w:tcPr>
            <w:tcW w:w="1134" w:type="dxa"/>
          </w:tcPr>
          <w:p w14:paraId="68B32CD4" w14:textId="77777777" w:rsidR="00000000" w:rsidRPr="00625ABB" w:rsidRDefault="00625ABB" w:rsidP="00625ABB"/>
        </w:tc>
        <w:tc>
          <w:tcPr>
            <w:tcW w:w="5670" w:type="dxa"/>
          </w:tcPr>
          <w:p w14:paraId="3CCBB4EE" w14:textId="77777777" w:rsidR="00000000" w:rsidRPr="00625ABB" w:rsidRDefault="00625ABB" w:rsidP="00625ABB">
            <w:r w:rsidRPr="00625ABB">
              <w:t>fra kr 884 587 000 til kr 674 587 000</w:t>
            </w:r>
          </w:p>
        </w:tc>
        <w:tc>
          <w:tcPr>
            <w:tcW w:w="1437" w:type="dxa"/>
          </w:tcPr>
          <w:p w14:paraId="6DE8E839" w14:textId="77777777" w:rsidR="00000000" w:rsidRPr="00625ABB" w:rsidRDefault="00625ABB" w:rsidP="00625ABB"/>
        </w:tc>
      </w:tr>
      <w:tr w:rsidR="00000000" w:rsidRPr="00625ABB" w14:paraId="3BDD6A72" w14:textId="77777777" w:rsidTr="00625ABB">
        <w:trPr>
          <w:trHeight w:val="380"/>
        </w:trPr>
        <w:tc>
          <w:tcPr>
            <w:tcW w:w="959" w:type="dxa"/>
          </w:tcPr>
          <w:p w14:paraId="79606083" w14:textId="77777777" w:rsidR="00000000" w:rsidRPr="00625ABB" w:rsidRDefault="00625ABB" w:rsidP="00625ABB">
            <w:r w:rsidRPr="00625ABB">
              <w:t>765</w:t>
            </w:r>
          </w:p>
        </w:tc>
        <w:tc>
          <w:tcPr>
            <w:tcW w:w="1134" w:type="dxa"/>
          </w:tcPr>
          <w:p w14:paraId="01637CC7" w14:textId="77777777" w:rsidR="00000000" w:rsidRPr="00625ABB" w:rsidRDefault="00625ABB" w:rsidP="00625ABB"/>
        </w:tc>
        <w:tc>
          <w:tcPr>
            <w:tcW w:w="5670" w:type="dxa"/>
          </w:tcPr>
          <w:p w14:paraId="60B68315" w14:textId="77777777" w:rsidR="00000000" w:rsidRPr="00625ABB" w:rsidRDefault="00625ABB" w:rsidP="00625ABB">
            <w:r w:rsidRPr="00625ABB">
              <w:t>Psykisk helse, rus og vold</w:t>
            </w:r>
          </w:p>
        </w:tc>
        <w:tc>
          <w:tcPr>
            <w:tcW w:w="1437" w:type="dxa"/>
          </w:tcPr>
          <w:p w14:paraId="54CF9D96" w14:textId="77777777" w:rsidR="00000000" w:rsidRPr="00625ABB" w:rsidRDefault="00625ABB" w:rsidP="00625ABB"/>
        </w:tc>
      </w:tr>
      <w:tr w:rsidR="00000000" w:rsidRPr="00625ABB" w14:paraId="5C866531" w14:textId="77777777" w:rsidTr="00625ABB">
        <w:trPr>
          <w:trHeight w:val="640"/>
        </w:trPr>
        <w:tc>
          <w:tcPr>
            <w:tcW w:w="959" w:type="dxa"/>
          </w:tcPr>
          <w:p w14:paraId="384960EB" w14:textId="77777777" w:rsidR="00000000" w:rsidRPr="00625ABB" w:rsidRDefault="00625ABB" w:rsidP="00625ABB"/>
        </w:tc>
        <w:tc>
          <w:tcPr>
            <w:tcW w:w="1134" w:type="dxa"/>
          </w:tcPr>
          <w:p w14:paraId="7217F87A" w14:textId="77777777" w:rsidR="00000000" w:rsidRPr="00625ABB" w:rsidRDefault="00625ABB" w:rsidP="00625ABB">
            <w:r w:rsidRPr="00625ABB">
              <w:t>21</w:t>
            </w:r>
          </w:p>
        </w:tc>
        <w:tc>
          <w:tcPr>
            <w:tcW w:w="5670" w:type="dxa"/>
          </w:tcPr>
          <w:p w14:paraId="1CA449BF" w14:textId="77777777" w:rsidR="00000000" w:rsidRPr="00625ABB" w:rsidRDefault="00625ABB" w:rsidP="00625ABB">
            <w:r w:rsidRPr="00625ABB">
              <w:t>Spesielle driftsutgifter</w:t>
            </w:r>
            <w:r w:rsidRPr="00625ABB">
              <w:rPr>
                <w:rStyle w:val="kursiv"/>
              </w:rPr>
              <w:t>, kan overføres, kan nyttes under post 72</w:t>
            </w:r>
            <w:r w:rsidRPr="00625ABB">
              <w:t xml:space="preserve">, </w:t>
            </w:r>
            <w:r w:rsidRPr="00625ABB">
              <w:br/>
              <w:t xml:space="preserve">reduseres med </w:t>
            </w:r>
            <w:r w:rsidRPr="00625ABB">
              <w:tab/>
            </w:r>
          </w:p>
        </w:tc>
        <w:tc>
          <w:tcPr>
            <w:tcW w:w="1437" w:type="dxa"/>
          </w:tcPr>
          <w:p w14:paraId="65ADEDBD" w14:textId="77777777" w:rsidR="00000000" w:rsidRPr="00625ABB" w:rsidRDefault="00625ABB" w:rsidP="00625ABB">
            <w:r w:rsidRPr="00625ABB">
              <w:t>3 800 000</w:t>
            </w:r>
          </w:p>
        </w:tc>
      </w:tr>
      <w:tr w:rsidR="00000000" w:rsidRPr="00625ABB" w14:paraId="7EACD9ED" w14:textId="77777777" w:rsidTr="00625ABB">
        <w:trPr>
          <w:trHeight w:val="380"/>
        </w:trPr>
        <w:tc>
          <w:tcPr>
            <w:tcW w:w="959" w:type="dxa"/>
          </w:tcPr>
          <w:p w14:paraId="2AE4FA78" w14:textId="77777777" w:rsidR="00000000" w:rsidRPr="00625ABB" w:rsidRDefault="00625ABB" w:rsidP="00625ABB"/>
        </w:tc>
        <w:tc>
          <w:tcPr>
            <w:tcW w:w="1134" w:type="dxa"/>
          </w:tcPr>
          <w:p w14:paraId="2D699620" w14:textId="77777777" w:rsidR="00000000" w:rsidRPr="00625ABB" w:rsidRDefault="00625ABB" w:rsidP="00625ABB"/>
        </w:tc>
        <w:tc>
          <w:tcPr>
            <w:tcW w:w="5670" w:type="dxa"/>
          </w:tcPr>
          <w:p w14:paraId="46B11CDF" w14:textId="77777777" w:rsidR="00000000" w:rsidRPr="00625ABB" w:rsidRDefault="00625ABB" w:rsidP="00625ABB">
            <w:r w:rsidRPr="00625ABB">
              <w:t>fra kr 538 749 000 til kr 534 949 000</w:t>
            </w:r>
          </w:p>
        </w:tc>
        <w:tc>
          <w:tcPr>
            <w:tcW w:w="1437" w:type="dxa"/>
          </w:tcPr>
          <w:p w14:paraId="13AD6949" w14:textId="77777777" w:rsidR="00000000" w:rsidRPr="00625ABB" w:rsidRDefault="00625ABB" w:rsidP="00625ABB"/>
        </w:tc>
      </w:tr>
      <w:tr w:rsidR="00000000" w:rsidRPr="00625ABB" w14:paraId="4D865DEF" w14:textId="77777777" w:rsidTr="00625ABB">
        <w:trPr>
          <w:trHeight w:val="380"/>
        </w:trPr>
        <w:tc>
          <w:tcPr>
            <w:tcW w:w="959" w:type="dxa"/>
          </w:tcPr>
          <w:p w14:paraId="48315315" w14:textId="77777777" w:rsidR="00000000" w:rsidRPr="00625ABB" w:rsidRDefault="00625ABB" w:rsidP="00625ABB"/>
        </w:tc>
        <w:tc>
          <w:tcPr>
            <w:tcW w:w="1134" w:type="dxa"/>
          </w:tcPr>
          <w:p w14:paraId="274D1B61" w14:textId="77777777" w:rsidR="00000000" w:rsidRPr="00625ABB" w:rsidRDefault="00625ABB" w:rsidP="00625ABB">
            <w:r w:rsidRPr="00625ABB">
              <w:t>74</w:t>
            </w:r>
          </w:p>
        </w:tc>
        <w:tc>
          <w:tcPr>
            <w:tcW w:w="5670" w:type="dxa"/>
          </w:tcPr>
          <w:p w14:paraId="54202E68" w14:textId="77777777" w:rsidR="00000000" w:rsidRPr="00625ABB" w:rsidRDefault="00625ABB" w:rsidP="00625ABB">
            <w:r w:rsidRPr="00625ABB">
              <w:t>Kompetansesentre</w:t>
            </w:r>
            <w:r w:rsidRPr="00625ABB">
              <w:rPr>
                <w:rStyle w:val="kursiv"/>
              </w:rPr>
              <w:t>, kan overføres</w:t>
            </w:r>
            <w:r w:rsidRPr="00625ABB">
              <w:t xml:space="preserve">, økes med </w:t>
            </w:r>
            <w:r w:rsidRPr="00625ABB">
              <w:tab/>
            </w:r>
          </w:p>
        </w:tc>
        <w:tc>
          <w:tcPr>
            <w:tcW w:w="1437" w:type="dxa"/>
          </w:tcPr>
          <w:p w14:paraId="71A12146" w14:textId="77777777" w:rsidR="00000000" w:rsidRPr="00625ABB" w:rsidRDefault="00625ABB" w:rsidP="00625ABB">
            <w:r w:rsidRPr="00625ABB">
              <w:t>300 000</w:t>
            </w:r>
          </w:p>
        </w:tc>
      </w:tr>
      <w:tr w:rsidR="00000000" w:rsidRPr="00625ABB" w14:paraId="10085BD1" w14:textId="77777777" w:rsidTr="00625ABB">
        <w:trPr>
          <w:trHeight w:val="380"/>
        </w:trPr>
        <w:tc>
          <w:tcPr>
            <w:tcW w:w="959" w:type="dxa"/>
          </w:tcPr>
          <w:p w14:paraId="36CE7C0E" w14:textId="77777777" w:rsidR="00000000" w:rsidRPr="00625ABB" w:rsidRDefault="00625ABB" w:rsidP="00625ABB"/>
        </w:tc>
        <w:tc>
          <w:tcPr>
            <w:tcW w:w="1134" w:type="dxa"/>
          </w:tcPr>
          <w:p w14:paraId="2A7A03F2" w14:textId="77777777" w:rsidR="00000000" w:rsidRPr="00625ABB" w:rsidRDefault="00625ABB" w:rsidP="00625ABB"/>
        </w:tc>
        <w:tc>
          <w:tcPr>
            <w:tcW w:w="5670" w:type="dxa"/>
          </w:tcPr>
          <w:p w14:paraId="25F6331B" w14:textId="77777777" w:rsidR="00000000" w:rsidRPr="00625ABB" w:rsidRDefault="00625ABB" w:rsidP="00625ABB">
            <w:r w:rsidRPr="00625ABB">
              <w:t>fra kr 317 912 </w:t>
            </w:r>
            <w:r w:rsidRPr="00625ABB">
              <w:t>000 til kr 318 212 000</w:t>
            </w:r>
          </w:p>
        </w:tc>
        <w:tc>
          <w:tcPr>
            <w:tcW w:w="1437" w:type="dxa"/>
          </w:tcPr>
          <w:p w14:paraId="711364A1" w14:textId="77777777" w:rsidR="00000000" w:rsidRPr="00625ABB" w:rsidRDefault="00625ABB" w:rsidP="00625ABB"/>
        </w:tc>
      </w:tr>
      <w:tr w:rsidR="00000000" w:rsidRPr="00625ABB" w14:paraId="4E320B4C" w14:textId="77777777" w:rsidTr="00625ABB">
        <w:trPr>
          <w:trHeight w:val="380"/>
        </w:trPr>
        <w:tc>
          <w:tcPr>
            <w:tcW w:w="959" w:type="dxa"/>
          </w:tcPr>
          <w:p w14:paraId="2BB726FC" w14:textId="77777777" w:rsidR="00000000" w:rsidRPr="00625ABB" w:rsidRDefault="00625ABB" w:rsidP="00625ABB"/>
        </w:tc>
        <w:tc>
          <w:tcPr>
            <w:tcW w:w="1134" w:type="dxa"/>
          </w:tcPr>
          <w:p w14:paraId="2C5F6505" w14:textId="77777777" w:rsidR="00000000" w:rsidRPr="00625ABB" w:rsidRDefault="00625ABB" w:rsidP="00625ABB">
            <w:r w:rsidRPr="00625ABB">
              <w:t>75</w:t>
            </w:r>
          </w:p>
        </w:tc>
        <w:tc>
          <w:tcPr>
            <w:tcW w:w="5670" w:type="dxa"/>
          </w:tcPr>
          <w:p w14:paraId="62B331A1" w14:textId="77777777" w:rsidR="00000000" w:rsidRPr="00625ABB" w:rsidRDefault="00625ABB" w:rsidP="00625ABB">
            <w:r w:rsidRPr="00625ABB">
              <w:t>Vold og traumatisk stress</w:t>
            </w:r>
            <w:r w:rsidRPr="00625ABB">
              <w:rPr>
                <w:rStyle w:val="kursiv"/>
              </w:rPr>
              <w:t>, kan overføres</w:t>
            </w:r>
            <w:r w:rsidRPr="00625ABB">
              <w:t xml:space="preserve">, økes med </w:t>
            </w:r>
            <w:r w:rsidRPr="00625ABB">
              <w:tab/>
            </w:r>
          </w:p>
        </w:tc>
        <w:tc>
          <w:tcPr>
            <w:tcW w:w="1437" w:type="dxa"/>
          </w:tcPr>
          <w:p w14:paraId="0F83CBE7" w14:textId="77777777" w:rsidR="00000000" w:rsidRPr="00625ABB" w:rsidRDefault="00625ABB" w:rsidP="00625ABB">
            <w:r w:rsidRPr="00625ABB">
              <w:t>3 500 000</w:t>
            </w:r>
          </w:p>
        </w:tc>
      </w:tr>
      <w:tr w:rsidR="00000000" w:rsidRPr="00625ABB" w14:paraId="0281F2C4" w14:textId="77777777" w:rsidTr="00625ABB">
        <w:trPr>
          <w:trHeight w:val="380"/>
        </w:trPr>
        <w:tc>
          <w:tcPr>
            <w:tcW w:w="959" w:type="dxa"/>
          </w:tcPr>
          <w:p w14:paraId="70E84D28" w14:textId="77777777" w:rsidR="00000000" w:rsidRPr="00625ABB" w:rsidRDefault="00625ABB" w:rsidP="00625ABB"/>
        </w:tc>
        <w:tc>
          <w:tcPr>
            <w:tcW w:w="1134" w:type="dxa"/>
          </w:tcPr>
          <w:p w14:paraId="1AE4DC9D" w14:textId="77777777" w:rsidR="00000000" w:rsidRPr="00625ABB" w:rsidRDefault="00625ABB" w:rsidP="00625ABB"/>
        </w:tc>
        <w:tc>
          <w:tcPr>
            <w:tcW w:w="5670" w:type="dxa"/>
          </w:tcPr>
          <w:p w14:paraId="58F027DC" w14:textId="77777777" w:rsidR="00000000" w:rsidRPr="00625ABB" w:rsidRDefault="00625ABB" w:rsidP="00625ABB">
            <w:r w:rsidRPr="00625ABB">
              <w:t>fra kr 245 130 000 til kr 248 630 000</w:t>
            </w:r>
          </w:p>
        </w:tc>
        <w:tc>
          <w:tcPr>
            <w:tcW w:w="1437" w:type="dxa"/>
          </w:tcPr>
          <w:p w14:paraId="1035FEF0" w14:textId="77777777" w:rsidR="00000000" w:rsidRPr="00625ABB" w:rsidRDefault="00625ABB" w:rsidP="00625ABB"/>
        </w:tc>
      </w:tr>
      <w:tr w:rsidR="00000000" w:rsidRPr="00625ABB" w14:paraId="0390E835" w14:textId="77777777" w:rsidTr="00625ABB">
        <w:trPr>
          <w:trHeight w:val="380"/>
        </w:trPr>
        <w:tc>
          <w:tcPr>
            <w:tcW w:w="959" w:type="dxa"/>
          </w:tcPr>
          <w:p w14:paraId="4E4AF7CF" w14:textId="77777777" w:rsidR="00000000" w:rsidRPr="00625ABB" w:rsidRDefault="00625ABB" w:rsidP="00625ABB">
            <w:r w:rsidRPr="00625ABB">
              <w:t>781</w:t>
            </w:r>
          </w:p>
        </w:tc>
        <w:tc>
          <w:tcPr>
            <w:tcW w:w="1134" w:type="dxa"/>
          </w:tcPr>
          <w:p w14:paraId="2D11994B" w14:textId="77777777" w:rsidR="00000000" w:rsidRPr="00625ABB" w:rsidRDefault="00625ABB" w:rsidP="00625ABB"/>
        </w:tc>
        <w:tc>
          <w:tcPr>
            <w:tcW w:w="5670" w:type="dxa"/>
          </w:tcPr>
          <w:p w14:paraId="17329B9B" w14:textId="77777777" w:rsidR="00000000" w:rsidRPr="00625ABB" w:rsidRDefault="00625ABB" w:rsidP="00625ABB">
            <w:r w:rsidRPr="00625ABB">
              <w:t>Forsøk og utvikling mv.</w:t>
            </w:r>
          </w:p>
        </w:tc>
        <w:tc>
          <w:tcPr>
            <w:tcW w:w="1437" w:type="dxa"/>
          </w:tcPr>
          <w:p w14:paraId="0B88361F" w14:textId="77777777" w:rsidR="00000000" w:rsidRPr="00625ABB" w:rsidRDefault="00625ABB" w:rsidP="00625ABB"/>
        </w:tc>
      </w:tr>
      <w:tr w:rsidR="00000000" w:rsidRPr="00625ABB" w14:paraId="73BA7A20" w14:textId="77777777" w:rsidTr="00625ABB">
        <w:trPr>
          <w:trHeight w:val="380"/>
        </w:trPr>
        <w:tc>
          <w:tcPr>
            <w:tcW w:w="959" w:type="dxa"/>
          </w:tcPr>
          <w:p w14:paraId="6928DB6B" w14:textId="77777777" w:rsidR="00000000" w:rsidRPr="00625ABB" w:rsidRDefault="00625ABB" w:rsidP="00625ABB"/>
        </w:tc>
        <w:tc>
          <w:tcPr>
            <w:tcW w:w="1134" w:type="dxa"/>
          </w:tcPr>
          <w:p w14:paraId="5F76917A" w14:textId="77777777" w:rsidR="00000000" w:rsidRPr="00625ABB" w:rsidRDefault="00625ABB" w:rsidP="00625ABB">
            <w:r w:rsidRPr="00625ABB">
              <w:t>79</w:t>
            </w:r>
          </w:p>
        </w:tc>
        <w:tc>
          <w:tcPr>
            <w:tcW w:w="5670" w:type="dxa"/>
          </w:tcPr>
          <w:p w14:paraId="62B7EDF4" w14:textId="77777777" w:rsidR="00000000" w:rsidRPr="00625ABB" w:rsidRDefault="00625ABB" w:rsidP="00625ABB">
            <w:r w:rsidRPr="00625ABB">
              <w:t>Tilskudd</w:t>
            </w:r>
            <w:r w:rsidRPr="00625ABB">
              <w:rPr>
                <w:rStyle w:val="kursiv"/>
              </w:rPr>
              <w:t>, kan nyttes under post 21</w:t>
            </w:r>
            <w:r w:rsidRPr="00625ABB">
              <w:t xml:space="preserve">, reduseres med </w:t>
            </w:r>
            <w:r w:rsidRPr="00625ABB">
              <w:tab/>
            </w:r>
          </w:p>
        </w:tc>
        <w:tc>
          <w:tcPr>
            <w:tcW w:w="1437" w:type="dxa"/>
          </w:tcPr>
          <w:p w14:paraId="4530946A" w14:textId="77777777" w:rsidR="00000000" w:rsidRPr="00625ABB" w:rsidRDefault="00625ABB" w:rsidP="00625ABB">
            <w:r w:rsidRPr="00625ABB">
              <w:t>10 000 000</w:t>
            </w:r>
          </w:p>
        </w:tc>
      </w:tr>
      <w:tr w:rsidR="00000000" w:rsidRPr="00625ABB" w14:paraId="56E8C25E" w14:textId="77777777" w:rsidTr="00625ABB">
        <w:trPr>
          <w:trHeight w:val="380"/>
        </w:trPr>
        <w:tc>
          <w:tcPr>
            <w:tcW w:w="959" w:type="dxa"/>
          </w:tcPr>
          <w:p w14:paraId="53EC12BD" w14:textId="77777777" w:rsidR="00000000" w:rsidRPr="00625ABB" w:rsidRDefault="00625ABB" w:rsidP="00625ABB"/>
        </w:tc>
        <w:tc>
          <w:tcPr>
            <w:tcW w:w="1134" w:type="dxa"/>
          </w:tcPr>
          <w:p w14:paraId="2297B2E8" w14:textId="77777777" w:rsidR="00000000" w:rsidRPr="00625ABB" w:rsidRDefault="00625ABB" w:rsidP="00625ABB"/>
        </w:tc>
        <w:tc>
          <w:tcPr>
            <w:tcW w:w="5670" w:type="dxa"/>
          </w:tcPr>
          <w:p w14:paraId="30B72461" w14:textId="77777777" w:rsidR="00000000" w:rsidRPr="00625ABB" w:rsidRDefault="00625ABB" w:rsidP="00625ABB">
            <w:r w:rsidRPr="00625ABB">
              <w:t>fra kr 88 477 </w:t>
            </w:r>
            <w:r w:rsidRPr="00625ABB">
              <w:t>000 til kr 78 477 000</w:t>
            </w:r>
          </w:p>
        </w:tc>
        <w:tc>
          <w:tcPr>
            <w:tcW w:w="1437" w:type="dxa"/>
          </w:tcPr>
          <w:p w14:paraId="7CFB7C9E" w14:textId="77777777" w:rsidR="00000000" w:rsidRPr="00625ABB" w:rsidRDefault="00625ABB" w:rsidP="00625ABB"/>
        </w:tc>
      </w:tr>
      <w:tr w:rsidR="00000000" w:rsidRPr="00625ABB" w14:paraId="128574A2" w14:textId="77777777" w:rsidTr="00625ABB">
        <w:trPr>
          <w:trHeight w:val="380"/>
        </w:trPr>
        <w:tc>
          <w:tcPr>
            <w:tcW w:w="959" w:type="dxa"/>
          </w:tcPr>
          <w:p w14:paraId="3A756B7D" w14:textId="77777777" w:rsidR="00000000" w:rsidRPr="00625ABB" w:rsidRDefault="00625ABB" w:rsidP="00625ABB">
            <w:r w:rsidRPr="00625ABB">
              <w:t>2711</w:t>
            </w:r>
          </w:p>
        </w:tc>
        <w:tc>
          <w:tcPr>
            <w:tcW w:w="1134" w:type="dxa"/>
          </w:tcPr>
          <w:p w14:paraId="45A95DFF" w14:textId="77777777" w:rsidR="00000000" w:rsidRPr="00625ABB" w:rsidRDefault="00625ABB" w:rsidP="00625ABB"/>
        </w:tc>
        <w:tc>
          <w:tcPr>
            <w:tcW w:w="5670" w:type="dxa"/>
          </w:tcPr>
          <w:p w14:paraId="0D87D356" w14:textId="77777777" w:rsidR="00000000" w:rsidRPr="00625ABB" w:rsidRDefault="00625ABB" w:rsidP="00625ABB">
            <w:r w:rsidRPr="00625ABB">
              <w:t>Spesialisthelsetjeneste mv.</w:t>
            </w:r>
          </w:p>
        </w:tc>
        <w:tc>
          <w:tcPr>
            <w:tcW w:w="1437" w:type="dxa"/>
          </w:tcPr>
          <w:p w14:paraId="2EC33999" w14:textId="77777777" w:rsidR="00000000" w:rsidRPr="00625ABB" w:rsidRDefault="00625ABB" w:rsidP="00625ABB"/>
        </w:tc>
      </w:tr>
      <w:tr w:rsidR="00000000" w:rsidRPr="00625ABB" w14:paraId="1E2C46B9" w14:textId="77777777" w:rsidTr="00625ABB">
        <w:trPr>
          <w:trHeight w:val="380"/>
        </w:trPr>
        <w:tc>
          <w:tcPr>
            <w:tcW w:w="959" w:type="dxa"/>
          </w:tcPr>
          <w:p w14:paraId="24D81A5C" w14:textId="77777777" w:rsidR="00000000" w:rsidRPr="00625ABB" w:rsidRDefault="00625ABB" w:rsidP="00625ABB"/>
        </w:tc>
        <w:tc>
          <w:tcPr>
            <w:tcW w:w="1134" w:type="dxa"/>
          </w:tcPr>
          <w:p w14:paraId="1177F50B" w14:textId="77777777" w:rsidR="00000000" w:rsidRPr="00625ABB" w:rsidRDefault="00625ABB" w:rsidP="00625ABB">
            <w:r w:rsidRPr="00625ABB">
              <w:t>70</w:t>
            </w:r>
          </w:p>
        </w:tc>
        <w:tc>
          <w:tcPr>
            <w:tcW w:w="5670" w:type="dxa"/>
          </w:tcPr>
          <w:p w14:paraId="4200749F" w14:textId="77777777" w:rsidR="00000000" w:rsidRPr="00625ABB" w:rsidRDefault="00625ABB" w:rsidP="00625ABB">
            <w:r w:rsidRPr="00625ABB">
              <w:t xml:space="preserve">Spesialisthjelp, økes med </w:t>
            </w:r>
            <w:r w:rsidRPr="00625ABB">
              <w:tab/>
            </w:r>
          </w:p>
        </w:tc>
        <w:tc>
          <w:tcPr>
            <w:tcW w:w="1437" w:type="dxa"/>
          </w:tcPr>
          <w:p w14:paraId="2686D87F" w14:textId="77777777" w:rsidR="00000000" w:rsidRPr="00625ABB" w:rsidRDefault="00625ABB" w:rsidP="00625ABB">
            <w:r w:rsidRPr="00625ABB">
              <w:t>60 000 000</w:t>
            </w:r>
          </w:p>
        </w:tc>
      </w:tr>
      <w:tr w:rsidR="00000000" w:rsidRPr="00625ABB" w14:paraId="51C1AE7E" w14:textId="77777777" w:rsidTr="00625ABB">
        <w:trPr>
          <w:trHeight w:val="380"/>
        </w:trPr>
        <w:tc>
          <w:tcPr>
            <w:tcW w:w="959" w:type="dxa"/>
          </w:tcPr>
          <w:p w14:paraId="23A1DEBB" w14:textId="77777777" w:rsidR="00000000" w:rsidRPr="00625ABB" w:rsidRDefault="00625ABB" w:rsidP="00625ABB"/>
        </w:tc>
        <w:tc>
          <w:tcPr>
            <w:tcW w:w="1134" w:type="dxa"/>
          </w:tcPr>
          <w:p w14:paraId="13EA7644" w14:textId="77777777" w:rsidR="00000000" w:rsidRPr="00625ABB" w:rsidRDefault="00625ABB" w:rsidP="00625ABB"/>
        </w:tc>
        <w:tc>
          <w:tcPr>
            <w:tcW w:w="5670" w:type="dxa"/>
          </w:tcPr>
          <w:p w14:paraId="24C7C960" w14:textId="77777777" w:rsidR="00000000" w:rsidRPr="00625ABB" w:rsidRDefault="00625ABB" w:rsidP="00625ABB">
            <w:r w:rsidRPr="00625ABB">
              <w:t>fra kr 2 300 050 000 til kr 2 360 050 000</w:t>
            </w:r>
          </w:p>
        </w:tc>
        <w:tc>
          <w:tcPr>
            <w:tcW w:w="1437" w:type="dxa"/>
          </w:tcPr>
          <w:p w14:paraId="1F8523F8" w14:textId="77777777" w:rsidR="00000000" w:rsidRPr="00625ABB" w:rsidRDefault="00625ABB" w:rsidP="00625ABB"/>
        </w:tc>
      </w:tr>
      <w:tr w:rsidR="00000000" w:rsidRPr="00625ABB" w14:paraId="1E2025E0" w14:textId="77777777" w:rsidTr="00625ABB">
        <w:trPr>
          <w:trHeight w:val="380"/>
        </w:trPr>
        <w:tc>
          <w:tcPr>
            <w:tcW w:w="959" w:type="dxa"/>
          </w:tcPr>
          <w:p w14:paraId="0E5009F8" w14:textId="77777777" w:rsidR="00000000" w:rsidRPr="00625ABB" w:rsidRDefault="00625ABB" w:rsidP="00625ABB"/>
        </w:tc>
        <w:tc>
          <w:tcPr>
            <w:tcW w:w="1134" w:type="dxa"/>
          </w:tcPr>
          <w:p w14:paraId="2F9B1BAD" w14:textId="77777777" w:rsidR="00000000" w:rsidRPr="00625ABB" w:rsidRDefault="00625ABB" w:rsidP="00625ABB">
            <w:r w:rsidRPr="00625ABB">
              <w:t>71</w:t>
            </w:r>
          </w:p>
        </w:tc>
        <w:tc>
          <w:tcPr>
            <w:tcW w:w="5670" w:type="dxa"/>
          </w:tcPr>
          <w:p w14:paraId="6C81989B" w14:textId="77777777" w:rsidR="00000000" w:rsidRPr="00625ABB" w:rsidRDefault="00625ABB" w:rsidP="00625ABB">
            <w:r w:rsidRPr="00625ABB">
              <w:t xml:space="preserve">Psykologhjelp, økes med </w:t>
            </w:r>
            <w:r w:rsidRPr="00625ABB">
              <w:tab/>
            </w:r>
          </w:p>
        </w:tc>
        <w:tc>
          <w:tcPr>
            <w:tcW w:w="1437" w:type="dxa"/>
          </w:tcPr>
          <w:p w14:paraId="42C86D91" w14:textId="77777777" w:rsidR="00000000" w:rsidRPr="00625ABB" w:rsidRDefault="00625ABB" w:rsidP="00625ABB">
            <w:r w:rsidRPr="00625ABB">
              <w:t>16 000 000</w:t>
            </w:r>
          </w:p>
        </w:tc>
      </w:tr>
      <w:tr w:rsidR="00000000" w:rsidRPr="00625ABB" w14:paraId="7D8C5FD3" w14:textId="77777777" w:rsidTr="00625ABB">
        <w:trPr>
          <w:trHeight w:val="380"/>
        </w:trPr>
        <w:tc>
          <w:tcPr>
            <w:tcW w:w="959" w:type="dxa"/>
          </w:tcPr>
          <w:p w14:paraId="5259BFD1" w14:textId="77777777" w:rsidR="00000000" w:rsidRPr="00625ABB" w:rsidRDefault="00625ABB" w:rsidP="00625ABB"/>
        </w:tc>
        <w:tc>
          <w:tcPr>
            <w:tcW w:w="1134" w:type="dxa"/>
          </w:tcPr>
          <w:p w14:paraId="58208CAA" w14:textId="77777777" w:rsidR="00000000" w:rsidRPr="00625ABB" w:rsidRDefault="00625ABB" w:rsidP="00625ABB"/>
        </w:tc>
        <w:tc>
          <w:tcPr>
            <w:tcW w:w="5670" w:type="dxa"/>
          </w:tcPr>
          <w:p w14:paraId="73C14A7E" w14:textId="77777777" w:rsidR="00000000" w:rsidRPr="00625ABB" w:rsidRDefault="00625ABB" w:rsidP="00625ABB">
            <w:r w:rsidRPr="00625ABB">
              <w:t>fra kr 352 000 000 til kr 368 000 000</w:t>
            </w:r>
          </w:p>
        </w:tc>
        <w:tc>
          <w:tcPr>
            <w:tcW w:w="1437" w:type="dxa"/>
          </w:tcPr>
          <w:p w14:paraId="5953C3D3" w14:textId="77777777" w:rsidR="00000000" w:rsidRPr="00625ABB" w:rsidRDefault="00625ABB" w:rsidP="00625ABB"/>
        </w:tc>
      </w:tr>
      <w:tr w:rsidR="00000000" w:rsidRPr="00625ABB" w14:paraId="4F5B0E42" w14:textId="77777777" w:rsidTr="00625ABB">
        <w:trPr>
          <w:trHeight w:val="380"/>
        </w:trPr>
        <w:tc>
          <w:tcPr>
            <w:tcW w:w="959" w:type="dxa"/>
          </w:tcPr>
          <w:p w14:paraId="0D450A41" w14:textId="77777777" w:rsidR="00000000" w:rsidRPr="00625ABB" w:rsidRDefault="00625ABB" w:rsidP="00625ABB"/>
        </w:tc>
        <w:tc>
          <w:tcPr>
            <w:tcW w:w="1134" w:type="dxa"/>
          </w:tcPr>
          <w:p w14:paraId="2CA728F8" w14:textId="77777777" w:rsidR="00000000" w:rsidRPr="00625ABB" w:rsidRDefault="00625ABB" w:rsidP="00625ABB">
            <w:r w:rsidRPr="00625ABB">
              <w:t>72</w:t>
            </w:r>
          </w:p>
        </w:tc>
        <w:tc>
          <w:tcPr>
            <w:tcW w:w="5670" w:type="dxa"/>
          </w:tcPr>
          <w:p w14:paraId="23DB8544" w14:textId="77777777" w:rsidR="00000000" w:rsidRPr="00625ABB" w:rsidRDefault="00625ABB" w:rsidP="00625ABB">
            <w:r w:rsidRPr="00625ABB">
              <w:t xml:space="preserve">Tannbehandling, økes med </w:t>
            </w:r>
            <w:r w:rsidRPr="00625ABB">
              <w:tab/>
            </w:r>
          </w:p>
        </w:tc>
        <w:tc>
          <w:tcPr>
            <w:tcW w:w="1437" w:type="dxa"/>
          </w:tcPr>
          <w:p w14:paraId="37944D02" w14:textId="77777777" w:rsidR="00000000" w:rsidRPr="00625ABB" w:rsidRDefault="00625ABB" w:rsidP="00625ABB">
            <w:r w:rsidRPr="00625ABB">
              <w:t>140 000 000</w:t>
            </w:r>
          </w:p>
        </w:tc>
      </w:tr>
      <w:tr w:rsidR="00000000" w:rsidRPr="00625ABB" w14:paraId="0DBB1EA4" w14:textId="77777777" w:rsidTr="00625ABB">
        <w:trPr>
          <w:trHeight w:val="380"/>
        </w:trPr>
        <w:tc>
          <w:tcPr>
            <w:tcW w:w="959" w:type="dxa"/>
          </w:tcPr>
          <w:p w14:paraId="733ECD38" w14:textId="77777777" w:rsidR="00000000" w:rsidRPr="00625ABB" w:rsidRDefault="00625ABB" w:rsidP="00625ABB"/>
        </w:tc>
        <w:tc>
          <w:tcPr>
            <w:tcW w:w="1134" w:type="dxa"/>
          </w:tcPr>
          <w:p w14:paraId="4B53D5FA" w14:textId="77777777" w:rsidR="00000000" w:rsidRPr="00625ABB" w:rsidRDefault="00625ABB" w:rsidP="00625ABB"/>
        </w:tc>
        <w:tc>
          <w:tcPr>
            <w:tcW w:w="5670" w:type="dxa"/>
          </w:tcPr>
          <w:p w14:paraId="6A44C2BE" w14:textId="77777777" w:rsidR="00000000" w:rsidRPr="00625ABB" w:rsidRDefault="00625ABB" w:rsidP="00625ABB">
            <w:r w:rsidRPr="00625ABB">
              <w:t>fra kr 2 260 022 000 til kr 2 400 022 000</w:t>
            </w:r>
          </w:p>
        </w:tc>
        <w:tc>
          <w:tcPr>
            <w:tcW w:w="1437" w:type="dxa"/>
          </w:tcPr>
          <w:p w14:paraId="6AEFD494" w14:textId="77777777" w:rsidR="00000000" w:rsidRPr="00625ABB" w:rsidRDefault="00625ABB" w:rsidP="00625ABB"/>
        </w:tc>
      </w:tr>
      <w:tr w:rsidR="00000000" w:rsidRPr="00625ABB" w14:paraId="0A7CC11C" w14:textId="77777777" w:rsidTr="00625ABB">
        <w:trPr>
          <w:trHeight w:val="380"/>
        </w:trPr>
        <w:tc>
          <w:tcPr>
            <w:tcW w:w="959" w:type="dxa"/>
          </w:tcPr>
          <w:p w14:paraId="5E932A34" w14:textId="77777777" w:rsidR="00000000" w:rsidRPr="00625ABB" w:rsidRDefault="00625ABB" w:rsidP="00625ABB"/>
        </w:tc>
        <w:tc>
          <w:tcPr>
            <w:tcW w:w="1134" w:type="dxa"/>
          </w:tcPr>
          <w:p w14:paraId="4EC708AC" w14:textId="77777777" w:rsidR="00000000" w:rsidRPr="00625ABB" w:rsidRDefault="00625ABB" w:rsidP="00625ABB">
            <w:r w:rsidRPr="00625ABB">
              <w:t>76</w:t>
            </w:r>
          </w:p>
        </w:tc>
        <w:tc>
          <w:tcPr>
            <w:tcW w:w="5670" w:type="dxa"/>
          </w:tcPr>
          <w:p w14:paraId="44A48B05" w14:textId="77777777" w:rsidR="00000000" w:rsidRPr="00625ABB" w:rsidRDefault="00625ABB" w:rsidP="00625ABB">
            <w:r w:rsidRPr="00625ABB">
              <w:t xml:space="preserve">Private laboratorier og røntgeninstitutt, reduseres med </w:t>
            </w:r>
            <w:r w:rsidRPr="00625ABB">
              <w:tab/>
            </w:r>
          </w:p>
        </w:tc>
        <w:tc>
          <w:tcPr>
            <w:tcW w:w="1437" w:type="dxa"/>
          </w:tcPr>
          <w:p w14:paraId="7776252A" w14:textId="77777777" w:rsidR="00000000" w:rsidRPr="00625ABB" w:rsidRDefault="00625ABB" w:rsidP="00625ABB">
            <w:r w:rsidRPr="00625ABB">
              <w:t>75 000 000</w:t>
            </w:r>
          </w:p>
        </w:tc>
      </w:tr>
      <w:tr w:rsidR="00000000" w:rsidRPr="00625ABB" w14:paraId="4AD621D1" w14:textId="77777777" w:rsidTr="00625ABB">
        <w:trPr>
          <w:trHeight w:val="380"/>
        </w:trPr>
        <w:tc>
          <w:tcPr>
            <w:tcW w:w="959" w:type="dxa"/>
          </w:tcPr>
          <w:p w14:paraId="6F090498" w14:textId="77777777" w:rsidR="00000000" w:rsidRPr="00625ABB" w:rsidRDefault="00625ABB" w:rsidP="00625ABB"/>
        </w:tc>
        <w:tc>
          <w:tcPr>
            <w:tcW w:w="1134" w:type="dxa"/>
          </w:tcPr>
          <w:p w14:paraId="4802289D" w14:textId="77777777" w:rsidR="00000000" w:rsidRPr="00625ABB" w:rsidRDefault="00625ABB" w:rsidP="00625ABB"/>
        </w:tc>
        <w:tc>
          <w:tcPr>
            <w:tcW w:w="5670" w:type="dxa"/>
          </w:tcPr>
          <w:p w14:paraId="15DCF05F" w14:textId="77777777" w:rsidR="00000000" w:rsidRPr="00625ABB" w:rsidRDefault="00625ABB" w:rsidP="00625ABB">
            <w:r w:rsidRPr="00625ABB">
              <w:t>fra kr 1 203 674 000 til kr 1 128 674 000</w:t>
            </w:r>
          </w:p>
        </w:tc>
        <w:tc>
          <w:tcPr>
            <w:tcW w:w="1437" w:type="dxa"/>
          </w:tcPr>
          <w:p w14:paraId="57FE1E1D" w14:textId="77777777" w:rsidR="00000000" w:rsidRPr="00625ABB" w:rsidRDefault="00625ABB" w:rsidP="00625ABB"/>
        </w:tc>
      </w:tr>
      <w:tr w:rsidR="00000000" w:rsidRPr="00625ABB" w14:paraId="7311B3D4" w14:textId="77777777" w:rsidTr="00625ABB">
        <w:trPr>
          <w:trHeight w:val="380"/>
        </w:trPr>
        <w:tc>
          <w:tcPr>
            <w:tcW w:w="959" w:type="dxa"/>
          </w:tcPr>
          <w:p w14:paraId="13DC1C41" w14:textId="77777777" w:rsidR="00000000" w:rsidRPr="00625ABB" w:rsidRDefault="00625ABB" w:rsidP="00625ABB">
            <w:r w:rsidRPr="00625ABB">
              <w:t>2751</w:t>
            </w:r>
          </w:p>
        </w:tc>
        <w:tc>
          <w:tcPr>
            <w:tcW w:w="1134" w:type="dxa"/>
          </w:tcPr>
          <w:p w14:paraId="7E34AE78" w14:textId="77777777" w:rsidR="00000000" w:rsidRPr="00625ABB" w:rsidRDefault="00625ABB" w:rsidP="00625ABB"/>
        </w:tc>
        <w:tc>
          <w:tcPr>
            <w:tcW w:w="5670" w:type="dxa"/>
          </w:tcPr>
          <w:p w14:paraId="46162F06" w14:textId="77777777" w:rsidR="00000000" w:rsidRPr="00625ABB" w:rsidRDefault="00625ABB" w:rsidP="00625ABB">
            <w:r w:rsidRPr="00625ABB">
              <w:t>Legemidler mv.</w:t>
            </w:r>
          </w:p>
        </w:tc>
        <w:tc>
          <w:tcPr>
            <w:tcW w:w="1437" w:type="dxa"/>
          </w:tcPr>
          <w:p w14:paraId="5C16D5B7" w14:textId="77777777" w:rsidR="00000000" w:rsidRPr="00625ABB" w:rsidRDefault="00625ABB" w:rsidP="00625ABB"/>
        </w:tc>
      </w:tr>
      <w:tr w:rsidR="00000000" w:rsidRPr="00625ABB" w14:paraId="25520980" w14:textId="77777777" w:rsidTr="00625ABB">
        <w:trPr>
          <w:trHeight w:val="380"/>
        </w:trPr>
        <w:tc>
          <w:tcPr>
            <w:tcW w:w="959" w:type="dxa"/>
          </w:tcPr>
          <w:p w14:paraId="092CD0DE" w14:textId="77777777" w:rsidR="00000000" w:rsidRPr="00625ABB" w:rsidRDefault="00625ABB" w:rsidP="00625ABB"/>
        </w:tc>
        <w:tc>
          <w:tcPr>
            <w:tcW w:w="1134" w:type="dxa"/>
          </w:tcPr>
          <w:p w14:paraId="17558A13" w14:textId="77777777" w:rsidR="00000000" w:rsidRPr="00625ABB" w:rsidRDefault="00625ABB" w:rsidP="00625ABB">
            <w:r w:rsidRPr="00625ABB">
              <w:t>70</w:t>
            </w:r>
          </w:p>
        </w:tc>
        <w:tc>
          <w:tcPr>
            <w:tcW w:w="5670" w:type="dxa"/>
          </w:tcPr>
          <w:p w14:paraId="479EC1EF" w14:textId="77777777" w:rsidR="00000000" w:rsidRPr="00625ABB" w:rsidRDefault="00625ABB" w:rsidP="00625ABB">
            <w:r w:rsidRPr="00625ABB">
              <w:t xml:space="preserve">Legemidler, reduseres med </w:t>
            </w:r>
            <w:r w:rsidRPr="00625ABB">
              <w:tab/>
            </w:r>
          </w:p>
        </w:tc>
        <w:tc>
          <w:tcPr>
            <w:tcW w:w="1437" w:type="dxa"/>
          </w:tcPr>
          <w:p w14:paraId="3082CF28" w14:textId="77777777" w:rsidR="00000000" w:rsidRPr="00625ABB" w:rsidRDefault="00625ABB" w:rsidP="00625ABB">
            <w:r w:rsidRPr="00625ABB">
              <w:t>301 000 000</w:t>
            </w:r>
          </w:p>
        </w:tc>
      </w:tr>
      <w:tr w:rsidR="00000000" w:rsidRPr="00625ABB" w14:paraId="723FB74A" w14:textId="77777777" w:rsidTr="00625ABB">
        <w:trPr>
          <w:trHeight w:val="380"/>
        </w:trPr>
        <w:tc>
          <w:tcPr>
            <w:tcW w:w="959" w:type="dxa"/>
          </w:tcPr>
          <w:p w14:paraId="5743306A" w14:textId="77777777" w:rsidR="00000000" w:rsidRPr="00625ABB" w:rsidRDefault="00625ABB" w:rsidP="00625ABB"/>
        </w:tc>
        <w:tc>
          <w:tcPr>
            <w:tcW w:w="1134" w:type="dxa"/>
          </w:tcPr>
          <w:p w14:paraId="47A54632" w14:textId="77777777" w:rsidR="00000000" w:rsidRPr="00625ABB" w:rsidRDefault="00625ABB" w:rsidP="00625ABB"/>
        </w:tc>
        <w:tc>
          <w:tcPr>
            <w:tcW w:w="5670" w:type="dxa"/>
          </w:tcPr>
          <w:p w14:paraId="2A82D763" w14:textId="77777777" w:rsidR="00000000" w:rsidRPr="00625ABB" w:rsidRDefault="00625ABB" w:rsidP="00625ABB">
            <w:r w:rsidRPr="00625ABB">
              <w:t>fra kr 11 481 000 000 til kr 11 180 000 000</w:t>
            </w:r>
          </w:p>
        </w:tc>
        <w:tc>
          <w:tcPr>
            <w:tcW w:w="1437" w:type="dxa"/>
          </w:tcPr>
          <w:p w14:paraId="788DC807" w14:textId="77777777" w:rsidR="00000000" w:rsidRPr="00625ABB" w:rsidRDefault="00625ABB" w:rsidP="00625ABB"/>
        </w:tc>
      </w:tr>
      <w:tr w:rsidR="00000000" w:rsidRPr="00625ABB" w14:paraId="6B669838" w14:textId="77777777" w:rsidTr="00625ABB">
        <w:trPr>
          <w:trHeight w:val="380"/>
        </w:trPr>
        <w:tc>
          <w:tcPr>
            <w:tcW w:w="959" w:type="dxa"/>
          </w:tcPr>
          <w:p w14:paraId="116790BD" w14:textId="77777777" w:rsidR="00000000" w:rsidRPr="00625ABB" w:rsidRDefault="00625ABB" w:rsidP="00625ABB"/>
        </w:tc>
        <w:tc>
          <w:tcPr>
            <w:tcW w:w="1134" w:type="dxa"/>
          </w:tcPr>
          <w:p w14:paraId="4D286A11" w14:textId="77777777" w:rsidR="00000000" w:rsidRPr="00625ABB" w:rsidRDefault="00625ABB" w:rsidP="00625ABB">
            <w:r w:rsidRPr="00625ABB">
              <w:t>71</w:t>
            </w:r>
          </w:p>
        </w:tc>
        <w:tc>
          <w:tcPr>
            <w:tcW w:w="5670" w:type="dxa"/>
          </w:tcPr>
          <w:p w14:paraId="2279EBFD" w14:textId="77777777" w:rsidR="00000000" w:rsidRPr="00625ABB" w:rsidRDefault="00625ABB" w:rsidP="00625ABB">
            <w:r w:rsidRPr="00625ABB">
              <w:t xml:space="preserve">Legeerklæringer, økes med </w:t>
            </w:r>
            <w:r w:rsidRPr="00625ABB">
              <w:tab/>
            </w:r>
          </w:p>
        </w:tc>
        <w:tc>
          <w:tcPr>
            <w:tcW w:w="1437" w:type="dxa"/>
          </w:tcPr>
          <w:p w14:paraId="3A5F0C45" w14:textId="77777777" w:rsidR="00000000" w:rsidRPr="00625ABB" w:rsidRDefault="00625ABB" w:rsidP="00625ABB">
            <w:r w:rsidRPr="00625ABB">
              <w:t>3 000 000</w:t>
            </w:r>
          </w:p>
        </w:tc>
      </w:tr>
      <w:tr w:rsidR="00000000" w:rsidRPr="00625ABB" w14:paraId="00148EDE" w14:textId="77777777" w:rsidTr="00625ABB">
        <w:trPr>
          <w:trHeight w:val="380"/>
        </w:trPr>
        <w:tc>
          <w:tcPr>
            <w:tcW w:w="959" w:type="dxa"/>
          </w:tcPr>
          <w:p w14:paraId="59EA7E6C" w14:textId="77777777" w:rsidR="00000000" w:rsidRPr="00625ABB" w:rsidRDefault="00625ABB" w:rsidP="00625ABB"/>
        </w:tc>
        <w:tc>
          <w:tcPr>
            <w:tcW w:w="1134" w:type="dxa"/>
          </w:tcPr>
          <w:p w14:paraId="1400EC99" w14:textId="77777777" w:rsidR="00000000" w:rsidRPr="00625ABB" w:rsidRDefault="00625ABB" w:rsidP="00625ABB"/>
        </w:tc>
        <w:tc>
          <w:tcPr>
            <w:tcW w:w="5670" w:type="dxa"/>
          </w:tcPr>
          <w:p w14:paraId="02816AA0" w14:textId="77777777" w:rsidR="00000000" w:rsidRPr="00625ABB" w:rsidRDefault="00625ABB" w:rsidP="00625ABB">
            <w:r w:rsidRPr="00625ABB">
              <w:t>fra kr 9 988 000 til kr 12 988 000</w:t>
            </w:r>
          </w:p>
        </w:tc>
        <w:tc>
          <w:tcPr>
            <w:tcW w:w="1437" w:type="dxa"/>
          </w:tcPr>
          <w:p w14:paraId="39E422B7" w14:textId="77777777" w:rsidR="00000000" w:rsidRPr="00625ABB" w:rsidRDefault="00625ABB" w:rsidP="00625ABB"/>
        </w:tc>
      </w:tr>
      <w:tr w:rsidR="00000000" w:rsidRPr="00625ABB" w14:paraId="53CB4219" w14:textId="77777777" w:rsidTr="00625ABB">
        <w:trPr>
          <w:trHeight w:val="380"/>
        </w:trPr>
        <w:tc>
          <w:tcPr>
            <w:tcW w:w="959" w:type="dxa"/>
          </w:tcPr>
          <w:p w14:paraId="2FB99099" w14:textId="77777777" w:rsidR="00000000" w:rsidRPr="00625ABB" w:rsidRDefault="00625ABB" w:rsidP="00625ABB"/>
        </w:tc>
        <w:tc>
          <w:tcPr>
            <w:tcW w:w="1134" w:type="dxa"/>
          </w:tcPr>
          <w:p w14:paraId="7CED0F07" w14:textId="77777777" w:rsidR="00000000" w:rsidRPr="00625ABB" w:rsidRDefault="00625ABB" w:rsidP="00625ABB">
            <w:r w:rsidRPr="00625ABB">
              <w:t>72</w:t>
            </w:r>
          </w:p>
        </w:tc>
        <w:tc>
          <w:tcPr>
            <w:tcW w:w="5670" w:type="dxa"/>
          </w:tcPr>
          <w:p w14:paraId="2D667807" w14:textId="77777777" w:rsidR="00000000" w:rsidRPr="00625ABB" w:rsidRDefault="00625ABB" w:rsidP="00625ABB">
            <w:r w:rsidRPr="00625ABB">
              <w:t xml:space="preserve">Medisinsk forbruksmateriell, økes med </w:t>
            </w:r>
            <w:r w:rsidRPr="00625ABB">
              <w:tab/>
            </w:r>
          </w:p>
        </w:tc>
        <w:tc>
          <w:tcPr>
            <w:tcW w:w="1437" w:type="dxa"/>
          </w:tcPr>
          <w:p w14:paraId="4F178161" w14:textId="77777777" w:rsidR="00000000" w:rsidRPr="00625ABB" w:rsidRDefault="00625ABB" w:rsidP="00625ABB">
            <w:r w:rsidRPr="00625ABB">
              <w:t>22 000 000</w:t>
            </w:r>
          </w:p>
        </w:tc>
      </w:tr>
      <w:tr w:rsidR="00000000" w:rsidRPr="00625ABB" w14:paraId="77F61CFE" w14:textId="77777777" w:rsidTr="00625ABB">
        <w:trPr>
          <w:trHeight w:val="380"/>
        </w:trPr>
        <w:tc>
          <w:tcPr>
            <w:tcW w:w="959" w:type="dxa"/>
          </w:tcPr>
          <w:p w14:paraId="37B3AD72" w14:textId="77777777" w:rsidR="00000000" w:rsidRPr="00625ABB" w:rsidRDefault="00625ABB" w:rsidP="00625ABB"/>
        </w:tc>
        <w:tc>
          <w:tcPr>
            <w:tcW w:w="1134" w:type="dxa"/>
          </w:tcPr>
          <w:p w14:paraId="0311CBA1" w14:textId="77777777" w:rsidR="00000000" w:rsidRPr="00625ABB" w:rsidRDefault="00625ABB" w:rsidP="00625ABB"/>
        </w:tc>
        <w:tc>
          <w:tcPr>
            <w:tcW w:w="5670" w:type="dxa"/>
          </w:tcPr>
          <w:p w14:paraId="5CBD9177" w14:textId="77777777" w:rsidR="00000000" w:rsidRPr="00625ABB" w:rsidRDefault="00625ABB" w:rsidP="00625ABB">
            <w:r w:rsidRPr="00625ABB">
              <w:t>fra kr 2 070 960 </w:t>
            </w:r>
            <w:r w:rsidRPr="00625ABB">
              <w:t>000 til kr 2 092 960 000</w:t>
            </w:r>
          </w:p>
        </w:tc>
        <w:tc>
          <w:tcPr>
            <w:tcW w:w="1437" w:type="dxa"/>
          </w:tcPr>
          <w:p w14:paraId="6F8261FD" w14:textId="77777777" w:rsidR="00000000" w:rsidRPr="00625ABB" w:rsidRDefault="00625ABB" w:rsidP="00625ABB"/>
        </w:tc>
      </w:tr>
      <w:tr w:rsidR="00000000" w:rsidRPr="00625ABB" w14:paraId="790C7EAF" w14:textId="77777777" w:rsidTr="00625ABB">
        <w:trPr>
          <w:trHeight w:val="380"/>
        </w:trPr>
        <w:tc>
          <w:tcPr>
            <w:tcW w:w="959" w:type="dxa"/>
          </w:tcPr>
          <w:p w14:paraId="37C346AB" w14:textId="77777777" w:rsidR="00000000" w:rsidRPr="00625ABB" w:rsidRDefault="00625ABB" w:rsidP="00625ABB">
            <w:r w:rsidRPr="00625ABB">
              <w:t>2755</w:t>
            </w:r>
          </w:p>
        </w:tc>
        <w:tc>
          <w:tcPr>
            <w:tcW w:w="1134" w:type="dxa"/>
          </w:tcPr>
          <w:p w14:paraId="597AD47A" w14:textId="77777777" w:rsidR="00000000" w:rsidRPr="00625ABB" w:rsidRDefault="00625ABB" w:rsidP="00625ABB"/>
        </w:tc>
        <w:tc>
          <w:tcPr>
            <w:tcW w:w="5670" w:type="dxa"/>
          </w:tcPr>
          <w:p w14:paraId="58363BAA" w14:textId="77777777" w:rsidR="00000000" w:rsidRPr="00625ABB" w:rsidRDefault="00625ABB" w:rsidP="00625ABB">
            <w:r w:rsidRPr="00625ABB">
              <w:t>Helsetjenester i kommunene mv.</w:t>
            </w:r>
          </w:p>
        </w:tc>
        <w:tc>
          <w:tcPr>
            <w:tcW w:w="1437" w:type="dxa"/>
          </w:tcPr>
          <w:p w14:paraId="339BBF73" w14:textId="77777777" w:rsidR="00000000" w:rsidRPr="00625ABB" w:rsidRDefault="00625ABB" w:rsidP="00625ABB"/>
        </w:tc>
      </w:tr>
      <w:tr w:rsidR="00000000" w:rsidRPr="00625ABB" w14:paraId="09CD8CCC" w14:textId="77777777" w:rsidTr="00625ABB">
        <w:trPr>
          <w:trHeight w:val="640"/>
        </w:trPr>
        <w:tc>
          <w:tcPr>
            <w:tcW w:w="959" w:type="dxa"/>
          </w:tcPr>
          <w:p w14:paraId="6F64EC98" w14:textId="77777777" w:rsidR="00000000" w:rsidRPr="00625ABB" w:rsidRDefault="00625ABB" w:rsidP="00625ABB"/>
        </w:tc>
        <w:tc>
          <w:tcPr>
            <w:tcW w:w="1134" w:type="dxa"/>
          </w:tcPr>
          <w:p w14:paraId="0DD56827" w14:textId="77777777" w:rsidR="00000000" w:rsidRPr="00625ABB" w:rsidRDefault="00625ABB" w:rsidP="00625ABB">
            <w:r w:rsidRPr="00625ABB">
              <w:t>62</w:t>
            </w:r>
          </w:p>
        </w:tc>
        <w:tc>
          <w:tcPr>
            <w:tcW w:w="5670" w:type="dxa"/>
          </w:tcPr>
          <w:p w14:paraId="4F09470E" w14:textId="77777777" w:rsidR="00000000" w:rsidRPr="00625ABB" w:rsidRDefault="00625ABB" w:rsidP="00625ABB">
            <w:r w:rsidRPr="00625ABB">
              <w:t>Fastlønnsordning fysioterapeuter</w:t>
            </w:r>
            <w:r w:rsidRPr="00625ABB">
              <w:rPr>
                <w:rStyle w:val="kursiv"/>
              </w:rPr>
              <w:t>, kan nyttes under post 71</w:t>
            </w:r>
            <w:r w:rsidRPr="00625ABB">
              <w:t xml:space="preserve">, </w:t>
            </w:r>
            <w:r w:rsidRPr="00625ABB">
              <w:br/>
              <w:t xml:space="preserve">økes med </w:t>
            </w:r>
            <w:r w:rsidRPr="00625ABB">
              <w:tab/>
            </w:r>
          </w:p>
        </w:tc>
        <w:tc>
          <w:tcPr>
            <w:tcW w:w="1437" w:type="dxa"/>
          </w:tcPr>
          <w:p w14:paraId="31F7C857" w14:textId="77777777" w:rsidR="00000000" w:rsidRPr="00625ABB" w:rsidRDefault="00625ABB" w:rsidP="00625ABB">
            <w:r w:rsidRPr="00625ABB">
              <w:t>6 000 000</w:t>
            </w:r>
          </w:p>
        </w:tc>
      </w:tr>
      <w:tr w:rsidR="00000000" w:rsidRPr="00625ABB" w14:paraId="33BA79DC" w14:textId="77777777" w:rsidTr="00625ABB">
        <w:trPr>
          <w:trHeight w:val="380"/>
        </w:trPr>
        <w:tc>
          <w:tcPr>
            <w:tcW w:w="959" w:type="dxa"/>
          </w:tcPr>
          <w:p w14:paraId="2D9F23C2" w14:textId="77777777" w:rsidR="00000000" w:rsidRPr="00625ABB" w:rsidRDefault="00625ABB" w:rsidP="00625ABB"/>
        </w:tc>
        <w:tc>
          <w:tcPr>
            <w:tcW w:w="1134" w:type="dxa"/>
          </w:tcPr>
          <w:p w14:paraId="4D2BA56A" w14:textId="77777777" w:rsidR="00000000" w:rsidRPr="00625ABB" w:rsidRDefault="00625ABB" w:rsidP="00625ABB"/>
        </w:tc>
        <w:tc>
          <w:tcPr>
            <w:tcW w:w="5670" w:type="dxa"/>
          </w:tcPr>
          <w:p w14:paraId="1E75A87B" w14:textId="77777777" w:rsidR="00000000" w:rsidRPr="00625ABB" w:rsidRDefault="00625ABB" w:rsidP="00625ABB">
            <w:r w:rsidRPr="00625ABB">
              <w:t>fra kr 476 000 000 til kr 482 000 000</w:t>
            </w:r>
          </w:p>
        </w:tc>
        <w:tc>
          <w:tcPr>
            <w:tcW w:w="1437" w:type="dxa"/>
          </w:tcPr>
          <w:p w14:paraId="22CD296A" w14:textId="77777777" w:rsidR="00000000" w:rsidRPr="00625ABB" w:rsidRDefault="00625ABB" w:rsidP="00625ABB"/>
        </w:tc>
      </w:tr>
      <w:tr w:rsidR="00000000" w:rsidRPr="00625ABB" w14:paraId="089AF4B5" w14:textId="77777777" w:rsidTr="00625ABB">
        <w:trPr>
          <w:trHeight w:val="380"/>
        </w:trPr>
        <w:tc>
          <w:tcPr>
            <w:tcW w:w="959" w:type="dxa"/>
          </w:tcPr>
          <w:p w14:paraId="13E1C929" w14:textId="77777777" w:rsidR="00000000" w:rsidRPr="00625ABB" w:rsidRDefault="00625ABB" w:rsidP="00625ABB"/>
        </w:tc>
        <w:tc>
          <w:tcPr>
            <w:tcW w:w="1134" w:type="dxa"/>
          </w:tcPr>
          <w:p w14:paraId="57EEF45F" w14:textId="77777777" w:rsidR="00000000" w:rsidRPr="00625ABB" w:rsidRDefault="00625ABB" w:rsidP="00625ABB">
            <w:r w:rsidRPr="00625ABB">
              <w:t>70</w:t>
            </w:r>
          </w:p>
        </w:tc>
        <w:tc>
          <w:tcPr>
            <w:tcW w:w="5670" w:type="dxa"/>
          </w:tcPr>
          <w:p w14:paraId="0521CF7C" w14:textId="77777777" w:rsidR="00000000" w:rsidRPr="00625ABB" w:rsidRDefault="00625ABB" w:rsidP="00625ABB">
            <w:r w:rsidRPr="00625ABB">
              <w:t xml:space="preserve">Allmennlegehjelp, økes med </w:t>
            </w:r>
            <w:r w:rsidRPr="00625ABB">
              <w:tab/>
            </w:r>
          </w:p>
        </w:tc>
        <w:tc>
          <w:tcPr>
            <w:tcW w:w="1437" w:type="dxa"/>
          </w:tcPr>
          <w:p w14:paraId="7D217BE5" w14:textId="77777777" w:rsidR="00000000" w:rsidRPr="00625ABB" w:rsidRDefault="00625ABB" w:rsidP="00625ABB">
            <w:r w:rsidRPr="00625ABB">
              <w:t>646 050 000</w:t>
            </w:r>
          </w:p>
        </w:tc>
      </w:tr>
      <w:tr w:rsidR="00000000" w:rsidRPr="00625ABB" w14:paraId="7B1B9078" w14:textId="77777777" w:rsidTr="00625ABB">
        <w:trPr>
          <w:trHeight w:val="380"/>
        </w:trPr>
        <w:tc>
          <w:tcPr>
            <w:tcW w:w="959" w:type="dxa"/>
          </w:tcPr>
          <w:p w14:paraId="3BAA889D" w14:textId="77777777" w:rsidR="00000000" w:rsidRPr="00625ABB" w:rsidRDefault="00625ABB" w:rsidP="00625ABB"/>
        </w:tc>
        <w:tc>
          <w:tcPr>
            <w:tcW w:w="1134" w:type="dxa"/>
          </w:tcPr>
          <w:p w14:paraId="1847C61B" w14:textId="77777777" w:rsidR="00000000" w:rsidRPr="00625ABB" w:rsidRDefault="00625ABB" w:rsidP="00625ABB"/>
        </w:tc>
        <w:tc>
          <w:tcPr>
            <w:tcW w:w="5670" w:type="dxa"/>
          </w:tcPr>
          <w:p w14:paraId="1487AFD6" w14:textId="77777777" w:rsidR="00000000" w:rsidRPr="00625ABB" w:rsidRDefault="00625ABB" w:rsidP="00625ABB">
            <w:r w:rsidRPr="00625ABB">
              <w:t>fra kr 6 175 325 000 til kr 6 821 375 000</w:t>
            </w:r>
          </w:p>
        </w:tc>
        <w:tc>
          <w:tcPr>
            <w:tcW w:w="1437" w:type="dxa"/>
          </w:tcPr>
          <w:p w14:paraId="347156CC" w14:textId="77777777" w:rsidR="00000000" w:rsidRPr="00625ABB" w:rsidRDefault="00625ABB" w:rsidP="00625ABB"/>
        </w:tc>
      </w:tr>
      <w:tr w:rsidR="00000000" w:rsidRPr="00625ABB" w14:paraId="29FEF89E" w14:textId="77777777" w:rsidTr="00625ABB">
        <w:trPr>
          <w:trHeight w:val="380"/>
        </w:trPr>
        <w:tc>
          <w:tcPr>
            <w:tcW w:w="959" w:type="dxa"/>
          </w:tcPr>
          <w:p w14:paraId="6B824CEB" w14:textId="77777777" w:rsidR="00000000" w:rsidRPr="00625ABB" w:rsidRDefault="00625ABB" w:rsidP="00625ABB"/>
        </w:tc>
        <w:tc>
          <w:tcPr>
            <w:tcW w:w="1134" w:type="dxa"/>
          </w:tcPr>
          <w:p w14:paraId="00CDC0FF" w14:textId="77777777" w:rsidR="00000000" w:rsidRPr="00625ABB" w:rsidRDefault="00625ABB" w:rsidP="00625ABB">
            <w:r w:rsidRPr="00625ABB">
              <w:t>71</w:t>
            </w:r>
          </w:p>
        </w:tc>
        <w:tc>
          <w:tcPr>
            <w:tcW w:w="5670" w:type="dxa"/>
          </w:tcPr>
          <w:p w14:paraId="7071A038" w14:textId="77777777" w:rsidR="00000000" w:rsidRPr="00625ABB" w:rsidRDefault="00625ABB" w:rsidP="00625ABB">
            <w:r w:rsidRPr="00625ABB">
              <w:t>Fysioterapi</w:t>
            </w:r>
            <w:r w:rsidRPr="00625ABB">
              <w:rPr>
                <w:rStyle w:val="kursiv"/>
              </w:rPr>
              <w:t>, kan nyttes under post 62</w:t>
            </w:r>
            <w:r w:rsidRPr="00625ABB">
              <w:t xml:space="preserve">, økes med </w:t>
            </w:r>
            <w:r w:rsidRPr="00625ABB">
              <w:tab/>
            </w:r>
          </w:p>
        </w:tc>
        <w:tc>
          <w:tcPr>
            <w:tcW w:w="1437" w:type="dxa"/>
          </w:tcPr>
          <w:p w14:paraId="521C7D47" w14:textId="77777777" w:rsidR="00000000" w:rsidRPr="00625ABB" w:rsidRDefault="00625ABB" w:rsidP="00625ABB">
            <w:r w:rsidRPr="00625ABB">
              <w:t>119 500 000</w:t>
            </w:r>
          </w:p>
        </w:tc>
      </w:tr>
      <w:tr w:rsidR="00000000" w:rsidRPr="00625ABB" w14:paraId="33B12A87" w14:textId="77777777" w:rsidTr="00625ABB">
        <w:trPr>
          <w:trHeight w:val="380"/>
        </w:trPr>
        <w:tc>
          <w:tcPr>
            <w:tcW w:w="959" w:type="dxa"/>
          </w:tcPr>
          <w:p w14:paraId="3594877C" w14:textId="77777777" w:rsidR="00000000" w:rsidRPr="00625ABB" w:rsidRDefault="00625ABB" w:rsidP="00625ABB"/>
        </w:tc>
        <w:tc>
          <w:tcPr>
            <w:tcW w:w="1134" w:type="dxa"/>
          </w:tcPr>
          <w:p w14:paraId="1E1E81D5" w14:textId="77777777" w:rsidR="00000000" w:rsidRPr="00625ABB" w:rsidRDefault="00625ABB" w:rsidP="00625ABB"/>
        </w:tc>
        <w:tc>
          <w:tcPr>
            <w:tcW w:w="5670" w:type="dxa"/>
          </w:tcPr>
          <w:p w14:paraId="13677D6E" w14:textId="77777777" w:rsidR="00000000" w:rsidRPr="00625ABB" w:rsidRDefault="00625ABB" w:rsidP="00625ABB">
            <w:r w:rsidRPr="00625ABB">
              <w:t>fra kr 1 223 800 000 til kr 1 343 300 000</w:t>
            </w:r>
          </w:p>
        </w:tc>
        <w:tc>
          <w:tcPr>
            <w:tcW w:w="1437" w:type="dxa"/>
          </w:tcPr>
          <w:p w14:paraId="0443AF85" w14:textId="77777777" w:rsidR="00000000" w:rsidRPr="00625ABB" w:rsidRDefault="00625ABB" w:rsidP="00625ABB"/>
        </w:tc>
      </w:tr>
      <w:tr w:rsidR="00000000" w:rsidRPr="00625ABB" w14:paraId="096F1AC2" w14:textId="77777777" w:rsidTr="00625ABB">
        <w:trPr>
          <w:trHeight w:val="380"/>
        </w:trPr>
        <w:tc>
          <w:tcPr>
            <w:tcW w:w="959" w:type="dxa"/>
          </w:tcPr>
          <w:p w14:paraId="2EB95323" w14:textId="77777777" w:rsidR="00000000" w:rsidRPr="00625ABB" w:rsidRDefault="00625ABB" w:rsidP="00625ABB"/>
        </w:tc>
        <w:tc>
          <w:tcPr>
            <w:tcW w:w="1134" w:type="dxa"/>
          </w:tcPr>
          <w:p w14:paraId="16B7343E" w14:textId="77777777" w:rsidR="00000000" w:rsidRPr="00625ABB" w:rsidRDefault="00625ABB" w:rsidP="00625ABB">
            <w:r w:rsidRPr="00625ABB">
              <w:t>72</w:t>
            </w:r>
          </w:p>
        </w:tc>
        <w:tc>
          <w:tcPr>
            <w:tcW w:w="5670" w:type="dxa"/>
          </w:tcPr>
          <w:p w14:paraId="0D5BEFCA" w14:textId="77777777" w:rsidR="00000000" w:rsidRPr="00625ABB" w:rsidRDefault="00625ABB" w:rsidP="00625ABB">
            <w:r w:rsidRPr="00625ABB">
              <w:t xml:space="preserve">Jordmorhjelp, økes med </w:t>
            </w:r>
            <w:r w:rsidRPr="00625ABB">
              <w:tab/>
            </w:r>
          </w:p>
        </w:tc>
        <w:tc>
          <w:tcPr>
            <w:tcW w:w="1437" w:type="dxa"/>
          </w:tcPr>
          <w:p w14:paraId="1B0AD3E1" w14:textId="77777777" w:rsidR="00000000" w:rsidRPr="00625ABB" w:rsidRDefault="00625ABB" w:rsidP="00625ABB">
            <w:r w:rsidRPr="00625ABB">
              <w:t>2 000 000</w:t>
            </w:r>
          </w:p>
        </w:tc>
      </w:tr>
      <w:tr w:rsidR="00000000" w:rsidRPr="00625ABB" w14:paraId="407C0142" w14:textId="77777777" w:rsidTr="00625ABB">
        <w:trPr>
          <w:trHeight w:val="380"/>
        </w:trPr>
        <w:tc>
          <w:tcPr>
            <w:tcW w:w="959" w:type="dxa"/>
          </w:tcPr>
          <w:p w14:paraId="06624AEA" w14:textId="77777777" w:rsidR="00000000" w:rsidRPr="00625ABB" w:rsidRDefault="00625ABB" w:rsidP="00625ABB"/>
        </w:tc>
        <w:tc>
          <w:tcPr>
            <w:tcW w:w="1134" w:type="dxa"/>
          </w:tcPr>
          <w:p w14:paraId="03E09C99" w14:textId="77777777" w:rsidR="00000000" w:rsidRPr="00625ABB" w:rsidRDefault="00625ABB" w:rsidP="00625ABB"/>
        </w:tc>
        <w:tc>
          <w:tcPr>
            <w:tcW w:w="5670" w:type="dxa"/>
          </w:tcPr>
          <w:p w14:paraId="5AE445CA" w14:textId="77777777" w:rsidR="00000000" w:rsidRPr="00625ABB" w:rsidRDefault="00625ABB" w:rsidP="00625ABB">
            <w:r w:rsidRPr="00625ABB">
              <w:t>fra kr 76 040 000 til kr 78 040 000</w:t>
            </w:r>
          </w:p>
        </w:tc>
        <w:tc>
          <w:tcPr>
            <w:tcW w:w="1437" w:type="dxa"/>
          </w:tcPr>
          <w:p w14:paraId="025636AB" w14:textId="77777777" w:rsidR="00000000" w:rsidRPr="00625ABB" w:rsidRDefault="00625ABB" w:rsidP="00625ABB"/>
        </w:tc>
      </w:tr>
      <w:tr w:rsidR="00000000" w:rsidRPr="00625ABB" w14:paraId="22CC333D" w14:textId="77777777" w:rsidTr="00625ABB">
        <w:trPr>
          <w:trHeight w:val="380"/>
        </w:trPr>
        <w:tc>
          <w:tcPr>
            <w:tcW w:w="959" w:type="dxa"/>
          </w:tcPr>
          <w:p w14:paraId="70491139" w14:textId="77777777" w:rsidR="00000000" w:rsidRPr="00625ABB" w:rsidRDefault="00625ABB" w:rsidP="00625ABB"/>
        </w:tc>
        <w:tc>
          <w:tcPr>
            <w:tcW w:w="1134" w:type="dxa"/>
          </w:tcPr>
          <w:p w14:paraId="3E26BD28" w14:textId="77777777" w:rsidR="00000000" w:rsidRPr="00625ABB" w:rsidRDefault="00625ABB" w:rsidP="00625ABB">
            <w:r w:rsidRPr="00625ABB">
              <w:t>73</w:t>
            </w:r>
          </w:p>
        </w:tc>
        <w:tc>
          <w:tcPr>
            <w:tcW w:w="5670" w:type="dxa"/>
          </w:tcPr>
          <w:p w14:paraId="6F336E56" w14:textId="77777777" w:rsidR="00000000" w:rsidRPr="00625ABB" w:rsidRDefault="00625ABB" w:rsidP="00625ABB">
            <w:r w:rsidRPr="00625ABB">
              <w:t xml:space="preserve">Kiropraktorbehandling, reduseres med </w:t>
            </w:r>
            <w:r w:rsidRPr="00625ABB">
              <w:tab/>
            </w:r>
          </w:p>
        </w:tc>
        <w:tc>
          <w:tcPr>
            <w:tcW w:w="1437" w:type="dxa"/>
          </w:tcPr>
          <w:p w14:paraId="231CCC09" w14:textId="77777777" w:rsidR="00000000" w:rsidRPr="00625ABB" w:rsidRDefault="00625ABB" w:rsidP="00625ABB">
            <w:r w:rsidRPr="00625ABB">
              <w:t>9 000 000</w:t>
            </w:r>
          </w:p>
        </w:tc>
      </w:tr>
      <w:tr w:rsidR="00000000" w:rsidRPr="00625ABB" w14:paraId="4B0888BB" w14:textId="77777777" w:rsidTr="00625ABB">
        <w:trPr>
          <w:trHeight w:val="380"/>
        </w:trPr>
        <w:tc>
          <w:tcPr>
            <w:tcW w:w="959" w:type="dxa"/>
          </w:tcPr>
          <w:p w14:paraId="0ED666F5" w14:textId="77777777" w:rsidR="00000000" w:rsidRPr="00625ABB" w:rsidRDefault="00625ABB" w:rsidP="00625ABB"/>
        </w:tc>
        <w:tc>
          <w:tcPr>
            <w:tcW w:w="1134" w:type="dxa"/>
          </w:tcPr>
          <w:p w14:paraId="52387688" w14:textId="77777777" w:rsidR="00000000" w:rsidRPr="00625ABB" w:rsidRDefault="00625ABB" w:rsidP="00625ABB"/>
        </w:tc>
        <w:tc>
          <w:tcPr>
            <w:tcW w:w="5670" w:type="dxa"/>
          </w:tcPr>
          <w:p w14:paraId="5B281BB7" w14:textId="77777777" w:rsidR="00000000" w:rsidRPr="00625ABB" w:rsidRDefault="00625ABB" w:rsidP="00625ABB">
            <w:r w:rsidRPr="00625ABB">
              <w:t>fra kr 201 964 000 til kr 192 964 000</w:t>
            </w:r>
          </w:p>
        </w:tc>
        <w:tc>
          <w:tcPr>
            <w:tcW w:w="1437" w:type="dxa"/>
          </w:tcPr>
          <w:p w14:paraId="2CBC334B" w14:textId="77777777" w:rsidR="00000000" w:rsidRPr="00625ABB" w:rsidRDefault="00625ABB" w:rsidP="00625ABB"/>
        </w:tc>
      </w:tr>
      <w:tr w:rsidR="00000000" w:rsidRPr="00625ABB" w14:paraId="1789FB0A" w14:textId="77777777" w:rsidTr="00625ABB">
        <w:trPr>
          <w:trHeight w:val="380"/>
        </w:trPr>
        <w:tc>
          <w:tcPr>
            <w:tcW w:w="959" w:type="dxa"/>
          </w:tcPr>
          <w:p w14:paraId="21724886" w14:textId="77777777" w:rsidR="00000000" w:rsidRPr="00625ABB" w:rsidRDefault="00625ABB" w:rsidP="00625ABB"/>
        </w:tc>
        <w:tc>
          <w:tcPr>
            <w:tcW w:w="1134" w:type="dxa"/>
          </w:tcPr>
          <w:p w14:paraId="3855074F" w14:textId="77777777" w:rsidR="00000000" w:rsidRPr="00625ABB" w:rsidRDefault="00625ABB" w:rsidP="00625ABB">
            <w:r w:rsidRPr="00625ABB">
              <w:t>75</w:t>
            </w:r>
          </w:p>
        </w:tc>
        <w:tc>
          <w:tcPr>
            <w:tcW w:w="5670" w:type="dxa"/>
          </w:tcPr>
          <w:p w14:paraId="3106383E" w14:textId="77777777" w:rsidR="00000000" w:rsidRPr="00625ABB" w:rsidRDefault="00625ABB" w:rsidP="00625ABB">
            <w:r w:rsidRPr="00625ABB">
              <w:t xml:space="preserve">Logopedisk og </w:t>
            </w:r>
            <w:proofErr w:type="spellStart"/>
            <w:r w:rsidRPr="00625ABB">
              <w:t>ortoptisk</w:t>
            </w:r>
            <w:proofErr w:type="spellEnd"/>
            <w:r w:rsidRPr="00625ABB">
              <w:t xml:space="preserve"> behandling, økes med </w:t>
            </w:r>
            <w:r w:rsidRPr="00625ABB">
              <w:tab/>
            </w:r>
          </w:p>
        </w:tc>
        <w:tc>
          <w:tcPr>
            <w:tcW w:w="1437" w:type="dxa"/>
          </w:tcPr>
          <w:p w14:paraId="56A8747E" w14:textId="77777777" w:rsidR="00000000" w:rsidRPr="00625ABB" w:rsidRDefault="00625ABB" w:rsidP="00625ABB">
            <w:r w:rsidRPr="00625ABB">
              <w:t>13 000 000</w:t>
            </w:r>
          </w:p>
        </w:tc>
      </w:tr>
      <w:tr w:rsidR="00000000" w:rsidRPr="00625ABB" w14:paraId="4420ED1C" w14:textId="77777777" w:rsidTr="00625ABB">
        <w:trPr>
          <w:trHeight w:val="380"/>
        </w:trPr>
        <w:tc>
          <w:tcPr>
            <w:tcW w:w="959" w:type="dxa"/>
          </w:tcPr>
          <w:p w14:paraId="23706C60" w14:textId="77777777" w:rsidR="00000000" w:rsidRPr="00625ABB" w:rsidRDefault="00625ABB" w:rsidP="00625ABB"/>
        </w:tc>
        <w:tc>
          <w:tcPr>
            <w:tcW w:w="1134" w:type="dxa"/>
          </w:tcPr>
          <w:p w14:paraId="2AFA6C21" w14:textId="77777777" w:rsidR="00000000" w:rsidRPr="00625ABB" w:rsidRDefault="00625ABB" w:rsidP="00625ABB"/>
        </w:tc>
        <w:tc>
          <w:tcPr>
            <w:tcW w:w="5670" w:type="dxa"/>
          </w:tcPr>
          <w:p w14:paraId="6412EBE1" w14:textId="77777777" w:rsidR="00000000" w:rsidRPr="00625ABB" w:rsidRDefault="00625ABB" w:rsidP="00625ABB">
            <w:r w:rsidRPr="00625ABB">
              <w:t>fra kr 200 000 000 til kr 213 000 000</w:t>
            </w:r>
          </w:p>
        </w:tc>
        <w:tc>
          <w:tcPr>
            <w:tcW w:w="1437" w:type="dxa"/>
          </w:tcPr>
          <w:p w14:paraId="44EFF1ED" w14:textId="77777777" w:rsidR="00000000" w:rsidRPr="00625ABB" w:rsidRDefault="00625ABB" w:rsidP="00625ABB"/>
        </w:tc>
      </w:tr>
      <w:tr w:rsidR="00000000" w:rsidRPr="00625ABB" w14:paraId="6F13497A" w14:textId="77777777" w:rsidTr="00625ABB">
        <w:trPr>
          <w:trHeight w:val="380"/>
        </w:trPr>
        <w:tc>
          <w:tcPr>
            <w:tcW w:w="959" w:type="dxa"/>
          </w:tcPr>
          <w:p w14:paraId="3E35271C" w14:textId="77777777" w:rsidR="00000000" w:rsidRPr="00625ABB" w:rsidRDefault="00625ABB" w:rsidP="00625ABB">
            <w:r w:rsidRPr="00625ABB">
              <w:t>2756</w:t>
            </w:r>
          </w:p>
        </w:tc>
        <w:tc>
          <w:tcPr>
            <w:tcW w:w="1134" w:type="dxa"/>
          </w:tcPr>
          <w:p w14:paraId="182A3225" w14:textId="77777777" w:rsidR="00000000" w:rsidRPr="00625ABB" w:rsidRDefault="00625ABB" w:rsidP="00625ABB"/>
        </w:tc>
        <w:tc>
          <w:tcPr>
            <w:tcW w:w="5670" w:type="dxa"/>
          </w:tcPr>
          <w:p w14:paraId="25D2682B" w14:textId="77777777" w:rsidR="00000000" w:rsidRPr="00625ABB" w:rsidRDefault="00625ABB" w:rsidP="00625ABB">
            <w:r w:rsidRPr="00625ABB">
              <w:t>Andre helsetjenester</w:t>
            </w:r>
          </w:p>
        </w:tc>
        <w:tc>
          <w:tcPr>
            <w:tcW w:w="1437" w:type="dxa"/>
          </w:tcPr>
          <w:p w14:paraId="13F31257" w14:textId="77777777" w:rsidR="00000000" w:rsidRPr="00625ABB" w:rsidRDefault="00625ABB" w:rsidP="00625ABB"/>
        </w:tc>
      </w:tr>
      <w:tr w:rsidR="00000000" w:rsidRPr="00625ABB" w14:paraId="130F43DB" w14:textId="77777777" w:rsidTr="00625ABB">
        <w:trPr>
          <w:trHeight w:val="380"/>
        </w:trPr>
        <w:tc>
          <w:tcPr>
            <w:tcW w:w="959" w:type="dxa"/>
          </w:tcPr>
          <w:p w14:paraId="51F6BE29" w14:textId="77777777" w:rsidR="00000000" w:rsidRPr="00625ABB" w:rsidRDefault="00625ABB" w:rsidP="00625ABB"/>
        </w:tc>
        <w:tc>
          <w:tcPr>
            <w:tcW w:w="1134" w:type="dxa"/>
          </w:tcPr>
          <w:p w14:paraId="01EA1A04" w14:textId="77777777" w:rsidR="00000000" w:rsidRPr="00625ABB" w:rsidRDefault="00625ABB" w:rsidP="00625ABB">
            <w:r w:rsidRPr="00625ABB">
              <w:t>70</w:t>
            </w:r>
          </w:p>
        </w:tc>
        <w:tc>
          <w:tcPr>
            <w:tcW w:w="5670" w:type="dxa"/>
          </w:tcPr>
          <w:p w14:paraId="0CF4CD3E" w14:textId="77777777" w:rsidR="00000000" w:rsidRPr="00625ABB" w:rsidRDefault="00625ABB" w:rsidP="00625ABB">
            <w:r w:rsidRPr="00625ABB">
              <w:t xml:space="preserve">Helsetjenester i annet EØS-land, reduseres med </w:t>
            </w:r>
            <w:r w:rsidRPr="00625ABB">
              <w:tab/>
            </w:r>
          </w:p>
        </w:tc>
        <w:tc>
          <w:tcPr>
            <w:tcW w:w="1437" w:type="dxa"/>
          </w:tcPr>
          <w:p w14:paraId="26728970" w14:textId="77777777" w:rsidR="00000000" w:rsidRPr="00625ABB" w:rsidRDefault="00625ABB" w:rsidP="00625ABB">
            <w:r w:rsidRPr="00625ABB">
              <w:t>7 000 000</w:t>
            </w:r>
          </w:p>
        </w:tc>
      </w:tr>
      <w:tr w:rsidR="00000000" w:rsidRPr="00625ABB" w14:paraId="59E7A722" w14:textId="77777777" w:rsidTr="00625ABB">
        <w:trPr>
          <w:trHeight w:val="380"/>
        </w:trPr>
        <w:tc>
          <w:tcPr>
            <w:tcW w:w="959" w:type="dxa"/>
          </w:tcPr>
          <w:p w14:paraId="4BAAD94D" w14:textId="77777777" w:rsidR="00000000" w:rsidRPr="00625ABB" w:rsidRDefault="00625ABB" w:rsidP="00625ABB"/>
        </w:tc>
        <w:tc>
          <w:tcPr>
            <w:tcW w:w="1134" w:type="dxa"/>
          </w:tcPr>
          <w:p w14:paraId="745F2BA9" w14:textId="77777777" w:rsidR="00000000" w:rsidRPr="00625ABB" w:rsidRDefault="00625ABB" w:rsidP="00625ABB"/>
        </w:tc>
        <w:tc>
          <w:tcPr>
            <w:tcW w:w="5670" w:type="dxa"/>
          </w:tcPr>
          <w:p w14:paraId="021ADBE6" w14:textId="77777777" w:rsidR="00000000" w:rsidRPr="00625ABB" w:rsidRDefault="00625ABB" w:rsidP="00625ABB">
            <w:r w:rsidRPr="00625ABB">
              <w:t>fra kr 9 008 000 til kr 2 008 000</w:t>
            </w:r>
          </w:p>
        </w:tc>
        <w:tc>
          <w:tcPr>
            <w:tcW w:w="1437" w:type="dxa"/>
          </w:tcPr>
          <w:p w14:paraId="5B72B070" w14:textId="77777777" w:rsidR="00000000" w:rsidRPr="00625ABB" w:rsidRDefault="00625ABB" w:rsidP="00625ABB"/>
        </w:tc>
      </w:tr>
      <w:tr w:rsidR="00000000" w:rsidRPr="00625ABB" w14:paraId="3FD7E58A" w14:textId="77777777" w:rsidTr="00625ABB">
        <w:trPr>
          <w:trHeight w:val="380"/>
        </w:trPr>
        <w:tc>
          <w:tcPr>
            <w:tcW w:w="959" w:type="dxa"/>
          </w:tcPr>
          <w:p w14:paraId="2703AA28" w14:textId="77777777" w:rsidR="00000000" w:rsidRPr="00625ABB" w:rsidRDefault="00625ABB" w:rsidP="00625ABB"/>
        </w:tc>
        <w:tc>
          <w:tcPr>
            <w:tcW w:w="1134" w:type="dxa"/>
          </w:tcPr>
          <w:p w14:paraId="52A37C19" w14:textId="77777777" w:rsidR="00000000" w:rsidRPr="00625ABB" w:rsidRDefault="00625ABB" w:rsidP="00625ABB">
            <w:r w:rsidRPr="00625ABB">
              <w:t>71</w:t>
            </w:r>
          </w:p>
        </w:tc>
        <w:tc>
          <w:tcPr>
            <w:tcW w:w="5670" w:type="dxa"/>
          </w:tcPr>
          <w:p w14:paraId="64DCB46E" w14:textId="77777777" w:rsidR="00000000" w:rsidRPr="00625ABB" w:rsidRDefault="00625ABB" w:rsidP="00625ABB">
            <w:r w:rsidRPr="00625ABB">
              <w:t xml:space="preserve">Helsetjenester i utlandet mv., økes med </w:t>
            </w:r>
            <w:r w:rsidRPr="00625ABB">
              <w:tab/>
            </w:r>
          </w:p>
        </w:tc>
        <w:tc>
          <w:tcPr>
            <w:tcW w:w="1437" w:type="dxa"/>
          </w:tcPr>
          <w:p w14:paraId="0202C8A4" w14:textId="77777777" w:rsidR="00000000" w:rsidRPr="00625ABB" w:rsidRDefault="00625ABB" w:rsidP="00625ABB">
            <w:r w:rsidRPr="00625ABB">
              <w:t>9 000 000</w:t>
            </w:r>
          </w:p>
        </w:tc>
      </w:tr>
      <w:tr w:rsidR="00000000" w:rsidRPr="00625ABB" w14:paraId="1F1F8A19" w14:textId="77777777" w:rsidTr="00625ABB">
        <w:trPr>
          <w:trHeight w:val="380"/>
        </w:trPr>
        <w:tc>
          <w:tcPr>
            <w:tcW w:w="959" w:type="dxa"/>
          </w:tcPr>
          <w:p w14:paraId="588DAE2F" w14:textId="77777777" w:rsidR="00000000" w:rsidRPr="00625ABB" w:rsidRDefault="00625ABB" w:rsidP="00625ABB"/>
        </w:tc>
        <w:tc>
          <w:tcPr>
            <w:tcW w:w="1134" w:type="dxa"/>
          </w:tcPr>
          <w:p w14:paraId="4E6023C1" w14:textId="77777777" w:rsidR="00000000" w:rsidRPr="00625ABB" w:rsidRDefault="00625ABB" w:rsidP="00625ABB"/>
        </w:tc>
        <w:tc>
          <w:tcPr>
            <w:tcW w:w="5670" w:type="dxa"/>
          </w:tcPr>
          <w:p w14:paraId="5948856B" w14:textId="77777777" w:rsidR="00000000" w:rsidRPr="00625ABB" w:rsidRDefault="00625ABB" w:rsidP="00625ABB">
            <w:r w:rsidRPr="00625ABB">
              <w:t>fra kr 308 980 000 til kr 317 980 000</w:t>
            </w:r>
          </w:p>
        </w:tc>
        <w:tc>
          <w:tcPr>
            <w:tcW w:w="1437" w:type="dxa"/>
          </w:tcPr>
          <w:p w14:paraId="4E333FB3" w14:textId="77777777" w:rsidR="00000000" w:rsidRPr="00625ABB" w:rsidRDefault="00625ABB" w:rsidP="00625ABB"/>
        </w:tc>
      </w:tr>
      <w:tr w:rsidR="00000000" w:rsidRPr="00625ABB" w14:paraId="3B5D0DBC" w14:textId="77777777" w:rsidTr="00625ABB">
        <w:trPr>
          <w:trHeight w:val="380"/>
        </w:trPr>
        <w:tc>
          <w:tcPr>
            <w:tcW w:w="959" w:type="dxa"/>
          </w:tcPr>
          <w:p w14:paraId="1801B348" w14:textId="77777777" w:rsidR="00000000" w:rsidRPr="00625ABB" w:rsidRDefault="00625ABB" w:rsidP="00625ABB"/>
        </w:tc>
        <w:tc>
          <w:tcPr>
            <w:tcW w:w="1134" w:type="dxa"/>
          </w:tcPr>
          <w:p w14:paraId="14478E9A" w14:textId="77777777" w:rsidR="00000000" w:rsidRPr="00625ABB" w:rsidRDefault="00625ABB" w:rsidP="00625ABB">
            <w:r w:rsidRPr="00625ABB">
              <w:t>72</w:t>
            </w:r>
          </w:p>
        </w:tc>
        <w:tc>
          <w:tcPr>
            <w:tcW w:w="5670" w:type="dxa"/>
          </w:tcPr>
          <w:p w14:paraId="18365B53" w14:textId="77777777" w:rsidR="00000000" w:rsidRPr="00625ABB" w:rsidRDefault="00625ABB" w:rsidP="00625ABB">
            <w:r w:rsidRPr="00625ABB">
              <w:t xml:space="preserve">Helsetjenester til utenlandsboende mv., reduseres med </w:t>
            </w:r>
            <w:r w:rsidRPr="00625ABB">
              <w:tab/>
            </w:r>
          </w:p>
        </w:tc>
        <w:tc>
          <w:tcPr>
            <w:tcW w:w="1437" w:type="dxa"/>
          </w:tcPr>
          <w:p w14:paraId="785A4D86" w14:textId="77777777" w:rsidR="00000000" w:rsidRPr="00625ABB" w:rsidRDefault="00625ABB" w:rsidP="00625ABB">
            <w:r w:rsidRPr="00625ABB">
              <w:t>4 000 000</w:t>
            </w:r>
          </w:p>
        </w:tc>
      </w:tr>
      <w:tr w:rsidR="00000000" w:rsidRPr="00625ABB" w14:paraId="702418C9" w14:textId="77777777" w:rsidTr="00625ABB">
        <w:trPr>
          <w:trHeight w:val="380"/>
        </w:trPr>
        <w:tc>
          <w:tcPr>
            <w:tcW w:w="959" w:type="dxa"/>
          </w:tcPr>
          <w:p w14:paraId="7BE4A91B" w14:textId="77777777" w:rsidR="00000000" w:rsidRPr="00625ABB" w:rsidRDefault="00625ABB" w:rsidP="00625ABB"/>
        </w:tc>
        <w:tc>
          <w:tcPr>
            <w:tcW w:w="1134" w:type="dxa"/>
          </w:tcPr>
          <w:p w14:paraId="0E385969" w14:textId="77777777" w:rsidR="00000000" w:rsidRPr="00625ABB" w:rsidRDefault="00625ABB" w:rsidP="00625ABB"/>
        </w:tc>
        <w:tc>
          <w:tcPr>
            <w:tcW w:w="5670" w:type="dxa"/>
          </w:tcPr>
          <w:p w14:paraId="22CADA80" w14:textId="77777777" w:rsidR="00000000" w:rsidRPr="00625ABB" w:rsidRDefault="00625ABB" w:rsidP="00625ABB">
            <w:r w:rsidRPr="00625ABB">
              <w:t>fra kr 224 980 000 til kr 220 980 000</w:t>
            </w:r>
          </w:p>
        </w:tc>
        <w:tc>
          <w:tcPr>
            <w:tcW w:w="1437" w:type="dxa"/>
          </w:tcPr>
          <w:p w14:paraId="5B2D33AB" w14:textId="77777777" w:rsidR="00000000" w:rsidRPr="00625ABB" w:rsidRDefault="00625ABB" w:rsidP="00625ABB"/>
        </w:tc>
      </w:tr>
    </w:tbl>
    <w:p w14:paraId="77D07540" w14:textId="77777777" w:rsidR="00000000" w:rsidRPr="00625ABB" w:rsidRDefault="00625ABB" w:rsidP="00625ABB">
      <w:pPr>
        <w:pStyle w:val="a-vedtak-tekst"/>
      </w:pPr>
      <w:r w:rsidRPr="00625ABB">
        <w:t>Inntekter:</w:t>
      </w:r>
    </w:p>
    <w:p w14:paraId="132F10E3" w14:textId="77777777" w:rsidR="00000000" w:rsidRPr="00625ABB" w:rsidRDefault="00625ABB" w:rsidP="00625ABB">
      <w:pPr>
        <w:pStyle w:val="Tabellnavn"/>
      </w:pPr>
      <w:r w:rsidRPr="00625ABB">
        <w:t>04N1xx2</w:t>
      </w:r>
    </w:p>
    <w:tbl>
      <w:tblPr>
        <w:tblStyle w:val="StandardTabell"/>
        <w:tblW w:w="9200" w:type="dxa"/>
        <w:tblLayout w:type="fixed"/>
        <w:tblLook w:val="04A0" w:firstRow="1" w:lastRow="0" w:firstColumn="1" w:lastColumn="0" w:noHBand="0" w:noVBand="1"/>
      </w:tblPr>
      <w:tblGrid>
        <w:gridCol w:w="959"/>
        <w:gridCol w:w="1134"/>
        <w:gridCol w:w="5670"/>
        <w:gridCol w:w="1437"/>
      </w:tblGrid>
      <w:tr w:rsidR="00000000" w:rsidRPr="00625ABB" w14:paraId="45AC1195" w14:textId="77777777" w:rsidTr="00625ABB">
        <w:trPr>
          <w:trHeight w:val="360"/>
        </w:trPr>
        <w:tc>
          <w:tcPr>
            <w:tcW w:w="959" w:type="dxa"/>
            <w:shd w:val="clear" w:color="auto" w:fill="FFFFFF"/>
          </w:tcPr>
          <w:p w14:paraId="0FA79907" w14:textId="77777777" w:rsidR="00000000" w:rsidRPr="00625ABB" w:rsidRDefault="00625ABB" w:rsidP="00625ABB">
            <w:r w:rsidRPr="00625ABB">
              <w:t>Kap.</w:t>
            </w:r>
          </w:p>
        </w:tc>
        <w:tc>
          <w:tcPr>
            <w:tcW w:w="1134" w:type="dxa"/>
          </w:tcPr>
          <w:p w14:paraId="2BA65CBD" w14:textId="77777777" w:rsidR="00000000" w:rsidRPr="00625ABB" w:rsidRDefault="00625ABB" w:rsidP="00625ABB">
            <w:r w:rsidRPr="00625ABB">
              <w:t>Post</w:t>
            </w:r>
          </w:p>
        </w:tc>
        <w:tc>
          <w:tcPr>
            <w:tcW w:w="5670" w:type="dxa"/>
          </w:tcPr>
          <w:p w14:paraId="2840852B" w14:textId="77777777" w:rsidR="00000000" w:rsidRPr="00625ABB" w:rsidRDefault="00625ABB" w:rsidP="00625ABB">
            <w:r w:rsidRPr="00625ABB">
              <w:t>Formål</w:t>
            </w:r>
          </w:p>
        </w:tc>
        <w:tc>
          <w:tcPr>
            <w:tcW w:w="1437" w:type="dxa"/>
          </w:tcPr>
          <w:p w14:paraId="4E41998A" w14:textId="77777777" w:rsidR="00000000" w:rsidRPr="00625ABB" w:rsidRDefault="00625ABB" w:rsidP="00625ABB">
            <w:r w:rsidRPr="00625ABB">
              <w:t>Kroner</w:t>
            </w:r>
          </w:p>
        </w:tc>
      </w:tr>
      <w:tr w:rsidR="00000000" w:rsidRPr="00625ABB" w14:paraId="1EC653A3" w14:textId="77777777" w:rsidTr="00625ABB">
        <w:trPr>
          <w:trHeight w:val="380"/>
        </w:trPr>
        <w:tc>
          <w:tcPr>
            <w:tcW w:w="959" w:type="dxa"/>
          </w:tcPr>
          <w:p w14:paraId="752B61C9" w14:textId="77777777" w:rsidR="00000000" w:rsidRPr="00625ABB" w:rsidRDefault="00625ABB" w:rsidP="00625ABB">
            <w:r w:rsidRPr="00625ABB">
              <w:t>3701</w:t>
            </w:r>
          </w:p>
        </w:tc>
        <w:tc>
          <w:tcPr>
            <w:tcW w:w="1134" w:type="dxa"/>
          </w:tcPr>
          <w:p w14:paraId="1C534200" w14:textId="77777777" w:rsidR="00000000" w:rsidRPr="00625ABB" w:rsidRDefault="00625ABB" w:rsidP="00625ABB"/>
        </w:tc>
        <w:tc>
          <w:tcPr>
            <w:tcW w:w="5670" w:type="dxa"/>
          </w:tcPr>
          <w:p w14:paraId="4117B5B8" w14:textId="77777777" w:rsidR="00000000" w:rsidRPr="00625ABB" w:rsidRDefault="00625ABB" w:rsidP="00625ABB">
            <w:r w:rsidRPr="00625ABB">
              <w:t>E-helse, helseregistre mv.</w:t>
            </w:r>
          </w:p>
        </w:tc>
        <w:tc>
          <w:tcPr>
            <w:tcW w:w="1437" w:type="dxa"/>
          </w:tcPr>
          <w:p w14:paraId="45A324C4" w14:textId="77777777" w:rsidR="00000000" w:rsidRPr="00625ABB" w:rsidRDefault="00625ABB" w:rsidP="00625ABB"/>
        </w:tc>
      </w:tr>
      <w:tr w:rsidR="00000000" w:rsidRPr="00625ABB" w14:paraId="07266775" w14:textId="77777777" w:rsidTr="00625ABB">
        <w:trPr>
          <w:trHeight w:val="380"/>
        </w:trPr>
        <w:tc>
          <w:tcPr>
            <w:tcW w:w="959" w:type="dxa"/>
          </w:tcPr>
          <w:p w14:paraId="3983654A" w14:textId="77777777" w:rsidR="00000000" w:rsidRPr="00625ABB" w:rsidRDefault="00625ABB" w:rsidP="00625ABB"/>
        </w:tc>
        <w:tc>
          <w:tcPr>
            <w:tcW w:w="1134" w:type="dxa"/>
          </w:tcPr>
          <w:p w14:paraId="00D18FE5" w14:textId="77777777" w:rsidR="00000000" w:rsidRPr="00625ABB" w:rsidRDefault="00625ABB" w:rsidP="00625ABB">
            <w:r w:rsidRPr="00625ABB">
              <w:t>02</w:t>
            </w:r>
          </w:p>
        </w:tc>
        <w:tc>
          <w:tcPr>
            <w:tcW w:w="5670" w:type="dxa"/>
          </w:tcPr>
          <w:p w14:paraId="0289E6AA" w14:textId="77777777" w:rsidR="00000000" w:rsidRPr="00625ABB" w:rsidRDefault="00625ABB" w:rsidP="00625ABB">
            <w:r w:rsidRPr="00625ABB">
              <w:t xml:space="preserve">Diverse inntekter, reduseres med </w:t>
            </w:r>
            <w:r w:rsidRPr="00625ABB">
              <w:tab/>
            </w:r>
          </w:p>
        </w:tc>
        <w:tc>
          <w:tcPr>
            <w:tcW w:w="1437" w:type="dxa"/>
          </w:tcPr>
          <w:p w14:paraId="7F62AA26" w14:textId="77777777" w:rsidR="00000000" w:rsidRPr="00625ABB" w:rsidRDefault="00625ABB" w:rsidP="00625ABB">
            <w:r w:rsidRPr="00625ABB">
              <w:t>28 000 000</w:t>
            </w:r>
          </w:p>
        </w:tc>
      </w:tr>
      <w:tr w:rsidR="00000000" w:rsidRPr="00625ABB" w14:paraId="4CA908CC" w14:textId="77777777" w:rsidTr="00625ABB">
        <w:trPr>
          <w:trHeight w:val="380"/>
        </w:trPr>
        <w:tc>
          <w:tcPr>
            <w:tcW w:w="959" w:type="dxa"/>
          </w:tcPr>
          <w:p w14:paraId="675BB12B" w14:textId="77777777" w:rsidR="00000000" w:rsidRPr="00625ABB" w:rsidRDefault="00625ABB" w:rsidP="00625ABB"/>
        </w:tc>
        <w:tc>
          <w:tcPr>
            <w:tcW w:w="1134" w:type="dxa"/>
          </w:tcPr>
          <w:p w14:paraId="43A8AB44" w14:textId="77777777" w:rsidR="00000000" w:rsidRPr="00625ABB" w:rsidRDefault="00625ABB" w:rsidP="00625ABB"/>
        </w:tc>
        <w:tc>
          <w:tcPr>
            <w:tcW w:w="5670" w:type="dxa"/>
          </w:tcPr>
          <w:p w14:paraId="38BF3814" w14:textId="77777777" w:rsidR="00000000" w:rsidRPr="00625ABB" w:rsidRDefault="00625ABB" w:rsidP="00625ABB">
            <w:r w:rsidRPr="00625ABB">
              <w:t>fra kr 81 941 000 til kr 53 941 000</w:t>
            </w:r>
          </w:p>
        </w:tc>
        <w:tc>
          <w:tcPr>
            <w:tcW w:w="1437" w:type="dxa"/>
          </w:tcPr>
          <w:p w14:paraId="1AD73215" w14:textId="77777777" w:rsidR="00000000" w:rsidRPr="00625ABB" w:rsidRDefault="00625ABB" w:rsidP="00625ABB"/>
        </w:tc>
      </w:tr>
      <w:tr w:rsidR="00000000" w:rsidRPr="00625ABB" w14:paraId="69D185E3" w14:textId="77777777" w:rsidTr="00625ABB">
        <w:trPr>
          <w:trHeight w:val="380"/>
        </w:trPr>
        <w:tc>
          <w:tcPr>
            <w:tcW w:w="959" w:type="dxa"/>
          </w:tcPr>
          <w:p w14:paraId="0BC36AA8" w14:textId="77777777" w:rsidR="00000000" w:rsidRPr="00625ABB" w:rsidRDefault="00625ABB" w:rsidP="00625ABB">
            <w:r w:rsidRPr="00625ABB">
              <w:t>3732</w:t>
            </w:r>
          </w:p>
        </w:tc>
        <w:tc>
          <w:tcPr>
            <w:tcW w:w="1134" w:type="dxa"/>
          </w:tcPr>
          <w:p w14:paraId="62DF5BC3" w14:textId="77777777" w:rsidR="00000000" w:rsidRPr="00625ABB" w:rsidRDefault="00625ABB" w:rsidP="00625ABB"/>
        </w:tc>
        <w:tc>
          <w:tcPr>
            <w:tcW w:w="5670" w:type="dxa"/>
          </w:tcPr>
          <w:p w14:paraId="2DD0328A" w14:textId="77777777" w:rsidR="00000000" w:rsidRPr="00625ABB" w:rsidRDefault="00625ABB" w:rsidP="00625ABB">
            <w:r w:rsidRPr="00625ABB">
              <w:t>Regionale helseforetak</w:t>
            </w:r>
          </w:p>
        </w:tc>
        <w:tc>
          <w:tcPr>
            <w:tcW w:w="1437" w:type="dxa"/>
          </w:tcPr>
          <w:p w14:paraId="272FA4C9" w14:textId="77777777" w:rsidR="00000000" w:rsidRPr="00625ABB" w:rsidRDefault="00625ABB" w:rsidP="00625ABB"/>
        </w:tc>
      </w:tr>
      <w:tr w:rsidR="00000000" w:rsidRPr="00625ABB" w14:paraId="04317E41" w14:textId="77777777" w:rsidTr="00625ABB">
        <w:trPr>
          <w:trHeight w:val="380"/>
        </w:trPr>
        <w:tc>
          <w:tcPr>
            <w:tcW w:w="959" w:type="dxa"/>
          </w:tcPr>
          <w:p w14:paraId="260A519F" w14:textId="77777777" w:rsidR="00000000" w:rsidRPr="00625ABB" w:rsidRDefault="00625ABB" w:rsidP="00625ABB"/>
        </w:tc>
        <w:tc>
          <w:tcPr>
            <w:tcW w:w="1134" w:type="dxa"/>
          </w:tcPr>
          <w:p w14:paraId="74EA19C6" w14:textId="77777777" w:rsidR="00000000" w:rsidRPr="00625ABB" w:rsidRDefault="00625ABB" w:rsidP="00625ABB">
            <w:r w:rsidRPr="00625ABB">
              <w:t>80</w:t>
            </w:r>
          </w:p>
        </w:tc>
        <w:tc>
          <w:tcPr>
            <w:tcW w:w="5670" w:type="dxa"/>
          </w:tcPr>
          <w:p w14:paraId="53EBB90A" w14:textId="77777777" w:rsidR="00000000" w:rsidRPr="00625ABB" w:rsidRDefault="00625ABB" w:rsidP="00625ABB">
            <w:r w:rsidRPr="00625ABB">
              <w:t xml:space="preserve">Renter på investeringslån, reduseres med </w:t>
            </w:r>
            <w:r w:rsidRPr="00625ABB">
              <w:tab/>
            </w:r>
          </w:p>
        </w:tc>
        <w:tc>
          <w:tcPr>
            <w:tcW w:w="1437" w:type="dxa"/>
          </w:tcPr>
          <w:p w14:paraId="15269512" w14:textId="77777777" w:rsidR="00000000" w:rsidRPr="00625ABB" w:rsidRDefault="00625ABB" w:rsidP="00625ABB">
            <w:r w:rsidRPr="00625ABB">
              <w:t>60 000 000</w:t>
            </w:r>
          </w:p>
        </w:tc>
      </w:tr>
      <w:tr w:rsidR="00000000" w:rsidRPr="00625ABB" w14:paraId="50584FA7" w14:textId="77777777" w:rsidTr="00625ABB">
        <w:trPr>
          <w:trHeight w:val="380"/>
        </w:trPr>
        <w:tc>
          <w:tcPr>
            <w:tcW w:w="959" w:type="dxa"/>
          </w:tcPr>
          <w:p w14:paraId="79C52541" w14:textId="77777777" w:rsidR="00000000" w:rsidRPr="00625ABB" w:rsidRDefault="00625ABB" w:rsidP="00625ABB"/>
        </w:tc>
        <w:tc>
          <w:tcPr>
            <w:tcW w:w="1134" w:type="dxa"/>
          </w:tcPr>
          <w:p w14:paraId="1B331DCF" w14:textId="77777777" w:rsidR="00000000" w:rsidRPr="00625ABB" w:rsidRDefault="00625ABB" w:rsidP="00625ABB"/>
        </w:tc>
        <w:tc>
          <w:tcPr>
            <w:tcW w:w="5670" w:type="dxa"/>
          </w:tcPr>
          <w:p w14:paraId="130B56F5" w14:textId="77777777" w:rsidR="00000000" w:rsidRPr="00625ABB" w:rsidRDefault="00625ABB" w:rsidP="00625ABB">
            <w:r w:rsidRPr="00625ABB">
              <w:t>fra kr 284 000 000 til kr 224 000 000</w:t>
            </w:r>
          </w:p>
        </w:tc>
        <w:tc>
          <w:tcPr>
            <w:tcW w:w="1437" w:type="dxa"/>
          </w:tcPr>
          <w:p w14:paraId="3513B6CB" w14:textId="77777777" w:rsidR="00000000" w:rsidRPr="00625ABB" w:rsidRDefault="00625ABB" w:rsidP="00625ABB"/>
        </w:tc>
      </w:tr>
      <w:tr w:rsidR="00000000" w:rsidRPr="00625ABB" w14:paraId="3404C9C2" w14:textId="77777777" w:rsidTr="00625ABB">
        <w:trPr>
          <w:trHeight w:val="380"/>
        </w:trPr>
        <w:tc>
          <w:tcPr>
            <w:tcW w:w="959" w:type="dxa"/>
          </w:tcPr>
          <w:p w14:paraId="66F4A590" w14:textId="77777777" w:rsidR="00000000" w:rsidRPr="00625ABB" w:rsidRDefault="00625ABB" w:rsidP="00625ABB"/>
        </w:tc>
        <w:tc>
          <w:tcPr>
            <w:tcW w:w="1134" w:type="dxa"/>
          </w:tcPr>
          <w:p w14:paraId="528074BB" w14:textId="77777777" w:rsidR="00000000" w:rsidRPr="00625ABB" w:rsidRDefault="00625ABB" w:rsidP="00625ABB">
            <w:r w:rsidRPr="00625ABB">
              <w:t>85</w:t>
            </w:r>
          </w:p>
        </w:tc>
        <w:tc>
          <w:tcPr>
            <w:tcW w:w="5670" w:type="dxa"/>
          </w:tcPr>
          <w:p w14:paraId="250B0799" w14:textId="77777777" w:rsidR="00000000" w:rsidRPr="00625ABB" w:rsidRDefault="00625ABB" w:rsidP="00625ABB">
            <w:r w:rsidRPr="00625ABB">
              <w:t>Avdrag på</w:t>
            </w:r>
            <w:r w:rsidRPr="00625ABB">
              <w:t xml:space="preserve"> investeringslån f.o.m. 2008, reduseres med </w:t>
            </w:r>
            <w:r w:rsidRPr="00625ABB">
              <w:tab/>
            </w:r>
          </w:p>
        </w:tc>
        <w:tc>
          <w:tcPr>
            <w:tcW w:w="1437" w:type="dxa"/>
          </w:tcPr>
          <w:p w14:paraId="332F2E02" w14:textId="77777777" w:rsidR="00000000" w:rsidRPr="00625ABB" w:rsidRDefault="00625ABB" w:rsidP="00625ABB">
            <w:r w:rsidRPr="00625ABB">
              <w:t>43 500 000</w:t>
            </w:r>
          </w:p>
        </w:tc>
      </w:tr>
      <w:tr w:rsidR="00000000" w:rsidRPr="00625ABB" w14:paraId="572109BA" w14:textId="77777777" w:rsidTr="00625ABB">
        <w:trPr>
          <w:trHeight w:val="380"/>
        </w:trPr>
        <w:tc>
          <w:tcPr>
            <w:tcW w:w="959" w:type="dxa"/>
          </w:tcPr>
          <w:p w14:paraId="36BCF8CF" w14:textId="77777777" w:rsidR="00000000" w:rsidRPr="00625ABB" w:rsidRDefault="00625ABB" w:rsidP="00625ABB"/>
        </w:tc>
        <w:tc>
          <w:tcPr>
            <w:tcW w:w="1134" w:type="dxa"/>
          </w:tcPr>
          <w:p w14:paraId="0AA1F52B" w14:textId="77777777" w:rsidR="00000000" w:rsidRPr="00625ABB" w:rsidRDefault="00625ABB" w:rsidP="00625ABB"/>
        </w:tc>
        <w:tc>
          <w:tcPr>
            <w:tcW w:w="5670" w:type="dxa"/>
          </w:tcPr>
          <w:p w14:paraId="02472F8B" w14:textId="77777777" w:rsidR="00000000" w:rsidRPr="00625ABB" w:rsidRDefault="00625ABB" w:rsidP="00625ABB">
            <w:r w:rsidRPr="00625ABB">
              <w:t>fra kr 621 000 000 til kr 577 500 000</w:t>
            </w:r>
          </w:p>
        </w:tc>
        <w:tc>
          <w:tcPr>
            <w:tcW w:w="1437" w:type="dxa"/>
          </w:tcPr>
          <w:p w14:paraId="7FF78E75" w14:textId="77777777" w:rsidR="00000000" w:rsidRPr="00625ABB" w:rsidRDefault="00625ABB" w:rsidP="00625ABB"/>
        </w:tc>
      </w:tr>
      <w:tr w:rsidR="00000000" w:rsidRPr="00625ABB" w14:paraId="70A1670C" w14:textId="77777777" w:rsidTr="00625ABB">
        <w:trPr>
          <w:trHeight w:val="380"/>
        </w:trPr>
        <w:tc>
          <w:tcPr>
            <w:tcW w:w="959" w:type="dxa"/>
          </w:tcPr>
          <w:p w14:paraId="297F12A4" w14:textId="77777777" w:rsidR="00000000" w:rsidRPr="00625ABB" w:rsidRDefault="00625ABB" w:rsidP="00625ABB">
            <w:r w:rsidRPr="00625ABB">
              <w:t>3740</w:t>
            </w:r>
          </w:p>
        </w:tc>
        <w:tc>
          <w:tcPr>
            <w:tcW w:w="1134" w:type="dxa"/>
          </w:tcPr>
          <w:p w14:paraId="0AFAF0E7" w14:textId="77777777" w:rsidR="00000000" w:rsidRPr="00625ABB" w:rsidRDefault="00625ABB" w:rsidP="00625ABB"/>
        </w:tc>
        <w:tc>
          <w:tcPr>
            <w:tcW w:w="5670" w:type="dxa"/>
          </w:tcPr>
          <w:p w14:paraId="57F880CB" w14:textId="77777777" w:rsidR="00000000" w:rsidRPr="00625ABB" w:rsidRDefault="00625ABB" w:rsidP="00625ABB">
            <w:r w:rsidRPr="00625ABB">
              <w:t>Helsedirektoratet</w:t>
            </w:r>
          </w:p>
        </w:tc>
        <w:tc>
          <w:tcPr>
            <w:tcW w:w="1437" w:type="dxa"/>
          </w:tcPr>
          <w:p w14:paraId="7371D265" w14:textId="77777777" w:rsidR="00000000" w:rsidRPr="00625ABB" w:rsidRDefault="00625ABB" w:rsidP="00625ABB"/>
        </w:tc>
      </w:tr>
      <w:tr w:rsidR="00000000" w:rsidRPr="00625ABB" w14:paraId="40771FC5" w14:textId="77777777" w:rsidTr="00625ABB">
        <w:trPr>
          <w:trHeight w:val="380"/>
        </w:trPr>
        <w:tc>
          <w:tcPr>
            <w:tcW w:w="959" w:type="dxa"/>
          </w:tcPr>
          <w:p w14:paraId="7AFB2906" w14:textId="77777777" w:rsidR="00000000" w:rsidRPr="00625ABB" w:rsidRDefault="00625ABB" w:rsidP="00625ABB"/>
        </w:tc>
        <w:tc>
          <w:tcPr>
            <w:tcW w:w="1134" w:type="dxa"/>
          </w:tcPr>
          <w:p w14:paraId="1061BA27" w14:textId="77777777" w:rsidR="00000000" w:rsidRPr="00625ABB" w:rsidRDefault="00625ABB" w:rsidP="00625ABB">
            <w:r w:rsidRPr="00625ABB">
              <w:t>04</w:t>
            </w:r>
          </w:p>
        </w:tc>
        <w:tc>
          <w:tcPr>
            <w:tcW w:w="5670" w:type="dxa"/>
          </w:tcPr>
          <w:p w14:paraId="102F1E19" w14:textId="77777777" w:rsidR="00000000" w:rsidRPr="00625ABB" w:rsidRDefault="00625ABB" w:rsidP="00625ABB">
            <w:r w:rsidRPr="00625ABB">
              <w:t xml:space="preserve">Gebyrinntekter, reduseres med </w:t>
            </w:r>
            <w:r w:rsidRPr="00625ABB">
              <w:tab/>
            </w:r>
          </w:p>
        </w:tc>
        <w:tc>
          <w:tcPr>
            <w:tcW w:w="1437" w:type="dxa"/>
          </w:tcPr>
          <w:p w14:paraId="7AA253D6" w14:textId="77777777" w:rsidR="00000000" w:rsidRPr="00625ABB" w:rsidRDefault="00625ABB" w:rsidP="00625ABB">
            <w:r w:rsidRPr="00625ABB">
              <w:t>6 500 000</w:t>
            </w:r>
          </w:p>
        </w:tc>
      </w:tr>
      <w:tr w:rsidR="00000000" w:rsidRPr="00625ABB" w14:paraId="40754BB8" w14:textId="77777777" w:rsidTr="00625ABB">
        <w:trPr>
          <w:trHeight w:val="380"/>
        </w:trPr>
        <w:tc>
          <w:tcPr>
            <w:tcW w:w="959" w:type="dxa"/>
          </w:tcPr>
          <w:p w14:paraId="350A991E" w14:textId="77777777" w:rsidR="00000000" w:rsidRPr="00625ABB" w:rsidRDefault="00625ABB" w:rsidP="00625ABB"/>
        </w:tc>
        <w:tc>
          <w:tcPr>
            <w:tcW w:w="1134" w:type="dxa"/>
          </w:tcPr>
          <w:p w14:paraId="72A0D17D" w14:textId="77777777" w:rsidR="00000000" w:rsidRPr="00625ABB" w:rsidRDefault="00625ABB" w:rsidP="00625ABB"/>
        </w:tc>
        <w:tc>
          <w:tcPr>
            <w:tcW w:w="5670" w:type="dxa"/>
          </w:tcPr>
          <w:p w14:paraId="1E918E17" w14:textId="77777777" w:rsidR="00000000" w:rsidRPr="00625ABB" w:rsidRDefault="00625ABB" w:rsidP="00625ABB">
            <w:r w:rsidRPr="00625ABB">
              <w:t>fra kr 48 615 000 til kr 42 115 000</w:t>
            </w:r>
          </w:p>
        </w:tc>
        <w:tc>
          <w:tcPr>
            <w:tcW w:w="1437" w:type="dxa"/>
          </w:tcPr>
          <w:p w14:paraId="5104CE90" w14:textId="77777777" w:rsidR="00000000" w:rsidRPr="00625ABB" w:rsidRDefault="00625ABB" w:rsidP="00625ABB"/>
        </w:tc>
      </w:tr>
      <w:tr w:rsidR="00000000" w:rsidRPr="00625ABB" w14:paraId="4E5FEA72" w14:textId="77777777" w:rsidTr="00625ABB">
        <w:trPr>
          <w:trHeight w:val="380"/>
        </w:trPr>
        <w:tc>
          <w:tcPr>
            <w:tcW w:w="959" w:type="dxa"/>
          </w:tcPr>
          <w:p w14:paraId="6EE6B0C6" w14:textId="77777777" w:rsidR="00000000" w:rsidRPr="00625ABB" w:rsidRDefault="00625ABB" w:rsidP="00625ABB">
            <w:r w:rsidRPr="00625ABB">
              <w:t>3746</w:t>
            </w:r>
          </w:p>
        </w:tc>
        <w:tc>
          <w:tcPr>
            <w:tcW w:w="1134" w:type="dxa"/>
          </w:tcPr>
          <w:p w14:paraId="2318A174" w14:textId="77777777" w:rsidR="00000000" w:rsidRPr="00625ABB" w:rsidRDefault="00625ABB" w:rsidP="00625ABB"/>
        </w:tc>
        <w:tc>
          <w:tcPr>
            <w:tcW w:w="5670" w:type="dxa"/>
          </w:tcPr>
          <w:p w14:paraId="02F6ACFF" w14:textId="77777777" w:rsidR="00000000" w:rsidRPr="00625ABB" w:rsidRDefault="00625ABB" w:rsidP="00625ABB">
            <w:r w:rsidRPr="00625ABB">
              <w:t>Statens legemiddelverk</w:t>
            </w:r>
          </w:p>
        </w:tc>
        <w:tc>
          <w:tcPr>
            <w:tcW w:w="1437" w:type="dxa"/>
          </w:tcPr>
          <w:p w14:paraId="4C575B8C" w14:textId="77777777" w:rsidR="00000000" w:rsidRPr="00625ABB" w:rsidRDefault="00625ABB" w:rsidP="00625ABB"/>
        </w:tc>
      </w:tr>
      <w:tr w:rsidR="00000000" w:rsidRPr="00625ABB" w14:paraId="74D90194" w14:textId="77777777" w:rsidTr="00625ABB">
        <w:trPr>
          <w:trHeight w:val="380"/>
        </w:trPr>
        <w:tc>
          <w:tcPr>
            <w:tcW w:w="959" w:type="dxa"/>
          </w:tcPr>
          <w:p w14:paraId="50B1E710" w14:textId="77777777" w:rsidR="00000000" w:rsidRPr="00625ABB" w:rsidRDefault="00625ABB" w:rsidP="00625ABB"/>
        </w:tc>
        <w:tc>
          <w:tcPr>
            <w:tcW w:w="1134" w:type="dxa"/>
          </w:tcPr>
          <w:p w14:paraId="53FA2DDF" w14:textId="77777777" w:rsidR="00000000" w:rsidRPr="00625ABB" w:rsidRDefault="00625ABB" w:rsidP="00625ABB">
            <w:r w:rsidRPr="00625ABB">
              <w:t>04</w:t>
            </w:r>
          </w:p>
        </w:tc>
        <w:tc>
          <w:tcPr>
            <w:tcW w:w="5670" w:type="dxa"/>
          </w:tcPr>
          <w:p w14:paraId="3FBEB4C7" w14:textId="77777777" w:rsidR="00000000" w:rsidRPr="00625ABB" w:rsidRDefault="00625ABB" w:rsidP="00625ABB">
            <w:r w:rsidRPr="00625ABB">
              <w:t xml:space="preserve">Registreringsgebyr, reduseres med </w:t>
            </w:r>
            <w:r w:rsidRPr="00625ABB">
              <w:tab/>
            </w:r>
          </w:p>
        </w:tc>
        <w:tc>
          <w:tcPr>
            <w:tcW w:w="1437" w:type="dxa"/>
          </w:tcPr>
          <w:p w14:paraId="122A1E4C" w14:textId="77777777" w:rsidR="00000000" w:rsidRPr="00625ABB" w:rsidRDefault="00625ABB" w:rsidP="00625ABB">
            <w:r w:rsidRPr="00625ABB">
              <w:t>20 000 000</w:t>
            </w:r>
          </w:p>
        </w:tc>
      </w:tr>
      <w:tr w:rsidR="00000000" w:rsidRPr="00625ABB" w14:paraId="7D9EB929" w14:textId="77777777" w:rsidTr="00625ABB">
        <w:trPr>
          <w:trHeight w:val="380"/>
        </w:trPr>
        <w:tc>
          <w:tcPr>
            <w:tcW w:w="959" w:type="dxa"/>
          </w:tcPr>
          <w:p w14:paraId="441E7EE8" w14:textId="77777777" w:rsidR="00000000" w:rsidRPr="00625ABB" w:rsidRDefault="00625ABB" w:rsidP="00625ABB"/>
        </w:tc>
        <w:tc>
          <w:tcPr>
            <w:tcW w:w="1134" w:type="dxa"/>
          </w:tcPr>
          <w:p w14:paraId="60F752BC" w14:textId="77777777" w:rsidR="00000000" w:rsidRPr="00625ABB" w:rsidRDefault="00625ABB" w:rsidP="00625ABB"/>
        </w:tc>
        <w:tc>
          <w:tcPr>
            <w:tcW w:w="5670" w:type="dxa"/>
          </w:tcPr>
          <w:p w14:paraId="0B2DE8F1" w14:textId="77777777" w:rsidR="00000000" w:rsidRPr="00625ABB" w:rsidRDefault="00625ABB" w:rsidP="00625ABB">
            <w:r w:rsidRPr="00625ABB">
              <w:t>fra kr 78 904 000 til kr 58 904 000</w:t>
            </w:r>
          </w:p>
        </w:tc>
        <w:tc>
          <w:tcPr>
            <w:tcW w:w="1437" w:type="dxa"/>
          </w:tcPr>
          <w:p w14:paraId="7B4E1594" w14:textId="77777777" w:rsidR="00000000" w:rsidRPr="00625ABB" w:rsidRDefault="00625ABB" w:rsidP="00625ABB"/>
        </w:tc>
      </w:tr>
      <w:tr w:rsidR="00000000" w:rsidRPr="00625ABB" w14:paraId="24FDF307" w14:textId="77777777" w:rsidTr="00625ABB">
        <w:trPr>
          <w:trHeight w:val="380"/>
        </w:trPr>
        <w:tc>
          <w:tcPr>
            <w:tcW w:w="959" w:type="dxa"/>
          </w:tcPr>
          <w:p w14:paraId="4D325766" w14:textId="77777777" w:rsidR="00000000" w:rsidRPr="00625ABB" w:rsidRDefault="00625ABB" w:rsidP="00625ABB">
            <w:r w:rsidRPr="00625ABB">
              <w:t>5572</w:t>
            </w:r>
          </w:p>
        </w:tc>
        <w:tc>
          <w:tcPr>
            <w:tcW w:w="1134" w:type="dxa"/>
          </w:tcPr>
          <w:p w14:paraId="1F4FC77D" w14:textId="77777777" w:rsidR="00000000" w:rsidRPr="00625ABB" w:rsidRDefault="00625ABB" w:rsidP="00625ABB"/>
        </w:tc>
        <w:tc>
          <w:tcPr>
            <w:tcW w:w="5670" w:type="dxa"/>
          </w:tcPr>
          <w:p w14:paraId="52A4BB4F" w14:textId="77777777" w:rsidR="00000000" w:rsidRPr="00625ABB" w:rsidRDefault="00625ABB" w:rsidP="00625ABB">
            <w:r w:rsidRPr="00625ABB">
              <w:t>Sektoravgifter under Helse- og omsorgsdepartementet</w:t>
            </w:r>
          </w:p>
        </w:tc>
        <w:tc>
          <w:tcPr>
            <w:tcW w:w="1437" w:type="dxa"/>
          </w:tcPr>
          <w:p w14:paraId="14B2A8AF" w14:textId="77777777" w:rsidR="00000000" w:rsidRPr="00625ABB" w:rsidRDefault="00625ABB" w:rsidP="00625ABB"/>
        </w:tc>
      </w:tr>
      <w:tr w:rsidR="00000000" w:rsidRPr="00625ABB" w14:paraId="557A4F91" w14:textId="77777777" w:rsidTr="00625ABB">
        <w:trPr>
          <w:trHeight w:val="380"/>
        </w:trPr>
        <w:tc>
          <w:tcPr>
            <w:tcW w:w="959" w:type="dxa"/>
          </w:tcPr>
          <w:p w14:paraId="3D6128E3" w14:textId="77777777" w:rsidR="00000000" w:rsidRPr="00625ABB" w:rsidRDefault="00625ABB" w:rsidP="00625ABB"/>
        </w:tc>
        <w:tc>
          <w:tcPr>
            <w:tcW w:w="1134" w:type="dxa"/>
          </w:tcPr>
          <w:p w14:paraId="536A6208" w14:textId="77777777" w:rsidR="00000000" w:rsidRPr="00625ABB" w:rsidRDefault="00625ABB" w:rsidP="00625ABB">
            <w:r w:rsidRPr="00625ABB">
              <w:t>74</w:t>
            </w:r>
          </w:p>
        </w:tc>
        <w:tc>
          <w:tcPr>
            <w:tcW w:w="5670" w:type="dxa"/>
          </w:tcPr>
          <w:p w14:paraId="333FB761" w14:textId="77777777" w:rsidR="00000000" w:rsidRPr="00625ABB" w:rsidRDefault="00625ABB" w:rsidP="00625ABB">
            <w:r w:rsidRPr="00625ABB">
              <w:t xml:space="preserve">Tilsynsavgift, reduseres med </w:t>
            </w:r>
            <w:r w:rsidRPr="00625ABB">
              <w:tab/>
            </w:r>
          </w:p>
        </w:tc>
        <w:tc>
          <w:tcPr>
            <w:tcW w:w="1437" w:type="dxa"/>
          </w:tcPr>
          <w:p w14:paraId="2E6AE25A" w14:textId="77777777" w:rsidR="00000000" w:rsidRPr="00625ABB" w:rsidRDefault="00625ABB" w:rsidP="00625ABB">
            <w:r w:rsidRPr="00625ABB">
              <w:t>3 770 000</w:t>
            </w:r>
          </w:p>
        </w:tc>
      </w:tr>
      <w:tr w:rsidR="00000000" w:rsidRPr="00625ABB" w14:paraId="40B5C101" w14:textId="77777777" w:rsidTr="00625ABB">
        <w:trPr>
          <w:trHeight w:val="380"/>
        </w:trPr>
        <w:tc>
          <w:tcPr>
            <w:tcW w:w="959" w:type="dxa"/>
          </w:tcPr>
          <w:p w14:paraId="504B4258" w14:textId="77777777" w:rsidR="00000000" w:rsidRPr="00625ABB" w:rsidRDefault="00625ABB" w:rsidP="00625ABB"/>
        </w:tc>
        <w:tc>
          <w:tcPr>
            <w:tcW w:w="1134" w:type="dxa"/>
          </w:tcPr>
          <w:p w14:paraId="723D0D8C" w14:textId="77777777" w:rsidR="00000000" w:rsidRPr="00625ABB" w:rsidRDefault="00625ABB" w:rsidP="00625ABB"/>
        </w:tc>
        <w:tc>
          <w:tcPr>
            <w:tcW w:w="5670" w:type="dxa"/>
          </w:tcPr>
          <w:p w14:paraId="2B3D9D0F" w14:textId="77777777" w:rsidR="00000000" w:rsidRPr="00625ABB" w:rsidRDefault="00625ABB" w:rsidP="00625ABB">
            <w:r w:rsidRPr="00625ABB">
              <w:t>fra kr 3 770 </w:t>
            </w:r>
            <w:r w:rsidRPr="00625ABB">
              <w:t>000 til kr 0</w:t>
            </w:r>
          </w:p>
        </w:tc>
        <w:tc>
          <w:tcPr>
            <w:tcW w:w="1437" w:type="dxa"/>
          </w:tcPr>
          <w:p w14:paraId="75BF232F" w14:textId="77777777" w:rsidR="00000000" w:rsidRPr="00625ABB" w:rsidRDefault="00625ABB" w:rsidP="00625ABB"/>
        </w:tc>
      </w:tr>
      <w:tr w:rsidR="00000000" w:rsidRPr="00625ABB" w14:paraId="12063211" w14:textId="77777777" w:rsidTr="00625ABB">
        <w:trPr>
          <w:trHeight w:val="380"/>
        </w:trPr>
        <w:tc>
          <w:tcPr>
            <w:tcW w:w="959" w:type="dxa"/>
          </w:tcPr>
          <w:p w14:paraId="17BA11D1" w14:textId="77777777" w:rsidR="00000000" w:rsidRPr="00625ABB" w:rsidRDefault="00625ABB" w:rsidP="00625ABB"/>
        </w:tc>
        <w:tc>
          <w:tcPr>
            <w:tcW w:w="1134" w:type="dxa"/>
          </w:tcPr>
          <w:p w14:paraId="584A3938" w14:textId="77777777" w:rsidR="00000000" w:rsidRPr="00625ABB" w:rsidRDefault="00625ABB" w:rsidP="00625ABB">
            <w:r w:rsidRPr="00625ABB">
              <w:t>75</w:t>
            </w:r>
          </w:p>
        </w:tc>
        <w:tc>
          <w:tcPr>
            <w:tcW w:w="5670" w:type="dxa"/>
          </w:tcPr>
          <w:p w14:paraId="3281FF53" w14:textId="77777777" w:rsidR="00000000" w:rsidRPr="00625ABB" w:rsidRDefault="00625ABB" w:rsidP="00625ABB">
            <w:r w:rsidRPr="00625ABB">
              <w:t xml:space="preserve">Sektoravgift tobakk, reduseres med </w:t>
            </w:r>
            <w:r w:rsidRPr="00625ABB">
              <w:tab/>
            </w:r>
          </w:p>
        </w:tc>
        <w:tc>
          <w:tcPr>
            <w:tcW w:w="1437" w:type="dxa"/>
          </w:tcPr>
          <w:p w14:paraId="402CCECC" w14:textId="77777777" w:rsidR="00000000" w:rsidRPr="00625ABB" w:rsidRDefault="00625ABB" w:rsidP="00625ABB">
            <w:r w:rsidRPr="00625ABB">
              <w:t>8 000 000</w:t>
            </w:r>
          </w:p>
        </w:tc>
      </w:tr>
      <w:tr w:rsidR="00000000" w:rsidRPr="00625ABB" w14:paraId="37100ECE" w14:textId="77777777" w:rsidTr="00625ABB">
        <w:trPr>
          <w:trHeight w:val="380"/>
        </w:trPr>
        <w:tc>
          <w:tcPr>
            <w:tcW w:w="959" w:type="dxa"/>
          </w:tcPr>
          <w:p w14:paraId="12BB745F" w14:textId="77777777" w:rsidR="00000000" w:rsidRPr="00625ABB" w:rsidRDefault="00625ABB" w:rsidP="00625ABB"/>
        </w:tc>
        <w:tc>
          <w:tcPr>
            <w:tcW w:w="1134" w:type="dxa"/>
          </w:tcPr>
          <w:p w14:paraId="3C6C0AD9" w14:textId="77777777" w:rsidR="00000000" w:rsidRPr="00625ABB" w:rsidRDefault="00625ABB" w:rsidP="00625ABB"/>
        </w:tc>
        <w:tc>
          <w:tcPr>
            <w:tcW w:w="5670" w:type="dxa"/>
          </w:tcPr>
          <w:p w14:paraId="17E8F25D" w14:textId="77777777" w:rsidR="00000000" w:rsidRPr="00625ABB" w:rsidRDefault="00625ABB" w:rsidP="00625ABB">
            <w:r w:rsidRPr="00625ABB">
              <w:t>fra kr 26 000 000 til kr 18 000 000</w:t>
            </w:r>
          </w:p>
        </w:tc>
        <w:tc>
          <w:tcPr>
            <w:tcW w:w="1437" w:type="dxa"/>
          </w:tcPr>
          <w:p w14:paraId="5EA690DB" w14:textId="77777777" w:rsidR="00000000" w:rsidRPr="00625ABB" w:rsidRDefault="00625ABB" w:rsidP="00625ABB"/>
        </w:tc>
      </w:tr>
    </w:tbl>
    <w:p w14:paraId="7E525FA3" w14:textId="77777777" w:rsidR="00000000" w:rsidRPr="00625ABB" w:rsidRDefault="00625ABB" w:rsidP="00625ABB">
      <w:pPr>
        <w:pStyle w:val="a-vedtak-del"/>
      </w:pPr>
      <w:r w:rsidRPr="00625ABB">
        <w:t>II</w:t>
      </w:r>
    </w:p>
    <w:p w14:paraId="392BF91C" w14:textId="77777777" w:rsidR="00000000" w:rsidRPr="00625ABB" w:rsidRDefault="00625ABB" w:rsidP="00625ABB">
      <w:pPr>
        <w:pStyle w:val="a-vedtak-tekst"/>
      </w:pPr>
      <w:r w:rsidRPr="00625ABB">
        <w:t>Tilsagnsfullmakter</w:t>
      </w:r>
    </w:p>
    <w:p w14:paraId="67007B9D" w14:textId="77777777" w:rsidR="00000000" w:rsidRPr="00625ABB" w:rsidRDefault="00625ABB" w:rsidP="00625ABB">
      <w:r w:rsidRPr="00625ABB">
        <w:t>Stortinget samtykker i at Helse- og omsorgsdepartementet i 2021 kan gi tilsagn om tilskudd utover gitte bevilgninger, men slik at samlet ramme for nye tilsagn og gammelt ansvar ikke overstiger følgende beløp:</w:t>
      </w:r>
    </w:p>
    <w:p w14:paraId="18932B13" w14:textId="77777777" w:rsidR="00000000" w:rsidRPr="00625ABB" w:rsidRDefault="00625ABB" w:rsidP="00625ABB">
      <w:pPr>
        <w:pStyle w:val="Tabellnavn"/>
      </w:pPr>
      <w:r w:rsidRPr="00625ABB">
        <w:t>04N1xx2</w:t>
      </w:r>
    </w:p>
    <w:tbl>
      <w:tblPr>
        <w:tblStyle w:val="StandardTabell"/>
        <w:tblW w:w="9200" w:type="dxa"/>
        <w:tblLayout w:type="fixed"/>
        <w:tblLook w:val="04A0" w:firstRow="1" w:lastRow="0" w:firstColumn="1" w:lastColumn="0" w:noHBand="0" w:noVBand="1"/>
      </w:tblPr>
      <w:tblGrid>
        <w:gridCol w:w="959"/>
        <w:gridCol w:w="1134"/>
        <w:gridCol w:w="4961"/>
        <w:gridCol w:w="2146"/>
      </w:tblGrid>
      <w:tr w:rsidR="00000000" w:rsidRPr="00625ABB" w14:paraId="706B0691" w14:textId="77777777" w:rsidTr="00625ABB">
        <w:trPr>
          <w:trHeight w:val="360"/>
        </w:trPr>
        <w:tc>
          <w:tcPr>
            <w:tcW w:w="959" w:type="dxa"/>
            <w:shd w:val="clear" w:color="auto" w:fill="FFFFFF"/>
          </w:tcPr>
          <w:p w14:paraId="60E8471A" w14:textId="77777777" w:rsidR="00000000" w:rsidRPr="00625ABB" w:rsidRDefault="00625ABB" w:rsidP="00625ABB">
            <w:r w:rsidRPr="00625ABB">
              <w:t>Kap.</w:t>
            </w:r>
          </w:p>
        </w:tc>
        <w:tc>
          <w:tcPr>
            <w:tcW w:w="1134" w:type="dxa"/>
          </w:tcPr>
          <w:p w14:paraId="49FC8A0F" w14:textId="77777777" w:rsidR="00000000" w:rsidRPr="00625ABB" w:rsidRDefault="00625ABB" w:rsidP="00625ABB">
            <w:r w:rsidRPr="00625ABB">
              <w:t>Post</w:t>
            </w:r>
          </w:p>
        </w:tc>
        <w:tc>
          <w:tcPr>
            <w:tcW w:w="4961" w:type="dxa"/>
          </w:tcPr>
          <w:p w14:paraId="78494494" w14:textId="77777777" w:rsidR="00000000" w:rsidRPr="00625ABB" w:rsidRDefault="00625ABB" w:rsidP="00625ABB">
            <w:r w:rsidRPr="00625ABB">
              <w:t>Betegnelse</w:t>
            </w:r>
          </w:p>
        </w:tc>
        <w:tc>
          <w:tcPr>
            <w:tcW w:w="2146" w:type="dxa"/>
          </w:tcPr>
          <w:p w14:paraId="2DD8C785" w14:textId="77777777" w:rsidR="00000000" w:rsidRPr="00625ABB" w:rsidRDefault="00625ABB" w:rsidP="00625ABB">
            <w:r w:rsidRPr="00625ABB">
              <w:t>Samlet ramme</w:t>
            </w:r>
          </w:p>
        </w:tc>
      </w:tr>
      <w:tr w:rsidR="00000000" w:rsidRPr="00625ABB" w14:paraId="433AC929" w14:textId="77777777" w:rsidTr="00625ABB">
        <w:trPr>
          <w:trHeight w:val="380"/>
        </w:trPr>
        <w:tc>
          <w:tcPr>
            <w:tcW w:w="959" w:type="dxa"/>
          </w:tcPr>
          <w:p w14:paraId="54E7CCEE" w14:textId="77777777" w:rsidR="00000000" w:rsidRPr="00625ABB" w:rsidRDefault="00625ABB" w:rsidP="00625ABB">
            <w:r w:rsidRPr="00625ABB">
              <w:t>761</w:t>
            </w:r>
          </w:p>
        </w:tc>
        <w:tc>
          <w:tcPr>
            <w:tcW w:w="1134" w:type="dxa"/>
          </w:tcPr>
          <w:p w14:paraId="5BADA1CC" w14:textId="77777777" w:rsidR="00000000" w:rsidRPr="00625ABB" w:rsidRDefault="00625ABB" w:rsidP="00625ABB">
            <w:r w:rsidRPr="00625ABB">
              <w:t>63</w:t>
            </w:r>
          </w:p>
        </w:tc>
        <w:tc>
          <w:tcPr>
            <w:tcW w:w="4961" w:type="dxa"/>
          </w:tcPr>
          <w:p w14:paraId="2F24F90F" w14:textId="77777777" w:rsidR="00000000" w:rsidRPr="00625ABB" w:rsidRDefault="00625ABB" w:rsidP="00625ABB">
            <w:r w:rsidRPr="00625ABB">
              <w:t xml:space="preserve">Investeringstilskudd – rehabilitering </w:t>
            </w:r>
          </w:p>
        </w:tc>
        <w:tc>
          <w:tcPr>
            <w:tcW w:w="2146" w:type="dxa"/>
          </w:tcPr>
          <w:p w14:paraId="38738825" w14:textId="77777777" w:rsidR="00000000" w:rsidRPr="00625ABB" w:rsidRDefault="00625ABB" w:rsidP="00625ABB">
            <w:r w:rsidRPr="00625ABB">
              <w:t>4 014,4 mill. kroner</w:t>
            </w:r>
          </w:p>
        </w:tc>
      </w:tr>
      <w:tr w:rsidR="00000000" w:rsidRPr="00625ABB" w14:paraId="0A8480CF" w14:textId="77777777" w:rsidTr="00625ABB">
        <w:trPr>
          <w:trHeight w:val="380"/>
        </w:trPr>
        <w:tc>
          <w:tcPr>
            <w:tcW w:w="959" w:type="dxa"/>
          </w:tcPr>
          <w:p w14:paraId="4143FBF1" w14:textId="77777777" w:rsidR="00000000" w:rsidRPr="00625ABB" w:rsidRDefault="00625ABB" w:rsidP="00625ABB">
            <w:r w:rsidRPr="00625ABB">
              <w:t>761</w:t>
            </w:r>
          </w:p>
        </w:tc>
        <w:tc>
          <w:tcPr>
            <w:tcW w:w="1134" w:type="dxa"/>
          </w:tcPr>
          <w:p w14:paraId="6825226B" w14:textId="77777777" w:rsidR="00000000" w:rsidRPr="00625ABB" w:rsidRDefault="00625ABB" w:rsidP="00625ABB">
            <w:r w:rsidRPr="00625ABB">
              <w:t>69</w:t>
            </w:r>
          </w:p>
        </w:tc>
        <w:tc>
          <w:tcPr>
            <w:tcW w:w="4961" w:type="dxa"/>
          </w:tcPr>
          <w:p w14:paraId="73A642DA" w14:textId="77777777" w:rsidR="00000000" w:rsidRPr="00625ABB" w:rsidRDefault="00625ABB" w:rsidP="00625ABB">
            <w:r w:rsidRPr="00625ABB">
              <w:t>Investeringstilskudd – netto tilvekst</w:t>
            </w:r>
          </w:p>
        </w:tc>
        <w:tc>
          <w:tcPr>
            <w:tcW w:w="2146" w:type="dxa"/>
          </w:tcPr>
          <w:p w14:paraId="4C5F992F" w14:textId="77777777" w:rsidR="00000000" w:rsidRPr="00625ABB" w:rsidRDefault="00625ABB" w:rsidP="00625ABB">
            <w:r w:rsidRPr="00625ABB">
              <w:t>2 281,8 mill. kroner</w:t>
            </w:r>
          </w:p>
        </w:tc>
      </w:tr>
      <w:tr w:rsidR="00000000" w:rsidRPr="00625ABB" w14:paraId="2F54B608" w14:textId="77777777" w:rsidTr="00625ABB">
        <w:trPr>
          <w:trHeight w:val="380"/>
        </w:trPr>
        <w:tc>
          <w:tcPr>
            <w:tcW w:w="959" w:type="dxa"/>
          </w:tcPr>
          <w:p w14:paraId="184E4BC9" w14:textId="77777777" w:rsidR="00000000" w:rsidRPr="00625ABB" w:rsidRDefault="00625ABB" w:rsidP="00625ABB">
            <w:r w:rsidRPr="00625ABB">
              <w:t>761</w:t>
            </w:r>
          </w:p>
        </w:tc>
        <w:tc>
          <w:tcPr>
            <w:tcW w:w="1134" w:type="dxa"/>
          </w:tcPr>
          <w:p w14:paraId="0EBE158B" w14:textId="77777777" w:rsidR="00000000" w:rsidRPr="00625ABB" w:rsidRDefault="00625ABB" w:rsidP="00625ABB">
            <w:r w:rsidRPr="00625ABB">
              <w:t>79</w:t>
            </w:r>
          </w:p>
        </w:tc>
        <w:tc>
          <w:tcPr>
            <w:tcW w:w="4961" w:type="dxa"/>
          </w:tcPr>
          <w:p w14:paraId="2D4D3FD4" w14:textId="77777777" w:rsidR="00000000" w:rsidRPr="00625ABB" w:rsidRDefault="00625ABB" w:rsidP="00625ABB">
            <w:r w:rsidRPr="00625ABB">
              <w:t>Andre tilskudd</w:t>
            </w:r>
          </w:p>
        </w:tc>
        <w:tc>
          <w:tcPr>
            <w:tcW w:w="2146" w:type="dxa"/>
          </w:tcPr>
          <w:p w14:paraId="079662B0" w14:textId="77777777" w:rsidR="00000000" w:rsidRPr="00625ABB" w:rsidRDefault="00625ABB" w:rsidP="00625ABB">
            <w:r w:rsidRPr="00625ABB">
              <w:t>1,0 mill. kroner</w:t>
            </w:r>
          </w:p>
        </w:tc>
      </w:tr>
    </w:tbl>
    <w:p w14:paraId="010F8888" w14:textId="77777777" w:rsidR="00000000" w:rsidRPr="00625ABB" w:rsidRDefault="00625ABB" w:rsidP="00625ABB">
      <w:pPr>
        <w:pStyle w:val="a-vedtak-del"/>
      </w:pPr>
      <w:r w:rsidRPr="00625ABB">
        <w:t>III</w:t>
      </w:r>
    </w:p>
    <w:p w14:paraId="4BF575FD" w14:textId="77777777" w:rsidR="00000000" w:rsidRPr="00625ABB" w:rsidRDefault="00625ABB" w:rsidP="00625ABB">
      <w:pPr>
        <w:pStyle w:val="a-vedtak-tekst"/>
      </w:pPr>
      <w:r w:rsidRPr="00625ABB">
        <w:t>Bestillingsfullmakt</w:t>
      </w:r>
    </w:p>
    <w:p w14:paraId="22BC47AD" w14:textId="77777777" w:rsidR="00000000" w:rsidRPr="00625ABB" w:rsidRDefault="00625ABB" w:rsidP="00625ABB">
      <w:r w:rsidRPr="00625ABB">
        <w:t>Stortinget samtykker i at Helse- og omsorgsdepartementet i 2021 kan foreta bestillinger utover gitte bevilgninger, men slik at samlet ramme for nye bestillinger og gammelt ansvar ikke overstiger følgende beløp:</w:t>
      </w:r>
    </w:p>
    <w:p w14:paraId="2C1671D8" w14:textId="77777777" w:rsidR="00000000" w:rsidRPr="00625ABB" w:rsidRDefault="00625ABB" w:rsidP="00625ABB">
      <w:pPr>
        <w:pStyle w:val="Tabellnavn"/>
      </w:pPr>
      <w:r w:rsidRPr="00625ABB">
        <w:t>04N1xx2</w:t>
      </w:r>
    </w:p>
    <w:tbl>
      <w:tblPr>
        <w:tblStyle w:val="StandardTabell"/>
        <w:tblW w:w="9200" w:type="dxa"/>
        <w:tblLayout w:type="fixed"/>
        <w:tblLook w:val="04A0" w:firstRow="1" w:lastRow="0" w:firstColumn="1" w:lastColumn="0" w:noHBand="0" w:noVBand="1"/>
      </w:tblPr>
      <w:tblGrid>
        <w:gridCol w:w="959"/>
        <w:gridCol w:w="1134"/>
        <w:gridCol w:w="4961"/>
        <w:gridCol w:w="2146"/>
      </w:tblGrid>
      <w:tr w:rsidR="00000000" w:rsidRPr="00625ABB" w14:paraId="451901B4" w14:textId="77777777" w:rsidTr="00625ABB">
        <w:trPr>
          <w:trHeight w:val="360"/>
        </w:trPr>
        <w:tc>
          <w:tcPr>
            <w:tcW w:w="959" w:type="dxa"/>
            <w:shd w:val="clear" w:color="auto" w:fill="FFFFFF"/>
          </w:tcPr>
          <w:p w14:paraId="741A3592" w14:textId="77777777" w:rsidR="00000000" w:rsidRPr="00625ABB" w:rsidRDefault="00625ABB" w:rsidP="00625ABB">
            <w:r w:rsidRPr="00625ABB">
              <w:t>Kap.</w:t>
            </w:r>
          </w:p>
        </w:tc>
        <w:tc>
          <w:tcPr>
            <w:tcW w:w="1134" w:type="dxa"/>
          </w:tcPr>
          <w:p w14:paraId="2C861488" w14:textId="77777777" w:rsidR="00000000" w:rsidRPr="00625ABB" w:rsidRDefault="00625ABB" w:rsidP="00625ABB">
            <w:r w:rsidRPr="00625ABB">
              <w:t>Post</w:t>
            </w:r>
          </w:p>
        </w:tc>
        <w:tc>
          <w:tcPr>
            <w:tcW w:w="4961" w:type="dxa"/>
          </w:tcPr>
          <w:p w14:paraId="2ECE6DDD" w14:textId="77777777" w:rsidR="00000000" w:rsidRPr="00625ABB" w:rsidRDefault="00625ABB" w:rsidP="00625ABB">
            <w:r w:rsidRPr="00625ABB">
              <w:t>Betegnelse</w:t>
            </w:r>
          </w:p>
        </w:tc>
        <w:tc>
          <w:tcPr>
            <w:tcW w:w="2146" w:type="dxa"/>
          </w:tcPr>
          <w:p w14:paraId="40598390" w14:textId="77777777" w:rsidR="00000000" w:rsidRPr="00625ABB" w:rsidRDefault="00625ABB" w:rsidP="00625ABB">
            <w:r w:rsidRPr="00625ABB">
              <w:t>Samlet ramme</w:t>
            </w:r>
          </w:p>
        </w:tc>
      </w:tr>
      <w:tr w:rsidR="00000000" w:rsidRPr="00625ABB" w14:paraId="08B6C24F" w14:textId="77777777" w:rsidTr="00625ABB">
        <w:trPr>
          <w:trHeight w:val="380"/>
        </w:trPr>
        <w:tc>
          <w:tcPr>
            <w:tcW w:w="959" w:type="dxa"/>
          </w:tcPr>
          <w:p w14:paraId="6B6340C9" w14:textId="77777777" w:rsidR="00000000" w:rsidRPr="00625ABB" w:rsidRDefault="00625ABB" w:rsidP="00625ABB">
            <w:r w:rsidRPr="00625ABB">
              <w:t>70</w:t>
            </w:r>
            <w:r w:rsidRPr="00625ABB">
              <w:t>2</w:t>
            </w:r>
          </w:p>
        </w:tc>
        <w:tc>
          <w:tcPr>
            <w:tcW w:w="1134" w:type="dxa"/>
          </w:tcPr>
          <w:p w14:paraId="59B95C86" w14:textId="77777777" w:rsidR="00000000" w:rsidRPr="00625ABB" w:rsidRDefault="00625ABB" w:rsidP="00625ABB"/>
        </w:tc>
        <w:tc>
          <w:tcPr>
            <w:tcW w:w="4961" w:type="dxa"/>
          </w:tcPr>
          <w:p w14:paraId="371F641C" w14:textId="77777777" w:rsidR="00000000" w:rsidRPr="00625ABB" w:rsidRDefault="00625ABB" w:rsidP="00625ABB">
            <w:r w:rsidRPr="00625ABB">
              <w:t>Beredskap</w:t>
            </w:r>
          </w:p>
        </w:tc>
        <w:tc>
          <w:tcPr>
            <w:tcW w:w="2146" w:type="dxa"/>
          </w:tcPr>
          <w:p w14:paraId="4A50616F" w14:textId="77777777" w:rsidR="00000000" w:rsidRPr="00625ABB" w:rsidRDefault="00625ABB" w:rsidP="00625ABB"/>
        </w:tc>
      </w:tr>
      <w:tr w:rsidR="00000000" w:rsidRPr="00625ABB" w14:paraId="23C81B7A" w14:textId="77777777" w:rsidTr="00625ABB">
        <w:trPr>
          <w:trHeight w:val="640"/>
        </w:trPr>
        <w:tc>
          <w:tcPr>
            <w:tcW w:w="959" w:type="dxa"/>
          </w:tcPr>
          <w:p w14:paraId="66490226" w14:textId="77777777" w:rsidR="00000000" w:rsidRPr="00625ABB" w:rsidRDefault="00625ABB" w:rsidP="00625ABB"/>
        </w:tc>
        <w:tc>
          <w:tcPr>
            <w:tcW w:w="1134" w:type="dxa"/>
          </w:tcPr>
          <w:p w14:paraId="19E46784" w14:textId="77777777" w:rsidR="00000000" w:rsidRPr="00625ABB" w:rsidRDefault="00625ABB" w:rsidP="00625ABB">
            <w:r w:rsidRPr="00625ABB">
              <w:t>22</w:t>
            </w:r>
          </w:p>
        </w:tc>
        <w:tc>
          <w:tcPr>
            <w:tcW w:w="4961" w:type="dxa"/>
          </w:tcPr>
          <w:p w14:paraId="6A63E228" w14:textId="667257F2" w:rsidR="00000000" w:rsidRPr="00625ABB" w:rsidRDefault="00625ABB" w:rsidP="00625ABB">
            <w:r w:rsidRPr="00625ABB">
              <w:t xml:space="preserve">Beredskapslagring legemidler, </w:t>
            </w:r>
            <w:r w:rsidRPr="00625ABB">
              <w:rPr>
                <w:rStyle w:val="kursiv"/>
              </w:rPr>
              <w:t xml:space="preserve">kan overføres, kan nyttes </w:t>
            </w:r>
            <w:r w:rsidRPr="00625ABB">
              <w:rPr>
                <w:rStyle w:val="kursiv"/>
              </w:rPr>
              <w:t>under post 71</w:t>
            </w:r>
          </w:p>
        </w:tc>
        <w:tc>
          <w:tcPr>
            <w:tcW w:w="2146" w:type="dxa"/>
          </w:tcPr>
          <w:p w14:paraId="14E80302" w14:textId="77777777" w:rsidR="00000000" w:rsidRPr="00625ABB" w:rsidRDefault="00625ABB" w:rsidP="00625ABB">
            <w:r w:rsidRPr="00625ABB">
              <w:t>1 000 mill. kroner</w:t>
            </w:r>
          </w:p>
        </w:tc>
      </w:tr>
    </w:tbl>
    <w:p w14:paraId="0889BC79" w14:textId="77777777" w:rsidR="00000000" w:rsidRPr="00625ABB" w:rsidRDefault="00625ABB" w:rsidP="00625ABB">
      <w:pPr>
        <w:pStyle w:val="Fullmakttit"/>
      </w:pPr>
      <w:r w:rsidRPr="00625ABB">
        <w:lastRenderedPageBreak/>
        <w:t>Andre fullmakter</w:t>
      </w:r>
    </w:p>
    <w:p w14:paraId="27102B2D" w14:textId="77777777" w:rsidR="00000000" w:rsidRPr="00625ABB" w:rsidRDefault="00625ABB" w:rsidP="00625ABB">
      <w:pPr>
        <w:pStyle w:val="a-vedtak-del"/>
      </w:pPr>
      <w:r w:rsidRPr="00625ABB">
        <w:t>IV</w:t>
      </w:r>
    </w:p>
    <w:p w14:paraId="3255202F" w14:textId="77777777" w:rsidR="00000000" w:rsidRPr="00625ABB" w:rsidRDefault="00625ABB" w:rsidP="00625ABB">
      <w:pPr>
        <w:pStyle w:val="a-vedtak-tekst"/>
        <w:rPr>
          <w:rStyle w:val="kursiv"/>
        </w:rPr>
      </w:pPr>
      <w:r w:rsidRPr="00625ABB">
        <w:rPr>
          <w:rStyle w:val="kursiv"/>
        </w:rPr>
        <w:t>Diverse fullmakter</w:t>
      </w:r>
    </w:p>
    <w:p w14:paraId="06C085D1" w14:textId="77777777" w:rsidR="00000000" w:rsidRPr="00625ABB" w:rsidRDefault="00625ABB" w:rsidP="00625ABB">
      <w:pPr>
        <w:rPr>
          <w:rStyle w:val="kursiv"/>
        </w:rPr>
      </w:pPr>
      <w:r w:rsidRPr="00625ABB">
        <w:rPr>
          <w:rStyle w:val="kursiv"/>
        </w:rPr>
        <w:t>Stortinget samtykker i at:</w:t>
      </w:r>
    </w:p>
    <w:p w14:paraId="22DA5521" w14:textId="77777777" w:rsidR="00000000" w:rsidRPr="00625ABB" w:rsidRDefault="00625ABB" w:rsidP="00625ABB">
      <w:pPr>
        <w:pStyle w:val="friliste"/>
        <w:rPr>
          <w:rStyle w:val="kursiv"/>
        </w:rPr>
      </w:pPr>
      <w:r w:rsidRPr="00625ABB">
        <w:rPr>
          <w:rStyle w:val="kursiv"/>
        </w:rPr>
        <w:t>1.</w:t>
      </w:r>
      <w:r w:rsidRPr="00625ABB">
        <w:rPr>
          <w:rStyle w:val="kursiv"/>
        </w:rPr>
        <w:tab/>
        <w:t>Folkehelseinstituttet i 2021 før</w:t>
      </w:r>
      <w:r w:rsidRPr="00625ABB">
        <w:rPr>
          <w:rStyle w:val="kursiv"/>
        </w:rPr>
        <w:t>er legemiddeldetaljistavgiften mot balansekonto 27900 og mellomværende med statskassen.</w:t>
      </w:r>
    </w:p>
    <w:p w14:paraId="2D00A14A" w14:textId="77777777" w:rsidR="00000000" w:rsidRPr="00625ABB" w:rsidRDefault="00625ABB" w:rsidP="00625ABB">
      <w:pPr>
        <w:pStyle w:val="friliste"/>
        <w:rPr>
          <w:rStyle w:val="kursiv"/>
        </w:rPr>
      </w:pPr>
      <w:r w:rsidRPr="00625ABB">
        <w:rPr>
          <w:rStyle w:val="kursiv"/>
        </w:rPr>
        <w:t>2.</w:t>
      </w:r>
      <w:r w:rsidRPr="00625ABB">
        <w:rPr>
          <w:rStyle w:val="kursiv"/>
        </w:rPr>
        <w:tab/>
        <w:t xml:space="preserve">Helse- og omsorgsdepartementet i 2021 får fullmakt til å donere overskuddslager av koronavaksiner gjennom </w:t>
      </w:r>
      <w:proofErr w:type="spellStart"/>
      <w:r w:rsidRPr="00625ABB">
        <w:rPr>
          <w:rStyle w:val="kursiv"/>
        </w:rPr>
        <w:t>Covax</w:t>
      </w:r>
      <w:proofErr w:type="spellEnd"/>
      <w:r w:rsidRPr="00625ABB">
        <w:rPr>
          <w:rStyle w:val="kursiv"/>
        </w:rPr>
        <w:t>-samarbeidet eller bilaterale donasjoner.</w:t>
      </w:r>
    </w:p>
    <w:p w14:paraId="0C38669B" w14:textId="77777777" w:rsidR="00000000" w:rsidRPr="00625ABB" w:rsidRDefault="00625ABB" w:rsidP="00625ABB"/>
    <w:sectPr w:rsidR="00000000" w:rsidRPr="00625AB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E610A" w14:textId="77777777" w:rsidR="00000000" w:rsidRDefault="00625ABB">
      <w:pPr>
        <w:spacing w:after="0" w:line="240" w:lineRule="auto"/>
      </w:pPr>
      <w:r>
        <w:separator/>
      </w:r>
    </w:p>
  </w:endnote>
  <w:endnote w:type="continuationSeparator" w:id="0">
    <w:p w14:paraId="4CC01CDE" w14:textId="77777777" w:rsidR="00000000" w:rsidRDefault="0062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4E7CF" w14:textId="77777777" w:rsidR="00000000" w:rsidRPr="00625ABB" w:rsidRDefault="00625ABB" w:rsidP="00625A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15B15" w14:textId="77777777" w:rsidR="00000000" w:rsidRPr="00625ABB" w:rsidRDefault="00625ABB" w:rsidP="00625A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84B31" w14:textId="77777777" w:rsidR="00000000" w:rsidRPr="00625ABB" w:rsidRDefault="00625ABB" w:rsidP="00625A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9FC84" w14:textId="77777777" w:rsidR="00000000" w:rsidRDefault="00625ABB">
      <w:pPr>
        <w:spacing w:after="0" w:line="240" w:lineRule="auto"/>
      </w:pPr>
      <w:r>
        <w:separator/>
      </w:r>
    </w:p>
  </w:footnote>
  <w:footnote w:type="continuationSeparator" w:id="0">
    <w:p w14:paraId="4481256B" w14:textId="77777777" w:rsidR="00000000" w:rsidRDefault="0062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172A4" w14:textId="38A05D74" w:rsidR="00000000" w:rsidRPr="00625ABB" w:rsidRDefault="00625ABB" w:rsidP="00625A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4638" w14:textId="286EAAEF" w:rsidR="00000000" w:rsidRPr="00625ABB" w:rsidRDefault="00625ABB" w:rsidP="00625AB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1D43" w14:textId="77777777" w:rsidR="00000000" w:rsidRPr="00625ABB" w:rsidRDefault="00625ABB" w:rsidP="00625A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E6AAF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88AE80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70CE44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4D8FB3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F38762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91471F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true"/>
    <w:docVar w:name="VisPiltaster" w:val="true"/>
    <w:docVar w:name="VisSettInnFigur" w:val="true"/>
    <w:docVar w:name="VisStilfelt" w:val="true"/>
    <w:docVar w:name="VisStilopprydding" w:val="true"/>
    <w:docVar w:name="VisTabellDesigner" w:val="true"/>
  </w:docVars>
  <w:rsids>
    <w:rsidRoot w:val="00625ABB"/>
    <w:rsid w:val="00625A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9AB35"/>
  <w14:defaultImageDpi w14:val="0"/>
  <w15:docId w15:val="{866811F4-C50D-4390-8C86-E0F79596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B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25ABB"/>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25ABB"/>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625ABB"/>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625ABB"/>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625ABB"/>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625ABB"/>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625ABB"/>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625ABB"/>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625ABB"/>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625A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25AB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25ABB"/>
    <w:pPr>
      <w:keepNext/>
      <w:keepLines/>
      <w:spacing w:before="240" w:after="240"/>
    </w:pPr>
  </w:style>
  <w:style w:type="paragraph" w:customStyle="1" w:styleId="a-konge-tit">
    <w:name w:val="a-konge-tit"/>
    <w:basedOn w:val="Normal"/>
    <w:next w:val="Normal"/>
    <w:rsid w:val="00625ABB"/>
    <w:pPr>
      <w:keepNext/>
      <w:keepLines/>
      <w:spacing w:before="240"/>
      <w:jc w:val="center"/>
    </w:pPr>
    <w:rPr>
      <w:spacing w:val="30"/>
    </w:rPr>
  </w:style>
  <w:style w:type="paragraph" w:customStyle="1" w:styleId="a-tilraar-dep">
    <w:name w:val="a-tilraar-dep"/>
    <w:basedOn w:val="Normal"/>
    <w:next w:val="Normal"/>
    <w:rsid w:val="00625AB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25A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25AB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25AB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25AB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25AB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25ABB"/>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25ABB"/>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25AB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25AB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25AB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25ABB"/>
  </w:style>
  <w:style w:type="paragraph" w:customStyle="1" w:styleId="Def">
    <w:name w:val="Def"/>
    <w:basedOn w:val="hengende-innrykk"/>
    <w:rsid w:val="00625ABB"/>
    <w:pPr>
      <w:spacing w:line="240" w:lineRule="auto"/>
      <w:ind w:left="0" w:firstLine="0"/>
    </w:pPr>
    <w:rPr>
      <w:rFonts w:ascii="Times" w:eastAsia="Batang" w:hAnsi="Times"/>
      <w:spacing w:val="0"/>
      <w:szCs w:val="20"/>
    </w:rPr>
  </w:style>
  <w:style w:type="paragraph" w:customStyle="1" w:styleId="del-nr">
    <w:name w:val="del-nr"/>
    <w:basedOn w:val="Normal"/>
    <w:qFormat/>
    <w:rsid w:val="00625AB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25AB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25ABB"/>
  </w:style>
  <w:style w:type="paragraph" w:customStyle="1" w:styleId="figur-noter">
    <w:name w:val="figur-noter"/>
    <w:basedOn w:val="Normal"/>
    <w:next w:val="Normal"/>
    <w:rsid w:val="00625AB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25AB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25ABB"/>
    <w:rPr>
      <w:sz w:val="20"/>
    </w:rPr>
  </w:style>
  <w:style w:type="character" w:customStyle="1" w:styleId="FotnotetekstTegn">
    <w:name w:val="Fotnotetekst Tegn"/>
    <w:link w:val="Fotnotetekst"/>
    <w:rsid w:val="00625AB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25ABB"/>
    <w:pPr>
      <w:ind w:left="1418" w:hanging="1418"/>
    </w:pPr>
  </w:style>
  <w:style w:type="paragraph" w:customStyle="1" w:styleId="i-budkap-over">
    <w:name w:val="i-budkap-over"/>
    <w:basedOn w:val="Normal"/>
    <w:next w:val="Normal"/>
    <w:rsid w:val="00625ABB"/>
    <w:pPr>
      <w:jc w:val="right"/>
    </w:pPr>
    <w:rPr>
      <w:rFonts w:ascii="Times" w:hAnsi="Times"/>
      <w:b/>
      <w:noProof/>
    </w:rPr>
  </w:style>
  <w:style w:type="paragraph" w:customStyle="1" w:styleId="i-dep">
    <w:name w:val="i-dep"/>
    <w:basedOn w:val="Normal"/>
    <w:next w:val="Normal"/>
    <w:rsid w:val="00625AB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25AB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25ABB"/>
    <w:pPr>
      <w:ind w:left="1985" w:hanging="1985"/>
    </w:pPr>
    <w:rPr>
      <w:spacing w:val="0"/>
    </w:rPr>
  </w:style>
  <w:style w:type="paragraph" w:customStyle="1" w:styleId="i-statsrdato">
    <w:name w:val="i-statsr.dato"/>
    <w:basedOn w:val="Normal"/>
    <w:next w:val="Normal"/>
    <w:rsid w:val="00625ABB"/>
    <w:pPr>
      <w:spacing w:after="0"/>
      <w:jc w:val="center"/>
    </w:pPr>
    <w:rPr>
      <w:rFonts w:ascii="Times" w:hAnsi="Times"/>
      <w:i/>
      <w:noProof/>
    </w:rPr>
  </w:style>
  <w:style w:type="paragraph" w:customStyle="1" w:styleId="i-termin">
    <w:name w:val="i-termin"/>
    <w:basedOn w:val="Normal"/>
    <w:next w:val="Normal"/>
    <w:rsid w:val="00625ABB"/>
    <w:pPr>
      <w:spacing w:before="360"/>
      <w:jc w:val="center"/>
    </w:pPr>
    <w:rPr>
      <w:b/>
      <w:noProof/>
      <w:sz w:val="28"/>
    </w:rPr>
  </w:style>
  <w:style w:type="paragraph" w:customStyle="1" w:styleId="i-tit">
    <w:name w:val="i-tit"/>
    <w:basedOn w:val="Normal"/>
    <w:next w:val="i-statsrdato"/>
    <w:rsid w:val="00625AB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25ABB"/>
  </w:style>
  <w:style w:type="paragraph" w:customStyle="1" w:styleId="Kilde">
    <w:name w:val="Kilde"/>
    <w:basedOn w:val="Normal"/>
    <w:next w:val="Normal"/>
    <w:rsid w:val="00625AB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625ABB"/>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25AB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25AB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25AB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25AB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25ABB"/>
    <w:pPr>
      <w:spacing w:after="0"/>
    </w:pPr>
  </w:style>
  <w:style w:type="paragraph" w:customStyle="1" w:styleId="l-tit-endr-avsnitt">
    <w:name w:val="l-tit-endr-avsnitt"/>
    <w:basedOn w:val="l-tit-endr-lovkap"/>
    <w:qFormat/>
    <w:rsid w:val="00625ABB"/>
  </w:style>
  <w:style w:type="paragraph" w:customStyle="1" w:styleId="l-tit-endr-ledd">
    <w:name w:val="l-tit-endr-ledd"/>
    <w:basedOn w:val="Normal"/>
    <w:qFormat/>
    <w:rsid w:val="00625ABB"/>
    <w:pPr>
      <w:keepNext/>
      <w:spacing w:before="240" w:after="0" w:line="240" w:lineRule="auto"/>
    </w:pPr>
    <w:rPr>
      <w:rFonts w:ascii="Times" w:hAnsi="Times"/>
      <w:noProof/>
      <w:lang w:val="nn-NO"/>
    </w:rPr>
  </w:style>
  <w:style w:type="paragraph" w:customStyle="1" w:styleId="l-tit-endr-lov">
    <w:name w:val="l-tit-endr-lov"/>
    <w:basedOn w:val="Normal"/>
    <w:qFormat/>
    <w:rsid w:val="00625AB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25ABB"/>
    <w:pPr>
      <w:keepNext/>
      <w:spacing w:before="240" w:after="0" w:line="240" w:lineRule="auto"/>
    </w:pPr>
    <w:rPr>
      <w:rFonts w:ascii="Times" w:hAnsi="Times"/>
      <w:noProof/>
      <w:lang w:val="nn-NO"/>
    </w:rPr>
  </w:style>
  <w:style w:type="paragraph" w:customStyle="1" w:styleId="l-tit-endr-lovkap">
    <w:name w:val="l-tit-endr-lovkap"/>
    <w:basedOn w:val="Normal"/>
    <w:qFormat/>
    <w:rsid w:val="00625ABB"/>
    <w:pPr>
      <w:keepNext/>
      <w:spacing w:before="240" w:after="0" w:line="240" w:lineRule="auto"/>
    </w:pPr>
    <w:rPr>
      <w:rFonts w:ascii="Times" w:hAnsi="Times"/>
      <w:noProof/>
      <w:lang w:val="nn-NO"/>
    </w:rPr>
  </w:style>
  <w:style w:type="paragraph" w:customStyle="1" w:styleId="l-tit-endr-punktum">
    <w:name w:val="l-tit-endr-punktum"/>
    <w:basedOn w:val="l-tit-endr-ledd"/>
    <w:qFormat/>
    <w:rsid w:val="00625A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25ABB"/>
    <w:pPr>
      <w:spacing w:before="60" w:after="0"/>
      <w:ind w:left="397"/>
    </w:pPr>
    <w:rPr>
      <w:spacing w:val="0"/>
    </w:rPr>
  </w:style>
  <w:style w:type="paragraph" w:customStyle="1" w:styleId="Listeavsnitt2">
    <w:name w:val="Listeavsnitt 2"/>
    <w:basedOn w:val="Normal"/>
    <w:qFormat/>
    <w:rsid w:val="00625ABB"/>
    <w:pPr>
      <w:spacing w:before="60" w:after="0"/>
      <w:ind w:left="794"/>
    </w:pPr>
    <w:rPr>
      <w:spacing w:val="0"/>
    </w:rPr>
  </w:style>
  <w:style w:type="paragraph" w:customStyle="1" w:styleId="Listeavsnitt3">
    <w:name w:val="Listeavsnitt 3"/>
    <w:basedOn w:val="Normal"/>
    <w:qFormat/>
    <w:rsid w:val="00625ABB"/>
    <w:pPr>
      <w:spacing w:before="60" w:after="0"/>
      <w:ind w:left="1191"/>
    </w:pPr>
    <w:rPr>
      <w:spacing w:val="0"/>
    </w:rPr>
  </w:style>
  <w:style w:type="paragraph" w:customStyle="1" w:styleId="Listeavsnitt4">
    <w:name w:val="Listeavsnitt 4"/>
    <w:basedOn w:val="Normal"/>
    <w:qFormat/>
    <w:rsid w:val="00625ABB"/>
    <w:pPr>
      <w:spacing w:before="60" w:after="0"/>
      <w:ind w:left="1588"/>
    </w:pPr>
    <w:rPr>
      <w:spacing w:val="0"/>
    </w:rPr>
  </w:style>
  <w:style w:type="paragraph" w:customStyle="1" w:styleId="Listeavsnitt5">
    <w:name w:val="Listeavsnitt 5"/>
    <w:basedOn w:val="Normal"/>
    <w:qFormat/>
    <w:rsid w:val="00625AB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25AB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25AB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25AB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25ABB"/>
    <w:pPr>
      <w:keepNext/>
      <w:keepLines/>
      <w:spacing w:before="360"/>
    </w:pPr>
    <w:rPr>
      <w:rFonts w:ascii="Arial" w:hAnsi="Arial"/>
      <w:b/>
      <w:sz w:val="28"/>
    </w:rPr>
  </w:style>
  <w:style w:type="character" w:customStyle="1" w:styleId="UndertittelTegn">
    <w:name w:val="Undertittel Tegn"/>
    <w:link w:val="Undertittel"/>
    <w:rsid w:val="00625AB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25AB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25AB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25AB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25AB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25AB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25AB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25AB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25AB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25AB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25ABB"/>
    <w:pPr>
      <w:numPr>
        <w:numId w:val="0"/>
      </w:numPr>
    </w:pPr>
    <w:rPr>
      <w:b w:val="0"/>
      <w:i/>
    </w:rPr>
  </w:style>
  <w:style w:type="paragraph" w:customStyle="1" w:styleId="Undervedl-tittel">
    <w:name w:val="Undervedl-tittel"/>
    <w:basedOn w:val="Normal"/>
    <w:next w:val="Normal"/>
    <w:rsid w:val="00625AB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25ABB"/>
    <w:pPr>
      <w:numPr>
        <w:numId w:val="0"/>
      </w:numPr>
      <w:outlineLvl w:val="9"/>
    </w:pPr>
  </w:style>
  <w:style w:type="paragraph" w:customStyle="1" w:styleId="v-Overskrift2">
    <w:name w:val="v-Overskrift 2"/>
    <w:basedOn w:val="Overskrift2"/>
    <w:next w:val="Normal"/>
    <w:rsid w:val="00625A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25A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25ABB"/>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25AB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25AB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25ABB"/>
    <w:pPr>
      <w:keepNext/>
      <w:keepLines/>
      <w:spacing w:before="720"/>
      <w:jc w:val="center"/>
    </w:pPr>
    <w:rPr>
      <w:rFonts w:ascii="Times" w:hAnsi="Times"/>
      <w:b/>
      <w:noProof/>
      <w:sz w:val="56"/>
    </w:rPr>
  </w:style>
  <w:style w:type="paragraph" w:customStyle="1" w:styleId="i-sesjon">
    <w:name w:val="i-sesjon"/>
    <w:basedOn w:val="Normal"/>
    <w:next w:val="Normal"/>
    <w:rsid w:val="00625ABB"/>
    <w:pPr>
      <w:jc w:val="center"/>
    </w:pPr>
    <w:rPr>
      <w:rFonts w:ascii="Times" w:hAnsi="Times"/>
      <w:b/>
      <w:noProof/>
      <w:sz w:val="28"/>
    </w:rPr>
  </w:style>
  <w:style w:type="paragraph" w:customStyle="1" w:styleId="i-mtit">
    <w:name w:val="i-mtit"/>
    <w:basedOn w:val="Normal"/>
    <w:next w:val="Normal"/>
    <w:rsid w:val="00625AB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25ABB"/>
    <w:rPr>
      <w:rFonts w:ascii="Arial" w:eastAsia="Times New Roman" w:hAnsi="Arial"/>
      <w:b/>
      <w:spacing w:val="4"/>
      <w:sz w:val="28"/>
    </w:rPr>
  </w:style>
  <w:style w:type="character" w:customStyle="1" w:styleId="Overskrift3Tegn">
    <w:name w:val="Overskrift 3 Tegn"/>
    <w:link w:val="Overskrift3"/>
    <w:rsid w:val="00625ABB"/>
    <w:rPr>
      <w:rFonts w:ascii="Arial" w:eastAsia="Times New Roman" w:hAnsi="Arial"/>
      <w:b/>
      <w:sz w:val="24"/>
    </w:rPr>
  </w:style>
  <w:style w:type="character" w:customStyle="1" w:styleId="Overskrift4Tegn">
    <w:name w:val="Overskrift 4 Tegn"/>
    <w:link w:val="Overskrift4"/>
    <w:rsid w:val="00625ABB"/>
    <w:rPr>
      <w:rFonts w:ascii="Arial" w:eastAsia="Times New Roman" w:hAnsi="Arial"/>
      <w:i/>
      <w:spacing w:val="4"/>
      <w:sz w:val="24"/>
    </w:rPr>
  </w:style>
  <w:style w:type="character" w:customStyle="1" w:styleId="Overskrift5Tegn">
    <w:name w:val="Overskrift 5 Tegn"/>
    <w:link w:val="Overskrift5"/>
    <w:rsid w:val="00625ABB"/>
    <w:rPr>
      <w:rFonts w:ascii="Arial" w:eastAsia="Times New Roman" w:hAnsi="Arial"/>
      <w:i/>
      <w:sz w:val="24"/>
    </w:rPr>
  </w:style>
  <w:style w:type="paragraph" w:styleId="Liste">
    <w:name w:val="List"/>
    <w:basedOn w:val="Normal"/>
    <w:rsid w:val="00625ABB"/>
    <w:pPr>
      <w:numPr>
        <w:numId w:val="13"/>
      </w:numPr>
      <w:spacing w:line="240" w:lineRule="auto"/>
      <w:contextualSpacing/>
    </w:pPr>
  </w:style>
  <w:style w:type="paragraph" w:styleId="Liste2">
    <w:name w:val="List 2"/>
    <w:basedOn w:val="Normal"/>
    <w:rsid w:val="00625ABB"/>
    <w:pPr>
      <w:numPr>
        <w:ilvl w:val="1"/>
        <w:numId w:val="13"/>
      </w:numPr>
      <w:spacing w:after="0"/>
    </w:pPr>
  </w:style>
  <w:style w:type="paragraph" w:styleId="Liste3">
    <w:name w:val="List 3"/>
    <w:basedOn w:val="Normal"/>
    <w:rsid w:val="00625ABB"/>
    <w:pPr>
      <w:numPr>
        <w:ilvl w:val="2"/>
        <w:numId w:val="13"/>
      </w:numPr>
      <w:spacing w:after="0"/>
    </w:pPr>
    <w:rPr>
      <w:spacing w:val="0"/>
    </w:rPr>
  </w:style>
  <w:style w:type="paragraph" w:styleId="Liste4">
    <w:name w:val="List 4"/>
    <w:basedOn w:val="Normal"/>
    <w:rsid w:val="00625ABB"/>
    <w:pPr>
      <w:numPr>
        <w:ilvl w:val="3"/>
        <w:numId w:val="13"/>
      </w:numPr>
      <w:spacing w:after="0"/>
    </w:pPr>
    <w:rPr>
      <w:spacing w:val="0"/>
    </w:rPr>
  </w:style>
  <w:style w:type="paragraph" w:styleId="Liste5">
    <w:name w:val="List 5"/>
    <w:basedOn w:val="Normal"/>
    <w:rsid w:val="00625ABB"/>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25ABB"/>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25ABB"/>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25ABB"/>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25ABB"/>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25ABB"/>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625ABB"/>
    <w:pPr>
      <w:numPr>
        <w:numId w:val="21"/>
      </w:numPr>
      <w:tabs>
        <w:tab w:val="left" w:pos="397"/>
      </w:tabs>
      <w:ind w:left="397" w:hanging="397"/>
    </w:pPr>
  </w:style>
  <w:style w:type="paragraph" w:customStyle="1" w:styleId="Listebombe2">
    <w:name w:val="Liste bombe 2"/>
    <w:basedOn w:val="Liste2"/>
    <w:qFormat/>
    <w:rsid w:val="00625ABB"/>
    <w:pPr>
      <w:numPr>
        <w:ilvl w:val="0"/>
        <w:numId w:val="22"/>
      </w:numPr>
      <w:ind w:left="794" w:hanging="397"/>
    </w:pPr>
  </w:style>
  <w:style w:type="paragraph" w:customStyle="1" w:styleId="Listebombe3">
    <w:name w:val="Liste bombe 3"/>
    <w:basedOn w:val="Liste3"/>
    <w:qFormat/>
    <w:rsid w:val="00625ABB"/>
    <w:pPr>
      <w:numPr>
        <w:ilvl w:val="0"/>
        <w:numId w:val="23"/>
      </w:numPr>
      <w:ind w:left="1191" w:hanging="397"/>
    </w:pPr>
  </w:style>
  <w:style w:type="paragraph" w:customStyle="1" w:styleId="Listebombe4">
    <w:name w:val="Liste bombe 4"/>
    <w:basedOn w:val="Liste4"/>
    <w:qFormat/>
    <w:rsid w:val="00625ABB"/>
    <w:pPr>
      <w:numPr>
        <w:ilvl w:val="0"/>
        <w:numId w:val="24"/>
      </w:numPr>
      <w:ind w:left="1588" w:hanging="397"/>
    </w:pPr>
  </w:style>
  <w:style w:type="paragraph" w:customStyle="1" w:styleId="Listebombe5">
    <w:name w:val="Liste bombe 5"/>
    <w:basedOn w:val="Liste5"/>
    <w:qFormat/>
    <w:rsid w:val="00625ABB"/>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25ABB"/>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25ABB"/>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25ABB"/>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25ABB"/>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25ABB"/>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25ABB"/>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25ABB"/>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25ABB"/>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25ABB"/>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25ABB"/>
    <w:pPr>
      <w:numPr>
        <w:ilvl w:val="4"/>
        <w:numId w:val="20"/>
      </w:numPr>
      <w:spacing w:after="0"/>
    </w:pPr>
  </w:style>
  <w:style w:type="paragraph" w:customStyle="1" w:styleId="opplisting">
    <w:name w:val="opplisting"/>
    <w:basedOn w:val="Normal"/>
    <w:rsid w:val="00625ABB"/>
    <w:pPr>
      <w:spacing w:after="0"/>
    </w:pPr>
    <w:rPr>
      <w:rFonts w:ascii="Times" w:hAnsi="Times" w:cs="Times New Roman"/>
      <w:spacing w:val="0"/>
    </w:rPr>
  </w:style>
  <w:style w:type="paragraph" w:customStyle="1" w:styleId="opplisting2">
    <w:name w:val="opplisting 2"/>
    <w:basedOn w:val="Normal"/>
    <w:qFormat/>
    <w:rsid w:val="00625ABB"/>
    <w:pPr>
      <w:spacing w:after="0"/>
      <w:ind w:left="397"/>
    </w:pPr>
    <w:rPr>
      <w:spacing w:val="0"/>
      <w:lang w:val="en-US"/>
    </w:rPr>
  </w:style>
  <w:style w:type="paragraph" w:customStyle="1" w:styleId="opplisting3">
    <w:name w:val="opplisting 3"/>
    <w:basedOn w:val="Normal"/>
    <w:qFormat/>
    <w:rsid w:val="00625ABB"/>
    <w:pPr>
      <w:spacing w:after="0"/>
      <w:ind w:left="794"/>
    </w:pPr>
    <w:rPr>
      <w:spacing w:val="0"/>
    </w:rPr>
  </w:style>
  <w:style w:type="paragraph" w:customStyle="1" w:styleId="opplisting4">
    <w:name w:val="opplisting 4"/>
    <w:basedOn w:val="Normal"/>
    <w:qFormat/>
    <w:rsid w:val="00625ABB"/>
    <w:pPr>
      <w:spacing w:after="0"/>
      <w:ind w:left="1191"/>
    </w:pPr>
    <w:rPr>
      <w:spacing w:val="0"/>
    </w:rPr>
  </w:style>
  <w:style w:type="paragraph" w:customStyle="1" w:styleId="opplisting5">
    <w:name w:val="opplisting 5"/>
    <w:basedOn w:val="Normal"/>
    <w:qFormat/>
    <w:rsid w:val="00625ABB"/>
    <w:pPr>
      <w:spacing w:after="0"/>
      <w:ind w:left="1588"/>
    </w:pPr>
    <w:rPr>
      <w:spacing w:val="0"/>
    </w:rPr>
  </w:style>
  <w:style w:type="paragraph" w:customStyle="1" w:styleId="friliste">
    <w:name w:val="friliste"/>
    <w:basedOn w:val="Normal"/>
    <w:qFormat/>
    <w:rsid w:val="00625ABB"/>
    <w:pPr>
      <w:tabs>
        <w:tab w:val="left" w:pos="397"/>
      </w:tabs>
      <w:spacing w:after="0"/>
      <w:ind w:left="397" w:hanging="397"/>
    </w:pPr>
    <w:rPr>
      <w:spacing w:val="0"/>
    </w:rPr>
  </w:style>
  <w:style w:type="paragraph" w:customStyle="1" w:styleId="friliste2">
    <w:name w:val="friliste 2"/>
    <w:basedOn w:val="Normal"/>
    <w:qFormat/>
    <w:rsid w:val="00625ABB"/>
    <w:pPr>
      <w:tabs>
        <w:tab w:val="left" w:pos="794"/>
      </w:tabs>
      <w:spacing w:after="0"/>
      <w:ind w:left="794" w:hanging="397"/>
    </w:pPr>
    <w:rPr>
      <w:spacing w:val="0"/>
    </w:rPr>
  </w:style>
  <w:style w:type="paragraph" w:customStyle="1" w:styleId="friliste3">
    <w:name w:val="friliste 3"/>
    <w:basedOn w:val="Normal"/>
    <w:qFormat/>
    <w:rsid w:val="00625ABB"/>
    <w:pPr>
      <w:tabs>
        <w:tab w:val="left" w:pos="1191"/>
      </w:tabs>
      <w:spacing w:after="0"/>
      <w:ind w:left="1191" w:hanging="397"/>
    </w:pPr>
    <w:rPr>
      <w:spacing w:val="0"/>
    </w:rPr>
  </w:style>
  <w:style w:type="paragraph" w:customStyle="1" w:styleId="friliste4">
    <w:name w:val="friliste 4"/>
    <w:basedOn w:val="Normal"/>
    <w:qFormat/>
    <w:rsid w:val="00625ABB"/>
    <w:pPr>
      <w:tabs>
        <w:tab w:val="left" w:pos="1588"/>
      </w:tabs>
      <w:spacing w:after="0"/>
      <w:ind w:left="1588" w:hanging="397"/>
    </w:pPr>
    <w:rPr>
      <w:spacing w:val="0"/>
    </w:rPr>
  </w:style>
  <w:style w:type="paragraph" w:customStyle="1" w:styleId="friliste5">
    <w:name w:val="friliste 5"/>
    <w:basedOn w:val="Normal"/>
    <w:qFormat/>
    <w:rsid w:val="00625AB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25ABB"/>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25ABB"/>
    <w:pPr>
      <w:numPr>
        <w:numId w:val="19"/>
      </w:numPr>
    </w:pPr>
  </w:style>
  <w:style w:type="paragraph" w:customStyle="1" w:styleId="avsnitt-undertittel">
    <w:name w:val="avsnitt-undertittel"/>
    <w:basedOn w:val="Normal"/>
    <w:next w:val="Normal"/>
    <w:rsid w:val="00625AB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25ABB"/>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25ABB"/>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25ABB"/>
    <w:pPr>
      <w:numPr>
        <w:numId w:val="19"/>
      </w:numPr>
    </w:pPr>
  </w:style>
  <w:style w:type="paragraph" w:customStyle="1" w:styleId="avsnitt-under-undertittel">
    <w:name w:val="avsnitt-under-undertittel"/>
    <w:basedOn w:val="Normal"/>
    <w:next w:val="Normal"/>
    <w:rsid w:val="00625ABB"/>
    <w:pPr>
      <w:keepNext/>
      <w:keepLines/>
      <w:spacing w:before="360" w:line="240" w:lineRule="auto"/>
    </w:pPr>
    <w:rPr>
      <w:rFonts w:eastAsia="Batang"/>
      <w:i/>
      <w:spacing w:val="0"/>
      <w:szCs w:val="20"/>
    </w:rPr>
  </w:style>
  <w:style w:type="paragraph" w:customStyle="1" w:styleId="blokksit">
    <w:name w:val="blokksit"/>
    <w:basedOn w:val="Normal"/>
    <w:qFormat/>
    <w:rsid w:val="00625AB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25ABB"/>
    <w:pPr>
      <w:spacing w:before="180" w:after="0"/>
    </w:pPr>
    <w:rPr>
      <w:rFonts w:ascii="Times" w:hAnsi="Times"/>
      <w:i/>
    </w:rPr>
  </w:style>
  <w:style w:type="paragraph" w:customStyle="1" w:styleId="l-ledd">
    <w:name w:val="l-ledd"/>
    <w:basedOn w:val="Normal"/>
    <w:qFormat/>
    <w:rsid w:val="00625ABB"/>
    <w:pPr>
      <w:spacing w:after="0"/>
      <w:ind w:firstLine="397"/>
    </w:pPr>
    <w:rPr>
      <w:rFonts w:ascii="Times" w:hAnsi="Times"/>
    </w:rPr>
  </w:style>
  <w:style w:type="paragraph" w:customStyle="1" w:styleId="l-tit-endr-paragraf">
    <w:name w:val="l-tit-endr-paragraf"/>
    <w:basedOn w:val="Normal"/>
    <w:qFormat/>
    <w:rsid w:val="00625AB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25ABB"/>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25ABB"/>
    <w:rPr>
      <w:rFonts w:ascii="Times New Roman" w:eastAsia="Times New Roman" w:hAnsi="Times New Roman"/>
      <w:spacing w:val="4"/>
      <w:sz w:val="20"/>
    </w:rPr>
  </w:style>
  <w:style w:type="character" w:customStyle="1" w:styleId="DatoTegn">
    <w:name w:val="Dato Tegn"/>
    <w:link w:val="Dato0"/>
    <w:rsid w:val="00625ABB"/>
    <w:rPr>
      <w:rFonts w:ascii="Times New Roman" w:eastAsia="Times New Roman" w:hAnsi="Times New Roman"/>
      <w:spacing w:val="4"/>
      <w:sz w:val="24"/>
    </w:rPr>
  </w:style>
  <w:style w:type="character" w:styleId="Fotnotereferanse">
    <w:name w:val="footnote reference"/>
    <w:rsid w:val="00625ABB"/>
    <w:rPr>
      <w:vertAlign w:val="superscript"/>
    </w:rPr>
  </w:style>
  <w:style w:type="character" w:customStyle="1" w:styleId="gjennomstreket">
    <w:name w:val="gjennomstreket"/>
    <w:uiPriority w:val="1"/>
    <w:rsid w:val="00625ABB"/>
    <w:rPr>
      <w:strike/>
      <w:dstrike w:val="0"/>
    </w:rPr>
  </w:style>
  <w:style w:type="character" w:customStyle="1" w:styleId="halvfet0">
    <w:name w:val="halvfet"/>
    <w:rsid w:val="00625ABB"/>
    <w:rPr>
      <w:b/>
    </w:rPr>
  </w:style>
  <w:style w:type="character" w:styleId="Hyperkobling">
    <w:name w:val="Hyperlink"/>
    <w:uiPriority w:val="99"/>
    <w:unhideWhenUsed/>
    <w:rsid w:val="00625ABB"/>
    <w:rPr>
      <w:color w:val="0000FF"/>
      <w:u w:val="single"/>
    </w:rPr>
  </w:style>
  <w:style w:type="character" w:customStyle="1" w:styleId="kursiv">
    <w:name w:val="kursiv"/>
    <w:rsid w:val="00625ABB"/>
    <w:rPr>
      <w:i/>
    </w:rPr>
  </w:style>
  <w:style w:type="character" w:customStyle="1" w:styleId="l-endring">
    <w:name w:val="l-endring"/>
    <w:rsid w:val="00625AB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25ABB"/>
  </w:style>
  <w:style w:type="character" w:styleId="Plassholdertekst">
    <w:name w:val="Placeholder Text"/>
    <w:uiPriority w:val="99"/>
    <w:rsid w:val="00625ABB"/>
    <w:rPr>
      <w:color w:val="808080"/>
    </w:rPr>
  </w:style>
  <w:style w:type="character" w:customStyle="1" w:styleId="regular">
    <w:name w:val="regular"/>
    <w:uiPriority w:val="1"/>
    <w:qFormat/>
    <w:rsid w:val="00625AB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25ABB"/>
    <w:rPr>
      <w:vertAlign w:val="superscript"/>
    </w:rPr>
  </w:style>
  <w:style w:type="character" w:customStyle="1" w:styleId="skrift-senket">
    <w:name w:val="skrift-senket"/>
    <w:rsid w:val="00625ABB"/>
    <w:rPr>
      <w:vertAlign w:val="subscript"/>
    </w:rPr>
  </w:style>
  <w:style w:type="character" w:customStyle="1" w:styleId="SluttnotetekstTegn">
    <w:name w:val="Sluttnotetekst Tegn"/>
    <w:link w:val="Sluttnotetekst"/>
    <w:uiPriority w:val="99"/>
    <w:semiHidden/>
    <w:rsid w:val="00625ABB"/>
    <w:rPr>
      <w:rFonts w:ascii="Times New Roman" w:eastAsia="Times New Roman" w:hAnsi="Times New Roman"/>
      <w:spacing w:val="4"/>
      <w:sz w:val="20"/>
      <w:szCs w:val="20"/>
    </w:rPr>
  </w:style>
  <w:style w:type="character" w:customStyle="1" w:styleId="sperret0">
    <w:name w:val="sperret"/>
    <w:rsid w:val="00625ABB"/>
    <w:rPr>
      <w:spacing w:val="30"/>
    </w:rPr>
  </w:style>
  <w:style w:type="character" w:customStyle="1" w:styleId="SterktsitatTegn">
    <w:name w:val="Sterkt sitat Tegn"/>
    <w:link w:val="Sterktsitat"/>
    <w:uiPriority w:val="30"/>
    <w:rsid w:val="00625ABB"/>
    <w:rPr>
      <w:rFonts w:ascii="Times New Roman" w:eastAsia="Times New Roman" w:hAnsi="Times New Roman"/>
      <w:b/>
      <w:bCs/>
      <w:i/>
      <w:iCs/>
      <w:color w:val="4F81BD"/>
      <w:spacing w:val="4"/>
      <w:sz w:val="24"/>
    </w:rPr>
  </w:style>
  <w:style w:type="character" w:customStyle="1" w:styleId="Stikkord">
    <w:name w:val="Stikkord"/>
    <w:rsid w:val="00625ABB"/>
    <w:rPr>
      <w:color w:val="0000FF"/>
    </w:rPr>
  </w:style>
  <w:style w:type="character" w:customStyle="1" w:styleId="stikkord0">
    <w:name w:val="stikkord"/>
    <w:uiPriority w:val="99"/>
  </w:style>
  <w:style w:type="character" w:styleId="Sterk">
    <w:name w:val="Strong"/>
    <w:uiPriority w:val="22"/>
    <w:qFormat/>
    <w:rsid w:val="00625ABB"/>
    <w:rPr>
      <w:b/>
      <w:bCs/>
    </w:rPr>
  </w:style>
  <w:style w:type="character" w:customStyle="1" w:styleId="TopptekstTegn">
    <w:name w:val="Topptekst Tegn"/>
    <w:link w:val="Topptekst"/>
    <w:rsid w:val="00625ABB"/>
    <w:rPr>
      <w:rFonts w:ascii="Times New Roman" w:eastAsia="Times New Roman" w:hAnsi="Times New Roman"/>
      <w:sz w:val="20"/>
    </w:rPr>
  </w:style>
  <w:style w:type="character" w:customStyle="1" w:styleId="UnderskriftTegn">
    <w:name w:val="Underskrift Tegn"/>
    <w:link w:val="Underskrift"/>
    <w:uiPriority w:val="99"/>
    <w:rsid w:val="00625ABB"/>
    <w:rPr>
      <w:rFonts w:ascii="Times New Roman" w:eastAsia="Times New Roman" w:hAnsi="Times New Roman"/>
      <w:spacing w:val="4"/>
      <w:sz w:val="24"/>
    </w:rPr>
  </w:style>
  <w:style w:type="character" w:customStyle="1" w:styleId="Overskrift6Tegn">
    <w:name w:val="Overskrift 6 Tegn"/>
    <w:link w:val="Overskrift6"/>
    <w:rsid w:val="00625ABB"/>
    <w:rPr>
      <w:rFonts w:ascii="Arial" w:eastAsia="Times New Roman" w:hAnsi="Arial"/>
      <w:i/>
      <w:spacing w:val="4"/>
    </w:rPr>
  </w:style>
  <w:style w:type="character" w:customStyle="1" w:styleId="Overskrift7Tegn">
    <w:name w:val="Overskrift 7 Tegn"/>
    <w:link w:val="Overskrift7"/>
    <w:rsid w:val="00625ABB"/>
    <w:rPr>
      <w:rFonts w:ascii="Arial" w:eastAsia="Times New Roman" w:hAnsi="Arial"/>
      <w:spacing w:val="4"/>
      <w:sz w:val="24"/>
    </w:rPr>
  </w:style>
  <w:style w:type="character" w:customStyle="1" w:styleId="Overskrift8Tegn">
    <w:name w:val="Overskrift 8 Tegn"/>
    <w:link w:val="Overskrift8"/>
    <w:rsid w:val="00625ABB"/>
    <w:rPr>
      <w:rFonts w:ascii="Arial" w:eastAsia="Times New Roman" w:hAnsi="Arial"/>
      <w:i/>
      <w:spacing w:val="4"/>
      <w:sz w:val="24"/>
    </w:rPr>
  </w:style>
  <w:style w:type="character" w:customStyle="1" w:styleId="Overskrift9Tegn">
    <w:name w:val="Overskrift 9 Tegn"/>
    <w:link w:val="Overskrift9"/>
    <w:rsid w:val="00625ABB"/>
    <w:rPr>
      <w:rFonts w:ascii="Arial" w:eastAsia="Times New Roman" w:hAnsi="Arial"/>
      <w:i/>
      <w:spacing w:val="4"/>
      <w:sz w:val="18"/>
    </w:rPr>
  </w:style>
  <w:style w:type="table" w:customStyle="1" w:styleId="Tabell-VM">
    <w:name w:val="Tabell-VM"/>
    <w:basedOn w:val="Tabelltemaer"/>
    <w:uiPriority w:val="99"/>
    <w:qFormat/>
    <w:rsid w:val="00625AB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25AB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25AB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25AB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25AB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25ABB"/>
    <w:pPr>
      <w:tabs>
        <w:tab w:val="center" w:pos="4153"/>
        <w:tab w:val="right" w:pos="8306"/>
      </w:tabs>
    </w:pPr>
    <w:rPr>
      <w:sz w:val="20"/>
    </w:rPr>
  </w:style>
  <w:style w:type="character" w:customStyle="1" w:styleId="BunntekstTegn1">
    <w:name w:val="Bunntekst Tegn1"/>
    <w:basedOn w:val="Standardskriftforavsnitt"/>
    <w:uiPriority w:val="99"/>
    <w:semiHidden/>
    <w:rsid w:val="00625ABB"/>
    <w:rPr>
      <w:rFonts w:ascii="Times New Roman" w:eastAsia="Times New Roman" w:hAnsi="Times New Roman"/>
      <w:spacing w:val="4"/>
      <w:sz w:val="24"/>
    </w:rPr>
  </w:style>
  <w:style w:type="paragraph" w:styleId="INNH1">
    <w:name w:val="toc 1"/>
    <w:basedOn w:val="Normal"/>
    <w:next w:val="Normal"/>
    <w:rsid w:val="00625ABB"/>
    <w:pPr>
      <w:tabs>
        <w:tab w:val="right" w:leader="dot" w:pos="8306"/>
      </w:tabs>
    </w:pPr>
    <w:rPr>
      <w:spacing w:val="0"/>
    </w:rPr>
  </w:style>
  <w:style w:type="paragraph" w:styleId="INNH2">
    <w:name w:val="toc 2"/>
    <w:basedOn w:val="Normal"/>
    <w:next w:val="Normal"/>
    <w:rsid w:val="00625ABB"/>
    <w:pPr>
      <w:tabs>
        <w:tab w:val="right" w:leader="dot" w:pos="8306"/>
      </w:tabs>
      <w:ind w:left="200"/>
    </w:pPr>
    <w:rPr>
      <w:spacing w:val="0"/>
    </w:rPr>
  </w:style>
  <w:style w:type="paragraph" w:styleId="INNH3">
    <w:name w:val="toc 3"/>
    <w:basedOn w:val="Normal"/>
    <w:next w:val="Normal"/>
    <w:rsid w:val="00625ABB"/>
    <w:pPr>
      <w:tabs>
        <w:tab w:val="right" w:leader="dot" w:pos="8306"/>
      </w:tabs>
      <w:ind w:left="400"/>
    </w:pPr>
    <w:rPr>
      <w:spacing w:val="0"/>
    </w:rPr>
  </w:style>
  <w:style w:type="paragraph" w:styleId="INNH4">
    <w:name w:val="toc 4"/>
    <w:basedOn w:val="Normal"/>
    <w:next w:val="Normal"/>
    <w:rsid w:val="00625ABB"/>
    <w:pPr>
      <w:tabs>
        <w:tab w:val="right" w:leader="dot" w:pos="8306"/>
      </w:tabs>
      <w:ind w:left="600"/>
    </w:pPr>
    <w:rPr>
      <w:spacing w:val="0"/>
    </w:rPr>
  </w:style>
  <w:style w:type="paragraph" w:styleId="INNH5">
    <w:name w:val="toc 5"/>
    <w:basedOn w:val="Normal"/>
    <w:next w:val="Normal"/>
    <w:rsid w:val="00625ABB"/>
    <w:pPr>
      <w:tabs>
        <w:tab w:val="right" w:leader="dot" w:pos="8306"/>
      </w:tabs>
      <w:ind w:left="800"/>
    </w:pPr>
    <w:rPr>
      <w:spacing w:val="0"/>
    </w:rPr>
  </w:style>
  <w:style w:type="character" w:styleId="Merknadsreferanse">
    <w:name w:val="annotation reference"/>
    <w:rsid w:val="00625ABB"/>
    <w:rPr>
      <w:sz w:val="16"/>
    </w:rPr>
  </w:style>
  <w:style w:type="paragraph" w:styleId="Merknadstekst">
    <w:name w:val="annotation text"/>
    <w:basedOn w:val="Normal"/>
    <w:link w:val="MerknadstekstTegn"/>
    <w:rsid w:val="00625ABB"/>
    <w:rPr>
      <w:spacing w:val="0"/>
      <w:sz w:val="20"/>
    </w:rPr>
  </w:style>
  <w:style w:type="character" w:customStyle="1" w:styleId="MerknadstekstTegn">
    <w:name w:val="Merknadstekst Tegn"/>
    <w:link w:val="Merknadstekst"/>
    <w:rsid w:val="00625ABB"/>
    <w:rPr>
      <w:rFonts w:ascii="Times New Roman" w:eastAsia="Times New Roman" w:hAnsi="Times New Roman"/>
      <w:sz w:val="20"/>
    </w:rPr>
  </w:style>
  <w:style w:type="paragraph" w:styleId="Punktliste">
    <w:name w:val="List Bullet"/>
    <w:basedOn w:val="Normal"/>
    <w:rsid w:val="00625ABB"/>
    <w:pPr>
      <w:spacing w:after="0"/>
      <w:ind w:left="284" w:hanging="284"/>
    </w:pPr>
  </w:style>
  <w:style w:type="paragraph" w:styleId="Punktliste2">
    <w:name w:val="List Bullet 2"/>
    <w:basedOn w:val="Normal"/>
    <w:rsid w:val="00625ABB"/>
    <w:pPr>
      <w:spacing w:after="0"/>
      <w:ind w:left="568" w:hanging="284"/>
    </w:pPr>
  </w:style>
  <w:style w:type="paragraph" w:styleId="Punktliste3">
    <w:name w:val="List Bullet 3"/>
    <w:basedOn w:val="Normal"/>
    <w:rsid w:val="00625ABB"/>
    <w:pPr>
      <w:spacing w:after="0"/>
      <w:ind w:left="851" w:hanging="284"/>
    </w:pPr>
  </w:style>
  <w:style w:type="paragraph" w:styleId="Punktliste4">
    <w:name w:val="List Bullet 4"/>
    <w:basedOn w:val="Normal"/>
    <w:rsid w:val="00625ABB"/>
    <w:pPr>
      <w:spacing w:after="0"/>
      <w:ind w:left="1135" w:hanging="284"/>
    </w:pPr>
    <w:rPr>
      <w:spacing w:val="0"/>
    </w:rPr>
  </w:style>
  <w:style w:type="paragraph" w:styleId="Punktliste5">
    <w:name w:val="List Bullet 5"/>
    <w:basedOn w:val="Normal"/>
    <w:rsid w:val="00625ABB"/>
    <w:pPr>
      <w:spacing w:after="0"/>
      <w:ind w:left="1418" w:hanging="284"/>
    </w:pPr>
    <w:rPr>
      <w:spacing w:val="0"/>
    </w:rPr>
  </w:style>
  <w:style w:type="paragraph" w:styleId="Topptekst">
    <w:name w:val="header"/>
    <w:basedOn w:val="Normal"/>
    <w:link w:val="TopptekstTegn"/>
    <w:rsid w:val="00625AB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25ABB"/>
    <w:rPr>
      <w:rFonts w:ascii="Times New Roman" w:eastAsia="Times New Roman" w:hAnsi="Times New Roman"/>
      <w:spacing w:val="4"/>
      <w:sz w:val="24"/>
    </w:rPr>
  </w:style>
  <w:style w:type="table" w:customStyle="1" w:styleId="StandardTabell">
    <w:name w:val="StandardTabell"/>
    <w:basedOn w:val="Vanligtabell"/>
    <w:uiPriority w:val="99"/>
    <w:qFormat/>
    <w:rsid w:val="00625AB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25AB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25AB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25ABB"/>
    <w:pPr>
      <w:spacing w:after="0" w:line="240" w:lineRule="auto"/>
      <w:ind w:left="240" w:hanging="240"/>
    </w:pPr>
  </w:style>
  <w:style w:type="paragraph" w:styleId="Indeks2">
    <w:name w:val="index 2"/>
    <w:basedOn w:val="Normal"/>
    <w:next w:val="Normal"/>
    <w:autoRedefine/>
    <w:uiPriority w:val="99"/>
    <w:semiHidden/>
    <w:unhideWhenUsed/>
    <w:rsid w:val="00625ABB"/>
    <w:pPr>
      <w:spacing w:after="0" w:line="240" w:lineRule="auto"/>
      <w:ind w:left="480" w:hanging="240"/>
    </w:pPr>
  </w:style>
  <w:style w:type="paragraph" w:styleId="Indeks3">
    <w:name w:val="index 3"/>
    <w:basedOn w:val="Normal"/>
    <w:next w:val="Normal"/>
    <w:autoRedefine/>
    <w:uiPriority w:val="99"/>
    <w:semiHidden/>
    <w:unhideWhenUsed/>
    <w:rsid w:val="00625ABB"/>
    <w:pPr>
      <w:spacing w:after="0" w:line="240" w:lineRule="auto"/>
      <w:ind w:left="720" w:hanging="240"/>
    </w:pPr>
  </w:style>
  <w:style w:type="paragraph" w:styleId="Indeks4">
    <w:name w:val="index 4"/>
    <w:basedOn w:val="Normal"/>
    <w:next w:val="Normal"/>
    <w:autoRedefine/>
    <w:uiPriority w:val="99"/>
    <w:semiHidden/>
    <w:unhideWhenUsed/>
    <w:rsid w:val="00625ABB"/>
    <w:pPr>
      <w:spacing w:after="0" w:line="240" w:lineRule="auto"/>
      <w:ind w:left="960" w:hanging="240"/>
    </w:pPr>
  </w:style>
  <w:style w:type="paragraph" w:styleId="Indeks5">
    <w:name w:val="index 5"/>
    <w:basedOn w:val="Normal"/>
    <w:next w:val="Normal"/>
    <w:autoRedefine/>
    <w:uiPriority w:val="99"/>
    <w:semiHidden/>
    <w:unhideWhenUsed/>
    <w:rsid w:val="00625ABB"/>
    <w:pPr>
      <w:spacing w:after="0" w:line="240" w:lineRule="auto"/>
      <w:ind w:left="1200" w:hanging="240"/>
    </w:pPr>
  </w:style>
  <w:style w:type="paragraph" w:styleId="Indeks6">
    <w:name w:val="index 6"/>
    <w:basedOn w:val="Normal"/>
    <w:next w:val="Normal"/>
    <w:autoRedefine/>
    <w:uiPriority w:val="99"/>
    <w:semiHidden/>
    <w:unhideWhenUsed/>
    <w:rsid w:val="00625ABB"/>
    <w:pPr>
      <w:spacing w:after="0" w:line="240" w:lineRule="auto"/>
      <w:ind w:left="1440" w:hanging="240"/>
    </w:pPr>
  </w:style>
  <w:style w:type="paragraph" w:styleId="Indeks7">
    <w:name w:val="index 7"/>
    <w:basedOn w:val="Normal"/>
    <w:next w:val="Normal"/>
    <w:autoRedefine/>
    <w:uiPriority w:val="99"/>
    <w:semiHidden/>
    <w:unhideWhenUsed/>
    <w:rsid w:val="00625ABB"/>
    <w:pPr>
      <w:spacing w:after="0" w:line="240" w:lineRule="auto"/>
      <w:ind w:left="1680" w:hanging="240"/>
    </w:pPr>
  </w:style>
  <w:style w:type="paragraph" w:styleId="Indeks8">
    <w:name w:val="index 8"/>
    <w:basedOn w:val="Normal"/>
    <w:next w:val="Normal"/>
    <w:autoRedefine/>
    <w:uiPriority w:val="99"/>
    <w:semiHidden/>
    <w:unhideWhenUsed/>
    <w:rsid w:val="00625ABB"/>
    <w:pPr>
      <w:spacing w:after="0" w:line="240" w:lineRule="auto"/>
      <w:ind w:left="1920" w:hanging="240"/>
    </w:pPr>
  </w:style>
  <w:style w:type="paragraph" w:styleId="Indeks9">
    <w:name w:val="index 9"/>
    <w:basedOn w:val="Normal"/>
    <w:next w:val="Normal"/>
    <w:autoRedefine/>
    <w:uiPriority w:val="99"/>
    <w:semiHidden/>
    <w:unhideWhenUsed/>
    <w:rsid w:val="00625ABB"/>
    <w:pPr>
      <w:spacing w:after="0" w:line="240" w:lineRule="auto"/>
      <w:ind w:left="2160" w:hanging="240"/>
    </w:pPr>
  </w:style>
  <w:style w:type="paragraph" w:styleId="INNH6">
    <w:name w:val="toc 6"/>
    <w:basedOn w:val="Normal"/>
    <w:next w:val="Normal"/>
    <w:autoRedefine/>
    <w:uiPriority w:val="39"/>
    <w:semiHidden/>
    <w:unhideWhenUsed/>
    <w:rsid w:val="00625ABB"/>
    <w:pPr>
      <w:spacing w:after="100"/>
      <w:ind w:left="1200"/>
    </w:pPr>
  </w:style>
  <w:style w:type="paragraph" w:styleId="INNH7">
    <w:name w:val="toc 7"/>
    <w:basedOn w:val="Normal"/>
    <w:next w:val="Normal"/>
    <w:autoRedefine/>
    <w:uiPriority w:val="39"/>
    <w:semiHidden/>
    <w:unhideWhenUsed/>
    <w:rsid w:val="00625ABB"/>
    <w:pPr>
      <w:spacing w:after="100"/>
      <w:ind w:left="1440"/>
    </w:pPr>
  </w:style>
  <w:style w:type="paragraph" w:styleId="INNH8">
    <w:name w:val="toc 8"/>
    <w:basedOn w:val="Normal"/>
    <w:next w:val="Normal"/>
    <w:autoRedefine/>
    <w:uiPriority w:val="39"/>
    <w:semiHidden/>
    <w:unhideWhenUsed/>
    <w:rsid w:val="00625ABB"/>
    <w:pPr>
      <w:spacing w:after="100"/>
      <w:ind w:left="1680"/>
    </w:pPr>
  </w:style>
  <w:style w:type="paragraph" w:styleId="INNH9">
    <w:name w:val="toc 9"/>
    <w:basedOn w:val="Normal"/>
    <w:next w:val="Normal"/>
    <w:autoRedefine/>
    <w:uiPriority w:val="39"/>
    <w:semiHidden/>
    <w:unhideWhenUsed/>
    <w:rsid w:val="00625ABB"/>
    <w:pPr>
      <w:spacing w:after="100"/>
      <w:ind w:left="1920"/>
    </w:pPr>
  </w:style>
  <w:style w:type="paragraph" w:styleId="Vanliginnrykk">
    <w:name w:val="Normal Indent"/>
    <w:basedOn w:val="Normal"/>
    <w:uiPriority w:val="99"/>
    <w:semiHidden/>
    <w:unhideWhenUsed/>
    <w:rsid w:val="00625ABB"/>
    <w:pPr>
      <w:ind w:left="708"/>
    </w:pPr>
  </w:style>
  <w:style w:type="paragraph" w:styleId="Stikkordregisteroverskrift">
    <w:name w:val="index heading"/>
    <w:basedOn w:val="Normal"/>
    <w:next w:val="Indeks1"/>
    <w:uiPriority w:val="99"/>
    <w:semiHidden/>
    <w:unhideWhenUsed/>
    <w:rsid w:val="00625ABB"/>
    <w:rPr>
      <w:rFonts w:ascii="Cambria" w:hAnsi="Cambria" w:cs="Times New Roman"/>
      <w:b/>
      <w:bCs/>
    </w:rPr>
  </w:style>
  <w:style w:type="paragraph" w:styleId="Bildetekst">
    <w:name w:val="caption"/>
    <w:basedOn w:val="Normal"/>
    <w:next w:val="Normal"/>
    <w:uiPriority w:val="35"/>
    <w:semiHidden/>
    <w:unhideWhenUsed/>
    <w:qFormat/>
    <w:rsid w:val="00625AB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25ABB"/>
    <w:pPr>
      <w:spacing w:after="0"/>
    </w:pPr>
  </w:style>
  <w:style w:type="paragraph" w:styleId="Konvoluttadresse">
    <w:name w:val="envelope address"/>
    <w:basedOn w:val="Normal"/>
    <w:uiPriority w:val="99"/>
    <w:semiHidden/>
    <w:unhideWhenUsed/>
    <w:rsid w:val="00625AB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25ABB"/>
  </w:style>
  <w:style w:type="character" w:styleId="Sluttnotereferanse">
    <w:name w:val="endnote reference"/>
    <w:uiPriority w:val="99"/>
    <w:semiHidden/>
    <w:unhideWhenUsed/>
    <w:rsid w:val="00625ABB"/>
    <w:rPr>
      <w:vertAlign w:val="superscript"/>
    </w:rPr>
  </w:style>
  <w:style w:type="paragraph" w:styleId="Sluttnotetekst">
    <w:name w:val="endnote text"/>
    <w:basedOn w:val="Normal"/>
    <w:link w:val="SluttnotetekstTegn"/>
    <w:uiPriority w:val="99"/>
    <w:semiHidden/>
    <w:unhideWhenUsed/>
    <w:rsid w:val="00625ABB"/>
    <w:pPr>
      <w:spacing w:after="0" w:line="240" w:lineRule="auto"/>
    </w:pPr>
    <w:rPr>
      <w:sz w:val="20"/>
      <w:szCs w:val="20"/>
    </w:rPr>
  </w:style>
  <w:style w:type="character" w:customStyle="1" w:styleId="SluttnotetekstTegn1">
    <w:name w:val="Sluttnotetekst Tegn1"/>
    <w:basedOn w:val="Standardskriftforavsnitt"/>
    <w:uiPriority w:val="99"/>
    <w:semiHidden/>
    <w:rsid w:val="00625AB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25ABB"/>
    <w:pPr>
      <w:spacing w:after="0"/>
      <w:ind w:left="240" w:hanging="240"/>
    </w:pPr>
  </w:style>
  <w:style w:type="paragraph" w:styleId="Makrotekst">
    <w:name w:val="macro"/>
    <w:link w:val="MakrotekstTegn"/>
    <w:uiPriority w:val="99"/>
    <w:semiHidden/>
    <w:unhideWhenUsed/>
    <w:rsid w:val="00625AB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25ABB"/>
    <w:rPr>
      <w:rFonts w:ascii="Consolas" w:eastAsia="Times New Roman" w:hAnsi="Consolas"/>
      <w:spacing w:val="4"/>
    </w:rPr>
  </w:style>
  <w:style w:type="paragraph" w:styleId="Kildelisteoverskrift">
    <w:name w:val="toa heading"/>
    <w:basedOn w:val="Normal"/>
    <w:next w:val="Normal"/>
    <w:uiPriority w:val="99"/>
    <w:semiHidden/>
    <w:unhideWhenUsed/>
    <w:rsid w:val="00625ABB"/>
    <w:pPr>
      <w:spacing w:before="120"/>
    </w:pPr>
    <w:rPr>
      <w:rFonts w:ascii="Cambria" w:hAnsi="Cambria" w:cs="Times New Roman"/>
      <w:b/>
      <w:bCs/>
      <w:szCs w:val="24"/>
    </w:rPr>
  </w:style>
  <w:style w:type="paragraph" w:styleId="Tittel">
    <w:name w:val="Title"/>
    <w:basedOn w:val="Normal"/>
    <w:next w:val="Normal"/>
    <w:link w:val="TittelTegn"/>
    <w:uiPriority w:val="10"/>
    <w:qFormat/>
    <w:rsid w:val="00625AB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25AB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25ABB"/>
    <w:pPr>
      <w:spacing w:after="0" w:line="240" w:lineRule="auto"/>
      <w:ind w:left="4252"/>
    </w:pPr>
  </w:style>
  <w:style w:type="character" w:customStyle="1" w:styleId="HilsenTegn">
    <w:name w:val="Hilsen Tegn"/>
    <w:link w:val="Hilsen"/>
    <w:uiPriority w:val="99"/>
    <w:semiHidden/>
    <w:rsid w:val="00625ABB"/>
    <w:rPr>
      <w:rFonts w:ascii="Times New Roman" w:eastAsia="Times New Roman" w:hAnsi="Times New Roman"/>
      <w:spacing w:val="4"/>
      <w:sz w:val="24"/>
    </w:rPr>
  </w:style>
  <w:style w:type="paragraph" w:styleId="Underskrift">
    <w:name w:val="Signature"/>
    <w:basedOn w:val="Normal"/>
    <w:link w:val="UnderskriftTegn"/>
    <w:uiPriority w:val="99"/>
    <w:unhideWhenUsed/>
    <w:rsid w:val="00625ABB"/>
    <w:pPr>
      <w:spacing w:after="0" w:line="240" w:lineRule="auto"/>
      <w:ind w:left="4252"/>
    </w:pPr>
  </w:style>
  <w:style w:type="character" w:customStyle="1" w:styleId="UnderskriftTegn1">
    <w:name w:val="Underskrift Tegn1"/>
    <w:basedOn w:val="Standardskriftforavsnitt"/>
    <w:uiPriority w:val="99"/>
    <w:semiHidden/>
    <w:rsid w:val="00625ABB"/>
    <w:rPr>
      <w:rFonts w:ascii="Times New Roman" w:eastAsia="Times New Roman" w:hAnsi="Times New Roman"/>
      <w:spacing w:val="4"/>
      <w:sz w:val="24"/>
    </w:rPr>
  </w:style>
  <w:style w:type="paragraph" w:styleId="Liste-forts">
    <w:name w:val="List Continue"/>
    <w:basedOn w:val="Normal"/>
    <w:uiPriority w:val="99"/>
    <w:semiHidden/>
    <w:unhideWhenUsed/>
    <w:rsid w:val="00625ABB"/>
    <w:pPr>
      <w:ind w:left="283"/>
      <w:contextualSpacing/>
    </w:pPr>
  </w:style>
  <w:style w:type="paragraph" w:styleId="Liste-forts2">
    <w:name w:val="List Continue 2"/>
    <w:basedOn w:val="Normal"/>
    <w:uiPriority w:val="99"/>
    <w:semiHidden/>
    <w:unhideWhenUsed/>
    <w:rsid w:val="00625ABB"/>
    <w:pPr>
      <w:ind w:left="566"/>
      <w:contextualSpacing/>
    </w:pPr>
  </w:style>
  <w:style w:type="paragraph" w:styleId="Liste-forts3">
    <w:name w:val="List Continue 3"/>
    <w:basedOn w:val="Normal"/>
    <w:uiPriority w:val="99"/>
    <w:semiHidden/>
    <w:unhideWhenUsed/>
    <w:rsid w:val="00625ABB"/>
    <w:pPr>
      <w:ind w:left="849"/>
      <w:contextualSpacing/>
    </w:pPr>
  </w:style>
  <w:style w:type="paragraph" w:styleId="Liste-forts4">
    <w:name w:val="List Continue 4"/>
    <w:basedOn w:val="Normal"/>
    <w:uiPriority w:val="99"/>
    <w:semiHidden/>
    <w:unhideWhenUsed/>
    <w:rsid w:val="00625ABB"/>
    <w:pPr>
      <w:ind w:left="1132"/>
      <w:contextualSpacing/>
    </w:pPr>
  </w:style>
  <w:style w:type="paragraph" w:styleId="Liste-forts5">
    <w:name w:val="List Continue 5"/>
    <w:basedOn w:val="Normal"/>
    <w:uiPriority w:val="99"/>
    <w:semiHidden/>
    <w:unhideWhenUsed/>
    <w:rsid w:val="00625ABB"/>
    <w:pPr>
      <w:ind w:left="1415"/>
      <w:contextualSpacing/>
    </w:pPr>
  </w:style>
  <w:style w:type="paragraph" w:styleId="Meldingshode">
    <w:name w:val="Message Header"/>
    <w:basedOn w:val="Normal"/>
    <w:link w:val="MeldingshodeTegn"/>
    <w:uiPriority w:val="99"/>
    <w:semiHidden/>
    <w:unhideWhenUsed/>
    <w:rsid w:val="00625A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25AB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25ABB"/>
  </w:style>
  <w:style w:type="character" w:customStyle="1" w:styleId="InnledendehilsenTegn">
    <w:name w:val="Innledende hilsen Tegn"/>
    <w:link w:val="Innledendehilsen"/>
    <w:uiPriority w:val="99"/>
    <w:semiHidden/>
    <w:rsid w:val="00625ABB"/>
    <w:rPr>
      <w:rFonts w:ascii="Times New Roman" w:eastAsia="Times New Roman" w:hAnsi="Times New Roman"/>
      <w:spacing w:val="4"/>
      <w:sz w:val="24"/>
    </w:rPr>
  </w:style>
  <w:style w:type="paragraph" w:styleId="Dato0">
    <w:name w:val="Date"/>
    <w:basedOn w:val="Normal"/>
    <w:next w:val="Normal"/>
    <w:link w:val="DatoTegn"/>
    <w:rsid w:val="00625ABB"/>
  </w:style>
  <w:style w:type="character" w:customStyle="1" w:styleId="DatoTegn1">
    <w:name w:val="Dato Tegn1"/>
    <w:basedOn w:val="Standardskriftforavsnitt"/>
    <w:uiPriority w:val="99"/>
    <w:semiHidden/>
    <w:rsid w:val="00625AB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25ABB"/>
    <w:pPr>
      <w:spacing w:after="0" w:line="240" w:lineRule="auto"/>
    </w:pPr>
  </w:style>
  <w:style w:type="character" w:customStyle="1" w:styleId="NotatoverskriftTegn">
    <w:name w:val="Notatoverskrift Tegn"/>
    <w:link w:val="Notatoverskrift"/>
    <w:uiPriority w:val="99"/>
    <w:semiHidden/>
    <w:rsid w:val="00625ABB"/>
    <w:rPr>
      <w:rFonts w:ascii="Times New Roman" w:eastAsia="Times New Roman" w:hAnsi="Times New Roman"/>
      <w:spacing w:val="4"/>
      <w:sz w:val="24"/>
    </w:rPr>
  </w:style>
  <w:style w:type="paragraph" w:styleId="Blokktekst">
    <w:name w:val="Block Text"/>
    <w:basedOn w:val="Normal"/>
    <w:uiPriority w:val="99"/>
    <w:semiHidden/>
    <w:unhideWhenUsed/>
    <w:rsid w:val="00625AB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25ABB"/>
    <w:rPr>
      <w:color w:val="800080"/>
      <w:u w:val="single"/>
    </w:rPr>
  </w:style>
  <w:style w:type="character" w:styleId="Utheving">
    <w:name w:val="Emphasis"/>
    <w:uiPriority w:val="20"/>
    <w:qFormat/>
    <w:rsid w:val="00625ABB"/>
    <w:rPr>
      <w:i/>
      <w:iCs/>
    </w:rPr>
  </w:style>
  <w:style w:type="paragraph" w:styleId="Dokumentkart">
    <w:name w:val="Document Map"/>
    <w:basedOn w:val="Normal"/>
    <w:link w:val="DokumentkartTegn"/>
    <w:uiPriority w:val="99"/>
    <w:semiHidden/>
    <w:rsid w:val="00625ABB"/>
    <w:pPr>
      <w:shd w:val="clear" w:color="auto" w:fill="000080"/>
    </w:pPr>
    <w:rPr>
      <w:rFonts w:ascii="Tahoma" w:hAnsi="Tahoma" w:cs="Tahoma"/>
    </w:rPr>
  </w:style>
  <w:style w:type="character" w:customStyle="1" w:styleId="DokumentkartTegn">
    <w:name w:val="Dokumentkart Tegn"/>
    <w:link w:val="Dokumentkart"/>
    <w:uiPriority w:val="99"/>
    <w:semiHidden/>
    <w:rsid w:val="00625AB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25ABB"/>
    <w:rPr>
      <w:rFonts w:ascii="Courier New" w:hAnsi="Courier New" w:cs="Courier New"/>
      <w:sz w:val="20"/>
    </w:rPr>
  </w:style>
  <w:style w:type="character" w:customStyle="1" w:styleId="RentekstTegn">
    <w:name w:val="Ren tekst Tegn"/>
    <w:link w:val="Rentekst"/>
    <w:uiPriority w:val="99"/>
    <w:semiHidden/>
    <w:rsid w:val="00625AB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25ABB"/>
    <w:pPr>
      <w:spacing w:after="0" w:line="240" w:lineRule="auto"/>
    </w:pPr>
  </w:style>
  <w:style w:type="character" w:customStyle="1" w:styleId="E-postsignaturTegn">
    <w:name w:val="E-postsignatur Tegn"/>
    <w:link w:val="E-postsignatur"/>
    <w:uiPriority w:val="99"/>
    <w:semiHidden/>
    <w:rsid w:val="00625ABB"/>
    <w:rPr>
      <w:rFonts w:ascii="Times New Roman" w:eastAsia="Times New Roman" w:hAnsi="Times New Roman"/>
      <w:spacing w:val="4"/>
      <w:sz w:val="24"/>
    </w:rPr>
  </w:style>
  <w:style w:type="paragraph" w:styleId="NormalWeb">
    <w:name w:val="Normal (Web)"/>
    <w:basedOn w:val="Normal"/>
    <w:uiPriority w:val="99"/>
    <w:semiHidden/>
    <w:unhideWhenUsed/>
    <w:rsid w:val="00625ABB"/>
    <w:rPr>
      <w:szCs w:val="24"/>
    </w:rPr>
  </w:style>
  <w:style w:type="character" w:styleId="HTML-akronym">
    <w:name w:val="HTML Acronym"/>
    <w:basedOn w:val="Standardskriftforavsnitt"/>
    <w:uiPriority w:val="99"/>
    <w:semiHidden/>
    <w:unhideWhenUsed/>
    <w:rsid w:val="00625ABB"/>
  </w:style>
  <w:style w:type="paragraph" w:styleId="HTML-adresse">
    <w:name w:val="HTML Address"/>
    <w:basedOn w:val="Normal"/>
    <w:link w:val="HTML-adresseTegn"/>
    <w:uiPriority w:val="99"/>
    <w:semiHidden/>
    <w:unhideWhenUsed/>
    <w:rsid w:val="00625ABB"/>
    <w:pPr>
      <w:spacing w:after="0" w:line="240" w:lineRule="auto"/>
    </w:pPr>
    <w:rPr>
      <w:i/>
      <w:iCs/>
    </w:rPr>
  </w:style>
  <w:style w:type="character" w:customStyle="1" w:styleId="HTML-adresseTegn">
    <w:name w:val="HTML-adresse Tegn"/>
    <w:link w:val="HTML-adresse"/>
    <w:uiPriority w:val="99"/>
    <w:semiHidden/>
    <w:rsid w:val="00625ABB"/>
    <w:rPr>
      <w:rFonts w:ascii="Times New Roman" w:eastAsia="Times New Roman" w:hAnsi="Times New Roman"/>
      <w:i/>
      <w:iCs/>
      <w:spacing w:val="4"/>
      <w:sz w:val="24"/>
    </w:rPr>
  </w:style>
  <w:style w:type="character" w:styleId="HTML-sitat">
    <w:name w:val="HTML Cite"/>
    <w:uiPriority w:val="99"/>
    <w:semiHidden/>
    <w:unhideWhenUsed/>
    <w:rsid w:val="00625ABB"/>
    <w:rPr>
      <w:i/>
      <w:iCs/>
    </w:rPr>
  </w:style>
  <w:style w:type="character" w:styleId="HTML-kode">
    <w:name w:val="HTML Code"/>
    <w:uiPriority w:val="99"/>
    <w:semiHidden/>
    <w:unhideWhenUsed/>
    <w:rsid w:val="00625ABB"/>
    <w:rPr>
      <w:rFonts w:ascii="Consolas" w:hAnsi="Consolas"/>
      <w:sz w:val="20"/>
      <w:szCs w:val="20"/>
    </w:rPr>
  </w:style>
  <w:style w:type="character" w:styleId="HTML-definisjon">
    <w:name w:val="HTML Definition"/>
    <w:uiPriority w:val="99"/>
    <w:semiHidden/>
    <w:unhideWhenUsed/>
    <w:rsid w:val="00625ABB"/>
    <w:rPr>
      <w:i/>
      <w:iCs/>
    </w:rPr>
  </w:style>
  <w:style w:type="character" w:styleId="HTML-tastatur">
    <w:name w:val="HTML Keyboard"/>
    <w:uiPriority w:val="99"/>
    <w:semiHidden/>
    <w:unhideWhenUsed/>
    <w:rsid w:val="00625ABB"/>
    <w:rPr>
      <w:rFonts w:ascii="Consolas" w:hAnsi="Consolas"/>
      <w:sz w:val="20"/>
      <w:szCs w:val="20"/>
    </w:rPr>
  </w:style>
  <w:style w:type="paragraph" w:styleId="HTML-forhndsformatert">
    <w:name w:val="HTML Preformatted"/>
    <w:basedOn w:val="Normal"/>
    <w:link w:val="HTML-forhndsformatertTegn"/>
    <w:uiPriority w:val="99"/>
    <w:semiHidden/>
    <w:unhideWhenUsed/>
    <w:rsid w:val="00625AB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25ABB"/>
    <w:rPr>
      <w:rFonts w:ascii="Consolas" w:eastAsia="Times New Roman" w:hAnsi="Consolas"/>
      <w:spacing w:val="4"/>
      <w:sz w:val="20"/>
      <w:szCs w:val="20"/>
    </w:rPr>
  </w:style>
  <w:style w:type="character" w:styleId="HTML-eksempel">
    <w:name w:val="HTML Sample"/>
    <w:uiPriority w:val="99"/>
    <w:semiHidden/>
    <w:unhideWhenUsed/>
    <w:rsid w:val="00625ABB"/>
    <w:rPr>
      <w:rFonts w:ascii="Consolas" w:hAnsi="Consolas"/>
      <w:sz w:val="24"/>
      <w:szCs w:val="24"/>
    </w:rPr>
  </w:style>
  <w:style w:type="character" w:styleId="HTML-skrivemaskin">
    <w:name w:val="HTML Typewriter"/>
    <w:uiPriority w:val="99"/>
    <w:semiHidden/>
    <w:unhideWhenUsed/>
    <w:rsid w:val="00625ABB"/>
    <w:rPr>
      <w:rFonts w:ascii="Consolas" w:hAnsi="Consolas"/>
      <w:sz w:val="20"/>
      <w:szCs w:val="20"/>
    </w:rPr>
  </w:style>
  <w:style w:type="character" w:styleId="HTML-variabel">
    <w:name w:val="HTML Variable"/>
    <w:uiPriority w:val="99"/>
    <w:semiHidden/>
    <w:unhideWhenUsed/>
    <w:rsid w:val="00625ABB"/>
    <w:rPr>
      <w:i/>
      <w:iCs/>
    </w:rPr>
  </w:style>
  <w:style w:type="paragraph" w:styleId="Kommentaremne">
    <w:name w:val="annotation subject"/>
    <w:basedOn w:val="Merknadstekst"/>
    <w:next w:val="Merknadstekst"/>
    <w:link w:val="KommentaremneTegn"/>
    <w:uiPriority w:val="99"/>
    <w:semiHidden/>
    <w:unhideWhenUsed/>
    <w:rsid w:val="00625ABB"/>
    <w:pPr>
      <w:spacing w:line="240" w:lineRule="auto"/>
    </w:pPr>
    <w:rPr>
      <w:b/>
      <w:bCs/>
      <w:spacing w:val="4"/>
      <w:szCs w:val="20"/>
    </w:rPr>
  </w:style>
  <w:style w:type="character" w:customStyle="1" w:styleId="KommentaremneTegn">
    <w:name w:val="Kommentaremne Tegn"/>
    <w:link w:val="Kommentaremne"/>
    <w:uiPriority w:val="99"/>
    <w:semiHidden/>
    <w:rsid w:val="00625AB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25AB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25ABB"/>
    <w:rPr>
      <w:rFonts w:ascii="Tahoma" w:eastAsia="Times New Roman" w:hAnsi="Tahoma" w:cs="Tahoma"/>
      <w:spacing w:val="4"/>
      <w:sz w:val="16"/>
      <w:szCs w:val="16"/>
    </w:rPr>
  </w:style>
  <w:style w:type="table" w:styleId="Tabellrutenett">
    <w:name w:val="Table Grid"/>
    <w:basedOn w:val="Vanligtabell"/>
    <w:uiPriority w:val="59"/>
    <w:rsid w:val="00625AB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25AB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25AB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25ABB"/>
    <w:rPr>
      <w:rFonts w:ascii="Times New Roman" w:eastAsia="Times New Roman" w:hAnsi="Times New Roman"/>
      <w:i/>
      <w:iCs/>
      <w:color w:val="4472C4" w:themeColor="accent1"/>
      <w:spacing w:val="4"/>
      <w:sz w:val="24"/>
    </w:rPr>
  </w:style>
  <w:style w:type="character" w:styleId="Svakutheving">
    <w:name w:val="Subtle Emphasis"/>
    <w:uiPriority w:val="19"/>
    <w:qFormat/>
    <w:rsid w:val="00625ABB"/>
    <w:rPr>
      <w:i/>
      <w:iCs/>
      <w:color w:val="808080"/>
    </w:rPr>
  </w:style>
  <w:style w:type="character" w:styleId="Sterkutheving">
    <w:name w:val="Intense Emphasis"/>
    <w:uiPriority w:val="21"/>
    <w:qFormat/>
    <w:rsid w:val="00625ABB"/>
    <w:rPr>
      <w:b/>
      <w:bCs/>
      <w:i/>
      <w:iCs/>
      <w:color w:val="4F81BD"/>
    </w:rPr>
  </w:style>
  <w:style w:type="character" w:styleId="Svakreferanse">
    <w:name w:val="Subtle Reference"/>
    <w:uiPriority w:val="31"/>
    <w:qFormat/>
    <w:rsid w:val="00625ABB"/>
    <w:rPr>
      <w:smallCaps/>
      <w:color w:val="C0504D"/>
      <w:u w:val="single"/>
    </w:rPr>
  </w:style>
  <w:style w:type="character" w:styleId="Sterkreferanse">
    <w:name w:val="Intense Reference"/>
    <w:uiPriority w:val="32"/>
    <w:qFormat/>
    <w:rsid w:val="00625ABB"/>
    <w:rPr>
      <w:b/>
      <w:bCs/>
      <w:smallCaps/>
      <w:color w:val="C0504D"/>
      <w:spacing w:val="5"/>
      <w:u w:val="single"/>
    </w:rPr>
  </w:style>
  <w:style w:type="character" w:styleId="Boktittel">
    <w:name w:val="Book Title"/>
    <w:uiPriority w:val="33"/>
    <w:qFormat/>
    <w:rsid w:val="00625ABB"/>
    <w:rPr>
      <w:b/>
      <w:bCs/>
      <w:smallCaps/>
      <w:spacing w:val="5"/>
    </w:rPr>
  </w:style>
  <w:style w:type="paragraph" w:styleId="Bibliografi">
    <w:name w:val="Bibliography"/>
    <w:basedOn w:val="Normal"/>
    <w:next w:val="Normal"/>
    <w:uiPriority w:val="37"/>
    <w:semiHidden/>
    <w:unhideWhenUsed/>
    <w:rsid w:val="00625ABB"/>
  </w:style>
  <w:style w:type="paragraph" w:styleId="Overskriftforinnholdsfortegnelse">
    <w:name w:val="TOC Heading"/>
    <w:basedOn w:val="Overskrift1"/>
    <w:next w:val="Normal"/>
    <w:uiPriority w:val="39"/>
    <w:semiHidden/>
    <w:unhideWhenUsed/>
    <w:qFormat/>
    <w:rsid w:val="00625AB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25ABB"/>
    <w:pPr>
      <w:numPr>
        <w:numId w:val="10"/>
      </w:numPr>
    </w:pPr>
  </w:style>
  <w:style w:type="numbering" w:customStyle="1" w:styleId="NrListeStil">
    <w:name w:val="NrListeStil"/>
    <w:uiPriority w:val="99"/>
    <w:rsid w:val="00625ABB"/>
    <w:pPr>
      <w:numPr>
        <w:numId w:val="11"/>
      </w:numPr>
    </w:pPr>
  </w:style>
  <w:style w:type="numbering" w:customStyle="1" w:styleId="RomListeStil">
    <w:name w:val="RomListeStil"/>
    <w:uiPriority w:val="99"/>
    <w:rsid w:val="00625ABB"/>
    <w:pPr>
      <w:numPr>
        <w:numId w:val="12"/>
      </w:numPr>
    </w:pPr>
  </w:style>
  <w:style w:type="numbering" w:customStyle="1" w:styleId="StrekListeStil">
    <w:name w:val="StrekListeStil"/>
    <w:uiPriority w:val="99"/>
    <w:rsid w:val="00625ABB"/>
    <w:pPr>
      <w:numPr>
        <w:numId w:val="13"/>
      </w:numPr>
    </w:pPr>
  </w:style>
  <w:style w:type="numbering" w:customStyle="1" w:styleId="OpplistingListeStil">
    <w:name w:val="OpplistingListeStil"/>
    <w:uiPriority w:val="99"/>
    <w:rsid w:val="00625ABB"/>
    <w:pPr>
      <w:numPr>
        <w:numId w:val="14"/>
      </w:numPr>
    </w:pPr>
  </w:style>
  <w:style w:type="numbering" w:customStyle="1" w:styleId="l-NummerertListeStil">
    <w:name w:val="l-NummerertListeStil"/>
    <w:uiPriority w:val="99"/>
    <w:rsid w:val="00625ABB"/>
    <w:pPr>
      <w:numPr>
        <w:numId w:val="15"/>
      </w:numPr>
    </w:pPr>
  </w:style>
  <w:style w:type="numbering" w:customStyle="1" w:styleId="l-AlfaListeStil">
    <w:name w:val="l-AlfaListeStil"/>
    <w:uiPriority w:val="99"/>
    <w:rsid w:val="00625ABB"/>
    <w:pPr>
      <w:numPr>
        <w:numId w:val="16"/>
      </w:numPr>
    </w:pPr>
  </w:style>
  <w:style w:type="numbering" w:customStyle="1" w:styleId="OverskrifterListeStil">
    <w:name w:val="OverskrifterListeStil"/>
    <w:uiPriority w:val="99"/>
    <w:rsid w:val="00625ABB"/>
    <w:pPr>
      <w:numPr>
        <w:numId w:val="17"/>
      </w:numPr>
    </w:pPr>
  </w:style>
  <w:style w:type="numbering" w:customStyle="1" w:styleId="l-ListeStilMal">
    <w:name w:val="l-ListeStilMal"/>
    <w:uiPriority w:val="99"/>
    <w:rsid w:val="00625ABB"/>
    <w:pPr>
      <w:numPr>
        <w:numId w:val="18"/>
      </w:numPr>
    </w:pPr>
  </w:style>
  <w:style w:type="paragraph" w:styleId="Avsenderadresse">
    <w:name w:val="envelope return"/>
    <w:basedOn w:val="Normal"/>
    <w:uiPriority w:val="99"/>
    <w:semiHidden/>
    <w:unhideWhenUsed/>
    <w:rsid w:val="00625AB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25ABB"/>
  </w:style>
  <w:style w:type="character" w:customStyle="1" w:styleId="BrdtekstTegn">
    <w:name w:val="Brødtekst Tegn"/>
    <w:link w:val="Brdtekst"/>
    <w:semiHidden/>
    <w:rsid w:val="00625AB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25ABB"/>
    <w:pPr>
      <w:ind w:firstLine="360"/>
    </w:pPr>
  </w:style>
  <w:style w:type="character" w:customStyle="1" w:styleId="Brdtekst-frsteinnrykkTegn">
    <w:name w:val="Brødtekst - første innrykk Tegn"/>
    <w:link w:val="Brdtekst-frsteinnrykk"/>
    <w:uiPriority w:val="99"/>
    <w:semiHidden/>
    <w:rsid w:val="00625AB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25ABB"/>
    <w:pPr>
      <w:ind w:left="283"/>
    </w:pPr>
  </w:style>
  <w:style w:type="character" w:customStyle="1" w:styleId="BrdtekstinnrykkTegn">
    <w:name w:val="Brødtekstinnrykk Tegn"/>
    <w:link w:val="Brdtekstinnrykk"/>
    <w:uiPriority w:val="99"/>
    <w:semiHidden/>
    <w:rsid w:val="00625AB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25ABB"/>
    <w:pPr>
      <w:ind w:left="360" w:firstLine="360"/>
    </w:pPr>
  </w:style>
  <w:style w:type="character" w:customStyle="1" w:styleId="Brdtekst-frsteinnrykk2Tegn">
    <w:name w:val="Brødtekst - første innrykk 2 Tegn"/>
    <w:link w:val="Brdtekst-frsteinnrykk2"/>
    <w:uiPriority w:val="99"/>
    <w:semiHidden/>
    <w:rsid w:val="00625AB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25ABB"/>
    <w:pPr>
      <w:spacing w:line="480" w:lineRule="auto"/>
    </w:pPr>
  </w:style>
  <w:style w:type="character" w:customStyle="1" w:styleId="Brdtekst2Tegn">
    <w:name w:val="Brødtekst 2 Tegn"/>
    <w:link w:val="Brdtekst2"/>
    <w:uiPriority w:val="99"/>
    <w:semiHidden/>
    <w:rsid w:val="00625AB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25ABB"/>
    <w:rPr>
      <w:sz w:val="16"/>
      <w:szCs w:val="16"/>
    </w:rPr>
  </w:style>
  <w:style w:type="character" w:customStyle="1" w:styleId="Brdtekst3Tegn">
    <w:name w:val="Brødtekst 3 Tegn"/>
    <w:link w:val="Brdtekst3"/>
    <w:uiPriority w:val="99"/>
    <w:semiHidden/>
    <w:rsid w:val="00625AB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25ABB"/>
    <w:pPr>
      <w:spacing w:line="480" w:lineRule="auto"/>
      <w:ind w:left="283"/>
    </w:pPr>
  </w:style>
  <w:style w:type="character" w:customStyle="1" w:styleId="Brdtekstinnrykk2Tegn">
    <w:name w:val="Brødtekstinnrykk 2 Tegn"/>
    <w:link w:val="Brdtekstinnrykk2"/>
    <w:uiPriority w:val="99"/>
    <w:semiHidden/>
    <w:rsid w:val="00625AB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25ABB"/>
    <w:pPr>
      <w:ind w:left="283"/>
    </w:pPr>
    <w:rPr>
      <w:sz w:val="16"/>
      <w:szCs w:val="16"/>
    </w:rPr>
  </w:style>
  <w:style w:type="character" w:customStyle="1" w:styleId="Brdtekstinnrykk3Tegn">
    <w:name w:val="Brødtekstinnrykk 3 Tegn"/>
    <w:link w:val="Brdtekstinnrykk3"/>
    <w:uiPriority w:val="99"/>
    <w:semiHidden/>
    <w:rsid w:val="00625ABB"/>
    <w:rPr>
      <w:rFonts w:ascii="Times New Roman" w:eastAsia="Times New Roman" w:hAnsi="Times New Roman"/>
      <w:spacing w:val="4"/>
      <w:sz w:val="16"/>
      <w:szCs w:val="16"/>
    </w:rPr>
  </w:style>
  <w:style w:type="paragraph" w:customStyle="1" w:styleId="Sammendrag">
    <w:name w:val="Sammendrag"/>
    <w:basedOn w:val="Overskrift1"/>
    <w:qFormat/>
    <w:rsid w:val="00625ABB"/>
    <w:pPr>
      <w:numPr>
        <w:numId w:val="0"/>
      </w:numPr>
    </w:pPr>
  </w:style>
  <w:style w:type="paragraph" w:customStyle="1" w:styleId="TrykkeriMerknad">
    <w:name w:val="TrykkeriMerknad"/>
    <w:basedOn w:val="Normal"/>
    <w:qFormat/>
    <w:rsid w:val="00625ABB"/>
    <w:pPr>
      <w:spacing w:before="60"/>
    </w:pPr>
    <w:rPr>
      <w:rFonts w:ascii="Arial" w:hAnsi="Arial"/>
      <w:color w:val="943634"/>
      <w:sz w:val="26"/>
    </w:rPr>
  </w:style>
  <w:style w:type="paragraph" w:customStyle="1" w:styleId="ForfatterMerknad">
    <w:name w:val="ForfatterMerknad"/>
    <w:basedOn w:val="TrykkeriMerknad"/>
    <w:qFormat/>
    <w:rsid w:val="00625ABB"/>
    <w:pPr>
      <w:shd w:val="clear" w:color="auto" w:fill="FFFF99"/>
      <w:spacing w:line="240" w:lineRule="auto"/>
    </w:pPr>
    <w:rPr>
      <w:color w:val="632423"/>
    </w:rPr>
  </w:style>
  <w:style w:type="paragraph" w:customStyle="1" w:styleId="tblRad">
    <w:name w:val="tblRad"/>
    <w:rsid w:val="00625AB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25ABB"/>
  </w:style>
  <w:style w:type="paragraph" w:customStyle="1" w:styleId="tbl2LinjeSumBold">
    <w:name w:val="tbl2LinjeSumBold"/>
    <w:basedOn w:val="tblRad"/>
    <w:rsid w:val="00625ABB"/>
    <w:rPr>
      <w:b/>
    </w:rPr>
  </w:style>
  <w:style w:type="paragraph" w:customStyle="1" w:styleId="tblDelsum1">
    <w:name w:val="tblDelsum1"/>
    <w:basedOn w:val="tblRad"/>
    <w:rsid w:val="00625ABB"/>
    <w:rPr>
      <w:i/>
    </w:rPr>
  </w:style>
  <w:style w:type="paragraph" w:customStyle="1" w:styleId="tblDelsum1-Kapittel">
    <w:name w:val="tblDelsum1 - Kapittel"/>
    <w:basedOn w:val="tblDelsum1"/>
    <w:rsid w:val="00625ABB"/>
    <w:pPr>
      <w:keepNext w:val="0"/>
    </w:pPr>
  </w:style>
  <w:style w:type="paragraph" w:customStyle="1" w:styleId="tblDelsum2">
    <w:name w:val="tblDelsum2"/>
    <w:basedOn w:val="tblRad"/>
    <w:rsid w:val="00625ABB"/>
    <w:rPr>
      <w:b/>
      <w:i/>
    </w:rPr>
  </w:style>
  <w:style w:type="paragraph" w:customStyle="1" w:styleId="tblDelsum2-Kapittel">
    <w:name w:val="tblDelsum2 - Kapittel"/>
    <w:basedOn w:val="tblDelsum2"/>
    <w:rsid w:val="00625ABB"/>
    <w:pPr>
      <w:keepNext w:val="0"/>
    </w:pPr>
  </w:style>
  <w:style w:type="paragraph" w:customStyle="1" w:styleId="tblTabelloverskrift">
    <w:name w:val="tblTabelloverskrift"/>
    <w:rsid w:val="00625AB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25ABB"/>
    <w:pPr>
      <w:spacing w:after="0"/>
      <w:jc w:val="right"/>
    </w:pPr>
    <w:rPr>
      <w:b w:val="0"/>
      <w:caps w:val="0"/>
      <w:sz w:val="16"/>
    </w:rPr>
  </w:style>
  <w:style w:type="paragraph" w:customStyle="1" w:styleId="tblKategoriOverskrift">
    <w:name w:val="tblKategoriOverskrift"/>
    <w:basedOn w:val="tblRad"/>
    <w:rsid w:val="00625ABB"/>
    <w:pPr>
      <w:spacing w:before="120"/>
    </w:pPr>
    <w:rPr>
      <w:b/>
    </w:rPr>
  </w:style>
  <w:style w:type="paragraph" w:customStyle="1" w:styleId="tblKolonneoverskrift">
    <w:name w:val="tblKolonneoverskrift"/>
    <w:basedOn w:val="Normal"/>
    <w:rsid w:val="00625AB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25ABB"/>
    <w:pPr>
      <w:spacing w:after="360"/>
      <w:jc w:val="center"/>
    </w:pPr>
    <w:rPr>
      <w:b w:val="0"/>
      <w:caps w:val="0"/>
    </w:rPr>
  </w:style>
  <w:style w:type="paragraph" w:customStyle="1" w:styleId="tblKolonneoverskrift-Vedtak">
    <w:name w:val="tblKolonneoverskrift - Vedtak"/>
    <w:basedOn w:val="tblTabelloverskrift-Vedtak"/>
    <w:rsid w:val="00625ABB"/>
    <w:pPr>
      <w:spacing w:after="0"/>
    </w:pPr>
  </w:style>
  <w:style w:type="paragraph" w:customStyle="1" w:styleId="tblOverskrift-Vedtak">
    <w:name w:val="tblOverskrift - Vedtak"/>
    <w:basedOn w:val="tblRad"/>
    <w:rsid w:val="00625ABB"/>
    <w:pPr>
      <w:spacing w:before="360"/>
      <w:jc w:val="center"/>
    </w:pPr>
  </w:style>
  <w:style w:type="paragraph" w:customStyle="1" w:styleId="tblRadBold">
    <w:name w:val="tblRadBold"/>
    <w:basedOn w:val="tblRad"/>
    <w:rsid w:val="00625ABB"/>
    <w:rPr>
      <w:b/>
    </w:rPr>
  </w:style>
  <w:style w:type="paragraph" w:customStyle="1" w:styleId="tblRadItalic">
    <w:name w:val="tblRadItalic"/>
    <w:basedOn w:val="tblRad"/>
    <w:rsid w:val="00625ABB"/>
    <w:rPr>
      <w:i/>
    </w:rPr>
  </w:style>
  <w:style w:type="paragraph" w:customStyle="1" w:styleId="tblRadItalicSiste">
    <w:name w:val="tblRadItalicSiste"/>
    <w:basedOn w:val="tblRadItalic"/>
    <w:rsid w:val="00625ABB"/>
  </w:style>
  <w:style w:type="paragraph" w:customStyle="1" w:styleId="tblRadMedLuft">
    <w:name w:val="tblRadMedLuft"/>
    <w:basedOn w:val="tblRad"/>
    <w:rsid w:val="00625ABB"/>
    <w:pPr>
      <w:spacing w:before="120"/>
    </w:pPr>
  </w:style>
  <w:style w:type="paragraph" w:customStyle="1" w:styleId="tblRadMedLuftSiste">
    <w:name w:val="tblRadMedLuftSiste"/>
    <w:basedOn w:val="tblRadMedLuft"/>
    <w:rsid w:val="00625ABB"/>
    <w:pPr>
      <w:spacing w:after="120"/>
    </w:pPr>
  </w:style>
  <w:style w:type="paragraph" w:customStyle="1" w:styleId="tblRadMedLuftSiste-Vedtak">
    <w:name w:val="tblRadMedLuftSiste - Vedtak"/>
    <w:basedOn w:val="tblRadMedLuftSiste"/>
    <w:rsid w:val="00625ABB"/>
    <w:pPr>
      <w:keepNext w:val="0"/>
    </w:pPr>
  </w:style>
  <w:style w:type="paragraph" w:customStyle="1" w:styleId="tblRadSiste">
    <w:name w:val="tblRadSiste"/>
    <w:basedOn w:val="tblRad"/>
    <w:rsid w:val="00625ABB"/>
  </w:style>
  <w:style w:type="paragraph" w:customStyle="1" w:styleId="tblSluttsum">
    <w:name w:val="tblSluttsum"/>
    <w:basedOn w:val="tblRad"/>
    <w:rsid w:val="00625ABB"/>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5</TotalTime>
  <Pages>24</Pages>
  <Words>7032</Words>
  <Characters>40106</Characters>
  <Application>Microsoft Office Word</Application>
  <DocSecurity>0</DocSecurity>
  <Lines>334</Lines>
  <Paragraphs>94</Paragraphs>
  <ScaleCrop>false</ScaleCrop>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2021-11-23T13:54:00Z</dcterms:created>
  <dcterms:modified xsi:type="dcterms:W3CDTF">2021-11-23T13:54:00Z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2021-11-23T13:49:12Z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7c25df54-a491-4e9f-a109-8a42f6145c38</vt:lpwstr>
  </property>
  <property fmtid="{D5CDD505-2E9C-101B-9397-08002B2CF9AE}" pid="8" name="MSIP_Label_b22f7043-6caf-4431-9109-8eff758a1d8b_ContentBits">
    <vt:lpwstr>0</vt:lpwstr>
  </property>
</Properties>
</file>