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CB3D" w14:textId="62B36AB7" w:rsidR="008B550F" w:rsidRPr="00FD08CB" w:rsidRDefault="008B550F" w:rsidP="00CB1302">
      <w:pPr>
        <w:pStyle w:val="PublTittel"/>
      </w:pPr>
      <w:r w:rsidRPr="00FD08CB">
        <w:t>Instruks for Statens villreinfond</w:t>
      </w:r>
    </w:p>
    <w:p w14:paraId="4A08C697" w14:textId="77777777" w:rsidR="008B550F" w:rsidRPr="00FD08CB" w:rsidRDefault="008B550F" w:rsidP="00FD08CB">
      <w:pPr>
        <w:pStyle w:val="Undertittel"/>
      </w:pPr>
      <w:r w:rsidRPr="00FD08CB">
        <w:t>Fastsatt 19. juni 2026, gjeldende fra 1. juli 2026</w:t>
      </w:r>
    </w:p>
    <w:p w14:paraId="4DB76A1E" w14:textId="77777777" w:rsidR="008B550F" w:rsidRPr="00FD08CB" w:rsidRDefault="008B550F" w:rsidP="00FD08CB">
      <w:pPr>
        <w:pStyle w:val="Ingress"/>
      </w:pPr>
      <w:r w:rsidRPr="00FD08CB">
        <w:t xml:space="preserve">Instruksen er fastsatt av Klima- og miljødepartementet i </w:t>
      </w:r>
      <w:proofErr w:type="gramStart"/>
      <w:r w:rsidRPr="00FD08CB">
        <w:t>medhold av</w:t>
      </w:r>
      <w:proofErr w:type="gramEnd"/>
      <w:r w:rsidRPr="00FD08CB">
        <w:t xml:space="preserve"> § 3 i Reglement for økonomistyring i staten og trer i kraft 1. juli 2026.</w:t>
      </w:r>
    </w:p>
    <w:p w14:paraId="106EE3E2" w14:textId="0C93E5E3" w:rsidR="008B550F" w:rsidRPr="00FD08CB" w:rsidRDefault="008B550F" w:rsidP="00FD08CB">
      <w:r w:rsidRPr="00FD08CB">
        <w:t>Oslo 1</w:t>
      </w:r>
      <w:r w:rsidR="002F736F">
        <w:t>9</w:t>
      </w:r>
      <w:r w:rsidRPr="00FD08CB">
        <w:t>. juni 2026</w:t>
      </w:r>
    </w:p>
    <w:p w14:paraId="0929068F" w14:textId="0D263C94" w:rsidR="008B550F" w:rsidRPr="00FD08CB" w:rsidRDefault="00FD08CB" w:rsidP="00FD08CB">
      <w:r w:rsidRPr="00FD08CB">
        <w:rPr>
          <w:noProof/>
        </w:rPr>
        <w:drawing>
          <wp:inline distT="0" distB="0" distL="0" distR="0" wp14:anchorId="1BED8B43" wp14:editId="52D488F9">
            <wp:extent cx="1943100" cy="561975"/>
            <wp:effectExtent l="0" t="0" r="0" b="0"/>
            <wp:docPr id="1" name="Bilde 1" descr="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Signat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561975"/>
                    </a:xfrm>
                    <a:prstGeom prst="rect">
                      <a:avLst/>
                    </a:prstGeom>
                    <a:noFill/>
                    <a:ln>
                      <a:noFill/>
                    </a:ln>
                  </pic:spPr>
                </pic:pic>
              </a:graphicData>
            </a:graphic>
          </wp:inline>
        </w:drawing>
      </w:r>
    </w:p>
    <w:p w14:paraId="615A5D1F" w14:textId="77777777" w:rsidR="00CB1302" w:rsidRDefault="008B550F" w:rsidP="00FD08CB">
      <w:r w:rsidRPr="00FD08CB">
        <w:t>Tom Rådahl</w:t>
      </w:r>
    </w:p>
    <w:p w14:paraId="05ED4AEF" w14:textId="5B5830F0" w:rsidR="008B550F" w:rsidRPr="00FD08CB" w:rsidRDefault="008B550F" w:rsidP="00FD08CB">
      <w:r w:rsidRPr="00FD08CB">
        <w:rPr>
          <w:rStyle w:val="kursiv"/>
        </w:rPr>
        <w:t>departementsråd</w:t>
      </w:r>
    </w:p>
    <w:p w14:paraId="7B606207" w14:textId="77777777" w:rsidR="008B550F" w:rsidRPr="00FD08CB" w:rsidRDefault="008B550F" w:rsidP="00FD08CB">
      <w:pPr>
        <w:pStyle w:val="Overskrift1"/>
      </w:pPr>
      <w:r w:rsidRPr="00FD08CB">
        <w:t>Innledning</w:t>
      </w:r>
    </w:p>
    <w:p w14:paraId="3B9D9104" w14:textId="77777777" w:rsidR="008B550F" w:rsidRPr="00FD08CB" w:rsidRDefault="008B550F" w:rsidP="00FD08CB">
      <w:r w:rsidRPr="00FD08CB">
        <w:t>Statens villreinfond er etablert for å bedre levevilkårene for villrein som blir berørt av vannkraftregulering, finansiert ved innbetaling av engangsbeløp som pålegges vannkraftprodusenter ved revisjon av konsesjonsvilkår etter vassdragsreguleringsloven.</w:t>
      </w:r>
    </w:p>
    <w:p w14:paraId="26D124A4" w14:textId="77777777" w:rsidR="008B550F" w:rsidRPr="00FD08CB" w:rsidRDefault="008B550F" w:rsidP="00FD08CB">
      <w:r w:rsidRPr="00FD08CB">
        <w:t>Fondet er hjemlet i § 17 i vassdragsreguleringsloven.</w:t>
      </w:r>
    </w:p>
    <w:p w14:paraId="4077676B" w14:textId="77777777" w:rsidR="008B550F" w:rsidRPr="00FD08CB" w:rsidRDefault="008B550F" w:rsidP="00FD08CB">
      <w:r w:rsidRPr="00FD08CB">
        <w:t>Fondet og forvaltningen av fondet er underlagt bevilgningsreglementet, reglement for økonomistyring i staten (</w:t>
      </w:r>
      <w:hyperlink r:id="rId6" w:history="1">
        <w:r w:rsidRPr="00FD08CB">
          <w:rPr>
            <w:rStyle w:val="Hyperkobling"/>
          </w:rPr>
          <w:t>«reglementet»</w:t>
        </w:r>
      </w:hyperlink>
      <w:r w:rsidRPr="00FD08CB">
        <w:t>) og bestemmelser for økonomistyring i staten (</w:t>
      </w:r>
      <w:hyperlink r:id="rId7" w:history="1">
        <w:r w:rsidRPr="00FD08CB">
          <w:rPr>
            <w:rStyle w:val="Hyperkobling"/>
          </w:rPr>
          <w:t>«bestemmelsene»</w:t>
        </w:r>
      </w:hyperlink>
      <w:r w:rsidRPr="00FD08CB">
        <w:t xml:space="preserve">), jf. også rundskriv </w:t>
      </w:r>
      <w:hyperlink r:id="rId8" w:history="1">
        <w:r w:rsidRPr="00FD08CB">
          <w:rPr>
            <w:rStyle w:val="Hyperkobling"/>
          </w:rPr>
          <w:t>R-115/2025</w:t>
        </w:r>
      </w:hyperlink>
      <w:r w:rsidRPr="00FD08CB">
        <w:t xml:space="preserve"> fra Finansdepartementet og </w:t>
      </w:r>
      <w:hyperlink r:id="rId9" w:history="1">
        <w:r w:rsidRPr="00FD08CB">
          <w:rPr>
            <w:rStyle w:val="Hyperkobling"/>
          </w:rPr>
          <w:t>veiledningsnotat</w:t>
        </w:r>
      </w:hyperlink>
      <w:r w:rsidRPr="00FD08CB">
        <w:t xml:space="preserve"> fra Direktoratet for forvaltning og økonomistyring (DFØ) om statlige fond.</w:t>
      </w:r>
    </w:p>
    <w:p w14:paraId="3FC7446B" w14:textId="77777777" w:rsidR="008B550F" w:rsidRPr="00FD08CB" w:rsidRDefault="008B550F" w:rsidP="00FD08CB">
      <w:r w:rsidRPr="00FD08CB">
        <w:t>Denne instruksen beskriver ansvar og myndighet for departementet, fondsforvalteren og rapporteringskrav tilknyttet fondet. Gjenpart av instruksen er sendt Riksrevisjonen.</w:t>
      </w:r>
    </w:p>
    <w:p w14:paraId="5A98A0D3" w14:textId="77777777" w:rsidR="008B550F" w:rsidRPr="00FD08CB" w:rsidRDefault="008B550F" w:rsidP="00FD08CB">
      <w:pPr>
        <w:pStyle w:val="Overskrift1"/>
      </w:pPr>
      <w:r w:rsidRPr="00FD08CB">
        <w:t>Fondets formål</w:t>
      </w:r>
    </w:p>
    <w:p w14:paraId="2C5EA455" w14:textId="1A1D10FD" w:rsidR="008B550F" w:rsidRPr="00FD08CB" w:rsidRDefault="008B550F" w:rsidP="00FD08CB">
      <w:r w:rsidRPr="00FD08CB">
        <w:t>Statens villreinfond skal være en forutsigbar og langsiktig finansieringskilde for undersøkelser og tiltak som skal bedre levevilkårene for villrein, hovedsakelig i det området som er påvirket av vannkraftutbyggingen.</w:t>
      </w:r>
    </w:p>
    <w:p w14:paraId="45D31703" w14:textId="77777777" w:rsidR="008B550F" w:rsidRPr="00FD08CB" w:rsidRDefault="008B550F" w:rsidP="00FD08CB">
      <w:pPr>
        <w:pStyle w:val="Overskrift1"/>
      </w:pPr>
      <w:r w:rsidRPr="00FD08CB">
        <w:t>Fondets inntekter og utgifter</w:t>
      </w:r>
    </w:p>
    <w:p w14:paraId="4E26A887" w14:textId="77777777" w:rsidR="008B550F" w:rsidRPr="00FD08CB" w:rsidRDefault="008B550F" w:rsidP="00FD08CB">
      <w:r w:rsidRPr="00FD08CB">
        <w:t xml:space="preserve">I de tilfeller hvor vassdragsreguleringer påvirker villreinen og man ikke finner andre egnede avbøtende tiltak, kan vassdragsregulantene ved revisjon av konsesjonsvilkår bli pålagt å betale et bestemt </w:t>
      </w:r>
      <w:r w:rsidRPr="00FD08CB">
        <w:lastRenderedPageBreak/>
        <w:t>engangsbeløp til villreinfondet etter § 17 i vassdragsreguleringsloven. Energidepartementet ved Norges vassdrags- og energidirektorat (NVE) er ansvarlig for å påse at konsesjonærene innbetaler engangsbeløpet til villreinfondet. Dette utgjør inntektene til Statens villreinfond.</w:t>
      </w:r>
    </w:p>
    <w:p w14:paraId="3C1C2619" w14:textId="68218BBB" w:rsidR="008B550F" w:rsidRPr="00FD08CB" w:rsidRDefault="008B550F" w:rsidP="00FD08CB">
      <w:r w:rsidRPr="00FD08CB">
        <w:t>Midlene konsesjonærene blir pålagt å betale inn til fondet, skal være øremerket finansiering av undersøkelser og tiltak som bedrer levevilkårene for villrein som blir berørt av vannkraftutbygging.</w:t>
      </w:r>
    </w:p>
    <w:p w14:paraId="1EEE6BDE" w14:textId="77777777" w:rsidR="008B550F" w:rsidRPr="00FD08CB" w:rsidRDefault="008B550F" w:rsidP="00FD08CB">
      <w:r w:rsidRPr="00FD08CB">
        <w:t>Bruken av fondets midler inntektsføres i statsbudsjettet under kap. 4424, post 50 og gir grunnlag for tilsvarende utgiftsbevilgninger under kap. 1424, der tiltak som blir utført av Miljødirektoratet, statsforvaltere eller andre statlige etater budsjetteres over post 30 og tilskudd som utføres av andre over post 70.</w:t>
      </w:r>
    </w:p>
    <w:p w14:paraId="3BACF4DF" w14:textId="77777777" w:rsidR="008B550F" w:rsidRPr="00FD08CB" w:rsidRDefault="008B550F" w:rsidP="00FD08CB">
      <w:r w:rsidRPr="00FD08CB">
        <w:t>Tiltakene skal hovedsakelig bedre forholdene for den villreinbestanden som er påvirket av vannkraftutbyggingen. Det vil eksempelvis være aktuelt å bruke fondet til å finansiere tiltak i tiltaksplaner for villrein for å gjenopprette trekkruter for villrein som har gått ut av bruk som følge av vannkraftutbygging. Midlene skal også kunne brukes på tiltak som ikke har direkte tilknytning til vannkraftutbygging, men som bedrer forholdene for villreinen.</w:t>
      </w:r>
    </w:p>
    <w:p w14:paraId="753AE4F4" w14:textId="77777777" w:rsidR="008B550F" w:rsidRPr="00FD08CB" w:rsidRDefault="008B550F" w:rsidP="00FD08CB">
      <w:r w:rsidRPr="00FD08CB">
        <w:t>I Klima- og miljødepartementets årlige budsjettproposisjon redegjøres det for status for fondsmidlene ved utgangen av foregående regnskapsår, samt foreslått uttak fra fondet med tilhørende inntekts- og utgiftsbevilgninger i statsbudsjettet kommende budsjettår.</w:t>
      </w:r>
    </w:p>
    <w:p w14:paraId="6F6E4B97" w14:textId="77777777" w:rsidR="008B550F" w:rsidRPr="00FD08CB" w:rsidRDefault="008B550F" w:rsidP="00FD08CB">
      <w:pPr>
        <w:pStyle w:val="Overskrift1"/>
      </w:pPr>
      <w:r w:rsidRPr="00FD08CB">
        <w:t>Forvaltning av fondet</w:t>
      </w:r>
    </w:p>
    <w:p w14:paraId="7556CFDF" w14:textId="77777777" w:rsidR="008B550F" w:rsidRPr="00FD08CB" w:rsidRDefault="008B550F" w:rsidP="00FD08CB">
      <w:r w:rsidRPr="00FD08CB">
        <w:t>Klima- og miljøverndepartementet er ansvarlig for fondet og forvaltningen av dets midler.</w:t>
      </w:r>
    </w:p>
    <w:p w14:paraId="1E718D22" w14:textId="77777777" w:rsidR="008B550F" w:rsidRPr="00FD08CB" w:rsidRDefault="008B550F" w:rsidP="00FD08CB">
      <w:r w:rsidRPr="00FD08CB">
        <w:t>Miljødirektoratet er forvalter av fondet, har oversikt over fondsmidlene, og er ansvarlig for administrasjon og regnskapsføring. Vedtatte bevilgninger under kap. 1424 Statens villreinfond tildeles Miljødirektoratet gjennom årlige tildelingsbrev fra Klima- og miljøverndepartementet.</w:t>
      </w:r>
    </w:p>
    <w:p w14:paraId="05401338" w14:textId="77777777" w:rsidR="008B550F" w:rsidRPr="00FD08CB" w:rsidRDefault="008B550F" w:rsidP="00FD08CB">
      <w:r w:rsidRPr="00FD08CB">
        <w:t>Fondets midler føres i kapitalregnskapet.</w:t>
      </w:r>
    </w:p>
    <w:p w14:paraId="062DF1DC" w14:textId="77777777" w:rsidR="008B550F" w:rsidRPr="00FD08CB" w:rsidRDefault="008B550F" w:rsidP="00FD08CB">
      <w:r w:rsidRPr="00FD08CB">
        <w:t>Miljødirektoratet skal sikre tilfredsstillende internkontroll i tråd med reglementet § 14 og bestemmelsene punkt 2.4.</w:t>
      </w:r>
    </w:p>
    <w:p w14:paraId="2BA44656" w14:textId="77777777" w:rsidR="008B550F" w:rsidRPr="00FD08CB" w:rsidRDefault="008B550F" w:rsidP="00FD08CB">
      <w:r w:rsidRPr="00FD08CB">
        <w:t>Fondet skal ikke registreres i enhetsregisteret, da det er å anse som en formuesmasse og ikke en egen virksomhet, jf. bestemmelsene pkt. 3.6.4.</w:t>
      </w:r>
    </w:p>
    <w:p w14:paraId="582B1AAC" w14:textId="77777777" w:rsidR="008B550F" w:rsidRPr="00FD08CB" w:rsidRDefault="008B550F" w:rsidP="00FD08CB">
      <w:r w:rsidRPr="00FD08CB">
        <w:t>Midlene forvaltes gjennom forskrift om tilskudd fra Statens villreinfond til avbøtende tiltak for villrein.</w:t>
      </w:r>
    </w:p>
    <w:p w14:paraId="08AB12A0" w14:textId="77777777" w:rsidR="008B550F" w:rsidRPr="00FD08CB" w:rsidRDefault="008B550F" w:rsidP="00FD08CB">
      <w:pPr>
        <w:pStyle w:val="Overskrift1"/>
      </w:pPr>
      <w:r w:rsidRPr="00FD08CB">
        <w:t>Utgifter ved forvaltning</w:t>
      </w:r>
    </w:p>
    <w:p w14:paraId="25F64B4F" w14:textId="77777777" w:rsidR="008B550F" w:rsidRPr="00FD08CB" w:rsidRDefault="008B550F" w:rsidP="00FD08CB">
      <w:r w:rsidRPr="00FD08CB">
        <w:t>Miljødirektoratet får dekket sine utgifter til å forvalte Statens villreinfond gjennom sitt ordinære driftsbudsjett.</w:t>
      </w:r>
    </w:p>
    <w:p w14:paraId="74B3DE9A" w14:textId="77777777" w:rsidR="008B550F" w:rsidRPr="00FD08CB" w:rsidRDefault="008B550F" w:rsidP="00FD08CB">
      <w:pPr>
        <w:pStyle w:val="Overskrift1"/>
      </w:pPr>
      <w:r w:rsidRPr="00FD08CB">
        <w:lastRenderedPageBreak/>
        <w:t>Plassering av fondskapitalen</w:t>
      </w:r>
    </w:p>
    <w:p w14:paraId="336FB009" w14:textId="77777777" w:rsidR="008B550F" w:rsidRPr="00FD08CB" w:rsidRDefault="008B550F" w:rsidP="00FD08CB">
      <w:r w:rsidRPr="00FD08CB">
        <w:t>Fondets kapital skal være plassert som innskudd på folio i Norges Bank i henhold til bevilgningsreglementet § 14. Fondets betalingsformidling i form av inn- og utbetalinger skal skje gjennom statens konsernkontoordning, jf. Finansdepartementets rundskriv R-104.</w:t>
      </w:r>
    </w:p>
    <w:p w14:paraId="5EC106EF" w14:textId="69FA6C42" w:rsidR="008B550F" w:rsidRPr="00FD08CB" w:rsidRDefault="008B550F" w:rsidP="00FD08CB">
      <w:r w:rsidRPr="00FD08CB">
        <w:t>Oppgjørskontoen i Norges bank er rentebærende. Finansdepartementet fastsetter rentesatsen for fondet. Opptjente renter tillegges fondskapitalen og skal benyttes til fondets formål.</w:t>
      </w:r>
    </w:p>
    <w:p w14:paraId="2E33EB79" w14:textId="77777777" w:rsidR="008B550F" w:rsidRPr="00FD08CB" w:rsidRDefault="008B550F" w:rsidP="00FD08CB">
      <w:pPr>
        <w:pStyle w:val="Overskrift1"/>
      </w:pPr>
      <w:r w:rsidRPr="00FD08CB">
        <w:t>Årsrapport og årsregnskap</w:t>
      </w:r>
    </w:p>
    <w:p w14:paraId="18DD42F9" w14:textId="77777777" w:rsidR="008B550F" w:rsidRPr="00FD08CB" w:rsidRDefault="008B550F" w:rsidP="00FD08CB">
      <w:r w:rsidRPr="00FD08CB">
        <w:t xml:space="preserve">Miljødirektoratet skal utforme årsrapport og årsregnskap for Statens villreinfond, jf. bestemmelsene og </w:t>
      </w:r>
      <w:hyperlink r:id="rId10" w:history="1">
        <w:r w:rsidRPr="00FD08CB">
          <w:t xml:space="preserve">veiledningsnotat </w:t>
        </w:r>
      </w:hyperlink>
      <w:r w:rsidRPr="00FD08CB">
        <w:t>fra DFØ om statlige fond. Årsregnskapet inneholder tre deler:</w:t>
      </w:r>
    </w:p>
    <w:p w14:paraId="7B5EFEE7" w14:textId="77777777" w:rsidR="008B550F" w:rsidRPr="00FD08CB" w:rsidRDefault="008B550F" w:rsidP="00FD08CB">
      <w:pPr>
        <w:pStyle w:val="Liste"/>
      </w:pPr>
      <w:r w:rsidRPr="00FD08CB">
        <w:t>ledelseskommentarer knyttet til oppstilling av bevilgningsrapporteringen og oppstilling av fondsregnskapet</w:t>
      </w:r>
    </w:p>
    <w:p w14:paraId="0665E9D2" w14:textId="47180C53" w:rsidR="008B550F" w:rsidRPr="00FD08CB" w:rsidRDefault="008B550F" w:rsidP="00FD08CB">
      <w:pPr>
        <w:pStyle w:val="Liste"/>
      </w:pPr>
      <w:r w:rsidRPr="00FD08CB">
        <w:t>oppstilling av bevilgningsrapportering etter en forenklet oppstillingsplan med tilhørende note</w:t>
      </w:r>
    </w:p>
    <w:p w14:paraId="0EC7C12F" w14:textId="77777777" w:rsidR="008B550F" w:rsidRPr="00FD08CB" w:rsidRDefault="008B550F" w:rsidP="00FD08CB">
      <w:pPr>
        <w:pStyle w:val="Liste"/>
      </w:pPr>
      <w:r w:rsidRPr="00FD08CB">
        <w:t>oppstilling av fondsregnskapet som skal vise alle fondets utgifter, inntekter, eiendeler, fondskapital og eventuell gjeld</w:t>
      </w:r>
    </w:p>
    <w:p w14:paraId="204ADBC7" w14:textId="77777777" w:rsidR="008B550F" w:rsidRPr="00FD08CB" w:rsidRDefault="008B550F" w:rsidP="00FD08CB">
      <w:r w:rsidRPr="00FD08CB">
        <w:t>Regnskapsføring med pliktig regnskapsrapportering for fondet skal følge reglementet, bestemmelsene og rundskriv R-115 fra Finansdepartementet.</w:t>
      </w:r>
    </w:p>
    <w:p w14:paraId="72DE2181" w14:textId="77777777" w:rsidR="008B550F" w:rsidRPr="00FD08CB" w:rsidRDefault="008B550F" w:rsidP="00FD08CB">
      <w:r w:rsidRPr="00FD08CB">
        <w:t>Det skal føres et fullstendig regnskap for fondet separat fra Miljødirektoratets regnskap. Fondsregnskapet skal føres etter kontantprinsippet. Standard kontoplan for statlige virksomheter skal benyttes i henhold til bestemmelsene punkt 3.3.3 og Finansdepartementets rundskriv R-102.</w:t>
      </w:r>
    </w:p>
    <w:p w14:paraId="4EB84541" w14:textId="77777777" w:rsidR="008B550F" w:rsidRPr="00FD08CB" w:rsidRDefault="008B550F" w:rsidP="00FD08CB">
      <w:r w:rsidRPr="00FD08CB">
        <w:t>Årsrapporten skal sendes Klima- og miljødepartementet elektronisk innen 15. mars, med kopi til Riksrevisjonen. Årsrapporten og revisjonsberetning skal publiseres på Miljødirektoratets nettsider innen 1. mai.</w:t>
      </w:r>
    </w:p>
    <w:p w14:paraId="0E459DF7" w14:textId="77777777" w:rsidR="008B550F" w:rsidRPr="00FD08CB" w:rsidRDefault="008B550F" w:rsidP="00FD08CB">
      <w:pPr>
        <w:pStyle w:val="Overskrift1"/>
      </w:pPr>
      <w:r w:rsidRPr="00FD08CB">
        <w:t>Statsregnskapet</w:t>
      </w:r>
    </w:p>
    <w:p w14:paraId="1FC9CDEC" w14:textId="77777777" w:rsidR="008B550F" w:rsidRPr="00FD08CB" w:rsidRDefault="008B550F" w:rsidP="00FD08CB">
      <w:r w:rsidRPr="00FD08CB">
        <w:t>Miljødirektoratet skal rapportere for Statens villreinfond til statsregnskapet i henhold til bestemmelsenes punkt 3.5.6.</w:t>
      </w:r>
    </w:p>
    <w:sectPr w:rsidR="008B550F" w:rsidRPr="00FD08CB">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7"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9"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5C91E50"/>
    <w:multiLevelType w:val="multilevel"/>
    <w:tmpl w:val="96E67026"/>
    <w:numStyleLink w:val="RomListeStil"/>
  </w:abstractNum>
  <w:abstractNum w:abstractNumId="1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1"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24"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26"/>
  </w:num>
  <w:num w:numId="2" w16cid:durableId="1691493727">
    <w:abstractNumId w:val="20"/>
  </w:num>
  <w:num w:numId="3" w16cid:durableId="701784177">
    <w:abstractNumId w:val="25"/>
  </w:num>
  <w:num w:numId="4" w16cid:durableId="212666145">
    <w:abstractNumId w:val="8"/>
  </w:num>
  <w:num w:numId="5" w16cid:durableId="239825732">
    <w:abstractNumId w:val="11"/>
  </w:num>
  <w:num w:numId="6" w16cid:durableId="1929076049">
    <w:abstractNumId w:val="2"/>
  </w:num>
  <w:num w:numId="7" w16cid:durableId="1302341828">
    <w:abstractNumId w:val="15"/>
  </w:num>
  <w:num w:numId="8" w16cid:durableId="695350705">
    <w:abstractNumId w:val="1"/>
  </w:num>
  <w:num w:numId="9" w16cid:durableId="2074424752">
    <w:abstractNumId w:val="6"/>
  </w:num>
  <w:num w:numId="10" w16cid:durableId="1093283793">
    <w:abstractNumId w:val="7"/>
  </w:num>
  <w:num w:numId="11" w16cid:durableId="1549367804">
    <w:abstractNumId w:val="19"/>
  </w:num>
  <w:num w:numId="12" w16cid:durableId="1789155614">
    <w:abstractNumId w:val="3"/>
  </w:num>
  <w:num w:numId="13" w16cid:durableId="1281376518">
    <w:abstractNumId w:val="10"/>
  </w:num>
  <w:num w:numId="14" w16cid:durableId="1377050693">
    <w:abstractNumId w:val="18"/>
  </w:num>
  <w:num w:numId="15" w16cid:durableId="1122991450">
    <w:abstractNumId w:val="23"/>
  </w:num>
  <w:num w:numId="16" w16cid:durableId="443623288">
    <w:abstractNumId w:val="14"/>
  </w:num>
  <w:num w:numId="17" w16cid:durableId="1958560054">
    <w:abstractNumId w:val="0"/>
  </w:num>
  <w:num w:numId="18" w16cid:durableId="1826507644">
    <w:abstractNumId w:val="13"/>
  </w:num>
  <w:num w:numId="19" w16cid:durableId="1000084717">
    <w:abstractNumId w:val="16"/>
  </w:num>
  <w:num w:numId="20" w16cid:durableId="1881743657">
    <w:abstractNumId w:val="21"/>
  </w:num>
  <w:num w:numId="21" w16cid:durableId="1086027685">
    <w:abstractNumId w:val="24"/>
  </w:num>
  <w:num w:numId="22" w16cid:durableId="1495024277">
    <w:abstractNumId w:val="4"/>
  </w:num>
  <w:num w:numId="23" w16cid:durableId="1004893802">
    <w:abstractNumId w:val="9"/>
  </w:num>
  <w:num w:numId="24" w16cid:durableId="1461878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86828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6606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64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pdfPath" w:val="X:\FILLAGER\KLD\Gruppe 2\Instruks for Statens villreinfond\05_KJERNEFORMAT\PDF-UU\Instruks for Statens villreinfond.pdf"/>
  </w:docVars>
  <w:rsids>
    <w:rsidRoot w:val="00FD08CB"/>
    <w:rsid w:val="002F736F"/>
    <w:rsid w:val="008B550F"/>
    <w:rsid w:val="00CB1302"/>
    <w:rsid w:val="00E10B57"/>
    <w:rsid w:val="00E14F49"/>
    <w:rsid w:val="00FD08C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82B1FC"/>
  <w14:defaultImageDpi w14:val="96"/>
  <w15:docId w15:val="{71625A1D-FAC6-4DD9-B026-42891C0C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302"/>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CB1302"/>
    <w:pPr>
      <w:keepNext/>
      <w:keepLines/>
      <w:numPr>
        <w:numId w:val="18"/>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CB1302"/>
    <w:pPr>
      <w:numPr>
        <w:ilvl w:val="1"/>
      </w:numPr>
      <w:spacing w:before="240"/>
      <w:ind w:left="709" w:hanging="709"/>
      <w:outlineLvl w:val="1"/>
    </w:pPr>
    <w:rPr>
      <w:spacing w:val="4"/>
      <w:sz w:val="28"/>
    </w:rPr>
  </w:style>
  <w:style w:type="paragraph" w:styleId="Overskrift3">
    <w:name w:val="heading 3"/>
    <w:basedOn w:val="Normal"/>
    <w:next w:val="Normal"/>
    <w:link w:val="Overskrift3Tegn"/>
    <w:qFormat/>
    <w:rsid w:val="00CB1302"/>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CB130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CB1302"/>
    <w:pPr>
      <w:numPr>
        <w:ilvl w:val="4"/>
      </w:numPr>
      <w:spacing w:before="200"/>
      <w:outlineLvl w:val="4"/>
    </w:pPr>
    <w:rPr>
      <w:b w:val="0"/>
      <w:sz w:val="22"/>
    </w:rPr>
  </w:style>
  <w:style w:type="paragraph" w:styleId="Overskrift6">
    <w:name w:val="heading 6"/>
    <w:basedOn w:val="Normal"/>
    <w:next w:val="Normal"/>
    <w:link w:val="Overskrift6Tegn"/>
    <w:qFormat/>
    <w:rsid w:val="00CB1302"/>
    <w:pPr>
      <w:numPr>
        <w:ilvl w:val="5"/>
        <w:numId w:val="1"/>
      </w:numPr>
      <w:spacing w:before="240" w:after="60"/>
      <w:outlineLvl w:val="5"/>
    </w:pPr>
    <w:rPr>
      <w:i/>
    </w:rPr>
  </w:style>
  <w:style w:type="paragraph" w:styleId="Overskrift7">
    <w:name w:val="heading 7"/>
    <w:basedOn w:val="Normal"/>
    <w:next w:val="Normal"/>
    <w:link w:val="Overskrift7Tegn"/>
    <w:qFormat/>
    <w:rsid w:val="00CB1302"/>
    <w:pPr>
      <w:numPr>
        <w:ilvl w:val="6"/>
        <w:numId w:val="1"/>
      </w:numPr>
      <w:spacing w:before="240" w:after="60"/>
      <w:outlineLvl w:val="6"/>
    </w:pPr>
  </w:style>
  <w:style w:type="paragraph" w:styleId="Overskrift8">
    <w:name w:val="heading 8"/>
    <w:basedOn w:val="Normal"/>
    <w:next w:val="Normal"/>
    <w:link w:val="Overskrift8Tegn"/>
    <w:qFormat/>
    <w:rsid w:val="00CB1302"/>
    <w:pPr>
      <w:numPr>
        <w:ilvl w:val="7"/>
        <w:numId w:val="1"/>
      </w:numPr>
      <w:spacing w:before="240" w:after="60"/>
      <w:outlineLvl w:val="7"/>
    </w:pPr>
    <w:rPr>
      <w:i/>
    </w:rPr>
  </w:style>
  <w:style w:type="paragraph" w:styleId="Overskrift9">
    <w:name w:val="heading 9"/>
    <w:basedOn w:val="Normal"/>
    <w:next w:val="Normal"/>
    <w:link w:val="Overskrift9Tegn"/>
    <w:qFormat/>
    <w:rsid w:val="00CB1302"/>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CB130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B1302"/>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PublTittel">
    <w:name w:val="PublTittel"/>
    <w:basedOn w:val="Normal"/>
    <w:qFormat/>
    <w:rsid w:val="00CB1302"/>
    <w:pPr>
      <w:spacing w:before="80"/>
    </w:pPr>
    <w:rPr>
      <w:sz w:val="48"/>
      <w:szCs w:val="48"/>
    </w:rPr>
  </w:style>
  <w:style w:type="paragraph" w:styleId="Undertittel">
    <w:name w:val="Subtitle"/>
    <w:basedOn w:val="Overskrift1"/>
    <w:next w:val="Normal"/>
    <w:link w:val="UndertittelTegn"/>
    <w:qFormat/>
    <w:rsid w:val="00CB1302"/>
    <w:pPr>
      <w:numPr>
        <w:numId w:val="0"/>
      </w:numPr>
      <w:spacing w:before="240"/>
      <w:outlineLvl w:val="9"/>
    </w:pPr>
    <w:rPr>
      <w:spacing w:val="4"/>
      <w:sz w:val="28"/>
    </w:rPr>
  </w:style>
  <w:style w:type="character" w:customStyle="1" w:styleId="UndertittelTegn">
    <w:name w:val="Undertittel Tegn"/>
    <w:basedOn w:val="Standardskriftforavsnitt"/>
    <w:link w:val="Undertittel"/>
    <w:rsid w:val="00CB1302"/>
    <w:rPr>
      <w:rFonts w:ascii="Open Sans" w:eastAsia="Times New Roman" w:hAnsi="Open Sans"/>
      <w:b/>
      <w:spacing w:val="4"/>
      <w:kern w:val="28"/>
      <w:sz w:val="28"/>
      <w:szCs w:val="22"/>
      <w14:ligatures w14:val="none"/>
    </w:rPr>
  </w:style>
  <w:style w:type="paragraph" w:customStyle="1" w:styleId="Ingress">
    <w:name w:val="Ingress"/>
    <w:basedOn w:val="Normal"/>
    <w:qFormat/>
    <w:rsid w:val="00CB1302"/>
    <w:rPr>
      <w:i/>
    </w:rPr>
  </w:style>
  <w:style w:type="character" w:customStyle="1" w:styleId="Overskrift1Tegn">
    <w:name w:val="Overskrift 1 Tegn"/>
    <w:basedOn w:val="Standardskriftforavsnitt"/>
    <w:link w:val="Overskrift1"/>
    <w:rsid w:val="00CB1302"/>
    <w:rPr>
      <w:rFonts w:ascii="Open Sans" w:eastAsia="Times New Roman" w:hAnsi="Open Sans"/>
      <w:b/>
      <w:kern w:val="28"/>
      <w:sz w:val="32"/>
      <w:szCs w:val="22"/>
      <w14:ligatures w14:val="none"/>
    </w:rPr>
  </w:style>
  <w:style w:type="paragraph" w:styleId="Liste">
    <w:name w:val="List"/>
    <w:basedOn w:val="Nummerertliste"/>
    <w:qFormat/>
    <w:rsid w:val="00CB1302"/>
    <w:pPr>
      <w:numPr>
        <w:numId w:val="19"/>
      </w:numPr>
      <w:ind w:left="397" w:hanging="397"/>
      <w:contextualSpacing/>
    </w:pPr>
    <w:rPr>
      <w:spacing w:val="4"/>
    </w:rPr>
  </w:style>
  <w:style w:type="character" w:customStyle="1" w:styleId="Overskrift2Tegn">
    <w:name w:val="Overskrift 2 Tegn"/>
    <w:basedOn w:val="Standardskriftforavsnitt"/>
    <w:link w:val="Overskrift2"/>
    <w:rsid w:val="00CB1302"/>
    <w:rPr>
      <w:rFonts w:ascii="Open Sans" w:eastAsia="Times New Roman" w:hAnsi="Open Sans"/>
      <w:b/>
      <w:spacing w:val="4"/>
      <w:kern w:val="28"/>
      <w:sz w:val="28"/>
      <w:szCs w:val="22"/>
      <w14:ligatures w14:val="none"/>
    </w:rPr>
  </w:style>
  <w:style w:type="character" w:customStyle="1" w:styleId="Overskrift3Tegn">
    <w:name w:val="Overskrift 3 Tegn"/>
    <w:basedOn w:val="Standardskriftforavsnitt"/>
    <w:link w:val="Overskrift3"/>
    <w:rsid w:val="00CB1302"/>
    <w:rPr>
      <w:rFonts w:ascii="Open Sans" w:eastAsia="Times New Roman" w:hAnsi="Open Sans"/>
      <w:b/>
      <w:kern w:val="0"/>
      <w:sz w:val="22"/>
      <w:szCs w:val="22"/>
      <w14:ligatures w14:val="none"/>
    </w:rPr>
  </w:style>
  <w:style w:type="character" w:customStyle="1" w:styleId="kursiv">
    <w:name w:val="kursiv"/>
    <w:basedOn w:val="Standardskriftforavsnitt"/>
    <w:rsid w:val="00CB1302"/>
    <w:rPr>
      <w:i/>
    </w:rPr>
  </w:style>
  <w:style w:type="character" w:styleId="Hyperkobling">
    <w:name w:val="Hyperlink"/>
    <w:basedOn w:val="Standardskriftforavsnitt"/>
    <w:uiPriority w:val="99"/>
    <w:unhideWhenUsed/>
    <w:rsid w:val="00CB1302"/>
    <w:rPr>
      <w:color w:val="467886" w:themeColor="hyperlink"/>
      <w:u w:val="single"/>
    </w:rPr>
  </w:style>
  <w:style w:type="character" w:customStyle="1" w:styleId="Overskrift4Tegn">
    <w:name w:val="Overskrift 4 Tegn"/>
    <w:basedOn w:val="Standardskriftforavsnitt"/>
    <w:link w:val="Overskrift4"/>
    <w:rsid w:val="00CB1302"/>
    <w:rPr>
      <w:rFonts w:ascii="Open Sans" w:eastAsia="Times New Roman" w:hAnsi="Open Sans"/>
      <w:i/>
      <w:spacing w:val="4"/>
      <w:kern w:val="28"/>
      <w:sz w:val="22"/>
      <w:szCs w:val="22"/>
      <w14:ligatures w14:val="none"/>
    </w:rPr>
  </w:style>
  <w:style w:type="character" w:customStyle="1" w:styleId="Overskrift5Tegn">
    <w:name w:val="Overskrift 5 Tegn"/>
    <w:basedOn w:val="Standardskriftforavsnitt"/>
    <w:link w:val="Overskrift5"/>
    <w:rsid w:val="00CB1302"/>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CB1302"/>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CB1302"/>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CB1302"/>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CB1302"/>
    <w:rPr>
      <w:rFonts w:ascii="Open Sans" w:eastAsia="Times New Roman" w:hAnsi="Open Sans"/>
      <w:b/>
      <w:i/>
      <w:kern w:val="0"/>
      <w:sz w:val="18"/>
      <w:szCs w:val="22"/>
      <w14:ligatures w14:val="none"/>
    </w:rPr>
  </w:style>
  <w:style w:type="paragraph" w:customStyle="1" w:styleId="alfaliste">
    <w:name w:val="alfaliste"/>
    <w:basedOn w:val="Nummerertliste"/>
    <w:rsid w:val="00CB1302"/>
    <w:pPr>
      <w:numPr>
        <w:numId w:val="26"/>
      </w:numPr>
    </w:pPr>
    <w:rPr>
      <w:spacing w:val="4"/>
    </w:rPr>
  </w:style>
  <w:style w:type="paragraph" w:customStyle="1" w:styleId="alfaliste2">
    <w:name w:val="alfaliste 2"/>
    <w:basedOn w:val="alfaliste"/>
    <w:rsid w:val="00CB1302"/>
    <w:pPr>
      <w:numPr>
        <w:ilvl w:val="1"/>
      </w:numPr>
    </w:pPr>
  </w:style>
  <w:style w:type="paragraph" w:customStyle="1" w:styleId="alfaliste3">
    <w:name w:val="alfaliste 3"/>
    <w:basedOn w:val="alfaliste"/>
    <w:autoRedefine/>
    <w:qFormat/>
    <w:rsid w:val="00CB1302"/>
    <w:pPr>
      <w:numPr>
        <w:ilvl w:val="2"/>
      </w:numPr>
    </w:pPr>
  </w:style>
  <w:style w:type="paragraph" w:customStyle="1" w:styleId="alfaliste4">
    <w:name w:val="alfaliste 4"/>
    <w:basedOn w:val="alfaliste"/>
    <w:qFormat/>
    <w:rsid w:val="00CB1302"/>
    <w:pPr>
      <w:numPr>
        <w:ilvl w:val="3"/>
      </w:numPr>
    </w:pPr>
  </w:style>
  <w:style w:type="paragraph" w:customStyle="1" w:styleId="alfaliste5">
    <w:name w:val="alfaliste 5"/>
    <w:basedOn w:val="alfaliste"/>
    <w:qFormat/>
    <w:rsid w:val="00CB1302"/>
    <w:pPr>
      <w:numPr>
        <w:ilvl w:val="4"/>
      </w:numPr>
    </w:pPr>
  </w:style>
  <w:style w:type="paragraph" w:customStyle="1" w:styleId="avsnitt-tittel">
    <w:name w:val="avsnitt-tittel"/>
    <w:basedOn w:val="Undertittel"/>
    <w:next w:val="Normal"/>
    <w:rsid w:val="00CB1302"/>
    <w:rPr>
      <w:b w:val="0"/>
    </w:rPr>
  </w:style>
  <w:style w:type="paragraph" w:customStyle="1" w:styleId="avsnitt-undertittel">
    <w:name w:val="avsnitt-undertittel"/>
    <w:basedOn w:val="Undertittel"/>
    <w:next w:val="Normal"/>
    <w:rsid w:val="00CB1302"/>
    <w:pPr>
      <w:spacing w:line="240" w:lineRule="auto"/>
    </w:pPr>
    <w:rPr>
      <w:rFonts w:eastAsia="Batang"/>
      <w:b w:val="0"/>
      <w:i/>
      <w:sz w:val="24"/>
      <w:szCs w:val="20"/>
    </w:rPr>
  </w:style>
  <w:style w:type="paragraph" w:customStyle="1" w:styleId="avsnitt-under-undertittel">
    <w:name w:val="avsnitt-under-undertittel"/>
    <w:basedOn w:val="Undertittel"/>
    <w:next w:val="Normal"/>
    <w:rsid w:val="00CB1302"/>
    <w:pPr>
      <w:spacing w:line="240" w:lineRule="auto"/>
    </w:pPr>
    <w:rPr>
      <w:rFonts w:eastAsia="Batang"/>
      <w:b w:val="0"/>
      <w:i/>
      <w:sz w:val="22"/>
      <w:szCs w:val="20"/>
    </w:rPr>
  </w:style>
  <w:style w:type="paragraph" w:customStyle="1" w:styleId="Def">
    <w:name w:val="Def"/>
    <w:basedOn w:val="Normal"/>
    <w:qFormat/>
    <w:rsid w:val="00CB1302"/>
  </w:style>
  <w:style w:type="paragraph" w:customStyle="1" w:styleId="figur-beskr">
    <w:name w:val="figur-beskr"/>
    <w:basedOn w:val="Normal"/>
    <w:next w:val="Normal"/>
    <w:rsid w:val="00CB1302"/>
    <w:rPr>
      <w:spacing w:val="4"/>
    </w:rPr>
  </w:style>
  <w:style w:type="paragraph" w:customStyle="1" w:styleId="figur-tittel">
    <w:name w:val="figur-tittel"/>
    <w:basedOn w:val="Normal"/>
    <w:next w:val="Normal"/>
    <w:rsid w:val="00CB1302"/>
    <w:pPr>
      <w:numPr>
        <w:ilvl w:val="5"/>
        <w:numId w:val="18"/>
      </w:numPr>
    </w:pPr>
    <w:rPr>
      <w:spacing w:val="4"/>
      <w:sz w:val="28"/>
    </w:rPr>
  </w:style>
  <w:style w:type="character" w:customStyle="1" w:styleId="halvfet">
    <w:name w:val="halvfet"/>
    <w:basedOn w:val="Standardskriftforavsnitt"/>
    <w:rsid w:val="00CB1302"/>
    <w:rPr>
      <w:b/>
    </w:rPr>
  </w:style>
  <w:style w:type="paragraph" w:customStyle="1" w:styleId="hengende-innrykk">
    <w:name w:val="hengende-innrykk"/>
    <w:basedOn w:val="Normal"/>
    <w:next w:val="Normal"/>
    <w:rsid w:val="00CB1302"/>
    <w:pPr>
      <w:ind w:left="1418" w:hanging="1418"/>
    </w:pPr>
    <w:rPr>
      <w:spacing w:val="4"/>
    </w:rPr>
  </w:style>
  <w:style w:type="paragraph" w:customStyle="1" w:styleId="Kilde">
    <w:name w:val="Kilde"/>
    <w:basedOn w:val="Normal"/>
    <w:next w:val="Normal"/>
    <w:rsid w:val="00CB1302"/>
    <w:pPr>
      <w:spacing w:after="240"/>
    </w:pPr>
    <w:rPr>
      <w:spacing w:val="4"/>
      <w:sz w:val="18"/>
    </w:rPr>
  </w:style>
  <w:style w:type="character" w:customStyle="1" w:styleId="l-endring">
    <w:name w:val="l-endring"/>
    <w:basedOn w:val="Standardskriftforavsnitt"/>
    <w:rsid w:val="00CB1302"/>
    <w:rPr>
      <w:i/>
    </w:rPr>
  </w:style>
  <w:style w:type="paragraph" w:customStyle="1" w:styleId="l-lovdeltit">
    <w:name w:val="l-lovdeltit"/>
    <w:basedOn w:val="Normal"/>
    <w:next w:val="Normal"/>
    <w:rsid w:val="00CB1302"/>
    <w:pPr>
      <w:keepNext/>
      <w:spacing w:before="120" w:after="60"/>
    </w:pPr>
    <w:rPr>
      <w:b/>
    </w:rPr>
  </w:style>
  <w:style w:type="paragraph" w:customStyle="1" w:styleId="l-lovkap">
    <w:name w:val="l-lovkap"/>
    <w:basedOn w:val="Normal"/>
    <w:next w:val="Normal"/>
    <w:rsid w:val="00CB1302"/>
    <w:pPr>
      <w:keepNext/>
      <w:spacing w:before="240" w:after="40"/>
    </w:pPr>
    <w:rPr>
      <w:b/>
      <w:spacing w:val="4"/>
    </w:rPr>
  </w:style>
  <w:style w:type="paragraph" w:customStyle="1" w:styleId="l-lovtit">
    <w:name w:val="l-lovtit"/>
    <w:basedOn w:val="Normal"/>
    <w:next w:val="Normal"/>
    <w:rsid w:val="00CB1302"/>
    <w:pPr>
      <w:keepNext/>
      <w:spacing w:before="120" w:after="60"/>
    </w:pPr>
    <w:rPr>
      <w:b/>
      <w:spacing w:val="4"/>
    </w:rPr>
  </w:style>
  <w:style w:type="paragraph" w:customStyle="1" w:styleId="l-paragraf">
    <w:name w:val="l-paragraf"/>
    <w:basedOn w:val="Normal"/>
    <w:next w:val="Normal"/>
    <w:rsid w:val="00CB1302"/>
    <w:pPr>
      <w:spacing w:before="180" w:after="0"/>
    </w:pPr>
    <w:rPr>
      <w:rFonts w:ascii="Times New Roman" w:hAnsi="Times New Roman"/>
      <w:i/>
      <w:spacing w:val="4"/>
    </w:rPr>
  </w:style>
  <w:style w:type="paragraph" w:customStyle="1" w:styleId="opplisting">
    <w:name w:val="opplisting"/>
    <w:basedOn w:val="Liste"/>
    <w:qFormat/>
    <w:rsid w:val="00CB1302"/>
    <w:pPr>
      <w:numPr>
        <w:numId w:val="0"/>
      </w:numPr>
      <w:tabs>
        <w:tab w:val="left" w:pos="397"/>
      </w:tabs>
    </w:pPr>
    <w:rPr>
      <w:rFonts w:cs="Times New Roman"/>
    </w:rPr>
  </w:style>
  <w:style w:type="paragraph" w:customStyle="1" w:styleId="Ramme-slutt">
    <w:name w:val="Ramme-slutt"/>
    <w:basedOn w:val="Normal"/>
    <w:qFormat/>
    <w:rsid w:val="00CB1302"/>
    <w:rPr>
      <w:b/>
      <w:color w:val="C00000"/>
    </w:rPr>
  </w:style>
  <w:style w:type="paragraph" w:customStyle="1" w:styleId="romertallliste">
    <w:name w:val="romertall liste"/>
    <w:basedOn w:val="Normal"/>
    <w:qFormat/>
    <w:rsid w:val="00CB1302"/>
    <w:pPr>
      <w:numPr>
        <w:numId w:val="25"/>
      </w:numPr>
      <w:spacing w:before="0" w:after="0"/>
    </w:pPr>
    <w:rPr>
      <w:rFonts w:eastAsia="Batang"/>
      <w:spacing w:val="4"/>
      <w:szCs w:val="20"/>
    </w:rPr>
  </w:style>
  <w:style w:type="paragraph" w:customStyle="1" w:styleId="romertallliste2">
    <w:name w:val="romertall liste 2"/>
    <w:basedOn w:val="romertallliste"/>
    <w:qFormat/>
    <w:rsid w:val="00CB1302"/>
    <w:pPr>
      <w:numPr>
        <w:ilvl w:val="1"/>
      </w:numPr>
    </w:pPr>
  </w:style>
  <w:style w:type="paragraph" w:customStyle="1" w:styleId="romertallliste3">
    <w:name w:val="romertall liste 3"/>
    <w:basedOn w:val="romertallliste"/>
    <w:qFormat/>
    <w:rsid w:val="00CB1302"/>
    <w:pPr>
      <w:numPr>
        <w:ilvl w:val="2"/>
      </w:numPr>
    </w:pPr>
  </w:style>
  <w:style w:type="paragraph" w:customStyle="1" w:styleId="romertallliste4">
    <w:name w:val="romertall liste 4"/>
    <w:basedOn w:val="romertallliste"/>
    <w:qFormat/>
    <w:rsid w:val="00CB1302"/>
    <w:pPr>
      <w:numPr>
        <w:ilvl w:val="3"/>
      </w:numPr>
    </w:pPr>
  </w:style>
  <w:style w:type="character" w:customStyle="1" w:styleId="skrift-hevet">
    <w:name w:val="skrift-hevet"/>
    <w:basedOn w:val="Standardskriftforavsnitt"/>
    <w:rsid w:val="00CB1302"/>
    <w:rPr>
      <w:sz w:val="20"/>
      <w:vertAlign w:val="superscript"/>
    </w:rPr>
  </w:style>
  <w:style w:type="character" w:customStyle="1" w:styleId="skrift-senket">
    <w:name w:val="skrift-senket"/>
    <w:basedOn w:val="Standardskriftforavsnitt"/>
    <w:rsid w:val="00CB1302"/>
    <w:rPr>
      <w:sz w:val="20"/>
      <w:vertAlign w:val="subscript"/>
    </w:rPr>
  </w:style>
  <w:style w:type="character" w:customStyle="1" w:styleId="sperret">
    <w:name w:val="sperret"/>
    <w:basedOn w:val="Standardskriftforavsnitt"/>
    <w:rsid w:val="00CB1302"/>
    <w:rPr>
      <w:spacing w:val="30"/>
    </w:rPr>
  </w:style>
  <w:style w:type="character" w:customStyle="1" w:styleId="Stikkord">
    <w:name w:val="Stikkord"/>
    <w:basedOn w:val="Standardskriftforavsnitt"/>
    <w:rsid w:val="00CB1302"/>
  </w:style>
  <w:style w:type="paragraph" w:customStyle="1" w:styleId="Tabellnavn">
    <w:name w:val="Tabellnavn"/>
    <w:basedOn w:val="Normal"/>
    <w:qFormat/>
    <w:rsid w:val="00CB1302"/>
    <w:rPr>
      <w:rFonts w:ascii="Times New Roman" w:hAnsi="Times New Roman"/>
      <w:vanish/>
      <w:color w:val="00B050"/>
    </w:rPr>
  </w:style>
  <w:style w:type="paragraph" w:customStyle="1" w:styleId="tabell-tittel">
    <w:name w:val="tabell-tittel"/>
    <w:basedOn w:val="Normal"/>
    <w:next w:val="Normal"/>
    <w:rsid w:val="00CB1302"/>
    <w:pPr>
      <w:keepNext/>
      <w:keepLines/>
      <w:numPr>
        <w:ilvl w:val="6"/>
        <w:numId w:val="18"/>
      </w:numPr>
      <w:spacing w:before="240"/>
    </w:pPr>
    <w:rPr>
      <w:spacing w:val="4"/>
      <w:sz w:val="28"/>
    </w:rPr>
  </w:style>
  <w:style w:type="paragraph" w:customStyle="1" w:styleId="Term">
    <w:name w:val="Term"/>
    <w:basedOn w:val="Normal"/>
    <w:qFormat/>
    <w:rsid w:val="00CB1302"/>
  </w:style>
  <w:style w:type="paragraph" w:customStyle="1" w:styleId="tittel-ramme">
    <w:name w:val="tittel-ramme"/>
    <w:basedOn w:val="Normal"/>
    <w:next w:val="Normal"/>
    <w:rsid w:val="00CB1302"/>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CB1302"/>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CB13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B1302"/>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CB1302"/>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B1302"/>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CB1302"/>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B1302"/>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CB1302"/>
    <w:pPr>
      <w:numPr>
        <w:numId w:val="17"/>
      </w:numPr>
    </w:pPr>
  </w:style>
  <w:style w:type="paragraph" w:customStyle="1" w:styleId="Figur">
    <w:name w:val="Figur"/>
    <w:basedOn w:val="Normal"/>
    <w:rsid w:val="00CB1302"/>
    <w:pPr>
      <w:suppressAutoHyphens/>
      <w:spacing w:before="400" w:line="240" w:lineRule="auto"/>
      <w:jc w:val="center"/>
    </w:pPr>
    <w:rPr>
      <w:b/>
      <w:color w:val="FF0000"/>
    </w:rPr>
  </w:style>
  <w:style w:type="paragraph" w:customStyle="1" w:styleId="l-ledd">
    <w:name w:val="l-ledd"/>
    <w:basedOn w:val="Normal"/>
    <w:qFormat/>
    <w:rsid w:val="00CB1302"/>
    <w:pPr>
      <w:spacing w:after="0"/>
      <w:ind w:firstLine="397"/>
    </w:pPr>
    <w:rPr>
      <w:rFonts w:ascii="Times New Roman" w:hAnsi="Times New Roman"/>
      <w:spacing w:val="4"/>
    </w:rPr>
  </w:style>
  <w:style w:type="paragraph" w:customStyle="1" w:styleId="l-punktum">
    <w:name w:val="l-punktum"/>
    <w:basedOn w:val="Normal"/>
    <w:qFormat/>
    <w:rsid w:val="00CB1302"/>
    <w:pPr>
      <w:spacing w:after="0"/>
    </w:pPr>
    <w:rPr>
      <w:spacing w:val="4"/>
    </w:rPr>
  </w:style>
  <w:style w:type="paragraph" w:customStyle="1" w:styleId="l-tit-endr-lovkap">
    <w:name w:val="l-tit-endr-lovkap"/>
    <w:basedOn w:val="Normal"/>
    <w:qFormat/>
    <w:rsid w:val="00CB1302"/>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CB1302"/>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CB1302"/>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CB1302"/>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CB1302"/>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CB1302"/>
  </w:style>
  <w:style w:type="paragraph" w:customStyle="1" w:styleId="l-alfaliste">
    <w:name w:val="l-alfaliste"/>
    <w:basedOn w:val="alfaliste"/>
    <w:qFormat/>
    <w:rsid w:val="00CB1302"/>
    <w:pPr>
      <w:numPr>
        <w:numId w:val="0"/>
      </w:numPr>
    </w:pPr>
    <w:rPr>
      <w:rFonts w:eastAsiaTheme="minorEastAsia"/>
    </w:rPr>
  </w:style>
  <w:style w:type="numbering" w:customStyle="1" w:styleId="AlfaListeStil">
    <w:name w:val="AlfaListeStil"/>
    <w:uiPriority w:val="99"/>
    <w:rsid w:val="00CB1302"/>
    <w:pPr>
      <w:numPr>
        <w:numId w:val="26"/>
      </w:numPr>
    </w:pPr>
  </w:style>
  <w:style w:type="paragraph" w:customStyle="1" w:styleId="l-alfaliste2">
    <w:name w:val="l-alfaliste 2"/>
    <w:basedOn w:val="alfaliste2"/>
    <w:qFormat/>
    <w:rsid w:val="00CB1302"/>
    <w:pPr>
      <w:numPr>
        <w:numId w:val="0"/>
      </w:numPr>
    </w:pPr>
  </w:style>
  <w:style w:type="paragraph" w:customStyle="1" w:styleId="l-alfaliste3">
    <w:name w:val="l-alfaliste 3"/>
    <w:basedOn w:val="alfaliste3"/>
    <w:qFormat/>
    <w:rsid w:val="00CB1302"/>
    <w:pPr>
      <w:numPr>
        <w:numId w:val="0"/>
      </w:numPr>
    </w:pPr>
  </w:style>
  <w:style w:type="paragraph" w:customStyle="1" w:styleId="l-alfaliste4">
    <w:name w:val="l-alfaliste 4"/>
    <w:basedOn w:val="alfaliste4"/>
    <w:qFormat/>
    <w:rsid w:val="00CB1302"/>
    <w:pPr>
      <w:numPr>
        <w:numId w:val="0"/>
      </w:numPr>
    </w:pPr>
  </w:style>
  <w:style w:type="paragraph" w:customStyle="1" w:styleId="l-alfaliste5">
    <w:name w:val="l-alfaliste 5"/>
    <w:basedOn w:val="alfaliste5"/>
    <w:qFormat/>
    <w:rsid w:val="00CB1302"/>
    <w:pPr>
      <w:numPr>
        <w:numId w:val="0"/>
      </w:numPr>
    </w:pPr>
  </w:style>
  <w:style w:type="numbering" w:customStyle="1" w:styleId="l-AlfaListeStil">
    <w:name w:val="l-AlfaListeStil"/>
    <w:uiPriority w:val="99"/>
    <w:rsid w:val="00CB1302"/>
  </w:style>
  <w:style w:type="numbering" w:customStyle="1" w:styleId="l-NummerertListeStil">
    <w:name w:val="l-NummerertListeStil"/>
    <w:uiPriority w:val="99"/>
    <w:rsid w:val="00CB1302"/>
    <w:pPr>
      <w:numPr>
        <w:numId w:val="7"/>
      </w:numPr>
    </w:pPr>
  </w:style>
  <w:style w:type="numbering" w:customStyle="1" w:styleId="NrListeStil">
    <w:name w:val="NrListeStil"/>
    <w:uiPriority w:val="99"/>
    <w:rsid w:val="00CB1302"/>
    <w:pPr>
      <w:numPr>
        <w:numId w:val="8"/>
      </w:numPr>
    </w:pPr>
  </w:style>
  <w:style w:type="numbering" w:customStyle="1" w:styleId="OpplistingListeStil">
    <w:name w:val="OpplistingListeStil"/>
    <w:uiPriority w:val="99"/>
    <w:rsid w:val="00CB1302"/>
    <w:pPr>
      <w:numPr>
        <w:numId w:val="24"/>
      </w:numPr>
    </w:pPr>
  </w:style>
  <w:style w:type="numbering" w:customStyle="1" w:styleId="OverskrifterListeStil">
    <w:name w:val="OverskrifterListeStil"/>
    <w:uiPriority w:val="99"/>
    <w:rsid w:val="00CB1302"/>
    <w:pPr>
      <w:numPr>
        <w:numId w:val="9"/>
      </w:numPr>
    </w:pPr>
  </w:style>
  <w:style w:type="numbering" w:customStyle="1" w:styleId="RomListeStil">
    <w:name w:val="RomListeStil"/>
    <w:uiPriority w:val="99"/>
    <w:rsid w:val="00CB1302"/>
    <w:pPr>
      <w:numPr>
        <w:numId w:val="10"/>
      </w:numPr>
    </w:pPr>
  </w:style>
  <w:style w:type="numbering" w:customStyle="1" w:styleId="StrekListeStil">
    <w:name w:val="StrekListeStil"/>
    <w:uiPriority w:val="99"/>
    <w:rsid w:val="00CB1302"/>
    <w:pPr>
      <w:numPr>
        <w:numId w:val="11"/>
      </w:numPr>
    </w:pPr>
  </w:style>
  <w:style w:type="paragraph" w:customStyle="1" w:styleId="romertallliste5">
    <w:name w:val="romertall liste 5"/>
    <w:basedOn w:val="romertallliste"/>
    <w:qFormat/>
    <w:rsid w:val="00CB1302"/>
    <w:pPr>
      <w:numPr>
        <w:ilvl w:val="4"/>
      </w:numPr>
    </w:pPr>
  </w:style>
  <w:style w:type="paragraph" w:customStyle="1" w:styleId="opplisting2">
    <w:name w:val="opplisting 2"/>
    <w:basedOn w:val="opplisting"/>
    <w:qFormat/>
    <w:rsid w:val="00CB1302"/>
    <w:pPr>
      <w:ind w:left="397"/>
    </w:pPr>
    <w:rPr>
      <w:lang w:val="en-US"/>
    </w:rPr>
  </w:style>
  <w:style w:type="paragraph" w:customStyle="1" w:styleId="opplisting3">
    <w:name w:val="opplisting 3"/>
    <w:basedOn w:val="opplisting"/>
    <w:qFormat/>
    <w:rsid w:val="00CB1302"/>
    <w:pPr>
      <w:ind w:left="794"/>
    </w:pPr>
  </w:style>
  <w:style w:type="paragraph" w:customStyle="1" w:styleId="opplisting4">
    <w:name w:val="opplisting 4"/>
    <w:basedOn w:val="opplisting"/>
    <w:qFormat/>
    <w:rsid w:val="00CB1302"/>
    <w:pPr>
      <w:ind w:left="1191"/>
    </w:pPr>
  </w:style>
  <w:style w:type="paragraph" w:customStyle="1" w:styleId="opplisting5">
    <w:name w:val="opplisting 5"/>
    <w:basedOn w:val="opplisting"/>
    <w:qFormat/>
    <w:rsid w:val="00CB1302"/>
    <w:pPr>
      <w:ind w:left="1588"/>
    </w:pPr>
  </w:style>
  <w:style w:type="paragraph" w:customStyle="1" w:styleId="friliste">
    <w:name w:val="friliste"/>
    <w:basedOn w:val="Normal"/>
    <w:qFormat/>
    <w:rsid w:val="00CB1302"/>
    <w:pPr>
      <w:tabs>
        <w:tab w:val="left" w:pos="397"/>
      </w:tabs>
      <w:spacing w:after="0"/>
      <w:ind w:left="397" w:hanging="397"/>
    </w:pPr>
  </w:style>
  <w:style w:type="paragraph" w:customStyle="1" w:styleId="friliste2">
    <w:name w:val="friliste 2"/>
    <w:basedOn w:val="friliste"/>
    <w:qFormat/>
    <w:rsid w:val="00CB1302"/>
    <w:pPr>
      <w:tabs>
        <w:tab w:val="left" w:pos="794"/>
      </w:tabs>
      <w:spacing w:before="0"/>
      <w:ind w:left="794"/>
    </w:pPr>
  </w:style>
  <w:style w:type="paragraph" w:customStyle="1" w:styleId="friliste3">
    <w:name w:val="friliste 3"/>
    <w:basedOn w:val="friliste"/>
    <w:qFormat/>
    <w:rsid w:val="00CB1302"/>
    <w:pPr>
      <w:tabs>
        <w:tab w:val="left" w:pos="1191"/>
      </w:tabs>
      <w:spacing w:before="0"/>
      <w:ind w:left="1191"/>
    </w:pPr>
  </w:style>
  <w:style w:type="paragraph" w:customStyle="1" w:styleId="friliste4">
    <w:name w:val="friliste 4"/>
    <w:basedOn w:val="friliste"/>
    <w:qFormat/>
    <w:rsid w:val="00CB1302"/>
    <w:pPr>
      <w:tabs>
        <w:tab w:val="left" w:pos="1588"/>
      </w:tabs>
      <w:spacing w:before="0"/>
      <w:ind w:left="1588"/>
    </w:pPr>
  </w:style>
  <w:style w:type="paragraph" w:customStyle="1" w:styleId="friliste5">
    <w:name w:val="friliste 5"/>
    <w:basedOn w:val="friliste"/>
    <w:qFormat/>
    <w:rsid w:val="00CB1302"/>
    <w:pPr>
      <w:tabs>
        <w:tab w:val="left" w:pos="1985"/>
      </w:tabs>
      <w:spacing w:before="0"/>
      <w:ind w:left="1985"/>
    </w:pPr>
  </w:style>
  <w:style w:type="paragraph" w:customStyle="1" w:styleId="blokksit">
    <w:name w:val="blokksit"/>
    <w:basedOn w:val="Normal"/>
    <w:autoRedefine/>
    <w:qFormat/>
    <w:rsid w:val="00CB1302"/>
    <w:pPr>
      <w:spacing w:line="240" w:lineRule="auto"/>
      <w:ind w:left="397"/>
    </w:pPr>
    <w:rPr>
      <w:spacing w:val="-2"/>
    </w:rPr>
  </w:style>
  <w:style w:type="character" w:customStyle="1" w:styleId="regular">
    <w:name w:val="regular"/>
    <w:basedOn w:val="Standardskriftforavsnitt"/>
    <w:uiPriority w:val="1"/>
    <w:qFormat/>
    <w:rsid w:val="00CB1302"/>
    <w:rPr>
      <w:i/>
    </w:rPr>
  </w:style>
  <w:style w:type="character" w:customStyle="1" w:styleId="gjennomstreket">
    <w:name w:val="gjennomstreket"/>
    <w:uiPriority w:val="1"/>
    <w:rsid w:val="00CB1302"/>
    <w:rPr>
      <w:strike/>
      <w:dstrike w:val="0"/>
    </w:rPr>
  </w:style>
  <w:style w:type="paragraph" w:customStyle="1" w:styleId="l-avsnitt">
    <w:name w:val="l-avsnitt"/>
    <w:basedOn w:val="l-lovkap"/>
    <w:qFormat/>
    <w:rsid w:val="00CB1302"/>
    <w:rPr>
      <w:lang w:val="nn-NO"/>
    </w:rPr>
  </w:style>
  <w:style w:type="paragraph" w:customStyle="1" w:styleId="l-tit-endr-avsnitt">
    <w:name w:val="l-tit-endr-avsnitt"/>
    <w:basedOn w:val="l-tit-endr-lovkap"/>
    <w:qFormat/>
    <w:rsid w:val="00CB1302"/>
  </w:style>
  <w:style w:type="paragraph" w:customStyle="1" w:styleId="Listebombe">
    <w:name w:val="Liste bombe"/>
    <w:basedOn w:val="Liste"/>
    <w:qFormat/>
    <w:rsid w:val="00CB1302"/>
    <w:pPr>
      <w:numPr>
        <w:numId w:val="12"/>
      </w:numPr>
      <w:ind w:left="397" w:hanging="397"/>
    </w:pPr>
  </w:style>
  <w:style w:type="paragraph" w:customStyle="1" w:styleId="Listebombe2">
    <w:name w:val="Liste bombe 2"/>
    <w:basedOn w:val="Liste2"/>
    <w:qFormat/>
    <w:rsid w:val="00CB1302"/>
    <w:pPr>
      <w:numPr>
        <w:numId w:val="13"/>
      </w:numPr>
      <w:ind w:left="794" w:hanging="397"/>
    </w:pPr>
  </w:style>
  <w:style w:type="paragraph" w:styleId="Liste2">
    <w:name w:val="List 2"/>
    <w:basedOn w:val="Liste"/>
    <w:qFormat/>
    <w:rsid w:val="00CB1302"/>
    <w:pPr>
      <w:numPr>
        <w:numId w:val="20"/>
      </w:numPr>
      <w:ind w:left="794" w:hanging="397"/>
    </w:pPr>
  </w:style>
  <w:style w:type="paragraph" w:customStyle="1" w:styleId="Listebombe3">
    <w:name w:val="Liste bombe 3"/>
    <w:basedOn w:val="Liste3"/>
    <w:qFormat/>
    <w:rsid w:val="00CB1302"/>
    <w:pPr>
      <w:numPr>
        <w:numId w:val="14"/>
      </w:numPr>
      <w:ind w:left="1191" w:hanging="397"/>
    </w:pPr>
  </w:style>
  <w:style w:type="paragraph" w:styleId="Liste3">
    <w:name w:val="List 3"/>
    <w:basedOn w:val="Liste"/>
    <w:qFormat/>
    <w:rsid w:val="00CB1302"/>
    <w:pPr>
      <w:numPr>
        <w:numId w:val="21"/>
      </w:numPr>
      <w:ind w:left="1191" w:hanging="397"/>
    </w:pPr>
  </w:style>
  <w:style w:type="paragraph" w:customStyle="1" w:styleId="Listebombe4">
    <w:name w:val="Liste bombe 4"/>
    <w:basedOn w:val="Liste4"/>
    <w:qFormat/>
    <w:rsid w:val="00CB1302"/>
    <w:pPr>
      <w:numPr>
        <w:numId w:val="15"/>
      </w:numPr>
      <w:ind w:left="1588" w:hanging="397"/>
    </w:pPr>
  </w:style>
  <w:style w:type="paragraph" w:styleId="Liste4">
    <w:name w:val="List 4"/>
    <w:basedOn w:val="Liste"/>
    <w:qFormat/>
    <w:rsid w:val="00CB1302"/>
    <w:pPr>
      <w:numPr>
        <w:numId w:val="22"/>
      </w:numPr>
      <w:ind w:left="1588" w:hanging="397"/>
    </w:pPr>
  </w:style>
  <w:style w:type="paragraph" w:customStyle="1" w:styleId="Listebombe5">
    <w:name w:val="Liste bombe 5"/>
    <w:basedOn w:val="Liste5"/>
    <w:qFormat/>
    <w:rsid w:val="00CB1302"/>
    <w:pPr>
      <w:numPr>
        <w:numId w:val="16"/>
      </w:numPr>
      <w:ind w:left="1985" w:hanging="397"/>
    </w:pPr>
  </w:style>
  <w:style w:type="paragraph" w:styleId="Liste5">
    <w:name w:val="List 5"/>
    <w:basedOn w:val="Liste"/>
    <w:qFormat/>
    <w:rsid w:val="00CB1302"/>
    <w:pPr>
      <w:numPr>
        <w:numId w:val="23"/>
      </w:numPr>
      <w:ind w:left="1985" w:hanging="397"/>
    </w:pPr>
  </w:style>
  <w:style w:type="paragraph" w:customStyle="1" w:styleId="Listeavsnitt2">
    <w:name w:val="Listeavsnitt 2"/>
    <w:basedOn w:val="Listeavsnitt"/>
    <w:qFormat/>
    <w:rsid w:val="00CB1302"/>
    <w:pPr>
      <w:ind w:left="794"/>
    </w:pPr>
  </w:style>
  <w:style w:type="paragraph" w:customStyle="1" w:styleId="Listeavsnitt3">
    <w:name w:val="Listeavsnitt 3"/>
    <w:basedOn w:val="Listeavsnitt"/>
    <w:qFormat/>
    <w:rsid w:val="00CB1302"/>
    <w:pPr>
      <w:ind w:left="1191"/>
    </w:pPr>
  </w:style>
  <w:style w:type="paragraph" w:customStyle="1" w:styleId="Listeavsnitt4">
    <w:name w:val="Listeavsnitt 4"/>
    <w:basedOn w:val="Listeavsnitt"/>
    <w:qFormat/>
    <w:rsid w:val="00CB1302"/>
    <w:pPr>
      <w:ind w:left="1588"/>
    </w:pPr>
  </w:style>
  <w:style w:type="paragraph" w:customStyle="1" w:styleId="Listeavsnitt5">
    <w:name w:val="Listeavsnitt 5"/>
    <w:basedOn w:val="Listeavsnitt"/>
    <w:qFormat/>
    <w:rsid w:val="00CB1302"/>
    <w:pPr>
      <w:ind w:left="1985"/>
    </w:pPr>
  </w:style>
  <w:style w:type="paragraph" w:customStyle="1" w:styleId="Petit">
    <w:name w:val="Petit"/>
    <w:basedOn w:val="Normal"/>
    <w:next w:val="Normal"/>
    <w:qFormat/>
    <w:rsid w:val="00CB1302"/>
    <w:rPr>
      <w:spacing w:val="6"/>
      <w:sz w:val="19"/>
    </w:rPr>
  </w:style>
  <w:style w:type="paragraph" w:customStyle="1" w:styleId="TrykkeriMerknad">
    <w:name w:val="TrykkeriMerknad"/>
    <w:basedOn w:val="Normal"/>
    <w:qFormat/>
    <w:rsid w:val="00CB1302"/>
    <w:pPr>
      <w:spacing w:before="60"/>
    </w:pPr>
    <w:rPr>
      <w:color w:val="BF4E14" w:themeColor="accent2" w:themeShade="BF"/>
      <w:spacing w:val="4"/>
      <w:sz w:val="26"/>
    </w:rPr>
  </w:style>
  <w:style w:type="paragraph" w:customStyle="1" w:styleId="ForfatterMerknad">
    <w:name w:val="ForfatterMerknad"/>
    <w:basedOn w:val="TrykkeriMerknad"/>
    <w:qFormat/>
    <w:rsid w:val="00CB1302"/>
    <w:pPr>
      <w:shd w:val="clear" w:color="auto" w:fill="FFFF99"/>
      <w:spacing w:line="240" w:lineRule="auto"/>
    </w:pPr>
    <w:rPr>
      <w:color w:val="80340D" w:themeColor="accent2" w:themeShade="80"/>
    </w:rPr>
  </w:style>
  <w:style w:type="paragraph" w:customStyle="1" w:styleId="UnOverskrift1">
    <w:name w:val="UnOverskrift 1"/>
    <w:basedOn w:val="Overskrift1"/>
    <w:next w:val="Normal"/>
    <w:qFormat/>
    <w:rsid w:val="00CB1302"/>
    <w:pPr>
      <w:numPr>
        <w:numId w:val="0"/>
      </w:numPr>
    </w:pPr>
  </w:style>
  <w:style w:type="paragraph" w:customStyle="1" w:styleId="UnOverskrift2">
    <w:name w:val="UnOverskrift 2"/>
    <w:basedOn w:val="Overskrift2"/>
    <w:next w:val="Normal"/>
    <w:qFormat/>
    <w:rsid w:val="00CB1302"/>
    <w:pPr>
      <w:numPr>
        <w:ilvl w:val="0"/>
        <w:numId w:val="0"/>
      </w:numPr>
    </w:pPr>
  </w:style>
  <w:style w:type="paragraph" w:customStyle="1" w:styleId="UnOverskrift3">
    <w:name w:val="UnOverskrift 3"/>
    <w:basedOn w:val="Overskrift3"/>
    <w:next w:val="Normal"/>
    <w:qFormat/>
    <w:rsid w:val="00CB1302"/>
    <w:pPr>
      <w:numPr>
        <w:ilvl w:val="0"/>
        <w:numId w:val="0"/>
      </w:numPr>
    </w:pPr>
  </w:style>
  <w:style w:type="paragraph" w:customStyle="1" w:styleId="UnOverskrift4">
    <w:name w:val="UnOverskrift 4"/>
    <w:basedOn w:val="Overskrift4"/>
    <w:next w:val="Normal"/>
    <w:qFormat/>
    <w:rsid w:val="00CB1302"/>
    <w:pPr>
      <w:numPr>
        <w:ilvl w:val="0"/>
        <w:numId w:val="0"/>
      </w:numPr>
    </w:pPr>
  </w:style>
  <w:style w:type="paragraph" w:customStyle="1" w:styleId="UnOverskrift5">
    <w:name w:val="UnOverskrift 5"/>
    <w:basedOn w:val="Overskrift5"/>
    <w:next w:val="Normal"/>
    <w:qFormat/>
    <w:rsid w:val="00CB1302"/>
    <w:pPr>
      <w:numPr>
        <w:ilvl w:val="0"/>
        <w:numId w:val="0"/>
      </w:numPr>
    </w:pPr>
  </w:style>
  <w:style w:type="paragraph" w:customStyle="1" w:styleId="Note">
    <w:name w:val="Note"/>
    <w:basedOn w:val="Normal"/>
    <w:qFormat/>
    <w:rsid w:val="00CB1302"/>
    <w:rPr>
      <w:sz w:val="18"/>
    </w:rPr>
  </w:style>
  <w:style w:type="paragraph" w:customStyle="1" w:styleId="FigurAltTekst">
    <w:name w:val="FigurAltTekst"/>
    <w:basedOn w:val="Note"/>
    <w:qFormat/>
    <w:rsid w:val="00CB1302"/>
    <w:rPr>
      <w:color w:val="7030A0"/>
    </w:rPr>
  </w:style>
  <w:style w:type="paragraph" w:customStyle="1" w:styleId="meta-dep">
    <w:name w:val="meta-dep"/>
    <w:basedOn w:val="Normal"/>
    <w:next w:val="Normal"/>
    <w:qFormat/>
    <w:rsid w:val="00CB1302"/>
    <w:rPr>
      <w:rFonts w:ascii="Courier New" w:hAnsi="Courier New"/>
      <w:vanish/>
      <w:color w:val="C00000"/>
      <w:sz w:val="28"/>
    </w:rPr>
  </w:style>
  <w:style w:type="paragraph" w:customStyle="1" w:styleId="meta-depavd">
    <w:name w:val="meta-depavd"/>
    <w:basedOn w:val="meta-dep"/>
    <w:next w:val="Normal"/>
    <w:qFormat/>
    <w:rsid w:val="00CB1302"/>
  </w:style>
  <w:style w:type="paragraph" w:customStyle="1" w:styleId="meta-forf">
    <w:name w:val="meta-forf"/>
    <w:basedOn w:val="meta-dep"/>
    <w:next w:val="Normal"/>
    <w:qFormat/>
    <w:rsid w:val="00CB1302"/>
  </w:style>
  <w:style w:type="paragraph" w:customStyle="1" w:styleId="meta-spr">
    <w:name w:val="meta-spr"/>
    <w:basedOn w:val="meta-dep"/>
    <w:next w:val="Normal"/>
    <w:qFormat/>
    <w:rsid w:val="00CB1302"/>
  </w:style>
  <w:style w:type="paragraph" w:customStyle="1" w:styleId="meta-ingress">
    <w:name w:val="meta-ingress"/>
    <w:basedOn w:val="meta-dep"/>
    <w:next w:val="Normal"/>
    <w:qFormat/>
    <w:rsid w:val="00CB1302"/>
    <w:rPr>
      <w:color w:val="0A2F41" w:themeColor="accent1" w:themeShade="80"/>
      <w:sz w:val="24"/>
    </w:rPr>
  </w:style>
  <w:style w:type="paragraph" w:customStyle="1" w:styleId="meta-sperrefrist">
    <w:name w:val="meta-sperrefrist"/>
    <w:basedOn w:val="meta-dep"/>
    <w:next w:val="Normal"/>
    <w:qFormat/>
    <w:rsid w:val="00CB1302"/>
  </w:style>
  <w:style w:type="paragraph" w:customStyle="1" w:styleId="meta-objUrl">
    <w:name w:val="meta-objUrl"/>
    <w:basedOn w:val="meta-dep"/>
    <w:next w:val="Normal"/>
    <w:qFormat/>
    <w:rsid w:val="00CB1302"/>
    <w:rPr>
      <w:color w:val="7030A0"/>
    </w:rPr>
  </w:style>
  <w:style w:type="paragraph" w:customStyle="1" w:styleId="meta-dokFormat">
    <w:name w:val="meta-dokFormat"/>
    <w:basedOn w:val="meta-dep"/>
    <w:next w:val="Normal"/>
    <w:qFormat/>
    <w:rsid w:val="00CB1302"/>
    <w:rPr>
      <w:color w:val="7030A0"/>
    </w:rPr>
  </w:style>
  <w:style w:type="paragraph" w:customStyle="1" w:styleId="TabellHode-rad">
    <w:name w:val="TabellHode-rad"/>
    <w:basedOn w:val="Normal"/>
    <w:qFormat/>
    <w:rsid w:val="00CB1302"/>
    <w:pPr>
      <w:shd w:val="clear" w:color="auto" w:fill="D9F2D0" w:themeFill="accent6" w:themeFillTint="33"/>
    </w:pPr>
  </w:style>
  <w:style w:type="paragraph" w:customStyle="1" w:styleId="TabellHode-kolonne">
    <w:name w:val="TabellHode-kolonne"/>
    <w:basedOn w:val="TabellHode-rad"/>
    <w:qFormat/>
    <w:rsid w:val="00CB1302"/>
    <w:pPr>
      <w:shd w:val="clear" w:color="auto" w:fill="C1E4F5" w:themeFill="accent1" w:themeFillTint="33"/>
    </w:pPr>
  </w:style>
  <w:style w:type="paragraph" w:styleId="Indeks1">
    <w:name w:val="index 1"/>
    <w:basedOn w:val="Normal"/>
    <w:next w:val="Normal"/>
    <w:autoRedefine/>
    <w:uiPriority w:val="99"/>
    <w:semiHidden/>
    <w:unhideWhenUsed/>
    <w:rsid w:val="00CB1302"/>
    <w:pPr>
      <w:spacing w:after="0" w:line="240" w:lineRule="auto"/>
      <w:ind w:left="240" w:hanging="240"/>
    </w:pPr>
  </w:style>
  <w:style w:type="paragraph" w:styleId="Indeks2">
    <w:name w:val="index 2"/>
    <w:basedOn w:val="Normal"/>
    <w:next w:val="Normal"/>
    <w:autoRedefine/>
    <w:uiPriority w:val="99"/>
    <w:semiHidden/>
    <w:unhideWhenUsed/>
    <w:rsid w:val="00CB1302"/>
    <w:pPr>
      <w:spacing w:after="0" w:line="240" w:lineRule="auto"/>
      <w:ind w:left="480" w:hanging="240"/>
    </w:pPr>
  </w:style>
  <w:style w:type="paragraph" w:styleId="Indeks3">
    <w:name w:val="index 3"/>
    <w:basedOn w:val="Normal"/>
    <w:next w:val="Normal"/>
    <w:autoRedefine/>
    <w:uiPriority w:val="99"/>
    <w:semiHidden/>
    <w:unhideWhenUsed/>
    <w:rsid w:val="00CB1302"/>
    <w:pPr>
      <w:spacing w:after="0" w:line="240" w:lineRule="auto"/>
      <w:ind w:left="720" w:hanging="240"/>
    </w:pPr>
  </w:style>
  <w:style w:type="paragraph" w:styleId="Indeks4">
    <w:name w:val="index 4"/>
    <w:basedOn w:val="Normal"/>
    <w:next w:val="Normal"/>
    <w:autoRedefine/>
    <w:uiPriority w:val="99"/>
    <w:semiHidden/>
    <w:unhideWhenUsed/>
    <w:rsid w:val="00CB1302"/>
    <w:pPr>
      <w:spacing w:after="0" w:line="240" w:lineRule="auto"/>
      <w:ind w:left="960" w:hanging="240"/>
    </w:pPr>
  </w:style>
  <w:style w:type="paragraph" w:styleId="Indeks5">
    <w:name w:val="index 5"/>
    <w:basedOn w:val="Normal"/>
    <w:next w:val="Normal"/>
    <w:autoRedefine/>
    <w:uiPriority w:val="99"/>
    <w:semiHidden/>
    <w:unhideWhenUsed/>
    <w:rsid w:val="00CB1302"/>
    <w:pPr>
      <w:spacing w:after="0" w:line="240" w:lineRule="auto"/>
      <w:ind w:left="1200" w:hanging="240"/>
    </w:pPr>
  </w:style>
  <w:style w:type="paragraph" w:styleId="Indeks6">
    <w:name w:val="index 6"/>
    <w:basedOn w:val="Normal"/>
    <w:next w:val="Normal"/>
    <w:autoRedefine/>
    <w:uiPriority w:val="99"/>
    <w:semiHidden/>
    <w:unhideWhenUsed/>
    <w:rsid w:val="00CB1302"/>
    <w:pPr>
      <w:spacing w:after="0" w:line="240" w:lineRule="auto"/>
      <w:ind w:left="1440" w:hanging="240"/>
    </w:pPr>
  </w:style>
  <w:style w:type="paragraph" w:styleId="Indeks7">
    <w:name w:val="index 7"/>
    <w:basedOn w:val="Normal"/>
    <w:next w:val="Normal"/>
    <w:autoRedefine/>
    <w:uiPriority w:val="99"/>
    <w:semiHidden/>
    <w:unhideWhenUsed/>
    <w:rsid w:val="00CB1302"/>
    <w:pPr>
      <w:spacing w:after="0" w:line="240" w:lineRule="auto"/>
      <w:ind w:left="1680" w:hanging="240"/>
    </w:pPr>
  </w:style>
  <w:style w:type="paragraph" w:styleId="Indeks8">
    <w:name w:val="index 8"/>
    <w:basedOn w:val="Normal"/>
    <w:next w:val="Normal"/>
    <w:autoRedefine/>
    <w:uiPriority w:val="99"/>
    <w:semiHidden/>
    <w:unhideWhenUsed/>
    <w:rsid w:val="00CB1302"/>
    <w:pPr>
      <w:spacing w:after="0" w:line="240" w:lineRule="auto"/>
      <w:ind w:left="1920" w:hanging="240"/>
    </w:pPr>
  </w:style>
  <w:style w:type="paragraph" w:styleId="Indeks9">
    <w:name w:val="index 9"/>
    <w:basedOn w:val="Normal"/>
    <w:next w:val="Normal"/>
    <w:autoRedefine/>
    <w:uiPriority w:val="99"/>
    <w:semiHidden/>
    <w:unhideWhenUsed/>
    <w:rsid w:val="00CB1302"/>
    <w:pPr>
      <w:spacing w:after="0" w:line="240" w:lineRule="auto"/>
      <w:ind w:left="2160" w:hanging="240"/>
    </w:pPr>
  </w:style>
  <w:style w:type="paragraph" w:styleId="INNH1">
    <w:name w:val="toc 1"/>
    <w:basedOn w:val="Normal"/>
    <w:next w:val="Normal"/>
    <w:uiPriority w:val="39"/>
    <w:rsid w:val="00CB1302"/>
    <w:pPr>
      <w:tabs>
        <w:tab w:val="right" w:leader="dot" w:pos="8306"/>
      </w:tabs>
      <w:ind w:right="1134"/>
    </w:pPr>
  </w:style>
  <w:style w:type="paragraph" w:styleId="INNH2">
    <w:name w:val="toc 2"/>
    <w:basedOn w:val="Normal"/>
    <w:next w:val="Normal"/>
    <w:uiPriority w:val="39"/>
    <w:rsid w:val="00CB1302"/>
    <w:pPr>
      <w:tabs>
        <w:tab w:val="right" w:leader="dot" w:pos="8306"/>
      </w:tabs>
      <w:ind w:left="199" w:right="1134"/>
    </w:pPr>
  </w:style>
  <w:style w:type="paragraph" w:styleId="INNH3">
    <w:name w:val="toc 3"/>
    <w:basedOn w:val="Normal"/>
    <w:next w:val="Normal"/>
    <w:uiPriority w:val="39"/>
    <w:rsid w:val="00CB1302"/>
    <w:pPr>
      <w:tabs>
        <w:tab w:val="right" w:leader="dot" w:pos="8306"/>
      </w:tabs>
      <w:ind w:left="403" w:right="1134"/>
    </w:pPr>
  </w:style>
  <w:style w:type="paragraph" w:styleId="INNH4">
    <w:name w:val="toc 4"/>
    <w:basedOn w:val="Normal"/>
    <w:next w:val="Normal"/>
    <w:semiHidden/>
    <w:rsid w:val="00CB1302"/>
    <w:pPr>
      <w:tabs>
        <w:tab w:val="right" w:leader="dot" w:pos="8306"/>
      </w:tabs>
      <w:ind w:left="600"/>
    </w:pPr>
  </w:style>
  <w:style w:type="paragraph" w:styleId="INNH5">
    <w:name w:val="toc 5"/>
    <w:basedOn w:val="Normal"/>
    <w:next w:val="Normal"/>
    <w:semiHidden/>
    <w:rsid w:val="00CB1302"/>
    <w:pPr>
      <w:tabs>
        <w:tab w:val="right" w:leader="dot" w:pos="8306"/>
      </w:tabs>
      <w:ind w:left="800"/>
    </w:pPr>
  </w:style>
  <w:style w:type="paragraph" w:styleId="INNH6">
    <w:name w:val="toc 6"/>
    <w:basedOn w:val="Normal"/>
    <w:next w:val="Normal"/>
    <w:autoRedefine/>
    <w:uiPriority w:val="39"/>
    <w:semiHidden/>
    <w:unhideWhenUsed/>
    <w:rsid w:val="00CB1302"/>
    <w:pPr>
      <w:spacing w:after="100"/>
      <w:ind w:left="1200"/>
    </w:pPr>
  </w:style>
  <w:style w:type="paragraph" w:styleId="INNH7">
    <w:name w:val="toc 7"/>
    <w:basedOn w:val="Normal"/>
    <w:next w:val="Normal"/>
    <w:autoRedefine/>
    <w:uiPriority w:val="39"/>
    <w:semiHidden/>
    <w:unhideWhenUsed/>
    <w:rsid w:val="00CB1302"/>
    <w:pPr>
      <w:spacing w:after="100"/>
      <w:ind w:left="1440"/>
    </w:pPr>
  </w:style>
  <w:style w:type="paragraph" w:styleId="INNH8">
    <w:name w:val="toc 8"/>
    <w:basedOn w:val="Normal"/>
    <w:next w:val="Normal"/>
    <w:autoRedefine/>
    <w:uiPriority w:val="39"/>
    <w:semiHidden/>
    <w:unhideWhenUsed/>
    <w:rsid w:val="00CB1302"/>
    <w:pPr>
      <w:spacing w:after="100"/>
      <w:ind w:left="1680"/>
    </w:pPr>
  </w:style>
  <w:style w:type="paragraph" w:styleId="INNH9">
    <w:name w:val="toc 9"/>
    <w:basedOn w:val="Normal"/>
    <w:next w:val="Normal"/>
    <w:autoRedefine/>
    <w:uiPriority w:val="39"/>
    <w:semiHidden/>
    <w:unhideWhenUsed/>
    <w:rsid w:val="00CB1302"/>
    <w:pPr>
      <w:spacing w:after="100"/>
      <w:ind w:left="1920"/>
    </w:pPr>
  </w:style>
  <w:style w:type="paragraph" w:styleId="Vanliginnrykk">
    <w:name w:val="Normal Indent"/>
    <w:basedOn w:val="Normal"/>
    <w:uiPriority w:val="99"/>
    <w:semiHidden/>
    <w:unhideWhenUsed/>
    <w:rsid w:val="00CB1302"/>
    <w:pPr>
      <w:ind w:left="708"/>
    </w:pPr>
  </w:style>
  <w:style w:type="paragraph" w:styleId="Fotnotetekst">
    <w:name w:val="footnote text"/>
    <w:basedOn w:val="Normal"/>
    <w:link w:val="FotnotetekstTegn"/>
    <w:semiHidden/>
    <w:rsid w:val="00CB1302"/>
    <w:rPr>
      <w:spacing w:val="4"/>
    </w:rPr>
  </w:style>
  <w:style w:type="character" w:customStyle="1" w:styleId="FotnotetekstTegn">
    <w:name w:val="Fotnotetekst Tegn"/>
    <w:basedOn w:val="Standardskriftforavsnitt"/>
    <w:link w:val="Fotnotetekst"/>
    <w:semiHidden/>
    <w:rsid w:val="00CB1302"/>
    <w:rPr>
      <w:rFonts w:ascii="Open Sans" w:eastAsia="Times New Roman" w:hAnsi="Open Sans"/>
      <w:spacing w:val="4"/>
      <w:kern w:val="0"/>
      <w:sz w:val="22"/>
      <w:szCs w:val="22"/>
      <w14:ligatures w14:val="none"/>
    </w:rPr>
  </w:style>
  <w:style w:type="paragraph" w:styleId="Merknadstekst">
    <w:name w:val="annotation text"/>
    <w:basedOn w:val="Normal"/>
    <w:link w:val="MerknadstekstTegn"/>
    <w:semiHidden/>
    <w:rsid w:val="00CB1302"/>
  </w:style>
  <w:style w:type="character" w:customStyle="1" w:styleId="MerknadstekstTegn">
    <w:name w:val="Merknadstekst Tegn"/>
    <w:basedOn w:val="Standardskriftforavsnitt"/>
    <w:link w:val="Merknadstekst"/>
    <w:semiHidden/>
    <w:rsid w:val="00CB1302"/>
    <w:rPr>
      <w:rFonts w:ascii="Open Sans" w:eastAsia="Times New Roman" w:hAnsi="Open Sans"/>
      <w:kern w:val="0"/>
      <w:sz w:val="22"/>
      <w:szCs w:val="22"/>
      <w14:ligatures w14:val="none"/>
    </w:rPr>
  </w:style>
  <w:style w:type="paragraph" w:styleId="Topptekst">
    <w:name w:val="header"/>
    <w:basedOn w:val="Normal"/>
    <w:link w:val="TopptekstTegn"/>
    <w:rsid w:val="00CB1302"/>
    <w:pPr>
      <w:tabs>
        <w:tab w:val="center" w:pos="4536"/>
        <w:tab w:val="right" w:pos="9072"/>
      </w:tabs>
    </w:pPr>
  </w:style>
  <w:style w:type="character" w:customStyle="1" w:styleId="TopptekstTegn">
    <w:name w:val="Topptekst Tegn"/>
    <w:basedOn w:val="Standardskriftforavsnitt"/>
    <w:link w:val="Topptekst"/>
    <w:rsid w:val="00CB1302"/>
    <w:rPr>
      <w:rFonts w:ascii="Open Sans" w:eastAsia="Times New Roman" w:hAnsi="Open Sans"/>
      <w:kern w:val="0"/>
      <w:sz w:val="22"/>
      <w:szCs w:val="22"/>
      <w14:ligatures w14:val="none"/>
    </w:rPr>
  </w:style>
  <w:style w:type="paragraph" w:styleId="Bunntekst">
    <w:name w:val="footer"/>
    <w:basedOn w:val="Normal"/>
    <w:link w:val="BunntekstTegn"/>
    <w:uiPriority w:val="99"/>
    <w:rsid w:val="00CB1302"/>
    <w:pPr>
      <w:tabs>
        <w:tab w:val="center" w:pos="4153"/>
        <w:tab w:val="right" w:pos="8306"/>
      </w:tabs>
    </w:pPr>
    <w:rPr>
      <w:spacing w:val="4"/>
    </w:rPr>
  </w:style>
  <w:style w:type="character" w:customStyle="1" w:styleId="BunntekstTegn">
    <w:name w:val="Bunntekst Tegn"/>
    <w:basedOn w:val="Standardskriftforavsnitt"/>
    <w:link w:val="Bunntekst"/>
    <w:uiPriority w:val="99"/>
    <w:rsid w:val="00CB1302"/>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CB1302"/>
    <w:rPr>
      <w:rFonts w:asciiTheme="majorHAnsi" w:eastAsiaTheme="majorEastAsia" w:hAnsiTheme="majorHAnsi" w:cstheme="majorBidi"/>
      <w:b/>
      <w:bCs/>
    </w:rPr>
  </w:style>
  <w:style w:type="paragraph" w:styleId="Bildetekst">
    <w:name w:val="caption"/>
    <w:basedOn w:val="Normal"/>
    <w:next w:val="Normal"/>
    <w:uiPriority w:val="35"/>
    <w:unhideWhenUsed/>
    <w:qFormat/>
    <w:rsid w:val="00CB1302"/>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CB1302"/>
    <w:pPr>
      <w:spacing w:after="0"/>
    </w:pPr>
  </w:style>
  <w:style w:type="paragraph" w:styleId="Konvoluttadresse">
    <w:name w:val="envelope address"/>
    <w:basedOn w:val="Normal"/>
    <w:uiPriority w:val="99"/>
    <w:semiHidden/>
    <w:unhideWhenUsed/>
    <w:rsid w:val="00CB130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CB1302"/>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CB1302"/>
    <w:rPr>
      <w:vertAlign w:val="superscript"/>
    </w:rPr>
  </w:style>
  <w:style w:type="character" w:styleId="Merknadsreferanse">
    <w:name w:val="annotation reference"/>
    <w:basedOn w:val="Standardskriftforavsnitt"/>
    <w:semiHidden/>
    <w:rsid w:val="00CB1302"/>
    <w:rPr>
      <w:sz w:val="16"/>
    </w:rPr>
  </w:style>
  <w:style w:type="character" w:styleId="Linjenummer">
    <w:name w:val="line number"/>
    <w:basedOn w:val="Standardskriftforavsnitt"/>
    <w:uiPriority w:val="99"/>
    <w:semiHidden/>
    <w:unhideWhenUsed/>
    <w:rsid w:val="00CB1302"/>
  </w:style>
  <w:style w:type="character" w:styleId="Sidetall">
    <w:name w:val="page number"/>
    <w:basedOn w:val="Standardskriftforavsnitt"/>
    <w:rsid w:val="00CB1302"/>
  </w:style>
  <w:style w:type="character" w:styleId="Sluttnotereferanse">
    <w:name w:val="endnote reference"/>
    <w:basedOn w:val="Standardskriftforavsnitt"/>
    <w:uiPriority w:val="99"/>
    <w:semiHidden/>
    <w:unhideWhenUsed/>
    <w:rsid w:val="00CB1302"/>
    <w:rPr>
      <w:vertAlign w:val="superscript"/>
    </w:rPr>
  </w:style>
  <w:style w:type="paragraph" w:styleId="Sluttnotetekst">
    <w:name w:val="endnote text"/>
    <w:basedOn w:val="Normal"/>
    <w:link w:val="SluttnotetekstTegn"/>
    <w:uiPriority w:val="99"/>
    <w:semiHidden/>
    <w:unhideWhenUsed/>
    <w:rsid w:val="00CB1302"/>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CB1302"/>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CB1302"/>
    <w:pPr>
      <w:spacing w:after="0"/>
      <w:ind w:left="240" w:hanging="240"/>
    </w:pPr>
  </w:style>
  <w:style w:type="paragraph" w:styleId="Makrotekst">
    <w:name w:val="macro"/>
    <w:link w:val="MakrotekstTegn"/>
    <w:uiPriority w:val="99"/>
    <w:semiHidden/>
    <w:unhideWhenUsed/>
    <w:rsid w:val="00CB130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CB1302"/>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CB1302"/>
    <w:pPr>
      <w:spacing w:before="120"/>
    </w:pPr>
    <w:rPr>
      <w:rFonts w:asciiTheme="majorHAnsi" w:eastAsiaTheme="majorEastAsia" w:hAnsiTheme="majorHAnsi" w:cstheme="majorBidi"/>
      <w:b/>
      <w:bCs/>
      <w:szCs w:val="24"/>
    </w:rPr>
  </w:style>
  <w:style w:type="paragraph" w:styleId="Punktliste">
    <w:name w:val="List Bullet"/>
    <w:basedOn w:val="Normal"/>
    <w:rsid w:val="00CB1302"/>
    <w:pPr>
      <w:numPr>
        <w:numId w:val="2"/>
      </w:numPr>
      <w:spacing w:after="0"/>
    </w:pPr>
    <w:rPr>
      <w:spacing w:val="4"/>
    </w:rPr>
  </w:style>
  <w:style w:type="paragraph" w:styleId="Nummerertliste">
    <w:name w:val="List Number"/>
    <w:qFormat/>
    <w:rsid w:val="00CB1302"/>
    <w:pPr>
      <w:keepLines/>
      <w:numPr>
        <w:numId w:val="27"/>
      </w:numPr>
      <w:spacing w:after="0" w:line="288" w:lineRule="auto"/>
    </w:pPr>
    <w:rPr>
      <w:rFonts w:ascii="Open Sans" w:eastAsia="Batang" w:hAnsi="Open Sans"/>
      <w:kern w:val="0"/>
      <w:sz w:val="22"/>
      <w:szCs w:val="20"/>
      <w14:ligatures w14:val="none"/>
    </w:rPr>
  </w:style>
  <w:style w:type="paragraph" w:styleId="Punktliste2">
    <w:name w:val="List Bullet 2"/>
    <w:basedOn w:val="Normal"/>
    <w:rsid w:val="00CB1302"/>
    <w:pPr>
      <w:numPr>
        <w:numId w:val="3"/>
      </w:numPr>
      <w:spacing w:after="0"/>
    </w:pPr>
    <w:rPr>
      <w:spacing w:val="4"/>
    </w:rPr>
  </w:style>
  <w:style w:type="paragraph" w:styleId="Punktliste3">
    <w:name w:val="List Bullet 3"/>
    <w:basedOn w:val="Normal"/>
    <w:rsid w:val="00CB1302"/>
    <w:pPr>
      <w:numPr>
        <w:numId w:val="4"/>
      </w:numPr>
      <w:spacing w:after="0"/>
    </w:pPr>
    <w:rPr>
      <w:spacing w:val="4"/>
    </w:rPr>
  </w:style>
  <w:style w:type="paragraph" w:styleId="Punktliste4">
    <w:name w:val="List Bullet 4"/>
    <w:basedOn w:val="Normal"/>
    <w:rsid w:val="00CB1302"/>
    <w:pPr>
      <w:numPr>
        <w:numId w:val="5"/>
      </w:numPr>
      <w:spacing w:after="0"/>
    </w:pPr>
  </w:style>
  <w:style w:type="paragraph" w:styleId="Punktliste5">
    <w:name w:val="List Bullet 5"/>
    <w:basedOn w:val="Normal"/>
    <w:rsid w:val="00CB1302"/>
    <w:pPr>
      <w:numPr>
        <w:numId w:val="6"/>
      </w:numPr>
      <w:spacing w:after="0"/>
    </w:pPr>
  </w:style>
  <w:style w:type="paragraph" w:styleId="Nummerertliste2">
    <w:name w:val="List Number 2"/>
    <w:basedOn w:val="Nummerertliste"/>
    <w:qFormat/>
    <w:rsid w:val="00CB1302"/>
    <w:pPr>
      <w:numPr>
        <w:ilvl w:val="1"/>
      </w:numPr>
    </w:pPr>
  </w:style>
  <w:style w:type="paragraph" w:styleId="Nummerertliste3">
    <w:name w:val="List Number 3"/>
    <w:basedOn w:val="Nummerertliste"/>
    <w:qFormat/>
    <w:rsid w:val="00CB1302"/>
    <w:pPr>
      <w:numPr>
        <w:ilvl w:val="2"/>
      </w:numPr>
    </w:pPr>
  </w:style>
  <w:style w:type="paragraph" w:styleId="Nummerertliste4">
    <w:name w:val="List Number 4"/>
    <w:basedOn w:val="Nummerertliste"/>
    <w:rsid w:val="00CB1302"/>
    <w:pPr>
      <w:numPr>
        <w:ilvl w:val="3"/>
      </w:numPr>
    </w:pPr>
  </w:style>
  <w:style w:type="paragraph" w:styleId="Nummerertliste5">
    <w:name w:val="List Number 5"/>
    <w:basedOn w:val="Nummerertliste"/>
    <w:qFormat/>
    <w:rsid w:val="00CB1302"/>
    <w:pPr>
      <w:numPr>
        <w:ilvl w:val="4"/>
      </w:numPr>
    </w:pPr>
  </w:style>
  <w:style w:type="paragraph" w:styleId="Tittel">
    <w:name w:val="Title"/>
    <w:basedOn w:val="Normal"/>
    <w:next w:val="Normal"/>
    <w:link w:val="TittelTegn"/>
    <w:uiPriority w:val="10"/>
    <w:qFormat/>
    <w:rsid w:val="00CB130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CB1302"/>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CB1302"/>
    <w:pPr>
      <w:spacing w:after="0" w:line="240" w:lineRule="auto"/>
      <w:ind w:left="4252"/>
    </w:pPr>
  </w:style>
  <w:style w:type="character" w:customStyle="1" w:styleId="HilsenTegn">
    <w:name w:val="Hilsen Tegn"/>
    <w:basedOn w:val="Standardskriftforavsnitt"/>
    <w:link w:val="Hilsen"/>
    <w:uiPriority w:val="99"/>
    <w:semiHidden/>
    <w:rsid w:val="00CB1302"/>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CB1302"/>
    <w:pPr>
      <w:spacing w:after="0" w:line="240" w:lineRule="auto"/>
      <w:ind w:left="4252"/>
    </w:pPr>
  </w:style>
  <w:style w:type="character" w:customStyle="1" w:styleId="UnderskriftTegn">
    <w:name w:val="Underskrift Tegn"/>
    <w:basedOn w:val="Standardskriftforavsnitt"/>
    <w:link w:val="Underskrift"/>
    <w:uiPriority w:val="99"/>
    <w:semiHidden/>
    <w:rsid w:val="00CB1302"/>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CB1302"/>
  </w:style>
  <w:style w:type="character" w:customStyle="1" w:styleId="BrdtekstTegn">
    <w:name w:val="Brødtekst Tegn"/>
    <w:basedOn w:val="Standardskriftforavsnitt"/>
    <w:link w:val="Brdtekst"/>
    <w:uiPriority w:val="99"/>
    <w:semiHidden/>
    <w:rsid w:val="00CB1302"/>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CB1302"/>
    <w:pPr>
      <w:ind w:left="283"/>
    </w:pPr>
  </w:style>
  <w:style w:type="character" w:customStyle="1" w:styleId="BrdtekstinnrykkTegn">
    <w:name w:val="Brødtekstinnrykk Tegn"/>
    <w:basedOn w:val="Standardskriftforavsnitt"/>
    <w:link w:val="Brdtekstinnrykk"/>
    <w:uiPriority w:val="99"/>
    <w:semiHidden/>
    <w:rsid w:val="00CB1302"/>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CB1302"/>
    <w:pPr>
      <w:ind w:left="283"/>
      <w:contextualSpacing/>
    </w:pPr>
  </w:style>
  <w:style w:type="paragraph" w:styleId="Liste-forts2">
    <w:name w:val="List Continue 2"/>
    <w:basedOn w:val="Normal"/>
    <w:uiPriority w:val="99"/>
    <w:semiHidden/>
    <w:unhideWhenUsed/>
    <w:rsid w:val="00CB1302"/>
    <w:pPr>
      <w:ind w:left="566"/>
      <w:contextualSpacing/>
    </w:pPr>
  </w:style>
  <w:style w:type="paragraph" w:styleId="Liste-forts3">
    <w:name w:val="List Continue 3"/>
    <w:basedOn w:val="Normal"/>
    <w:uiPriority w:val="99"/>
    <w:semiHidden/>
    <w:unhideWhenUsed/>
    <w:rsid w:val="00CB1302"/>
    <w:pPr>
      <w:ind w:left="849"/>
      <w:contextualSpacing/>
    </w:pPr>
  </w:style>
  <w:style w:type="paragraph" w:styleId="Liste-forts4">
    <w:name w:val="List Continue 4"/>
    <w:basedOn w:val="Normal"/>
    <w:uiPriority w:val="99"/>
    <w:semiHidden/>
    <w:unhideWhenUsed/>
    <w:rsid w:val="00CB1302"/>
    <w:pPr>
      <w:ind w:left="1132"/>
      <w:contextualSpacing/>
    </w:pPr>
  </w:style>
  <w:style w:type="paragraph" w:styleId="Liste-forts5">
    <w:name w:val="List Continue 5"/>
    <w:basedOn w:val="Normal"/>
    <w:uiPriority w:val="99"/>
    <w:semiHidden/>
    <w:unhideWhenUsed/>
    <w:rsid w:val="00CB1302"/>
    <w:pPr>
      <w:ind w:left="1415"/>
      <w:contextualSpacing/>
    </w:pPr>
  </w:style>
  <w:style w:type="paragraph" w:styleId="Meldingshode">
    <w:name w:val="Message Header"/>
    <w:basedOn w:val="Normal"/>
    <w:link w:val="MeldingshodeTegn"/>
    <w:uiPriority w:val="99"/>
    <w:semiHidden/>
    <w:unhideWhenUsed/>
    <w:rsid w:val="00CB130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B1302"/>
    <w:rPr>
      <w:rFonts w:asciiTheme="majorHAnsi" w:eastAsiaTheme="majorEastAsia" w:hAnsiTheme="majorHAnsi" w:cstheme="majorBidi"/>
      <w:kern w:val="0"/>
      <w:sz w:val="22"/>
      <w:shd w:val="pct20" w:color="auto" w:fill="auto"/>
      <w14:ligatures w14:val="none"/>
    </w:rPr>
  </w:style>
  <w:style w:type="paragraph" w:styleId="Innledendehilsen">
    <w:name w:val="Salutation"/>
    <w:basedOn w:val="Normal"/>
    <w:next w:val="Normal"/>
    <w:link w:val="InnledendehilsenTegn"/>
    <w:uiPriority w:val="99"/>
    <w:semiHidden/>
    <w:unhideWhenUsed/>
    <w:rsid w:val="00CB1302"/>
  </w:style>
  <w:style w:type="character" w:customStyle="1" w:styleId="InnledendehilsenTegn">
    <w:name w:val="Innledende hilsen Tegn"/>
    <w:basedOn w:val="Standardskriftforavsnitt"/>
    <w:link w:val="Innledendehilsen"/>
    <w:uiPriority w:val="99"/>
    <w:semiHidden/>
    <w:rsid w:val="00CB1302"/>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CB1302"/>
    <w:pPr>
      <w:ind w:firstLine="360"/>
    </w:pPr>
  </w:style>
  <w:style w:type="character" w:customStyle="1" w:styleId="Brdtekst-frsteinnrykkTegn">
    <w:name w:val="Brødtekst - første innrykk Tegn"/>
    <w:basedOn w:val="BrdtekstTegn"/>
    <w:link w:val="Brdtekst-frsteinnrykk"/>
    <w:uiPriority w:val="99"/>
    <w:semiHidden/>
    <w:rsid w:val="00CB1302"/>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CB1302"/>
    <w:pPr>
      <w:ind w:left="360" w:firstLine="360"/>
    </w:pPr>
  </w:style>
  <w:style w:type="character" w:customStyle="1" w:styleId="Brdtekst-frsteinnrykk2Tegn">
    <w:name w:val="Brødtekst - første innrykk 2 Tegn"/>
    <w:basedOn w:val="BrdtekstinnrykkTegn"/>
    <w:link w:val="Brdtekst-frsteinnrykk2"/>
    <w:uiPriority w:val="99"/>
    <w:semiHidden/>
    <w:rsid w:val="00CB1302"/>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CB1302"/>
    <w:pPr>
      <w:spacing w:after="0" w:line="240" w:lineRule="auto"/>
    </w:pPr>
  </w:style>
  <w:style w:type="character" w:customStyle="1" w:styleId="NotatoverskriftTegn">
    <w:name w:val="Notatoverskrift Tegn"/>
    <w:basedOn w:val="Standardskriftforavsnitt"/>
    <w:link w:val="Notatoverskrift"/>
    <w:uiPriority w:val="99"/>
    <w:semiHidden/>
    <w:rsid w:val="00CB1302"/>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CB1302"/>
    <w:pPr>
      <w:spacing w:line="480" w:lineRule="auto"/>
    </w:pPr>
  </w:style>
  <w:style w:type="character" w:customStyle="1" w:styleId="Brdtekst2Tegn">
    <w:name w:val="Brødtekst 2 Tegn"/>
    <w:basedOn w:val="Standardskriftforavsnitt"/>
    <w:link w:val="Brdtekst2"/>
    <w:uiPriority w:val="99"/>
    <w:semiHidden/>
    <w:rsid w:val="00CB1302"/>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CB1302"/>
    <w:rPr>
      <w:sz w:val="16"/>
      <w:szCs w:val="16"/>
    </w:rPr>
  </w:style>
  <w:style w:type="character" w:customStyle="1" w:styleId="Brdtekst3Tegn">
    <w:name w:val="Brødtekst 3 Tegn"/>
    <w:basedOn w:val="Standardskriftforavsnitt"/>
    <w:link w:val="Brdtekst3"/>
    <w:uiPriority w:val="99"/>
    <w:semiHidden/>
    <w:rsid w:val="00CB1302"/>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CB1302"/>
    <w:pPr>
      <w:spacing w:line="480" w:lineRule="auto"/>
      <w:ind w:left="283"/>
    </w:pPr>
  </w:style>
  <w:style w:type="character" w:customStyle="1" w:styleId="Brdtekstinnrykk2Tegn">
    <w:name w:val="Brødtekstinnrykk 2 Tegn"/>
    <w:basedOn w:val="Standardskriftforavsnitt"/>
    <w:link w:val="Brdtekstinnrykk2"/>
    <w:uiPriority w:val="99"/>
    <w:semiHidden/>
    <w:rsid w:val="00CB1302"/>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CB1302"/>
    <w:pPr>
      <w:ind w:left="283"/>
    </w:pPr>
    <w:rPr>
      <w:sz w:val="16"/>
      <w:szCs w:val="16"/>
    </w:rPr>
  </w:style>
  <w:style w:type="character" w:customStyle="1" w:styleId="Brdtekstinnrykk3Tegn">
    <w:name w:val="Brødtekstinnrykk 3 Tegn"/>
    <w:basedOn w:val="Standardskriftforavsnitt"/>
    <w:link w:val="Brdtekstinnrykk3"/>
    <w:uiPriority w:val="99"/>
    <w:semiHidden/>
    <w:rsid w:val="00CB1302"/>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CB130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CB1302"/>
    <w:rPr>
      <w:color w:val="96607D" w:themeColor="followedHyperlink"/>
      <w:u w:val="single"/>
    </w:rPr>
  </w:style>
  <w:style w:type="character" w:styleId="Sterk">
    <w:name w:val="Strong"/>
    <w:basedOn w:val="Standardskriftforavsnitt"/>
    <w:uiPriority w:val="22"/>
    <w:qFormat/>
    <w:rsid w:val="00CB1302"/>
    <w:rPr>
      <w:b/>
      <w:bCs/>
    </w:rPr>
  </w:style>
  <w:style w:type="character" w:styleId="Utheving">
    <w:name w:val="Emphasis"/>
    <w:basedOn w:val="Standardskriftforavsnitt"/>
    <w:uiPriority w:val="20"/>
    <w:qFormat/>
    <w:rsid w:val="00CB1302"/>
    <w:rPr>
      <w:i/>
      <w:iCs/>
    </w:rPr>
  </w:style>
  <w:style w:type="paragraph" w:styleId="Dokumentkart">
    <w:name w:val="Document Map"/>
    <w:basedOn w:val="Normal"/>
    <w:link w:val="DokumentkartTegn"/>
    <w:uiPriority w:val="99"/>
    <w:semiHidden/>
    <w:unhideWhenUsed/>
    <w:rsid w:val="00CB130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CB1302"/>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CB130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CB1302"/>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CB1302"/>
    <w:pPr>
      <w:spacing w:after="0" w:line="240" w:lineRule="auto"/>
    </w:pPr>
  </w:style>
  <w:style w:type="character" w:customStyle="1" w:styleId="E-postsignaturTegn">
    <w:name w:val="E-postsignatur Tegn"/>
    <w:basedOn w:val="Standardskriftforavsnitt"/>
    <w:link w:val="E-postsignatur"/>
    <w:uiPriority w:val="99"/>
    <w:semiHidden/>
    <w:rsid w:val="00CB1302"/>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CB1302"/>
    <w:rPr>
      <w:rFonts w:cs="Times New Roman"/>
      <w:szCs w:val="24"/>
    </w:rPr>
  </w:style>
  <w:style w:type="character" w:styleId="HTML-akronym">
    <w:name w:val="HTML Acronym"/>
    <w:basedOn w:val="Standardskriftforavsnitt"/>
    <w:uiPriority w:val="99"/>
    <w:semiHidden/>
    <w:unhideWhenUsed/>
    <w:rsid w:val="00CB1302"/>
  </w:style>
  <w:style w:type="paragraph" w:styleId="HTML-adresse">
    <w:name w:val="HTML Address"/>
    <w:basedOn w:val="Normal"/>
    <w:link w:val="HTML-adresseTegn"/>
    <w:uiPriority w:val="99"/>
    <w:semiHidden/>
    <w:unhideWhenUsed/>
    <w:rsid w:val="00CB1302"/>
    <w:pPr>
      <w:spacing w:after="0" w:line="240" w:lineRule="auto"/>
    </w:pPr>
    <w:rPr>
      <w:i/>
      <w:iCs/>
    </w:rPr>
  </w:style>
  <w:style w:type="character" w:customStyle="1" w:styleId="HTML-adresseTegn">
    <w:name w:val="HTML-adresse Tegn"/>
    <w:basedOn w:val="Standardskriftforavsnitt"/>
    <w:link w:val="HTML-adresse"/>
    <w:uiPriority w:val="99"/>
    <w:semiHidden/>
    <w:rsid w:val="00CB1302"/>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CB1302"/>
    <w:rPr>
      <w:i/>
      <w:iCs/>
    </w:rPr>
  </w:style>
  <w:style w:type="character" w:styleId="HTML-kode">
    <w:name w:val="HTML Code"/>
    <w:basedOn w:val="Standardskriftforavsnitt"/>
    <w:uiPriority w:val="99"/>
    <w:semiHidden/>
    <w:unhideWhenUsed/>
    <w:rsid w:val="00CB1302"/>
    <w:rPr>
      <w:rFonts w:ascii="Consolas" w:hAnsi="Consolas"/>
      <w:sz w:val="20"/>
      <w:szCs w:val="20"/>
    </w:rPr>
  </w:style>
  <w:style w:type="character" w:styleId="HTML-definisjon">
    <w:name w:val="HTML Definition"/>
    <w:basedOn w:val="Standardskriftforavsnitt"/>
    <w:uiPriority w:val="99"/>
    <w:semiHidden/>
    <w:unhideWhenUsed/>
    <w:rsid w:val="00CB1302"/>
    <w:rPr>
      <w:i/>
      <w:iCs/>
    </w:rPr>
  </w:style>
  <w:style w:type="character" w:styleId="HTML-tastatur">
    <w:name w:val="HTML Keyboard"/>
    <w:basedOn w:val="Standardskriftforavsnitt"/>
    <w:uiPriority w:val="99"/>
    <w:semiHidden/>
    <w:unhideWhenUsed/>
    <w:rsid w:val="00CB1302"/>
    <w:rPr>
      <w:rFonts w:ascii="Consolas" w:hAnsi="Consolas"/>
      <w:sz w:val="20"/>
      <w:szCs w:val="20"/>
    </w:rPr>
  </w:style>
  <w:style w:type="paragraph" w:styleId="HTML-forhndsformatert">
    <w:name w:val="HTML Preformatted"/>
    <w:basedOn w:val="Normal"/>
    <w:link w:val="HTML-forhndsformatertTegn"/>
    <w:uiPriority w:val="99"/>
    <w:semiHidden/>
    <w:unhideWhenUsed/>
    <w:rsid w:val="00CB1302"/>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B1302"/>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CB1302"/>
    <w:rPr>
      <w:rFonts w:ascii="Consolas" w:hAnsi="Consolas"/>
      <w:sz w:val="24"/>
      <w:szCs w:val="24"/>
    </w:rPr>
  </w:style>
  <w:style w:type="character" w:styleId="HTML-skrivemaskin">
    <w:name w:val="HTML Typewriter"/>
    <w:basedOn w:val="Standardskriftforavsnitt"/>
    <w:uiPriority w:val="99"/>
    <w:semiHidden/>
    <w:unhideWhenUsed/>
    <w:rsid w:val="00CB1302"/>
    <w:rPr>
      <w:rFonts w:ascii="Consolas" w:hAnsi="Consolas"/>
      <w:sz w:val="20"/>
      <w:szCs w:val="20"/>
    </w:rPr>
  </w:style>
  <w:style w:type="character" w:styleId="HTML-variabel">
    <w:name w:val="HTML Variable"/>
    <w:basedOn w:val="Standardskriftforavsnitt"/>
    <w:uiPriority w:val="99"/>
    <w:semiHidden/>
    <w:unhideWhenUsed/>
    <w:rsid w:val="00CB1302"/>
    <w:rPr>
      <w:i/>
      <w:iCs/>
    </w:rPr>
  </w:style>
  <w:style w:type="paragraph" w:styleId="Kommentaremne">
    <w:name w:val="annotation subject"/>
    <w:basedOn w:val="Merknadstekst"/>
    <w:next w:val="Merknadstekst"/>
    <w:link w:val="KommentaremneTegn"/>
    <w:uiPriority w:val="99"/>
    <w:semiHidden/>
    <w:unhideWhenUsed/>
    <w:rsid w:val="00CB1302"/>
    <w:pPr>
      <w:spacing w:line="240" w:lineRule="auto"/>
    </w:pPr>
    <w:rPr>
      <w:b/>
      <w:bCs/>
      <w:szCs w:val="20"/>
    </w:rPr>
  </w:style>
  <w:style w:type="character" w:customStyle="1" w:styleId="KommentaremneTegn">
    <w:name w:val="Kommentaremne Tegn"/>
    <w:basedOn w:val="MerknadstekstTegn"/>
    <w:link w:val="Kommentaremne"/>
    <w:uiPriority w:val="99"/>
    <w:semiHidden/>
    <w:rsid w:val="00CB1302"/>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CB130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1302"/>
    <w:rPr>
      <w:rFonts w:ascii="Tahoma" w:eastAsia="Times New Roman" w:hAnsi="Tahoma" w:cs="Tahoma"/>
      <w:kern w:val="0"/>
      <w:sz w:val="16"/>
      <w:szCs w:val="16"/>
      <w14:ligatures w14:val="none"/>
    </w:rPr>
  </w:style>
  <w:style w:type="table" w:styleId="Tabellrutenett">
    <w:name w:val="Table Grid"/>
    <w:basedOn w:val="Vanligtabell"/>
    <w:uiPriority w:val="59"/>
    <w:rsid w:val="00CB1302"/>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B1302"/>
    <w:rPr>
      <w:color w:val="808080"/>
    </w:rPr>
  </w:style>
  <w:style w:type="paragraph" w:styleId="Ingenmellomrom">
    <w:name w:val="No Spacing"/>
    <w:uiPriority w:val="1"/>
    <w:qFormat/>
    <w:rsid w:val="00CB1302"/>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CB1302"/>
    <w:pPr>
      <w:spacing w:before="0"/>
      <w:ind w:firstLine="0"/>
    </w:pPr>
  </w:style>
  <w:style w:type="paragraph" w:styleId="Sitat">
    <w:name w:val="Quote"/>
    <w:basedOn w:val="Normal"/>
    <w:next w:val="Normal"/>
    <w:link w:val="SitatTegn"/>
    <w:uiPriority w:val="29"/>
    <w:qFormat/>
    <w:rsid w:val="00CB1302"/>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B1302"/>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CB1302"/>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CB1302"/>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CB1302"/>
    <w:rPr>
      <w:i/>
      <w:iCs/>
      <w:color w:val="808080" w:themeColor="text1" w:themeTint="7F"/>
    </w:rPr>
  </w:style>
  <w:style w:type="character" w:styleId="Sterkutheving">
    <w:name w:val="Intense Emphasis"/>
    <w:basedOn w:val="Standardskriftforavsnitt"/>
    <w:uiPriority w:val="21"/>
    <w:qFormat/>
    <w:rsid w:val="00CB1302"/>
    <w:rPr>
      <w:b/>
      <w:bCs/>
      <w:i/>
      <w:iCs/>
      <w:color w:val="156082" w:themeColor="accent1"/>
    </w:rPr>
  </w:style>
  <w:style w:type="character" w:styleId="Svakreferanse">
    <w:name w:val="Subtle Reference"/>
    <w:basedOn w:val="Standardskriftforavsnitt"/>
    <w:uiPriority w:val="31"/>
    <w:qFormat/>
    <w:rsid w:val="00CB1302"/>
    <w:rPr>
      <w:smallCaps/>
      <w:color w:val="E97132" w:themeColor="accent2"/>
      <w:u w:val="single"/>
    </w:rPr>
  </w:style>
  <w:style w:type="character" w:styleId="Sterkreferanse">
    <w:name w:val="Intense Reference"/>
    <w:basedOn w:val="Standardskriftforavsnitt"/>
    <w:uiPriority w:val="32"/>
    <w:qFormat/>
    <w:rsid w:val="00CB1302"/>
    <w:rPr>
      <w:b/>
      <w:bCs/>
      <w:smallCaps/>
      <w:color w:val="E97132" w:themeColor="accent2"/>
      <w:spacing w:val="5"/>
      <w:u w:val="single"/>
    </w:rPr>
  </w:style>
  <w:style w:type="character" w:styleId="Boktittel">
    <w:name w:val="Book Title"/>
    <w:basedOn w:val="Standardskriftforavsnitt"/>
    <w:uiPriority w:val="33"/>
    <w:qFormat/>
    <w:rsid w:val="00CB1302"/>
    <w:rPr>
      <w:b/>
      <w:bCs/>
      <w:smallCaps/>
      <w:spacing w:val="5"/>
    </w:rPr>
  </w:style>
  <w:style w:type="paragraph" w:styleId="Bibliografi">
    <w:name w:val="Bibliography"/>
    <w:basedOn w:val="Normal"/>
    <w:next w:val="Normal"/>
    <w:uiPriority w:val="37"/>
    <w:semiHidden/>
    <w:unhideWhenUsed/>
    <w:rsid w:val="00CB1302"/>
  </w:style>
  <w:style w:type="paragraph" w:styleId="Overskriftforinnholdsfortegnelse">
    <w:name w:val="TOC Heading"/>
    <w:basedOn w:val="Overskrift1"/>
    <w:next w:val="Normal"/>
    <w:uiPriority w:val="39"/>
    <w:unhideWhenUsed/>
    <w:qFormat/>
    <w:rsid w:val="00CB1302"/>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CB1302"/>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CB1302"/>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CB1302"/>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B1302"/>
    <w:tblPr/>
    <w:tcPr>
      <w:shd w:val="clear" w:color="auto" w:fill="83CAEB" w:themeFill="accent1" w:themeFillTint="66"/>
    </w:tcPr>
  </w:style>
  <w:style w:type="table" w:customStyle="1" w:styleId="GronnBoks">
    <w:name w:val="GronnBoks"/>
    <w:basedOn w:val="StandardBoks"/>
    <w:uiPriority w:val="99"/>
    <w:rsid w:val="00CB1302"/>
    <w:tblPr/>
    <w:tcPr>
      <w:shd w:val="clear" w:color="auto" w:fill="B3E5A1" w:themeFill="accent6" w:themeFillTint="66"/>
    </w:tcPr>
  </w:style>
  <w:style w:type="table" w:customStyle="1" w:styleId="RodBoks">
    <w:name w:val="RodBoks"/>
    <w:basedOn w:val="StandardBoks"/>
    <w:uiPriority w:val="99"/>
    <w:rsid w:val="00CB1302"/>
    <w:tblPr/>
    <w:tcPr>
      <w:shd w:val="clear" w:color="auto" w:fill="FFB3B3"/>
    </w:tcPr>
  </w:style>
  <w:style w:type="paragraph" w:customStyle="1" w:styleId="BoksGraaTittel">
    <w:name w:val="BoksGraaTittel"/>
    <w:basedOn w:val="Normal"/>
    <w:next w:val="Normal"/>
    <w:qFormat/>
    <w:rsid w:val="00CB1302"/>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CB1302"/>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CB130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B1302"/>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CB1302"/>
    <w:rPr>
      <w:u w:val="single"/>
    </w:rPr>
  </w:style>
  <w:style w:type="paragraph" w:customStyle="1" w:styleId="del-nr">
    <w:name w:val="del-nr"/>
    <w:basedOn w:val="Normal"/>
    <w:qFormat/>
    <w:rsid w:val="00CB1302"/>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CB1302"/>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CB130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CB1302"/>
  </w:style>
  <w:style w:type="paragraph" w:customStyle="1" w:styleId="tbl2LinjeSumBold">
    <w:name w:val="tbl2LinjeSumBold"/>
    <w:basedOn w:val="tblRad"/>
    <w:rsid w:val="00CB1302"/>
    <w:rPr>
      <w:b/>
    </w:rPr>
  </w:style>
  <w:style w:type="paragraph" w:customStyle="1" w:styleId="tblDelsum1">
    <w:name w:val="tblDelsum1"/>
    <w:basedOn w:val="tblRad"/>
    <w:rsid w:val="00CB1302"/>
    <w:rPr>
      <w:i/>
    </w:rPr>
  </w:style>
  <w:style w:type="paragraph" w:customStyle="1" w:styleId="tblDelsum1-Kapittel">
    <w:name w:val="tblDelsum1 - Kapittel"/>
    <w:basedOn w:val="tblDelsum1"/>
    <w:rsid w:val="00CB1302"/>
    <w:pPr>
      <w:keepNext w:val="0"/>
    </w:pPr>
  </w:style>
  <w:style w:type="paragraph" w:customStyle="1" w:styleId="tblDelsum2">
    <w:name w:val="tblDelsum2"/>
    <w:basedOn w:val="tblRad"/>
    <w:rsid w:val="00CB1302"/>
    <w:rPr>
      <w:b/>
      <w:i/>
    </w:rPr>
  </w:style>
  <w:style w:type="paragraph" w:customStyle="1" w:styleId="tblDelsum2-Kapittel">
    <w:name w:val="tblDelsum2 - Kapittel"/>
    <w:basedOn w:val="tblDelsum2"/>
    <w:rsid w:val="00CB1302"/>
    <w:pPr>
      <w:keepNext w:val="0"/>
    </w:pPr>
  </w:style>
  <w:style w:type="paragraph" w:customStyle="1" w:styleId="tblTabelloverskrift">
    <w:name w:val="tblTabelloverskrift"/>
    <w:rsid w:val="00CB130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CB1302"/>
    <w:pPr>
      <w:spacing w:after="0"/>
      <w:jc w:val="right"/>
    </w:pPr>
    <w:rPr>
      <w:b w:val="0"/>
      <w:caps w:val="0"/>
      <w:sz w:val="16"/>
    </w:rPr>
  </w:style>
  <w:style w:type="paragraph" w:customStyle="1" w:styleId="tblKategoriOverskrift">
    <w:name w:val="tblKategoriOverskrift"/>
    <w:basedOn w:val="tblRad"/>
    <w:rsid w:val="00CB1302"/>
    <w:pPr>
      <w:spacing w:before="120"/>
    </w:pPr>
    <w:rPr>
      <w:b/>
    </w:rPr>
  </w:style>
  <w:style w:type="paragraph" w:customStyle="1" w:styleId="tblKolonneoverskrift">
    <w:name w:val="tblKolonneoverskrift"/>
    <w:basedOn w:val="Normal"/>
    <w:rsid w:val="00CB130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CB1302"/>
    <w:pPr>
      <w:spacing w:after="360"/>
      <w:jc w:val="center"/>
    </w:pPr>
    <w:rPr>
      <w:b w:val="0"/>
      <w:caps w:val="0"/>
    </w:rPr>
  </w:style>
  <w:style w:type="paragraph" w:customStyle="1" w:styleId="tblKolonneoverskrift-Vedtak">
    <w:name w:val="tblKolonneoverskrift - Vedtak"/>
    <w:basedOn w:val="tblTabelloverskrift-Vedtak"/>
    <w:rsid w:val="00CB1302"/>
    <w:pPr>
      <w:spacing w:after="0"/>
    </w:pPr>
  </w:style>
  <w:style w:type="paragraph" w:customStyle="1" w:styleId="tblOverskrift-Vedtak">
    <w:name w:val="tblOverskrift - Vedtak"/>
    <w:basedOn w:val="tblRad"/>
    <w:rsid w:val="00CB1302"/>
    <w:pPr>
      <w:spacing w:before="360"/>
      <w:jc w:val="center"/>
    </w:pPr>
  </w:style>
  <w:style w:type="paragraph" w:customStyle="1" w:styleId="tblRadBold">
    <w:name w:val="tblRadBold"/>
    <w:basedOn w:val="tblRad"/>
    <w:rsid w:val="00CB1302"/>
    <w:rPr>
      <w:b/>
    </w:rPr>
  </w:style>
  <w:style w:type="paragraph" w:customStyle="1" w:styleId="tblRadItalic">
    <w:name w:val="tblRadItalic"/>
    <w:basedOn w:val="tblRad"/>
    <w:rsid w:val="00CB1302"/>
    <w:rPr>
      <w:i/>
    </w:rPr>
  </w:style>
  <w:style w:type="paragraph" w:customStyle="1" w:styleId="tblRadItalicSiste">
    <w:name w:val="tblRadItalicSiste"/>
    <w:basedOn w:val="tblRadItalic"/>
    <w:rsid w:val="00CB1302"/>
  </w:style>
  <w:style w:type="paragraph" w:customStyle="1" w:styleId="tblRadMedLuft">
    <w:name w:val="tblRadMedLuft"/>
    <w:basedOn w:val="tblRad"/>
    <w:rsid w:val="00CB1302"/>
    <w:pPr>
      <w:spacing w:before="120"/>
    </w:pPr>
  </w:style>
  <w:style w:type="paragraph" w:customStyle="1" w:styleId="tblRadMedLuftSiste">
    <w:name w:val="tblRadMedLuftSiste"/>
    <w:basedOn w:val="tblRadMedLuft"/>
    <w:rsid w:val="00CB1302"/>
    <w:pPr>
      <w:spacing w:after="120"/>
    </w:pPr>
  </w:style>
  <w:style w:type="paragraph" w:customStyle="1" w:styleId="tblRadMedLuftSiste-Vedtak">
    <w:name w:val="tblRadMedLuftSiste - Vedtak"/>
    <w:basedOn w:val="tblRadMedLuftSiste"/>
    <w:rsid w:val="00CB1302"/>
    <w:pPr>
      <w:keepNext w:val="0"/>
    </w:pPr>
  </w:style>
  <w:style w:type="paragraph" w:customStyle="1" w:styleId="tblRadSiste">
    <w:name w:val="tblRadSiste"/>
    <w:basedOn w:val="tblRad"/>
    <w:rsid w:val="00CB1302"/>
  </w:style>
  <w:style w:type="paragraph" w:customStyle="1" w:styleId="tblSluttsum">
    <w:name w:val="tblSluttsum"/>
    <w:basedOn w:val="tblRad"/>
    <w:rsid w:val="00CB1302"/>
    <w:pPr>
      <w:spacing w:before="120"/>
    </w:pPr>
    <w:rPr>
      <w:b/>
      <w:i/>
    </w:rPr>
  </w:style>
  <w:style w:type="paragraph" w:customStyle="1" w:styleId="Stil1">
    <w:name w:val="Stil1"/>
    <w:basedOn w:val="Normal"/>
    <w:qFormat/>
    <w:rsid w:val="00CB1302"/>
    <w:pPr>
      <w:spacing w:after="100"/>
    </w:pPr>
  </w:style>
  <w:style w:type="paragraph" w:customStyle="1" w:styleId="Stil2">
    <w:name w:val="Stil2"/>
    <w:basedOn w:val="Normal"/>
    <w:autoRedefine/>
    <w:qFormat/>
    <w:rsid w:val="00CB1302"/>
    <w:pPr>
      <w:spacing w:after="100"/>
    </w:pPr>
  </w:style>
  <w:style w:type="paragraph" w:customStyle="1" w:styleId="Forside-departement">
    <w:name w:val="Forside-departement"/>
    <w:qFormat/>
    <w:rsid w:val="00CB1302"/>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CB1302"/>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CB1302"/>
    <w:pPr>
      <w:spacing w:after="0" w:line="240" w:lineRule="auto"/>
    </w:pPr>
    <w:rPr>
      <w:rFonts w:ascii="Open Sans" w:eastAsia="Times New Roman" w:hAnsi="Open Sans" w:cs="Open Sans"/>
      <w:color w:val="000000"/>
      <w:kern w:val="0"/>
      <w:sz w:val="66"/>
      <w:szCs w:val="6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globalassets/upload/fin/vedlegg/okstyring/rundskriv/faste/r_115_2025.pdf" TargetMode="External"/><Relationship Id="rId3" Type="http://schemas.openxmlformats.org/officeDocument/2006/relationships/settings" Target="settings.xml"/><Relationship Id="rId7" Type="http://schemas.openxmlformats.org/officeDocument/2006/relationships/hyperlink" Target="https://www.regjeringen.no/globalassets/upload/fin/vedlegg/okstyring/reglement_for_okonomistyring_i_stat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jeringen.no/globalassets/upload/fin/vedlegg/okstyring/reglement_for_okonomistyring_i_staten.pdf"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fo.no/filer/Fagomr%C3%83%C2%A5der/Veiledere/Veiledningsnotat-for-statlige-fond.pdf" TargetMode="External"/><Relationship Id="rId4" Type="http://schemas.openxmlformats.org/officeDocument/2006/relationships/webSettings" Target="webSettings.xml"/><Relationship Id="rId9" Type="http://schemas.openxmlformats.org/officeDocument/2006/relationships/hyperlink" Target="https://dfo.no/publikasjoner/veiledningsnotat-om-statlige-fo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132</TotalTime>
  <Pages>3</Pages>
  <Words>743</Words>
  <Characters>5607</Characters>
  <Application>Microsoft Office Word</Application>
  <DocSecurity>0</DocSecurity>
  <Lines>91</Lines>
  <Paragraphs>49</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Rune Opsahl</dc:creator>
  <cp:keywords/>
  <dc:description/>
  <cp:lastModifiedBy>Caroline Aasan</cp:lastModifiedBy>
  <cp:revision>7</cp:revision>
  <dcterms:created xsi:type="dcterms:W3CDTF">2026-06-19T08:18:00Z</dcterms:created>
  <dcterms:modified xsi:type="dcterms:W3CDTF">2026-06-19T12:10:00Z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2026-06-19T10:26:19Z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a404d4ce-3c81-46f3-a18e-38c2eeb486b4</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