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2DC94" w14:textId="7A4E4825" w:rsidR="00BC13B3" w:rsidRPr="007A40C0" w:rsidRDefault="007A40C0" w:rsidP="002B441F">
      <w:pPr>
        <w:pStyle w:val="i-dep"/>
      </w:pPr>
      <w:r w:rsidRPr="007A40C0">
        <w:t>Arbeids- og inkluderingsdepartementet</w:t>
      </w:r>
    </w:p>
    <w:p w14:paraId="24A4F268" w14:textId="77777777" w:rsidR="00BC13B3" w:rsidRPr="007A40C0" w:rsidRDefault="00A919DF" w:rsidP="007A40C0">
      <w:pPr>
        <w:pStyle w:val="i-hode"/>
      </w:pPr>
      <w:r w:rsidRPr="007A40C0">
        <w:t>Prop. 96 S</w:t>
      </w:r>
    </w:p>
    <w:p w14:paraId="66F4550C" w14:textId="77777777" w:rsidR="00BC13B3" w:rsidRPr="007A40C0" w:rsidRDefault="00A919DF" w:rsidP="007A40C0">
      <w:pPr>
        <w:pStyle w:val="i-sesjon"/>
      </w:pPr>
      <w:r w:rsidRPr="007A40C0">
        <w:t>(2021–2022)</w:t>
      </w:r>
    </w:p>
    <w:p w14:paraId="466FA253" w14:textId="77777777" w:rsidR="00BC13B3" w:rsidRPr="007A40C0" w:rsidRDefault="00A919DF" w:rsidP="007A40C0">
      <w:pPr>
        <w:pStyle w:val="i-hode-tit"/>
      </w:pPr>
      <w:r w:rsidRPr="007A40C0">
        <w:t>Proposisjon til Stortinget (forslag til stortingsvedtak)</w:t>
      </w:r>
    </w:p>
    <w:p w14:paraId="43B31262" w14:textId="77777777" w:rsidR="00BC13B3" w:rsidRPr="007A40C0" w:rsidRDefault="00A919DF" w:rsidP="007A40C0">
      <w:pPr>
        <w:pStyle w:val="i-tit"/>
      </w:pPr>
      <w:r w:rsidRPr="007A40C0">
        <w:t>Pensjonar frå statskassa</w:t>
      </w:r>
    </w:p>
    <w:p w14:paraId="47D51756" w14:textId="77777777" w:rsidR="00BC13B3" w:rsidRPr="007A40C0" w:rsidRDefault="00A919DF" w:rsidP="007A40C0">
      <w:pPr>
        <w:pStyle w:val="i-statsrdato"/>
      </w:pPr>
      <w:r w:rsidRPr="007A40C0">
        <w:t xml:space="preserve">Tilråding frå Arbeids- og inkluderingsdepartementet 22. april 2022, </w:t>
      </w:r>
      <w:r w:rsidRPr="007A40C0">
        <w:br/>
        <w:t>godkjend i statsråd same dagen.</w:t>
      </w:r>
      <w:r w:rsidRPr="007A40C0">
        <w:br/>
        <w:t>(Regjeringa Støre)</w:t>
      </w:r>
    </w:p>
    <w:p w14:paraId="54ED20FF" w14:textId="77777777" w:rsidR="00BC13B3" w:rsidRPr="007A40C0" w:rsidRDefault="00A919DF" w:rsidP="007A40C0">
      <w:pPr>
        <w:pStyle w:val="Overskrift1"/>
      </w:pPr>
      <w:r w:rsidRPr="007A40C0">
        <w:t>Innleiing</w:t>
      </w:r>
    </w:p>
    <w:p w14:paraId="2817BFEA" w14:textId="77777777" w:rsidR="00BC13B3" w:rsidRPr="007A40C0" w:rsidRDefault="00A919DF" w:rsidP="007A40C0">
      <w:r w:rsidRPr="007A40C0">
        <w:t>I samsvar med Grunnlova § 75 bokstav i legg departementet med dette fram for Stortinget ei liste over dei pensjonane som gjeld mellombels, og som ikkje blei reviderte av det førre Stortinget.</w:t>
      </w:r>
    </w:p>
    <w:p w14:paraId="322A2F5A" w14:textId="77777777" w:rsidR="00BC13B3" w:rsidRPr="007A40C0" w:rsidRDefault="00A919DF" w:rsidP="007A40C0">
      <w:r w:rsidRPr="007A40C0">
        <w:t>Heile summen av pensjonar som blei utbetalte i 2021, var på kroner 15 956 253. I statsbudsjettet for 2022 er det løyvt 16 800 000 kroner på kapittel 611 Pensjoner av statskassen.</w:t>
      </w:r>
    </w:p>
    <w:p w14:paraId="17676424" w14:textId="77777777" w:rsidR="00BC13B3" w:rsidRPr="007A40C0" w:rsidRDefault="00A919DF" w:rsidP="007A40C0">
      <w:pPr>
        <w:pStyle w:val="Overskrift1"/>
      </w:pPr>
      <w:r w:rsidRPr="007A40C0">
        <w:t>Omtale av ordninga</w:t>
      </w:r>
    </w:p>
    <w:p w14:paraId="747987C0" w14:textId="77777777" w:rsidR="00BC13B3" w:rsidRPr="007A40C0" w:rsidRDefault="00A919DF" w:rsidP="007A40C0">
      <w:r w:rsidRPr="007A40C0">
        <w:t>Pensjon frå statskassa er ikkje ei pensjonsordning i vanleg forstand med krav til oppteningstid gjennom medlemskap. Det er ei særordning som gjev Stortinget høve til, ut frå ei vurdering av om det er rimeleg, å gi ei pensjonsyting til personar som ikkje har kunna tene opp pensjonsrettar på vanleg måte. Pensjonen byggjer ikkje på rettskrav, lov eller forskrift, og blir gjerne omtala som gåvepensjon.</w:t>
      </w:r>
    </w:p>
    <w:p w14:paraId="7559C64F" w14:textId="77777777" w:rsidR="00BC13B3" w:rsidRPr="007A40C0" w:rsidRDefault="00A919DF" w:rsidP="007A40C0">
      <w:r w:rsidRPr="007A40C0">
        <w:t>Proposisjonen no gjeld lokalt tilsette ved norske utanriksstasjonar. Namna deira er i proposisjonen erstatta med enten kvinne eller mann av personvernomsyn. Tenestestaden er òg tatt ut. Om ønskeleg kan Stortinget få tilsendt lista over namna og tenestestaden deira. Dei lokalt tilsette er i hovudsak sjølv borgarar i landet der dei arbeider.</w:t>
      </w:r>
    </w:p>
    <w:p w14:paraId="1019C4C1" w14:textId="77777777" w:rsidR="00BC13B3" w:rsidRPr="007A40C0" w:rsidRDefault="00A919DF" w:rsidP="007A40C0">
      <w:r w:rsidRPr="007A40C0">
        <w:t xml:space="preserve">I </w:t>
      </w:r>
      <w:proofErr w:type="spellStart"/>
      <w:r w:rsidRPr="007A40C0">
        <w:t>følgje</w:t>
      </w:r>
      <w:proofErr w:type="spellEnd"/>
      <w:r w:rsidRPr="007A40C0">
        <w:t xml:space="preserve"> </w:t>
      </w:r>
      <w:proofErr w:type="spellStart"/>
      <w:r w:rsidRPr="007A40C0">
        <w:t>utanriksinstruksen</w:t>
      </w:r>
      <w:proofErr w:type="spellEnd"/>
      <w:r w:rsidRPr="007A40C0">
        <w:t xml:space="preserve">, skal lokalt tilsette ved norske </w:t>
      </w:r>
      <w:proofErr w:type="spellStart"/>
      <w:r w:rsidRPr="007A40C0">
        <w:t>utanriksstasjonar</w:t>
      </w:r>
      <w:proofErr w:type="spellEnd"/>
      <w:r w:rsidRPr="007A40C0">
        <w:t xml:space="preserve"> </w:t>
      </w:r>
      <w:proofErr w:type="spellStart"/>
      <w:r w:rsidRPr="007A40C0">
        <w:t>sikrast</w:t>
      </w:r>
      <w:proofErr w:type="spellEnd"/>
      <w:r w:rsidRPr="007A40C0">
        <w:t xml:space="preserve"> gjennom lokale trygde- og </w:t>
      </w:r>
      <w:proofErr w:type="spellStart"/>
      <w:r w:rsidRPr="007A40C0">
        <w:t>forsikringsordningar</w:t>
      </w:r>
      <w:proofErr w:type="spellEnd"/>
      <w:r w:rsidRPr="007A40C0">
        <w:t xml:space="preserve">: </w:t>
      </w:r>
      <w:r w:rsidRPr="007A40C0">
        <w:rPr>
          <w:rStyle w:val="kursiv"/>
        </w:rPr>
        <w:t>«lønns- og arbeidsbetingelser skal nedfelles i en arbeidskontrakt som skal være i samsvar med tjenestelandets lover og regler. Lokalt ansatte skal sikres gjennom adekvate lokale trygde- og forsikringsordninger.»</w:t>
      </w:r>
    </w:p>
    <w:p w14:paraId="479DE3EC" w14:textId="77777777" w:rsidR="00BC13B3" w:rsidRPr="007A40C0" w:rsidRDefault="00A919DF" w:rsidP="007A40C0">
      <w:r w:rsidRPr="007A40C0">
        <w:t xml:space="preserve">Dei aller fleste lokalt tilsette er i dag omfatta av lokale ordningar. I nokre tilfelle kan det likevel hende at det ikkje finst lokale ordningar, eller at dei aktuelle ordningane ikkje sikrar dei tilsette tilstrekkeleg. Tilhøve i tenestelandet, til dømes politisk uro, høg inflasjon og stor uvisse </w:t>
      </w:r>
      <w:r w:rsidRPr="007A40C0">
        <w:lastRenderedPageBreak/>
        <w:t>med omsyn til bank- og forsikringsordningar, kan òg føre til at vedkomande ikkje får den ytinga han eller ho har opparbeidt seg rett til ved alderdom, uførleik eller tap av forsørgjar. I ein slik situasjon kan utanriksstasjonen søkje om pensjon frå statskassa.</w:t>
      </w:r>
    </w:p>
    <w:p w14:paraId="0F3DBD56" w14:textId="77777777" w:rsidR="00BC13B3" w:rsidRPr="007A40C0" w:rsidRDefault="00A919DF" w:rsidP="007A40C0">
      <w:r w:rsidRPr="007A40C0">
        <w:t xml:space="preserve">Eventuell yting frå lokal pensjonsordning skal kome til frådrag i pensjonen frå statskassa. Lokale ytingar som blir utbetala månadleg, blir i hovudsak samordna som pensjonar frå norsk offentleg tenestepensjonsordning. I staden for månadlege utbetalingar, er det i nokre land vanleg at pensjonen blir betalt ut som </w:t>
      </w:r>
      <w:proofErr w:type="spellStart"/>
      <w:r w:rsidRPr="007A40C0">
        <w:t>eit</w:t>
      </w:r>
      <w:proofErr w:type="spellEnd"/>
      <w:r w:rsidRPr="007A40C0">
        <w:t xml:space="preserve"> </w:t>
      </w:r>
      <w:proofErr w:type="spellStart"/>
      <w:r w:rsidRPr="007A40C0">
        <w:t>eingongsbeløp</w:t>
      </w:r>
      <w:proofErr w:type="spellEnd"/>
      <w:r w:rsidRPr="007A40C0">
        <w:t xml:space="preserve"> ved pensjonering. Slike ytingar kjem til frådrag i pensjonen ved at tidspunktet for utbetaling av pensjon blir utsett.</w:t>
      </w:r>
    </w:p>
    <w:p w14:paraId="4E955599" w14:textId="77777777" w:rsidR="00BC13B3" w:rsidRPr="007A40C0" w:rsidRDefault="00A919DF" w:rsidP="007A40C0">
      <w:pPr>
        <w:pStyle w:val="a-tilraar-dep"/>
      </w:pPr>
      <w:r w:rsidRPr="007A40C0">
        <w:t>Arbeids- og inkluderingsdepartementet</w:t>
      </w:r>
    </w:p>
    <w:p w14:paraId="5201A1C0" w14:textId="77777777" w:rsidR="00BC13B3" w:rsidRPr="007A40C0" w:rsidRDefault="00A919DF" w:rsidP="007A40C0">
      <w:pPr>
        <w:pStyle w:val="a-tilraar-tit"/>
      </w:pPr>
      <w:r w:rsidRPr="007A40C0">
        <w:t>tilrår:</w:t>
      </w:r>
    </w:p>
    <w:p w14:paraId="23A7346B" w14:textId="77777777" w:rsidR="00BC13B3" w:rsidRPr="007A40C0" w:rsidRDefault="00A919DF" w:rsidP="007A40C0">
      <w:r w:rsidRPr="007A40C0">
        <w:t>At Dykkar Majestet godkjenner og skriv under eit framlagt forslag til proposisjon til Stortinget om pensjonar frå statskassa.</w:t>
      </w:r>
    </w:p>
    <w:p w14:paraId="6092B566" w14:textId="77777777" w:rsidR="00BC13B3" w:rsidRPr="007A40C0" w:rsidRDefault="00A919DF" w:rsidP="007A40C0">
      <w:pPr>
        <w:pStyle w:val="a-konge-tekst"/>
        <w:rPr>
          <w:rStyle w:val="halvfet0"/>
        </w:rPr>
      </w:pPr>
      <w:r w:rsidRPr="007A40C0">
        <w:rPr>
          <w:rStyle w:val="halvfet0"/>
        </w:rPr>
        <w:t>Vi HARALD,</w:t>
      </w:r>
      <w:r w:rsidRPr="007A40C0">
        <w:t xml:space="preserve"> Noregs Konge,</w:t>
      </w:r>
    </w:p>
    <w:p w14:paraId="774603A9" w14:textId="77777777" w:rsidR="00BC13B3" w:rsidRPr="007A40C0" w:rsidRDefault="00A919DF" w:rsidP="007A40C0">
      <w:pPr>
        <w:pStyle w:val="a-konge-tit"/>
      </w:pPr>
      <w:r w:rsidRPr="007A40C0">
        <w:t>stadfester:</w:t>
      </w:r>
    </w:p>
    <w:p w14:paraId="54076307" w14:textId="77777777" w:rsidR="00BC13B3" w:rsidRPr="007A40C0" w:rsidRDefault="00A919DF" w:rsidP="007A40C0">
      <w:r w:rsidRPr="007A40C0">
        <w:t>Stortinget blir bede om å gjere vedtak om pensjonar frå statskassa i samsvar med eit vedlagt forslag.</w:t>
      </w:r>
    </w:p>
    <w:p w14:paraId="3A6EEE77" w14:textId="77777777" w:rsidR="00BC13B3" w:rsidRPr="007A40C0" w:rsidRDefault="00A919DF" w:rsidP="007A40C0">
      <w:pPr>
        <w:pStyle w:val="a-vedtak-tit"/>
      </w:pPr>
      <w:r w:rsidRPr="007A40C0">
        <w:t xml:space="preserve">Forslag </w:t>
      </w:r>
    </w:p>
    <w:p w14:paraId="4CBF2CC9" w14:textId="77777777" w:rsidR="00BC13B3" w:rsidRPr="007A40C0" w:rsidRDefault="00A919DF" w:rsidP="007A40C0">
      <w:pPr>
        <w:pStyle w:val="a-vedtak-tit"/>
      </w:pPr>
      <w:r w:rsidRPr="007A40C0">
        <w:t>til vedtak om pensjonar frå statskassa</w:t>
      </w:r>
    </w:p>
    <w:p w14:paraId="5D2607E4" w14:textId="77777777" w:rsidR="00BC13B3" w:rsidRPr="007A40C0" w:rsidRDefault="00A919DF" w:rsidP="007A40C0">
      <w:pPr>
        <w:pStyle w:val="a-vedtak-del"/>
      </w:pPr>
      <w:r w:rsidRPr="007A40C0">
        <w:t>I</w:t>
      </w:r>
    </w:p>
    <w:p w14:paraId="17098CBF" w14:textId="77777777" w:rsidR="00BC13B3" w:rsidRPr="007A40C0" w:rsidRDefault="00A919DF" w:rsidP="007A40C0">
      <w:pPr>
        <w:pStyle w:val="Tabellnavn"/>
      </w:pPr>
      <w:r w:rsidRPr="007A40C0">
        <w:t>07N2tx2</w:t>
      </w:r>
    </w:p>
    <w:tbl>
      <w:tblPr>
        <w:tblStyle w:val="StandardTabell"/>
        <w:tblW w:w="9634" w:type="dxa"/>
        <w:tblLayout w:type="fixed"/>
        <w:tblLook w:val="04A0" w:firstRow="1" w:lastRow="0" w:firstColumn="1" w:lastColumn="0" w:noHBand="0" w:noVBand="1"/>
      </w:tblPr>
      <w:tblGrid>
        <w:gridCol w:w="520"/>
        <w:gridCol w:w="1940"/>
        <w:gridCol w:w="2213"/>
        <w:gridCol w:w="1418"/>
        <w:gridCol w:w="1134"/>
        <w:gridCol w:w="1275"/>
        <w:gridCol w:w="1134"/>
      </w:tblGrid>
      <w:tr w:rsidR="00BC13B3" w:rsidRPr="007A40C0" w14:paraId="2EEB6A09" w14:textId="77777777" w:rsidTr="00543A6D">
        <w:trPr>
          <w:trHeight w:val="360"/>
        </w:trPr>
        <w:tc>
          <w:tcPr>
            <w:tcW w:w="4673" w:type="dxa"/>
            <w:gridSpan w:val="3"/>
            <w:shd w:val="clear" w:color="auto" w:fill="FFFFFF"/>
          </w:tcPr>
          <w:p w14:paraId="646949D6" w14:textId="77777777" w:rsidR="00BC13B3" w:rsidRPr="007A40C0" w:rsidRDefault="00A919DF" w:rsidP="007A40C0">
            <w:proofErr w:type="spellStart"/>
            <w:r w:rsidRPr="007A40C0">
              <w:t>Opplysningar</w:t>
            </w:r>
            <w:proofErr w:type="spellEnd"/>
            <w:r w:rsidRPr="007A40C0">
              <w:t xml:space="preserve"> om </w:t>
            </w:r>
            <w:proofErr w:type="spellStart"/>
            <w:r w:rsidRPr="007A40C0">
              <w:t>søkjaren</w:t>
            </w:r>
            <w:proofErr w:type="spellEnd"/>
          </w:p>
        </w:tc>
        <w:tc>
          <w:tcPr>
            <w:tcW w:w="4961" w:type="dxa"/>
            <w:gridSpan w:val="4"/>
          </w:tcPr>
          <w:p w14:paraId="36427767" w14:textId="77777777" w:rsidR="00BC13B3" w:rsidRPr="007A40C0" w:rsidRDefault="00A919DF" w:rsidP="007A40C0">
            <w:pPr>
              <w:jc w:val="center"/>
            </w:pPr>
            <w:r w:rsidRPr="007A40C0">
              <w:t>Pensjon</w:t>
            </w:r>
          </w:p>
        </w:tc>
      </w:tr>
      <w:tr w:rsidR="00BC13B3" w:rsidRPr="007A40C0" w14:paraId="51B35490" w14:textId="77777777" w:rsidTr="00543A6D">
        <w:trPr>
          <w:trHeight w:val="900"/>
        </w:trPr>
        <w:tc>
          <w:tcPr>
            <w:tcW w:w="520" w:type="dxa"/>
          </w:tcPr>
          <w:p w14:paraId="184F96EA" w14:textId="77777777" w:rsidR="00BC13B3" w:rsidRPr="007A40C0" w:rsidRDefault="00A919DF" w:rsidP="007A40C0">
            <w:r w:rsidRPr="007A40C0">
              <w:t>Nr.</w:t>
            </w:r>
          </w:p>
        </w:tc>
        <w:tc>
          <w:tcPr>
            <w:tcW w:w="1940" w:type="dxa"/>
          </w:tcPr>
          <w:p w14:paraId="405D58F6" w14:textId="77777777" w:rsidR="00BC13B3" w:rsidRPr="007A40C0" w:rsidRDefault="00A919DF" w:rsidP="007A40C0">
            <w:r w:rsidRPr="007A40C0">
              <w:t xml:space="preserve">Kjønn </w:t>
            </w:r>
          </w:p>
        </w:tc>
        <w:tc>
          <w:tcPr>
            <w:tcW w:w="2213" w:type="dxa"/>
          </w:tcPr>
          <w:p w14:paraId="582AB9EB" w14:textId="77777777" w:rsidR="00BC13B3" w:rsidRPr="007A40C0" w:rsidRDefault="00A919DF" w:rsidP="007A40C0">
            <w:pPr>
              <w:jc w:val="center"/>
            </w:pPr>
            <w:r w:rsidRPr="007A40C0">
              <w:t xml:space="preserve">Alder ved avskjeden (for </w:t>
            </w:r>
            <w:proofErr w:type="spellStart"/>
            <w:r w:rsidRPr="007A40C0">
              <w:t>etterlatne</w:t>
            </w:r>
            <w:proofErr w:type="spellEnd"/>
            <w:r w:rsidRPr="007A40C0">
              <w:t xml:space="preserve">, </w:t>
            </w:r>
            <w:r w:rsidRPr="007A40C0">
              <w:br/>
            </w:r>
            <w:proofErr w:type="spellStart"/>
            <w:r w:rsidRPr="007A40C0">
              <w:t>noverande</w:t>
            </w:r>
            <w:proofErr w:type="spellEnd"/>
            <w:r w:rsidRPr="007A40C0">
              <w:t xml:space="preserve"> alder)</w:t>
            </w:r>
          </w:p>
        </w:tc>
        <w:tc>
          <w:tcPr>
            <w:tcW w:w="1418" w:type="dxa"/>
          </w:tcPr>
          <w:p w14:paraId="7A2B636E" w14:textId="77777777" w:rsidR="00BC13B3" w:rsidRPr="007A40C0" w:rsidRDefault="00A919DF" w:rsidP="007A40C0">
            <w:pPr>
              <w:jc w:val="right"/>
            </w:pPr>
            <w:proofErr w:type="spellStart"/>
            <w:r w:rsidRPr="007A40C0">
              <w:t>Vedteke</w:t>
            </w:r>
            <w:proofErr w:type="spellEnd"/>
          </w:p>
        </w:tc>
        <w:tc>
          <w:tcPr>
            <w:tcW w:w="1134" w:type="dxa"/>
          </w:tcPr>
          <w:p w14:paraId="6D9264D9" w14:textId="77777777" w:rsidR="00BC13B3" w:rsidRPr="007A40C0" w:rsidRDefault="00A919DF" w:rsidP="007A40C0">
            <w:pPr>
              <w:jc w:val="right"/>
            </w:pPr>
            <w:r w:rsidRPr="007A40C0">
              <w:t>Pr. mnd.</w:t>
            </w:r>
          </w:p>
        </w:tc>
        <w:tc>
          <w:tcPr>
            <w:tcW w:w="1275" w:type="dxa"/>
          </w:tcPr>
          <w:p w14:paraId="2433DCA2" w14:textId="77777777" w:rsidR="00BC13B3" w:rsidRPr="007A40C0" w:rsidRDefault="00A919DF" w:rsidP="007A40C0">
            <w:pPr>
              <w:jc w:val="right"/>
            </w:pPr>
            <w:r w:rsidRPr="007A40C0">
              <w:t xml:space="preserve">Gitt </w:t>
            </w:r>
            <w:proofErr w:type="spellStart"/>
            <w:r w:rsidRPr="007A40C0">
              <w:t>frå</w:t>
            </w:r>
            <w:proofErr w:type="spellEnd"/>
          </w:p>
        </w:tc>
        <w:tc>
          <w:tcPr>
            <w:tcW w:w="1134" w:type="dxa"/>
          </w:tcPr>
          <w:p w14:paraId="74A3F9CE" w14:textId="77777777" w:rsidR="00BC13B3" w:rsidRPr="007A40C0" w:rsidRDefault="00A919DF" w:rsidP="007A40C0">
            <w:pPr>
              <w:jc w:val="right"/>
            </w:pPr>
            <w:r w:rsidRPr="007A40C0">
              <w:t>Merknad</w:t>
            </w:r>
          </w:p>
        </w:tc>
      </w:tr>
      <w:tr w:rsidR="00BC13B3" w:rsidRPr="007A40C0" w14:paraId="072C6300" w14:textId="77777777" w:rsidTr="00543A6D">
        <w:trPr>
          <w:trHeight w:val="380"/>
        </w:trPr>
        <w:tc>
          <w:tcPr>
            <w:tcW w:w="2460" w:type="dxa"/>
            <w:gridSpan w:val="2"/>
          </w:tcPr>
          <w:p w14:paraId="67BFF48C" w14:textId="77777777" w:rsidR="00BC13B3" w:rsidRPr="007A40C0" w:rsidRDefault="00A919DF" w:rsidP="007A40C0">
            <w:proofErr w:type="spellStart"/>
            <w:r w:rsidRPr="007A40C0">
              <w:rPr>
                <w:rStyle w:val="kursiv"/>
              </w:rPr>
              <w:t>Utanriksdepartementet</w:t>
            </w:r>
            <w:proofErr w:type="spellEnd"/>
          </w:p>
        </w:tc>
        <w:tc>
          <w:tcPr>
            <w:tcW w:w="2213" w:type="dxa"/>
          </w:tcPr>
          <w:p w14:paraId="4A158FB3" w14:textId="77777777" w:rsidR="00BC13B3" w:rsidRPr="007A40C0" w:rsidRDefault="00BC13B3" w:rsidP="007A40C0">
            <w:pPr>
              <w:jc w:val="center"/>
            </w:pPr>
          </w:p>
        </w:tc>
        <w:tc>
          <w:tcPr>
            <w:tcW w:w="1418" w:type="dxa"/>
          </w:tcPr>
          <w:p w14:paraId="3836B4FF" w14:textId="77777777" w:rsidR="00BC13B3" w:rsidRPr="007A40C0" w:rsidRDefault="00BC13B3" w:rsidP="007A40C0">
            <w:pPr>
              <w:jc w:val="right"/>
            </w:pPr>
          </w:p>
        </w:tc>
        <w:tc>
          <w:tcPr>
            <w:tcW w:w="1134" w:type="dxa"/>
          </w:tcPr>
          <w:p w14:paraId="25CA74DA" w14:textId="77777777" w:rsidR="00BC13B3" w:rsidRPr="007A40C0" w:rsidRDefault="00BC13B3" w:rsidP="007A40C0">
            <w:pPr>
              <w:jc w:val="right"/>
            </w:pPr>
          </w:p>
        </w:tc>
        <w:tc>
          <w:tcPr>
            <w:tcW w:w="1275" w:type="dxa"/>
          </w:tcPr>
          <w:p w14:paraId="62F19D58" w14:textId="77777777" w:rsidR="00BC13B3" w:rsidRPr="007A40C0" w:rsidRDefault="00BC13B3" w:rsidP="007A40C0">
            <w:pPr>
              <w:jc w:val="right"/>
            </w:pPr>
          </w:p>
        </w:tc>
        <w:tc>
          <w:tcPr>
            <w:tcW w:w="1134" w:type="dxa"/>
          </w:tcPr>
          <w:p w14:paraId="6A2E241D" w14:textId="77777777" w:rsidR="00BC13B3" w:rsidRPr="007A40C0" w:rsidRDefault="00BC13B3" w:rsidP="007A40C0">
            <w:pPr>
              <w:jc w:val="right"/>
            </w:pPr>
          </w:p>
        </w:tc>
      </w:tr>
      <w:tr w:rsidR="00BC13B3" w:rsidRPr="007A40C0" w14:paraId="418F3DC6" w14:textId="77777777" w:rsidTr="00543A6D">
        <w:trPr>
          <w:trHeight w:val="380"/>
        </w:trPr>
        <w:tc>
          <w:tcPr>
            <w:tcW w:w="520" w:type="dxa"/>
          </w:tcPr>
          <w:p w14:paraId="4CDEB125" w14:textId="77777777" w:rsidR="00BC13B3" w:rsidRPr="007A40C0" w:rsidRDefault="00A919DF" w:rsidP="007A40C0">
            <w:r w:rsidRPr="007A40C0">
              <w:t>1</w:t>
            </w:r>
          </w:p>
        </w:tc>
        <w:tc>
          <w:tcPr>
            <w:tcW w:w="1940" w:type="dxa"/>
          </w:tcPr>
          <w:p w14:paraId="163EB07C" w14:textId="77777777" w:rsidR="00BC13B3" w:rsidRPr="007A40C0" w:rsidRDefault="00A919DF" w:rsidP="007A40C0">
            <w:r w:rsidRPr="007A40C0">
              <w:t xml:space="preserve">Mann </w:t>
            </w:r>
          </w:p>
        </w:tc>
        <w:tc>
          <w:tcPr>
            <w:tcW w:w="2213" w:type="dxa"/>
          </w:tcPr>
          <w:p w14:paraId="7E0548EE" w14:textId="77777777" w:rsidR="00BC13B3" w:rsidRPr="007A40C0" w:rsidRDefault="00A919DF" w:rsidP="007A40C0">
            <w:pPr>
              <w:jc w:val="center"/>
            </w:pPr>
            <w:r w:rsidRPr="007A40C0">
              <w:t>67</w:t>
            </w:r>
          </w:p>
        </w:tc>
        <w:tc>
          <w:tcPr>
            <w:tcW w:w="1418" w:type="dxa"/>
          </w:tcPr>
          <w:p w14:paraId="2BCBC208" w14:textId="77777777" w:rsidR="00BC13B3" w:rsidRPr="007A40C0" w:rsidRDefault="00A919DF" w:rsidP="007A40C0">
            <w:pPr>
              <w:jc w:val="right"/>
            </w:pPr>
            <w:r w:rsidRPr="007A40C0">
              <w:t>22.4.2021</w:t>
            </w:r>
          </w:p>
        </w:tc>
        <w:tc>
          <w:tcPr>
            <w:tcW w:w="1134" w:type="dxa"/>
          </w:tcPr>
          <w:p w14:paraId="42DF7237" w14:textId="77777777" w:rsidR="00BC13B3" w:rsidRPr="007A40C0" w:rsidRDefault="00A919DF" w:rsidP="007A40C0">
            <w:pPr>
              <w:jc w:val="right"/>
            </w:pPr>
            <w:r w:rsidRPr="007A40C0">
              <w:t>15 262</w:t>
            </w:r>
          </w:p>
        </w:tc>
        <w:tc>
          <w:tcPr>
            <w:tcW w:w="1275" w:type="dxa"/>
          </w:tcPr>
          <w:p w14:paraId="112D827F" w14:textId="77777777" w:rsidR="00BC13B3" w:rsidRPr="007A40C0" w:rsidRDefault="00A919DF" w:rsidP="007A40C0">
            <w:pPr>
              <w:jc w:val="right"/>
            </w:pPr>
            <w:r w:rsidRPr="007A40C0">
              <w:t>1.1.2023</w:t>
            </w:r>
          </w:p>
        </w:tc>
        <w:tc>
          <w:tcPr>
            <w:tcW w:w="1134" w:type="dxa"/>
          </w:tcPr>
          <w:p w14:paraId="19F405CD" w14:textId="77777777" w:rsidR="00BC13B3" w:rsidRPr="007A40C0" w:rsidRDefault="00BC13B3" w:rsidP="007A40C0">
            <w:pPr>
              <w:jc w:val="right"/>
            </w:pPr>
          </w:p>
        </w:tc>
      </w:tr>
      <w:tr w:rsidR="00BC13B3" w:rsidRPr="007A40C0" w14:paraId="1C4F4ACA" w14:textId="77777777" w:rsidTr="00543A6D">
        <w:trPr>
          <w:trHeight w:val="380"/>
        </w:trPr>
        <w:tc>
          <w:tcPr>
            <w:tcW w:w="520" w:type="dxa"/>
          </w:tcPr>
          <w:p w14:paraId="2F41A687" w14:textId="77777777" w:rsidR="00BC13B3" w:rsidRPr="007A40C0" w:rsidRDefault="00A919DF" w:rsidP="007A40C0">
            <w:r w:rsidRPr="007A40C0">
              <w:t>2</w:t>
            </w:r>
          </w:p>
        </w:tc>
        <w:tc>
          <w:tcPr>
            <w:tcW w:w="1940" w:type="dxa"/>
          </w:tcPr>
          <w:p w14:paraId="049E5B78" w14:textId="77777777" w:rsidR="00BC13B3" w:rsidRPr="007A40C0" w:rsidRDefault="00A919DF" w:rsidP="007A40C0">
            <w:r w:rsidRPr="007A40C0">
              <w:t>Kvinne</w:t>
            </w:r>
          </w:p>
        </w:tc>
        <w:tc>
          <w:tcPr>
            <w:tcW w:w="2213" w:type="dxa"/>
          </w:tcPr>
          <w:p w14:paraId="4A27B694" w14:textId="77777777" w:rsidR="00BC13B3" w:rsidRPr="007A40C0" w:rsidRDefault="00A919DF" w:rsidP="007A40C0">
            <w:pPr>
              <w:jc w:val="center"/>
            </w:pPr>
            <w:r w:rsidRPr="007A40C0">
              <w:t>57</w:t>
            </w:r>
          </w:p>
        </w:tc>
        <w:tc>
          <w:tcPr>
            <w:tcW w:w="1418" w:type="dxa"/>
          </w:tcPr>
          <w:p w14:paraId="70941724" w14:textId="77777777" w:rsidR="00BC13B3" w:rsidRPr="007A40C0" w:rsidRDefault="00A919DF" w:rsidP="007A40C0">
            <w:pPr>
              <w:jc w:val="right"/>
            </w:pPr>
            <w:r w:rsidRPr="007A40C0">
              <w:t>19.5.2021</w:t>
            </w:r>
          </w:p>
        </w:tc>
        <w:tc>
          <w:tcPr>
            <w:tcW w:w="1134" w:type="dxa"/>
          </w:tcPr>
          <w:p w14:paraId="7C48B5F0" w14:textId="77777777" w:rsidR="00BC13B3" w:rsidRPr="007A40C0" w:rsidRDefault="00A919DF" w:rsidP="007A40C0">
            <w:pPr>
              <w:jc w:val="right"/>
            </w:pPr>
            <w:r w:rsidRPr="007A40C0">
              <w:t>7 643</w:t>
            </w:r>
          </w:p>
        </w:tc>
        <w:tc>
          <w:tcPr>
            <w:tcW w:w="1275" w:type="dxa"/>
          </w:tcPr>
          <w:p w14:paraId="0C78ADC1" w14:textId="77777777" w:rsidR="00BC13B3" w:rsidRPr="007A40C0" w:rsidRDefault="00A919DF" w:rsidP="007A40C0">
            <w:pPr>
              <w:jc w:val="right"/>
            </w:pPr>
            <w:r w:rsidRPr="007A40C0">
              <w:t>1.12.2021</w:t>
            </w:r>
          </w:p>
        </w:tc>
        <w:tc>
          <w:tcPr>
            <w:tcW w:w="1134" w:type="dxa"/>
          </w:tcPr>
          <w:p w14:paraId="0CAE7871" w14:textId="77777777" w:rsidR="00BC13B3" w:rsidRPr="007A40C0" w:rsidRDefault="00BC13B3" w:rsidP="007A40C0">
            <w:pPr>
              <w:jc w:val="right"/>
            </w:pPr>
          </w:p>
        </w:tc>
      </w:tr>
      <w:tr w:rsidR="00BC13B3" w:rsidRPr="007A40C0" w14:paraId="5C34AF58" w14:textId="77777777" w:rsidTr="00543A6D">
        <w:trPr>
          <w:trHeight w:val="380"/>
        </w:trPr>
        <w:tc>
          <w:tcPr>
            <w:tcW w:w="520" w:type="dxa"/>
          </w:tcPr>
          <w:p w14:paraId="28F4E2A7" w14:textId="77777777" w:rsidR="00BC13B3" w:rsidRPr="007A40C0" w:rsidRDefault="00A919DF" w:rsidP="007A40C0">
            <w:r w:rsidRPr="007A40C0">
              <w:t>3</w:t>
            </w:r>
          </w:p>
        </w:tc>
        <w:tc>
          <w:tcPr>
            <w:tcW w:w="1940" w:type="dxa"/>
          </w:tcPr>
          <w:p w14:paraId="55A7EE25" w14:textId="77777777" w:rsidR="00BC13B3" w:rsidRPr="007A40C0" w:rsidRDefault="00A919DF" w:rsidP="007A40C0">
            <w:r w:rsidRPr="007A40C0">
              <w:t>Kvinne</w:t>
            </w:r>
          </w:p>
        </w:tc>
        <w:tc>
          <w:tcPr>
            <w:tcW w:w="2213" w:type="dxa"/>
          </w:tcPr>
          <w:p w14:paraId="2667D43D" w14:textId="77777777" w:rsidR="00BC13B3" w:rsidRPr="007A40C0" w:rsidRDefault="00A919DF" w:rsidP="007A40C0">
            <w:pPr>
              <w:jc w:val="center"/>
            </w:pPr>
            <w:r w:rsidRPr="007A40C0">
              <w:t>57</w:t>
            </w:r>
          </w:p>
        </w:tc>
        <w:tc>
          <w:tcPr>
            <w:tcW w:w="1418" w:type="dxa"/>
          </w:tcPr>
          <w:p w14:paraId="7845F6FB" w14:textId="77777777" w:rsidR="00BC13B3" w:rsidRPr="007A40C0" w:rsidRDefault="00A919DF" w:rsidP="007A40C0">
            <w:pPr>
              <w:jc w:val="right"/>
            </w:pPr>
            <w:r w:rsidRPr="007A40C0">
              <w:t>19.5.2021</w:t>
            </w:r>
          </w:p>
        </w:tc>
        <w:tc>
          <w:tcPr>
            <w:tcW w:w="1134" w:type="dxa"/>
          </w:tcPr>
          <w:p w14:paraId="2F20FEAF" w14:textId="77777777" w:rsidR="00BC13B3" w:rsidRPr="007A40C0" w:rsidRDefault="00A919DF" w:rsidP="007A40C0">
            <w:pPr>
              <w:jc w:val="right"/>
            </w:pPr>
            <w:r w:rsidRPr="007A40C0">
              <w:t>6 697</w:t>
            </w:r>
          </w:p>
        </w:tc>
        <w:tc>
          <w:tcPr>
            <w:tcW w:w="1275" w:type="dxa"/>
          </w:tcPr>
          <w:p w14:paraId="1FD75106" w14:textId="77777777" w:rsidR="00BC13B3" w:rsidRPr="007A40C0" w:rsidRDefault="00A919DF" w:rsidP="007A40C0">
            <w:pPr>
              <w:jc w:val="right"/>
            </w:pPr>
            <w:r w:rsidRPr="007A40C0">
              <w:t>1.12.2021</w:t>
            </w:r>
          </w:p>
        </w:tc>
        <w:tc>
          <w:tcPr>
            <w:tcW w:w="1134" w:type="dxa"/>
          </w:tcPr>
          <w:p w14:paraId="224C17AB" w14:textId="77777777" w:rsidR="00BC13B3" w:rsidRPr="007A40C0" w:rsidRDefault="00BC13B3" w:rsidP="007A40C0">
            <w:pPr>
              <w:jc w:val="right"/>
            </w:pPr>
          </w:p>
        </w:tc>
      </w:tr>
      <w:tr w:rsidR="00BC13B3" w:rsidRPr="007A40C0" w14:paraId="3CCB30CE" w14:textId="77777777" w:rsidTr="00543A6D">
        <w:trPr>
          <w:trHeight w:val="380"/>
        </w:trPr>
        <w:tc>
          <w:tcPr>
            <w:tcW w:w="520" w:type="dxa"/>
          </w:tcPr>
          <w:p w14:paraId="6C37B3F5" w14:textId="77777777" w:rsidR="00BC13B3" w:rsidRPr="007A40C0" w:rsidRDefault="00A919DF" w:rsidP="007A40C0">
            <w:r w:rsidRPr="007A40C0">
              <w:t>4</w:t>
            </w:r>
          </w:p>
        </w:tc>
        <w:tc>
          <w:tcPr>
            <w:tcW w:w="1940" w:type="dxa"/>
          </w:tcPr>
          <w:p w14:paraId="2FFFBAE9" w14:textId="77777777" w:rsidR="00BC13B3" w:rsidRPr="007A40C0" w:rsidRDefault="00A919DF" w:rsidP="007A40C0">
            <w:r w:rsidRPr="007A40C0">
              <w:t>Mann</w:t>
            </w:r>
          </w:p>
        </w:tc>
        <w:tc>
          <w:tcPr>
            <w:tcW w:w="2213" w:type="dxa"/>
          </w:tcPr>
          <w:p w14:paraId="00B24EB2" w14:textId="77777777" w:rsidR="00BC13B3" w:rsidRPr="007A40C0" w:rsidRDefault="00A919DF" w:rsidP="007A40C0">
            <w:pPr>
              <w:jc w:val="center"/>
            </w:pPr>
            <w:r w:rsidRPr="007A40C0">
              <w:t>60</w:t>
            </w:r>
          </w:p>
        </w:tc>
        <w:tc>
          <w:tcPr>
            <w:tcW w:w="1418" w:type="dxa"/>
          </w:tcPr>
          <w:p w14:paraId="5381B22B" w14:textId="77777777" w:rsidR="00BC13B3" w:rsidRPr="007A40C0" w:rsidRDefault="00A919DF" w:rsidP="007A40C0">
            <w:pPr>
              <w:jc w:val="right"/>
            </w:pPr>
            <w:r w:rsidRPr="007A40C0">
              <w:t>28.5.2021</w:t>
            </w:r>
          </w:p>
        </w:tc>
        <w:tc>
          <w:tcPr>
            <w:tcW w:w="1134" w:type="dxa"/>
          </w:tcPr>
          <w:p w14:paraId="319CFB9B" w14:textId="77777777" w:rsidR="00BC13B3" w:rsidRPr="007A40C0" w:rsidRDefault="00A919DF" w:rsidP="007A40C0">
            <w:pPr>
              <w:jc w:val="right"/>
            </w:pPr>
            <w:r w:rsidRPr="007A40C0">
              <w:t xml:space="preserve"> 5 854</w:t>
            </w:r>
          </w:p>
        </w:tc>
        <w:tc>
          <w:tcPr>
            <w:tcW w:w="1275" w:type="dxa"/>
          </w:tcPr>
          <w:p w14:paraId="6E6D4265" w14:textId="77777777" w:rsidR="00BC13B3" w:rsidRPr="007A40C0" w:rsidRDefault="00A919DF" w:rsidP="007A40C0">
            <w:pPr>
              <w:jc w:val="right"/>
            </w:pPr>
            <w:r w:rsidRPr="007A40C0">
              <w:t>1.3.2024</w:t>
            </w:r>
          </w:p>
        </w:tc>
        <w:tc>
          <w:tcPr>
            <w:tcW w:w="1134" w:type="dxa"/>
          </w:tcPr>
          <w:p w14:paraId="70991BC4" w14:textId="77777777" w:rsidR="00BC13B3" w:rsidRPr="007A40C0" w:rsidRDefault="00BC13B3" w:rsidP="007A40C0">
            <w:pPr>
              <w:jc w:val="right"/>
            </w:pPr>
          </w:p>
        </w:tc>
      </w:tr>
      <w:tr w:rsidR="00BC13B3" w:rsidRPr="007A40C0" w14:paraId="1E534889" w14:textId="77777777" w:rsidTr="00543A6D">
        <w:trPr>
          <w:trHeight w:val="380"/>
        </w:trPr>
        <w:tc>
          <w:tcPr>
            <w:tcW w:w="520" w:type="dxa"/>
          </w:tcPr>
          <w:p w14:paraId="5A1C1963" w14:textId="77777777" w:rsidR="00BC13B3" w:rsidRPr="007A40C0" w:rsidRDefault="00A919DF" w:rsidP="007A40C0">
            <w:r w:rsidRPr="007A40C0">
              <w:t>5</w:t>
            </w:r>
          </w:p>
        </w:tc>
        <w:tc>
          <w:tcPr>
            <w:tcW w:w="1940" w:type="dxa"/>
          </w:tcPr>
          <w:p w14:paraId="0306E0E8" w14:textId="77777777" w:rsidR="00BC13B3" w:rsidRPr="007A40C0" w:rsidRDefault="00A919DF" w:rsidP="007A40C0">
            <w:r w:rsidRPr="007A40C0">
              <w:t>Kvinne</w:t>
            </w:r>
          </w:p>
        </w:tc>
        <w:tc>
          <w:tcPr>
            <w:tcW w:w="2213" w:type="dxa"/>
          </w:tcPr>
          <w:p w14:paraId="39EED403" w14:textId="77777777" w:rsidR="00BC13B3" w:rsidRPr="007A40C0" w:rsidRDefault="00A919DF" w:rsidP="007A40C0">
            <w:pPr>
              <w:jc w:val="center"/>
            </w:pPr>
            <w:r w:rsidRPr="007A40C0">
              <w:t>60</w:t>
            </w:r>
          </w:p>
        </w:tc>
        <w:tc>
          <w:tcPr>
            <w:tcW w:w="1418" w:type="dxa"/>
          </w:tcPr>
          <w:p w14:paraId="1A48459F" w14:textId="77777777" w:rsidR="00BC13B3" w:rsidRPr="007A40C0" w:rsidRDefault="00A919DF" w:rsidP="007A40C0">
            <w:pPr>
              <w:jc w:val="right"/>
            </w:pPr>
            <w:r w:rsidRPr="007A40C0">
              <w:t>18.6.2021</w:t>
            </w:r>
          </w:p>
        </w:tc>
        <w:tc>
          <w:tcPr>
            <w:tcW w:w="1134" w:type="dxa"/>
          </w:tcPr>
          <w:p w14:paraId="61A396AA" w14:textId="77777777" w:rsidR="00BC13B3" w:rsidRPr="007A40C0" w:rsidRDefault="00A919DF" w:rsidP="007A40C0">
            <w:pPr>
              <w:jc w:val="right"/>
            </w:pPr>
            <w:r w:rsidRPr="007A40C0">
              <w:t>5 977</w:t>
            </w:r>
          </w:p>
        </w:tc>
        <w:tc>
          <w:tcPr>
            <w:tcW w:w="1275" w:type="dxa"/>
          </w:tcPr>
          <w:p w14:paraId="5BD7D08C" w14:textId="77777777" w:rsidR="00BC13B3" w:rsidRPr="007A40C0" w:rsidRDefault="00A919DF" w:rsidP="007A40C0">
            <w:pPr>
              <w:jc w:val="right"/>
            </w:pPr>
            <w:r w:rsidRPr="007A40C0">
              <w:t>1.11.2024</w:t>
            </w:r>
          </w:p>
        </w:tc>
        <w:tc>
          <w:tcPr>
            <w:tcW w:w="1134" w:type="dxa"/>
          </w:tcPr>
          <w:p w14:paraId="01686E12" w14:textId="77777777" w:rsidR="00BC13B3" w:rsidRPr="007A40C0" w:rsidRDefault="00BC13B3" w:rsidP="007A40C0">
            <w:pPr>
              <w:jc w:val="right"/>
            </w:pPr>
          </w:p>
        </w:tc>
      </w:tr>
      <w:tr w:rsidR="00BC13B3" w:rsidRPr="007A40C0" w14:paraId="515112F1" w14:textId="77777777" w:rsidTr="00543A6D">
        <w:trPr>
          <w:trHeight w:val="380"/>
        </w:trPr>
        <w:tc>
          <w:tcPr>
            <w:tcW w:w="520" w:type="dxa"/>
          </w:tcPr>
          <w:p w14:paraId="7C1278BF" w14:textId="77777777" w:rsidR="00BC13B3" w:rsidRPr="007A40C0" w:rsidRDefault="00A919DF" w:rsidP="007A40C0">
            <w:r w:rsidRPr="007A40C0">
              <w:lastRenderedPageBreak/>
              <w:t>6</w:t>
            </w:r>
          </w:p>
        </w:tc>
        <w:tc>
          <w:tcPr>
            <w:tcW w:w="1940" w:type="dxa"/>
          </w:tcPr>
          <w:p w14:paraId="6BAF3FF1" w14:textId="77777777" w:rsidR="00BC13B3" w:rsidRPr="007A40C0" w:rsidRDefault="00A919DF" w:rsidP="007A40C0">
            <w:r w:rsidRPr="007A40C0">
              <w:t>Mann</w:t>
            </w:r>
          </w:p>
        </w:tc>
        <w:tc>
          <w:tcPr>
            <w:tcW w:w="2213" w:type="dxa"/>
          </w:tcPr>
          <w:p w14:paraId="3D34EF38" w14:textId="77777777" w:rsidR="00BC13B3" w:rsidRPr="007A40C0" w:rsidRDefault="00A919DF" w:rsidP="007A40C0">
            <w:pPr>
              <w:jc w:val="center"/>
            </w:pPr>
            <w:r w:rsidRPr="007A40C0">
              <w:t>60</w:t>
            </w:r>
          </w:p>
        </w:tc>
        <w:tc>
          <w:tcPr>
            <w:tcW w:w="1418" w:type="dxa"/>
          </w:tcPr>
          <w:p w14:paraId="32CA1C20" w14:textId="77777777" w:rsidR="00BC13B3" w:rsidRPr="007A40C0" w:rsidRDefault="00A919DF" w:rsidP="007A40C0">
            <w:pPr>
              <w:jc w:val="right"/>
            </w:pPr>
            <w:r w:rsidRPr="007A40C0">
              <w:t>28.6.2021</w:t>
            </w:r>
          </w:p>
        </w:tc>
        <w:tc>
          <w:tcPr>
            <w:tcW w:w="1134" w:type="dxa"/>
          </w:tcPr>
          <w:p w14:paraId="0EA5B6DE" w14:textId="77777777" w:rsidR="00BC13B3" w:rsidRPr="007A40C0" w:rsidRDefault="00A919DF" w:rsidP="007A40C0">
            <w:pPr>
              <w:jc w:val="right"/>
            </w:pPr>
            <w:r w:rsidRPr="007A40C0">
              <w:t>3 516</w:t>
            </w:r>
          </w:p>
        </w:tc>
        <w:tc>
          <w:tcPr>
            <w:tcW w:w="1275" w:type="dxa"/>
          </w:tcPr>
          <w:p w14:paraId="066521D1" w14:textId="77777777" w:rsidR="00BC13B3" w:rsidRPr="007A40C0" w:rsidRDefault="00A919DF" w:rsidP="007A40C0">
            <w:pPr>
              <w:jc w:val="right"/>
            </w:pPr>
            <w:r w:rsidRPr="007A40C0">
              <w:t>1.11.2024</w:t>
            </w:r>
          </w:p>
        </w:tc>
        <w:tc>
          <w:tcPr>
            <w:tcW w:w="1134" w:type="dxa"/>
          </w:tcPr>
          <w:p w14:paraId="70CF071F" w14:textId="77777777" w:rsidR="00BC13B3" w:rsidRPr="007A40C0" w:rsidRDefault="00BC13B3" w:rsidP="007A40C0">
            <w:pPr>
              <w:jc w:val="right"/>
            </w:pPr>
          </w:p>
        </w:tc>
      </w:tr>
      <w:tr w:rsidR="00BC13B3" w:rsidRPr="007A40C0" w14:paraId="0FBA11BD" w14:textId="77777777" w:rsidTr="00543A6D">
        <w:trPr>
          <w:trHeight w:val="380"/>
        </w:trPr>
        <w:tc>
          <w:tcPr>
            <w:tcW w:w="520" w:type="dxa"/>
          </w:tcPr>
          <w:p w14:paraId="2E5089EF" w14:textId="77777777" w:rsidR="00BC13B3" w:rsidRPr="007A40C0" w:rsidRDefault="00A919DF" w:rsidP="007A40C0">
            <w:r w:rsidRPr="007A40C0">
              <w:t>7</w:t>
            </w:r>
          </w:p>
        </w:tc>
        <w:tc>
          <w:tcPr>
            <w:tcW w:w="1940" w:type="dxa"/>
          </w:tcPr>
          <w:p w14:paraId="62C85C41" w14:textId="77777777" w:rsidR="00BC13B3" w:rsidRPr="007A40C0" w:rsidRDefault="00A919DF" w:rsidP="007A40C0">
            <w:r w:rsidRPr="007A40C0">
              <w:t>Kvinne</w:t>
            </w:r>
          </w:p>
        </w:tc>
        <w:tc>
          <w:tcPr>
            <w:tcW w:w="2213" w:type="dxa"/>
          </w:tcPr>
          <w:p w14:paraId="3B881FED" w14:textId="77777777" w:rsidR="00BC13B3" w:rsidRPr="007A40C0" w:rsidRDefault="00A919DF" w:rsidP="007A40C0">
            <w:pPr>
              <w:jc w:val="center"/>
            </w:pPr>
            <w:r w:rsidRPr="007A40C0">
              <w:t>60</w:t>
            </w:r>
          </w:p>
        </w:tc>
        <w:tc>
          <w:tcPr>
            <w:tcW w:w="1418" w:type="dxa"/>
          </w:tcPr>
          <w:p w14:paraId="703D99AB" w14:textId="77777777" w:rsidR="00BC13B3" w:rsidRPr="007A40C0" w:rsidRDefault="00A919DF" w:rsidP="007A40C0">
            <w:pPr>
              <w:jc w:val="right"/>
            </w:pPr>
            <w:r w:rsidRPr="007A40C0">
              <w:t>8.10.2021</w:t>
            </w:r>
          </w:p>
        </w:tc>
        <w:tc>
          <w:tcPr>
            <w:tcW w:w="1134" w:type="dxa"/>
          </w:tcPr>
          <w:p w14:paraId="063D1568" w14:textId="77777777" w:rsidR="00BC13B3" w:rsidRPr="007A40C0" w:rsidRDefault="00A919DF" w:rsidP="007A40C0">
            <w:pPr>
              <w:jc w:val="right"/>
            </w:pPr>
            <w:r w:rsidRPr="007A40C0">
              <w:t>884</w:t>
            </w:r>
          </w:p>
        </w:tc>
        <w:tc>
          <w:tcPr>
            <w:tcW w:w="1275" w:type="dxa"/>
          </w:tcPr>
          <w:p w14:paraId="706AF9FD" w14:textId="77777777" w:rsidR="00BC13B3" w:rsidRPr="007A40C0" w:rsidRDefault="00A919DF" w:rsidP="007A40C0">
            <w:pPr>
              <w:jc w:val="right"/>
            </w:pPr>
            <w:r w:rsidRPr="007A40C0">
              <w:t>1.3.2021</w:t>
            </w:r>
          </w:p>
        </w:tc>
        <w:tc>
          <w:tcPr>
            <w:tcW w:w="1134" w:type="dxa"/>
          </w:tcPr>
          <w:p w14:paraId="53055C7D" w14:textId="77777777" w:rsidR="00BC13B3" w:rsidRPr="007A40C0" w:rsidRDefault="00BC13B3" w:rsidP="007A40C0">
            <w:pPr>
              <w:jc w:val="right"/>
            </w:pPr>
          </w:p>
        </w:tc>
      </w:tr>
      <w:tr w:rsidR="00BC13B3" w:rsidRPr="007A40C0" w14:paraId="31302379" w14:textId="77777777" w:rsidTr="00543A6D">
        <w:trPr>
          <w:trHeight w:val="380"/>
        </w:trPr>
        <w:tc>
          <w:tcPr>
            <w:tcW w:w="520" w:type="dxa"/>
          </w:tcPr>
          <w:p w14:paraId="70472978" w14:textId="77777777" w:rsidR="00BC13B3" w:rsidRPr="007A40C0" w:rsidRDefault="00A919DF" w:rsidP="007A40C0">
            <w:r w:rsidRPr="007A40C0">
              <w:t>8</w:t>
            </w:r>
          </w:p>
        </w:tc>
        <w:tc>
          <w:tcPr>
            <w:tcW w:w="1940" w:type="dxa"/>
          </w:tcPr>
          <w:p w14:paraId="750EC811" w14:textId="77777777" w:rsidR="00BC13B3" w:rsidRPr="007A40C0" w:rsidRDefault="00A919DF" w:rsidP="007A40C0">
            <w:r w:rsidRPr="007A40C0">
              <w:t xml:space="preserve">Kvinne </w:t>
            </w:r>
          </w:p>
        </w:tc>
        <w:tc>
          <w:tcPr>
            <w:tcW w:w="2213" w:type="dxa"/>
          </w:tcPr>
          <w:p w14:paraId="531E2E88" w14:textId="77777777" w:rsidR="00BC13B3" w:rsidRPr="007A40C0" w:rsidRDefault="00A919DF" w:rsidP="007A40C0">
            <w:pPr>
              <w:jc w:val="center"/>
            </w:pPr>
            <w:r w:rsidRPr="007A40C0">
              <w:t>55</w:t>
            </w:r>
          </w:p>
        </w:tc>
        <w:tc>
          <w:tcPr>
            <w:tcW w:w="1418" w:type="dxa"/>
          </w:tcPr>
          <w:p w14:paraId="47EC0913" w14:textId="77777777" w:rsidR="00BC13B3" w:rsidRPr="007A40C0" w:rsidRDefault="00A919DF" w:rsidP="007A40C0">
            <w:pPr>
              <w:jc w:val="right"/>
            </w:pPr>
            <w:r w:rsidRPr="007A40C0">
              <w:t>14.10.2021</w:t>
            </w:r>
          </w:p>
        </w:tc>
        <w:tc>
          <w:tcPr>
            <w:tcW w:w="1134" w:type="dxa"/>
          </w:tcPr>
          <w:p w14:paraId="4524E66F" w14:textId="77777777" w:rsidR="00BC13B3" w:rsidRPr="007A40C0" w:rsidRDefault="00A919DF" w:rsidP="007A40C0">
            <w:pPr>
              <w:jc w:val="right"/>
            </w:pPr>
            <w:r w:rsidRPr="007A40C0">
              <w:t>4 529</w:t>
            </w:r>
          </w:p>
        </w:tc>
        <w:tc>
          <w:tcPr>
            <w:tcW w:w="1275" w:type="dxa"/>
          </w:tcPr>
          <w:p w14:paraId="33A90392" w14:textId="77777777" w:rsidR="00BC13B3" w:rsidRPr="007A40C0" w:rsidRDefault="00A919DF" w:rsidP="007A40C0">
            <w:pPr>
              <w:jc w:val="right"/>
            </w:pPr>
            <w:r w:rsidRPr="007A40C0">
              <w:t>1.10.2021</w:t>
            </w:r>
          </w:p>
        </w:tc>
        <w:tc>
          <w:tcPr>
            <w:tcW w:w="1134" w:type="dxa"/>
          </w:tcPr>
          <w:p w14:paraId="75FACA4F" w14:textId="77777777" w:rsidR="00BC13B3" w:rsidRPr="007A40C0" w:rsidRDefault="00BC13B3" w:rsidP="007A40C0">
            <w:pPr>
              <w:jc w:val="right"/>
            </w:pPr>
          </w:p>
        </w:tc>
      </w:tr>
      <w:tr w:rsidR="00BC13B3" w:rsidRPr="007A40C0" w14:paraId="689008D9" w14:textId="77777777" w:rsidTr="00543A6D">
        <w:trPr>
          <w:trHeight w:val="380"/>
        </w:trPr>
        <w:tc>
          <w:tcPr>
            <w:tcW w:w="520" w:type="dxa"/>
          </w:tcPr>
          <w:p w14:paraId="1ECDACA7" w14:textId="77777777" w:rsidR="00BC13B3" w:rsidRPr="007A40C0" w:rsidRDefault="00A919DF" w:rsidP="007A40C0">
            <w:r w:rsidRPr="007A40C0">
              <w:t>9</w:t>
            </w:r>
          </w:p>
        </w:tc>
        <w:tc>
          <w:tcPr>
            <w:tcW w:w="1940" w:type="dxa"/>
          </w:tcPr>
          <w:p w14:paraId="53655863" w14:textId="77777777" w:rsidR="00BC13B3" w:rsidRPr="007A40C0" w:rsidRDefault="00A919DF" w:rsidP="007A40C0">
            <w:r w:rsidRPr="007A40C0">
              <w:t xml:space="preserve">Mann </w:t>
            </w:r>
          </w:p>
        </w:tc>
        <w:tc>
          <w:tcPr>
            <w:tcW w:w="2213" w:type="dxa"/>
          </w:tcPr>
          <w:p w14:paraId="71FCA002" w14:textId="77777777" w:rsidR="00BC13B3" w:rsidRPr="007A40C0" w:rsidRDefault="00A919DF" w:rsidP="007A40C0">
            <w:pPr>
              <w:jc w:val="center"/>
            </w:pPr>
            <w:r w:rsidRPr="007A40C0">
              <w:t>60</w:t>
            </w:r>
          </w:p>
        </w:tc>
        <w:tc>
          <w:tcPr>
            <w:tcW w:w="1418" w:type="dxa"/>
          </w:tcPr>
          <w:p w14:paraId="039368F6" w14:textId="77777777" w:rsidR="00BC13B3" w:rsidRPr="007A40C0" w:rsidRDefault="00A919DF" w:rsidP="007A40C0">
            <w:pPr>
              <w:jc w:val="right"/>
            </w:pPr>
            <w:r w:rsidRPr="007A40C0">
              <w:t>18.10.2021</w:t>
            </w:r>
          </w:p>
        </w:tc>
        <w:tc>
          <w:tcPr>
            <w:tcW w:w="1134" w:type="dxa"/>
          </w:tcPr>
          <w:p w14:paraId="492E5F23" w14:textId="77777777" w:rsidR="00BC13B3" w:rsidRPr="007A40C0" w:rsidRDefault="00A919DF" w:rsidP="007A40C0">
            <w:pPr>
              <w:jc w:val="right"/>
            </w:pPr>
            <w:r w:rsidRPr="007A40C0">
              <w:t>1 357</w:t>
            </w:r>
          </w:p>
        </w:tc>
        <w:tc>
          <w:tcPr>
            <w:tcW w:w="1275" w:type="dxa"/>
          </w:tcPr>
          <w:p w14:paraId="13049D48" w14:textId="77777777" w:rsidR="00BC13B3" w:rsidRPr="007A40C0" w:rsidRDefault="00A919DF" w:rsidP="007A40C0">
            <w:pPr>
              <w:jc w:val="right"/>
            </w:pPr>
            <w:r w:rsidRPr="007A40C0">
              <w:t>1.7.2024</w:t>
            </w:r>
          </w:p>
        </w:tc>
        <w:tc>
          <w:tcPr>
            <w:tcW w:w="1134" w:type="dxa"/>
          </w:tcPr>
          <w:p w14:paraId="33128549" w14:textId="77777777" w:rsidR="00BC13B3" w:rsidRPr="007A40C0" w:rsidRDefault="00BC13B3" w:rsidP="007A40C0">
            <w:pPr>
              <w:jc w:val="right"/>
            </w:pPr>
          </w:p>
        </w:tc>
      </w:tr>
      <w:tr w:rsidR="00BC13B3" w:rsidRPr="007A40C0" w14:paraId="7DE86708" w14:textId="77777777" w:rsidTr="00543A6D">
        <w:trPr>
          <w:trHeight w:val="380"/>
        </w:trPr>
        <w:tc>
          <w:tcPr>
            <w:tcW w:w="520" w:type="dxa"/>
          </w:tcPr>
          <w:p w14:paraId="78B06A09" w14:textId="77777777" w:rsidR="00BC13B3" w:rsidRPr="007A40C0" w:rsidRDefault="00A919DF" w:rsidP="007A40C0">
            <w:r w:rsidRPr="007A40C0">
              <w:t>10</w:t>
            </w:r>
          </w:p>
        </w:tc>
        <w:tc>
          <w:tcPr>
            <w:tcW w:w="1940" w:type="dxa"/>
          </w:tcPr>
          <w:p w14:paraId="22E0C91E" w14:textId="77777777" w:rsidR="00BC13B3" w:rsidRPr="007A40C0" w:rsidRDefault="00A919DF" w:rsidP="007A40C0">
            <w:r w:rsidRPr="007A40C0">
              <w:t>Mann</w:t>
            </w:r>
          </w:p>
        </w:tc>
        <w:tc>
          <w:tcPr>
            <w:tcW w:w="2213" w:type="dxa"/>
          </w:tcPr>
          <w:p w14:paraId="24904277" w14:textId="77777777" w:rsidR="00BC13B3" w:rsidRPr="007A40C0" w:rsidRDefault="00A919DF" w:rsidP="007A40C0">
            <w:pPr>
              <w:jc w:val="center"/>
            </w:pPr>
            <w:r w:rsidRPr="007A40C0">
              <w:t>60</w:t>
            </w:r>
          </w:p>
        </w:tc>
        <w:tc>
          <w:tcPr>
            <w:tcW w:w="1418" w:type="dxa"/>
          </w:tcPr>
          <w:p w14:paraId="4D529C68" w14:textId="77777777" w:rsidR="00BC13B3" w:rsidRPr="007A40C0" w:rsidRDefault="00A919DF" w:rsidP="007A40C0">
            <w:pPr>
              <w:jc w:val="right"/>
            </w:pPr>
            <w:r w:rsidRPr="007A40C0">
              <w:t>22.10.2021</w:t>
            </w:r>
          </w:p>
        </w:tc>
        <w:tc>
          <w:tcPr>
            <w:tcW w:w="1134" w:type="dxa"/>
          </w:tcPr>
          <w:p w14:paraId="75471F10" w14:textId="77777777" w:rsidR="00BC13B3" w:rsidRPr="007A40C0" w:rsidRDefault="00A919DF" w:rsidP="007A40C0">
            <w:pPr>
              <w:jc w:val="right"/>
            </w:pPr>
            <w:r w:rsidRPr="007A40C0">
              <w:t>177</w:t>
            </w:r>
          </w:p>
        </w:tc>
        <w:tc>
          <w:tcPr>
            <w:tcW w:w="1275" w:type="dxa"/>
          </w:tcPr>
          <w:p w14:paraId="447FAE7C" w14:textId="77777777" w:rsidR="00BC13B3" w:rsidRPr="007A40C0" w:rsidRDefault="00A919DF" w:rsidP="007A40C0">
            <w:pPr>
              <w:jc w:val="right"/>
            </w:pPr>
            <w:r w:rsidRPr="007A40C0">
              <w:t>1.10.2024</w:t>
            </w:r>
          </w:p>
        </w:tc>
        <w:tc>
          <w:tcPr>
            <w:tcW w:w="1134" w:type="dxa"/>
          </w:tcPr>
          <w:p w14:paraId="7155A6AE" w14:textId="77777777" w:rsidR="00BC13B3" w:rsidRPr="007A40C0" w:rsidRDefault="00BC13B3" w:rsidP="007A40C0">
            <w:pPr>
              <w:jc w:val="right"/>
            </w:pPr>
          </w:p>
        </w:tc>
      </w:tr>
    </w:tbl>
    <w:p w14:paraId="4FF110B7" w14:textId="77777777" w:rsidR="00BC13B3" w:rsidRPr="007A40C0" w:rsidRDefault="00BC13B3" w:rsidP="007A40C0"/>
    <w:sectPr w:rsidR="00BC13B3" w:rsidRPr="007A40C0"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33522" w14:textId="77777777" w:rsidR="00BC13B3" w:rsidRDefault="00A919DF">
      <w:pPr>
        <w:spacing w:after="0" w:line="240" w:lineRule="auto"/>
      </w:pPr>
      <w:r>
        <w:separator/>
      </w:r>
    </w:p>
  </w:endnote>
  <w:endnote w:type="continuationSeparator" w:id="0">
    <w:p w14:paraId="58987EA4" w14:textId="77777777" w:rsidR="00BC13B3" w:rsidRDefault="00A9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Myriad Bold">
    <w:charset w:val="00"/>
    <w:family w:val="auto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UniMyriad Regular">
    <w:charset w:val="00"/>
    <w:family w:val="auto"/>
    <w:pitch w:val="variable"/>
    <w:sig w:usb0="00000007" w:usb1="00000000" w:usb2="00000000" w:usb3="00000000" w:csb0="00000001" w:csb1="00000000"/>
  </w:font>
  <w:font w:name="UniMyriad Semibold">
    <w:charset w:val="00"/>
    <w:family w:val="auto"/>
    <w:pitch w:val="variable"/>
    <w:sig w:usb0="0000000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B9F36" w14:textId="77777777" w:rsidR="00BC13B3" w:rsidRDefault="00A919DF">
      <w:pPr>
        <w:spacing w:after="0" w:line="240" w:lineRule="auto"/>
      </w:pPr>
      <w:r>
        <w:separator/>
      </w:r>
    </w:p>
  </w:footnote>
  <w:footnote w:type="continuationSeparator" w:id="0">
    <w:p w14:paraId="0141343D" w14:textId="77777777" w:rsidR="00BC13B3" w:rsidRDefault="00A91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447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E2CE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465C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925E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09C3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89F04350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7">
    <w:abstractNumId w:val="5"/>
    <w:lvlOverride w:ilvl="0">
      <w:lvl w:ilvl="0">
        <w:start w:val="1"/>
        <w:numFmt w:val="bullet"/>
        <w:lvlText w:val="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8">
    <w:abstractNumId w:val="22"/>
  </w:num>
  <w:num w:numId="9">
    <w:abstractNumId w:val="6"/>
  </w:num>
  <w:num w:numId="10">
    <w:abstractNumId w:val="20"/>
  </w:num>
  <w:num w:numId="11">
    <w:abstractNumId w:val="13"/>
  </w:num>
  <w:num w:numId="12">
    <w:abstractNumId w:val="18"/>
  </w:num>
  <w:num w:numId="13">
    <w:abstractNumId w:val="23"/>
  </w:num>
  <w:num w:numId="14">
    <w:abstractNumId w:val="8"/>
  </w:num>
  <w:num w:numId="15">
    <w:abstractNumId w:val="7"/>
  </w:num>
  <w:num w:numId="16">
    <w:abstractNumId w:val="19"/>
  </w:num>
  <w:num w:numId="17">
    <w:abstractNumId w:val="9"/>
  </w:num>
  <w:num w:numId="18">
    <w:abstractNumId w:val="17"/>
  </w:num>
  <w:num w:numId="19">
    <w:abstractNumId w:val="14"/>
  </w:num>
  <w:num w:numId="20">
    <w:abstractNumId w:val="24"/>
  </w:num>
  <w:num w:numId="21">
    <w:abstractNumId w:val="11"/>
  </w:num>
  <w:num w:numId="22">
    <w:abstractNumId w:val="21"/>
  </w:num>
  <w:num w:numId="23">
    <w:abstractNumId w:val="25"/>
  </w:num>
  <w:num w:numId="24">
    <w:abstractNumId w:val="15"/>
  </w:num>
  <w:num w:numId="25">
    <w:abstractNumId w:val="16"/>
  </w:num>
  <w:num w:numId="26">
    <w:abstractNumId w:val="10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 w:grammar="clean"/>
  <w:attachedTemplate r:id="rId1"/>
  <w:linkStyles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Kladd" w:val="true"/>
    <w:docVar w:name="OpenStilListe" w:val="true"/>
    <w:docVar w:name="PMPfanenavn" w:val="Proposisjons-mal"/>
    <w:docVar w:name="PMPmalkonvensjon" w:val="PropMal"/>
    <w:docVar w:name="VisAvansert" w:val="false"/>
    <w:docVar w:name="VisAvansertGroup" w:val="true"/>
    <w:docVar w:name="VisKjerneKonv" w:val="false"/>
    <w:docVar w:name="VisPiltaster" w:val="true"/>
    <w:docVar w:name="VisSettInnFigur" w:val="true"/>
    <w:docVar w:name="VisStilfelt" w:val="true"/>
    <w:docVar w:name="VisStilopprydding" w:val="true"/>
    <w:docVar w:name="VisTabellDesigner" w:val="true"/>
  </w:docVars>
  <w:rsids>
    <w:rsidRoot w:val="007A40C0"/>
    <w:rsid w:val="002B251F"/>
    <w:rsid w:val="002B441F"/>
    <w:rsid w:val="00543A6D"/>
    <w:rsid w:val="007A40C0"/>
    <w:rsid w:val="00A919DF"/>
    <w:rsid w:val="00BC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46ED7A"/>
  <w14:defaultImageDpi w14:val="0"/>
  <w15:docId w15:val="{8A8D0430-A624-438E-B0C1-6C4116FA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41F"/>
    <w:pPr>
      <w:spacing w:after="12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Overskrift1">
    <w:name w:val="heading 1"/>
    <w:basedOn w:val="Normal"/>
    <w:next w:val="Normal"/>
    <w:link w:val="Overskrift1Tegn"/>
    <w:qFormat/>
    <w:rsid w:val="002B441F"/>
    <w:pPr>
      <w:keepNext/>
      <w:keepLines/>
      <w:numPr>
        <w:numId w:val="28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2B441F"/>
    <w:pPr>
      <w:keepNext/>
      <w:keepLines/>
      <w:numPr>
        <w:ilvl w:val="1"/>
        <w:numId w:val="28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2B441F"/>
    <w:pPr>
      <w:keepNext/>
      <w:keepLines/>
      <w:numPr>
        <w:ilvl w:val="2"/>
        <w:numId w:val="28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2B441F"/>
    <w:pPr>
      <w:keepNext/>
      <w:keepLines/>
      <w:numPr>
        <w:ilvl w:val="3"/>
        <w:numId w:val="28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2B441F"/>
    <w:pPr>
      <w:keepNext/>
      <w:numPr>
        <w:ilvl w:val="4"/>
        <w:numId w:val="28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2B441F"/>
    <w:pPr>
      <w:numPr>
        <w:ilvl w:val="5"/>
        <w:numId w:val="8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2B441F"/>
    <w:pPr>
      <w:numPr>
        <w:ilvl w:val="6"/>
        <w:numId w:val="8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2B441F"/>
    <w:pPr>
      <w:numPr>
        <w:ilvl w:val="7"/>
        <w:numId w:val="8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2B441F"/>
    <w:pPr>
      <w:numPr>
        <w:ilvl w:val="8"/>
        <w:numId w:val="8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  <w:rsid w:val="002B441F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2B441F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basedOn w:val="Normal"/>
    <w:next w:val="Normal"/>
    <w:rsid w:val="002B441F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2B441F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2B441F"/>
    <w:pPr>
      <w:keepNext/>
      <w:keepLines/>
      <w:spacing w:before="240" w:after="240"/>
    </w:p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2B441F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basedOn w:val="Normal"/>
    <w:next w:val="Normal"/>
    <w:rsid w:val="002B441F"/>
    <w:pPr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basedOn w:val="Normal"/>
    <w:next w:val="Normal"/>
    <w:rsid w:val="002B441F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Regular" w:hAnsi="UniMyriad Regular" w:cs="UniMyriad Regular"/>
      <w:color w:val="000000"/>
      <w:w w:val="0"/>
      <w:sz w:val="24"/>
      <w:szCs w:val="24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Semibold" w:hAnsi="UniMyriad Semibold" w:cs="UniMyriad Semibold"/>
      <w:color w:val="000000"/>
      <w:w w:val="0"/>
      <w:sz w:val="24"/>
      <w:szCs w:val="24"/>
    </w:rPr>
  </w:style>
  <w:style w:type="paragraph" w:customStyle="1" w:styleId="a-vedtak-tit">
    <w:name w:val="a-vedtak-tit"/>
    <w:basedOn w:val="Normal"/>
    <w:next w:val="Normal"/>
    <w:rsid w:val="002B441F"/>
    <w:pPr>
      <w:keepNext/>
      <w:jc w:val="center"/>
    </w:pPr>
    <w:rPr>
      <w:b/>
      <w:sz w:val="28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">
    <w:name w:val="ramme-noter"/>
    <w:basedOn w:val="Normal"/>
    <w:next w:val="Normal"/>
    <w:rsid w:val="002B441F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tittel">
    <w:name w:val="tabell-tittel"/>
    <w:basedOn w:val="Normal"/>
    <w:next w:val="Normal"/>
    <w:rsid w:val="002B441F"/>
    <w:pPr>
      <w:keepNext/>
      <w:keepLines/>
      <w:numPr>
        <w:ilvl w:val="6"/>
        <w:numId w:val="28"/>
      </w:numPr>
      <w:spacing w:before="240"/>
    </w:pPr>
    <w:rPr>
      <w:rFonts w:ascii="Arial" w:hAnsi="Arial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nrTOC">
    <w:name w:val="vedlegg-nrTOC"/>
    <w:uiPriority w:val="99"/>
    <w:pPr>
      <w:keepNext/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tittel">
    <w:name w:val="figur-tittel"/>
    <w:basedOn w:val="Normal"/>
    <w:next w:val="Normal"/>
    <w:rsid w:val="002B441F"/>
    <w:pPr>
      <w:numPr>
        <w:ilvl w:val="5"/>
        <w:numId w:val="28"/>
      </w:numPr>
    </w:pPr>
    <w:rPr>
      <w:rFonts w:ascii="Arial" w:hAnsi="Arial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2B441F"/>
    <w:pPr>
      <w:keepNext/>
      <w:keepLines/>
      <w:ind w:left="1021" w:hanging="1021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ost">
    <w:name w:val="b-post"/>
    <w:basedOn w:val="Normal"/>
    <w:next w:val="Normal"/>
    <w:rsid w:val="002B441F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rogkat">
    <w:name w:val="b-progkat"/>
    <w:basedOn w:val="Normal"/>
    <w:next w:val="Normal"/>
    <w:rsid w:val="002B441F"/>
    <w:pPr>
      <w:keepNext/>
      <w:keepLines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">
    <w:name w:val="dato"/>
    <w:basedOn w:val="Normal"/>
    <w:next w:val="Normal"/>
    <w:rsid w:val="002B441F"/>
  </w:style>
  <w:style w:type="paragraph" w:customStyle="1" w:styleId="Def">
    <w:name w:val="Def"/>
    <w:basedOn w:val="hengende-innrykk"/>
    <w:rsid w:val="002B441F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2B441F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2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">
    <w:name w:val="del-tittel"/>
    <w:uiPriority w:val="99"/>
    <w:rsid w:val="002B441F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beskr">
    <w:name w:val="figur-beskr"/>
    <w:basedOn w:val="Normal"/>
    <w:next w:val="Normal"/>
    <w:rsid w:val="002B441F"/>
  </w:style>
  <w:style w:type="paragraph" w:customStyle="1" w:styleId="figur-noter">
    <w:name w:val="figur-noter"/>
    <w:basedOn w:val="Normal"/>
    <w:next w:val="Normal"/>
    <w:rsid w:val="002B441F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2B441F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Fotnotetekst">
    <w:name w:val="footnote text"/>
    <w:basedOn w:val="Normal"/>
    <w:link w:val="FotnotetekstTegn"/>
    <w:rsid w:val="002B441F"/>
    <w:rPr>
      <w:sz w:val="20"/>
    </w:rPr>
  </w:style>
  <w:style w:type="character" w:customStyle="1" w:styleId="FotnotetekstTegn">
    <w:name w:val="Fotnotetekst Tegn"/>
    <w:basedOn w:val="Standardskriftforavsnitt"/>
    <w:link w:val="Fotnotetekst"/>
    <w:rsid w:val="002B441F"/>
    <w:rPr>
      <w:rFonts w:ascii="Times New Roman" w:eastAsia="Times New Roman" w:hAnsi="Times New Roman"/>
      <w:spacing w:val="4"/>
      <w:sz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2B441F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2B441F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2B441F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depTOC">
    <w:name w:val="i-depTOC"/>
    <w:uiPriority w:val="99"/>
    <w:pPr>
      <w:keepNext/>
      <w:autoSpaceDE w:val="0"/>
      <w:autoSpaceDN w:val="0"/>
      <w:adjustRightInd w:val="0"/>
      <w:spacing w:before="540" w:after="260" w:line="26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i-undertit">
    <w:name w:val="i-undertit"/>
    <w:basedOn w:val="Normal"/>
    <w:next w:val="Normal"/>
    <w:rsid w:val="002B441F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UniMyriad Regular" w:hAnsi="UniMyriad Regular" w:cs="UniMyriad Regular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UniMyriad Bold" w:hAnsi="UniMyriad Bold" w:cs="UniMyriad Bold"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UniMyriad Bold" w:hAnsi="UniMyriad Bold" w:cs="UniMyriad Bold"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UniMyriad Bold" w:hAnsi="UniMyriad Bold" w:cs="UniMyriad Bold"/>
      <w:color w:val="000000"/>
      <w:w w:val="0"/>
      <w:sz w:val="64"/>
      <w:szCs w:val="64"/>
    </w:rPr>
  </w:style>
  <w:style w:type="paragraph" w:customStyle="1" w:styleId="i-saerskilt-vedl">
    <w:name w:val="i-saerskilt-vedl"/>
    <w:basedOn w:val="Normal"/>
    <w:next w:val="Normal"/>
    <w:rsid w:val="002B441F"/>
    <w:pPr>
      <w:ind w:left="1985" w:hanging="1985"/>
    </w:pPr>
    <w:rPr>
      <w:spacing w:val="0"/>
    </w:rPr>
  </w:style>
  <w:style w:type="paragraph" w:customStyle="1" w:styleId="i-statsrdato">
    <w:name w:val="i-statsr.dato"/>
    <w:basedOn w:val="Normal"/>
    <w:next w:val="Normal"/>
    <w:rsid w:val="002B441F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2B441F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2B441F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2B441F"/>
  </w:style>
  <w:style w:type="paragraph" w:customStyle="1" w:styleId="Kilde">
    <w:name w:val="Kilde"/>
    <w:basedOn w:val="Normal"/>
    <w:next w:val="Normal"/>
    <w:rsid w:val="002B441F"/>
    <w:pPr>
      <w:spacing w:after="240"/>
    </w:pPr>
    <w:rPr>
      <w:sz w:val="20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b-progomr">
    <w:name w:val="b-progomr"/>
    <w:basedOn w:val="Normal"/>
    <w:next w:val="Normal"/>
    <w:rsid w:val="002B441F"/>
    <w:pPr>
      <w:keepNext/>
      <w:keepLines/>
      <w:spacing w:before="240"/>
    </w:pPr>
    <w:rPr>
      <w:b/>
      <w:spacing w:val="0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2B441F"/>
    <w:rPr>
      <w:lang w:val="nn-NO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2B441F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2B441F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2B441F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2B441F"/>
    <w:pPr>
      <w:spacing w:after="0"/>
    </w:pPr>
  </w:style>
  <w:style w:type="paragraph" w:customStyle="1" w:styleId="l-tit-endr-avsnitt">
    <w:name w:val="l-tit-endr-avsnitt"/>
    <w:basedOn w:val="l-tit-endr-lovkap"/>
    <w:qFormat/>
    <w:rsid w:val="002B441F"/>
  </w:style>
  <w:style w:type="paragraph" w:customStyle="1" w:styleId="l-tit-endr-ledd">
    <w:name w:val="l-tit-endr-ledd"/>
    <w:basedOn w:val="Normal"/>
    <w:qFormat/>
    <w:rsid w:val="002B441F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2B441F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2B441F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2B441F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2B441F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500" w:after="0" w:line="240" w:lineRule="atLeast"/>
    </w:pPr>
    <w:rPr>
      <w:rFonts w:ascii="UniCentury Old Style" w:hAnsi="UniCentury Old Style" w:cs="UniCentury Old Style"/>
      <w:b/>
      <w:bCs/>
      <w:color w:val="FF0000"/>
      <w:w w:val="0"/>
    </w:rPr>
  </w:style>
  <w:style w:type="paragraph" w:styleId="Listeavsnitt">
    <w:name w:val="List Paragraph"/>
    <w:basedOn w:val="Normal"/>
    <w:uiPriority w:val="34"/>
    <w:qFormat/>
    <w:rsid w:val="002B441F"/>
    <w:pPr>
      <w:spacing w:before="60" w:after="0"/>
      <w:ind w:left="397"/>
    </w:pPr>
    <w:rPr>
      <w:spacing w:val="0"/>
    </w:rPr>
  </w:style>
  <w:style w:type="paragraph" w:customStyle="1" w:styleId="Listeavsnitt2">
    <w:name w:val="Listeavsnitt 2"/>
    <w:basedOn w:val="Normal"/>
    <w:qFormat/>
    <w:rsid w:val="002B441F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2B441F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2B441F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2B441F"/>
    <w:pPr>
      <w:spacing w:before="60" w:after="0"/>
      <w:ind w:left="1985"/>
    </w:pPr>
    <w:rPr>
      <w:spacing w:val="0"/>
    </w:r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UniMyriad Regular" w:hAnsi="UniMyriad Regular" w:cs="UniMyriad Regular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UniMyriad Regular" w:hAnsi="UniMyriad Regular" w:cs="UniMyriad Regular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2B441F"/>
    <w:pPr>
      <w:spacing w:after="0"/>
      <w:ind w:left="397" w:hanging="397"/>
    </w:pPr>
    <w:rPr>
      <w:spacing w:val="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2B441F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UniMyriad Bold" w:hAnsi="UniMyriad Bold" w:cs="UniMyriad Bold"/>
      <w:color w:val="000000"/>
      <w:w w:val="0"/>
      <w:sz w:val="36"/>
      <w:szCs w:val="36"/>
    </w:rPr>
  </w:style>
  <w:style w:type="character" w:customStyle="1" w:styleId="Overskrift1Tegn">
    <w:name w:val="Overskrift 1 Tegn"/>
    <w:basedOn w:val="Standardskriftforavsnitt"/>
    <w:link w:val="Overskrift1"/>
    <w:rsid w:val="002B441F"/>
    <w:rPr>
      <w:rFonts w:ascii="Arial" w:eastAsia="Times New Roman" w:hAnsi="Arial"/>
      <w:b/>
      <w:kern w:val="28"/>
      <w:sz w:val="32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styleId="Undertittel">
    <w:name w:val="Subtitle"/>
    <w:basedOn w:val="Normal"/>
    <w:next w:val="Normal"/>
    <w:link w:val="UndertittelTegn"/>
    <w:qFormat/>
    <w:rsid w:val="002B441F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basedOn w:val="Standardskriftforavsnitt"/>
    <w:link w:val="Undertittel"/>
    <w:rsid w:val="002B441F"/>
    <w:rPr>
      <w:rFonts w:ascii="Arial" w:eastAsia="Times New Roman" w:hAnsi="Arial"/>
      <w:b/>
      <w:spacing w:val="4"/>
      <w:sz w:val="28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TOC">
    <w:name w:val="Overskrift 2 før ov 3 og 4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Petit">
    <w:name w:val="Petit"/>
    <w:basedOn w:val="Normal"/>
    <w:next w:val="Normal"/>
    <w:qFormat/>
    <w:rsid w:val="002B441F"/>
    <w:rPr>
      <w:spacing w:val="6"/>
      <w:sz w:val="19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"/>
    <w:autoRedefine/>
    <w:rsid w:val="002B441F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signatur">
    <w:name w:val="signatur"/>
    <w:basedOn w:val="Normal"/>
    <w:next w:val="Normal"/>
    <w:rsid w:val="002B441F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2B441F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"/>
    <w:rsid w:val="002B441F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sz w:val="20"/>
      <w:szCs w:val="20"/>
    </w:rPr>
  </w:style>
  <w:style w:type="paragraph" w:customStyle="1" w:styleId="Term">
    <w:name w:val="Term"/>
    <w:basedOn w:val="hengende-innrykk"/>
    <w:rsid w:val="002B441F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2B441F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2B441F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">
    <w:name w:val="tittel-ordforkl"/>
    <w:basedOn w:val="Normal"/>
    <w:next w:val="Normal"/>
    <w:rsid w:val="002B441F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TOC">
    <w:name w:val="tittel-rammeTOC"/>
    <w:uiPriority w:val="99"/>
    <w:pPr>
      <w:autoSpaceDE w:val="0"/>
      <w:autoSpaceDN w:val="0"/>
      <w:adjustRightInd w:val="0"/>
      <w:spacing w:after="0" w:line="30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6"/>
      <w:szCs w:val="36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2B441F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2B441F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2B441F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2B441F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2B441F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edlegg-nr">
    <w:name w:val="vedlegg-nr"/>
    <w:basedOn w:val="Normal"/>
    <w:next w:val="Normal"/>
    <w:rsid w:val="002B441F"/>
    <w:pPr>
      <w:keepNext/>
      <w:keepLines/>
      <w:numPr>
        <w:numId w:val="9"/>
      </w:numPr>
      <w:ind w:left="357" w:hanging="357"/>
    </w:pPr>
    <w:rPr>
      <w:rFonts w:ascii="Arial" w:hAnsi="Arial"/>
      <w:b/>
      <w:u w:val="single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tit">
    <w:name w:val="vedlegg-tit"/>
    <w:basedOn w:val="Normal"/>
    <w:next w:val="Normal"/>
    <w:rsid w:val="002B441F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i-hode-tit">
    <w:name w:val="i-hode-tit"/>
    <w:basedOn w:val="Normal"/>
    <w:autoRedefine/>
    <w:qFormat/>
    <w:rsid w:val="002B441F"/>
    <w:pPr>
      <w:keepNext/>
      <w:keepLines/>
      <w:jc w:val="center"/>
    </w:pPr>
    <w:rPr>
      <w:rFonts w:eastAsia="Batang"/>
      <w:b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UniMyriad Bold" w:hAnsi="UniMyriad Bold" w:cs="UniMyriad Bold"/>
      <w:color w:val="000000"/>
      <w:w w:val="0"/>
      <w:sz w:val="76"/>
      <w:szCs w:val="76"/>
    </w:rPr>
  </w:style>
  <w:style w:type="paragraph" w:customStyle="1" w:styleId="i-hode">
    <w:name w:val="i-hode"/>
    <w:basedOn w:val="Normal"/>
    <w:next w:val="Normal"/>
    <w:rsid w:val="002B441F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sesjon">
    <w:name w:val="i-sesjon"/>
    <w:basedOn w:val="Normal"/>
    <w:next w:val="Normal"/>
    <w:rsid w:val="002B441F"/>
    <w:pPr>
      <w:jc w:val="center"/>
    </w:pPr>
    <w:rPr>
      <w:rFonts w:ascii="Times" w:hAnsi="Times"/>
      <w:b/>
      <w:noProof/>
      <w:sz w:val="28"/>
    </w:rPr>
  </w:style>
  <w:style w:type="paragraph" w:customStyle="1" w:styleId="i-mtit">
    <w:name w:val="i-mtit"/>
    <w:basedOn w:val="Normal"/>
    <w:next w:val="Normal"/>
    <w:rsid w:val="002B441F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2Tegn">
    <w:name w:val="Overskrift 2 Tegn"/>
    <w:basedOn w:val="Standardskriftforavsnitt"/>
    <w:link w:val="Overskrift2"/>
    <w:rsid w:val="002B441F"/>
    <w:rPr>
      <w:rFonts w:ascii="Arial" w:eastAsia="Times New Roman" w:hAnsi="Arial"/>
      <w:b/>
      <w:spacing w:val="4"/>
      <w:sz w:val="28"/>
    </w:rPr>
  </w:style>
  <w:style w:type="character" w:customStyle="1" w:styleId="Overskrift3Tegn">
    <w:name w:val="Overskrift 3 Tegn"/>
    <w:basedOn w:val="Standardskriftforavsnitt"/>
    <w:link w:val="Overskrift3"/>
    <w:rsid w:val="002B441F"/>
    <w:rPr>
      <w:rFonts w:ascii="Arial" w:eastAsia="Times New Roman" w:hAnsi="Arial"/>
      <w:b/>
      <w:sz w:val="24"/>
    </w:rPr>
  </w:style>
  <w:style w:type="character" w:customStyle="1" w:styleId="Overskrift4Tegn">
    <w:name w:val="Overskrift 4 Tegn"/>
    <w:basedOn w:val="Standardskriftforavsnitt"/>
    <w:link w:val="Overskrift4"/>
    <w:rsid w:val="002B441F"/>
    <w:rPr>
      <w:rFonts w:ascii="Arial" w:eastAsia="Times New Roman" w:hAnsi="Arial"/>
      <w:i/>
      <w:spacing w:val="4"/>
      <w:sz w:val="24"/>
    </w:rPr>
  </w:style>
  <w:style w:type="character" w:customStyle="1" w:styleId="Overskrift5Tegn">
    <w:name w:val="Overskrift 5 Tegn"/>
    <w:basedOn w:val="Standardskriftforavsnitt"/>
    <w:link w:val="Overskrift5"/>
    <w:rsid w:val="002B441F"/>
    <w:rPr>
      <w:rFonts w:ascii="Arial" w:eastAsia="Times New Roman" w:hAnsi="Arial"/>
      <w:i/>
      <w:sz w:val="24"/>
    </w:rPr>
  </w:style>
  <w:style w:type="paragraph" w:styleId="Liste">
    <w:name w:val="List"/>
    <w:basedOn w:val="Normal"/>
    <w:rsid w:val="002B441F"/>
    <w:pPr>
      <w:numPr>
        <w:numId w:val="13"/>
      </w:numPr>
      <w:spacing w:line="240" w:lineRule="auto"/>
      <w:contextualSpacing/>
    </w:pPr>
  </w:style>
  <w:style w:type="paragraph" w:styleId="Liste2">
    <w:name w:val="List 2"/>
    <w:basedOn w:val="Normal"/>
    <w:rsid w:val="002B441F"/>
    <w:pPr>
      <w:numPr>
        <w:ilvl w:val="1"/>
        <w:numId w:val="13"/>
      </w:numPr>
      <w:spacing w:after="0"/>
    </w:pPr>
  </w:style>
  <w:style w:type="paragraph" w:styleId="Liste3">
    <w:name w:val="List 3"/>
    <w:basedOn w:val="Normal"/>
    <w:rsid w:val="002B441F"/>
    <w:pPr>
      <w:numPr>
        <w:ilvl w:val="2"/>
        <w:numId w:val="13"/>
      </w:numPr>
      <w:spacing w:after="0"/>
    </w:pPr>
    <w:rPr>
      <w:spacing w:val="0"/>
    </w:rPr>
  </w:style>
  <w:style w:type="paragraph" w:styleId="Liste4">
    <w:name w:val="List 4"/>
    <w:basedOn w:val="Normal"/>
    <w:rsid w:val="002B441F"/>
    <w:pPr>
      <w:numPr>
        <w:ilvl w:val="3"/>
        <w:numId w:val="13"/>
      </w:numPr>
      <w:spacing w:after="0"/>
    </w:pPr>
    <w:rPr>
      <w:spacing w:val="0"/>
    </w:rPr>
  </w:style>
  <w:style w:type="paragraph" w:styleId="Liste5">
    <w:name w:val="List 5"/>
    <w:basedOn w:val="Normal"/>
    <w:rsid w:val="002B441F"/>
    <w:pPr>
      <w:numPr>
        <w:ilvl w:val="4"/>
        <w:numId w:val="13"/>
      </w:numPr>
      <w:spacing w:after="0"/>
    </w:pPr>
    <w:rPr>
      <w:spacing w:val="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">
    <w:name w:val="List Number"/>
    <w:basedOn w:val="Normal"/>
    <w:rsid w:val="002B441F"/>
    <w:pPr>
      <w:numPr>
        <w:numId w:val="11"/>
      </w:numPr>
      <w:spacing w:after="0"/>
    </w:pPr>
    <w:rPr>
      <w:rFonts w:ascii="Times" w:eastAsia="Batang" w:hAnsi="Times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2">
    <w:name w:val="List Number 2"/>
    <w:basedOn w:val="Normal"/>
    <w:rsid w:val="002B441F"/>
    <w:pPr>
      <w:numPr>
        <w:ilvl w:val="1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3">
    <w:name w:val="List Number 3"/>
    <w:basedOn w:val="Normal"/>
    <w:rsid w:val="002B441F"/>
    <w:pPr>
      <w:numPr>
        <w:ilvl w:val="2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4">
    <w:name w:val="List Number 4"/>
    <w:basedOn w:val="Normal"/>
    <w:rsid w:val="002B441F"/>
    <w:pPr>
      <w:numPr>
        <w:ilvl w:val="3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5">
    <w:name w:val="List Number 5"/>
    <w:basedOn w:val="Normal"/>
    <w:rsid w:val="002B441F"/>
    <w:pPr>
      <w:numPr>
        <w:ilvl w:val="4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Listebombe">
    <w:name w:val="Liste bombe"/>
    <w:basedOn w:val="Liste"/>
    <w:qFormat/>
    <w:rsid w:val="002B441F"/>
    <w:pPr>
      <w:numPr>
        <w:numId w:val="21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2B441F"/>
    <w:pPr>
      <w:numPr>
        <w:ilvl w:val="0"/>
        <w:numId w:val="22"/>
      </w:numPr>
      <w:ind w:left="794" w:hanging="397"/>
    </w:pPr>
  </w:style>
  <w:style w:type="paragraph" w:customStyle="1" w:styleId="Listebombe3">
    <w:name w:val="Liste bombe 3"/>
    <w:basedOn w:val="Liste3"/>
    <w:qFormat/>
    <w:rsid w:val="002B441F"/>
    <w:pPr>
      <w:numPr>
        <w:ilvl w:val="0"/>
        <w:numId w:val="23"/>
      </w:numPr>
      <w:ind w:left="1191" w:hanging="397"/>
    </w:pPr>
  </w:style>
  <w:style w:type="paragraph" w:customStyle="1" w:styleId="Listebombe4">
    <w:name w:val="Liste bombe 4"/>
    <w:basedOn w:val="Liste4"/>
    <w:qFormat/>
    <w:rsid w:val="002B441F"/>
    <w:pPr>
      <w:numPr>
        <w:ilvl w:val="0"/>
        <w:numId w:val="24"/>
      </w:numPr>
      <w:ind w:left="1588" w:hanging="397"/>
    </w:pPr>
  </w:style>
  <w:style w:type="paragraph" w:customStyle="1" w:styleId="Listebombe5">
    <w:name w:val="Liste bombe 5"/>
    <w:basedOn w:val="Liste5"/>
    <w:qFormat/>
    <w:rsid w:val="002B441F"/>
    <w:pPr>
      <w:numPr>
        <w:ilvl w:val="0"/>
        <w:numId w:val="25"/>
      </w:numPr>
      <w:ind w:left="1985" w:hanging="397"/>
    </w:p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">
    <w:name w:val="alfaliste"/>
    <w:basedOn w:val="Normal"/>
    <w:rsid w:val="002B441F"/>
    <w:pPr>
      <w:numPr>
        <w:numId w:val="10"/>
      </w:numPr>
      <w:spacing w:after="0"/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2">
    <w:name w:val="alfaliste 2"/>
    <w:basedOn w:val="Liste2"/>
    <w:rsid w:val="002B441F"/>
    <w:pPr>
      <w:numPr>
        <w:numId w:val="10"/>
      </w:numPr>
    </w:p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2B441F"/>
    <w:pPr>
      <w:numPr>
        <w:ilvl w:val="2"/>
        <w:numId w:val="10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2B441F"/>
    <w:pPr>
      <w:numPr>
        <w:ilvl w:val="3"/>
        <w:numId w:val="10"/>
      </w:numPr>
      <w:spacing w:after="0"/>
    </w:pPr>
    <w:rPr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2B441F"/>
    <w:pPr>
      <w:numPr>
        <w:ilvl w:val="4"/>
        <w:numId w:val="10"/>
      </w:numPr>
      <w:spacing w:after="0"/>
    </w:pPr>
    <w:rPr>
      <w:rFonts w:cs="Times New Roman"/>
      <w:spacing w:val="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">
    <w:name w:val="romertall liste"/>
    <w:basedOn w:val="Normal"/>
    <w:rsid w:val="002B441F"/>
    <w:pPr>
      <w:numPr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2">
    <w:name w:val="romertall liste 2"/>
    <w:basedOn w:val="Normal"/>
    <w:rsid w:val="002B441F"/>
    <w:pPr>
      <w:numPr>
        <w:ilvl w:val="1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2B441F"/>
    <w:pPr>
      <w:numPr>
        <w:ilvl w:val="2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2B441F"/>
    <w:pPr>
      <w:numPr>
        <w:ilvl w:val="3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2B441F"/>
    <w:pPr>
      <w:numPr>
        <w:ilvl w:val="4"/>
        <w:numId w:val="20"/>
      </w:numPr>
      <w:spacing w:after="0"/>
    </w:pPr>
  </w:style>
  <w:style w:type="paragraph" w:customStyle="1" w:styleId="opplisting">
    <w:name w:val="opplisting"/>
    <w:basedOn w:val="Normal"/>
    <w:rsid w:val="002B441F"/>
    <w:pPr>
      <w:spacing w:after="0"/>
    </w:pPr>
    <w:rPr>
      <w:rFonts w:ascii="Times" w:hAnsi="Times" w:cs="Times New Roman"/>
      <w:spacing w:val="0"/>
    </w:rPr>
  </w:style>
  <w:style w:type="paragraph" w:customStyle="1" w:styleId="opplisting2">
    <w:name w:val="opplisting 2"/>
    <w:basedOn w:val="Normal"/>
    <w:qFormat/>
    <w:rsid w:val="002B441F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2B441F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2B441F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2B441F"/>
    <w:pPr>
      <w:spacing w:after="0"/>
      <w:ind w:left="1588"/>
    </w:pPr>
    <w:rPr>
      <w:spacing w:val="0"/>
    </w:rPr>
  </w:style>
  <w:style w:type="paragraph" w:customStyle="1" w:styleId="friliste">
    <w:name w:val="friliste"/>
    <w:basedOn w:val="Normal"/>
    <w:qFormat/>
    <w:rsid w:val="002B441F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2B441F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2B441F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2B441F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2B441F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">
    <w:name w:val="l-alfaliste"/>
    <w:basedOn w:val="alfaliste"/>
    <w:qFormat/>
    <w:rsid w:val="002B441F"/>
    <w:pPr>
      <w:numPr>
        <w:numId w:val="19"/>
      </w:numPr>
    </w:pPr>
    <w:rPr>
      <w:rFonts w:eastAsiaTheme="minorEastAsia"/>
    </w:r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2">
    <w:name w:val="l-alfaliste 2"/>
    <w:basedOn w:val="alfaliste2"/>
    <w:qFormat/>
    <w:rsid w:val="002B441F"/>
    <w:pPr>
      <w:numPr>
        <w:numId w:val="19"/>
      </w:numPr>
    </w:pPr>
  </w:style>
  <w:style w:type="paragraph" w:customStyle="1" w:styleId="avsnitt-undertittel">
    <w:name w:val="avsnitt-undertittel"/>
    <w:basedOn w:val="Normal"/>
    <w:next w:val="Normal"/>
    <w:rsid w:val="002B441F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2B441F"/>
    <w:pPr>
      <w:numPr>
        <w:numId w:val="19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2B441F"/>
    <w:pPr>
      <w:numPr>
        <w:numId w:val="19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2B441F"/>
    <w:pPr>
      <w:numPr>
        <w:numId w:val="19"/>
      </w:numPr>
    </w:pPr>
  </w:style>
  <w:style w:type="paragraph" w:customStyle="1" w:styleId="avsnitt-under-undertittel">
    <w:name w:val="avsnitt-under-undertittel"/>
    <w:basedOn w:val="Normal"/>
    <w:next w:val="Normal"/>
    <w:rsid w:val="002B441F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blokksit">
    <w:name w:val="blokksit"/>
    <w:basedOn w:val="Normal"/>
    <w:qFormat/>
    <w:rsid w:val="002B441F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">
    <w:name w:val="l-paragraf"/>
    <w:basedOn w:val="Normal"/>
    <w:next w:val="Normal"/>
    <w:rsid w:val="002B441F"/>
    <w:pPr>
      <w:spacing w:before="180" w:after="0"/>
    </w:pPr>
    <w:rPr>
      <w:rFonts w:ascii="Times" w:hAnsi="Times"/>
      <w:i/>
    </w:rPr>
  </w:style>
  <w:style w:type="paragraph" w:customStyle="1" w:styleId="l-ledd">
    <w:name w:val="l-ledd"/>
    <w:basedOn w:val="Normal"/>
    <w:qFormat/>
    <w:rsid w:val="002B441F"/>
    <w:pPr>
      <w:spacing w:after="0"/>
      <w:ind w:firstLine="397"/>
    </w:pPr>
    <w:rPr>
      <w:rFonts w:ascii="Times" w:hAnsi="Times"/>
    </w:rPr>
  </w:style>
  <w:style w:type="paragraph" w:customStyle="1" w:styleId="l-tit-endr-paragraf">
    <w:name w:val="l-tit-endr-paragraf"/>
    <w:basedOn w:val="Normal"/>
    <w:qFormat/>
    <w:rsid w:val="002B441F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tittel-ramme">
    <w:name w:val="tittel-ramme"/>
    <w:basedOn w:val="Normal"/>
    <w:next w:val="Normal"/>
    <w:rsid w:val="002B441F"/>
    <w:pPr>
      <w:keepNext/>
      <w:keepLines/>
      <w:numPr>
        <w:ilvl w:val="7"/>
        <w:numId w:val="28"/>
      </w:numPr>
      <w:spacing w:before="360" w:after="80"/>
      <w:jc w:val="center"/>
    </w:pPr>
    <w:rPr>
      <w:rFonts w:ascii="Arial" w:hAnsi="Arial"/>
      <w:b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character" w:customStyle="1" w:styleId="Bombe">
    <w:name w:val="Bombe"/>
    <w:uiPriority w:val="99"/>
    <w:rPr>
      <w:rFonts w:ascii="UniMyriad Bold" w:hAnsi="UniMyriad Bold" w:cs="UniMyriad Bold"/>
      <w:w w:val="100"/>
      <w:u w:val="none"/>
      <w:vertAlign w:val="baseline"/>
    </w:rPr>
  </w:style>
  <w:style w:type="character" w:customStyle="1" w:styleId="BunntekstTegn">
    <w:name w:val="Bunntekst Tegn"/>
    <w:basedOn w:val="Standardskriftforavsnitt"/>
    <w:link w:val="Bunntekst"/>
    <w:rsid w:val="002B441F"/>
    <w:rPr>
      <w:rFonts w:ascii="Times New Roman" w:eastAsia="Times New Roman" w:hAnsi="Times New Roman"/>
      <w:spacing w:val="4"/>
      <w:sz w:val="20"/>
    </w:rPr>
  </w:style>
  <w:style w:type="character" w:customStyle="1" w:styleId="DatoTegn">
    <w:name w:val="Dato Tegn"/>
    <w:basedOn w:val="Standardskriftforavsnitt"/>
    <w:link w:val="Dato0"/>
    <w:rsid w:val="002B441F"/>
    <w:rPr>
      <w:rFonts w:ascii="Times New Roman" w:eastAsia="Times New Roman" w:hAnsi="Times New Roman"/>
      <w:spacing w:val="4"/>
      <w:sz w:val="24"/>
    </w:rPr>
  </w:style>
  <w:style w:type="character" w:styleId="Fotnotereferanse">
    <w:name w:val="footnote reference"/>
    <w:basedOn w:val="Standardskriftforavsnitt"/>
    <w:rsid w:val="002B441F"/>
    <w:rPr>
      <w:vertAlign w:val="superscript"/>
    </w:rPr>
  </w:style>
  <w:style w:type="character" w:customStyle="1" w:styleId="gjennomstreket">
    <w:name w:val="gjennomstreket"/>
    <w:uiPriority w:val="1"/>
    <w:rsid w:val="002B441F"/>
    <w:rPr>
      <w:strike/>
      <w:dstrike w:val="0"/>
    </w:rPr>
  </w:style>
  <w:style w:type="character" w:customStyle="1" w:styleId="halvfet0">
    <w:name w:val="halvfet"/>
    <w:basedOn w:val="Standardskriftforavsnitt"/>
    <w:rsid w:val="002B441F"/>
    <w:rPr>
      <w:b/>
    </w:rPr>
  </w:style>
  <w:style w:type="character" w:styleId="Hyperkobling">
    <w:name w:val="Hyperlink"/>
    <w:basedOn w:val="Standardskriftforavsnitt"/>
    <w:uiPriority w:val="99"/>
    <w:unhideWhenUsed/>
    <w:rsid w:val="002B441F"/>
    <w:rPr>
      <w:color w:val="0563C1" w:themeColor="hyperlink"/>
      <w:u w:val="single"/>
    </w:rPr>
  </w:style>
  <w:style w:type="character" w:customStyle="1" w:styleId="kursiv">
    <w:name w:val="kursiv"/>
    <w:basedOn w:val="Standardskriftforavsnitt"/>
    <w:rsid w:val="002B441F"/>
    <w:rPr>
      <w:i/>
    </w:rPr>
  </w:style>
  <w:style w:type="character" w:customStyle="1" w:styleId="l-endring">
    <w:name w:val="l-endring"/>
    <w:basedOn w:val="Standardskriftforavsnitt"/>
    <w:rsid w:val="002B441F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UniMyriad Bold" w:hAnsi="UniMyriad Bold" w:cs="UniMyriad Bold"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UniMyriad Bold" w:hAnsi="UniMyriad Bold" w:cs="UniMyriad Bold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basedOn w:val="Standardskriftforavsnitt"/>
    <w:rsid w:val="002B441F"/>
  </w:style>
  <w:style w:type="character" w:styleId="Plassholdertekst">
    <w:name w:val="Placeholder Text"/>
    <w:basedOn w:val="Standardskriftforavsnitt"/>
    <w:uiPriority w:val="99"/>
    <w:rsid w:val="002B441F"/>
    <w:rPr>
      <w:color w:val="808080"/>
    </w:rPr>
  </w:style>
  <w:style w:type="character" w:customStyle="1" w:styleId="regular">
    <w:name w:val="regular"/>
    <w:basedOn w:val="Standardskriftforavsnitt"/>
    <w:uiPriority w:val="1"/>
    <w:qFormat/>
    <w:rsid w:val="002B441F"/>
    <w:rPr>
      <w:i/>
    </w:rPr>
  </w:style>
  <w:style w:type="character" w:customStyle="1" w:styleId="rettebrev">
    <w:name w:val="rettebrev"/>
    <w:uiPriority w:val="99"/>
    <w:rPr>
      <w:rFonts w:ascii="UniMyriad Regular" w:hAnsi="UniMyriad Regular" w:cs="UniMyriad Regular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basedOn w:val="Standardskriftforavsnitt"/>
    <w:rsid w:val="002B441F"/>
    <w:rPr>
      <w:vertAlign w:val="superscript"/>
    </w:rPr>
  </w:style>
  <w:style w:type="character" w:customStyle="1" w:styleId="skrift-senket">
    <w:name w:val="skrift-senket"/>
    <w:basedOn w:val="Standardskriftforavsnitt"/>
    <w:rsid w:val="002B441F"/>
    <w:rPr>
      <w:vertAlign w:val="subscript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2B441F"/>
    <w:rPr>
      <w:rFonts w:ascii="Times New Roman" w:eastAsia="Times New Roman" w:hAnsi="Times New Roman"/>
      <w:spacing w:val="4"/>
      <w:sz w:val="20"/>
      <w:szCs w:val="20"/>
    </w:rPr>
  </w:style>
  <w:style w:type="character" w:customStyle="1" w:styleId="sperret0">
    <w:name w:val="sperret"/>
    <w:basedOn w:val="Standardskriftforavsnitt"/>
    <w:rsid w:val="002B441F"/>
    <w:rPr>
      <w:spacing w:val="30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B441F"/>
    <w:rPr>
      <w:rFonts w:ascii="Times New Roman" w:eastAsia="Times New Roman" w:hAnsi="Times New Roman"/>
      <w:b/>
      <w:bCs/>
      <w:i/>
      <w:iCs/>
      <w:color w:val="4472C4" w:themeColor="accent1"/>
      <w:spacing w:val="4"/>
      <w:sz w:val="24"/>
    </w:rPr>
  </w:style>
  <w:style w:type="character" w:customStyle="1" w:styleId="Stikkord">
    <w:name w:val="Stikkord"/>
    <w:basedOn w:val="Standardskriftforavsnitt"/>
    <w:rsid w:val="002B441F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basedOn w:val="Standardskriftforavsnitt"/>
    <w:uiPriority w:val="22"/>
    <w:qFormat/>
    <w:rsid w:val="002B441F"/>
    <w:rPr>
      <w:b/>
      <w:bCs/>
    </w:rPr>
  </w:style>
  <w:style w:type="character" w:customStyle="1" w:styleId="TopptekstTegn">
    <w:name w:val="Topptekst Tegn"/>
    <w:basedOn w:val="Standardskriftforavsnitt"/>
    <w:link w:val="Topptekst"/>
    <w:rsid w:val="002B441F"/>
    <w:rPr>
      <w:rFonts w:ascii="Times New Roman" w:eastAsia="Times New Roman" w:hAnsi="Times New Roman"/>
      <w:sz w:val="20"/>
    </w:rPr>
  </w:style>
  <w:style w:type="character" w:customStyle="1" w:styleId="UnderskriftTegn">
    <w:name w:val="Underskrift Tegn"/>
    <w:basedOn w:val="Standardskriftforavsnitt"/>
    <w:link w:val="Underskrift"/>
    <w:uiPriority w:val="99"/>
    <w:rsid w:val="002B441F"/>
    <w:rPr>
      <w:rFonts w:ascii="Times New Roman" w:eastAsia="Times New Roman" w:hAnsi="Times New Roman"/>
      <w:spacing w:val="4"/>
      <w:sz w:val="24"/>
    </w:rPr>
  </w:style>
  <w:style w:type="paragraph" w:styleId="Topptekst">
    <w:name w:val="header"/>
    <w:basedOn w:val="Normal"/>
    <w:link w:val="TopptekstTegn"/>
    <w:rsid w:val="002B441F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1">
    <w:name w:val="Topptekst Tegn1"/>
    <w:basedOn w:val="Standardskriftforavsnitt"/>
    <w:uiPriority w:val="99"/>
    <w:semiHidden/>
    <w:rsid w:val="007A40C0"/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Bunntekst">
    <w:name w:val="footer"/>
    <w:basedOn w:val="Normal"/>
    <w:link w:val="BunntekstTegn"/>
    <w:rsid w:val="002B441F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semiHidden/>
    <w:rsid w:val="007A40C0"/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6Tegn">
    <w:name w:val="Overskrift 6 Tegn"/>
    <w:basedOn w:val="Standardskriftforavsnitt"/>
    <w:link w:val="Overskrift6"/>
    <w:rsid w:val="002B441F"/>
    <w:rPr>
      <w:rFonts w:ascii="Arial" w:eastAsia="Times New Roman" w:hAnsi="Arial"/>
      <w:i/>
      <w:spacing w:val="4"/>
    </w:rPr>
  </w:style>
  <w:style w:type="character" w:customStyle="1" w:styleId="Overskrift7Tegn">
    <w:name w:val="Overskrift 7 Tegn"/>
    <w:basedOn w:val="Standardskriftforavsnitt"/>
    <w:link w:val="Overskrift7"/>
    <w:rsid w:val="002B441F"/>
    <w:rPr>
      <w:rFonts w:ascii="Arial" w:eastAsia="Times New Roman" w:hAnsi="Arial"/>
      <w:spacing w:val="4"/>
      <w:sz w:val="24"/>
    </w:rPr>
  </w:style>
  <w:style w:type="character" w:customStyle="1" w:styleId="Overskrift8Tegn">
    <w:name w:val="Overskrift 8 Tegn"/>
    <w:basedOn w:val="Standardskriftforavsnitt"/>
    <w:link w:val="Overskrift8"/>
    <w:rsid w:val="002B441F"/>
    <w:rPr>
      <w:rFonts w:ascii="Arial" w:eastAsia="Times New Roman" w:hAnsi="Arial"/>
      <w:i/>
      <w:spacing w:val="4"/>
      <w:sz w:val="24"/>
    </w:rPr>
  </w:style>
  <w:style w:type="character" w:customStyle="1" w:styleId="Overskrift9Tegn">
    <w:name w:val="Overskrift 9 Tegn"/>
    <w:basedOn w:val="Standardskriftforavsnitt"/>
    <w:link w:val="Overskrift9"/>
    <w:rsid w:val="002B441F"/>
    <w:rPr>
      <w:rFonts w:ascii="Arial" w:eastAsia="Times New Roman" w:hAnsi="Arial"/>
      <w:i/>
      <w:spacing w:val="4"/>
      <w:sz w:val="18"/>
    </w:rPr>
  </w:style>
  <w:style w:type="table" w:customStyle="1" w:styleId="Tabell-VM">
    <w:name w:val="Tabell-VM"/>
    <w:basedOn w:val="Tabelltemaer"/>
    <w:uiPriority w:val="99"/>
    <w:qFormat/>
    <w:rsid w:val="002B441F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styleId="Tabelltemaer">
    <w:name w:val="Table Theme"/>
    <w:basedOn w:val="Vanligtabell"/>
    <w:uiPriority w:val="99"/>
    <w:semiHidden/>
    <w:unhideWhenUsed/>
    <w:rsid w:val="002B441F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2B441F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customStyle="1" w:styleId="SbudTabell-0">
    <w:name w:val="SbudTabell-0"/>
    <w:basedOn w:val="Vanligtabell"/>
    <w:uiPriority w:val="99"/>
    <w:qFormat/>
    <w:rsid w:val="002B441F"/>
    <w:pPr>
      <w:spacing w:after="200" w:line="276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2B441F"/>
    <w:pPr>
      <w:spacing w:after="200" w:line="276" w:lineRule="auto"/>
    </w:pPr>
    <w:rPr>
      <w:rFonts w:ascii="Times New Roman" w:eastAsiaTheme="minorHAns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9E2F3" w:themeFill="accent1" w:themeFillTint="33"/>
      </w:tcPr>
    </w:tblStylePr>
  </w:style>
  <w:style w:type="paragraph" w:styleId="INNH1">
    <w:name w:val="toc 1"/>
    <w:basedOn w:val="Normal"/>
    <w:next w:val="Normal"/>
    <w:rsid w:val="002B441F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2B441F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2B441F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2B441F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2B441F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basedOn w:val="Standardskriftforavsnitt"/>
    <w:rsid w:val="002B441F"/>
    <w:rPr>
      <w:sz w:val="16"/>
    </w:rPr>
  </w:style>
  <w:style w:type="paragraph" w:styleId="Merknadstekst">
    <w:name w:val="annotation text"/>
    <w:basedOn w:val="Normal"/>
    <w:link w:val="MerknadstekstTegn"/>
    <w:rsid w:val="002B441F"/>
    <w:rPr>
      <w:spacing w:val="0"/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2B441F"/>
    <w:rPr>
      <w:rFonts w:ascii="Times New Roman" w:eastAsia="Times New Roman" w:hAnsi="Times New Roman"/>
      <w:sz w:val="20"/>
    </w:rPr>
  </w:style>
  <w:style w:type="paragraph" w:styleId="Punktliste">
    <w:name w:val="List Bullet"/>
    <w:basedOn w:val="Normal"/>
    <w:rsid w:val="002B441F"/>
    <w:pPr>
      <w:spacing w:after="0"/>
      <w:ind w:left="284" w:hanging="284"/>
    </w:pPr>
  </w:style>
  <w:style w:type="paragraph" w:styleId="Punktliste2">
    <w:name w:val="List Bullet 2"/>
    <w:basedOn w:val="Normal"/>
    <w:rsid w:val="002B441F"/>
    <w:pPr>
      <w:spacing w:after="0"/>
      <w:ind w:left="568" w:hanging="284"/>
    </w:pPr>
  </w:style>
  <w:style w:type="paragraph" w:styleId="Punktliste3">
    <w:name w:val="List Bullet 3"/>
    <w:basedOn w:val="Normal"/>
    <w:rsid w:val="002B441F"/>
    <w:pPr>
      <w:spacing w:after="0"/>
      <w:ind w:left="851" w:hanging="284"/>
    </w:pPr>
  </w:style>
  <w:style w:type="paragraph" w:styleId="Punktliste4">
    <w:name w:val="List Bullet 4"/>
    <w:basedOn w:val="Normal"/>
    <w:rsid w:val="002B441F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2B441F"/>
    <w:pPr>
      <w:spacing w:after="0"/>
      <w:ind w:left="1418" w:hanging="284"/>
    </w:pPr>
    <w:rPr>
      <w:spacing w:val="0"/>
    </w:rPr>
  </w:style>
  <w:style w:type="table" w:customStyle="1" w:styleId="StandardTabell">
    <w:name w:val="StandardTabell"/>
    <w:basedOn w:val="Vanligtabell"/>
    <w:uiPriority w:val="99"/>
    <w:qFormat/>
    <w:rsid w:val="002B441F"/>
    <w:pPr>
      <w:spacing w:after="200" w:line="276" w:lineRule="auto"/>
    </w:pPr>
    <w:rPr>
      <w:rFonts w:eastAsiaTheme="minorHAnsi"/>
      <w:lang w:eastAsia="en-US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2B441F"/>
    <w:pPr>
      <w:spacing w:after="200" w:line="276" w:lineRule="auto"/>
    </w:pPr>
    <w:rPr>
      <w:rFonts w:eastAsiaTheme="minorHAns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2B441F"/>
    <w:pPr>
      <w:suppressAutoHyphens/>
      <w:spacing w:before="400" w:after="200" w:line="240" w:lineRule="auto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B441F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B441F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B441F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B441F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B441F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B441F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B441F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B441F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B441F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2B441F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2B441F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2B441F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2B441F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2B441F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2B441F"/>
    <w:rPr>
      <w:rFonts w:asciiTheme="majorHAnsi" w:eastAsiaTheme="majorEastAsia" w:hAnsiTheme="majorHAnsi" w:cstheme="majorBidi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2B441F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2B441F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2B441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2B441F"/>
  </w:style>
  <w:style w:type="character" w:styleId="Sluttnotereferanse">
    <w:name w:val="endnote reference"/>
    <w:basedOn w:val="Standardskriftforavsnitt"/>
    <w:uiPriority w:val="99"/>
    <w:semiHidden/>
    <w:unhideWhenUsed/>
    <w:rsid w:val="002B441F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2B441F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7A40C0"/>
    <w:rPr>
      <w:rFonts w:ascii="Times New Roman" w:eastAsia="Times New Roman" w:hAnsi="Times New Roman"/>
      <w:spacing w:val="4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2B441F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2B441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2B441F"/>
    <w:rPr>
      <w:rFonts w:ascii="Consolas" w:eastAsia="Times New Roman" w:hAnsi="Consolas"/>
      <w:spacing w:val="4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2B441F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2B441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B441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2B441F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2B441F"/>
    <w:rPr>
      <w:rFonts w:ascii="Times New Roman" w:eastAsia="Times New Roman" w:hAnsi="Times New Roman"/>
      <w:spacing w:val="4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2B441F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7A40C0"/>
    <w:rPr>
      <w:rFonts w:ascii="Times New Roman" w:eastAsia="Times New Roman" w:hAnsi="Times New Roman"/>
      <w:spacing w:val="4"/>
      <w:sz w:val="24"/>
    </w:rPr>
  </w:style>
  <w:style w:type="paragraph" w:styleId="Liste-forts">
    <w:name w:val="List Continue"/>
    <w:basedOn w:val="Normal"/>
    <w:uiPriority w:val="99"/>
    <w:semiHidden/>
    <w:unhideWhenUsed/>
    <w:rsid w:val="002B441F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2B441F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2B441F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2B441F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2B441F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2B44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2B441F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2B441F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2B441F"/>
    <w:rPr>
      <w:rFonts w:ascii="Times New Roman" w:eastAsia="Times New Roman" w:hAnsi="Times New Roman"/>
      <w:spacing w:val="4"/>
      <w:sz w:val="24"/>
    </w:rPr>
  </w:style>
  <w:style w:type="paragraph" w:styleId="Dato0">
    <w:name w:val="Date"/>
    <w:basedOn w:val="Normal"/>
    <w:next w:val="Normal"/>
    <w:link w:val="DatoTegn"/>
    <w:rsid w:val="002B441F"/>
  </w:style>
  <w:style w:type="character" w:customStyle="1" w:styleId="DatoTegn1">
    <w:name w:val="Dato Tegn1"/>
    <w:basedOn w:val="Standardskriftforavsnitt"/>
    <w:uiPriority w:val="99"/>
    <w:semiHidden/>
    <w:rsid w:val="007A40C0"/>
    <w:rPr>
      <w:rFonts w:ascii="Times New Roman" w:eastAsia="Times New Roman" w:hAnsi="Times New Roman"/>
      <w:spacing w:val="4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2B441F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2B441F"/>
    <w:rPr>
      <w:rFonts w:ascii="Times New Roman" w:eastAsia="Times New Roman" w:hAnsi="Times New Roman"/>
      <w:spacing w:val="4"/>
      <w:sz w:val="24"/>
    </w:rPr>
  </w:style>
  <w:style w:type="paragraph" w:styleId="Blokktekst">
    <w:name w:val="Block Text"/>
    <w:basedOn w:val="Normal"/>
    <w:uiPriority w:val="99"/>
    <w:semiHidden/>
    <w:unhideWhenUsed/>
    <w:rsid w:val="002B441F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character" w:styleId="Fulgthyperkobling">
    <w:name w:val="FollowedHyperlink"/>
    <w:basedOn w:val="Standardskriftforavsnitt"/>
    <w:uiPriority w:val="99"/>
    <w:semiHidden/>
    <w:unhideWhenUsed/>
    <w:rsid w:val="002B441F"/>
    <w:rPr>
      <w:color w:val="954F72" w:themeColor="followedHyperlink"/>
      <w:u w:val="single"/>
    </w:rPr>
  </w:style>
  <w:style w:type="character" w:styleId="Utheving">
    <w:name w:val="Emphasis"/>
    <w:basedOn w:val="Standardskriftforavsnitt"/>
    <w:uiPriority w:val="20"/>
    <w:qFormat/>
    <w:rsid w:val="002B441F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2B441F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2B441F"/>
    <w:rPr>
      <w:rFonts w:ascii="Tahoma" w:eastAsia="Times New Roman" w:hAnsi="Tahoma" w:cs="Tahoma"/>
      <w:spacing w:val="4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2B441F"/>
    <w:rPr>
      <w:rFonts w:ascii="Courier New" w:hAnsi="Courier New" w:cs="Courier New"/>
      <w:sz w:val="20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2B441F"/>
    <w:rPr>
      <w:rFonts w:ascii="Courier New" w:eastAsia="Times New Roman" w:hAnsi="Courier New" w:cs="Courier New"/>
      <w:spacing w:val="4"/>
      <w:sz w:val="20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2B441F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2B441F"/>
    <w:rPr>
      <w:rFonts w:ascii="Times New Roman" w:eastAsia="Times New Roman" w:hAnsi="Times New Roman"/>
      <w:spacing w:val="4"/>
      <w:sz w:val="24"/>
    </w:rPr>
  </w:style>
  <w:style w:type="paragraph" w:styleId="NormalWeb">
    <w:name w:val="Normal (Web)"/>
    <w:basedOn w:val="Normal"/>
    <w:uiPriority w:val="99"/>
    <w:semiHidden/>
    <w:unhideWhenUsed/>
    <w:rsid w:val="002B441F"/>
    <w:rPr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2B441F"/>
  </w:style>
  <w:style w:type="paragraph" w:styleId="HTML-adresse">
    <w:name w:val="HTML Address"/>
    <w:basedOn w:val="Normal"/>
    <w:link w:val="HTML-adresseTegn"/>
    <w:uiPriority w:val="99"/>
    <w:semiHidden/>
    <w:unhideWhenUsed/>
    <w:rsid w:val="002B441F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2B441F"/>
    <w:rPr>
      <w:rFonts w:ascii="Times New Roman" w:eastAsia="Times New Roman" w:hAnsi="Times New Roman"/>
      <w:i/>
      <w:iCs/>
      <w:spacing w:val="4"/>
      <w:sz w:val="24"/>
    </w:rPr>
  </w:style>
  <w:style w:type="character" w:styleId="HTML-sitat">
    <w:name w:val="HTML Cite"/>
    <w:basedOn w:val="Standardskriftforavsnitt"/>
    <w:uiPriority w:val="99"/>
    <w:semiHidden/>
    <w:unhideWhenUsed/>
    <w:rsid w:val="002B441F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2B441F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2B441F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2B441F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2B441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2B441F"/>
    <w:rPr>
      <w:rFonts w:ascii="Consolas" w:eastAsia="Times New Roman" w:hAnsi="Consolas"/>
      <w:spacing w:val="4"/>
      <w:sz w:val="20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rsid w:val="002B441F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2B441F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2B441F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B441F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B441F"/>
    <w:rPr>
      <w:rFonts w:ascii="Times New Roman" w:eastAsia="Times New Roman" w:hAnsi="Times New Roman"/>
      <w:b/>
      <w:bCs/>
      <w:spacing w:val="4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B4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B441F"/>
    <w:rPr>
      <w:rFonts w:ascii="Tahoma" w:eastAsia="Times New Roman" w:hAnsi="Tahoma" w:cs="Tahoma"/>
      <w:spacing w:val="4"/>
      <w:sz w:val="16"/>
      <w:szCs w:val="16"/>
    </w:rPr>
  </w:style>
  <w:style w:type="table" w:styleId="Tabellrutenett">
    <w:name w:val="Table Grid"/>
    <w:aliases w:val="MetadataTabellss"/>
    <w:basedOn w:val="Vanligtabell"/>
    <w:uiPriority w:val="59"/>
    <w:rsid w:val="002B441F"/>
    <w:pPr>
      <w:spacing w:after="200" w:line="276" w:lineRule="auto"/>
    </w:pPr>
    <w:rPr>
      <w:rFonts w:ascii="Times" w:eastAsia="Batang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2B441F"/>
    <w:pPr>
      <w:spacing w:after="20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B441F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SterktsitatTegn1">
    <w:name w:val="Sterkt sitat Tegn1"/>
    <w:basedOn w:val="Standardskriftforavsnitt"/>
    <w:uiPriority w:val="30"/>
    <w:rsid w:val="007A40C0"/>
    <w:rPr>
      <w:rFonts w:ascii="Times New Roman" w:eastAsia="Times New Roman" w:hAnsi="Times New Roman"/>
      <w:i/>
      <w:iCs/>
      <w:color w:val="4472C4" w:themeColor="accent1"/>
      <w:spacing w:val="4"/>
      <w:sz w:val="24"/>
    </w:rPr>
  </w:style>
  <w:style w:type="character" w:styleId="Svakutheving">
    <w:name w:val="Subtle Emphasis"/>
    <w:basedOn w:val="Standardskriftforavsnitt"/>
    <w:uiPriority w:val="19"/>
    <w:qFormat/>
    <w:rsid w:val="002B441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2B441F"/>
    <w:rPr>
      <w:b/>
      <w:bCs/>
      <w:i/>
      <w:iCs/>
      <w:color w:val="4472C4" w:themeColor="accent1"/>
    </w:rPr>
  </w:style>
  <w:style w:type="character" w:styleId="Svakreferanse">
    <w:name w:val="Subtle Reference"/>
    <w:basedOn w:val="Standardskriftforavsnitt"/>
    <w:uiPriority w:val="31"/>
    <w:qFormat/>
    <w:rsid w:val="002B441F"/>
    <w:rPr>
      <w:smallCaps/>
      <w:color w:val="ED7D31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2B441F"/>
    <w:rPr>
      <w:b/>
      <w:bCs/>
      <w:smallCaps/>
      <w:color w:val="ED7D31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2B441F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2B441F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2B441F"/>
    <w:pPr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pacing w:val="4"/>
      <w:kern w:val="0"/>
      <w:szCs w:val="28"/>
    </w:rPr>
  </w:style>
  <w:style w:type="numbering" w:customStyle="1" w:styleId="AlfaListeStil">
    <w:name w:val="AlfaListeStil"/>
    <w:uiPriority w:val="99"/>
    <w:rsid w:val="002B441F"/>
    <w:pPr>
      <w:numPr>
        <w:numId w:val="10"/>
      </w:numPr>
    </w:pPr>
  </w:style>
  <w:style w:type="numbering" w:customStyle="1" w:styleId="NrListeStil">
    <w:name w:val="NrListeStil"/>
    <w:uiPriority w:val="99"/>
    <w:rsid w:val="002B441F"/>
    <w:pPr>
      <w:numPr>
        <w:numId w:val="11"/>
      </w:numPr>
    </w:pPr>
  </w:style>
  <w:style w:type="numbering" w:customStyle="1" w:styleId="RomListeStil">
    <w:name w:val="RomListeStil"/>
    <w:uiPriority w:val="99"/>
    <w:rsid w:val="002B441F"/>
    <w:pPr>
      <w:numPr>
        <w:numId w:val="12"/>
      </w:numPr>
    </w:pPr>
  </w:style>
  <w:style w:type="numbering" w:customStyle="1" w:styleId="StrekListeStil">
    <w:name w:val="StrekListeStil"/>
    <w:uiPriority w:val="99"/>
    <w:rsid w:val="002B441F"/>
    <w:pPr>
      <w:numPr>
        <w:numId w:val="13"/>
      </w:numPr>
    </w:pPr>
  </w:style>
  <w:style w:type="numbering" w:customStyle="1" w:styleId="OpplistingListeStil">
    <w:name w:val="OpplistingListeStil"/>
    <w:uiPriority w:val="99"/>
    <w:rsid w:val="002B441F"/>
    <w:pPr>
      <w:numPr>
        <w:numId w:val="14"/>
      </w:numPr>
    </w:pPr>
  </w:style>
  <w:style w:type="numbering" w:customStyle="1" w:styleId="l-NummerertListeStil">
    <w:name w:val="l-NummerertListeStil"/>
    <w:uiPriority w:val="99"/>
    <w:rsid w:val="002B441F"/>
    <w:pPr>
      <w:numPr>
        <w:numId w:val="15"/>
      </w:numPr>
    </w:pPr>
  </w:style>
  <w:style w:type="numbering" w:customStyle="1" w:styleId="l-AlfaListeStil">
    <w:name w:val="l-AlfaListeStil"/>
    <w:uiPriority w:val="99"/>
    <w:rsid w:val="002B441F"/>
    <w:pPr>
      <w:numPr>
        <w:numId w:val="16"/>
      </w:numPr>
    </w:pPr>
  </w:style>
  <w:style w:type="numbering" w:customStyle="1" w:styleId="OverskrifterListeStil">
    <w:name w:val="OverskrifterListeStil"/>
    <w:uiPriority w:val="99"/>
    <w:rsid w:val="002B441F"/>
    <w:pPr>
      <w:numPr>
        <w:numId w:val="17"/>
      </w:numPr>
    </w:pPr>
  </w:style>
  <w:style w:type="numbering" w:customStyle="1" w:styleId="l-ListeStilMal">
    <w:name w:val="l-ListeStilMal"/>
    <w:uiPriority w:val="99"/>
    <w:rsid w:val="002B441F"/>
    <w:pPr>
      <w:numPr>
        <w:numId w:val="18"/>
      </w:numPr>
    </w:pPr>
  </w:style>
  <w:style w:type="paragraph" w:styleId="Avsenderadresse">
    <w:name w:val="envelope return"/>
    <w:basedOn w:val="Normal"/>
    <w:uiPriority w:val="99"/>
    <w:semiHidden/>
    <w:unhideWhenUsed/>
    <w:rsid w:val="002B441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2B441F"/>
  </w:style>
  <w:style w:type="character" w:customStyle="1" w:styleId="BrdtekstTegn">
    <w:name w:val="Brødtekst Tegn"/>
    <w:basedOn w:val="Standardskriftforavsnitt"/>
    <w:link w:val="Brdtekst"/>
    <w:semiHidden/>
    <w:rsid w:val="002B441F"/>
    <w:rPr>
      <w:rFonts w:ascii="Times New Roman" w:eastAsia="Times New Roman" w:hAnsi="Times New Roman"/>
      <w:spacing w:val="4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2B441F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2B441F"/>
    <w:rPr>
      <w:rFonts w:ascii="Times New Roman" w:eastAsia="Times New Roman" w:hAnsi="Times New Roman"/>
      <w:spacing w:val="4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2B441F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2B441F"/>
    <w:rPr>
      <w:rFonts w:ascii="Times New Roman" w:eastAsia="Times New Roman" w:hAnsi="Times New Roman"/>
      <w:spacing w:val="4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2B441F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2B441F"/>
    <w:rPr>
      <w:rFonts w:ascii="Times New Roman" w:eastAsia="Times New Roman" w:hAnsi="Times New Roman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2B441F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2B441F"/>
    <w:rPr>
      <w:rFonts w:ascii="Times New Roman" w:eastAsia="Times New Roman" w:hAnsi="Times New Roman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2B441F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2B441F"/>
    <w:rPr>
      <w:rFonts w:ascii="Times New Roman" w:eastAsia="Times New Roman" w:hAnsi="Times New Roman"/>
      <w:spacing w:val="4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2B441F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2B441F"/>
    <w:rPr>
      <w:rFonts w:ascii="Times New Roman" w:eastAsia="Times New Roman" w:hAnsi="Times New Roman"/>
      <w:spacing w:val="4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2B441F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2B441F"/>
    <w:rPr>
      <w:rFonts w:ascii="Times New Roman" w:eastAsia="Times New Roman" w:hAnsi="Times New Roman"/>
      <w:spacing w:val="4"/>
      <w:sz w:val="16"/>
      <w:szCs w:val="16"/>
    </w:rPr>
  </w:style>
  <w:style w:type="paragraph" w:customStyle="1" w:styleId="Sammendrag">
    <w:name w:val="Sammendrag"/>
    <w:basedOn w:val="Overskrift1"/>
    <w:qFormat/>
    <w:rsid w:val="002B441F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2B441F"/>
    <w:pPr>
      <w:spacing w:before="60"/>
    </w:pPr>
    <w:rPr>
      <w:rFonts w:ascii="Arial" w:hAnsi="Arial"/>
      <w:color w:val="C45911" w:themeColor="accent2" w:themeShade="BF"/>
      <w:sz w:val="26"/>
    </w:rPr>
  </w:style>
  <w:style w:type="paragraph" w:customStyle="1" w:styleId="ForfatterMerknad">
    <w:name w:val="ForfatterMerknad"/>
    <w:basedOn w:val="TrykkeriMerknad"/>
    <w:qFormat/>
    <w:rsid w:val="002B441F"/>
    <w:pPr>
      <w:shd w:val="clear" w:color="auto" w:fill="FFFF99"/>
      <w:spacing w:line="240" w:lineRule="auto"/>
    </w:pPr>
    <w:rPr>
      <w:color w:val="833C0B" w:themeColor="accent2" w:themeShade="80"/>
    </w:rPr>
  </w:style>
  <w:style w:type="paragraph" w:customStyle="1" w:styleId="tblRad">
    <w:name w:val="tblRad"/>
    <w:rsid w:val="002B441F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2B441F"/>
  </w:style>
  <w:style w:type="paragraph" w:customStyle="1" w:styleId="tbl2LinjeSumBold">
    <w:name w:val="tbl2LinjeSumBold"/>
    <w:basedOn w:val="tblRad"/>
    <w:rsid w:val="002B441F"/>
  </w:style>
  <w:style w:type="paragraph" w:customStyle="1" w:styleId="tblDelsum1">
    <w:name w:val="tblDelsum1"/>
    <w:basedOn w:val="tblRad"/>
    <w:rsid w:val="002B441F"/>
  </w:style>
  <w:style w:type="paragraph" w:customStyle="1" w:styleId="tblDelsum1-Kapittel">
    <w:name w:val="tblDelsum1 - Kapittel"/>
    <w:basedOn w:val="tblDelsum1"/>
    <w:rsid w:val="002B441F"/>
    <w:pPr>
      <w:keepNext w:val="0"/>
    </w:pPr>
  </w:style>
  <w:style w:type="paragraph" w:customStyle="1" w:styleId="tblDelsum2">
    <w:name w:val="tblDelsum2"/>
    <w:basedOn w:val="tblRad"/>
    <w:rsid w:val="002B441F"/>
  </w:style>
  <w:style w:type="paragraph" w:customStyle="1" w:styleId="tblDelsum2-Kapittel">
    <w:name w:val="tblDelsum2 - Kapittel"/>
    <w:basedOn w:val="tblDelsum2"/>
    <w:rsid w:val="002B441F"/>
    <w:pPr>
      <w:keepNext w:val="0"/>
    </w:pPr>
  </w:style>
  <w:style w:type="paragraph" w:customStyle="1" w:styleId="tblTabelloverskrift">
    <w:name w:val="tblTabelloverskrift"/>
    <w:rsid w:val="002B441F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2B441F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2B441F"/>
    <w:pPr>
      <w:spacing w:before="120"/>
    </w:pPr>
  </w:style>
  <w:style w:type="paragraph" w:customStyle="1" w:styleId="tblKolonneoverskrift">
    <w:name w:val="tblKolonneoverskrift"/>
    <w:basedOn w:val="Normal"/>
    <w:rsid w:val="002B441F"/>
    <w:pPr>
      <w:keepNext/>
      <w:keepLines/>
      <w:spacing w:after="0" w:line="240" w:lineRule="auto"/>
    </w:pPr>
    <w:rPr>
      <w:rFonts w:eastAsia="Batang" w:cs="Times New Roman"/>
      <w:noProof/>
      <w:spacing w:val="0"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2B441F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2B441F"/>
    <w:pPr>
      <w:spacing w:after="0"/>
    </w:pPr>
  </w:style>
  <w:style w:type="paragraph" w:customStyle="1" w:styleId="tblOverskrift-Vedtak">
    <w:name w:val="tblOverskrift - Vedtak"/>
    <w:basedOn w:val="tblRad"/>
    <w:rsid w:val="002B441F"/>
    <w:pPr>
      <w:spacing w:before="360"/>
      <w:jc w:val="center"/>
    </w:pPr>
  </w:style>
  <w:style w:type="paragraph" w:customStyle="1" w:styleId="tblRadBold">
    <w:name w:val="tblRadBold"/>
    <w:basedOn w:val="tblRad"/>
    <w:rsid w:val="002B441F"/>
  </w:style>
  <w:style w:type="paragraph" w:customStyle="1" w:styleId="tblRadItalic">
    <w:name w:val="tblRadItalic"/>
    <w:basedOn w:val="tblRad"/>
    <w:rsid w:val="002B441F"/>
  </w:style>
  <w:style w:type="paragraph" w:customStyle="1" w:styleId="tblRadItalicSiste">
    <w:name w:val="tblRadItalicSiste"/>
    <w:basedOn w:val="tblRadItalic"/>
    <w:rsid w:val="002B441F"/>
  </w:style>
  <w:style w:type="paragraph" w:customStyle="1" w:styleId="tblRadMedLuft">
    <w:name w:val="tblRadMedLuft"/>
    <w:basedOn w:val="tblRad"/>
    <w:rsid w:val="002B441F"/>
    <w:pPr>
      <w:spacing w:before="120"/>
    </w:pPr>
  </w:style>
  <w:style w:type="paragraph" w:customStyle="1" w:styleId="tblRadMedLuftSiste">
    <w:name w:val="tblRadMedLuftSiste"/>
    <w:basedOn w:val="tblRadMedLuft"/>
    <w:rsid w:val="002B441F"/>
    <w:pPr>
      <w:spacing w:after="120"/>
    </w:pPr>
  </w:style>
  <w:style w:type="paragraph" w:customStyle="1" w:styleId="tblRadMedLuftSiste-Vedtak">
    <w:name w:val="tblRadMedLuftSiste - Vedtak"/>
    <w:basedOn w:val="tblRadMedLuftSiste"/>
    <w:rsid w:val="002B441F"/>
    <w:pPr>
      <w:keepNext w:val="0"/>
    </w:pPr>
  </w:style>
  <w:style w:type="paragraph" w:customStyle="1" w:styleId="tblRadSiste">
    <w:name w:val="tblRadSiste"/>
    <w:basedOn w:val="tblRad"/>
    <w:rsid w:val="002B441F"/>
  </w:style>
  <w:style w:type="paragraph" w:customStyle="1" w:styleId="tblSluttsum">
    <w:name w:val="tblSluttsum"/>
    <w:basedOn w:val="tblRad"/>
    <w:rsid w:val="002B441F"/>
    <w:pPr>
      <w:spacing w:before="120"/>
    </w:pPr>
  </w:style>
  <w:style w:type="table" w:customStyle="1" w:styleId="MetadataTabell">
    <w:name w:val="MetadataTabell"/>
    <w:basedOn w:val="Rutenettabelllys"/>
    <w:uiPriority w:val="99"/>
    <w:rsid w:val="002B441F"/>
    <w:rPr>
      <w:rFonts w:ascii="Arial" w:hAnsi="Arial"/>
      <w:sz w:val="20"/>
      <w:szCs w:val="20"/>
      <w:lang w:eastAsia="nb-NO"/>
    </w:rPr>
    <w:tblPr>
      <w:tblBorders>
        <w:top w:val="single" w:sz="6" w:space="0" w:color="7B7B7B" w:themeColor="accent3" w:themeShade="BF"/>
        <w:left w:val="single" w:sz="6" w:space="0" w:color="7B7B7B" w:themeColor="accent3" w:themeShade="BF"/>
        <w:bottom w:val="single" w:sz="6" w:space="0" w:color="7B7B7B" w:themeColor="accent3" w:themeShade="BF"/>
        <w:right w:val="single" w:sz="6" w:space="0" w:color="7B7B7B" w:themeColor="accent3" w:themeShade="BF"/>
        <w:insideH w:val="single" w:sz="6" w:space="0" w:color="7B7B7B" w:themeColor="accent3" w:themeShade="BF"/>
        <w:insideV w:val="single" w:sz="6" w:space="0" w:color="7B7B7B" w:themeColor="accent3" w:themeShade="BF"/>
      </w:tblBorders>
    </w:tblPr>
    <w:tcPr>
      <w:shd w:val="clear" w:color="auto" w:fill="auto"/>
      <w:vAlign w:val="center"/>
    </w:tcPr>
    <w:tblStylePr w:type="firstRow">
      <w:tblPr/>
      <w:tcPr>
        <w:shd w:val="clear" w:color="auto" w:fill="EDEDED" w:themeFill="accent3" w:themeFillTint="33"/>
      </w:tcPr>
    </w:tblStylePr>
  </w:style>
  <w:style w:type="paragraph" w:customStyle="1" w:styleId="metadatanavn">
    <w:name w:val="metadatanavn"/>
    <w:basedOn w:val="Normal"/>
    <w:qFormat/>
    <w:rsid w:val="002B441F"/>
    <w:pPr>
      <w:spacing w:before="60" w:after="60"/>
    </w:pPr>
    <w:rPr>
      <w:rFonts w:ascii="Consolas" w:hAnsi="Consolas"/>
      <w:color w:val="ED7D31" w:themeColor="accent2"/>
      <w:sz w:val="26"/>
    </w:rPr>
  </w:style>
  <w:style w:type="table" w:styleId="Rutenettabelllys">
    <w:name w:val="Grid Table Light"/>
    <w:basedOn w:val="Vanligtabell"/>
    <w:uiPriority w:val="40"/>
    <w:rsid w:val="002B441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etadataverdi">
    <w:name w:val="metadataverdi"/>
    <w:basedOn w:val="Normal"/>
    <w:qFormat/>
    <w:rsid w:val="002B441F"/>
    <w:pPr>
      <w:spacing w:before="60" w:after="60"/>
    </w:pPr>
    <w:rPr>
      <w:rFonts w:ascii="Consolas" w:hAnsi="Consolas"/>
      <w:color w:val="2F5496" w:themeColor="accent1" w:themeShade="BF"/>
      <w:sz w:val="26"/>
    </w:rPr>
  </w:style>
  <w:style w:type="character" w:styleId="Emneknagg">
    <w:name w:val="Hashtag"/>
    <w:basedOn w:val="Standardskriftforavsnitt"/>
    <w:uiPriority w:val="99"/>
    <w:semiHidden/>
    <w:unhideWhenUsed/>
    <w:rsid w:val="007A40C0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7A40C0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7A40C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7A40C0"/>
    <w:rPr>
      <w:rFonts w:ascii="Times New Roman" w:eastAsia="Times New Roman" w:hAnsi="Times New Roman"/>
      <w:i/>
      <w:iCs/>
      <w:color w:val="404040" w:themeColor="text1" w:themeTint="BF"/>
      <w:spacing w:val="4"/>
      <w:sz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7A40C0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7A40C0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7A4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Prop-mal-V11</Template>
  <TotalTime>3</TotalTime>
  <Pages>3</Pages>
  <Words>555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Vistung Elisabeth</dc:creator>
  <cp:keywords/>
  <dc:description/>
  <cp:lastModifiedBy>Wiig Grete</cp:lastModifiedBy>
  <cp:revision>5</cp:revision>
  <dcterms:created xsi:type="dcterms:W3CDTF">2022-04-20T10:18:00Z</dcterms:created>
  <dcterms:modified xsi:type="dcterms:W3CDTF">2022-04-20T12:28:00Z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etDate">
    <vt:lpwstr>2022-04-20T10:15:21Z</vt:lpwstr>
  </property>
  <property fmtid="{D5CDD505-2E9C-101B-9397-08002B2CF9AE}" pid="4" name="MSIP_Label_b22f7043-6caf-4431-9109-8eff758a1d8b_Method">
    <vt:lpwstr>Standard</vt:lpwstr>
  </property>
  <property fmtid="{D5CDD505-2E9C-101B-9397-08002B2CF9AE}" pid="5" name="MSIP_Label_b22f7043-6caf-4431-9109-8eff758a1d8b_Name">
    <vt:lpwstr>Intern (DSS)</vt:lpwstr>
  </property>
  <property fmtid="{D5CDD505-2E9C-101B-9397-08002B2CF9AE}" pid="6" name="MSIP_Label_b22f7043-6caf-4431-9109-8eff758a1d8b_SiteId">
    <vt:lpwstr>f696e186-1c3b-44cd-bf76-5ace0e7007bd</vt:lpwstr>
  </property>
  <property fmtid="{D5CDD505-2E9C-101B-9397-08002B2CF9AE}" pid="7" name="MSIP_Label_b22f7043-6caf-4431-9109-8eff758a1d8b_ActionId">
    <vt:lpwstr>bf84fcfb-4d0f-4a58-b430-f6e2c6fc5a5f</vt:lpwstr>
  </property>
  <property fmtid="{D5CDD505-2E9C-101B-9397-08002B2CF9AE}" pid="8" name="MSIP_Label_b22f7043-6caf-4431-9109-8eff758a1d8b_ContentBits">
    <vt:lpwstr>0</vt:lpwstr>
  </property>
</Properties>
</file>