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1098" w14:textId="590FF1B2" w:rsidR="00F871E3" w:rsidRPr="006C0CF9" w:rsidRDefault="00760EFD" w:rsidP="00C62F23">
      <w:pPr>
        <w:pStyle w:val="i-dep"/>
      </w:pPr>
      <w:r w:rsidRPr="006C0CF9">
        <w:t>Det kongelige Utenriksdepartementet</w:t>
      </w:r>
    </w:p>
    <w:p w14:paraId="38B75DBA" w14:textId="77777777" w:rsidR="00F871E3" w:rsidRDefault="00762BCE" w:rsidP="006C0CF9">
      <w:pPr>
        <w:pStyle w:val="i-hode"/>
      </w:pPr>
      <w:r>
        <w:t>Prop. 99 L</w:t>
      </w:r>
    </w:p>
    <w:p w14:paraId="6D937F7C" w14:textId="77777777" w:rsidR="00F871E3" w:rsidRDefault="00762BCE" w:rsidP="006C0CF9">
      <w:pPr>
        <w:pStyle w:val="i-sesjon"/>
      </w:pPr>
      <w:r>
        <w:t>(2021–2022)</w:t>
      </w:r>
    </w:p>
    <w:p w14:paraId="4E8EACDC" w14:textId="77777777" w:rsidR="00F871E3" w:rsidRDefault="00762BCE" w:rsidP="006C0CF9">
      <w:pPr>
        <w:pStyle w:val="i-hode-tit"/>
      </w:pPr>
      <w:r>
        <w:t>Proposisjon til Stortinget (forslag til lovvedtak)</w:t>
      </w:r>
    </w:p>
    <w:p w14:paraId="528A54A7" w14:textId="77777777" w:rsidR="00F871E3" w:rsidRDefault="00762BCE" w:rsidP="006C0CF9">
      <w:pPr>
        <w:pStyle w:val="i-tit"/>
      </w:pPr>
      <w:r>
        <w:t>Endringer i Norfundloven (forvalteroppgaver)</w:t>
      </w:r>
    </w:p>
    <w:p w14:paraId="1FDE779E" w14:textId="3EB91D72" w:rsidR="00F871E3" w:rsidRDefault="00762BCE" w:rsidP="006C0CF9">
      <w:pPr>
        <w:pStyle w:val="i-statsrdato"/>
      </w:pPr>
      <w:r>
        <w:t xml:space="preserve">Tilråding fra Utenriksdepartementet 8. april 2022, </w:t>
      </w:r>
      <w:r w:rsidR="00C62F23">
        <w:br/>
      </w:r>
      <w:r>
        <w:t xml:space="preserve">godkjent i statsråd samme dag. </w:t>
      </w:r>
      <w:r w:rsidR="00C62F23">
        <w:br/>
      </w:r>
      <w:r>
        <w:t>(Regjeringen Støre)</w:t>
      </w:r>
    </w:p>
    <w:p w14:paraId="349F9FEC" w14:textId="77777777" w:rsidR="00F871E3" w:rsidRDefault="00762BCE" w:rsidP="006C0CF9">
      <w:pPr>
        <w:pStyle w:val="Overskrift1"/>
      </w:pPr>
      <w:r>
        <w:t>Proposisjonens hovedinnhold</w:t>
      </w:r>
    </w:p>
    <w:p w14:paraId="6AC6EB10" w14:textId="77777777" w:rsidR="00F871E3" w:rsidRDefault="00762BCE" w:rsidP="006C0CF9">
      <w:r>
        <w:t>Utenriksdepartementet legger med dette frem forslag til endringer i lov av 9. mai 1997 nr. 26 om Statens investeringsfond for næringsvirksomhet i utviklingsland (</w:t>
      </w:r>
      <w:proofErr w:type="spellStart"/>
      <w:r>
        <w:t>Norfundloven</w:t>
      </w:r>
      <w:proofErr w:type="spellEnd"/>
      <w:r>
        <w:t xml:space="preserve">). </w:t>
      </w:r>
      <w:proofErr w:type="spellStart"/>
      <w:r>
        <w:t>Norfundloven</w:t>
      </w:r>
      <w:proofErr w:type="spellEnd"/>
      <w:r>
        <w:t xml:space="preserve"> § 1 fjerde ledd om </w:t>
      </w:r>
      <w:proofErr w:type="spellStart"/>
      <w:r>
        <w:t>Norfunds</w:t>
      </w:r>
      <w:proofErr w:type="spellEnd"/>
      <w:r>
        <w:t xml:space="preserve"> forvaltning av andre statlige støtteordninger foreslås endret for å sikre </w:t>
      </w:r>
      <w:proofErr w:type="spellStart"/>
      <w:r>
        <w:t>Norfund</w:t>
      </w:r>
      <w:proofErr w:type="spellEnd"/>
      <w:r>
        <w:t xml:space="preserve"> et tydelig hjemmelsgrunnlag til også å påta seg forvaltningen av andre ordninger som ikke har næringsutvikling som hovedformål. Dette for å tilrettelegge for at </w:t>
      </w:r>
      <w:proofErr w:type="spellStart"/>
      <w:r>
        <w:t>Norfund</w:t>
      </w:r>
      <w:proofErr w:type="spellEnd"/>
      <w:r>
        <w:t xml:space="preserve"> skal kunne forvalte det nyopprettede Klimainvesteringsfondet.</w:t>
      </w:r>
    </w:p>
    <w:p w14:paraId="6C34A5D8" w14:textId="77777777" w:rsidR="00F871E3" w:rsidRDefault="00762BCE" w:rsidP="006C0CF9">
      <w:pPr>
        <w:pStyle w:val="Overskrift1"/>
      </w:pPr>
      <w:r>
        <w:t>Bakgrunnen for lovforslaget</w:t>
      </w:r>
    </w:p>
    <w:p w14:paraId="3ACB3200" w14:textId="77777777" w:rsidR="00F871E3" w:rsidRDefault="00762BCE" w:rsidP="006C0CF9">
      <w:r>
        <w:t xml:space="preserve">Parisavtalen av 12. desember 2015 under FNs rammekonvensjon om klimaendringer innebærer at industriland skal mobilisere 100 mrd. dollar årlig til klimainvesteringer i utviklingsland. Som et ledd i oppfølgingen av Parisavtalen har regjeringen besluttet å opprette et nytt klimafond – Klimainvesteringsfondet. Formålet med opprettelsen av Klimainvesteringsfondet er å redusere klimagassutslipp ved å bidra til å finansiere utbygging av fornybar energi i utviklingsland med store utslipp fra fossil kraftproduksjon, særlig kullkraft. Klimainvesteringsfondet skal bli et betydelig bidrag for å nå Parisavtalen og de globale </w:t>
      </w:r>
      <w:proofErr w:type="spellStart"/>
      <w:r>
        <w:t>bærekraftsmålene</w:t>
      </w:r>
      <w:proofErr w:type="spellEnd"/>
      <w:r>
        <w:t xml:space="preserve">. Det er besluttet at Klimainvesteringsfondet skal forvaltes av </w:t>
      </w:r>
      <w:proofErr w:type="spellStart"/>
      <w:r>
        <w:t>Norfund</w:t>
      </w:r>
      <w:proofErr w:type="spellEnd"/>
      <w:r>
        <w:t>.</w:t>
      </w:r>
    </w:p>
    <w:p w14:paraId="2049FE72" w14:textId="77777777" w:rsidR="00F871E3" w:rsidRDefault="00762BCE" w:rsidP="006C0CF9">
      <w:r>
        <w:t xml:space="preserve">I forbindelse med opprettelsen av Klimainvesteringsfondet under </w:t>
      </w:r>
      <w:proofErr w:type="spellStart"/>
      <w:r>
        <w:t>Norfunds</w:t>
      </w:r>
      <w:proofErr w:type="spellEnd"/>
      <w:r>
        <w:t xml:space="preserve"> forvalteransvar, anser Utenriksdepartementet det som naturlig å foreta en endring i </w:t>
      </w:r>
      <w:proofErr w:type="spellStart"/>
      <w:r>
        <w:t>Norfundloven</w:t>
      </w:r>
      <w:proofErr w:type="spellEnd"/>
      <w:r>
        <w:t xml:space="preserve"> § 1 fjerde ledd. Bestemmelsen hjemler i dag at </w:t>
      </w:r>
      <w:proofErr w:type="spellStart"/>
      <w:r>
        <w:t>Norfund</w:t>
      </w:r>
      <w:proofErr w:type="spellEnd"/>
      <w:r>
        <w:t xml:space="preserve"> kan påta seg forvaltningen av «andre støtteordninger for næringsutvikling». Departementet vil med forslaget om lovendring tydeliggjøre </w:t>
      </w:r>
      <w:proofErr w:type="spellStart"/>
      <w:r>
        <w:t>Norfunds</w:t>
      </w:r>
      <w:proofErr w:type="spellEnd"/>
      <w:r>
        <w:t xml:space="preserve"> adgang til også å påta seg andre typer forvalteroppgaver og tilleggsmandater, slik Klimainvesteringsfondet må sies å være.</w:t>
      </w:r>
    </w:p>
    <w:p w14:paraId="51B32A17" w14:textId="77777777" w:rsidR="00F871E3" w:rsidRDefault="00762BCE" w:rsidP="006C0CF9">
      <w:r>
        <w:t xml:space="preserve">Utenriksdepartementet sendte 18. februar 2022 på høring forslag om endringer i </w:t>
      </w:r>
      <w:proofErr w:type="spellStart"/>
      <w:r>
        <w:t>Norfundloven</w:t>
      </w:r>
      <w:proofErr w:type="spellEnd"/>
      <w:r>
        <w:t>. Høringsnotatet ble sendt til følgende høringsinstanser:</w:t>
      </w:r>
    </w:p>
    <w:p w14:paraId="6162838E" w14:textId="77777777" w:rsidR="00F871E3" w:rsidRDefault="00762BCE" w:rsidP="006C0CF9">
      <w:pPr>
        <w:pStyle w:val="opplisting"/>
      </w:pPr>
      <w:r>
        <w:lastRenderedPageBreak/>
        <w:t>Departementene</w:t>
      </w:r>
    </w:p>
    <w:p w14:paraId="1B5DB834" w14:textId="77777777" w:rsidR="00F871E3" w:rsidRDefault="00762BCE" w:rsidP="006C0CF9">
      <w:r>
        <w:t xml:space="preserve">   </w:t>
      </w:r>
    </w:p>
    <w:p w14:paraId="75705FA8" w14:textId="77777777" w:rsidR="00F871E3" w:rsidRDefault="00762BCE" w:rsidP="006C0CF9">
      <w:pPr>
        <w:pStyle w:val="opplisting"/>
      </w:pPr>
      <w:r>
        <w:t>Innovasjon Norge</w:t>
      </w:r>
    </w:p>
    <w:p w14:paraId="731295C8" w14:textId="77777777" w:rsidR="00F871E3" w:rsidRDefault="00762BCE" w:rsidP="006C0CF9">
      <w:pPr>
        <w:pStyle w:val="opplisting"/>
      </w:pPr>
      <w:r>
        <w:t>Norad</w:t>
      </w:r>
    </w:p>
    <w:p w14:paraId="2B090D46" w14:textId="77777777" w:rsidR="00F871E3" w:rsidRDefault="00762BCE" w:rsidP="006C0CF9">
      <w:pPr>
        <w:pStyle w:val="opplisting"/>
      </w:pPr>
      <w:r>
        <w:t>Landsorganisasjonen i Norge</w:t>
      </w:r>
    </w:p>
    <w:p w14:paraId="154EF466" w14:textId="77777777" w:rsidR="00F871E3" w:rsidRDefault="00762BCE" w:rsidP="006C0CF9">
      <w:pPr>
        <w:pStyle w:val="opplisting"/>
      </w:pPr>
      <w:r>
        <w:t>Yrkesorganisasjonenes sentralforbund</w:t>
      </w:r>
    </w:p>
    <w:p w14:paraId="1102A8DA" w14:textId="77777777" w:rsidR="00F871E3" w:rsidRDefault="00762BCE" w:rsidP="006C0CF9">
      <w:pPr>
        <w:pStyle w:val="opplisting"/>
      </w:pPr>
      <w:r>
        <w:t>NHO</w:t>
      </w:r>
    </w:p>
    <w:p w14:paraId="2E1464B9" w14:textId="77777777" w:rsidR="00F871E3" w:rsidRDefault="00762BCE" w:rsidP="006C0CF9">
      <w:pPr>
        <w:pStyle w:val="opplisting"/>
      </w:pPr>
      <w:r>
        <w:t>Kommunenes sentralforbund</w:t>
      </w:r>
    </w:p>
    <w:p w14:paraId="5F68E984" w14:textId="77777777" w:rsidR="00F871E3" w:rsidRDefault="00762BCE" w:rsidP="006C0CF9">
      <w:pPr>
        <w:pStyle w:val="opplisting"/>
      </w:pPr>
      <w:r>
        <w:t>Kirkens Nødhjelp</w:t>
      </w:r>
    </w:p>
    <w:p w14:paraId="56D364C3" w14:textId="77777777" w:rsidR="00F871E3" w:rsidRDefault="00762BCE" w:rsidP="006C0CF9">
      <w:pPr>
        <w:pStyle w:val="opplisting"/>
      </w:pPr>
      <w:r>
        <w:t>Norsk Misjons Bistandsnemd</w:t>
      </w:r>
    </w:p>
    <w:p w14:paraId="06CD77B1" w14:textId="77777777" w:rsidR="00F871E3" w:rsidRDefault="00762BCE" w:rsidP="006C0CF9">
      <w:pPr>
        <w:pStyle w:val="opplisting"/>
      </w:pPr>
      <w:r>
        <w:t>RORG-samarbeidet</w:t>
      </w:r>
    </w:p>
    <w:p w14:paraId="13757587" w14:textId="77777777" w:rsidR="00F871E3" w:rsidRDefault="00762BCE" w:rsidP="006C0CF9">
      <w:pPr>
        <w:pStyle w:val="opplisting"/>
      </w:pPr>
      <w:r>
        <w:t>CARE Norge</w:t>
      </w:r>
    </w:p>
    <w:p w14:paraId="1C2A86AD" w14:textId="77777777" w:rsidR="00F871E3" w:rsidRDefault="00762BCE" w:rsidP="006C0CF9">
      <w:pPr>
        <w:pStyle w:val="opplisting"/>
      </w:pPr>
      <w:r>
        <w:t>Flyktninghjelpen</w:t>
      </w:r>
    </w:p>
    <w:p w14:paraId="267D4B07" w14:textId="77777777" w:rsidR="00F871E3" w:rsidRDefault="00762BCE" w:rsidP="006C0CF9">
      <w:pPr>
        <w:pStyle w:val="opplisting"/>
      </w:pPr>
      <w:r>
        <w:t>Norsk Folkehjelp</w:t>
      </w:r>
    </w:p>
    <w:p w14:paraId="2FB41D84" w14:textId="77777777" w:rsidR="00F871E3" w:rsidRDefault="00762BCE" w:rsidP="006C0CF9">
      <w:pPr>
        <w:pStyle w:val="opplisting"/>
      </w:pPr>
      <w:r>
        <w:t>Norges Røde Kors</w:t>
      </w:r>
    </w:p>
    <w:p w14:paraId="2BDD1FDB" w14:textId="77777777" w:rsidR="00F871E3" w:rsidRDefault="00762BCE" w:rsidP="006C0CF9">
      <w:pPr>
        <w:pStyle w:val="opplisting"/>
      </w:pPr>
      <w:r>
        <w:t>Redd Barna</w:t>
      </w:r>
    </w:p>
    <w:p w14:paraId="5D1BD24C" w14:textId="77777777" w:rsidR="00F871E3" w:rsidRDefault="00762BCE" w:rsidP="006C0CF9">
      <w:pPr>
        <w:pStyle w:val="opplisting"/>
      </w:pPr>
      <w:r>
        <w:t>Atlasalliansen</w:t>
      </w:r>
    </w:p>
    <w:p w14:paraId="0F5FA13A" w14:textId="77777777" w:rsidR="00F871E3" w:rsidRDefault="00762BCE" w:rsidP="006C0CF9">
      <w:pPr>
        <w:pStyle w:val="opplisting"/>
      </w:pPr>
      <w:r>
        <w:t>FOKUS -forum for kvinner og utviklingsspørsmål</w:t>
      </w:r>
    </w:p>
    <w:p w14:paraId="62B8EBF6" w14:textId="77777777" w:rsidR="00F871E3" w:rsidRDefault="00762BCE" w:rsidP="006C0CF9">
      <w:pPr>
        <w:pStyle w:val="opplisting"/>
      </w:pPr>
      <w:r>
        <w:t>Forum for utvikling og miljø</w:t>
      </w:r>
    </w:p>
    <w:p w14:paraId="6B41178D" w14:textId="77777777" w:rsidR="00F871E3" w:rsidRDefault="00762BCE" w:rsidP="006C0CF9">
      <w:pPr>
        <w:pStyle w:val="opplisting"/>
      </w:pPr>
      <w:r>
        <w:t>Miljøstiftelsen ZERO</w:t>
      </w:r>
    </w:p>
    <w:p w14:paraId="3B317E99" w14:textId="77777777" w:rsidR="00F871E3" w:rsidRDefault="00762BCE" w:rsidP="006C0CF9">
      <w:r>
        <w:t xml:space="preserve">Høringsfristen var 1. april 2022. Følgende høringsinstanser uttalte at de ikke ville </w:t>
      </w:r>
      <w:proofErr w:type="gramStart"/>
      <w:r>
        <w:t>avgi</w:t>
      </w:r>
      <w:proofErr w:type="gramEnd"/>
      <w:r>
        <w:t xml:space="preserve"> høringsuttalelse eller ikke hadde merknader til høringsforslaget:</w:t>
      </w:r>
    </w:p>
    <w:p w14:paraId="74D28F84" w14:textId="77777777" w:rsidR="00F871E3" w:rsidRPr="00760EFD" w:rsidRDefault="00762BCE" w:rsidP="006C0CF9">
      <w:pPr>
        <w:pStyle w:val="opplisting"/>
        <w:rPr>
          <w:rFonts w:ascii="Times New Roman" w:hAnsi="Times New Roman"/>
          <w:szCs w:val="24"/>
        </w:rPr>
      </w:pPr>
      <w:r>
        <w:t>Helse- og omsorgsdepartementet</w:t>
      </w:r>
    </w:p>
    <w:p w14:paraId="4CD8B649" w14:textId="77777777" w:rsidR="00F871E3" w:rsidRDefault="00762BCE" w:rsidP="006C0CF9">
      <w:pPr>
        <w:pStyle w:val="opplisting"/>
      </w:pPr>
      <w:r>
        <w:t>Justis- og beredskapsdepartementet</w:t>
      </w:r>
    </w:p>
    <w:p w14:paraId="30D5E7C3" w14:textId="77777777" w:rsidR="00F871E3" w:rsidRDefault="00762BCE" w:rsidP="006C0CF9">
      <w:pPr>
        <w:pStyle w:val="opplisting"/>
      </w:pPr>
      <w:r>
        <w:t>Kunnskapsdepartementet</w:t>
      </w:r>
    </w:p>
    <w:p w14:paraId="1928E422" w14:textId="77777777" w:rsidR="00F871E3" w:rsidRDefault="00762BCE" w:rsidP="006C0CF9">
      <w:pPr>
        <w:pStyle w:val="opplisting"/>
      </w:pPr>
      <w:r>
        <w:t>Landbruks- og matdepartementet</w:t>
      </w:r>
    </w:p>
    <w:p w14:paraId="50C499FB" w14:textId="77777777" w:rsidR="00F871E3" w:rsidRDefault="00762BCE" w:rsidP="006C0CF9">
      <w:r>
        <w:t>Følgende høringsinstanser uttalte seg om forslaget:</w:t>
      </w:r>
    </w:p>
    <w:p w14:paraId="215423C7" w14:textId="77777777" w:rsidR="00F871E3" w:rsidRPr="00760EFD" w:rsidRDefault="00762BCE" w:rsidP="006C0CF9">
      <w:pPr>
        <w:pStyle w:val="opplisting"/>
        <w:rPr>
          <w:rFonts w:ascii="Times New Roman" w:hAnsi="Times New Roman"/>
          <w:szCs w:val="24"/>
        </w:rPr>
      </w:pPr>
      <w:r>
        <w:t>Forum for utvikling og miljø</w:t>
      </w:r>
    </w:p>
    <w:p w14:paraId="33ED4ADB" w14:textId="77777777" w:rsidR="00F871E3" w:rsidRDefault="00762BCE" w:rsidP="006C0CF9">
      <w:pPr>
        <w:pStyle w:val="opplisting"/>
      </w:pPr>
      <w:r>
        <w:t xml:space="preserve">GCE – Global </w:t>
      </w:r>
      <w:proofErr w:type="spellStart"/>
      <w:r>
        <w:t>Campaign</w:t>
      </w:r>
      <w:proofErr w:type="spellEnd"/>
      <w:r>
        <w:t xml:space="preserve"> for </w:t>
      </w:r>
      <w:proofErr w:type="spellStart"/>
      <w:r>
        <w:t>Education</w:t>
      </w:r>
      <w:proofErr w:type="spellEnd"/>
    </w:p>
    <w:p w14:paraId="315D8AED" w14:textId="77777777" w:rsidR="00F871E3" w:rsidRDefault="00762BCE" w:rsidP="006C0CF9">
      <w:pPr>
        <w:pStyle w:val="opplisting"/>
      </w:pPr>
      <w:r>
        <w:t>Latin-Amerikagruppene</w:t>
      </w:r>
    </w:p>
    <w:p w14:paraId="6CA777FE" w14:textId="77777777" w:rsidR="00F871E3" w:rsidRDefault="00762BCE" w:rsidP="006C0CF9">
      <w:pPr>
        <w:pStyle w:val="opplisting"/>
      </w:pPr>
      <w:r>
        <w:t>Miljøstiftelsen ZERO</w:t>
      </w:r>
    </w:p>
    <w:p w14:paraId="6FB33991" w14:textId="77777777" w:rsidR="00F871E3" w:rsidRDefault="00762BCE" w:rsidP="006C0CF9">
      <w:pPr>
        <w:pStyle w:val="opplisting"/>
      </w:pPr>
      <w:r>
        <w:t>Norsk Folkehjelp</w:t>
      </w:r>
    </w:p>
    <w:p w14:paraId="49B457E7" w14:textId="77777777" w:rsidR="00F871E3" w:rsidRDefault="00762BCE" w:rsidP="006C0CF9">
      <w:pPr>
        <w:pStyle w:val="opplisting"/>
      </w:pPr>
      <w:r>
        <w:t>Redd barna</w:t>
      </w:r>
    </w:p>
    <w:p w14:paraId="269D05DF" w14:textId="77777777" w:rsidR="00F871E3" w:rsidRDefault="00762BCE" w:rsidP="006C0CF9">
      <w:pPr>
        <w:pStyle w:val="opplisting"/>
      </w:pPr>
      <w:r>
        <w:t>Utdanningsforbundet</w:t>
      </w:r>
    </w:p>
    <w:p w14:paraId="70F70464" w14:textId="77777777" w:rsidR="00F871E3" w:rsidRDefault="00762BCE" w:rsidP="006C0CF9">
      <w:r>
        <w:t xml:space="preserve">Høringsinstansene har kommet med viktige synspunkter og innspill på </w:t>
      </w:r>
      <w:proofErr w:type="spellStart"/>
      <w:r>
        <w:t>Norfunds</w:t>
      </w:r>
      <w:proofErr w:type="spellEnd"/>
      <w:r>
        <w:t xml:space="preserve"> ordinære formål og prioriteringer. Departementet har merket seg disse, og har etter høringen gjort noen presiseringer med hensyn til rekkevidden av lovforslaget. Andre innspill refererer i liten grad til lovforslaget, og er ikke omtalt.</w:t>
      </w:r>
    </w:p>
    <w:p w14:paraId="4F705C00" w14:textId="77777777" w:rsidR="00F871E3" w:rsidRDefault="00762BCE" w:rsidP="006C0CF9">
      <w:pPr>
        <w:pStyle w:val="Overskrift1"/>
      </w:pPr>
      <w:r>
        <w:t>Om adgangen til å utføre andre forvalteroppgaver</w:t>
      </w:r>
    </w:p>
    <w:p w14:paraId="24864697" w14:textId="77777777" w:rsidR="00F871E3" w:rsidRDefault="00762BCE" w:rsidP="006C0CF9">
      <w:proofErr w:type="spellStart"/>
      <w:r>
        <w:t>Norfund</w:t>
      </w:r>
      <w:proofErr w:type="spellEnd"/>
      <w:r>
        <w:t xml:space="preserve"> er et særlovselskap, etablert ved lov av 9. mai 1997 nr. 26 «</w:t>
      </w:r>
      <w:proofErr w:type="spellStart"/>
      <w:r>
        <w:t>Norfundloven</w:t>
      </w:r>
      <w:proofErr w:type="spellEnd"/>
      <w:r>
        <w:t xml:space="preserve">». I Ot.prp. nr. 13 (1996–97) ble det redegjort for formålet med </w:t>
      </w:r>
      <w:proofErr w:type="spellStart"/>
      <w:r>
        <w:t>Norfund</w:t>
      </w:r>
      <w:proofErr w:type="spellEnd"/>
      <w:r>
        <w:t xml:space="preserve"> og for fondets virkemidler. I </w:t>
      </w:r>
      <w:r>
        <w:lastRenderedPageBreak/>
        <w:t xml:space="preserve">Ot.prp. nr. 110 (2004–2005) «Om lov om endring i lov av 9. mai 1997 nr. 26 om Statens investeringsfond for </w:t>
      </w:r>
      <w:r>
        <w:rPr>
          <w:spacing w:val="-2"/>
        </w:rPr>
        <w:t xml:space="preserve">næringsvirksomhet i utviklingsland (NORFUND)» </w:t>
      </w:r>
      <w:r>
        <w:t xml:space="preserve">ble det bl.a. redegjort nærmere for valget av organisasjonsform og </w:t>
      </w:r>
      <w:proofErr w:type="spellStart"/>
      <w:r>
        <w:t>Norfunds</w:t>
      </w:r>
      <w:proofErr w:type="spellEnd"/>
      <w:r>
        <w:t xml:space="preserve"> bruk av aksjeselskaper i virksomhetsutøvelsen. Ved lov av 31. juni 2013 ble det innført regler om generalforsamling og adgang for </w:t>
      </w:r>
      <w:proofErr w:type="spellStart"/>
      <w:r>
        <w:t>Norfund</w:t>
      </w:r>
      <w:proofErr w:type="spellEnd"/>
      <w:r>
        <w:t xml:space="preserve"> til å etablere datterselskaper etter behov, jf. </w:t>
      </w:r>
      <w:proofErr w:type="spellStart"/>
      <w:r>
        <w:t>Prop</w:t>
      </w:r>
      <w:proofErr w:type="spellEnd"/>
      <w:r>
        <w:t>. 86 L (2012–2013).</w:t>
      </w:r>
    </w:p>
    <w:p w14:paraId="4E4ED97C" w14:textId="77777777" w:rsidR="00F871E3" w:rsidRDefault="00762BCE" w:rsidP="006C0CF9">
      <w:r>
        <w:t xml:space="preserve">Statens utøvelse av eiermyndighet i </w:t>
      </w:r>
      <w:proofErr w:type="spellStart"/>
      <w:r>
        <w:t>Norfund</w:t>
      </w:r>
      <w:proofErr w:type="spellEnd"/>
      <w:r>
        <w:t xml:space="preserve"> skjer i dag gjennom fastsettelse av vedtekter i henhold til </w:t>
      </w:r>
      <w:proofErr w:type="spellStart"/>
      <w:r>
        <w:t>Norfundloven</w:t>
      </w:r>
      <w:proofErr w:type="spellEnd"/>
      <w:r>
        <w:t xml:space="preserve"> § 8, samt gjennom vilkår og betingelser i årlige budsjettproposisjoner, Stortingets innstillinger og brev om kapitaltilskudd.</w:t>
      </w:r>
    </w:p>
    <w:p w14:paraId="41FA4097" w14:textId="77777777" w:rsidR="00F871E3" w:rsidRDefault="00762BCE" w:rsidP="006C0CF9">
      <w:r>
        <w:t xml:space="preserve">Den ytre rammen for </w:t>
      </w:r>
      <w:proofErr w:type="spellStart"/>
      <w:r>
        <w:t>Norfunds</w:t>
      </w:r>
      <w:proofErr w:type="spellEnd"/>
      <w:r>
        <w:t xml:space="preserve"> virksomhet og formål er angitt i </w:t>
      </w:r>
      <w:proofErr w:type="spellStart"/>
      <w:r>
        <w:t>Norfundloven</w:t>
      </w:r>
      <w:proofErr w:type="spellEnd"/>
      <w:r>
        <w:t xml:space="preserve"> § 1. Etter § 1 første ledd har </w:t>
      </w:r>
      <w:proofErr w:type="spellStart"/>
      <w:r>
        <w:t>Norfund</w:t>
      </w:r>
      <w:proofErr w:type="spellEnd"/>
      <w:r>
        <w:t xml:space="preserve"> som formål å medvirke med egenkapital og annen risikokapital, samt yte lån og stille garantier til utvikling av bærekraftig næringsvirksomhet i utviklingsland. Hensikten er å etablere levedyktig, lønnsom virksomhet som ellers ikke vil bli igangsatt som følge av høy risiko. Investeringene skal kun gjøres i land som OECD klassifiserer som lavere middelinntektsland, og i land som har lavere inntekt pr. innbygger enn disse, samt i andre land som Stortinget beslutter, jf. § 1 annet ledd.</w:t>
      </w:r>
    </w:p>
    <w:p w14:paraId="388CB2D4" w14:textId="77777777" w:rsidR="00F871E3" w:rsidRDefault="00762BCE" w:rsidP="006C0CF9">
      <w:r>
        <w:t xml:space="preserve">Etter nå lydende § 1 fjerde ledd kan </w:t>
      </w:r>
      <w:proofErr w:type="spellStart"/>
      <w:r>
        <w:t>Norfund</w:t>
      </w:r>
      <w:proofErr w:type="spellEnd"/>
      <w:r>
        <w:t xml:space="preserve"> etter samtykke påta seg forvaltningen av «andre statlige støtteordninger for næringsutvikling i utviklingsland». Ot.prp. nr. 13 (1996–97) omtaler i liten grad hvilke forvalteroppgaver </w:t>
      </w:r>
      <w:proofErr w:type="spellStart"/>
      <w:r>
        <w:t>Norfund</w:t>
      </w:r>
      <w:proofErr w:type="spellEnd"/>
      <w:r>
        <w:t xml:space="preserve"> kan tillegges, men peker på at det «siktes her til støtteordninger som ikke ytes av fondets egne midler, men som finansieres over andre deler av bistandsbudsjettet».</w:t>
      </w:r>
    </w:p>
    <w:p w14:paraId="08B53DEB" w14:textId="77777777" w:rsidR="00F871E3" w:rsidRDefault="00762BCE" w:rsidP="006C0CF9">
      <w:r>
        <w:t xml:space="preserve">Dagens § 1 fjerde ledd er utformet slik at støtteordninger som skal forvaltes av </w:t>
      </w:r>
      <w:proofErr w:type="spellStart"/>
      <w:r>
        <w:t>Norfund</w:t>
      </w:r>
      <w:proofErr w:type="spellEnd"/>
      <w:r>
        <w:t xml:space="preserve"> må begrunnes i «næringsutvikling». Dette vil være økonomiske ordninger innenfor utviklingspolitikken som har til hensikt å stimulere til økonomisk vekst og sysselsetting i utviklingsland. Klimainvesteringsfondet skal investere i fornybar energi i utviklingsland, og vil på den måten stimulere til vekst og sysselsetting i særlig energisektoren. Dermed kvalifiserer dette til å regnes som offisiell utviklingsbistand som definert av OECDs utviklingskomité. Sett fra et slikt perspektiv kunne Klimainvesteringsfondet sies å være en ordning som i stor grad faller innenfor det lovens § 1 fjerde ledd omtaler som «næringsutvikling i utviklingsland».</w:t>
      </w:r>
    </w:p>
    <w:p w14:paraId="2C151E1D" w14:textId="77777777" w:rsidR="00F871E3" w:rsidRDefault="00762BCE" w:rsidP="006C0CF9">
      <w:r>
        <w:t xml:space="preserve">Klimainvesteringsfondets mandat er imidlertid å bidra til å redusere eller unngå klimagassutslipp gjennom å investere i fornybar energi i utviklingsland. Departementet foreslo derfor i høringsnotatet å endre </w:t>
      </w:r>
      <w:proofErr w:type="spellStart"/>
      <w:r>
        <w:t>Norfundloven</w:t>
      </w:r>
      <w:proofErr w:type="spellEnd"/>
      <w:r>
        <w:t xml:space="preserve"> § 1 fjerde ledd for å gi </w:t>
      </w:r>
      <w:proofErr w:type="spellStart"/>
      <w:r>
        <w:t>Norfund</w:t>
      </w:r>
      <w:proofErr w:type="spellEnd"/>
      <w:r>
        <w:t xml:space="preserve"> tilstrekkelig hjemmel for det mandatet </w:t>
      </w:r>
      <w:proofErr w:type="spellStart"/>
      <w:r>
        <w:t>Norfund</w:t>
      </w:r>
      <w:proofErr w:type="spellEnd"/>
      <w:r>
        <w:t xml:space="preserve"> får med å forvalte det nye Klimainvesteringsfondet. Forslaget i høringsnotat innebærer en klargjøring av </w:t>
      </w:r>
      <w:proofErr w:type="spellStart"/>
      <w:r>
        <w:t>Norfunds</w:t>
      </w:r>
      <w:proofErr w:type="spellEnd"/>
      <w:r>
        <w:t xml:space="preserve"> hjemmelsgrunnlag, slik at det blir tydelig at </w:t>
      </w:r>
      <w:proofErr w:type="spellStart"/>
      <w:r>
        <w:t>Norfund</w:t>
      </w:r>
      <w:proofErr w:type="spellEnd"/>
      <w:r>
        <w:t xml:space="preserve"> kan påta seg andre forvalteroppgaver. </w:t>
      </w:r>
    </w:p>
    <w:p w14:paraId="41310BC9" w14:textId="77777777" w:rsidR="00F871E3" w:rsidRDefault="00762BCE" w:rsidP="006C0CF9">
      <w:r>
        <w:t xml:space="preserve">Høringsinstansene er positive til at det settes </w:t>
      </w:r>
      <w:proofErr w:type="gramStart"/>
      <w:r>
        <w:t>fokus</w:t>
      </w:r>
      <w:proofErr w:type="gramEnd"/>
      <w:r>
        <w:t xml:space="preserve"> på reduksjon og unngåelse av klimagassutslipp i utviklingsland. Enkelte reiser imidlertid spørsmål hvorvidt lovendringen </w:t>
      </w:r>
      <w:proofErr w:type="gramStart"/>
      <w:r>
        <w:t>potensielt</w:t>
      </w:r>
      <w:proofErr w:type="gramEnd"/>
      <w:r>
        <w:t xml:space="preserve"> kan uthule </w:t>
      </w:r>
      <w:proofErr w:type="spellStart"/>
      <w:r>
        <w:t>Norfunds</w:t>
      </w:r>
      <w:proofErr w:type="spellEnd"/>
      <w:r>
        <w:t xml:space="preserve"> utviklingsformål, slik den nå er formulert.</w:t>
      </w:r>
    </w:p>
    <w:p w14:paraId="119E0247" w14:textId="77777777" w:rsidR="00F871E3" w:rsidRDefault="00762BCE" w:rsidP="006C0CF9">
      <w:r>
        <w:rPr>
          <w:rStyle w:val="kursiv"/>
          <w:sz w:val="21"/>
          <w:szCs w:val="21"/>
        </w:rPr>
        <w:t>Forum for utvikling og miljø</w:t>
      </w:r>
      <w:r>
        <w:t xml:space="preserve">, </w:t>
      </w:r>
      <w:r>
        <w:rPr>
          <w:rStyle w:val="kursiv"/>
          <w:sz w:val="21"/>
          <w:szCs w:val="21"/>
        </w:rPr>
        <w:t>Latin-Amerikagruppene</w:t>
      </w:r>
      <w:r>
        <w:t xml:space="preserve"> og </w:t>
      </w:r>
      <w:r>
        <w:rPr>
          <w:rStyle w:val="kursiv"/>
          <w:sz w:val="21"/>
          <w:szCs w:val="21"/>
        </w:rPr>
        <w:t>Norsk Folkehjelp</w:t>
      </w:r>
      <w:r>
        <w:t xml:space="preserve"> uttrykker bekymring for at endringen av § 1 fjerde ledd gir </w:t>
      </w:r>
      <w:proofErr w:type="spellStart"/>
      <w:r>
        <w:t>Norfund</w:t>
      </w:r>
      <w:proofErr w:type="spellEnd"/>
      <w:r>
        <w:t xml:space="preserve"> et vidt mandat og at den vrir </w:t>
      </w:r>
      <w:proofErr w:type="spellStart"/>
      <w:r>
        <w:t>Norfunds</w:t>
      </w:r>
      <w:proofErr w:type="spellEnd"/>
      <w:r>
        <w:t xml:space="preserve"> formål bort fra fattigdomsreduksjon for å oppfylle klimamålene.</w:t>
      </w:r>
    </w:p>
    <w:p w14:paraId="75CA129D" w14:textId="77777777" w:rsidR="00F871E3" w:rsidRDefault="00762BCE" w:rsidP="006C0CF9">
      <w:r>
        <w:rPr>
          <w:rStyle w:val="kursiv"/>
          <w:sz w:val="21"/>
          <w:szCs w:val="21"/>
        </w:rPr>
        <w:t>Utdanningsforbundet</w:t>
      </w:r>
      <w:r>
        <w:t xml:space="preserve"> er bekymret for at lovendringen kan få utilsiktede virkninger og uttaler blant annet:</w:t>
      </w:r>
    </w:p>
    <w:p w14:paraId="64391369" w14:textId="77777777" w:rsidR="00F871E3" w:rsidRDefault="00762BCE" w:rsidP="006C0CF9">
      <w:pPr>
        <w:pStyle w:val="blokksit"/>
      </w:pPr>
      <w:r>
        <w:t>«Utdanningsforbundet er bekymret for at denne utvidelsen kan innebære flere investeringer i kommersielle aktører innen utdanning, på tvers av ulike regjeringer og det nåværende Stortingsflertallets ønske.»</w:t>
      </w:r>
    </w:p>
    <w:p w14:paraId="7CAA7F14" w14:textId="77777777" w:rsidR="00F871E3" w:rsidRDefault="00762BCE" w:rsidP="006C0CF9">
      <w:r>
        <w:rPr>
          <w:rStyle w:val="kursiv"/>
          <w:sz w:val="21"/>
          <w:szCs w:val="21"/>
        </w:rPr>
        <w:t>Redd Barna</w:t>
      </w:r>
      <w:r>
        <w:t xml:space="preserve"> peker på at </w:t>
      </w:r>
      <w:proofErr w:type="spellStart"/>
      <w:r>
        <w:t>Norfund</w:t>
      </w:r>
      <w:proofErr w:type="spellEnd"/>
      <w:r>
        <w:t xml:space="preserve"> med denne lovendringen kan gå bort fra målet om fattigdomsreduksjon, og anbefaler at det presiseres at </w:t>
      </w:r>
      <w:proofErr w:type="spellStart"/>
      <w:r>
        <w:t>Norfunds</w:t>
      </w:r>
      <w:proofErr w:type="spellEnd"/>
      <w:r>
        <w:t xml:space="preserve"> formål og mandat skal ligge fast. </w:t>
      </w:r>
    </w:p>
    <w:p w14:paraId="33DA1D99" w14:textId="77777777" w:rsidR="00F871E3" w:rsidRDefault="00762BCE" w:rsidP="006C0CF9">
      <w:r>
        <w:t xml:space="preserve">Departementet viderefører forslaget i høringsnotatet og går inn for den nye foreslåtte hjemmelen for </w:t>
      </w:r>
      <w:proofErr w:type="spellStart"/>
      <w:r>
        <w:t>Norfunds</w:t>
      </w:r>
      <w:proofErr w:type="spellEnd"/>
      <w:r>
        <w:t xml:space="preserve"> forvalteroppgaver. Det er departementets vurdering at en mer generell utforming av § 1 fjerde ledd vil gi </w:t>
      </w:r>
      <w:proofErr w:type="spellStart"/>
      <w:r>
        <w:t>Norfund</w:t>
      </w:r>
      <w:proofErr w:type="spellEnd"/>
      <w:r>
        <w:t xml:space="preserve"> et bedre hjemmelsgrunnlag for å forvalte ordninger for både næringsutvikling og andre fremtidige formål – i dette tilfellet reduksjon av klimagassutslipp.</w:t>
      </w:r>
    </w:p>
    <w:p w14:paraId="51AE4FD2" w14:textId="77777777" w:rsidR="00F871E3" w:rsidRDefault="00762BCE" w:rsidP="006C0CF9">
      <w:r>
        <w:t xml:space="preserve">I lys av høringen vil departementet presisere at forslaget ikke innebærer endringer i </w:t>
      </w:r>
      <w:proofErr w:type="spellStart"/>
      <w:r>
        <w:t>Norfunds</w:t>
      </w:r>
      <w:proofErr w:type="spellEnd"/>
      <w:r>
        <w:t xml:space="preserve"> ordinære formål, slik det er definert i </w:t>
      </w:r>
      <w:proofErr w:type="spellStart"/>
      <w:r>
        <w:t>Norfundloven</w:t>
      </w:r>
      <w:proofErr w:type="spellEnd"/>
      <w:r>
        <w:t xml:space="preserve"> § 1 første ledd. </w:t>
      </w:r>
      <w:proofErr w:type="spellStart"/>
      <w:r>
        <w:t>Norfund</w:t>
      </w:r>
      <w:proofErr w:type="spellEnd"/>
      <w:r>
        <w:t xml:space="preserve"> tilføres i dag kapital gjennom Stortingets bevilgning over statsbudsjettet, hvor Stortinget årlig legger føringer for </w:t>
      </w:r>
      <w:proofErr w:type="spellStart"/>
      <w:r>
        <w:t>Norfunds</w:t>
      </w:r>
      <w:proofErr w:type="spellEnd"/>
      <w:r>
        <w:t xml:space="preserve"> investeringer. Lovendringen som er foreslått, skal gi departementet mulighet til å gi </w:t>
      </w:r>
      <w:proofErr w:type="spellStart"/>
      <w:r>
        <w:t>Norfund</w:t>
      </w:r>
      <w:proofErr w:type="spellEnd"/>
      <w:r>
        <w:t xml:space="preserve"> forvalteransvar for ordninger som vil komme i tillegg til </w:t>
      </w:r>
      <w:proofErr w:type="spellStart"/>
      <w:r>
        <w:t>Norfunds</w:t>
      </w:r>
      <w:proofErr w:type="spellEnd"/>
      <w:r>
        <w:t xml:space="preserve"> ordinære mandat, og skal rettes mot utviklingsland som er definert i § 1 annet ledd.</w:t>
      </w:r>
    </w:p>
    <w:p w14:paraId="273911F1" w14:textId="77777777" w:rsidR="00F871E3" w:rsidRDefault="00762BCE" w:rsidP="006C0CF9">
      <w:pPr>
        <w:pStyle w:val="Overskrift1"/>
      </w:pPr>
      <w:r>
        <w:t>Økonomiske og administrative konsekvenser</w:t>
      </w:r>
    </w:p>
    <w:p w14:paraId="53721E8B" w14:textId="77777777" w:rsidR="00F871E3" w:rsidRDefault="00762BCE" w:rsidP="006C0CF9">
      <w:r>
        <w:t xml:space="preserve">Endringen av </w:t>
      </w:r>
      <w:proofErr w:type="spellStart"/>
      <w:r>
        <w:t>Norfundloven</w:t>
      </w:r>
      <w:proofErr w:type="spellEnd"/>
      <w:r>
        <w:t xml:space="preserve"> § 1 fjerde ledd antas ikke å medføre vesentlige administrative eller økonomiske konsekvenser.</w:t>
      </w:r>
    </w:p>
    <w:p w14:paraId="5C0AAC16" w14:textId="77777777" w:rsidR="00F871E3" w:rsidRDefault="00762BCE" w:rsidP="006C0CF9">
      <w:r>
        <w:t xml:space="preserve">Departementet foreslår videre å rette opp en inkurie i henvisningen til lovgivningen om statsansatte i </w:t>
      </w:r>
      <w:proofErr w:type="spellStart"/>
      <w:r>
        <w:t>Norfundloven</w:t>
      </w:r>
      <w:proofErr w:type="spellEnd"/>
      <w:r>
        <w:t xml:space="preserve"> § 7 annet ledd. Opprettingen av § 7 annet ledd er av ren teknisk karakter uten materiell betydning. Forslaget innebærer ikke økonomiske og administrative konsekvenser, og har ikke vært på høring.</w:t>
      </w:r>
    </w:p>
    <w:p w14:paraId="2078AFEC" w14:textId="77777777" w:rsidR="00F871E3" w:rsidRDefault="00762BCE" w:rsidP="006C0CF9">
      <w:pPr>
        <w:pStyle w:val="Overskrift1"/>
      </w:pPr>
      <w:r>
        <w:t>Merknader til de enkelte bestemmelsene</w:t>
      </w:r>
    </w:p>
    <w:p w14:paraId="5101A1BD" w14:textId="77777777" w:rsidR="00F871E3" w:rsidRDefault="00762BCE" w:rsidP="006C0CF9">
      <w:pPr>
        <w:pStyle w:val="avsnitt-undertittel"/>
      </w:pPr>
      <w:r>
        <w:t>Til § 1 fjerde ledd</w:t>
      </w:r>
    </w:p>
    <w:p w14:paraId="46A6A18F" w14:textId="77777777" w:rsidR="00F871E3" w:rsidRDefault="00762BCE" w:rsidP="006C0CF9">
      <w:r>
        <w:rPr>
          <w:spacing w:val="-3"/>
        </w:rPr>
        <w:t xml:space="preserve">Bestemmelsen innebærer en utvidelse av adgangen </w:t>
      </w:r>
      <w:r>
        <w:t xml:space="preserve">til å tillegge </w:t>
      </w:r>
      <w:proofErr w:type="spellStart"/>
      <w:r>
        <w:t>Norfund</w:t>
      </w:r>
      <w:proofErr w:type="spellEnd"/>
      <w:r>
        <w:t xml:space="preserve"> forvalteroppgaver. Forvalteroppgavene skal benytte de finansielle instrumentene som er omtalt i § 1 første ledd (egenkapital, annen risikokapital, lån og garantier). Forslaget er nærmere behandlet i kapittel 3.</w:t>
      </w:r>
    </w:p>
    <w:p w14:paraId="0190B2E2" w14:textId="77777777" w:rsidR="00F871E3" w:rsidRDefault="00762BCE" w:rsidP="006C0CF9">
      <w:pPr>
        <w:pStyle w:val="avsnitt-undertittel"/>
      </w:pPr>
      <w:r>
        <w:t>Til § 7 annet ledd</w:t>
      </w:r>
    </w:p>
    <w:p w14:paraId="272B49F7" w14:textId="77777777" w:rsidR="00F871E3" w:rsidRDefault="00762BCE" w:rsidP="006C0CF9">
      <w:proofErr w:type="spellStart"/>
      <w:r>
        <w:t>Norfundloven</w:t>
      </w:r>
      <w:proofErr w:type="spellEnd"/>
      <w:r>
        <w:t xml:space="preserve"> § 7 annet ledd har hatt en henvisning til lov av 4. mars 1983 nr. 3 om statens tjenestemenn m.m. (tjenestemannsloven). Ved fastsettelse av lov av 16. juni 2017 nr. 67 om statens ansatte mv. (</w:t>
      </w:r>
      <w:proofErr w:type="spellStart"/>
      <w:r>
        <w:t>statsansatteloven</w:t>
      </w:r>
      <w:proofErr w:type="spellEnd"/>
      <w:r>
        <w:t>), ble henvisningen i § 7 annet ledd ikke oppdatert. Det foreslås derfor at henvisningen til lovgivningen for statsansatte oppdateres med henvisning til den nye loven.</w:t>
      </w:r>
    </w:p>
    <w:p w14:paraId="42C1559C" w14:textId="77777777" w:rsidR="00F871E3" w:rsidRDefault="00762BCE" w:rsidP="006C0CF9">
      <w:pPr>
        <w:pStyle w:val="a-tilraar-dep"/>
      </w:pPr>
      <w:r>
        <w:t>Utenriksdepartementet</w:t>
      </w:r>
    </w:p>
    <w:p w14:paraId="0DFE0E97" w14:textId="77777777" w:rsidR="00F871E3" w:rsidRDefault="00762BCE" w:rsidP="006C0CF9">
      <w:pPr>
        <w:pStyle w:val="a-tilraar-tit"/>
      </w:pPr>
      <w:r>
        <w:t>tilrår:</w:t>
      </w:r>
    </w:p>
    <w:p w14:paraId="6682689B" w14:textId="77777777" w:rsidR="00F871E3" w:rsidRDefault="00762BCE" w:rsidP="006C0CF9">
      <w:r>
        <w:t xml:space="preserve">At Deres Majestet godkjenner og skriver under et framlagt forslag til proposisjon til Stortinget om endringer i </w:t>
      </w:r>
      <w:proofErr w:type="spellStart"/>
      <w:r>
        <w:t>Norfundloven</w:t>
      </w:r>
      <w:proofErr w:type="spellEnd"/>
      <w:r>
        <w:t xml:space="preserve"> (forvalteroppgaver).</w:t>
      </w:r>
    </w:p>
    <w:p w14:paraId="33F3F387" w14:textId="77777777" w:rsidR="00F871E3" w:rsidRDefault="00762BCE" w:rsidP="006C0CF9">
      <w:pPr>
        <w:pStyle w:val="a-konge-tekst"/>
        <w:rPr>
          <w:rStyle w:val="halvfet0"/>
          <w:sz w:val="21"/>
          <w:szCs w:val="21"/>
        </w:rPr>
      </w:pPr>
      <w:r>
        <w:rPr>
          <w:rStyle w:val="halvfet0"/>
          <w:sz w:val="21"/>
          <w:szCs w:val="21"/>
        </w:rPr>
        <w:t>Vi HARALD,</w:t>
      </w:r>
      <w:r>
        <w:t xml:space="preserve"> Norges Konge,</w:t>
      </w:r>
    </w:p>
    <w:p w14:paraId="30D24721" w14:textId="77777777" w:rsidR="00F871E3" w:rsidRDefault="00762BCE" w:rsidP="006C0CF9">
      <w:pPr>
        <w:pStyle w:val="a-konge-tit"/>
      </w:pPr>
      <w:r>
        <w:t>stadfester:</w:t>
      </w:r>
    </w:p>
    <w:p w14:paraId="0DFF829A" w14:textId="77777777" w:rsidR="00F871E3" w:rsidRDefault="00762BCE" w:rsidP="006C0CF9">
      <w:r>
        <w:t xml:space="preserve">Stortinget blir bedt om å gjøre vedtak til lov om endringer i </w:t>
      </w:r>
      <w:proofErr w:type="spellStart"/>
      <w:r>
        <w:t>Norfundloven</w:t>
      </w:r>
      <w:proofErr w:type="spellEnd"/>
      <w:r>
        <w:t xml:space="preserve"> (forvalteroppgaver) i samsvar med et vedlagt forslag.</w:t>
      </w:r>
    </w:p>
    <w:p w14:paraId="1E41F79C" w14:textId="77777777" w:rsidR="00F871E3" w:rsidRDefault="00762BCE" w:rsidP="006C0CF9">
      <w:pPr>
        <w:pStyle w:val="a-vedtak-tit"/>
      </w:pPr>
      <w:r>
        <w:t xml:space="preserve">Forslag </w:t>
      </w:r>
    </w:p>
    <w:p w14:paraId="63C4CED9" w14:textId="77777777" w:rsidR="00F871E3" w:rsidRDefault="00762BCE" w:rsidP="006C0CF9">
      <w:pPr>
        <w:pStyle w:val="a-vedtak-tit"/>
      </w:pPr>
      <w:r>
        <w:t xml:space="preserve">til lov om endringer i </w:t>
      </w:r>
      <w:proofErr w:type="spellStart"/>
      <w:r>
        <w:t>Norfundloven</w:t>
      </w:r>
      <w:proofErr w:type="spellEnd"/>
      <w:r>
        <w:t xml:space="preserve"> (forvalteroppgaver)</w:t>
      </w:r>
    </w:p>
    <w:p w14:paraId="104036FF" w14:textId="77777777" w:rsidR="00F871E3" w:rsidRDefault="00762BCE" w:rsidP="006C0CF9">
      <w:pPr>
        <w:pStyle w:val="a-vedtak-del"/>
      </w:pPr>
      <w:r>
        <w:t>I</w:t>
      </w:r>
    </w:p>
    <w:p w14:paraId="0A8A9827" w14:textId="77777777" w:rsidR="00F871E3" w:rsidRDefault="00762BCE" w:rsidP="006C0CF9">
      <w:pPr>
        <w:pStyle w:val="l-tit-endr-lov"/>
      </w:pPr>
      <w:r>
        <w:t>I lov 9. mai 1997 nr. 26 om Statens investeringsfond for næringsvirksomhet i utviklingsland gjøres følgende endringer:</w:t>
      </w:r>
    </w:p>
    <w:p w14:paraId="01FBB689" w14:textId="77777777" w:rsidR="00F871E3" w:rsidRDefault="00762BCE" w:rsidP="006C0CF9">
      <w:pPr>
        <w:pStyle w:val="l-tit-endr-ledd"/>
      </w:pPr>
      <w:r>
        <w:t>§ 1 fjerde ledd skal lyde:</w:t>
      </w:r>
    </w:p>
    <w:p w14:paraId="3096593F" w14:textId="77777777" w:rsidR="00F871E3" w:rsidRPr="00760EFD" w:rsidRDefault="00762BCE" w:rsidP="006C0CF9">
      <w:pPr>
        <w:pStyle w:val="l-ledd"/>
        <w:rPr>
          <w:rFonts w:ascii="Times New Roman" w:hAnsi="Times New Roman" w:cs="Times New Roman"/>
          <w:szCs w:val="24"/>
        </w:rPr>
      </w:pPr>
      <w:r>
        <w:rPr>
          <w:rStyle w:val="l-endring"/>
          <w:sz w:val="21"/>
          <w:szCs w:val="21"/>
        </w:rPr>
        <w:t>Fondet kan også utføre andre forvalteroppgaver som det blir tillagt av departementet.</w:t>
      </w:r>
    </w:p>
    <w:p w14:paraId="12EA9790" w14:textId="77777777" w:rsidR="00F871E3" w:rsidRDefault="00762BCE" w:rsidP="006C0CF9">
      <w:pPr>
        <w:pStyle w:val="l-tit-endr-ledd"/>
      </w:pPr>
      <w:r>
        <w:t>§ 7 annet ledd skal lyde:</w:t>
      </w:r>
    </w:p>
    <w:p w14:paraId="4CC53957" w14:textId="77777777" w:rsidR="00F871E3" w:rsidRDefault="00762BCE" w:rsidP="006C0CF9">
      <w:pPr>
        <w:pStyle w:val="l-ledd"/>
      </w:pPr>
      <w:r>
        <w:t xml:space="preserve">Lov av </w:t>
      </w:r>
      <w:r>
        <w:rPr>
          <w:rStyle w:val="l-endring"/>
          <w:sz w:val="21"/>
          <w:szCs w:val="21"/>
        </w:rPr>
        <w:t>16. juni 2017 nr. 67 om statens ansatte mv. (</w:t>
      </w:r>
      <w:proofErr w:type="spellStart"/>
      <w:r>
        <w:rPr>
          <w:rStyle w:val="l-endring"/>
          <w:sz w:val="21"/>
          <w:szCs w:val="21"/>
        </w:rPr>
        <w:t>statsansatteloven</w:t>
      </w:r>
      <w:proofErr w:type="spellEnd"/>
      <w:r>
        <w:rPr>
          <w:rStyle w:val="l-endring"/>
          <w:sz w:val="21"/>
          <w:szCs w:val="21"/>
        </w:rPr>
        <w:t>)</w:t>
      </w:r>
      <w:r>
        <w:t xml:space="preserve"> og lov av 18. juli 1958 nr. 2 om offentlige tjenestetvister (tjenestetvistloven) gjelder ikke for fondet.</w:t>
      </w:r>
    </w:p>
    <w:p w14:paraId="4535AA21" w14:textId="77777777" w:rsidR="00F871E3" w:rsidRDefault="00762BCE" w:rsidP="006C0CF9">
      <w:pPr>
        <w:pStyle w:val="a-vedtak-del"/>
      </w:pPr>
      <w:r>
        <w:t>II</w:t>
      </w:r>
    </w:p>
    <w:p w14:paraId="5E6D0694" w14:textId="4DF0F1D5" w:rsidR="00F871E3" w:rsidRDefault="00762BCE" w:rsidP="006C0CF9">
      <w:r>
        <w:t>Loven trer i kraft straks.</w:t>
      </w:r>
    </w:p>
    <w:sectPr w:rsidR="00F87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AC68" w14:textId="77777777" w:rsidR="00F871E3" w:rsidRDefault="00762BCE">
      <w:pPr>
        <w:spacing w:after="0" w:line="240" w:lineRule="auto"/>
      </w:pPr>
      <w:r>
        <w:separator/>
      </w:r>
    </w:p>
  </w:endnote>
  <w:endnote w:type="continuationSeparator" w:id="0">
    <w:p w14:paraId="44591532" w14:textId="77777777" w:rsidR="00F871E3" w:rsidRDefault="0076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A17C" w14:textId="77777777" w:rsidR="00F871E3" w:rsidRDefault="00F871E3">
    <w:pPr>
      <w:widowControl w:val="0"/>
      <w:spacing w:line="240" w:lineRule="auto"/>
      <w:rPr>
        <w:rFonts w:ascii="Goudy" w:hAnsi="Goudy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FD1A" w14:textId="77777777" w:rsidR="00F871E3" w:rsidRDefault="00F871E3">
    <w:pPr>
      <w:widowControl w:val="0"/>
      <w:spacing w:line="240" w:lineRule="auto"/>
      <w:rPr>
        <w:rFonts w:ascii="Goudy" w:hAnsi="Goudy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27F0" w14:textId="77777777" w:rsidR="00F871E3" w:rsidRDefault="00F871E3">
    <w:pPr>
      <w:pStyle w:val="0NOUTittelside-1"/>
      <w:spacing w:line="240" w:lineRule="atLeast"/>
      <w:jc w:val="left"/>
      <w:rPr>
        <w:rFonts w:ascii="Times New Roman" w:hAnsi="Times New Roman" w:cs="Times New Roman"/>
        <w:b w:val="0"/>
        <w:bCs w:val="0"/>
        <w:color w:val="000000"/>
        <w:w w:val="1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2CDA" w14:textId="77777777" w:rsidR="00F871E3" w:rsidRDefault="00762BCE">
      <w:pPr>
        <w:spacing w:after="0" w:line="240" w:lineRule="auto"/>
      </w:pPr>
      <w:r>
        <w:separator/>
      </w:r>
    </w:p>
  </w:footnote>
  <w:footnote w:type="continuationSeparator" w:id="0">
    <w:p w14:paraId="7C46AFD4" w14:textId="77777777" w:rsidR="00F871E3" w:rsidRDefault="0076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299F" w14:textId="77777777" w:rsidR="00F871E3" w:rsidRDefault="00762BCE">
    <w:pPr>
      <w:pStyle w:val="MP-header-hode"/>
      <w:rPr>
        <w:rStyle w:val="MP-header-dato"/>
      </w:rPr>
    </w:pPr>
    <w:r>
      <w:rPr>
        <w:rFonts w:ascii="UniCentury Old Style" w:hAnsi="UniCentury Old Style" w:cs="UniCentury Old Style"/>
        <w:w w:val="100"/>
        <w:sz w:val="21"/>
        <w:szCs w:val="21"/>
      </w:rPr>
      <w:fldChar w:fldCharType="begin"/>
    </w:r>
    <w:r>
      <w:rPr>
        <w:rFonts w:ascii="UniCentury Old Style" w:hAnsi="UniCentury Old Style" w:cs="UniCentury Old Style"/>
        <w:w w:val="100"/>
        <w:sz w:val="21"/>
        <w:szCs w:val="21"/>
      </w:rPr>
      <w:instrText xml:space="preserve"> PAGE </w:instrText>
    </w:r>
    <w:r>
      <w:rPr>
        <w:rFonts w:ascii="UniCentury Old Style" w:hAnsi="UniCentury Old Style" w:cs="UniCentury Old Style"/>
        <w:w w:val="100"/>
        <w:sz w:val="21"/>
        <w:szCs w:val="21"/>
      </w:rPr>
      <w:fldChar w:fldCharType="separate"/>
    </w:r>
    <w:r>
      <w:rPr>
        <w:rFonts w:ascii="UniCentury Old Style" w:hAnsi="UniCentury Old Style" w:cs="UniCentury Old Style"/>
        <w:w w:val="100"/>
        <w:sz w:val="21"/>
        <w:szCs w:val="21"/>
      </w:rPr>
      <w:t>1</w:t>
    </w:r>
    <w:r>
      <w:rPr>
        <w:rFonts w:ascii="UniCentury Old Style" w:hAnsi="UniCentury Old Style" w:cs="UniCentury Old Style"/>
        <w:w w:val="100"/>
        <w:sz w:val="21"/>
        <w:szCs w:val="21"/>
      </w:rPr>
      <w:fldChar w:fldCharType="end"/>
    </w:r>
    <w:r>
      <w:rPr>
        <w:w w:val="100"/>
        <w:sz w:val="21"/>
        <w:szCs w:val="21"/>
      </w:rPr>
      <w:tab/>
      <w:t>Prop. 99 L</w:t>
    </w:r>
    <w:r>
      <w:rPr>
        <w:w w:val="100"/>
        <w:sz w:val="21"/>
        <w:szCs w:val="21"/>
      </w:rPr>
      <w:tab/>
    </w:r>
    <w:r w:rsidRPr="00760EFD">
      <w:rPr>
        <w:rFonts w:ascii="Times New Roman" w:hAnsi="Times New Roman" w:cs="Times New Roman"/>
        <w:w w:val="100"/>
        <w:sz w:val="21"/>
        <w:szCs w:val="21"/>
      </w:rPr>
      <w:tab/>
    </w:r>
    <w:r>
      <w:rPr>
        <w:rStyle w:val="MP-header-dato"/>
      </w:rPr>
      <w:t>2021–2022</w:t>
    </w:r>
  </w:p>
  <w:p w14:paraId="55E161D2" w14:textId="77777777" w:rsidR="00F871E3" w:rsidRDefault="00762BCE">
    <w:pPr>
      <w:pStyle w:val="MP-header-tittel"/>
      <w:jc w:val="center"/>
      <w:rPr>
        <w:w w:val="100"/>
        <w:sz w:val="17"/>
        <w:szCs w:val="17"/>
      </w:rPr>
    </w:pPr>
    <w:r>
      <w:rPr>
        <w:w w:val="100"/>
        <w:sz w:val="17"/>
        <w:szCs w:val="17"/>
      </w:rPr>
      <w:t>Endringer i Norfundloven (forvalteroppgaver)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2F7" w14:textId="77777777" w:rsidR="00F871E3" w:rsidRDefault="00762BCE">
    <w:pPr>
      <w:pStyle w:val="MP-header-hode"/>
      <w:rPr>
        <w:rStyle w:val="MP-header-dato"/>
      </w:rPr>
    </w:pPr>
    <w:r>
      <w:rPr>
        <w:rStyle w:val="MP-header-dato"/>
      </w:rPr>
      <w:t>2021–2022</w:t>
    </w:r>
    <w:r>
      <w:rPr>
        <w:w w:val="100"/>
        <w:sz w:val="21"/>
        <w:szCs w:val="21"/>
      </w:rPr>
      <w:tab/>
      <w:t>Prop. 99 L</w:t>
    </w:r>
    <w:r>
      <w:rPr>
        <w:w w:val="100"/>
        <w:sz w:val="21"/>
        <w:szCs w:val="21"/>
      </w:rPr>
      <w:tab/>
    </w:r>
    <w:r>
      <w:rPr>
        <w:w w:val="100"/>
        <w:sz w:val="21"/>
        <w:szCs w:val="21"/>
      </w:rPr>
      <w:tab/>
    </w:r>
    <w:r>
      <w:rPr>
        <w:rStyle w:val="MP-header-dato"/>
      </w:rPr>
      <w:fldChar w:fldCharType="begin"/>
    </w:r>
    <w:r>
      <w:rPr>
        <w:rStyle w:val="MP-header-dato"/>
      </w:rPr>
      <w:instrText xml:space="preserve"> PAGE </w:instrText>
    </w:r>
    <w:r>
      <w:rPr>
        <w:rStyle w:val="MP-header-dato"/>
      </w:rPr>
      <w:fldChar w:fldCharType="separate"/>
    </w:r>
    <w:r>
      <w:rPr>
        <w:rStyle w:val="MP-header-dato"/>
      </w:rPr>
      <w:t>1</w:t>
    </w:r>
    <w:r>
      <w:rPr>
        <w:rStyle w:val="MP-header-dato"/>
      </w:rPr>
      <w:fldChar w:fldCharType="end"/>
    </w:r>
  </w:p>
  <w:p w14:paraId="67FB749B" w14:textId="77777777" w:rsidR="00F871E3" w:rsidRDefault="00762BCE">
    <w:pPr>
      <w:pStyle w:val="MP-header-tittel"/>
      <w:jc w:val="center"/>
      <w:rPr>
        <w:w w:val="100"/>
        <w:sz w:val="17"/>
        <w:szCs w:val="17"/>
      </w:rPr>
    </w:pPr>
    <w:r>
      <w:rPr>
        <w:w w:val="100"/>
        <w:sz w:val="17"/>
        <w:szCs w:val="17"/>
      </w:rPr>
      <w:t>Endringer i Norfundloven (forvalteroppgaver)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6060" w14:textId="77777777" w:rsidR="00F871E3" w:rsidRDefault="00F871E3">
    <w:pPr>
      <w:pStyle w:val="0NOUTittelside-1"/>
      <w:spacing w:line="240" w:lineRule="atLeast"/>
      <w:jc w:val="left"/>
      <w:rPr>
        <w:rFonts w:ascii="Times New Roman" w:hAnsi="Times New Roman" w:cs="Times New Roman"/>
        <w:b w:val="0"/>
        <w:bCs w:val="0"/>
        <w:color w:val="000000"/>
        <w:w w:val="1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12D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EC2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9E4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48D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59EB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340AE9D6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1">
    <w:abstractNumId w:val="22"/>
  </w:num>
  <w:num w:numId="12">
    <w:abstractNumId w:val="6"/>
  </w:num>
  <w:num w:numId="13">
    <w:abstractNumId w:val="20"/>
  </w:num>
  <w:num w:numId="14">
    <w:abstractNumId w:val="13"/>
  </w:num>
  <w:num w:numId="15">
    <w:abstractNumId w:val="18"/>
  </w:num>
  <w:num w:numId="16">
    <w:abstractNumId w:val="23"/>
  </w:num>
  <w:num w:numId="17">
    <w:abstractNumId w:val="8"/>
  </w:num>
  <w:num w:numId="18">
    <w:abstractNumId w:val="7"/>
  </w:num>
  <w:num w:numId="19">
    <w:abstractNumId w:val="19"/>
  </w:num>
  <w:num w:numId="20">
    <w:abstractNumId w:val="9"/>
  </w:num>
  <w:num w:numId="21">
    <w:abstractNumId w:val="17"/>
  </w:num>
  <w:num w:numId="22">
    <w:abstractNumId w:val="14"/>
  </w:num>
  <w:num w:numId="23">
    <w:abstractNumId w:val="24"/>
  </w:num>
  <w:num w:numId="24">
    <w:abstractNumId w:val="11"/>
  </w:num>
  <w:num w:numId="25">
    <w:abstractNumId w:val="21"/>
  </w:num>
  <w:num w:numId="26">
    <w:abstractNumId w:val="25"/>
  </w:num>
  <w:num w:numId="27">
    <w:abstractNumId w:val="15"/>
  </w:num>
  <w:num w:numId="28">
    <w:abstractNumId w:val="16"/>
  </w:num>
  <w:num w:numId="29">
    <w:abstractNumId w:val="10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760EFD"/>
    <w:rsid w:val="006C0CF9"/>
    <w:rsid w:val="00760EFD"/>
    <w:rsid w:val="00762BCE"/>
    <w:rsid w:val="009127D3"/>
    <w:rsid w:val="00C62F23"/>
    <w:rsid w:val="00F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1DBE86"/>
  <w14:defaultImageDpi w14:val="0"/>
  <w15:docId w15:val="{7C3585AB-173F-48DF-8E49-676B9753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23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C62F23"/>
    <w:pPr>
      <w:keepNext/>
      <w:keepLines/>
      <w:numPr>
        <w:numId w:val="31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C62F23"/>
    <w:pPr>
      <w:keepNext/>
      <w:keepLines/>
      <w:numPr>
        <w:ilvl w:val="1"/>
        <w:numId w:val="31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C62F23"/>
    <w:pPr>
      <w:keepNext/>
      <w:keepLines/>
      <w:numPr>
        <w:ilvl w:val="2"/>
        <w:numId w:val="31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C62F23"/>
    <w:pPr>
      <w:keepNext/>
      <w:keepLines/>
      <w:numPr>
        <w:ilvl w:val="3"/>
        <w:numId w:val="31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C62F23"/>
    <w:pPr>
      <w:keepNext/>
      <w:numPr>
        <w:ilvl w:val="4"/>
        <w:numId w:val="31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C62F23"/>
    <w:pPr>
      <w:numPr>
        <w:ilvl w:val="5"/>
        <w:numId w:val="1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C62F23"/>
    <w:pPr>
      <w:numPr>
        <w:ilvl w:val="6"/>
        <w:numId w:val="11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C62F23"/>
    <w:pPr>
      <w:numPr>
        <w:ilvl w:val="7"/>
        <w:numId w:val="11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C62F23"/>
    <w:pPr>
      <w:numPr>
        <w:ilvl w:val="8"/>
        <w:numId w:val="1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C62F23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C62F23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C62F23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C62F23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C62F23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C62F23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C62F23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C62F23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C62F23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C62F2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C62F23"/>
    <w:pPr>
      <w:keepNext/>
      <w:keepLines/>
      <w:numPr>
        <w:ilvl w:val="6"/>
        <w:numId w:val="31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C62F23"/>
    <w:pPr>
      <w:numPr>
        <w:ilvl w:val="5"/>
        <w:numId w:val="31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C62F23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C62F23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C62F23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C62F23"/>
  </w:style>
  <w:style w:type="paragraph" w:customStyle="1" w:styleId="Def">
    <w:name w:val="Def"/>
    <w:basedOn w:val="hengende-innrykk"/>
    <w:rsid w:val="00C62F23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C62F23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C62F23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C62F23"/>
  </w:style>
  <w:style w:type="paragraph" w:customStyle="1" w:styleId="figur-noter">
    <w:name w:val="figur-noter"/>
    <w:basedOn w:val="Normal"/>
    <w:next w:val="Normal"/>
    <w:rsid w:val="00C62F2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C62F23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C62F23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C62F23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C62F23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C62F23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C62F23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C62F23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C62F23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C62F23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C62F23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C62F23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C62F23"/>
  </w:style>
  <w:style w:type="paragraph" w:customStyle="1" w:styleId="Kilde">
    <w:name w:val="Kilde"/>
    <w:basedOn w:val="Normal"/>
    <w:next w:val="Normal"/>
    <w:rsid w:val="00C62F23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basedOn w:val="Normal"/>
    <w:next w:val="Normal"/>
    <w:rsid w:val="00C62F23"/>
    <w:pPr>
      <w:keepNext/>
      <w:keepLines/>
      <w:spacing w:before="240"/>
    </w:pPr>
    <w:rPr>
      <w:b/>
      <w:spacing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C62F23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C62F23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C62F23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C62F23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C62F23"/>
    <w:pPr>
      <w:spacing w:after="0"/>
    </w:pPr>
  </w:style>
  <w:style w:type="paragraph" w:customStyle="1" w:styleId="l-tit-endr-avsnitt">
    <w:name w:val="l-tit-endr-avsnitt"/>
    <w:basedOn w:val="l-tit-endr-lovkap"/>
    <w:qFormat/>
    <w:rsid w:val="00C62F23"/>
  </w:style>
  <w:style w:type="paragraph" w:customStyle="1" w:styleId="l-tit-endr-ledd">
    <w:name w:val="l-tit-endr-ledd"/>
    <w:basedOn w:val="Normal"/>
    <w:qFormat/>
    <w:rsid w:val="00C62F2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C62F2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C62F2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C62F2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C62F23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C62F23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C62F23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C62F23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C62F23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C62F23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C62F23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C62F23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C62F23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C62F23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C62F23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C62F23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C62F23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C62F23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C62F2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C62F23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C62F23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C62F23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C62F23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C62F23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C62F23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C62F23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C62F23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C62F23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C62F23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C62F23"/>
    <w:pPr>
      <w:keepNext/>
      <w:keepLines/>
      <w:numPr>
        <w:numId w:val="12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C62F23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C62F23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C62F23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C62F23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C62F23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">
    <w:name w:val="opplisting"/>
    <w:basedOn w:val="Normal"/>
    <w:rsid w:val="00C62F23"/>
    <w:pPr>
      <w:spacing w:after="0"/>
    </w:pPr>
    <w:rPr>
      <w:rFonts w:ascii="Times" w:hAnsi="Times" w:cs="Times New Roman"/>
      <w:spacing w:val="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C62F23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C62F23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C62F23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C62F23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C62F23"/>
    <w:pPr>
      <w:numPr>
        <w:numId w:val="16"/>
      </w:numPr>
      <w:spacing w:line="240" w:lineRule="auto"/>
      <w:contextualSpacing/>
    </w:pPr>
  </w:style>
  <w:style w:type="paragraph" w:styleId="Liste2">
    <w:name w:val="List 2"/>
    <w:basedOn w:val="Normal"/>
    <w:rsid w:val="00C62F23"/>
    <w:pPr>
      <w:numPr>
        <w:ilvl w:val="1"/>
        <w:numId w:val="16"/>
      </w:numPr>
      <w:spacing w:after="0"/>
    </w:pPr>
  </w:style>
  <w:style w:type="paragraph" w:styleId="Liste3">
    <w:name w:val="List 3"/>
    <w:basedOn w:val="Normal"/>
    <w:rsid w:val="00C62F23"/>
    <w:pPr>
      <w:numPr>
        <w:ilvl w:val="2"/>
        <w:numId w:val="16"/>
      </w:numPr>
      <w:spacing w:after="0"/>
    </w:pPr>
    <w:rPr>
      <w:spacing w:val="0"/>
    </w:rPr>
  </w:style>
  <w:style w:type="paragraph" w:styleId="Liste4">
    <w:name w:val="List 4"/>
    <w:basedOn w:val="Normal"/>
    <w:rsid w:val="00C62F23"/>
    <w:pPr>
      <w:numPr>
        <w:ilvl w:val="3"/>
        <w:numId w:val="16"/>
      </w:numPr>
      <w:spacing w:after="0"/>
    </w:pPr>
    <w:rPr>
      <w:spacing w:val="0"/>
    </w:rPr>
  </w:style>
  <w:style w:type="paragraph" w:styleId="Liste5">
    <w:name w:val="List 5"/>
    <w:basedOn w:val="Normal"/>
    <w:rsid w:val="00C62F23"/>
    <w:pPr>
      <w:numPr>
        <w:ilvl w:val="4"/>
        <w:numId w:val="16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C62F23"/>
    <w:pPr>
      <w:numPr>
        <w:numId w:val="14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C62F23"/>
    <w:pPr>
      <w:numPr>
        <w:ilvl w:val="1"/>
        <w:numId w:val="1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C62F23"/>
    <w:pPr>
      <w:numPr>
        <w:ilvl w:val="2"/>
        <w:numId w:val="1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C62F23"/>
    <w:pPr>
      <w:numPr>
        <w:ilvl w:val="3"/>
        <w:numId w:val="1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C62F23"/>
    <w:pPr>
      <w:numPr>
        <w:ilvl w:val="4"/>
        <w:numId w:val="1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C62F23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C62F23"/>
    <w:pPr>
      <w:numPr>
        <w:ilvl w:val="0"/>
        <w:numId w:val="25"/>
      </w:numPr>
      <w:ind w:left="794" w:hanging="397"/>
    </w:pPr>
  </w:style>
  <w:style w:type="paragraph" w:customStyle="1" w:styleId="Listebombe3">
    <w:name w:val="Liste bombe 3"/>
    <w:basedOn w:val="Liste3"/>
    <w:qFormat/>
    <w:rsid w:val="00C62F23"/>
    <w:pPr>
      <w:numPr>
        <w:ilvl w:val="0"/>
        <w:numId w:val="26"/>
      </w:numPr>
      <w:ind w:left="1191" w:hanging="397"/>
    </w:pPr>
  </w:style>
  <w:style w:type="paragraph" w:customStyle="1" w:styleId="Listebombe4">
    <w:name w:val="Liste bombe 4"/>
    <w:basedOn w:val="Liste4"/>
    <w:qFormat/>
    <w:rsid w:val="00C62F23"/>
    <w:pPr>
      <w:numPr>
        <w:ilvl w:val="0"/>
        <w:numId w:val="27"/>
      </w:numPr>
      <w:ind w:left="1588" w:hanging="397"/>
    </w:pPr>
  </w:style>
  <w:style w:type="paragraph" w:customStyle="1" w:styleId="Listebombe5">
    <w:name w:val="Liste bombe 5"/>
    <w:basedOn w:val="Liste5"/>
    <w:qFormat/>
    <w:rsid w:val="00C62F23"/>
    <w:pPr>
      <w:numPr>
        <w:ilvl w:val="0"/>
        <w:numId w:val="28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C62F23"/>
    <w:pPr>
      <w:numPr>
        <w:numId w:val="13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C62F23"/>
    <w:pPr>
      <w:numPr>
        <w:numId w:val="13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C62F23"/>
    <w:pPr>
      <w:numPr>
        <w:ilvl w:val="2"/>
        <w:numId w:val="13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C62F23"/>
    <w:pPr>
      <w:numPr>
        <w:ilvl w:val="3"/>
        <w:numId w:val="13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C62F23"/>
    <w:pPr>
      <w:numPr>
        <w:ilvl w:val="4"/>
        <w:numId w:val="13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C62F23"/>
    <w:pPr>
      <w:numPr>
        <w:numId w:val="2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C62F23"/>
    <w:pPr>
      <w:numPr>
        <w:ilvl w:val="1"/>
        <w:numId w:val="2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C62F23"/>
    <w:pPr>
      <w:numPr>
        <w:ilvl w:val="2"/>
        <w:numId w:val="2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C62F23"/>
    <w:pPr>
      <w:numPr>
        <w:ilvl w:val="3"/>
        <w:numId w:val="2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C62F23"/>
    <w:pPr>
      <w:numPr>
        <w:ilvl w:val="4"/>
        <w:numId w:val="23"/>
      </w:numPr>
      <w:spacing w:after="0"/>
    </w:pPr>
  </w:style>
  <w:style w:type="paragraph" w:customStyle="1" w:styleId="opplisting2">
    <w:name w:val="opplisting 2"/>
    <w:basedOn w:val="Normal"/>
    <w:qFormat/>
    <w:rsid w:val="00C62F23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C62F23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C62F23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C62F23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C62F23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C62F23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C62F23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C62F23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C62F23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C62F23"/>
    <w:pPr>
      <w:numPr>
        <w:numId w:val="22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C62F23"/>
    <w:pPr>
      <w:numPr>
        <w:numId w:val="22"/>
      </w:numPr>
    </w:pPr>
  </w:style>
  <w:style w:type="paragraph" w:customStyle="1" w:styleId="avsnitt-undertittel">
    <w:name w:val="avsnitt-undertittel"/>
    <w:basedOn w:val="Normal"/>
    <w:next w:val="Normal"/>
    <w:rsid w:val="00C62F23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C62F23"/>
    <w:pPr>
      <w:numPr>
        <w:numId w:val="22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C62F23"/>
    <w:pPr>
      <w:numPr>
        <w:numId w:val="22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C62F23"/>
    <w:pPr>
      <w:numPr>
        <w:numId w:val="22"/>
      </w:numPr>
    </w:pPr>
  </w:style>
  <w:style w:type="paragraph" w:customStyle="1" w:styleId="avsnitt-under-undertittel">
    <w:name w:val="avsnitt-under-undertittel"/>
    <w:basedOn w:val="Normal"/>
    <w:next w:val="Normal"/>
    <w:rsid w:val="00C62F23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C62F23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C62F23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C62F23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C62F2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C62F23"/>
    <w:pPr>
      <w:keepNext/>
      <w:keepLines/>
      <w:numPr>
        <w:ilvl w:val="7"/>
        <w:numId w:val="31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C62F23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C62F23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C62F23"/>
    <w:rPr>
      <w:vertAlign w:val="superscript"/>
    </w:rPr>
  </w:style>
  <w:style w:type="character" w:customStyle="1" w:styleId="gjennomstreket">
    <w:name w:val="gjennomstreket"/>
    <w:uiPriority w:val="1"/>
    <w:rsid w:val="00C62F23"/>
    <w:rPr>
      <w:strike/>
      <w:dstrike w:val="0"/>
    </w:rPr>
  </w:style>
  <w:style w:type="character" w:customStyle="1" w:styleId="halvfet0">
    <w:name w:val="halvfet"/>
    <w:basedOn w:val="Standardskriftforavsnitt"/>
    <w:rsid w:val="00C62F23"/>
    <w:rPr>
      <w:b/>
    </w:rPr>
  </w:style>
  <w:style w:type="character" w:styleId="Hyperkobling">
    <w:name w:val="Hyperlink"/>
    <w:basedOn w:val="Standardskriftforavsnitt"/>
    <w:uiPriority w:val="99"/>
    <w:unhideWhenUsed/>
    <w:rsid w:val="00C62F23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C62F23"/>
    <w:rPr>
      <w:i/>
    </w:rPr>
  </w:style>
  <w:style w:type="character" w:customStyle="1" w:styleId="l-endring">
    <w:name w:val="l-endring"/>
    <w:basedOn w:val="Standardskriftforavsnitt"/>
    <w:rsid w:val="00C62F23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C62F23"/>
  </w:style>
  <w:style w:type="character" w:styleId="Plassholdertekst">
    <w:name w:val="Placeholder Text"/>
    <w:basedOn w:val="Standardskriftforavsnitt"/>
    <w:uiPriority w:val="99"/>
    <w:rsid w:val="00C62F23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C62F23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C62F23"/>
    <w:rPr>
      <w:vertAlign w:val="superscript"/>
    </w:rPr>
  </w:style>
  <w:style w:type="character" w:customStyle="1" w:styleId="skrift-senket">
    <w:name w:val="skrift-senket"/>
    <w:basedOn w:val="Standardskriftforavsnitt"/>
    <w:rsid w:val="00C62F23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62F23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C62F23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2F23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C62F23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C62F23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C62F23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C62F23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basedOn w:val="Standardskriftforavsnitt"/>
    <w:link w:val="Overskrift6"/>
    <w:rsid w:val="00C62F23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C62F23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C62F23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C62F23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C62F23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C62F23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C62F23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C62F23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C62F23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Bunntekst">
    <w:name w:val="footer"/>
    <w:basedOn w:val="Normal"/>
    <w:link w:val="BunntekstTegn"/>
    <w:rsid w:val="00C62F23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760EFD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C62F23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C62F23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C62F23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C62F23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C62F23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C62F23"/>
    <w:rPr>
      <w:sz w:val="16"/>
    </w:rPr>
  </w:style>
  <w:style w:type="paragraph" w:styleId="Merknadstekst">
    <w:name w:val="annotation text"/>
    <w:basedOn w:val="Normal"/>
    <w:link w:val="MerknadstekstTegn"/>
    <w:rsid w:val="00C62F23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C62F23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C62F23"/>
    <w:pPr>
      <w:spacing w:after="0"/>
      <w:ind w:left="284" w:hanging="284"/>
    </w:pPr>
  </w:style>
  <w:style w:type="paragraph" w:styleId="Punktliste2">
    <w:name w:val="List Bullet 2"/>
    <w:basedOn w:val="Normal"/>
    <w:rsid w:val="00C62F23"/>
    <w:pPr>
      <w:spacing w:after="0"/>
      <w:ind w:left="568" w:hanging="284"/>
    </w:pPr>
  </w:style>
  <w:style w:type="paragraph" w:styleId="Punktliste3">
    <w:name w:val="List Bullet 3"/>
    <w:basedOn w:val="Normal"/>
    <w:rsid w:val="00C62F23"/>
    <w:pPr>
      <w:spacing w:after="0"/>
      <w:ind w:left="851" w:hanging="284"/>
    </w:pPr>
  </w:style>
  <w:style w:type="paragraph" w:styleId="Punktliste4">
    <w:name w:val="List Bullet 4"/>
    <w:basedOn w:val="Normal"/>
    <w:rsid w:val="00C62F23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C62F23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C62F23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760EFD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C62F23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C62F23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C62F23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62F23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62F23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62F23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62F23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62F23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62F23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62F23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62F23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62F23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62F23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62F23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62F23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62F23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C62F23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62F23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62F2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C62F23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C62F2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C62F23"/>
  </w:style>
  <w:style w:type="character" w:styleId="Sluttnotereferanse">
    <w:name w:val="endnote reference"/>
    <w:basedOn w:val="Standardskriftforavsnitt"/>
    <w:uiPriority w:val="99"/>
    <w:semiHidden/>
    <w:unhideWhenUsed/>
    <w:rsid w:val="00C62F2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62F23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760EFD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62F23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C62F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62F23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C62F2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C62F2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62F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C62F2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C62F23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760EFD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C62F23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62F23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62F23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62F23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62F23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C62F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62F2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62F2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C62F23"/>
  </w:style>
  <w:style w:type="character" w:customStyle="1" w:styleId="DatoTegn1">
    <w:name w:val="Dato Tegn1"/>
    <w:basedOn w:val="Standardskriftforavsnitt"/>
    <w:uiPriority w:val="99"/>
    <w:semiHidden/>
    <w:rsid w:val="00760EFD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62F2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C62F23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C62F23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C62F23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C62F23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62F23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C62F23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62F23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62F2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C62F23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C62F23"/>
  </w:style>
  <w:style w:type="paragraph" w:styleId="HTML-adresse">
    <w:name w:val="HTML Address"/>
    <w:basedOn w:val="Normal"/>
    <w:link w:val="HTML-adresseTegn"/>
    <w:uiPriority w:val="99"/>
    <w:semiHidden/>
    <w:unhideWhenUsed/>
    <w:rsid w:val="00C62F2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62F23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C62F23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C62F23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C62F23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C62F23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62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62F23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C62F23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C62F2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62F23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2F23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2F23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6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2F23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C62F23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C62F23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2F2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760EFD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C62F2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C62F23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C62F23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C62F23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C62F23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C62F23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62F23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C62F23"/>
    <w:pPr>
      <w:numPr>
        <w:numId w:val="13"/>
      </w:numPr>
    </w:pPr>
  </w:style>
  <w:style w:type="numbering" w:customStyle="1" w:styleId="NrListeStil">
    <w:name w:val="NrListeStil"/>
    <w:uiPriority w:val="99"/>
    <w:rsid w:val="00C62F23"/>
    <w:pPr>
      <w:numPr>
        <w:numId w:val="14"/>
      </w:numPr>
    </w:pPr>
  </w:style>
  <w:style w:type="numbering" w:customStyle="1" w:styleId="RomListeStil">
    <w:name w:val="RomListeStil"/>
    <w:uiPriority w:val="99"/>
    <w:rsid w:val="00C62F23"/>
    <w:pPr>
      <w:numPr>
        <w:numId w:val="15"/>
      </w:numPr>
    </w:pPr>
  </w:style>
  <w:style w:type="numbering" w:customStyle="1" w:styleId="StrekListeStil">
    <w:name w:val="StrekListeStil"/>
    <w:uiPriority w:val="99"/>
    <w:rsid w:val="00C62F23"/>
    <w:pPr>
      <w:numPr>
        <w:numId w:val="16"/>
      </w:numPr>
    </w:pPr>
  </w:style>
  <w:style w:type="numbering" w:customStyle="1" w:styleId="OpplistingListeStil">
    <w:name w:val="OpplistingListeStil"/>
    <w:uiPriority w:val="99"/>
    <w:rsid w:val="00C62F23"/>
    <w:pPr>
      <w:numPr>
        <w:numId w:val="17"/>
      </w:numPr>
    </w:pPr>
  </w:style>
  <w:style w:type="numbering" w:customStyle="1" w:styleId="l-NummerertListeStil">
    <w:name w:val="l-NummerertListeStil"/>
    <w:uiPriority w:val="99"/>
    <w:rsid w:val="00C62F23"/>
    <w:pPr>
      <w:numPr>
        <w:numId w:val="18"/>
      </w:numPr>
    </w:pPr>
  </w:style>
  <w:style w:type="numbering" w:customStyle="1" w:styleId="l-AlfaListeStil">
    <w:name w:val="l-AlfaListeStil"/>
    <w:uiPriority w:val="99"/>
    <w:rsid w:val="00C62F23"/>
    <w:pPr>
      <w:numPr>
        <w:numId w:val="19"/>
      </w:numPr>
    </w:pPr>
  </w:style>
  <w:style w:type="numbering" w:customStyle="1" w:styleId="OverskrifterListeStil">
    <w:name w:val="OverskrifterListeStil"/>
    <w:uiPriority w:val="99"/>
    <w:rsid w:val="00C62F23"/>
    <w:pPr>
      <w:numPr>
        <w:numId w:val="20"/>
      </w:numPr>
    </w:pPr>
  </w:style>
  <w:style w:type="numbering" w:customStyle="1" w:styleId="l-ListeStilMal">
    <w:name w:val="l-ListeStilMal"/>
    <w:uiPriority w:val="99"/>
    <w:rsid w:val="00C62F23"/>
    <w:pPr>
      <w:numPr>
        <w:numId w:val="21"/>
      </w:numPr>
    </w:pPr>
  </w:style>
  <w:style w:type="paragraph" w:styleId="Avsenderadresse">
    <w:name w:val="envelope return"/>
    <w:basedOn w:val="Normal"/>
    <w:uiPriority w:val="99"/>
    <w:semiHidden/>
    <w:unhideWhenUsed/>
    <w:rsid w:val="00C62F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C62F23"/>
  </w:style>
  <w:style w:type="character" w:customStyle="1" w:styleId="BrdtekstTegn">
    <w:name w:val="Brødtekst Tegn"/>
    <w:basedOn w:val="Standardskriftforavsnitt"/>
    <w:link w:val="Brdtekst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62F23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62F23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62F23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62F23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62F23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62F23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62F23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62F23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62F23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62F23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C62F23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C62F23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C62F23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C62F23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C62F23"/>
  </w:style>
  <w:style w:type="paragraph" w:customStyle="1" w:styleId="tbl2LinjeSumBold">
    <w:name w:val="tbl2LinjeSumBold"/>
    <w:basedOn w:val="tblRad"/>
    <w:rsid w:val="00C62F23"/>
  </w:style>
  <w:style w:type="paragraph" w:customStyle="1" w:styleId="tblDelsum1">
    <w:name w:val="tblDelsum1"/>
    <w:basedOn w:val="tblRad"/>
    <w:rsid w:val="00C62F23"/>
  </w:style>
  <w:style w:type="paragraph" w:customStyle="1" w:styleId="tblDelsum1-Kapittel">
    <w:name w:val="tblDelsum1 - Kapittel"/>
    <w:basedOn w:val="tblDelsum1"/>
    <w:rsid w:val="00C62F23"/>
    <w:pPr>
      <w:keepNext w:val="0"/>
    </w:pPr>
  </w:style>
  <w:style w:type="paragraph" w:customStyle="1" w:styleId="tblDelsum2">
    <w:name w:val="tblDelsum2"/>
    <w:basedOn w:val="tblRad"/>
    <w:rsid w:val="00C62F23"/>
  </w:style>
  <w:style w:type="paragraph" w:customStyle="1" w:styleId="tblDelsum2-Kapittel">
    <w:name w:val="tblDelsum2 - Kapittel"/>
    <w:basedOn w:val="tblDelsum2"/>
    <w:rsid w:val="00C62F23"/>
    <w:pPr>
      <w:keepNext w:val="0"/>
    </w:pPr>
  </w:style>
  <w:style w:type="paragraph" w:customStyle="1" w:styleId="tblTabelloverskrift">
    <w:name w:val="tblTabelloverskrift"/>
    <w:rsid w:val="00C62F23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C62F23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C62F23"/>
    <w:pPr>
      <w:spacing w:before="120"/>
    </w:pPr>
  </w:style>
  <w:style w:type="paragraph" w:customStyle="1" w:styleId="tblKolonneoverskrift">
    <w:name w:val="tblKolonneoverskrift"/>
    <w:basedOn w:val="Normal"/>
    <w:rsid w:val="00C62F23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C62F23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C62F23"/>
    <w:pPr>
      <w:spacing w:after="0"/>
    </w:pPr>
  </w:style>
  <w:style w:type="paragraph" w:customStyle="1" w:styleId="tblOverskrift-Vedtak">
    <w:name w:val="tblOverskrift - Vedtak"/>
    <w:basedOn w:val="tblRad"/>
    <w:rsid w:val="00C62F23"/>
    <w:pPr>
      <w:spacing w:before="360"/>
      <w:jc w:val="center"/>
    </w:pPr>
  </w:style>
  <w:style w:type="paragraph" w:customStyle="1" w:styleId="tblRadBold">
    <w:name w:val="tblRadBold"/>
    <w:basedOn w:val="tblRad"/>
    <w:rsid w:val="00C62F23"/>
  </w:style>
  <w:style w:type="paragraph" w:customStyle="1" w:styleId="tblRadItalic">
    <w:name w:val="tblRadItalic"/>
    <w:basedOn w:val="tblRad"/>
    <w:rsid w:val="00C62F23"/>
  </w:style>
  <w:style w:type="paragraph" w:customStyle="1" w:styleId="tblRadItalicSiste">
    <w:name w:val="tblRadItalicSiste"/>
    <w:basedOn w:val="tblRadItalic"/>
    <w:rsid w:val="00C62F23"/>
  </w:style>
  <w:style w:type="paragraph" w:customStyle="1" w:styleId="tblRadMedLuft">
    <w:name w:val="tblRadMedLuft"/>
    <w:basedOn w:val="tblRad"/>
    <w:rsid w:val="00C62F23"/>
    <w:pPr>
      <w:spacing w:before="120"/>
    </w:pPr>
  </w:style>
  <w:style w:type="paragraph" w:customStyle="1" w:styleId="tblRadMedLuftSiste">
    <w:name w:val="tblRadMedLuftSiste"/>
    <w:basedOn w:val="tblRadMedLuft"/>
    <w:rsid w:val="00C62F23"/>
    <w:pPr>
      <w:spacing w:after="120"/>
    </w:pPr>
  </w:style>
  <w:style w:type="paragraph" w:customStyle="1" w:styleId="tblRadMedLuftSiste-Vedtak">
    <w:name w:val="tblRadMedLuftSiste - Vedtak"/>
    <w:basedOn w:val="tblRadMedLuftSiste"/>
    <w:rsid w:val="00C62F23"/>
    <w:pPr>
      <w:keepNext w:val="0"/>
    </w:pPr>
  </w:style>
  <w:style w:type="paragraph" w:customStyle="1" w:styleId="tblRadSiste">
    <w:name w:val="tblRadSiste"/>
    <w:basedOn w:val="tblRad"/>
    <w:rsid w:val="00C62F23"/>
  </w:style>
  <w:style w:type="paragraph" w:customStyle="1" w:styleId="tblSluttsum">
    <w:name w:val="tblSluttsum"/>
    <w:basedOn w:val="tblRad"/>
    <w:rsid w:val="00C62F23"/>
    <w:pPr>
      <w:spacing w:before="120"/>
    </w:pPr>
  </w:style>
  <w:style w:type="table" w:customStyle="1" w:styleId="MetadataTabell">
    <w:name w:val="MetadataTabell"/>
    <w:basedOn w:val="Rutenettabelllys"/>
    <w:uiPriority w:val="99"/>
    <w:rsid w:val="00C62F23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C62F23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C62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C62F23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character" w:styleId="Emneknagg">
    <w:name w:val="Hashtag"/>
    <w:basedOn w:val="Standardskriftforavsnitt"/>
    <w:uiPriority w:val="99"/>
    <w:semiHidden/>
    <w:unhideWhenUsed/>
    <w:rsid w:val="009127D3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9127D3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9127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9127D3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9127D3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9127D3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9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1</TotalTime>
  <Pages>5</Pages>
  <Words>1481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Wilter Hans Christian</dc:creator>
  <cp:keywords/>
  <dc:description/>
  <cp:lastModifiedBy>Mortensen Anne-Borghild</cp:lastModifiedBy>
  <cp:revision>3</cp:revision>
  <dcterms:created xsi:type="dcterms:W3CDTF">2022-04-05T13:28:00Z</dcterms:created>
  <dcterms:modified xsi:type="dcterms:W3CDTF">2022-04-05T14:28:00Z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2022-04-05T13:14:07Z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871fe4c8-e8df-4b87-a189-a74114e1fd82</vt:lpwstr>
  </property>
  <property fmtid="{D5CDD505-2E9C-101B-9397-08002B2CF9AE}" pid="8" name="MSIP_Label_b22f7043-6caf-4431-9109-8eff758a1d8b_ContentBits">
    <vt:lpwstr>0</vt:lpwstr>
  </property>
</Properties>
</file>