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12BC" w:rsidRPr="006C5EDB" w:rsidRDefault="008E12BC" w:rsidP="008E12BC">
      <w:pPr>
        <w:rPr>
          <w:rFonts w:ascii="Arial" w:hAnsi="Arial" w:cs="Arial"/>
          <w:b/>
          <w:i/>
          <w:sz w:val="19"/>
          <w:szCs w:val="19"/>
        </w:rPr>
      </w:pPr>
      <w:r w:rsidRPr="006C5EDB">
        <w:rPr>
          <w:rFonts w:ascii="Arial" w:hAnsi="Arial" w:cs="Arial"/>
          <w:b/>
          <w:i/>
          <w:sz w:val="19"/>
          <w:szCs w:val="19"/>
        </w:rPr>
        <w:t>Utbetaling av rammetilskudd til fylkeskommunene</w:t>
      </w:r>
      <w:r w:rsidR="0051413D">
        <w:rPr>
          <w:rFonts w:ascii="Arial" w:hAnsi="Arial" w:cs="Arial"/>
          <w:b/>
          <w:i/>
          <w:sz w:val="19"/>
          <w:szCs w:val="19"/>
        </w:rPr>
        <w:t xml:space="preserve">, </w:t>
      </w:r>
      <w:r w:rsidR="00175E8D">
        <w:rPr>
          <w:rFonts w:ascii="Arial" w:hAnsi="Arial" w:cs="Arial"/>
          <w:b/>
          <w:i/>
          <w:sz w:val="19"/>
          <w:szCs w:val="19"/>
        </w:rPr>
        <w:t>desember</w:t>
      </w:r>
      <w:r w:rsidR="00234F5A">
        <w:rPr>
          <w:rFonts w:ascii="Arial" w:hAnsi="Arial" w:cs="Arial"/>
          <w:b/>
          <w:i/>
          <w:sz w:val="19"/>
          <w:szCs w:val="19"/>
        </w:rPr>
        <w:t xml:space="preserve"> </w:t>
      </w:r>
      <w:r w:rsidR="00545200">
        <w:rPr>
          <w:rFonts w:ascii="Arial" w:hAnsi="Arial" w:cs="Arial"/>
          <w:b/>
          <w:i/>
          <w:sz w:val="19"/>
          <w:szCs w:val="19"/>
        </w:rPr>
        <w:t>201</w:t>
      </w:r>
      <w:r w:rsidR="007B1445">
        <w:rPr>
          <w:rFonts w:ascii="Arial" w:hAnsi="Arial" w:cs="Arial"/>
          <w:b/>
          <w:i/>
          <w:sz w:val="19"/>
          <w:szCs w:val="19"/>
        </w:rPr>
        <w:t>8</w:t>
      </w:r>
      <w:r w:rsidR="006A2AB4">
        <w:rPr>
          <w:rFonts w:ascii="Arial" w:hAnsi="Arial" w:cs="Arial"/>
          <w:b/>
          <w:i/>
          <w:sz w:val="19"/>
          <w:szCs w:val="19"/>
        </w:rPr>
        <w:t xml:space="preserve"> (termin </w:t>
      </w:r>
      <w:r w:rsidR="00FB47C8">
        <w:rPr>
          <w:rFonts w:ascii="Arial" w:hAnsi="Arial" w:cs="Arial"/>
          <w:b/>
          <w:i/>
          <w:sz w:val="19"/>
          <w:szCs w:val="19"/>
        </w:rPr>
        <w:t>1</w:t>
      </w:r>
      <w:r w:rsidR="00175E8D">
        <w:rPr>
          <w:rFonts w:ascii="Arial" w:hAnsi="Arial" w:cs="Arial"/>
          <w:b/>
          <w:i/>
          <w:sz w:val="19"/>
          <w:szCs w:val="19"/>
        </w:rPr>
        <w:t>1</w:t>
      </w:r>
      <w:r w:rsidRPr="006C5EDB">
        <w:rPr>
          <w:rFonts w:ascii="Arial" w:hAnsi="Arial" w:cs="Arial"/>
          <w:b/>
          <w:i/>
          <w:sz w:val="19"/>
          <w:szCs w:val="19"/>
        </w:rPr>
        <w:t>)</w:t>
      </w:r>
    </w:p>
    <w:p w:rsidR="008E12BC" w:rsidRPr="004E639E" w:rsidRDefault="008E12BC" w:rsidP="008E12BC">
      <w:r w:rsidRPr="004E639E">
        <w:tab/>
      </w:r>
    </w:p>
    <w:p w:rsidR="008E12BC" w:rsidRPr="006C5EDB" w:rsidRDefault="008E12BC" w:rsidP="008E12BC">
      <w:pPr>
        <w:rPr>
          <w:rFonts w:ascii="Arial" w:hAnsi="Arial" w:cs="Arial"/>
          <w:b/>
          <w:sz w:val="31"/>
          <w:szCs w:val="31"/>
        </w:rPr>
      </w:pPr>
      <w:r w:rsidRPr="006C5EDB">
        <w:rPr>
          <w:rFonts w:ascii="Arial" w:hAnsi="Arial" w:cs="Arial"/>
          <w:b/>
          <w:sz w:val="31"/>
          <w:szCs w:val="31"/>
        </w:rPr>
        <w:t>Forklaring til tabellen</w:t>
      </w:r>
    </w:p>
    <w:p w:rsidR="00880DE2" w:rsidRPr="009422C5" w:rsidRDefault="00175E8D" w:rsidP="009422C5">
      <w:pPr>
        <w:pStyle w:val="NormalWeb"/>
        <w:rPr>
          <w:rFonts w:ascii="Arial" w:hAnsi="Arial" w:cs="Arial"/>
          <w:b/>
          <w:bCs/>
          <w:color w:val="000000"/>
          <w:sz w:val="19"/>
          <w:szCs w:val="19"/>
        </w:rPr>
      </w:pPr>
      <w:r>
        <w:rPr>
          <w:rFonts w:ascii="ArialMT" w:hAnsi="ArialMT" w:cs="ArialMT"/>
          <w:sz w:val="19"/>
          <w:szCs w:val="19"/>
        </w:rPr>
        <w:t xml:space="preserve">Dette er en ekstra termin for utbetaling av endringer som følge av nysaldering av budsjettet og skjønnsmidler. Det utbetales ikke ordinært innbyggertilskudd og regionalpolitiske tilskudd denne terminen, og det er ingen inntektsutjevning. </w:t>
      </w:r>
    </w:p>
    <w:p w:rsidR="00880DE2" w:rsidRDefault="00880DE2" w:rsidP="00880DE2">
      <w:pPr>
        <w:rPr>
          <w:rFonts w:ascii="Arial" w:hAnsi="Arial" w:cs="Arial"/>
          <w:b/>
          <w:sz w:val="19"/>
          <w:szCs w:val="19"/>
        </w:rPr>
      </w:pPr>
      <w:r>
        <w:rPr>
          <w:rFonts w:ascii="Arial" w:hAnsi="Arial" w:cs="Arial"/>
          <w:b/>
          <w:sz w:val="19"/>
          <w:szCs w:val="19"/>
        </w:rPr>
        <w:t>K</w:t>
      </w:r>
      <w:r w:rsidR="009422C5">
        <w:rPr>
          <w:rFonts w:ascii="Arial" w:hAnsi="Arial" w:cs="Arial"/>
          <w:b/>
          <w:sz w:val="19"/>
          <w:szCs w:val="19"/>
        </w:rPr>
        <w:t>olonne 1</w:t>
      </w:r>
      <w:r>
        <w:rPr>
          <w:rFonts w:ascii="Arial" w:hAnsi="Arial" w:cs="Arial"/>
          <w:b/>
          <w:sz w:val="19"/>
          <w:szCs w:val="19"/>
        </w:rPr>
        <w:t xml:space="preserve"> – </w:t>
      </w:r>
      <w:r w:rsidR="009422C5">
        <w:rPr>
          <w:rFonts w:ascii="Arial" w:hAnsi="Arial" w:cs="Arial"/>
          <w:b/>
          <w:sz w:val="19"/>
          <w:szCs w:val="19"/>
        </w:rPr>
        <w:t>K</w:t>
      </w:r>
      <w:r w:rsidRPr="00880DE2">
        <w:rPr>
          <w:rFonts w:ascii="Arial" w:hAnsi="Arial" w:cs="Arial"/>
          <w:b/>
          <w:sz w:val="19"/>
          <w:szCs w:val="19"/>
        </w:rPr>
        <w:t>ompensasjon for pensjonsutgifter – sams veiadministrasjon</w:t>
      </w:r>
      <w:r w:rsidR="00061CCE">
        <w:rPr>
          <w:rFonts w:ascii="Arial" w:hAnsi="Arial" w:cs="Arial"/>
          <w:b/>
          <w:sz w:val="19"/>
          <w:szCs w:val="19"/>
        </w:rPr>
        <w:t xml:space="preserve"> (innbyggertilskudd)</w:t>
      </w:r>
      <w:r w:rsidRPr="00880DE2">
        <w:rPr>
          <w:rFonts w:ascii="Arial" w:hAnsi="Arial" w:cs="Arial"/>
          <w:b/>
          <w:sz w:val="19"/>
          <w:szCs w:val="19"/>
        </w:rPr>
        <w:t xml:space="preserve"> </w:t>
      </w:r>
      <w:r>
        <w:rPr>
          <w:rFonts w:ascii="Arial" w:hAnsi="Arial" w:cs="Arial"/>
          <w:b/>
          <w:sz w:val="19"/>
          <w:szCs w:val="19"/>
        </w:rPr>
        <w:t>(post 60)</w:t>
      </w:r>
    </w:p>
    <w:p w:rsidR="00564CBD" w:rsidRDefault="00573101" w:rsidP="001013BC">
      <w:pPr>
        <w:rPr>
          <w:rFonts w:ascii="Arial" w:hAnsi="Arial" w:cs="Arial"/>
          <w:sz w:val="19"/>
          <w:szCs w:val="19"/>
        </w:rPr>
      </w:pPr>
      <w:r w:rsidRPr="00573101">
        <w:rPr>
          <w:rFonts w:ascii="Arial" w:hAnsi="Arial" w:cs="Arial"/>
          <w:sz w:val="19"/>
          <w:szCs w:val="19"/>
        </w:rPr>
        <w:t>Fylkeskommunene mottar 109 mill. kroner i kompensasjon for pensjonspremie som Statens vegvesen har mottatt for 2017 og 2018.</w:t>
      </w:r>
      <w:r w:rsidR="001013BC">
        <w:rPr>
          <w:rFonts w:ascii="Arial" w:hAnsi="Arial" w:cs="Arial"/>
          <w:sz w:val="19"/>
          <w:szCs w:val="19"/>
        </w:rPr>
        <w:t xml:space="preserve"> </w:t>
      </w:r>
      <w:r w:rsidR="00F82545">
        <w:rPr>
          <w:rFonts w:ascii="Arial" w:hAnsi="Arial" w:cs="Arial"/>
          <w:sz w:val="19"/>
          <w:szCs w:val="19"/>
        </w:rPr>
        <w:t xml:space="preserve">Midlene fordeles særskilt (jf. </w:t>
      </w:r>
      <w:hyperlink r:id="rId4" w:history="1">
        <w:r w:rsidR="00505E07" w:rsidRPr="0083777F">
          <w:rPr>
            <w:rStyle w:val="Hyperkobling"/>
            <w:rFonts w:ascii="Arial" w:hAnsi="Arial" w:cs="Arial"/>
            <w:sz w:val="19"/>
            <w:szCs w:val="19"/>
          </w:rPr>
          <w:t>HURTIGINFO</w:t>
        </w:r>
      </w:hyperlink>
      <w:r w:rsidR="00F82545">
        <w:rPr>
          <w:rFonts w:ascii="Arial" w:hAnsi="Arial" w:cs="Arial"/>
          <w:sz w:val="19"/>
          <w:szCs w:val="19"/>
        </w:rPr>
        <w:t xml:space="preserve">). </w:t>
      </w:r>
    </w:p>
    <w:p w:rsidR="00573101" w:rsidRDefault="00573101" w:rsidP="00573101">
      <w:pPr>
        <w:rPr>
          <w:rFonts w:ascii="Arial" w:hAnsi="Arial" w:cs="Arial"/>
          <w:sz w:val="19"/>
          <w:szCs w:val="19"/>
        </w:rPr>
      </w:pPr>
    </w:p>
    <w:p w:rsidR="00564CBD" w:rsidRDefault="00FF52D4" w:rsidP="0056687C">
      <w:pPr>
        <w:rPr>
          <w:rFonts w:ascii="Arial" w:hAnsi="Arial" w:cs="Arial"/>
          <w:color w:val="000000"/>
          <w:sz w:val="19"/>
          <w:szCs w:val="19"/>
        </w:rPr>
      </w:pPr>
      <w:r>
        <w:rPr>
          <w:rFonts w:ascii="Arial" w:hAnsi="Arial" w:cs="Arial"/>
          <w:b/>
          <w:sz w:val="19"/>
          <w:szCs w:val="19"/>
        </w:rPr>
        <w:t>Kolonne 2</w:t>
      </w:r>
      <w:r w:rsidR="00564CBD">
        <w:rPr>
          <w:rFonts w:ascii="Arial" w:hAnsi="Arial" w:cs="Arial"/>
          <w:b/>
          <w:sz w:val="19"/>
          <w:szCs w:val="19"/>
        </w:rPr>
        <w:t xml:space="preserve"> – Inntektsutjevning denne termin</w:t>
      </w:r>
      <w:r w:rsidR="00564CBD">
        <w:rPr>
          <w:rFonts w:ascii="Arial" w:hAnsi="Arial" w:cs="Arial"/>
          <w:b/>
          <w:sz w:val="19"/>
          <w:szCs w:val="19"/>
        </w:rPr>
        <w:br/>
      </w:r>
      <w:r w:rsidR="0056687C">
        <w:rPr>
          <w:rFonts w:ascii="Arial" w:hAnsi="Arial" w:cs="Arial"/>
          <w:color w:val="000000"/>
          <w:sz w:val="19"/>
          <w:szCs w:val="19"/>
        </w:rPr>
        <w:t>Ingen inntektsutjevning denne terminen.</w:t>
      </w:r>
    </w:p>
    <w:p w:rsidR="0056687C" w:rsidRDefault="0056687C" w:rsidP="00564CBD">
      <w:pPr>
        <w:rPr>
          <w:rFonts w:ascii="Arial" w:hAnsi="Arial" w:cs="Arial"/>
          <w:b/>
          <w:sz w:val="19"/>
          <w:szCs w:val="19"/>
        </w:rPr>
      </w:pPr>
    </w:p>
    <w:p w:rsidR="00564CBD" w:rsidRDefault="00FF52D4" w:rsidP="00564CBD">
      <w:pPr>
        <w:rPr>
          <w:rFonts w:ascii="Arial" w:hAnsi="Arial" w:cs="Arial"/>
          <w:b/>
          <w:sz w:val="19"/>
          <w:szCs w:val="19"/>
        </w:rPr>
      </w:pPr>
      <w:r>
        <w:rPr>
          <w:rFonts w:ascii="Arial" w:hAnsi="Arial" w:cs="Arial"/>
          <w:b/>
          <w:sz w:val="19"/>
          <w:szCs w:val="19"/>
        </w:rPr>
        <w:t>Kolonne 3</w:t>
      </w:r>
      <w:r w:rsidR="00564CBD">
        <w:rPr>
          <w:rFonts w:ascii="Arial" w:hAnsi="Arial" w:cs="Arial"/>
          <w:b/>
          <w:sz w:val="19"/>
          <w:szCs w:val="19"/>
        </w:rPr>
        <w:t xml:space="preserve"> - Nord-Norge tilskudd (post 62)</w:t>
      </w:r>
    </w:p>
    <w:p w:rsidR="00564CBD" w:rsidRDefault="00391FD9" w:rsidP="00564CBD">
      <w:pPr>
        <w:rPr>
          <w:rFonts w:ascii="Arial" w:hAnsi="Arial" w:cs="Arial"/>
          <w:sz w:val="19"/>
          <w:szCs w:val="19"/>
        </w:rPr>
      </w:pPr>
      <w:r>
        <w:rPr>
          <w:rFonts w:ascii="Arial" w:hAnsi="Arial" w:cs="Arial"/>
          <w:color w:val="000000"/>
          <w:sz w:val="19"/>
          <w:szCs w:val="19"/>
        </w:rPr>
        <w:t xml:space="preserve">Ingen utbetaling denne terminen. </w:t>
      </w:r>
    </w:p>
    <w:p w:rsidR="009E1B00" w:rsidRDefault="00FF52D4" w:rsidP="009E1B00">
      <w:pPr>
        <w:pStyle w:val="NormalWeb"/>
        <w:rPr>
          <w:rFonts w:ascii="Arial" w:hAnsi="Arial" w:cs="Arial"/>
          <w:sz w:val="19"/>
          <w:szCs w:val="19"/>
        </w:rPr>
      </w:pPr>
      <w:r>
        <w:rPr>
          <w:rFonts w:ascii="Arial" w:hAnsi="Arial" w:cs="Arial"/>
          <w:b/>
          <w:bCs/>
          <w:color w:val="000000"/>
          <w:sz w:val="19"/>
          <w:szCs w:val="19"/>
        </w:rPr>
        <w:t>Kolonne 4</w:t>
      </w:r>
      <w:r w:rsidR="009E1B00">
        <w:rPr>
          <w:rFonts w:ascii="Arial" w:hAnsi="Arial" w:cs="Arial"/>
          <w:b/>
          <w:bCs/>
          <w:color w:val="000000"/>
          <w:sz w:val="19"/>
          <w:szCs w:val="19"/>
        </w:rPr>
        <w:t xml:space="preserve"> – Totalt skjønnstilskudd (post 64)</w:t>
      </w:r>
      <w:r w:rsidR="009E1B00">
        <w:rPr>
          <w:rFonts w:ascii="Arial" w:hAnsi="Arial" w:cs="Arial"/>
          <w:b/>
          <w:bCs/>
          <w:color w:val="000000"/>
          <w:sz w:val="19"/>
          <w:szCs w:val="19"/>
        </w:rPr>
        <w:br w:type="textWrapping" w:clear="all"/>
      </w:r>
      <w:r w:rsidR="009E1B00" w:rsidRPr="001A0755">
        <w:rPr>
          <w:rFonts w:ascii="Arial" w:hAnsi="Arial" w:cs="Arial"/>
          <w:sz w:val="19"/>
          <w:szCs w:val="19"/>
        </w:rPr>
        <w:t>Kolonnen viser summen av utbetalinger på post 64 denne termin.</w:t>
      </w:r>
    </w:p>
    <w:p w:rsidR="00564CBD" w:rsidRDefault="00564CBD" w:rsidP="00564CBD">
      <w:r>
        <w:rPr>
          <w:rFonts w:ascii="Arial" w:hAnsi="Arial" w:cs="Arial"/>
          <w:b/>
          <w:sz w:val="19"/>
          <w:szCs w:val="19"/>
        </w:rPr>
        <w:t>Kolonne</w:t>
      </w:r>
      <w:r w:rsidR="00FF52D4">
        <w:rPr>
          <w:rFonts w:ascii="Arial" w:hAnsi="Arial" w:cs="Arial"/>
          <w:b/>
          <w:sz w:val="19"/>
          <w:szCs w:val="19"/>
        </w:rPr>
        <w:t xml:space="preserve"> 5</w:t>
      </w:r>
      <w:r>
        <w:rPr>
          <w:rFonts w:ascii="Arial" w:hAnsi="Arial" w:cs="Arial"/>
          <w:b/>
          <w:sz w:val="19"/>
          <w:szCs w:val="19"/>
        </w:rPr>
        <w:t xml:space="preserve"> – Skjønnstilskudd (post 64)</w:t>
      </w:r>
    </w:p>
    <w:p w:rsidR="00564CBD" w:rsidRDefault="00391FD9" w:rsidP="00564CBD">
      <w:pPr>
        <w:rPr>
          <w:rFonts w:ascii="Arial" w:hAnsi="Arial" w:cs="Arial"/>
          <w:sz w:val="19"/>
          <w:szCs w:val="19"/>
        </w:rPr>
      </w:pPr>
      <w:r>
        <w:rPr>
          <w:rFonts w:ascii="Arial" w:hAnsi="Arial" w:cs="Arial"/>
          <w:color w:val="000000"/>
          <w:sz w:val="19"/>
          <w:szCs w:val="19"/>
        </w:rPr>
        <w:t xml:space="preserve">Ingen utbetaling denne terminen.  </w:t>
      </w:r>
    </w:p>
    <w:p w:rsidR="00C71BCA" w:rsidRDefault="00FF52D4" w:rsidP="00C71BCA">
      <w:pPr>
        <w:pStyle w:val="NormalWeb"/>
        <w:rPr>
          <w:rFonts w:ascii="Arial" w:hAnsi="Arial" w:cs="Arial"/>
          <w:bCs/>
          <w:color w:val="000000"/>
          <w:sz w:val="19"/>
          <w:szCs w:val="19"/>
        </w:rPr>
      </w:pPr>
      <w:r>
        <w:rPr>
          <w:rFonts w:ascii="Arial" w:hAnsi="Arial" w:cs="Arial"/>
          <w:b/>
          <w:bCs/>
          <w:color w:val="000000"/>
          <w:sz w:val="19"/>
          <w:szCs w:val="19"/>
        </w:rPr>
        <w:t>Kolonne 6</w:t>
      </w:r>
      <w:r w:rsidR="00C71BCA">
        <w:rPr>
          <w:rFonts w:ascii="Arial" w:hAnsi="Arial" w:cs="Arial"/>
          <w:b/>
          <w:bCs/>
          <w:color w:val="000000"/>
          <w:sz w:val="19"/>
          <w:szCs w:val="19"/>
        </w:rPr>
        <w:t xml:space="preserve"> – Ekstra skjønn fra KMD (post 64)</w:t>
      </w:r>
      <w:r w:rsidR="00C71BCA">
        <w:rPr>
          <w:rFonts w:ascii="Arial" w:hAnsi="Arial" w:cs="Arial"/>
          <w:b/>
          <w:bCs/>
          <w:color w:val="000000"/>
          <w:sz w:val="19"/>
          <w:szCs w:val="19"/>
        </w:rPr>
        <w:br/>
      </w:r>
      <w:r w:rsidR="00C71BCA">
        <w:rPr>
          <w:rFonts w:ascii="Arial" w:hAnsi="Arial" w:cs="Arial"/>
          <w:bCs/>
          <w:color w:val="000000"/>
          <w:sz w:val="19"/>
          <w:szCs w:val="19"/>
        </w:rPr>
        <w:t>Kolonnen viser ekstra skjønnsmidler tildelt av Kommunal- og moderniseringsdepartementet denne terminen.</w:t>
      </w:r>
    </w:p>
    <w:p w:rsidR="00391FD9" w:rsidRPr="00391FD9" w:rsidRDefault="00FF52D4" w:rsidP="00C71BCA">
      <w:pPr>
        <w:pStyle w:val="NormalWeb"/>
        <w:rPr>
          <w:rFonts w:ascii="Arial" w:hAnsi="Arial" w:cs="Arial"/>
          <w:bCs/>
          <w:sz w:val="19"/>
          <w:szCs w:val="19"/>
        </w:rPr>
      </w:pPr>
      <w:r>
        <w:rPr>
          <w:rFonts w:ascii="Arial" w:hAnsi="Arial" w:cs="Arial"/>
          <w:b/>
          <w:bCs/>
          <w:color w:val="000000"/>
          <w:sz w:val="19"/>
          <w:szCs w:val="19"/>
        </w:rPr>
        <w:t>Kolonne 7</w:t>
      </w:r>
      <w:r w:rsidR="00391FD9">
        <w:rPr>
          <w:rFonts w:ascii="Arial" w:hAnsi="Arial" w:cs="Arial"/>
          <w:b/>
          <w:bCs/>
          <w:color w:val="000000"/>
          <w:sz w:val="19"/>
          <w:szCs w:val="19"/>
        </w:rPr>
        <w:t xml:space="preserve"> – </w:t>
      </w:r>
      <w:r w:rsidR="00391FD9">
        <w:rPr>
          <w:rFonts w:ascii="Arial" w:hAnsi="Arial" w:cs="Arial"/>
          <w:b/>
          <w:bCs/>
          <w:sz w:val="19"/>
          <w:szCs w:val="19"/>
        </w:rPr>
        <w:t xml:space="preserve">Utbetaling av </w:t>
      </w:r>
      <w:r w:rsidR="004158A1">
        <w:rPr>
          <w:rFonts w:ascii="Arial" w:hAnsi="Arial" w:cs="Arial"/>
          <w:b/>
          <w:bCs/>
          <w:sz w:val="19"/>
          <w:szCs w:val="19"/>
        </w:rPr>
        <w:t>ubrukte skjønnstilskudd</w:t>
      </w:r>
      <w:r w:rsidR="00391FD9" w:rsidRPr="0057264B">
        <w:rPr>
          <w:rFonts w:ascii="Arial" w:hAnsi="Arial" w:cs="Arial"/>
          <w:b/>
          <w:bCs/>
          <w:sz w:val="19"/>
          <w:szCs w:val="19"/>
        </w:rPr>
        <w:t xml:space="preserve"> </w:t>
      </w:r>
      <w:r w:rsidR="00391FD9">
        <w:rPr>
          <w:rFonts w:ascii="Arial" w:hAnsi="Arial" w:cs="Arial"/>
          <w:b/>
          <w:bCs/>
          <w:color w:val="000000"/>
          <w:sz w:val="19"/>
          <w:szCs w:val="19"/>
        </w:rPr>
        <w:t>(post 64)</w:t>
      </w:r>
      <w:r w:rsidR="00391FD9">
        <w:rPr>
          <w:rFonts w:ascii="Arial" w:hAnsi="Arial" w:cs="Arial"/>
          <w:b/>
          <w:bCs/>
          <w:color w:val="000000"/>
          <w:sz w:val="19"/>
          <w:szCs w:val="19"/>
        </w:rPr>
        <w:br/>
      </w:r>
      <w:r w:rsidR="00391FD9">
        <w:rPr>
          <w:rFonts w:ascii="Arial" w:hAnsi="Arial" w:cs="Arial"/>
          <w:bCs/>
          <w:color w:val="000000"/>
          <w:sz w:val="19"/>
          <w:szCs w:val="19"/>
        </w:rPr>
        <w:t>18,9</w:t>
      </w:r>
      <w:r w:rsidR="00391FD9" w:rsidRPr="00E4058B">
        <w:rPr>
          <w:rFonts w:ascii="Arial" w:hAnsi="Arial" w:cs="Arial"/>
          <w:bCs/>
          <w:sz w:val="19"/>
          <w:szCs w:val="19"/>
        </w:rPr>
        <w:t xml:space="preserve"> mill. kroner  av skjønnstilskuddet for 2018 (resterende midler reservepott) er fordelt med et likt beløp per innbygger, og utbetales til alle </w:t>
      </w:r>
      <w:r w:rsidR="00554305">
        <w:rPr>
          <w:rFonts w:ascii="Arial" w:hAnsi="Arial" w:cs="Arial"/>
          <w:bCs/>
          <w:sz w:val="19"/>
          <w:szCs w:val="19"/>
        </w:rPr>
        <w:t>fylkes</w:t>
      </w:r>
      <w:r w:rsidR="00391FD9" w:rsidRPr="00E4058B">
        <w:rPr>
          <w:rFonts w:ascii="Arial" w:hAnsi="Arial" w:cs="Arial"/>
          <w:bCs/>
          <w:sz w:val="19"/>
          <w:szCs w:val="19"/>
        </w:rPr>
        <w:t>kommuner</w:t>
      </w:r>
      <w:r w:rsidR="00501FD8">
        <w:rPr>
          <w:rFonts w:ascii="Arial" w:hAnsi="Arial" w:cs="Arial"/>
          <w:bCs/>
          <w:sz w:val="19"/>
          <w:szCs w:val="19"/>
        </w:rPr>
        <w:t xml:space="preserve"> (jf. </w:t>
      </w:r>
      <w:hyperlink r:id="rId5" w:history="1">
        <w:r w:rsidR="00505E07" w:rsidRPr="0083777F">
          <w:rPr>
            <w:rStyle w:val="Hyperkobling"/>
            <w:rFonts w:ascii="Arial" w:hAnsi="Arial" w:cs="Arial"/>
            <w:bCs/>
            <w:sz w:val="19"/>
            <w:szCs w:val="19"/>
          </w:rPr>
          <w:t>HURTIGINFO</w:t>
        </w:r>
      </w:hyperlink>
      <w:bookmarkStart w:id="0" w:name="_GoBack"/>
      <w:bookmarkEnd w:id="0"/>
      <w:r w:rsidR="00501FD8">
        <w:rPr>
          <w:rFonts w:ascii="Arial" w:hAnsi="Arial" w:cs="Arial"/>
          <w:bCs/>
          <w:sz w:val="19"/>
          <w:szCs w:val="19"/>
        </w:rPr>
        <w:t>).</w:t>
      </w:r>
    </w:p>
    <w:p w:rsidR="00564CBD" w:rsidRDefault="00564CBD" w:rsidP="00564CBD">
      <w:r>
        <w:rPr>
          <w:rFonts w:ascii="Arial" w:hAnsi="Arial" w:cs="Arial"/>
          <w:b/>
          <w:sz w:val="19"/>
          <w:szCs w:val="19"/>
        </w:rPr>
        <w:t xml:space="preserve">Kolonne </w:t>
      </w:r>
      <w:r w:rsidR="00FF52D4">
        <w:rPr>
          <w:rFonts w:ascii="Arial" w:hAnsi="Arial" w:cs="Arial"/>
          <w:b/>
          <w:sz w:val="19"/>
          <w:szCs w:val="19"/>
        </w:rPr>
        <w:t>8</w:t>
      </w:r>
      <w:r>
        <w:rPr>
          <w:rFonts w:ascii="Arial" w:hAnsi="Arial" w:cs="Arial"/>
          <w:b/>
          <w:sz w:val="19"/>
          <w:szCs w:val="19"/>
        </w:rPr>
        <w:t xml:space="preserve"> – Utbetaling denne termin</w:t>
      </w:r>
    </w:p>
    <w:p w:rsidR="00564CBD" w:rsidRDefault="00564CBD" w:rsidP="00564CBD">
      <w:pPr>
        <w:rPr>
          <w:rFonts w:ascii="Arial" w:hAnsi="Arial" w:cs="Arial"/>
          <w:sz w:val="19"/>
          <w:szCs w:val="19"/>
        </w:rPr>
      </w:pPr>
      <w:r>
        <w:rPr>
          <w:rFonts w:ascii="Arial" w:hAnsi="Arial" w:cs="Arial"/>
          <w:sz w:val="19"/>
          <w:szCs w:val="19"/>
        </w:rPr>
        <w:t xml:space="preserve">Kolonnen viser sum (kolonne </w:t>
      </w:r>
      <w:r w:rsidR="005C6BF1">
        <w:rPr>
          <w:rFonts w:ascii="Arial" w:hAnsi="Arial" w:cs="Arial"/>
          <w:sz w:val="19"/>
          <w:szCs w:val="19"/>
        </w:rPr>
        <w:t>1</w:t>
      </w:r>
      <w:r w:rsidR="001A0755">
        <w:rPr>
          <w:rFonts w:ascii="Arial" w:hAnsi="Arial" w:cs="Arial"/>
          <w:sz w:val="19"/>
          <w:szCs w:val="19"/>
        </w:rPr>
        <w:t>–</w:t>
      </w:r>
      <w:r w:rsidR="005C6BF1">
        <w:rPr>
          <w:rFonts w:ascii="Arial" w:hAnsi="Arial" w:cs="Arial"/>
          <w:sz w:val="19"/>
          <w:szCs w:val="19"/>
        </w:rPr>
        <w:t>4</w:t>
      </w:r>
      <w:r>
        <w:rPr>
          <w:rFonts w:ascii="Arial" w:hAnsi="Arial" w:cs="Arial"/>
          <w:sz w:val="19"/>
          <w:szCs w:val="19"/>
        </w:rPr>
        <w:t xml:space="preserve">) til utbetaling denne termin. </w:t>
      </w:r>
    </w:p>
    <w:p w:rsidR="00564CBD" w:rsidRDefault="00564CBD" w:rsidP="00564CBD">
      <w:pPr>
        <w:rPr>
          <w:rFonts w:ascii="Arial" w:hAnsi="Arial" w:cs="Arial"/>
          <w:b/>
          <w:sz w:val="19"/>
          <w:szCs w:val="19"/>
        </w:rPr>
      </w:pPr>
    </w:p>
    <w:p w:rsidR="00564CBD" w:rsidRDefault="00564CBD" w:rsidP="00564CBD">
      <w:pPr>
        <w:rPr>
          <w:rFonts w:ascii="Arial" w:hAnsi="Arial" w:cs="Arial"/>
          <w:b/>
          <w:sz w:val="19"/>
          <w:szCs w:val="19"/>
        </w:rPr>
      </w:pPr>
      <w:r>
        <w:rPr>
          <w:rFonts w:ascii="Arial" w:hAnsi="Arial" w:cs="Arial"/>
          <w:b/>
          <w:sz w:val="19"/>
          <w:szCs w:val="19"/>
        </w:rPr>
        <w:t xml:space="preserve">Kolonne </w:t>
      </w:r>
      <w:r w:rsidR="00FF52D4">
        <w:rPr>
          <w:rFonts w:ascii="Arial" w:hAnsi="Arial" w:cs="Arial"/>
          <w:b/>
          <w:sz w:val="19"/>
          <w:szCs w:val="19"/>
        </w:rPr>
        <w:t>9</w:t>
      </w:r>
      <w:r>
        <w:rPr>
          <w:rFonts w:ascii="Arial" w:hAnsi="Arial" w:cs="Arial"/>
          <w:b/>
          <w:sz w:val="19"/>
          <w:szCs w:val="19"/>
        </w:rPr>
        <w:t xml:space="preserve"> – Gjenstående inntektsutjevning. Trekkes påfølgende terminer</w:t>
      </w:r>
    </w:p>
    <w:p w:rsidR="00564CBD" w:rsidRDefault="00564CBD" w:rsidP="00564CBD">
      <w:pPr>
        <w:rPr>
          <w:rFonts w:ascii="Arial" w:hAnsi="Arial" w:cs="Arial"/>
          <w:sz w:val="19"/>
          <w:szCs w:val="19"/>
        </w:rPr>
      </w:pPr>
      <w:r>
        <w:rPr>
          <w:rFonts w:ascii="Arial" w:hAnsi="Arial" w:cs="Arial"/>
          <w:sz w:val="19"/>
          <w:szCs w:val="19"/>
        </w:rPr>
        <w:t>Fylkeskommuner med skatteinntekter over landsgjennomsnittet får gjennom inntektsutjevningen et trekk i rammetilskuddet. Fylkeskommuner som skal trekkes mer enn de ellers skulle fått utbetalt i rammetilskudd, vil bli trukket det gjenstående beløp i utbetalingen(e) for neste termin(er).</w:t>
      </w:r>
    </w:p>
    <w:p w:rsidR="00693C63" w:rsidRDefault="00693C63"/>
    <w:sectPr w:rsidR="00693C6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M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12BC"/>
    <w:rsid w:val="0004094E"/>
    <w:rsid w:val="00052B19"/>
    <w:rsid w:val="00061CCE"/>
    <w:rsid w:val="000B14B7"/>
    <w:rsid w:val="000B2825"/>
    <w:rsid w:val="000C1965"/>
    <w:rsid w:val="000F3390"/>
    <w:rsid w:val="001013BC"/>
    <w:rsid w:val="0013122E"/>
    <w:rsid w:val="001354AB"/>
    <w:rsid w:val="00175E8D"/>
    <w:rsid w:val="001A0755"/>
    <w:rsid w:val="001C6537"/>
    <w:rsid w:val="00234F5A"/>
    <w:rsid w:val="002B5005"/>
    <w:rsid w:val="00391FD9"/>
    <w:rsid w:val="004158A1"/>
    <w:rsid w:val="00460726"/>
    <w:rsid w:val="00467F23"/>
    <w:rsid w:val="004940C3"/>
    <w:rsid w:val="00494744"/>
    <w:rsid w:val="00501FD8"/>
    <w:rsid w:val="00505E07"/>
    <w:rsid w:val="0051413D"/>
    <w:rsid w:val="00545200"/>
    <w:rsid w:val="00554305"/>
    <w:rsid w:val="00564CBD"/>
    <w:rsid w:val="0056687C"/>
    <w:rsid w:val="00573101"/>
    <w:rsid w:val="005C6BF1"/>
    <w:rsid w:val="005F67F7"/>
    <w:rsid w:val="00611B3D"/>
    <w:rsid w:val="00640002"/>
    <w:rsid w:val="00693C63"/>
    <w:rsid w:val="006A2AB4"/>
    <w:rsid w:val="006C7719"/>
    <w:rsid w:val="006F629F"/>
    <w:rsid w:val="0070002A"/>
    <w:rsid w:val="007912A4"/>
    <w:rsid w:val="00795867"/>
    <w:rsid w:val="007B1445"/>
    <w:rsid w:val="0080068F"/>
    <w:rsid w:val="0083777F"/>
    <w:rsid w:val="00846FA8"/>
    <w:rsid w:val="00860ED5"/>
    <w:rsid w:val="00880DE2"/>
    <w:rsid w:val="008D5EB9"/>
    <w:rsid w:val="008E12BC"/>
    <w:rsid w:val="009422C5"/>
    <w:rsid w:val="009703DD"/>
    <w:rsid w:val="009E1B00"/>
    <w:rsid w:val="00A21854"/>
    <w:rsid w:val="00A50BCA"/>
    <w:rsid w:val="00A923DB"/>
    <w:rsid w:val="00AB643D"/>
    <w:rsid w:val="00AD4185"/>
    <w:rsid w:val="00BC6386"/>
    <w:rsid w:val="00C71BCA"/>
    <w:rsid w:val="00D11B35"/>
    <w:rsid w:val="00D672DB"/>
    <w:rsid w:val="00D92BA9"/>
    <w:rsid w:val="00DB564B"/>
    <w:rsid w:val="00DE02A5"/>
    <w:rsid w:val="00DE4798"/>
    <w:rsid w:val="00E1233E"/>
    <w:rsid w:val="00E17FED"/>
    <w:rsid w:val="00F32B5E"/>
    <w:rsid w:val="00F82545"/>
    <w:rsid w:val="00FB47C8"/>
    <w:rsid w:val="00FF52D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79E2393-5E4E-47FB-9383-EE5A6CF43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12BC"/>
    <w:rPr>
      <w:sz w:val="24"/>
      <w:szCs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NormalWeb">
    <w:name w:val="Normal (Web)"/>
    <w:basedOn w:val="Normal"/>
    <w:rsid w:val="00460726"/>
    <w:pPr>
      <w:spacing w:before="100" w:beforeAutospacing="1" w:after="100" w:afterAutospacing="1"/>
    </w:pPr>
  </w:style>
  <w:style w:type="character" w:styleId="Hyperkobling">
    <w:name w:val="Hyperlink"/>
    <w:basedOn w:val="Standardskriftforavsnitt"/>
    <w:rsid w:val="0083777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regjeringen.no/contentassets/ee46d75f61184a64961145d682aa8f5e/hurtiginfo_nysaldert_budsjett_2018_og_saldert_budsjett_2019.pdf" TargetMode="External"/><Relationship Id="rId4" Type="http://schemas.openxmlformats.org/officeDocument/2006/relationships/hyperlink" Target="https://www.regjeringen.no/contentassets/ee46d75f61184a64961145d682aa8f5e/hurtiginfo_nysaldert_budsjett_2018_og_saldert_budsjett_2019.pdf"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232</Words>
  <Characters>1877</Characters>
  <Application>Microsoft Office Word</Application>
  <DocSecurity>0</DocSecurity>
  <Lines>15</Lines>
  <Paragraphs>4</Paragraphs>
  <ScaleCrop>false</ScaleCrop>
  <HeadingPairs>
    <vt:vector size="2" baseType="variant">
      <vt:variant>
        <vt:lpstr>Tittel</vt:lpstr>
      </vt:variant>
      <vt:variant>
        <vt:i4>1</vt:i4>
      </vt:variant>
    </vt:vector>
  </HeadingPairs>
  <TitlesOfParts>
    <vt:vector size="1" baseType="lpstr">
      <vt:lpstr>Utbetaling av rammetilskudd til fylkeskommunene, november 2006 (termin 10)</vt:lpstr>
    </vt:vector>
  </TitlesOfParts>
  <Company>Kommunal- og regionaldepartementet</Company>
  <LinksUpToDate>false</LinksUpToDate>
  <CharactersWithSpaces>2105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Utbetaling av rammetilskudd til fylkeskommunene, november 2006 (termin 10)</dc:title>
  <dc:subject/>
  <dc:creator>bjorn.ervik</dc:creator>
  <cp:keywords/>
  <cp:lastModifiedBy>Bjørge Liv</cp:lastModifiedBy>
  <cp:revision>43</cp:revision>
  <cp:lastPrinted>2018-01-30T14:19:00Z</cp:lastPrinted>
  <dcterms:created xsi:type="dcterms:W3CDTF">2016-11-01T12:33:00Z</dcterms:created>
  <dcterms:modified xsi:type="dcterms:W3CDTF">2018-12-19T14:30:00Z</dcterms:modified>
</cp:coreProperties>
</file>