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092365" w14:paraId="761A1B06" w14:textId="77777777" w:rsidTr="00866E00">
        <w:trPr>
          <w:trHeight w:hRule="exact" w:val="961"/>
        </w:trPr>
        <w:tc>
          <w:tcPr>
            <w:tcW w:w="4354" w:type="dxa"/>
          </w:tcPr>
          <w:p w14:paraId="3975C52D" w14:textId="77777777" w:rsidR="00B323AF" w:rsidRPr="00622EE4" w:rsidRDefault="008C0B9E" w:rsidP="00B574AE">
            <w:pPr>
              <w:pStyle w:val="Enkel"/>
              <w:spacing w:line="240" w:lineRule="exact"/>
              <w:rPr>
                <w:rFonts w:ascii="DepCentury Old Style" w:hAnsi="DepCentury Old Style"/>
              </w:rPr>
            </w:pPr>
          </w:p>
        </w:tc>
      </w:tr>
    </w:tbl>
    <w:p w14:paraId="628BA08D" w14:textId="77777777" w:rsidR="00B323AF" w:rsidRPr="00622EE4" w:rsidRDefault="008C0B9E">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092365" w14:paraId="429EF6C9" w14:textId="77777777" w:rsidTr="00866E00">
        <w:trPr>
          <w:trHeight w:val="80"/>
        </w:trPr>
        <w:tc>
          <w:tcPr>
            <w:tcW w:w="2276" w:type="dxa"/>
          </w:tcPr>
          <w:p w14:paraId="219B264E" w14:textId="77777777" w:rsidR="00866E00" w:rsidRPr="00622EE4" w:rsidRDefault="008C0B9E">
            <w:pPr>
              <w:rPr>
                <w:rFonts w:ascii="DepCentury Old Style" w:hAnsi="DepCentury Old Style"/>
              </w:rPr>
            </w:pPr>
          </w:p>
        </w:tc>
        <w:tc>
          <w:tcPr>
            <w:tcW w:w="2435" w:type="dxa"/>
          </w:tcPr>
          <w:p w14:paraId="58193316" w14:textId="77777777" w:rsidR="00866E00" w:rsidRPr="00622EE4" w:rsidRDefault="008C0B9E">
            <w:pPr>
              <w:rPr>
                <w:rFonts w:ascii="DepCentury Old Style" w:hAnsi="DepCentury Old Style"/>
              </w:rPr>
            </w:pPr>
          </w:p>
        </w:tc>
        <w:tc>
          <w:tcPr>
            <w:tcW w:w="2410" w:type="dxa"/>
          </w:tcPr>
          <w:p w14:paraId="59C9A809" w14:textId="77777777" w:rsidR="00866E00" w:rsidRPr="00622EE4" w:rsidRDefault="008C0B9E">
            <w:pPr>
              <w:rPr>
                <w:rFonts w:ascii="DepCentury Old Style" w:hAnsi="DepCentury Old Style"/>
              </w:rPr>
            </w:pPr>
          </w:p>
        </w:tc>
        <w:tc>
          <w:tcPr>
            <w:tcW w:w="1984" w:type="dxa"/>
          </w:tcPr>
          <w:p w14:paraId="28404154" w14:textId="77777777" w:rsidR="00866E00" w:rsidRPr="00622EE4" w:rsidRDefault="008C0B9E">
            <w:pPr>
              <w:rPr>
                <w:rFonts w:ascii="DepCentury Old Style" w:hAnsi="DepCentury Old Style"/>
              </w:rPr>
            </w:pPr>
          </w:p>
        </w:tc>
        <w:tc>
          <w:tcPr>
            <w:tcW w:w="1984" w:type="dxa"/>
          </w:tcPr>
          <w:p w14:paraId="4417081C" w14:textId="77777777" w:rsidR="00866E00" w:rsidRPr="00622EE4" w:rsidRDefault="008C0B9E">
            <w:pPr>
              <w:rPr>
                <w:rFonts w:ascii="DepCentury Old Style" w:hAnsi="DepCentury Old Style"/>
              </w:rPr>
            </w:pPr>
          </w:p>
        </w:tc>
      </w:tr>
    </w:tbl>
    <w:p w14:paraId="676E43F9" w14:textId="77777777" w:rsidR="00B323AF" w:rsidRPr="00622EE4" w:rsidRDefault="008C0B9E">
      <w:pPr>
        <w:rPr>
          <w:rFonts w:ascii="DepCentury Old Style" w:hAnsi="DepCentury Old Style"/>
        </w:rPr>
      </w:pPr>
    </w:p>
    <w:p w14:paraId="0C32A830" w14:textId="77777777" w:rsidR="00C30066" w:rsidRPr="00C30066" w:rsidRDefault="008D796B" w:rsidP="00C30066">
      <w:pPr>
        <w:jc w:val="center"/>
        <w:rPr>
          <w:rFonts w:ascii="DepCentury Old Style" w:hAnsi="DepCentury Old Style"/>
          <w:b/>
          <w:sz w:val="28"/>
          <w:szCs w:val="28"/>
        </w:rPr>
      </w:pPr>
      <w:r>
        <w:rPr>
          <w:rFonts w:ascii="DepCentury Old Style" w:hAnsi="DepCentury Old Style"/>
          <w:b/>
          <w:sz w:val="28"/>
          <w:szCs w:val="28"/>
        </w:rPr>
        <w:t>VEDTAK</w:t>
      </w:r>
    </w:p>
    <w:p w14:paraId="0E6AEF2A" w14:textId="77777777" w:rsidR="00B323AF" w:rsidRDefault="008C0B9E" w:rsidP="00C30066">
      <w:pPr>
        <w:jc w:val="center"/>
        <w:rPr>
          <w:rFonts w:ascii="DepCentury Old Style" w:hAnsi="DepCentury Old Style"/>
        </w:rPr>
      </w:pPr>
    </w:p>
    <w:p w14:paraId="3765DACD" w14:textId="77777777" w:rsidR="00C30066" w:rsidRPr="00622EE4" w:rsidRDefault="008C0B9E">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092365" w14:paraId="295CF8D5" w14:textId="77777777" w:rsidTr="00C30066">
        <w:tc>
          <w:tcPr>
            <w:tcW w:w="4605" w:type="dxa"/>
          </w:tcPr>
          <w:p w14:paraId="5987BB52" w14:textId="77777777" w:rsidR="00C30066" w:rsidRPr="00C30066" w:rsidRDefault="008D796B">
            <w:pPr>
              <w:rPr>
                <w:b/>
                <w:sz w:val="24"/>
                <w:szCs w:val="24"/>
              </w:rPr>
            </w:pPr>
            <w:r w:rsidRPr="00C30066">
              <w:rPr>
                <w:b/>
                <w:sz w:val="24"/>
                <w:szCs w:val="24"/>
              </w:rPr>
              <w:t>Klagesak nr.:</w:t>
            </w:r>
          </w:p>
          <w:p w14:paraId="472A1241" w14:textId="77777777" w:rsidR="00C30066" w:rsidRPr="00C30066" w:rsidRDefault="008C0B9E">
            <w:pPr>
              <w:rPr>
                <w:b/>
                <w:sz w:val="24"/>
                <w:szCs w:val="24"/>
              </w:rPr>
            </w:pPr>
          </w:p>
        </w:tc>
        <w:tc>
          <w:tcPr>
            <w:tcW w:w="4605" w:type="dxa"/>
          </w:tcPr>
          <w:p w14:paraId="340B1CCF" w14:textId="77777777" w:rsidR="00C30066" w:rsidRPr="00C30066" w:rsidRDefault="00F04205">
            <w:pPr>
              <w:rPr>
                <w:b/>
                <w:sz w:val="24"/>
                <w:szCs w:val="24"/>
              </w:rPr>
            </w:pPr>
            <w:r>
              <w:rPr>
                <w:b/>
                <w:sz w:val="24"/>
                <w:szCs w:val="24"/>
              </w:rPr>
              <w:t>11</w:t>
            </w:r>
            <w:r w:rsidR="00FC2965">
              <w:rPr>
                <w:b/>
                <w:sz w:val="24"/>
                <w:szCs w:val="24"/>
              </w:rPr>
              <w:t>/2018</w:t>
            </w:r>
          </w:p>
        </w:tc>
      </w:tr>
      <w:tr w:rsidR="00092365" w14:paraId="6054A8F0" w14:textId="77777777" w:rsidTr="00C30066">
        <w:tc>
          <w:tcPr>
            <w:tcW w:w="4605" w:type="dxa"/>
          </w:tcPr>
          <w:p w14:paraId="6EC2CFBA" w14:textId="77777777" w:rsidR="00C30066" w:rsidRPr="00C30066" w:rsidRDefault="008D796B">
            <w:pPr>
              <w:rPr>
                <w:b/>
                <w:sz w:val="24"/>
                <w:szCs w:val="24"/>
              </w:rPr>
            </w:pPr>
            <w:r w:rsidRPr="00C30066">
              <w:rPr>
                <w:b/>
                <w:sz w:val="24"/>
                <w:szCs w:val="24"/>
              </w:rPr>
              <w:t>Klager:</w:t>
            </w:r>
          </w:p>
          <w:p w14:paraId="42A8164B" w14:textId="77777777" w:rsidR="00C30066" w:rsidRPr="00C30066" w:rsidRDefault="008C0B9E">
            <w:pPr>
              <w:rPr>
                <w:b/>
                <w:sz w:val="24"/>
                <w:szCs w:val="24"/>
              </w:rPr>
            </w:pPr>
          </w:p>
        </w:tc>
        <w:tc>
          <w:tcPr>
            <w:tcW w:w="4605" w:type="dxa"/>
          </w:tcPr>
          <w:p w14:paraId="456C21AC" w14:textId="5AB0C05D" w:rsidR="00C30066" w:rsidRPr="00C30066" w:rsidRDefault="00C77B88">
            <w:pPr>
              <w:rPr>
                <w:b/>
                <w:sz w:val="24"/>
                <w:szCs w:val="24"/>
              </w:rPr>
            </w:pPr>
            <w:proofErr w:type="spellStart"/>
            <w:r w:rsidRPr="00C77B88">
              <w:rPr>
                <w:b/>
                <w:sz w:val="24"/>
                <w:szCs w:val="24"/>
                <w:highlight w:val="black"/>
              </w:rPr>
              <w:t>xxxxxxxxxxx</w:t>
            </w:r>
            <w:proofErr w:type="spellEnd"/>
          </w:p>
        </w:tc>
      </w:tr>
      <w:tr w:rsidR="00092365" w14:paraId="6FF78AA7" w14:textId="77777777" w:rsidTr="00C30066">
        <w:tc>
          <w:tcPr>
            <w:tcW w:w="4605" w:type="dxa"/>
          </w:tcPr>
          <w:p w14:paraId="2AE1D6C8" w14:textId="77777777" w:rsidR="00C30066" w:rsidRPr="00C30066" w:rsidRDefault="008D796B">
            <w:pPr>
              <w:rPr>
                <w:b/>
                <w:sz w:val="24"/>
                <w:szCs w:val="24"/>
              </w:rPr>
            </w:pPr>
            <w:r w:rsidRPr="00C30066">
              <w:rPr>
                <w:b/>
                <w:sz w:val="24"/>
                <w:szCs w:val="24"/>
              </w:rPr>
              <w:t>Klagers prosessfullmektig:</w:t>
            </w:r>
          </w:p>
          <w:p w14:paraId="34F97718" w14:textId="77777777" w:rsidR="00C30066" w:rsidRPr="00C30066" w:rsidRDefault="008C0B9E">
            <w:pPr>
              <w:rPr>
                <w:b/>
                <w:sz w:val="24"/>
                <w:szCs w:val="24"/>
              </w:rPr>
            </w:pPr>
          </w:p>
        </w:tc>
        <w:tc>
          <w:tcPr>
            <w:tcW w:w="4605" w:type="dxa"/>
          </w:tcPr>
          <w:p w14:paraId="615AB5A6" w14:textId="77777777" w:rsidR="00C30066" w:rsidRPr="00C30066" w:rsidRDefault="008D796B" w:rsidP="00FC2965">
            <w:pPr>
              <w:rPr>
                <w:b/>
                <w:sz w:val="24"/>
                <w:szCs w:val="24"/>
              </w:rPr>
            </w:pPr>
            <w:r>
              <w:rPr>
                <w:b/>
                <w:sz w:val="24"/>
                <w:szCs w:val="24"/>
              </w:rPr>
              <w:t xml:space="preserve">Advokat </w:t>
            </w:r>
            <w:r w:rsidR="00F04205">
              <w:rPr>
                <w:b/>
                <w:sz w:val="24"/>
                <w:szCs w:val="24"/>
              </w:rPr>
              <w:t>Else-Marie Merckoll</w:t>
            </w:r>
          </w:p>
        </w:tc>
      </w:tr>
      <w:tr w:rsidR="00092365" w:rsidRPr="008818B5" w14:paraId="6A0A8C18" w14:textId="77777777" w:rsidTr="00C30066">
        <w:tc>
          <w:tcPr>
            <w:tcW w:w="4605" w:type="dxa"/>
          </w:tcPr>
          <w:p w14:paraId="068F1159" w14:textId="77777777" w:rsidR="00C30066" w:rsidRPr="00C30066" w:rsidRDefault="008D796B" w:rsidP="00C30066">
            <w:pPr>
              <w:rPr>
                <w:b/>
                <w:sz w:val="24"/>
                <w:szCs w:val="24"/>
              </w:rPr>
            </w:pPr>
            <w:r w:rsidRPr="00C30066">
              <w:rPr>
                <w:b/>
                <w:sz w:val="24"/>
                <w:szCs w:val="24"/>
              </w:rPr>
              <w:t>Klagen gjelder:</w:t>
            </w:r>
          </w:p>
          <w:p w14:paraId="39992D5E" w14:textId="77777777" w:rsidR="00C30066" w:rsidRPr="00C30066" w:rsidRDefault="008C0B9E" w:rsidP="00C30066">
            <w:pPr>
              <w:rPr>
                <w:b/>
                <w:sz w:val="24"/>
                <w:szCs w:val="24"/>
              </w:rPr>
            </w:pPr>
          </w:p>
        </w:tc>
        <w:tc>
          <w:tcPr>
            <w:tcW w:w="4605" w:type="dxa"/>
          </w:tcPr>
          <w:p w14:paraId="446E452B" w14:textId="77777777" w:rsidR="00C30066" w:rsidRPr="005E7B5B" w:rsidRDefault="008D796B" w:rsidP="00C30066">
            <w:pPr>
              <w:tabs>
                <w:tab w:val="left" w:pos="915"/>
              </w:tabs>
              <w:rPr>
                <w:b/>
                <w:sz w:val="24"/>
                <w:szCs w:val="24"/>
                <w:lang w:val="nn-NO"/>
              </w:rPr>
            </w:pPr>
            <w:r w:rsidRPr="005E7B5B">
              <w:rPr>
                <w:b/>
                <w:sz w:val="24"/>
                <w:szCs w:val="24"/>
                <w:lang w:val="nn-NO"/>
              </w:rPr>
              <w:t>Krav om kompensasjon etter forskrift 2009-12-22 nr. 1768 om særskilt kompensasjonsordning</w:t>
            </w:r>
          </w:p>
          <w:p w14:paraId="55604A2D" w14:textId="77777777" w:rsidR="00C30066" w:rsidRPr="005E7B5B" w:rsidRDefault="008C0B9E" w:rsidP="00C30066">
            <w:pPr>
              <w:tabs>
                <w:tab w:val="left" w:pos="915"/>
              </w:tabs>
              <w:rPr>
                <w:b/>
                <w:sz w:val="24"/>
                <w:szCs w:val="24"/>
                <w:lang w:val="nn-NO"/>
              </w:rPr>
            </w:pPr>
          </w:p>
        </w:tc>
      </w:tr>
      <w:tr w:rsidR="00092365" w14:paraId="78347112" w14:textId="77777777" w:rsidTr="00C30066">
        <w:tc>
          <w:tcPr>
            <w:tcW w:w="4605" w:type="dxa"/>
          </w:tcPr>
          <w:p w14:paraId="31AD5634" w14:textId="77777777" w:rsidR="00C30066" w:rsidRPr="00C30066" w:rsidRDefault="008D796B"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61D0C86E" w14:textId="77777777" w:rsidR="00C30066" w:rsidRPr="00C30066" w:rsidRDefault="008C0B9E" w:rsidP="00C30066">
            <w:pPr>
              <w:rPr>
                <w:b/>
                <w:sz w:val="24"/>
                <w:szCs w:val="24"/>
              </w:rPr>
            </w:pPr>
          </w:p>
        </w:tc>
        <w:tc>
          <w:tcPr>
            <w:tcW w:w="4605" w:type="dxa"/>
          </w:tcPr>
          <w:p w14:paraId="21A5FF00" w14:textId="77777777" w:rsidR="00C30066" w:rsidRPr="00C30066" w:rsidRDefault="004C1F01" w:rsidP="00C30066">
            <w:pPr>
              <w:rPr>
                <w:b/>
                <w:sz w:val="24"/>
                <w:szCs w:val="24"/>
              </w:rPr>
            </w:pPr>
            <w:r>
              <w:rPr>
                <w:b/>
                <w:sz w:val="24"/>
                <w:szCs w:val="24"/>
              </w:rPr>
              <w:t>29</w:t>
            </w:r>
            <w:r w:rsidR="00F04205">
              <w:rPr>
                <w:b/>
                <w:sz w:val="24"/>
                <w:szCs w:val="24"/>
              </w:rPr>
              <w:t xml:space="preserve">. november </w:t>
            </w:r>
            <w:r w:rsidR="008D796B">
              <w:rPr>
                <w:b/>
                <w:sz w:val="24"/>
                <w:szCs w:val="24"/>
              </w:rPr>
              <w:t>2019</w:t>
            </w:r>
          </w:p>
        </w:tc>
      </w:tr>
      <w:tr w:rsidR="00092365" w:rsidRPr="00FC2965" w14:paraId="26CA5551" w14:textId="77777777" w:rsidTr="00C30066">
        <w:tc>
          <w:tcPr>
            <w:tcW w:w="4605" w:type="dxa"/>
          </w:tcPr>
          <w:p w14:paraId="0EE2CA16" w14:textId="77777777" w:rsidR="00C30066" w:rsidRPr="00C30066" w:rsidRDefault="008D796B" w:rsidP="00C30066">
            <w:pPr>
              <w:rPr>
                <w:b/>
                <w:sz w:val="24"/>
                <w:szCs w:val="24"/>
              </w:rPr>
            </w:pPr>
            <w:r w:rsidRPr="00C30066">
              <w:rPr>
                <w:b/>
                <w:sz w:val="24"/>
                <w:szCs w:val="24"/>
              </w:rPr>
              <w:t>I behandlingen har deltatt:</w:t>
            </w:r>
          </w:p>
          <w:p w14:paraId="2D6F5BED" w14:textId="77777777" w:rsidR="00C30066" w:rsidRPr="00C30066" w:rsidRDefault="008C0B9E" w:rsidP="00C30066">
            <w:pPr>
              <w:rPr>
                <w:b/>
                <w:sz w:val="24"/>
                <w:szCs w:val="24"/>
              </w:rPr>
            </w:pPr>
          </w:p>
        </w:tc>
        <w:tc>
          <w:tcPr>
            <w:tcW w:w="4605" w:type="dxa"/>
          </w:tcPr>
          <w:p w14:paraId="242653D6" w14:textId="77777777" w:rsidR="00C30066" w:rsidRPr="00C30066" w:rsidRDefault="00993E96" w:rsidP="00C30066">
            <w:pPr>
              <w:rPr>
                <w:b/>
                <w:sz w:val="24"/>
                <w:szCs w:val="24"/>
                <w:lang w:val="nn-NO"/>
              </w:rPr>
            </w:pPr>
            <w:r>
              <w:rPr>
                <w:b/>
                <w:sz w:val="24"/>
                <w:szCs w:val="24"/>
                <w:lang w:val="nn-NO"/>
              </w:rPr>
              <w:t>Anne Stine Eger Mollestad</w:t>
            </w:r>
          </w:p>
          <w:p w14:paraId="6D6B102E" w14:textId="77777777" w:rsidR="00C30066" w:rsidRPr="00C30066" w:rsidRDefault="00993E96" w:rsidP="00C30066">
            <w:pPr>
              <w:rPr>
                <w:b/>
                <w:sz w:val="24"/>
                <w:szCs w:val="24"/>
                <w:lang w:val="nn-NO"/>
              </w:rPr>
            </w:pPr>
            <w:r>
              <w:rPr>
                <w:b/>
                <w:sz w:val="24"/>
                <w:szCs w:val="24"/>
                <w:lang w:val="nn-NO"/>
              </w:rPr>
              <w:t>Marianne Abeler</w:t>
            </w:r>
          </w:p>
          <w:p w14:paraId="3F58B3F1" w14:textId="77777777" w:rsidR="00C30066" w:rsidRPr="00C30066" w:rsidRDefault="00FC2965" w:rsidP="00C30066">
            <w:pPr>
              <w:rPr>
                <w:b/>
                <w:sz w:val="24"/>
                <w:szCs w:val="24"/>
                <w:lang w:val="nn-NO"/>
              </w:rPr>
            </w:pPr>
            <w:r>
              <w:rPr>
                <w:b/>
                <w:sz w:val="24"/>
                <w:szCs w:val="24"/>
                <w:lang w:val="nn-NO"/>
              </w:rPr>
              <w:t>Edvin Værøy</w:t>
            </w:r>
          </w:p>
          <w:p w14:paraId="48FBE883" w14:textId="77777777" w:rsidR="00C30066" w:rsidRPr="00C30066" w:rsidRDefault="008D796B" w:rsidP="00C30066">
            <w:pPr>
              <w:rPr>
                <w:b/>
                <w:sz w:val="24"/>
                <w:szCs w:val="24"/>
                <w:lang w:val="nn-NO"/>
              </w:rPr>
            </w:pPr>
            <w:r w:rsidRPr="00C30066">
              <w:rPr>
                <w:b/>
                <w:sz w:val="24"/>
                <w:szCs w:val="24"/>
                <w:lang w:val="nn-NO"/>
              </w:rPr>
              <w:t>Lars Christian Finstad</w:t>
            </w:r>
          </w:p>
          <w:p w14:paraId="0313B9C4" w14:textId="77777777" w:rsidR="00C30066" w:rsidRPr="00FC2965" w:rsidRDefault="008C0B9E" w:rsidP="00C30066">
            <w:pPr>
              <w:rPr>
                <w:b/>
                <w:sz w:val="24"/>
                <w:szCs w:val="24"/>
                <w:lang w:val="nn-NO"/>
              </w:rPr>
            </w:pPr>
          </w:p>
        </w:tc>
      </w:tr>
      <w:tr w:rsidR="00092365" w14:paraId="3FD9EF58" w14:textId="77777777" w:rsidTr="00C30066">
        <w:trPr>
          <w:trHeight w:val="471"/>
        </w:trPr>
        <w:tc>
          <w:tcPr>
            <w:tcW w:w="4605" w:type="dxa"/>
          </w:tcPr>
          <w:p w14:paraId="3B37D859" w14:textId="77777777" w:rsidR="00C30066" w:rsidRPr="00C30066" w:rsidRDefault="008D796B" w:rsidP="00C30066">
            <w:pPr>
              <w:rPr>
                <w:b/>
                <w:sz w:val="24"/>
                <w:szCs w:val="24"/>
              </w:rPr>
            </w:pPr>
            <w:r w:rsidRPr="00C30066">
              <w:rPr>
                <w:b/>
                <w:sz w:val="24"/>
                <w:szCs w:val="24"/>
              </w:rPr>
              <w:t>Konklusjon:</w:t>
            </w:r>
          </w:p>
          <w:p w14:paraId="6873A998" w14:textId="77777777" w:rsidR="00C30066" w:rsidRPr="00C30066" w:rsidRDefault="008C0B9E" w:rsidP="00C30066">
            <w:pPr>
              <w:rPr>
                <w:b/>
                <w:sz w:val="24"/>
                <w:szCs w:val="24"/>
              </w:rPr>
            </w:pPr>
          </w:p>
        </w:tc>
        <w:tc>
          <w:tcPr>
            <w:tcW w:w="4605" w:type="dxa"/>
          </w:tcPr>
          <w:p w14:paraId="383E0F33" w14:textId="77777777" w:rsidR="00C30066" w:rsidRPr="00C30066" w:rsidRDefault="008D796B" w:rsidP="00C30066">
            <w:pPr>
              <w:rPr>
                <w:b/>
                <w:sz w:val="24"/>
                <w:szCs w:val="24"/>
              </w:rPr>
            </w:pPr>
            <w:r>
              <w:rPr>
                <w:b/>
                <w:sz w:val="24"/>
                <w:szCs w:val="24"/>
              </w:rPr>
              <w:t>Klagen tas ikke til følge.</w:t>
            </w:r>
          </w:p>
        </w:tc>
      </w:tr>
    </w:tbl>
    <w:p w14:paraId="26BFD850" w14:textId="77777777" w:rsidR="00B323AF" w:rsidRPr="00C30066" w:rsidRDefault="008C0B9E">
      <w:pPr>
        <w:rPr>
          <w:b/>
          <w:sz w:val="24"/>
          <w:szCs w:val="24"/>
        </w:rPr>
      </w:pPr>
    </w:p>
    <w:p w14:paraId="28DA4AA2" w14:textId="77777777" w:rsidR="00B323AF" w:rsidRDefault="008D796B">
      <w:pPr>
        <w:pStyle w:val="Topptekst"/>
        <w:tabs>
          <w:tab w:val="clear" w:pos="4536"/>
          <w:tab w:val="clear" w:pos="9072"/>
          <w:tab w:val="left" w:pos="5850"/>
        </w:tabs>
      </w:pPr>
      <w:r>
        <w:tab/>
      </w:r>
    </w:p>
    <w:p w14:paraId="596DECF6" w14:textId="77777777" w:rsidR="00B323AF" w:rsidRPr="0035768B" w:rsidRDefault="008D796B" w:rsidP="00C30066">
      <w:pPr>
        <w:jc w:val="center"/>
        <w:rPr>
          <w:rFonts w:ascii="DepCentury Old Style" w:hAnsi="DepCentury Old Style"/>
          <w:sz w:val="22"/>
          <w:szCs w:val="22"/>
        </w:rPr>
      </w:pPr>
      <w:r>
        <w:rPr>
          <w:rFonts w:ascii="DepCentury Old Style" w:hAnsi="DepCentury Old Style"/>
          <w:sz w:val="22"/>
          <w:szCs w:val="22"/>
        </w:rPr>
        <w:t>***</w:t>
      </w:r>
    </w:p>
    <w:p w14:paraId="6928777A" w14:textId="77777777" w:rsidR="00C30066" w:rsidRDefault="008D796B">
      <w:pPr>
        <w:rPr>
          <w:rFonts w:ascii="DepCentury Old Style" w:hAnsi="DepCentury Old Style"/>
          <w:sz w:val="22"/>
          <w:szCs w:val="22"/>
        </w:rPr>
      </w:pPr>
      <w:r>
        <w:rPr>
          <w:rFonts w:ascii="DepCentury Old Style" w:hAnsi="DepCentury Old Style"/>
          <w:sz w:val="22"/>
          <w:szCs w:val="22"/>
        </w:rPr>
        <w:br w:type="page"/>
      </w:r>
    </w:p>
    <w:p w14:paraId="507C628E" w14:textId="77777777" w:rsidR="00C30066" w:rsidRPr="00C30066" w:rsidRDefault="008D796B"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4EDDB641" w14:textId="77777777" w:rsidR="00C30066" w:rsidRDefault="008C0B9E">
      <w:pPr>
        <w:pStyle w:val="Tekst"/>
        <w:spacing w:line="240" w:lineRule="exact"/>
        <w:rPr>
          <w:rFonts w:ascii="DepCentury Old Style" w:hAnsi="DepCentury Old Style"/>
          <w:sz w:val="22"/>
          <w:szCs w:val="22"/>
        </w:rPr>
      </w:pPr>
    </w:p>
    <w:p w14:paraId="2AA5BF32" w14:textId="77777777" w:rsidR="00F04205" w:rsidRDefault="00F04205" w:rsidP="00F04205">
      <w:pPr>
        <w:rPr>
          <w:sz w:val="22"/>
          <w:szCs w:val="22"/>
        </w:rPr>
      </w:pPr>
      <w:r w:rsidRPr="00F04205">
        <w:rPr>
          <w:sz w:val="22"/>
          <w:szCs w:val="22"/>
        </w:rPr>
        <w:t xml:space="preserve">Saken gjelder klage på avslag om kompensasjon etter forskrift 22.12.2009 nr. 1768 om særskilt kompensasjonsordning for psykiske belastningsskader som følge av deltakelse i internasjonal operasjon. </w:t>
      </w:r>
    </w:p>
    <w:p w14:paraId="33A4A400" w14:textId="77777777" w:rsidR="00993E96" w:rsidRDefault="00993E96" w:rsidP="00F04205">
      <w:pPr>
        <w:rPr>
          <w:sz w:val="22"/>
          <w:szCs w:val="22"/>
        </w:rPr>
      </w:pPr>
    </w:p>
    <w:p w14:paraId="4E346EBD" w14:textId="25FF92CA" w:rsidR="00993E96" w:rsidRDefault="00C77B88" w:rsidP="00F04205">
      <w:pPr>
        <w:rPr>
          <w:sz w:val="22"/>
          <w:szCs w:val="22"/>
        </w:rPr>
      </w:pPr>
      <w:proofErr w:type="spellStart"/>
      <w:r w:rsidRPr="00C77B88">
        <w:rPr>
          <w:sz w:val="22"/>
          <w:szCs w:val="22"/>
          <w:highlight w:val="black"/>
        </w:rPr>
        <w:t>xxxxxxxxxx</w:t>
      </w:r>
      <w:proofErr w:type="spellEnd"/>
      <w:r w:rsidR="00993E96">
        <w:rPr>
          <w:sz w:val="22"/>
          <w:szCs w:val="22"/>
        </w:rPr>
        <w:t>, heretter kal</w:t>
      </w:r>
      <w:r>
        <w:rPr>
          <w:sz w:val="22"/>
          <w:szCs w:val="22"/>
        </w:rPr>
        <w:t xml:space="preserve">t klager, er født </w:t>
      </w:r>
      <w:proofErr w:type="spellStart"/>
      <w:r w:rsidRPr="00C77B88">
        <w:rPr>
          <w:sz w:val="22"/>
          <w:szCs w:val="22"/>
          <w:highlight w:val="black"/>
        </w:rPr>
        <w:t>xxxxxxxxxxxxx</w:t>
      </w:r>
      <w:proofErr w:type="spellEnd"/>
      <w:r w:rsidR="00993E96">
        <w:rPr>
          <w:sz w:val="22"/>
          <w:szCs w:val="22"/>
        </w:rPr>
        <w:t>. Han</w:t>
      </w:r>
      <w:r w:rsidR="00993E96" w:rsidRPr="00993E96">
        <w:rPr>
          <w:sz w:val="22"/>
          <w:szCs w:val="22"/>
        </w:rPr>
        <w:t xml:space="preserve"> tjenestegj</w:t>
      </w:r>
      <w:r>
        <w:rPr>
          <w:sz w:val="22"/>
          <w:szCs w:val="22"/>
        </w:rPr>
        <w:t xml:space="preserve">orde i </w:t>
      </w:r>
      <w:proofErr w:type="spellStart"/>
      <w:r w:rsidRPr="00C77B88">
        <w:rPr>
          <w:sz w:val="22"/>
          <w:szCs w:val="22"/>
          <w:highlight w:val="black"/>
        </w:rPr>
        <w:t>xxxxxxxx</w:t>
      </w:r>
      <w:proofErr w:type="spellEnd"/>
      <w:r w:rsidR="00C304DF">
        <w:rPr>
          <w:sz w:val="22"/>
          <w:szCs w:val="22"/>
        </w:rPr>
        <w:t xml:space="preserve"> i perioden </w:t>
      </w:r>
      <w:proofErr w:type="spellStart"/>
      <w:r w:rsidRPr="00C77B88">
        <w:rPr>
          <w:sz w:val="22"/>
          <w:szCs w:val="22"/>
          <w:highlight w:val="black"/>
        </w:rPr>
        <w:t>xxxxxxxxxx</w:t>
      </w:r>
      <w:proofErr w:type="spellEnd"/>
      <w:r>
        <w:rPr>
          <w:sz w:val="22"/>
          <w:szCs w:val="22"/>
        </w:rPr>
        <w:t xml:space="preserve"> til </w:t>
      </w:r>
      <w:proofErr w:type="spellStart"/>
      <w:r w:rsidRPr="00C77B88">
        <w:rPr>
          <w:sz w:val="22"/>
          <w:szCs w:val="22"/>
          <w:highlight w:val="black"/>
        </w:rPr>
        <w:t>xxxxxxxxxx</w:t>
      </w:r>
      <w:proofErr w:type="spellEnd"/>
      <w:r w:rsidR="00993E96" w:rsidRPr="00993E96">
        <w:rPr>
          <w:sz w:val="22"/>
          <w:szCs w:val="22"/>
        </w:rPr>
        <w:t>. Der hadde han stilling som kokk.</w:t>
      </w:r>
    </w:p>
    <w:p w14:paraId="11DC7419" w14:textId="77777777" w:rsidR="00F04205" w:rsidRPr="00F04205" w:rsidRDefault="00F04205" w:rsidP="00F04205">
      <w:pPr>
        <w:rPr>
          <w:sz w:val="22"/>
          <w:szCs w:val="22"/>
        </w:rPr>
      </w:pPr>
    </w:p>
    <w:p w14:paraId="25BA345D" w14:textId="7790D7EA" w:rsidR="00F04205" w:rsidRDefault="00993E96" w:rsidP="00F04205">
      <w:pPr>
        <w:rPr>
          <w:sz w:val="22"/>
          <w:szCs w:val="22"/>
        </w:rPr>
      </w:pPr>
      <w:r>
        <w:rPr>
          <w:sz w:val="22"/>
          <w:szCs w:val="22"/>
        </w:rPr>
        <w:t>Klager</w:t>
      </w:r>
      <w:r w:rsidR="00F04205" w:rsidRPr="00F04205">
        <w:rPr>
          <w:sz w:val="22"/>
          <w:szCs w:val="22"/>
        </w:rPr>
        <w:t xml:space="preserve"> </w:t>
      </w:r>
      <w:r w:rsidR="00C304DF">
        <w:rPr>
          <w:sz w:val="22"/>
          <w:szCs w:val="22"/>
        </w:rPr>
        <w:t>vokste opp</w:t>
      </w:r>
      <w:r w:rsidR="00F04205" w:rsidRPr="00F04205">
        <w:rPr>
          <w:sz w:val="22"/>
          <w:szCs w:val="22"/>
        </w:rPr>
        <w:t xml:space="preserve"> i </w:t>
      </w:r>
      <w:proofErr w:type="spellStart"/>
      <w:r w:rsidR="00C77B88" w:rsidRPr="00C77B88">
        <w:rPr>
          <w:sz w:val="22"/>
          <w:szCs w:val="22"/>
          <w:highlight w:val="black"/>
        </w:rPr>
        <w:t>xxxxxxx</w:t>
      </w:r>
      <w:proofErr w:type="spellEnd"/>
      <w:r w:rsidR="00F04205" w:rsidRPr="00F04205">
        <w:rPr>
          <w:sz w:val="22"/>
          <w:szCs w:val="22"/>
        </w:rPr>
        <w:t xml:space="preserve"> i Skjervøy kommune. Det fremgår av den foreliggende dokumentasjon</w:t>
      </w:r>
      <w:r w:rsidR="00C304DF">
        <w:rPr>
          <w:sz w:val="22"/>
          <w:szCs w:val="22"/>
        </w:rPr>
        <w:t>en</w:t>
      </w:r>
      <w:r w:rsidR="00F04205" w:rsidRPr="00F04205">
        <w:rPr>
          <w:sz w:val="22"/>
          <w:szCs w:val="22"/>
        </w:rPr>
        <w:t xml:space="preserve"> at </w:t>
      </w:r>
      <w:r w:rsidR="00F03892">
        <w:rPr>
          <w:sz w:val="22"/>
          <w:szCs w:val="22"/>
        </w:rPr>
        <w:t>han</w:t>
      </w:r>
      <w:r w:rsidR="00F04205" w:rsidRPr="00F04205">
        <w:rPr>
          <w:sz w:val="22"/>
          <w:szCs w:val="22"/>
        </w:rPr>
        <w:t xml:space="preserve"> hadde en normalt god oppvekst, uten særskilte negative eller traumatiske opplevelser. Før FN-tjenesten gikk </w:t>
      </w:r>
      <w:r>
        <w:rPr>
          <w:sz w:val="22"/>
          <w:szCs w:val="22"/>
        </w:rPr>
        <w:t>klager</w:t>
      </w:r>
      <w:r w:rsidR="00F04205" w:rsidRPr="00F04205">
        <w:rPr>
          <w:sz w:val="22"/>
          <w:szCs w:val="22"/>
        </w:rPr>
        <w:t xml:space="preserve"> i et år på Folkehøyskole</w:t>
      </w:r>
      <w:r w:rsidR="00307B1F">
        <w:rPr>
          <w:sz w:val="22"/>
          <w:szCs w:val="22"/>
        </w:rPr>
        <w:t xml:space="preserve">, tre måneder på sjøgutteskole og </w:t>
      </w:r>
      <w:r w:rsidR="00F04205" w:rsidRPr="00F04205">
        <w:rPr>
          <w:sz w:val="22"/>
          <w:szCs w:val="22"/>
        </w:rPr>
        <w:t>ti måneder på kokkeskole</w:t>
      </w:r>
      <w:r w:rsidR="00307B1F">
        <w:rPr>
          <w:sz w:val="22"/>
          <w:szCs w:val="22"/>
        </w:rPr>
        <w:t xml:space="preserve">. I tillegg har </w:t>
      </w:r>
      <w:r w:rsidR="00F04205" w:rsidRPr="00F04205">
        <w:rPr>
          <w:sz w:val="22"/>
          <w:szCs w:val="22"/>
        </w:rPr>
        <w:t>han</w:t>
      </w:r>
      <w:r w:rsidR="00307B1F">
        <w:rPr>
          <w:sz w:val="22"/>
          <w:szCs w:val="22"/>
        </w:rPr>
        <w:t xml:space="preserve"> jobbet</w:t>
      </w:r>
      <w:r w:rsidR="00F04205" w:rsidRPr="00F04205">
        <w:rPr>
          <w:sz w:val="22"/>
          <w:szCs w:val="22"/>
        </w:rPr>
        <w:t xml:space="preserve"> </w:t>
      </w:r>
      <w:r w:rsidR="00307B1F">
        <w:rPr>
          <w:sz w:val="22"/>
          <w:szCs w:val="22"/>
        </w:rPr>
        <w:t xml:space="preserve">tre måneder på hotell og </w:t>
      </w:r>
      <w:r w:rsidR="00F04205" w:rsidRPr="00F04205">
        <w:rPr>
          <w:sz w:val="22"/>
          <w:szCs w:val="22"/>
        </w:rPr>
        <w:t>to og et ha</w:t>
      </w:r>
      <w:r w:rsidR="002F6BAC">
        <w:rPr>
          <w:sz w:val="22"/>
          <w:szCs w:val="22"/>
        </w:rPr>
        <w:t>lvt år som kokk på Hurtigruten.</w:t>
      </w:r>
    </w:p>
    <w:p w14:paraId="2DC8DEB7" w14:textId="0E14CD4D" w:rsidR="002F6BAC" w:rsidRDefault="002F6BAC" w:rsidP="00F04205">
      <w:pPr>
        <w:rPr>
          <w:sz w:val="22"/>
          <w:szCs w:val="22"/>
        </w:rPr>
      </w:pPr>
    </w:p>
    <w:p w14:paraId="4F14CD00" w14:textId="0BC0E1A5" w:rsidR="002F6BAC" w:rsidRPr="00F04205" w:rsidRDefault="002F6BAC" w:rsidP="00F04205">
      <w:pPr>
        <w:rPr>
          <w:sz w:val="22"/>
          <w:szCs w:val="22"/>
        </w:rPr>
      </w:pPr>
      <w:r w:rsidRPr="002F6BAC">
        <w:rPr>
          <w:sz w:val="22"/>
          <w:szCs w:val="22"/>
        </w:rPr>
        <w:t xml:space="preserve">Av skademelding </w:t>
      </w:r>
      <w:r w:rsidR="00B27418" w:rsidRPr="002F6BAC">
        <w:rPr>
          <w:sz w:val="22"/>
          <w:szCs w:val="22"/>
        </w:rPr>
        <w:t xml:space="preserve">datert </w:t>
      </w:r>
      <w:proofErr w:type="spellStart"/>
      <w:r w:rsidR="00C77B88" w:rsidRPr="00C77B88">
        <w:rPr>
          <w:sz w:val="22"/>
          <w:szCs w:val="22"/>
          <w:highlight w:val="black"/>
        </w:rPr>
        <w:t>xxxxxxxxx</w:t>
      </w:r>
      <w:proofErr w:type="spellEnd"/>
      <w:r w:rsidR="00B27418" w:rsidRPr="002F6BAC">
        <w:rPr>
          <w:sz w:val="22"/>
          <w:szCs w:val="22"/>
        </w:rPr>
        <w:t xml:space="preserve"> </w:t>
      </w:r>
      <w:r w:rsidRPr="002F6BAC">
        <w:rPr>
          <w:sz w:val="22"/>
          <w:szCs w:val="22"/>
        </w:rPr>
        <w:t xml:space="preserve">til Rikstrygdeverket fremgår det at klager under tjeneste i </w:t>
      </w:r>
      <w:proofErr w:type="spellStart"/>
      <w:r w:rsidR="00C77B88" w:rsidRPr="00C77B88">
        <w:rPr>
          <w:sz w:val="22"/>
          <w:szCs w:val="22"/>
          <w:highlight w:val="black"/>
        </w:rPr>
        <w:t>xxxxxxxxx</w:t>
      </w:r>
      <w:proofErr w:type="spellEnd"/>
      <w:r w:rsidRPr="002F6BAC">
        <w:rPr>
          <w:sz w:val="22"/>
          <w:szCs w:val="22"/>
        </w:rPr>
        <w:t xml:space="preserve"> fikk artritt i begge knær og ankler, noe som medførte at klager måtte avslutte FN-tjenesten før avtalt dimisjonstidspunkt.</w:t>
      </w:r>
    </w:p>
    <w:p w14:paraId="73779917" w14:textId="77777777" w:rsidR="00F03892" w:rsidRDefault="00F03892" w:rsidP="00F04205">
      <w:pPr>
        <w:rPr>
          <w:sz w:val="22"/>
          <w:szCs w:val="22"/>
        </w:rPr>
      </w:pPr>
    </w:p>
    <w:p w14:paraId="4E39083B" w14:textId="3AD03311" w:rsidR="00F04205" w:rsidRDefault="00F04205" w:rsidP="00F04205">
      <w:pPr>
        <w:rPr>
          <w:sz w:val="22"/>
          <w:szCs w:val="22"/>
        </w:rPr>
      </w:pPr>
      <w:r w:rsidRPr="00F04205">
        <w:rPr>
          <w:sz w:val="22"/>
          <w:szCs w:val="22"/>
        </w:rPr>
        <w:t xml:space="preserve">Etter tjenesten fikk </w:t>
      </w:r>
      <w:r w:rsidR="00993E96">
        <w:rPr>
          <w:sz w:val="22"/>
          <w:szCs w:val="22"/>
        </w:rPr>
        <w:t>klager</w:t>
      </w:r>
      <w:r w:rsidRPr="00F04205">
        <w:rPr>
          <w:sz w:val="22"/>
          <w:szCs w:val="22"/>
        </w:rPr>
        <w:t xml:space="preserve"> arbeid på et skip i utenriksfart. Arbeidsforholdet varte imidlertid kun i syv måneder før det ble avsluttet på grunn av alkoholmisbruk. I de påfølgende år frem til 1997 var </w:t>
      </w:r>
      <w:r w:rsidR="00993E96">
        <w:rPr>
          <w:sz w:val="22"/>
          <w:szCs w:val="22"/>
        </w:rPr>
        <w:t>klager</w:t>
      </w:r>
      <w:r w:rsidRPr="00F04205">
        <w:rPr>
          <w:sz w:val="22"/>
          <w:szCs w:val="22"/>
        </w:rPr>
        <w:t xml:space="preserve">s ulike arbeidsforhold av kun kortvarig karakter. Ifølge </w:t>
      </w:r>
      <w:r w:rsidR="00993E96">
        <w:rPr>
          <w:sz w:val="22"/>
          <w:szCs w:val="22"/>
        </w:rPr>
        <w:t>klager</w:t>
      </w:r>
      <w:r w:rsidRPr="00F04205">
        <w:rPr>
          <w:sz w:val="22"/>
          <w:szCs w:val="22"/>
        </w:rPr>
        <w:t xml:space="preserve"> skyldtes også dette hans alkoholmisbruk, samt at han ofte kom i </w:t>
      </w:r>
      <w:r w:rsidR="002F6BAC">
        <w:rPr>
          <w:sz w:val="22"/>
          <w:szCs w:val="22"/>
        </w:rPr>
        <w:t>konflikt med de øvrige ansatte.</w:t>
      </w:r>
    </w:p>
    <w:p w14:paraId="7CFDA974" w14:textId="77777777" w:rsidR="00073726" w:rsidRPr="00F04205" w:rsidRDefault="00073726" w:rsidP="00F04205">
      <w:pPr>
        <w:rPr>
          <w:sz w:val="22"/>
          <w:szCs w:val="22"/>
        </w:rPr>
      </w:pPr>
    </w:p>
    <w:p w14:paraId="2A5AC82B" w14:textId="348098F1" w:rsidR="00F04205" w:rsidRPr="00F04205" w:rsidRDefault="00F04205" w:rsidP="00F04205">
      <w:pPr>
        <w:rPr>
          <w:sz w:val="22"/>
          <w:szCs w:val="22"/>
        </w:rPr>
      </w:pPr>
      <w:r w:rsidRPr="00F04205">
        <w:rPr>
          <w:sz w:val="22"/>
          <w:szCs w:val="22"/>
        </w:rPr>
        <w:t xml:space="preserve">I perioden 1994 til 2003 var </w:t>
      </w:r>
      <w:r w:rsidR="00993E96">
        <w:rPr>
          <w:sz w:val="22"/>
          <w:szCs w:val="22"/>
        </w:rPr>
        <w:t>klager</w:t>
      </w:r>
      <w:r w:rsidRPr="00F04205">
        <w:rPr>
          <w:sz w:val="22"/>
          <w:szCs w:val="22"/>
        </w:rPr>
        <w:t xml:space="preserve"> for det meste helt eller delvis uføretrygdet. </w:t>
      </w:r>
      <w:r w:rsidR="00F03892">
        <w:rPr>
          <w:sz w:val="22"/>
          <w:szCs w:val="22"/>
        </w:rPr>
        <w:t xml:space="preserve">1. november </w:t>
      </w:r>
      <w:r w:rsidRPr="00F04205">
        <w:rPr>
          <w:sz w:val="22"/>
          <w:szCs w:val="22"/>
        </w:rPr>
        <w:t xml:space="preserve">2003 fikk han innvilget 100 % uførepensjon med bakgrunn i Reiters syndrom, alkoholisme og psykiske plager. </w:t>
      </w:r>
    </w:p>
    <w:p w14:paraId="040C267C" w14:textId="2C68105B" w:rsidR="00F04205" w:rsidRDefault="009A561C" w:rsidP="00F04205">
      <w:pPr>
        <w:rPr>
          <w:sz w:val="22"/>
          <w:szCs w:val="22"/>
        </w:rPr>
      </w:pPr>
      <w:r>
        <w:rPr>
          <w:sz w:val="22"/>
          <w:szCs w:val="22"/>
        </w:rPr>
        <w:t>K</w:t>
      </w:r>
      <w:r w:rsidR="00993E96">
        <w:rPr>
          <w:sz w:val="22"/>
          <w:szCs w:val="22"/>
        </w:rPr>
        <w:t>lager</w:t>
      </w:r>
      <w:r w:rsidR="00F04205" w:rsidRPr="00F04205">
        <w:rPr>
          <w:sz w:val="22"/>
          <w:szCs w:val="22"/>
        </w:rPr>
        <w:t xml:space="preserve">s liv har i stor grad vært preget av alkoholmisbruk, og han har fått diagnosen «kronisk alkoholiker». I tilknytning til kompensasjonssaken har </w:t>
      </w:r>
      <w:r w:rsidR="00993E96">
        <w:rPr>
          <w:sz w:val="22"/>
          <w:szCs w:val="22"/>
        </w:rPr>
        <w:t>klager</w:t>
      </w:r>
      <w:r w:rsidR="00F04205" w:rsidRPr="00F04205">
        <w:rPr>
          <w:sz w:val="22"/>
          <w:szCs w:val="22"/>
        </w:rPr>
        <w:t xml:space="preserve"> fortalt at hans alkoholproblemer først oppstod etter vanskelige opplevelser under tjenesten. Han anfører å ha brukt alkohol for å dempe søvnvansker, mareritt og angst. </w:t>
      </w:r>
    </w:p>
    <w:p w14:paraId="612D16BF" w14:textId="77777777" w:rsidR="00073726" w:rsidRPr="00F04205" w:rsidRDefault="00073726" w:rsidP="00F04205">
      <w:pPr>
        <w:rPr>
          <w:sz w:val="22"/>
          <w:szCs w:val="22"/>
        </w:rPr>
      </w:pPr>
    </w:p>
    <w:p w14:paraId="57FE4CD3" w14:textId="17176A7A" w:rsidR="00F04205" w:rsidRPr="00F04205" w:rsidRDefault="00F04205" w:rsidP="00F04205">
      <w:pPr>
        <w:rPr>
          <w:sz w:val="22"/>
          <w:szCs w:val="22"/>
        </w:rPr>
      </w:pPr>
      <w:r w:rsidRPr="00F04205">
        <w:rPr>
          <w:sz w:val="22"/>
          <w:szCs w:val="22"/>
        </w:rPr>
        <w:t xml:space="preserve">Det er særlig to situasjoner under tjenesten </w:t>
      </w:r>
      <w:r w:rsidR="00993E96">
        <w:rPr>
          <w:sz w:val="22"/>
          <w:szCs w:val="22"/>
        </w:rPr>
        <w:t>klager</w:t>
      </w:r>
      <w:r w:rsidRPr="00F04205">
        <w:rPr>
          <w:sz w:val="22"/>
          <w:szCs w:val="22"/>
        </w:rPr>
        <w:t xml:space="preserve"> trekker frem som belastende</w:t>
      </w:r>
      <w:r w:rsidR="009A561C">
        <w:rPr>
          <w:sz w:val="22"/>
          <w:szCs w:val="22"/>
        </w:rPr>
        <w:t>,</w:t>
      </w:r>
      <w:r w:rsidRPr="00F04205">
        <w:rPr>
          <w:sz w:val="22"/>
          <w:szCs w:val="22"/>
        </w:rPr>
        <w:t xml:space="preserve"> og so</w:t>
      </w:r>
      <w:r w:rsidR="009A561C">
        <w:rPr>
          <w:sz w:val="22"/>
          <w:szCs w:val="22"/>
        </w:rPr>
        <w:t>m skal ha</w:t>
      </w:r>
      <w:r w:rsidRPr="00F04205">
        <w:rPr>
          <w:sz w:val="22"/>
          <w:szCs w:val="22"/>
        </w:rPr>
        <w:t xml:space="preserve"> påført ham psykiske skader. Den første hendelsen skjedde under et eskorteoppdrag</w:t>
      </w:r>
      <w:r w:rsidR="00B27418">
        <w:rPr>
          <w:sz w:val="22"/>
          <w:szCs w:val="22"/>
        </w:rPr>
        <w:t>,</w:t>
      </w:r>
      <w:r w:rsidRPr="00F04205">
        <w:rPr>
          <w:sz w:val="22"/>
          <w:szCs w:val="22"/>
        </w:rPr>
        <w:t xml:space="preserve"> hvor situasjonen ble spent. </w:t>
      </w:r>
      <w:r w:rsidR="00993E96">
        <w:rPr>
          <w:sz w:val="22"/>
          <w:szCs w:val="22"/>
        </w:rPr>
        <w:t>Klager</w:t>
      </w:r>
      <w:r w:rsidRPr="00F04205">
        <w:rPr>
          <w:sz w:val="22"/>
          <w:szCs w:val="22"/>
        </w:rPr>
        <w:t xml:space="preserve"> ble siktet på av en soldat på vaktposten de måtte passere, og var redd han skulle bli skutt og drept. I følge </w:t>
      </w:r>
      <w:r w:rsidR="00993E96">
        <w:rPr>
          <w:sz w:val="22"/>
          <w:szCs w:val="22"/>
        </w:rPr>
        <w:t>klager</w:t>
      </w:r>
      <w:r w:rsidRPr="00F04205">
        <w:rPr>
          <w:sz w:val="22"/>
          <w:szCs w:val="22"/>
        </w:rPr>
        <w:t xml:space="preserve"> var dette mer enn han tålte. </w:t>
      </w:r>
    </w:p>
    <w:p w14:paraId="51D62234" w14:textId="77777777" w:rsidR="00F04205" w:rsidRPr="00F04205" w:rsidRDefault="00F04205" w:rsidP="00F04205">
      <w:pPr>
        <w:rPr>
          <w:sz w:val="22"/>
          <w:szCs w:val="22"/>
        </w:rPr>
      </w:pPr>
    </w:p>
    <w:p w14:paraId="1EEAFFC8" w14:textId="785C873C" w:rsidR="00F04205" w:rsidRDefault="00F04205" w:rsidP="00F04205">
      <w:pPr>
        <w:rPr>
          <w:sz w:val="22"/>
          <w:szCs w:val="22"/>
        </w:rPr>
      </w:pPr>
      <w:r w:rsidRPr="00F04205">
        <w:rPr>
          <w:sz w:val="22"/>
          <w:szCs w:val="22"/>
        </w:rPr>
        <w:t>Den andre si</w:t>
      </w:r>
      <w:r w:rsidR="009A561C">
        <w:rPr>
          <w:sz w:val="22"/>
          <w:szCs w:val="22"/>
        </w:rPr>
        <w:t>tuasjonen som trekkes frem</w:t>
      </w:r>
      <w:r w:rsidR="00B27418">
        <w:rPr>
          <w:sz w:val="22"/>
          <w:szCs w:val="22"/>
        </w:rPr>
        <w:t>,</w:t>
      </w:r>
      <w:r w:rsidR="009A561C">
        <w:rPr>
          <w:sz w:val="22"/>
          <w:szCs w:val="22"/>
        </w:rPr>
        <w:t xml:space="preserve"> er en episode hvor</w:t>
      </w:r>
      <w:r w:rsidRPr="00F04205">
        <w:rPr>
          <w:sz w:val="22"/>
          <w:szCs w:val="22"/>
        </w:rPr>
        <w:t xml:space="preserve"> </w:t>
      </w:r>
      <w:r w:rsidR="00993E96">
        <w:rPr>
          <w:sz w:val="22"/>
          <w:szCs w:val="22"/>
        </w:rPr>
        <w:t>klager</w:t>
      </w:r>
      <w:r w:rsidRPr="00F04205">
        <w:rPr>
          <w:sz w:val="22"/>
          <w:szCs w:val="22"/>
        </w:rPr>
        <w:t xml:space="preserve">s leir befant seg i et område med kryssild. Det var ifølge </w:t>
      </w:r>
      <w:r w:rsidR="00993E96">
        <w:rPr>
          <w:sz w:val="22"/>
          <w:szCs w:val="22"/>
        </w:rPr>
        <w:t>klager</w:t>
      </w:r>
      <w:r w:rsidRPr="00F04205">
        <w:rPr>
          <w:sz w:val="22"/>
          <w:szCs w:val="22"/>
        </w:rPr>
        <w:t xml:space="preserve"> tidvis nødvendig å oppholde seg i provisoriske bomberom p</w:t>
      </w:r>
      <w:r w:rsidR="00F03892">
        <w:rPr>
          <w:sz w:val="22"/>
          <w:szCs w:val="22"/>
        </w:rPr>
        <w:t>å grunn av</w:t>
      </w:r>
      <w:r w:rsidRPr="00F04205">
        <w:rPr>
          <w:sz w:val="22"/>
          <w:szCs w:val="22"/>
        </w:rPr>
        <w:t xml:space="preserve"> bruk av artilleri mellom de stridende partene. Ved et tilfelle ble norske soldater i Kompani A skadet som følge av kryssilden. Dette gikk sterkt inn på ha</w:t>
      </w:r>
      <w:r w:rsidR="00F03892">
        <w:rPr>
          <w:sz w:val="22"/>
          <w:szCs w:val="22"/>
        </w:rPr>
        <w:t>m</w:t>
      </w:r>
      <w:r w:rsidRPr="00F04205">
        <w:rPr>
          <w:sz w:val="22"/>
          <w:szCs w:val="22"/>
        </w:rPr>
        <w:t>.</w:t>
      </w:r>
    </w:p>
    <w:p w14:paraId="38635BCC" w14:textId="77777777" w:rsidR="00F03892" w:rsidRPr="00F04205" w:rsidRDefault="00F03892" w:rsidP="00F04205">
      <w:pPr>
        <w:rPr>
          <w:sz w:val="22"/>
          <w:szCs w:val="22"/>
        </w:rPr>
      </w:pPr>
    </w:p>
    <w:p w14:paraId="56C5672B" w14:textId="6ECD2D45" w:rsidR="00F04205" w:rsidRDefault="00F03892" w:rsidP="00F04205">
      <w:pPr>
        <w:rPr>
          <w:sz w:val="22"/>
          <w:szCs w:val="22"/>
        </w:rPr>
      </w:pPr>
      <w:r>
        <w:rPr>
          <w:sz w:val="22"/>
          <w:szCs w:val="22"/>
        </w:rPr>
        <w:t>K</w:t>
      </w:r>
      <w:r w:rsidR="00993E96">
        <w:rPr>
          <w:sz w:val="22"/>
          <w:szCs w:val="22"/>
        </w:rPr>
        <w:t>lager</w:t>
      </w:r>
      <w:r w:rsidR="00F04205" w:rsidRPr="00F04205">
        <w:rPr>
          <w:sz w:val="22"/>
          <w:szCs w:val="22"/>
        </w:rPr>
        <w:t xml:space="preserve"> beskriver de samme hendelsene i et håndskrevet vedlegg til søknad om menerstatning til NAV datert 12.</w:t>
      </w:r>
      <w:r>
        <w:rPr>
          <w:sz w:val="22"/>
          <w:szCs w:val="22"/>
        </w:rPr>
        <w:t xml:space="preserve"> oktober </w:t>
      </w:r>
      <w:r w:rsidR="00F04205" w:rsidRPr="00F04205">
        <w:rPr>
          <w:sz w:val="22"/>
          <w:szCs w:val="22"/>
        </w:rPr>
        <w:t xml:space="preserve">2006. I følge vedlegget var de sterkeste opplevelsene for </w:t>
      </w:r>
      <w:r w:rsidR="00993E96">
        <w:rPr>
          <w:sz w:val="22"/>
          <w:szCs w:val="22"/>
        </w:rPr>
        <w:t>klager</w:t>
      </w:r>
      <w:r w:rsidR="00F04205" w:rsidRPr="00F04205">
        <w:rPr>
          <w:sz w:val="22"/>
          <w:szCs w:val="22"/>
        </w:rPr>
        <w:t xml:space="preserve"> situasjonene da de stridende partene sendte rakettene mot hverandre og de måtte gå i dekningsrom. I følge </w:t>
      </w:r>
      <w:r w:rsidR="00993E96">
        <w:rPr>
          <w:sz w:val="22"/>
          <w:szCs w:val="22"/>
        </w:rPr>
        <w:t>klager</w:t>
      </w:r>
      <w:r w:rsidR="00F04205" w:rsidRPr="00F04205">
        <w:rPr>
          <w:sz w:val="22"/>
          <w:szCs w:val="22"/>
        </w:rPr>
        <w:t xml:space="preserve"> var det i forbindelse med en slik situasjon at han innså at hans FN-tjeneste var over og at han etter dette ikke levde, men kun eksisterte. Det fremgår ikke av notatet at han ble dimittert grunnet debut av Reiters syndrom/reaktiv artritt.</w:t>
      </w:r>
    </w:p>
    <w:p w14:paraId="6E13B017" w14:textId="77777777" w:rsidR="00B3690C" w:rsidRPr="00F04205" w:rsidRDefault="00B3690C" w:rsidP="00F04205">
      <w:pPr>
        <w:rPr>
          <w:sz w:val="22"/>
          <w:szCs w:val="22"/>
        </w:rPr>
      </w:pPr>
    </w:p>
    <w:p w14:paraId="04574989" w14:textId="7877923B" w:rsidR="00F04205" w:rsidRPr="00F04205" w:rsidRDefault="00F04205" w:rsidP="00F04205">
      <w:pPr>
        <w:rPr>
          <w:sz w:val="22"/>
          <w:szCs w:val="22"/>
        </w:rPr>
      </w:pPr>
      <w:r w:rsidRPr="00F04205">
        <w:rPr>
          <w:sz w:val="22"/>
          <w:szCs w:val="22"/>
        </w:rPr>
        <w:t xml:space="preserve">Det fremgår av dokumentasjonen at </w:t>
      </w:r>
      <w:r w:rsidR="00993E96">
        <w:rPr>
          <w:sz w:val="22"/>
          <w:szCs w:val="22"/>
        </w:rPr>
        <w:t>klager</w:t>
      </w:r>
      <w:r w:rsidRPr="00F04205">
        <w:rPr>
          <w:sz w:val="22"/>
          <w:szCs w:val="22"/>
        </w:rPr>
        <w:t xml:space="preserve"> også har positive opplevelser fra </w:t>
      </w:r>
      <w:proofErr w:type="spellStart"/>
      <w:r w:rsidR="007C589D" w:rsidRPr="007C589D">
        <w:rPr>
          <w:sz w:val="22"/>
          <w:szCs w:val="22"/>
          <w:highlight w:val="black"/>
        </w:rPr>
        <w:t>xxxxxx</w:t>
      </w:r>
      <w:proofErr w:type="spellEnd"/>
      <w:r w:rsidRPr="00F04205">
        <w:rPr>
          <w:sz w:val="22"/>
          <w:szCs w:val="22"/>
        </w:rPr>
        <w:t>. I journalnotat datert 14.</w:t>
      </w:r>
      <w:r w:rsidR="00B3690C">
        <w:rPr>
          <w:sz w:val="22"/>
          <w:szCs w:val="22"/>
        </w:rPr>
        <w:t xml:space="preserve"> desember 20</w:t>
      </w:r>
      <w:r w:rsidRPr="00F04205">
        <w:rPr>
          <w:sz w:val="22"/>
          <w:szCs w:val="22"/>
        </w:rPr>
        <w:t xml:space="preserve">04 fra UNN fremgår det at </w:t>
      </w:r>
      <w:r w:rsidR="00993E96">
        <w:rPr>
          <w:sz w:val="22"/>
          <w:szCs w:val="22"/>
        </w:rPr>
        <w:t>klager</w:t>
      </w:r>
      <w:r w:rsidRPr="00F04205">
        <w:rPr>
          <w:sz w:val="22"/>
          <w:szCs w:val="22"/>
        </w:rPr>
        <w:t xml:space="preserve"> forteller at han hadde den beste perioden i sitt liv i</w:t>
      </w:r>
      <w:r w:rsidR="009A561C">
        <w:rPr>
          <w:sz w:val="22"/>
          <w:szCs w:val="22"/>
        </w:rPr>
        <w:t xml:space="preserve"> der</w:t>
      </w:r>
      <w:r w:rsidRPr="00F04205">
        <w:rPr>
          <w:sz w:val="22"/>
          <w:szCs w:val="22"/>
        </w:rPr>
        <w:t xml:space="preserve">. Han forteller at han utførte rollen som kokk upåklagelig og at han fikk anerkjennelse for dette. Han forteller at disse hendelsene gjorde ham godt og at han i dag kan ta frem disse opplevelsene og kjenne at de har betydning for ham. Det fremgår av samme journalnotat at han også opplevde vonde ting som han har mareritt om. </w:t>
      </w:r>
    </w:p>
    <w:p w14:paraId="23ACC4E5" w14:textId="77777777" w:rsidR="00F04205" w:rsidRPr="00F04205" w:rsidRDefault="00F04205" w:rsidP="00F04205">
      <w:pPr>
        <w:rPr>
          <w:sz w:val="22"/>
          <w:szCs w:val="22"/>
        </w:rPr>
      </w:pPr>
    </w:p>
    <w:p w14:paraId="360A3A8B" w14:textId="4B48DB91" w:rsidR="00F04205" w:rsidRDefault="00993E96" w:rsidP="00F04205">
      <w:pPr>
        <w:rPr>
          <w:sz w:val="22"/>
          <w:szCs w:val="22"/>
        </w:rPr>
      </w:pPr>
      <w:r>
        <w:rPr>
          <w:sz w:val="22"/>
          <w:szCs w:val="22"/>
        </w:rPr>
        <w:t>Klager</w:t>
      </w:r>
      <w:r w:rsidR="00F04205" w:rsidRPr="00F04205">
        <w:rPr>
          <w:sz w:val="22"/>
          <w:szCs w:val="22"/>
        </w:rPr>
        <w:t xml:space="preserve"> anfører at de psykiske plagene oppstod allerede under tjenesten, og forverret seg gradvis etter hjemkomst. Det anføres at han da ble plaget med anspenthet, rastløshet, skvettenhet, irritabilitet og </w:t>
      </w:r>
      <w:r w:rsidR="00F04205" w:rsidRPr="00F04205">
        <w:rPr>
          <w:sz w:val="22"/>
          <w:szCs w:val="22"/>
        </w:rPr>
        <w:lastRenderedPageBreak/>
        <w:t xml:space="preserve">sinne. Det er anført at han brukte alkohol for å hanskes med disse plagene. FN-tjenesten som mulig årsak til hans psykiske plager ble første gang brakt på bane i 2003. </w:t>
      </w:r>
    </w:p>
    <w:p w14:paraId="4174A68F" w14:textId="77777777" w:rsidR="00993E96" w:rsidRPr="00F04205" w:rsidRDefault="00993E96" w:rsidP="00F04205">
      <w:pPr>
        <w:rPr>
          <w:sz w:val="22"/>
          <w:szCs w:val="22"/>
        </w:rPr>
      </w:pPr>
    </w:p>
    <w:p w14:paraId="3326A167" w14:textId="5129AD24" w:rsidR="00B3690C" w:rsidRDefault="00993E96" w:rsidP="00307B1F">
      <w:pPr>
        <w:rPr>
          <w:sz w:val="22"/>
          <w:szCs w:val="22"/>
        </w:rPr>
      </w:pPr>
      <w:r w:rsidRPr="00F04205">
        <w:rPr>
          <w:sz w:val="22"/>
          <w:szCs w:val="22"/>
        </w:rPr>
        <w:t>Klager ble i 2007 tilkjent billighetserstatning og fikk i den anledning utbetalt kr. 222</w:t>
      </w:r>
      <w:r>
        <w:rPr>
          <w:sz w:val="22"/>
          <w:szCs w:val="22"/>
        </w:rPr>
        <w:t> </w:t>
      </w:r>
      <w:r w:rsidRPr="00F04205">
        <w:rPr>
          <w:sz w:val="22"/>
          <w:szCs w:val="22"/>
        </w:rPr>
        <w:t>707</w:t>
      </w:r>
      <w:r>
        <w:rPr>
          <w:sz w:val="22"/>
          <w:szCs w:val="22"/>
        </w:rPr>
        <w:t>,-</w:t>
      </w:r>
      <w:r w:rsidRPr="00F04205">
        <w:rPr>
          <w:sz w:val="22"/>
          <w:szCs w:val="22"/>
        </w:rPr>
        <w:t>. I vedtak datert 17.</w:t>
      </w:r>
      <w:r>
        <w:rPr>
          <w:sz w:val="22"/>
          <w:szCs w:val="22"/>
        </w:rPr>
        <w:t xml:space="preserve"> november </w:t>
      </w:r>
      <w:r w:rsidRPr="00F04205">
        <w:rPr>
          <w:sz w:val="22"/>
          <w:szCs w:val="22"/>
        </w:rPr>
        <w:t xml:space="preserve">2010 ble klager tilkjent særskilt kompensasjon etter forskriften del I (35 G) </w:t>
      </w:r>
      <w:r w:rsidR="009A561C">
        <w:rPr>
          <w:sz w:val="22"/>
          <w:szCs w:val="22"/>
        </w:rPr>
        <w:t>beregnet etter en ervervsmessig uføregrad på 50 %.</w:t>
      </w:r>
    </w:p>
    <w:p w14:paraId="6C0AC402" w14:textId="77777777" w:rsidR="00B3690C" w:rsidRDefault="00B3690C" w:rsidP="00307B1F">
      <w:pPr>
        <w:rPr>
          <w:sz w:val="22"/>
          <w:szCs w:val="22"/>
        </w:rPr>
      </w:pPr>
    </w:p>
    <w:p w14:paraId="5D3F66A6" w14:textId="77777777" w:rsidR="00307B1F" w:rsidRDefault="00993E96" w:rsidP="00307B1F">
      <w:pPr>
        <w:rPr>
          <w:sz w:val="22"/>
          <w:szCs w:val="22"/>
        </w:rPr>
      </w:pPr>
      <w:r w:rsidRPr="00F04205">
        <w:rPr>
          <w:sz w:val="22"/>
          <w:szCs w:val="22"/>
        </w:rPr>
        <w:t xml:space="preserve">Klager fremmet etter dette krav om kompensasjon etter ordningens del II (65 G). Kravet ble avslått </w:t>
      </w:r>
      <w:r w:rsidR="00B3690C">
        <w:rPr>
          <w:sz w:val="22"/>
          <w:szCs w:val="22"/>
        </w:rPr>
        <w:t xml:space="preserve">av SPK i vedtak datert 6. desember </w:t>
      </w:r>
      <w:r w:rsidRPr="00F04205">
        <w:rPr>
          <w:sz w:val="22"/>
          <w:szCs w:val="22"/>
        </w:rPr>
        <w:t>2017.</w:t>
      </w:r>
      <w:r w:rsidR="00307B1F">
        <w:rPr>
          <w:sz w:val="22"/>
          <w:szCs w:val="22"/>
        </w:rPr>
        <w:t xml:space="preserve"> SPK begrunnet avslaget i at de ikke fant det sannsynliggjort at det forelå årsakssammenheng mellom klagers plager og FN-tjenesten. SPK fant videre at ikke-tjenesterelaterte årsaksfaktorer i form av Reiters syndrom, samt kronisk alkoholisme ville medført at klager ville vært ervervsmessig ufør, uavhengig av eventuelle psykiske plager. </w:t>
      </w:r>
    </w:p>
    <w:p w14:paraId="3385E1F0" w14:textId="77777777" w:rsidR="00307B1F" w:rsidRDefault="00307B1F" w:rsidP="00307B1F">
      <w:pPr>
        <w:rPr>
          <w:sz w:val="22"/>
          <w:szCs w:val="22"/>
        </w:rPr>
      </w:pPr>
    </w:p>
    <w:p w14:paraId="132C9921" w14:textId="59C998AC" w:rsidR="00307B1F" w:rsidRDefault="00993E96" w:rsidP="00307B1F">
      <w:pPr>
        <w:rPr>
          <w:sz w:val="22"/>
          <w:szCs w:val="22"/>
        </w:rPr>
      </w:pPr>
      <w:r w:rsidRPr="00F04205">
        <w:rPr>
          <w:sz w:val="22"/>
          <w:szCs w:val="22"/>
        </w:rPr>
        <w:t>Kravet b</w:t>
      </w:r>
      <w:r w:rsidR="00B3690C">
        <w:rPr>
          <w:sz w:val="22"/>
          <w:szCs w:val="22"/>
        </w:rPr>
        <w:t xml:space="preserve">le påklaget i brev datert 18. januar </w:t>
      </w:r>
      <w:r w:rsidRPr="00F04205">
        <w:rPr>
          <w:sz w:val="22"/>
          <w:szCs w:val="22"/>
        </w:rPr>
        <w:t>2018.</w:t>
      </w:r>
      <w:r w:rsidR="00307B1F">
        <w:rPr>
          <w:sz w:val="22"/>
          <w:szCs w:val="22"/>
        </w:rPr>
        <w:t xml:space="preserve"> I klagen anføres at det ikke er objektive holdepunkter for at klager hadde et alkoholmisbruk før tjenesten. Det anføres også at den angst SPK i vedtaket har påpekt</w:t>
      </w:r>
      <w:r w:rsidR="003023C7">
        <w:rPr>
          <w:sz w:val="22"/>
          <w:szCs w:val="22"/>
        </w:rPr>
        <w:t>,</w:t>
      </w:r>
      <w:r w:rsidR="00307B1F">
        <w:rPr>
          <w:sz w:val="22"/>
          <w:szCs w:val="22"/>
        </w:rPr>
        <w:t xml:space="preserve"> representerer en sårbarhet som ikke ville blitt ut</w:t>
      </w:r>
      <w:r w:rsidR="00AF1A44">
        <w:rPr>
          <w:sz w:val="22"/>
          <w:szCs w:val="22"/>
        </w:rPr>
        <w:t>l</w:t>
      </w:r>
      <w:r w:rsidR="00307B1F">
        <w:rPr>
          <w:sz w:val="22"/>
          <w:szCs w:val="22"/>
        </w:rPr>
        <w:t xml:space="preserve">øst dersom tjenesten tenkes borte. Det anføres videre at hans lidelse, Reiters syndrom, er blitt forsterket av </w:t>
      </w:r>
      <w:r w:rsidR="00571618">
        <w:rPr>
          <w:sz w:val="22"/>
          <w:szCs w:val="22"/>
        </w:rPr>
        <w:t>hans psykiske plager og at klager</w:t>
      </w:r>
      <w:r w:rsidR="00307B1F">
        <w:rPr>
          <w:sz w:val="22"/>
          <w:szCs w:val="22"/>
        </w:rPr>
        <w:t xml:space="preserve"> mest sannsynlig ville vært i arbeid dersom de psykiske plagene tenkes borte. Til sist anføres at SPKs vedtak er en urimelig forskjellsbehandling som synes å være motivert av en innstramming i SPKs vedtakspraksis. </w:t>
      </w:r>
    </w:p>
    <w:p w14:paraId="33E73768" w14:textId="77777777" w:rsidR="00307B1F" w:rsidRDefault="00307B1F" w:rsidP="00307B1F">
      <w:pPr>
        <w:rPr>
          <w:sz w:val="22"/>
          <w:szCs w:val="22"/>
        </w:rPr>
      </w:pPr>
    </w:p>
    <w:p w14:paraId="67A687F9" w14:textId="451C2F6E" w:rsidR="00B3690C" w:rsidRDefault="00307B1F" w:rsidP="00307B1F">
      <w:pPr>
        <w:rPr>
          <w:sz w:val="22"/>
          <w:szCs w:val="22"/>
        </w:rPr>
      </w:pPr>
      <w:r>
        <w:rPr>
          <w:sz w:val="22"/>
          <w:szCs w:val="22"/>
        </w:rPr>
        <w:t>SPK fant ikke grunn til å omgjøre vedtaket.</w:t>
      </w:r>
      <w:r w:rsidR="00993E96" w:rsidRPr="00F04205">
        <w:rPr>
          <w:sz w:val="22"/>
          <w:szCs w:val="22"/>
        </w:rPr>
        <w:t xml:space="preserve"> Klagen ble overse</w:t>
      </w:r>
      <w:r w:rsidR="00B3690C">
        <w:rPr>
          <w:sz w:val="22"/>
          <w:szCs w:val="22"/>
        </w:rPr>
        <w:t>ndt fra SPK i brev datert 28. mai</w:t>
      </w:r>
      <w:r w:rsidR="00993E96" w:rsidRPr="00F04205">
        <w:rPr>
          <w:sz w:val="22"/>
          <w:szCs w:val="22"/>
        </w:rPr>
        <w:t xml:space="preserve"> 2018.</w:t>
      </w:r>
    </w:p>
    <w:p w14:paraId="7ABB44E1" w14:textId="77777777" w:rsidR="00B3690C" w:rsidRDefault="00B3690C" w:rsidP="00307B1F">
      <w:pPr>
        <w:rPr>
          <w:sz w:val="22"/>
          <w:szCs w:val="22"/>
        </w:rPr>
      </w:pPr>
    </w:p>
    <w:p w14:paraId="7D4E5B61" w14:textId="77777777" w:rsidR="00B3690C" w:rsidRPr="00307B1F" w:rsidRDefault="00B3690C" w:rsidP="00307B1F">
      <w:pPr>
        <w:rPr>
          <w:sz w:val="22"/>
          <w:szCs w:val="22"/>
        </w:rPr>
      </w:pPr>
      <w:r>
        <w:rPr>
          <w:sz w:val="22"/>
          <w:szCs w:val="22"/>
        </w:rPr>
        <w:t>Klagers advokat var til stede under behandlingen i nemnda.</w:t>
      </w:r>
    </w:p>
    <w:p w14:paraId="42148AF4" w14:textId="77777777" w:rsidR="00F04205" w:rsidRDefault="00F04205">
      <w:pPr>
        <w:pStyle w:val="Tekst"/>
        <w:spacing w:line="240" w:lineRule="exact"/>
        <w:rPr>
          <w:rFonts w:ascii="DepCentury Old Style" w:hAnsi="DepCentury Old Style"/>
          <w:b/>
          <w:sz w:val="22"/>
          <w:szCs w:val="22"/>
        </w:rPr>
      </w:pPr>
    </w:p>
    <w:p w14:paraId="29239014" w14:textId="77777777" w:rsidR="00F04205" w:rsidRPr="00E51F72" w:rsidRDefault="00F04205">
      <w:pPr>
        <w:pStyle w:val="Tekst"/>
        <w:spacing w:line="240" w:lineRule="exact"/>
        <w:rPr>
          <w:rFonts w:ascii="DepCentury Old Style" w:hAnsi="DepCentury Old Style"/>
          <w:b/>
          <w:sz w:val="22"/>
          <w:szCs w:val="22"/>
        </w:rPr>
      </w:pPr>
    </w:p>
    <w:p w14:paraId="545B1626" w14:textId="77777777" w:rsidR="00E51F72" w:rsidRPr="00E51F72" w:rsidRDefault="008D796B" w:rsidP="00EE0879">
      <w:pPr>
        <w:pStyle w:val="Tekst"/>
        <w:spacing w:line="240" w:lineRule="exact"/>
        <w:rPr>
          <w:rFonts w:ascii="DepCentury Old Style" w:hAnsi="DepCentury Old Style"/>
          <w:b/>
          <w:sz w:val="22"/>
          <w:szCs w:val="22"/>
        </w:rPr>
      </w:pPr>
      <w:r w:rsidRPr="00E51F72">
        <w:rPr>
          <w:rFonts w:ascii="DepCentury Old Style" w:hAnsi="DepCentury Old Style"/>
          <w:b/>
          <w:sz w:val="22"/>
          <w:szCs w:val="22"/>
        </w:rPr>
        <w:t>2.</w:t>
      </w:r>
      <w:r w:rsidRPr="00E51F72">
        <w:rPr>
          <w:rFonts w:ascii="DepCentury Old Style" w:hAnsi="DepCentury Old Style"/>
          <w:b/>
          <w:sz w:val="22"/>
          <w:szCs w:val="22"/>
        </w:rPr>
        <w:tab/>
        <w:t>Om nemndas vurdering</w:t>
      </w:r>
    </w:p>
    <w:p w14:paraId="456D8333" w14:textId="77777777" w:rsidR="00E51F72" w:rsidRDefault="008C0B9E">
      <w:pPr>
        <w:pStyle w:val="Tekst"/>
        <w:spacing w:line="240" w:lineRule="exact"/>
        <w:rPr>
          <w:rFonts w:ascii="DepCentury Old Style" w:hAnsi="DepCentury Old Style"/>
          <w:sz w:val="22"/>
          <w:szCs w:val="22"/>
        </w:rPr>
      </w:pPr>
    </w:p>
    <w:p w14:paraId="154F1BBD" w14:textId="77777777" w:rsidR="00F04205" w:rsidRPr="00BE4079" w:rsidRDefault="00F04205" w:rsidP="00F04205">
      <w:pPr>
        <w:pStyle w:val="Tekst"/>
        <w:spacing w:line="240" w:lineRule="exact"/>
        <w:rPr>
          <w:rFonts w:ascii="DepCentury Old Style" w:hAnsi="DepCentury Old Style"/>
          <w:sz w:val="22"/>
          <w:szCs w:val="22"/>
        </w:rPr>
      </w:pPr>
      <w:r w:rsidRPr="00BE4079">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 del II.</w:t>
      </w:r>
    </w:p>
    <w:p w14:paraId="16E7DDD5" w14:textId="77777777" w:rsidR="00F04205" w:rsidRDefault="00F04205" w:rsidP="00F04205"/>
    <w:p w14:paraId="5835E262" w14:textId="17FF1C40" w:rsidR="00F04205" w:rsidRDefault="00F04205" w:rsidP="00F04205">
      <w:pPr>
        <w:pStyle w:val="Tekst"/>
        <w:spacing w:line="240" w:lineRule="exact"/>
        <w:rPr>
          <w:rFonts w:ascii="DepCentury Old Style" w:hAnsi="DepCentury Old Style"/>
          <w:sz w:val="22"/>
          <w:szCs w:val="22"/>
        </w:rPr>
      </w:pPr>
      <w:r w:rsidRPr="00BE4079">
        <w:rPr>
          <w:rFonts w:ascii="DepCentury Old Style" w:hAnsi="DepCentury Old Style"/>
          <w:sz w:val="22"/>
          <w:szCs w:val="22"/>
        </w:rPr>
        <w:t>Rett på kompensasjon etter forskriften forutsetter i henhold til § 3</w:t>
      </w:r>
      <w:r w:rsidR="00B27418">
        <w:rPr>
          <w:rFonts w:ascii="DepCentury Old Style" w:hAnsi="DepCentury Old Style"/>
          <w:sz w:val="22"/>
          <w:szCs w:val="22"/>
        </w:rPr>
        <w:t>,</w:t>
      </w:r>
      <w:r w:rsidRPr="00BE4079">
        <w:rPr>
          <w:rFonts w:ascii="DepCentury Old Style" w:hAnsi="DepCentury Old Style"/>
          <w:sz w:val="22"/>
          <w:szCs w:val="22"/>
        </w:rPr>
        <w:t xml:space="preserve"> at </w:t>
      </w:r>
      <w:r w:rsidR="00993E96">
        <w:rPr>
          <w:rFonts w:ascii="DepCentury Old Style" w:hAnsi="DepCentury Old Style"/>
          <w:sz w:val="22"/>
          <w:szCs w:val="22"/>
        </w:rPr>
        <w:t>klager</w:t>
      </w:r>
      <w:r w:rsidRPr="00BE4079">
        <w:rPr>
          <w:rFonts w:ascii="DepCentury Old Style" w:hAnsi="DepCentury Old Style"/>
          <w:sz w:val="22"/>
          <w:szCs w:val="22"/>
        </w:rPr>
        <w:t xml:space="preserve"> er påført en varig psykisk belastningsskade som følge av tjenestegjøring i internasjonal operasjon. Videre kreves det at den psykiske belastningsskaden har medført varig ervervsmessig uførhet.</w:t>
      </w:r>
    </w:p>
    <w:p w14:paraId="263AB7AC" w14:textId="77777777" w:rsidR="00F04205" w:rsidRDefault="00F04205" w:rsidP="00F04205">
      <w:pPr>
        <w:pStyle w:val="Tekst"/>
        <w:spacing w:line="240" w:lineRule="exact"/>
        <w:rPr>
          <w:rFonts w:ascii="DepCentury Old Style" w:hAnsi="DepCentury Old Style"/>
          <w:sz w:val="22"/>
          <w:szCs w:val="22"/>
        </w:rPr>
      </w:pPr>
    </w:p>
    <w:p w14:paraId="35A514CE" w14:textId="2DAADD6B" w:rsidR="00F04205" w:rsidRDefault="00F04205" w:rsidP="00F04205">
      <w:pPr>
        <w:pStyle w:val="Tekst"/>
        <w:spacing w:line="240" w:lineRule="exact"/>
        <w:rPr>
          <w:rFonts w:ascii="DepCentury Old Style" w:hAnsi="DepCentury Old Style"/>
          <w:sz w:val="22"/>
          <w:szCs w:val="22"/>
        </w:rPr>
      </w:pPr>
      <w:r w:rsidRPr="00F3532C">
        <w:rPr>
          <w:rFonts w:ascii="DepCentury Old Style" w:hAnsi="DepCentury Old Style"/>
          <w:sz w:val="22"/>
          <w:szCs w:val="22"/>
        </w:rPr>
        <w:t xml:space="preserve">De nærmere krav til årsakssammenheng utledes av betingelseslæren. Etter betingelseslæren vil den psykiske belastningsskaden være årsak til hele </w:t>
      </w:r>
      <w:r w:rsidR="00993E96">
        <w:rPr>
          <w:rFonts w:ascii="DepCentury Old Style" w:hAnsi="DepCentury Old Style"/>
          <w:sz w:val="22"/>
          <w:szCs w:val="22"/>
        </w:rPr>
        <w:t>klager</w:t>
      </w:r>
      <w:r w:rsidRPr="00F3532C">
        <w:rPr>
          <w:rFonts w:ascii="DepCentury Old Style" w:hAnsi="DepCentury Old Style"/>
          <w:sz w:val="22"/>
          <w:szCs w:val="22"/>
        </w:rPr>
        <w:t xml:space="preserve">s ervervsuførhet dersom den har vært en nødvendig og tilstrekkelig betingelse for uførhetens inntreden. Det er </w:t>
      </w:r>
      <w:r w:rsidR="00993E96">
        <w:rPr>
          <w:rFonts w:ascii="DepCentury Old Style" w:hAnsi="DepCentury Old Style"/>
          <w:sz w:val="22"/>
          <w:szCs w:val="22"/>
        </w:rPr>
        <w:t>klager</w:t>
      </w:r>
      <w:r w:rsidRPr="00F3532C">
        <w:rPr>
          <w:rFonts w:ascii="DepCentury Old Style" w:hAnsi="DepCentury Old Style"/>
          <w:sz w:val="22"/>
          <w:szCs w:val="22"/>
        </w:rPr>
        <w:t xml:space="preserve"> som </w:t>
      </w:r>
      <w:r>
        <w:rPr>
          <w:rFonts w:ascii="DepCentury Old Style" w:hAnsi="DepCentury Old Style"/>
          <w:sz w:val="22"/>
          <w:szCs w:val="22"/>
        </w:rPr>
        <w:t xml:space="preserve">har </w:t>
      </w:r>
      <w:r w:rsidRPr="00F3532C">
        <w:rPr>
          <w:rFonts w:ascii="DepCentury Old Style" w:hAnsi="DepCentury Old Style"/>
          <w:sz w:val="22"/>
          <w:szCs w:val="22"/>
        </w:rPr>
        <w:t xml:space="preserve">bevisbyrden for at det foreligger en slik nødvendig og tilstrekkelig årsakssammenheng. </w:t>
      </w:r>
    </w:p>
    <w:p w14:paraId="2A395A95" w14:textId="77777777" w:rsidR="00F04205" w:rsidRDefault="00F04205" w:rsidP="00F04205">
      <w:pPr>
        <w:pStyle w:val="Tekst"/>
        <w:spacing w:line="240" w:lineRule="exact"/>
        <w:rPr>
          <w:rFonts w:ascii="DepCentury Old Style" w:hAnsi="DepCentury Old Style"/>
          <w:sz w:val="22"/>
          <w:szCs w:val="22"/>
        </w:rPr>
      </w:pPr>
    </w:p>
    <w:p w14:paraId="7554D15B" w14:textId="77777777" w:rsidR="00F04205" w:rsidRPr="00C169E6" w:rsidRDefault="00F04205" w:rsidP="00F04205">
      <w:pPr>
        <w:pStyle w:val="Tekst"/>
        <w:rPr>
          <w:rFonts w:ascii="DepCentury Old Style" w:hAnsi="DepCentury Old Style"/>
          <w:iCs/>
          <w:sz w:val="22"/>
          <w:szCs w:val="22"/>
        </w:rPr>
      </w:pPr>
      <w:r w:rsidRPr="00C169E6">
        <w:rPr>
          <w:rFonts w:ascii="DepCentury Old Style" w:hAnsi="DepCentury Old Style"/>
          <w:iCs/>
          <w:sz w:val="22"/>
          <w:szCs w:val="22"/>
        </w:rPr>
        <w:t>Etter forskriften del II gjelder de alminnelig krav til bevis, jf. forskriften § 4 a, hvor det fremgår at det er de bevistema og beviskrav etter det lovfestede objektive ansvaret i forsvarspersonelloven § 12 b</w:t>
      </w:r>
      <w:r>
        <w:rPr>
          <w:rFonts w:ascii="DepCentury Old Style" w:hAnsi="DepCentury Old Style"/>
          <w:iCs/>
          <w:sz w:val="22"/>
          <w:szCs w:val="22"/>
        </w:rPr>
        <w:t>, nå forsvarsloven § 55,</w:t>
      </w:r>
      <w:r w:rsidRPr="00C169E6">
        <w:rPr>
          <w:rFonts w:ascii="DepCentury Old Style" w:hAnsi="DepCentury Old Style"/>
          <w:iCs/>
          <w:sz w:val="22"/>
          <w:szCs w:val="22"/>
        </w:rPr>
        <w:t xml:space="preserve"> som gjelder. Det skal derfor foretas en strengere vurdering av bevis under ordningens del II enn det som det er gitt anvisninger på etter del I. </w:t>
      </w:r>
    </w:p>
    <w:p w14:paraId="51F077FC" w14:textId="77777777" w:rsidR="00F04205" w:rsidRDefault="00F04205" w:rsidP="00F04205">
      <w:pPr>
        <w:pStyle w:val="Tekst"/>
        <w:spacing w:line="240" w:lineRule="exact"/>
        <w:rPr>
          <w:rFonts w:ascii="DepCentury Old Style" w:hAnsi="DepCentury Old Style"/>
          <w:sz w:val="22"/>
          <w:szCs w:val="22"/>
        </w:rPr>
      </w:pPr>
    </w:p>
    <w:p w14:paraId="1137D5FE" w14:textId="77777777" w:rsidR="00F04205" w:rsidRPr="00C169E6" w:rsidRDefault="00F04205" w:rsidP="00F04205">
      <w:pPr>
        <w:pStyle w:val="Tekst"/>
        <w:rPr>
          <w:rFonts w:ascii="DepCentury Old Style" w:hAnsi="DepCentury Old Style"/>
          <w:iCs/>
          <w:sz w:val="22"/>
          <w:szCs w:val="22"/>
        </w:rPr>
      </w:pPr>
      <w:r w:rsidRPr="00C169E6">
        <w:rPr>
          <w:rFonts w:ascii="DepCentury Old Style" w:hAnsi="DepCentury Old Style"/>
          <w:iCs/>
          <w:sz w:val="22"/>
          <w:szCs w:val="22"/>
        </w:rPr>
        <w:t>Det skal foretas en fri bevisbedømmelse</w:t>
      </w:r>
      <w:r>
        <w:rPr>
          <w:rFonts w:ascii="DepCentury Old Style" w:hAnsi="DepCentury Old Style"/>
          <w:iCs/>
          <w:sz w:val="22"/>
          <w:szCs w:val="22"/>
        </w:rPr>
        <w:t xml:space="preserve"> og det</w:t>
      </w:r>
      <w:r w:rsidRPr="00C169E6">
        <w:rPr>
          <w:rFonts w:ascii="DepCentury Old Style" w:hAnsi="DepCentury Old Style"/>
          <w:iCs/>
          <w:sz w:val="22"/>
          <w:szCs w:val="22"/>
        </w:rPr>
        <w:t xml:space="preserve"> </w:t>
      </w:r>
      <w:r>
        <w:rPr>
          <w:rFonts w:ascii="DepCentury Old Style" w:hAnsi="DepCentury Old Style"/>
          <w:iCs/>
          <w:sz w:val="22"/>
          <w:szCs w:val="22"/>
        </w:rPr>
        <w:t>er</w:t>
      </w:r>
      <w:r w:rsidRPr="00C169E6">
        <w:rPr>
          <w:rFonts w:ascii="DepCentury Old Style" w:hAnsi="DepCentury Old Style"/>
          <w:iCs/>
          <w:sz w:val="22"/>
          <w:szCs w:val="22"/>
        </w:rPr>
        <w:t xml:space="preserve"> ingen begrensninger </w:t>
      </w:r>
      <w:r>
        <w:rPr>
          <w:rFonts w:ascii="DepCentury Old Style" w:hAnsi="DepCentury Old Style"/>
          <w:iCs/>
          <w:sz w:val="22"/>
          <w:szCs w:val="22"/>
        </w:rPr>
        <w:t>i</w:t>
      </w:r>
      <w:r w:rsidRPr="00C169E6">
        <w:rPr>
          <w:rFonts w:ascii="DepCentury Old Style" w:hAnsi="DepCentury Old Style"/>
          <w:iCs/>
          <w:sz w:val="22"/>
          <w:szCs w:val="22"/>
        </w:rPr>
        <w:t xml:space="preserve"> hvilke bevis som</w:t>
      </w:r>
    </w:p>
    <w:p w14:paraId="261923C7" w14:textId="05EF2433" w:rsidR="00F04205" w:rsidRPr="00C169E6" w:rsidRDefault="00F04205" w:rsidP="00F04205">
      <w:pPr>
        <w:pStyle w:val="Tekst"/>
        <w:rPr>
          <w:rFonts w:ascii="DepCentury Old Style" w:hAnsi="DepCentury Old Style"/>
          <w:iCs/>
          <w:sz w:val="22"/>
          <w:szCs w:val="22"/>
        </w:rPr>
      </w:pPr>
      <w:r>
        <w:rPr>
          <w:rFonts w:ascii="DepCentury Old Style" w:hAnsi="DepCentury Old Style"/>
          <w:iCs/>
          <w:sz w:val="22"/>
          <w:szCs w:val="22"/>
        </w:rPr>
        <w:t>kan</w:t>
      </w:r>
      <w:r w:rsidRPr="00C169E6">
        <w:rPr>
          <w:rFonts w:ascii="DepCentury Old Style" w:hAnsi="DepCentury Old Style"/>
          <w:iCs/>
          <w:sz w:val="22"/>
          <w:szCs w:val="22"/>
        </w:rPr>
        <w:t xml:space="preserve"> fremlegges, men vekten av dem vil naturligvis variere, jf. bl.a. Rt. 1998 s</w:t>
      </w:r>
      <w:r w:rsidR="0045199D">
        <w:rPr>
          <w:rFonts w:ascii="DepCentury Old Style" w:hAnsi="DepCentury Old Style"/>
          <w:iCs/>
          <w:sz w:val="22"/>
          <w:szCs w:val="22"/>
        </w:rPr>
        <w:t>.</w:t>
      </w:r>
      <w:r w:rsidRPr="00C169E6">
        <w:rPr>
          <w:rFonts w:ascii="DepCentury Old Style" w:hAnsi="DepCentury Old Style"/>
          <w:iCs/>
          <w:sz w:val="22"/>
          <w:szCs w:val="22"/>
        </w:rPr>
        <w:t xml:space="preserve"> 1546 og Rt. 2010 s</w:t>
      </w:r>
      <w:r w:rsidR="0045199D">
        <w:rPr>
          <w:rFonts w:ascii="DepCentury Old Style" w:hAnsi="DepCentury Old Style"/>
          <w:iCs/>
          <w:sz w:val="22"/>
          <w:szCs w:val="22"/>
        </w:rPr>
        <w:t>.</w:t>
      </w:r>
    </w:p>
    <w:p w14:paraId="6160C70B" w14:textId="56615648" w:rsidR="00F04205" w:rsidRPr="00C169E6" w:rsidRDefault="00F04205" w:rsidP="00F04205">
      <w:pPr>
        <w:pStyle w:val="Tekst"/>
        <w:rPr>
          <w:rFonts w:ascii="DepCentury Old Style" w:hAnsi="DepCentury Old Style"/>
          <w:iCs/>
          <w:sz w:val="22"/>
          <w:szCs w:val="22"/>
        </w:rPr>
      </w:pPr>
      <w:r w:rsidRPr="00C169E6">
        <w:rPr>
          <w:rFonts w:ascii="DepCentury Old Style" w:hAnsi="DepCentury Old Style"/>
          <w:iCs/>
          <w:sz w:val="22"/>
          <w:szCs w:val="22"/>
        </w:rPr>
        <w:t>1547. Det er ikke et vilkår at det foreligger tidsnære bevis i form av jo</w:t>
      </w:r>
      <w:r>
        <w:rPr>
          <w:rFonts w:ascii="DepCentury Old Style" w:hAnsi="DepCentury Old Style"/>
          <w:iCs/>
          <w:sz w:val="22"/>
          <w:szCs w:val="22"/>
        </w:rPr>
        <w:t>urn</w:t>
      </w:r>
      <w:r w:rsidRPr="00C169E6">
        <w:rPr>
          <w:rFonts w:ascii="DepCentury Old Style" w:hAnsi="DepCentury Old Style"/>
          <w:iCs/>
          <w:sz w:val="22"/>
          <w:szCs w:val="22"/>
        </w:rPr>
        <w:t>aler eller lignende, for at</w:t>
      </w:r>
      <w:r w:rsidR="00B27418">
        <w:rPr>
          <w:rFonts w:ascii="DepCentury Old Style" w:hAnsi="DepCentury Old Style"/>
          <w:iCs/>
          <w:sz w:val="22"/>
          <w:szCs w:val="22"/>
        </w:rPr>
        <w:t xml:space="preserve"> </w:t>
      </w:r>
      <w:r w:rsidRPr="00C169E6">
        <w:rPr>
          <w:rFonts w:ascii="DepCentury Old Style" w:hAnsi="DepCentury Old Style"/>
          <w:iCs/>
          <w:sz w:val="22"/>
          <w:szCs w:val="22"/>
        </w:rPr>
        <w:t>beviskravet etter forskriften § 4 a skal være oppfylt. Spørsmålet blir hva som anses som mest</w:t>
      </w:r>
    </w:p>
    <w:p w14:paraId="58C0E0B7" w14:textId="0EFD2D36" w:rsidR="00F04205" w:rsidRDefault="00F04205" w:rsidP="00F04205">
      <w:pPr>
        <w:pStyle w:val="Tekst"/>
        <w:spacing w:line="240" w:lineRule="exact"/>
        <w:rPr>
          <w:rFonts w:ascii="DepCentury Old Style" w:hAnsi="DepCentury Old Style"/>
          <w:iCs/>
          <w:sz w:val="22"/>
          <w:szCs w:val="22"/>
        </w:rPr>
      </w:pPr>
      <w:r w:rsidRPr="00C169E6">
        <w:rPr>
          <w:rFonts w:ascii="DepCentury Old Style" w:hAnsi="DepCentury Old Style"/>
          <w:iCs/>
          <w:sz w:val="22"/>
          <w:szCs w:val="22"/>
        </w:rPr>
        <w:t xml:space="preserve">sannsynlig årsak til at </w:t>
      </w:r>
      <w:r w:rsidR="00993E96">
        <w:rPr>
          <w:rFonts w:ascii="DepCentury Old Style" w:hAnsi="DepCentury Old Style"/>
          <w:iCs/>
          <w:sz w:val="22"/>
          <w:szCs w:val="22"/>
        </w:rPr>
        <w:t>klager</w:t>
      </w:r>
      <w:r w:rsidRPr="00C169E6">
        <w:rPr>
          <w:rFonts w:ascii="DepCentury Old Style" w:hAnsi="DepCentury Old Style"/>
          <w:iCs/>
          <w:sz w:val="22"/>
          <w:szCs w:val="22"/>
        </w:rPr>
        <w:t xml:space="preserve"> utviklet en psykisk lidelse.</w:t>
      </w:r>
    </w:p>
    <w:p w14:paraId="7A799FA6" w14:textId="77777777" w:rsidR="00F04205" w:rsidRDefault="00F04205" w:rsidP="00F04205">
      <w:pPr>
        <w:pStyle w:val="Tekst"/>
        <w:spacing w:line="240" w:lineRule="exact"/>
        <w:rPr>
          <w:rFonts w:ascii="DepCentury Old Style" w:hAnsi="DepCentury Old Style"/>
          <w:iCs/>
          <w:sz w:val="22"/>
          <w:szCs w:val="22"/>
        </w:rPr>
      </w:pPr>
    </w:p>
    <w:p w14:paraId="26EE94F9" w14:textId="77777777" w:rsidR="00F04205" w:rsidRPr="00F3532C" w:rsidRDefault="00F04205" w:rsidP="00F04205">
      <w:pPr>
        <w:pStyle w:val="Tekst"/>
        <w:spacing w:line="240" w:lineRule="exact"/>
        <w:rPr>
          <w:rFonts w:ascii="DepCentury Old Style" w:hAnsi="DepCentury Old Style"/>
          <w:sz w:val="22"/>
          <w:szCs w:val="22"/>
        </w:rPr>
      </w:pPr>
      <w:r w:rsidRPr="00F3532C">
        <w:rPr>
          <w:rFonts w:ascii="DepCentury Old Style" w:hAnsi="DepCentury Old Style"/>
          <w:sz w:val="22"/>
          <w:szCs w:val="22"/>
        </w:rPr>
        <w:t>Når det foreligger uklarhet om hvilke skader og lidelser som har oppstått og det er usikkerhet omkring årsaker til sykdomsutviklingen, må det foretas en avveining av de foreliggende bevis. Ved en slik bevisbedømmelse vil bevisene kunne ha forskjellig kvalitet og tyngde. Det vises for så vidt til Rt. 1998 s. 1565 (Lie-dommen) og Rt. 2010 s. 1547 (Ask-dommen). På s 157</w:t>
      </w:r>
      <w:r>
        <w:rPr>
          <w:rFonts w:ascii="DepCentury Old Style" w:hAnsi="DepCentury Old Style"/>
          <w:sz w:val="22"/>
          <w:szCs w:val="22"/>
        </w:rPr>
        <w:t>0</w:t>
      </w:r>
      <w:r w:rsidRPr="00F3532C">
        <w:rPr>
          <w:rFonts w:ascii="DepCentury Old Style" w:hAnsi="DepCentury Old Style"/>
          <w:sz w:val="22"/>
          <w:szCs w:val="22"/>
        </w:rPr>
        <w:t xml:space="preserve"> i Lie-dommen fremkommer:</w:t>
      </w:r>
    </w:p>
    <w:p w14:paraId="29D5DD10" w14:textId="77777777" w:rsidR="00F04205" w:rsidRPr="00F3532C" w:rsidRDefault="00F04205" w:rsidP="00F04205">
      <w:pPr>
        <w:pStyle w:val="Tekst"/>
        <w:spacing w:line="240" w:lineRule="exact"/>
        <w:rPr>
          <w:rFonts w:ascii="DepCentury Old Style" w:hAnsi="DepCentury Old Style"/>
          <w:sz w:val="22"/>
          <w:szCs w:val="22"/>
        </w:rPr>
      </w:pPr>
    </w:p>
    <w:p w14:paraId="0C8E8908" w14:textId="77777777" w:rsidR="00F04205" w:rsidRPr="00F3532C" w:rsidRDefault="00F04205" w:rsidP="00307B1F">
      <w:pPr>
        <w:pStyle w:val="Tekst"/>
        <w:spacing w:line="240" w:lineRule="exact"/>
        <w:ind w:left="708"/>
        <w:rPr>
          <w:rFonts w:ascii="DepCentury Old Style" w:hAnsi="DepCentury Old Style"/>
          <w:i/>
          <w:sz w:val="22"/>
          <w:szCs w:val="22"/>
        </w:rPr>
      </w:pPr>
      <w:r w:rsidRPr="00F3532C">
        <w:rPr>
          <w:rFonts w:ascii="DepCentury Old Style" w:hAnsi="DepCentury Old Style"/>
          <w:i/>
          <w:sz w:val="22"/>
          <w:szCs w:val="22"/>
        </w:rPr>
        <w:t>«Det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bevisbedømmelsen vil være nedtegnelser foretatt i tid nær opp til den begivenhet eller det forhold som skal klarlegges, og da spesielt beskrivelser foretatt av fagfolk nettopp for å få klarlagt en tilstand. Dette vil gjelde blant annet 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 til å legge mindre vekt på […]»</w:t>
      </w:r>
    </w:p>
    <w:p w14:paraId="532B9FB1" w14:textId="77777777" w:rsidR="00F04205" w:rsidRPr="00F3532C" w:rsidRDefault="00F04205" w:rsidP="00307B1F">
      <w:pPr>
        <w:pStyle w:val="Tekst"/>
        <w:spacing w:line="240" w:lineRule="exact"/>
        <w:ind w:left="708"/>
        <w:rPr>
          <w:rFonts w:ascii="DepCentury Old Style" w:hAnsi="DepCentury Old Style"/>
          <w:i/>
          <w:sz w:val="22"/>
          <w:szCs w:val="22"/>
        </w:rPr>
      </w:pPr>
    </w:p>
    <w:p w14:paraId="75DAEFDF" w14:textId="21BC3434" w:rsidR="00F04205" w:rsidRDefault="00F04205" w:rsidP="00F04205">
      <w:pPr>
        <w:pStyle w:val="Tekst"/>
        <w:spacing w:line="240" w:lineRule="exact"/>
        <w:rPr>
          <w:rFonts w:ascii="DepCentury Old Style" w:hAnsi="DepCentury Old Style"/>
          <w:iCs/>
          <w:sz w:val="22"/>
          <w:szCs w:val="22"/>
        </w:rPr>
      </w:pPr>
      <w:r w:rsidRPr="00F3532C">
        <w:rPr>
          <w:rFonts w:ascii="DepCentury Old Style" w:hAnsi="DepCentury Old Style"/>
          <w:sz w:val="22"/>
          <w:szCs w:val="22"/>
        </w:rPr>
        <w:t xml:space="preserve">Dette er stadfestet i </w:t>
      </w:r>
      <w:proofErr w:type="spellStart"/>
      <w:r w:rsidRPr="00F3532C">
        <w:rPr>
          <w:rFonts w:ascii="DepCentury Old Style" w:hAnsi="DepCentury Old Style"/>
          <w:sz w:val="22"/>
          <w:szCs w:val="22"/>
        </w:rPr>
        <w:t>Askdommen</w:t>
      </w:r>
      <w:proofErr w:type="spellEnd"/>
      <w:r w:rsidRPr="00F3532C">
        <w:rPr>
          <w:rFonts w:ascii="DepCentury Old Style" w:hAnsi="DepCentury Old Style"/>
          <w:sz w:val="22"/>
          <w:szCs w:val="22"/>
        </w:rPr>
        <w:t>, hvor det blant annet heter i premiss (44): «</w:t>
      </w:r>
      <w:r w:rsidRPr="00F3532C">
        <w:rPr>
          <w:rFonts w:ascii="DepCentury Old Style" w:hAnsi="DepCentury Old Style"/>
          <w:i/>
          <w:sz w:val="22"/>
          <w:szCs w:val="22"/>
        </w:rPr>
        <w:t>Den tidsnære dokumentasjonen må tillegges størst betydning</w:t>
      </w:r>
      <w:r w:rsidRPr="00F3532C">
        <w:rPr>
          <w:rFonts w:ascii="DepCentury Old Style" w:hAnsi="DepCentury Old Style"/>
          <w:sz w:val="22"/>
          <w:szCs w:val="22"/>
        </w:rPr>
        <w:t>».</w:t>
      </w:r>
    </w:p>
    <w:p w14:paraId="6B3144E1" w14:textId="77777777" w:rsidR="00F04205" w:rsidRDefault="00F04205" w:rsidP="00F04205">
      <w:pPr>
        <w:pStyle w:val="Tekst"/>
        <w:spacing w:line="240" w:lineRule="exact"/>
        <w:rPr>
          <w:rFonts w:ascii="DepCentury Old Style" w:hAnsi="DepCentury Old Style"/>
          <w:iCs/>
          <w:sz w:val="22"/>
          <w:szCs w:val="22"/>
        </w:rPr>
      </w:pPr>
    </w:p>
    <w:p w14:paraId="5C2C6A24" w14:textId="0790DBA4" w:rsidR="00F04205" w:rsidRDefault="00B16271" w:rsidP="00F04205">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Klager er uføretrygdet som følge av Reiters syndrom, alkoholisme og psykiske plager. </w:t>
      </w:r>
      <w:r w:rsidR="00F04205">
        <w:rPr>
          <w:rFonts w:ascii="DepCentury Old Style" w:hAnsi="DepCentury Old Style"/>
          <w:sz w:val="22"/>
          <w:szCs w:val="22"/>
        </w:rPr>
        <w:t xml:space="preserve">Spørsmålet er om det, ut ifra de foreliggende bevis i saken, anses sannsynliggjort at </w:t>
      </w:r>
      <w:r>
        <w:rPr>
          <w:rFonts w:ascii="DepCentury Old Style" w:hAnsi="DepCentury Old Style"/>
          <w:sz w:val="22"/>
          <w:szCs w:val="22"/>
        </w:rPr>
        <w:t>hans psykiske plager</w:t>
      </w:r>
      <w:r w:rsidR="00F04205">
        <w:rPr>
          <w:rFonts w:ascii="DepCentury Old Style" w:hAnsi="DepCentury Old Style"/>
          <w:sz w:val="22"/>
          <w:szCs w:val="22"/>
        </w:rPr>
        <w:t xml:space="preserve"> er en følge av tjenesten</w:t>
      </w:r>
      <w:r>
        <w:rPr>
          <w:rFonts w:ascii="DepCentury Old Style" w:hAnsi="DepCentury Old Style"/>
          <w:sz w:val="22"/>
          <w:szCs w:val="22"/>
        </w:rPr>
        <w:t xml:space="preserve">. </w:t>
      </w:r>
    </w:p>
    <w:p w14:paraId="2EF0D167" w14:textId="77777777" w:rsidR="00F04205" w:rsidRDefault="00F04205" w:rsidP="00F04205">
      <w:pPr>
        <w:pStyle w:val="Tekst"/>
        <w:spacing w:line="240" w:lineRule="exact"/>
        <w:rPr>
          <w:rFonts w:ascii="DepCentury Old Style" w:hAnsi="DepCentury Old Style"/>
          <w:sz w:val="22"/>
          <w:szCs w:val="22"/>
        </w:rPr>
      </w:pPr>
    </w:p>
    <w:p w14:paraId="679E2C97" w14:textId="2D33FF6D" w:rsidR="00F04205" w:rsidRDefault="00F04205" w:rsidP="00F04205">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Klager </w:t>
      </w:r>
      <w:r w:rsidR="00B16271">
        <w:rPr>
          <w:rFonts w:ascii="DepCentury Old Style" w:hAnsi="DepCentury Old Style"/>
          <w:sz w:val="22"/>
          <w:szCs w:val="22"/>
        </w:rPr>
        <w:t xml:space="preserve">har i forbindelse med fremsettelse av krav, </w:t>
      </w:r>
      <w:r>
        <w:rPr>
          <w:rFonts w:ascii="DepCentury Old Style" w:hAnsi="DepCentury Old Style"/>
          <w:sz w:val="22"/>
          <w:szCs w:val="22"/>
        </w:rPr>
        <w:t>vis</w:t>
      </w:r>
      <w:r w:rsidR="00B16271">
        <w:rPr>
          <w:rFonts w:ascii="DepCentury Old Style" w:hAnsi="DepCentury Old Style"/>
          <w:sz w:val="22"/>
          <w:szCs w:val="22"/>
        </w:rPr>
        <w:t>t</w:t>
      </w:r>
      <w:r>
        <w:rPr>
          <w:rFonts w:ascii="DepCentury Old Style" w:hAnsi="DepCentury Old Style"/>
          <w:sz w:val="22"/>
          <w:szCs w:val="22"/>
        </w:rPr>
        <w:t xml:space="preserve"> til ulike opplevelser under tjenesten som han hevder er årsaken til hans problemer. Disse er gjennomgått over. </w:t>
      </w:r>
    </w:p>
    <w:p w14:paraId="3A218455" w14:textId="77777777" w:rsidR="00F04205" w:rsidRDefault="00F04205" w:rsidP="00F04205">
      <w:pPr>
        <w:pStyle w:val="Tekst"/>
        <w:spacing w:line="240" w:lineRule="exact"/>
        <w:rPr>
          <w:rFonts w:ascii="DepCentury Old Style" w:hAnsi="DepCentury Old Style"/>
          <w:sz w:val="22"/>
          <w:szCs w:val="22"/>
        </w:rPr>
      </w:pPr>
    </w:p>
    <w:p w14:paraId="2286A1FB" w14:textId="12B5B3A5" w:rsidR="00F04205" w:rsidRDefault="00F04205" w:rsidP="008D2CBF">
      <w:pPr>
        <w:textAlignment w:val="center"/>
        <w:rPr>
          <w:rFonts w:ascii="DepCentury Old Style" w:hAnsi="DepCentury Old Style"/>
          <w:sz w:val="22"/>
          <w:szCs w:val="22"/>
        </w:rPr>
      </w:pPr>
      <w:r>
        <w:rPr>
          <w:rFonts w:ascii="DepCentury Old Style" w:hAnsi="DepCentury Old Style"/>
          <w:sz w:val="22"/>
          <w:szCs w:val="22"/>
        </w:rPr>
        <w:t xml:space="preserve">Psykiater Wynn </w:t>
      </w:r>
      <w:r w:rsidR="00B16271">
        <w:rPr>
          <w:rFonts w:ascii="DepCentury Old Style" w:hAnsi="DepCentury Old Style"/>
          <w:sz w:val="22"/>
          <w:szCs w:val="22"/>
        </w:rPr>
        <w:t xml:space="preserve">har </w:t>
      </w:r>
      <w:r>
        <w:rPr>
          <w:rFonts w:ascii="DepCentury Old Style" w:hAnsi="DepCentury Old Style"/>
          <w:sz w:val="22"/>
          <w:szCs w:val="22"/>
        </w:rPr>
        <w:t xml:space="preserve">utarbeidet spesialisterklæring i </w:t>
      </w:r>
      <w:r w:rsidR="00B16271">
        <w:rPr>
          <w:rFonts w:ascii="DepCentury Old Style" w:hAnsi="DepCentury Old Style"/>
          <w:sz w:val="22"/>
          <w:szCs w:val="22"/>
        </w:rPr>
        <w:t xml:space="preserve">anledning </w:t>
      </w:r>
      <w:r>
        <w:rPr>
          <w:rFonts w:ascii="DepCentury Old Style" w:hAnsi="DepCentury Old Style"/>
          <w:sz w:val="22"/>
          <w:szCs w:val="22"/>
        </w:rPr>
        <w:t>saken</w:t>
      </w:r>
      <w:r w:rsidR="00B16271">
        <w:rPr>
          <w:rFonts w:ascii="DepCentury Old Style" w:hAnsi="DepCentury Old Style"/>
          <w:sz w:val="22"/>
          <w:szCs w:val="22"/>
        </w:rPr>
        <w:t>.</w:t>
      </w:r>
      <w:r>
        <w:rPr>
          <w:rFonts w:ascii="DepCentury Old Style" w:hAnsi="DepCentury Old Style"/>
          <w:sz w:val="22"/>
          <w:szCs w:val="22"/>
        </w:rPr>
        <w:t xml:space="preserve"> </w:t>
      </w:r>
      <w:r w:rsidR="00B16271">
        <w:rPr>
          <w:rFonts w:ascii="DepCentury Old Style" w:hAnsi="DepCentury Old Style"/>
          <w:sz w:val="22"/>
          <w:szCs w:val="22"/>
        </w:rPr>
        <w:t xml:space="preserve">Han finner </w:t>
      </w:r>
      <w:r w:rsidR="00993E96">
        <w:rPr>
          <w:rFonts w:ascii="DepCentury Old Style" w:hAnsi="DepCentury Old Style"/>
          <w:sz w:val="22"/>
          <w:szCs w:val="22"/>
        </w:rPr>
        <w:t>klager</w:t>
      </w:r>
      <w:r>
        <w:rPr>
          <w:rFonts w:ascii="DepCentury Old Style" w:hAnsi="DepCentury Old Style"/>
          <w:sz w:val="22"/>
          <w:szCs w:val="22"/>
        </w:rPr>
        <w:t>s symptombilde svært sammensatt</w:t>
      </w:r>
      <w:r w:rsidR="00B16271">
        <w:rPr>
          <w:rFonts w:ascii="DepCentury Old Style" w:hAnsi="DepCentury Old Style"/>
          <w:sz w:val="22"/>
          <w:szCs w:val="22"/>
        </w:rPr>
        <w:t xml:space="preserve">, men konkluderer med diagnosene PTSD, alkoholavhengighet og tilbakevendende depressiv lidelse. </w:t>
      </w:r>
      <w:r w:rsidR="002A04A9">
        <w:rPr>
          <w:rFonts w:ascii="DepCentury Old Style" w:hAnsi="DepCentury Old Style"/>
          <w:sz w:val="22"/>
          <w:szCs w:val="22"/>
        </w:rPr>
        <w:t xml:space="preserve">Han uttrykker stor usikkerhet omkring diagnose og årsak. </w:t>
      </w:r>
      <w:r w:rsidR="00B16271">
        <w:rPr>
          <w:rFonts w:ascii="DepCentury Old Style" w:hAnsi="DepCentury Old Style"/>
          <w:sz w:val="22"/>
          <w:szCs w:val="22"/>
        </w:rPr>
        <w:t xml:space="preserve">Han finner at klager </w:t>
      </w:r>
      <w:r w:rsidR="008D2CBF">
        <w:rPr>
          <w:rFonts w:ascii="DepCentury Old Style" w:hAnsi="DepCentury Old Style"/>
          <w:sz w:val="22"/>
          <w:szCs w:val="22"/>
        </w:rPr>
        <w:t xml:space="preserve">nok har en sårbarhet for psykiske lidelser, men at tjenesten har utløst dem. Når det gjelder alkoholavhengigheten fremstår det som mer usikkert når denne oppsto. Det er motstridende opplysninger i det foreliggende materiale og tidlige journalnotater antyder debut omkring 15-årsalder og problemer med alkohol fra 16 års alder. Dette er opplysninger som kun </w:t>
      </w:r>
      <w:r w:rsidR="00A55749">
        <w:rPr>
          <w:rFonts w:ascii="DepCentury Old Style" w:hAnsi="DepCentury Old Style"/>
          <w:sz w:val="22"/>
          <w:szCs w:val="22"/>
        </w:rPr>
        <w:t xml:space="preserve">er </w:t>
      </w:r>
      <w:r w:rsidR="008D2CBF">
        <w:rPr>
          <w:rFonts w:ascii="DepCentury Old Style" w:hAnsi="DepCentury Old Style"/>
          <w:sz w:val="22"/>
          <w:szCs w:val="22"/>
        </w:rPr>
        <w:t xml:space="preserve">gjengitt i journaler og er basert på klagers egne opplysninger. </w:t>
      </w:r>
      <w:r w:rsidR="002A04A9">
        <w:rPr>
          <w:rFonts w:ascii="DepCentury Old Style" w:hAnsi="DepCentury Old Style"/>
          <w:sz w:val="22"/>
          <w:szCs w:val="22"/>
        </w:rPr>
        <w:t xml:space="preserve">Klager opplyser i journal fra desember 1985 at han har hatt alkoholproblemer fra ungdomsårene. Dette er gjentatt i etterfølgende journalnotater og det fremkommer at dette også har medført at han for alvor fikk problemer med alkohol fra 1977, da han begynte på kokkeskolen. </w:t>
      </w:r>
      <w:r w:rsidR="008D2CBF">
        <w:rPr>
          <w:rFonts w:ascii="DepCentury Old Style" w:hAnsi="DepCentury Old Style"/>
          <w:sz w:val="22"/>
          <w:szCs w:val="22"/>
        </w:rPr>
        <w:t>Klager endret sin forklaring omkring utvikling av alkoholproblemer i journalnotater fra omkring 2003, og knytter da alkoholproblemene i sin helhet til tjenesten, og anfører at</w:t>
      </w:r>
      <w:r>
        <w:rPr>
          <w:rFonts w:ascii="DepCentury Old Style" w:hAnsi="DepCentury Old Style"/>
          <w:sz w:val="22"/>
          <w:szCs w:val="22"/>
        </w:rPr>
        <w:t xml:space="preserve"> han drikker for å døyve angsten og marerittene han hevder å ha opplevd om natten etter tjenesten. </w:t>
      </w:r>
    </w:p>
    <w:p w14:paraId="02F1BC9D" w14:textId="0EDD7EDF" w:rsidR="00A14480" w:rsidRDefault="00A14480" w:rsidP="008D2CBF">
      <w:pPr>
        <w:textAlignment w:val="center"/>
        <w:rPr>
          <w:rFonts w:ascii="DepCentury Old Style" w:hAnsi="DepCentury Old Style"/>
          <w:sz w:val="22"/>
          <w:szCs w:val="22"/>
        </w:rPr>
      </w:pPr>
    </w:p>
    <w:p w14:paraId="4228A0F3" w14:textId="7FF39936" w:rsidR="002A04A9" w:rsidRDefault="00A14480" w:rsidP="008D2CBF">
      <w:pPr>
        <w:textAlignment w:val="center"/>
        <w:rPr>
          <w:rFonts w:ascii="DepCentury Old Style" w:hAnsi="DepCentury Old Style"/>
          <w:sz w:val="22"/>
          <w:szCs w:val="22"/>
        </w:rPr>
      </w:pPr>
      <w:r>
        <w:rPr>
          <w:rFonts w:ascii="DepCentury Old Style" w:hAnsi="DepCentury Old Style"/>
          <w:sz w:val="22"/>
          <w:szCs w:val="22"/>
        </w:rPr>
        <w:t>De plager klager fremstår med</w:t>
      </w:r>
      <w:r w:rsidR="00552869">
        <w:rPr>
          <w:rFonts w:ascii="DepCentury Old Style" w:hAnsi="DepCentury Old Style"/>
          <w:sz w:val="22"/>
          <w:szCs w:val="22"/>
        </w:rPr>
        <w:t>,</w:t>
      </w:r>
      <w:r>
        <w:rPr>
          <w:rFonts w:ascii="DepCentury Old Style" w:hAnsi="DepCentury Old Style"/>
          <w:sz w:val="22"/>
          <w:szCs w:val="22"/>
        </w:rPr>
        <w:t xml:space="preserve"> kan forstås både som en konsekvens av traumer under tjeneste og som en følge av omfattende alkoholmisbruk over mange år. Alkoholisme er i seg selv ingen psykisk belastningslidelse, og danner dermed ikke grunnlag for kompensasjon etter ordningen. Det er det eventuelle underliggende psykiske belastningsskader som vil kunne danne grunnlag for kompensasjon. Klager er innvilget 50% av 35G</w:t>
      </w:r>
      <w:r w:rsidR="002A52BC">
        <w:rPr>
          <w:rFonts w:ascii="DepCentury Old Style" w:hAnsi="DepCentury Old Style"/>
          <w:sz w:val="22"/>
          <w:szCs w:val="22"/>
        </w:rPr>
        <w:t xml:space="preserve">. </w:t>
      </w:r>
      <w:r>
        <w:rPr>
          <w:rFonts w:ascii="DepCentury Old Style" w:hAnsi="DepCentury Old Style"/>
          <w:sz w:val="22"/>
          <w:szCs w:val="22"/>
        </w:rPr>
        <w:t xml:space="preserve">For å være berettiget til </w:t>
      </w:r>
      <w:r w:rsidR="002A52BC">
        <w:rPr>
          <w:rFonts w:ascii="DepCentury Old Style" w:hAnsi="DepCentury Old Style"/>
          <w:sz w:val="22"/>
          <w:szCs w:val="22"/>
        </w:rPr>
        <w:t xml:space="preserve">ytterligere kompensasjon etter </w:t>
      </w:r>
      <w:r>
        <w:rPr>
          <w:rFonts w:ascii="DepCentury Old Style" w:hAnsi="DepCentury Old Style"/>
          <w:sz w:val="22"/>
          <w:szCs w:val="22"/>
        </w:rPr>
        <w:t>65G</w:t>
      </w:r>
      <w:r w:rsidR="002A52BC">
        <w:rPr>
          <w:rFonts w:ascii="DepCentury Old Style" w:hAnsi="DepCentury Old Style"/>
          <w:sz w:val="22"/>
          <w:szCs w:val="22"/>
        </w:rPr>
        <w:t>-ordningen</w:t>
      </w:r>
      <w:r>
        <w:rPr>
          <w:rFonts w:ascii="DepCentury Old Style" w:hAnsi="DepCentury Old Style"/>
          <w:sz w:val="22"/>
          <w:szCs w:val="22"/>
        </w:rPr>
        <w:t xml:space="preserve"> forutsette</w:t>
      </w:r>
      <w:r w:rsidR="002A04A9">
        <w:rPr>
          <w:rFonts w:ascii="DepCentury Old Style" w:hAnsi="DepCentury Old Style"/>
          <w:sz w:val="22"/>
          <w:szCs w:val="22"/>
        </w:rPr>
        <w:t>s</w:t>
      </w:r>
      <w:r>
        <w:rPr>
          <w:rFonts w:ascii="DepCentury Old Style" w:hAnsi="DepCentury Old Style"/>
          <w:sz w:val="22"/>
          <w:szCs w:val="22"/>
        </w:rPr>
        <w:t xml:space="preserve"> </w:t>
      </w:r>
      <w:r w:rsidR="002A52BC">
        <w:rPr>
          <w:rFonts w:ascii="DepCentury Old Style" w:hAnsi="DepCentury Old Style"/>
          <w:sz w:val="22"/>
          <w:szCs w:val="22"/>
        </w:rPr>
        <w:t xml:space="preserve">at de </w:t>
      </w:r>
      <w:r>
        <w:rPr>
          <w:rFonts w:ascii="DepCentury Old Style" w:hAnsi="DepCentury Old Style"/>
          <w:sz w:val="22"/>
          <w:szCs w:val="22"/>
        </w:rPr>
        <w:t>alminnelige krav til bevis</w:t>
      </w:r>
      <w:r w:rsidR="002A52BC">
        <w:rPr>
          <w:rFonts w:ascii="DepCentury Old Style" w:hAnsi="DepCentury Old Style"/>
          <w:sz w:val="22"/>
          <w:szCs w:val="22"/>
        </w:rPr>
        <w:t xml:space="preserve"> er oppfylt</w:t>
      </w:r>
      <w:r>
        <w:rPr>
          <w:rFonts w:ascii="DepCentury Old Style" w:hAnsi="DepCentury Old Style"/>
          <w:sz w:val="22"/>
          <w:szCs w:val="22"/>
        </w:rPr>
        <w:t xml:space="preserve">. </w:t>
      </w:r>
    </w:p>
    <w:p w14:paraId="1AC73393" w14:textId="77777777" w:rsidR="002A04A9" w:rsidRDefault="002A04A9" w:rsidP="008D2CBF">
      <w:pPr>
        <w:textAlignment w:val="center"/>
        <w:rPr>
          <w:rFonts w:ascii="DepCentury Old Style" w:hAnsi="DepCentury Old Style"/>
          <w:sz w:val="22"/>
          <w:szCs w:val="22"/>
        </w:rPr>
      </w:pPr>
    </w:p>
    <w:p w14:paraId="4CAA4E89" w14:textId="321D301D" w:rsidR="002A04A9" w:rsidRDefault="00A14480" w:rsidP="008D2CBF">
      <w:pPr>
        <w:textAlignment w:val="center"/>
        <w:rPr>
          <w:rFonts w:ascii="DepCentury Old Style" w:hAnsi="DepCentury Old Style"/>
          <w:sz w:val="22"/>
          <w:szCs w:val="22"/>
        </w:rPr>
      </w:pPr>
      <w:r>
        <w:rPr>
          <w:rFonts w:ascii="DepCentury Old Style" w:hAnsi="DepCentury Old Style"/>
          <w:sz w:val="22"/>
          <w:szCs w:val="22"/>
        </w:rPr>
        <w:t xml:space="preserve">Det er klager som må sannsynliggjøre at tjenesten er årsak til at hans psykiske plager i dag. </w:t>
      </w:r>
      <w:r w:rsidR="002A04A9">
        <w:rPr>
          <w:rFonts w:ascii="DepCentury Old Style" w:hAnsi="DepCentury Old Style"/>
          <w:sz w:val="22"/>
          <w:szCs w:val="22"/>
        </w:rPr>
        <w:t xml:space="preserve">Den sakkyndige har konkludert med at </w:t>
      </w:r>
      <w:r w:rsidR="00552869">
        <w:rPr>
          <w:rFonts w:ascii="DepCentury Old Style" w:hAnsi="DepCentury Old Style"/>
          <w:sz w:val="22"/>
          <w:szCs w:val="22"/>
        </w:rPr>
        <w:t>klager</w:t>
      </w:r>
      <w:r w:rsidR="002A04A9">
        <w:rPr>
          <w:rFonts w:ascii="DepCentury Old Style" w:hAnsi="DepCentury Old Style"/>
          <w:sz w:val="22"/>
          <w:szCs w:val="22"/>
        </w:rPr>
        <w:t xml:space="preserve">s plager er forenlige med belastning fra tjeneste. Dette baserer seg på klagers egne opplysninger til den sakkyndige i forbindelse med undersøkelse i 2010 og 2017.  </w:t>
      </w:r>
    </w:p>
    <w:p w14:paraId="0A032CD4" w14:textId="77777777" w:rsidR="002A04A9" w:rsidRDefault="002A04A9" w:rsidP="008D2CBF">
      <w:pPr>
        <w:textAlignment w:val="center"/>
        <w:rPr>
          <w:rFonts w:ascii="DepCentury Old Style" w:hAnsi="DepCentury Old Style"/>
          <w:sz w:val="22"/>
          <w:szCs w:val="22"/>
        </w:rPr>
      </w:pPr>
    </w:p>
    <w:p w14:paraId="10E79823" w14:textId="77777777" w:rsidR="00F6235A" w:rsidRDefault="002A04A9" w:rsidP="0050220D">
      <w:pPr>
        <w:textAlignment w:val="center"/>
        <w:rPr>
          <w:rFonts w:ascii="DepCentury Old Style" w:hAnsi="DepCentury Old Style"/>
          <w:sz w:val="22"/>
          <w:szCs w:val="22"/>
        </w:rPr>
      </w:pPr>
      <w:r>
        <w:rPr>
          <w:rFonts w:ascii="DepCentury Old Style" w:hAnsi="DepCentury Old Style"/>
          <w:sz w:val="22"/>
          <w:szCs w:val="22"/>
        </w:rPr>
        <w:t>Ved vurderingen av om klager oppfyller de krav til bevis som stilles, må nemnda foreta en selvstendig vurdering. I den sammenheng har de</w:t>
      </w:r>
      <w:r w:rsidR="00552869">
        <w:rPr>
          <w:rFonts w:ascii="DepCentury Old Style" w:hAnsi="DepCentury Old Style"/>
          <w:sz w:val="22"/>
          <w:szCs w:val="22"/>
        </w:rPr>
        <w:t>n</w:t>
      </w:r>
      <w:r>
        <w:rPr>
          <w:rFonts w:ascii="DepCentury Old Style" w:hAnsi="DepCentury Old Style"/>
          <w:sz w:val="22"/>
          <w:szCs w:val="22"/>
        </w:rPr>
        <w:t xml:space="preserve"> sakkyndige</w:t>
      </w:r>
      <w:r w:rsidR="00552869">
        <w:rPr>
          <w:rFonts w:ascii="DepCentury Old Style" w:hAnsi="DepCentury Old Style"/>
          <w:sz w:val="22"/>
          <w:szCs w:val="22"/>
        </w:rPr>
        <w:t>s</w:t>
      </w:r>
      <w:r>
        <w:rPr>
          <w:rFonts w:ascii="DepCentury Old Style" w:hAnsi="DepCentury Old Style"/>
          <w:sz w:val="22"/>
          <w:szCs w:val="22"/>
        </w:rPr>
        <w:t xml:space="preserve"> vurderinge</w:t>
      </w:r>
      <w:r w:rsidR="00552869">
        <w:rPr>
          <w:rFonts w:ascii="DepCentury Old Style" w:hAnsi="DepCentury Old Style"/>
          <w:sz w:val="22"/>
          <w:szCs w:val="22"/>
        </w:rPr>
        <w:t>r</w:t>
      </w:r>
      <w:r>
        <w:rPr>
          <w:rFonts w:ascii="DepCentury Old Style" w:hAnsi="DepCentury Old Style"/>
          <w:sz w:val="22"/>
          <w:szCs w:val="22"/>
        </w:rPr>
        <w:t xml:space="preserve"> naturligvis sentral betydning. </w:t>
      </w:r>
      <w:r w:rsidR="00552869">
        <w:rPr>
          <w:rFonts w:ascii="DepCentury Old Style" w:hAnsi="DepCentury Old Style"/>
          <w:sz w:val="22"/>
          <w:szCs w:val="22"/>
        </w:rPr>
        <w:t>Den sakkyndiges vurderinger og konklusjoner</w:t>
      </w:r>
      <w:r>
        <w:rPr>
          <w:rFonts w:ascii="DepCentury Old Style" w:hAnsi="DepCentury Old Style"/>
          <w:sz w:val="22"/>
          <w:szCs w:val="22"/>
        </w:rPr>
        <w:t xml:space="preserve"> rekker dog ikke lenger enn premissene den bygger på. </w:t>
      </w:r>
      <w:r w:rsidR="00236CCD">
        <w:rPr>
          <w:rFonts w:ascii="DepCentury Old Style" w:hAnsi="DepCentury Old Style"/>
          <w:sz w:val="22"/>
          <w:szCs w:val="22"/>
        </w:rPr>
        <w:t xml:space="preserve">Den sakkyndige har ved vurderingen av om klager oppfyller vilkårene for PTSD, lagt til grunn klagers egne opplysninger om hendelser og etterfølgende symptomer. </w:t>
      </w:r>
      <w:r w:rsidR="00F6235A">
        <w:rPr>
          <w:rFonts w:ascii="DepCentury Old Style" w:hAnsi="DepCentury Old Style"/>
          <w:sz w:val="22"/>
          <w:szCs w:val="22"/>
        </w:rPr>
        <w:t xml:space="preserve">Videre har den sakkyndige lagt til grunn klagers forklaringer på hvorfor opplysninger i tidligere journaler, er feil. </w:t>
      </w:r>
      <w:r w:rsidR="00236CCD">
        <w:rPr>
          <w:rFonts w:ascii="DepCentury Old Style" w:hAnsi="DepCentury Old Style"/>
          <w:sz w:val="22"/>
          <w:szCs w:val="22"/>
        </w:rPr>
        <w:t xml:space="preserve">Basert på dette </w:t>
      </w:r>
      <w:r w:rsidR="00F6235A">
        <w:rPr>
          <w:rFonts w:ascii="DepCentury Old Style" w:hAnsi="DepCentury Old Style"/>
          <w:sz w:val="22"/>
          <w:szCs w:val="22"/>
        </w:rPr>
        <w:t>finner den sakkyndige</w:t>
      </w:r>
      <w:r w:rsidR="00236CCD">
        <w:rPr>
          <w:rFonts w:ascii="DepCentury Old Style" w:hAnsi="DepCentury Old Style"/>
          <w:sz w:val="22"/>
          <w:szCs w:val="22"/>
        </w:rPr>
        <w:t xml:space="preserve"> kriteriene</w:t>
      </w:r>
      <w:r w:rsidR="00F6235A">
        <w:rPr>
          <w:rFonts w:ascii="DepCentury Old Style" w:hAnsi="DepCentury Old Style"/>
          <w:sz w:val="22"/>
          <w:szCs w:val="22"/>
        </w:rPr>
        <w:t xml:space="preserve"> for PTSD</w:t>
      </w:r>
      <w:r w:rsidR="00236CCD">
        <w:rPr>
          <w:rFonts w:ascii="DepCentury Old Style" w:hAnsi="DepCentury Old Style"/>
          <w:sz w:val="22"/>
          <w:szCs w:val="22"/>
        </w:rPr>
        <w:t xml:space="preserve"> oppfylt. </w:t>
      </w:r>
    </w:p>
    <w:p w14:paraId="44D55CFD" w14:textId="77777777" w:rsidR="00F6235A" w:rsidRDefault="00F6235A" w:rsidP="0050220D">
      <w:pPr>
        <w:textAlignment w:val="center"/>
        <w:rPr>
          <w:rFonts w:ascii="DepCentury Old Style" w:hAnsi="DepCentury Old Style"/>
          <w:sz w:val="22"/>
          <w:szCs w:val="22"/>
        </w:rPr>
      </w:pPr>
    </w:p>
    <w:p w14:paraId="0A045881" w14:textId="5FB98786" w:rsidR="00236CCD" w:rsidRDefault="00236CCD" w:rsidP="0050220D">
      <w:pPr>
        <w:textAlignment w:val="center"/>
        <w:rPr>
          <w:rFonts w:ascii="DepCentury Old Style" w:hAnsi="DepCentury Old Style"/>
          <w:sz w:val="22"/>
          <w:szCs w:val="22"/>
        </w:rPr>
      </w:pPr>
      <w:r>
        <w:rPr>
          <w:rFonts w:ascii="DepCentury Old Style" w:hAnsi="DepCentury Old Style"/>
          <w:sz w:val="22"/>
          <w:szCs w:val="22"/>
        </w:rPr>
        <w:t xml:space="preserve">Klagers egne opplysninger om hendelser og symptomutvikling </w:t>
      </w:r>
      <w:r w:rsidR="0050220D">
        <w:rPr>
          <w:rFonts w:ascii="DepCentury Old Style" w:hAnsi="DepCentury Old Style"/>
          <w:sz w:val="22"/>
          <w:szCs w:val="22"/>
        </w:rPr>
        <w:t>har endret seg over tid. Klag</w:t>
      </w:r>
      <w:r>
        <w:rPr>
          <w:rFonts w:ascii="DepCentury Old Style" w:hAnsi="DepCentury Old Style"/>
          <w:sz w:val="22"/>
          <w:szCs w:val="22"/>
        </w:rPr>
        <w:t xml:space="preserve">er </w:t>
      </w:r>
      <w:r w:rsidR="0050220D">
        <w:rPr>
          <w:rFonts w:ascii="DepCentury Old Style" w:hAnsi="DepCentury Old Style"/>
          <w:sz w:val="22"/>
          <w:szCs w:val="22"/>
        </w:rPr>
        <w:t>har i tidlige journaler opplyst om psykiske plager og alkoholproblemer forut for tjeneste</w:t>
      </w:r>
      <w:r w:rsidR="00A55749">
        <w:rPr>
          <w:rFonts w:ascii="DepCentury Old Style" w:hAnsi="DepCentury Old Style"/>
          <w:sz w:val="22"/>
          <w:szCs w:val="22"/>
        </w:rPr>
        <w:t>n</w:t>
      </w:r>
      <w:r w:rsidR="0050220D">
        <w:rPr>
          <w:rFonts w:ascii="DepCentury Old Style" w:hAnsi="DepCentury Old Style"/>
          <w:sz w:val="22"/>
          <w:szCs w:val="22"/>
        </w:rPr>
        <w:t>. I forbindelse med omfattende konsultasjoner knyttet til alkoholmisbruk etter tjeneste</w:t>
      </w:r>
      <w:r w:rsidR="00552869">
        <w:rPr>
          <w:rFonts w:ascii="DepCentury Old Style" w:hAnsi="DepCentury Old Style"/>
          <w:sz w:val="22"/>
          <w:szCs w:val="22"/>
        </w:rPr>
        <w:t>,</w:t>
      </w:r>
      <w:r w:rsidR="0050220D">
        <w:rPr>
          <w:rFonts w:ascii="DepCentury Old Style" w:hAnsi="DepCentury Old Style"/>
          <w:sz w:val="22"/>
          <w:szCs w:val="22"/>
        </w:rPr>
        <w:t xml:space="preserve"> fremkommer ikke opplysninger om underliggende posttraumatiske symptomer. Dette fremkommer først fra 2003 og tyngden av disse plagene har tiltatt i de etterfølgende år frem mot fremsettelse av krav om kompensasjon. Opplysninger fra klager til lege på et vesentlig senere tidspunkt enn tidspunktet for inntreden av den anførte belastningslidelsen og som avviker fra de mer begivenhetsnære ne</w:t>
      </w:r>
      <w:bookmarkStart w:id="0" w:name="_GoBack"/>
      <w:bookmarkEnd w:id="0"/>
      <w:r w:rsidR="0050220D">
        <w:rPr>
          <w:rFonts w:ascii="DepCentury Old Style" w:hAnsi="DepCentury Old Style"/>
          <w:sz w:val="22"/>
          <w:szCs w:val="22"/>
        </w:rPr>
        <w:t xml:space="preserve">dtegnelser, vil måtte tillegges mindre bevismessig vekt. Det vises for så vidt til de ovennevnte høyesterettsdommer. Angst og depresjoner er generelt sett hyppig forekommende i befolkningen og det er videre en kjensgjerning at de er en typisk følge av langvarig alkoholmisbruk. </w:t>
      </w:r>
      <w:r w:rsidR="00F6235A">
        <w:rPr>
          <w:rFonts w:ascii="DepCentury Old Style" w:hAnsi="DepCentury Old Style"/>
          <w:sz w:val="22"/>
          <w:szCs w:val="22"/>
        </w:rPr>
        <w:t xml:space="preserve">At det også er forenlig med ettervirkninger av traumer under tjeneste, er i seg selv ikke tilstrekkelig til å konkludere med årsakssammenheng. </w:t>
      </w:r>
    </w:p>
    <w:p w14:paraId="74085BD9" w14:textId="77777777" w:rsidR="00236CCD" w:rsidRDefault="00236CCD" w:rsidP="008D2CBF">
      <w:pPr>
        <w:textAlignment w:val="center"/>
        <w:rPr>
          <w:rFonts w:ascii="DepCentury Old Style" w:hAnsi="DepCentury Old Style"/>
          <w:sz w:val="22"/>
          <w:szCs w:val="22"/>
        </w:rPr>
      </w:pPr>
    </w:p>
    <w:p w14:paraId="21501379" w14:textId="66681B2D" w:rsidR="00236CCD" w:rsidRDefault="002A52BC" w:rsidP="008D2CBF">
      <w:pPr>
        <w:textAlignment w:val="center"/>
        <w:rPr>
          <w:rFonts w:ascii="DepCentury Old Style" w:hAnsi="DepCentury Old Style"/>
          <w:sz w:val="22"/>
          <w:szCs w:val="22"/>
        </w:rPr>
      </w:pPr>
      <w:r>
        <w:rPr>
          <w:rFonts w:ascii="DepCentury Old Style" w:hAnsi="DepCentury Old Style"/>
          <w:sz w:val="22"/>
          <w:szCs w:val="22"/>
        </w:rPr>
        <w:t>Ut fra det foreliggende bevisbilde er det etter nemndas vurdering ikke tilstrekkelig sannsynliggjort at klagers psykiske plager skyldes tjenesten. Det</w:t>
      </w:r>
      <w:r w:rsidR="007935EF">
        <w:rPr>
          <w:rFonts w:ascii="DepCentury Old Style" w:hAnsi="DepCentury Old Style"/>
          <w:sz w:val="22"/>
          <w:szCs w:val="22"/>
        </w:rPr>
        <w:t>te</w:t>
      </w:r>
      <w:r>
        <w:rPr>
          <w:rFonts w:ascii="DepCentury Old Style" w:hAnsi="DepCentury Old Style"/>
          <w:sz w:val="22"/>
          <w:szCs w:val="22"/>
        </w:rPr>
        <w:t xml:space="preserve"> knytter seg til manglende opplysninger om psykiske plager i tilknytning til tjenesten og i den etterfølgende perioden, sammenholdt med opplysninger fra klager selv om psykiske plager i barndom, alkoholproblemer forut for tjeneste</w:t>
      </w:r>
      <w:r w:rsidR="00A55749">
        <w:rPr>
          <w:rFonts w:ascii="DepCentury Old Style" w:hAnsi="DepCentury Old Style"/>
          <w:sz w:val="22"/>
          <w:szCs w:val="22"/>
        </w:rPr>
        <w:t>n</w:t>
      </w:r>
      <w:r>
        <w:rPr>
          <w:rFonts w:ascii="DepCentury Old Style" w:hAnsi="DepCentury Old Style"/>
          <w:sz w:val="22"/>
          <w:szCs w:val="22"/>
        </w:rPr>
        <w:t xml:space="preserve"> og omfattende og skadelig alkoholmisbruk i et kontinuum. </w:t>
      </w:r>
      <w:r w:rsidR="007935EF">
        <w:rPr>
          <w:rFonts w:ascii="DepCentury Old Style" w:hAnsi="DepCentury Old Style"/>
          <w:sz w:val="22"/>
          <w:szCs w:val="22"/>
        </w:rPr>
        <w:t>De psykiske p</w:t>
      </w:r>
      <w:r w:rsidR="0050220D">
        <w:rPr>
          <w:rFonts w:ascii="DepCentury Old Style" w:hAnsi="DepCentury Old Style"/>
          <w:sz w:val="22"/>
          <w:szCs w:val="22"/>
        </w:rPr>
        <w:t xml:space="preserve">lagene er således vel så forenlig med </w:t>
      </w:r>
      <w:r w:rsidR="007935EF">
        <w:rPr>
          <w:rFonts w:ascii="DepCentury Old Style" w:hAnsi="DepCentury Old Style"/>
          <w:sz w:val="22"/>
          <w:szCs w:val="22"/>
        </w:rPr>
        <w:t>hans vedvarende alkoholmisbruk.</w:t>
      </w:r>
      <w:r w:rsidR="00552869" w:rsidRPr="00552869">
        <w:rPr>
          <w:rFonts w:ascii="DepCentury Old Style" w:hAnsi="DepCentury Old Style"/>
          <w:sz w:val="22"/>
          <w:szCs w:val="22"/>
        </w:rPr>
        <w:t xml:space="preserve"> </w:t>
      </w:r>
      <w:r w:rsidR="00552869">
        <w:rPr>
          <w:rFonts w:ascii="DepCentury Old Style" w:hAnsi="DepCentury Old Style"/>
          <w:sz w:val="22"/>
          <w:szCs w:val="22"/>
        </w:rPr>
        <w:t>Det er klager som har bevisbyrden, dvs</w:t>
      </w:r>
      <w:r w:rsidR="00E5707A">
        <w:rPr>
          <w:rFonts w:ascii="DepCentury Old Style" w:hAnsi="DepCentury Old Style"/>
          <w:sz w:val="22"/>
          <w:szCs w:val="22"/>
        </w:rPr>
        <w:t>.</w:t>
      </w:r>
      <w:r w:rsidR="00552869">
        <w:rPr>
          <w:rFonts w:ascii="DepCentury Old Style" w:hAnsi="DepCentury Old Style"/>
          <w:sz w:val="22"/>
          <w:szCs w:val="22"/>
        </w:rPr>
        <w:t xml:space="preserve"> som må sannsynliggjøre at tjenesten er årsak til hans psykiske plager. Der de psykiske plagene like gjerne kan være en følge av alkoholmisbruk som en selvstendig lidelse, vil det ikke være grunnlag for kompensasjon. </w:t>
      </w:r>
    </w:p>
    <w:p w14:paraId="0116037A" w14:textId="77777777" w:rsidR="00236CCD" w:rsidRDefault="00236CCD" w:rsidP="008D2CBF">
      <w:pPr>
        <w:textAlignment w:val="center"/>
        <w:rPr>
          <w:rFonts w:ascii="DepCentury Old Style" w:hAnsi="DepCentury Old Style"/>
          <w:sz w:val="22"/>
          <w:szCs w:val="22"/>
        </w:rPr>
      </w:pPr>
    </w:p>
    <w:p w14:paraId="6258EE74" w14:textId="4FDA26D5" w:rsidR="00A14480" w:rsidRDefault="00236CCD" w:rsidP="008D2CBF">
      <w:pPr>
        <w:textAlignment w:val="center"/>
        <w:rPr>
          <w:rFonts w:ascii="DepCentury Old Style" w:hAnsi="DepCentury Old Style"/>
          <w:sz w:val="22"/>
          <w:szCs w:val="22"/>
        </w:rPr>
      </w:pPr>
      <w:r>
        <w:rPr>
          <w:rFonts w:ascii="DepCentury Old Style" w:hAnsi="DepCentury Old Style"/>
          <w:sz w:val="22"/>
          <w:szCs w:val="22"/>
        </w:rPr>
        <w:t xml:space="preserve">Denne saken adskiller således fra andre saker, hvor det har vært </w:t>
      </w:r>
      <w:r w:rsidR="006A7245">
        <w:rPr>
          <w:rFonts w:ascii="DepCentury Old Style" w:hAnsi="DepCentury Old Style"/>
          <w:sz w:val="22"/>
          <w:szCs w:val="22"/>
        </w:rPr>
        <w:t xml:space="preserve">tidsnære opplysninger og dokumentasjon på symptomer på psykiske plager enten </w:t>
      </w:r>
      <w:r w:rsidR="002A52BC">
        <w:rPr>
          <w:rFonts w:ascii="DepCentury Old Style" w:hAnsi="DepCentury Old Style"/>
          <w:sz w:val="22"/>
          <w:szCs w:val="22"/>
        </w:rPr>
        <w:t xml:space="preserve">i form av dokumenterte psykiske plager, </w:t>
      </w:r>
      <w:r w:rsidR="00F6235A">
        <w:rPr>
          <w:rFonts w:ascii="DepCentury Old Style" w:hAnsi="DepCentury Old Style"/>
          <w:sz w:val="22"/>
          <w:szCs w:val="22"/>
        </w:rPr>
        <w:t xml:space="preserve">søvnproblemer, mareritt, </w:t>
      </w:r>
      <w:r w:rsidR="002A52BC">
        <w:rPr>
          <w:rFonts w:ascii="DepCentury Old Style" w:hAnsi="DepCentury Old Style"/>
          <w:sz w:val="22"/>
          <w:szCs w:val="22"/>
        </w:rPr>
        <w:t>utslag av aktivering</w:t>
      </w:r>
      <w:r w:rsidR="00F6235A">
        <w:rPr>
          <w:rFonts w:ascii="DepCentury Old Style" w:hAnsi="DepCentury Old Style"/>
          <w:sz w:val="22"/>
          <w:szCs w:val="22"/>
        </w:rPr>
        <w:t xml:space="preserve"> eller </w:t>
      </w:r>
      <w:r w:rsidR="002A52BC">
        <w:rPr>
          <w:rFonts w:ascii="DepCentury Old Style" w:hAnsi="DepCentury Old Style"/>
          <w:sz w:val="22"/>
          <w:szCs w:val="22"/>
        </w:rPr>
        <w:t xml:space="preserve">ustabile jobb- og samlivsforhold </w:t>
      </w:r>
      <w:r w:rsidR="006A7245">
        <w:rPr>
          <w:rFonts w:ascii="DepCentury Old Style" w:hAnsi="DepCentury Old Style"/>
          <w:sz w:val="22"/>
          <w:szCs w:val="22"/>
        </w:rPr>
        <w:t>mv</w:t>
      </w:r>
      <w:r w:rsidR="002A52BC">
        <w:rPr>
          <w:rFonts w:ascii="DepCentury Old Style" w:hAnsi="DepCentury Old Style"/>
          <w:sz w:val="22"/>
          <w:szCs w:val="22"/>
        </w:rPr>
        <w:t xml:space="preserve">. </w:t>
      </w:r>
      <w:r w:rsidR="007935EF">
        <w:rPr>
          <w:rFonts w:ascii="DepCentury Old Style" w:hAnsi="DepCentury Old Style"/>
          <w:sz w:val="22"/>
          <w:szCs w:val="22"/>
        </w:rPr>
        <w:t xml:space="preserve">I aktuelle sak er klagers ustabile jobbforhold etter tjeneste, knyttet til alkoholmisbruk og han mistet sin første jobb etter tjeneste nettopp av den grunn. Det er ikke opplysninger om andre underliggende </w:t>
      </w:r>
      <w:r w:rsidR="00F6235A">
        <w:rPr>
          <w:rFonts w:ascii="DepCentury Old Style" w:hAnsi="DepCentury Old Style"/>
          <w:sz w:val="22"/>
          <w:szCs w:val="22"/>
        </w:rPr>
        <w:t>symptomer på psykisk belastningsskade</w:t>
      </w:r>
      <w:r w:rsidR="007935EF">
        <w:rPr>
          <w:rFonts w:ascii="DepCentury Old Style" w:hAnsi="DepCentury Old Style"/>
          <w:sz w:val="22"/>
          <w:szCs w:val="22"/>
        </w:rPr>
        <w:t xml:space="preserve"> før flere tiår senere. </w:t>
      </w:r>
      <w:r w:rsidR="006A7245">
        <w:rPr>
          <w:rFonts w:ascii="DepCentury Old Style" w:hAnsi="DepCentury Old Style"/>
          <w:sz w:val="22"/>
          <w:szCs w:val="22"/>
        </w:rPr>
        <w:t>Opplysninger om selvmedisinering, aktivering, ustabilitet mv flere tiår etter tjeneste</w:t>
      </w:r>
      <w:r w:rsidR="00F6235A">
        <w:rPr>
          <w:rFonts w:ascii="DepCentury Old Style" w:hAnsi="DepCentury Old Style"/>
          <w:sz w:val="22"/>
          <w:szCs w:val="22"/>
        </w:rPr>
        <w:t>, og</w:t>
      </w:r>
      <w:r w:rsidR="006A7245">
        <w:rPr>
          <w:rFonts w:ascii="DepCentury Old Style" w:hAnsi="DepCentury Old Style"/>
          <w:sz w:val="22"/>
          <w:szCs w:val="22"/>
        </w:rPr>
        <w:t xml:space="preserve"> som ikke har tilstrekkelig grunnlag i de tidsnære opplysninger, har begrenset bevisverdi.</w:t>
      </w:r>
      <w:r w:rsidR="007935EF">
        <w:rPr>
          <w:rFonts w:ascii="DepCentury Old Style" w:hAnsi="DepCentury Old Style"/>
          <w:sz w:val="22"/>
          <w:szCs w:val="22"/>
        </w:rPr>
        <w:t xml:space="preserve"> </w:t>
      </w:r>
    </w:p>
    <w:p w14:paraId="2200F12D" w14:textId="77777777" w:rsidR="00F04205" w:rsidRDefault="00F04205" w:rsidP="00F04205">
      <w:pPr>
        <w:pStyle w:val="Tekst"/>
        <w:spacing w:line="240" w:lineRule="exact"/>
        <w:rPr>
          <w:rFonts w:ascii="DepCentury Old Style" w:hAnsi="DepCentury Old Style"/>
          <w:sz w:val="22"/>
          <w:szCs w:val="22"/>
        </w:rPr>
      </w:pPr>
    </w:p>
    <w:p w14:paraId="2E58581E" w14:textId="3741665E" w:rsidR="00F04205" w:rsidRDefault="00F04205" w:rsidP="00F04205">
      <w:pPr>
        <w:pStyle w:val="Tekst"/>
        <w:spacing w:line="240" w:lineRule="exact"/>
        <w:rPr>
          <w:rFonts w:ascii="DepCentury Old Style" w:hAnsi="DepCentury Old Style"/>
          <w:sz w:val="22"/>
          <w:szCs w:val="22"/>
        </w:rPr>
      </w:pPr>
      <w:r>
        <w:rPr>
          <w:rFonts w:ascii="DepCentury Old Style" w:hAnsi="DepCentury Old Style"/>
          <w:sz w:val="22"/>
          <w:szCs w:val="22"/>
        </w:rPr>
        <w:t xml:space="preserve">Nemnda finner også grunn til å påpeke at grunnen til at </w:t>
      </w:r>
      <w:r w:rsidR="00993E96">
        <w:rPr>
          <w:rFonts w:ascii="DepCentury Old Style" w:hAnsi="DepCentury Old Style"/>
          <w:sz w:val="22"/>
          <w:szCs w:val="22"/>
        </w:rPr>
        <w:t>klager</w:t>
      </w:r>
      <w:r>
        <w:rPr>
          <w:rFonts w:ascii="DepCentury Old Style" w:hAnsi="DepCentury Old Style"/>
          <w:sz w:val="22"/>
          <w:szCs w:val="22"/>
        </w:rPr>
        <w:t xml:space="preserve"> dimitterte</w:t>
      </w:r>
      <w:r w:rsidR="007935EF">
        <w:rPr>
          <w:rFonts w:ascii="DepCentury Old Style" w:hAnsi="DepCentury Old Style"/>
          <w:sz w:val="22"/>
          <w:szCs w:val="22"/>
        </w:rPr>
        <w:t>,</w:t>
      </w:r>
      <w:r>
        <w:rPr>
          <w:rFonts w:ascii="DepCentury Old Style" w:hAnsi="DepCentury Old Style"/>
          <w:sz w:val="22"/>
          <w:szCs w:val="22"/>
        </w:rPr>
        <w:t xml:space="preserve"> var at han under tjenesten utviklet Reiters syndrom. </w:t>
      </w:r>
      <w:r w:rsidR="002A52BC">
        <w:rPr>
          <w:rFonts w:ascii="DepCentury Old Style" w:hAnsi="DepCentury Old Style"/>
          <w:sz w:val="22"/>
          <w:szCs w:val="22"/>
        </w:rPr>
        <w:t>Dette er også delvis årsaken til hans etterfølgende uførhet</w:t>
      </w:r>
      <w:r w:rsidR="006A7245">
        <w:rPr>
          <w:rFonts w:ascii="DepCentury Old Style" w:hAnsi="DepCentury Old Style"/>
          <w:sz w:val="22"/>
          <w:szCs w:val="22"/>
        </w:rPr>
        <w:t>, og det fremkommer at lidelsen har påført ham store plager i tiden etter</w:t>
      </w:r>
      <w:r w:rsidR="002A52BC">
        <w:rPr>
          <w:rFonts w:ascii="DepCentury Old Style" w:hAnsi="DepCentury Old Style"/>
          <w:sz w:val="22"/>
          <w:szCs w:val="22"/>
        </w:rPr>
        <w:t xml:space="preserve">. </w:t>
      </w:r>
      <w:r w:rsidR="007935EF">
        <w:rPr>
          <w:rFonts w:ascii="DepCentury Old Style" w:hAnsi="DepCentury Old Style"/>
          <w:sz w:val="22"/>
          <w:szCs w:val="22"/>
        </w:rPr>
        <w:t xml:space="preserve">Nemnda finner ikke holdepunkter for å knytte disse plagene til tjenesten, eller at disse er blitt forverret som følge av belastninger under tjeneste. Uansett er somatiske lidelser ikke omfattet av regelverket. </w:t>
      </w:r>
      <w:r w:rsidR="006A7245">
        <w:rPr>
          <w:rFonts w:ascii="DepCentury Old Style" w:hAnsi="DepCentury Old Style"/>
          <w:sz w:val="22"/>
          <w:szCs w:val="22"/>
        </w:rPr>
        <w:t xml:space="preserve">Klager har </w:t>
      </w:r>
      <w:r w:rsidR="007935EF">
        <w:rPr>
          <w:rFonts w:ascii="DepCentury Old Style" w:hAnsi="DepCentury Old Style"/>
          <w:sz w:val="22"/>
          <w:szCs w:val="22"/>
        </w:rPr>
        <w:t xml:space="preserve">for øvrig </w:t>
      </w:r>
      <w:r w:rsidR="006A7245">
        <w:rPr>
          <w:rFonts w:ascii="DepCentury Old Style" w:hAnsi="DepCentury Old Style"/>
          <w:sz w:val="22"/>
          <w:szCs w:val="22"/>
        </w:rPr>
        <w:t>også utviklet en rekke andre somatiske lidelser som er grundig beskrevet</w:t>
      </w:r>
      <w:r w:rsidR="007935EF">
        <w:rPr>
          <w:rFonts w:ascii="DepCentury Old Style" w:hAnsi="DepCentury Old Style"/>
          <w:sz w:val="22"/>
          <w:szCs w:val="22"/>
        </w:rPr>
        <w:t xml:space="preserve"> i den foreliggende dokumentasjon.</w:t>
      </w:r>
      <w:r w:rsidR="006A7245">
        <w:rPr>
          <w:rFonts w:ascii="DepCentury Old Style" w:hAnsi="DepCentury Old Style"/>
          <w:sz w:val="22"/>
          <w:szCs w:val="22"/>
        </w:rPr>
        <w:t xml:space="preserve"> </w:t>
      </w:r>
      <w:r w:rsidR="002A52BC">
        <w:rPr>
          <w:rFonts w:ascii="DepCentury Old Style" w:hAnsi="DepCentury Old Style"/>
          <w:sz w:val="22"/>
          <w:szCs w:val="22"/>
        </w:rPr>
        <w:t xml:space="preserve">Det fremstår derfor som sannsynlig at </w:t>
      </w:r>
      <w:r w:rsidR="007935EF">
        <w:rPr>
          <w:rFonts w:ascii="DepCentury Old Style" w:hAnsi="DepCentury Old Style"/>
          <w:sz w:val="22"/>
          <w:szCs w:val="22"/>
        </w:rPr>
        <w:t>klager</w:t>
      </w:r>
      <w:r w:rsidR="002A52BC">
        <w:rPr>
          <w:rFonts w:ascii="DepCentury Old Style" w:hAnsi="DepCentury Old Style"/>
          <w:sz w:val="22"/>
          <w:szCs w:val="22"/>
        </w:rPr>
        <w:t xml:space="preserve"> uansett ville ha vært helt eller delvis ufør også om tjenesten tenkes borte.</w:t>
      </w:r>
    </w:p>
    <w:p w14:paraId="0E3936F7" w14:textId="77777777" w:rsidR="00F04205" w:rsidRDefault="00F04205" w:rsidP="00F04205">
      <w:pPr>
        <w:pStyle w:val="Tekst"/>
        <w:spacing w:line="240" w:lineRule="exact"/>
        <w:rPr>
          <w:rFonts w:ascii="DepCentury Old Style" w:hAnsi="DepCentury Old Style"/>
          <w:sz w:val="22"/>
          <w:szCs w:val="22"/>
        </w:rPr>
      </w:pPr>
    </w:p>
    <w:p w14:paraId="43FE60D2" w14:textId="72DB42BF" w:rsidR="00B3690C" w:rsidRDefault="00F04205" w:rsidP="00F04205">
      <w:pPr>
        <w:pStyle w:val="Tekst"/>
        <w:spacing w:line="240" w:lineRule="exact"/>
        <w:rPr>
          <w:rFonts w:ascii="DepCentury Old Style" w:hAnsi="DepCentury Old Style"/>
          <w:sz w:val="22"/>
          <w:szCs w:val="22"/>
        </w:rPr>
      </w:pPr>
      <w:r>
        <w:rPr>
          <w:rFonts w:ascii="DepCentury Old Style" w:hAnsi="DepCentury Old Style"/>
          <w:sz w:val="22"/>
          <w:szCs w:val="22"/>
        </w:rPr>
        <w:t xml:space="preserve">Nemnda finner etter dette </w:t>
      </w:r>
      <w:r w:rsidR="002A52BC">
        <w:rPr>
          <w:rFonts w:ascii="DepCentury Old Style" w:hAnsi="DepCentury Old Style"/>
          <w:sz w:val="22"/>
          <w:szCs w:val="22"/>
        </w:rPr>
        <w:t xml:space="preserve">at </w:t>
      </w:r>
      <w:r>
        <w:rPr>
          <w:rFonts w:ascii="DepCentury Old Style" w:hAnsi="DepCentury Old Style"/>
          <w:sz w:val="22"/>
          <w:szCs w:val="22"/>
        </w:rPr>
        <w:t xml:space="preserve">beviskravet etter forskriftens del II </w:t>
      </w:r>
      <w:r w:rsidR="002A52BC">
        <w:rPr>
          <w:rFonts w:ascii="DepCentury Old Style" w:hAnsi="DepCentury Old Style"/>
          <w:sz w:val="22"/>
          <w:szCs w:val="22"/>
        </w:rPr>
        <w:t>ikke er</w:t>
      </w:r>
      <w:r>
        <w:rPr>
          <w:rFonts w:ascii="DepCentury Old Style" w:hAnsi="DepCentury Old Style"/>
          <w:sz w:val="22"/>
          <w:szCs w:val="22"/>
        </w:rPr>
        <w:t xml:space="preserve"> oppfylt.</w:t>
      </w:r>
    </w:p>
    <w:p w14:paraId="10D52FE2" w14:textId="77777777" w:rsidR="00B3690C" w:rsidRDefault="00B3690C" w:rsidP="00F04205">
      <w:pPr>
        <w:pStyle w:val="Tekst"/>
        <w:spacing w:line="240" w:lineRule="exact"/>
        <w:rPr>
          <w:rFonts w:ascii="DepCentury Old Style" w:hAnsi="DepCentury Old Style"/>
          <w:sz w:val="22"/>
          <w:szCs w:val="22"/>
        </w:rPr>
      </w:pPr>
    </w:p>
    <w:p w14:paraId="5D9AB18A" w14:textId="26EFDB28" w:rsidR="00F04205" w:rsidRDefault="00B3690C" w:rsidP="00F04205">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Klagers </w:t>
      </w:r>
      <w:r w:rsidR="00797F8D">
        <w:rPr>
          <w:rFonts w:ascii="DepCentury Old Style" w:hAnsi="DepCentury Old Style"/>
          <w:sz w:val="22"/>
          <w:szCs w:val="22"/>
        </w:rPr>
        <w:t>advokat har i klagen vist til at SPK vedtak 17. november 2010, hvor klager ble innvilget kompensasjon med 50 % av 35 G ble fattet før FDs tolkning</w:t>
      </w:r>
      <w:r w:rsidR="00360B07">
        <w:rPr>
          <w:rFonts w:ascii="DepCentury Old Style" w:hAnsi="DepCentury Old Style"/>
          <w:sz w:val="22"/>
          <w:szCs w:val="22"/>
        </w:rPr>
        <w:t>s</w:t>
      </w:r>
      <w:r w:rsidR="00797F8D">
        <w:rPr>
          <w:rFonts w:ascii="DepCentury Old Style" w:hAnsi="DepCentury Old Style"/>
          <w:sz w:val="22"/>
          <w:szCs w:val="22"/>
        </w:rPr>
        <w:t xml:space="preserve">notat 22. november 2010 om den lempeligere bevisvurderingen, og at vedtaket således ble fattet etter de samme bevisvurderingskrav som gjelder etter ordningen del II. </w:t>
      </w:r>
      <w:r w:rsidR="007935EF">
        <w:rPr>
          <w:rFonts w:ascii="DepCentury Old Style" w:hAnsi="DepCentury Old Style"/>
          <w:sz w:val="22"/>
          <w:szCs w:val="22"/>
        </w:rPr>
        <w:t xml:space="preserve">Det medfører riktighet at departementets tolkningsnotat først kom til anvendelse etter at opprinnelig vedtak ble truffet. Uavhengig av tidligere vurderinger i SPK, påhviler det </w:t>
      </w:r>
      <w:r w:rsidR="00360B07">
        <w:rPr>
          <w:rFonts w:ascii="DepCentury Old Style" w:hAnsi="DepCentury Old Style"/>
          <w:sz w:val="22"/>
          <w:szCs w:val="22"/>
        </w:rPr>
        <w:t xml:space="preserve">nemnda </w:t>
      </w:r>
      <w:r w:rsidR="007935EF">
        <w:rPr>
          <w:rFonts w:ascii="DepCentury Old Style" w:hAnsi="DepCentury Old Style"/>
          <w:sz w:val="22"/>
          <w:szCs w:val="22"/>
        </w:rPr>
        <w:t>å foreta en</w:t>
      </w:r>
      <w:r w:rsidR="00360B07">
        <w:rPr>
          <w:rFonts w:ascii="DepCentury Old Style" w:hAnsi="DepCentury Old Style"/>
          <w:sz w:val="22"/>
          <w:szCs w:val="22"/>
        </w:rPr>
        <w:t xml:space="preserve"> selvstendig vurdering </w:t>
      </w:r>
      <w:r w:rsidR="007935EF">
        <w:rPr>
          <w:rFonts w:ascii="DepCentury Old Style" w:hAnsi="DepCentury Old Style"/>
          <w:sz w:val="22"/>
          <w:szCs w:val="22"/>
        </w:rPr>
        <w:t xml:space="preserve">av det foreliggende </w:t>
      </w:r>
      <w:r w:rsidR="00360B07">
        <w:rPr>
          <w:rFonts w:ascii="DepCentury Old Style" w:hAnsi="DepCentury Old Style"/>
          <w:sz w:val="22"/>
          <w:szCs w:val="22"/>
        </w:rPr>
        <w:t>bevis</w:t>
      </w:r>
      <w:r w:rsidR="007935EF">
        <w:rPr>
          <w:rFonts w:ascii="DepCentury Old Style" w:hAnsi="DepCentury Old Style"/>
          <w:sz w:val="22"/>
          <w:szCs w:val="22"/>
        </w:rPr>
        <w:t>materialet</w:t>
      </w:r>
      <w:r w:rsidR="00360B07">
        <w:rPr>
          <w:rFonts w:ascii="DepCentury Old Style" w:hAnsi="DepCentury Old Style"/>
          <w:sz w:val="22"/>
          <w:szCs w:val="22"/>
        </w:rPr>
        <w:t xml:space="preserve">. </w:t>
      </w:r>
      <w:r w:rsidR="007935EF">
        <w:rPr>
          <w:rFonts w:ascii="DepCentury Old Style" w:hAnsi="DepCentury Old Style"/>
          <w:sz w:val="22"/>
          <w:szCs w:val="22"/>
        </w:rPr>
        <w:t>Etter nemn</w:t>
      </w:r>
      <w:r w:rsidR="005957B3">
        <w:rPr>
          <w:rFonts w:ascii="DepCentury Old Style" w:hAnsi="DepCentury Old Style"/>
          <w:sz w:val="22"/>
          <w:szCs w:val="22"/>
        </w:rPr>
        <w:t>d</w:t>
      </w:r>
      <w:r w:rsidR="007935EF">
        <w:rPr>
          <w:rFonts w:ascii="DepCentury Old Style" w:hAnsi="DepCentury Old Style"/>
          <w:sz w:val="22"/>
          <w:szCs w:val="22"/>
        </w:rPr>
        <w:t>as vurderin</w:t>
      </w:r>
      <w:r w:rsidR="005957B3">
        <w:rPr>
          <w:rFonts w:ascii="DepCentury Old Style" w:hAnsi="DepCentury Old Style"/>
          <w:sz w:val="22"/>
          <w:szCs w:val="22"/>
        </w:rPr>
        <w:t xml:space="preserve">g er det på bakgrunn av premissene over, ikke </w:t>
      </w:r>
      <w:r w:rsidR="006A7245">
        <w:rPr>
          <w:rFonts w:ascii="DepCentury Old Style" w:hAnsi="DepCentury Old Style"/>
          <w:sz w:val="22"/>
          <w:szCs w:val="22"/>
        </w:rPr>
        <w:t>grunnlag for utbetalinger utover det klager alt har mottatt.</w:t>
      </w:r>
    </w:p>
    <w:p w14:paraId="1299DD11" w14:textId="77777777" w:rsidR="00F04205" w:rsidRDefault="00F04205" w:rsidP="00F04205">
      <w:pPr>
        <w:pStyle w:val="Tekst"/>
        <w:spacing w:line="240" w:lineRule="exact"/>
        <w:rPr>
          <w:rFonts w:ascii="DepCentury Old Style" w:hAnsi="DepCentury Old Style"/>
          <w:sz w:val="22"/>
          <w:szCs w:val="22"/>
        </w:rPr>
      </w:pPr>
    </w:p>
    <w:p w14:paraId="33C2982A" w14:textId="77777777" w:rsidR="00F04205" w:rsidRPr="00B01AD1" w:rsidRDefault="00F04205" w:rsidP="00F04205">
      <w:pPr>
        <w:pStyle w:val="Tekst"/>
        <w:spacing w:line="240" w:lineRule="exact"/>
        <w:rPr>
          <w:rFonts w:ascii="DepCentury Old Style" w:hAnsi="DepCentury Old Style"/>
          <w:sz w:val="22"/>
          <w:szCs w:val="22"/>
        </w:rPr>
      </w:pPr>
      <w:r w:rsidRPr="00B01AD1">
        <w:rPr>
          <w:rFonts w:ascii="DepCentury Old Style" w:hAnsi="DepCentury Old Style"/>
          <w:sz w:val="22"/>
          <w:szCs w:val="22"/>
        </w:rPr>
        <w:t>Kravet tas etter dette ikke til følge. SPKs vedtak stadfestes.</w:t>
      </w:r>
    </w:p>
    <w:p w14:paraId="4B544592" w14:textId="77777777" w:rsidR="00F04205" w:rsidRPr="004C0207" w:rsidRDefault="00F04205" w:rsidP="00F04205"/>
    <w:p w14:paraId="7AFDC25C" w14:textId="5AB765CC" w:rsidR="00F04205" w:rsidRDefault="00F04205" w:rsidP="00F04205">
      <w:pPr>
        <w:pStyle w:val="Tekst"/>
        <w:spacing w:line="240" w:lineRule="exact"/>
        <w:rPr>
          <w:rFonts w:ascii="DepCentury Old Style" w:hAnsi="DepCentury Old Style"/>
          <w:sz w:val="22"/>
          <w:szCs w:val="22"/>
        </w:rPr>
      </w:pPr>
      <w:r w:rsidRPr="00B01AD1">
        <w:rPr>
          <w:rFonts w:ascii="DepCentury Old Style" w:hAnsi="DepCentury Old Style"/>
          <w:sz w:val="22"/>
          <w:szCs w:val="22"/>
        </w:rPr>
        <w:t>For klageomgangen er det fremsatt krav om dekning av utgifter til jur</w:t>
      </w:r>
      <w:r>
        <w:rPr>
          <w:rFonts w:ascii="DepCentury Old Style" w:hAnsi="DepCentury Old Style"/>
          <w:sz w:val="22"/>
          <w:szCs w:val="22"/>
        </w:rPr>
        <w:t>idisk bistand stort kr 64 750,-</w:t>
      </w:r>
      <w:r w:rsidRPr="00B01AD1">
        <w:rPr>
          <w:rFonts w:ascii="DepCentury Old Style" w:hAnsi="DepCentury Old Style"/>
          <w:sz w:val="22"/>
          <w:szCs w:val="22"/>
        </w:rPr>
        <w:t xml:space="preserve"> inkl. mva. Kravet gjelder en tidsbruk på </w:t>
      </w:r>
      <w:r>
        <w:rPr>
          <w:rFonts w:ascii="DepCentury Old Style" w:hAnsi="DepCentury Old Style"/>
          <w:sz w:val="22"/>
          <w:szCs w:val="22"/>
        </w:rPr>
        <w:t>21,35</w:t>
      </w:r>
      <w:r w:rsidRPr="00B01AD1">
        <w:rPr>
          <w:rFonts w:ascii="DepCentury Old Style" w:hAnsi="DepCentury Old Style"/>
          <w:sz w:val="22"/>
          <w:szCs w:val="22"/>
        </w:rPr>
        <w:t xml:space="preserve"> timer. I henhold til forskrift av 24. juni 2011 om klagenemnda § 13, dekkes rimelige og nødvendige utgifter til juridisk bistand i anledning klageomgangen. Klagenemnda mener det oppgitte antallet timer anses som rimelig og nødvendig i saken. </w:t>
      </w:r>
      <w:r>
        <w:rPr>
          <w:rFonts w:ascii="DepCentury Old Style" w:hAnsi="DepCentury Old Style"/>
          <w:sz w:val="22"/>
          <w:szCs w:val="22"/>
        </w:rPr>
        <w:t xml:space="preserve">Kravet dekkes i sin helhet. </w:t>
      </w:r>
    </w:p>
    <w:p w14:paraId="48C91BE6" w14:textId="664029C2" w:rsidR="005957B3" w:rsidRDefault="005957B3" w:rsidP="00F04205">
      <w:pPr>
        <w:pStyle w:val="Tekst"/>
        <w:spacing w:line="240" w:lineRule="exact"/>
        <w:rPr>
          <w:rFonts w:ascii="DepCentury Old Style" w:hAnsi="DepCentury Old Style"/>
          <w:sz w:val="22"/>
          <w:szCs w:val="22"/>
        </w:rPr>
      </w:pPr>
    </w:p>
    <w:p w14:paraId="468EE433" w14:textId="77777777" w:rsidR="005957B3" w:rsidRDefault="005957B3" w:rsidP="00F04205">
      <w:pPr>
        <w:pStyle w:val="Tekst"/>
        <w:spacing w:line="240" w:lineRule="exact"/>
        <w:rPr>
          <w:rFonts w:ascii="DepCentury Old Style" w:hAnsi="DepCentury Old Style"/>
          <w:sz w:val="22"/>
          <w:szCs w:val="22"/>
        </w:rPr>
      </w:pPr>
    </w:p>
    <w:p w14:paraId="741638D5" w14:textId="77777777" w:rsidR="001F475F" w:rsidRDefault="008C0B9E" w:rsidP="00412D55">
      <w:pPr>
        <w:pStyle w:val="Tekst"/>
        <w:spacing w:line="240" w:lineRule="exact"/>
        <w:rPr>
          <w:rFonts w:ascii="DepCentury Old Style" w:hAnsi="DepCentury Old Style"/>
          <w:sz w:val="22"/>
          <w:szCs w:val="22"/>
        </w:rPr>
      </w:pPr>
    </w:p>
    <w:p w14:paraId="138F357F" w14:textId="77777777" w:rsidR="004F0150" w:rsidRPr="004F0150" w:rsidRDefault="008D796B" w:rsidP="00412D55">
      <w:pPr>
        <w:pStyle w:val="Tekst"/>
        <w:spacing w:line="240" w:lineRule="exact"/>
        <w:rPr>
          <w:rFonts w:ascii="DepCentury Old Style" w:hAnsi="DepCentury Old Style"/>
          <w:b/>
          <w:sz w:val="22"/>
          <w:szCs w:val="22"/>
        </w:rPr>
      </w:pPr>
      <w:r w:rsidRPr="004F0150">
        <w:rPr>
          <w:rFonts w:ascii="DepCentury Old Style" w:hAnsi="DepCentury Old Style"/>
          <w:b/>
          <w:sz w:val="22"/>
          <w:szCs w:val="22"/>
        </w:rPr>
        <w:t>3.</w:t>
      </w:r>
      <w:r w:rsidRPr="004F0150">
        <w:rPr>
          <w:rFonts w:ascii="DepCentury Old Style" w:hAnsi="DepCentury Old Style"/>
          <w:b/>
          <w:sz w:val="22"/>
          <w:szCs w:val="22"/>
        </w:rPr>
        <w:tab/>
        <w:t>Konklusjon</w:t>
      </w:r>
    </w:p>
    <w:p w14:paraId="78041530" w14:textId="77777777" w:rsidR="004F0150" w:rsidRPr="00412D55" w:rsidRDefault="008C0B9E" w:rsidP="00412D55">
      <w:pPr>
        <w:pStyle w:val="Tekst"/>
        <w:spacing w:line="240" w:lineRule="exact"/>
        <w:rPr>
          <w:rFonts w:ascii="DepCentury Old Style" w:hAnsi="DepCentury Old Style"/>
          <w:sz w:val="22"/>
          <w:szCs w:val="22"/>
        </w:rPr>
      </w:pPr>
    </w:p>
    <w:p w14:paraId="4FADBA4A" w14:textId="77777777" w:rsidR="00F04205" w:rsidRDefault="00F04205" w:rsidP="00F04205">
      <w:pPr>
        <w:pStyle w:val="Tekst"/>
        <w:spacing w:line="240" w:lineRule="exact"/>
        <w:rPr>
          <w:rFonts w:ascii="DepCentury Old Style" w:hAnsi="DepCentury Old Style"/>
          <w:sz w:val="22"/>
          <w:szCs w:val="22"/>
        </w:rPr>
      </w:pPr>
      <w:r>
        <w:rPr>
          <w:rFonts w:ascii="DepCentury Old Style" w:hAnsi="DepCentury Old Style"/>
          <w:sz w:val="22"/>
          <w:szCs w:val="22"/>
        </w:rPr>
        <w:t>Klagen tas ikke til følge. SPKs vedtak stadfestes.</w:t>
      </w:r>
    </w:p>
    <w:p w14:paraId="56D0796E" w14:textId="77777777" w:rsidR="00F04205" w:rsidRDefault="00F04205" w:rsidP="00F04205">
      <w:pPr>
        <w:pStyle w:val="Tekst"/>
        <w:spacing w:line="240" w:lineRule="exact"/>
        <w:rPr>
          <w:rFonts w:ascii="DepCentury Old Style" w:hAnsi="DepCentury Old Style"/>
          <w:sz w:val="22"/>
          <w:szCs w:val="22"/>
        </w:rPr>
      </w:pPr>
    </w:p>
    <w:p w14:paraId="16CF54EB" w14:textId="77777777" w:rsidR="00F04205" w:rsidRPr="00B01AD1" w:rsidRDefault="00F04205" w:rsidP="00F04205">
      <w:pPr>
        <w:pStyle w:val="Tekst"/>
        <w:spacing w:line="240" w:lineRule="exact"/>
        <w:rPr>
          <w:rFonts w:ascii="DepCentury Old Style" w:hAnsi="DepCentury Old Style"/>
          <w:sz w:val="22"/>
          <w:szCs w:val="22"/>
        </w:rPr>
      </w:pPr>
      <w:r w:rsidRPr="00B01AD1">
        <w:rPr>
          <w:rFonts w:ascii="DepCentury Old Style" w:hAnsi="DepCentury Old Style"/>
          <w:sz w:val="22"/>
          <w:szCs w:val="22"/>
        </w:rPr>
        <w:t xml:space="preserve">SPK dekker saksomkostninger til juridisk bistand i anledning saken og klagen med kr </w:t>
      </w:r>
      <w:r>
        <w:rPr>
          <w:rFonts w:ascii="DepCentury Old Style" w:hAnsi="DepCentury Old Style"/>
          <w:sz w:val="22"/>
          <w:szCs w:val="22"/>
        </w:rPr>
        <w:t>64 750</w:t>
      </w:r>
      <w:r w:rsidRPr="00B01AD1">
        <w:rPr>
          <w:rFonts w:ascii="DepCentury Old Style" w:hAnsi="DepCentury Old Style"/>
          <w:sz w:val="22"/>
          <w:szCs w:val="22"/>
        </w:rPr>
        <w:t>,- inkl. mva.</w:t>
      </w:r>
    </w:p>
    <w:p w14:paraId="2AF97AB0" w14:textId="77777777" w:rsidR="00F04205" w:rsidRDefault="00F04205" w:rsidP="00F04205">
      <w:pPr>
        <w:pStyle w:val="Tekst"/>
        <w:spacing w:line="240" w:lineRule="exact"/>
        <w:rPr>
          <w:rFonts w:ascii="DepCentury Old Style" w:hAnsi="DepCentury Old Style"/>
          <w:sz w:val="22"/>
          <w:szCs w:val="22"/>
        </w:rPr>
      </w:pPr>
    </w:p>
    <w:p w14:paraId="3FE47812" w14:textId="77777777" w:rsidR="00F04205" w:rsidRPr="00705782" w:rsidRDefault="00F04205" w:rsidP="00F04205">
      <w:pPr>
        <w:pStyle w:val="Tekst"/>
        <w:spacing w:line="240" w:lineRule="exact"/>
        <w:rPr>
          <w:rFonts w:ascii="DepCentury Old Style" w:hAnsi="DepCentury Old Style"/>
          <w:sz w:val="22"/>
          <w:szCs w:val="22"/>
        </w:rPr>
      </w:pPr>
      <w:r w:rsidRPr="00705782">
        <w:rPr>
          <w:rFonts w:ascii="DepCentury Old Style" w:hAnsi="DepCentury Old Style"/>
          <w:sz w:val="22"/>
          <w:szCs w:val="22"/>
        </w:rPr>
        <w:t>Vedtaket er enstemmig.</w:t>
      </w:r>
    </w:p>
    <w:p w14:paraId="3ADF24FA" w14:textId="77777777" w:rsidR="004F0150" w:rsidRPr="00705782" w:rsidRDefault="008C0B9E">
      <w:pPr>
        <w:pStyle w:val="Tekst"/>
        <w:spacing w:line="240" w:lineRule="exact"/>
        <w:rPr>
          <w:rFonts w:ascii="DepCentury Old Style" w:hAnsi="DepCentury Old Style"/>
          <w:sz w:val="22"/>
          <w:szCs w:val="22"/>
        </w:rPr>
      </w:pPr>
    </w:p>
    <w:p w14:paraId="1D9A6DE1" w14:textId="77777777" w:rsidR="004F0150" w:rsidRPr="00705782" w:rsidRDefault="008C0B9E">
      <w:pPr>
        <w:pStyle w:val="Tekst"/>
        <w:spacing w:line="240" w:lineRule="exact"/>
        <w:rPr>
          <w:rFonts w:ascii="DepCentury Old Style" w:hAnsi="DepCentury Old Style"/>
          <w:sz w:val="22"/>
          <w:szCs w:val="22"/>
        </w:rPr>
      </w:pPr>
    </w:p>
    <w:p w14:paraId="48760929" w14:textId="77777777" w:rsidR="004F0150" w:rsidRPr="00705782" w:rsidRDefault="008D796B" w:rsidP="004F0150">
      <w:pPr>
        <w:pStyle w:val="Tekst"/>
        <w:spacing w:line="240" w:lineRule="exact"/>
        <w:jc w:val="center"/>
        <w:rPr>
          <w:rFonts w:ascii="DepCentury Old Style" w:hAnsi="DepCentury Old Style"/>
          <w:sz w:val="22"/>
          <w:szCs w:val="22"/>
        </w:rPr>
      </w:pPr>
      <w:r w:rsidRPr="00705782">
        <w:rPr>
          <w:rFonts w:ascii="DepCentury Old Style" w:hAnsi="DepCentury Old Style"/>
          <w:sz w:val="22"/>
          <w:szCs w:val="22"/>
        </w:rPr>
        <w:t>***</w:t>
      </w:r>
    </w:p>
    <w:p w14:paraId="734A3B1D" w14:textId="77777777" w:rsidR="00C30066" w:rsidRPr="00705782" w:rsidRDefault="008C0B9E">
      <w:pPr>
        <w:pStyle w:val="Tekst"/>
        <w:spacing w:line="240" w:lineRule="exact"/>
        <w:rPr>
          <w:rFonts w:ascii="DepCentury Old Style" w:hAnsi="DepCentury Old Style"/>
          <w:sz w:val="22"/>
          <w:szCs w:val="22"/>
        </w:rPr>
      </w:pPr>
    </w:p>
    <w:p w14:paraId="01CAC3D8" w14:textId="55DB3842" w:rsidR="00B323AF" w:rsidRPr="00705782" w:rsidRDefault="00E92345" w:rsidP="00496AB6">
      <w:pPr>
        <w:pStyle w:val="Tekst"/>
        <w:spacing w:line="240" w:lineRule="exact"/>
        <w:jc w:val="both"/>
        <w:rPr>
          <w:rFonts w:ascii="DepCentury Old Style" w:hAnsi="DepCentury Old Style"/>
          <w:sz w:val="22"/>
          <w:szCs w:val="22"/>
        </w:rPr>
      </w:pPr>
      <w:r w:rsidRPr="00705782">
        <w:rPr>
          <w:rFonts w:ascii="DepCentury Old Style" w:hAnsi="DepCentury Old Style"/>
          <w:sz w:val="22"/>
          <w:szCs w:val="22"/>
        </w:rPr>
        <w:t>Oslo</w:t>
      </w:r>
      <w:r w:rsidR="008818B5">
        <w:rPr>
          <w:rFonts w:ascii="DepCentury Old Style" w:hAnsi="DepCentury Old Style"/>
          <w:sz w:val="22"/>
          <w:szCs w:val="22"/>
        </w:rPr>
        <w:t xml:space="preserve"> 2. mars</w:t>
      </w:r>
      <w:r w:rsidR="000D6089">
        <w:rPr>
          <w:rFonts w:ascii="DepCentury Old Style" w:hAnsi="DepCentury Old Style"/>
          <w:sz w:val="22"/>
          <w:szCs w:val="22"/>
        </w:rPr>
        <w:t xml:space="preserve"> 2020</w:t>
      </w:r>
    </w:p>
    <w:p w14:paraId="5AC7F621" w14:textId="77777777" w:rsidR="00B323AF" w:rsidRPr="00705782" w:rsidRDefault="008C0B9E">
      <w:pPr>
        <w:pStyle w:val="Tekst"/>
        <w:spacing w:line="240" w:lineRule="exact"/>
        <w:rPr>
          <w:rFonts w:ascii="DepCentury Old Style" w:hAnsi="DepCentury Old Style"/>
          <w:sz w:val="22"/>
          <w:szCs w:val="22"/>
        </w:rPr>
      </w:pPr>
    </w:p>
    <w:p w14:paraId="443A46D4" w14:textId="77777777" w:rsidR="00B323AF" w:rsidRPr="00705782" w:rsidRDefault="008C0B9E">
      <w:pPr>
        <w:pStyle w:val="Tekst"/>
        <w:spacing w:line="240" w:lineRule="exact"/>
        <w:rPr>
          <w:rFonts w:ascii="DepCentury Old Style" w:hAnsi="DepCentury Old Style"/>
          <w:sz w:val="22"/>
          <w:szCs w:val="22"/>
        </w:rPr>
      </w:pPr>
    </w:p>
    <w:p w14:paraId="0ABC00A5" w14:textId="6657CDC5" w:rsidR="00F9051D" w:rsidRPr="002A6215" w:rsidRDefault="008D796B" w:rsidP="006F578C">
      <w:pPr>
        <w:rPr>
          <w:sz w:val="24"/>
          <w:lang w:val="nn-NO"/>
        </w:rPr>
      </w:pPr>
      <w:r w:rsidRPr="002A6215">
        <w:rPr>
          <w:rFonts w:ascii="DepCentury Old Style" w:hAnsi="DepCentury Old Style"/>
          <w:sz w:val="22"/>
          <w:szCs w:val="22"/>
          <w:lang w:val="nn-NO"/>
        </w:rPr>
        <w:t>_____________________________</w:t>
      </w:r>
      <w:r w:rsidRPr="002A6215">
        <w:rPr>
          <w:rFonts w:ascii="DepCentury Old Style" w:hAnsi="DepCentury Old Style"/>
          <w:sz w:val="22"/>
          <w:szCs w:val="22"/>
          <w:lang w:val="nn-NO"/>
        </w:rPr>
        <w:br/>
      </w:r>
      <w:r w:rsidR="0055512B">
        <w:rPr>
          <w:rFonts w:ascii="DepCentury Old Style" w:hAnsi="DepCentury Old Style"/>
          <w:sz w:val="22"/>
          <w:szCs w:val="22"/>
          <w:lang w:val="nn-NO"/>
        </w:rPr>
        <w:t>Anne Stine Eger Mollestad</w:t>
      </w:r>
      <w:r w:rsidRPr="002A6215">
        <w:rPr>
          <w:rFonts w:ascii="DepCentury Old Style" w:hAnsi="DepCentury Old Style"/>
          <w:sz w:val="22"/>
          <w:szCs w:val="22"/>
          <w:lang w:val="nn-NO"/>
        </w:rPr>
        <w:br/>
      </w:r>
      <w:r w:rsidR="0055512B">
        <w:rPr>
          <w:rFonts w:ascii="DepCentury Old Style" w:hAnsi="DepCentury Old Style"/>
          <w:sz w:val="22"/>
          <w:szCs w:val="22"/>
          <w:lang w:val="nn-NO"/>
        </w:rPr>
        <w:t>Leder</w:t>
      </w:r>
      <w:r w:rsidRPr="002A6215">
        <w:rPr>
          <w:rFonts w:ascii="DepCentury Old Style" w:hAnsi="DepCentury Old Style"/>
          <w:sz w:val="22"/>
          <w:szCs w:val="22"/>
          <w:lang w:val="nn-NO"/>
        </w:rPr>
        <w:t xml:space="preserve"> for klagenemnda</w:t>
      </w:r>
    </w:p>
    <w:p w14:paraId="6971744F" w14:textId="77777777" w:rsidR="00B323AF" w:rsidRPr="002A6215" w:rsidRDefault="008C0B9E">
      <w:pPr>
        <w:pStyle w:val="Tekst"/>
        <w:spacing w:line="240" w:lineRule="exact"/>
        <w:rPr>
          <w:rFonts w:ascii="DepCentury Old Style" w:hAnsi="DepCentury Old Style"/>
          <w:sz w:val="22"/>
          <w:szCs w:val="22"/>
          <w:lang w:val="nn-NO"/>
        </w:rPr>
      </w:pPr>
    </w:p>
    <w:p w14:paraId="4087E7A5" w14:textId="77777777" w:rsidR="00B323AF" w:rsidRPr="002A6215" w:rsidRDefault="008D796B">
      <w:pPr>
        <w:pStyle w:val="Tekst"/>
        <w:tabs>
          <w:tab w:val="left" w:pos="6237"/>
        </w:tabs>
        <w:spacing w:line="240" w:lineRule="exact"/>
        <w:rPr>
          <w:rFonts w:ascii="DepCentury Old Style" w:hAnsi="DepCentury Old Style"/>
          <w:sz w:val="22"/>
          <w:szCs w:val="22"/>
          <w:lang w:val="nn-NO"/>
        </w:rPr>
      </w:pPr>
      <w:r w:rsidRPr="002A6215">
        <w:rPr>
          <w:rFonts w:ascii="DepCentury Old Style" w:hAnsi="DepCentury Old Style"/>
          <w:sz w:val="22"/>
          <w:szCs w:val="22"/>
          <w:lang w:val="nn-NO"/>
        </w:rPr>
        <w:tab/>
      </w:r>
    </w:p>
    <w:p w14:paraId="38CE82D4" w14:textId="77777777" w:rsidR="00B323AF" w:rsidRPr="002A6215" w:rsidRDefault="008D796B">
      <w:pPr>
        <w:pStyle w:val="Tekst"/>
        <w:tabs>
          <w:tab w:val="left" w:pos="6237"/>
        </w:tabs>
        <w:spacing w:line="240" w:lineRule="exact"/>
        <w:rPr>
          <w:rFonts w:ascii="DepCentury Old Style" w:hAnsi="DepCentury Old Style"/>
          <w:sz w:val="22"/>
          <w:szCs w:val="22"/>
          <w:lang w:val="nn-NO"/>
        </w:rPr>
      </w:pPr>
      <w:r w:rsidRPr="002A6215">
        <w:rPr>
          <w:rFonts w:ascii="DepCentury Old Style" w:hAnsi="DepCentury Old Style"/>
          <w:sz w:val="22"/>
          <w:szCs w:val="22"/>
          <w:lang w:val="nn-NO"/>
        </w:rPr>
        <w:tab/>
      </w:r>
    </w:p>
    <w:p w14:paraId="657DC958" w14:textId="77777777" w:rsidR="00B323AF" w:rsidRPr="002A6215" w:rsidRDefault="008D796B" w:rsidP="00B323AF">
      <w:pPr>
        <w:pStyle w:val="Tekst"/>
        <w:tabs>
          <w:tab w:val="left" w:pos="6237"/>
        </w:tabs>
        <w:spacing w:line="240" w:lineRule="exact"/>
        <w:rPr>
          <w:rFonts w:ascii="DepCentury Old Style" w:hAnsi="DepCentury Old Style"/>
          <w:sz w:val="22"/>
          <w:szCs w:val="22"/>
          <w:lang w:val="nn-NO"/>
        </w:rPr>
      </w:pPr>
      <w:r w:rsidRPr="002A6215">
        <w:rPr>
          <w:rFonts w:ascii="DepCentury Old Style" w:hAnsi="DepCentury Old Style"/>
          <w:sz w:val="22"/>
          <w:szCs w:val="22"/>
          <w:lang w:val="nn-NO"/>
        </w:rPr>
        <w:tab/>
      </w:r>
    </w:p>
    <w:p w14:paraId="25A21601" w14:textId="77777777" w:rsidR="00E34307" w:rsidRPr="002A6215" w:rsidRDefault="008C0B9E" w:rsidP="00B323AF">
      <w:pPr>
        <w:pStyle w:val="Tekst"/>
        <w:tabs>
          <w:tab w:val="left" w:pos="6237"/>
        </w:tabs>
        <w:spacing w:line="240" w:lineRule="exact"/>
        <w:rPr>
          <w:rFonts w:ascii="DepCentury Old Style" w:hAnsi="DepCentury Old Style"/>
          <w:sz w:val="22"/>
          <w:szCs w:val="22"/>
          <w:lang w:val="nn-NO"/>
        </w:rPr>
      </w:pPr>
    </w:p>
    <w:sectPr w:rsidR="00E34307" w:rsidRPr="002A6215" w:rsidSect="003B17BD">
      <w:headerReference w:type="first" r:id="rId8"/>
      <w:footerReference w:type="first" r:id="rId9"/>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8F547" w14:textId="77777777" w:rsidR="00FD306B" w:rsidRDefault="00FD306B">
      <w:r>
        <w:separator/>
      </w:r>
    </w:p>
  </w:endnote>
  <w:endnote w:type="continuationSeparator" w:id="0">
    <w:p w14:paraId="0DF150C4" w14:textId="77777777" w:rsidR="00FD306B" w:rsidRDefault="00FD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A9A0" w14:textId="77777777" w:rsidR="00B574AE" w:rsidRDefault="008D796B" w:rsidP="00B574AE">
    <w:pPr>
      <w:jc w:val="center"/>
    </w:pPr>
    <w:r w:rsidRPr="00214912">
      <w:t xml:space="preserve">Klagenemnda for kompensasjon og billighetserstatning </w:t>
    </w:r>
  </w:p>
  <w:p w14:paraId="6B701F90" w14:textId="77777777" w:rsidR="00B574AE" w:rsidRDefault="008D796B" w:rsidP="00306AB8">
    <w:pPr>
      <w:jc w:val="center"/>
    </w:pPr>
    <w:r>
      <w:t xml:space="preserve">Besøksadresse: Glacisgata 1. Postadresse: Postboks 8126 Dep, 0032 OSLO </w:t>
    </w:r>
  </w:p>
  <w:p w14:paraId="4777B93E" w14:textId="77777777" w:rsidR="00B353FE" w:rsidRDefault="008D796B" w:rsidP="00B353FE">
    <w:pPr>
      <w:jc w:val="center"/>
    </w:pPr>
    <w:r>
      <w:t>Tel. forværelset: 23096110. Tel. Saksbehandler: 23096155</w:t>
    </w:r>
  </w:p>
  <w:p w14:paraId="570A68F2" w14:textId="77777777" w:rsidR="00B574AE" w:rsidRDefault="008D796B"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9F431" w14:textId="77777777" w:rsidR="00FD306B" w:rsidRDefault="00FD306B">
      <w:r>
        <w:separator/>
      </w:r>
    </w:p>
  </w:footnote>
  <w:footnote w:type="continuationSeparator" w:id="0">
    <w:p w14:paraId="714A3C5D" w14:textId="77777777" w:rsidR="00FD306B" w:rsidRDefault="00FD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9A6F" w14:textId="77777777" w:rsidR="00B574AE" w:rsidRDefault="008C0B9E"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092365" w14:paraId="6B971077" w14:textId="77777777" w:rsidTr="00081611">
      <w:trPr>
        <w:trHeight w:val="1701"/>
      </w:trPr>
      <w:tc>
        <w:tcPr>
          <w:tcW w:w="1242" w:type="dxa"/>
          <w:tcBorders>
            <w:bottom w:val="single" w:sz="4" w:space="0" w:color="auto"/>
          </w:tcBorders>
        </w:tcPr>
        <w:p w14:paraId="604D8517" w14:textId="77777777" w:rsidR="00B574AE" w:rsidRDefault="008D796B" w:rsidP="00B13EE3">
          <w:pPr>
            <w:pStyle w:val="Topptekst"/>
          </w:pPr>
          <w:r>
            <w:rPr>
              <w:noProof/>
            </w:rPr>
            <w:drawing>
              <wp:inline distT="0" distB="0" distL="0" distR="0" wp14:anchorId="50D9CC97" wp14:editId="4E8AAB60">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18F7AB5C" w14:textId="77777777" w:rsidR="00B574AE" w:rsidRPr="00081611" w:rsidRDefault="008D796B"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38DD58A5" wp14:editId="1E9E7275">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AE8B7D1" id="Line 5"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margin" from=".3pt,-60.05pt" to="453.3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mP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" strokeweight=".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7075A064" w14:textId="77777777" w:rsidR="00B574AE" w:rsidRDefault="008C0B9E" w:rsidP="00B13EE3">
          <w:pPr>
            <w:pStyle w:val="Topptekst"/>
          </w:pPr>
        </w:p>
      </w:tc>
    </w:tr>
    <w:tr w:rsidR="00092365" w14:paraId="2C144D44" w14:textId="77777777" w:rsidTr="00081611">
      <w:trPr>
        <w:trHeight w:val="321"/>
      </w:trPr>
      <w:tc>
        <w:tcPr>
          <w:tcW w:w="1242" w:type="dxa"/>
          <w:tcBorders>
            <w:top w:val="single" w:sz="4" w:space="0" w:color="auto"/>
          </w:tcBorders>
        </w:tcPr>
        <w:p w14:paraId="1D5F940D" w14:textId="77777777" w:rsidR="00B574AE" w:rsidRDefault="008C0B9E" w:rsidP="00B13EE3">
          <w:pPr>
            <w:pStyle w:val="Topptekst"/>
            <w:rPr>
              <w:noProof/>
            </w:rPr>
          </w:pPr>
        </w:p>
      </w:tc>
      <w:tc>
        <w:tcPr>
          <w:tcW w:w="8222" w:type="dxa"/>
          <w:tcBorders>
            <w:top w:val="single" w:sz="4" w:space="0" w:color="auto"/>
          </w:tcBorders>
        </w:tcPr>
        <w:p w14:paraId="76BF8312" w14:textId="77777777" w:rsidR="00B574AE" w:rsidRPr="00214912" w:rsidRDefault="008C0B9E" w:rsidP="00AC304B">
          <w:pPr>
            <w:pStyle w:val="Topptekst"/>
            <w:spacing w:after="600" w:line="240" w:lineRule="exact"/>
            <w:rPr>
              <w:b/>
              <w:bCs/>
              <w:noProof/>
              <w:spacing w:val="40"/>
              <w:sz w:val="22"/>
              <w:szCs w:val="22"/>
            </w:rPr>
          </w:pPr>
        </w:p>
      </w:tc>
    </w:tr>
  </w:tbl>
  <w:p w14:paraId="21E4E9C5" w14:textId="77777777" w:rsidR="00B574AE" w:rsidRPr="00E94720" w:rsidRDefault="008D796B"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B7FBF"/>
    <w:multiLevelType w:val="multilevel"/>
    <w:tmpl w:val="5058A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65"/>
    <w:rsid w:val="00031BFF"/>
    <w:rsid w:val="00073726"/>
    <w:rsid w:val="00092365"/>
    <w:rsid w:val="000D6089"/>
    <w:rsid w:val="001109AA"/>
    <w:rsid w:val="00122056"/>
    <w:rsid w:val="001B1FF3"/>
    <w:rsid w:val="001D0F70"/>
    <w:rsid w:val="002125DE"/>
    <w:rsid w:val="00236CCD"/>
    <w:rsid w:val="00254312"/>
    <w:rsid w:val="002651D0"/>
    <w:rsid w:val="00284AD6"/>
    <w:rsid w:val="002A04A9"/>
    <w:rsid w:val="002A52BC"/>
    <w:rsid w:val="002A6215"/>
    <w:rsid w:val="002C0936"/>
    <w:rsid w:val="002C1606"/>
    <w:rsid w:val="002F6BAC"/>
    <w:rsid w:val="003023C7"/>
    <w:rsid w:val="00307B1F"/>
    <w:rsid w:val="0033721E"/>
    <w:rsid w:val="00360B07"/>
    <w:rsid w:val="003A3EBC"/>
    <w:rsid w:val="0045199D"/>
    <w:rsid w:val="004871EB"/>
    <w:rsid w:val="00496AB6"/>
    <w:rsid w:val="004C1F01"/>
    <w:rsid w:val="0050220D"/>
    <w:rsid w:val="005104E6"/>
    <w:rsid w:val="00513660"/>
    <w:rsid w:val="00552869"/>
    <w:rsid w:val="0055512B"/>
    <w:rsid w:val="00571618"/>
    <w:rsid w:val="005957B3"/>
    <w:rsid w:val="005C382D"/>
    <w:rsid w:val="005C3CC3"/>
    <w:rsid w:val="006316D3"/>
    <w:rsid w:val="00676650"/>
    <w:rsid w:val="00676C48"/>
    <w:rsid w:val="006A7245"/>
    <w:rsid w:val="00705782"/>
    <w:rsid w:val="007379EE"/>
    <w:rsid w:val="007935EF"/>
    <w:rsid w:val="00797F8D"/>
    <w:rsid w:val="007A70A8"/>
    <w:rsid w:val="007C589D"/>
    <w:rsid w:val="007E5C66"/>
    <w:rsid w:val="007E7CB2"/>
    <w:rsid w:val="008818B5"/>
    <w:rsid w:val="00887334"/>
    <w:rsid w:val="008C0B9E"/>
    <w:rsid w:val="008D2CBF"/>
    <w:rsid w:val="008D796B"/>
    <w:rsid w:val="00993E96"/>
    <w:rsid w:val="009A561C"/>
    <w:rsid w:val="00A14480"/>
    <w:rsid w:val="00A44843"/>
    <w:rsid w:val="00A55749"/>
    <w:rsid w:val="00AC5D64"/>
    <w:rsid w:val="00AF1A44"/>
    <w:rsid w:val="00B01AD1"/>
    <w:rsid w:val="00B06800"/>
    <w:rsid w:val="00B11243"/>
    <w:rsid w:val="00B16271"/>
    <w:rsid w:val="00B2054F"/>
    <w:rsid w:val="00B2120A"/>
    <w:rsid w:val="00B27418"/>
    <w:rsid w:val="00B3690C"/>
    <w:rsid w:val="00B62018"/>
    <w:rsid w:val="00B66D5A"/>
    <w:rsid w:val="00B96720"/>
    <w:rsid w:val="00BD3CB4"/>
    <w:rsid w:val="00BE214D"/>
    <w:rsid w:val="00BE4079"/>
    <w:rsid w:val="00BF6414"/>
    <w:rsid w:val="00C169E6"/>
    <w:rsid w:val="00C304DF"/>
    <w:rsid w:val="00C63A5E"/>
    <w:rsid w:val="00C7033C"/>
    <w:rsid w:val="00C753A5"/>
    <w:rsid w:val="00C77B88"/>
    <w:rsid w:val="00CC2206"/>
    <w:rsid w:val="00CE7A0B"/>
    <w:rsid w:val="00D02ABF"/>
    <w:rsid w:val="00D1655C"/>
    <w:rsid w:val="00D677BA"/>
    <w:rsid w:val="00D83556"/>
    <w:rsid w:val="00DF701F"/>
    <w:rsid w:val="00E0178B"/>
    <w:rsid w:val="00E02AB1"/>
    <w:rsid w:val="00E07CA2"/>
    <w:rsid w:val="00E16B01"/>
    <w:rsid w:val="00E55B62"/>
    <w:rsid w:val="00E5707A"/>
    <w:rsid w:val="00E72308"/>
    <w:rsid w:val="00E92345"/>
    <w:rsid w:val="00EA7304"/>
    <w:rsid w:val="00ED5AE3"/>
    <w:rsid w:val="00ED7B7C"/>
    <w:rsid w:val="00EE5A5F"/>
    <w:rsid w:val="00F03892"/>
    <w:rsid w:val="00F04205"/>
    <w:rsid w:val="00F31CF2"/>
    <w:rsid w:val="00F3532C"/>
    <w:rsid w:val="00F5129B"/>
    <w:rsid w:val="00F6235A"/>
    <w:rsid w:val="00F67F95"/>
    <w:rsid w:val="00FC2965"/>
    <w:rsid w:val="00FD306B"/>
    <w:rsid w:val="00FD4A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325DD"/>
  <w15:docId w15:val="{B52CD431-B1AE-41AE-A8AC-2BE5B2DF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F03892"/>
    <w:rPr>
      <w:sz w:val="16"/>
      <w:szCs w:val="16"/>
    </w:rPr>
  </w:style>
  <w:style w:type="paragraph" w:styleId="Merknadstekst">
    <w:name w:val="annotation text"/>
    <w:basedOn w:val="Normal"/>
    <w:link w:val="MerknadstekstTegn"/>
    <w:uiPriority w:val="99"/>
    <w:semiHidden/>
    <w:unhideWhenUsed/>
    <w:rsid w:val="00F03892"/>
  </w:style>
  <w:style w:type="character" w:customStyle="1" w:styleId="MerknadstekstTegn">
    <w:name w:val="Merknadstekst Tegn"/>
    <w:basedOn w:val="Standardskriftforavsnitt"/>
    <w:link w:val="Merknadstekst"/>
    <w:uiPriority w:val="99"/>
    <w:semiHidden/>
    <w:rsid w:val="00F03892"/>
  </w:style>
  <w:style w:type="paragraph" w:styleId="Kommentaremne">
    <w:name w:val="annotation subject"/>
    <w:basedOn w:val="Merknadstekst"/>
    <w:next w:val="Merknadstekst"/>
    <w:link w:val="KommentaremneTegn"/>
    <w:uiPriority w:val="99"/>
    <w:semiHidden/>
    <w:unhideWhenUsed/>
    <w:rsid w:val="00F03892"/>
    <w:rPr>
      <w:b/>
      <w:bCs/>
    </w:rPr>
  </w:style>
  <w:style w:type="character" w:customStyle="1" w:styleId="KommentaremneTegn">
    <w:name w:val="Kommentaremne Tegn"/>
    <w:basedOn w:val="MerknadstekstTegn"/>
    <w:link w:val="Kommentaremne"/>
    <w:uiPriority w:val="99"/>
    <w:semiHidden/>
    <w:rsid w:val="00F03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2C6DA-5FEB-4F8A-A50E-7C04BF5C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2662</Words>
  <Characters>14918</Characters>
  <Application>Microsoft Office Word</Application>
  <DocSecurity>0</DocSecurity>
  <Lines>124</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Claus Brynildsen</dc:creator>
  <cp:lastModifiedBy>Tungehaug, Maja Emilie</cp:lastModifiedBy>
  <cp:revision>3</cp:revision>
  <cp:lastPrinted>2020-03-02T14:22:00Z</cp:lastPrinted>
  <dcterms:created xsi:type="dcterms:W3CDTF">2020-09-21T07:31:00Z</dcterms:created>
  <dcterms:modified xsi:type="dcterms:W3CDTF">2020-09-21T09:04:00Z</dcterms:modified>
</cp:coreProperties>
</file>