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A300" w14:textId="687E90D7" w:rsidR="00E62CB4" w:rsidRPr="00004023" w:rsidRDefault="00E62CB4" w:rsidP="00E62CB4">
      <w:pPr>
        <w:textAlignment w:val="baseline"/>
        <w:rPr>
          <w:rFonts w:ascii="Times New Roman" w:eastAsia="Times New Roman" w:hAnsi="Times New Roman" w:cs="Times New Roman"/>
          <w:b/>
          <w:bCs/>
          <w:color w:val="000000"/>
          <w:sz w:val="18"/>
          <w:szCs w:val="18"/>
          <w:lang w:eastAsia="nb-NO"/>
        </w:rPr>
      </w:pPr>
      <w:r w:rsidRPr="00004023">
        <w:rPr>
          <w:rFonts w:ascii="Times New Roman" w:eastAsia="Times New Roman" w:hAnsi="Times New Roman" w:cs="Times New Roman"/>
          <w:b/>
          <w:bCs/>
          <w:color w:val="000000"/>
          <w:sz w:val="32"/>
          <w:szCs w:val="32"/>
          <w:lang w:eastAsia="nb-NO"/>
        </w:rPr>
        <w:t>SØKNAD OM TILSKUDD TIL STUDENTBOLIGER- FORSØKSORDNING </w:t>
      </w:r>
      <w:r w:rsidR="00004023">
        <w:rPr>
          <w:rFonts w:ascii="Times New Roman" w:eastAsia="Times New Roman" w:hAnsi="Times New Roman" w:cs="Times New Roman"/>
          <w:b/>
          <w:bCs/>
          <w:color w:val="000000"/>
          <w:sz w:val="32"/>
          <w:szCs w:val="32"/>
          <w:lang w:eastAsia="nb-NO"/>
        </w:rPr>
        <w:t>2021</w:t>
      </w:r>
    </w:p>
    <w:p w14:paraId="2EDF12DD"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3EE37649" w14:textId="436C795F" w:rsidR="00E62CB4" w:rsidRPr="00004023" w:rsidRDefault="00E62CB4" w:rsidP="00E62CB4">
      <w:pPr>
        <w:ind w:left="-15" w:right="180"/>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4"/>
          <w:szCs w:val="24"/>
          <w:lang w:eastAsia="nb-NO"/>
        </w:rPr>
        <w:t>Alle spørsmålene skal fylles ut nøyaktig. Dersom det søkes om tilsagn for flere prosjekter, må det fylles ut ett skjema for hvert prosjekt og oppgis prioritet på prosjektene.  </w:t>
      </w:r>
    </w:p>
    <w:p w14:paraId="2954A58F" w14:textId="77777777" w:rsidR="00004023" w:rsidRPr="00004023" w:rsidRDefault="00004023" w:rsidP="00004023">
      <w:pPr>
        <w:ind w:left="-15" w:right="180"/>
        <w:textAlignment w:val="baseline"/>
        <w:rPr>
          <w:rFonts w:ascii="Times New Roman" w:eastAsia="Times New Roman" w:hAnsi="Times New Roman" w:cs="Times New Roman"/>
          <w:sz w:val="24"/>
          <w:szCs w:val="24"/>
          <w:lang w:eastAsia="nb-NO"/>
        </w:rPr>
      </w:pPr>
    </w:p>
    <w:p w14:paraId="2F602DC6" w14:textId="77777777" w:rsidR="00004023" w:rsidRPr="00004023" w:rsidRDefault="00004023" w:rsidP="00004023">
      <w:pPr>
        <w:ind w:left="-15" w:right="180"/>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4"/>
          <w:szCs w:val="24"/>
          <w:lang w:eastAsia="nb-NO"/>
        </w:rPr>
        <w:t xml:space="preserve">Søknadsfrist: 1. september 2021 </w:t>
      </w:r>
    </w:p>
    <w:p w14:paraId="17C8E211" w14:textId="77777777" w:rsidR="00004023" w:rsidRPr="00004023" w:rsidRDefault="00004023" w:rsidP="00004023">
      <w:pPr>
        <w:ind w:left="-15" w:right="180"/>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4"/>
          <w:szCs w:val="24"/>
          <w:lang w:eastAsia="nb-NO"/>
        </w:rPr>
        <w:t xml:space="preserve">  </w:t>
      </w:r>
    </w:p>
    <w:p w14:paraId="731E6764" w14:textId="232E4EC9" w:rsidR="00004023" w:rsidRPr="00004023" w:rsidRDefault="00004023" w:rsidP="00004023">
      <w:pPr>
        <w:ind w:left="-15" w:right="180"/>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4"/>
          <w:szCs w:val="24"/>
          <w:lang w:eastAsia="nb-NO"/>
        </w:rPr>
        <w:t>Søknaden om tilskudd sendes til Husbanken. Søknaden med vedlegg sendes elektronisk i brevs form til Husbankens postmottak,  post@husbanken.no</w:t>
      </w:r>
    </w:p>
    <w:p w14:paraId="373DABBB"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4"/>
          <w:szCs w:val="24"/>
          <w:lang w:eastAsia="nb-NO"/>
        </w:rPr>
        <w:t>  </w:t>
      </w:r>
    </w:p>
    <w:p w14:paraId="53F1FD46"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5805"/>
        <w:gridCol w:w="3105"/>
      </w:tblGrid>
      <w:tr w:rsidR="00E62CB4" w:rsidRPr="00004023" w14:paraId="1415002F"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58E4631" w14:textId="77777777" w:rsidR="00E62CB4" w:rsidRPr="00004023" w:rsidRDefault="00E62CB4" w:rsidP="00E62CB4">
            <w:pPr>
              <w:numPr>
                <w:ilvl w:val="0"/>
                <w:numId w:val="1"/>
              </w:numPr>
              <w:ind w:left="0" w:firstLine="0"/>
              <w:textAlignment w:val="baseline"/>
              <w:rPr>
                <w:rFonts w:ascii="Times New Roman" w:eastAsia="Times New Roman" w:hAnsi="Times New Roman" w:cs="Times New Roman"/>
                <w:lang w:eastAsia="nb-NO"/>
              </w:rPr>
            </w:pPr>
            <w:r w:rsidRPr="00004023">
              <w:rPr>
                <w:rFonts w:ascii="Times New Roman" w:eastAsia="Times New Roman" w:hAnsi="Times New Roman" w:cs="Times New Roman"/>
                <w:lang w:eastAsia="nb-NO"/>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E277E86"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Navn på kommune</w:t>
            </w:r>
            <w:r w:rsidR="008B192E" w:rsidRPr="00004023">
              <w:rPr>
                <w:rFonts w:ascii="Times New Roman" w:eastAsia="Times New Roman" w:hAnsi="Times New Roman" w:cs="Times New Roman"/>
                <w:sz w:val="28"/>
                <w:szCs w:val="28"/>
                <w:lang w:eastAsia="nb-NO"/>
              </w:rPr>
              <w:t>.</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C2DA16A"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p w14:paraId="4D9624F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2A6351D9"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4B4C67F" w14:textId="77777777" w:rsidR="00E62CB4" w:rsidRPr="00004023" w:rsidRDefault="00E62CB4" w:rsidP="00E62CB4">
            <w:pPr>
              <w:numPr>
                <w:ilvl w:val="0"/>
                <w:numId w:val="2"/>
              </w:numPr>
              <w:ind w:left="0" w:firstLine="0"/>
              <w:textAlignment w:val="baseline"/>
              <w:rPr>
                <w:rFonts w:ascii="Times New Roman" w:eastAsia="Times New Roman" w:hAnsi="Times New Roman" w:cs="Times New Roman"/>
                <w:lang w:eastAsia="nb-NO"/>
              </w:rPr>
            </w:pPr>
            <w:r w:rsidRPr="00004023">
              <w:rPr>
                <w:rFonts w:ascii="Times New Roman" w:eastAsia="Times New Roman" w:hAnsi="Times New Roman" w:cs="Times New Roman"/>
                <w:lang w:eastAsia="nb-NO"/>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262FAB30"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Studiested</w:t>
            </w:r>
            <w:r w:rsidR="008B192E" w:rsidRPr="00004023">
              <w:rPr>
                <w:rFonts w:ascii="Times New Roman" w:eastAsia="Times New Roman" w:hAnsi="Times New Roman" w:cs="Times New Roman"/>
                <w:sz w:val="28"/>
                <w:szCs w:val="28"/>
                <w:lang w:eastAsia="nb-NO"/>
              </w:rPr>
              <w:t>.</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DC71AFF"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4CF9B9AB"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F47C7ED" w14:textId="77777777" w:rsidR="00E62CB4" w:rsidRPr="00004023" w:rsidRDefault="00E62CB4" w:rsidP="00E62CB4">
            <w:pPr>
              <w:numPr>
                <w:ilvl w:val="0"/>
                <w:numId w:val="3"/>
              </w:numPr>
              <w:ind w:left="0" w:firstLine="0"/>
              <w:textAlignment w:val="baseline"/>
              <w:rPr>
                <w:rFonts w:ascii="Times New Roman" w:eastAsia="Times New Roman" w:hAnsi="Times New Roman" w:cs="Times New Roman"/>
                <w:lang w:eastAsia="nb-NO"/>
              </w:rPr>
            </w:pPr>
            <w:r w:rsidRPr="00004023">
              <w:rPr>
                <w:rFonts w:ascii="Times New Roman" w:eastAsia="Times New Roman" w:hAnsi="Times New Roman" w:cs="Times New Roman"/>
                <w:lang w:eastAsia="nb-NO"/>
              </w:rPr>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FCD9D9F"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Navn på prosjektet </w:t>
            </w:r>
          </w:p>
          <w:p w14:paraId="4E24C463"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38EEBD2"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0831CF43" w14:textId="77777777" w:rsidTr="00E62CB4">
        <w:trPr>
          <w:trHeight w:val="63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2354C1FE"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4. 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05A30432"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Antall hybelenheter (HE) det søkes om tilskudd til.</w:t>
            </w:r>
            <w:r w:rsidRPr="00004023">
              <w:rPr>
                <w:rFonts w:ascii="Times New Roman" w:eastAsia="Times New Roman" w:hAnsi="Times New Roman" w:cs="Times New Roman"/>
                <w:vertAlign w:val="superscript"/>
                <w:lang w:eastAsia="nb-NO"/>
              </w:rPr>
              <w:t>1</w:t>
            </w:r>
            <w:r w:rsidRPr="00004023">
              <w:rPr>
                <w:rFonts w:ascii="Times New Roman" w:eastAsia="Times New Roman" w:hAnsi="Times New Roman" w:cs="Times New Roman"/>
                <w:lang w:eastAsia="nb-NO"/>
              </w:rPr>
              <w:t> </w:t>
            </w:r>
          </w:p>
          <w:p w14:paraId="59E49A40"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1FE69E9"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3BC9FD4F" w14:textId="77777777" w:rsidTr="00E62CB4">
        <w:trPr>
          <w:trHeight w:val="78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9E8F8FB"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5. 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9A4A57F" w14:textId="77777777" w:rsidR="00E62CB4" w:rsidRPr="00004023" w:rsidRDefault="00E62CB4" w:rsidP="00E62CB4">
            <w:pPr>
              <w:ind w:right="705"/>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Antall HE som er tilgjengelige etter TEK17.</w:t>
            </w:r>
            <w:r w:rsidRPr="00004023">
              <w:rPr>
                <w:rFonts w:ascii="Times New Roman" w:eastAsia="Times New Roman" w:hAnsi="Times New Roman" w:cs="Times New Roman"/>
                <w:vertAlign w:val="superscript"/>
                <w:lang w:eastAsia="nb-NO"/>
              </w:rPr>
              <w:t>2</w:t>
            </w:r>
            <w:r w:rsidRPr="00004023">
              <w:rPr>
                <w:rFonts w:ascii="Times New Roman" w:eastAsia="Times New Roman" w:hAnsi="Times New Roman" w:cs="Times New Roman"/>
                <w:lang w:eastAsia="nb-NO"/>
              </w:rPr>
              <w:t> </w:t>
            </w:r>
          </w:p>
          <w:p w14:paraId="3C6E0421" w14:textId="77777777" w:rsidR="00E62CB4" w:rsidRPr="00004023" w:rsidRDefault="00E62CB4" w:rsidP="00E62CB4">
            <w:pPr>
              <w:ind w:right="705"/>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A13DBA"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0D505F7F" w14:textId="77777777" w:rsidTr="00E62CB4">
        <w:trPr>
          <w:trHeight w:val="78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4F079963"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6. 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1945510"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Estimerte totale kostnader for studentboligene i prosjektet. </w:t>
            </w:r>
          </w:p>
          <w:p w14:paraId="62902871" w14:textId="77777777" w:rsidR="00E62CB4" w:rsidRPr="00004023" w:rsidRDefault="00E62CB4" w:rsidP="00E62CB4">
            <w:pPr>
              <w:ind w:right="705"/>
              <w:jc w:val="both"/>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F6C6AF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Se vedlegg </w:t>
            </w:r>
          </w:p>
        </w:tc>
      </w:tr>
      <w:tr w:rsidR="00E62CB4" w:rsidRPr="00004023" w14:paraId="75C96469" w14:textId="77777777" w:rsidTr="00E62CB4">
        <w:trPr>
          <w:trHeight w:val="78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F6C55D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7. 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5A25F69D"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Estimerte kostnader pr. HE i prosjektet.  </w:t>
            </w:r>
          </w:p>
          <w:p w14:paraId="7D72D93F" w14:textId="77777777" w:rsidR="00E62CB4" w:rsidRPr="00004023" w:rsidRDefault="00E62CB4" w:rsidP="00E62CB4">
            <w:pPr>
              <w:ind w:right="705"/>
              <w:jc w:val="both"/>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A053B86"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Se vedlegg </w:t>
            </w:r>
          </w:p>
        </w:tc>
      </w:tr>
      <w:tr w:rsidR="00E62CB4" w:rsidRPr="00004023" w14:paraId="2A39A0C0" w14:textId="77777777" w:rsidTr="00E62CB4">
        <w:trPr>
          <w:trHeight w:val="765"/>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4A1DFD1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8. 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B833963"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Gjennomsnittlig husleie i det private leiemarkedet for en tilsvarende studenthybel på studiestedet (anslag).  </w:t>
            </w:r>
          </w:p>
          <w:p w14:paraId="743D899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7D46528"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52E31BEA"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FD8AAE8"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9.  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6217939"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Anslått husleie pr. HE i prosjektet.  </w:t>
            </w:r>
          </w:p>
          <w:p w14:paraId="3D344BC2"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A4B3954"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1BFEC4C4"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DB2B606"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10..  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BFDF219"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Forventet igangsetting av byggeprosjektet (mnd./år).  </w:t>
            </w:r>
          </w:p>
          <w:p w14:paraId="583D94E7"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D864A71"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p w14:paraId="33E2B9CD"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2E299C77"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17CF5E22"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11.  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095B0A68"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Forventet ferdigstillelse av byggeprosjektet (mnd./år).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4AAF946"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3FEB189C" w14:textId="77777777" w:rsidTr="00E62CB4">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D645740"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12.  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5D73F9CE" w14:textId="0CA41BAD"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shd w:val="clear" w:color="auto" w:fill="FFFFFF"/>
                <w:lang w:eastAsia="nb-NO"/>
              </w:rPr>
              <w:t>Hvilke</w:t>
            </w:r>
            <w:r w:rsidR="000F300A" w:rsidRPr="00004023">
              <w:rPr>
                <w:rFonts w:ascii="Times New Roman" w:eastAsia="Times New Roman" w:hAnsi="Times New Roman" w:cs="Times New Roman"/>
                <w:sz w:val="28"/>
                <w:szCs w:val="28"/>
                <w:shd w:val="clear" w:color="auto" w:fill="FFFFFF"/>
                <w:lang w:eastAsia="nb-NO"/>
              </w:rPr>
              <w:t xml:space="preserve"> </w:t>
            </w:r>
            <w:r w:rsidR="008A739A" w:rsidRPr="00004023">
              <w:rPr>
                <w:rFonts w:ascii="Times New Roman" w:eastAsia="Times New Roman" w:hAnsi="Times New Roman" w:cs="Times New Roman"/>
                <w:sz w:val="28"/>
                <w:szCs w:val="28"/>
                <w:shd w:val="clear" w:color="auto" w:fill="FFFFFF"/>
                <w:lang w:eastAsia="nb-NO"/>
              </w:rPr>
              <w:t>UH-institusjoner og fagskoler</w:t>
            </w:r>
            <w:r w:rsidRPr="00004023">
              <w:rPr>
                <w:rFonts w:ascii="Times New Roman" w:eastAsia="Times New Roman" w:hAnsi="Times New Roman" w:cs="Times New Roman"/>
                <w:sz w:val="28"/>
                <w:szCs w:val="28"/>
                <w:shd w:val="clear" w:color="auto" w:fill="FFFFFF"/>
                <w:lang w:eastAsia="nb-NO"/>
              </w:rPr>
              <w:t xml:space="preserve"> finnes på studiestedet?  </w:t>
            </w: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5433F95" w14:textId="77777777" w:rsidR="00E62CB4" w:rsidRPr="00004023" w:rsidRDefault="00E62CB4" w:rsidP="00E62CB4">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bl>
    <w:p w14:paraId="391BFE93"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p w14:paraId="02022872"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p w14:paraId="27D64521"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p w14:paraId="6226C0CE"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p w14:paraId="03BF8A10"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t> </w:t>
      </w:r>
    </w:p>
    <w:p w14:paraId="66203884" w14:textId="77777777" w:rsidR="00E62CB4" w:rsidRPr="00004023" w:rsidRDefault="00E62CB4" w:rsidP="00E62CB4">
      <w:pPr>
        <w:textAlignment w:val="baseline"/>
        <w:rPr>
          <w:rFonts w:ascii="Times New Roman" w:eastAsia="Times New Roman" w:hAnsi="Times New Roman" w:cs="Times New Roman"/>
          <w:sz w:val="18"/>
          <w:szCs w:val="18"/>
          <w:lang w:eastAsia="nb-NO"/>
        </w:rPr>
      </w:pPr>
      <w:r w:rsidRPr="00004023">
        <w:rPr>
          <w:rFonts w:ascii="Times New Roman" w:eastAsia="Times New Roman" w:hAnsi="Times New Roman" w:cs="Times New Roman"/>
          <w:lang w:eastAsia="nb-NO"/>
        </w:rPr>
        <w:lastRenderedPageBreak/>
        <w:t> </w:t>
      </w:r>
    </w:p>
    <w:p w14:paraId="7D24FC56" w14:textId="77777777" w:rsidR="00E62CB4" w:rsidRPr="00004023" w:rsidRDefault="00E62CB4" w:rsidP="00E62CB4">
      <w:pPr>
        <w:textAlignment w:val="baseline"/>
        <w:rPr>
          <w:rFonts w:ascii="Times New Roman" w:eastAsia="Times New Roman" w:hAnsi="Times New Roman" w:cs="Times New Roman"/>
          <w:lang w:eastAsia="nb-NO"/>
        </w:rPr>
      </w:pPr>
      <w:r w:rsidRPr="00004023">
        <w:rPr>
          <w:rFonts w:ascii="Times New Roman" w:eastAsia="Times New Roman" w:hAnsi="Times New Roman" w:cs="Times New Roman"/>
          <w:lang w:eastAsia="nb-NO"/>
        </w:rPr>
        <w:t> </w:t>
      </w:r>
    </w:p>
    <w:p w14:paraId="0EF16E06" w14:textId="77777777" w:rsidR="00E62CB4" w:rsidRPr="00004023" w:rsidRDefault="00E62CB4" w:rsidP="00E62CB4">
      <w:pPr>
        <w:textAlignment w:val="baseline"/>
        <w:rPr>
          <w:rFonts w:ascii="Times New Roman" w:eastAsia="Times New Roman" w:hAnsi="Times New Roman" w:cs="Times New Roman"/>
          <w:lang w:eastAsia="nb-NO"/>
        </w:rPr>
      </w:pPr>
    </w:p>
    <w:p w14:paraId="5F169C8B" w14:textId="77777777" w:rsidR="00E62CB4" w:rsidRPr="00004023" w:rsidRDefault="00E62CB4" w:rsidP="00E62CB4">
      <w:pPr>
        <w:textAlignment w:val="baseline"/>
        <w:rPr>
          <w:rFonts w:ascii="Times New Roman" w:eastAsia="Times New Roman" w:hAnsi="Times New Roman" w:cs="Times New Roman"/>
          <w:lang w:eastAsia="nb-NO"/>
        </w:rPr>
      </w:pPr>
    </w:p>
    <w:p w14:paraId="01805B77" w14:textId="77777777" w:rsidR="00E62CB4" w:rsidRPr="00004023" w:rsidRDefault="00E62CB4" w:rsidP="00E62CB4">
      <w:pPr>
        <w:textAlignment w:val="baseline"/>
        <w:rPr>
          <w:rFonts w:ascii="Times New Roman" w:eastAsia="Times New Roman" w:hAnsi="Times New Roman" w:cs="Times New Roman"/>
          <w:sz w:val="18"/>
          <w:szCs w:val="18"/>
          <w:lang w:eastAsia="nb-NO"/>
        </w:rPr>
      </w:pPr>
    </w:p>
    <w:tbl>
      <w:tblPr>
        <w:tblpPr w:leftFromText="141" w:rightFromText="141" w:horzAnchor="margin" w:tblpY="670"/>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5805"/>
        <w:gridCol w:w="3105"/>
      </w:tblGrid>
      <w:tr w:rsidR="00E62CB4" w:rsidRPr="00004023" w14:paraId="1D32985F" w14:textId="77777777" w:rsidTr="00601472">
        <w:trPr>
          <w:trHeight w:val="51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44184FA"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13. 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50972CC2"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Totale antall studenter på studiestedet. </w:t>
            </w:r>
          </w:p>
          <w:p w14:paraId="529CEDD2" w14:textId="77777777" w:rsidR="00E62CB4" w:rsidRPr="00004023" w:rsidRDefault="00E62CB4" w:rsidP="00601472">
            <w:pPr>
              <w:ind w:left="105"/>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95C83A1"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  </w:t>
            </w:r>
          </w:p>
        </w:tc>
      </w:tr>
      <w:tr w:rsidR="00E62CB4" w:rsidRPr="00004023" w14:paraId="72A4D4F5" w14:textId="77777777" w:rsidTr="00601472">
        <w:trPr>
          <w:trHeight w:val="75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90C4908"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14.  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275A8D8D"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Prosjektbeskrivelse.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7F5254D"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Se vedlegg </w:t>
            </w:r>
          </w:p>
        </w:tc>
      </w:tr>
      <w:tr w:rsidR="00E62CB4" w:rsidRPr="00004023" w14:paraId="19C76B40" w14:textId="77777777" w:rsidTr="00601472">
        <w:trPr>
          <w:trHeight w:val="9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88AC0FA"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15. 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E1A07F8"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Tegninger/skisser (situasjonsplan, utomhusplan, plantegninger, fasader) i skala eller målsatt.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7B08412"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Se vedlegg </w:t>
            </w:r>
          </w:p>
        </w:tc>
      </w:tr>
      <w:tr w:rsidR="00E62CB4" w:rsidRPr="00004023" w14:paraId="784DE6D4" w14:textId="77777777" w:rsidTr="00601472">
        <w:trPr>
          <w:trHeight w:val="78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126A3F62"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16. 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110E50DF" w14:textId="77777777" w:rsidR="00E62CB4" w:rsidRPr="00004023" w:rsidRDefault="00E62CB4" w:rsidP="00601472">
            <w:pPr>
              <w:ind w:right="705"/>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shd w:val="clear" w:color="auto" w:fill="FFFFFF"/>
                <w:lang w:eastAsia="nb-NO"/>
              </w:rPr>
              <w:t>Forslag til arbeidskontrakt (opplegg for lønn, stillingsprosent) og leiekontrakt. </w:t>
            </w:r>
            <w:r w:rsidRPr="00004023">
              <w:rPr>
                <w:rFonts w:ascii="Times New Roman" w:eastAsia="Times New Roman" w:hAnsi="Times New Roman" w:cs="Times New Roman"/>
                <w:sz w:val="28"/>
                <w:szCs w:val="28"/>
                <w:u w:val="single"/>
                <w:shd w:val="clear" w:color="auto" w:fill="FFFFFF"/>
                <w:lang w:eastAsia="nb-NO"/>
              </w:rPr>
              <w:t>(</w:t>
            </w:r>
            <w:r w:rsidRPr="00004023">
              <w:rPr>
                <w:rFonts w:ascii="Times New Roman" w:eastAsia="Times New Roman" w:hAnsi="Times New Roman" w:cs="Times New Roman"/>
                <w:sz w:val="28"/>
                <w:szCs w:val="28"/>
                <w:shd w:val="clear" w:color="auto" w:fill="FFFFFF"/>
                <w:lang w:eastAsia="nb-NO"/>
              </w:rPr>
              <w:t>Her skal det fremgå om studentene skal få redusert husleie i tillegg til lønnsutbetaling.</w:t>
            </w:r>
            <w:r w:rsidRPr="00004023">
              <w:rPr>
                <w:rFonts w:ascii="Times New Roman" w:eastAsia="Times New Roman" w:hAnsi="Times New Roman" w:cs="Times New Roman"/>
                <w:sz w:val="28"/>
                <w:szCs w:val="28"/>
                <w:u w:val="single"/>
                <w:shd w:val="clear" w:color="auto" w:fill="FFFFFF"/>
                <w:lang w:eastAsia="nb-NO"/>
              </w:rPr>
              <w:t>)</w:t>
            </w:r>
            <w:r w:rsidRPr="00004023">
              <w:rPr>
                <w:rFonts w:ascii="Times New Roman" w:eastAsia="Times New Roman" w:hAnsi="Times New Roman" w:cs="Times New Roman"/>
                <w:sz w:val="28"/>
                <w:szCs w:val="28"/>
                <w:shd w:val="clear" w:color="auto" w:fill="FFFFFF"/>
                <w:lang w:eastAsia="nb-NO"/>
              </w:rPr>
              <w:t> </w:t>
            </w:r>
            <w:r w:rsidRPr="00004023">
              <w:rPr>
                <w:rFonts w:ascii="Times New Roman" w:eastAsia="Times New Roman" w:hAnsi="Times New Roman" w:cs="Times New Roman"/>
                <w:sz w:val="28"/>
                <w:szCs w:val="28"/>
                <w:lang w:eastAsia="nb-NO"/>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D412C50"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Se vedlegg </w:t>
            </w:r>
          </w:p>
        </w:tc>
      </w:tr>
      <w:tr w:rsidR="00E62CB4" w:rsidRPr="00004023" w14:paraId="74CAF088" w14:textId="77777777" w:rsidTr="00601472">
        <w:trPr>
          <w:trHeight w:val="78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F9D5743"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17. 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229961C"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Antall omsorgsboliger/sykehjemsplasser i prosjektet.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07071D0"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r>
      <w:tr w:rsidR="00E62CB4" w:rsidRPr="00004023" w14:paraId="7945364F" w14:textId="77777777" w:rsidTr="00601472">
        <w:trPr>
          <w:trHeight w:val="795"/>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287A858C"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18. 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F621FB3"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Skal det i tillegg søkes investeringstilskudd? (ja/nei)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267200B"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r>
      <w:tr w:rsidR="00E62CB4" w:rsidRPr="00004023" w14:paraId="2F398F85" w14:textId="77777777" w:rsidTr="00601472">
        <w:trPr>
          <w:trHeight w:val="795"/>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F417FB0"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lang w:eastAsia="nb-NO"/>
              </w:rPr>
              <w:t>19. 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ECC810B"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Vedleggsbrev med signatur og kommunestyrets vedtak</w:t>
            </w:r>
            <w:r w:rsidR="008B192E" w:rsidRPr="00004023">
              <w:rPr>
                <w:rFonts w:ascii="Times New Roman" w:eastAsia="Times New Roman" w:hAnsi="Times New Roman" w:cs="Times New Roman"/>
                <w:sz w:val="28"/>
                <w:szCs w:val="28"/>
                <w:lang w:eastAsia="nb-NO"/>
              </w:rPr>
              <w:t>.</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67F5172"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Se vedlegg </w:t>
            </w:r>
          </w:p>
          <w:p w14:paraId="1D646313" w14:textId="77777777" w:rsidR="00E62CB4" w:rsidRPr="00004023" w:rsidRDefault="00E62CB4" w:rsidP="00601472">
            <w:pPr>
              <w:textAlignment w:val="baseline"/>
              <w:rPr>
                <w:rFonts w:ascii="Times New Roman" w:eastAsia="Times New Roman" w:hAnsi="Times New Roman" w:cs="Times New Roman"/>
                <w:sz w:val="24"/>
                <w:szCs w:val="24"/>
                <w:lang w:eastAsia="nb-NO"/>
              </w:rPr>
            </w:pPr>
            <w:r w:rsidRPr="00004023">
              <w:rPr>
                <w:rFonts w:ascii="Times New Roman" w:eastAsia="Times New Roman" w:hAnsi="Times New Roman" w:cs="Times New Roman"/>
                <w:sz w:val="28"/>
                <w:szCs w:val="28"/>
                <w:lang w:eastAsia="nb-NO"/>
              </w:rPr>
              <w:t> </w:t>
            </w:r>
          </w:p>
        </w:tc>
      </w:tr>
    </w:tbl>
    <w:p w14:paraId="329E50E8" w14:textId="3647DBB3" w:rsidR="00E62CB4" w:rsidRPr="00004023" w:rsidRDefault="00E62CB4" w:rsidP="00004023">
      <w:pPr>
        <w:ind w:left="10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lang w:eastAsia="nb-NO"/>
        </w:rPr>
        <w:t> </w:t>
      </w:r>
      <w:r w:rsidRPr="00004023">
        <w:rPr>
          <w:rFonts w:ascii="Times New Roman" w:eastAsia="Times New Roman" w:hAnsi="Times New Roman" w:cs="Times New Roman"/>
          <w:b/>
          <w:bCs/>
          <w:color w:val="000000"/>
          <w:sz w:val="19"/>
          <w:szCs w:val="19"/>
          <w:vertAlign w:val="superscript"/>
          <w:lang w:eastAsia="nb-NO"/>
        </w:rPr>
        <w:t>1</w:t>
      </w:r>
      <w:r w:rsidRPr="00004023">
        <w:rPr>
          <w:rFonts w:ascii="Times New Roman" w:eastAsia="Times New Roman" w:hAnsi="Times New Roman" w:cs="Times New Roman"/>
          <w:b/>
          <w:bCs/>
          <w:color w:val="000000"/>
          <w:sz w:val="24"/>
          <w:szCs w:val="24"/>
          <w:lang w:eastAsia="nb-NO"/>
        </w:rPr>
        <w:t>Forklaring av hybelenheter: </w:t>
      </w:r>
      <w:r w:rsidRPr="00004023">
        <w:rPr>
          <w:rFonts w:ascii="Times New Roman" w:eastAsia="Times New Roman" w:hAnsi="Times New Roman" w:cs="Times New Roman"/>
          <w:color w:val="000000"/>
          <w:sz w:val="24"/>
          <w:szCs w:val="24"/>
          <w:lang w:eastAsia="nb-NO"/>
        </w:rPr>
        <w:t> </w:t>
      </w:r>
    </w:p>
    <w:p w14:paraId="7E92A7D3"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En boenhet (hybel, dublett, leilighet og lignende) utgjør så mange hybelenheter som det antall personer boenheter er beregnet for.  </w:t>
      </w:r>
    </w:p>
    <w:p w14:paraId="5B3D37CC"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En hybel beregnet for en person = 1 HE (hybelenhet).  </w:t>
      </w:r>
    </w:p>
    <w:p w14:paraId="5692678C"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En leilighet beregnet på to personer = 2HE (hybelenheter).  </w:t>
      </w:r>
    </w:p>
    <w:p w14:paraId="499B48EA"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Dersom en leilighet er beregnet på to voksne og ett barn skal dette telle som 2,5 HE (hybelenheter). Leiligheter beregnet for to voksne og mer enn ett barn skal telle som 3 HE (hybelenheter)  </w:t>
      </w:r>
    </w:p>
    <w:p w14:paraId="654917CA"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 </w:t>
      </w:r>
    </w:p>
    <w:p w14:paraId="402297F8" w14:textId="77777777" w:rsidR="00E62CB4" w:rsidRPr="00004023" w:rsidRDefault="00E62CB4" w:rsidP="00E62CB4">
      <w:pPr>
        <w:ind w:left="-15"/>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 </w:t>
      </w:r>
    </w:p>
    <w:p w14:paraId="0A2CDB0A"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b/>
          <w:bCs/>
          <w:color w:val="000000"/>
          <w:sz w:val="19"/>
          <w:szCs w:val="19"/>
          <w:vertAlign w:val="superscript"/>
          <w:lang w:eastAsia="nb-NO"/>
        </w:rPr>
        <w:t>2</w:t>
      </w:r>
      <w:r w:rsidRPr="00004023">
        <w:rPr>
          <w:rFonts w:ascii="Times New Roman" w:eastAsia="Times New Roman" w:hAnsi="Times New Roman" w:cs="Times New Roman"/>
          <w:b/>
          <w:bCs/>
          <w:color w:val="000000"/>
          <w:sz w:val="24"/>
          <w:szCs w:val="24"/>
          <w:lang w:eastAsia="nb-NO"/>
        </w:rPr>
        <w:t>TEK17 sier følgende om tilgjengelig boenheter</w:t>
      </w:r>
      <w:r w:rsidRPr="00004023">
        <w:rPr>
          <w:rFonts w:ascii="Times New Roman" w:eastAsia="Times New Roman" w:hAnsi="Times New Roman" w:cs="Times New Roman"/>
          <w:color w:val="C00000"/>
          <w:sz w:val="24"/>
          <w:szCs w:val="24"/>
          <w:lang w:eastAsia="nb-NO"/>
        </w:rPr>
        <w:t>: </w:t>
      </w:r>
      <w:r w:rsidR="008B192E" w:rsidRPr="00004023">
        <w:rPr>
          <w:rFonts w:ascii="Times New Roman" w:eastAsia="Times New Roman" w:hAnsi="Times New Roman" w:cs="Times New Roman"/>
          <w:sz w:val="24"/>
          <w:szCs w:val="24"/>
          <w:lang w:eastAsia="nb-NO"/>
        </w:rPr>
        <w:t>V</w:t>
      </w:r>
      <w:r w:rsidRPr="00004023">
        <w:rPr>
          <w:rFonts w:ascii="Times New Roman" w:eastAsia="Times New Roman" w:hAnsi="Times New Roman" w:cs="Times New Roman"/>
          <w:sz w:val="24"/>
          <w:szCs w:val="24"/>
          <w:lang w:eastAsia="nb-NO"/>
        </w:rPr>
        <w:t>edlegg på siste side. </w:t>
      </w:r>
    </w:p>
    <w:p w14:paraId="75DBCF38"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 </w:t>
      </w:r>
    </w:p>
    <w:p w14:paraId="0CA98737"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sz w:val="24"/>
          <w:szCs w:val="24"/>
          <w:lang w:eastAsia="nb-NO"/>
        </w:rPr>
        <w:t> </w:t>
      </w:r>
    </w:p>
    <w:p w14:paraId="5EB503CC"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FF0000"/>
          <w:sz w:val="19"/>
          <w:szCs w:val="19"/>
          <w:lang w:eastAsia="nb-NO"/>
        </w:rPr>
        <w:t> </w:t>
      </w:r>
    </w:p>
    <w:p w14:paraId="615F9980"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FF0000"/>
          <w:sz w:val="19"/>
          <w:szCs w:val="19"/>
          <w:lang w:eastAsia="nb-NO"/>
        </w:rPr>
        <w:t> </w:t>
      </w:r>
    </w:p>
    <w:p w14:paraId="2B90AF06"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689745C1"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0E5BEF62"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77FB3626"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7B594ECE" w14:textId="7DC437AB" w:rsidR="00E62CB4" w:rsidRPr="00004023" w:rsidRDefault="00E62CB4" w:rsidP="00E62CB4">
      <w:pPr>
        <w:textAlignment w:val="baseline"/>
        <w:rPr>
          <w:rFonts w:ascii="Times New Roman" w:eastAsia="Times New Roman" w:hAnsi="Times New Roman" w:cs="Times New Roman"/>
          <w:color w:val="000000"/>
          <w:lang w:eastAsia="nb-NO"/>
        </w:rPr>
      </w:pPr>
      <w:r w:rsidRPr="00004023">
        <w:rPr>
          <w:rFonts w:ascii="Times New Roman" w:eastAsia="Times New Roman" w:hAnsi="Times New Roman" w:cs="Times New Roman"/>
          <w:color w:val="000000"/>
          <w:lang w:eastAsia="nb-NO"/>
        </w:rPr>
        <w:t> </w:t>
      </w:r>
    </w:p>
    <w:p w14:paraId="6B988C8F" w14:textId="56554A73" w:rsidR="00004023" w:rsidRPr="00004023" w:rsidRDefault="00004023" w:rsidP="00E62CB4">
      <w:pPr>
        <w:textAlignment w:val="baseline"/>
        <w:rPr>
          <w:rFonts w:ascii="Times New Roman" w:eastAsia="Times New Roman" w:hAnsi="Times New Roman" w:cs="Times New Roman"/>
          <w:color w:val="000000"/>
          <w:lang w:eastAsia="nb-NO"/>
        </w:rPr>
      </w:pPr>
    </w:p>
    <w:p w14:paraId="21160B66" w14:textId="77777777" w:rsidR="00004023" w:rsidRPr="00004023" w:rsidRDefault="00004023" w:rsidP="00E62CB4">
      <w:pPr>
        <w:textAlignment w:val="baseline"/>
        <w:rPr>
          <w:rFonts w:ascii="Times New Roman" w:eastAsia="Times New Roman" w:hAnsi="Times New Roman" w:cs="Times New Roman"/>
          <w:color w:val="000000"/>
          <w:sz w:val="18"/>
          <w:szCs w:val="18"/>
          <w:lang w:eastAsia="nb-NO"/>
        </w:rPr>
      </w:pPr>
    </w:p>
    <w:p w14:paraId="2C31308B"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76201A23"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4897A228" w14:textId="77777777" w:rsidR="00E62CB4" w:rsidRPr="00004023" w:rsidRDefault="00E62CB4" w:rsidP="00E62CB4">
      <w:pPr>
        <w:textAlignment w:val="baseline"/>
        <w:rPr>
          <w:rFonts w:ascii="Times New Roman" w:eastAsia="Times New Roman" w:hAnsi="Times New Roman" w:cs="Times New Roman"/>
          <w:color w:val="000000"/>
          <w:lang w:eastAsia="nb-NO"/>
        </w:rPr>
      </w:pPr>
      <w:r w:rsidRPr="00004023">
        <w:rPr>
          <w:rFonts w:ascii="Times New Roman" w:eastAsia="Times New Roman" w:hAnsi="Times New Roman" w:cs="Times New Roman"/>
          <w:color w:val="000000"/>
          <w:lang w:eastAsia="nb-NO"/>
        </w:rPr>
        <w:t> </w:t>
      </w:r>
    </w:p>
    <w:p w14:paraId="7C34B2AB" w14:textId="77777777" w:rsidR="00E62CB4" w:rsidRPr="00004023" w:rsidRDefault="00E62CB4" w:rsidP="00E62CB4">
      <w:pPr>
        <w:textAlignment w:val="baseline"/>
        <w:rPr>
          <w:rFonts w:ascii="Times New Roman" w:eastAsia="Times New Roman" w:hAnsi="Times New Roman" w:cs="Times New Roman"/>
          <w:color w:val="000000"/>
          <w:lang w:eastAsia="nb-NO"/>
        </w:rPr>
      </w:pPr>
    </w:p>
    <w:p w14:paraId="0CB737AB"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p>
    <w:p w14:paraId="6BDF642D"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p w14:paraId="7412F001" w14:textId="77777777" w:rsidR="00601472" w:rsidRPr="00004023" w:rsidRDefault="00E62CB4" w:rsidP="0089082C">
      <w:pPr>
        <w:textAlignment w:val="baseline"/>
        <w:rPr>
          <w:rFonts w:ascii="Times New Roman" w:hAnsi="Times New Roman" w:cs="Times New Roman"/>
          <w:sz w:val="36"/>
          <w:szCs w:val="36"/>
          <w:u w:val="single"/>
        </w:rPr>
      </w:pPr>
      <w:r w:rsidRPr="00004023">
        <w:rPr>
          <w:rFonts w:ascii="Times New Roman" w:eastAsia="Times New Roman" w:hAnsi="Times New Roman" w:cs="Times New Roman"/>
          <w:color w:val="000000"/>
          <w:lang w:eastAsia="nb-NO"/>
        </w:rPr>
        <w:lastRenderedPageBreak/>
        <w:t> </w:t>
      </w:r>
      <w:r w:rsidR="00601472" w:rsidRPr="00004023">
        <w:rPr>
          <w:rFonts w:ascii="Times New Roman" w:hAnsi="Times New Roman" w:cs="Times New Roman"/>
          <w:sz w:val="36"/>
          <w:szCs w:val="36"/>
          <w:u w:val="single"/>
        </w:rPr>
        <w:t>Krav om tilgjengelig boenhet</w:t>
      </w:r>
      <w:r w:rsidR="000954D1" w:rsidRPr="00004023">
        <w:rPr>
          <w:rFonts w:ascii="Times New Roman" w:hAnsi="Times New Roman" w:cs="Times New Roman"/>
          <w:sz w:val="36"/>
          <w:szCs w:val="36"/>
          <w:u w:val="single"/>
        </w:rPr>
        <w:t xml:space="preserve"> </w:t>
      </w:r>
      <w:r w:rsidR="00601472" w:rsidRPr="00004023">
        <w:rPr>
          <w:rFonts w:ascii="Times New Roman" w:hAnsi="Times New Roman" w:cs="Times New Roman"/>
          <w:sz w:val="36"/>
          <w:szCs w:val="36"/>
          <w:u w:val="single"/>
        </w:rPr>
        <w:t>- TEK17</w:t>
      </w:r>
    </w:p>
    <w:p w14:paraId="158E58AB" w14:textId="77777777" w:rsidR="00601472" w:rsidRPr="00004023" w:rsidRDefault="00601472" w:rsidP="00601472">
      <w:pPr>
        <w:rPr>
          <w:rFonts w:ascii="Times New Roman" w:hAnsi="Times New Roman" w:cs="Times New Roman"/>
          <w:u w:val="single"/>
        </w:rPr>
      </w:pPr>
    </w:p>
    <w:p w14:paraId="10EC46CE" w14:textId="77777777" w:rsidR="00601472" w:rsidRPr="00004023" w:rsidRDefault="00601472" w:rsidP="00601472">
      <w:pPr>
        <w:rPr>
          <w:rFonts w:ascii="Times New Roman" w:hAnsi="Times New Roman" w:cs="Times New Roman"/>
          <w:sz w:val="28"/>
          <w:szCs w:val="28"/>
          <w:u w:val="single"/>
        </w:rPr>
      </w:pPr>
    </w:p>
    <w:p w14:paraId="53650688" w14:textId="77777777" w:rsidR="00601472" w:rsidRPr="00004023" w:rsidRDefault="00601472" w:rsidP="00601472">
      <w:pPr>
        <w:spacing w:line="259" w:lineRule="auto"/>
        <w:ind w:left="161"/>
        <w:rPr>
          <w:rFonts w:ascii="Times New Roman" w:hAnsi="Times New Roman" w:cs="Times New Roman"/>
          <w:sz w:val="28"/>
          <w:szCs w:val="28"/>
        </w:rPr>
      </w:pPr>
      <w:r w:rsidRPr="00004023">
        <w:rPr>
          <w:rFonts w:ascii="Times New Roman" w:hAnsi="Times New Roman" w:cs="Times New Roman"/>
          <w:b/>
          <w:bCs/>
          <w:sz w:val="28"/>
          <w:szCs w:val="28"/>
        </w:rPr>
        <w:t>§ 1-2.</w:t>
      </w:r>
      <w:r w:rsidRPr="00004023">
        <w:rPr>
          <w:rFonts w:ascii="Times New Roman" w:hAnsi="Times New Roman" w:cs="Times New Roman"/>
          <w:sz w:val="28"/>
          <w:szCs w:val="28"/>
        </w:rPr>
        <w:t xml:space="preserve"> </w:t>
      </w:r>
      <w:r w:rsidRPr="00004023">
        <w:rPr>
          <w:rFonts w:ascii="Times New Roman" w:hAnsi="Times New Roman" w:cs="Times New Roman"/>
          <w:b/>
          <w:bCs/>
          <w:sz w:val="28"/>
          <w:szCs w:val="28"/>
        </w:rPr>
        <w:t>Forskriftens anvendelse på særskilte tiltak</w:t>
      </w:r>
      <w:r w:rsidRPr="00004023">
        <w:rPr>
          <w:rFonts w:ascii="Times New Roman" w:hAnsi="Times New Roman" w:cs="Times New Roman"/>
          <w:sz w:val="28"/>
          <w:szCs w:val="28"/>
        </w:rPr>
        <w:t xml:space="preserve"> </w:t>
      </w:r>
    </w:p>
    <w:p w14:paraId="65B86400" w14:textId="77777777" w:rsidR="00601472" w:rsidRPr="00004023" w:rsidRDefault="00601472" w:rsidP="00601472">
      <w:pPr>
        <w:spacing w:line="259" w:lineRule="auto"/>
        <w:ind w:left="161"/>
        <w:rPr>
          <w:rFonts w:ascii="Times New Roman" w:hAnsi="Times New Roman" w:cs="Times New Roman"/>
          <w:sz w:val="28"/>
          <w:szCs w:val="28"/>
        </w:rPr>
      </w:pPr>
      <w:r w:rsidRPr="00004023">
        <w:rPr>
          <w:rFonts w:ascii="Times New Roman" w:hAnsi="Times New Roman" w:cs="Times New Roman"/>
          <w:sz w:val="28"/>
          <w:szCs w:val="28"/>
        </w:rPr>
        <w:t>(6) I bygninger som oppføres som studentboliger av studentsamskipnader og studentboligstiftelser som har mottatt tilsagn om tilskudd til studentboliger etter forskrift 28. januar 2004 nr. 424 om tilskudd til studentboliger,</w:t>
      </w:r>
    </w:p>
    <w:p w14:paraId="6DE1309C" w14:textId="77777777" w:rsidR="00601472" w:rsidRPr="00004023" w:rsidRDefault="00601472" w:rsidP="00601472">
      <w:pPr>
        <w:spacing w:line="259" w:lineRule="auto"/>
        <w:ind w:left="161"/>
        <w:rPr>
          <w:rFonts w:ascii="Times New Roman" w:hAnsi="Times New Roman" w:cs="Times New Roman"/>
          <w:sz w:val="28"/>
          <w:szCs w:val="28"/>
        </w:rPr>
      </w:pPr>
    </w:p>
    <w:p w14:paraId="7312BDFD" w14:textId="77777777" w:rsidR="00601472" w:rsidRPr="00004023" w:rsidRDefault="00601472" w:rsidP="00601472">
      <w:pPr>
        <w:pStyle w:val="Listeavsnitt"/>
        <w:numPr>
          <w:ilvl w:val="0"/>
          <w:numId w:val="11"/>
        </w:numPr>
        <w:spacing w:after="0" w:line="259" w:lineRule="auto"/>
        <w:rPr>
          <w:b/>
          <w:bCs/>
          <w:color w:val="auto"/>
          <w:sz w:val="28"/>
          <w:szCs w:val="28"/>
        </w:rPr>
      </w:pPr>
      <w:r w:rsidRPr="00004023">
        <w:rPr>
          <w:color w:val="auto"/>
          <w:sz w:val="28"/>
          <w:szCs w:val="28"/>
        </w:rPr>
        <w:t xml:space="preserve">er det tilstrekkelig at 20 prosent av boenhetene oppfyller kravene til tilgjengelig boenhet i § </w:t>
      </w:r>
      <w:r w:rsidRPr="00004023">
        <w:rPr>
          <w:b/>
          <w:bCs/>
          <w:color w:val="auto"/>
          <w:sz w:val="28"/>
          <w:szCs w:val="28"/>
        </w:rPr>
        <w:t>12-7 fjerde ledd</w:t>
      </w:r>
      <w:r w:rsidRPr="00004023">
        <w:rPr>
          <w:color w:val="auto"/>
          <w:sz w:val="28"/>
          <w:szCs w:val="28"/>
        </w:rPr>
        <w:t xml:space="preserve">, § </w:t>
      </w:r>
      <w:r w:rsidRPr="00004023">
        <w:rPr>
          <w:b/>
          <w:bCs/>
          <w:color w:val="auto"/>
          <w:sz w:val="28"/>
          <w:szCs w:val="28"/>
        </w:rPr>
        <w:t>12-8 første ledd</w:t>
      </w:r>
      <w:r w:rsidRPr="00004023">
        <w:rPr>
          <w:color w:val="auto"/>
          <w:sz w:val="28"/>
          <w:szCs w:val="28"/>
        </w:rPr>
        <w:t xml:space="preserve">, § </w:t>
      </w:r>
      <w:r w:rsidRPr="00004023">
        <w:rPr>
          <w:b/>
          <w:bCs/>
          <w:color w:val="auto"/>
          <w:sz w:val="28"/>
          <w:szCs w:val="28"/>
        </w:rPr>
        <w:t>12-11 tredje ledd</w:t>
      </w:r>
      <w:r w:rsidRPr="00004023">
        <w:rPr>
          <w:color w:val="auto"/>
          <w:sz w:val="28"/>
          <w:szCs w:val="28"/>
        </w:rPr>
        <w:t xml:space="preserve"> og § </w:t>
      </w:r>
      <w:r w:rsidRPr="00004023">
        <w:rPr>
          <w:b/>
          <w:bCs/>
          <w:color w:val="auto"/>
          <w:sz w:val="28"/>
          <w:szCs w:val="28"/>
        </w:rPr>
        <w:t>12-18 tredje ledd</w:t>
      </w:r>
      <w:r w:rsidRPr="00004023">
        <w:rPr>
          <w:color w:val="auto"/>
          <w:sz w:val="28"/>
          <w:szCs w:val="28"/>
        </w:rPr>
        <w:t xml:space="preserve">, og utforming av bad og toalett i § </w:t>
      </w:r>
      <w:r w:rsidRPr="00004023">
        <w:rPr>
          <w:b/>
          <w:bCs/>
          <w:color w:val="auto"/>
          <w:sz w:val="28"/>
          <w:szCs w:val="28"/>
        </w:rPr>
        <w:t xml:space="preserve">12-9 første ledd </w:t>
      </w:r>
    </w:p>
    <w:p w14:paraId="310F93B7" w14:textId="77777777" w:rsidR="00601472" w:rsidRPr="00004023" w:rsidRDefault="00601472" w:rsidP="00601472">
      <w:pPr>
        <w:pStyle w:val="Listeavsnitt"/>
        <w:spacing w:after="0" w:line="259" w:lineRule="auto"/>
        <w:ind w:left="521" w:firstLine="0"/>
        <w:rPr>
          <w:b/>
          <w:bCs/>
          <w:color w:val="auto"/>
          <w:sz w:val="28"/>
          <w:szCs w:val="28"/>
        </w:rPr>
      </w:pPr>
    </w:p>
    <w:p w14:paraId="3DA2903F" w14:textId="77777777" w:rsidR="00601472" w:rsidRPr="00004023" w:rsidRDefault="00601472" w:rsidP="00601472">
      <w:pPr>
        <w:pStyle w:val="Listeavsnitt"/>
        <w:numPr>
          <w:ilvl w:val="0"/>
          <w:numId w:val="11"/>
        </w:numPr>
        <w:spacing w:after="0" w:line="259" w:lineRule="auto"/>
        <w:rPr>
          <w:b/>
          <w:bCs/>
          <w:color w:val="auto"/>
          <w:sz w:val="28"/>
          <w:szCs w:val="28"/>
        </w:rPr>
      </w:pPr>
      <w:r w:rsidRPr="00004023">
        <w:rPr>
          <w:color w:val="auto"/>
          <w:sz w:val="28"/>
          <w:szCs w:val="28"/>
        </w:rPr>
        <w:t>gjelder ikke krav om bod etter § 12-10 annet ledd.</w:t>
      </w:r>
    </w:p>
    <w:p w14:paraId="2084A6A4" w14:textId="77777777" w:rsidR="00601472" w:rsidRPr="00004023" w:rsidRDefault="00601472" w:rsidP="00601472">
      <w:pPr>
        <w:spacing w:line="259" w:lineRule="auto"/>
        <w:rPr>
          <w:rFonts w:ascii="Times New Roman" w:hAnsi="Times New Roman" w:cs="Times New Roman"/>
          <w:b/>
          <w:bCs/>
          <w:sz w:val="28"/>
          <w:szCs w:val="28"/>
        </w:rPr>
      </w:pPr>
    </w:p>
    <w:p w14:paraId="1BF9AEAF" w14:textId="77777777" w:rsidR="00601472" w:rsidRPr="00004023" w:rsidRDefault="00601472" w:rsidP="00601472">
      <w:pPr>
        <w:pStyle w:val="paragraph"/>
        <w:numPr>
          <w:ilvl w:val="0"/>
          <w:numId w:val="11"/>
        </w:numPr>
        <w:spacing w:after="300" w:afterAutospacing="0" w:line="276" w:lineRule="auto"/>
        <w:rPr>
          <w:sz w:val="28"/>
          <w:szCs w:val="28"/>
        </w:rPr>
      </w:pPr>
      <w:r w:rsidRPr="00004023">
        <w:rPr>
          <w:sz w:val="28"/>
          <w:szCs w:val="28"/>
        </w:rPr>
        <w:t>Skal det for besøkende være likestilt tilgang til toalett som oppfyller § 12-9 første ledd i hver etasje i bygning med krav om heis.</w:t>
      </w:r>
    </w:p>
    <w:p w14:paraId="54AF1F87" w14:textId="77777777" w:rsidR="00601472" w:rsidRPr="00004023" w:rsidRDefault="00601472" w:rsidP="00601472">
      <w:pPr>
        <w:rPr>
          <w:rFonts w:ascii="Times New Roman" w:hAnsi="Times New Roman" w:cs="Times New Roman"/>
        </w:rPr>
      </w:pPr>
    </w:p>
    <w:p w14:paraId="5D596179" w14:textId="77777777" w:rsidR="00601472" w:rsidRPr="00004023" w:rsidRDefault="00601472" w:rsidP="00601472">
      <w:pPr>
        <w:pStyle w:val="paragraph"/>
        <w:spacing w:before="0" w:beforeAutospacing="0" w:after="300" w:afterAutospacing="0"/>
        <w:rPr>
          <w:b/>
          <w:bCs/>
          <w:sz w:val="22"/>
          <w:szCs w:val="22"/>
        </w:rPr>
      </w:pPr>
      <w:r w:rsidRPr="00004023">
        <w:rPr>
          <w:b/>
          <w:bCs/>
          <w:sz w:val="22"/>
          <w:szCs w:val="22"/>
        </w:rPr>
        <w:t xml:space="preserve">§ 12-7 fjerde ledd: </w:t>
      </w:r>
      <w:r w:rsidRPr="00004023">
        <w:rPr>
          <w:sz w:val="22"/>
          <w:szCs w:val="22"/>
          <w:shd w:val="clear" w:color="auto" w:fill="FFFFFF"/>
        </w:rPr>
        <w:t>Tilgjengelig boenhet skal være dimensjonert for rullestol på inngangsplanet. Følgende skal være oppfylt:</w:t>
      </w:r>
    </w:p>
    <w:p w14:paraId="48FD3A38" w14:textId="77777777" w:rsidR="00601472" w:rsidRPr="00004023" w:rsidRDefault="00601472" w:rsidP="00601472">
      <w:pPr>
        <w:pStyle w:val="paragraph"/>
        <w:numPr>
          <w:ilvl w:val="0"/>
          <w:numId w:val="10"/>
        </w:numPr>
        <w:spacing w:before="0" w:beforeAutospacing="0" w:after="300" w:afterAutospacing="0"/>
        <w:rPr>
          <w:color w:val="222222"/>
          <w:sz w:val="22"/>
          <w:szCs w:val="22"/>
          <w:shd w:val="clear" w:color="auto" w:fill="FFFFFF"/>
        </w:rPr>
      </w:pPr>
      <w:r w:rsidRPr="00004023">
        <w:rPr>
          <w:sz w:val="22"/>
          <w:szCs w:val="22"/>
          <w:shd w:val="clear" w:color="auto" w:fill="FFFFFF"/>
        </w:rPr>
        <w:t xml:space="preserve">Rom skal ha trinnfri tilgang og snuareal for rullestol (minimum 130cm diameter for studentboliger: </w:t>
      </w:r>
      <w:hyperlink r:id="rId10" w:tgtFrame="_blank" w:tooltip="https://dibk.no/regelverk/alt-om-tek/rimeligere-studentboliger-med-tek17/" w:history="1">
        <w:r w:rsidRPr="00004023">
          <w:rPr>
            <w:rStyle w:val="Hyperkobling"/>
            <w:sz w:val="18"/>
            <w:szCs w:val="18"/>
            <w:shd w:val="clear" w:color="auto" w:fill="FFFFFF"/>
          </w:rPr>
          <w:t>Rimeligere studentboliger med TEK17 - Direktoratet for byggkvalitet (dibk.no)</w:t>
        </w:r>
      </w:hyperlink>
    </w:p>
    <w:p w14:paraId="35AF5953" w14:textId="77777777" w:rsidR="00601472" w:rsidRPr="00004023" w:rsidRDefault="00601472" w:rsidP="00601472">
      <w:pPr>
        <w:pStyle w:val="paragraph"/>
        <w:numPr>
          <w:ilvl w:val="0"/>
          <w:numId w:val="10"/>
        </w:numPr>
        <w:shd w:val="clear" w:color="auto" w:fill="FFFFFF"/>
        <w:spacing w:before="0" w:beforeAutospacing="0" w:after="300" w:afterAutospacing="0"/>
        <w:rPr>
          <w:color w:val="222222"/>
          <w:sz w:val="22"/>
          <w:szCs w:val="22"/>
        </w:rPr>
      </w:pPr>
      <w:r w:rsidRPr="00004023">
        <w:rPr>
          <w:color w:val="222222"/>
          <w:sz w:val="22"/>
          <w:szCs w:val="22"/>
        </w:rPr>
        <w:t xml:space="preserve"> Rom skal utformes slik at personer i rullestol kan betjene nødvendige funksjoner på en tilfredsstillende måte.</w:t>
      </w:r>
    </w:p>
    <w:p w14:paraId="23029CF8" w14:textId="77777777" w:rsidR="00601472" w:rsidRPr="00004023" w:rsidRDefault="00601472" w:rsidP="00601472">
      <w:pPr>
        <w:pStyle w:val="paragraph"/>
        <w:numPr>
          <w:ilvl w:val="0"/>
          <w:numId w:val="10"/>
        </w:numPr>
        <w:shd w:val="clear" w:color="auto" w:fill="FFFFFF"/>
        <w:spacing w:before="0" w:beforeAutospacing="0" w:after="300" w:afterAutospacing="0"/>
        <w:rPr>
          <w:color w:val="222222"/>
          <w:sz w:val="22"/>
          <w:szCs w:val="22"/>
        </w:rPr>
      </w:pPr>
      <w:r w:rsidRPr="00004023">
        <w:rPr>
          <w:color w:val="222222"/>
          <w:sz w:val="22"/>
          <w:szCs w:val="22"/>
        </w:rPr>
        <w:t xml:space="preserve"> Rom for varig opphold skal ha fri passasje på minimum 0,9 m til dør og vindu utenfor møbleringssone. </w:t>
      </w:r>
    </w:p>
    <w:p w14:paraId="364CAB70" w14:textId="77777777" w:rsidR="000954D1" w:rsidRPr="00004023" w:rsidRDefault="000954D1" w:rsidP="00601472">
      <w:pPr>
        <w:pStyle w:val="paragraph"/>
        <w:spacing w:before="0" w:beforeAutospacing="0" w:after="300" w:afterAutospacing="0"/>
        <w:rPr>
          <w:b/>
          <w:bCs/>
          <w:sz w:val="22"/>
          <w:szCs w:val="22"/>
        </w:rPr>
      </w:pPr>
    </w:p>
    <w:p w14:paraId="3659BD42" w14:textId="77777777" w:rsidR="00601472" w:rsidRPr="00004023" w:rsidRDefault="00601472" w:rsidP="00601472">
      <w:pPr>
        <w:pStyle w:val="paragraph"/>
        <w:spacing w:before="0" w:beforeAutospacing="0" w:after="300" w:afterAutospacing="0"/>
        <w:rPr>
          <w:sz w:val="22"/>
          <w:szCs w:val="22"/>
        </w:rPr>
      </w:pPr>
      <w:r w:rsidRPr="00004023">
        <w:rPr>
          <w:b/>
          <w:bCs/>
          <w:sz w:val="22"/>
          <w:szCs w:val="22"/>
        </w:rPr>
        <w:t xml:space="preserve">§ 12-8 første ledd: </w:t>
      </w:r>
      <w:r w:rsidRPr="00004023">
        <w:rPr>
          <w:sz w:val="22"/>
          <w:szCs w:val="22"/>
        </w:rPr>
        <w:t>Entré eller inngang i en tilgjengelig boenhet skal ha</w:t>
      </w:r>
    </w:p>
    <w:p w14:paraId="2BBE5117" w14:textId="77777777" w:rsidR="00601472" w:rsidRPr="00004023" w:rsidRDefault="00601472" w:rsidP="00601472">
      <w:pPr>
        <w:pStyle w:val="paragraph"/>
        <w:spacing w:before="0" w:beforeAutospacing="0" w:after="300" w:afterAutospacing="0"/>
        <w:rPr>
          <w:sz w:val="22"/>
          <w:szCs w:val="22"/>
        </w:rPr>
      </w:pPr>
      <w:r w:rsidRPr="00004023">
        <w:rPr>
          <w:sz w:val="22"/>
          <w:szCs w:val="22"/>
        </w:rPr>
        <w:t xml:space="preserve">a) fri passasje på minimum 0,9 m utenfor møbleringssonen </w:t>
      </w:r>
    </w:p>
    <w:p w14:paraId="3F39971A" w14:textId="77777777" w:rsidR="00601472" w:rsidRPr="00004023" w:rsidRDefault="00601472" w:rsidP="00601472">
      <w:pPr>
        <w:pStyle w:val="paragraph"/>
        <w:spacing w:before="0" w:beforeAutospacing="0" w:after="300" w:afterAutospacing="0"/>
        <w:rPr>
          <w:sz w:val="22"/>
          <w:szCs w:val="22"/>
        </w:rPr>
      </w:pPr>
      <w:r w:rsidRPr="00004023">
        <w:rPr>
          <w:color w:val="222222"/>
          <w:sz w:val="22"/>
          <w:szCs w:val="22"/>
          <w:shd w:val="clear" w:color="auto" w:fill="FFFFFF"/>
        </w:rPr>
        <w:t>b) plass til snuareal for rullestol utenfor dørens slagradius.</w:t>
      </w:r>
    </w:p>
    <w:p w14:paraId="1F669FAE" w14:textId="77777777" w:rsidR="000954D1" w:rsidRPr="00004023" w:rsidRDefault="000954D1" w:rsidP="00601472">
      <w:pPr>
        <w:pStyle w:val="paragraph"/>
        <w:spacing w:before="0" w:beforeAutospacing="0" w:after="300" w:afterAutospacing="0" w:line="276" w:lineRule="auto"/>
        <w:rPr>
          <w:b/>
          <w:bCs/>
          <w:sz w:val="22"/>
          <w:szCs w:val="22"/>
        </w:rPr>
      </w:pPr>
    </w:p>
    <w:p w14:paraId="3F08AAE1" w14:textId="77777777" w:rsidR="00601472" w:rsidRPr="00004023" w:rsidRDefault="00601472" w:rsidP="00601472">
      <w:pPr>
        <w:pStyle w:val="paragraph"/>
        <w:spacing w:before="0" w:beforeAutospacing="0" w:after="300" w:afterAutospacing="0" w:line="276" w:lineRule="auto"/>
        <w:rPr>
          <w:sz w:val="22"/>
          <w:szCs w:val="22"/>
        </w:rPr>
      </w:pPr>
      <w:r w:rsidRPr="00004023">
        <w:rPr>
          <w:b/>
          <w:bCs/>
          <w:sz w:val="22"/>
          <w:szCs w:val="22"/>
        </w:rPr>
        <w:t xml:space="preserve">§ 12-9 første ledd: </w:t>
      </w:r>
      <w:r w:rsidRPr="00004023">
        <w:rPr>
          <w:sz w:val="22"/>
          <w:szCs w:val="22"/>
        </w:rPr>
        <w:t xml:space="preserve">Bad og toalett. </w:t>
      </w:r>
    </w:p>
    <w:p w14:paraId="4A905D51" w14:textId="77777777" w:rsidR="00601472" w:rsidRPr="00004023" w:rsidRDefault="00601472" w:rsidP="00601472">
      <w:pPr>
        <w:pStyle w:val="paragraph"/>
        <w:spacing w:before="0" w:beforeAutospacing="0" w:after="300" w:afterAutospacing="0" w:line="276" w:lineRule="auto"/>
        <w:rPr>
          <w:sz w:val="22"/>
          <w:szCs w:val="22"/>
        </w:rPr>
      </w:pPr>
      <w:r w:rsidRPr="00004023">
        <w:rPr>
          <w:sz w:val="22"/>
          <w:szCs w:val="22"/>
        </w:rPr>
        <w:t>a) Størrelsen og planløsningen skal være slik at det er fri gulvplass til snuareal for rullestol foran toalettet, minimum 0,9 m fri gulvplass på den ene siden av toalettet og minimum 0,2 m på den andre siden. Det skal være fri passasjebredde på minimum 0,9 m fram til fri plass ved siden av toalettet.</w:t>
      </w:r>
    </w:p>
    <w:p w14:paraId="1F58D5A1"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b) Det skal være mulighet for trinnfri dusjsone. Det skal være fri passasjebredde på minimum 0,9 m fram til dusjsonen.</w:t>
      </w:r>
    </w:p>
    <w:p w14:paraId="2E0835DD" w14:textId="77777777" w:rsidR="00601472" w:rsidRPr="00004023" w:rsidRDefault="00601472" w:rsidP="00601472">
      <w:pPr>
        <w:shd w:val="clear" w:color="auto" w:fill="FFFFFF"/>
        <w:spacing w:after="300"/>
        <w:rPr>
          <w:rFonts w:ascii="Times New Roman" w:hAnsi="Times New Roman" w:cs="Times New Roman"/>
        </w:rPr>
      </w:pPr>
      <w:r w:rsidRPr="00004023">
        <w:rPr>
          <w:rFonts w:ascii="Times New Roman" w:hAnsi="Times New Roman" w:cs="Times New Roman"/>
        </w:rPr>
        <w:lastRenderedPageBreak/>
        <w:t>c) Vegg i dusj- og toalettsonen skal gi festemulighet for ettermontering av nødvendig utstyr.</w:t>
      </w:r>
    </w:p>
    <w:p w14:paraId="0C0737DB" w14:textId="77777777" w:rsidR="00601472" w:rsidRPr="00004023" w:rsidRDefault="00601472" w:rsidP="00601472">
      <w:pPr>
        <w:pStyle w:val="paragraph"/>
        <w:spacing w:before="0" w:beforeAutospacing="0" w:after="300" w:afterAutospacing="0"/>
        <w:rPr>
          <w:b/>
          <w:bCs/>
          <w:sz w:val="22"/>
          <w:szCs w:val="22"/>
        </w:rPr>
      </w:pPr>
    </w:p>
    <w:p w14:paraId="0BF67480" w14:textId="77777777" w:rsidR="00601472" w:rsidRPr="00004023" w:rsidRDefault="00601472" w:rsidP="00601472">
      <w:pPr>
        <w:pStyle w:val="paragraph"/>
        <w:spacing w:before="0" w:beforeAutospacing="0" w:after="300" w:afterAutospacing="0"/>
        <w:rPr>
          <w:sz w:val="22"/>
          <w:szCs w:val="22"/>
        </w:rPr>
      </w:pPr>
      <w:r w:rsidRPr="00004023">
        <w:rPr>
          <w:b/>
          <w:bCs/>
          <w:sz w:val="22"/>
          <w:szCs w:val="22"/>
        </w:rPr>
        <w:t xml:space="preserve">§ 12-11 tredje ledd: </w:t>
      </w:r>
      <w:r w:rsidRPr="00004023">
        <w:rPr>
          <w:sz w:val="22"/>
          <w:szCs w:val="22"/>
        </w:rPr>
        <w:t>Følgende skal være oppfylt i bygning med krav om tilgjengelig boenhet og byggverk med krav om universell utforming:</w:t>
      </w:r>
    </w:p>
    <w:p w14:paraId="08DFFEDC"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a) Atkomster til balkong, terrasse, uteplass og lignende skal være trinnfrie i arbeids- og publikumsbygninger og på boenhetens inngangsplan.</w:t>
      </w:r>
    </w:p>
    <w:p w14:paraId="144105C8"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b) Balkonger, terrasser og lignende skal ha fri gulvplass som gir plass til snuareal for rullestol.</w:t>
      </w:r>
    </w:p>
    <w:p w14:paraId="1D87848D" w14:textId="77777777" w:rsidR="000954D1" w:rsidRPr="00004023" w:rsidRDefault="000954D1" w:rsidP="00601472">
      <w:pPr>
        <w:pStyle w:val="paragraph"/>
        <w:spacing w:before="0" w:beforeAutospacing="0" w:after="300" w:afterAutospacing="0"/>
        <w:rPr>
          <w:b/>
          <w:bCs/>
          <w:sz w:val="22"/>
          <w:szCs w:val="22"/>
        </w:rPr>
      </w:pPr>
    </w:p>
    <w:p w14:paraId="72F4E638" w14:textId="77777777" w:rsidR="00601472" w:rsidRPr="00004023" w:rsidRDefault="00601472" w:rsidP="00601472">
      <w:pPr>
        <w:pStyle w:val="paragraph"/>
        <w:spacing w:before="0" w:beforeAutospacing="0" w:after="300" w:afterAutospacing="0"/>
        <w:rPr>
          <w:sz w:val="22"/>
          <w:szCs w:val="22"/>
        </w:rPr>
      </w:pPr>
      <w:r w:rsidRPr="00004023">
        <w:rPr>
          <w:b/>
          <w:bCs/>
          <w:sz w:val="22"/>
          <w:szCs w:val="22"/>
        </w:rPr>
        <w:t xml:space="preserve">§ 12-18 tredje ledd: </w:t>
      </w:r>
      <w:r w:rsidRPr="00004023">
        <w:rPr>
          <w:sz w:val="22"/>
          <w:szCs w:val="22"/>
        </w:rPr>
        <w:t>Følgende gjelder i tillegg for bygning med krav om tilgjengelig boenhet og for byggverk med krav om universell utforming:</w:t>
      </w:r>
    </w:p>
    <w:p w14:paraId="3830D9BF"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a) Betjeningspaneler skal være plassert med betjeningshøyde mellom 0,8 m og 1,2 m over det ferdige gulvet.</w:t>
      </w:r>
    </w:p>
    <w:p w14:paraId="451E4157"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b) Håndtak skal være plassert med betjeningshøyde mellom 0,8 m og 1,2 m, være utformet med funksjonelt grep og ha en betjeningskraft slik at de er enkle å bruke.</w:t>
      </w:r>
    </w:p>
    <w:p w14:paraId="34BD6EFD"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 xml:space="preserve">c) Armaturen på servanter og i dusjer skal kunne betjenes med én hånd. Armaturen i dusjen skal ha termostat. Kravene gjelder ikke for bygning med krav om tilgjengelig boenhet. </w:t>
      </w:r>
    </w:p>
    <w:p w14:paraId="6257A538"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d) Der det etter forskriften skal være åpningsbare vinduer, skal minst ett vindu kunne betjenes med én hånd. Hendelen skal kreve liten betjeningskraft og være plassert slik at den kan nås fra sittende stilling. Kravene gjelder ikke for byggverk for publikum.</w:t>
      </w:r>
    </w:p>
    <w:p w14:paraId="576A2FDB" w14:textId="77777777" w:rsidR="00601472" w:rsidRPr="00004023" w:rsidRDefault="00601472" w:rsidP="00601472">
      <w:pPr>
        <w:spacing w:after="300"/>
        <w:rPr>
          <w:rFonts w:ascii="Times New Roman" w:hAnsi="Times New Roman" w:cs="Times New Roman"/>
        </w:rPr>
      </w:pPr>
      <w:r w:rsidRPr="00004023">
        <w:rPr>
          <w:rFonts w:ascii="Times New Roman" w:hAnsi="Times New Roman" w:cs="Times New Roman"/>
        </w:rPr>
        <w:t>e) I rom og andre oppholdsarealer, der det er sikkerhetsmessig forsvarlig, skal tilstrekkelig antall stikkontakter plasseres slik at de kan betjenes av personer med funksjonsnedsettelse.</w:t>
      </w:r>
    </w:p>
    <w:p w14:paraId="1FBACE96" w14:textId="77777777" w:rsidR="00E62CB4" w:rsidRPr="00004023" w:rsidRDefault="00E62CB4" w:rsidP="00E62CB4">
      <w:pPr>
        <w:textAlignment w:val="baseline"/>
        <w:rPr>
          <w:rFonts w:ascii="Times New Roman" w:eastAsia="Times New Roman" w:hAnsi="Times New Roman" w:cs="Times New Roman"/>
          <w:color w:val="000000"/>
          <w:sz w:val="18"/>
          <w:szCs w:val="18"/>
          <w:lang w:eastAsia="nb-NO"/>
        </w:rPr>
      </w:pPr>
      <w:r w:rsidRPr="00004023">
        <w:rPr>
          <w:rFonts w:ascii="Times New Roman" w:eastAsia="Times New Roman" w:hAnsi="Times New Roman" w:cs="Times New Roman"/>
          <w:color w:val="000000"/>
          <w:lang w:eastAsia="nb-NO"/>
        </w:rPr>
        <w:t> </w:t>
      </w:r>
    </w:p>
    <w:sectPr w:rsidR="00E62CB4" w:rsidRPr="00004023" w:rsidSect="00122729">
      <w:footerReference w:type="default" r:id="rId11"/>
      <w:pgSz w:w="11906" w:h="16838" w:code="9"/>
      <w:pgMar w:top="851" w:right="851" w:bottom="1418"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3600B" w14:textId="77777777" w:rsidR="00D158AE" w:rsidRDefault="00D158AE" w:rsidP="00143A6A">
      <w:r>
        <w:separator/>
      </w:r>
    </w:p>
  </w:endnote>
  <w:endnote w:type="continuationSeparator" w:id="0">
    <w:p w14:paraId="7FF538F6" w14:textId="77777777" w:rsidR="00D158AE" w:rsidRDefault="00D158AE" w:rsidP="0014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338141"/>
      <w:docPartObj>
        <w:docPartGallery w:val="Page Numbers (Bottom of Page)"/>
        <w:docPartUnique/>
      </w:docPartObj>
    </w:sdtPr>
    <w:sdtEndPr/>
    <w:sdtContent>
      <w:p w14:paraId="080DBB5A" w14:textId="4F2693D5" w:rsidR="00004023" w:rsidRDefault="00004023">
        <w:pPr>
          <w:pStyle w:val="Bunntekst"/>
          <w:jc w:val="right"/>
        </w:pPr>
        <w:r>
          <w:fldChar w:fldCharType="begin"/>
        </w:r>
        <w:r>
          <w:instrText>PAGE   \* MERGEFORMAT</w:instrText>
        </w:r>
        <w:r>
          <w:fldChar w:fldCharType="separate"/>
        </w:r>
        <w:r>
          <w:t>2</w:t>
        </w:r>
        <w:r>
          <w:fldChar w:fldCharType="end"/>
        </w:r>
      </w:p>
    </w:sdtContent>
  </w:sdt>
  <w:p w14:paraId="6A397759" w14:textId="77777777" w:rsidR="00143A6A" w:rsidRDefault="00143A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212E" w14:textId="77777777" w:rsidR="00D158AE" w:rsidRDefault="00D158AE" w:rsidP="00143A6A">
      <w:r>
        <w:separator/>
      </w:r>
    </w:p>
  </w:footnote>
  <w:footnote w:type="continuationSeparator" w:id="0">
    <w:p w14:paraId="04BD8191" w14:textId="77777777" w:rsidR="00D158AE" w:rsidRDefault="00D158AE" w:rsidP="00143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2D79"/>
    <w:multiLevelType w:val="multilevel"/>
    <w:tmpl w:val="543AB0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33BC9"/>
    <w:multiLevelType w:val="multilevel"/>
    <w:tmpl w:val="96EA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D44E7"/>
    <w:multiLevelType w:val="multilevel"/>
    <w:tmpl w:val="12127F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CB20D2"/>
    <w:multiLevelType w:val="multilevel"/>
    <w:tmpl w:val="85C684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49E21AC"/>
    <w:multiLevelType w:val="multilevel"/>
    <w:tmpl w:val="0AA81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8F024F"/>
    <w:multiLevelType w:val="hybridMultilevel"/>
    <w:tmpl w:val="CA024E8E"/>
    <w:lvl w:ilvl="0" w:tplc="05446E9C">
      <w:start w:val="1"/>
      <w:numFmt w:val="lowerLetter"/>
      <w:lvlText w:val="%1)"/>
      <w:lvlJc w:val="left"/>
      <w:pPr>
        <w:ind w:left="521" w:hanging="360"/>
      </w:pPr>
      <w:rPr>
        <w:rFonts w:hint="default"/>
        <w:b w:val="0"/>
        <w:sz w:val="24"/>
      </w:rPr>
    </w:lvl>
    <w:lvl w:ilvl="1" w:tplc="04140019" w:tentative="1">
      <w:start w:val="1"/>
      <w:numFmt w:val="lowerLetter"/>
      <w:lvlText w:val="%2."/>
      <w:lvlJc w:val="left"/>
      <w:pPr>
        <w:ind w:left="1241" w:hanging="360"/>
      </w:pPr>
    </w:lvl>
    <w:lvl w:ilvl="2" w:tplc="0414001B" w:tentative="1">
      <w:start w:val="1"/>
      <w:numFmt w:val="lowerRoman"/>
      <w:lvlText w:val="%3."/>
      <w:lvlJc w:val="right"/>
      <w:pPr>
        <w:ind w:left="1961" w:hanging="180"/>
      </w:pPr>
    </w:lvl>
    <w:lvl w:ilvl="3" w:tplc="0414000F" w:tentative="1">
      <w:start w:val="1"/>
      <w:numFmt w:val="decimal"/>
      <w:lvlText w:val="%4."/>
      <w:lvlJc w:val="left"/>
      <w:pPr>
        <w:ind w:left="2681" w:hanging="360"/>
      </w:pPr>
    </w:lvl>
    <w:lvl w:ilvl="4" w:tplc="04140019" w:tentative="1">
      <w:start w:val="1"/>
      <w:numFmt w:val="lowerLetter"/>
      <w:lvlText w:val="%5."/>
      <w:lvlJc w:val="left"/>
      <w:pPr>
        <w:ind w:left="3401" w:hanging="360"/>
      </w:pPr>
    </w:lvl>
    <w:lvl w:ilvl="5" w:tplc="0414001B" w:tentative="1">
      <w:start w:val="1"/>
      <w:numFmt w:val="lowerRoman"/>
      <w:lvlText w:val="%6."/>
      <w:lvlJc w:val="right"/>
      <w:pPr>
        <w:ind w:left="4121" w:hanging="180"/>
      </w:pPr>
    </w:lvl>
    <w:lvl w:ilvl="6" w:tplc="0414000F" w:tentative="1">
      <w:start w:val="1"/>
      <w:numFmt w:val="decimal"/>
      <w:lvlText w:val="%7."/>
      <w:lvlJc w:val="left"/>
      <w:pPr>
        <w:ind w:left="4841" w:hanging="360"/>
      </w:pPr>
    </w:lvl>
    <w:lvl w:ilvl="7" w:tplc="04140019" w:tentative="1">
      <w:start w:val="1"/>
      <w:numFmt w:val="lowerLetter"/>
      <w:lvlText w:val="%8."/>
      <w:lvlJc w:val="left"/>
      <w:pPr>
        <w:ind w:left="5561" w:hanging="360"/>
      </w:pPr>
    </w:lvl>
    <w:lvl w:ilvl="8" w:tplc="0414001B" w:tentative="1">
      <w:start w:val="1"/>
      <w:numFmt w:val="lowerRoman"/>
      <w:lvlText w:val="%9."/>
      <w:lvlJc w:val="right"/>
      <w:pPr>
        <w:ind w:left="6281" w:hanging="180"/>
      </w:pPr>
    </w:lvl>
  </w:abstractNum>
  <w:abstractNum w:abstractNumId="6" w15:restartNumberingAfterBreak="0">
    <w:nsid w:val="5AFC2EF8"/>
    <w:multiLevelType w:val="multilevel"/>
    <w:tmpl w:val="1876DE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C457FAA"/>
    <w:multiLevelType w:val="hybridMultilevel"/>
    <w:tmpl w:val="F9FE2DC4"/>
    <w:lvl w:ilvl="0" w:tplc="8CA03D60">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5F812247"/>
    <w:multiLevelType w:val="multilevel"/>
    <w:tmpl w:val="77545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1EF325F"/>
    <w:multiLevelType w:val="multilevel"/>
    <w:tmpl w:val="3C305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930B01"/>
    <w:multiLevelType w:val="multilevel"/>
    <w:tmpl w:val="9BE87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9"/>
  </w:num>
  <w:num w:numId="4">
    <w:abstractNumId w:val="8"/>
  </w:num>
  <w:num w:numId="5">
    <w:abstractNumId w:val="2"/>
  </w:num>
  <w:num w:numId="6">
    <w:abstractNumId w:val="6"/>
  </w:num>
  <w:num w:numId="7">
    <w:abstractNumId w:val="10"/>
  </w:num>
  <w:num w:numId="8">
    <w:abstractNumId w:val="3"/>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B4"/>
    <w:rsid w:val="00004023"/>
    <w:rsid w:val="000954D1"/>
    <w:rsid w:val="000F2D32"/>
    <w:rsid w:val="000F300A"/>
    <w:rsid w:val="00122729"/>
    <w:rsid w:val="00143A6A"/>
    <w:rsid w:val="0019521D"/>
    <w:rsid w:val="001D67EE"/>
    <w:rsid w:val="001E0313"/>
    <w:rsid w:val="002811C9"/>
    <w:rsid w:val="003219F7"/>
    <w:rsid w:val="0034039D"/>
    <w:rsid w:val="00347615"/>
    <w:rsid w:val="0036318D"/>
    <w:rsid w:val="003E1BC1"/>
    <w:rsid w:val="003E6560"/>
    <w:rsid w:val="00464329"/>
    <w:rsid w:val="00497ACA"/>
    <w:rsid w:val="00503CC3"/>
    <w:rsid w:val="005318AC"/>
    <w:rsid w:val="00601472"/>
    <w:rsid w:val="00620EA1"/>
    <w:rsid w:val="0064268D"/>
    <w:rsid w:val="0089082C"/>
    <w:rsid w:val="008A739A"/>
    <w:rsid w:val="008B192E"/>
    <w:rsid w:val="009B46BE"/>
    <w:rsid w:val="00A4648E"/>
    <w:rsid w:val="00C21092"/>
    <w:rsid w:val="00D158AE"/>
    <w:rsid w:val="00DB115E"/>
    <w:rsid w:val="00E62CB4"/>
    <w:rsid w:val="00EA4923"/>
    <w:rsid w:val="00F33454"/>
    <w:rsid w:val="00F511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5652"/>
  <w15:chartTrackingRefBased/>
  <w15:docId w15:val="{26D9CF91-4B42-46B1-AED2-AA944AD3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DE"/>
    <w:pPr>
      <w:spacing w:after="0" w:line="240" w:lineRule="auto"/>
    </w:pPr>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43A6A"/>
    <w:pPr>
      <w:tabs>
        <w:tab w:val="center" w:pos="4536"/>
        <w:tab w:val="right" w:pos="9072"/>
      </w:tabs>
    </w:pPr>
  </w:style>
  <w:style w:type="character" w:customStyle="1" w:styleId="TopptekstTegn">
    <w:name w:val="Topptekst Tegn"/>
    <w:basedOn w:val="Standardskriftforavsnitt"/>
    <w:link w:val="Topptekst"/>
    <w:uiPriority w:val="99"/>
    <w:rsid w:val="00143A6A"/>
    <w:rPr>
      <w:rFonts w:ascii="Arial" w:hAnsi="Arial"/>
    </w:rPr>
  </w:style>
  <w:style w:type="paragraph" w:styleId="Bunntekst">
    <w:name w:val="footer"/>
    <w:basedOn w:val="Normal"/>
    <w:link w:val="BunntekstTegn"/>
    <w:uiPriority w:val="99"/>
    <w:unhideWhenUsed/>
    <w:qFormat/>
    <w:rsid w:val="00143A6A"/>
    <w:pPr>
      <w:tabs>
        <w:tab w:val="center" w:pos="4536"/>
        <w:tab w:val="right" w:pos="9072"/>
      </w:tabs>
    </w:pPr>
  </w:style>
  <w:style w:type="character" w:customStyle="1" w:styleId="BunntekstTegn">
    <w:name w:val="Bunntekst Tegn"/>
    <w:basedOn w:val="Standardskriftforavsnitt"/>
    <w:link w:val="Bunntekst"/>
    <w:uiPriority w:val="99"/>
    <w:rsid w:val="00143A6A"/>
    <w:rPr>
      <w:rFonts w:ascii="Arial" w:hAnsi="Arial"/>
    </w:rPr>
  </w:style>
  <w:style w:type="paragraph" w:customStyle="1" w:styleId="paragraph">
    <w:name w:val="paragraph"/>
    <w:basedOn w:val="Normal"/>
    <w:rsid w:val="00E62CB4"/>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E62CB4"/>
  </w:style>
  <w:style w:type="character" w:customStyle="1" w:styleId="eop">
    <w:name w:val="eop"/>
    <w:basedOn w:val="Standardskriftforavsnitt"/>
    <w:rsid w:val="00E62CB4"/>
  </w:style>
  <w:style w:type="character" w:customStyle="1" w:styleId="spellingerror">
    <w:name w:val="spellingerror"/>
    <w:basedOn w:val="Standardskriftforavsnitt"/>
    <w:rsid w:val="00E62CB4"/>
  </w:style>
  <w:style w:type="paragraph" w:styleId="Listeavsnitt">
    <w:name w:val="List Paragraph"/>
    <w:basedOn w:val="Normal"/>
    <w:uiPriority w:val="34"/>
    <w:qFormat/>
    <w:rsid w:val="00601472"/>
    <w:pPr>
      <w:spacing w:after="13" w:line="248" w:lineRule="auto"/>
      <w:ind w:left="720" w:hanging="10"/>
      <w:contextualSpacing/>
    </w:pPr>
    <w:rPr>
      <w:rFonts w:ascii="Times New Roman" w:eastAsia="Times New Roman" w:hAnsi="Times New Roman" w:cs="Times New Roman"/>
      <w:color w:val="000000"/>
      <w:lang w:eastAsia="nb-NO"/>
    </w:rPr>
  </w:style>
  <w:style w:type="character" w:styleId="Hyperkobling">
    <w:name w:val="Hyperlink"/>
    <w:basedOn w:val="Standardskriftforavsnitt"/>
    <w:uiPriority w:val="99"/>
    <w:semiHidden/>
    <w:unhideWhenUsed/>
    <w:rsid w:val="00601472"/>
    <w:rPr>
      <w:color w:val="0000FF"/>
      <w:u w:val="single"/>
    </w:rPr>
  </w:style>
  <w:style w:type="paragraph" w:styleId="Bobletekst">
    <w:name w:val="Balloon Text"/>
    <w:basedOn w:val="Normal"/>
    <w:link w:val="BobletekstTegn"/>
    <w:uiPriority w:val="99"/>
    <w:semiHidden/>
    <w:unhideWhenUsed/>
    <w:rsid w:val="005318A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31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755405">
      <w:bodyDiv w:val="1"/>
      <w:marLeft w:val="0"/>
      <w:marRight w:val="0"/>
      <w:marTop w:val="0"/>
      <w:marBottom w:val="0"/>
      <w:divBdr>
        <w:top w:val="none" w:sz="0" w:space="0" w:color="auto"/>
        <w:left w:val="none" w:sz="0" w:space="0" w:color="auto"/>
        <w:bottom w:val="none" w:sz="0" w:space="0" w:color="auto"/>
        <w:right w:val="none" w:sz="0" w:space="0" w:color="auto"/>
      </w:divBdr>
      <w:divsChild>
        <w:div w:id="1158036256">
          <w:marLeft w:val="0"/>
          <w:marRight w:val="0"/>
          <w:marTop w:val="0"/>
          <w:marBottom w:val="0"/>
          <w:divBdr>
            <w:top w:val="none" w:sz="0" w:space="0" w:color="auto"/>
            <w:left w:val="none" w:sz="0" w:space="0" w:color="auto"/>
            <w:bottom w:val="none" w:sz="0" w:space="0" w:color="auto"/>
            <w:right w:val="none" w:sz="0" w:space="0" w:color="auto"/>
          </w:divBdr>
        </w:div>
        <w:div w:id="1214266670">
          <w:marLeft w:val="0"/>
          <w:marRight w:val="0"/>
          <w:marTop w:val="0"/>
          <w:marBottom w:val="0"/>
          <w:divBdr>
            <w:top w:val="none" w:sz="0" w:space="0" w:color="auto"/>
            <w:left w:val="none" w:sz="0" w:space="0" w:color="auto"/>
            <w:bottom w:val="none" w:sz="0" w:space="0" w:color="auto"/>
            <w:right w:val="none" w:sz="0" w:space="0" w:color="auto"/>
          </w:divBdr>
        </w:div>
        <w:div w:id="414018184">
          <w:marLeft w:val="0"/>
          <w:marRight w:val="0"/>
          <w:marTop w:val="0"/>
          <w:marBottom w:val="0"/>
          <w:divBdr>
            <w:top w:val="none" w:sz="0" w:space="0" w:color="auto"/>
            <w:left w:val="none" w:sz="0" w:space="0" w:color="auto"/>
            <w:bottom w:val="none" w:sz="0" w:space="0" w:color="auto"/>
            <w:right w:val="none" w:sz="0" w:space="0" w:color="auto"/>
          </w:divBdr>
        </w:div>
        <w:div w:id="34277141">
          <w:marLeft w:val="0"/>
          <w:marRight w:val="0"/>
          <w:marTop w:val="0"/>
          <w:marBottom w:val="0"/>
          <w:divBdr>
            <w:top w:val="none" w:sz="0" w:space="0" w:color="auto"/>
            <w:left w:val="none" w:sz="0" w:space="0" w:color="auto"/>
            <w:bottom w:val="none" w:sz="0" w:space="0" w:color="auto"/>
            <w:right w:val="none" w:sz="0" w:space="0" w:color="auto"/>
          </w:divBdr>
        </w:div>
        <w:div w:id="695497943">
          <w:marLeft w:val="0"/>
          <w:marRight w:val="0"/>
          <w:marTop w:val="0"/>
          <w:marBottom w:val="0"/>
          <w:divBdr>
            <w:top w:val="none" w:sz="0" w:space="0" w:color="auto"/>
            <w:left w:val="none" w:sz="0" w:space="0" w:color="auto"/>
            <w:bottom w:val="none" w:sz="0" w:space="0" w:color="auto"/>
            <w:right w:val="none" w:sz="0" w:space="0" w:color="auto"/>
          </w:divBdr>
        </w:div>
        <w:div w:id="1004625331">
          <w:marLeft w:val="0"/>
          <w:marRight w:val="0"/>
          <w:marTop w:val="0"/>
          <w:marBottom w:val="0"/>
          <w:divBdr>
            <w:top w:val="none" w:sz="0" w:space="0" w:color="auto"/>
            <w:left w:val="none" w:sz="0" w:space="0" w:color="auto"/>
            <w:bottom w:val="none" w:sz="0" w:space="0" w:color="auto"/>
            <w:right w:val="none" w:sz="0" w:space="0" w:color="auto"/>
          </w:divBdr>
          <w:divsChild>
            <w:div w:id="1831627978">
              <w:marLeft w:val="-75"/>
              <w:marRight w:val="0"/>
              <w:marTop w:val="30"/>
              <w:marBottom w:val="30"/>
              <w:divBdr>
                <w:top w:val="none" w:sz="0" w:space="0" w:color="auto"/>
                <w:left w:val="none" w:sz="0" w:space="0" w:color="auto"/>
                <w:bottom w:val="none" w:sz="0" w:space="0" w:color="auto"/>
                <w:right w:val="none" w:sz="0" w:space="0" w:color="auto"/>
              </w:divBdr>
              <w:divsChild>
                <w:div w:id="1260986273">
                  <w:marLeft w:val="0"/>
                  <w:marRight w:val="0"/>
                  <w:marTop w:val="0"/>
                  <w:marBottom w:val="0"/>
                  <w:divBdr>
                    <w:top w:val="none" w:sz="0" w:space="0" w:color="auto"/>
                    <w:left w:val="none" w:sz="0" w:space="0" w:color="auto"/>
                    <w:bottom w:val="none" w:sz="0" w:space="0" w:color="auto"/>
                    <w:right w:val="none" w:sz="0" w:space="0" w:color="auto"/>
                  </w:divBdr>
                  <w:divsChild>
                    <w:div w:id="773214145">
                      <w:marLeft w:val="0"/>
                      <w:marRight w:val="0"/>
                      <w:marTop w:val="0"/>
                      <w:marBottom w:val="0"/>
                      <w:divBdr>
                        <w:top w:val="none" w:sz="0" w:space="0" w:color="auto"/>
                        <w:left w:val="none" w:sz="0" w:space="0" w:color="auto"/>
                        <w:bottom w:val="none" w:sz="0" w:space="0" w:color="auto"/>
                        <w:right w:val="none" w:sz="0" w:space="0" w:color="auto"/>
                      </w:divBdr>
                    </w:div>
                  </w:divsChild>
                </w:div>
                <w:div w:id="1413040001">
                  <w:marLeft w:val="0"/>
                  <w:marRight w:val="0"/>
                  <w:marTop w:val="0"/>
                  <w:marBottom w:val="0"/>
                  <w:divBdr>
                    <w:top w:val="none" w:sz="0" w:space="0" w:color="auto"/>
                    <w:left w:val="none" w:sz="0" w:space="0" w:color="auto"/>
                    <w:bottom w:val="none" w:sz="0" w:space="0" w:color="auto"/>
                    <w:right w:val="none" w:sz="0" w:space="0" w:color="auto"/>
                  </w:divBdr>
                  <w:divsChild>
                    <w:div w:id="1696149686">
                      <w:marLeft w:val="0"/>
                      <w:marRight w:val="0"/>
                      <w:marTop w:val="0"/>
                      <w:marBottom w:val="0"/>
                      <w:divBdr>
                        <w:top w:val="none" w:sz="0" w:space="0" w:color="auto"/>
                        <w:left w:val="none" w:sz="0" w:space="0" w:color="auto"/>
                        <w:bottom w:val="none" w:sz="0" w:space="0" w:color="auto"/>
                        <w:right w:val="none" w:sz="0" w:space="0" w:color="auto"/>
                      </w:divBdr>
                    </w:div>
                  </w:divsChild>
                </w:div>
                <w:div w:id="1970092808">
                  <w:marLeft w:val="0"/>
                  <w:marRight w:val="0"/>
                  <w:marTop w:val="0"/>
                  <w:marBottom w:val="0"/>
                  <w:divBdr>
                    <w:top w:val="none" w:sz="0" w:space="0" w:color="auto"/>
                    <w:left w:val="none" w:sz="0" w:space="0" w:color="auto"/>
                    <w:bottom w:val="none" w:sz="0" w:space="0" w:color="auto"/>
                    <w:right w:val="none" w:sz="0" w:space="0" w:color="auto"/>
                  </w:divBdr>
                  <w:divsChild>
                    <w:div w:id="1018121934">
                      <w:marLeft w:val="0"/>
                      <w:marRight w:val="0"/>
                      <w:marTop w:val="0"/>
                      <w:marBottom w:val="0"/>
                      <w:divBdr>
                        <w:top w:val="none" w:sz="0" w:space="0" w:color="auto"/>
                        <w:left w:val="none" w:sz="0" w:space="0" w:color="auto"/>
                        <w:bottom w:val="none" w:sz="0" w:space="0" w:color="auto"/>
                        <w:right w:val="none" w:sz="0" w:space="0" w:color="auto"/>
                      </w:divBdr>
                    </w:div>
                    <w:div w:id="1281912939">
                      <w:marLeft w:val="0"/>
                      <w:marRight w:val="0"/>
                      <w:marTop w:val="0"/>
                      <w:marBottom w:val="0"/>
                      <w:divBdr>
                        <w:top w:val="none" w:sz="0" w:space="0" w:color="auto"/>
                        <w:left w:val="none" w:sz="0" w:space="0" w:color="auto"/>
                        <w:bottom w:val="none" w:sz="0" w:space="0" w:color="auto"/>
                        <w:right w:val="none" w:sz="0" w:space="0" w:color="auto"/>
                      </w:divBdr>
                    </w:div>
                  </w:divsChild>
                </w:div>
                <w:div w:id="64762319">
                  <w:marLeft w:val="0"/>
                  <w:marRight w:val="0"/>
                  <w:marTop w:val="0"/>
                  <w:marBottom w:val="0"/>
                  <w:divBdr>
                    <w:top w:val="none" w:sz="0" w:space="0" w:color="auto"/>
                    <w:left w:val="none" w:sz="0" w:space="0" w:color="auto"/>
                    <w:bottom w:val="none" w:sz="0" w:space="0" w:color="auto"/>
                    <w:right w:val="none" w:sz="0" w:space="0" w:color="auto"/>
                  </w:divBdr>
                  <w:divsChild>
                    <w:div w:id="904678312">
                      <w:marLeft w:val="0"/>
                      <w:marRight w:val="0"/>
                      <w:marTop w:val="0"/>
                      <w:marBottom w:val="0"/>
                      <w:divBdr>
                        <w:top w:val="none" w:sz="0" w:space="0" w:color="auto"/>
                        <w:left w:val="none" w:sz="0" w:space="0" w:color="auto"/>
                        <w:bottom w:val="none" w:sz="0" w:space="0" w:color="auto"/>
                        <w:right w:val="none" w:sz="0" w:space="0" w:color="auto"/>
                      </w:divBdr>
                    </w:div>
                  </w:divsChild>
                </w:div>
                <w:div w:id="1834485118">
                  <w:marLeft w:val="0"/>
                  <w:marRight w:val="0"/>
                  <w:marTop w:val="0"/>
                  <w:marBottom w:val="0"/>
                  <w:divBdr>
                    <w:top w:val="none" w:sz="0" w:space="0" w:color="auto"/>
                    <w:left w:val="none" w:sz="0" w:space="0" w:color="auto"/>
                    <w:bottom w:val="none" w:sz="0" w:space="0" w:color="auto"/>
                    <w:right w:val="none" w:sz="0" w:space="0" w:color="auto"/>
                  </w:divBdr>
                  <w:divsChild>
                    <w:div w:id="1965695538">
                      <w:marLeft w:val="0"/>
                      <w:marRight w:val="0"/>
                      <w:marTop w:val="0"/>
                      <w:marBottom w:val="0"/>
                      <w:divBdr>
                        <w:top w:val="none" w:sz="0" w:space="0" w:color="auto"/>
                        <w:left w:val="none" w:sz="0" w:space="0" w:color="auto"/>
                        <w:bottom w:val="none" w:sz="0" w:space="0" w:color="auto"/>
                        <w:right w:val="none" w:sz="0" w:space="0" w:color="auto"/>
                      </w:divBdr>
                    </w:div>
                  </w:divsChild>
                </w:div>
                <w:div w:id="1294483480">
                  <w:marLeft w:val="0"/>
                  <w:marRight w:val="0"/>
                  <w:marTop w:val="0"/>
                  <w:marBottom w:val="0"/>
                  <w:divBdr>
                    <w:top w:val="none" w:sz="0" w:space="0" w:color="auto"/>
                    <w:left w:val="none" w:sz="0" w:space="0" w:color="auto"/>
                    <w:bottom w:val="none" w:sz="0" w:space="0" w:color="auto"/>
                    <w:right w:val="none" w:sz="0" w:space="0" w:color="auto"/>
                  </w:divBdr>
                  <w:divsChild>
                    <w:div w:id="1162698494">
                      <w:marLeft w:val="0"/>
                      <w:marRight w:val="0"/>
                      <w:marTop w:val="0"/>
                      <w:marBottom w:val="0"/>
                      <w:divBdr>
                        <w:top w:val="none" w:sz="0" w:space="0" w:color="auto"/>
                        <w:left w:val="none" w:sz="0" w:space="0" w:color="auto"/>
                        <w:bottom w:val="none" w:sz="0" w:space="0" w:color="auto"/>
                        <w:right w:val="none" w:sz="0" w:space="0" w:color="auto"/>
                      </w:divBdr>
                    </w:div>
                  </w:divsChild>
                </w:div>
                <w:div w:id="734552402">
                  <w:marLeft w:val="0"/>
                  <w:marRight w:val="0"/>
                  <w:marTop w:val="0"/>
                  <w:marBottom w:val="0"/>
                  <w:divBdr>
                    <w:top w:val="none" w:sz="0" w:space="0" w:color="auto"/>
                    <w:left w:val="none" w:sz="0" w:space="0" w:color="auto"/>
                    <w:bottom w:val="none" w:sz="0" w:space="0" w:color="auto"/>
                    <w:right w:val="none" w:sz="0" w:space="0" w:color="auto"/>
                  </w:divBdr>
                  <w:divsChild>
                    <w:div w:id="1149437476">
                      <w:marLeft w:val="0"/>
                      <w:marRight w:val="0"/>
                      <w:marTop w:val="0"/>
                      <w:marBottom w:val="0"/>
                      <w:divBdr>
                        <w:top w:val="none" w:sz="0" w:space="0" w:color="auto"/>
                        <w:left w:val="none" w:sz="0" w:space="0" w:color="auto"/>
                        <w:bottom w:val="none" w:sz="0" w:space="0" w:color="auto"/>
                        <w:right w:val="none" w:sz="0" w:space="0" w:color="auto"/>
                      </w:divBdr>
                    </w:div>
                  </w:divsChild>
                </w:div>
                <w:div w:id="735859889">
                  <w:marLeft w:val="0"/>
                  <w:marRight w:val="0"/>
                  <w:marTop w:val="0"/>
                  <w:marBottom w:val="0"/>
                  <w:divBdr>
                    <w:top w:val="none" w:sz="0" w:space="0" w:color="auto"/>
                    <w:left w:val="none" w:sz="0" w:space="0" w:color="auto"/>
                    <w:bottom w:val="none" w:sz="0" w:space="0" w:color="auto"/>
                    <w:right w:val="none" w:sz="0" w:space="0" w:color="auto"/>
                  </w:divBdr>
                  <w:divsChild>
                    <w:div w:id="785777520">
                      <w:marLeft w:val="0"/>
                      <w:marRight w:val="0"/>
                      <w:marTop w:val="0"/>
                      <w:marBottom w:val="0"/>
                      <w:divBdr>
                        <w:top w:val="none" w:sz="0" w:space="0" w:color="auto"/>
                        <w:left w:val="none" w:sz="0" w:space="0" w:color="auto"/>
                        <w:bottom w:val="none" w:sz="0" w:space="0" w:color="auto"/>
                        <w:right w:val="none" w:sz="0" w:space="0" w:color="auto"/>
                      </w:divBdr>
                    </w:div>
                    <w:div w:id="2064134155">
                      <w:marLeft w:val="0"/>
                      <w:marRight w:val="0"/>
                      <w:marTop w:val="0"/>
                      <w:marBottom w:val="0"/>
                      <w:divBdr>
                        <w:top w:val="none" w:sz="0" w:space="0" w:color="auto"/>
                        <w:left w:val="none" w:sz="0" w:space="0" w:color="auto"/>
                        <w:bottom w:val="none" w:sz="0" w:space="0" w:color="auto"/>
                        <w:right w:val="none" w:sz="0" w:space="0" w:color="auto"/>
                      </w:divBdr>
                    </w:div>
                  </w:divsChild>
                </w:div>
                <w:div w:id="1270744630">
                  <w:marLeft w:val="0"/>
                  <w:marRight w:val="0"/>
                  <w:marTop w:val="0"/>
                  <w:marBottom w:val="0"/>
                  <w:divBdr>
                    <w:top w:val="none" w:sz="0" w:space="0" w:color="auto"/>
                    <w:left w:val="none" w:sz="0" w:space="0" w:color="auto"/>
                    <w:bottom w:val="none" w:sz="0" w:space="0" w:color="auto"/>
                    <w:right w:val="none" w:sz="0" w:space="0" w:color="auto"/>
                  </w:divBdr>
                  <w:divsChild>
                    <w:div w:id="415979515">
                      <w:marLeft w:val="0"/>
                      <w:marRight w:val="0"/>
                      <w:marTop w:val="0"/>
                      <w:marBottom w:val="0"/>
                      <w:divBdr>
                        <w:top w:val="none" w:sz="0" w:space="0" w:color="auto"/>
                        <w:left w:val="none" w:sz="0" w:space="0" w:color="auto"/>
                        <w:bottom w:val="none" w:sz="0" w:space="0" w:color="auto"/>
                        <w:right w:val="none" w:sz="0" w:space="0" w:color="auto"/>
                      </w:divBdr>
                    </w:div>
                  </w:divsChild>
                </w:div>
                <w:div w:id="1942645449">
                  <w:marLeft w:val="0"/>
                  <w:marRight w:val="0"/>
                  <w:marTop w:val="0"/>
                  <w:marBottom w:val="0"/>
                  <w:divBdr>
                    <w:top w:val="none" w:sz="0" w:space="0" w:color="auto"/>
                    <w:left w:val="none" w:sz="0" w:space="0" w:color="auto"/>
                    <w:bottom w:val="none" w:sz="0" w:space="0" w:color="auto"/>
                    <w:right w:val="none" w:sz="0" w:space="0" w:color="auto"/>
                  </w:divBdr>
                  <w:divsChild>
                    <w:div w:id="1474525432">
                      <w:marLeft w:val="0"/>
                      <w:marRight w:val="0"/>
                      <w:marTop w:val="0"/>
                      <w:marBottom w:val="0"/>
                      <w:divBdr>
                        <w:top w:val="none" w:sz="0" w:space="0" w:color="auto"/>
                        <w:left w:val="none" w:sz="0" w:space="0" w:color="auto"/>
                        <w:bottom w:val="none" w:sz="0" w:space="0" w:color="auto"/>
                        <w:right w:val="none" w:sz="0" w:space="0" w:color="auto"/>
                      </w:divBdr>
                    </w:div>
                  </w:divsChild>
                </w:div>
                <w:div w:id="375391778">
                  <w:marLeft w:val="0"/>
                  <w:marRight w:val="0"/>
                  <w:marTop w:val="0"/>
                  <w:marBottom w:val="0"/>
                  <w:divBdr>
                    <w:top w:val="none" w:sz="0" w:space="0" w:color="auto"/>
                    <w:left w:val="none" w:sz="0" w:space="0" w:color="auto"/>
                    <w:bottom w:val="none" w:sz="0" w:space="0" w:color="auto"/>
                    <w:right w:val="none" w:sz="0" w:space="0" w:color="auto"/>
                  </w:divBdr>
                  <w:divsChild>
                    <w:div w:id="1321886443">
                      <w:marLeft w:val="0"/>
                      <w:marRight w:val="0"/>
                      <w:marTop w:val="0"/>
                      <w:marBottom w:val="0"/>
                      <w:divBdr>
                        <w:top w:val="none" w:sz="0" w:space="0" w:color="auto"/>
                        <w:left w:val="none" w:sz="0" w:space="0" w:color="auto"/>
                        <w:bottom w:val="none" w:sz="0" w:space="0" w:color="auto"/>
                        <w:right w:val="none" w:sz="0" w:space="0" w:color="auto"/>
                      </w:divBdr>
                    </w:div>
                    <w:div w:id="1910461833">
                      <w:marLeft w:val="0"/>
                      <w:marRight w:val="0"/>
                      <w:marTop w:val="0"/>
                      <w:marBottom w:val="0"/>
                      <w:divBdr>
                        <w:top w:val="none" w:sz="0" w:space="0" w:color="auto"/>
                        <w:left w:val="none" w:sz="0" w:space="0" w:color="auto"/>
                        <w:bottom w:val="none" w:sz="0" w:space="0" w:color="auto"/>
                        <w:right w:val="none" w:sz="0" w:space="0" w:color="auto"/>
                      </w:divBdr>
                    </w:div>
                  </w:divsChild>
                </w:div>
                <w:div w:id="2004357021">
                  <w:marLeft w:val="0"/>
                  <w:marRight w:val="0"/>
                  <w:marTop w:val="0"/>
                  <w:marBottom w:val="0"/>
                  <w:divBdr>
                    <w:top w:val="none" w:sz="0" w:space="0" w:color="auto"/>
                    <w:left w:val="none" w:sz="0" w:space="0" w:color="auto"/>
                    <w:bottom w:val="none" w:sz="0" w:space="0" w:color="auto"/>
                    <w:right w:val="none" w:sz="0" w:space="0" w:color="auto"/>
                  </w:divBdr>
                  <w:divsChild>
                    <w:div w:id="1586382242">
                      <w:marLeft w:val="0"/>
                      <w:marRight w:val="0"/>
                      <w:marTop w:val="0"/>
                      <w:marBottom w:val="0"/>
                      <w:divBdr>
                        <w:top w:val="none" w:sz="0" w:space="0" w:color="auto"/>
                        <w:left w:val="none" w:sz="0" w:space="0" w:color="auto"/>
                        <w:bottom w:val="none" w:sz="0" w:space="0" w:color="auto"/>
                        <w:right w:val="none" w:sz="0" w:space="0" w:color="auto"/>
                      </w:divBdr>
                    </w:div>
                  </w:divsChild>
                </w:div>
                <w:div w:id="2034307946">
                  <w:marLeft w:val="0"/>
                  <w:marRight w:val="0"/>
                  <w:marTop w:val="0"/>
                  <w:marBottom w:val="0"/>
                  <w:divBdr>
                    <w:top w:val="none" w:sz="0" w:space="0" w:color="auto"/>
                    <w:left w:val="none" w:sz="0" w:space="0" w:color="auto"/>
                    <w:bottom w:val="none" w:sz="0" w:space="0" w:color="auto"/>
                    <w:right w:val="none" w:sz="0" w:space="0" w:color="auto"/>
                  </w:divBdr>
                  <w:divsChild>
                    <w:div w:id="280578663">
                      <w:marLeft w:val="0"/>
                      <w:marRight w:val="0"/>
                      <w:marTop w:val="0"/>
                      <w:marBottom w:val="0"/>
                      <w:divBdr>
                        <w:top w:val="none" w:sz="0" w:space="0" w:color="auto"/>
                        <w:left w:val="none" w:sz="0" w:space="0" w:color="auto"/>
                        <w:bottom w:val="none" w:sz="0" w:space="0" w:color="auto"/>
                        <w:right w:val="none" w:sz="0" w:space="0" w:color="auto"/>
                      </w:divBdr>
                    </w:div>
                  </w:divsChild>
                </w:div>
                <w:div w:id="1595093192">
                  <w:marLeft w:val="0"/>
                  <w:marRight w:val="0"/>
                  <w:marTop w:val="0"/>
                  <w:marBottom w:val="0"/>
                  <w:divBdr>
                    <w:top w:val="none" w:sz="0" w:space="0" w:color="auto"/>
                    <w:left w:val="none" w:sz="0" w:space="0" w:color="auto"/>
                    <w:bottom w:val="none" w:sz="0" w:space="0" w:color="auto"/>
                    <w:right w:val="none" w:sz="0" w:space="0" w:color="auto"/>
                  </w:divBdr>
                  <w:divsChild>
                    <w:div w:id="1392384018">
                      <w:marLeft w:val="0"/>
                      <w:marRight w:val="0"/>
                      <w:marTop w:val="0"/>
                      <w:marBottom w:val="0"/>
                      <w:divBdr>
                        <w:top w:val="none" w:sz="0" w:space="0" w:color="auto"/>
                        <w:left w:val="none" w:sz="0" w:space="0" w:color="auto"/>
                        <w:bottom w:val="none" w:sz="0" w:space="0" w:color="auto"/>
                        <w:right w:val="none" w:sz="0" w:space="0" w:color="auto"/>
                      </w:divBdr>
                    </w:div>
                    <w:div w:id="2145004813">
                      <w:marLeft w:val="0"/>
                      <w:marRight w:val="0"/>
                      <w:marTop w:val="0"/>
                      <w:marBottom w:val="0"/>
                      <w:divBdr>
                        <w:top w:val="none" w:sz="0" w:space="0" w:color="auto"/>
                        <w:left w:val="none" w:sz="0" w:space="0" w:color="auto"/>
                        <w:bottom w:val="none" w:sz="0" w:space="0" w:color="auto"/>
                        <w:right w:val="none" w:sz="0" w:space="0" w:color="auto"/>
                      </w:divBdr>
                    </w:div>
                  </w:divsChild>
                </w:div>
                <w:div w:id="1641421234">
                  <w:marLeft w:val="0"/>
                  <w:marRight w:val="0"/>
                  <w:marTop w:val="0"/>
                  <w:marBottom w:val="0"/>
                  <w:divBdr>
                    <w:top w:val="none" w:sz="0" w:space="0" w:color="auto"/>
                    <w:left w:val="none" w:sz="0" w:space="0" w:color="auto"/>
                    <w:bottom w:val="none" w:sz="0" w:space="0" w:color="auto"/>
                    <w:right w:val="none" w:sz="0" w:space="0" w:color="auto"/>
                  </w:divBdr>
                  <w:divsChild>
                    <w:div w:id="1854370970">
                      <w:marLeft w:val="0"/>
                      <w:marRight w:val="0"/>
                      <w:marTop w:val="0"/>
                      <w:marBottom w:val="0"/>
                      <w:divBdr>
                        <w:top w:val="none" w:sz="0" w:space="0" w:color="auto"/>
                        <w:left w:val="none" w:sz="0" w:space="0" w:color="auto"/>
                        <w:bottom w:val="none" w:sz="0" w:space="0" w:color="auto"/>
                        <w:right w:val="none" w:sz="0" w:space="0" w:color="auto"/>
                      </w:divBdr>
                    </w:div>
                  </w:divsChild>
                </w:div>
                <w:div w:id="118882511">
                  <w:marLeft w:val="0"/>
                  <w:marRight w:val="0"/>
                  <w:marTop w:val="0"/>
                  <w:marBottom w:val="0"/>
                  <w:divBdr>
                    <w:top w:val="none" w:sz="0" w:space="0" w:color="auto"/>
                    <w:left w:val="none" w:sz="0" w:space="0" w:color="auto"/>
                    <w:bottom w:val="none" w:sz="0" w:space="0" w:color="auto"/>
                    <w:right w:val="none" w:sz="0" w:space="0" w:color="auto"/>
                  </w:divBdr>
                  <w:divsChild>
                    <w:div w:id="1170488261">
                      <w:marLeft w:val="0"/>
                      <w:marRight w:val="0"/>
                      <w:marTop w:val="0"/>
                      <w:marBottom w:val="0"/>
                      <w:divBdr>
                        <w:top w:val="none" w:sz="0" w:space="0" w:color="auto"/>
                        <w:left w:val="none" w:sz="0" w:space="0" w:color="auto"/>
                        <w:bottom w:val="none" w:sz="0" w:space="0" w:color="auto"/>
                        <w:right w:val="none" w:sz="0" w:space="0" w:color="auto"/>
                      </w:divBdr>
                    </w:div>
                  </w:divsChild>
                </w:div>
                <w:div w:id="1041636526">
                  <w:marLeft w:val="0"/>
                  <w:marRight w:val="0"/>
                  <w:marTop w:val="0"/>
                  <w:marBottom w:val="0"/>
                  <w:divBdr>
                    <w:top w:val="none" w:sz="0" w:space="0" w:color="auto"/>
                    <w:left w:val="none" w:sz="0" w:space="0" w:color="auto"/>
                    <w:bottom w:val="none" w:sz="0" w:space="0" w:color="auto"/>
                    <w:right w:val="none" w:sz="0" w:space="0" w:color="auto"/>
                  </w:divBdr>
                  <w:divsChild>
                    <w:div w:id="153225059">
                      <w:marLeft w:val="0"/>
                      <w:marRight w:val="0"/>
                      <w:marTop w:val="0"/>
                      <w:marBottom w:val="0"/>
                      <w:divBdr>
                        <w:top w:val="none" w:sz="0" w:space="0" w:color="auto"/>
                        <w:left w:val="none" w:sz="0" w:space="0" w:color="auto"/>
                        <w:bottom w:val="none" w:sz="0" w:space="0" w:color="auto"/>
                        <w:right w:val="none" w:sz="0" w:space="0" w:color="auto"/>
                      </w:divBdr>
                    </w:div>
                    <w:div w:id="2083138354">
                      <w:marLeft w:val="0"/>
                      <w:marRight w:val="0"/>
                      <w:marTop w:val="0"/>
                      <w:marBottom w:val="0"/>
                      <w:divBdr>
                        <w:top w:val="none" w:sz="0" w:space="0" w:color="auto"/>
                        <w:left w:val="none" w:sz="0" w:space="0" w:color="auto"/>
                        <w:bottom w:val="none" w:sz="0" w:space="0" w:color="auto"/>
                        <w:right w:val="none" w:sz="0" w:space="0" w:color="auto"/>
                      </w:divBdr>
                    </w:div>
                  </w:divsChild>
                </w:div>
                <w:div w:id="1794834518">
                  <w:marLeft w:val="0"/>
                  <w:marRight w:val="0"/>
                  <w:marTop w:val="0"/>
                  <w:marBottom w:val="0"/>
                  <w:divBdr>
                    <w:top w:val="none" w:sz="0" w:space="0" w:color="auto"/>
                    <w:left w:val="none" w:sz="0" w:space="0" w:color="auto"/>
                    <w:bottom w:val="none" w:sz="0" w:space="0" w:color="auto"/>
                    <w:right w:val="none" w:sz="0" w:space="0" w:color="auto"/>
                  </w:divBdr>
                  <w:divsChild>
                    <w:div w:id="1223903807">
                      <w:marLeft w:val="0"/>
                      <w:marRight w:val="0"/>
                      <w:marTop w:val="0"/>
                      <w:marBottom w:val="0"/>
                      <w:divBdr>
                        <w:top w:val="none" w:sz="0" w:space="0" w:color="auto"/>
                        <w:left w:val="none" w:sz="0" w:space="0" w:color="auto"/>
                        <w:bottom w:val="none" w:sz="0" w:space="0" w:color="auto"/>
                        <w:right w:val="none" w:sz="0" w:space="0" w:color="auto"/>
                      </w:divBdr>
                    </w:div>
                  </w:divsChild>
                </w:div>
                <w:div w:id="2082099498">
                  <w:marLeft w:val="0"/>
                  <w:marRight w:val="0"/>
                  <w:marTop w:val="0"/>
                  <w:marBottom w:val="0"/>
                  <w:divBdr>
                    <w:top w:val="none" w:sz="0" w:space="0" w:color="auto"/>
                    <w:left w:val="none" w:sz="0" w:space="0" w:color="auto"/>
                    <w:bottom w:val="none" w:sz="0" w:space="0" w:color="auto"/>
                    <w:right w:val="none" w:sz="0" w:space="0" w:color="auto"/>
                  </w:divBdr>
                  <w:divsChild>
                    <w:div w:id="1981960301">
                      <w:marLeft w:val="0"/>
                      <w:marRight w:val="0"/>
                      <w:marTop w:val="0"/>
                      <w:marBottom w:val="0"/>
                      <w:divBdr>
                        <w:top w:val="none" w:sz="0" w:space="0" w:color="auto"/>
                        <w:left w:val="none" w:sz="0" w:space="0" w:color="auto"/>
                        <w:bottom w:val="none" w:sz="0" w:space="0" w:color="auto"/>
                        <w:right w:val="none" w:sz="0" w:space="0" w:color="auto"/>
                      </w:divBdr>
                    </w:div>
                  </w:divsChild>
                </w:div>
                <w:div w:id="1125583770">
                  <w:marLeft w:val="0"/>
                  <w:marRight w:val="0"/>
                  <w:marTop w:val="0"/>
                  <w:marBottom w:val="0"/>
                  <w:divBdr>
                    <w:top w:val="none" w:sz="0" w:space="0" w:color="auto"/>
                    <w:left w:val="none" w:sz="0" w:space="0" w:color="auto"/>
                    <w:bottom w:val="none" w:sz="0" w:space="0" w:color="auto"/>
                    <w:right w:val="none" w:sz="0" w:space="0" w:color="auto"/>
                  </w:divBdr>
                  <w:divsChild>
                    <w:div w:id="1289513152">
                      <w:marLeft w:val="0"/>
                      <w:marRight w:val="0"/>
                      <w:marTop w:val="0"/>
                      <w:marBottom w:val="0"/>
                      <w:divBdr>
                        <w:top w:val="none" w:sz="0" w:space="0" w:color="auto"/>
                        <w:left w:val="none" w:sz="0" w:space="0" w:color="auto"/>
                        <w:bottom w:val="none" w:sz="0" w:space="0" w:color="auto"/>
                        <w:right w:val="none" w:sz="0" w:space="0" w:color="auto"/>
                      </w:divBdr>
                    </w:div>
                    <w:div w:id="1091004692">
                      <w:marLeft w:val="0"/>
                      <w:marRight w:val="0"/>
                      <w:marTop w:val="0"/>
                      <w:marBottom w:val="0"/>
                      <w:divBdr>
                        <w:top w:val="none" w:sz="0" w:space="0" w:color="auto"/>
                        <w:left w:val="none" w:sz="0" w:space="0" w:color="auto"/>
                        <w:bottom w:val="none" w:sz="0" w:space="0" w:color="auto"/>
                        <w:right w:val="none" w:sz="0" w:space="0" w:color="auto"/>
                      </w:divBdr>
                    </w:div>
                  </w:divsChild>
                </w:div>
                <w:div w:id="1126191891">
                  <w:marLeft w:val="0"/>
                  <w:marRight w:val="0"/>
                  <w:marTop w:val="0"/>
                  <w:marBottom w:val="0"/>
                  <w:divBdr>
                    <w:top w:val="none" w:sz="0" w:space="0" w:color="auto"/>
                    <w:left w:val="none" w:sz="0" w:space="0" w:color="auto"/>
                    <w:bottom w:val="none" w:sz="0" w:space="0" w:color="auto"/>
                    <w:right w:val="none" w:sz="0" w:space="0" w:color="auto"/>
                  </w:divBdr>
                  <w:divsChild>
                    <w:div w:id="796070284">
                      <w:marLeft w:val="0"/>
                      <w:marRight w:val="0"/>
                      <w:marTop w:val="0"/>
                      <w:marBottom w:val="0"/>
                      <w:divBdr>
                        <w:top w:val="none" w:sz="0" w:space="0" w:color="auto"/>
                        <w:left w:val="none" w:sz="0" w:space="0" w:color="auto"/>
                        <w:bottom w:val="none" w:sz="0" w:space="0" w:color="auto"/>
                        <w:right w:val="none" w:sz="0" w:space="0" w:color="auto"/>
                      </w:divBdr>
                    </w:div>
                  </w:divsChild>
                </w:div>
                <w:div w:id="720056872">
                  <w:marLeft w:val="0"/>
                  <w:marRight w:val="0"/>
                  <w:marTop w:val="0"/>
                  <w:marBottom w:val="0"/>
                  <w:divBdr>
                    <w:top w:val="none" w:sz="0" w:space="0" w:color="auto"/>
                    <w:left w:val="none" w:sz="0" w:space="0" w:color="auto"/>
                    <w:bottom w:val="none" w:sz="0" w:space="0" w:color="auto"/>
                    <w:right w:val="none" w:sz="0" w:space="0" w:color="auto"/>
                  </w:divBdr>
                  <w:divsChild>
                    <w:div w:id="272250795">
                      <w:marLeft w:val="0"/>
                      <w:marRight w:val="0"/>
                      <w:marTop w:val="0"/>
                      <w:marBottom w:val="0"/>
                      <w:divBdr>
                        <w:top w:val="none" w:sz="0" w:space="0" w:color="auto"/>
                        <w:left w:val="none" w:sz="0" w:space="0" w:color="auto"/>
                        <w:bottom w:val="none" w:sz="0" w:space="0" w:color="auto"/>
                        <w:right w:val="none" w:sz="0" w:space="0" w:color="auto"/>
                      </w:divBdr>
                    </w:div>
                  </w:divsChild>
                </w:div>
                <w:div w:id="1157111757">
                  <w:marLeft w:val="0"/>
                  <w:marRight w:val="0"/>
                  <w:marTop w:val="0"/>
                  <w:marBottom w:val="0"/>
                  <w:divBdr>
                    <w:top w:val="none" w:sz="0" w:space="0" w:color="auto"/>
                    <w:left w:val="none" w:sz="0" w:space="0" w:color="auto"/>
                    <w:bottom w:val="none" w:sz="0" w:space="0" w:color="auto"/>
                    <w:right w:val="none" w:sz="0" w:space="0" w:color="auto"/>
                  </w:divBdr>
                  <w:divsChild>
                    <w:div w:id="1370372862">
                      <w:marLeft w:val="0"/>
                      <w:marRight w:val="0"/>
                      <w:marTop w:val="0"/>
                      <w:marBottom w:val="0"/>
                      <w:divBdr>
                        <w:top w:val="none" w:sz="0" w:space="0" w:color="auto"/>
                        <w:left w:val="none" w:sz="0" w:space="0" w:color="auto"/>
                        <w:bottom w:val="none" w:sz="0" w:space="0" w:color="auto"/>
                        <w:right w:val="none" w:sz="0" w:space="0" w:color="auto"/>
                      </w:divBdr>
                    </w:div>
                    <w:div w:id="1233614114">
                      <w:marLeft w:val="0"/>
                      <w:marRight w:val="0"/>
                      <w:marTop w:val="0"/>
                      <w:marBottom w:val="0"/>
                      <w:divBdr>
                        <w:top w:val="none" w:sz="0" w:space="0" w:color="auto"/>
                        <w:left w:val="none" w:sz="0" w:space="0" w:color="auto"/>
                        <w:bottom w:val="none" w:sz="0" w:space="0" w:color="auto"/>
                        <w:right w:val="none" w:sz="0" w:space="0" w:color="auto"/>
                      </w:divBdr>
                    </w:div>
                  </w:divsChild>
                </w:div>
                <w:div w:id="708917827">
                  <w:marLeft w:val="0"/>
                  <w:marRight w:val="0"/>
                  <w:marTop w:val="0"/>
                  <w:marBottom w:val="0"/>
                  <w:divBdr>
                    <w:top w:val="none" w:sz="0" w:space="0" w:color="auto"/>
                    <w:left w:val="none" w:sz="0" w:space="0" w:color="auto"/>
                    <w:bottom w:val="none" w:sz="0" w:space="0" w:color="auto"/>
                    <w:right w:val="none" w:sz="0" w:space="0" w:color="auto"/>
                  </w:divBdr>
                  <w:divsChild>
                    <w:div w:id="170536317">
                      <w:marLeft w:val="0"/>
                      <w:marRight w:val="0"/>
                      <w:marTop w:val="0"/>
                      <w:marBottom w:val="0"/>
                      <w:divBdr>
                        <w:top w:val="none" w:sz="0" w:space="0" w:color="auto"/>
                        <w:left w:val="none" w:sz="0" w:space="0" w:color="auto"/>
                        <w:bottom w:val="none" w:sz="0" w:space="0" w:color="auto"/>
                        <w:right w:val="none" w:sz="0" w:space="0" w:color="auto"/>
                      </w:divBdr>
                    </w:div>
                  </w:divsChild>
                </w:div>
                <w:div w:id="614139737">
                  <w:marLeft w:val="0"/>
                  <w:marRight w:val="0"/>
                  <w:marTop w:val="0"/>
                  <w:marBottom w:val="0"/>
                  <w:divBdr>
                    <w:top w:val="none" w:sz="0" w:space="0" w:color="auto"/>
                    <w:left w:val="none" w:sz="0" w:space="0" w:color="auto"/>
                    <w:bottom w:val="none" w:sz="0" w:space="0" w:color="auto"/>
                    <w:right w:val="none" w:sz="0" w:space="0" w:color="auto"/>
                  </w:divBdr>
                  <w:divsChild>
                    <w:div w:id="651326913">
                      <w:marLeft w:val="0"/>
                      <w:marRight w:val="0"/>
                      <w:marTop w:val="0"/>
                      <w:marBottom w:val="0"/>
                      <w:divBdr>
                        <w:top w:val="none" w:sz="0" w:space="0" w:color="auto"/>
                        <w:left w:val="none" w:sz="0" w:space="0" w:color="auto"/>
                        <w:bottom w:val="none" w:sz="0" w:space="0" w:color="auto"/>
                        <w:right w:val="none" w:sz="0" w:space="0" w:color="auto"/>
                      </w:divBdr>
                    </w:div>
                  </w:divsChild>
                </w:div>
                <w:div w:id="1708531762">
                  <w:marLeft w:val="0"/>
                  <w:marRight w:val="0"/>
                  <w:marTop w:val="0"/>
                  <w:marBottom w:val="0"/>
                  <w:divBdr>
                    <w:top w:val="none" w:sz="0" w:space="0" w:color="auto"/>
                    <w:left w:val="none" w:sz="0" w:space="0" w:color="auto"/>
                    <w:bottom w:val="none" w:sz="0" w:space="0" w:color="auto"/>
                    <w:right w:val="none" w:sz="0" w:space="0" w:color="auto"/>
                  </w:divBdr>
                  <w:divsChild>
                    <w:div w:id="1711802410">
                      <w:marLeft w:val="0"/>
                      <w:marRight w:val="0"/>
                      <w:marTop w:val="0"/>
                      <w:marBottom w:val="0"/>
                      <w:divBdr>
                        <w:top w:val="none" w:sz="0" w:space="0" w:color="auto"/>
                        <w:left w:val="none" w:sz="0" w:space="0" w:color="auto"/>
                        <w:bottom w:val="none" w:sz="0" w:space="0" w:color="auto"/>
                        <w:right w:val="none" w:sz="0" w:space="0" w:color="auto"/>
                      </w:divBdr>
                    </w:div>
                    <w:div w:id="923882711">
                      <w:marLeft w:val="0"/>
                      <w:marRight w:val="0"/>
                      <w:marTop w:val="0"/>
                      <w:marBottom w:val="0"/>
                      <w:divBdr>
                        <w:top w:val="none" w:sz="0" w:space="0" w:color="auto"/>
                        <w:left w:val="none" w:sz="0" w:space="0" w:color="auto"/>
                        <w:bottom w:val="none" w:sz="0" w:space="0" w:color="auto"/>
                        <w:right w:val="none" w:sz="0" w:space="0" w:color="auto"/>
                      </w:divBdr>
                    </w:div>
                  </w:divsChild>
                </w:div>
                <w:div w:id="582297065">
                  <w:marLeft w:val="0"/>
                  <w:marRight w:val="0"/>
                  <w:marTop w:val="0"/>
                  <w:marBottom w:val="0"/>
                  <w:divBdr>
                    <w:top w:val="none" w:sz="0" w:space="0" w:color="auto"/>
                    <w:left w:val="none" w:sz="0" w:space="0" w:color="auto"/>
                    <w:bottom w:val="none" w:sz="0" w:space="0" w:color="auto"/>
                    <w:right w:val="none" w:sz="0" w:space="0" w:color="auto"/>
                  </w:divBdr>
                  <w:divsChild>
                    <w:div w:id="612398229">
                      <w:marLeft w:val="0"/>
                      <w:marRight w:val="0"/>
                      <w:marTop w:val="0"/>
                      <w:marBottom w:val="0"/>
                      <w:divBdr>
                        <w:top w:val="none" w:sz="0" w:space="0" w:color="auto"/>
                        <w:left w:val="none" w:sz="0" w:space="0" w:color="auto"/>
                        <w:bottom w:val="none" w:sz="0" w:space="0" w:color="auto"/>
                        <w:right w:val="none" w:sz="0" w:space="0" w:color="auto"/>
                      </w:divBdr>
                    </w:div>
                  </w:divsChild>
                </w:div>
                <w:div w:id="448352861">
                  <w:marLeft w:val="0"/>
                  <w:marRight w:val="0"/>
                  <w:marTop w:val="0"/>
                  <w:marBottom w:val="0"/>
                  <w:divBdr>
                    <w:top w:val="none" w:sz="0" w:space="0" w:color="auto"/>
                    <w:left w:val="none" w:sz="0" w:space="0" w:color="auto"/>
                    <w:bottom w:val="none" w:sz="0" w:space="0" w:color="auto"/>
                    <w:right w:val="none" w:sz="0" w:space="0" w:color="auto"/>
                  </w:divBdr>
                  <w:divsChild>
                    <w:div w:id="1758019492">
                      <w:marLeft w:val="0"/>
                      <w:marRight w:val="0"/>
                      <w:marTop w:val="0"/>
                      <w:marBottom w:val="0"/>
                      <w:divBdr>
                        <w:top w:val="none" w:sz="0" w:space="0" w:color="auto"/>
                        <w:left w:val="none" w:sz="0" w:space="0" w:color="auto"/>
                        <w:bottom w:val="none" w:sz="0" w:space="0" w:color="auto"/>
                        <w:right w:val="none" w:sz="0" w:space="0" w:color="auto"/>
                      </w:divBdr>
                    </w:div>
                  </w:divsChild>
                </w:div>
                <w:div w:id="1964730033">
                  <w:marLeft w:val="0"/>
                  <w:marRight w:val="0"/>
                  <w:marTop w:val="0"/>
                  <w:marBottom w:val="0"/>
                  <w:divBdr>
                    <w:top w:val="none" w:sz="0" w:space="0" w:color="auto"/>
                    <w:left w:val="none" w:sz="0" w:space="0" w:color="auto"/>
                    <w:bottom w:val="none" w:sz="0" w:space="0" w:color="auto"/>
                    <w:right w:val="none" w:sz="0" w:space="0" w:color="auto"/>
                  </w:divBdr>
                  <w:divsChild>
                    <w:div w:id="1311401144">
                      <w:marLeft w:val="0"/>
                      <w:marRight w:val="0"/>
                      <w:marTop w:val="0"/>
                      <w:marBottom w:val="0"/>
                      <w:divBdr>
                        <w:top w:val="none" w:sz="0" w:space="0" w:color="auto"/>
                        <w:left w:val="none" w:sz="0" w:space="0" w:color="auto"/>
                        <w:bottom w:val="none" w:sz="0" w:space="0" w:color="auto"/>
                        <w:right w:val="none" w:sz="0" w:space="0" w:color="auto"/>
                      </w:divBdr>
                    </w:div>
                    <w:div w:id="301926147">
                      <w:marLeft w:val="0"/>
                      <w:marRight w:val="0"/>
                      <w:marTop w:val="0"/>
                      <w:marBottom w:val="0"/>
                      <w:divBdr>
                        <w:top w:val="none" w:sz="0" w:space="0" w:color="auto"/>
                        <w:left w:val="none" w:sz="0" w:space="0" w:color="auto"/>
                        <w:bottom w:val="none" w:sz="0" w:space="0" w:color="auto"/>
                        <w:right w:val="none" w:sz="0" w:space="0" w:color="auto"/>
                      </w:divBdr>
                    </w:div>
                  </w:divsChild>
                </w:div>
                <w:div w:id="224681538">
                  <w:marLeft w:val="0"/>
                  <w:marRight w:val="0"/>
                  <w:marTop w:val="0"/>
                  <w:marBottom w:val="0"/>
                  <w:divBdr>
                    <w:top w:val="none" w:sz="0" w:space="0" w:color="auto"/>
                    <w:left w:val="none" w:sz="0" w:space="0" w:color="auto"/>
                    <w:bottom w:val="none" w:sz="0" w:space="0" w:color="auto"/>
                    <w:right w:val="none" w:sz="0" w:space="0" w:color="auto"/>
                  </w:divBdr>
                  <w:divsChild>
                    <w:div w:id="934555687">
                      <w:marLeft w:val="0"/>
                      <w:marRight w:val="0"/>
                      <w:marTop w:val="0"/>
                      <w:marBottom w:val="0"/>
                      <w:divBdr>
                        <w:top w:val="none" w:sz="0" w:space="0" w:color="auto"/>
                        <w:left w:val="none" w:sz="0" w:space="0" w:color="auto"/>
                        <w:bottom w:val="none" w:sz="0" w:space="0" w:color="auto"/>
                        <w:right w:val="none" w:sz="0" w:space="0" w:color="auto"/>
                      </w:divBdr>
                    </w:div>
                    <w:div w:id="1480030033">
                      <w:marLeft w:val="0"/>
                      <w:marRight w:val="0"/>
                      <w:marTop w:val="0"/>
                      <w:marBottom w:val="0"/>
                      <w:divBdr>
                        <w:top w:val="none" w:sz="0" w:space="0" w:color="auto"/>
                        <w:left w:val="none" w:sz="0" w:space="0" w:color="auto"/>
                        <w:bottom w:val="none" w:sz="0" w:space="0" w:color="auto"/>
                        <w:right w:val="none" w:sz="0" w:space="0" w:color="auto"/>
                      </w:divBdr>
                    </w:div>
                  </w:divsChild>
                </w:div>
                <w:div w:id="1213032514">
                  <w:marLeft w:val="0"/>
                  <w:marRight w:val="0"/>
                  <w:marTop w:val="0"/>
                  <w:marBottom w:val="0"/>
                  <w:divBdr>
                    <w:top w:val="none" w:sz="0" w:space="0" w:color="auto"/>
                    <w:left w:val="none" w:sz="0" w:space="0" w:color="auto"/>
                    <w:bottom w:val="none" w:sz="0" w:space="0" w:color="auto"/>
                    <w:right w:val="none" w:sz="0" w:space="0" w:color="auto"/>
                  </w:divBdr>
                  <w:divsChild>
                    <w:div w:id="694962760">
                      <w:marLeft w:val="0"/>
                      <w:marRight w:val="0"/>
                      <w:marTop w:val="0"/>
                      <w:marBottom w:val="0"/>
                      <w:divBdr>
                        <w:top w:val="none" w:sz="0" w:space="0" w:color="auto"/>
                        <w:left w:val="none" w:sz="0" w:space="0" w:color="auto"/>
                        <w:bottom w:val="none" w:sz="0" w:space="0" w:color="auto"/>
                        <w:right w:val="none" w:sz="0" w:space="0" w:color="auto"/>
                      </w:divBdr>
                    </w:div>
                  </w:divsChild>
                </w:div>
                <w:div w:id="458377702">
                  <w:marLeft w:val="0"/>
                  <w:marRight w:val="0"/>
                  <w:marTop w:val="0"/>
                  <w:marBottom w:val="0"/>
                  <w:divBdr>
                    <w:top w:val="none" w:sz="0" w:space="0" w:color="auto"/>
                    <w:left w:val="none" w:sz="0" w:space="0" w:color="auto"/>
                    <w:bottom w:val="none" w:sz="0" w:space="0" w:color="auto"/>
                    <w:right w:val="none" w:sz="0" w:space="0" w:color="auto"/>
                  </w:divBdr>
                  <w:divsChild>
                    <w:div w:id="1342120996">
                      <w:marLeft w:val="0"/>
                      <w:marRight w:val="0"/>
                      <w:marTop w:val="0"/>
                      <w:marBottom w:val="0"/>
                      <w:divBdr>
                        <w:top w:val="none" w:sz="0" w:space="0" w:color="auto"/>
                        <w:left w:val="none" w:sz="0" w:space="0" w:color="auto"/>
                        <w:bottom w:val="none" w:sz="0" w:space="0" w:color="auto"/>
                        <w:right w:val="none" w:sz="0" w:space="0" w:color="auto"/>
                      </w:divBdr>
                    </w:div>
                  </w:divsChild>
                </w:div>
                <w:div w:id="833567992">
                  <w:marLeft w:val="0"/>
                  <w:marRight w:val="0"/>
                  <w:marTop w:val="0"/>
                  <w:marBottom w:val="0"/>
                  <w:divBdr>
                    <w:top w:val="none" w:sz="0" w:space="0" w:color="auto"/>
                    <w:left w:val="none" w:sz="0" w:space="0" w:color="auto"/>
                    <w:bottom w:val="none" w:sz="0" w:space="0" w:color="auto"/>
                    <w:right w:val="none" w:sz="0" w:space="0" w:color="auto"/>
                  </w:divBdr>
                  <w:divsChild>
                    <w:div w:id="195310980">
                      <w:marLeft w:val="0"/>
                      <w:marRight w:val="0"/>
                      <w:marTop w:val="0"/>
                      <w:marBottom w:val="0"/>
                      <w:divBdr>
                        <w:top w:val="none" w:sz="0" w:space="0" w:color="auto"/>
                        <w:left w:val="none" w:sz="0" w:space="0" w:color="auto"/>
                        <w:bottom w:val="none" w:sz="0" w:space="0" w:color="auto"/>
                        <w:right w:val="none" w:sz="0" w:space="0" w:color="auto"/>
                      </w:divBdr>
                    </w:div>
                  </w:divsChild>
                </w:div>
                <w:div w:id="1796828976">
                  <w:marLeft w:val="0"/>
                  <w:marRight w:val="0"/>
                  <w:marTop w:val="0"/>
                  <w:marBottom w:val="0"/>
                  <w:divBdr>
                    <w:top w:val="none" w:sz="0" w:space="0" w:color="auto"/>
                    <w:left w:val="none" w:sz="0" w:space="0" w:color="auto"/>
                    <w:bottom w:val="none" w:sz="0" w:space="0" w:color="auto"/>
                    <w:right w:val="none" w:sz="0" w:space="0" w:color="auto"/>
                  </w:divBdr>
                  <w:divsChild>
                    <w:div w:id="333997036">
                      <w:marLeft w:val="0"/>
                      <w:marRight w:val="0"/>
                      <w:marTop w:val="0"/>
                      <w:marBottom w:val="0"/>
                      <w:divBdr>
                        <w:top w:val="none" w:sz="0" w:space="0" w:color="auto"/>
                        <w:left w:val="none" w:sz="0" w:space="0" w:color="auto"/>
                        <w:bottom w:val="none" w:sz="0" w:space="0" w:color="auto"/>
                        <w:right w:val="none" w:sz="0" w:space="0" w:color="auto"/>
                      </w:divBdr>
                    </w:div>
                  </w:divsChild>
                </w:div>
                <w:div w:id="780690886">
                  <w:marLeft w:val="0"/>
                  <w:marRight w:val="0"/>
                  <w:marTop w:val="0"/>
                  <w:marBottom w:val="0"/>
                  <w:divBdr>
                    <w:top w:val="none" w:sz="0" w:space="0" w:color="auto"/>
                    <w:left w:val="none" w:sz="0" w:space="0" w:color="auto"/>
                    <w:bottom w:val="none" w:sz="0" w:space="0" w:color="auto"/>
                    <w:right w:val="none" w:sz="0" w:space="0" w:color="auto"/>
                  </w:divBdr>
                  <w:divsChild>
                    <w:div w:id="528420369">
                      <w:marLeft w:val="0"/>
                      <w:marRight w:val="0"/>
                      <w:marTop w:val="0"/>
                      <w:marBottom w:val="0"/>
                      <w:divBdr>
                        <w:top w:val="none" w:sz="0" w:space="0" w:color="auto"/>
                        <w:left w:val="none" w:sz="0" w:space="0" w:color="auto"/>
                        <w:bottom w:val="none" w:sz="0" w:space="0" w:color="auto"/>
                        <w:right w:val="none" w:sz="0" w:space="0" w:color="auto"/>
                      </w:divBdr>
                    </w:div>
                  </w:divsChild>
                </w:div>
                <w:div w:id="639959312">
                  <w:marLeft w:val="0"/>
                  <w:marRight w:val="0"/>
                  <w:marTop w:val="0"/>
                  <w:marBottom w:val="0"/>
                  <w:divBdr>
                    <w:top w:val="none" w:sz="0" w:space="0" w:color="auto"/>
                    <w:left w:val="none" w:sz="0" w:space="0" w:color="auto"/>
                    <w:bottom w:val="none" w:sz="0" w:space="0" w:color="auto"/>
                    <w:right w:val="none" w:sz="0" w:space="0" w:color="auto"/>
                  </w:divBdr>
                  <w:divsChild>
                    <w:div w:id="1931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0491">
          <w:marLeft w:val="0"/>
          <w:marRight w:val="0"/>
          <w:marTop w:val="0"/>
          <w:marBottom w:val="0"/>
          <w:divBdr>
            <w:top w:val="none" w:sz="0" w:space="0" w:color="auto"/>
            <w:left w:val="none" w:sz="0" w:space="0" w:color="auto"/>
            <w:bottom w:val="none" w:sz="0" w:space="0" w:color="auto"/>
            <w:right w:val="none" w:sz="0" w:space="0" w:color="auto"/>
          </w:divBdr>
        </w:div>
        <w:div w:id="1322930084">
          <w:marLeft w:val="0"/>
          <w:marRight w:val="0"/>
          <w:marTop w:val="0"/>
          <w:marBottom w:val="0"/>
          <w:divBdr>
            <w:top w:val="none" w:sz="0" w:space="0" w:color="auto"/>
            <w:left w:val="none" w:sz="0" w:space="0" w:color="auto"/>
            <w:bottom w:val="none" w:sz="0" w:space="0" w:color="auto"/>
            <w:right w:val="none" w:sz="0" w:space="0" w:color="auto"/>
          </w:divBdr>
        </w:div>
        <w:div w:id="1588882747">
          <w:marLeft w:val="0"/>
          <w:marRight w:val="0"/>
          <w:marTop w:val="0"/>
          <w:marBottom w:val="0"/>
          <w:divBdr>
            <w:top w:val="none" w:sz="0" w:space="0" w:color="auto"/>
            <w:left w:val="none" w:sz="0" w:space="0" w:color="auto"/>
            <w:bottom w:val="none" w:sz="0" w:space="0" w:color="auto"/>
            <w:right w:val="none" w:sz="0" w:space="0" w:color="auto"/>
          </w:divBdr>
        </w:div>
        <w:div w:id="336352534">
          <w:marLeft w:val="0"/>
          <w:marRight w:val="0"/>
          <w:marTop w:val="0"/>
          <w:marBottom w:val="0"/>
          <w:divBdr>
            <w:top w:val="none" w:sz="0" w:space="0" w:color="auto"/>
            <w:left w:val="none" w:sz="0" w:space="0" w:color="auto"/>
            <w:bottom w:val="none" w:sz="0" w:space="0" w:color="auto"/>
            <w:right w:val="none" w:sz="0" w:space="0" w:color="auto"/>
          </w:divBdr>
        </w:div>
        <w:div w:id="1357317427">
          <w:marLeft w:val="0"/>
          <w:marRight w:val="0"/>
          <w:marTop w:val="0"/>
          <w:marBottom w:val="0"/>
          <w:divBdr>
            <w:top w:val="none" w:sz="0" w:space="0" w:color="auto"/>
            <w:left w:val="none" w:sz="0" w:space="0" w:color="auto"/>
            <w:bottom w:val="none" w:sz="0" w:space="0" w:color="auto"/>
            <w:right w:val="none" w:sz="0" w:space="0" w:color="auto"/>
          </w:divBdr>
        </w:div>
        <w:div w:id="259292001">
          <w:marLeft w:val="0"/>
          <w:marRight w:val="0"/>
          <w:marTop w:val="0"/>
          <w:marBottom w:val="0"/>
          <w:divBdr>
            <w:top w:val="none" w:sz="0" w:space="0" w:color="auto"/>
            <w:left w:val="none" w:sz="0" w:space="0" w:color="auto"/>
            <w:bottom w:val="none" w:sz="0" w:space="0" w:color="auto"/>
            <w:right w:val="none" w:sz="0" w:space="0" w:color="auto"/>
          </w:divBdr>
        </w:div>
        <w:div w:id="1764909016">
          <w:marLeft w:val="0"/>
          <w:marRight w:val="0"/>
          <w:marTop w:val="0"/>
          <w:marBottom w:val="0"/>
          <w:divBdr>
            <w:top w:val="none" w:sz="0" w:space="0" w:color="auto"/>
            <w:left w:val="none" w:sz="0" w:space="0" w:color="auto"/>
            <w:bottom w:val="none" w:sz="0" w:space="0" w:color="auto"/>
            <w:right w:val="none" w:sz="0" w:space="0" w:color="auto"/>
          </w:divBdr>
        </w:div>
        <w:div w:id="765804371">
          <w:marLeft w:val="0"/>
          <w:marRight w:val="0"/>
          <w:marTop w:val="0"/>
          <w:marBottom w:val="0"/>
          <w:divBdr>
            <w:top w:val="none" w:sz="0" w:space="0" w:color="auto"/>
            <w:left w:val="none" w:sz="0" w:space="0" w:color="auto"/>
            <w:bottom w:val="none" w:sz="0" w:space="0" w:color="auto"/>
            <w:right w:val="none" w:sz="0" w:space="0" w:color="auto"/>
          </w:divBdr>
          <w:divsChild>
            <w:div w:id="2078474918">
              <w:marLeft w:val="-75"/>
              <w:marRight w:val="0"/>
              <w:marTop w:val="30"/>
              <w:marBottom w:val="30"/>
              <w:divBdr>
                <w:top w:val="none" w:sz="0" w:space="0" w:color="auto"/>
                <w:left w:val="none" w:sz="0" w:space="0" w:color="auto"/>
                <w:bottom w:val="none" w:sz="0" w:space="0" w:color="auto"/>
                <w:right w:val="none" w:sz="0" w:space="0" w:color="auto"/>
              </w:divBdr>
              <w:divsChild>
                <w:div w:id="1426539983">
                  <w:marLeft w:val="0"/>
                  <w:marRight w:val="0"/>
                  <w:marTop w:val="0"/>
                  <w:marBottom w:val="0"/>
                  <w:divBdr>
                    <w:top w:val="none" w:sz="0" w:space="0" w:color="auto"/>
                    <w:left w:val="none" w:sz="0" w:space="0" w:color="auto"/>
                    <w:bottom w:val="none" w:sz="0" w:space="0" w:color="auto"/>
                    <w:right w:val="none" w:sz="0" w:space="0" w:color="auto"/>
                  </w:divBdr>
                  <w:divsChild>
                    <w:div w:id="1988439038">
                      <w:marLeft w:val="0"/>
                      <w:marRight w:val="0"/>
                      <w:marTop w:val="0"/>
                      <w:marBottom w:val="0"/>
                      <w:divBdr>
                        <w:top w:val="none" w:sz="0" w:space="0" w:color="auto"/>
                        <w:left w:val="none" w:sz="0" w:space="0" w:color="auto"/>
                        <w:bottom w:val="none" w:sz="0" w:space="0" w:color="auto"/>
                        <w:right w:val="none" w:sz="0" w:space="0" w:color="auto"/>
                      </w:divBdr>
                    </w:div>
                  </w:divsChild>
                </w:div>
                <w:div w:id="1394042666">
                  <w:marLeft w:val="0"/>
                  <w:marRight w:val="0"/>
                  <w:marTop w:val="0"/>
                  <w:marBottom w:val="0"/>
                  <w:divBdr>
                    <w:top w:val="none" w:sz="0" w:space="0" w:color="auto"/>
                    <w:left w:val="none" w:sz="0" w:space="0" w:color="auto"/>
                    <w:bottom w:val="none" w:sz="0" w:space="0" w:color="auto"/>
                    <w:right w:val="none" w:sz="0" w:space="0" w:color="auto"/>
                  </w:divBdr>
                  <w:divsChild>
                    <w:div w:id="750079635">
                      <w:marLeft w:val="0"/>
                      <w:marRight w:val="0"/>
                      <w:marTop w:val="0"/>
                      <w:marBottom w:val="0"/>
                      <w:divBdr>
                        <w:top w:val="none" w:sz="0" w:space="0" w:color="auto"/>
                        <w:left w:val="none" w:sz="0" w:space="0" w:color="auto"/>
                        <w:bottom w:val="none" w:sz="0" w:space="0" w:color="auto"/>
                        <w:right w:val="none" w:sz="0" w:space="0" w:color="auto"/>
                      </w:divBdr>
                    </w:div>
                    <w:div w:id="1940991044">
                      <w:marLeft w:val="0"/>
                      <w:marRight w:val="0"/>
                      <w:marTop w:val="0"/>
                      <w:marBottom w:val="0"/>
                      <w:divBdr>
                        <w:top w:val="none" w:sz="0" w:space="0" w:color="auto"/>
                        <w:left w:val="none" w:sz="0" w:space="0" w:color="auto"/>
                        <w:bottom w:val="none" w:sz="0" w:space="0" w:color="auto"/>
                        <w:right w:val="none" w:sz="0" w:space="0" w:color="auto"/>
                      </w:divBdr>
                    </w:div>
                  </w:divsChild>
                </w:div>
                <w:div w:id="1293629195">
                  <w:marLeft w:val="0"/>
                  <w:marRight w:val="0"/>
                  <w:marTop w:val="0"/>
                  <w:marBottom w:val="0"/>
                  <w:divBdr>
                    <w:top w:val="none" w:sz="0" w:space="0" w:color="auto"/>
                    <w:left w:val="none" w:sz="0" w:space="0" w:color="auto"/>
                    <w:bottom w:val="none" w:sz="0" w:space="0" w:color="auto"/>
                    <w:right w:val="none" w:sz="0" w:space="0" w:color="auto"/>
                  </w:divBdr>
                  <w:divsChild>
                    <w:div w:id="1358194841">
                      <w:marLeft w:val="0"/>
                      <w:marRight w:val="0"/>
                      <w:marTop w:val="0"/>
                      <w:marBottom w:val="0"/>
                      <w:divBdr>
                        <w:top w:val="none" w:sz="0" w:space="0" w:color="auto"/>
                        <w:left w:val="none" w:sz="0" w:space="0" w:color="auto"/>
                        <w:bottom w:val="none" w:sz="0" w:space="0" w:color="auto"/>
                        <w:right w:val="none" w:sz="0" w:space="0" w:color="auto"/>
                      </w:divBdr>
                    </w:div>
                  </w:divsChild>
                </w:div>
                <w:div w:id="338507115">
                  <w:marLeft w:val="0"/>
                  <w:marRight w:val="0"/>
                  <w:marTop w:val="0"/>
                  <w:marBottom w:val="0"/>
                  <w:divBdr>
                    <w:top w:val="none" w:sz="0" w:space="0" w:color="auto"/>
                    <w:left w:val="none" w:sz="0" w:space="0" w:color="auto"/>
                    <w:bottom w:val="none" w:sz="0" w:space="0" w:color="auto"/>
                    <w:right w:val="none" w:sz="0" w:space="0" w:color="auto"/>
                  </w:divBdr>
                  <w:divsChild>
                    <w:div w:id="1099761565">
                      <w:marLeft w:val="0"/>
                      <w:marRight w:val="0"/>
                      <w:marTop w:val="0"/>
                      <w:marBottom w:val="0"/>
                      <w:divBdr>
                        <w:top w:val="none" w:sz="0" w:space="0" w:color="auto"/>
                        <w:left w:val="none" w:sz="0" w:space="0" w:color="auto"/>
                        <w:bottom w:val="none" w:sz="0" w:space="0" w:color="auto"/>
                        <w:right w:val="none" w:sz="0" w:space="0" w:color="auto"/>
                      </w:divBdr>
                    </w:div>
                  </w:divsChild>
                </w:div>
                <w:div w:id="406925162">
                  <w:marLeft w:val="0"/>
                  <w:marRight w:val="0"/>
                  <w:marTop w:val="0"/>
                  <w:marBottom w:val="0"/>
                  <w:divBdr>
                    <w:top w:val="none" w:sz="0" w:space="0" w:color="auto"/>
                    <w:left w:val="none" w:sz="0" w:space="0" w:color="auto"/>
                    <w:bottom w:val="none" w:sz="0" w:space="0" w:color="auto"/>
                    <w:right w:val="none" w:sz="0" w:space="0" w:color="auto"/>
                  </w:divBdr>
                  <w:divsChild>
                    <w:div w:id="1502890016">
                      <w:marLeft w:val="0"/>
                      <w:marRight w:val="0"/>
                      <w:marTop w:val="0"/>
                      <w:marBottom w:val="0"/>
                      <w:divBdr>
                        <w:top w:val="none" w:sz="0" w:space="0" w:color="auto"/>
                        <w:left w:val="none" w:sz="0" w:space="0" w:color="auto"/>
                        <w:bottom w:val="none" w:sz="0" w:space="0" w:color="auto"/>
                        <w:right w:val="none" w:sz="0" w:space="0" w:color="auto"/>
                      </w:divBdr>
                    </w:div>
                  </w:divsChild>
                </w:div>
                <w:div w:id="1021394015">
                  <w:marLeft w:val="0"/>
                  <w:marRight w:val="0"/>
                  <w:marTop w:val="0"/>
                  <w:marBottom w:val="0"/>
                  <w:divBdr>
                    <w:top w:val="none" w:sz="0" w:space="0" w:color="auto"/>
                    <w:left w:val="none" w:sz="0" w:space="0" w:color="auto"/>
                    <w:bottom w:val="none" w:sz="0" w:space="0" w:color="auto"/>
                    <w:right w:val="none" w:sz="0" w:space="0" w:color="auto"/>
                  </w:divBdr>
                  <w:divsChild>
                    <w:div w:id="334966282">
                      <w:marLeft w:val="0"/>
                      <w:marRight w:val="0"/>
                      <w:marTop w:val="0"/>
                      <w:marBottom w:val="0"/>
                      <w:divBdr>
                        <w:top w:val="none" w:sz="0" w:space="0" w:color="auto"/>
                        <w:left w:val="none" w:sz="0" w:space="0" w:color="auto"/>
                        <w:bottom w:val="none" w:sz="0" w:space="0" w:color="auto"/>
                        <w:right w:val="none" w:sz="0" w:space="0" w:color="auto"/>
                      </w:divBdr>
                    </w:div>
                  </w:divsChild>
                </w:div>
                <w:div w:id="144665120">
                  <w:marLeft w:val="0"/>
                  <w:marRight w:val="0"/>
                  <w:marTop w:val="0"/>
                  <w:marBottom w:val="0"/>
                  <w:divBdr>
                    <w:top w:val="none" w:sz="0" w:space="0" w:color="auto"/>
                    <w:left w:val="none" w:sz="0" w:space="0" w:color="auto"/>
                    <w:bottom w:val="none" w:sz="0" w:space="0" w:color="auto"/>
                    <w:right w:val="none" w:sz="0" w:space="0" w:color="auto"/>
                  </w:divBdr>
                  <w:divsChild>
                    <w:div w:id="325207285">
                      <w:marLeft w:val="0"/>
                      <w:marRight w:val="0"/>
                      <w:marTop w:val="0"/>
                      <w:marBottom w:val="0"/>
                      <w:divBdr>
                        <w:top w:val="none" w:sz="0" w:space="0" w:color="auto"/>
                        <w:left w:val="none" w:sz="0" w:space="0" w:color="auto"/>
                        <w:bottom w:val="none" w:sz="0" w:space="0" w:color="auto"/>
                        <w:right w:val="none" w:sz="0" w:space="0" w:color="auto"/>
                      </w:divBdr>
                    </w:div>
                  </w:divsChild>
                </w:div>
                <w:div w:id="162668743">
                  <w:marLeft w:val="0"/>
                  <w:marRight w:val="0"/>
                  <w:marTop w:val="0"/>
                  <w:marBottom w:val="0"/>
                  <w:divBdr>
                    <w:top w:val="none" w:sz="0" w:space="0" w:color="auto"/>
                    <w:left w:val="none" w:sz="0" w:space="0" w:color="auto"/>
                    <w:bottom w:val="none" w:sz="0" w:space="0" w:color="auto"/>
                    <w:right w:val="none" w:sz="0" w:space="0" w:color="auto"/>
                  </w:divBdr>
                  <w:divsChild>
                    <w:div w:id="100999107">
                      <w:marLeft w:val="0"/>
                      <w:marRight w:val="0"/>
                      <w:marTop w:val="0"/>
                      <w:marBottom w:val="0"/>
                      <w:divBdr>
                        <w:top w:val="none" w:sz="0" w:space="0" w:color="auto"/>
                        <w:left w:val="none" w:sz="0" w:space="0" w:color="auto"/>
                        <w:bottom w:val="none" w:sz="0" w:space="0" w:color="auto"/>
                        <w:right w:val="none" w:sz="0" w:space="0" w:color="auto"/>
                      </w:divBdr>
                    </w:div>
                  </w:divsChild>
                </w:div>
                <w:div w:id="2091461322">
                  <w:marLeft w:val="0"/>
                  <w:marRight w:val="0"/>
                  <w:marTop w:val="0"/>
                  <w:marBottom w:val="0"/>
                  <w:divBdr>
                    <w:top w:val="none" w:sz="0" w:space="0" w:color="auto"/>
                    <w:left w:val="none" w:sz="0" w:space="0" w:color="auto"/>
                    <w:bottom w:val="none" w:sz="0" w:space="0" w:color="auto"/>
                    <w:right w:val="none" w:sz="0" w:space="0" w:color="auto"/>
                  </w:divBdr>
                  <w:divsChild>
                    <w:div w:id="2128311030">
                      <w:marLeft w:val="0"/>
                      <w:marRight w:val="0"/>
                      <w:marTop w:val="0"/>
                      <w:marBottom w:val="0"/>
                      <w:divBdr>
                        <w:top w:val="none" w:sz="0" w:space="0" w:color="auto"/>
                        <w:left w:val="none" w:sz="0" w:space="0" w:color="auto"/>
                        <w:bottom w:val="none" w:sz="0" w:space="0" w:color="auto"/>
                        <w:right w:val="none" w:sz="0" w:space="0" w:color="auto"/>
                      </w:divBdr>
                    </w:div>
                  </w:divsChild>
                </w:div>
                <w:div w:id="1473329196">
                  <w:marLeft w:val="0"/>
                  <w:marRight w:val="0"/>
                  <w:marTop w:val="0"/>
                  <w:marBottom w:val="0"/>
                  <w:divBdr>
                    <w:top w:val="none" w:sz="0" w:space="0" w:color="auto"/>
                    <w:left w:val="none" w:sz="0" w:space="0" w:color="auto"/>
                    <w:bottom w:val="none" w:sz="0" w:space="0" w:color="auto"/>
                    <w:right w:val="none" w:sz="0" w:space="0" w:color="auto"/>
                  </w:divBdr>
                  <w:divsChild>
                    <w:div w:id="707414223">
                      <w:marLeft w:val="0"/>
                      <w:marRight w:val="0"/>
                      <w:marTop w:val="0"/>
                      <w:marBottom w:val="0"/>
                      <w:divBdr>
                        <w:top w:val="none" w:sz="0" w:space="0" w:color="auto"/>
                        <w:left w:val="none" w:sz="0" w:space="0" w:color="auto"/>
                        <w:bottom w:val="none" w:sz="0" w:space="0" w:color="auto"/>
                        <w:right w:val="none" w:sz="0" w:space="0" w:color="auto"/>
                      </w:divBdr>
                    </w:div>
                  </w:divsChild>
                </w:div>
                <w:div w:id="1972517060">
                  <w:marLeft w:val="0"/>
                  <w:marRight w:val="0"/>
                  <w:marTop w:val="0"/>
                  <w:marBottom w:val="0"/>
                  <w:divBdr>
                    <w:top w:val="none" w:sz="0" w:space="0" w:color="auto"/>
                    <w:left w:val="none" w:sz="0" w:space="0" w:color="auto"/>
                    <w:bottom w:val="none" w:sz="0" w:space="0" w:color="auto"/>
                    <w:right w:val="none" w:sz="0" w:space="0" w:color="auto"/>
                  </w:divBdr>
                  <w:divsChild>
                    <w:div w:id="251548601">
                      <w:marLeft w:val="0"/>
                      <w:marRight w:val="0"/>
                      <w:marTop w:val="0"/>
                      <w:marBottom w:val="0"/>
                      <w:divBdr>
                        <w:top w:val="none" w:sz="0" w:space="0" w:color="auto"/>
                        <w:left w:val="none" w:sz="0" w:space="0" w:color="auto"/>
                        <w:bottom w:val="none" w:sz="0" w:space="0" w:color="auto"/>
                        <w:right w:val="none" w:sz="0" w:space="0" w:color="auto"/>
                      </w:divBdr>
                    </w:div>
                  </w:divsChild>
                </w:div>
                <w:div w:id="255329549">
                  <w:marLeft w:val="0"/>
                  <w:marRight w:val="0"/>
                  <w:marTop w:val="0"/>
                  <w:marBottom w:val="0"/>
                  <w:divBdr>
                    <w:top w:val="none" w:sz="0" w:space="0" w:color="auto"/>
                    <w:left w:val="none" w:sz="0" w:space="0" w:color="auto"/>
                    <w:bottom w:val="none" w:sz="0" w:space="0" w:color="auto"/>
                    <w:right w:val="none" w:sz="0" w:space="0" w:color="auto"/>
                  </w:divBdr>
                  <w:divsChild>
                    <w:div w:id="1526167974">
                      <w:marLeft w:val="0"/>
                      <w:marRight w:val="0"/>
                      <w:marTop w:val="0"/>
                      <w:marBottom w:val="0"/>
                      <w:divBdr>
                        <w:top w:val="none" w:sz="0" w:space="0" w:color="auto"/>
                        <w:left w:val="none" w:sz="0" w:space="0" w:color="auto"/>
                        <w:bottom w:val="none" w:sz="0" w:space="0" w:color="auto"/>
                        <w:right w:val="none" w:sz="0" w:space="0" w:color="auto"/>
                      </w:divBdr>
                    </w:div>
                  </w:divsChild>
                </w:div>
                <w:div w:id="547184148">
                  <w:marLeft w:val="0"/>
                  <w:marRight w:val="0"/>
                  <w:marTop w:val="0"/>
                  <w:marBottom w:val="0"/>
                  <w:divBdr>
                    <w:top w:val="none" w:sz="0" w:space="0" w:color="auto"/>
                    <w:left w:val="none" w:sz="0" w:space="0" w:color="auto"/>
                    <w:bottom w:val="none" w:sz="0" w:space="0" w:color="auto"/>
                    <w:right w:val="none" w:sz="0" w:space="0" w:color="auto"/>
                  </w:divBdr>
                  <w:divsChild>
                    <w:div w:id="1226263388">
                      <w:marLeft w:val="0"/>
                      <w:marRight w:val="0"/>
                      <w:marTop w:val="0"/>
                      <w:marBottom w:val="0"/>
                      <w:divBdr>
                        <w:top w:val="none" w:sz="0" w:space="0" w:color="auto"/>
                        <w:left w:val="none" w:sz="0" w:space="0" w:color="auto"/>
                        <w:bottom w:val="none" w:sz="0" w:space="0" w:color="auto"/>
                        <w:right w:val="none" w:sz="0" w:space="0" w:color="auto"/>
                      </w:divBdr>
                    </w:div>
                  </w:divsChild>
                </w:div>
                <w:div w:id="1123233948">
                  <w:marLeft w:val="0"/>
                  <w:marRight w:val="0"/>
                  <w:marTop w:val="0"/>
                  <w:marBottom w:val="0"/>
                  <w:divBdr>
                    <w:top w:val="none" w:sz="0" w:space="0" w:color="auto"/>
                    <w:left w:val="none" w:sz="0" w:space="0" w:color="auto"/>
                    <w:bottom w:val="none" w:sz="0" w:space="0" w:color="auto"/>
                    <w:right w:val="none" w:sz="0" w:space="0" w:color="auto"/>
                  </w:divBdr>
                  <w:divsChild>
                    <w:div w:id="1340964694">
                      <w:marLeft w:val="0"/>
                      <w:marRight w:val="0"/>
                      <w:marTop w:val="0"/>
                      <w:marBottom w:val="0"/>
                      <w:divBdr>
                        <w:top w:val="none" w:sz="0" w:space="0" w:color="auto"/>
                        <w:left w:val="none" w:sz="0" w:space="0" w:color="auto"/>
                        <w:bottom w:val="none" w:sz="0" w:space="0" w:color="auto"/>
                        <w:right w:val="none" w:sz="0" w:space="0" w:color="auto"/>
                      </w:divBdr>
                    </w:div>
                  </w:divsChild>
                </w:div>
                <w:div w:id="1826434355">
                  <w:marLeft w:val="0"/>
                  <w:marRight w:val="0"/>
                  <w:marTop w:val="0"/>
                  <w:marBottom w:val="0"/>
                  <w:divBdr>
                    <w:top w:val="none" w:sz="0" w:space="0" w:color="auto"/>
                    <w:left w:val="none" w:sz="0" w:space="0" w:color="auto"/>
                    <w:bottom w:val="none" w:sz="0" w:space="0" w:color="auto"/>
                    <w:right w:val="none" w:sz="0" w:space="0" w:color="auto"/>
                  </w:divBdr>
                  <w:divsChild>
                    <w:div w:id="2029603544">
                      <w:marLeft w:val="0"/>
                      <w:marRight w:val="0"/>
                      <w:marTop w:val="0"/>
                      <w:marBottom w:val="0"/>
                      <w:divBdr>
                        <w:top w:val="none" w:sz="0" w:space="0" w:color="auto"/>
                        <w:left w:val="none" w:sz="0" w:space="0" w:color="auto"/>
                        <w:bottom w:val="none" w:sz="0" w:space="0" w:color="auto"/>
                        <w:right w:val="none" w:sz="0" w:space="0" w:color="auto"/>
                      </w:divBdr>
                    </w:div>
                  </w:divsChild>
                </w:div>
                <w:div w:id="961880000">
                  <w:marLeft w:val="0"/>
                  <w:marRight w:val="0"/>
                  <w:marTop w:val="0"/>
                  <w:marBottom w:val="0"/>
                  <w:divBdr>
                    <w:top w:val="none" w:sz="0" w:space="0" w:color="auto"/>
                    <w:left w:val="none" w:sz="0" w:space="0" w:color="auto"/>
                    <w:bottom w:val="none" w:sz="0" w:space="0" w:color="auto"/>
                    <w:right w:val="none" w:sz="0" w:space="0" w:color="auto"/>
                  </w:divBdr>
                  <w:divsChild>
                    <w:div w:id="367461901">
                      <w:marLeft w:val="0"/>
                      <w:marRight w:val="0"/>
                      <w:marTop w:val="0"/>
                      <w:marBottom w:val="0"/>
                      <w:divBdr>
                        <w:top w:val="none" w:sz="0" w:space="0" w:color="auto"/>
                        <w:left w:val="none" w:sz="0" w:space="0" w:color="auto"/>
                        <w:bottom w:val="none" w:sz="0" w:space="0" w:color="auto"/>
                        <w:right w:val="none" w:sz="0" w:space="0" w:color="auto"/>
                      </w:divBdr>
                    </w:div>
                  </w:divsChild>
                </w:div>
                <w:div w:id="1407344114">
                  <w:marLeft w:val="0"/>
                  <w:marRight w:val="0"/>
                  <w:marTop w:val="0"/>
                  <w:marBottom w:val="0"/>
                  <w:divBdr>
                    <w:top w:val="none" w:sz="0" w:space="0" w:color="auto"/>
                    <w:left w:val="none" w:sz="0" w:space="0" w:color="auto"/>
                    <w:bottom w:val="none" w:sz="0" w:space="0" w:color="auto"/>
                    <w:right w:val="none" w:sz="0" w:space="0" w:color="auto"/>
                  </w:divBdr>
                  <w:divsChild>
                    <w:div w:id="126510096">
                      <w:marLeft w:val="0"/>
                      <w:marRight w:val="0"/>
                      <w:marTop w:val="0"/>
                      <w:marBottom w:val="0"/>
                      <w:divBdr>
                        <w:top w:val="none" w:sz="0" w:space="0" w:color="auto"/>
                        <w:left w:val="none" w:sz="0" w:space="0" w:color="auto"/>
                        <w:bottom w:val="none" w:sz="0" w:space="0" w:color="auto"/>
                        <w:right w:val="none" w:sz="0" w:space="0" w:color="auto"/>
                      </w:divBdr>
                    </w:div>
                  </w:divsChild>
                </w:div>
                <w:div w:id="1526166661">
                  <w:marLeft w:val="0"/>
                  <w:marRight w:val="0"/>
                  <w:marTop w:val="0"/>
                  <w:marBottom w:val="0"/>
                  <w:divBdr>
                    <w:top w:val="none" w:sz="0" w:space="0" w:color="auto"/>
                    <w:left w:val="none" w:sz="0" w:space="0" w:color="auto"/>
                    <w:bottom w:val="none" w:sz="0" w:space="0" w:color="auto"/>
                    <w:right w:val="none" w:sz="0" w:space="0" w:color="auto"/>
                  </w:divBdr>
                  <w:divsChild>
                    <w:div w:id="868445097">
                      <w:marLeft w:val="0"/>
                      <w:marRight w:val="0"/>
                      <w:marTop w:val="0"/>
                      <w:marBottom w:val="0"/>
                      <w:divBdr>
                        <w:top w:val="none" w:sz="0" w:space="0" w:color="auto"/>
                        <w:left w:val="none" w:sz="0" w:space="0" w:color="auto"/>
                        <w:bottom w:val="none" w:sz="0" w:space="0" w:color="auto"/>
                        <w:right w:val="none" w:sz="0" w:space="0" w:color="auto"/>
                      </w:divBdr>
                    </w:div>
                  </w:divsChild>
                </w:div>
                <w:div w:id="66509150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
                  </w:divsChild>
                </w:div>
                <w:div w:id="2047026175">
                  <w:marLeft w:val="0"/>
                  <w:marRight w:val="0"/>
                  <w:marTop w:val="0"/>
                  <w:marBottom w:val="0"/>
                  <w:divBdr>
                    <w:top w:val="none" w:sz="0" w:space="0" w:color="auto"/>
                    <w:left w:val="none" w:sz="0" w:space="0" w:color="auto"/>
                    <w:bottom w:val="none" w:sz="0" w:space="0" w:color="auto"/>
                    <w:right w:val="none" w:sz="0" w:space="0" w:color="auto"/>
                  </w:divBdr>
                  <w:divsChild>
                    <w:div w:id="2130854840">
                      <w:marLeft w:val="0"/>
                      <w:marRight w:val="0"/>
                      <w:marTop w:val="0"/>
                      <w:marBottom w:val="0"/>
                      <w:divBdr>
                        <w:top w:val="none" w:sz="0" w:space="0" w:color="auto"/>
                        <w:left w:val="none" w:sz="0" w:space="0" w:color="auto"/>
                        <w:bottom w:val="none" w:sz="0" w:space="0" w:color="auto"/>
                        <w:right w:val="none" w:sz="0" w:space="0" w:color="auto"/>
                      </w:divBdr>
                    </w:div>
                  </w:divsChild>
                </w:div>
                <w:div w:id="1991981893">
                  <w:marLeft w:val="0"/>
                  <w:marRight w:val="0"/>
                  <w:marTop w:val="0"/>
                  <w:marBottom w:val="0"/>
                  <w:divBdr>
                    <w:top w:val="none" w:sz="0" w:space="0" w:color="auto"/>
                    <w:left w:val="none" w:sz="0" w:space="0" w:color="auto"/>
                    <w:bottom w:val="none" w:sz="0" w:space="0" w:color="auto"/>
                    <w:right w:val="none" w:sz="0" w:space="0" w:color="auto"/>
                  </w:divBdr>
                  <w:divsChild>
                    <w:div w:id="263463088">
                      <w:marLeft w:val="0"/>
                      <w:marRight w:val="0"/>
                      <w:marTop w:val="0"/>
                      <w:marBottom w:val="0"/>
                      <w:divBdr>
                        <w:top w:val="none" w:sz="0" w:space="0" w:color="auto"/>
                        <w:left w:val="none" w:sz="0" w:space="0" w:color="auto"/>
                        <w:bottom w:val="none" w:sz="0" w:space="0" w:color="auto"/>
                        <w:right w:val="none" w:sz="0" w:space="0" w:color="auto"/>
                      </w:divBdr>
                    </w:div>
                    <w:div w:id="5103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129">
          <w:marLeft w:val="0"/>
          <w:marRight w:val="0"/>
          <w:marTop w:val="0"/>
          <w:marBottom w:val="0"/>
          <w:divBdr>
            <w:top w:val="none" w:sz="0" w:space="0" w:color="auto"/>
            <w:left w:val="none" w:sz="0" w:space="0" w:color="auto"/>
            <w:bottom w:val="none" w:sz="0" w:space="0" w:color="auto"/>
            <w:right w:val="none" w:sz="0" w:space="0" w:color="auto"/>
          </w:divBdr>
        </w:div>
        <w:div w:id="2036538180">
          <w:marLeft w:val="0"/>
          <w:marRight w:val="0"/>
          <w:marTop w:val="0"/>
          <w:marBottom w:val="0"/>
          <w:divBdr>
            <w:top w:val="none" w:sz="0" w:space="0" w:color="auto"/>
            <w:left w:val="none" w:sz="0" w:space="0" w:color="auto"/>
            <w:bottom w:val="none" w:sz="0" w:space="0" w:color="auto"/>
            <w:right w:val="none" w:sz="0" w:space="0" w:color="auto"/>
          </w:divBdr>
        </w:div>
        <w:div w:id="542597180">
          <w:marLeft w:val="0"/>
          <w:marRight w:val="0"/>
          <w:marTop w:val="0"/>
          <w:marBottom w:val="0"/>
          <w:divBdr>
            <w:top w:val="none" w:sz="0" w:space="0" w:color="auto"/>
            <w:left w:val="none" w:sz="0" w:space="0" w:color="auto"/>
            <w:bottom w:val="none" w:sz="0" w:space="0" w:color="auto"/>
            <w:right w:val="none" w:sz="0" w:space="0" w:color="auto"/>
          </w:divBdr>
        </w:div>
        <w:div w:id="7949086">
          <w:marLeft w:val="0"/>
          <w:marRight w:val="0"/>
          <w:marTop w:val="0"/>
          <w:marBottom w:val="0"/>
          <w:divBdr>
            <w:top w:val="none" w:sz="0" w:space="0" w:color="auto"/>
            <w:left w:val="none" w:sz="0" w:space="0" w:color="auto"/>
            <w:bottom w:val="none" w:sz="0" w:space="0" w:color="auto"/>
            <w:right w:val="none" w:sz="0" w:space="0" w:color="auto"/>
          </w:divBdr>
        </w:div>
        <w:div w:id="1868835569">
          <w:marLeft w:val="0"/>
          <w:marRight w:val="0"/>
          <w:marTop w:val="0"/>
          <w:marBottom w:val="0"/>
          <w:divBdr>
            <w:top w:val="none" w:sz="0" w:space="0" w:color="auto"/>
            <w:left w:val="none" w:sz="0" w:space="0" w:color="auto"/>
            <w:bottom w:val="none" w:sz="0" w:space="0" w:color="auto"/>
            <w:right w:val="none" w:sz="0" w:space="0" w:color="auto"/>
          </w:divBdr>
        </w:div>
        <w:div w:id="1677075558">
          <w:marLeft w:val="0"/>
          <w:marRight w:val="0"/>
          <w:marTop w:val="0"/>
          <w:marBottom w:val="0"/>
          <w:divBdr>
            <w:top w:val="none" w:sz="0" w:space="0" w:color="auto"/>
            <w:left w:val="none" w:sz="0" w:space="0" w:color="auto"/>
            <w:bottom w:val="none" w:sz="0" w:space="0" w:color="auto"/>
            <w:right w:val="none" w:sz="0" w:space="0" w:color="auto"/>
          </w:divBdr>
        </w:div>
        <w:div w:id="1756323847">
          <w:marLeft w:val="0"/>
          <w:marRight w:val="0"/>
          <w:marTop w:val="0"/>
          <w:marBottom w:val="0"/>
          <w:divBdr>
            <w:top w:val="none" w:sz="0" w:space="0" w:color="auto"/>
            <w:left w:val="none" w:sz="0" w:space="0" w:color="auto"/>
            <w:bottom w:val="none" w:sz="0" w:space="0" w:color="auto"/>
            <w:right w:val="none" w:sz="0" w:space="0" w:color="auto"/>
          </w:divBdr>
        </w:div>
        <w:div w:id="165943230">
          <w:marLeft w:val="0"/>
          <w:marRight w:val="0"/>
          <w:marTop w:val="0"/>
          <w:marBottom w:val="0"/>
          <w:divBdr>
            <w:top w:val="none" w:sz="0" w:space="0" w:color="auto"/>
            <w:left w:val="none" w:sz="0" w:space="0" w:color="auto"/>
            <w:bottom w:val="none" w:sz="0" w:space="0" w:color="auto"/>
            <w:right w:val="none" w:sz="0" w:space="0" w:color="auto"/>
          </w:divBdr>
        </w:div>
        <w:div w:id="1959291071">
          <w:marLeft w:val="0"/>
          <w:marRight w:val="0"/>
          <w:marTop w:val="0"/>
          <w:marBottom w:val="0"/>
          <w:divBdr>
            <w:top w:val="none" w:sz="0" w:space="0" w:color="auto"/>
            <w:left w:val="none" w:sz="0" w:space="0" w:color="auto"/>
            <w:bottom w:val="none" w:sz="0" w:space="0" w:color="auto"/>
            <w:right w:val="none" w:sz="0" w:space="0" w:color="auto"/>
          </w:divBdr>
        </w:div>
        <w:div w:id="348071302">
          <w:marLeft w:val="0"/>
          <w:marRight w:val="0"/>
          <w:marTop w:val="0"/>
          <w:marBottom w:val="0"/>
          <w:divBdr>
            <w:top w:val="none" w:sz="0" w:space="0" w:color="auto"/>
            <w:left w:val="none" w:sz="0" w:space="0" w:color="auto"/>
            <w:bottom w:val="none" w:sz="0" w:space="0" w:color="auto"/>
            <w:right w:val="none" w:sz="0" w:space="0" w:color="auto"/>
          </w:divBdr>
        </w:div>
        <w:div w:id="300892891">
          <w:marLeft w:val="0"/>
          <w:marRight w:val="0"/>
          <w:marTop w:val="0"/>
          <w:marBottom w:val="0"/>
          <w:divBdr>
            <w:top w:val="none" w:sz="0" w:space="0" w:color="auto"/>
            <w:left w:val="none" w:sz="0" w:space="0" w:color="auto"/>
            <w:bottom w:val="none" w:sz="0" w:space="0" w:color="auto"/>
            <w:right w:val="none" w:sz="0" w:space="0" w:color="auto"/>
          </w:divBdr>
        </w:div>
        <w:div w:id="1750033784">
          <w:marLeft w:val="0"/>
          <w:marRight w:val="0"/>
          <w:marTop w:val="0"/>
          <w:marBottom w:val="0"/>
          <w:divBdr>
            <w:top w:val="none" w:sz="0" w:space="0" w:color="auto"/>
            <w:left w:val="none" w:sz="0" w:space="0" w:color="auto"/>
            <w:bottom w:val="none" w:sz="0" w:space="0" w:color="auto"/>
            <w:right w:val="none" w:sz="0" w:space="0" w:color="auto"/>
          </w:divBdr>
        </w:div>
        <w:div w:id="1097677526">
          <w:marLeft w:val="0"/>
          <w:marRight w:val="0"/>
          <w:marTop w:val="0"/>
          <w:marBottom w:val="0"/>
          <w:divBdr>
            <w:top w:val="none" w:sz="0" w:space="0" w:color="auto"/>
            <w:left w:val="none" w:sz="0" w:space="0" w:color="auto"/>
            <w:bottom w:val="none" w:sz="0" w:space="0" w:color="auto"/>
            <w:right w:val="none" w:sz="0" w:space="0" w:color="auto"/>
          </w:divBdr>
        </w:div>
        <w:div w:id="1127049484">
          <w:marLeft w:val="0"/>
          <w:marRight w:val="0"/>
          <w:marTop w:val="0"/>
          <w:marBottom w:val="0"/>
          <w:divBdr>
            <w:top w:val="none" w:sz="0" w:space="0" w:color="auto"/>
            <w:left w:val="none" w:sz="0" w:space="0" w:color="auto"/>
            <w:bottom w:val="none" w:sz="0" w:space="0" w:color="auto"/>
            <w:right w:val="none" w:sz="0" w:space="0" w:color="auto"/>
          </w:divBdr>
        </w:div>
        <w:div w:id="206569947">
          <w:marLeft w:val="0"/>
          <w:marRight w:val="0"/>
          <w:marTop w:val="0"/>
          <w:marBottom w:val="0"/>
          <w:divBdr>
            <w:top w:val="none" w:sz="0" w:space="0" w:color="auto"/>
            <w:left w:val="none" w:sz="0" w:space="0" w:color="auto"/>
            <w:bottom w:val="none" w:sz="0" w:space="0" w:color="auto"/>
            <w:right w:val="none" w:sz="0" w:space="0" w:color="auto"/>
          </w:divBdr>
        </w:div>
        <w:div w:id="845285150">
          <w:marLeft w:val="0"/>
          <w:marRight w:val="0"/>
          <w:marTop w:val="0"/>
          <w:marBottom w:val="0"/>
          <w:divBdr>
            <w:top w:val="none" w:sz="0" w:space="0" w:color="auto"/>
            <w:left w:val="none" w:sz="0" w:space="0" w:color="auto"/>
            <w:bottom w:val="none" w:sz="0" w:space="0" w:color="auto"/>
            <w:right w:val="none" w:sz="0" w:space="0" w:color="auto"/>
          </w:divBdr>
        </w:div>
        <w:div w:id="330523009">
          <w:marLeft w:val="0"/>
          <w:marRight w:val="0"/>
          <w:marTop w:val="0"/>
          <w:marBottom w:val="0"/>
          <w:divBdr>
            <w:top w:val="none" w:sz="0" w:space="0" w:color="auto"/>
            <w:left w:val="none" w:sz="0" w:space="0" w:color="auto"/>
            <w:bottom w:val="none" w:sz="0" w:space="0" w:color="auto"/>
            <w:right w:val="none" w:sz="0" w:space="0" w:color="auto"/>
          </w:divBdr>
        </w:div>
        <w:div w:id="1026444988">
          <w:marLeft w:val="0"/>
          <w:marRight w:val="0"/>
          <w:marTop w:val="0"/>
          <w:marBottom w:val="0"/>
          <w:divBdr>
            <w:top w:val="none" w:sz="0" w:space="0" w:color="auto"/>
            <w:left w:val="none" w:sz="0" w:space="0" w:color="auto"/>
            <w:bottom w:val="none" w:sz="0" w:space="0" w:color="auto"/>
            <w:right w:val="none" w:sz="0" w:space="0" w:color="auto"/>
          </w:divBdr>
        </w:div>
        <w:div w:id="482697050">
          <w:marLeft w:val="0"/>
          <w:marRight w:val="0"/>
          <w:marTop w:val="0"/>
          <w:marBottom w:val="0"/>
          <w:divBdr>
            <w:top w:val="none" w:sz="0" w:space="0" w:color="auto"/>
            <w:left w:val="none" w:sz="0" w:space="0" w:color="auto"/>
            <w:bottom w:val="none" w:sz="0" w:space="0" w:color="auto"/>
            <w:right w:val="none" w:sz="0" w:space="0" w:color="auto"/>
          </w:divBdr>
        </w:div>
        <w:div w:id="508102611">
          <w:marLeft w:val="0"/>
          <w:marRight w:val="0"/>
          <w:marTop w:val="0"/>
          <w:marBottom w:val="0"/>
          <w:divBdr>
            <w:top w:val="none" w:sz="0" w:space="0" w:color="auto"/>
            <w:left w:val="none" w:sz="0" w:space="0" w:color="auto"/>
            <w:bottom w:val="none" w:sz="0" w:space="0" w:color="auto"/>
            <w:right w:val="none" w:sz="0" w:space="0" w:color="auto"/>
          </w:divBdr>
        </w:div>
        <w:div w:id="821123277">
          <w:marLeft w:val="0"/>
          <w:marRight w:val="0"/>
          <w:marTop w:val="0"/>
          <w:marBottom w:val="0"/>
          <w:divBdr>
            <w:top w:val="none" w:sz="0" w:space="0" w:color="auto"/>
            <w:left w:val="none" w:sz="0" w:space="0" w:color="auto"/>
            <w:bottom w:val="none" w:sz="0" w:space="0" w:color="auto"/>
            <w:right w:val="none" w:sz="0" w:space="0" w:color="auto"/>
          </w:divBdr>
        </w:div>
        <w:div w:id="1672248767">
          <w:marLeft w:val="0"/>
          <w:marRight w:val="0"/>
          <w:marTop w:val="0"/>
          <w:marBottom w:val="0"/>
          <w:divBdr>
            <w:top w:val="none" w:sz="0" w:space="0" w:color="auto"/>
            <w:left w:val="none" w:sz="0" w:space="0" w:color="auto"/>
            <w:bottom w:val="none" w:sz="0" w:space="0" w:color="auto"/>
            <w:right w:val="none" w:sz="0" w:space="0" w:color="auto"/>
          </w:divBdr>
        </w:div>
        <w:div w:id="1212695016">
          <w:marLeft w:val="0"/>
          <w:marRight w:val="0"/>
          <w:marTop w:val="0"/>
          <w:marBottom w:val="0"/>
          <w:divBdr>
            <w:top w:val="none" w:sz="0" w:space="0" w:color="auto"/>
            <w:left w:val="none" w:sz="0" w:space="0" w:color="auto"/>
            <w:bottom w:val="none" w:sz="0" w:space="0" w:color="auto"/>
            <w:right w:val="none" w:sz="0" w:space="0" w:color="auto"/>
          </w:divBdr>
        </w:div>
        <w:div w:id="1782871293">
          <w:marLeft w:val="0"/>
          <w:marRight w:val="0"/>
          <w:marTop w:val="0"/>
          <w:marBottom w:val="0"/>
          <w:divBdr>
            <w:top w:val="none" w:sz="0" w:space="0" w:color="auto"/>
            <w:left w:val="none" w:sz="0" w:space="0" w:color="auto"/>
            <w:bottom w:val="none" w:sz="0" w:space="0" w:color="auto"/>
            <w:right w:val="none" w:sz="0" w:space="0" w:color="auto"/>
          </w:divBdr>
        </w:div>
        <w:div w:id="816535065">
          <w:marLeft w:val="0"/>
          <w:marRight w:val="0"/>
          <w:marTop w:val="0"/>
          <w:marBottom w:val="0"/>
          <w:divBdr>
            <w:top w:val="none" w:sz="0" w:space="0" w:color="auto"/>
            <w:left w:val="none" w:sz="0" w:space="0" w:color="auto"/>
            <w:bottom w:val="none" w:sz="0" w:space="0" w:color="auto"/>
            <w:right w:val="none" w:sz="0" w:space="0" w:color="auto"/>
          </w:divBdr>
        </w:div>
        <w:div w:id="834612664">
          <w:marLeft w:val="0"/>
          <w:marRight w:val="0"/>
          <w:marTop w:val="0"/>
          <w:marBottom w:val="0"/>
          <w:divBdr>
            <w:top w:val="none" w:sz="0" w:space="0" w:color="auto"/>
            <w:left w:val="none" w:sz="0" w:space="0" w:color="auto"/>
            <w:bottom w:val="none" w:sz="0" w:space="0" w:color="auto"/>
            <w:right w:val="none" w:sz="0" w:space="0" w:color="auto"/>
          </w:divBdr>
        </w:div>
        <w:div w:id="2047025383">
          <w:marLeft w:val="0"/>
          <w:marRight w:val="0"/>
          <w:marTop w:val="0"/>
          <w:marBottom w:val="0"/>
          <w:divBdr>
            <w:top w:val="none" w:sz="0" w:space="0" w:color="auto"/>
            <w:left w:val="none" w:sz="0" w:space="0" w:color="auto"/>
            <w:bottom w:val="none" w:sz="0" w:space="0" w:color="auto"/>
            <w:right w:val="none" w:sz="0" w:space="0" w:color="auto"/>
          </w:divBdr>
        </w:div>
        <w:div w:id="1432554362">
          <w:marLeft w:val="0"/>
          <w:marRight w:val="0"/>
          <w:marTop w:val="0"/>
          <w:marBottom w:val="0"/>
          <w:divBdr>
            <w:top w:val="none" w:sz="0" w:space="0" w:color="auto"/>
            <w:left w:val="none" w:sz="0" w:space="0" w:color="auto"/>
            <w:bottom w:val="none" w:sz="0" w:space="0" w:color="auto"/>
            <w:right w:val="none" w:sz="0" w:space="0" w:color="auto"/>
          </w:divBdr>
        </w:div>
        <w:div w:id="1177647213">
          <w:marLeft w:val="0"/>
          <w:marRight w:val="0"/>
          <w:marTop w:val="0"/>
          <w:marBottom w:val="0"/>
          <w:divBdr>
            <w:top w:val="none" w:sz="0" w:space="0" w:color="auto"/>
            <w:left w:val="none" w:sz="0" w:space="0" w:color="auto"/>
            <w:bottom w:val="none" w:sz="0" w:space="0" w:color="auto"/>
            <w:right w:val="none" w:sz="0" w:space="0" w:color="auto"/>
          </w:divBdr>
        </w:div>
        <w:div w:id="230315337">
          <w:marLeft w:val="0"/>
          <w:marRight w:val="0"/>
          <w:marTop w:val="0"/>
          <w:marBottom w:val="0"/>
          <w:divBdr>
            <w:top w:val="none" w:sz="0" w:space="0" w:color="auto"/>
            <w:left w:val="none" w:sz="0" w:space="0" w:color="auto"/>
            <w:bottom w:val="none" w:sz="0" w:space="0" w:color="auto"/>
            <w:right w:val="none" w:sz="0" w:space="0" w:color="auto"/>
          </w:divBdr>
        </w:div>
        <w:div w:id="2017531257">
          <w:marLeft w:val="0"/>
          <w:marRight w:val="0"/>
          <w:marTop w:val="0"/>
          <w:marBottom w:val="0"/>
          <w:divBdr>
            <w:top w:val="none" w:sz="0" w:space="0" w:color="auto"/>
            <w:left w:val="none" w:sz="0" w:space="0" w:color="auto"/>
            <w:bottom w:val="none" w:sz="0" w:space="0" w:color="auto"/>
            <w:right w:val="none" w:sz="0" w:space="0" w:color="auto"/>
          </w:divBdr>
        </w:div>
        <w:div w:id="1338926192">
          <w:marLeft w:val="0"/>
          <w:marRight w:val="0"/>
          <w:marTop w:val="0"/>
          <w:marBottom w:val="0"/>
          <w:divBdr>
            <w:top w:val="none" w:sz="0" w:space="0" w:color="auto"/>
            <w:left w:val="none" w:sz="0" w:space="0" w:color="auto"/>
            <w:bottom w:val="none" w:sz="0" w:space="0" w:color="auto"/>
            <w:right w:val="none" w:sz="0" w:space="0" w:color="auto"/>
          </w:divBdr>
        </w:div>
        <w:div w:id="1090471113">
          <w:marLeft w:val="0"/>
          <w:marRight w:val="0"/>
          <w:marTop w:val="0"/>
          <w:marBottom w:val="0"/>
          <w:divBdr>
            <w:top w:val="none" w:sz="0" w:space="0" w:color="auto"/>
            <w:left w:val="none" w:sz="0" w:space="0" w:color="auto"/>
            <w:bottom w:val="none" w:sz="0" w:space="0" w:color="auto"/>
            <w:right w:val="none" w:sz="0" w:space="0" w:color="auto"/>
          </w:divBdr>
          <w:divsChild>
            <w:div w:id="1309945298">
              <w:marLeft w:val="0"/>
              <w:marRight w:val="0"/>
              <w:marTop w:val="0"/>
              <w:marBottom w:val="0"/>
              <w:divBdr>
                <w:top w:val="none" w:sz="0" w:space="0" w:color="auto"/>
                <w:left w:val="none" w:sz="0" w:space="0" w:color="auto"/>
                <w:bottom w:val="none" w:sz="0" w:space="0" w:color="auto"/>
                <w:right w:val="none" w:sz="0" w:space="0" w:color="auto"/>
              </w:divBdr>
            </w:div>
            <w:div w:id="1417704563">
              <w:marLeft w:val="0"/>
              <w:marRight w:val="0"/>
              <w:marTop w:val="0"/>
              <w:marBottom w:val="0"/>
              <w:divBdr>
                <w:top w:val="none" w:sz="0" w:space="0" w:color="auto"/>
                <w:left w:val="none" w:sz="0" w:space="0" w:color="auto"/>
                <w:bottom w:val="none" w:sz="0" w:space="0" w:color="auto"/>
                <w:right w:val="none" w:sz="0" w:space="0" w:color="auto"/>
              </w:divBdr>
            </w:div>
            <w:div w:id="468088388">
              <w:marLeft w:val="0"/>
              <w:marRight w:val="0"/>
              <w:marTop w:val="0"/>
              <w:marBottom w:val="0"/>
              <w:divBdr>
                <w:top w:val="none" w:sz="0" w:space="0" w:color="auto"/>
                <w:left w:val="none" w:sz="0" w:space="0" w:color="auto"/>
                <w:bottom w:val="none" w:sz="0" w:space="0" w:color="auto"/>
                <w:right w:val="none" w:sz="0" w:space="0" w:color="auto"/>
              </w:divBdr>
            </w:div>
            <w:div w:id="962611901">
              <w:marLeft w:val="0"/>
              <w:marRight w:val="0"/>
              <w:marTop w:val="0"/>
              <w:marBottom w:val="0"/>
              <w:divBdr>
                <w:top w:val="none" w:sz="0" w:space="0" w:color="auto"/>
                <w:left w:val="none" w:sz="0" w:space="0" w:color="auto"/>
                <w:bottom w:val="none" w:sz="0" w:space="0" w:color="auto"/>
                <w:right w:val="none" w:sz="0" w:space="0" w:color="auto"/>
              </w:divBdr>
            </w:div>
            <w:div w:id="1703045459">
              <w:marLeft w:val="0"/>
              <w:marRight w:val="0"/>
              <w:marTop w:val="0"/>
              <w:marBottom w:val="0"/>
              <w:divBdr>
                <w:top w:val="none" w:sz="0" w:space="0" w:color="auto"/>
                <w:left w:val="none" w:sz="0" w:space="0" w:color="auto"/>
                <w:bottom w:val="none" w:sz="0" w:space="0" w:color="auto"/>
                <w:right w:val="none" w:sz="0" w:space="0" w:color="auto"/>
              </w:divBdr>
            </w:div>
          </w:divsChild>
        </w:div>
        <w:div w:id="1628897669">
          <w:marLeft w:val="0"/>
          <w:marRight w:val="0"/>
          <w:marTop w:val="0"/>
          <w:marBottom w:val="0"/>
          <w:divBdr>
            <w:top w:val="none" w:sz="0" w:space="0" w:color="auto"/>
            <w:left w:val="none" w:sz="0" w:space="0" w:color="auto"/>
            <w:bottom w:val="none" w:sz="0" w:space="0" w:color="auto"/>
            <w:right w:val="none" w:sz="0" w:space="0" w:color="auto"/>
          </w:divBdr>
          <w:divsChild>
            <w:div w:id="1933513130">
              <w:marLeft w:val="0"/>
              <w:marRight w:val="0"/>
              <w:marTop w:val="0"/>
              <w:marBottom w:val="0"/>
              <w:divBdr>
                <w:top w:val="none" w:sz="0" w:space="0" w:color="auto"/>
                <w:left w:val="none" w:sz="0" w:space="0" w:color="auto"/>
                <w:bottom w:val="none" w:sz="0" w:space="0" w:color="auto"/>
                <w:right w:val="none" w:sz="0" w:space="0" w:color="auto"/>
              </w:divBdr>
            </w:div>
            <w:div w:id="1406683988">
              <w:marLeft w:val="0"/>
              <w:marRight w:val="0"/>
              <w:marTop w:val="0"/>
              <w:marBottom w:val="0"/>
              <w:divBdr>
                <w:top w:val="none" w:sz="0" w:space="0" w:color="auto"/>
                <w:left w:val="none" w:sz="0" w:space="0" w:color="auto"/>
                <w:bottom w:val="none" w:sz="0" w:space="0" w:color="auto"/>
                <w:right w:val="none" w:sz="0" w:space="0" w:color="auto"/>
              </w:divBdr>
            </w:div>
            <w:div w:id="1836602336">
              <w:marLeft w:val="0"/>
              <w:marRight w:val="0"/>
              <w:marTop w:val="0"/>
              <w:marBottom w:val="0"/>
              <w:divBdr>
                <w:top w:val="none" w:sz="0" w:space="0" w:color="auto"/>
                <w:left w:val="none" w:sz="0" w:space="0" w:color="auto"/>
                <w:bottom w:val="none" w:sz="0" w:space="0" w:color="auto"/>
                <w:right w:val="none" w:sz="0" w:space="0" w:color="auto"/>
              </w:divBdr>
            </w:div>
            <w:div w:id="112597092">
              <w:marLeft w:val="0"/>
              <w:marRight w:val="0"/>
              <w:marTop w:val="0"/>
              <w:marBottom w:val="0"/>
              <w:divBdr>
                <w:top w:val="none" w:sz="0" w:space="0" w:color="auto"/>
                <w:left w:val="none" w:sz="0" w:space="0" w:color="auto"/>
                <w:bottom w:val="none" w:sz="0" w:space="0" w:color="auto"/>
                <w:right w:val="none" w:sz="0" w:space="0" w:color="auto"/>
              </w:divBdr>
            </w:div>
            <w:div w:id="1303340335">
              <w:marLeft w:val="0"/>
              <w:marRight w:val="0"/>
              <w:marTop w:val="0"/>
              <w:marBottom w:val="0"/>
              <w:divBdr>
                <w:top w:val="none" w:sz="0" w:space="0" w:color="auto"/>
                <w:left w:val="none" w:sz="0" w:space="0" w:color="auto"/>
                <w:bottom w:val="none" w:sz="0" w:space="0" w:color="auto"/>
                <w:right w:val="none" w:sz="0" w:space="0" w:color="auto"/>
              </w:divBdr>
            </w:div>
          </w:divsChild>
        </w:div>
        <w:div w:id="768310549">
          <w:marLeft w:val="0"/>
          <w:marRight w:val="0"/>
          <w:marTop w:val="0"/>
          <w:marBottom w:val="0"/>
          <w:divBdr>
            <w:top w:val="none" w:sz="0" w:space="0" w:color="auto"/>
            <w:left w:val="none" w:sz="0" w:space="0" w:color="auto"/>
            <w:bottom w:val="none" w:sz="0" w:space="0" w:color="auto"/>
            <w:right w:val="none" w:sz="0" w:space="0" w:color="auto"/>
          </w:divBdr>
          <w:divsChild>
            <w:div w:id="1391922174">
              <w:marLeft w:val="0"/>
              <w:marRight w:val="0"/>
              <w:marTop w:val="0"/>
              <w:marBottom w:val="0"/>
              <w:divBdr>
                <w:top w:val="none" w:sz="0" w:space="0" w:color="auto"/>
                <w:left w:val="none" w:sz="0" w:space="0" w:color="auto"/>
                <w:bottom w:val="none" w:sz="0" w:space="0" w:color="auto"/>
                <w:right w:val="none" w:sz="0" w:space="0" w:color="auto"/>
              </w:divBdr>
            </w:div>
            <w:div w:id="177543524">
              <w:marLeft w:val="0"/>
              <w:marRight w:val="0"/>
              <w:marTop w:val="0"/>
              <w:marBottom w:val="0"/>
              <w:divBdr>
                <w:top w:val="none" w:sz="0" w:space="0" w:color="auto"/>
                <w:left w:val="none" w:sz="0" w:space="0" w:color="auto"/>
                <w:bottom w:val="none" w:sz="0" w:space="0" w:color="auto"/>
                <w:right w:val="none" w:sz="0" w:space="0" w:color="auto"/>
              </w:divBdr>
            </w:div>
            <w:div w:id="378632009">
              <w:marLeft w:val="0"/>
              <w:marRight w:val="0"/>
              <w:marTop w:val="0"/>
              <w:marBottom w:val="0"/>
              <w:divBdr>
                <w:top w:val="none" w:sz="0" w:space="0" w:color="auto"/>
                <w:left w:val="none" w:sz="0" w:space="0" w:color="auto"/>
                <w:bottom w:val="none" w:sz="0" w:space="0" w:color="auto"/>
                <w:right w:val="none" w:sz="0" w:space="0" w:color="auto"/>
              </w:divBdr>
            </w:div>
            <w:div w:id="1486971183">
              <w:marLeft w:val="0"/>
              <w:marRight w:val="0"/>
              <w:marTop w:val="0"/>
              <w:marBottom w:val="0"/>
              <w:divBdr>
                <w:top w:val="none" w:sz="0" w:space="0" w:color="auto"/>
                <w:left w:val="none" w:sz="0" w:space="0" w:color="auto"/>
                <w:bottom w:val="none" w:sz="0" w:space="0" w:color="auto"/>
                <w:right w:val="none" w:sz="0" w:space="0" w:color="auto"/>
              </w:divBdr>
            </w:div>
            <w:div w:id="145365652">
              <w:marLeft w:val="0"/>
              <w:marRight w:val="0"/>
              <w:marTop w:val="0"/>
              <w:marBottom w:val="0"/>
              <w:divBdr>
                <w:top w:val="none" w:sz="0" w:space="0" w:color="auto"/>
                <w:left w:val="none" w:sz="0" w:space="0" w:color="auto"/>
                <w:bottom w:val="none" w:sz="0" w:space="0" w:color="auto"/>
                <w:right w:val="none" w:sz="0" w:space="0" w:color="auto"/>
              </w:divBdr>
            </w:div>
          </w:divsChild>
        </w:div>
        <w:div w:id="986009220">
          <w:marLeft w:val="0"/>
          <w:marRight w:val="0"/>
          <w:marTop w:val="0"/>
          <w:marBottom w:val="0"/>
          <w:divBdr>
            <w:top w:val="none" w:sz="0" w:space="0" w:color="auto"/>
            <w:left w:val="none" w:sz="0" w:space="0" w:color="auto"/>
            <w:bottom w:val="none" w:sz="0" w:space="0" w:color="auto"/>
            <w:right w:val="none" w:sz="0" w:space="0" w:color="auto"/>
          </w:divBdr>
          <w:divsChild>
            <w:div w:id="1804037628">
              <w:marLeft w:val="0"/>
              <w:marRight w:val="0"/>
              <w:marTop w:val="0"/>
              <w:marBottom w:val="0"/>
              <w:divBdr>
                <w:top w:val="none" w:sz="0" w:space="0" w:color="auto"/>
                <w:left w:val="none" w:sz="0" w:space="0" w:color="auto"/>
                <w:bottom w:val="none" w:sz="0" w:space="0" w:color="auto"/>
                <w:right w:val="none" w:sz="0" w:space="0" w:color="auto"/>
              </w:divBdr>
            </w:div>
            <w:div w:id="1096514860">
              <w:marLeft w:val="0"/>
              <w:marRight w:val="0"/>
              <w:marTop w:val="0"/>
              <w:marBottom w:val="0"/>
              <w:divBdr>
                <w:top w:val="none" w:sz="0" w:space="0" w:color="auto"/>
                <w:left w:val="none" w:sz="0" w:space="0" w:color="auto"/>
                <w:bottom w:val="none" w:sz="0" w:space="0" w:color="auto"/>
                <w:right w:val="none" w:sz="0" w:space="0" w:color="auto"/>
              </w:divBdr>
            </w:div>
            <w:div w:id="543909112">
              <w:marLeft w:val="0"/>
              <w:marRight w:val="0"/>
              <w:marTop w:val="0"/>
              <w:marBottom w:val="0"/>
              <w:divBdr>
                <w:top w:val="none" w:sz="0" w:space="0" w:color="auto"/>
                <w:left w:val="none" w:sz="0" w:space="0" w:color="auto"/>
                <w:bottom w:val="none" w:sz="0" w:space="0" w:color="auto"/>
                <w:right w:val="none" w:sz="0" w:space="0" w:color="auto"/>
              </w:divBdr>
            </w:div>
            <w:div w:id="299310525">
              <w:marLeft w:val="0"/>
              <w:marRight w:val="0"/>
              <w:marTop w:val="0"/>
              <w:marBottom w:val="0"/>
              <w:divBdr>
                <w:top w:val="none" w:sz="0" w:space="0" w:color="auto"/>
                <w:left w:val="none" w:sz="0" w:space="0" w:color="auto"/>
                <w:bottom w:val="none" w:sz="0" w:space="0" w:color="auto"/>
                <w:right w:val="none" w:sz="0" w:space="0" w:color="auto"/>
              </w:divBdr>
            </w:div>
            <w:div w:id="1520660603">
              <w:marLeft w:val="0"/>
              <w:marRight w:val="0"/>
              <w:marTop w:val="0"/>
              <w:marBottom w:val="0"/>
              <w:divBdr>
                <w:top w:val="none" w:sz="0" w:space="0" w:color="auto"/>
                <w:left w:val="none" w:sz="0" w:space="0" w:color="auto"/>
                <w:bottom w:val="none" w:sz="0" w:space="0" w:color="auto"/>
                <w:right w:val="none" w:sz="0" w:space="0" w:color="auto"/>
              </w:divBdr>
            </w:div>
          </w:divsChild>
        </w:div>
        <w:div w:id="855923482">
          <w:marLeft w:val="0"/>
          <w:marRight w:val="0"/>
          <w:marTop w:val="0"/>
          <w:marBottom w:val="0"/>
          <w:divBdr>
            <w:top w:val="none" w:sz="0" w:space="0" w:color="auto"/>
            <w:left w:val="none" w:sz="0" w:space="0" w:color="auto"/>
            <w:bottom w:val="none" w:sz="0" w:space="0" w:color="auto"/>
            <w:right w:val="none" w:sz="0" w:space="0" w:color="auto"/>
          </w:divBdr>
        </w:div>
        <w:div w:id="110126234">
          <w:marLeft w:val="0"/>
          <w:marRight w:val="0"/>
          <w:marTop w:val="0"/>
          <w:marBottom w:val="0"/>
          <w:divBdr>
            <w:top w:val="none" w:sz="0" w:space="0" w:color="auto"/>
            <w:left w:val="none" w:sz="0" w:space="0" w:color="auto"/>
            <w:bottom w:val="none" w:sz="0" w:space="0" w:color="auto"/>
            <w:right w:val="none" w:sz="0" w:space="0" w:color="auto"/>
          </w:divBdr>
        </w:div>
        <w:div w:id="58946331">
          <w:marLeft w:val="0"/>
          <w:marRight w:val="0"/>
          <w:marTop w:val="0"/>
          <w:marBottom w:val="0"/>
          <w:divBdr>
            <w:top w:val="none" w:sz="0" w:space="0" w:color="auto"/>
            <w:left w:val="none" w:sz="0" w:space="0" w:color="auto"/>
            <w:bottom w:val="none" w:sz="0" w:space="0" w:color="auto"/>
            <w:right w:val="none" w:sz="0" w:space="0" w:color="auto"/>
          </w:divBdr>
        </w:div>
        <w:div w:id="11567033">
          <w:marLeft w:val="0"/>
          <w:marRight w:val="0"/>
          <w:marTop w:val="0"/>
          <w:marBottom w:val="0"/>
          <w:divBdr>
            <w:top w:val="none" w:sz="0" w:space="0" w:color="auto"/>
            <w:left w:val="none" w:sz="0" w:space="0" w:color="auto"/>
            <w:bottom w:val="none" w:sz="0" w:space="0" w:color="auto"/>
            <w:right w:val="none" w:sz="0" w:space="0" w:color="auto"/>
          </w:divBdr>
        </w:div>
        <w:div w:id="482282896">
          <w:marLeft w:val="0"/>
          <w:marRight w:val="0"/>
          <w:marTop w:val="0"/>
          <w:marBottom w:val="0"/>
          <w:divBdr>
            <w:top w:val="none" w:sz="0" w:space="0" w:color="auto"/>
            <w:left w:val="none" w:sz="0" w:space="0" w:color="auto"/>
            <w:bottom w:val="none" w:sz="0" w:space="0" w:color="auto"/>
            <w:right w:val="none" w:sz="0" w:space="0" w:color="auto"/>
          </w:divBdr>
        </w:div>
        <w:div w:id="1201090039">
          <w:marLeft w:val="0"/>
          <w:marRight w:val="0"/>
          <w:marTop w:val="0"/>
          <w:marBottom w:val="0"/>
          <w:divBdr>
            <w:top w:val="none" w:sz="0" w:space="0" w:color="auto"/>
            <w:left w:val="none" w:sz="0" w:space="0" w:color="auto"/>
            <w:bottom w:val="none" w:sz="0" w:space="0" w:color="auto"/>
            <w:right w:val="none" w:sz="0" w:space="0" w:color="auto"/>
          </w:divBdr>
        </w:div>
        <w:div w:id="2061858716">
          <w:marLeft w:val="0"/>
          <w:marRight w:val="0"/>
          <w:marTop w:val="0"/>
          <w:marBottom w:val="0"/>
          <w:divBdr>
            <w:top w:val="none" w:sz="0" w:space="0" w:color="auto"/>
            <w:left w:val="none" w:sz="0" w:space="0" w:color="auto"/>
            <w:bottom w:val="none" w:sz="0" w:space="0" w:color="auto"/>
            <w:right w:val="none" w:sz="0" w:space="0" w:color="auto"/>
          </w:divBdr>
        </w:div>
        <w:div w:id="1103767929">
          <w:marLeft w:val="0"/>
          <w:marRight w:val="0"/>
          <w:marTop w:val="0"/>
          <w:marBottom w:val="0"/>
          <w:divBdr>
            <w:top w:val="none" w:sz="0" w:space="0" w:color="auto"/>
            <w:left w:val="none" w:sz="0" w:space="0" w:color="auto"/>
            <w:bottom w:val="none" w:sz="0" w:space="0" w:color="auto"/>
            <w:right w:val="none" w:sz="0" w:space="0" w:color="auto"/>
          </w:divBdr>
        </w:div>
        <w:div w:id="176120794">
          <w:marLeft w:val="0"/>
          <w:marRight w:val="0"/>
          <w:marTop w:val="0"/>
          <w:marBottom w:val="0"/>
          <w:divBdr>
            <w:top w:val="none" w:sz="0" w:space="0" w:color="auto"/>
            <w:left w:val="none" w:sz="0" w:space="0" w:color="auto"/>
            <w:bottom w:val="none" w:sz="0" w:space="0" w:color="auto"/>
            <w:right w:val="none" w:sz="0" w:space="0" w:color="auto"/>
          </w:divBdr>
        </w:div>
        <w:div w:id="1429082027">
          <w:marLeft w:val="0"/>
          <w:marRight w:val="0"/>
          <w:marTop w:val="0"/>
          <w:marBottom w:val="0"/>
          <w:divBdr>
            <w:top w:val="none" w:sz="0" w:space="0" w:color="auto"/>
            <w:left w:val="none" w:sz="0" w:space="0" w:color="auto"/>
            <w:bottom w:val="none" w:sz="0" w:space="0" w:color="auto"/>
            <w:right w:val="none" w:sz="0" w:space="0" w:color="auto"/>
          </w:divBdr>
        </w:div>
        <w:div w:id="584267043">
          <w:marLeft w:val="0"/>
          <w:marRight w:val="0"/>
          <w:marTop w:val="0"/>
          <w:marBottom w:val="0"/>
          <w:divBdr>
            <w:top w:val="none" w:sz="0" w:space="0" w:color="auto"/>
            <w:left w:val="none" w:sz="0" w:space="0" w:color="auto"/>
            <w:bottom w:val="none" w:sz="0" w:space="0" w:color="auto"/>
            <w:right w:val="none" w:sz="0" w:space="0" w:color="auto"/>
          </w:divBdr>
        </w:div>
        <w:div w:id="609970832">
          <w:marLeft w:val="0"/>
          <w:marRight w:val="0"/>
          <w:marTop w:val="0"/>
          <w:marBottom w:val="0"/>
          <w:divBdr>
            <w:top w:val="none" w:sz="0" w:space="0" w:color="auto"/>
            <w:left w:val="none" w:sz="0" w:space="0" w:color="auto"/>
            <w:bottom w:val="none" w:sz="0" w:space="0" w:color="auto"/>
            <w:right w:val="none" w:sz="0" w:space="0" w:color="auto"/>
          </w:divBdr>
        </w:div>
        <w:div w:id="872691140">
          <w:marLeft w:val="0"/>
          <w:marRight w:val="0"/>
          <w:marTop w:val="0"/>
          <w:marBottom w:val="0"/>
          <w:divBdr>
            <w:top w:val="none" w:sz="0" w:space="0" w:color="auto"/>
            <w:left w:val="none" w:sz="0" w:space="0" w:color="auto"/>
            <w:bottom w:val="none" w:sz="0" w:space="0" w:color="auto"/>
            <w:right w:val="none" w:sz="0" w:space="0" w:color="auto"/>
          </w:divBdr>
        </w:div>
        <w:div w:id="975140867">
          <w:marLeft w:val="0"/>
          <w:marRight w:val="0"/>
          <w:marTop w:val="0"/>
          <w:marBottom w:val="0"/>
          <w:divBdr>
            <w:top w:val="none" w:sz="0" w:space="0" w:color="auto"/>
            <w:left w:val="none" w:sz="0" w:space="0" w:color="auto"/>
            <w:bottom w:val="none" w:sz="0" w:space="0" w:color="auto"/>
            <w:right w:val="none" w:sz="0" w:space="0" w:color="auto"/>
          </w:divBdr>
        </w:div>
        <w:div w:id="1174224928">
          <w:marLeft w:val="0"/>
          <w:marRight w:val="0"/>
          <w:marTop w:val="0"/>
          <w:marBottom w:val="0"/>
          <w:divBdr>
            <w:top w:val="none" w:sz="0" w:space="0" w:color="auto"/>
            <w:left w:val="none" w:sz="0" w:space="0" w:color="auto"/>
            <w:bottom w:val="none" w:sz="0" w:space="0" w:color="auto"/>
            <w:right w:val="none" w:sz="0" w:space="0" w:color="auto"/>
          </w:divBdr>
        </w:div>
        <w:div w:id="521240518">
          <w:marLeft w:val="0"/>
          <w:marRight w:val="0"/>
          <w:marTop w:val="0"/>
          <w:marBottom w:val="0"/>
          <w:divBdr>
            <w:top w:val="none" w:sz="0" w:space="0" w:color="auto"/>
            <w:left w:val="none" w:sz="0" w:space="0" w:color="auto"/>
            <w:bottom w:val="none" w:sz="0" w:space="0" w:color="auto"/>
            <w:right w:val="none" w:sz="0" w:space="0" w:color="auto"/>
          </w:divBdr>
        </w:div>
        <w:div w:id="2104454952">
          <w:marLeft w:val="0"/>
          <w:marRight w:val="0"/>
          <w:marTop w:val="0"/>
          <w:marBottom w:val="0"/>
          <w:divBdr>
            <w:top w:val="none" w:sz="0" w:space="0" w:color="auto"/>
            <w:left w:val="none" w:sz="0" w:space="0" w:color="auto"/>
            <w:bottom w:val="none" w:sz="0" w:space="0" w:color="auto"/>
            <w:right w:val="none" w:sz="0" w:space="0" w:color="auto"/>
          </w:divBdr>
        </w:div>
        <w:div w:id="1986884134">
          <w:marLeft w:val="0"/>
          <w:marRight w:val="0"/>
          <w:marTop w:val="0"/>
          <w:marBottom w:val="0"/>
          <w:divBdr>
            <w:top w:val="none" w:sz="0" w:space="0" w:color="auto"/>
            <w:left w:val="none" w:sz="0" w:space="0" w:color="auto"/>
            <w:bottom w:val="none" w:sz="0" w:space="0" w:color="auto"/>
            <w:right w:val="none" w:sz="0" w:space="0" w:color="auto"/>
          </w:divBdr>
        </w:div>
        <w:div w:id="1247037682">
          <w:marLeft w:val="0"/>
          <w:marRight w:val="0"/>
          <w:marTop w:val="0"/>
          <w:marBottom w:val="0"/>
          <w:divBdr>
            <w:top w:val="none" w:sz="0" w:space="0" w:color="auto"/>
            <w:left w:val="none" w:sz="0" w:space="0" w:color="auto"/>
            <w:bottom w:val="none" w:sz="0" w:space="0" w:color="auto"/>
            <w:right w:val="none" w:sz="0" w:space="0" w:color="auto"/>
          </w:divBdr>
        </w:div>
        <w:div w:id="19727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ibk.no/regelverk/alt-om-tek/rimeligere-studentboliger-med-tek1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0C2CDCD0FD45448D4503D76205C2C5" ma:contentTypeVersion="2" ma:contentTypeDescription="Opprett et nytt dokument." ma:contentTypeScope="" ma:versionID="fd33066ce5bec7104b98f65279ae9922">
  <xsd:schema xmlns:xsd="http://www.w3.org/2001/XMLSchema" xmlns:xs="http://www.w3.org/2001/XMLSchema" xmlns:p="http://schemas.microsoft.com/office/2006/metadata/properties" xmlns:ns2="61446614-fbc2-4241-b74b-10fc6df744fa" targetNamespace="http://schemas.microsoft.com/office/2006/metadata/properties" ma:root="true" ma:fieldsID="fffec7fb7a15836fe333d3234bd2995c" ns2:_="">
    <xsd:import namespace="61446614-fbc2-4241-b74b-10fc6df744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46614-fbc2-4241-b74b-10fc6df74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62F4D-3D3A-4798-BFC0-C37840E8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46614-fbc2-4241-b74b-10fc6df74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2558F-27A9-46D9-945B-78763C1DC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08EE68-4DA9-4A30-8E0F-5DA0D6F32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5003</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Skaara</dc:creator>
  <cp:keywords/>
  <dc:description/>
  <cp:lastModifiedBy>Eide Åsmund</cp:lastModifiedBy>
  <cp:revision>2</cp:revision>
  <dcterms:created xsi:type="dcterms:W3CDTF">2021-04-30T13:37:00Z</dcterms:created>
  <dcterms:modified xsi:type="dcterms:W3CDTF">2021-04-30T13:37:00Z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0x010100050C2CDCD0FD45448D4503D76205C2C5</vt:lpwstr>
  </property>
</Properties>
</file>